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EA0" w:rsidRDefault="002C7EA0" w:rsidP="002C7EA0">
      <w:r>
        <w:t xml:space="preserve">Пользовательское соглашение сервиса </w:t>
      </w:r>
      <w:proofErr w:type="spellStart"/>
      <w:r>
        <w:t>PolyAbit</w:t>
      </w:r>
      <w:proofErr w:type="spellEnd"/>
    </w:p>
    <w:p w:rsidR="002C7EA0" w:rsidRDefault="002C7EA0" w:rsidP="002C7EA0"/>
    <w:p w:rsidR="002C7EA0" w:rsidRDefault="002C7EA0" w:rsidP="002C7EA0">
      <w:r>
        <w:t>1. Общие положения</w:t>
      </w:r>
    </w:p>
    <w:p w:rsidR="002C7EA0" w:rsidRDefault="002C7EA0" w:rsidP="002C7EA0"/>
    <w:p w:rsidR="002C7EA0" w:rsidRDefault="002C7EA0" w:rsidP="002C7EA0">
      <w:r>
        <w:t xml:space="preserve">1.1. Настоящее Пользовательское соглашение (далее - Соглашение) определяет условия использования сервиса </w:t>
      </w:r>
      <w:proofErr w:type="spellStart"/>
      <w:r>
        <w:t>PolyAbit</w:t>
      </w:r>
      <w:proofErr w:type="spellEnd"/>
      <w:r>
        <w:t xml:space="preserve"> (далее - Сервис), доступного на сайте [вставьте адрес сайта]. </w:t>
      </w:r>
    </w:p>
    <w:p w:rsidR="002C7EA0" w:rsidRDefault="002C7EA0" w:rsidP="002C7EA0"/>
    <w:p w:rsidR="002C7EA0" w:rsidRDefault="002C7EA0" w:rsidP="002C7EA0">
      <w:r>
        <w:t xml:space="preserve">1.2. Сервис представляет собой имитационную модель приемной комиссии, разработанную в учебных целях и не предназначен для реального использования. </w:t>
      </w:r>
    </w:p>
    <w:p w:rsidR="002C7EA0" w:rsidRDefault="002C7EA0" w:rsidP="002C7EA0"/>
    <w:p w:rsidR="002C7EA0" w:rsidRDefault="002C7EA0" w:rsidP="002C7EA0">
      <w:r>
        <w:t xml:space="preserve">1.3. Пользователем Сервиса (далее - Пользователь) является любое лицо, которое использует Сервис. </w:t>
      </w:r>
    </w:p>
    <w:p w:rsidR="002C7EA0" w:rsidRDefault="002C7EA0" w:rsidP="002C7EA0"/>
    <w:p w:rsidR="002C7EA0" w:rsidRDefault="002C7EA0" w:rsidP="002C7EA0">
      <w:r>
        <w:t xml:space="preserve">1.4. Используя Сервис, Пользователь выражает свое согласие с условиями настоящего Соглашения. </w:t>
      </w:r>
    </w:p>
    <w:p w:rsidR="002C7EA0" w:rsidRDefault="002C7EA0" w:rsidP="002C7EA0"/>
    <w:p w:rsidR="002C7EA0" w:rsidRDefault="002C7EA0" w:rsidP="002C7EA0">
      <w:r>
        <w:t>2. Права и обязанности Пользователя</w:t>
      </w:r>
    </w:p>
    <w:p w:rsidR="002C7EA0" w:rsidRDefault="002C7EA0" w:rsidP="002C7EA0"/>
    <w:p w:rsidR="002C7EA0" w:rsidRDefault="002C7EA0" w:rsidP="002C7EA0">
      <w:r>
        <w:t>2.1. Пользователь имеет право:</w:t>
      </w:r>
    </w:p>
    <w:p w:rsidR="002C7EA0" w:rsidRDefault="002C7EA0" w:rsidP="002C7EA0"/>
    <w:p w:rsidR="002C7EA0" w:rsidRDefault="002C7EA0" w:rsidP="002C7EA0">
      <w:r>
        <w:t>- использовать Сервис в соответствии с его назначением;</w:t>
      </w:r>
    </w:p>
    <w:p w:rsidR="002C7EA0" w:rsidRDefault="002C7EA0" w:rsidP="002C7EA0">
      <w:r>
        <w:t>- получать информацию о Сервисе;</w:t>
      </w:r>
    </w:p>
    <w:p w:rsidR="002C7EA0" w:rsidRDefault="002C7EA0" w:rsidP="002C7EA0">
      <w:r>
        <w:t>- обращаться к Администрации Сервиса с предложениями и замечаниями;</w:t>
      </w:r>
    </w:p>
    <w:p w:rsidR="002C7EA0" w:rsidRDefault="002C7EA0" w:rsidP="002C7EA0">
      <w:r>
        <w:t>- отказаться от использования Сервиса в любое время.</w:t>
      </w:r>
    </w:p>
    <w:p w:rsidR="002C7EA0" w:rsidRDefault="002C7EA0" w:rsidP="002C7EA0"/>
    <w:p w:rsidR="002C7EA0" w:rsidRDefault="002C7EA0" w:rsidP="002C7EA0">
      <w:r>
        <w:t>2.2. Пользователь обязан:</w:t>
      </w:r>
    </w:p>
    <w:p w:rsidR="002C7EA0" w:rsidRDefault="002C7EA0" w:rsidP="002C7EA0"/>
    <w:p w:rsidR="002C7EA0" w:rsidRDefault="002C7EA0" w:rsidP="002C7EA0">
      <w:r>
        <w:t>- не использовать Сервис в целях, противоречащих законодательству РФ;</w:t>
      </w:r>
    </w:p>
    <w:p w:rsidR="002C7EA0" w:rsidRDefault="002C7EA0" w:rsidP="002C7EA0">
      <w:r>
        <w:t>- не нарушать работу Сервиса;</w:t>
      </w:r>
    </w:p>
    <w:p w:rsidR="002C7EA0" w:rsidRDefault="002C7EA0" w:rsidP="002C7EA0">
      <w:r>
        <w:t>- не распространять информацию, которая может быть признана незаконной или оскорбительной;</w:t>
      </w:r>
    </w:p>
    <w:p w:rsidR="002C7EA0" w:rsidRDefault="002C7EA0" w:rsidP="002C7EA0">
      <w:r>
        <w:t>- не создавать учетные записи с ложной информацией;</w:t>
      </w:r>
    </w:p>
    <w:p w:rsidR="002C7EA0" w:rsidRDefault="002C7EA0" w:rsidP="002C7EA0">
      <w:r>
        <w:t>- не использовать Сервис с целью получения коммерческой выгоды.</w:t>
      </w:r>
    </w:p>
    <w:p w:rsidR="002C7EA0" w:rsidRDefault="002C7EA0" w:rsidP="002C7EA0"/>
    <w:p w:rsidR="002C7EA0" w:rsidRDefault="002C7EA0" w:rsidP="002C7EA0">
      <w:r>
        <w:t>3. Права и обязанности Администрации</w:t>
      </w:r>
    </w:p>
    <w:p w:rsidR="002C7EA0" w:rsidRDefault="002C7EA0" w:rsidP="002C7EA0"/>
    <w:p w:rsidR="002C7EA0" w:rsidRDefault="002C7EA0" w:rsidP="002C7EA0">
      <w:r>
        <w:t>3.1. Администрация Сервиса имеет право:</w:t>
      </w:r>
    </w:p>
    <w:p w:rsidR="002C7EA0" w:rsidRDefault="002C7EA0" w:rsidP="002C7EA0"/>
    <w:p w:rsidR="002C7EA0" w:rsidRDefault="002C7EA0" w:rsidP="002C7EA0">
      <w:r>
        <w:t>- изменять условия настоящего Соглашения в одностороннем порядке;</w:t>
      </w:r>
    </w:p>
    <w:p w:rsidR="002C7EA0" w:rsidRDefault="002C7EA0" w:rsidP="002C7EA0">
      <w:r>
        <w:t>- приостанавливать или прекращать доступ к Сервису в случае нарушения Пользователем условий настоящего Соглашения;</w:t>
      </w:r>
    </w:p>
    <w:p w:rsidR="002C7EA0" w:rsidRDefault="002C7EA0" w:rsidP="002C7EA0">
      <w:r>
        <w:t>- удалять информацию, нарушающую условия настоящего Соглашения;</w:t>
      </w:r>
    </w:p>
    <w:p w:rsidR="002C7EA0" w:rsidRDefault="002C7EA0" w:rsidP="002C7EA0">
      <w:r>
        <w:t>- внедрять новые функциональные возможности Сервиса;</w:t>
      </w:r>
    </w:p>
    <w:p w:rsidR="002C7EA0" w:rsidRDefault="002C7EA0" w:rsidP="002C7EA0">
      <w:r>
        <w:t>- отказываться от предоставления доступа к Сервису любому Пользователю без объяснения причин.</w:t>
      </w:r>
    </w:p>
    <w:p w:rsidR="002C7EA0" w:rsidRDefault="002C7EA0" w:rsidP="002C7EA0"/>
    <w:p w:rsidR="002C7EA0" w:rsidRDefault="002C7EA0" w:rsidP="002C7EA0">
      <w:r>
        <w:t>3.2. Администрация Сервиса обязана:</w:t>
      </w:r>
    </w:p>
    <w:p w:rsidR="002C7EA0" w:rsidRDefault="002C7EA0" w:rsidP="002C7EA0"/>
    <w:p w:rsidR="002C7EA0" w:rsidRDefault="002C7EA0" w:rsidP="002C7EA0">
      <w:r>
        <w:lastRenderedPageBreak/>
        <w:t>- обеспечить функционирование Сервиса в соответствии с его назначением;</w:t>
      </w:r>
    </w:p>
    <w:p w:rsidR="002C7EA0" w:rsidRDefault="002C7EA0" w:rsidP="002C7EA0">
      <w:r>
        <w:t>- своевременно информировать Пользователя об изменениях в настоящем Соглашении;</w:t>
      </w:r>
    </w:p>
    <w:p w:rsidR="002C7EA0" w:rsidRDefault="002C7EA0" w:rsidP="002C7EA0">
      <w:r>
        <w:t>- предоставлять Пользователю информацию о работе Сервиса;</w:t>
      </w:r>
    </w:p>
    <w:p w:rsidR="002C7EA0" w:rsidRDefault="002C7EA0" w:rsidP="002C7EA0">
      <w:r>
        <w:t>- принимать меры для обеспечения безопасности Сервиса и персональных данных Пользователей.</w:t>
      </w:r>
    </w:p>
    <w:p w:rsidR="002C7EA0" w:rsidRDefault="002C7EA0" w:rsidP="002C7EA0"/>
    <w:p w:rsidR="002C7EA0" w:rsidRDefault="002C7EA0" w:rsidP="002C7EA0">
      <w:r>
        <w:t>4. Ответственность</w:t>
      </w:r>
    </w:p>
    <w:p w:rsidR="002C7EA0" w:rsidRDefault="002C7EA0" w:rsidP="002C7EA0"/>
    <w:p w:rsidR="002C7EA0" w:rsidRDefault="002C7EA0" w:rsidP="002C7EA0">
      <w:r>
        <w:t>4.1. Администрация не несет ответственности за:</w:t>
      </w:r>
    </w:p>
    <w:p w:rsidR="002C7EA0" w:rsidRDefault="002C7EA0" w:rsidP="002C7EA0"/>
    <w:p w:rsidR="002C7EA0" w:rsidRDefault="002C7EA0" w:rsidP="002C7EA0">
      <w:r>
        <w:t>- содержание информации, размещенной Пользователями на Сервисе;</w:t>
      </w:r>
    </w:p>
    <w:p w:rsidR="002C7EA0" w:rsidRDefault="002C7EA0" w:rsidP="002C7EA0">
      <w:r>
        <w:t>- действия Пользователей, которые нарушают условия настоящего Соглашения;</w:t>
      </w:r>
    </w:p>
    <w:p w:rsidR="002C7EA0" w:rsidRDefault="002C7EA0" w:rsidP="002C7EA0">
      <w:r>
        <w:t>- сбои в работе Сервиса, вызванные техническими неполадками или действиями третьих лиц;</w:t>
      </w:r>
    </w:p>
    <w:p w:rsidR="002C7EA0" w:rsidRDefault="002C7EA0" w:rsidP="002C7EA0">
      <w:r>
        <w:t>- ущерб, причиненный Пользователю в результате использования Сервиса;</w:t>
      </w:r>
    </w:p>
    <w:p w:rsidR="002C7EA0" w:rsidRDefault="002C7EA0" w:rsidP="002C7EA0">
      <w:r>
        <w:t>- потерю или несанкционированный доступ к информации, хранящейся на Сервисе.</w:t>
      </w:r>
    </w:p>
    <w:p w:rsidR="002C7EA0" w:rsidRDefault="002C7EA0" w:rsidP="002C7EA0"/>
    <w:p w:rsidR="002C7EA0" w:rsidRDefault="002C7EA0" w:rsidP="002C7EA0">
      <w:r>
        <w:t>4.2. Пользователь несет полную ответственность за:</w:t>
      </w:r>
    </w:p>
    <w:p w:rsidR="002C7EA0" w:rsidRDefault="002C7EA0" w:rsidP="002C7EA0"/>
    <w:p w:rsidR="002C7EA0" w:rsidRDefault="002C7EA0" w:rsidP="002C7EA0">
      <w:r>
        <w:t>- содержание информации, размещенной им на Сервисе;</w:t>
      </w:r>
    </w:p>
    <w:p w:rsidR="002C7EA0" w:rsidRDefault="002C7EA0" w:rsidP="002C7EA0">
      <w:r>
        <w:t>- соблюдение условий настоящего Соглашения;</w:t>
      </w:r>
    </w:p>
    <w:p w:rsidR="002C7EA0" w:rsidRDefault="002C7EA0" w:rsidP="002C7EA0">
      <w:r>
        <w:t>- использование Сервиса в соответствии с его назначением;</w:t>
      </w:r>
    </w:p>
    <w:p w:rsidR="002C7EA0" w:rsidRDefault="002C7EA0" w:rsidP="002C7EA0">
      <w:r>
        <w:t>- ущерб, причиненный Администрации или другим Пользователям в результате его действий.</w:t>
      </w:r>
    </w:p>
    <w:p w:rsidR="002C7EA0" w:rsidRDefault="002C7EA0" w:rsidP="002C7EA0"/>
    <w:p w:rsidR="002C7EA0" w:rsidRDefault="002C7EA0" w:rsidP="002C7EA0">
      <w:r>
        <w:t>5. Заключительные положения</w:t>
      </w:r>
    </w:p>
    <w:p w:rsidR="002C7EA0" w:rsidRDefault="002C7EA0" w:rsidP="002C7EA0"/>
    <w:p w:rsidR="002C7EA0" w:rsidRDefault="002C7EA0" w:rsidP="002C7EA0">
      <w:r>
        <w:t>5.1. Настоящее Соглашение вступает в силу с момента его принятия Пользователем.</w:t>
      </w:r>
    </w:p>
    <w:p w:rsidR="002C7EA0" w:rsidRDefault="002C7EA0" w:rsidP="002C7EA0"/>
    <w:p w:rsidR="002C7EA0" w:rsidRDefault="002C7EA0" w:rsidP="002C7EA0">
      <w:r>
        <w:t xml:space="preserve">5.2. Соглашение может быть изменено Администрацией в одностороннем порядке без предварительного уведомления Пользователя. </w:t>
      </w:r>
    </w:p>
    <w:p w:rsidR="002C7EA0" w:rsidRDefault="002C7EA0" w:rsidP="002C7EA0"/>
    <w:p w:rsidR="002C7EA0" w:rsidRDefault="002C7EA0" w:rsidP="002C7EA0">
      <w:r>
        <w:t>5.3. Пользователь обязан самостоятельно ознакомиться с изменениями в Соглашении.</w:t>
      </w:r>
    </w:p>
    <w:p w:rsidR="002C7EA0" w:rsidRDefault="002C7EA0" w:rsidP="002C7EA0"/>
    <w:p w:rsidR="002C7EA0" w:rsidRDefault="002C7EA0" w:rsidP="002C7EA0">
      <w:r>
        <w:t xml:space="preserve">5.4. В случае возникновения вопросов по использованию Сервиса Пользователь может обратиться к Администрации по адресу </w:t>
      </w:r>
      <w:r w:rsidRPr="002C7EA0">
        <w:rPr>
          <w:color w:val="0070C0"/>
        </w:rPr>
        <w:t>alex-kudryavtsev-web@yandex.ru</w:t>
      </w:r>
      <w:r>
        <w:t>.</w:t>
      </w:r>
    </w:p>
    <w:p w:rsidR="002C7EA0" w:rsidRDefault="002C7EA0" w:rsidP="002C7EA0"/>
    <w:p w:rsidR="002C7EA0" w:rsidRDefault="002C7EA0" w:rsidP="002C7EA0">
      <w:r>
        <w:t>5.5. Настоящее Соглашение составлено на русском языке.</w:t>
      </w:r>
    </w:p>
    <w:p w:rsidR="002C7EA0" w:rsidRDefault="002C7EA0" w:rsidP="002C7EA0"/>
    <w:p w:rsidR="002C7EA0" w:rsidRDefault="002C7EA0" w:rsidP="002C7EA0">
      <w:r>
        <w:t>6. Отказ от ответственности</w:t>
      </w:r>
    </w:p>
    <w:p w:rsidR="002C7EA0" w:rsidRDefault="002C7EA0" w:rsidP="002C7EA0"/>
    <w:p w:rsidR="002C7EA0" w:rsidRDefault="002C7EA0" w:rsidP="002C7EA0">
      <w:r>
        <w:t>Администрация настоящим уведомляет Пользователя, что Сервис предназначен исключительно для учебных целей и не является реальным сервисом приемной комиссии. Все данные, полученные на Сервисе, являются вымышленными и не отражают реальную картину приема в учебные заведения. Администрация не несет ответственности за любой ущерб, причиненный Пользователю в результате использования Сервиса.</w:t>
      </w:r>
    </w:p>
    <w:p w:rsidR="002C7EA0" w:rsidRDefault="002C7EA0" w:rsidP="002C7EA0"/>
    <w:sectPr w:rsidR="002C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A0"/>
    <w:rsid w:val="002C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E1E13D"/>
  <w15:chartTrackingRefBased/>
  <w15:docId w15:val="{4056565A-E0A5-6545-AA57-982B6875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7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Александр Александрович</dc:creator>
  <cp:keywords/>
  <dc:description/>
  <cp:lastModifiedBy>Кудрявцев Александр Александрович</cp:lastModifiedBy>
  <cp:revision>1</cp:revision>
  <dcterms:created xsi:type="dcterms:W3CDTF">2024-07-09T01:41:00Z</dcterms:created>
  <dcterms:modified xsi:type="dcterms:W3CDTF">2024-07-09T01:42:00Z</dcterms:modified>
</cp:coreProperties>
</file>