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8F2108" wp14:paraId="0EEBD153" wp14:textId="01AB909F">
      <w:pPr>
        <w:pStyle w:val="Heading1"/>
        <w:spacing w:before="322" w:beforeAutospacing="off" w:after="322" w:afterAutospacing="off"/>
      </w:pPr>
      <w:r w:rsidRPr="358F2108" w:rsidR="6CC3AA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Research Notes – JWT in ColdFusion (POC Preparation)</w:t>
      </w:r>
    </w:p>
    <w:p xmlns:wp14="http://schemas.microsoft.com/office/word/2010/wordml" w:rsidP="358F2108" wp14:paraId="51090403" wp14:textId="60ED6251">
      <w:pPr>
        <w:pStyle w:val="Heading2"/>
        <w:spacing w:before="299" w:beforeAutospacing="off" w:after="299" w:afterAutospacing="off"/>
      </w:pPr>
      <w:r w:rsidRPr="358F2108" w:rsidR="6CC3AA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Goal</w:t>
      </w:r>
    </w:p>
    <w:p xmlns:wp14="http://schemas.microsoft.com/office/word/2010/wordml" w:rsidP="358F2108" wp14:paraId="6614738D" wp14:textId="451F6B8D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Understand JWT support in ColdFusion and prepare a POC for a JWT package using ForgeBox.</w:t>
      </w:r>
    </w:p>
    <w:p xmlns:wp14="http://schemas.microsoft.com/office/word/2010/wordml" w:rsidP="358F2108" wp14:paraId="5CD4319B" wp14:textId="70A327D2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Research Areas:</w:t>
      </w:r>
    </w:p>
    <w:p xmlns:wp14="http://schemas.microsoft.com/office/word/2010/wordml" w:rsidP="358F2108" wp14:paraId="1C892F12" wp14:textId="358162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Native Adobe ColdFusion JWT support</w:t>
      </w:r>
    </w:p>
    <w:p xmlns:wp14="http://schemas.microsoft.com/office/word/2010/wordml" w:rsidP="358F2108" wp14:paraId="60BE2A0A" wp14:textId="31A3A7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Old package-based JWT implementation</w:t>
      </w:r>
    </w:p>
    <w:p xmlns:wp14="http://schemas.microsoft.com/office/word/2010/wordml" w:rsidP="358F2108" wp14:paraId="5BD034C4" wp14:textId="122EE8E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Manual JWT creation</w:t>
      </w:r>
    </w:p>
    <w:p xmlns:wp14="http://schemas.microsoft.com/office/word/2010/wordml" w:rsidP="358F2108" wp14:paraId="34E87F3D" wp14:textId="652E4F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Lucee compatibility</w:t>
      </w:r>
    </w:p>
    <w:p xmlns:wp14="http://schemas.microsoft.com/office/word/2010/wordml" w:rsidP="358F2108" wp14:paraId="3C9AE071" wp14:textId="5D921C5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ForgeBox package design</w:t>
      </w:r>
    </w:p>
    <w:p xmlns:wp14="http://schemas.microsoft.com/office/word/2010/wordml" wp14:paraId="04A40F19" wp14:textId="79BD7E65"/>
    <w:p xmlns:wp14="http://schemas.microsoft.com/office/word/2010/wordml" w:rsidP="358F2108" wp14:paraId="257EE4BA" wp14:textId="0AEDE279">
      <w:pPr>
        <w:pStyle w:val="Heading1"/>
        <w:spacing w:before="322" w:beforeAutospacing="off" w:after="322" w:afterAutospacing="off"/>
      </w:pPr>
      <w:r w:rsidRPr="358F2108" w:rsidR="6CC3AA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JWT Overview</w:t>
      </w:r>
    </w:p>
    <w:p xmlns:wp14="http://schemas.microsoft.com/office/word/2010/wordml" w:rsidP="358F2108" wp14:paraId="5387DDED" wp14:textId="22EFE230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JWT = JSON Web Token</w:t>
      </w:r>
    </w:p>
    <w:p xmlns:wp14="http://schemas.microsoft.com/office/word/2010/wordml" w:rsidP="358F2108" wp14:paraId="3BE4D3D8" wp14:textId="4CA2AE80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:rsidP="358F2108" wp14:paraId="3E0C06CD" wp14:textId="5AFDD2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Authentication</w:t>
      </w:r>
    </w:p>
    <w:p xmlns:wp14="http://schemas.microsoft.com/office/word/2010/wordml" w:rsidP="358F2108" wp14:paraId="2069DFEA" wp14:textId="6A93CC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Authorization</w:t>
      </w:r>
    </w:p>
    <w:p xmlns:wp14="http://schemas.microsoft.com/office/word/2010/wordml" w:rsidP="358F2108" wp14:paraId="1F6E009F" wp14:textId="4434A2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Secure data transfer</w:t>
      </w:r>
    </w:p>
    <w:p xmlns:wp14="http://schemas.microsoft.com/office/word/2010/wordml" w:rsidP="358F2108" wp14:paraId="26429205" wp14:textId="6F8A325E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Signed JWT Structure:</w:t>
      </w:r>
    </w:p>
    <w:p xmlns:wp14="http://schemas.microsoft.com/office/word/2010/wordml" w:rsidP="358F2108" wp14:paraId="1FDAFAB2" wp14:textId="11701FB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Header.Payload.Signature</w:t>
      </w:r>
      <w:r>
        <w:br/>
      </w:r>
    </w:p>
    <w:p xmlns:wp14="http://schemas.microsoft.com/office/word/2010/wordml" w:rsidP="358F2108" wp14:paraId="36045BC3" wp14:textId="66C924FC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Encrypted JWT Structure:</w:t>
      </w:r>
    </w:p>
    <w:p xmlns:wp14="http://schemas.microsoft.com/office/word/2010/wordml" w:rsidP="358F2108" wp14:paraId="50AE5967" wp14:textId="3F78CD0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Header.EncryptedKey.IV.CipherText.Tag</w:t>
      </w:r>
      <w:r>
        <w:br/>
      </w:r>
    </w:p>
    <w:p xmlns:wp14="http://schemas.microsoft.com/office/word/2010/wordml" wp14:paraId="2F31758F" wp14:textId="3CC163AA"/>
    <w:p xmlns:wp14="http://schemas.microsoft.com/office/word/2010/wordml" w:rsidP="358F2108" wp14:paraId="5615F334" wp14:textId="7BFAFAC7">
      <w:pPr>
        <w:pStyle w:val="Heading1"/>
        <w:spacing w:before="322" w:beforeAutospacing="off" w:after="322" w:afterAutospacing="off"/>
      </w:pPr>
      <w:r w:rsidRPr="358F2108" w:rsidR="6CC3AA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Native JWT Support in Adobe ColdFusion</w:t>
      </w:r>
    </w:p>
    <w:p xmlns:wp14="http://schemas.microsoft.com/office/word/2010/wordml" w:rsidP="358F2108" wp14:paraId="147C112D" wp14:textId="279A9C77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ColdFusion provides built-in JWT functions.</w:t>
      </w:r>
    </w:p>
    <w:p xmlns:wp14="http://schemas.microsoft.com/office/word/2010/wordml" w:rsidP="358F2108" wp14:paraId="7C159097" wp14:textId="03908606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Available functions:</w:t>
      </w:r>
    </w:p>
    <w:p xmlns:wp14="http://schemas.microsoft.com/office/word/2010/wordml" w:rsidP="358F2108" wp14:paraId="3892787F" wp14:textId="55B8CFB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createSignedJWT()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verifySignedJWT()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createEncryptedJWT()</w:t>
      </w:r>
      <w:r>
        <w:br/>
      </w:r>
    </w:p>
    <w:p xmlns:wp14="http://schemas.microsoft.com/office/word/2010/wordml" w:rsidP="358F2108" wp14:paraId="547E6B6C" wp14:textId="7094E7EF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No package installation required.</w:t>
      </w:r>
    </w:p>
    <w:p xmlns:wp14="http://schemas.microsoft.com/office/word/2010/wordml" wp14:paraId="28FF53D5" wp14:textId="5FCF400D"/>
    <w:p xmlns:wp14="http://schemas.microsoft.com/office/word/2010/wordml" w:rsidP="358F2108" wp14:paraId="6E1BB21A" wp14:textId="36F49884">
      <w:pPr>
        <w:pStyle w:val="Heading1"/>
        <w:spacing w:before="322" w:beforeAutospacing="off" w:after="322" w:afterAutospacing="off"/>
      </w:pPr>
      <w:r w:rsidRPr="358F2108" w:rsidR="6CC3AA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createSignedJWT()</w:t>
      </w:r>
    </w:p>
    <w:p xmlns:wp14="http://schemas.microsoft.com/office/word/2010/wordml" w:rsidP="358F2108" wp14:paraId="4D7AF359" wp14:textId="10176A40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:rsidP="358F2108" wp14:paraId="5CBE7728" wp14:textId="27DE42E0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Create a digitally signed JWT.</w:t>
      </w:r>
    </w:p>
    <w:p xmlns:wp14="http://schemas.microsoft.com/office/word/2010/wordml" w:rsidP="358F2108" wp14:paraId="100CF0CA" wp14:textId="3616855A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Syntax:</w:t>
      </w:r>
    </w:p>
    <w:p xmlns:wp14="http://schemas.microsoft.com/office/word/2010/wordml" w:rsidP="358F2108" wp14:paraId="1008A4A0" wp14:textId="00CAF8D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createSignedJWT(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payload,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signOptions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:rsidP="358F2108" wp14:paraId="567FCCB8" wp14:textId="02C3B3D9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Developer provides:</w:t>
      </w:r>
    </w:p>
    <w:p xmlns:wp14="http://schemas.microsoft.com/office/word/2010/wordml" w:rsidP="358F2108" wp14:paraId="518636DD" wp14:textId="08C6F80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algorithm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secretKey</w:t>
      </w:r>
      <w:r>
        <w:br/>
      </w:r>
    </w:p>
    <w:p xmlns:wp14="http://schemas.microsoft.com/office/word/2010/wordml" w:rsidP="358F2108" wp14:paraId="75DBF592" wp14:textId="0867C9F5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ColdFusion automatically:</w:t>
      </w:r>
    </w:p>
    <w:p xmlns:wp14="http://schemas.microsoft.com/office/word/2010/wordml" w:rsidP="358F2108" wp14:paraId="1F9F6557" wp14:textId="239E6F6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Header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Convert JSON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Base64URL Encode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Generate Signature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Build Final JWT</w:t>
      </w:r>
      <w:r>
        <w:br/>
      </w:r>
    </w:p>
    <w:p xmlns:wp14="http://schemas.microsoft.com/office/word/2010/wordml" w:rsidP="358F2108" wp14:paraId="226E5E17" wp14:textId="4A82D935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358F2108" wp14:paraId="32F7AE49" wp14:textId="1FDBDFF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 = {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userId = 1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};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options = {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algorithm = "HS256",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secretKey = "secret"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};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token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createSignedJWT(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options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xmlns:wp14="http://schemas.microsoft.com/office/word/2010/wordml" wp14:paraId="462DB605" wp14:textId="7BB69C2A"/>
    <w:p xmlns:wp14="http://schemas.microsoft.com/office/word/2010/wordml" w:rsidP="358F2108" wp14:paraId="655E2890" wp14:textId="340D60FD">
      <w:pPr>
        <w:pStyle w:val="Heading1"/>
        <w:spacing w:before="322" w:beforeAutospacing="off" w:after="322" w:afterAutospacing="off"/>
      </w:pPr>
      <w:r w:rsidRPr="358F2108" w:rsidR="6CC3AA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JWT Payload Rules</w:t>
      </w:r>
    </w:p>
    <w:p xmlns:wp14="http://schemas.microsoft.com/office/word/2010/wordml" w:rsidP="358F2108" wp14:paraId="0512241E" wp14:textId="2527ED74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Payload can contain any keys.</w:t>
      </w:r>
    </w:p>
    <w:p xmlns:wp14="http://schemas.microsoft.com/office/word/2010/wordml" w:rsidP="358F2108" wp14:paraId="1552680D" wp14:textId="50FE9614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358F2108" wp14:paraId="72F6B52C" wp14:textId="2A90F3F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 = {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userId = 101,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role = "admin",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department = "AI"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};</w:t>
      </w:r>
      <w:r>
        <w:br/>
      </w:r>
    </w:p>
    <w:p xmlns:wp14="http://schemas.microsoft.com/office/word/2010/wordml" w:rsidP="358F2108" wp14:paraId="1A33883E" wp14:textId="57BBB55D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Standard JWT Claims:</w:t>
      </w:r>
    </w:p>
    <w:p xmlns:wp14="http://schemas.microsoft.com/office/word/2010/wordml" w:rsidP="358F2108" wp14:paraId="2518697E" wp14:textId="08F79E5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iss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sub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aud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exp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iat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nbf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jti</w:t>
      </w:r>
      <w:r>
        <w:br/>
      </w:r>
    </w:p>
    <w:p xmlns:wp14="http://schemas.microsoft.com/office/word/2010/wordml" wp14:paraId="7CE77B36" wp14:textId="3BBFB951"/>
    <w:p xmlns:wp14="http://schemas.microsoft.com/office/word/2010/wordml" w:rsidP="358F2108" wp14:paraId="269C1A83" wp14:textId="1E1288AD">
      <w:pPr>
        <w:pStyle w:val="Heading1"/>
        <w:spacing w:before="322" w:beforeAutospacing="off" w:after="322" w:afterAutospacing="off"/>
      </w:pPr>
      <w:r w:rsidRPr="358F2108" w:rsidR="6CC3AA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verifySignedJWT()</w:t>
      </w:r>
    </w:p>
    <w:p xmlns:wp14="http://schemas.microsoft.com/office/word/2010/wordml" w:rsidP="358F2108" wp14:paraId="641AB0D8" wp14:textId="6E70312A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:rsidP="358F2108" wp14:paraId="5EEE9A43" wp14:textId="1855EC24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Verify whether JWT was generated using the expected key.</w:t>
      </w:r>
    </w:p>
    <w:p xmlns:wp14="http://schemas.microsoft.com/office/word/2010/wordml" w:rsidP="358F2108" wp14:paraId="00F6A4AB" wp14:textId="5870161B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Syntax:</w:t>
      </w:r>
    </w:p>
    <w:p xmlns:wp14="http://schemas.microsoft.com/office/word/2010/wordml" w:rsidP="358F2108" wp14:paraId="36683083" wp14:textId="4E4C833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verifySignedJWT(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token,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verifyOptions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:rsidP="358F2108" wp14:paraId="27BDC03B" wp14:textId="1BB5625F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Developer provides:</w:t>
      </w:r>
    </w:p>
    <w:p xmlns:wp14="http://schemas.microsoft.com/office/word/2010/wordml" w:rsidP="358F2108" wp14:paraId="78872C0B" wp14:textId="0D04806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token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algorithm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secretKey</w:t>
      </w:r>
      <w:r>
        <w:br/>
      </w:r>
    </w:p>
    <w:p xmlns:wp14="http://schemas.microsoft.com/office/word/2010/wordml" w:rsidP="358F2108" wp14:paraId="39B49A12" wp14:textId="5C368BE1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ColdFusion automatically:</w:t>
      </w:r>
    </w:p>
    <w:p xmlns:wp14="http://schemas.microsoft.com/office/word/2010/wordml" w:rsidP="358F2108" wp14:paraId="0E833869" wp14:textId="2AB404D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Split JWT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Decode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Generate Signature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Compare Signature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True/False</w:t>
      </w:r>
      <w:r>
        <w:br/>
      </w:r>
    </w:p>
    <w:p xmlns:wp14="http://schemas.microsoft.com/office/word/2010/wordml" w:rsidP="358F2108" wp14:paraId="6E04707F" wp14:textId="3B792F3F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358F2108" wp14:paraId="051AA489" wp14:textId="0294D09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result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verifySignedJWT(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token,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algorithm="HS256",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secretKey="secret"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});</w:t>
      </w:r>
      <w:r>
        <w:br/>
      </w:r>
    </w:p>
    <w:p xmlns:wp14="http://schemas.microsoft.com/office/word/2010/wordml" wp14:paraId="050360D5" wp14:textId="7E7E81F7"/>
    <w:p xmlns:wp14="http://schemas.microsoft.com/office/word/2010/wordml" w:rsidP="358F2108" wp14:paraId="224E4D81" wp14:textId="6CE22FA1">
      <w:pPr>
        <w:pStyle w:val="Heading1"/>
        <w:spacing w:before="322" w:beforeAutospacing="off" w:after="322" w:afterAutospacing="off"/>
      </w:pPr>
      <w:r w:rsidRPr="358F2108" w:rsidR="6CC3AA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createEncryptedJWT()</w:t>
      </w:r>
    </w:p>
    <w:p xmlns:wp14="http://schemas.microsoft.com/office/word/2010/wordml" w:rsidP="358F2108" wp14:paraId="5D72D904" wp14:textId="4C37CDA0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:rsidP="358F2108" wp14:paraId="2B35517D" wp14:textId="0195A96C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Encrypt JWT payload.</w:t>
      </w:r>
    </w:p>
    <w:p xmlns:wp14="http://schemas.microsoft.com/office/word/2010/wordml" w:rsidP="358F2108" wp14:paraId="21978BB8" wp14:textId="25AA7454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Flow:</w:t>
      </w:r>
    </w:p>
    <w:p xmlns:wp14="http://schemas.microsoft.com/office/word/2010/wordml" w:rsidP="358F2108" wp14:paraId="33A34AAB" wp14:textId="6735246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JSON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Encrypt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Encode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JWT</w:t>
      </w:r>
      <w:r>
        <w:br/>
      </w:r>
    </w:p>
    <w:p xmlns:wp14="http://schemas.microsoft.com/office/word/2010/wordml" w:rsidP="358F2108" wp14:paraId="0CABC69C" wp14:textId="117D8123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Developer provides:</w:t>
      </w:r>
    </w:p>
    <w:p xmlns:wp14="http://schemas.microsoft.com/office/word/2010/wordml" w:rsidP="358F2108" wp14:paraId="76F00A6D" wp14:textId="200E1AB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alg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enc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secretKey</w:t>
      </w:r>
      <w:r>
        <w:br/>
      </w:r>
    </w:p>
    <w:p xmlns:wp14="http://schemas.microsoft.com/office/word/2010/wordml" w:rsidP="358F2108" wp14:paraId="063F6E2A" wp14:textId="0F46A740">
      <w:pPr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ColdFusion automatically:</w:t>
      </w:r>
    </w:p>
    <w:p xmlns:wp14="http://schemas.microsoft.com/office/word/2010/wordml" w:rsidP="358F2108" wp14:paraId="7B54D938" wp14:textId="4325799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Header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Encrypt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Encode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Build JWT</w:t>
      </w:r>
      <w:r>
        <w:br/>
      </w:r>
    </w:p>
    <w:p xmlns:wp14="http://schemas.microsoft.com/office/word/2010/wordml" wp14:paraId="035C81D4" wp14:textId="2E5CEB21"/>
    <w:p xmlns:wp14="http://schemas.microsoft.com/office/word/2010/wordml" w:rsidP="358F2108" wp14:paraId="41FAFEC7" wp14:textId="2A61E917">
      <w:pPr>
        <w:pStyle w:val="Heading1"/>
        <w:spacing w:before="322" w:beforeAutospacing="off" w:after="322" w:afterAutospacing="off"/>
      </w:pPr>
      <w:r w:rsidRPr="358F2108" w:rsidR="6CC3AA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Signed vs Encrypted JWT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46"/>
        <w:gridCol w:w="994"/>
        <w:gridCol w:w="1380"/>
      </w:tblGrid>
      <w:tr w:rsidR="358F2108" w:rsidTr="358F2108" w14:paraId="3743DEE4">
        <w:trPr>
          <w:trHeight w:val="300"/>
        </w:trPr>
        <w:tc>
          <w:tcPr>
            <w:tcW w:w="2346" w:type="dxa"/>
            <w:tcMar/>
            <w:vAlign w:val="center"/>
          </w:tcPr>
          <w:p w:rsidR="358F2108" w:rsidP="358F2108" w:rsidRDefault="358F2108" w14:paraId="3516E9BA" w14:textId="1BAC2CCD">
            <w:pPr>
              <w:spacing w:before="0" w:beforeAutospacing="off" w:after="0" w:afterAutospacing="off"/>
              <w:jc w:val="center"/>
            </w:pPr>
            <w:r w:rsidRPr="358F2108" w:rsidR="358F2108">
              <w:rPr>
                <w:b w:val="1"/>
                <w:bCs w:val="1"/>
              </w:rPr>
              <w:t>Feature</w:t>
            </w:r>
          </w:p>
        </w:tc>
        <w:tc>
          <w:tcPr>
            <w:tcW w:w="994" w:type="dxa"/>
            <w:tcMar/>
            <w:vAlign w:val="center"/>
          </w:tcPr>
          <w:p w:rsidR="358F2108" w:rsidP="358F2108" w:rsidRDefault="358F2108" w14:paraId="112B65C9" w14:textId="17FEA137">
            <w:pPr>
              <w:spacing w:before="0" w:beforeAutospacing="off" w:after="0" w:afterAutospacing="off"/>
              <w:jc w:val="center"/>
            </w:pPr>
            <w:r w:rsidRPr="358F2108" w:rsidR="358F2108">
              <w:rPr>
                <w:b w:val="1"/>
                <w:bCs w:val="1"/>
              </w:rPr>
              <w:t>Signed</w:t>
            </w:r>
          </w:p>
        </w:tc>
        <w:tc>
          <w:tcPr>
            <w:tcW w:w="1380" w:type="dxa"/>
            <w:tcMar/>
            <w:vAlign w:val="center"/>
          </w:tcPr>
          <w:p w:rsidR="358F2108" w:rsidP="358F2108" w:rsidRDefault="358F2108" w14:paraId="193872A7" w14:textId="30CD6F46">
            <w:pPr>
              <w:spacing w:before="0" w:beforeAutospacing="off" w:after="0" w:afterAutospacing="off"/>
              <w:jc w:val="center"/>
            </w:pPr>
            <w:r w:rsidRPr="358F2108" w:rsidR="358F2108">
              <w:rPr>
                <w:b w:val="1"/>
                <w:bCs w:val="1"/>
              </w:rPr>
              <w:t>Encrypted</w:t>
            </w:r>
          </w:p>
        </w:tc>
      </w:tr>
      <w:tr w:rsidR="358F2108" w:rsidTr="358F2108" w14:paraId="1F9B60DB">
        <w:trPr>
          <w:trHeight w:val="300"/>
        </w:trPr>
        <w:tc>
          <w:tcPr>
            <w:tcW w:w="2346" w:type="dxa"/>
            <w:tcMar/>
            <w:vAlign w:val="center"/>
          </w:tcPr>
          <w:p w:rsidR="358F2108" w:rsidP="358F2108" w:rsidRDefault="358F2108" w14:paraId="21DB7999" w14:textId="61C77786">
            <w:pPr>
              <w:spacing w:before="0" w:beforeAutospacing="off" w:after="0" w:afterAutospacing="off"/>
            </w:pPr>
            <w:r w:rsidR="358F2108">
              <w:rPr/>
              <w:t>Visible Payload</w:t>
            </w:r>
          </w:p>
        </w:tc>
        <w:tc>
          <w:tcPr>
            <w:tcW w:w="994" w:type="dxa"/>
            <w:tcMar/>
            <w:vAlign w:val="center"/>
          </w:tcPr>
          <w:p w:rsidR="358F2108" w:rsidP="358F2108" w:rsidRDefault="358F2108" w14:paraId="501A33E1" w14:textId="0D8C6774">
            <w:pPr>
              <w:spacing w:before="0" w:beforeAutospacing="off" w:after="0" w:afterAutospacing="off"/>
            </w:pPr>
            <w:r w:rsidR="358F2108">
              <w:rPr/>
              <w:t>YES</w:t>
            </w:r>
          </w:p>
        </w:tc>
        <w:tc>
          <w:tcPr>
            <w:tcW w:w="1380" w:type="dxa"/>
            <w:tcMar/>
            <w:vAlign w:val="center"/>
          </w:tcPr>
          <w:p w:rsidR="358F2108" w:rsidP="358F2108" w:rsidRDefault="358F2108" w14:paraId="11590C48" w14:textId="22DE6BFC">
            <w:pPr>
              <w:spacing w:before="0" w:beforeAutospacing="off" w:after="0" w:afterAutospacing="off"/>
            </w:pPr>
            <w:r w:rsidR="358F2108">
              <w:rPr/>
              <w:t>NO</w:t>
            </w:r>
          </w:p>
        </w:tc>
      </w:tr>
      <w:tr w:rsidR="358F2108" w:rsidTr="358F2108" w14:paraId="146A0729">
        <w:trPr>
          <w:trHeight w:val="300"/>
        </w:trPr>
        <w:tc>
          <w:tcPr>
            <w:tcW w:w="2346" w:type="dxa"/>
            <w:tcMar/>
            <w:vAlign w:val="center"/>
          </w:tcPr>
          <w:p w:rsidR="358F2108" w:rsidP="358F2108" w:rsidRDefault="358F2108" w14:paraId="0AF0F08E" w14:textId="7E0E85BA">
            <w:pPr>
              <w:spacing w:before="0" w:beforeAutospacing="off" w:after="0" w:afterAutospacing="off"/>
            </w:pPr>
            <w:r w:rsidR="358F2108">
              <w:rPr/>
              <w:t>Prevent Modification</w:t>
            </w:r>
          </w:p>
        </w:tc>
        <w:tc>
          <w:tcPr>
            <w:tcW w:w="994" w:type="dxa"/>
            <w:tcMar/>
            <w:vAlign w:val="center"/>
          </w:tcPr>
          <w:p w:rsidR="358F2108" w:rsidP="358F2108" w:rsidRDefault="358F2108" w14:paraId="0F8098DC" w14:textId="34C44815">
            <w:pPr>
              <w:spacing w:before="0" w:beforeAutospacing="off" w:after="0" w:afterAutospacing="off"/>
            </w:pPr>
            <w:r w:rsidR="358F2108">
              <w:rPr/>
              <w:t>YES</w:t>
            </w:r>
          </w:p>
        </w:tc>
        <w:tc>
          <w:tcPr>
            <w:tcW w:w="1380" w:type="dxa"/>
            <w:tcMar/>
            <w:vAlign w:val="center"/>
          </w:tcPr>
          <w:p w:rsidR="358F2108" w:rsidP="358F2108" w:rsidRDefault="358F2108" w14:paraId="2C728FCD" w14:textId="209DF389">
            <w:pPr>
              <w:spacing w:before="0" w:beforeAutospacing="off" w:after="0" w:afterAutospacing="off"/>
            </w:pPr>
            <w:r w:rsidR="358F2108">
              <w:rPr/>
              <w:t>NO</w:t>
            </w:r>
          </w:p>
        </w:tc>
      </w:tr>
      <w:tr w:rsidR="358F2108" w:rsidTr="358F2108" w14:paraId="2B5F5882">
        <w:trPr>
          <w:trHeight w:val="300"/>
        </w:trPr>
        <w:tc>
          <w:tcPr>
            <w:tcW w:w="2346" w:type="dxa"/>
            <w:tcMar/>
            <w:vAlign w:val="center"/>
          </w:tcPr>
          <w:p w:rsidR="358F2108" w:rsidP="358F2108" w:rsidRDefault="358F2108" w14:paraId="3694119B" w14:textId="37CA61A7">
            <w:pPr>
              <w:spacing w:before="0" w:beforeAutospacing="off" w:after="0" w:afterAutospacing="off"/>
            </w:pPr>
            <w:r w:rsidR="358F2108">
              <w:rPr/>
              <w:t>Hide Data</w:t>
            </w:r>
          </w:p>
        </w:tc>
        <w:tc>
          <w:tcPr>
            <w:tcW w:w="994" w:type="dxa"/>
            <w:tcMar/>
            <w:vAlign w:val="center"/>
          </w:tcPr>
          <w:p w:rsidR="358F2108" w:rsidP="358F2108" w:rsidRDefault="358F2108" w14:paraId="22AF8BC1" w14:textId="465645E9">
            <w:pPr>
              <w:spacing w:before="0" w:beforeAutospacing="off" w:after="0" w:afterAutospacing="off"/>
            </w:pPr>
            <w:r w:rsidR="358F2108">
              <w:rPr/>
              <w:t>NO</w:t>
            </w:r>
          </w:p>
        </w:tc>
        <w:tc>
          <w:tcPr>
            <w:tcW w:w="1380" w:type="dxa"/>
            <w:tcMar/>
            <w:vAlign w:val="center"/>
          </w:tcPr>
          <w:p w:rsidR="358F2108" w:rsidP="358F2108" w:rsidRDefault="358F2108" w14:paraId="5CE529B5" w14:textId="34DA7E57">
            <w:pPr>
              <w:spacing w:before="0" w:beforeAutospacing="off" w:after="0" w:afterAutospacing="off"/>
            </w:pPr>
            <w:r w:rsidR="358F2108">
              <w:rPr/>
              <w:t>YES</w:t>
            </w:r>
          </w:p>
        </w:tc>
      </w:tr>
    </w:tbl>
    <w:p xmlns:wp14="http://schemas.microsoft.com/office/word/2010/wordml" wp14:paraId="14F4DDBD" wp14:textId="1559B4AF"/>
    <w:p xmlns:wp14="http://schemas.microsoft.com/office/word/2010/wordml" w:rsidP="358F2108" wp14:paraId="783C1062" wp14:textId="4021D5CE">
      <w:pPr>
        <w:pStyle w:val="Heading1"/>
        <w:bidi w:val="0"/>
        <w:spacing w:before="322" w:beforeAutospacing="off" w:after="322" w:afterAutospacing="off"/>
      </w:pPr>
      <w:r w:rsidRPr="358F2108" w:rsidR="6CC3AA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Lucee Support</w:t>
      </w:r>
    </w:p>
    <w:p xmlns:wp14="http://schemas.microsoft.com/office/word/2010/wordml" w:rsidP="358F2108" wp14:paraId="2AD0D5B7" wp14:textId="4ECFE843">
      <w:pPr>
        <w:bidi w:val="0"/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Adobe:</w:t>
      </w:r>
    </w:p>
    <w:p xmlns:wp14="http://schemas.microsoft.com/office/word/2010/wordml" w:rsidP="358F2108" wp14:paraId="4FC53F9A" wp14:textId="021AAFE9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Native JWT Support</w:t>
      </w:r>
      <w:r>
        <w:br/>
      </w:r>
    </w:p>
    <w:p xmlns:wp14="http://schemas.microsoft.com/office/word/2010/wordml" w:rsidP="358F2108" wp14:paraId="71D62ADA" wp14:textId="0CCA9E5F">
      <w:pPr>
        <w:bidi w:val="0"/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Lucee:</w:t>
      </w:r>
    </w:p>
    <w:p xmlns:wp14="http://schemas.microsoft.com/office/word/2010/wordml" w:rsidP="358F2108" wp14:paraId="13EDC075" wp14:textId="5CAC18B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Use Packages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Use Java Libraries</w:t>
      </w:r>
      <w:r>
        <w:br/>
      </w:r>
    </w:p>
    <w:p xmlns:wp14="http://schemas.microsoft.com/office/word/2010/wordml" w:rsidP="358F2108" wp14:paraId="3ACD7BDB" wp14:textId="32EAE6EE">
      <w:pPr>
        <w:bidi w:val="0"/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358F2108" wp14:paraId="0A48BEB4" wp14:textId="53A23FD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JJWT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Java JWT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ForgeBox JWT Modules</w:t>
      </w:r>
      <w:r>
        <w:br/>
      </w:r>
    </w:p>
    <w:p xmlns:wp14="http://schemas.microsoft.com/office/word/2010/wordml" wp14:paraId="739DD2CA" wp14:textId="4AE91477"/>
    <w:p xmlns:wp14="http://schemas.microsoft.com/office/word/2010/wordml" w:rsidP="358F2108" wp14:paraId="3E7C8C3B" wp14:textId="5A83529E">
      <w:pPr>
        <w:pStyle w:val="Heading1"/>
        <w:bidi w:val="0"/>
        <w:spacing w:before="322" w:beforeAutospacing="off" w:after="322" w:afterAutospacing="off"/>
      </w:pPr>
      <w:r w:rsidRPr="358F2108" w:rsidR="6CC3AA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Old Approach Before Native Support</w:t>
      </w:r>
    </w:p>
    <w:p xmlns:wp14="http://schemas.microsoft.com/office/word/2010/wordml" w:rsidP="358F2108" wp14:paraId="6B3744E5" wp14:textId="3A7BC2EB">
      <w:pPr>
        <w:bidi w:val="0"/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Flow:</w:t>
      </w:r>
    </w:p>
    <w:p xmlns:wp14="http://schemas.microsoft.com/office/word/2010/wordml" w:rsidP="358F2108" wp14:paraId="319A4B79" wp14:textId="2631F0A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Install Package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Library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Call Package Methods</w:t>
      </w:r>
      <w:r>
        <w:br/>
      </w:r>
    </w:p>
    <w:p xmlns:wp14="http://schemas.microsoft.com/office/word/2010/wordml" w:rsidP="358F2108" wp14:paraId="3F752892" wp14:textId="52E41C62">
      <w:pPr>
        <w:bidi w:val="0"/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358F2108" wp14:paraId="4A040603" wp14:textId="40C8AAB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box install jwt-cfml</w:t>
      </w:r>
      <w:r>
        <w:br/>
      </w:r>
    </w:p>
    <w:p xmlns:wp14="http://schemas.microsoft.com/office/word/2010/wordml" w:rsidP="358F2108" wp14:paraId="6906C891" wp14:textId="0503E641">
      <w:pPr>
        <w:bidi w:val="0"/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Usage:</w:t>
      </w:r>
    </w:p>
    <w:p xmlns:wp14="http://schemas.microsoft.com/office/word/2010/wordml" w:rsidP="358F2108" wp14:paraId="7972EF32" wp14:textId="77188D2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jwt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new JWTService();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token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jwt.encode(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secret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xmlns:wp14="http://schemas.microsoft.com/office/word/2010/wordml" wp14:paraId="5AC569B6" wp14:textId="029C2243"/>
    <w:p xmlns:wp14="http://schemas.microsoft.com/office/word/2010/wordml" w:rsidP="358F2108" wp14:paraId="7508C08D" wp14:textId="6D6B267C">
      <w:pPr>
        <w:pStyle w:val="Heading1"/>
        <w:bidi w:val="0"/>
        <w:spacing w:before="322" w:beforeAutospacing="off" w:after="322" w:afterAutospacing="off"/>
      </w:pPr>
      <w:r w:rsidRPr="358F2108" w:rsidR="6CC3AA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Manual JWT Creation (Before Native Functions)</w:t>
      </w:r>
    </w:p>
    <w:p xmlns:wp14="http://schemas.microsoft.com/office/word/2010/wordml" w:rsidP="358F2108" wp14:paraId="62BEF361" wp14:textId="6E2825E9">
      <w:pPr>
        <w:bidi w:val="0"/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:rsidP="358F2108" wp14:paraId="6CB3B6DF" wp14:textId="0E0357BE">
      <w:pPr>
        <w:bidi w:val="0"/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Understand how JWT works internally.</w:t>
      </w:r>
    </w:p>
    <w:p xmlns:wp14="http://schemas.microsoft.com/office/word/2010/wordml" w:rsidP="358F2108" wp14:paraId="5B149D4C" wp14:textId="524300DB">
      <w:pPr>
        <w:bidi w:val="0"/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Flow:</w:t>
      </w:r>
    </w:p>
    <w:p xmlns:wp14="http://schemas.microsoft.com/office/word/2010/wordml" w:rsidP="358F2108" wp14:paraId="2A2B0FF2" wp14:textId="2A6112F4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Header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JSON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Base64URL Encode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Payload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JSON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Base64URL Encode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Signature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Base64URL Encode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Combine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header.payload.signature</w:t>
      </w:r>
      <w:r>
        <w:br/>
      </w:r>
    </w:p>
    <w:p xmlns:wp14="http://schemas.microsoft.com/office/word/2010/wordml" w:rsidP="358F2108" wp14:paraId="40AFF2EB" wp14:textId="6AEAF282">
      <w:pPr>
        <w:bidi w:val="0"/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Script-Based ColdFusion Example:</w:t>
      </w:r>
    </w:p>
    <w:p xmlns:wp14="http://schemas.microsoft.com/office/word/2010/wordml" w:rsidP="358F2108" wp14:paraId="221ADEF1" wp14:textId="3CF920B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&lt;cfscript&gt;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/**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* Base64 URL-safe encoding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*/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base64UrlEncode(data){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 encoded = "";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(isBinary(data)){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encoded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binaryEncode(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data,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"base64"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);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else{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encoded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toBase64(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data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);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encoded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replace(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encoded,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"+",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"-",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"all"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);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encoded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replace(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encoded,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"/",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"_",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"all"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);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encoded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replace(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encoded,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"=",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"",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"all"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);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encoded;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/**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* Create JWT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*/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createJWT(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payloadStruct,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secret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){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var header = {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alg="HS256",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typ="JWT"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};</w:t>
      </w:r>
      <w:r>
        <w:br/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var headerJson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serializeJSON(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header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var payloadJson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serializeJSON(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payloadStruct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var headerEnc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base64UrlEncode(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headerJson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var payloadEnc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base64UrlEncode(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payloadJson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var signingInput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headerEnc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&amp;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"."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&amp;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payloadEnc;</w:t>
      </w:r>
      <w:r>
        <w:br/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var signature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hmac(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signingInput,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secret,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"HMACSHA256",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"UTF-8"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var signatureEnc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base64UrlEncode(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charsetDecode(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signature,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"utf-8"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signingInput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&amp;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"."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&amp;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signatureEnc;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// Example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 = {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sub="1234567890",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name="John Doe",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admin=true,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iat=int(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getTickCount()/1000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};</w:t>
      </w:r>
      <w:r>
        <w:br/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secretKey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"mySuperSecretKey";</w:t>
      </w:r>
      <w:r>
        <w:br/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jwtToken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createJWT(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secretKey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writeOutput(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jwtToken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&lt;/cfscript&gt;</w:t>
      </w:r>
      <w:r>
        <w:br/>
      </w:r>
    </w:p>
    <w:p xmlns:wp14="http://schemas.microsoft.com/office/word/2010/wordml" w:rsidP="358F2108" wp14:paraId="68F53D49" wp14:textId="18314EF8">
      <w:pPr>
        <w:bidi w:val="0"/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What was manual?</w:t>
      </w:r>
    </w:p>
    <w:p xmlns:wp14="http://schemas.microsoft.com/office/word/2010/wordml" w:rsidP="358F2108" wp14:paraId="50FA1ADF" wp14:textId="23649BC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Header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JSON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Encoding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Signature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Assembly</w:t>
      </w:r>
      <w:r>
        <w:br/>
      </w:r>
    </w:p>
    <w:p xmlns:wp14="http://schemas.microsoft.com/office/word/2010/wordml" w:rsidP="358F2108" wp14:paraId="6C5604D5" wp14:textId="6E4F11AD">
      <w:pPr>
        <w:bidi w:val="0"/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Modern Equivalent:</w:t>
      </w:r>
    </w:p>
    <w:p xmlns:wp14="http://schemas.microsoft.com/office/word/2010/wordml" w:rsidP="358F2108" wp14:paraId="0337A67D" wp14:textId="1629FED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token =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createSignedJWT(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payload,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algorithm="HS256",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secretKey="mySuperSecretKey"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});</w:t>
      </w:r>
      <w:r>
        <w:br/>
      </w:r>
    </w:p>
    <w:p xmlns:wp14="http://schemas.microsoft.com/office/word/2010/wordml" wp14:paraId="060D53AF" wp14:textId="7FF4CF29"/>
    <w:p xmlns:wp14="http://schemas.microsoft.com/office/word/2010/wordml" w:rsidP="358F2108" wp14:paraId="72F5EFEA" wp14:textId="2F7076C1">
      <w:pPr>
        <w:pStyle w:val="Heading1"/>
        <w:bidi w:val="0"/>
        <w:spacing w:before="322" w:beforeAutospacing="off" w:after="322" w:afterAutospacing="off"/>
      </w:pPr>
      <w:r w:rsidRPr="358F2108" w:rsidR="6CC3AA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POC Direction</w:t>
      </w:r>
    </w:p>
    <w:p xmlns:wp14="http://schemas.microsoft.com/office/word/2010/wordml" w:rsidP="358F2108" wp14:paraId="483EEE7A" wp14:textId="6220EFE3">
      <w:pPr>
        <w:bidi w:val="0"/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Package APIs:</w:t>
      </w:r>
    </w:p>
    <w:p xmlns:wp14="http://schemas.microsoft.com/office/word/2010/wordml" w:rsidP="358F2108" wp14:paraId="37F998C0" wp14:textId="7020ABA6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createToken()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verifyToken()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encryptToken()</w:t>
      </w:r>
      <w:r>
        <w:br/>
      </w:r>
    </w:p>
    <w:p xmlns:wp14="http://schemas.microsoft.com/office/word/2010/wordml" w:rsidP="358F2108" wp14:paraId="01BE01D9" wp14:textId="42393540">
      <w:pPr>
        <w:bidi w:val="0"/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Internally:</w:t>
      </w:r>
    </w:p>
    <w:p xmlns:wp14="http://schemas.microsoft.com/office/word/2010/wordml" w:rsidP="358F2108" wp14:paraId="467FE82D" wp14:textId="0AC506E9">
      <w:pPr>
        <w:bidi w:val="0"/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Adobe:</w:t>
      </w:r>
    </w:p>
    <w:p xmlns:wp14="http://schemas.microsoft.com/office/word/2010/wordml" w:rsidP="358F2108" wp14:paraId="3997A6A1" wp14:textId="6BC48F6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Native JWT Functions</w:t>
      </w:r>
      <w:r>
        <w:br/>
      </w:r>
    </w:p>
    <w:p xmlns:wp14="http://schemas.microsoft.com/office/word/2010/wordml" w:rsidP="358F2108" wp14:paraId="1C8ED540" wp14:textId="5AAA05A5">
      <w:pPr>
        <w:bidi w:val="0"/>
        <w:spacing w:before="240" w:beforeAutospacing="off" w:after="240" w:afterAutospacing="off"/>
      </w:pPr>
      <w:r w:rsidRPr="358F2108" w:rsidR="6CC3AAC6">
        <w:rPr>
          <w:rFonts w:ascii="Aptos" w:hAnsi="Aptos" w:eastAsia="Aptos" w:cs="Aptos"/>
          <w:noProof w:val="0"/>
          <w:sz w:val="24"/>
          <w:szCs w:val="24"/>
          <w:lang w:val="en-US"/>
        </w:rPr>
        <w:t>Lucee:</w:t>
      </w:r>
    </w:p>
    <w:p xmlns:wp14="http://schemas.microsoft.com/office/word/2010/wordml" w:rsidP="358F2108" wp14:paraId="2C078E63" wp14:textId="138E5791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Java Library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or</w:t>
      </w:r>
      <w:r>
        <w:br/>
      </w:r>
      <w:r w:rsidRPr="358F2108" w:rsidR="6CC3AAC6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 Implementation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58190a3157e4e96"/>
      <w:footerReference w:type="default" r:id="Rc15055f98acb4ee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58F2108" w:rsidTr="358F2108" w14:paraId="0F99E4CD">
      <w:trPr>
        <w:trHeight w:val="300"/>
      </w:trPr>
      <w:tc>
        <w:tcPr>
          <w:tcW w:w="3120" w:type="dxa"/>
          <w:tcMar/>
        </w:tcPr>
        <w:p w:rsidR="358F2108" w:rsidP="358F2108" w:rsidRDefault="358F2108" w14:paraId="5BA87DFE" w14:textId="7564395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58F2108" w:rsidP="358F2108" w:rsidRDefault="358F2108" w14:paraId="4E9D4787" w14:textId="1107057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58F2108" w:rsidP="358F2108" w:rsidRDefault="358F2108" w14:paraId="67FD850A" w14:textId="13A7D53D">
          <w:pPr>
            <w:pStyle w:val="Header"/>
            <w:bidi w:val="0"/>
            <w:ind w:right="-115"/>
            <w:jc w:val="right"/>
          </w:pPr>
        </w:p>
      </w:tc>
    </w:tr>
  </w:tbl>
  <w:p w:rsidR="358F2108" w:rsidP="358F2108" w:rsidRDefault="358F2108" w14:paraId="633EE2C1" w14:textId="2D338BB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58F2108" w:rsidTr="358F2108" w14:paraId="30AC7AFE">
      <w:trPr>
        <w:trHeight w:val="300"/>
      </w:trPr>
      <w:tc>
        <w:tcPr>
          <w:tcW w:w="3120" w:type="dxa"/>
          <w:tcMar/>
        </w:tcPr>
        <w:p w:rsidR="358F2108" w:rsidP="358F2108" w:rsidRDefault="358F2108" w14:paraId="5096DBD4" w14:textId="0456F33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58F2108" w:rsidP="358F2108" w:rsidRDefault="358F2108" w14:paraId="274E949B" w14:textId="323736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58F2108" w:rsidP="358F2108" w:rsidRDefault="358F2108" w14:paraId="5A577F48" w14:textId="151E1437">
          <w:pPr>
            <w:pStyle w:val="Header"/>
            <w:bidi w:val="0"/>
            <w:ind w:right="-115"/>
            <w:jc w:val="right"/>
          </w:pPr>
        </w:p>
      </w:tc>
    </w:tr>
  </w:tbl>
  <w:p w:rsidR="358F2108" w:rsidP="358F2108" w:rsidRDefault="358F2108" w14:paraId="769D587E" w14:textId="52EA904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7e109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8fd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846CF7"/>
    <w:rsid w:val="358F2108"/>
    <w:rsid w:val="6CC3AAC6"/>
    <w:rsid w:val="79C07263"/>
    <w:rsid w:val="7D84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7B021"/>
  <w15:chartTrackingRefBased/>
  <w15:docId w15:val="{BC8A6735-FBF0-4274-8D5A-89B9635BFB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58F21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58F21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58F2108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58F210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58F210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58190a3157e4e96" /><Relationship Type="http://schemas.openxmlformats.org/officeDocument/2006/relationships/footer" Target="footer.xml" Id="Rc15055f98acb4eec" /><Relationship Type="http://schemas.openxmlformats.org/officeDocument/2006/relationships/numbering" Target="numbering.xml" Id="R473ff603a22845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2026-06-26T05:13:33.6406648Z</dcterms:created>
  <dcterms:modified xsi:type="dcterms:W3CDTF">2026-06-26T05:28:13.4839339Z</dcterms:modified>
  <dc:creator>alexpandian m</dc:creator>
  <lastModifiedBy>Dravidan V</lastModifiedBy>
</coreProperties>
</file>