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74772C" w:rsidR="00C21C8C" w:rsidP="59C7EBEC" w:rsidRDefault="00C21C8C" w14:paraId="05346264" w14:textId="189F0D89">
      <w:pPr>
        <w:ind w:left="2124" w:hanging="2124"/>
        <w:rPr>
          <w:rFonts w:cs="Arial"/>
        </w:rPr>
      </w:pPr>
    </w:p>
    <w:p w:rsidRPr="0074772C" w:rsidR="00C21C8C" w:rsidP="009E5829" w:rsidRDefault="00C21C8C" w14:paraId="45AF460F" w14:textId="77777777">
      <w:pPr>
        <w:rPr>
          <w:rFonts w:cs="Arial"/>
          <w:color w:val="E85535"/>
          <w:szCs w:val="24"/>
        </w:rPr>
      </w:pPr>
    </w:p>
    <w:p w:rsidRPr="0074772C" w:rsidR="00C21C8C" w:rsidP="009E5829" w:rsidRDefault="00C21C8C" w14:paraId="701F7BF9" w14:textId="77777777">
      <w:pPr>
        <w:rPr>
          <w:rFonts w:cs="Arial"/>
          <w:color w:val="E85535"/>
          <w:szCs w:val="24"/>
        </w:rPr>
      </w:pPr>
    </w:p>
    <w:p w:rsidRPr="0074772C" w:rsidR="00C21C8C" w:rsidP="009E5829" w:rsidRDefault="00C21C8C" w14:paraId="02E3E716" w14:textId="77777777">
      <w:pPr>
        <w:rPr>
          <w:rFonts w:cs="Arial"/>
          <w:color w:val="E85535"/>
          <w:szCs w:val="24"/>
        </w:rPr>
      </w:pPr>
    </w:p>
    <w:p w:rsidRPr="0074772C" w:rsidR="00AF00BE" w:rsidP="009E5829" w:rsidRDefault="00AF00BE" w14:paraId="5CB3D96B" w14:textId="77777777">
      <w:pPr>
        <w:widowControl w:val="0"/>
        <w:tabs>
          <w:tab w:val="left" w:pos="358"/>
          <w:tab w:val="center" w:pos="4425"/>
        </w:tabs>
        <w:spacing w:after="0" w:line="240" w:lineRule="auto"/>
        <w:jc w:val="center"/>
        <w:rPr>
          <w:rFonts w:ascii="Exo" w:hAnsi="Exo" w:eastAsia="Calibri"/>
          <w:b/>
          <w:bCs/>
          <w:color w:val="CFDE00"/>
          <w:sz w:val="48"/>
          <w:szCs w:val="24"/>
        </w:rPr>
      </w:pPr>
      <w:r w:rsidRPr="0074772C">
        <w:rPr>
          <w:rFonts w:ascii="Exo" w:hAnsi="Exo" w:eastAsia="Calibri" w:cs="Arial"/>
          <w:b/>
          <w:bCs/>
          <w:color w:val="CFDE00"/>
          <w:sz w:val="48"/>
          <w:szCs w:val="24"/>
        </w:rPr>
        <w:t>MANUAL DE CALIDAD</w:t>
      </w:r>
    </w:p>
    <w:p w:rsidRPr="0074772C" w:rsidR="00AF00BE" w:rsidP="009E5829" w:rsidRDefault="00FC46BC" w14:paraId="7AA8B6F5" w14:textId="485E7FA3">
      <w:pPr>
        <w:widowControl w:val="0"/>
        <w:spacing w:after="0" w:line="240" w:lineRule="auto"/>
        <w:jc w:val="center"/>
        <w:rPr>
          <w:rFonts w:ascii="Exo" w:hAnsi="Exo" w:eastAsia="Calibri" w:cs="Arial"/>
          <w:b/>
          <w:bCs/>
          <w:color w:val="CFDE00"/>
          <w:sz w:val="48"/>
          <w:szCs w:val="24"/>
        </w:rPr>
      </w:pPr>
      <w:r w:rsidRPr="0074772C">
        <w:rPr>
          <w:rFonts w:ascii="Exo" w:hAnsi="Exo" w:eastAsia="Calibri" w:cs="Arial"/>
          <w:b/>
          <w:bCs/>
          <w:color w:val="CFDE00"/>
          <w:sz w:val="48"/>
          <w:szCs w:val="24"/>
        </w:rPr>
        <w:t>SPIKA TECH</w:t>
      </w:r>
    </w:p>
    <w:p w:rsidRPr="0074772C" w:rsidR="00AF00BE" w:rsidP="009E5829" w:rsidRDefault="00AF00BE" w14:paraId="357FD415" w14:textId="77777777">
      <w:pPr>
        <w:widowControl w:val="0"/>
        <w:spacing w:after="0" w:line="240" w:lineRule="auto"/>
        <w:jc w:val="center"/>
        <w:rPr>
          <w:rFonts w:ascii="Exo" w:hAnsi="Exo" w:eastAsia="Calibri"/>
          <w:color w:val="BF819E"/>
          <w:sz w:val="40"/>
          <w:szCs w:val="24"/>
        </w:rPr>
      </w:pPr>
    </w:p>
    <w:p w:rsidRPr="0074772C" w:rsidR="00C21C8C" w:rsidP="009E5829" w:rsidRDefault="00AF00BE" w14:paraId="186044D8" w14:textId="03F805DF">
      <w:pPr>
        <w:pStyle w:val="TituloportadaSP"/>
      </w:pPr>
      <w:r w:rsidRPr="0074772C">
        <w:t>Productos sanitarios</w:t>
      </w:r>
    </w:p>
    <w:p w:rsidRPr="0074772C" w:rsidR="00C21C8C" w:rsidP="009E5829" w:rsidRDefault="00C21C8C" w14:paraId="403DDE72" w14:textId="77777777">
      <w:pPr>
        <w:rPr>
          <w:rFonts w:ascii="Exo" w:hAnsi="Exo" w:cs="Arial"/>
          <w:szCs w:val="24"/>
        </w:rPr>
      </w:pPr>
    </w:p>
    <w:p w:rsidRPr="0074772C" w:rsidR="00C21C8C" w:rsidP="009E5829" w:rsidRDefault="00C21C8C" w14:paraId="0EF79BA2" w14:textId="77777777">
      <w:pPr>
        <w:rPr>
          <w:rFonts w:cs="Arial"/>
          <w:szCs w:val="24"/>
        </w:rPr>
      </w:pPr>
    </w:p>
    <w:p w:rsidRPr="0074772C" w:rsidR="00C21C8C" w:rsidP="009E5829" w:rsidRDefault="00C21C8C" w14:paraId="4C1A60EE" w14:textId="77777777">
      <w:pPr>
        <w:rPr>
          <w:rFonts w:cs="Arial"/>
          <w:szCs w:val="24"/>
        </w:rPr>
      </w:pPr>
    </w:p>
    <w:p w:rsidRPr="0074772C" w:rsidR="00C21C8C" w:rsidP="009E5829" w:rsidRDefault="00C21C8C" w14:paraId="2B056474" w14:textId="77777777">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59"/>
        <w:gridCol w:w="2590"/>
        <w:gridCol w:w="2594"/>
        <w:gridCol w:w="2591"/>
      </w:tblGrid>
      <w:tr w:rsidRPr="0074772C" w:rsidR="00C21C8C" w:rsidTr="0085544E" w14:paraId="7124E21A" w14:textId="77777777">
        <w:trPr>
          <w:trHeight w:val="461"/>
        </w:trPr>
        <w:tc>
          <w:tcPr>
            <w:tcW w:w="1859" w:type="dxa"/>
            <w:shd w:val="clear" w:color="auto" w:fill="4D868E"/>
          </w:tcPr>
          <w:p w:rsidRPr="0074772C" w:rsidR="00C21C8C" w:rsidP="009E5829" w:rsidRDefault="00EC7E86" w14:paraId="08EB6F64" w14:textId="77777777">
            <w:pPr>
              <w:pStyle w:val="Piedepgina"/>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Función:</w:t>
            </w:r>
          </w:p>
        </w:tc>
        <w:tc>
          <w:tcPr>
            <w:tcW w:w="2590" w:type="dxa"/>
            <w:shd w:val="clear" w:color="auto" w:fill="4D868E"/>
          </w:tcPr>
          <w:p w:rsidRPr="0074772C" w:rsidR="00C21C8C" w:rsidP="009E5829" w:rsidRDefault="00EC7E86" w14:paraId="4B1CFA1D" w14:textId="77777777">
            <w:pPr>
              <w:pStyle w:val="Piedepgina"/>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Elaborado por:</w:t>
            </w:r>
          </w:p>
        </w:tc>
        <w:tc>
          <w:tcPr>
            <w:tcW w:w="2594" w:type="dxa"/>
            <w:shd w:val="clear" w:color="auto" w:fill="4D868E"/>
          </w:tcPr>
          <w:p w:rsidRPr="0074772C" w:rsidR="00C21C8C" w:rsidP="009E5829" w:rsidRDefault="00EC7E86" w14:paraId="31B3F983" w14:textId="77777777">
            <w:pPr>
              <w:pStyle w:val="Piedepgina"/>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Revisado por:</w:t>
            </w:r>
          </w:p>
        </w:tc>
        <w:tc>
          <w:tcPr>
            <w:tcW w:w="2591" w:type="dxa"/>
            <w:shd w:val="clear" w:color="auto" w:fill="4D868E"/>
          </w:tcPr>
          <w:p w:rsidRPr="0074772C" w:rsidR="00C21C8C" w:rsidP="009E5829" w:rsidRDefault="00EC7E86" w14:paraId="6077DB4C" w14:textId="77777777">
            <w:pPr>
              <w:pStyle w:val="Piedepgina"/>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Aprobado por:</w:t>
            </w:r>
          </w:p>
        </w:tc>
      </w:tr>
      <w:tr w:rsidRPr="0074772C" w:rsidR="0085544E" w:rsidTr="0085544E" w14:paraId="0A7987B6" w14:textId="77777777">
        <w:trPr>
          <w:trHeight w:val="461"/>
        </w:trPr>
        <w:tc>
          <w:tcPr>
            <w:tcW w:w="1859" w:type="dxa"/>
            <w:shd w:val="clear" w:color="auto" w:fill="4D868E"/>
          </w:tcPr>
          <w:p w:rsidRPr="0074772C" w:rsidR="0085544E" w:rsidP="0085544E" w:rsidRDefault="0085544E" w14:paraId="2F02E413" w14:textId="77777777">
            <w:pPr>
              <w:pStyle w:val="Piedepgina"/>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Departamento:</w:t>
            </w:r>
          </w:p>
        </w:tc>
        <w:tc>
          <w:tcPr>
            <w:tcW w:w="2590" w:type="dxa"/>
          </w:tcPr>
          <w:p w:rsidRPr="0074772C" w:rsidR="0085544E" w:rsidP="0085544E" w:rsidRDefault="0085544E" w14:paraId="1CF484A5" w14:textId="5EB7229E">
            <w:pPr>
              <w:pStyle w:val="Piedepgina"/>
              <w:widowControl w:val="0"/>
              <w:rPr>
                <w:rFonts w:ascii="Roboto Light" w:hAnsi="Roboto Light" w:eastAsia="Calibri"/>
                <w:sz w:val="24"/>
                <w:szCs w:val="24"/>
                <w:lang w:val="es-ES_tradnl"/>
              </w:rPr>
            </w:pPr>
            <w:r>
              <w:rPr>
                <w:rFonts w:ascii="Roboto Light" w:hAnsi="Roboto Light" w:cs="Open Sans"/>
                <w:sz w:val="24"/>
                <w:szCs w:val="24"/>
                <w:lang w:val="de-DE"/>
              </w:rPr>
              <w:t>Garantía de Calidad</w:t>
            </w:r>
          </w:p>
        </w:tc>
        <w:tc>
          <w:tcPr>
            <w:tcW w:w="2594" w:type="dxa"/>
          </w:tcPr>
          <w:p w:rsidRPr="0074772C" w:rsidR="0085544E" w:rsidP="0085544E" w:rsidRDefault="0085544E" w14:paraId="6B917C50" w14:textId="32B7F0F9">
            <w:pPr>
              <w:pStyle w:val="Piedepgina"/>
              <w:widowControl w:val="0"/>
              <w:rPr>
                <w:rFonts w:ascii="Roboto Light" w:hAnsi="Roboto Light" w:eastAsia="Calibri"/>
                <w:sz w:val="24"/>
                <w:szCs w:val="24"/>
                <w:lang w:val="es-ES_tradnl"/>
              </w:rPr>
            </w:pPr>
            <w:r>
              <w:rPr>
                <w:rFonts w:ascii="Roboto Light" w:hAnsi="Roboto Light" w:cs="Open Sans"/>
                <w:sz w:val="24"/>
                <w:szCs w:val="24"/>
                <w:lang w:val="de-DE"/>
              </w:rPr>
              <w:t>Dirección</w:t>
            </w:r>
          </w:p>
        </w:tc>
        <w:tc>
          <w:tcPr>
            <w:tcW w:w="2591" w:type="dxa"/>
          </w:tcPr>
          <w:p w:rsidRPr="0074772C" w:rsidR="0085544E" w:rsidP="0085544E" w:rsidRDefault="0085544E" w14:paraId="475B091D" w14:textId="55A457AC">
            <w:pPr>
              <w:pStyle w:val="Piedepgina"/>
              <w:widowControl w:val="0"/>
              <w:rPr>
                <w:rFonts w:ascii="Roboto Light" w:hAnsi="Roboto Light" w:eastAsia="Calibri"/>
                <w:sz w:val="24"/>
                <w:szCs w:val="24"/>
                <w:lang w:val="es-ES_tradnl"/>
              </w:rPr>
            </w:pPr>
            <w:r>
              <w:rPr>
                <w:rFonts w:ascii="Roboto Light" w:hAnsi="Roboto Light" w:cs="Open Sans"/>
                <w:sz w:val="24"/>
                <w:szCs w:val="24"/>
                <w:lang w:val="de-DE"/>
              </w:rPr>
              <w:t>Garantía de Calidad</w:t>
            </w:r>
          </w:p>
        </w:tc>
      </w:tr>
      <w:tr w:rsidRPr="0074772C" w:rsidR="0085544E" w:rsidTr="0085544E" w14:paraId="5C155C5F" w14:textId="77777777">
        <w:trPr>
          <w:trHeight w:val="461"/>
        </w:trPr>
        <w:tc>
          <w:tcPr>
            <w:tcW w:w="1859" w:type="dxa"/>
            <w:shd w:val="clear" w:color="auto" w:fill="4D868E"/>
          </w:tcPr>
          <w:p w:rsidRPr="0074772C" w:rsidR="0085544E" w:rsidP="0085544E" w:rsidRDefault="0085544E" w14:paraId="7358135A" w14:textId="77777777">
            <w:pPr>
              <w:pStyle w:val="Piedepgina"/>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Nombre:</w:t>
            </w:r>
          </w:p>
        </w:tc>
        <w:tc>
          <w:tcPr>
            <w:tcW w:w="2590" w:type="dxa"/>
          </w:tcPr>
          <w:p w:rsidRPr="0074772C" w:rsidR="0085544E" w:rsidP="0085544E" w:rsidRDefault="0085544E" w14:paraId="14EB536B" w14:textId="1CC44BCF">
            <w:pPr>
              <w:pStyle w:val="Piedepgina"/>
              <w:widowControl w:val="0"/>
              <w:rPr>
                <w:rFonts w:ascii="Roboto Light" w:hAnsi="Roboto Light" w:eastAsia="Calibri"/>
                <w:sz w:val="24"/>
                <w:szCs w:val="24"/>
                <w:lang w:val="es-ES_tradnl"/>
              </w:rPr>
            </w:pPr>
            <w:r>
              <w:rPr>
                <w:rFonts w:ascii="Roboto Light" w:hAnsi="Roboto Light" w:cs="Open Sans"/>
                <w:sz w:val="24"/>
                <w:szCs w:val="24"/>
                <w:lang w:val="de-DE"/>
              </w:rPr>
              <w:t>Esther Arnaiz</w:t>
            </w:r>
          </w:p>
        </w:tc>
        <w:tc>
          <w:tcPr>
            <w:tcW w:w="2594" w:type="dxa"/>
          </w:tcPr>
          <w:p w:rsidRPr="0074772C" w:rsidR="0085544E" w:rsidP="0085544E" w:rsidRDefault="0085544E" w14:paraId="22EBDCC1" w14:textId="319D1460">
            <w:pPr>
              <w:pStyle w:val="Piedepgina"/>
              <w:widowControl w:val="0"/>
              <w:rPr>
                <w:rFonts w:ascii="Roboto Light" w:hAnsi="Roboto Light" w:eastAsia="Calibri"/>
                <w:sz w:val="24"/>
                <w:szCs w:val="24"/>
                <w:lang w:val="es-ES_tradnl"/>
              </w:rPr>
            </w:pPr>
            <w:r>
              <w:rPr>
                <w:rFonts w:ascii="Roboto Light" w:hAnsi="Roboto Light" w:cs="Open Sans"/>
                <w:sz w:val="24"/>
                <w:szCs w:val="24"/>
                <w:lang w:val="de-DE"/>
              </w:rPr>
              <w:t>Carlos Zúñiga</w:t>
            </w:r>
          </w:p>
        </w:tc>
        <w:tc>
          <w:tcPr>
            <w:tcW w:w="2591" w:type="dxa"/>
          </w:tcPr>
          <w:p w:rsidRPr="0074772C" w:rsidR="0085544E" w:rsidP="0085544E" w:rsidRDefault="0085544E" w14:paraId="4D80AA62" w14:textId="722367FC">
            <w:pPr>
              <w:pStyle w:val="Piedepgina"/>
              <w:widowControl w:val="0"/>
              <w:rPr>
                <w:rFonts w:ascii="Roboto Light" w:hAnsi="Roboto Light" w:eastAsia="Calibri"/>
                <w:sz w:val="24"/>
                <w:szCs w:val="24"/>
                <w:lang w:val="es-ES_tradnl"/>
              </w:rPr>
            </w:pPr>
            <w:r>
              <w:rPr>
                <w:rFonts w:ascii="Roboto Light" w:hAnsi="Roboto Light" w:cs="Open Sans"/>
                <w:sz w:val="24"/>
                <w:szCs w:val="24"/>
                <w:lang w:val="de-DE"/>
              </w:rPr>
              <w:t>Iván Pérez</w:t>
            </w:r>
          </w:p>
        </w:tc>
      </w:tr>
      <w:tr w:rsidRPr="0074772C" w:rsidR="0085544E" w:rsidTr="0085544E" w14:paraId="228ED97A" w14:textId="77777777">
        <w:trPr>
          <w:trHeight w:val="765"/>
        </w:trPr>
        <w:tc>
          <w:tcPr>
            <w:tcW w:w="1859" w:type="dxa"/>
            <w:shd w:val="clear" w:color="auto" w:fill="4D868E"/>
          </w:tcPr>
          <w:p w:rsidRPr="0074772C" w:rsidR="0085544E" w:rsidP="0085544E" w:rsidRDefault="0085544E" w14:paraId="3A85A27F" w14:textId="77777777">
            <w:pPr>
              <w:pStyle w:val="Piedepgina"/>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Firma:</w:t>
            </w:r>
          </w:p>
        </w:tc>
        <w:tc>
          <w:tcPr>
            <w:tcW w:w="2590" w:type="dxa"/>
          </w:tcPr>
          <w:p w:rsidRPr="0074772C" w:rsidR="0085544E" w:rsidP="0085544E" w:rsidRDefault="0085544E" w14:paraId="33B7B0E3" w14:textId="77777777">
            <w:pPr>
              <w:pStyle w:val="Piedepgina"/>
              <w:widowControl w:val="0"/>
              <w:rPr>
                <w:rFonts w:ascii="Roboto Light" w:hAnsi="Roboto Light" w:eastAsia="Calibri" w:cs="Arial"/>
                <w:sz w:val="24"/>
                <w:szCs w:val="24"/>
                <w:lang w:val="es-ES_tradnl"/>
              </w:rPr>
            </w:pPr>
          </w:p>
        </w:tc>
        <w:tc>
          <w:tcPr>
            <w:tcW w:w="2594" w:type="dxa"/>
          </w:tcPr>
          <w:p w:rsidRPr="0074772C" w:rsidR="0085544E" w:rsidP="0085544E" w:rsidRDefault="0085544E" w14:paraId="2909CAA2" w14:textId="77777777">
            <w:pPr>
              <w:pStyle w:val="Piedepgina"/>
              <w:widowControl w:val="0"/>
              <w:rPr>
                <w:rFonts w:ascii="Roboto Light" w:hAnsi="Roboto Light" w:eastAsia="Calibri" w:cs="Arial"/>
                <w:sz w:val="24"/>
                <w:szCs w:val="24"/>
                <w:lang w:val="es-ES_tradnl"/>
              </w:rPr>
            </w:pPr>
          </w:p>
        </w:tc>
        <w:tc>
          <w:tcPr>
            <w:tcW w:w="2591" w:type="dxa"/>
          </w:tcPr>
          <w:p w:rsidRPr="0074772C" w:rsidR="0085544E" w:rsidP="0085544E" w:rsidRDefault="0085544E" w14:paraId="77AF7E57" w14:textId="77777777">
            <w:pPr>
              <w:pStyle w:val="Piedepgina"/>
              <w:widowControl w:val="0"/>
              <w:rPr>
                <w:rFonts w:ascii="Roboto Light" w:hAnsi="Roboto Light" w:eastAsia="Calibri" w:cs="Arial"/>
                <w:sz w:val="24"/>
                <w:szCs w:val="24"/>
                <w:lang w:val="es-ES_tradnl"/>
              </w:rPr>
            </w:pPr>
          </w:p>
        </w:tc>
      </w:tr>
      <w:tr w:rsidRPr="0074772C" w:rsidR="0085544E" w:rsidTr="0085544E" w14:paraId="05681293" w14:textId="77777777">
        <w:trPr>
          <w:trHeight w:val="461"/>
        </w:trPr>
        <w:tc>
          <w:tcPr>
            <w:tcW w:w="1859" w:type="dxa"/>
            <w:shd w:val="clear" w:color="auto" w:fill="4D868E"/>
          </w:tcPr>
          <w:p w:rsidRPr="0074772C" w:rsidR="0085544E" w:rsidP="0085544E" w:rsidRDefault="0085544E" w14:paraId="5D39D930" w14:textId="77777777">
            <w:pPr>
              <w:pStyle w:val="Piedepgina"/>
              <w:widowControl w:val="0"/>
              <w:rPr>
                <w:rFonts w:ascii="Roboto Light" w:hAnsi="Roboto Light" w:eastAsia="Calibri"/>
                <w:sz w:val="24"/>
                <w:szCs w:val="24"/>
                <w:lang w:val="es-ES_tradnl"/>
              </w:rPr>
            </w:pPr>
            <w:r w:rsidRPr="0074772C">
              <w:rPr>
                <w:rFonts w:ascii="Roboto Light" w:hAnsi="Roboto Light" w:eastAsia="Calibri" w:cs="Arial"/>
                <w:sz w:val="24"/>
                <w:szCs w:val="24"/>
                <w:lang w:val="es-ES_tradnl"/>
              </w:rPr>
              <w:t>Fecha:</w:t>
            </w:r>
          </w:p>
        </w:tc>
        <w:tc>
          <w:tcPr>
            <w:tcW w:w="2590" w:type="dxa"/>
          </w:tcPr>
          <w:p w:rsidRPr="0074772C" w:rsidR="0085544E" w:rsidP="0085544E" w:rsidRDefault="00866D6B" w14:paraId="0F4DE54D" w14:textId="0AEB2B56">
            <w:pPr>
              <w:pStyle w:val="Piedepgina"/>
              <w:widowControl w:val="0"/>
              <w:rPr>
                <w:rFonts w:ascii="Roboto Light" w:hAnsi="Roboto Light" w:eastAsia="Calibri" w:cs="Arial"/>
                <w:sz w:val="24"/>
                <w:szCs w:val="24"/>
                <w:lang w:val="es-ES_tradnl"/>
              </w:rPr>
            </w:pPr>
            <w:r>
              <w:rPr>
                <w:rFonts w:ascii="Roboto Light" w:hAnsi="Roboto Light" w:eastAsia="Calibri" w:cs="Arial"/>
                <w:sz w:val="24"/>
                <w:szCs w:val="24"/>
                <w:lang w:val="es-ES_tradnl"/>
              </w:rPr>
              <w:t>1</w:t>
            </w:r>
            <w:r w:rsidR="008A36CF">
              <w:rPr>
                <w:rFonts w:ascii="Roboto Light" w:hAnsi="Roboto Light" w:eastAsia="Calibri" w:cs="Arial"/>
                <w:sz w:val="24"/>
                <w:szCs w:val="24"/>
                <w:lang w:val="es-ES_tradnl"/>
              </w:rPr>
              <w:t>4</w:t>
            </w:r>
            <w:r w:rsidR="006B21FB">
              <w:rPr>
                <w:rFonts w:ascii="Roboto Light" w:hAnsi="Roboto Light" w:eastAsia="Calibri" w:cs="Arial"/>
                <w:sz w:val="24"/>
                <w:szCs w:val="24"/>
                <w:lang w:val="es-ES_tradnl"/>
              </w:rPr>
              <w:t>/0</w:t>
            </w:r>
            <w:r w:rsidR="00914A9A">
              <w:rPr>
                <w:rFonts w:ascii="Roboto Light" w:hAnsi="Roboto Light" w:eastAsia="Calibri" w:cs="Arial"/>
                <w:sz w:val="24"/>
                <w:szCs w:val="24"/>
                <w:lang w:val="es-ES_tradnl"/>
              </w:rPr>
              <w:t>6</w:t>
            </w:r>
            <w:r w:rsidR="006B21FB">
              <w:rPr>
                <w:rFonts w:ascii="Roboto Light" w:hAnsi="Roboto Light" w:eastAsia="Calibri" w:cs="Arial"/>
                <w:sz w:val="24"/>
                <w:szCs w:val="24"/>
                <w:lang w:val="es-ES_tradnl"/>
              </w:rPr>
              <w:t>/2024</w:t>
            </w:r>
          </w:p>
        </w:tc>
        <w:tc>
          <w:tcPr>
            <w:tcW w:w="2594" w:type="dxa"/>
          </w:tcPr>
          <w:p w:rsidRPr="0074772C" w:rsidR="0085544E" w:rsidP="0085544E" w:rsidRDefault="00866D6B" w14:paraId="3A626CCD" w14:textId="09128361">
            <w:pPr>
              <w:pStyle w:val="Piedepgina"/>
              <w:widowControl w:val="0"/>
              <w:rPr>
                <w:rFonts w:ascii="Roboto Light" w:hAnsi="Roboto Light" w:eastAsia="Calibri" w:cs="Arial"/>
                <w:sz w:val="24"/>
                <w:szCs w:val="24"/>
                <w:lang w:val="es-ES_tradnl"/>
              </w:rPr>
            </w:pPr>
            <w:r>
              <w:rPr>
                <w:rFonts w:ascii="Roboto Light" w:hAnsi="Roboto Light" w:eastAsia="Calibri" w:cs="Arial"/>
                <w:sz w:val="24"/>
                <w:szCs w:val="24"/>
                <w:lang w:val="es-ES_tradnl"/>
              </w:rPr>
              <w:t>1</w:t>
            </w:r>
            <w:r w:rsidR="008A36CF">
              <w:rPr>
                <w:rFonts w:ascii="Roboto Light" w:hAnsi="Roboto Light" w:eastAsia="Calibri" w:cs="Arial"/>
                <w:sz w:val="24"/>
                <w:szCs w:val="24"/>
                <w:lang w:val="es-ES_tradnl"/>
              </w:rPr>
              <w:t>4</w:t>
            </w:r>
            <w:r w:rsidR="006B21FB">
              <w:rPr>
                <w:rFonts w:ascii="Roboto Light" w:hAnsi="Roboto Light" w:eastAsia="Calibri" w:cs="Arial"/>
                <w:sz w:val="24"/>
                <w:szCs w:val="24"/>
                <w:lang w:val="es-ES_tradnl"/>
              </w:rPr>
              <w:t>/0</w:t>
            </w:r>
            <w:r w:rsidR="00914A9A">
              <w:rPr>
                <w:rFonts w:ascii="Roboto Light" w:hAnsi="Roboto Light" w:eastAsia="Calibri" w:cs="Arial"/>
                <w:sz w:val="24"/>
                <w:szCs w:val="24"/>
                <w:lang w:val="es-ES_tradnl"/>
              </w:rPr>
              <w:t>6</w:t>
            </w:r>
            <w:r w:rsidR="006B21FB">
              <w:rPr>
                <w:rFonts w:ascii="Roboto Light" w:hAnsi="Roboto Light" w:eastAsia="Calibri" w:cs="Arial"/>
                <w:sz w:val="24"/>
                <w:szCs w:val="24"/>
                <w:lang w:val="es-ES_tradnl"/>
              </w:rPr>
              <w:t>/2024</w:t>
            </w:r>
          </w:p>
        </w:tc>
        <w:tc>
          <w:tcPr>
            <w:tcW w:w="2591" w:type="dxa"/>
          </w:tcPr>
          <w:p w:rsidRPr="0074772C" w:rsidR="0085544E" w:rsidP="0085544E" w:rsidRDefault="00866D6B" w14:paraId="6CF4C64B" w14:textId="04187D78">
            <w:pPr>
              <w:pStyle w:val="Piedepgina"/>
              <w:widowControl w:val="0"/>
              <w:rPr>
                <w:rFonts w:ascii="Roboto Light" w:hAnsi="Roboto Light" w:eastAsia="Calibri" w:cs="Arial"/>
                <w:sz w:val="24"/>
                <w:szCs w:val="24"/>
                <w:lang w:val="es-ES_tradnl"/>
              </w:rPr>
            </w:pPr>
            <w:r>
              <w:rPr>
                <w:rFonts w:ascii="Roboto Light" w:hAnsi="Roboto Light" w:eastAsia="Calibri" w:cs="Arial"/>
                <w:sz w:val="24"/>
                <w:szCs w:val="24"/>
                <w:lang w:val="es-ES_tradnl"/>
              </w:rPr>
              <w:t>1</w:t>
            </w:r>
            <w:r w:rsidR="008A36CF">
              <w:rPr>
                <w:rFonts w:ascii="Roboto Light" w:hAnsi="Roboto Light" w:eastAsia="Calibri" w:cs="Arial"/>
                <w:sz w:val="24"/>
                <w:szCs w:val="24"/>
                <w:lang w:val="es-ES_tradnl"/>
              </w:rPr>
              <w:t>4</w:t>
            </w:r>
            <w:r w:rsidR="006B21FB">
              <w:rPr>
                <w:rFonts w:ascii="Roboto Light" w:hAnsi="Roboto Light" w:eastAsia="Calibri" w:cs="Arial"/>
                <w:sz w:val="24"/>
                <w:szCs w:val="24"/>
                <w:lang w:val="es-ES_tradnl"/>
              </w:rPr>
              <w:t>/0</w:t>
            </w:r>
            <w:r w:rsidR="00914A9A">
              <w:rPr>
                <w:rFonts w:ascii="Roboto Light" w:hAnsi="Roboto Light" w:eastAsia="Calibri" w:cs="Arial"/>
                <w:sz w:val="24"/>
                <w:szCs w:val="24"/>
                <w:lang w:val="es-ES_tradnl"/>
              </w:rPr>
              <w:t>6</w:t>
            </w:r>
            <w:r w:rsidR="006B21FB">
              <w:rPr>
                <w:rFonts w:ascii="Roboto Light" w:hAnsi="Roboto Light" w:eastAsia="Calibri" w:cs="Arial"/>
                <w:sz w:val="24"/>
                <w:szCs w:val="24"/>
                <w:lang w:val="es-ES_tradnl"/>
              </w:rPr>
              <w:t>/2042</w:t>
            </w:r>
          </w:p>
        </w:tc>
      </w:tr>
    </w:tbl>
    <w:p w:rsidRPr="0074772C" w:rsidR="00C21C8C" w:rsidP="009E5829" w:rsidRDefault="00C21C8C" w14:paraId="049D5777" w14:textId="77777777">
      <w:pPr>
        <w:rPr>
          <w:szCs w:val="24"/>
        </w:rPr>
        <w:sectPr w:rsidRPr="0074772C" w:rsidR="00C21C8C" w:rsidSect="007171DC">
          <w:headerReference w:type="default" r:id="rId11"/>
          <w:footerReference w:type="default" r:id="rId12"/>
          <w:pgSz w:w="11906" w:h="16838" w:orient="portrait"/>
          <w:pgMar w:top="1417" w:right="1701" w:bottom="1247" w:left="1701" w:header="709" w:footer="744" w:gutter="0"/>
          <w:cols w:space="720"/>
          <w:formProt w:val="0"/>
          <w:docGrid w:linePitch="360" w:charSpace="4096"/>
        </w:sectPr>
      </w:pPr>
    </w:p>
    <w:p w:rsidRPr="0074772C" w:rsidR="00C21C8C" w:rsidP="009E5829" w:rsidRDefault="00C21C8C" w14:paraId="2E3F536B" w14:textId="77777777">
      <w:pPr>
        <w:rPr>
          <w:rFonts w:cs="Arial"/>
          <w:szCs w:val="24"/>
        </w:rPr>
      </w:pPr>
    </w:p>
    <w:p w:rsidRPr="0074772C" w:rsidR="00C21C8C" w:rsidP="009E5829" w:rsidRDefault="00C21C8C" w14:paraId="4E700E48" w14:textId="77777777">
      <w:pPr>
        <w:rPr>
          <w:rFonts w:cs="Arial"/>
          <w:szCs w:val="24"/>
        </w:rPr>
      </w:pPr>
    </w:p>
    <w:p w:rsidRPr="0074772C" w:rsidR="00C21C8C" w:rsidP="009E5829" w:rsidRDefault="00C21C8C" w14:paraId="3BE0B4E7" w14:textId="77777777">
      <w:pPr>
        <w:rPr>
          <w:rFonts w:cs="Arial"/>
          <w:szCs w:val="24"/>
        </w:rPr>
      </w:pPr>
    </w:p>
    <w:p w:rsidRPr="0074772C" w:rsidR="00C21C8C" w:rsidP="009E5829" w:rsidRDefault="00C21C8C" w14:paraId="3688C61B" w14:textId="77777777">
      <w:pPr>
        <w:rPr>
          <w:rFonts w:cs="Arial"/>
          <w:szCs w:val="24"/>
        </w:rPr>
      </w:pPr>
    </w:p>
    <w:p w:rsidRPr="0074772C" w:rsidR="00C21C8C" w:rsidP="009E5829" w:rsidRDefault="00C21C8C" w14:paraId="67BA8671" w14:textId="77777777">
      <w:pPr>
        <w:rPr>
          <w:rFonts w:cs="Arial"/>
          <w:szCs w:val="24"/>
        </w:rPr>
      </w:pPr>
    </w:p>
    <w:p w:rsidRPr="0074772C" w:rsidR="00C21C8C" w:rsidP="009E5829" w:rsidRDefault="00C21C8C" w14:paraId="79C47FBA" w14:textId="77777777">
      <w:pPr>
        <w:rPr>
          <w:rFonts w:cs="Arial"/>
          <w:szCs w:val="24"/>
        </w:rPr>
      </w:pPr>
    </w:p>
    <w:tbl>
      <w:tblPr>
        <w:tblStyle w:val="Tablaconcuadrcula"/>
        <w:tblW w:w="9498" w:type="dxa"/>
        <w:tblInd w:w="-431" w:type="dxa"/>
        <w:tblLayout w:type="fixed"/>
        <w:tblLook w:val="04A0" w:firstRow="1" w:lastRow="0" w:firstColumn="1" w:lastColumn="0" w:noHBand="0" w:noVBand="1"/>
      </w:tblPr>
      <w:tblGrid>
        <w:gridCol w:w="1420"/>
        <w:gridCol w:w="4251"/>
        <w:gridCol w:w="1986"/>
        <w:gridCol w:w="1841"/>
      </w:tblGrid>
      <w:tr w:rsidRPr="0074772C" w:rsidR="00C21C8C" w:rsidTr="2F2FA21C" w14:paraId="796D08FC" w14:textId="77777777">
        <w:tc>
          <w:tcPr>
            <w:tcW w:w="9498" w:type="dxa"/>
            <w:gridSpan w:val="4"/>
            <w:shd w:val="clear" w:color="auto" w:fill="4D868E"/>
            <w:tcMar/>
          </w:tcPr>
          <w:p w:rsidRPr="0074772C" w:rsidR="00C21C8C" w:rsidP="009E5829" w:rsidRDefault="00EC7E86" w14:paraId="02650B3E" w14:textId="77777777">
            <w:pPr>
              <w:widowControl w:val="0"/>
              <w:spacing w:after="0" w:line="240" w:lineRule="auto"/>
              <w:jc w:val="center"/>
              <w:rPr>
                <w:rFonts w:eastAsia="Calibri"/>
                <w:szCs w:val="24"/>
              </w:rPr>
            </w:pPr>
            <w:r w:rsidRPr="0074772C">
              <w:rPr>
                <w:rFonts w:eastAsia="Calibri" w:cs="Arial"/>
                <w:szCs w:val="24"/>
              </w:rPr>
              <w:t>Historial del documento</w:t>
            </w:r>
          </w:p>
        </w:tc>
      </w:tr>
      <w:tr w:rsidRPr="0074772C" w:rsidR="00C21C8C" w:rsidTr="2F2FA21C" w14:paraId="7EC87D8F" w14:textId="77777777">
        <w:tc>
          <w:tcPr>
            <w:tcW w:w="1420" w:type="dxa"/>
            <w:shd w:val="clear" w:color="auto" w:fill="4D868E"/>
            <w:tcMar/>
          </w:tcPr>
          <w:p w:rsidRPr="0074772C" w:rsidR="00C21C8C" w:rsidP="009E5829" w:rsidRDefault="00EC7E86" w14:paraId="66FEA5FB" w14:textId="77777777">
            <w:pPr>
              <w:widowControl w:val="0"/>
              <w:spacing w:after="0" w:line="240" w:lineRule="auto"/>
              <w:rPr>
                <w:rFonts w:eastAsia="Calibri"/>
                <w:szCs w:val="24"/>
              </w:rPr>
            </w:pPr>
            <w:r w:rsidRPr="0074772C">
              <w:rPr>
                <w:rFonts w:eastAsia="Calibri" w:cs="Arial"/>
                <w:szCs w:val="24"/>
              </w:rPr>
              <w:t>Versión</w:t>
            </w:r>
          </w:p>
        </w:tc>
        <w:tc>
          <w:tcPr>
            <w:tcW w:w="4251" w:type="dxa"/>
            <w:shd w:val="clear" w:color="auto" w:fill="4D868E"/>
            <w:tcMar/>
          </w:tcPr>
          <w:p w:rsidRPr="0074772C" w:rsidR="00C21C8C" w:rsidP="009E5829" w:rsidRDefault="00EC7E86" w14:paraId="52327775" w14:textId="77777777">
            <w:pPr>
              <w:widowControl w:val="0"/>
              <w:spacing w:after="0" w:line="240" w:lineRule="auto"/>
              <w:rPr>
                <w:rFonts w:eastAsia="Calibri"/>
                <w:szCs w:val="24"/>
              </w:rPr>
            </w:pPr>
            <w:r w:rsidRPr="0074772C">
              <w:rPr>
                <w:rFonts w:eastAsia="Calibri" w:cs="Arial"/>
                <w:szCs w:val="24"/>
              </w:rPr>
              <w:t>Motivo del cambio</w:t>
            </w:r>
          </w:p>
        </w:tc>
        <w:tc>
          <w:tcPr>
            <w:tcW w:w="1986" w:type="dxa"/>
            <w:shd w:val="clear" w:color="auto" w:fill="4D868E"/>
            <w:tcMar/>
          </w:tcPr>
          <w:p w:rsidRPr="0074772C" w:rsidR="00C21C8C" w:rsidP="009E5829" w:rsidRDefault="00EC7E86" w14:paraId="751DA535" w14:textId="77777777">
            <w:pPr>
              <w:widowControl w:val="0"/>
              <w:spacing w:after="0" w:line="240" w:lineRule="auto"/>
              <w:rPr>
                <w:rFonts w:eastAsia="Calibri"/>
                <w:szCs w:val="24"/>
              </w:rPr>
            </w:pPr>
            <w:r w:rsidRPr="0074772C">
              <w:rPr>
                <w:rFonts w:eastAsia="Calibri" w:cs="Arial"/>
                <w:szCs w:val="24"/>
              </w:rPr>
              <w:t>Fecha Vigor</w:t>
            </w:r>
          </w:p>
        </w:tc>
        <w:tc>
          <w:tcPr>
            <w:tcW w:w="1841" w:type="dxa"/>
            <w:shd w:val="clear" w:color="auto" w:fill="4D868E"/>
            <w:tcMar/>
          </w:tcPr>
          <w:p w:rsidRPr="0074772C" w:rsidR="00C21C8C" w:rsidP="009E5829" w:rsidRDefault="00EC7E86" w14:paraId="0D57DD11" w14:textId="77777777">
            <w:pPr>
              <w:widowControl w:val="0"/>
              <w:spacing w:after="0" w:line="240" w:lineRule="auto"/>
              <w:rPr>
                <w:rFonts w:eastAsia="Calibri"/>
                <w:szCs w:val="24"/>
              </w:rPr>
            </w:pPr>
            <w:r w:rsidRPr="0074772C">
              <w:rPr>
                <w:rFonts w:eastAsia="Calibri" w:cs="Arial"/>
                <w:szCs w:val="24"/>
              </w:rPr>
              <w:t>Sustituye a</w:t>
            </w:r>
          </w:p>
        </w:tc>
      </w:tr>
      <w:tr w:rsidRPr="0074772C" w:rsidR="00FB4FC5" w:rsidTr="2F2FA21C" w14:paraId="62344C77" w14:textId="77777777">
        <w:trPr>
          <w:trHeight w:val="680"/>
        </w:trPr>
        <w:tc>
          <w:tcPr>
            <w:tcW w:w="1420" w:type="dxa"/>
            <w:tcMar/>
          </w:tcPr>
          <w:p w:rsidRPr="0074772C" w:rsidR="00FB4FC5" w:rsidP="00FB4FC5" w:rsidRDefault="00FB4FC5" w14:paraId="23A7595C" w14:textId="70322E00">
            <w:pPr>
              <w:widowControl w:val="0"/>
              <w:spacing w:before="240" w:after="0" w:line="240" w:lineRule="auto"/>
              <w:jc w:val="center"/>
              <w:rPr>
                <w:rFonts w:eastAsia="Calibri" w:cs="Arial"/>
                <w:szCs w:val="24"/>
              </w:rPr>
            </w:pPr>
            <w:r>
              <w:rPr>
                <w:rFonts w:eastAsia="Calibri" w:cs="Arial"/>
                <w:szCs w:val="24"/>
              </w:rPr>
              <w:t>01</w:t>
            </w:r>
          </w:p>
        </w:tc>
        <w:tc>
          <w:tcPr>
            <w:tcW w:w="4251" w:type="dxa"/>
            <w:tcMar/>
          </w:tcPr>
          <w:p w:rsidRPr="00617329" w:rsidR="00FB4FC5" w:rsidP="00FB4FC5" w:rsidRDefault="00FB4FC5" w14:paraId="661BEC45" w14:textId="07114F6D">
            <w:pPr>
              <w:widowControl w:val="0"/>
              <w:spacing w:before="240" w:after="0" w:line="240" w:lineRule="auto"/>
              <w:jc w:val="center"/>
              <w:rPr>
                <w:rFonts w:eastAsia="Calibri" w:cs="Arial"/>
                <w:szCs w:val="24"/>
              </w:rPr>
            </w:pPr>
            <w:r>
              <w:rPr>
                <w:rFonts w:eastAsia="Calibri" w:cs="Arial"/>
                <w:szCs w:val="24"/>
              </w:rPr>
              <w:t>Edición inicial</w:t>
            </w:r>
          </w:p>
        </w:tc>
        <w:tc>
          <w:tcPr>
            <w:tcW w:w="1986" w:type="dxa"/>
            <w:shd w:val="clear" w:color="auto" w:fill="auto"/>
            <w:tcMar/>
          </w:tcPr>
          <w:p w:rsidR="00FB4FC5" w:rsidP="00FB4FC5" w:rsidRDefault="00FB4FC5" w14:paraId="584408B4" w14:textId="1BB34CA3">
            <w:pPr>
              <w:widowControl w:val="0"/>
              <w:spacing w:before="240" w:after="0" w:line="240" w:lineRule="auto"/>
              <w:jc w:val="center"/>
              <w:rPr>
                <w:rFonts w:eastAsia="Calibri" w:cs="Arial"/>
                <w:szCs w:val="24"/>
              </w:rPr>
            </w:pPr>
            <w:r>
              <w:rPr>
                <w:rFonts w:eastAsia="Calibri" w:cs="Arial"/>
                <w:szCs w:val="24"/>
              </w:rPr>
              <w:t>22/02/2024</w:t>
            </w:r>
          </w:p>
        </w:tc>
        <w:tc>
          <w:tcPr>
            <w:tcW w:w="1841" w:type="dxa"/>
            <w:shd w:val="clear" w:color="auto" w:fill="auto"/>
            <w:tcMar/>
          </w:tcPr>
          <w:p w:rsidRPr="00617329" w:rsidR="00FB4FC5" w:rsidP="00FB4FC5" w:rsidRDefault="00FB4FC5" w14:paraId="450EC1F9" w14:textId="4ABFDD41">
            <w:pPr>
              <w:widowControl w:val="0"/>
              <w:spacing w:before="240" w:after="0" w:line="240" w:lineRule="auto"/>
              <w:jc w:val="center"/>
              <w:rPr>
                <w:rFonts w:eastAsia="Calibri" w:cs="Arial"/>
                <w:szCs w:val="24"/>
              </w:rPr>
            </w:pPr>
            <w:r>
              <w:rPr>
                <w:rFonts w:eastAsia="Calibri" w:cs="Arial"/>
                <w:szCs w:val="24"/>
              </w:rPr>
              <w:t>N/A</w:t>
            </w:r>
          </w:p>
        </w:tc>
      </w:tr>
      <w:tr w:rsidRPr="0074772C" w:rsidR="00FB4FC5" w:rsidTr="2F2FA21C" w14:paraId="639F77C0" w14:textId="77777777">
        <w:trPr>
          <w:trHeight w:val="680"/>
        </w:trPr>
        <w:tc>
          <w:tcPr>
            <w:tcW w:w="1420" w:type="dxa"/>
            <w:tcMar/>
          </w:tcPr>
          <w:p w:rsidRPr="0074772C" w:rsidR="00FB4FC5" w:rsidP="00FB4FC5" w:rsidRDefault="00FB4FC5" w14:paraId="6C85D37A" w14:textId="401A237A">
            <w:pPr>
              <w:widowControl w:val="0"/>
              <w:spacing w:before="240" w:after="0" w:line="240" w:lineRule="auto"/>
              <w:jc w:val="center"/>
              <w:rPr>
                <w:rFonts w:eastAsia="Calibri"/>
                <w:szCs w:val="24"/>
              </w:rPr>
            </w:pPr>
            <w:r w:rsidRPr="0074772C">
              <w:rPr>
                <w:rFonts w:eastAsia="Calibri" w:cs="Arial"/>
                <w:szCs w:val="24"/>
              </w:rPr>
              <w:t>0</w:t>
            </w:r>
            <w:r>
              <w:rPr>
                <w:rFonts w:eastAsia="Calibri" w:cs="Arial"/>
                <w:szCs w:val="24"/>
              </w:rPr>
              <w:t>2</w:t>
            </w:r>
          </w:p>
        </w:tc>
        <w:tc>
          <w:tcPr>
            <w:tcW w:w="4251" w:type="dxa"/>
            <w:tcMar/>
          </w:tcPr>
          <w:p w:rsidRPr="0074772C" w:rsidR="00FB4FC5" w:rsidP="00FB4FC5" w:rsidRDefault="00FB4FC5" w14:paraId="650EEB53" w14:textId="510D141A">
            <w:pPr>
              <w:widowControl w:val="0"/>
              <w:spacing w:before="240" w:after="0" w:line="240" w:lineRule="auto"/>
              <w:jc w:val="center"/>
              <w:rPr>
                <w:rFonts w:eastAsia="Calibri"/>
                <w:szCs w:val="24"/>
              </w:rPr>
            </w:pPr>
            <w:r w:rsidRPr="00617329">
              <w:rPr>
                <w:rFonts w:eastAsia="Calibri" w:cs="Arial"/>
                <w:szCs w:val="24"/>
              </w:rPr>
              <w:t>Incorporar información adicional no contemplada en la redacción inicial del documento</w:t>
            </w:r>
          </w:p>
        </w:tc>
        <w:tc>
          <w:tcPr>
            <w:tcW w:w="1986" w:type="dxa"/>
            <w:shd w:val="clear" w:color="auto" w:fill="auto"/>
            <w:tcMar/>
          </w:tcPr>
          <w:p w:rsidRPr="0074772C" w:rsidR="00FB4FC5" w:rsidP="00FB4FC5" w:rsidRDefault="00FB4FC5" w14:paraId="0866C0AC" w14:textId="2402D405">
            <w:pPr>
              <w:widowControl w:val="0"/>
              <w:spacing w:before="240" w:after="0" w:line="240" w:lineRule="auto"/>
              <w:jc w:val="center"/>
              <w:rPr>
                <w:rFonts w:eastAsia="Calibri" w:cs="Arial"/>
                <w:szCs w:val="24"/>
              </w:rPr>
            </w:pPr>
            <w:r>
              <w:rPr>
                <w:rFonts w:eastAsia="Calibri" w:cs="Arial"/>
                <w:szCs w:val="24"/>
              </w:rPr>
              <w:t>27/02/2024</w:t>
            </w:r>
          </w:p>
        </w:tc>
        <w:tc>
          <w:tcPr>
            <w:tcW w:w="1841" w:type="dxa"/>
            <w:shd w:val="clear" w:color="auto" w:fill="auto"/>
            <w:tcMar/>
          </w:tcPr>
          <w:p w:rsidRPr="0074772C" w:rsidR="00FB4FC5" w:rsidP="00FB4FC5" w:rsidRDefault="00FB4FC5" w14:paraId="68FA4113" w14:textId="7AC89BE0">
            <w:pPr>
              <w:widowControl w:val="0"/>
              <w:spacing w:before="240" w:after="0" w:line="240" w:lineRule="auto"/>
              <w:jc w:val="center"/>
              <w:rPr>
                <w:rFonts w:eastAsia="Calibri"/>
                <w:szCs w:val="24"/>
              </w:rPr>
            </w:pPr>
            <w:r w:rsidRPr="00617329">
              <w:rPr>
                <w:rFonts w:eastAsia="Calibri" w:cs="Arial"/>
                <w:szCs w:val="24"/>
              </w:rPr>
              <w:t>MQ-01.0</w:t>
            </w:r>
            <w:r>
              <w:rPr>
                <w:rFonts w:eastAsia="Calibri" w:cs="Arial"/>
                <w:szCs w:val="24"/>
              </w:rPr>
              <w:t>1</w:t>
            </w:r>
          </w:p>
        </w:tc>
      </w:tr>
      <w:tr w:rsidRPr="0074772C" w:rsidR="0036214E" w:rsidTr="2F2FA21C" w14:paraId="72CCFB42" w14:textId="77777777">
        <w:trPr>
          <w:trHeight w:val="680"/>
        </w:trPr>
        <w:tc>
          <w:tcPr>
            <w:tcW w:w="1420" w:type="dxa"/>
            <w:tcMar/>
          </w:tcPr>
          <w:p w:rsidRPr="0074772C" w:rsidR="0036214E" w:rsidP="00FB4FC5" w:rsidRDefault="0036214E" w14:paraId="4EF32AAD" w14:textId="10F071EA">
            <w:pPr>
              <w:widowControl w:val="0"/>
              <w:spacing w:before="240" w:after="0" w:line="240" w:lineRule="auto"/>
              <w:jc w:val="center"/>
              <w:rPr>
                <w:rFonts w:eastAsia="Calibri" w:cs="Arial"/>
                <w:szCs w:val="24"/>
              </w:rPr>
            </w:pPr>
            <w:r>
              <w:rPr>
                <w:rFonts w:eastAsia="Calibri" w:cs="Arial"/>
                <w:szCs w:val="24"/>
              </w:rPr>
              <w:t>03</w:t>
            </w:r>
          </w:p>
        </w:tc>
        <w:tc>
          <w:tcPr>
            <w:tcW w:w="4251" w:type="dxa"/>
            <w:tcMar/>
          </w:tcPr>
          <w:p w:rsidRPr="00617329" w:rsidR="0036214E" w:rsidP="2F2FA21C" w:rsidRDefault="00666D00" w14:paraId="61B8FE6B" w14:textId="78B60E30">
            <w:pPr>
              <w:widowControl w:val="0"/>
              <w:spacing w:before="240" w:after="0" w:line="240" w:lineRule="auto"/>
              <w:jc w:val="center"/>
              <w:rPr>
                <w:rFonts w:eastAsia="Calibri" w:cs="Arial"/>
                <w:lang w:val="es-ES"/>
              </w:rPr>
            </w:pPr>
            <w:r w:rsidRPr="2F2FA21C" w:rsidR="00666D00">
              <w:rPr>
                <w:rFonts w:eastAsia="Calibri" w:cs="Arial"/>
                <w:lang w:val="es-ES"/>
              </w:rPr>
              <w:t xml:space="preserve">Corrección de errores relacionados a la auditoría realizada por </w:t>
            </w:r>
            <w:r w:rsidRPr="2F2FA21C" w:rsidR="00666D00">
              <w:rPr>
                <w:rFonts w:eastAsia="Calibri" w:cs="Arial"/>
                <w:lang w:val="es-ES"/>
              </w:rPr>
              <w:t>Aenor</w:t>
            </w:r>
          </w:p>
        </w:tc>
        <w:tc>
          <w:tcPr>
            <w:tcW w:w="1986" w:type="dxa"/>
            <w:shd w:val="clear" w:color="auto" w:fill="auto"/>
            <w:tcMar/>
          </w:tcPr>
          <w:p w:rsidR="0036214E" w:rsidP="00FB4FC5" w:rsidRDefault="0036214E" w14:paraId="11054B55" w14:textId="12B29C72">
            <w:pPr>
              <w:widowControl w:val="0"/>
              <w:spacing w:before="240" w:after="0" w:line="240" w:lineRule="auto"/>
              <w:jc w:val="center"/>
              <w:rPr>
                <w:rFonts w:eastAsia="Calibri" w:cs="Arial"/>
                <w:szCs w:val="24"/>
              </w:rPr>
            </w:pPr>
            <w:r>
              <w:rPr>
                <w:rFonts w:eastAsia="Calibri" w:cs="Arial"/>
                <w:szCs w:val="24"/>
              </w:rPr>
              <w:t>05/03/2024</w:t>
            </w:r>
          </w:p>
        </w:tc>
        <w:tc>
          <w:tcPr>
            <w:tcW w:w="1841" w:type="dxa"/>
            <w:shd w:val="clear" w:color="auto" w:fill="auto"/>
            <w:tcMar/>
          </w:tcPr>
          <w:p w:rsidRPr="00617329" w:rsidR="0036214E" w:rsidP="00FB4FC5" w:rsidRDefault="0036214E" w14:paraId="1327A40B" w14:textId="0D8D701C">
            <w:pPr>
              <w:widowControl w:val="0"/>
              <w:spacing w:before="240" w:after="0" w:line="240" w:lineRule="auto"/>
              <w:jc w:val="center"/>
              <w:rPr>
                <w:rFonts w:eastAsia="Calibri" w:cs="Arial"/>
                <w:szCs w:val="24"/>
              </w:rPr>
            </w:pPr>
            <w:r>
              <w:rPr>
                <w:rFonts w:eastAsia="Calibri" w:cs="Arial"/>
                <w:szCs w:val="24"/>
              </w:rPr>
              <w:t>MQ-01.02</w:t>
            </w:r>
          </w:p>
        </w:tc>
      </w:tr>
      <w:tr w:rsidRPr="0074772C" w:rsidR="00385592" w:rsidTr="2F2FA21C" w14:paraId="673B9EE3" w14:textId="77777777">
        <w:trPr>
          <w:trHeight w:val="680"/>
        </w:trPr>
        <w:tc>
          <w:tcPr>
            <w:tcW w:w="1420" w:type="dxa"/>
            <w:tcMar/>
          </w:tcPr>
          <w:p w:rsidR="00385592" w:rsidP="00FB4FC5" w:rsidRDefault="00385592" w14:paraId="7056D4F6" w14:textId="68CC595A">
            <w:pPr>
              <w:widowControl w:val="0"/>
              <w:spacing w:before="240" w:after="0" w:line="240" w:lineRule="auto"/>
              <w:jc w:val="center"/>
              <w:rPr>
                <w:rFonts w:eastAsia="Calibri" w:cs="Arial"/>
                <w:szCs w:val="24"/>
              </w:rPr>
            </w:pPr>
            <w:r>
              <w:rPr>
                <w:rFonts w:eastAsia="Calibri" w:cs="Arial"/>
                <w:szCs w:val="24"/>
              </w:rPr>
              <w:t>04</w:t>
            </w:r>
          </w:p>
        </w:tc>
        <w:tc>
          <w:tcPr>
            <w:tcW w:w="4251" w:type="dxa"/>
            <w:tcMar/>
          </w:tcPr>
          <w:p w:rsidR="00385592" w:rsidP="00FB4FC5" w:rsidRDefault="00385592" w14:paraId="4E34CA7E" w14:textId="2D0FE590">
            <w:pPr>
              <w:widowControl w:val="0"/>
              <w:spacing w:before="240" w:after="0" w:line="240" w:lineRule="auto"/>
              <w:jc w:val="center"/>
              <w:rPr>
                <w:rFonts w:eastAsia="Calibri" w:cs="Arial"/>
                <w:szCs w:val="24"/>
              </w:rPr>
            </w:pPr>
            <w:r>
              <w:rPr>
                <w:rFonts w:eastAsia="Calibri" w:cs="Arial"/>
                <w:szCs w:val="24"/>
              </w:rPr>
              <w:t>Corrección del punto 6.2</w:t>
            </w:r>
            <w:r w:rsidR="00813A51">
              <w:rPr>
                <w:rFonts w:eastAsia="Calibri" w:cs="Arial"/>
                <w:szCs w:val="24"/>
              </w:rPr>
              <w:t xml:space="preserve"> Reglamento y Leyes</w:t>
            </w:r>
            <w:r w:rsidR="008B1F51">
              <w:rPr>
                <w:rFonts w:eastAsia="Calibri" w:cs="Arial"/>
                <w:szCs w:val="24"/>
              </w:rPr>
              <w:t>, corrección del mapa de procesos</w:t>
            </w:r>
            <w:r w:rsidR="00C9164C">
              <w:rPr>
                <w:rFonts w:eastAsia="Calibri" w:cs="Arial"/>
                <w:szCs w:val="24"/>
              </w:rPr>
              <w:t>, actualización de punto 4. Alcance</w:t>
            </w:r>
            <w:r w:rsidR="009D7628">
              <w:rPr>
                <w:rFonts w:eastAsia="Calibri" w:cs="Arial"/>
                <w:szCs w:val="24"/>
              </w:rPr>
              <w:t>, creación del punto 6.3. Requisitos reglamentarios aplicables</w:t>
            </w:r>
          </w:p>
        </w:tc>
        <w:tc>
          <w:tcPr>
            <w:tcW w:w="1986" w:type="dxa"/>
            <w:shd w:val="clear" w:color="auto" w:fill="auto"/>
            <w:tcMar/>
          </w:tcPr>
          <w:p w:rsidR="00385592" w:rsidP="00FB4FC5" w:rsidRDefault="00756EDF" w14:paraId="5A49179E" w14:textId="60966C6A">
            <w:pPr>
              <w:widowControl w:val="0"/>
              <w:spacing w:before="240" w:after="0" w:line="240" w:lineRule="auto"/>
              <w:jc w:val="center"/>
              <w:rPr>
                <w:rFonts w:eastAsia="Calibri" w:cs="Arial"/>
                <w:szCs w:val="24"/>
              </w:rPr>
            </w:pPr>
            <w:r>
              <w:rPr>
                <w:rFonts w:eastAsia="Calibri" w:cs="Arial"/>
                <w:szCs w:val="24"/>
              </w:rPr>
              <w:t>10/05/2024</w:t>
            </w:r>
          </w:p>
        </w:tc>
        <w:tc>
          <w:tcPr>
            <w:tcW w:w="1841" w:type="dxa"/>
            <w:shd w:val="clear" w:color="auto" w:fill="auto"/>
            <w:tcMar/>
          </w:tcPr>
          <w:p w:rsidR="00385592" w:rsidP="00FB4FC5" w:rsidRDefault="00813A51" w14:paraId="411BEC0E" w14:textId="4F8D3A2C">
            <w:pPr>
              <w:widowControl w:val="0"/>
              <w:spacing w:before="240" w:after="0" w:line="240" w:lineRule="auto"/>
              <w:jc w:val="center"/>
              <w:rPr>
                <w:rFonts w:eastAsia="Calibri" w:cs="Arial"/>
                <w:szCs w:val="24"/>
              </w:rPr>
            </w:pPr>
            <w:r>
              <w:rPr>
                <w:rFonts w:eastAsia="Calibri" w:cs="Arial"/>
                <w:szCs w:val="24"/>
              </w:rPr>
              <w:t>MQ</w:t>
            </w:r>
            <w:r w:rsidR="00394772">
              <w:rPr>
                <w:rFonts w:eastAsia="Calibri" w:cs="Arial"/>
                <w:szCs w:val="24"/>
              </w:rPr>
              <w:t>-01.03</w:t>
            </w:r>
          </w:p>
        </w:tc>
      </w:tr>
      <w:tr w:rsidRPr="0074772C" w:rsidR="00914A9A" w:rsidTr="2F2FA21C" w14:paraId="216F62F2" w14:textId="77777777">
        <w:trPr>
          <w:trHeight w:val="680"/>
        </w:trPr>
        <w:tc>
          <w:tcPr>
            <w:tcW w:w="1420" w:type="dxa"/>
            <w:tcMar/>
          </w:tcPr>
          <w:p w:rsidR="00914A9A" w:rsidP="00FB4FC5" w:rsidRDefault="00914A9A" w14:paraId="39BF365F" w14:textId="57A8563D">
            <w:pPr>
              <w:widowControl w:val="0"/>
              <w:spacing w:before="240" w:after="0" w:line="240" w:lineRule="auto"/>
              <w:jc w:val="center"/>
              <w:rPr>
                <w:rFonts w:eastAsia="Calibri" w:cs="Arial"/>
                <w:szCs w:val="24"/>
              </w:rPr>
            </w:pPr>
            <w:r>
              <w:rPr>
                <w:rFonts w:eastAsia="Calibri" w:cs="Arial"/>
                <w:szCs w:val="24"/>
              </w:rPr>
              <w:t>05</w:t>
            </w:r>
          </w:p>
        </w:tc>
        <w:tc>
          <w:tcPr>
            <w:tcW w:w="4251" w:type="dxa"/>
            <w:tcMar/>
          </w:tcPr>
          <w:p w:rsidR="00914A9A" w:rsidP="00FB4FC5" w:rsidRDefault="00914A9A" w14:paraId="7795BAF1" w14:textId="764AEDA2">
            <w:pPr>
              <w:widowControl w:val="0"/>
              <w:spacing w:before="240" w:after="0" w:line="240" w:lineRule="auto"/>
              <w:jc w:val="center"/>
              <w:rPr>
                <w:rFonts w:eastAsia="Calibri" w:cs="Arial"/>
                <w:szCs w:val="24"/>
              </w:rPr>
            </w:pPr>
            <w:r>
              <w:rPr>
                <w:rFonts w:eastAsia="Calibri" w:cs="Arial"/>
                <w:szCs w:val="24"/>
              </w:rPr>
              <w:t xml:space="preserve">Corrección de las </w:t>
            </w:r>
            <w:r w:rsidRPr="00F47E46" w:rsidR="00F47E46">
              <w:rPr>
                <w:rFonts w:eastAsia="Calibri" w:cs="Arial"/>
                <w:szCs w:val="24"/>
              </w:rPr>
              <w:t>n</w:t>
            </w:r>
            <w:r w:rsidRPr="00F47E46">
              <w:rPr>
                <w:rFonts w:eastAsia="Calibri" w:cs="Arial"/>
                <w:szCs w:val="24"/>
              </w:rPr>
              <w:t>ormas</w:t>
            </w:r>
            <w:r>
              <w:rPr>
                <w:rFonts w:eastAsia="Calibri" w:cs="Arial"/>
                <w:szCs w:val="24"/>
              </w:rPr>
              <w:t xml:space="preserve"> aplicables incluidas</w:t>
            </w:r>
            <w:r w:rsidR="00E5273A">
              <w:rPr>
                <w:rFonts w:eastAsia="Calibri" w:cs="Arial"/>
                <w:szCs w:val="24"/>
              </w:rPr>
              <w:t>,</w:t>
            </w:r>
            <w:r w:rsidR="00E624FE">
              <w:rPr>
                <w:rFonts w:eastAsia="Calibri" w:cs="Arial"/>
                <w:szCs w:val="24"/>
              </w:rPr>
              <w:t xml:space="preserve"> corrección del alcance del manual,</w:t>
            </w:r>
            <w:r w:rsidR="00E5273A">
              <w:rPr>
                <w:rFonts w:eastAsia="Calibri" w:cs="Arial"/>
                <w:szCs w:val="24"/>
              </w:rPr>
              <w:t xml:space="preserve"> actualización del mapa de procesos, definición de la medición de procesos</w:t>
            </w:r>
          </w:p>
        </w:tc>
        <w:tc>
          <w:tcPr>
            <w:tcW w:w="1986" w:type="dxa"/>
            <w:shd w:val="clear" w:color="auto" w:fill="auto"/>
            <w:tcMar/>
          </w:tcPr>
          <w:p w:rsidR="00914A9A" w:rsidP="00FB4FC5" w:rsidRDefault="00866D6B" w14:paraId="4631A6FD" w14:textId="3687B6D1">
            <w:pPr>
              <w:widowControl w:val="0"/>
              <w:spacing w:before="240" w:after="0" w:line="240" w:lineRule="auto"/>
              <w:jc w:val="center"/>
              <w:rPr>
                <w:rFonts w:eastAsia="Calibri" w:cs="Arial"/>
                <w:szCs w:val="24"/>
              </w:rPr>
            </w:pPr>
            <w:r>
              <w:rPr>
                <w:rFonts w:eastAsia="Calibri" w:cs="Arial"/>
                <w:szCs w:val="24"/>
              </w:rPr>
              <w:t>14</w:t>
            </w:r>
            <w:r w:rsidR="00914A9A">
              <w:rPr>
                <w:rFonts w:eastAsia="Calibri" w:cs="Arial"/>
                <w:szCs w:val="24"/>
              </w:rPr>
              <w:t>/06/2024</w:t>
            </w:r>
          </w:p>
        </w:tc>
        <w:tc>
          <w:tcPr>
            <w:tcW w:w="1841" w:type="dxa"/>
            <w:shd w:val="clear" w:color="auto" w:fill="auto"/>
            <w:tcMar/>
          </w:tcPr>
          <w:p w:rsidR="00914A9A" w:rsidP="00FB4FC5" w:rsidRDefault="00914A9A" w14:paraId="79E00010" w14:textId="0425D217">
            <w:pPr>
              <w:widowControl w:val="0"/>
              <w:spacing w:before="240" w:after="0" w:line="240" w:lineRule="auto"/>
              <w:jc w:val="center"/>
              <w:rPr>
                <w:rFonts w:eastAsia="Calibri" w:cs="Arial"/>
                <w:szCs w:val="24"/>
              </w:rPr>
            </w:pPr>
            <w:r>
              <w:rPr>
                <w:rFonts w:eastAsia="Calibri" w:cs="Arial"/>
                <w:szCs w:val="24"/>
              </w:rPr>
              <w:t>MQ-01.04</w:t>
            </w:r>
          </w:p>
        </w:tc>
      </w:tr>
    </w:tbl>
    <w:p w:rsidRPr="0074772C" w:rsidR="00C21C8C" w:rsidP="009E5829" w:rsidRDefault="00C21C8C" w14:paraId="77C1F8A2" w14:textId="77777777">
      <w:pPr>
        <w:rPr>
          <w:rFonts w:cs="Arial"/>
          <w:szCs w:val="24"/>
        </w:rPr>
      </w:pPr>
    </w:p>
    <w:p w:rsidRPr="0074772C" w:rsidR="00C21C8C" w:rsidP="009E5829" w:rsidRDefault="00EC7E86" w14:paraId="676C50AA" w14:textId="77777777">
      <w:pPr>
        <w:rPr>
          <w:rFonts w:cs="Arial"/>
          <w:szCs w:val="24"/>
        </w:rPr>
      </w:pPr>
      <w:r w:rsidRPr="0074772C">
        <w:rPr>
          <w:szCs w:val="24"/>
        </w:rPr>
        <w:br w:type="page"/>
      </w:r>
    </w:p>
    <w:bookmarkStart w:name="_Hlk67393587" w:displacedByCustomXml="next" w:id="0"/>
    <w:bookmarkStart w:name="_Toc158919811" w:displacedByCustomXml="next" w:id="1"/>
    <w:sdt>
      <w:sdtPr>
        <w:id w:val="1293866049"/>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es-ES" w:eastAsia="en-US"/>
        </w:rPr>
      </w:sdtEndPr>
      <w:sdtContent>
        <w:p w:rsidR="00661977" w:rsidRDefault="00661977" w14:paraId="1828D90C" w14:textId="77878F40">
          <w:pPr>
            <w:pStyle w:val="TtuloTDC"/>
          </w:pPr>
          <w:r>
            <w:rPr>
              <w:lang w:val="es-ES"/>
            </w:rPr>
            <w:t>Contenido</w:t>
          </w:r>
        </w:p>
        <w:p w:rsidR="003D2983" w:rsidRDefault="00661977" w14:paraId="130B91A0" w14:textId="6303B277">
          <w:pPr>
            <w:pStyle w:val="TDC1"/>
            <w:tabs>
              <w:tab w:val="left" w:pos="440"/>
              <w:tab w:val="right" w:leader="dot" w:pos="9628"/>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69080029">
            <w:r w:rsidRPr="003C546D" w:rsidR="003D2983">
              <w:rPr>
                <w:rStyle w:val="Hipervnculo"/>
                <w:noProof/>
              </w:rPr>
              <w:t>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Introducción</w:t>
            </w:r>
            <w:r w:rsidR="003D2983">
              <w:rPr>
                <w:noProof/>
                <w:webHidden/>
              </w:rPr>
              <w:tab/>
            </w:r>
            <w:r w:rsidR="003D2983">
              <w:rPr>
                <w:noProof/>
                <w:webHidden/>
              </w:rPr>
              <w:fldChar w:fldCharType="begin"/>
            </w:r>
            <w:r w:rsidR="003D2983">
              <w:rPr>
                <w:noProof/>
                <w:webHidden/>
              </w:rPr>
              <w:instrText xml:space="preserve"> PAGEREF _Toc169080029 \h </w:instrText>
            </w:r>
            <w:r w:rsidR="003D2983">
              <w:rPr>
                <w:noProof/>
                <w:webHidden/>
              </w:rPr>
            </w:r>
            <w:r w:rsidR="003D2983">
              <w:rPr>
                <w:noProof/>
                <w:webHidden/>
              </w:rPr>
              <w:fldChar w:fldCharType="separate"/>
            </w:r>
            <w:r w:rsidR="003D2983">
              <w:rPr>
                <w:noProof/>
                <w:webHidden/>
              </w:rPr>
              <w:t>6</w:t>
            </w:r>
            <w:r w:rsidR="003D2983">
              <w:rPr>
                <w:noProof/>
                <w:webHidden/>
              </w:rPr>
              <w:fldChar w:fldCharType="end"/>
            </w:r>
          </w:hyperlink>
        </w:p>
        <w:p w:rsidR="003D2983" w:rsidRDefault="005E252C" w14:paraId="3DDE59A1" w14:textId="566A59C6">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30">
            <w:r w:rsidRPr="003C546D" w:rsidR="003D2983">
              <w:rPr>
                <w:rStyle w:val="Hipervnculo"/>
                <w:noProof/>
              </w:rPr>
              <w:t>1.1.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Historia</w:t>
            </w:r>
            <w:r w:rsidR="003D2983">
              <w:rPr>
                <w:noProof/>
                <w:webHidden/>
              </w:rPr>
              <w:tab/>
            </w:r>
            <w:r w:rsidR="003D2983">
              <w:rPr>
                <w:noProof/>
                <w:webHidden/>
              </w:rPr>
              <w:fldChar w:fldCharType="begin"/>
            </w:r>
            <w:r w:rsidR="003D2983">
              <w:rPr>
                <w:noProof/>
                <w:webHidden/>
              </w:rPr>
              <w:instrText xml:space="preserve"> PAGEREF _Toc169080030 \h </w:instrText>
            </w:r>
            <w:r w:rsidR="003D2983">
              <w:rPr>
                <w:noProof/>
                <w:webHidden/>
              </w:rPr>
            </w:r>
            <w:r w:rsidR="003D2983">
              <w:rPr>
                <w:noProof/>
                <w:webHidden/>
              </w:rPr>
              <w:fldChar w:fldCharType="separate"/>
            </w:r>
            <w:r w:rsidR="003D2983">
              <w:rPr>
                <w:noProof/>
                <w:webHidden/>
              </w:rPr>
              <w:t>6</w:t>
            </w:r>
            <w:r w:rsidR="003D2983">
              <w:rPr>
                <w:noProof/>
                <w:webHidden/>
              </w:rPr>
              <w:fldChar w:fldCharType="end"/>
            </w:r>
          </w:hyperlink>
        </w:p>
        <w:p w:rsidR="003D2983" w:rsidRDefault="005E252C" w14:paraId="1621394D" w14:textId="56528856">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31">
            <w:r w:rsidRPr="003C546D" w:rsidR="003D2983">
              <w:rPr>
                <w:rStyle w:val="Hipervnculo"/>
                <w:noProof/>
              </w:rPr>
              <w:t>1.2.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Misión</w:t>
            </w:r>
            <w:r w:rsidR="003D2983">
              <w:rPr>
                <w:noProof/>
                <w:webHidden/>
              </w:rPr>
              <w:tab/>
            </w:r>
            <w:r w:rsidR="003D2983">
              <w:rPr>
                <w:noProof/>
                <w:webHidden/>
              </w:rPr>
              <w:fldChar w:fldCharType="begin"/>
            </w:r>
            <w:r w:rsidR="003D2983">
              <w:rPr>
                <w:noProof/>
                <w:webHidden/>
              </w:rPr>
              <w:instrText xml:space="preserve"> PAGEREF _Toc169080031 \h </w:instrText>
            </w:r>
            <w:r w:rsidR="003D2983">
              <w:rPr>
                <w:noProof/>
                <w:webHidden/>
              </w:rPr>
            </w:r>
            <w:r w:rsidR="003D2983">
              <w:rPr>
                <w:noProof/>
                <w:webHidden/>
              </w:rPr>
              <w:fldChar w:fldCharType="separate"/>
            </w:r>
            <w:r w:rsidR="003D2983">
              <w:rPr>
                <w:noProof/>
                <w:webHidden/>
              </w:rPr>
              <w:t>7</w:t>
            </w:r>
            <w:r w:rsidR="003D2983">
              <w:rPr>
                <w:noProof/>
                <w:webHidden/>
              </w:rPr>
              <w:fldChar w:fldCharType="end"/>
            </w:r>
          </w:hyperlink>
        </w:p>
        <w:p w:rsidR="003D2983" w:rsidRDefault="005E252C" w14:paraId="13A00136" w14:textId="087D2339">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32">
            <w:r w:rsidRPr="003C546D" w:rsidR="003D2983">
              <w:rPr>
                <w:rStyle w:val="Hipervnculo"/>
                <w:noProof/>
              </w:rPr>
              <w:t>1.3.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Visión</w:t>
            </w:r>
            <w:r w:rsidR="003D2983">
              <w:rPr>
                <w:noProof/>
                <w:webHidden/>
              </w:rPr>
              <w:tab/>
            </w:r>
            <w:r w:rsidR="003D2983">
              <w:rPr>
                <w:noProof/>
                <w:webHidden/>
              </w:rPr>
              <w:fldChar w:fldCharType="begin"/>
            </w:r>
            <w:r w:rsidR="003D2983">
              <w:rPr>
                <w:noProof/>
                <w:webHidden/>
              </w:rPr>
              <w:instrText xml:space="preserve"> PAGEREF _Toc169080032 \h </w:instrText>
            </w:r>
            <w:r w:rsidR="003D2983">
              <w:rPr>
                <w:noProof/>
                <w:webHidden/>
              </w:rPr>
            </w:r>
            <w:r w:rsidR="003D2983">
              <w:rPr>
                <w:noProof/>
                <w:webHidden/>
              </w:rPr>
              <w:fldChar w:fldCharType="separate"/>
            </w:r>
            <w:r w:rsidR="003D2983">
              <w:rPr>
                <w:noProof/>
                <w:webHidden/>
              </w:rPr>
              <w:t>7</w:t>
            </w:r>
            <w:r w:rsidR="003D2983">
              <w:rPr>
                <w:noProof/>
                <w:webHidden/>
              </w:rPr>
              <w:fldChar w:fldCharType="end"/>
            </w:r>
          </w:hyperlink>
        </w:p>
        <w:p w:rsidR="003D2983" w:rsidRDefault="005E252C" w14:paraId="7C5B3DF8" w14:textId="0A16440A">
          <w:pPr>
            <w:pStyle w:val="TDC1"/>
            <w:tabs>
              <w:tab w:val="left" w:pos="440"/>
              <w:tab w:val="right" w:leader="dot" w:pos="9628"/>
            </w:tabs>
            <w:rPr>
              <w:rFonts w:asciiTheme="minorHAnsi" w:hAnsiTheme="minorHAnsi" w:cstheme="minorBidi"/>
              <w:noProof/>
              <w:kern w:val="2"/>
              <w:szCs w:val="24"/>
              <w:lang w:val="es-ES"/>
              <w14:ligatures w14:val="standardContextual"/>
            </w:rPr>
          </w:pPr>
          <w:hyperlink w:history="1" w:anchor="_Toc169080033">
            <w:r w:rsidRPr="003C546D" w:rsidR="003D2983">
              <w:rPr>
                <w:rStyle w:val="Hipervnculo"/>
                <w:noProof/>
              </w:rPr>
              <w:t>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Generalidades</w:t>
            </w:r>
            <w:r w:rsidR="003D2983">
              <w:rPr>
                <w:noProof/>
                <w:webHidden/>
              </w:rPr>
              <w:tab/>
            </w:r>
            <w:r w:rsidR="003D2983">
              <w:rPr>
                <w:noProof/>
                <w:webHidden/>
              </w:rPr>
              <w:fldChar w:fldCharType="begin"/>
            </w:r>
            <w:r w:rsidR="003D2983">
              <w:rPr>
                <w:noProof/>
                <w:webHidden/>
              </w:rPr>
              <w:instrText xml:space="preserve"> PAGEREF _Toc169080033 \h </w:instrText>
            </w:r>
            <w:r w:rsidR="003D2983">
              <w:rPr>
                <w:noProof/>
                <w:webHidden/>
              </w:rPr>
            </w:r>
            <w:r w:rsidR="003D2983">
              <w:rPr>
                <w:noProof/>
                <w:webHidden/>
              </w:rPr>
              <w:fldChar w:fldCharType="separate"/>
            </w:r>
            <w:r w:rsidR="003D2983">
              <w:rPr>
                <w:noProof/>
                <w:webHidden/>
              </w:rPr>
              <w:t>8</w:t>
            </w:r>
            <w:r w:rsidR="003D2983">
              <w:rPr>
                <w:noProof/>
                <w:webHidden/>
              </w:rPr>
              <w:fldChar w:fldCharType="end"/>
            </w:r>
          </w:hyperlink>
        </w:p>
        <w:p w:rsidR="003D2983" w:rsidRDefault="005E252C" w14:paraId="53654CA0" w14:textId="58F28C11">
          <w:pPr>
            <w:pStyle w:val="TDC1"/>
            <w:tabs>
              <w:tab w:val="left" w:pos="440"/>
              <w:tab w:val="right" w:leader="dot" w:pos="9628"/>
            </w:tabs>
            <w:rPr>
              <w:rFonts w:asciiTheme="minorHAnsi" w:hAnsiTheme="minorHAnsi" w:cstheme="minorBidi"/>
              <w:noProof/>
              <w:kern w:val="2"/>
              <w:szCs w:val="24"/>
              <w:lang w:val="es-ES"/>
              <w14:ligatures w14:val="standardContextual"/>
            </w:rPr>
          </w:pPr>
          <w:hyperlink w:history="1" w:anchor="_Toc169080034">
            <w:r w:rsidRPr="003C546D" w:rsidR="003D2983">
              <w:rPr>
                <w:rStyle w:val="Hipervnculo"/>
                <w:noProof/>
              </w:rPr>
              <w:t>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Objetivo</w:t>
            </w:r>
            <w:r w:rsidR="003D2983">
              <w:rPr>
                <w:noProof/>
                <w:webHidden/>
              </w:rPr>
              <w:tab/>
            </w:r>
            <w:r w:rsidR="003D2983">
              <w:rPr>
                <w:noProof/>
                <w:webHidden/>
              </w:rPr>
              <w:fldChar w:fldCharType="begin"/>
            </w:r>
            <w:r w:rsidR="003D2983">
              <w:rPr>
                <w:noProof/>
                <w:webHidden/>
              </w:rPr>
              <w:instrText xml:space="preserve"> PAGEREF _Toc169080034 \h </w:instrText>
            </w:r>
            <w:r w:rsidR="003D2983">
              <w:rPr>
                <w:noProof/>
                <w:webHidden/>
              </w:rPr>
            </w:r>
            <w:r w:rsidR="003D2983">
              <w:rPr>
                <w:noProof/>
                <w:webHidden/>
              </w:rPr>
              <w:fldChar w:fldCharType="separate"/>
            </w:r>
            <w:r w:rsidR="003D2983">
              <w:rPr>
                <w:noProof/>
                <w:webHidden/>
              </w:rPr>
              <w:t>8</w:t>
            </w:r>
            <w:r w:rsidR="003D2983">
              <w:rPr>
                <w:noProof/>
                <w:webHidden/>
              </w:rPr>
              <w:fldChar w:fldCharType="end"/>
            </w:r>
          </w:hyperlink>
        </w:p>
        <w:p w:rsidR="003D2983" w:rsidRDefault="005E252C" w14:paraId="703987F0" w14:textId="47CBC7FE">
          <w:pPr>
            <w:pStyle w:val="TDC1"/>
            <w:tabs>
              <w:tab w:val="left" w:pos="440"/>
              <w:tab w:val="right" w:leader="dot" w:pos="9628"/>
            </w:tabs>
            <w:rPr>
              <w:rFonts w:asciiTheme="minorHAnsi" w:hAnsiTheme="minorHAnsi" w:cstheme="minorBidi"/>
              <w:noProof/>
              <w:kern w:val="2"/>
              <w:szCs w:val="24"/>
              <w:lang w:val="es-ES"/>
              <w14:ligatures w14:val="standardContextual"/>
            </w:rPr>
          </w:pPr>
          <w:hyperlink w:history="1" w:anchor="_Toc169080035">
            <w:r w:rsidRPr="003C546D" w:rsidR="003D2983">
              <w:rPr>
                <w:rStyle w:val="Hipervnculo"/>
                <w:noProof/>
              </w:rPr>
              <w:t>4.</w:t>
            </w:r>
            <w:r w:rsidR="003D2983">
              <w:rPr>
                <w:rFonts w:asciiTheme="minorHAnsi" w:hAnsiTheme="minorHAnsi" w:cstheme="minorBidi"/>
                <w:noProof/>
                <w:kern w:val="2"/>
                <w:szCs w:val="24"/>
                <w:lang w:val="es-ES"/>
                <w14:ligatures w14:val="standardContextual"/>
              </w:rPr>
              <w:tab/>
            </w:r>
            <w:r w:rsidRPr="003C546D" w:rsidR="003D2983">
              <w:rPr>
                <w:rStyle w:val="Hipervnculo"/>
                <w:noProof/>
              </w:rPr>
              <w:t>Alcance</w:t>
            </w:r>
            <w:r w:rsidR="003D2983">
              <w:rPr>
                <w:noProof/>
                <w:webHidden/>
              </w:rPr>
              <w:tab/>
            </w:r>
            <w:r w:rsidR="003D2983">
              <w:rPr>
                <w:noProof/>
                <w:webHidden/>
              </w:rPr>
              <w:fldChar w:fldCharType="begin"/>
            </w:r>
            <w:r w:rsidR="003D2983">
              <w:rPr>
                <w:noProof/>
                <w:webHidden/>
              </w:rPr>
              <w:instrText xml:space="preserve"> PAGEREF _Toc169080035 \h </w:instrText>
            </w:r>
            <w:r w:rsidR="003D2983">
              <w:rPr>
                <w:noProof/>
                <w:webHidden/>
              </w:rPr>
            </w:r>
            <w:r w:rsidR="003D2983">
              <w:rPr>
                <w:noProof/>
                <w:webHidden/>
              </w:rPr>
              <w:fldChar w:fldCharType="separate"/>
            </w:r>
            <w:r w:rsidR="003D2983">
              <w:rPr>
                <w:noProof/>
                <w:webHidden/>
              </w:rPr>
              <w:t>9</w:t>
            </w:r>
            <w:r w:rsidR="003D2983">
              <w:rPr>
                <w:noProof/>
                <w:webHidden/>
              </w:rPr>
              <w:fldChar w:fldCharType="end"/>
            </w:r>
          </w:hyperlink>
        </w:p>
        <w:p w:rsidR="003D2983" w:rsidRDefault="005E252C" w14:paraId="6A20FF04" w14:textId="60C23684">
          <w:pPr>
            <w:pStyle w:val="TDC1"/>
            <w:tabs>
              <w:tab w:val="left" w:pos="440"/>
              <w:tab w:val="right" w:leader="dot" w:pos="9628"/>
            </w:tabs>
            <w:rPr>
              <w:rFonts w:asciiTheme="minorHAnsi" w:hAnsiTheme="minorHAnsi" w:cstheme="minorBidi"/>
              <w:noProof/>
              <w:kern w:val="2"/>
              <w:szCs w:val="24"/>
              <w:lang w:val="es-ES"/>
              <w14:ligatures w14:val="standardContextual"/>
            </w:rPr>
          </w:pPr>
          <w:hyperlink w:history="1" w:anchor="_Toc169080036">
            <w:r w:rsidRPr="003C546D" w:rsidR="003D2983">
              <w:rPr>
                <w:rStyle w:val="Hipervnculo"/>
                <w:noProof/>
              </w:rPr>
              <w:t>5.</w:t>
            </w:r>
            <w:r w:rsidR="003D2983">
              <w:rPr>
                <w:rFonts w:asciiTheme="minorHAnsi" w:hAnsiTheme="minorHAnsi" w:cstheme="minorBidi"/>
                <w:noProof/>
                <w:kern w:val="2"/>
                <w:szCs w:val="24"/>
                <w:lang w:val="es-ES"/>
                <w14:ligatures w14:val="standardContextual"/>
              </w:rPr>
              <w:tab/>
            </w:r>
            <w:r w:rsidRPr="003C546D" w:rsidR="003D2983">
              <w:rPr>
                <w:rStyle w:val="Hipervnculo"/>
                <w:noProof/>
              </w:rPr>
              <w:t>Campo de aplicación</w:t>
            </w:r>
            <w:r w:rsidR="003D2983">
              <w:rPr>
                <w:noProof/>
                <w:webHidden/>
              </w:rPr>
              <w:tab/>
            </w:r>
            <w:r w:rsidR="003D2983">
              <w:rPr>
                <w:noProof/>
                <w:webHidden/>
              </w:rPr>
              <w:fldChar w:fldCharType="begin"/>
            </w:r>
            <w:r w:rsidR="003D2983">
              <w:rPr>
                <w:noProof/>
                <w:webHidden/>
              </w:rPr>
              <w:instrText xml:space="preserve"> PAGEREF _Toc169080036 \h </w:instrText>
            </w:r>
            <w:r w:rsidR="003D2983">
              <w:rPr>
                <w:noProof/>
                <w:webHidden/>
              </w:rPr>
            </w:r>
            <w:r w:rsidR="003D2983">
              <w:rPr>
                <w:noProof/>
                <w:webHidden/>
              </w:rPr>
              <w:fldChar w:fldCharType="separate"/>
            </w:r>
            <w:r w:rsidR="003D2983">
              <w:rPr>
                <w:noProof/>
                <w:webHidden/>
              </w:rPr>
              <w:t>10</w:t>
            </w:r>
            <w:r w:rsidR="003D2983">
              <w:rPr>
                <w:noProof/>
                <w:webHidden/>
              </w:rPr>
              <w:fldChar w:fldCharType="end"/>
            </w:r>
          </w:hyperlink>
        </w:p>
        <w:p w:rsidR="003D2983" w:rsidRDefault="005E252C" w14:paraId="0EE42DF9" w14:textId="03699D08">
          <w:pPr>
            <w:pStyle w:val="TDC1"/>
            <w:tabs>
              <w:tab w:val="left" w:pos="440"/>
              <w:tab w:val="right" w:leader="dot" w:pos="9628"/>
            </w:tabs>
            <w:rPr>
              <w:rFonts w:asciiTheme="minorHAnsi" w:hAnsiTheme="minorHAnsi" w:cstheme="minorBidi"/>
              <w:noProof/>
              <w:kern w:val="2"/>
              <w:szCs w:val="24"/>
              <w:lang w:val="es-ES"/>
              <w14:ligatures w14:val="standardContextual"/>
            </w:rPr>
          </w:pPr>
          <w:hyperlink w:history="1" w:anchor="_Toc169080037">
            <w:r w:rsidRPr="003C546D" w:rsidR="003D2983">
              <w:rPr>
                <w:rStyle w:val="Hipervnculo"/>
                <w:noProof/>
              </w:rPr>
              <w:t>6.</w:t>
            </w:r>
            <w:r w:rsidR="003D2983">
              <w:rPr>
                <w:rFonts w:asciiTheme="minorHAnsi" w:hAnsiTheme="minorHAnsi" w:cstheme="minorBidi"/>
                <w:noProof/>
                <w:kern w:val="2"/>
                <w:szCs w:val="24"/>
                <w:lang w:val="es-ES"/>
                <w14:ligatures w14:val="standardContextual"/>
              </w:rPr>
              <w:tab/>
            </w:r>
            <w:r w:rsidRPr="003C546D" w:rsidR="003D2983">
              <w:rPr>
                <w:rStyle w:val="Hipervnculo"/>
                <w:noProof/>
              </w:rPr>
              <w:t>Normas</w:t>
            </w:r>
            <w:r w:rsidR="003D2983">
              <w:rPr>
                <w:noProof/>
                <w:webHidden/>
              </w:rPr>
              <w:tab/>
            </w:r>
            <w:r w:rsidR="003D2983">
              <w:rPr>
                <w:noProof/>
                <w:webHidden/>
              </w:rPr>
              <w:fldChar w:fldCharType="begin"/>
            </w:r>
            <w:r w:rsidR="003D2983">
              <w:rPr>
                <w:noProof/>
                <w:webHidden/>
              </w:rPr>
              <w:instrText xml:space="preserve"> PAGEREF _Toc169080037 \h </w:instrText>
            </w:r>
            <w:r w:rsidR="003D2983">
              <w:rPr>
                <w:noProof/>
                <w:webHidden/>
              </w:rPr>
            </w:r>
            <w:r w:rsidR="003D2983">
              <w:rPr>
                <w:noProof/>
                <w:webHidden/>
              </w:rPr>
              <w:fldChar w:fldCharType="separate"/>
            </w:r>
            <w:r w:rsidR="003D2983">
              <w:rPr>
                <w:noProof/>
                <w:webHidden/>
              </w:rPr>
              <w:t>11</w:t>
            </w:r>
            <w:r w:rsidR="003D2983">
              <w:rPr>
                <w:noProof/>
                <w:webHidden/>
              </w:rPr>
              <w:fldChar w:fldCharType="end"/>
            </w:r>
          </w:hyperlink>
        </w:p>
        <w:p w:rsidR="003D2983" w:rsidRDefault="005E252C" w14:paraId="62C4640D" w14:textId="22F51760">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38">
            <w:r w:rsidRPr="003C546D" w:rsidR="003D2983">
              <w:rPr>
                <w:rStyle w:val="Hipervnculo"/>
                <w:noProof/>
              </w:rPr>
              <w:t>6.1.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Normas</w:t>
            </w:r>
            <w:r w:rsidR="003D2983">
              <w:rPr>
                <w:noProof/>
                <w:webHidden/>
              </w:rPr>
              <w:tab/>
            </w:r>
            <w:r w:rsidR="003D2983">
              <w:rPr>
                <w:noProof/>
                <w:webHidden/>
              </w:rPr>
              <w:fldChar w:fldCharType="begin"/>
            </w:r>
            <w:r w:rsidR="003D2983">
              <w:rPr>
                <w:noProof/>
                <w:webHidden/>
              </w:rPr>
              <w:instrText xml:space="preserve"> PAGEREF _Toc169080038 \h </w:instrText>
            </w:r>
            <w:r w:rsidR="003D2983">
              <w:rPr>
                <w:noProof/>
                <w:webHidden/>
              </w:rPr>
            </w:r>
            <w:r w:rsidR="003D2983">
              <w:rPr>
                <w:noProof/>
                <w:webHidden/>
              </w:rPr>
              <w:fldChar w:fldCharType="separate"/>
            </w:r>
            <w:r w:rsidR="003D2983">
              <w:rPr>
                <w:noProof/>
                <w:webHidden/>
              </w:rPr>
              <w:t>11</w:t>
            </w:r>
            <w:r w:rsidR="003D2983">
              <w:rPr>
                <w:noProof/>
                <w:webHidden/>
              </w:rPr>
              <w:fldChar w:fldCharType="end"/>
            </w:r>
          </w:hyperlink>
        </w:p>
        <w:p w:rsidR="003D2983" w:rsidRDefault="005E252C" w14:paraId="233F2236" w14:textId="21CD6853">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39">
            <w:r w:rsidRPr="003C546D" w:rsidR="003D2983">
              <w:rPr>
                <w:rStyle w:val="Hipervnculo"/>
                <w:noProof/>
              </w:rPr>
              <w:t>6.2.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Reglamentos y leyes:</w:t>
            </w:r>
            <w:r w:rsidR="003D2983">
              <w:rPr>
                <w:noProof/>
                <w:webHidden/>
              </w:rPr>
              <w:tab/>
            </w:r>
            <w:r w:rsidR="003D2983">
              <w:rPr>
                <w:noProof/>
                <w:webHidden/>
              </w:rPr>
              <w:fldChar w:fldCharType="begin"/>
            </w:r>
            <w:r w:rsidR="003D2983">
              <w:rPr>
                <w:noProof/>
                <w:webHidden/>
              </w:rPr>
              <w:instrText xml:space="preserve"> PAGEREF _Toc169080039 \h </w:instrText>
            </w:r>
            <w:r w:rsidR="003D2983">
              <w:rPr>
                <w:noProof/>
                <w:webHidden/>
              </w:rPr>
            </w:r>
            <w:r w:rsidR="003D2983">
              <w:rPr>
                <w:noProof/>
                <w:webHidden/>
              </w:rPr>
              <w:fldChar w:fldCharType="separate"/>
            </w:r>
            <w:r w:rsidR="003D2983">
              <w:rPr>
                <w:noProof/>
                <w:webHidden/>
              </w:rPr>
              <w:t>11</w:t>
            </w:r>
            <w:r w:rsidR="003D2983">
              <w:rPr>
                <w:noProof/>
                <w:webHidden/>
              </w:rPr>
              <w:fldChar w:fldCharType="end"/>
            </w:r>
          </w:hyperlink>
        </w:p>
        <w:p w:rsidR="003D2983" w:rsidRDefault="005E252C" w14:paraId="48104324" w14:textId="1CCE3F11">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40">
            <w:r w:rsidRPr="003C546D" w:rsidR="003D2983">
              <w:rPr>
                <w:rStyle w:val="Hipervnculo"/>
                <w:noProof/>
              </w:rPr>
              <w:t>6.3.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Requisitos reglamentarios aplicables</w:t>
            </w:r>
            <w:r w:rsidR="003D2983">
              <w:rPr>
                <w:noProof/>
                <w:webHidden/>
              </w:rPr>
              <w:tab/>
            </w:r>
            <w:r w:rsidR="003D2983">
              <w:rPr>
                <w:noProof/>
                <w:webHidden/>
              </w:rPr>
              <w:fldChar w:fldCharType="begin"/>
            </w:r>
            <w:r w:rsidR="003D2983">
              <w:rPr>
                <w:noProof/>
                <w:webHidden/>
              </w:rPr>
              <w:instrText xml:space="preserve"> PAGEREF _Toc169080040 \h </w:instrText>
            </w:r>
            <w:r w:rsidR="003D2983">
              <w:rPr>
                <w:noProof/>
                <w:webHidden/>
              </w:rPr>
            </w:r>
            <w:r w:rsidR="003D2983">
              <w:rPr>
                <w:noProof/>
                <w:webHidden/>
              </w:rPr>
              <w:fldChar w:fldCharType="separate"/>
            </w:r>
            <w:r w:rsidR="003D2983">
              <w:rPr>
                <w:noProof/>
                <w:webHidden/>
              </w:rPr>
              <w:t>11</w:t>
            </w:r>
            <w:r w:rsidR="003D2983">
              <w:rPr>
                <w:noProof/>
                <w:webHidden/>
              </w:rPr>
              <w:fldChar w:fldCharType="end"/>
            </w:r>
          </w:hyperlink>
        </w:p>
        <w:p w:rsidR="003D2983" w:rsidRDefault="005E252C" w14:paraId="32EC8788" w14:textId="3ADC44C2">
          <w:pPr>
            <w:pStyle w:val="TDC1"/>
            <w:tabs>
              <w:tab w:val="left" w:pos="440"/>
              <w:tab w:val="right" w:leader="dot" w:pos="9628"/>
            </w:tabs>
            <w:rPr>
              <w:rFonts w:asciiTheme="minorHAnsi" w:hAnsiTheme="minorHAnsi" w:cstheme="minorBidi"/>
              <w:noProof/>
              <w:kern w:val="2"/>
              <w:szCs w:val="24"/>
              <w:lang w:val="es-ES"/>
              <w14:ligatures w14:val="standardContextual"/>
            </w:rPr>
          </w:pPr>
          <w:hyperlink w:history="1" w:anchor="_Toc169080041">
            <w:r w:rsidRPr="003C546D" w:rsidR="003D2983">
              <w:rPr>
                <w:rStyle w:val="Hipervnculo"/>
                <w:noProof/>
              </w:rPr>
              <w:t>7.</w:t>
            </w:r>
            <w:r w:rsidR="003D2983">
              <w:rPr>
                <w:rFonts w:asciiTheme="minorHAnsi" w:hAnsiTheme="minorHAnsi" w:cstheme="minorBidi"/>
                <w:noProof/>
                <w:kern w:val="2"/>
                <w:szCs w:val="24"/>
                <w:lang w:val="es-ES"/>
                <w14:ligatures w14:val="standardContextual"/>
              </w:rPr>
              <w:tab/>
            </w:r>
            <w:r w:rsidRPr="003C546D" w:rsidR="003D2983">
              <w:rPr>
                <w:rStyle w:val="Hipervnculo"/>
                <w:noProof/>
              </w:rPr>
              <w:t>Definiciones y acrónimos</w:t>
            </w:r>
            <w:r w:rsidR="003D2983">
              <w:rPr>
                <w:noProof/>
                <w:webHidden/>
              </w:rPr>
              <w:tab/>
            </w:r>
            <w:r w:rsidR="003D2983">
              <w:rPr>
                <w:noProof/>
                <w:webHidden/>
              </w:rPr>
              <w:fldChar w:fldCharType="begin"/>
            </w:r>
            <w:r w:rsidR="003D2983">
              <w:rPr>
                <w:noProof/>
                <w:webHidden/>
              </w:rPr>
              <w:instrText xml:space="preserve"> PAGEREF _Toc169080041 \h </w:instrText>
            </w:r>
            <w:r w:rsidR="003D2983">
              <w:rPr>
                <w:noProof/>
                <w:webHidden/>
              </w:rPr>
            </w:r>
            <w:r w:rsidR="003D2983">
              <w:rPr>
                <w:noProof/>
                <w:webHidden/>
              </w:rPr>
              <w:fldChar w:fldCharType="separate"/>
            </w:r>
            <w:r w:rsidR="003D2983">
              <w:rPr>
                <w:noProof/>
                <w:webHidden/>
              </w:rPr>
              <w:t>12</w:t>
            </w:r>
            <w:r w:rsidR="003D2983">
              <w:rPr>
                <w:noProof/>
                <w:webHidden/>
              </w:rPr>
              <w:fldChar w:fldCharType="end"/>
            </w:r>
          </w:hyperlink>
        </w:p>
        <w:p w:rsidR="003D2983" w:rsidRDefault="005E252C" w14:paraId="371842E0" w14:textId="790EDB2D">
          <w:pPr>
            <w:pStyle w:val="TDC1"/>
            <w:tabs>
              <w:tab w:val="left" w:pos="440"/>
              <w:tab w:val="right" w:leader="dot" w:pos="9628"/>
            </w:tabs>
            <w:rPr>
              <w:rFonts w:asciiTheme="minorHAnsi" w:hAnsiTheme="minorHAnsi" w:cstheme="minorBidi"/>
              <w:noProof/>
              <w:kern w:val="2"/>
              <w:szCs w:val="24"/>
              <w:lang w:val="es-ES"/>
              <w14:ligatures w14:val="standardContextual"/>
            </w:rPr>
          </w:pPr>
          <w:hyperlink w:history="1" w:anchor="_Toc169080042">
            <w:r w:rsidRPr="003C546D" w:rsidR="003D2983">
              <w:rPr>
                <w:rStyle w:val="Hipervnculo"/>
                <w:noProof/>
              </w:rPr>
              <w:t>8.</w:t>
            </w:r>
            <w:r w:rsidR="003D2983">
              <w:rPr>
                <w:rFonts w:asciiTheme="minorHAnsi" w:hAnsiTheme="minorHAnsi" w:cstheme="minorBidi"/>
                <w:noProof/>
                <w:kern w:val="2"/>
                <w:szCs w:val="24"/>
                <w:lang w:val="es-ES"/>
                <w14:ligatures w14:val="standardContextual"/>
              </w:rPr>
              <w:tab/>
            </w:r>
            <w:r w:rsidRPr="003C546D" w:rsidR="003D2983">
              <w:rPr>
                <w:rStyle w:val="Hipervnculo"/>
                <w:noProof/>
              </w:rPr>
              <w:t>Sistema de gestión de calidad</w:t>
            </w:r>
            <w:r w:rsidR="003D2983">
              <w:rPr>
                <w:noProof/>
                <w:webHidden/>
              </w:rPr>
              <w:tab/>
            </w:r>
            <w:r w:rsidR="003D2983">
              <w:rPr>
                <w:noProof/>
                <w:webHidden/>
              </w:rPr>
              <w:fldChar w:fldCharType="begin"/>
            </w:r>
            <w:r w:rsidR="003D2983">
              <w:rPr>
                <w:noProof/>
                <w:webHidden/>
              </w:rPr>
              <w:instrText xml:space="preserve"> PAGEREF _Toc169080042 \h </w:instrText>
            </w:r>
            <w:r w:rsidR="003D2983">
              <w:rPr>
                <w:noProof/>
                <w:webHidden/>
              </w:rPr>
            </w:r>
            <w:r w:rsidR="003D2983">
              <w:rPr>
                <w:noProof/>
                <w:webHidden/>
              </w:rPr>
              <w:fldChar w:fldCharType="separate"/>
            </w:r>
            <w:r w:rsidR="003D2983">
              <w:rPr>
                <w:noProof/>
                <w:webHidden/>
              </w:rPr>
              <w:t>13</w:t>
            </w:r>
            <w:r w:rsidR="003D2983">
              <w:rPr>
                <w:noProof/>
                <w:webHidden/>
              </w:rPr>
              <w:fldChar w:fldCharType="end"/>
            </w:r>
          </w:hyperlink>
        </w:p>
        <w:p w:rsidR="003D2983" w:rsidRDefault="005E252C" w14:paraId="38CA5661" w14:textId="2B0FACED">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43">
            <w:r w:rsidRPr="003C546D" w:rsidR="003D2983">
              <w:rPr>
                <w:rStyle w:val="Hipervnculo"/>
                <w:noProof/>
              </w:rPr>
              <w:t>8.1.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Manual de Calidad</w:t>
            </w:r>
            <w:r w:rsidR="003D2983">
              <w:rPr>
                <w:noProof/>
                <w:webHidden/>
              </w:rPr>
              <w:tab/>
            </w:r>
            <w:r w:rsidR="003D2983">
              <w:rPr>
                <w:noProof/>
                <w:webHidden/>
              </w:rPr>
              <w:fldChar w:fldCharType="begin"/>
            </w:r>
            <w:r w:rsidR="003D2983">
              <w:rPr>
                <w:noProof/>
                <w:webHidden/>
              </w:rPr>
              <w:instrText xml:space="preserve"> PAGEREF _Toc169080043 \h </w:instrText>
            </w:r>
            <w:r w:rsidR="003D2983">
              <w:rPr>
                <w:noProof/>
                <w:webHidden/>
              </w:rPr>
            </w:r>
            <w:r w:rsidR="003D2983">
              <w:rPr>
                <w:noProof/>
                <w:webHidden/>
              </w:rPr>
              <w:fldChar w:fldCharType="separate"/>
            </w:r>
            <w:r w:rsidR="003D2983">
              <w:rPr>
                <w:noProof/>
                <w:webHidden/>
              </w:rPr>
              <w:t>14</w:t>
            </w:r>
            <w:r w:rsidR="003D2983">
              <w:rPr>
                <w:noProof/>
                <w:webHidden/>
              </w:rPr>
              <w:fldChar w:fldCharType="end"/>
            </w:r>
          </w:hyperlink>
        </w:p>
        <w:p w:rsidR="003D2983" w:rsidRDefault="005E252C" w14:paraId="45609A42" w14:textId="0095869E">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44">
            <w:r w:rsidRPr="003C546D" w:rsidR="003D2983">
              <w:rPr>
                <w:rStyle w:val="Hipervnculo"/>
                <w:noProof/>
              </w:rPr>
              <w:t>8.2.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Archivo de producto</w:t>
            </w:r>
            <w:r w:rsidR="003D2983">
              <w:rPr>
                <w:noProof/>
                <w:webHidden/>
              </w:rPr>
              <w:tab/>
            </w:r>
            <w:r w:rsidR="003D2983">
              <w:rPr>
                <w:noProof/>
                <w:webHidden/>
              </w:rPr>
              <w:fldChar w:fldCharType="begin"/>
            </w:r>
            <w:r w:rsidR="003D2983">
              <w:rPr>
                <w:noProof/>
                <w:webHidden/>
              </w:rPr>
              <w:instrText xml:space="preserve"> PAGEREF _Toc169080044 \h </w:instrText>
            </w:r>
            <w:r w:rsidR="003D2983">
              <w:rPr>
                <w:noProof/>
                <w:webHidden/>
              </w:rPr>
            </w:r>
            <w:r w:rsidR="003D2983">
              <w:rPr>
                <w:noProof/>
                <w:webHidden/>
              </w:rPr>
              <w:fldChar w:fldCharType="separate"/>
            </w:r>
            <w:r w:rsidR="003D2983">
              <w:rPr>
                <w:noProof/>
                <w:webHidden/>
              </w:rPr>
              <w:t>14</w:t>
            </w:r>
            <w:r w:rsidR="003D2983">
              <w:rPr>
                <w:noProof/>
                <w:webHidden/>
              </w:rPr>
              <w:fldChar w:fldCharType="end"/>
            </w:r>
          </w:hyperlink>
        </w:p>
        <w:p w:rsidR="003D2983" w:rsidRDefault="005E252C" w14:paraId="260AB9B5" w14:textId="3EE83EC0">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45">
            <w:r w:rsidRPr="003C546D" w:rsidR="003D2983">
              <w:rPr>
                <w:rStyle w:val="Hipervnculo"/>
                <w:noProof/>
              </w:rPr>
              <w:t>8.3.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Control de los documentos</w:t>
            </w:r>
            <w:r w:rsidR="003D2983">
              <w:rPr>
                <w:noProof/>
                <w:webHidden/>
              </w:rPr>
              <w:tab/>
            </w:r>
            <w:r w:rsidR="003D2983">
              <w:rPr>
                <w:noProof/>
                <w:webHidden/>
              </w:rPr>
              <w:fldChar w:fldCharType="begin"/>
            </w:r>
            <w:r w:rsidR="003D2983">
              <w:rPr>
                <w:noProof/>
                <w:webHidden/>
              </w:rPr>
              <w:instrText xml:space="preserve"> PAGEREF _Toc169080045 \h </w:instrText>
            </w:r>
            <w:r w:rsidR="003D2983">
              <w:rPr>
                <w:noProof/>
                <w:webHidden/>
              </w:rPr>
            </w:r>
            <w:r w:rsidR="003D2983">
              <w:rPr>
                <w:noProof/>
                <w:webHidden/>
              </w:rPr>
              <w:fldChar w:fldCharType="separate"/>
            </w:r>
            <w:r w:rsidR="003D2983">
              <w:rPr>
                <w:noProof/>
                <w:webHidden/>
              </w:rPr>
              <w:t>15</w:t>
            </w:r>
            <w:r w:rsidR="003D2983">
              <w:rPr>
                <w:noProof/>
                <w:webHidden/>
              </w:rPr>
              <w:fldChar w:fldCharType="end"/>
            </w:r>
          </w:hyperlink>
        </w:p>
        <w:p w:rsidR="003D2983" w:rsidRDefault="005E252C" w14:paraId="04832588" w14:textId="6CD6DDAC">
          <w:pPr>
            <w:pStyle w:val="TDC1"/>
            <w:tabs>
              <w:tab w:val="left" w:pos="440"/>
              <w:tab w:val="right" w:leader="dot" w:pos="9628"/>
            </w:tabs>
            <w:rPr>
              <w:rFonts w:asciiTheme="minorHAnsi" w:hAnsiTheme="minorHAnsi" w:cstheme="minorBidi"/>
              <w:noProof/>
              <w:kern w:val="2"/>
              <w:szCs w:val="24"/>
              <w:lang w:val="es-ES"/>
              <w14:ligatures w14:val="standardContextual"/>
            </w:rPr>
          </w:pPr>
          <w:hyperlink w:history="1" w:anchor="_Toc169080046">
            <w:r w:rsidRPr="003C546D" w:rsidR="003D2983">
              <w:rPr>
                <w:rStyle w:val="Hipervnculo"/>
                <w:noProof/>
              </w:rPr>
              <w:t>9.</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Responsabilidad de la dirección</w:t>
            </w:r>
            <w:r w:rsidR="003D2983">
              <w:rPr>
                <w:noProof/>
                <w:webHidden/>
              </w:rPr>
              <w:tab/>
            </w:r>
            <w:r w:rsidR="003D2983">
              <w:rPr>
                <w:noProof/>
                <w:webHidden/>
              </w:rPr>
              <w:fldChar w:fldCharType="begin"/>
            </w:r>
            <w:r w:rsidR="003D2983">
              <w:rPr>
                <w:noProof/>
                <w:webHidden/>
              </w:rPr>
              <w:instrText xml:space="preserve"> PAGEREF _Toc169080046 \h </w:instrText>
            </w:r>
            <w:r w:rsidR="003D2983">
              <w:rPr>
                <w:noProof/>
                <w:webHidden/>
              </w:rPr>
            </w:r>
            <w:r w:rsidR="003D2983">
              <w:rPr>
                <w:noProof/>
                <w:webHidden/>
              </w:rPr>
              <w:fldChar w:fldCharType="separate"/>
            </w:r>
            <w:r w:rsidR="003D2983">
              <w:rPr>
                <w:noProof/>
                <w:webHidden/>
              </w:rPr>
              <w:t>15</w:t>
            </w:r>
            <w:r w:rsidR="003D2983">
              <w:rPr>
                <w:noProof/>
                <w:webHidden/>
              </w:rPr>
              <w:fldChar w:fldCharType="end"/>
            </w:r>
          </w:hyperlink>
        </w:p>
        <w:p w:rsidR="003D2983" w:rsidRDefault="005E252C" w14:paraId="36437E8A" w14:textId="6FDF9848">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47">
            <w:r w:rsidRPr="003C546D" w:rsidR="003D2983">
              <w:rPr>
                <w:rStyle w:val="Hipervnculo"/>
                <w:noProof/>
              </w:rPr>
              <w:t>9.1.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Compromiso de la dirección:</w:t>
            </w:r>
            <w:r w:rsidR="003D2983">
              <w:rPr>
                <w:noProof/>
                <w:webHidden/>
              </w:rPr>
              <w:tab/>
            </w:r>
            <w:r w:rsidR="003D2983">
              <w:rPr>
                <w:noProof/>
                <w:webHidden/>
              </w:rPr>
              <w:fldChar w:fldCharType="begin"/>
            </w:r>
            <w:r w:rsidR="003D2983">
              <w:rPr>
                <w:noProof/>
                <w:webHidden/>
              </w:rPr>
              <w:instrText xml:space="preserve"> PAGEREF _Toc169080047 \h </w:instrText>
            </w:r>
            <w:r w:rsidR="003D2983">
              <w:rPr>
                <w:noProof/>
                <w:webHidden/>
              </w:rPr>
            </w:r>
            <w:r w:rsidR="003D2983">
              <w:rPr>
                <w:noProof/>
                <w:webHidden/>
              </w:rPr>
              <w:fldChar w:fldCharType="separate"/>
            </w:r>
            <w:r w:rsidR="003D2983">
              <w:rPr>
                <w:noProof/>
                <w:webHidden/>
              </w:rPr>
              <w:t>15</w:t>
            </w:r>
            <w:r w:rsidR="003D2983">
              <w:rPr>
                <w:noProof/>
                <w:webHidden/>
              </w:rPr>
              <w:fldChar w:fldCharType="end"/>
            </w:r>
          </w:hyperlink>
        </w:p>
        <w:p w:rsidR="003D2983" w:rsidRDefault="005E252C" w14:paraId="565A4D72" w14:textId="303A9277">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48">
            <w:r w:rsidRPr="003C546D" w:rsidR="003D2983">
              <w:rPr>
                <w:rStyle w:val="Hipervnculo"/>
                <w:noProof/>
              </w:rPr>
              <w:t>9.2.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Enfoque al cliente</w:t>
            </w:r>
            <w:r w:rsidR="003D2983">
              <w:rPr>
                <w:noProof/>
                <w:webHidden/>
              </w:rPr>
              <w:tab/>
            </w:r>
            <w:r w:rsidR="003D2983">
              <w:rPr>
                <w:noProof/>
                <w:webHidden/>
              </w:rPr>
              <w:fldChar w:fldCharType="begin"/>
            </w:r>
            <w:r w:rsidR="003D2983">
              <w:rPr>
                <w:noProof/>
                <w:webHidden/>
              </w:rPr>
              <w:instrText xml:space="preserve"> PAGEREF _Toc169080048 \h </w:instrText>
            </w:r>
            <w:r w:rsidR="003D2983">
              <w:rPr>
                <w:noProof/>
                <w:webHidden/>
              </w:rPr>
            </w:r>
            <w:r w:rsidR="003D2983">
              <w:rPr>
                <w:noProof/>
                <w:webHidden/>
              </w:rPr>
              <w:fldChar w:fldCharType="separate"/>
            </w:r>
            <w:r w:rsidR="003D2983">
              <w:rPr>
                <w:noProof/>
                <w:webHidden/>
              </w:rPr>
              <w:t>15</w:t>
            </w:r>
            <w:r w:rsidR="003D2983">
              <w:rPr>
                <w:noProof/>
                <w:webHidden/>
              </w:rPr>
              <w:fldChar w:fldCharType="end"/>
            </w:r>
          </w:hyperlink>
        </w:p>
        <w:p w:rsidR="003D2983" w:rsidRDefault="005E252C" w14:paraId="6159FC08" w14:textId="4C8FD5D1">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49">
            <w:r w:rsidRPr="003C546D" w:rsidR="003D2983">
              <w:rPr>
                <w:rStyle w:val="Hipervnculo"/>
                <w:noProof/>
              </w:rPr>
              <w:t>9.3.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Política de Calidad</w:t>
            </w:r>
            <w:r w:rsidR="003D2983">
              <w:rPr>
                <w:noProof/>
                <w:webHidden/>
              </w:rPr>
              <w:tab/>
            </w:r>
            <w:r w:rsidR="003D2983">
              <w:rPr>
                <w:noProof/>
                <w:webHidden/>
              </w:rPr>
              <w:fldChar w:fldCharType="begin"/>
            </w:r>
            <w:r w:rsidR="003D2983">
              <w:rPr>
                <w:noProof/>
                <w:webHidden/>
              </w:rPr>
              <w:instrText xml:space="preserve"> PAGEREF _Toc169080049 \h </w:instrText>
            </w:r>
            <w:r w:rsidR="003D2983">
              <w:rPr>
                <w:noProof/>
                <w:webHidden/>
              </w:rPr>
            </w:r>
            <w:r w:rsidR="003D2983">
              <w:rPr>
                <w:noProof/>
                <w:webHidden/>
              </w:rPr>
              <w:fldChar w:fldCharType="separate"/>
            </w:r>
            <w:r w:rsidR="003D2983">
              <w:rPr>
                <w:noProof/>
                <w:webHidden/>
              </w:rPr>
              <w:t>15</w:t>
            </w:r>
            <w:r w:rsidR="003D2983">
              <w:rPr>
                <w:noProof/>
                <w:webHidden/>
              </w:rPr>
              <w:fldChar w:fldCharType="end"/>
            </w:r>
          </w:hyperlink>
        </w:p>
        <w:p w:rsidR="003D2983" w:rsidRDefault="005E252C" w14:paraId="5426B524" w14:textId="388A00DF">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50">
            <w:r w:rsidRPr="003C546D" w:rsidR="003D2983">
              <w:rPr>
                <w:rStyle w:val="Hipervnculo"/>
                <w:noProof/>
              </w:rPr>
              <w:t>10.</w:t>
            </w:r>
            <w:r w:rsidR="003D2983">
              <w:rPr>
                <w:rFonts w:asciiTheme="minorHAnsi" w:hAnsiTheme="minorHAnsi" w:cstheme="minorBidi"/>
                <w:noProof/>
                <w:kern w:val="2"/>
                <w:szCs w:val="24"/>
                <w:lang w:val="es-ES"/>
                <w14:ligatures w14:val="standardContextual"/>
              </w:rPr>
              <w:tab/>
            </w:r>
            <w:r w:rsidRPr="003C546D" w:rsidR="003D2983">
              <w:rPr>
                <w:rStyle w:val="Hipervnculo"/>
                <w:noProof/>
              </w:rPr>
              <w:t>Planificación</w:t>
            </w:r>
            <w:r w:rsidR="003D2983">
              <w:rPr>
                <w:noProof/>
                <w:webHidden/>
              </w:rPr>
              <w:tab/>
            </w:r>
            <w:r w:rsidR="003D2983">
              <w:rPr>
                <w:noProof/>
                <w:webHidden/>
              </w:rPr>
              <w:fldChar w:fldCharType="begin"/>
            </w:r>
            <w:r w:rsidR="003D2983">
              <w:rPr>
                <w:noProof/>
                <w:webHidden/>
              </w:rPr>
              <w:instrText xml:space="preserve"> PAGEREF _Toc169080050 \h </w:instrText>
            </w:r>
            <w:r w:rsidR="003D2983">
              <w:rPr>
                <w:noProof/>
                <w:webHidden/>
              </w:rPr>
            </w:r>
            <w:r w:rsidR="003D2983">
              <w:rPr>
                <w:noProof/>
                <w:webHidden/>
              </w:rPr>
              <w:fldChar w:fldCharType="separate"/>
            </w:r>
            <w:r w:rsidR="003D2983">
              <w:rPr>
                <w:noProof/>
                <w:webHidden/>
              </w:rPr>
              <w:t>16</w:t>
            </w:r>
            <w:r w:rsidR="003D2983">
              <w:rPr>
                <w:noProof/>
                <w:webHidden/>
              </w:rPr>
              <w:fldChar w:fldCharType="end"/>
            </w:r>
          </w:hyperlink>
        </w:p>
        <w:p w:rsidR="003D2983" w:rsidRDefault="005E252C" w14:paraId="6C00180B" w14:textId="248D3B75">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51">
            <w:r w:rsidRPr="003C546D" w:rsidR="003D2983">
              <w:rPr>
                <w:rStyle w:val="Hipervnculo"/>
                <w:noProof/>
              </w:rPr>
              <w:t>10.1.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Planificación del Sistema de Gestión de la Calidad</w:t>
            </w:r>
            <w:r w:rsidR="003D2983">
              <w:rPr>
                <w:noProof/>
                <w:webHidden/>
              </w:rPr>
              <w:tab/>
            </w:r>
            <w:r w:rsidR="003D2983">
              <w:rPr>
                <w:noProof/>
                <w:webHidden/>
              </w:rPr>
              <w:fldChar w:fldCharType="begin"/>
            </w:r>
            <w:r w:rsidR="003D2983">
              <w:rPr>
                <w:noProof/>
                <w:webHidden/>
              </w:rPr>
              <w:instrText xml:space="preserve"> PAGEREF _Toc169080051 \h </w:instrText>
            </w:r>
            <w:r w:rsidR="003D2983">
              <w:rPr>
                <w:noProof/>
                <w:webHidden/>
              </w:rPr>
            </w:r>
            <w:r w:rsidR="003D2983">
              <w:rPr>
                <w:noProof/>
                <w:webHidden/>
              </w:rPr>
              <w:fldChar w:fldCharType="separate"/>
            </w:r>
            <w:r w:rsidR="003D2983">
              <w:rPr>
                <w:noProof/>
                <w:webHidden/>
              </w:rPr>
              <w:t>17</w:t>
            </w:r>
            <w:r w:rsidR="003D2983">
              <w:rPr>
                <w:noProof/>
                <w:webHidden/>
              </w:rPr>
              <w:fldChar w:fldCharType="end"/>
            </w:r>
          </w:hyperlink>
        </w:p>
        <w:p w:rsidR="003D2983" w:rsidRDefault="005E252C" w14:paraId="5AA74266" w14:textId="6D14F104">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52">
            <w:r w:rsidRPr="003C546D" w:rsidR="003D2983">
              <w:rPr>
                <w:rStyle w:val="Hipervnculo"/>
                <w:noProof/>
              </w:rPr>
              <w:t>11.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Responsabilidad, autoridad y comunicación.</w:t>
            </w:r>
            <w:r w:rsidR="003D2983">
              <w:rPr>
                <w:noProof/>
                <w:webHidden/>
              </w:rPr>
              <w:tab/>
            </w:r>
            <w:r w:rsidR="003D2983">
              <w:rPr>
                <w:noProof/>
                <w:webHidden/>
              </w:rPr>
              <w:fldChar w:fldCharType="begin"/>
            </w:r>
            <w:r w:rsidR="003D2983">
              <w:rPr>
                <w:noProof/>
                <w:webHidden/>
              </w:rPr>
              <w:instrText xml:space="preserve"> PAGEREF _Toc169080052 \h </w:instrText>
            </w:r>
            <w:r w:rsidR="003D2983">
              <w:rPr>
                <w:noProof/>
                <w:webHidden/>
              </w:rPr>
            </w:r>
            <w:r w:rsidR="003D2983">
              <w:rPr>
                <w:noProof/>
                <w:webHidden/>
              </w:rPr>
              <w:fldChar w:fldCharType="separate"/>
            </w:r>
            <w:r w:rsidR="003D2983">
              <w:rPr>
                <w:noProof/>
                <w:webHidden/>
              </w:rPr>
              <w:t>17</w:t>
            </w:r>
            <w:r w:rsidR="003D2983">
              <w:rPr>
                <w:noProof/>
                <w:webHidden/>
              </w:rPr>
              <w:fldChar w:fldCharType="end"/>
            </w:r>
          </w:hyperlink>
        </w:p>
        <w:p w:rsidR="003D2983" w:rsidRDefault="005E252C" w14:paraId="5DAB2C2D" w14:textId="7486B9CA">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53">
            <w:r w:rsidRPr="003C546D" w:rsidR="003D2983">
              <w:rPr>
                <w:rStyle w:val="Hipervnculo"/>
                <w:noProof/>
              </w:rPr>
              <w:t>11.1.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Responsabilidad y autoridad.</w:t>
            </w:r>
            <w:r w:rsidR="003D2983">
              <w:rPr>
                <w:noProof/>
                <w:webHidden/>
              </w:rPr>
              <w:tab/>
            </w:r>
            <w:r w:rsidR="003D2983">
              <w:rPr>
                <w:noProof/>
                <w:webHidden/>
              </w:rPr>
              <w:fldChar w:fldCharType="begin"/>
            </w:r>
            <w:r w:rsidR="003D2983">
              <w:rPr>
                <w:noProof/>
                <w:webHidden/>
              </w:rPr>
              <w:instrText xml:space="preserve"> PAGEREF _Toc169080053 \h </w:instrText>
            </w:r>
            <w:r w:rsidR="003D2983">
              <w:rPr>
                <w:noProof/>
                <w:webHidden/>
              </w:rPr>
            </w:r>
            <w:r w:rsidR="003D2983">
              <w:rPr>
                <w:noProof/>
                <w:webHidden/>
              </w:rPr>
              <w:fldChar w:fldCharType="separate"/>
            </w:r>
            <w:r w:rsidR="003D2983">
              <w:rPr>
                <w:noProof/>
                <w:webHidden/>
              </w:rPr>
              <w:t>17</w:t>
            </w:r>
            <w:r w:rsidR="003D2983">
              <w:rPr>
                <w:noProof/>
                <w:webHidden/>
              </w:rPr>
              <w:fldChar w:fldCharType="end"/>
            </w:r>
          </w:hyperlink>
        </w:p>
        <w:p w:rsidR="003D2983" w:rsidRDefault="005E252C" w14:paraId="0ACAB47C" w14:textId="25784559">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54">
            <w:r w:rsidRPr="003C546D" w:rsidR="003D2983">
              <w:rPr>
                <w:rStyle w:val="Hipervnculo"/>
                <w:noProof/>
              </w:rPr>
              <w:t>11.2.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Representante de la dirección.</w:t>
            </w:r>
            <w:r w:rsidR="003D2983">
              <w:rPr>
                <w:noProof/>
                <w:webHidden/>
              </w:rPr>
              <w:tab/>
            </w:r>
            <w:r w:rsidR="003D2983">
              <w:rPr>
                <w:noProof/>
                <w:webHidden/>
              </w:rPr>
              <w:fldChar w:fldCharType="begin"/>
            </w:r>
            <w:r w:rsidR="003D2983">
              <w:rPr>
                <w:noProof/>
                <w:webHidden/>
              </w:rPr>
              <w:instrText xml:space="preserve"> PAGEREF _Toc169080054 \h </w:instrText>
            </w:r>
            <w:r w:rsidR="003D2983">
              <w:rPr>
                <w:noProof/>
                <w:webHidden/>
              </w:rPr>
            </w:r>
            <w:r w:rsidR="003D2983">
              <w:rPr>
                <w:noProof/>
                <w:webHidden/>
              </w:rPr>
              <w:fldChar w:fldCharType="separate"/>
            </w:r>
            <w:r w:rsidR="003D2983">
              <w:rPr>
                <w:noProof/>
                <w:webHidden/>
              </w:rPr>
              <w:t>18</w:t>
            </w:r>
            <w:r w:rsidR="003D2983">
              <w:rPr>
                <w:noProof/>
                <w:webHidden/>
              </w:rPr>
              <w:fldChar w:fldCharType="end"/>
            </w:r>
          </w:hyperlink>
        </w:p>
        <w:p w:rsidR="003D2983" w:rsidRDefault="005E252C" w14:paraId="1D7AAF5F" w14:textId="3F0B4CF4">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55">
            <w:r w:rsidRPr="003C546D" w:rsidR="003D2983">
              <w:rPr>
                <w:rStyle w:val="Hipervnculo"/>
                <w:noProof/>
              </w:rPr>
              <w:t>12.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Revisión por la dirección</w:t>
            </w:r>
            <w:r w:rsidR="003D2983">
              <w:rPr>
                <w:noProof/>
                <w:webHidden/>
              </w:rPr>
              <w:tab/>
            </w:r>
            <w:r w:rsidR="003D2983">
              <w:rPr>
                <w:noProof/>
                <w:webHidden/>
              </w:rPr>
              <w:fldChar w:fldCharType="begin"/>
            </w:r>
            <w:r w:rsidR="003D2983">
              <w:rPr>
                <w:noProof/>
                <w:webHidden/>
              </w:rPr>
              <w:instrText xml:space="preserve"> PAGEREF _Toc169080055 \h </w:instrText>
            </w:r>
            <w:r w:rsidR="003D2983">
              <w:rPr>
                <w:noProof/>
                <w:webHidden/>
              </w:rPr>
            </w:r>
            <w:r w:rsidR="003D2983">
              <w:rPr>
                <w:noProof/>
                <w:webHidden/>
              </w:rPr>
              <w:fldChar w:fldCharType="separate"/>
            </w:r>
            <w:r w:rsidR="003D2983">
              <w:rPr>
                <w:noProof/>
                <w:webHidden/>
              </w:rPr>
              <w:t>22</w:t>
            </w:r>
            <w:r w:rsidR="003D2983">
              <w:rPr>
                <w:noProof/>
                <w:webHidden/>
              </w:rPr>
              <w:fldChar w:fldCharType="end"/>
            </w:r>
          </w:hyperlink>
        </w:p>
        <w:p w:rsidR="003D2983" w:rsidRDefault="005E252C" w14:paraId="06A69D71" w14:textId="504DF022">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56">
            <w:r w:rsidRPr="003C546D" w:rsidR="003D2983">
              <w:rPr>
                <w:rStyle w:val="Hipervnculo"/>
                <w:noProof/>
              </w:rPr>
              <w:t>13.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Gestión de los recursos</w:t>
            </w:r>
            <w:r w:rsidR="003D2983">
              <w:rPr>
                <w:noProof/>
                <w:webHidden/>
              </w:rPr>
              <w:tab/>
            </w:r>
            <w:r w:rsidR="003D2983">
              <w:rPr>
                <w:noProof/>
                <w:webHidden/>
              </w:rPr>
              <w:fldChar w:fldCharType="begin"/>
            </w:r>
            <w:r w:rsidR="003D2983">
              <w:rPr>
                <w:noProof/>
                <w:webHidden/>
              </w:rPr>
              <w:instrText xml:space="preserve"> PAGEREF _Toc169080056 \h </w:instrText>
            </w:r>
            <w:r w:rsidR="003D2983">
              <w:rPr>
                <w:noProof/>
                <w:webHidden/>
              </w:rPr>
            </w:r>
            <w:r w:rsidR="003D2983">
              <w:rPr>
                <w:noProof/>
                <w:webHidden/>
              </w:rPr>
              <w:fldChar w:fldCharType="separate"/>
            </w:r>
            <w:r w:rsidR="003D2983">
              <w:rPr>
                <w:noProof/>
                <w:webHidden/>
              </w:rPr>
              <w:t>23</w:t>
            </w:r>
            <w:r w:rsidR="003D2983">
              <w:rPr>
                <w:noProof/>
                <w:webHidden/>
              </w:rPr>
              <w:fldChar w:fldCharType="end"/>
            </w:r>
          </w:hyperlink>
        </w:p>
        <w:p w:rsidR="003D2983" w:rsidRDefault="005E252C" w14:paraId="40F2A7EE" w14:textId="0BFCB1BF">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57">
            <w:r w:rsidRPr="003C546D" w:rsidR="003D2983">
              <w:rPr>
                <w:rStyle w:val="Hipervnculo"/>
                <w:noProof/>
              </w:rPr>
              <w:t>13.1.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Provisión de recursos</w:t>
            </w:r>
            <w:r w:rsidR="003D2983">
              <w:rPr>
                <w:noProof/>
                <w:webHidden/>
              </w:rPr>
              <w:tab/>
            </w:r>
            <w:r w:rsidR="003D2983">
              <w:rPr>
                <w:noProof/>
                <w:webHidden/>
              </w:rPr>
              <w:fldChar w:fldCharType="begin"/>
            </w:r>
            <w:r w:rsidR="003D2983">
              <w:rPr>
                <w:noProof/>
                <w:webHidden/>
              </w:rPr>
              <w:instrText xml:space="preserve"> PAGEREF _Toc169080057 \h </w:instrText>
            </w:r>
            <w:r w:rsidR="003D2983">
              <w:rPr>
                <w:noProof/>
                <w:webHidden/>
              </w:rPr>
            </w:r>
            <w:r w:rsidR="003D2983">
              <w:rPr>
                <w:noProof/>
                <w:webHidden/>
              </w:rPr>
              <w:fldChar w:fldCharType="separate"/>
            </w:r>
            <w:r w:rsidR="003D2983">
              <w:rPr>
                <w:noProof/>
                <w:webHidden/>
              </w:rPr>
              <w:t>23</w:t>
            </w:r>
            <w:r w:rsidR="003D2983">
              <w:rPr>
                <w:noProof/>
                <w:webHidden/>
              </w:rPr>
              <w:fldChar w:fldCharType="end"/>
            </w:r>
          </w:hyperlink>
        </w:p>
        <w:p w:rsidR="003D2983" w:rsidRDefault="005E252C" w14:paraId="382131EC" w14:textId="727EF24A">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58">
            <w:r w:rsidRPr="003C546D" w:rsidR="003D2983">
              <w:rPr>
                <w:rStyle w:val="Hipervnculo"/>
                <w:noProof/>
              </w:rPr>
              <w:t>13.2.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Recursos humanos</w:t>
            </w:r>
            <w:r w:rsidR="003D2983">
              <w:rPr>
                <w:noProof/>
                <w:webHidden/>
              </w:rPr>
              <w:tab/>
            </w:r>
            <w:r w:rsidR="003D2983">
              <w:rPr>
                <w:noProof/>
                <w:webHidden/>
              </w:rPr>
              <w:fldChar w:fldCharType="begin"/>
            </w:r>
            <w:r w:rsidR="003D2983">
              <w:rPr>
                <w:noProof/>
                <w:webHidden/>
              </w:rPr>
              <w:instrText xml:space="preserve"> PAGEREF _Toc169080058 \h </w:instrText>
            </w:r>
            <w:r w:rsidR="003D2983">
              <w:rPr>
                <w:noProof/>
                <w:webHidden/>
              </w:rPr>
            </w:r>
            <w:r w:rsidR="003D2983">
              <w:rPr>
                <w:noProof/>
                <w:webHidden/>
              </w:rPr>
              <w:fldChar w:fldCharType="separate"/>
            </w:r>
            <w:r w:rsidR="003D2983">
              <w:rPr>
                <w:noProof/>
                <w:webHidden/>
              </w:rPr>
              <w:t>23</w:t>
            </w:r>
            <w:r w:rsidR="003D2983">
              <w:rPr>
                <w:noProof/>
                <w:webHidden/>
              </w:rPr>
              <w:fldChar w:fldCharType="end"/>
            </w:r>
          </w:hyperlink>
        </w:p>
        <w:p w:rsidR="003D2983" w:rsidRDefault="005E252C" w14:paraId="6C850A1E" w14:textId="427D6F5F">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59">
            <w:r w:rsidRPr="003C546D" w:rsidR="003D2983">
              <w:rPr>
                <w:rStyle w:val="Hipervnculo"/>
                <w:noProof/>
              </w:rPr>
              <w:t>13.3.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Infraestructura</w:t>
            </w:r>
            <w:r w:rsidR="003D2983">
              <w:rPr>
                <w:noProof/>
                <w:webHidden/>
              </w:rPr>
              <w:tab/>
            </w:r>
            <w:r w:rsidR="003D2983">
              <w:rPr>
                <w:noProof/>
                <w:webHidden/>
              </w:rPr>
              <w:fldChar w:fldCharType="begin"/>
            </w:r>
            <w:r w:rsidR="003D2983">
              <w:rPr>
                <w:noProof/>
                <w:webHidden/>
              </w:rPr>
              <w:instrText xml:space="preserve"> PAGEREF _Toc169080059 \h </w:instrText>
            </w:r>
            <w:r w:rsidR="003D2983">
              <w:rPr>
                <w:noProof/>
                <w:webHidden/>
              </w:rPr>
            </w:r>
            <w:r w:rsidR="003D2983">
              <w:rPr>
                <w:noProof/>
                <w:webHidden/>
              </w:rPr>
              <w:fldChar w:fldCharType="separate"/>
            </w:r>
            <w:r w:rsidR="003D2983">
              <w:rPr>
                <w:noProof/>
                <w:webHidden/>
              </w:rPr>
              <w:t>24</w:t>
            </w:r>
            <w:r w:rsidR="003D2983">
              <w:rPr>
                <w:noProof/>
                <w:webHidden/>
              </w:rPr>
              <w:fldChar w:fldCharType="end"/>
            </w:r>
          </w:hyperlink>
        </w:p>
        <w:p w:rsidR="003D2983" w:rsidRDefault="005E252C" w14:paraId="46E20381" w14:textId="6C7815F1">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60">
            <w:r w:rsidRPr="003C546D" w:rsidR="003D2983">
              <w:rPr>
                <w:rStyle w:val="Hipervnculo"/>
                <w:noProof/>
              </w:rPr>
              <w:t>13.4.</w:t>
            </w:r>
            <w:r w:rsidR="003D2983">
              <w:rPr>
                <w:rFonts w:asciiTheme="minorHAnsi" w:hAnsiTheme="minorHAnsi" w:cstheme="minorBidi"/>
                <w:noProof/>
                <w:kern w:val="2"/>
                <w:szCs w:val="24"/>
                <w:lang w:val="es-ES"/>
                <w14:ligatures w14:val="standardContextual"/>
              </w:rPr>
              <w:tab/>
            </w:r>
            <w:r w:rsidRPr="003C546D" w:rsidR="003D2983">
              <w:rPr>
                <w:rStyle w:val="Hipervnculo"/>
                <w:noProof/>
              </w:rPr>
              <w:t>Ambiente de trabajo y control de la contaminación</w:t>
            </w:r>
            <w:r w:rsidR="003D2983">
              <w:rPr>
                <w:noProof/>
                <w:webHidden/>
              </w:rPr>
              <w:tab/>
            </w:r>
            <w:r w:rsidR="003D2983">
              <w:rPr>
                <w:noProof/>
                <w:webHidden/>
              </w:rPr>
              <w:fldChar w:fldCharType="begin"/>
            </w:r>
            <w:r w:rsidR="003D2983">
              <w:rPr>
                <w:noProof/>
                <w:webHidden/>
              </w:rPr>
              <w:instrText xml:space="preserve"> PAGEREF _Toc169080060 \h </w:instrText>
            </w:r>
            <w:r w:rsidR="003D2983">
              <w:rPr>
                <w:noProof/>
                <w:webHidden/>
              </w:rPr>
            </w:r>
            <w:r w:rsidR="003D2983">
              <w:rPr>
                <w:noProof/>
                <w:webHidden/>
              </w:rPr>
              <w:fldChar w:fldCharType="separate"/>
            </w:r>
            <w:r w:rsidR="003D2983">
              <w:rPr>
                <w:noProof/>
                <w:webHidden/>
              </w:rPr>
              <w:t>24</w:t>
            </w:r>
            <w:r w:rsidR="003D2983">
              <w:rPr>
                <w:noProof/>
                <w:webHidden/>
              </w:rPr>
              <w:fldChar w:fldCharType="end"/>
            </w:r>
          </w:hyperlink>
        </w:p>
        <w:p w:rsidR="003D2983" w:rsidRDefault="005E252C" w14:paraId="67AD4733" w14:textId="59424F23">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61">
            <w:r w:rsidRPr="003C546D" w:rsidR="003D2983">
              <w:rPr>
                <w:rStyle w:val="Hipervnculo"/>
                <w:noProof/>
              </w:rPr>
              <w:t>14.</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Realización del producto</w:t>
            </w:r>
            <w:r w:rsidR="003D2983">
              <w:rPr>
                <w:noProof/>
                <w:webHidden/>
              </w:rPr>
              <w:tab/>
            </w:r>
            <w:r w:rsidR="003D2983">
              <w:rPr>
                <w:noProof/>
                <w:webHidden/>
              </w:rPr>
              <w:fldChar w:fldCharType="begin"/>
            </w:r>
            <w:r w:rsidR="003D2983">
              <w:rPr>
                <w:noProof/>
                <w:webHidden/>
              </w:rPr>
              <w:instrText xml:space="preserve"> PAGEREF _Toc169080061 \h </w:instrText>
            </w:r>
            <w:r w:rsidR="003D2983">
              <w:rPr>
                <w:noProof/>
                <w:webHidden/>
              </w:rPr>
            </w:r>
            <w:r w:rsidR="003D2983">
              <w:rPr>
                <w:noProof/>
                <w:webHidden/>
              </w:rPr>
              <w:fldChar w:fldCharType="separate"/>
            </w:r>
            <w:r w:rsidR="003D2983">
              <w:rPr>
                <w:noProof/>
                <w:webHidden/>
              </w:rPr>
              <w:t>24</w:t>
            </w:r>
            <w:r w:rsidR="003D2983">
              <w:rPr>
                <w:noProof/>
                <w:webHidden/>
              </w:rPr>
              <w:fldChar w:fldCharType="end"/>
            </w:r>
          </w:hyperlink>
        </w:p>
        <w:p w:rsidR="003D2983" w:rsidRDefault="005E252C" w14:paraId="7D915979" w14:textId="02E05847">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62">
            <w:r w:rsidRPr="003C546D" w:rsidR="003D2983">
              <w:rPr>
                <w:rStyle w:val="Hipervnculo"/>
                <w:noProof/>
              </w:rPr>
              <w:t>14.1.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Planificación de la realización del producto</w:t>
            </w:r>
            <w:r w:rsidR="003D2983">
              <w:rPr>
                <w:noProof/>
                <w:webHidden/>
              </w:rPr>
              <w:tab/>
            </w:r>
            <w:r w:rsidR="003D2983">
              <w:rPr>
                <w:noProof/>
                <w:webHidden/>
              </w:rPr>
              <w:fldChar w:fldCharType="begin"/>
            </w:r>
            <w:r w:rsidR="003D2983">
              <w:rPr>
                <w:noProof/>
                <w:webHidden/>
              </w:rPr>
              <w:instrText xml:space="preserve"> PAGEREF _Toc169080062 \h </w:instrText>
            </w:r>
            <w:r w:rsidR="003D2983">
              <w:rPr>
                <w:noProof/>
                <w:webHidden/>
              </w:rPr>
            </w:r>
            <w:r w:rsidR="003D2983">
              <w:rPr>
                <w:noProof/>
                <w:webHidden/>
              </w:rPr>
              <w:fldChar w:fldCharType="separate"/>
            </w:r>
            <w:r w:rsidR="003D2983">
              <w:rPr>
                <w:noProof/>
                <w:webHidden/>
              </w:rPr>
              <w:t>24</w:t>
            </w:r>
            <w:r w:rsidR="003D2983">
              <w:rPr>
                <w:noProof/>
                <w:webHidden/>
              </w:rPr>
              <w:fldChar w:fldCharType="end"/>
            </w:r>
          </w:hyperlink>
        </w:p>
        <w:p w:rsidR="003D2983" w:rsidRDefault="005E252C" w14:paraId="4C227104" w14:textId="6C516388">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63">
            <w:r w:rsidRPr="003C546D" w:rsidR="003D2983">
              <w:rPr>
                <w:rStyle w:val="Hipervnculo"/>
                <w:noProof/>
              </w:rPr>
              <w:t>14.2.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Determinación de los requisitos relacionados con el producto</w:t>
            </w:r>
            <w:r w:rsidR="003D2983">
              <w:rPr>
                <w:noProof/>
                <w:webHidden/>
              </w:rPr>
              <w:tab/>
            </w:r>
            <w:r w:rsidR="003D2983">
              <w:rPr>
                <w:noProof/>
                <w:webHidden/>
              </w:rPr>
              <w:fldChar w:fldCharType="begin"/>
            </w:r>
            <w:r w:rsidR="003D2983">
              <w:rPr>
                <w:noProof/>
                <w:webHidden/>
              </w:rPr>
              <w:instrText xml:space="preserve"> PAGEREF _Toc169080063 \h </w:instrText>
            </w:r>
            <w:r w:rsidR="003D2983">
              <w:rPr>
                <w:noProof/>
                <w:webHidden/>
              </w:rPr>
            </w:r>
            <w:r w:rsidR="003D2983">
              <w:rPr>
                <w:noProof/>
                <w:webHidden/>
              </w:rPr>
              <w:fldChar w:fldCharType="separate"/>
            </w:r>
            <w:r w:rsidR="003D2983">
              <w:rPr>
                <w:noProof/>
                <w:webHidden/>
              </w:rPr>
              <w:t>24</w:t>
            </w:r>
            <w:r w:rsidR="003D2983">
              <w:rPr>
                <w:noProof/>
                <w:webHidden/>
              </w:rPr>
              <w:fldChar w:fldCharType="end"/>
            </w:r>
          </w:hyperlink>
        </w:p>
        <w:p w:rsidR="003D2983" w:rsidRDefault="005E252C" w14:paraId="60567C3F" w14:textId="64390AB7">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64">
            <w:r w:rsidRPr="003C546D" w:rsidR="003D2983">
              <w:rPr>
                <w:rStyle w:val="Hipervnculo"/>
                <w:noProof/>
              </w:rPr>
              <w:t>14.3.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Revisión de los requisitos relacionados con el producto</w:t>
            </w:r>
            <w:r w:rsidR="003D2983">
              <w:rPr>
                <w:noProof/>
                <w:webHidden/>
              </w:rPr>
              <w:tab/>
            </w:r>
            <w:r w:rsidR="003D2983">
              <w:rPr>
                <w:noProof/>
                <w:webHidden/>
              </w:rPr>
              <w:fldChar w:fldCharType="begin"/>
            </w:r>
            <w:r w:rsidR="003D2983">
              <w:rPr>
                <w:noProof/>
                <w:webHidden/>
              </w:rPr>
              <w:instrText xml:space="preserve"> PAGEREF _Toc169080064 \h </w:instrText>
            </w:r>
            <w:r w:rsidR="003D2983">
              <w:rPr>
                <w:noProof/>
                <w:webHidden/>
              </w:rPr>
            </w:r>
            <w:r w:rsidR="003D2983">
              <w:rPr>
                <w:noProof/>
                <w:webHidden/>
              </w:rPr>
              <w:fldChar w:fldCharType="separate"/>
            </w:r>
            <w:r w:rsidR="003D2983">
              <w:rPr>
                <w:noProof/>
                <w:webHidden/>
              </w:rPr>
              <w:t>25</w:t>
            </w:r>
            <w:r w:rsidR="003D2983">
              <w:rPr>
                <w:noProof/>
                <w:webHidden/>
              </w:rPr>
              <w:fldChar w:fldCharType="end"/>
            </w:r>
          </w:hyperlink>
        </w:p>
        <w:p w:rsidR="003D2983" w:rsidRDefault="005E252C" w14:paraId="70E955E6" w14:textId="29F21FBE">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65">
            <w:r w:rsidRPr="003C546D" w:rsidR="003D2983">
              <w:rPr>
                <w:rStyle w:val="Hipervnculo"/>
                <w:noProof/>
              </w:rPr>
              <w:t>14.4.</w:t>
            </w:r>
            <w:r w:rsidR="003D2983">
              <w:rPr>
                <w:rFonts w:asciiTheme="minorHAnsi" w:hAnsiTheme="minorHAnsi" w:cstheme="minorBidi"/>
                <w:noProof/>
                <w:kern w:val="2"/>
                <w:szCs w:val="24"/>
                <w:lang w:val="es-ES"/>
                <w14:ligatures w14:val="standardContextual"/>
              </w:rPr>
              <w:tab/>
            </w:r>
            <w:r w:rsidRPr="003C546D" w:rsidR="003D2983">
              <w:rPr>
                <w:rStyle w:val="Hipervnculo"/>
                <w:noProof/>
              </w:rPr>
              <w:t>Comunicación con el cliente</w:t>
            </w:r>
            <w:r w:rsidR="003D2983">
              <w:rPr>
                <w:noProof/>
                <w:webHidden/>
              </w:rPr>
              <w:tab/>
            </w:r>
            <w:r w:rsidR="003D2983">
              <w:rPr>
                <w:noProof/>
                <w:webHidden/>
              </w:rPr>
              <w:fldChar w:fldCharType="begin"/>
            </w:r>
            <w:r w:rsidR="003D2983">
              <w:rPr>
                <w:noProof/>
                <w:webHidden/>
              </w:rPr>
              <w:instrText xml:space="preserve"> PAGEREF _Toc169080065 \h </w:instrText>
            </w:r>
            <w:r w:rsidR="003D2983">
              <w:rPr>
                <w:noProof/>
                <w:webHidden/>
              </w:rPr>
            </w:r>
            <w:r w:rsidR="003D2983">
              <w:rPr>
                <w:noProof/>
                <w:webHidden/>
              </w:rPr>
              <w:fldChar w:fldCharType="separate"/>
            </w:r>
            <w:r w:rsidR="003D2983">
              <w:rPr>
                <w:noProof/>
                <w:webHidden/>
              </w:rPr>
              <w:t>25</w:t>
            </w:r>
            <w:r w:rsidR="003D2983">
              <w:rPr>
                <w:noProof/>
                <w:webHidden/>
              </w:rPr>
              <w:fldChar w:fldCharType="end"/>
            </w:r>
          </w:hyperlink>
        </w:p>
        <w:p w:rsidR="003D2983" w:rsidRDefault="005E252C" w14:paraId="429150AA" w14:textId="15B345AF">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66">
            <w:r w:rsidRPr="003C546D" w:rsidR="003D2983">
              <w:rPr>
                <w:rStyle w:val="Hipervnculo"/>
                <w:noProof/>
              </w:rPr>
              <w:t>15.</w:t>
            </w:r>
            <w:r w:rsidR="003D2983">
              <w:rPr>
                <w:rFonts w:asciiTheme="minorHAnsi" w:hAnsiTheme="minorHAnsi" w:cstheme="minorBidi"/>
                <w:noProof/>
                <w:kern w:val="2"/>
                <w:szCs w:val="24"/>
                <w:lang w:val="es-ES"/>
                <w14:ligatures w14:val="standardContextual"/>
              </w:rPr>
              <w:tab/>
            </w:r>
            <w:r w:rsidRPr="003C546D" w:rsidR="003D2983">
              <w:rPr>
                <w:rStyle w:val="Hipervnculo"/>
                <w:noProof/>
              </w:rPr>
              <w:t>Diseño y desarrollo</w:t>
            </w:r>
            <w:r w:rsidR="003D2983">
              <w:rPr>
                <w:noProof/>
                <w:webHidden/>
              </w:rPr>
              <w:tab/>
            </w:r>
            <w:r w:rsidR="003D2983">
              <w:rPr>
                <w:noProof/>
                <w:webHidden/>
              </w:rPr>
              <w:fldChar w:fldCharType="begin"/>
            </w:r>
            <w:r w:rsidR="003D2983">
              <w:rPr>
                <w:noProof/>
                <w:webHidden/>
              </w:rPr>
              <w:instrText xml:space="preserve"> PAGEREF _Toc169080066 \h </w:instrText>
            </w:r>
            <w:r w:rsidR="003D2983">
              <w:rPr>
                <w:noProof/>
                <w:webHidden/>
              </w:rPr>
            </w:r>
            <w:r w:rsidR="003D2983">
              <w:rPr>
                <w:noProof/>
                <w:webHidden/>
              </w:rPr>
              <w:fldChar w:fldCharType="separate"/>
            </w:r>
            <w:r w:rsidR="003D2983">
              <w:rPr>
                <w:noProof/>
                <w:webHidden/>
              </w:rPr>
              <w:t>26</w:t>
            </w:r>
            <w:r w:rsidR="003D2983">
              <w:rPr>
                <w:noProof/>
                <w:webHidden/>
              </w:rPr>
              <w:fldChar w:fldCharType="end"/>
            </w:r>
          </w:hyperlink>
        </w:p>
        <w:p w:rsidR="003D2983" w:rsidRDefault="005E252C" w14:paraId="5BD06A30" w14:textId="7A6D5387">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67">
            <w:r w:rsidRPr="003C546D" w:rsidR="003D2983">
              <w:rPr>
                <w:rStyle w:val="Hipervnculo"/>
                <w:noProof/>
              </w:rPr>
              <w:t>15.1.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Generalidades</w:t>
            </w:r>
            <w:r w:rsidR="003D2983">
              <w:rPr>
                <w:noProof/>
                <w:webHidden/>
              </w:rPr>
              <w:tab/>
            </w:r>
            <w:r w:rsidR="003D2983">
              <w:rPr>
                <w:noProof/>
                <w:webHidden/>
              </w:rPr>
              <w:fldChar w:fldCharType="begin"/>
            </w:r>
            <w:r w:rsidR="003D2983">
              <w:rPr>
                <w:noProof/>
                <w:webHidden/>
              </w:rPr>
              <w:instrText xml:space="preserve"> PAGEREF _Toc169080067 \h </w:instrText>
            </w:r>
            <w:r w:rsidR="003D2983">
              <w:rPr>
                <w:noProof/>
                <w:webHidden/>
              </w:rPr>
            </w:r>
            <w:r w:rsidR="003D2983">
              <w:rPr>
                <w:noProof/>
                <w:webHidden/>
              </w:rPr>
              <w:fldChar w:fldCharType="separate"/>
            </w:r>
            <w:r w:rsidR="003D2983">
              <w:rPr>
                <w:noProof/>
                <w:webHidden/>
              </w:rPr>
              <w:t>26</w:t>
            </w:r>
            <w:r w:rsidR="003D2983">
              <w:rPr>
                <w:noProof/>
                <w:webHidden/>
              </w:rPr>
              <w:fldChar w:fldCharType="end"/>
            </w:r>
          </w:hyperlink>
        </w:p>
        <w:p w:rsidR="003D2983" w:rsidRDefault="005E252C" w14:paraId="6586AADF" w14:textId="001D497B">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68">
            <w:r w:rsidRPr="003C546D" w:rsidR="003D2983">
              <w:rPr>
                <w:rStyle w:val="Hipervnculo"/>
                <w:noProof/>
              </w:rPr>
              <w:t>15.2.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Planificación del diseño y desarrollo</w:t>
            </w:r>
            <w:r w:rsidR="003D2983">
              <w:rPr>
                <w:noProof/>
                <w:webHidden/>
              </w:rPr>
              <w:tab/>
            </w:r>
            <w:r w:rsidR="003D2983">
              <w:rPr>
                <w:noProof/>
                <w:webHidden/>
              </w:rPr>
              <w:fldChar w:fldCharType="begin"/>
            </w:r>
            <w:r w:rsidR="003D2983">
              <w:rPr>
                <w:noProof/>
                <w:webHidden/>
              </w:rPr>
              <w:instrText xml:space="preserve"> PAGEREF _Toc169080068 \h </w:instrText>
            </w:r>
            <w:r w:rsidR="003D2983">
              <w:rPr>
                <w:noProof/>
                <w:webHidden/>
              </w:rPr>
            </w:r>
            <w:r w:rsidR="003D2983">
              <w:rPr>
                <w:noProof/>
                <w:webHidden/>
              </w:rPr>
              <w:fldChar w:fldCharType="separate"/>
            </w:r>
            <w:r w:rsidR="003D2983">
              <w:rPr>
                <w:noProof/>
                <w:webHidden/>
              </w:rPr>
              <w:t>26</w:t>
            </w:r>
            <w:r w:rsidR="003D2983">
              <w:rPr>
                <w:noProof/>
                <w:webHidden/>
              </w:rPr>
              <w:fldChar w:fldCharType="end"/>
            </w:r>
          </w:hyperlink>
        </w:p>
        <w:p w:rsidR="003D2983" w:rsidRDefault="005E252C" w14:paraId="7A561B61" w14:textId="293A391A">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69">
            <w:r w:rsidRPr="003C546D" w:rsidR="003D2983">
              <w:rPr>
                <w:rStyle w:val="Hipervnculo"/>
                <w:noProof/>
              </w:rPr>
              <w:t>15.3.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Entradas para el diseño y desarrollo</w:t>
            </w:r>
            <w:r w:rsidR="003D2983">
              <w:rPr>
                <w:noProof/>
                <w:webHidden/>
              </w:rPr>
              <w:tab/>
            </w:r>
            <w:r w:rsidR="003D2983">
              <w:rPr>
                <w:noProof/>
                <w:webHidden/>
              </w:rPr>
              <w:fldChar w:fldCharType="begin"/>
            </w:r>
            <w:r w:rsidR="003D2983">
              <w:rPr>
                <w:noProof/>
                <w:webHidden/>
              </w:rPr>
              <w:instrText xml:space="preserve"> PAGEREF _Toc169080069 \h </w:instrText>
            </w:r>
            <w:r w:rsidR="003D2983">
              <w:rPr>
                <w:noProof/>
                <w:webHidden/>
              </w:rPr>
            </w:r>
            <w:r w:rsidR="003D2983">
              <w:rPr>
                <w:noProof/>
                <w:webHidden/>
              </w:rPr>
              <w:fldChar w:fldCharType="separate"/>
            </w:r>
            <w:r w:rsidR="003D2983">
              <w:rPr>
                <w:noProof/>
                <w:webHidden/>
              </w:rPr>
              <w:t>26</w:t>
            </w:r>
            <w:r w:rsidR="003D2983">
              <w:rPr>
                <w:noProof/>
                <w:webHidden/>
              </w:rPr>
              <w:fldChar w:fldCharType="end"/>
            </w:r>
          </w:hyperlink>
        </w:p>
        <w:p w:rsidR="003D2983" w:rsidRDefault="005E252C" w14:paraId="5465476E" w14:textId="2C73396B">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70">
            <w:r w:rsidRPr="003C546D" w:rsidR="003D2983">
              <w:rPr>
                <w:rStyle w:val="Hipervnculo"/>
                <w:noProof/>
              </w:rPr>
              <w:t>15.4.</w:t>
            </w:r>
            <w:r w:rsidR="003D2983">
              <w:rPr>
                <w:rFonts w:asciiTheme="minorHAnsi" w:hAnsiTheme="minorHAnsi" w:cstheme="minorBidi"/>
                <w:noProof/>
                <w:kern w:val="2"/>
                <w:szCs w:val="24"/>
                <w:lang w:val="es-ES"/>
                <w14:ligatures w14:val="standardContextual"/>
              </w:rPr>
              <w:tab/>
            </w:r>
            <w:r w:rsidRPr="003C546D" w:rsidR="003D2983">
              <w:rPr>
                <w:rStyle w:val="Hipervnculo"/>
                <w:noProof/>
              </w:rPr>
              <w:t>Salidas del diseño y desarrollo.</w:t>
            </w:r>
            <w:r w:rsidR="003D2983">
              <w:rPr>
                <w:noProof/>
                <w:webHidden/>
              </w:rPr>
              <w:tab/>
            </w:r>
            <w:r w:rsidR="003D2983">
              <w:rPr>
                <w:noProof/>
                <w:webHidden/>
              </w:rPr>
              <w:fldChar w:fldCharType="begin"/>
            </w:r>
            <w:r w:rsidR="003D2983">
              <w:rPr>
                <w:noProof/>
                <w:webHidden/>
              </w:rPr>
              <w:instrText xml:space="preserve"> PAGEREF _Toc169080070 \h </w:instrText>
            </w:r>
            <w:r w:rsidR="003D2983">
              <w:rPr>
                <w:noProof/>
                <w:webHidden/>
              </w:rPr>
            </w:r>
            <w:r w:rsidR="003D2983">
              <w:rPr>
                <w:noProof/>
                <w:webHidden/>
              </w:rPr>
              <w:fldChar w:fldCharType="separate"/>
            </w:r>
            <w:r w:rsidR="003D2983">
              <w:rPr>
                <w:noProof/>
                <w:webHidden/>
              </w:rPr>
              <w:t>27</w:t>
            </w:r>
            <w:r w:rsidR="003D2983">
              <w:rPr>
                <w:noProof/>
                <w:webHidden/>
              </w:rPr>
              <w:fldChar w:fldCharType="end"/>
            </w:r>
          </w:hyperlink>
        </w:p>
        <w:p w:rsidR="003D2983" w:rsidRDefault="005E252C" w14:paraId="4C723614" w14:textId="650DDEE5">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71">
            <w:r w:rsidRPr="003C546D" w:rsidR="003D2983">
              <w:rPr>
                <w:rStyle w:val="Hipervnculo"/>
                <w:noProof/>
              </w:rPr>
              <w:t>15.5.</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Revisión del diseño y desarrollo</w:t>
            </w:r>
            <w:r w:rsidR="003D2983">
              <w:rPr>
                <w:noProof/>
                <w:webHidden/>
              </w:rPr>
              <w:tab/>
            </w:r>
            <w:r w:rsidR="003D2983">
              <w:rPr>
                <w:noProof/>
                <w:webHidden/>
              </w:rPr>
              <w:fldChar w:fldCharType="begin"/>
            </w:r>
            <w:r w:rsidR="003D2983">
              <w:rPr>
                <w:noProof/>
                <w:webHidden/>
              </w:rPr>
              <w:instrText xml:space="preserve"> PAGEREF _Toc169080071 \h </w:instrText>
            </w:r>
            <w:r w:rsidR="003D2983">
              <w:rPr>
                <w:noProof/>
                <w:webHidden/>
              </w:rPr>
            </w:r>
            <w:r w:rsidR="003D2983">
              <w:rPr>
                <w:noProof/>
                <w:webHidden/>
              </w:rPr>
              <w:fldChar w:fldCharType="separate"/>
            </w:r>
            <w:r w:rsidR="003D2983">
              <w:rPr>
                <w:noProof/>
                <w:webHidden/>
              </w:rPr>
              <w:t>27</w:t>
            </w:r>
            <w:r w:rsidR="003D2983">
              <w:rPr>
                <w:noProof/>
                <w:webHidden/>
              </w:rPr>
              <w:fldChar w:fldCharType="end"/>
            </w:r>
          </w:hyperlink>
        </w:p>
        <w:p w:rsidR="003D2983" w:rsidRDefault="005E252C" w14:paraId="5491856A" w14:textId="377D6DBD">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72">
            <w:r w:rsidRPr="003C546D" w:rsidR="003D2983">
              <w:rPr>
                <w:rStyle w:val="Hipervnculo"/>
                <w:noProof/>
              </w:rPr>
              <w:t>15.6.</w:t>
            </w:r>
            <w:r w:rsidR="003D2983">
              <w:rPr>
                <w:rFonts w:asciiTheme="minorHAnsi" w:hAnsiTheme="minorHAnsi" w:cstheme="minorBidi"/>
                <w:noProof/>
                <w:kern w:val="2"/>
                <w:szCs w:val="24"/>
                <w:lang w:val="es-ES"/>
                <w14:ligatures w14:val="standardContextual"/>
              </w:rPr>
              <w:tab/>
            </w:r>
            <w:r w:rsidRPr="003C546D" w:rsidR="003D2983">
              <w:rPr>
                <w:rStyle w:val="Hipervnculo"/>
                <w:noProof/>
              </w:rPr>
              <w:t>Verificación del diseño y desarrollo</w:t>
            </w:r>
            <w:r w:rsidR="003D2983">
              <w:rPr>
                <w:noProof/>
                <w:webHidden/>
              </w:rPr>
              <w:tab/>
            </w:r>
            <w:r w:rsidR="003D2983">
              <w:rPr>
                <w:noProof/>
                <w:webHidden/>
              </w:rPr>
              <w:fldChar w:fldCharType="begin"/>
            </w:r>
            <w:r w:rsidR="003D2983">
              <w:rPr>
                <w:noProof/>
                <w:webHidden/>
              </w:rPr>
              <w:instrText xml:space="preserve"> PAGEREF _Toc169080072 \h </w:instrText>
            </w:r>
            <w:r w:rsidR="003D2983">
              <w:rPr>
                <w:noProof/>
                <w:webHidden/>
              </w:rPr>
            </w:r>
            <w:r w:rsidR="003D2983">
              <w:rPr>
                <w:noProof/>
                <w:webHidden/>
              </w:rPr>
              <w:fldChar w:fldCharType="separate"/>
            </w:r>
            <w:r w:rsidR="003D2983">
              <w:rPr>
                <w:noProof/>
                <w:webHidden/>
              </w:rPr>
              <w:t>27</w:t>
            </w:r>
            <w:r w:rsidR="003D2983">
              <w:rPr>
                <w:noProof/>
                <w:webHidden/>
              </w:rPr>
              <w:fldChar w:fldCharType="end"/>
            </w:r>
          </w:hyperlink>
        </w:p>
        <w:p w:rsidR="003D2983" w:rsidRDefault="005E252C" w14:paraId="6DB81FC7" w14:textId="328D7935">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73">
            <w:r w:rsidRPr="003C546D" w:rsidR="003D2983">
              <w:rPr>
                <w:rStyle w:val="Hipervnculo"/>
                <w:noProof/>
              </w:rPr>
              <w:t>15.7.</w:t>
            </w:r>
            <w:r w:rsidR="003D2983">
              <w:rPr>
                <w:rFonts w:asciiTheme="minorHAnsi" w:hAnsiTheme="minorHAnsi" w:cstheme="minorBidi"/>
                <w:noProof/>
                <w:kern w:val="2"/>
                <w:szCs w:val="24"/>
                <w:lang w:val="es-ES"/>
                <w14:ligatures w14:val="standardContextual"/>
              </w:rPr>
              <w:tab/>
            </w:r>
            <w:r w:rsidRPr="003C546D" w:rsidR="003D2983">
              <w:rPr>
                <w:rStyle w:val="Hipervnculo"/>
                <w:noProof/>
              </w:rPr>
              <w:t>Validación del diseño y desarrollo</w:t>
            </w:r>
            <w:r w:rsidR="003D2983">
              <w:rPr>
                <w:noProof/>
                <w:webHidden/>
              </w:rPr>
              <w:tab/>
            </w:r>
            <w:r w:rsidR="003D2983">
              <w:rPr>
                <w:noProof/>
                <w:webHidden/>
              </w:rPr>
              <w:fldChar w:fldCharType="begin"/>
            </w:r>
            <w:r w:rsidR="003D2983">
              <w:rPr>
                <w:noProof/>
                <w:webHidden/>
              </w:rPr>
              <w:instrText xml:space="preserve"> PAGEREF _Toc169080073 \h </w:instrText>
            </w:r>
            <w:r w:rsidR="003D2983">
              <w:rPr>
                <w:noProof/>
                <w:webHidden/>
              </w:rPr>
            </w:r>
            <w:r w:rsidR="003D2983">
              <w:rPr>
                <w:noProof/>
                <w:webHidden/>
              </w:rPr>
              <w:fldChar w:fldCharType="separate"/>
            </w:r>
            <w:r w:rsidR="003D2983">
              <w:rPr>
                <w:noProof/>
                <w:webHidden/>
              </w:rPr>
              <w:t>27</w:t>
            </w:r>
            <w:r w:rsidR="003D2983">
              <w:rPr>
                <w:noProof/>
                <w:webHidden/>
              </w:rPr>
              <w:fldChar w:fldCharType="end"/>
            </w:r>
          </w:hyperlink>
        </w:p>
        <w:p w:rsidR="003D2983" w:rsidRDefault="005E252C" w14:paraId="4BA80130" w14:textId="325218F7">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74">
            <w:r w:rsidRPr="003C546D" w:rsidR="003D2983">
              <w:rPr>
                <w:rStyle w:val="Hipervnculo"/>
                <w:noProof/>
              </w:rPr>
              <w:t>15.8.</w:t>
            </w:r>
            <w:r w:rsidR="003D2983">
              <w:rPr>
                <w:rFonts w:asciiTheme="minorHAnsi" w:hAnsiTheme="minorHAnsi" w:cstheme="minorBidi"/>
                <w:noProof/>
                <w:kern w:val="2"/>
                <w:szCs w:val="24"/>
                <w:lang w:val="es-ES"/>
                <w14:ligatures w14:val="standardContextual"/>
              </w:rPr>
              <w:tab/>
            </w:r>
            <w:r w:rsidRPr="003C546D" w:rsidR="003D2983">
              <w:rPr>
                <w:rStyle w:val="Hipervnculo"/>
                <w:noProof/>
              </w:rPr>
              <w:t>Transferencia del diseño y desarrollo</w:t>
            </w:r>
            <w:r w:rsidR="003D2983">
              <w:rPr>
                <w:noProof/>
                <w:webHidden/>
              </w:rPr>
              <w:tab/>
            </w:r>
            <w:r w:rsidR="003D2983">
              <w:rPr>
                <w:noProof/>
                <w:webHidden/>
              </w:rPr>
              <w:fldChar w:fldCharType="begin"/>
            </w:r>
            <w:r w:rsidR="003D2983">
              <w:rPr>
                <w:noProof/>
                <w:webHidden/>
              </w:rPr>
              <w:instrText xml:space="preserve"> PAGEREF _Toc169080074 \h </w:instrText>
            </w:r>
            <w:r w:rsidR="003D2983">
              <w:rPr>
                <w:noProof/>
                <w:webHidden/>
              </w:rPr>
            </w:r>
            <w:r w:rsidR="003D2983">
              <w:rPr>
                <w:noProof/>
                <w:webHidden/>
              </w:rPr>
              <w:fldChar w:fldCharType="separate"/>
            </w:r>
            <w:r w:rsidR="003D2983">
              <w:rPr>
                <w:noProof/>
                <w:webHidden/>
              </w:rPr>
              <w:t>28</w:t>
            </w:r>
            <w:r w:rsidR="003D2983">
              <w:rPr>
                <w:noProof/>
                <w:webHidden/>
              </w:rPr>
              <w:fldChar w:fldCharType="end"/>
            </w:r>
          </w:hyperlink>
        </w:p>
        <w:p w:rsidR="003D2983" w:rsidRDefault="005E252C" w14:paraId="07427DDC" w14:textId="542F9107">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75">
            <w:r w:rsidRPr="003C546D" w:rsidR="003D2983">
              <w:rPr>
                <w:rStyle w:val="Hipervnculo"/>
                <w:noProof/>
              </w:rPr>
              <w:t>15.9.</w:t>
            </w:r>
            <w:r w:rsidR="003D2983">
              <w:rPr>
                <w:rFonts w:asciiTheme="minorHAnsi" w:hAnsiTheme="minorHAnsi" w:cstheme="minorBidi"/>
                <w:noProof/>
                <w:kern w:val="2"/>
                <w:szCs w:val="24"/>
                <w:lang w:val="es-ES"/>
                <w14:ligatures w14:val="standardContextual"/>
              </w:rPr>
              <w:tab/>
            </w:r>
            <w:r w:rsidRPr="003C546D" w:rsidR="003D2983">
              <w:rPr>
                <w:rStyle w:val="Hipervnculo"/>
                <w:noProof/>
              </w:rPr>
              <w:t>Control de los cambios del diseño y desarrollo</w:t>
            </w:r>
            <w:r w:rsidR="003D2983">
              <w:rPr>
                <w:noProof/>
                <w:webHidden/>
              </w:rPr>
              <w:tab/>
            </w:r>
            <w:r w:rsidR="003D2983">
              <w:rPr>
                <w:noProof/>
                <w:webHidden/>
              </w:rPr>
              <w:fldChar w:fldCharType="begin"/>
            </w:r>
            <w:r w:rsidR="003D2983">
              <w:rPr>
                <w:noProof/>
                <w:webHidden/>
              </w:rPr>
              <w:instrText xml:space="preserve"> PAGEREF _Toc169080075 \h </w:instrText>
            </w:r>
            <w:r w:rsidR="003D2983">
              <w:rPr>
                <w:noProof/>
                <w:webHidden/>
              </w:rPr>
            </w:r>
            <w:r w:rsidR="003D2983">
              <w:rPr>
                <w:noProof/>
                <w:webHidden/>
              </w:rPr>
              <w:fldChar w:fldCharType="separate"/>
            </w:r>
            <w:r w:rsidR="003D2983">
              <w:rPr>
                <w:noProof/>
                <w:webHidden/>
              </w:rPr>
              <w:t>28</w:t>
            </w:r>
            <w:r w:rsidR="003D2983">
              <w:rPr>
                <w:noProof/>
                <w:webHidden/>
              </w:rPr>
              <w:fldChar w:fldCharType="end"/>
            </w:r>
          </w:hyperlink>
        </w:p>
        <w:p w:rsidR="003D2983" w:rsidRDefault="005E252C" w14:paraId="1CE31839" w14:textId="27B3CE72">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076">
            <w:r w:rsidRPr="003C546D" w:rsidR="003D2983">
              <w:rPr>
                <w:rStyle w:val="Hipervnculo"/>
                <w:noProof/>
              </w:rPr>
              <w:t>15.10.</w:t>
            </w:r>
            <w:r w:rsidR="003D2983">
              <w:rPr>
                <w:rFonts w:asciiTheme="minorHAnsi" w:hAnsiTheme="minorHAnsi" w:cstheme="minorBidi"/>
                <w:noProof/>
                <w:kern w:val="2"/>
                <w:szCs w:val="24"/>
                <w:lang w:val="es-ES"/>
                <w14:ligatures w14:val="standardContextual"/>
              </w:rPr>
              <w:tab/>
            </w:r>
            <w:r w:rsidRPr="003C546D" w:rsidR="003D2983">
              <w:rPr>
                <w:rStyle w:val="Hipervnculo"/>
                <w:noProof/>
              </w:rPr>
              <w:t>Archivos del diseño y desarrollo</w:t>
            </w:r>
            <w:r w:rsidR="003D2983">
              <w:rPr>
                <w:noProof/>
                <w:webHidden/>
              </w:rPr>
              <w:tab/>
            </w:r>
            <w:r w:rsidR="003D2983">
              <w:rPr>
                <w:noProof/>
                <w:webHidden/>
              </w:rPr>
              <w:fldChar w:fldCharType="begin"/>
            </w:r>
            <w:r w:rsidR="003D2983">
              <w:rPr>
                <w:noProof/>
                <w:webHidden/>
              </w:rPr>
              <w:instrText xml:space="preserve"> PAGEREF _Toc169080076 \h </w:instrText>
            </w:r>
            <w:r w:rsidR="003D2983">
              <w:rPr>
                <w:noProof/>
                <w:webHidden/>
              </w:rPr>
            </w:r>
            <w:r w:rsidR="003D2983">
              <w:rPr>
                <w:noProof/>
                <w:webHidden/>
              </w:rPr>
              <w:fldChar w:fldCharType="separate"/>
            </w:r>
            <w:r w:rsidR="003D2983">
              <w:rPr>
                <w:noProof/>
                <w:webHidden/>
              </w:rPr>
              <w:t>28</w:t>
            </w:r>
            <w:r w:rsidR="003D2983">
              <w:rPr>
                <w:noProof/>
                <w:webHidden/>
              </w:rPr>
              <w:fldChar w:fldCharType="end"/>
            </w:r>
          </w:hyperlink>
        </w:p>
        <w:p w:rsidR="003D2983" w:rsidRDefault="005E252C" w14:paraId="4F24F821" w14:textId="0EB11AE5">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77">
            <w:r w:rsidRPr="003C546D" w:rsidR="003D2983">
              <w:rPr>
                <w:rStyle w:val="Hipervnculo"/>
                <w:noProof/>
              </w:rPr>
              <w:t>16.</w:t>
            </w:r>
            <w:r w:rsidR="003D2983">
              <w:rPr>
                <w:rFonts w:asciiTheme="minorHAnsi" w:hAnsiTheme="minorHAnsi" w:cstheme="minorBidi"/>
                <w:noProof/>
                <w:kern w:val="2"/>
                <w:szCs w:val="24"/>
                <w:lang w:val="es-ES"/>
                <w14:ligatures w14:val="standardContextual"/>
              </w:rPr>
              <w:tab/>
            </w:r>
            <w:r w:rsidRPr="003C546D" w:rsidR="003D2983">
              <w:rPr>
                <w:rStyle w:val="Hipervnculo"/>
                <w:noProof/>
              </w:rPr>
              <w:t>Compras</w:t>
            </w:r>
            <w:r w:rsidR="003D2983">
              <w:rPr>
                <w:noProof/>
                <w:webHidden/>
              </w:rPr>
              <w:tab/>
            </w:r>
            <w:r w:rsidR="003D2983">
              <w:rPr>
                <w:noProof/>
                <w:webHidden/>
              </w:rPr>
              <w:fldChar w:fldCharType="begin"/>
            </w:r>
            <w:r w:rsidR="003D2983">
              <w:rPr>
                <w:noProof/>
                <w:webHidden/>
              </w:rPr>
              <w:instrText xml:space="preserve"> PAGEREF _Toc169080077 \h </w:instrText>
            </w:r>
            <w:r w:rsidR="003D2983">
              <w:rPr>
                <w:noProof/>
                <w:webHidden/>
              </w:rPr>
            </w:r>
            <w:r w:rsidR="003D2983">
              <w:rPr>
                <w:noProof/>
                <w:webHidden/>
              </w:rPr>
              <w:fldChar w:fldCharType="separate"/>
            </w:r>
            <w:r w:rsidR="003D2983">
              <w:rPr>
                <w:noProof/>
                <w:webHidden/>
              </w:rPr>
              <w:t>29</w:t>
            </w:r>
            <w:r w:rsidR="003D2983">
              <w:rPr>
                <w:noProof/>
                <w:webHidden/>
              </w:rPr>
              <w:fldChar w:fldCharType="end"/>
            </w:r>
          </w:hyperlink>
        </w:p>
        <w:p w:rsidR="003D2983" w:rsidRDefault="005E252C" w14:paraId="584FF762" w14:textId="4C34A1FC">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78">
            <w:r w:rsidRPr="003C546D" w:rsidR="003D2983">
              <w:rPr>
                <w:rStyle w:val="Hipervnculo"/>
                <w:noProof/>
              </w:rPr>
              <w:t>16.1.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Proceso de compras</w:t>
            </w:r>
            <w:r w:rsidR="003D2983">
              <w:rPr>
                <w:noProof/>
                <w:webHidden/>
              </w:rPr>
              <w:tab/>
            </w:r>
            <w:r w:rsidR="003D2983">
              <w:rPr>
                <w:noProof/>
                <w:webHidden/>
              </w:rPr>
              <w:fldChar w:fldCharType="begin"/>
            </w:r>
            <w:r w:rsidR="003D2983">
              <w:rPr>
                <w:noProof/>
                <w:webHidden/>
              </w:rPr>
              <w:instrText xml:space="preserve"> PAGEREF _Toc169080078 \h </w:instrText>
            </w:r>
            <w:r w:rsidR="003D2983">
              <w:rPr>
                <w:noProof/>
                <w:webHidden/>
              </w:rPr>
            </w:r>
            <w:r w:rsidR="003D2983">
              <w:rPr>
                <w:noProof/>
                <w:webHidden/>
              </w:rPr>
              <w:fldChar w:fldCharType="separate"/>
            </w:r>
            <w:r w:rsidR="003D2983">
              <w:rPr>
                <w:noProof/>
                <w:webHidden/>
              </w:rPr>
              <w:t>29</w:t>
            </w:r>
            <w:r w:rsidR="003D2983">
              <w:rPr>
                <w:noProof/>
                <w:webHidden/>
              </w:rPr>
              <w:fldChar w:fldCharType="end"/>
            </w:r>
          </w:hyperlink>
        </w:p>
        <w:p w:rsidR="003D2983" w:rsidRDefault="005E252C" w14:paraId="0ED24BF0" w14:textId="6F45C7C8">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79">
            <w:r w:rsidRPr="003C546D" w:rsidR="003D2983">
              <w:rPr>
                <w:rStyle w:val="Hipervnculo"/>
                <w:noProof/>
              </w:rPr>
              <w:t>16.2.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Información de las compras</w:t>
            </w:r>
            <w:r w:rsidR="003D2983">
              <w:rPr>
                <w:noProof/>
                <w:webHidden/>
              </w:rPr>
              <w:tab/>
            </w:r>
            <w:r w:rsidR="003D2983">
              <w:rPr>
                <w:noProof/>
                <w:webHidden/>
              </w:rPr>
              <w:fldChar w:fldCharType="begin"/>
            </w:r>
            <w:r w:rsidR="003D2983">
              <w:rPr>
                <w:noProof/>
                <w:webHidden/>
              </w:rPr>
              <w:instrText xml:space="preserve"> PAGEREF _Toc169080079 \h </w:instrText>
            </w:r>
            <w:r w:rsidR="003D2983">
              <w:rPr>
                <w:noProof/>
                <w:webHidden/>
              </w:rPr>
            </w:r>
            <w:r w:rsidR="003D2983">
              <w:rPr>
                <w:noProof/>
                <w:webHidden/>
              </w:rPr>
              <w:fldChar w:fldCharType="separate"/>
            </w:r>
            <w:r w:rsidR="003D2983">
              <w:rPr>
                <w:noProof/>
                <w:webHidden/>
              </w:rPr>
              <w:t>29</w:t>
            </w:r>
            <w:r w:rsidR="003D2983">
              <w:rPr>
                <w:noProof/>
                <w:webHidden/>
              </w:rPr>
              <w:fldChar w:fldCharType="end"/>
            </w:r>
          </w:hyperlink>
        </w:p>
        <w:p w:rsidR="003D2983" w:rsidRDefault="005E252C" w14:paraId="34B7E7CB" w14:textId="45299047">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80">
            <w:r w:rsidRPr="003C546D" w:rsidR="003D2983">
              <w:rPr>
                <w:rStyle w:val="Hipervnculo"/>
                <w:noProof/>
              </w:rPr>
              <w:t>16.3.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Verificación de los productos comprados</w:t>
            </w:r>
            <w:r w:rsidR="003D2983">
              <w:rPr>
                <w:noProof/>
                <w:webHidden/>
              </w:rPr>
              <w:tab/>
            </w:r>
            <w:r w:rsidR="003D2983">
              <w:rPr>
                <w:noProof/>
                <w:webHidden/>
              </w:rPr>
              <w:fldChar w:fldCharType="begin"/>
            </w:r>
            <w:r w:rsidR="003D2983">
              <w:rPr>
                <w:noProof/>
                <w:webHidden/>
              </w:rPr>
              <w:instrText xml:space="preserve"> PAGEREF _Toc169080080 \h </w:instrText>
            </w:r>
            <w:r w:rsidR="003D2983">
              <w:rPr>
                <w:noProof/>
                <w:webHidden/>
              </w:rPr>
            </w:r>
            <w:r w:rsidR="003D2983">
              <w:rPr>
                <w:noProof/>
                <w:webHidden/>
              </w:rPr>
              <w:fldChar w:fldCharType="separate"/>
            </w:r>
            <w:r w:rsidR="003D2983">
              <w:rPr>
                <w:noProof/>
                <w:webHidden/>
              </w:rPr>
              <w:t>29</w:t>
            </w:r>
            <w:r w:rsidR="003D2983">
              <w:rPr>
                <w:noProof/>
                <w:webHidden/>
              </w:rPr>
              <w:fldChar w:fldCharType="end"/>
            </w:r>
          </w:hyperlink>
        </w:p>
        <w:p w:rsidR="003D2983" w:rsidRDefault="005E252C" w14:paraId="0E4413AB" w14:textId="1C280D1B">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81">
            <w:r w:rsidRPr="003C546D" w:rsidR="003D2983">
              <w:rPr>
                <w:rStyle w:val="Hipervnculo"/>
                <w:noProof/>
              </w:rPr>
              <w:t>17.</w:t>
            </w:r>
            <w:r w:rsidR="003D2983">
              <w:rPr>
                <w:rFonts w:asciiTheme="minorHAnsi" w:hAnsiTheme="minorHAnsi" w:cstheme="minorBidi"/>
                <w:noProof/>
                <w:kern w:val="2"/>
                <w:szCs w:val="24"/>
                <w:lang w:val="es-ES"/>
                <w14:ligatures w14:val="standardContextual"/>
              </w:rPr>
              <w:tab/>
            </w:r>
            <w:r w:rsidRPr="003C546D" w:rsidR="003D2983">
              <w:rPr>
                <w:rStyle w:val="Hipervnculo"/>
                <w:noProof/>
              </w:rPr>
              <w:t>Producción y prestación del servicio</w:t>
            </w:r>
            <w:r w:rsidR="003D2983">
              <w:rPr>
                <w:noProof/>
                <w:webHidden/>
              </w:rPr>
              <w:tab/>
            </w:r>
            <w:r w:rsidR="003D2983">
              <w:rPr>
                <w:noProof/>
                <w:webHidden/>
              </w:rPr>
              <w:fldChar w:fldCharType="begin"/>
            </w:r>
            <w:r w:rsidR="003D2983">
              <w:rPr>
                <w:noProof/>
                <w:webHidden/>
              </w:rPr>
              <w:instrText xml:space="preserve"> PAGEREF _Toc169080081 \h </w:instrText>
            </w:r>
            <w:r w:rsidR="003D2983">
              <w:rPr>
                <w:noProof/>
                <w:webHidden/>
              </w:rPr>
            </w:r>
            <w:r w:rsidR="003D2983">
              <w:rPr>
                <w:noProof/>
                <w:webHidden/>
              </w:rPr>
              <w:fldChar w:fldCharType="separate"/>
            </w:r>
            <w:r w:rsidR="003D2983">
              <w:rPr>
                <w:noProof/>
                <w:webHidden/>
              </w:rPr>
              <w:t>30</w:t>
            </w:r>
            <w:r w:rsidR="003D2983">
              <w:rPr>
                <w:noProof/>
                <w:webHidden/>
              </w:rPr>
              <w:fldChar w:fldCharType="end"/>
            </w:r>
          </w:hyperlink>
        </w:p>
        <w:p w:rsidR="003D2983" w:rsidRDefault="005E252C" w14:paraId="64B32E15" w14:textId="25BA004D">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82">
            <w:r w:rsidRPr="003C546D" w:rsidR="003D2983">
              <w:rPr>
                <w:rStyle w:val="Hipervnculo"/>
                <w:noProof/>
              </w:rPr>
              <w:t>17.1.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Control de la producción y de la prestación del servicio</w:t>
            </w:r>
            <w:r w:rsidR="003D2983">
              <w:rPr>
                <w:noProof/>
                <w:webHidden/>
              </w:rPr>
              <w:tab/>
            </w:r>
            <w:r w:rsidR="003D2983">
              <w:rPr>
                <w:noProof/>
                <w:webHidden/>
              </w:rPr>
              <w:fldChar w:fldCharType="begin"/>
            </w:r>
            <w:r w:rsidR="003D2983">
              <w:rPr>
                <w:noProof/>
                <w:webHidden/>
              </w:rPr>
              <w:instrText xml:space="preserve"> PAGEREF _Toc169080082 \h </w:instrText>
            </w:r>
            <w:r w:rsidR="003D2983">
              <w:rPr>
                <w:noProof/>
                <w:webHidden/>
              </w:rPr>
            </w:r>
            <w:r w:rsidR="003D2983">
              <w:rPr>
                <w:noProof/>
                <w:webHidden/>
              </w:rPr>
              <w:fldChar w:fldCharType="separate"/>
            </w:r>
            <w:r w:rsidR="003D2983">
              <w:rPr>
                <w:noProof/>
                <w:webHidden/>
              </w:rPr>
              <w:t>30</w:t>
            </w:r>
            <w:r w:rsidR="003D2983">
              <w:rPr>
                <w:noProof/>
                <w:webHidden/>
              </w:rPr>
              <w:fldChar w:fldCharType="end"/>
            </w:r>
          </w:hyperlink>
        </w:p>
        <w:p w:rsidR="003D2983" w:rsidRDefault="005E252C" w14:paraId="48FBC6DA" w14:textId="6E76EFD1">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83">
            <w:r w:rsidRPr="003C546D" w:rsidR="003D2983">
              <w:rPr>
                <w:rStyle w:val="Hipervnculo"/>
                <w:noProof/>
              </w:rPr>
              <w:t>17.2.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Limpieza del producto</w:t>
            </w:r>
            <w:r w:rsidR="003D2983">
              <w:rPr>
                <w:noProof/>
                <w:webHidden/>
              </w:rPr>
              <w:tab/>
            </w:r>
            <w:r w:rsidR="003D2983">
              <w:rPr>
                <w:noProof/>
                <w:webHidden/>
              </w:rPr>
              <w:fldChar w:fldCharType="begin"/>
            </w:r>
            <w:r w:rsidR="003D2983">
              <w:rPr>
                <w:noProof/>
                <w:webHidden/>
              </w:rPr>
              <w:instrText xml:space="preserve"> PAGEREF _Toc169080083 \h </w:instrText>
            </w:r>
            <w:r w:rsidR="003D2983">
              <w:rPr>
                <w:noProof/>
                <w:webHidden/>
              </w:rPr>
            </w:r>
            <w:r w:rsidR="003D2983">
              <w:rPr>
                <w:noProof/>
                <w:webHidden/>
              </w:rPr>
              <w:fldChar w:fldCharType="separate"/>
            </w:r>
            <w:r w:rsidR="003D2983">
              <w:rPr>
                <w:noProof/>
                <w:webHidden/>
              </w:rPr>
              <w:t>30</w:t>
            </w:r>
            <w:r w:rsidR="003D2983">
              <w:rPr>
                <w:noProof/>
                <w:webHidden/>
              </w:rPr>
              <w:fldChar w:fldCharType="end"/>
            </w:r>
          </w:hyperlink>
        </w:p>
        <w:p w:rsidR="003D2983" w:rsidRDefault="005E252C" w14:paraId="7E087042" w14:textId="07EB93A5">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84">
            <w:r w:rsidRPr="003C546D" w:rsidR="003D2983">
              <w:rPr>
                <w:rStyle w:val="Hipervnculo"/>
                <w:noProof/>
              </w:rPr>
              <w:t>17.3.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Actividades durante la instalación</w:t>
            </w:r>
            <w:r w:rsidR="003D2983">
              <w:rPr>
                <w:noProof/>
                <w:webHidden/>
              </w:rPr>
              <w:tab/>
            </w:r>
            <w:r w:rsidR="003D2983">
              <w:rPr>
                <w:noProof/>
                <w:webHidden/>
              </w:rPr>
              <w:fldChar w:fldCharType="begin"/>
            </w:r>
            <w:r w:rsidR="003D2983">
              <w:rPr>
                <w:noProof/>
                <w:webHidden/>
              </w:rPr>
              <w:instrText xml:space="preserve"> PAGEREF _Toc169080084 \h </w:instrText>
            </w:r>
            <w:r w:rsidR="003D2983">
              <w:rPr>
                <w:noProof/>
                <w:webHidden/>
              </w:rPr>
            </w:r>
            <w:r w:rsidR="003D2983">
              <w:rPr>
                <w:noProof/>
                <w:webHidden/>
              </w:rPr>
              <w:fldChar w:fldCharType="separate"/>
            </w:r>
            <w:r w:rsidR="003D2983">
              <w:rPr>
                <w:noProof/>
                <w:webHidden/>
              </w:rPr>
              <w:t>30</w:t>
            </w:r>
            <w:r w:rsidR="003D2983">
              <w:rPr>
                <w:noProof/>
                <w:webHidden/>
              </w:rPr>
              <w:fldChar w:fldCharType="end"/>
            </w:r>
          </w:hyperlink>
        </w:p>
        <w:p w:rsidR="003D2983" w:rsidRDefault="005E252C" w14:paraId="24C796BA" w14:textId="62BCC5DD">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85">
            <w:r w:rsidRPr="003C546D" w:rsidR="003D2983">
              <w:rPr>
                <w:rStyle w:val="Hipervnculo"/>
                <w:noProof/>
              </w:rPr>
              <w:t>17.4.</w:t>
            </w:r>
            <w:r w:rsidR="003D2983">
              <w:rPr>
                <w:rFonts w:asciiTheme="minorHAnsi" w:hAnsiTheme="minorHAnsi" w:cstheme="minorBidi"/>
                <w:noProof/>
                <w:kern w:val="2"/>
                <w:szCs w:val="24"/>
                <w:lang w:val="es-ES"/>
                <w14:ligatures w14:val="standardContextual"/>
              </w:rPr>
              <w:tab/>
            </w:r>
            <w:r w:rsidRPr="003C546D" w:rsidR="003D2983">
              <w:rPr>
                <w:rStyle w:val="Hipervnculo"/>
                <w:noProof/>
              </w:rPr>
              <w:t>Actividades de asistencia técnica</w:t>
            </w:r>
            <w:r w:rsidR="003D2983">
              <w:rPr>
                <w:noProof/>
                <w:webHidden/>
              </w:rPr>
              <w:tab/>
            </w:r>
            <w:r w:rsidR="003D2983">
              <w:rPr>
                <w:noProof/>
                <w:webHidden/>
              </w:rPr>
              <w:fldChar w:fldCharType="begin"/>
            </w:r>
            <w:r w:rsidR="003D2983">
              <w:rPr>
                <w:noProof/>
                <w:webHidden/>
              </w:rPr>
              <w:instrText xml:space="preserve"> PAGEREF _Toc169080085 \h </w:instrText>
            </w:r>
            <w:r w:rsidR="003D2983">
              <w:rPr>
                <w:noProof/>
                <w:webHidden/>
              </w:rPr>
            </w:r>
            <w:r w:rsidR="003D2983">
              <w:rPr>
                <w:noProof/>
                <w:webHidden/>
              </w:rPr>
              <w:fldChar w:fldCharType="separate"/>
            </w:r>
            <w:r w:rsidR="003D2983">
              <w:rPr>
                <w:noProof/>
                <w:webHidden/>
              </w:rPr>
              <w:t>30</w:t>
            </w:r>
            <w:r w:rsidR="003D2983">
              <w:rPr>
                <w:noProof/>
                <w:webHidden/>
              </w:rPr>
              <w:fldChar w:fldCharType="end"/>
            </w:r>
          </w:hyperlink>
        </w:p>
        <w:p w:rsidR="003D2983" w:rsidRDefault="005E252C" w14:paraId="17EE3610" w14:textId="609A63DF">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86">
            <w:r w:rsidRPr="003C546D" w:rsidR="003D2983">
              <w:rPr>
                <w:rStyle w:val="Hipervnculo"/>
                <w:noProof/>
              </w:rPr>
              <w:t>17.5.</w:t>
            </w:r>
            <w:r w:rsidR="003D2983">
              <w:rPr>
                <w:rFonts w:asciiTheme="minorHAnsi" w:hAnsiTheme="minorHAnsi" w:cstheme="minorBidi"/>
                <w:noProof/>
                <w:kern w:val="2"/>
                <w:szCs w:val="24"/>
                <w:lang w:val="es-ES"/>
                <w14:ligatures w14:val="standardContextual"/>
              </w:rPr>
              <w:tab/>
            </w:r>
            <w:r w:rsidRPr="003C546D" w:rsidR="003D2983">
              <w:rPr>
                <w:rStyle w:val="Hipervnculo"/>
                <w:noProof/>
              </w:rPr>
              <w:t>Identificación</w:t>
            </w:r>
            <w:r w:rsidR="003D2983">
              <w:rPr>
                <w:noProof/>
                <w:webHidden/>
              </w:rPr>
              <w:tab/>
            </w:r>
            <w:r w:rsidR="003D2983">
              <w:rPr>
                <w:noProof/>
                <w:webHidden/>
              </w:rPr>
              <w:fldChar w:fldCharType="begin"/>
            </w:r>
            <w:r w:rsidR="003D2983">
              <w:rPr>
                <w:noProof/>
                <w:webHidden/>
              </w:rPr>
              <w:instrText xml:space="preserve"> PAGEREF _Toc169080086 \h </w:instrText>
            </w:r>
            <w:r w:rsidR="003D2983">
              <w:rPr>
                <w:noProof/>
                <w:webHidden/>
              </w:rPr>
            </w:r>
            <w:r w:rsidR="003D2983">
              <w:rPr>
                <w:noProof/>
                <w:webHidden/>
              </w:rPr>
              <w:fldChar w:fldCharType="separate"/>
            </w:r>
            <w:r w:rsidR="003D2983">
              <w:rPr>
                <w:noProof/>
                <w:webHidden/>
              </w:rPr>
              <w:t>31</w:t>
            </w:r>
            <w:r w:rsidR="003D2983">
              <w:rPr>
                <w:noProof/>
                <w:webHidden/>
              </w:rPr>
              <w:fldChar w:fldCharType="end"/>
            </w:r>
          </w:hyperlink>
        </w:p>
        <w:p w:rsidR="003D2983" w:rsidRDefault="005E252C" w14:paraId="289CCB25" w14:textId="0C1297CF">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87">
            <w:r w:rsidRPr="003C546D" w:rsidR="003D2983">
              <w:rPr>
                <w:rStyle w:val="Hipervnculo"/>
                <w:noProof/>
              </w:rPr>
              <w:t>17.6.</w:t>
            </w:r>
            <w:r w:rsidR="003D2983">
              <w:rPr>
                <w:rFonts w:asciiTheme="minorHAnsi" w:hAnsiTheme="minorHAnsi" w:cstheme="minorBidi"/>
                <w:noProof/>
                <w:kern w:val="2"/>
                <w:szCs w:val="24"/>
                <w:lang w:val="es-ES"/>
                <w14:ligatures w14:val="standardContextual"/>
              </w:rPr>
              <w:tab/>
            </w:r>
            <w:r w:rsidRPr="003C546D" w:rsidR="003D2983">
              <w:rPr>
                <w:rStyle w:val="Hipervnculo"/>
                <w:noProof/>
              </w:rPr>
              <w:t>Trazabilidad</w:t>
            </w:r>
            <w:r w:rsidR="003D2983">
              <w:rPr>
                <w:noProof/>
                <w:webHidden/>
              </w:rPr>
              <w:tab/>
            </w:r>
            <w:r w:rsidR="003D2983">
              <w:rPr>
                <w:noProof/>
                <w:webHidden/>
              </w:rPr>
              <w:fldChar w:fldCharType="begin"/>
            </w:r>
            <w:r w:rsidR="003D2983">
              <w:rPr>
                <w:noProof/>
                <w:webHidden/>
              </w:rPr>
              <w:instrText xml:space="preserve"> PAGEREF _Toc169080087 \h </w:instrText>
            </w:r>
            <w:r w:rsidR="003D2983">
              <w:rPr>
                <w:noProof/>
                <w:webHidden/>
              </w:rPr>
            </w:r>
            <w:r w:rsidR="003D2983">
              <w:rPr>
                <w:noProof/>
                <w:webHidden/>
              </w:rPr>
              <w:fldChar w:fldCharType="separate"/>
            </w:r>
            <w:r w:rsidR="003D2983">
              <w:rPr>
                <w:noProof/>
                <w:webHidden/>
              </w:rPr>
              <w:t>31</w:t>
            </w:r>
            <w:r w:rsidR="003D2983">
              <w:rPr>
                <w:noProof/>
                <w:webHidden/>
              </w:rPr>
              <w:fldChar w:fldCharType="end"/>
            </w:r>
          </w:hyperlink>
        </w:p>
        <w:p w:rsidR="003D2983" w:rsidRDefault="005E252C" w14:paraId="222A2149" w14:textId="7BA5A17A">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088">
            <w:r w:rsidRPr="003C546D" w:rsidR="003D2983">
              <w:rPr>
                <w:rStyle w:val="Hipervnculo"/>
                <w:noProof/>
              </w:rPr>
              <w:t>17.6.1.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Propiedad del cliente</w:t>
            </w:r>
            <w:r w:rsidR="003D2983">
              <w:rPr>
                <w:noProof/>
                <w:webHidden/>
              </w:rPr>
              <w:tab/>
            </w:r>
            <w:r w:rsidR="003D2983">
              <w:rPr>
                <w:noProof/>
                <w:webHidden/>
              </w:rPr>
              <w:fldChar w:fldCharType="begin"/>
            </w:r>
            <w:r w:rsidR="003D2983">
              <w:rPr>
                <w:noProof/>
                <w:webHidden/>
              </w:rPr>
              <w:instrText xml:space="preserve"> PAGEREF _Toc169080088 \h </w:instrText>
            </w:r>
            <w:r w:rsidR="003D2983">
              <w:rPr>
                <w:noProof/>
                <w:webHidden/>
              </w:rPr>
            </w:r>
            <w:r w:rsidR="003D2983">
              <w:rPr>
                <w:noProof/>
                <w:webHidden/>
              </w:rPr>
              <w:fldChar w:fldCharType="separate"/>
            </w:r>
            <w:r w:rsidR="003D2983">
              <w:rPr>
                <w:noProof/>
                <w:webHidden/>
              </w:rPr>
              <w:t>31</w:t>
            </w:r>
            <w:r w:rsidR="003D2983">
              <w:rPr>
                <w:noProof/>
                <w:webHidden/>
              </w:rPr>
              <w:fldChar w:fldCharType="end"/>
            </w:r>
          </w:hyperlink>
        </w:p>
        <w:p w:rsidR="003D2983" w:rsidRDefault="005E252C" w14:paraId="454BB500" w14:textId="12ABCFAF">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089">
            <w:r w:rsidRPr="003C546D" w:rsidR="003D2983">
              <w:rPr>
                <w:rStyle w:val="Hipervnculo"/>
                <w:noProof/>
              </w:rPr>
              <w:t>17.6.2.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Preservación del producto</w:t>
            </w:r>
            <w:r w:rsidR="003D2983">
              <w:rPr>
                <w:noProof/>
                <w:webHidden/>
              </w:rPr>
              <w:tab/>
            </w:r>
            <w:r w:rsidR="003D2983">
              <w:rPr>
                <w:noProof/>
                <w:webHidden/>
              </w:rPr>
              <w:fldChar w:fldCharType="begin"/>
            </w:r>
            <w:r w:rsidR="003D2983">
              <w:rPr>
                <w:noProof/>
                <w:webHidden/>
              </w:rPr>
              <w:instrText xml:space="preserve"> PAGEREF _Toc169080089 \h </w:instrText>
            </w:r>
            <w:r w:rsidR="003D2983">
              <w:rPr>
                <w:noProof/>
                <w:webHidden/>
              </w:rPr>
            </w:r>
            <w:r w:rsidR="003D2983">
              <w:rPr>
                <w:noProof/>
                <w:webHidden/>
              </w:rPr>
              <w:fldChar w:fldCharType="separate"/>
            </w:r>
            <w:r w:rsidR="003D2983">
              <w:rPr>
                <w:noProof/>
                <w:webHidden/>
              </w:rPr>
              <w:t>31</w:t>
            </w:r>
            <w:r w:rsidR="003D2983">
              <w:rPr>
                <w:noProof/>
                <w:webHidden/>
              </w:rPr>
              <w:fldChar w:fldCharType="end"/>
            </w:r>
          </w:hyperlink>
        </w:p>
        <w:p w:rsidR="003D2983" w:rsidRDefault="005E252C" w14:paraId="046BA5C8" w14:textId="338BBD60">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90">
            <w:r w:rsidRPr="003C546D" w:rsidR="003D2983">
              <w:rPr>
                <w:rStyle w:val="Hipervnculo"/>
                <w:noProof/>
              </w:rPr>
              <w:t>17.7.</w:t>
            </w:r>
            <w:r w:rsidR="003D2983">
              <w:rPr>
                <w:rFonts w:asciiTheme="minorHAnsi" w:hAnsiTheme="minorHAnsi" w:cstheme="minorBidi"/>
                <w:noProof/>
                <w:kern w:val="2"/>
                <w:szCs w:val="24"/>
                <w:lang w:val="es-ES"/>
                <w14:ligatures w14:val="standardContextual"/>
              </w:rPr>
              <w:tab/>
            </w:r>
            <w:r w:rsidRPr="003C546D" w:rsidR="003D2983">
              <w:rPr>
                <w:rStyle w:val="Hipervnculo"/>
                <w:noProof/>
              </w:rPr>
              <w:t>Control de los equipos de medición y seguimiento</w:t>
            </w:r>
            <w:r w:rsidR="003D2983">
              <w:rPr>
                <w:noProof/>
                <w:webHidden/>
              </w:rPr>
              <w:tab/>
            </w:r>
            <w:r w:rsidR="003D2983">
              <w:rPr>
                <w:noProof/>
                <w:webHidden/>
              </w:rPr>
              <w:fldChar w:fldCharType="begin"/>
            </w:r>
            <w:r w:rsidR="003D2983">
              <w:rPr>
                <w:noProof/>
                <w:webHidden/>
              </w:rPr>
              <w:instrText xml:space="preserve"> PAGEREF _Toc169080090 \h </w:instrText>
            </w:r>
            <w:r w:rsidR="003D2983">
              <w:rPr>
                <w:noProof/>
                <w:webHidden/>
              </w:rPr>
            </w:r>
            <w:r w:rsidR="003D2983">
              <w:rPr>
                <w:noProof/>
                <w:webHidden/>
              </w:rPr>
              <w:fldChar w:fldCharType="separate"/>
            </w:r>
            <w:r w:rsidR="003D2983">
              <w:rPr>
                <w:noProof/>
                <w:webHidden/>
              </w:rPr>
              <w:t>31</w:t>
            </w:r>
            <w:r w:rsidR="003D2983">
              <w:rPr>
                <w:noProof/>
                <w:webHidden/>
              </w:rPr>
              <w:fldChar w:fldCharType="end"/>
            </w:r>
          </w:hyperlink>
        </w:p>
        <w:p w:rsidR="003D2983" w:rsidRDefault="005E252C" w14:paraId="30C3A8E6" w14:textId="15B0B1EC">
          <w:pPr>
            <w:pStyle w:val="TDC1"/>
            <w:tabs>
              <w:tab w:val="left" w:pos="660"/>
              <w:tab w:val="right" w:leader="dot" w:pos="9628"/>
            </w:tabs>
            <w:rPr>
              <w:rFonts w:asciiTheme="minorHAnsi" w:hAnsiTheme="minorHAnsi" w:cstheme="minorBidi"/>
              <w:noProof/>
              <w:kern w:val="2"/>
              <w:szCs w:val="24"/>
              <w:lang w:val="es-ES"/>
              <w14:ligatures w14:val="standardContextual"/>
            </w:rPr>
          </w:pPr>
          <w:hyperlink w:history="1" w:anchor="_Toc169080091">
            <w:r w:rsidRPr="003C546D" w:rsidR="003D2983">
              <w:rPr>
                <w:rStyle w:val="Hipervnculo"/>
                <w:noProof/>
              </w:rPr>
              <w:t>18.</w:t>
            </w:r>
            <w:r w:rsidR="003D2983">
              <w:rPr>
                <w:rFonts w:asciiTheme="minorHAnsi" w:hAnsiTheme="minorHAnsi" w:cstheme="minorBidi"/>
                <w:noProof/>
                <w:kern w:val="2"/>
                <w:szCs w:val="24"/>
                <w:lang w:val="es-ES"/>
                <w14:ligatures w14:val="standardContextual"/>
              </w:rPr>
              <w:tab/>
            </w:r>
            <w:r w:rsidRPr="003C546D" w:rsidR="003D2983">
              <w:rPr>
                <w:rStyle w:val="Hipervnculo"/>
                <w:noProof/>
              </w:rPr>
              <w:t>Medición, análisis y mejora</w:t>
            </w:r>
            <w:r w:rsidR="003D2983">
              <w:rPr>
                <w:noProof/>
                <w:webHidden/>
              </w:rPr>
              <w:tab/>
            </w:r>
            <w:r w:rsidR="003D2983">
              <w:rPr>
                <w:noProof/>
                <w:webHidden/>
              </w:rPr>
              <w:fldChar w:fldCharType="begin"/>
            </w:r>
            <w:r w:rsidR="003D2983">
              <w:rPr>
                <w:noProof/>
                <w:webHidden/>
              </w:rPr>
              <w:instrText xml:space="preserve"> PAGEREF _Toc169080091 \h </w:instrText>
            </w:r>
            <w:r w:rsidR="003D2983">
              <w:rPr>
                <w:noProof/>
                <w:webHidden/>
              </w:rPr>
            </w:r>
            <w:r w:rsidR="003D2983">
              <w:rPr>
                <w:noProof/>
                <w:webHidden/>
              </w:rPr>
              <w:fldChar w:fldCharType="separate"/>
            </w:r>
            <w:r w:rsidR="003D2983">
              <w:rPr>
                <w:noProof/>
                <w:webHidden/>
              </w:rPr>
              <w:t>32</w:t>
            </w:r>
            <w:r w:rsidR="003D2983">
              <w:rPr>
                <w:noProof/>
                <w:webHidden/>
              </w:rPr>
              <w:fldChar w:fldCharType="end"/>
            </w:r>
          </w:hyperlink>
        </w:p>
        <w:p w:rsidR="003D2983" w:rsidRDefault="005E252C" w14:paraId="5D333EB8" w14:textId="4C4FA908">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92">
            <w:r w:rsidRPr="003C546D" w:rsidR="003D2983">
              <w:rPr>
                <w:rStyle w:val="Hipervnculo"/>
                <w:noProof/>
              </w:rPr>
              <w:t>18.1.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Generalidades</w:t>
            </w:r>
            <w:r w:rsidR="003D2983">
              <w:rPr>
                <w:noProof/>
                <w:webHidden/>
              </w:rPr>
              <w:tab/>
            </w:r>
            <w:r w:rsidR="003D2983">
              <w:rPr>
                <w:noProof/>
                <w:webHidden/>
              </w:rPr>
              <w:fldChar w:fldCharType="begin"/>
            </w:r>
            <w:r w:rsidR="003D2983">
              <w:rPr>
                <w:noProof/>
                <w:webHidden/>
              </w:rPr>
              <w:instrText xml:space="preserve"> PAGEREF _Toc169080092 \h </w:instrText>
            </w:r>
            <w:r w:rsidR="003D2983">
              <w:rPr>
                <w:noProof/>
                <w:webHidden/>
              </w:rPr>
            </w:r>
            <w:r w:rsidR="003D2983">
              <w:rPr>
                <w:noProof/>
                <w:webHidden/>
              </w:rPr>
              <w:fldChar w:fldCharType="separate"/>
            </w:r>
            <w:r w:rsidR="003D2983">
              <w:rPr>
                <w:noProof/>
                <w:webHidden/>
              </w:rPr>
              <w:t>32</w:t>
            </w:r>
            <w:r w:rsidR="003D2983">
              <w:rPr>
                <w:noProof/>
                <w:webHidden/>
              </w:rPr>
              <w:fldChar w:fldCharType="end"/>
            </w:r>
          </w:hyperlink>
        </w:p>
        <w:p w:rsidR="003D2983" w:rsidRDefault="005E252C" w14:paraId="11F9F768" w14:textId="41238E8B">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093">
            <w:r w:rsidRPr="003C546D" w:rsidR="003D2983">
              <w:rPr>
                <w:rStyle w:val="Hipervnculo"/>
                <w:noProof/>
              </w:rPr>
              <w:t>18.2.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Seguimiento y medición</w:t>
            </w:r>
            <w:r w:rsidR="003D2983">
              <w:rPr>
                <w:noProof/>
                <w:webHidden/>
              </w:rPr>
              <w:tab/>
            </w:r>
            <w:r w:rsidR="003D2983">
              <w:rPr>
                <w:noProof/>
                <w:webHidden/>
              </w:rPr>
              <w:fldChar w:fldCharType="begin"/>
            </w:r>
            <w:r w:rsidR="003D2983">
              <w:rPr>
                <w:noProof/>
                <w:webHidden/>
              </w:rPr>
              <w:instrText xml:space="preserve"> PAGEREF _Toc169080093 \h </w:instrText>
            </w:r>
            <w:r w:rsidR="003D2983">
              <w:rPr>
                <w:noProof/>
                <w:webHidden/>
              </w:rPr>
            </w:r>
            <w:r w:rsidR="003D2983">
              <w:rPr>
                <w:noProof/>
                <w:webHidden/>
              </w:rPr>
              <w:fldChar w:fldCharType="separate"/>
            </w:r>
            <w:r w:rsidR="003D2983">
              <w:rPr>
                <w:noProof/>
                <w:webHidden/>
              </w:rPr>
              <w:t>32</w:t>
            </w:r>
            <w:r w:rsidR="003D2983">
              <w:rPr>
                <w:noProof/>
                <w:webHidden/>
              </w:rPr>
              <w:fldChar w:fldCharType="end"/>
            </w:r>
          </w:hyperlink>
        </w:p>
        <w:p w:rsidR="003D2983" w:rsidRDefault="005E252C" w14:paraId="3D950D19" w14:textId="4E0703DD">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094">
            <w:r w:rsidRPr="003C546D" w:rsidR="003D2983">
              <w:rPr>
                <w:rStyle w:val="Hipervnculo"/>
                <w:noProof/>
              </w:rPr>
              <w:t>18.2.1.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Retroalimentación</w:t>
            </w:r>
            <w:r w:rsidR="003D2983">
              <w:rPr>
                <w:noProof/>
                <w:webHidden/>
              </w:rPr>
              <w:tab/>
            </w:r>
            <w:r w:rsidR="003D2983">
              <w:rPr>
                <w:noProof/>
                <w:webHidden/>
              </w:rPr>
              <w:fldChar w:fldCharType="begin"/>
            </w:r>
            <w:r w:rsidR="003D2983">
              <w:rPr>
                <w:noProof/>
                <w:webHidden/>
              </w:rPr>
              <w:instrText xml:space="preserve"> PAGEREF _Toc169080094 \h </w:instrText>
            </w:r>
            <w:r w:rsidR="003D2983">
              <w:rPr>
                <w:noProof/>
                <w:webHidden/>
              </w:rPr>
            </w:r>
            <w:r w:rsidR="003D2983">
              <w:rPr>
                <w:noProof/>
                <w:webHidden/>
              </w:rPr>
              <w:fldChar w:fldCharType="separate"/>
            </w:r>
            <w:r w:rsidR="003D2983">
              <w:rPr>
                <w:noProof/>
                <w:webHidden/>
              </w:rPr>
              <w:t>32</w:t>
            </w:r>
            <w:r w:rsidR="003D2983">
              <w:rPr>
                <w:noProof/>
                <w:webHidden/>
              </w:rPr>
              <w:fldChar w:fldCharType="end"/>
            </w:r>
          </w:hyperlink>
        </w:p>
        <w:p w:rsidR="003D2983" w:rsidRDefault="005E252C" w14:paraId="1A245A64" w14:textId="6DE54F5F">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095">
            <w:r w:rsidRPr="003C546D" w:rsidR="003D2983">
              <w:rPr>
                <w:rStyle w:val="Hipervnculo"/>
                <w:noProof/>
              </w:rPr>
              <w:t>18.2.2.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Tratamiento de las reclamaciones</w:t>
            </w:r>
            <w:r w:rsidR="003D2983">
              <w:rPr>
                <w:noProof/>
                <w:webHidden/>
              </w:rPr>
              <w:tab/>
            </w:r>
            <w:r w:rsidR="003D2983">
              <w:rPr>
                <w:noProof/>
                <w:webHidden/>
              </w:rPr>
              <w:fldChar w:fldCharType="begin"/>
            </w:r>
            <w:r w:rsidR="003D2983">
              <w:rPr>
                <w:noProof/>
                <w:webHidden/>
              </w:rPr>
              <w:instrText xml:space="preserve"> PAGEREF _Toc169080095 \h </w:instrText>
            </w:r>
            <w:r w:rsidR="003D2983">
              <w:rPr>
                <w:noProof/>
                <w:webHidden/>
              </w:rPr>
            </w:r>
            <w:r w:rsidR="003D2983">
              <w:rPr>
                <w:noProof/>
                <w:webHidden/>
              </w:rPr>
              <w:fldChar w:fldCharType="separate"/>
            </w:r>
            <w:r w:rsidR="003D2983">
              <w:rPr>
                <w:noProof/>
                <w:webHidden/>
              </w:rPr>
              <w:t>32</w:t>
            </w:r>
            <w:r w:rsidR="003D2983">
              <w:rPr>
                <w:noProof/>
                <w:webHidden/>
              </w:rPr>
              <w:fldChar w:fldCharType="end"/>
            </w:r>
          </w:hyperlink>
        </w:p>
        <w:p w:rsidR="003D2983" w:rsidRDefault="005E252C" w14:paraId="7FAC6DCA" w14:textId="23550696">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096">
            <w:r w:rsidRPr="003C546D" w:rsidR="003D2983">
              <w:rPr>
                <w:rStyle w:val="Hipervnculo"/>
                <w:noProof/>
              </w:rPr>
              <w:t>18.2.3.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Notificaciones a las autoridades reglamentarias</w:t>
            </w:r>
            <w:r w:rsidR="003D2983">
              <w:rPr>
                <w:noProof/>
                <w:webHidden/>
              </w:rPr>
              <w:tab/>
            </w:r>
            <w:r w:rsidR="003D2983">
              <w:rPr>
                <w:noProof/>
                <w:webHidden/>
              </w:rPr>
              <w:fldChar w:fldCharType="begin"/>
            </w:r>
            <w:r w:rsidR="003D2983">
              <w:rPr>
                <w:noProof/>
                <w:webHidden/>
              </w:rPr>
              <w:instrText xml:space="preserve"> PAGEREF _Toc169080096 \h </w:instrText>
            </w:r>
            <w:r w:rsidR="003D2983">
              <w:rPr>
                <w:noProof/>
                <w:webHidden/>
              </w:rPr>
            </w:r>
            <w:r w:rsidR="003D2983">
              <w:rPr>
                <w:noProof/>
                <w:webHidden/>
              </w:rPr>
              <w:fldChar w:fldCharType="separate"/>
            </w:r>
            <w:r w:rsidR="003D2983">
              <w:rPr>
                <w:noProof/>
                <w:webHidden/>
              </w:rPr>
              <w:t>33</w:t>
            </w:r>
            <w:r w:rsidR="003D2983">
              <w:rPr>
                <w:noProof/>
                <w:webHidden/>
              </w:rPr>
              <w:fldChar w:fldCharType="end"/>
            </w:r>
          </w:hyperlink>
        </w:p>
        <w:p w:rsidR="003D2983" w:rsidRDefault="005E252C" w14:paraId="14FCD8D2" w14:textId="0F932E5A">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097">
            <w:r w:rsidRPr="003C546D" w:rsidR="003D2983">
              <w:rPr>
                <w:rStyle w:val="Hipervnculo"/>
                <w:noProof/>
              </w:rPr>
              <w:t>18.2.4.</w:t>
            </w:r>
            <w:r w:rsidR="003D2983">
              <w:rPr>
                <w:rFonts w:asciiTheme="minorHAnsi" w:hAnsiTheme="minorHAnsi" w:cstheme="minorBidi"/>
                <w:noProof/>
                <w:kern w:val="2"/>
                <w:szCs w:val="24"/>
                <w:lang w:val="es-ES"/>
                <w14:ligatures w14:val="standardContextual"/>
              </w:rPr>
              <w:tab/>
            </w:r>
            <w:r w:rsidRPr="003C546D" w:rsidR="003D2983">
              <w:rPr>
                <w:rStyle w:val="Hipervnculo"/>
                <w:noProof/>
              </w:rPr>
              <w:t>Auditoría interna</w:t>
            </w:r>
            <w:r w:rsidR="003D2983">
              <w:rPr>
                <w:noProof/>
                <w:webHidden/>
              </w:rPr>
              <w:tab/>
            </w:r>
            <w:r w:rsidR="003D2983">
              <w:rPr>
                <w:noProof/>
                <w:webHidden/>
              </w:rPr>
              <w:fldChar w:fldCharType="begin"/>
            </w:r>
            <w:r w:rsidR="003D2983">
              <w:rPr>
                <w:noProof/>
                <w:webHidden/>
              </w:rPr>
              <w:instrText xml:space="preserve"> PAGEREF _Toc169080097 \h </w:instrText>
            </w:r>
            <w:r w:rsidR="003D2983">
              <w:rPr>
                <w:noProof/>
                <w:webHidden/>
              </w:rPr>
            </w:r>
            <w:r w:rsidR="003D2983">
              <w:rPr>
                <w:noProof/>
                <w:webHidden/>
              </w:rPr>
              <w:fldChar w:fldCharType="separate"/>
            </w:r>
            <w:r w:rsidR="003D2983">
              <w:rPr>
                <w:noProof/>
                <w:webHidden/>
              </w:rPr>
              <w:t>33</w:t>
            </w:r>
            <w:r w:rsidR="003D2983">
              <w:rPr>
                <w:noProof/>
                <w:webHidden/>
              </w:rPr>
              <w:fldChar w:fldCharType="end"/>
            </w:r>
          </w:hyperlink>
        </w:p>
        <w:p w:rsidR="003D2983" w:rsidRDefault="005E252C" w14:paraId="43169C46" w14:textId="5C2A7F1E">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098">
            <w:r w:rsidRPr="003C546D" w:rsidR="003D2983">
              <w:rPr>
                <w:rStyle w:val="Hipervnculo"/>
                <w:noProof/>
              </w:rPr>
              <w:t>18.2.5.</w:t>
            </w:r>
            <w:r w:rsidR="003D2983">
              <w:rPr>
                <w:rFonts w:asciiTheme="minorHAnsi" w:hAnsiTheme="minorHAnsi" w:cstheme="minorBidi"/>
                <w:noProof/>
                <w:kern w:val="2"/>
                <w:szCs w:val="24"/>
                <w:lang w:val="es-ES"/>
                <w14:ligatures w14:val="standardContextual"/>
              </w:rPr>
              <w:tab/>
            </w:r>
            <w:r w:rsidRPr="003C546D" w:rsidR="003D2983">
              <w:rPr>
                <w:rStyle w:val="Hipervnculo"/>
                <w:noProof/>
              </w:rPr>
              <w:t>Seguimiento y medición de los procesos</w:t>
            </w:r>
            <w:r w:rsidR="003D2983">
              <w:rPr>
                <w:noProof/>
                <w:webHidden/>
              </w:rPr>
              <w:tab/>
            </w:r>
            <w:r w:rsidR="003D2983">
              <w:rPr>
                <w:noProof/>
                <w:webHidden/>
              </w:rPr>
              <w:fldChar w:fldCharType="begin"/>
            </w:r>
            <w:r w:rsidR="003D2983">
              <w:rPr>
                <w:noProof/>
                <w:webHidden/>
              </w:rPr>
              <w:instrText xml:space="preserve"> PAGEREF _Toc169080098 \h </w:instrText>
            </w:r>
            <w:r w:rsidR="003D2983">
              <w:rPr>
                <w:noProof/>
                <w:webHidden/>
              </w:rPr>
            </w:r>
            <w:r w:rsidR="003D2983">
              <w:rPr>
                <w:noProof/>
                <w:webHidden/>
              </w:rPr>
              <w:fldChar w:fldCharType="separate"/>
            </w:r>
            <w:r w:rsidR="003D2983">
              <w:rPr>
                <w:noProof/>
                <w:webHidden/>
              </w:rPr>
              <w:t>33</w:t>
            </w:r>
            <w:r w:rsidR="003D2983">
              <w:rPr>
                <w:noProof/>
                <w:webHidden/>
              </w:rPr>
              <w:fldChar w:fldCharType="end"/>
            </w:r>
          </w:hyperlink>
        </w:p>
        <w:p w:rsidR="003D2983" w:rsidRDefault="005E252C" w14:paraId="5575F4CE" w14:textId="57E464C0">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099">
            <w:r w:rsidRPr="003C546D" w:rsidR="003D2983">
              <w:rPr>
                <w:rStyle w:val="Hipervnculo"/>
                <w:noProof/>
              </w:rPr>
              <w:t>18.2.6.</w:t>
            </w:r>
            <w:r w:rsidR="003D2983">
              <w:rPr>
                <w:rFonts w:asciiTheme="minorHAnsi" w:hAnsiTheme="minorHAnsi" w:cstheme="minorBidi"/>
                <w:noProof/>
                <w:kern w:val="2"/>
                <w:szCs w:val="24"/>
                <w:lang w:val="es-ES"/>
                <w14:ligatures w14:val="standardContextual"/>
              </w:rPr>
              <w:tab/>
            </w:r>
            <w:r w:rsidRPr="003C546D" w:rsidR="003D2983">
              <w:rPr>
                <w:rStyle w:val="Hipervnculo"/>
                <w:noProof/>
              </w:rPr>
              <w:t>Seguimiento y medición del producto</w:t>
            </w:r>
            <w:r w:rsidR="003D2983">
              <w:rPr>
                <w:noProof/>
                <w:webHidden/>
              </w:rPr>
              <w:tab/>
            </w:r>
            <w:r w:rsidR="003D2983">
              <w:rPr>
                <w:noProof/>
                <w:webHidden/>
              </w:rPr>
              <w:fldChar w:fldCharType="begin"/>
            </w:r>
            <w:r w:rsidR="003D2983">
              <w:rPr>
                <w:noProof/>
                <w:webHidden/>
              </w:rPr>
              <w:instrText xml:space="preserve"> PAGEREF _Toc169080099 \h </w:instrText>
            </w:r>
            <w:r w:rsidR="003D2983">
              <w:rPr>
                <w:noProof/>
                <w:webHidden/>
              </w:rPr>
            </w:r>
            <w:r w:rsidR="003D2983">
              <w:rPr>
                <w:noProof/>
                <w:webHidden/>
              </w:rPr>
              <w:fldChar w:fldCharType="separate"/>
            </w:r>
            <w:r w:rsidR="003D2983">
              <w:rPr>
                <w:noProof/>
                <w:webHidden/>
              </w:rPr>
              <w:t>33</w:t>
            </w:r>
            <w:r w:rsidR="003D2983">
              <w:rPr>
                <w:noProof/>
                <w:webHidden/>
              </w:rPr>
              <w:fldChar w:fldCharType="end"/>
            </w:r>
          </w:hyperlink>
        </w:p>
        <w:p w:rsidR="003D2983" w:rsidRDefault="005E252C" w14:paraId="293D78B3" w14:textId="6ECD99CD">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100">
            <w:r w:rsidRPr="003C546D" w:rsidR="003D2983">
              <w:rPr>
                <w:rStyle w:val="Hipervnculo"/>
                <w:noProof/>
              </w:rPr>
              <w:t>18.3.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Control del producto no conforme</w:t>
            </w:r>
            <w:r w:rsidR="003D2983">
              <w:rPr>
                <w:noProof/>
                <w:webHidden/>
              </w:rPr>
              <w:tab/>
            </w:r>
            <w:r w:rsidR="003D2983">
              <w:rPr>
                <w:noProof/>
                <w:webHidden/>
              </w:rPr>
              <w:fldChar w:fldCharType="begin"/>
            </w:r>
            <w:r w:rsidR="003D2983">
              <w:rPr>
                <w:noProof/>
                <w:webHidden/>
              </w:rPr>
              <w:instrText xml:space="preserve"> PAGEREF _Toc169080100 \h </w:instrText>
            </w:r>
            <w:r w:rsidR="003D2983">
              <w:rPr>
                <w:noProof/>
                <w:webHidden/>
              </w:rPr>
            </w:r>
            <w:r w:rsidR="003D2983">
              <w:rPr>
                <w:noProof/>
                <w:webHidden/>
              </w:rPr>
              <w:fldChar w:fldCharType="separate"/>
            </w:r>
            <w:r w:rsidR="003D2983">
              <w:rPr>
                <w:noProof/>
                <w:webHidden/>
              </w:rPr>
              <w:t>34</w:t>
            </w:r>
            <w:r w:rsidR="003D2983">
              <w:rPr>
                <w:noProof/>
                <w:webHidden/>
              </w:rPr>
              <w:fldChar w:fldCharType="end"/>
            </w:r>
          </w:hyperlink>
        </w:p>
        <w:p w:rsidR="003D2983" w:rsidRDefault="005E252C" w14:paraId="364C3A27" w14:textId="11302EF8">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101">
            <w:r w:rsidRPr="003C546D" w:rsidR="003D2983">
              <w:rPr>
                <w:rStyle w:val="Hipervnculo"/>
                <w:noProof/>
              </w:rPr>
              <w:t>18.3.1.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Generalidades</w:t>
            </w:r>
            <w:r w:rsidR="003D2983">
              <w:rPr>
                <w:noProof/>
                <w:webHidden/>
              </w:rPr>
              <w:tab/>
            </w:r>
            <w:r w:rsidR="003D2983">
              <w:rPr>
                <w:noProof/>
                <w:webHidden/>
              </w:rPr>
              <w:fldChar w:fldCharType="begin"/>
            </w:r>
            <w:r w:rsidR="003D2983">
              <w:rPr>
                <w:noProof/>
                <w:webHidden/>
              </w:rPr>
              <w:instrText xml:space="preserve"> PAGEREF _Toc169080101 \h </w:instrText>
            </w:r>
            <w:r w:rsidR="003D2983">
              <w:rPr>
                <w:noProof/>
                <w:webHidden/>
              </w:rPr>
            </w:r>
            <w:r w:rsidR="003D2983">
              <w:rPr>
                <w:noProof/>
                <w:webHidden/>
              </w:rPr>
              <w:fldChar w:fldCharType="separate"/>
            </w:r>
            <w:r w:rsidR="003D2983">
              <w:rPr>
                <w:noProof/>
                <w:webHidden/>
              </w:rPr>
              <w:t>34</w:t>
            </w:r>
            <w:r w:rsidR="003D2983">
              <w:rPr>
                <w:noProof/>
                <w:webHidden/>
              </w:rPr>
              <w:fldChar w:fldCharType="end"/>
            </w:r>
          </w:hyperlink>
        </w:p>
        <w:p w:rsidR="003D2983" w:rsidRDefault="005E252C" w14:paraId="255FBCD1" w14:textId="33B944CB">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102">
            <w:r w:rsidRPr="003C546D" w:rsidR="003D2983">
              <w:rPr>
                <w:rStyle w:val="Hipervnculo"/>
                <w:noProof/>
              </w:rPr>
              <w:t>18.3.2.</w:t>
            </w:r>
            <w:r w:rsidR="003D2983">
              <w:rPr>
                <w:rFonts w:asciiTheme="minorHAnsi" w:hAnsiTheme="minorHAnsi" w:cstheme="minorBidi"/>
                <w:noProof/>
                <w:kern w:val="2"/>
                <w:szCs w:val="24"/>
                <w:lang w:val="es-ES"/>
                <w14:ligatures w14:val="standardContextual"/>
              </w:rPr>
              <w:tab/>
            </w:r>
            <w:r w:rsidRPr="003C546D" w:rsidR="003D2983">
              <w:rPr>
                <w:rStyle w:val="Hipervnculo"/>
                <w:noProof/>
              </w:rPr>
              <w:t>Acciones en respuesta al producto no conforme detectado antes de la entrega</w:t>
            </w:r>
            <w:r w:rsidR="003D2983">
              <w:rPr>
                <w:noProof/>
                <w:webHidden/>
              </w:rPr>
              <w:tab/>
            </w:r>
            <w:r w:rsidR="003D2983">
              <w:rPr>
                <w:noProof/>
                <w:webHidden/>
              </w:rPr>
              <w:fldChar w:fldCharType="begin"/>
            </w:r>
            <w:r w:rsidR="003D2983">
              <w:rPr>
                <w:noProof/>
                <w:webHidden/>
              </w:rPr>
              <w:instrText xml:space="preserve"> PAGEREF _Toc169080102 \h </w:instrText>
            </w:r>
            <w:r w:rsidR="003D2983">
              <w:rPr>
                <w:noProof/>
                <w:webHidden/>
              </w:rPr>
            </w:r>
            <w:r w:rsidR="003D2983">
              <w:rPr>
                <w:noProof/>
                <w:webHidden/>
              </w:rPr>
              <w:fldChar w:fldCharType="separate"/>
            </w:r>
            <w:r w:rsidR="003D2983">
              <w:rPr>
                <w:noProof/>
                <w:webHidden/>
              </w:rPr>
              <w:t>34</w:t>
            </w:r>
            <w:r w:rsidR="003D2983">
              <w:rPr>
                <w:noProof/>
                <w:webHidden/>
              </w:rPr>
              <w:fldChar w:fldCharType="end"/>
            </w:r>
          </w:hyperlink>
        </w:p>
        <w:p w:rsidR="003D2983" w:rsidRDefault="005E252C" w14:paraId="64DB5ED0" w14:textId="1337F743">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103">
            <w:r w:rsidRPr="003C546D" w:rsidR="003D2983">
              <w:rPr>
                <w:rStyle w:val="Hipervnculo"/>
                <w:noProof/>
              </w:rPr>
              <w:t>18.3.3.</w:t>
            </w:r>
            <w:r w:rsidR="003D2983">
              <w:rPr>
                <w:rFonts w:asciiTheme="minorHAnsi" w:hAnsiTheme="minorHAnsi" w:cstheme="minorBidi"/>
                <w:noProof/>
                <w:kern w:val="2"/>
                <w:szCs w:val="24"/>
                <w:lang w:val="es-ES"/>
                <w14:ligatures w14:val="standardContextual"/>
              </w:rPr>
              <w:tab/>
            </w:r>
            <w:r w:rsidRPr="003C546D" w:rsidR="003D2983">
              <w:rPr>
                <w:rStyle w:val="Hipervnculo"/>
                <w:noProof/>
              </w:rPr>
              <w:t>Acciones en respuesta al producto no conforme detectado después de la entrega</w:t>
            </w:r>
            <w:r w:rsidR="003D2983">
              <w:rPr>
                <w:noProof/>
                <w:webHidden/>
              </w:rPr>
              <w:tab/>
            </w:r>
            <w:r w:rsidR="003D2983">
              <w:rPr>
                <w:noProof/>
                <w:webHidden/>
              </w:rPr>
              <w:fldChar w:fldCharType="begin"/>
            </w:r>
            <w:r w:rsidR="003D2983">
              <w:rPr>
                <w:noProof/>
                <w:webHidden/>
              </w:rPr>
              <w:instrText xml:space="preserve"> PAGEREF _Toc169080103 \h </w:instrText>
            </w:r>
            <w:r w:rsidR="003D2983">
              <w:rPr>
                <w:noProof/>
                <w:webHidden/>
              </w:rPr>
            </w:r>
            <w:r w:rsidR="003D2983">
              <w:rPr>
                <w:noProof/>
                <w:webHidden/>
              </w:rPr>
              <w:fldChar w:fldCharType="separate"/>
            </w:r>
            <w:r w:rsidR="003D2983">
              <w:rPr>
                <w:noProof/>
                <w:webHidden/>
              </w:rPr>
              <w:t>34</w:t>
            </w:r>
            <w:r w:rsidR="003D2983">
              <w:rPr>
                <w:noProof/>
                <w:webHidden/>
              </w:rPr>
              <w:fldChar w:fldCharType="end"/>
            </w:r>
          </w:hyperlink>
        </w:p>
        <w:p w:rsidR="003D2983" w:rsidRDefault="005E252C" w14:paraId="4ED136F1" w14:textId="4FD9BD5A">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104">
            <w:r w:rsidRPr="003C546D" w:rsidR="003D2983">
              <w:rPr>
                <w:rStyle w:val="Hipervnculo"/>
                <w:noProof/>
              </w:rPr>
              <w:t>18.3.4.</w:t>
            </w:r>
            <w:r w:rsidR="003D2983">
              <w:rPr>
                <w:rFonts w:asciiTheme="minorHAnsi" w:hAnsiTheme="minorHAnsi" w:cstheme="minorBidi"/>
                <w:noProof/>
                <w:kern w:val="2"/>
                <w:szCs w:val="24"/>
                <w:lang w:val="es-ES"/>
                <w14:ligatures w14:val="standardContextual"/>
              </w:rPr>
              <w:tab/>
            </w:r>
            <w:r w:rsidRPr="003C546D" w:rsidR="003D2983">
              <w:rPr>
                <w:rStyle w:val="Hipervnculo"/>
                <w:rFonts w:cs="Arial"/>
                <w:noProof/>
              </w:rPr>
              <w:t>Re-</w:t>
            </w:r>
            <w:r w:rsidRPr="003C546D" w:rsidR="003D2983">
              <w:rPr>
                <w:rStyle w:val="Hipervnculo"/>
                <w:noProof/>
              </w:rPr>
              <w:t>trabajo</w:t>
            </w:r>
            <w:r w:rsidR="003D2983">
              <w:rPr>
                <w:noProof/>
                <w:webHidden/>
              </w:rPr>
              <w:tab/>
            </w:r>
            <w:r w:rsidR="003D2983">
              <w:rPr>
                <w:noProof/>
                <w:webHidden/>
              </w:rPr>
              <w:fldChar w:fldCharType="begin"/>
            </w:r>
            <w:r w:rsidR="003D2983">
              <w:rPr>
                <w:noProof/>
                <w:webHidden/>
              </w:rPr>
              <w:instrText xml:space="preserve"> PAGEREF _Toc169080104 \h </w:instrText>
            </w:r>
            <w:r w:rsidR="003D2983">
              <w:rPr>
                <w:noProof/>
                <w:webHidden/>
              </w:rPr>
            </w:r>
            <w:r w:rsidR="003D2983">
              <w:rPr>
                <w:noProof/>
                <w:webHidden/>
              </w:rPr>
              <w:fldChar w:fldCharType="separate"/>
            </w:r>
            <w:r w:rsidR="003D2983">
              <w:rPr>
                <w:noProof/>
                <w:webHidden/>
              </w:rPr>
              <w:t>34</w:t>
            </w:r>
            <w:r w:rsidR="003D2983">
              <w:rPr>
                <w:noProof/>
                <w:webHidden/>
              </w:rPr>
              <w:fldChar w:fldCharType="end"/>
            </w:r>
          </w:hyperlink>
        </w:p>
        <w:p w:rsidR="003D2983" w:rsidRDefault="005E252C" w14:paraId="4B358C2C" w14:textId="4601C7AA">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105">
            <w:r w:rsidRPr="003C546D" w:rsidR="003D2983">
              <w:rPr>
                <w:rStyle w:val="Hipervnculo"/>
                <w:noProof/>
              </w:rPr>
              <w:t>18.4.</w:t>
            </w:r>
            <w:r w:rsidR="003D2983">
              <w:rPr>
                <w:rFonts w:asciiTheme="minorHAnsi" w:hAnsiTheme="minorHAnsi" w:cstheme="minorBidi"/>
                <w:noProof/>
                <w:kern w:val="2"/>
                <w:szCs w:val="24"/>
                <w:lang w:val="es-ES"/>
                <w14:ligatures w14:val="standardContextual"/>
              </w:rPr>
              <w:tab/>
            </w:r>
            <w:r w:rsidRPr="003C546D" w:rsidR="003D2983">
              <w:rPr>
                <w:rStyle w:val="Hipervnculo"/>
                <w:noProof/>
              </w:rPr>
              <w:t>Análisis de datos</w:t>
            </w:r>
            <w:r w:rsidR="003D2983">
              <w:rPr>
                <w:noProof/>
                <w:webHidden/>
              </w:rPr>
              <w:tab/>
            </w:r>
            <w:r w:rsidR="003D2983">
              <w:rPr>
                <w:noProof/>
                <w:webHidden/>
              </w:rPr>
              <w:fldChar w:fldCharType="begin"/>
            </w:r>
            <w:r w:rsidR="003D2983">
              <w:rPr>
                <w:noProof/>
                <w:webHidden/>
              </w:rPr>
              <w:instrText xml:space="preserve"> PAGEREF _Toc169080105 \h </w:instrText>
            </w:r>
            <w:r w:rsidR="003D2983">
              <w:rPr>
                <w:noProof/>
                <w:webHidden/>
              </w:rPr>
            </w:r>
            <w:r w:rsidR="003D2983">
              <w:rPr>
                <w:noProof/>
                <w:webHidden/>
              </w:rPr>
              <w:fldChar w:fldCharType="separate"/>
            </w:r>
            <w:r w:rsidR="003D2983">
              <w:rPr>
                <w:noProof/>
                <w:webHidden/>
              </w:rPr>
              <w:t>34</w:t>
            </w:r>
            <w:r w:rsidR="003D2983">
              <w:rPr>
                <w:noProof/>
                <w:webHidden/>
              </w:rPr>
              <w:fldChar w:fldCharType="end"/>
            </w:r>
          </w:hyperlink>
        </w:p>
        <w:p w:rsidR="003D2983" w:rsidRDefault="005E252C" w14:paraId="604F5EE8" w14:textId="6C05127C">
          <w:pPr>
            <w:pStyle w:val="TDC1"/>
            <w:tabs>
              <w:tab w:val="left" w:pos="880"/>
              <w:tab w:val="right" w:leader="dot" w:pos="9628"/>
            </w:tabs>
            <w:rPr>
              <w:rFonts w:asciiTheme="minorHAnsi" w:hAnsiTheme="minorHAnsi" w:cstheme="minorBidi"/>
              <w:noProof/>
              <w:kern w:val="2"/>
              <w:szCs w:val="24"/>
              <w:lang w:val="es-ES"/>
              <w14:ligatures w14:val="standardContextual"/>
            </w:rPr>
          </w:pPr>
          <w:hyperlink w:history="1" w:anchor="_Toc169080106">
            <w:r w:rsidRPr="003C546D" w:rsidR="003D2983">
              <w:rPr>
                <w:rStyle w:val="Hipervnculo"/>
                <w:noProof/>
              </w:rPr>
              <w:t>18.5.</w:t>
            </w:r>
            <w:r w:rsidR="003D2983">
              <w:rPr>
                <w:rFonts w:asciiTheme="minorHAnsi" w:hAnsiTheme="minorHAnsi" w:cstheme="minorBidi"/>
                <w:noProof/>
                <w:kern w:val="2"/>
                <w:szCs w:val="24"/>
                <w:lang w:val="es-ES"/>
                <w14:ligatures w14:val="standardContextual"/>
              </w:rPr>
              <w:tab/>
            </w:r>
            <w:r w:rsidRPr="003C546D" w:rsidR="003D2983">
              <w:rPr>
                <w:rStyle w:val="Hipervnculo"/>
                <w:noProof/>
              </w:rPr>
              <w:t>Mejora</w:t>
            </w:r>
            <w:r w:rsidR="003D2983">
              <w:rPr>
                <w:noProof/>
                <w:webHidden/>
              </w:rPr>
              <w:tab/>
            </w:r>
            <w:r w:rsidR="003D2983">
              <w:rPr>
                <w:noProof/>
                <w:webHidden/>
              </w:rPr>
              <w:fldChar w:fldCharType="begin"/>
            </w:r>
            <w:r w:rsidR="003D2983">
              <w:rPr>
                <w:noProof/>
                <w:webHidden/>
              </w:rPr>
              <w:instrText xml:space="preserve"> PAGEREF _Toc169080106 \h </w:instrText>
            </w:r>
            <w:r w:rsidR="003D2983">
              <w:rPr>
                <w:noProof/>
                <w:webHidden/>
              </w:rPr>
            </w:r>
            <w:r w:rsidR="003D2983">
              <w:rPr>
                <w:noProof/>
                <w:webHidden/>
              </w:rPr>
              <w:fldChar w:fldCharType="separate"/>
            </w:r>
            <w:r w:rsidR="003D2983">
              <w:rPr>
                <w:noProof/>
                <w:webHidden/>
              </w:rPr>
              <w:t>35</w:t>
            </w:r>
            <w:r w:rsidR="003D2983">
              <w:rPr>
                <w:noProof/>
                <w:webHidden/>
              </w:rPr>
              <w:fldChar w:fldCharType="end"/>
            </w:r>
          </w:hyperlink>
        </w:p>
        <w:p w:rsidR="003D2983" w:rsidRDefault="005E252C" w14:paraId="5FF8CBD6" w14:textId="62B84D5B">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107">
            <w:r w:rsidRPr="003C546D" w:rsidR="003D2983">
              <w:rPr>
                <w:rStyle w:val="Hipervnculo"/>
                <w:noProof/>
              </w:rPr>
              <w:t>18.5.1.</w:t>
            </w:r>
            <w:r w:rsidR="003D2983">
              <w:rPr>
                <w:rFonts w:asciiTheme="minorHAnsi" w:hAnsiTheme="minorHAnsi" w:cstheme="minorBidi"/>
                <w:noProof/>
                <w:kern w:val="2"/>
                <w:szCs w:val="24"/>
                <w:lang w:val="es-ES"/>
                <w14:ligatures w14:val="standardContextual"/>
              </w:rPr>
              <w:tab/>
            </w:r>
            <w:r w:rsidRPr="003C546D" w:rsidR="003D2983">
              <w:rPr>
                <w:rStyle w:val="Hipervnculo"/>
                <w:noProof/>
              </w:rPr>
              <w:t>Generalidades</w:t>
            </w:r>
            <w:r w:rsidR="003D2983">
              <w:rPr>
                <w:noProof/>
                <w:webHidden/>
              </w:rPr>
              <w:tab/>
            </w:r>
            <w:r w:rsidR="003D2983">
              <w:rPr>
                <w:noProof/>
                <w:webHidden/>
              </w:rPr>
              <w:fldChar w:fldCharType="begin"/>
            </w:r>
            <w:r w:rsidR="003D2983">
              <w:rPr>
                <w:noProof/>
                <w:webHidden/>
              </w:rPr>
              <w:instrText xml:space="preserve"> PAGEREF _Toc169080107 \h </w:instrText>
            </w:r>
            <w:r w:rsidR="003D2983">
              <w:rPr>
                <w:noProof/>
                <w:webHidden/>
              </w:rPr>
            </w:r>
            <w:r w:rsidR="003D2983">
              <w:rPr>
                <w:noProof/>
                <w:webHidden/>
              </w:rPr>
              <w:fldChar w:fldCharType="separate"/>
            </w:r>
            <w:r w:rsidR="003D2983">
              <w:rPr>
                <w:noProof/>
                <w:webHidden/>
              </w:rPr>
              <w:t>35</w:t>
            </w:r>
            <w:r w:rsidR="003D2983">
              <w:rPr>
                <w:noProof/>
                <w:webHidden/>
              </w:rPr>
              <w:fldChar w:fldCharType="end"/>
            </w:r>
          </w:hyperlink>
        </w:p>
        <w:p w:rsidR="003D2983" w:rsidRDefault="005E252C" w14:paraId="66B0BD9C" w14:textId="18A5A44F">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108">
            <w:r w:rsidRPr="003C546D" w:rsidR="003D2983">
              <w:rPr>
                <w:rStyle w:val="Hipervnculo"/>
                <w:noProof/>
              </w:rPr>
              <w:t>18.5.2.</w:t>
            </w:r>
            <w:r w:rsidR="003D2983">
              <w:rPr>
                <w:rFonts w:asciiTheme="minorHAnsi" w:hAnsiTheme="minorHAnsi" w:cstheme="minorBidi"/>
                <w:noProof/>
                <w:kern w:val="2"/>
                <w:szCs w:val="24"/>
                <w:lang w:val="es-ES"/>
                <w14:ligatures w14:val="standardContextual"/>
              </w:rPr>
              <w:tab/>
            </w:r>
            <w:r w:rsidRPr="003C546D" w:rsidR="003D2983">
              <w:rPr>
                <w:rStyle w:val="Hipervnculo"/>
                <w:rFonts w:cs="Arial"/>
                <w:noProof/>
              </w:rPr>
              <w:t xml:space="preserve">Acción </w:t>
            </w:r>
            <w:r w:rsidRPr="003C546D" w:rsidR="003D2983">
              <w:rPr>
                <w:rStyle w:val="Hipervnculo"/>
                <w:noProof/>
              </w:rPr>
              <w:t>correctiva</w:t>
            </w:r>
            <w:r w:rsidR="003D2983">
              <w:rPr>
                <w:noProof/>
                <w:webHidden/>
              </w:rPr>
              <w:tab/>
            </w:r>
            <w:r w:rsidR="003D2983">
              <w:rPr>
                <w:noProof/>
                <w:webHidden/>
              </w:rPr>
              <w:fldChar w:fldCharType="begin"/>
            </w:r>
            <w:r w:rsidR="003D2983">
              <w:rPr>
                <w:noProof/>
                <w:webHidden/>
              </w:rPr>
              <w:instrText xml:space="preserve"> PAGEREF _Toc169080108 \h </w:instrText>
            </w:r>
            <w:r w:rsidR="003D2983">
              <w:rPr>
                <w:noProof/>
                <w:webHidden/>
              </w:rPr>
            </w:r>
            <w:r w:rsidR="003D2983">
              <w:rPr>
                <w:noProof/>
                <w:webHidden/>
              </w:rPr>
              <w:fldChar w:fldCharType="separate"/>
            </w:r>
            <w:r w:rsidR="003D2983">
              <w:rPr>
                <w:noProof/>
                <w:webHidden/>
              </w:rPr>
              <w:t>35</w:t>
            </w:r>
            <w:r w:rsidR="003D2983">
              <w:rPr>
                <w:noProof/>
                <w:webHidden/>
              </w:rPr>
              <w:fldChar w:fldCharType="end"/>
            </w:r>
          </w:hyperlink>
        </w:p>
        <w:p w:rsidR="003D2983" w:rsidRDefault="005E252C" w14:paraId="256706F4" w14:textId="55ABF161">
          <w:pPr>
            <w:pStyle w:val="TDC1"/>
            <w:tabs>
              <w:tab w:val="left" w:pos="1100"/>
              <w:tab w:val="right" w:leader="dot" w:pos="9628"/>
            </w:tabs>
            <w:rPr>
              <w:rFonts w:asciiTheme="minorHAnsi" w:hAnsiTheme="minorHAnsi" w:cstheme="minorBidi"/>
              <w:noProof/>
              <w:kern w:val="2"/>
              <w:szCs w:val="24"/>
              <w:lang w:val="es-ES"/>
              <w14:ligatures w14:val="standardContextual"/>
            </w:rPr>
          </w:pPr>
          <w:hyperlink w:history="1" w:anchor="_Toc169080109">
            <w:r w:rsidRPr="003C546D" w:rsidR="003D2983">
              <w:rPr>
                <w:rStyle w:val="Hipervnculo"/>
                <w:noProof/>
              </w:rPr>
              <w:t>18.5.3.</w:t>
            </w:r>
            <w:r w:rsidR="003D2983">
              <w:rPr>
                <w:rFonts w:asciiTheme="minorHAnsi" w:hAnsiTheme="minorHAnsi" w:cstheme="minorBidi"/>
                <w:noProof/>
                <w:kern w:val="2"/>
                <w:szCs w:val="24"/>
                <w:lang w:val="es-ES"/>
                <w14:ligatures w14:val="standardContextual"/>
              </w:rPr>
              <w:tab/>
            </w:r>
            <w:r w:rsidRPr="003C546D" w:rsidR="003D2983">
              <w:rPr>
                <w:rStyle w:val="Hipervnculo"/>
                <w:rFonts w:cs="Arial"/>
                <w:noProof/>
              </w:rPr>
              <w:t xml:space="preserve">Acción </w:t>
            </w:r>
            <w:r w:rsidRPr="003C546D" w:rsidR="003D2983">
              <w:rPr>
                <w:rStyle w:val="Hipervnculo"/>
                <w:noProof/>
              </w:rPr>
              <w:t>preventiva</w:t>
            </w:r>
            <w:r w:rsidR="003D2983">
              <w:rPr>
                <w:noProof/>
                <w:webHidden/>
              </w:rPr>
              <w:tab/>
            </w:r>
            <w:r w:rsidR="003D2983">
              <w:rPr>
                <w:noProof/>
                <w:webHidden/>
              </w:rPr>
              <w:fldChar w:fldCharType="begin"/>
            </w:r>
            <w:r w:rsidR="003D2983">
              <w:rPr>
                <w:noProof/>
                <w:webHidden/>
              </w:rPr>
              <w:instrText xml:space="preserve"> PAGEREF _Toc169080109 \h </w:instrText>
            </w:r>
            <w:r w:rsidR="003D2983">
              <w:rPr>
                <w:noProof/>
                <w:webHidden/>
              </w:rPr>
            </w:r>
            <w:r w:rsidR="003D2983">
              <w:rPr>
                <w:noProof/>
                <w:webHidden/>
              </w:rPr>
              <w:fldChar w:fldCharType="separate"/>
            </w:r>
            <w:r w:rsidR="003D2983">
              <w:rPr>
                <w:noProof/>
                <w:webHidden/>
              </w:rPr>
              <w:t>36</w:t>
            </w:r>
            <w:r w:rsidR="003D2983">
              <w:rPr>
                <w:noProof/>
                <w:webHidden/>
              </w:rPr>
              <w:fldChar w:fldCharType="end"/>
            </w:r>
          </w:hyperlink>
        </w:p>
        <w:p w:rsidR="003D2983" w:rsidRDefault="005E252C" w14:paraId="7C828D16" w14:textId="678B1663">
          <w:pPr>
            <w:pStyle w:val="TDC1"/>
            <w:tabs>
              <w:tab w:val="right" w:leader="dot" w:pos="9628"/>
            </w:tabs>
            <w:rPr>
              <w:rFonts w:asciiTheme="minorHAnsi" w:hAnsiTheme="minorHAnsi" w:cstheme="minorBidi"/>
              <w:noProof/>
              <w:kern w:val="2"/>
              <w:szCs w:val="24"/>
              <w:lang w:val="es-ES"/>
              <w14:ligatures w14:val="standardContextual"/>
            </w:rPr>
          </w:pPr>
          <w:hyperlink w:history="1" w:anchor="_Toc169080110">
            <w:r w:rsidRPr="003C546D" w:rsidR="003D2983">
              <w:rPr>
                <w:rStyle w:val="Hipervnculo"/>
                <w:bCs/>
                <w:noProof/>
              </w:rPr>
              <w:t xml:space="preserve">TITULO: </w:t>
            </w:r>
            <w:r w:rsidRPr="003C546D" w:rsidR="003D2983">
              <w:rPr>
                <w:rStyle w:val="Hipervnculo"/>
                <w:noProof/>
              </w:rPr>
              <w:t>MAPA DE PROCESOS</w:t>
            </w:r>
            <w:r w:rsidR="003D2983">
              <w:rPr>
                <w:noProof/>
                <w:webHidden/>
              </w:rPr>
              <w:tab/>
            </w:r>
            <w:r w:rsidR="003D2983">
              <w:rPr>
                <w:noProof/>
                <w:webHidden/>
              </w:rPr>
              <w:fldChar w:fldCharType="begin"/>
            </w:r>
            <w:r w:rsidR="003D2983">
              <w:rPr>
                <w:noProof/>
                <w:webHidden/>
              </w:rPr>
              <w:instrText xml:space="preserve"> PAGEREF _Toc169080110 \h </w:instrText>
            </w:r>
            <w:r w:rsidR="003D2983">
              <w:rPr>
                <w:noProof/>
                <w:webHidden/>
              </w:rPr>
            </w:r>
            <w:r w:rsidR="003D2983">
              <w:rPr>
                <w:noProof/>
                <w:webHidden/>
              </w:rPr>
              <w:fldChar w:fldCharType="separate"/>
            </w:r>
            <w:r w:rsidR="003D2983">
              <w:rPr>
                <w:noProof/>
                <w:webHidden/>
              </w:rPr>
              <w:t>37</w:t>
            </w:r>
            <w:r w:rsidR="003D2983">
              <w:rPr>
                <w:noProof/>
                <w:webHidden/>
              </w:rPr>
              <w:fldChar w:fldCharType="end"/>
            </w:r>
          </w:hyperlink>
        </w:p>
        <w:p w:rsidR="003D2983" w:rsidRDefault="005E252C" w14:paraId="376B8C04" w14:textId="6CA921A6">
          <w:pPr>
            <w:pStyle w:val="TDC1"/>
            <w:tabs>
              <w:tab w:val="right" w:leader="dot" w:pos="9628"/>
            </w:tabs>
            <w:rPr>
              <w:rFonts w:asciiTheme="minorHAnsi" w:hAnsiTheme="minorHAnsi" w:cstheme="minorBidi"/>
              <w:noProof/>
              <w:kern w:val="2"/>
              <w:szCs w:val="24"/>
              <w:lang w:val="es-ES"/>
              <w14:ligatures w14:val="standardContextual"/>
            </w:rPr>
          </w:pPr>
          <w:hyperlink w:history="1" w:anchor="_Toc169080111">
            <w:r w:rsidRPr="003C546D" w:rsidR="003D2983">
              <w:rPr>
                <w:rStyle w:val="Hipervnculo"/>
                <w:noProof/>
              </w:rPr>
              <w:t>TITULO: Cómo preparar el manual de calidad</w:t>
            </w:r>
            <w:r w:rsidR="003D2983">
              <w:rPr>
                <w:noProof/>
                <w:webHidden/>
              </w:rPr>
              <w:tab/>
            </w:r>
            <w:r w:rsidR="003D2983">
              <w:rPr>
                <w:noProof/>
                <w:webHidden/>
              </w:rPr>
              <w:fldChar w:fldCharType="begin"/>
            </w:r>
            <w:r w:rsidR="003D2983">
              <w:rPr>
                <w:noProof/>
                <w:webHidden/>
              </w:rPr>
              <w:instrText xml:space="preserve"> PAGEREF _Toc169080111 \h </w:instrText>
            </w:r>
            <w:r w:rsidR="003D2983">
              <w:rPr>
                <w:noProof/>
                <w:webHidden/>
              </w:rPr>
            </w:r>
            <w:r w:rsidR="003D2983">
              <w:rPr>
                <w:noProof/>
                <w:webHidden/>
              </w:rPr>
              <w:fldChar w:fldCharType="separate"/>
            </w:r>
            <w:r w:rsidR="003D2983">
              <w:rPr>
                <w:noProof/>
                <w:webHidden/>
              </w:rPr>
              <w:t>38</w:t>
            </w:r>
            <w:r w:rsidR="003D2983">
              <w:rPr>
                <w:noProof/>
                <w:webHidden/>
              </w:rPr>
              <w:fldChar w:fldCharType="end"/>
            </w:r>
          </w:hyperlink>
        </w:p>
        <w:p w:rsidR="003D2983" w:rsidRDefault="005E252C" w14:paraId="33E73538" w14:textId="3EAF489D">
          <w:pPr>
            <w:pStyle w:val="TDC1"/>
            <w:tabs>
              <w:tab w:val="right" w:leader="dot" w:pos="9628"/>
            </w:tabs>
            <w:rPr>
              <w:rFonts w:asciiTheme="minorHAnsi" w:hAnsiTheme="minorHAnsi" w:cstheme="minorBidi"/>
              <w:noProof/>
              <w:kern w:val="2"/>
              <w:szCs w:val="24"/>
              <w:lang w:val="es-ES"/>
              <w14:ligatures w14:val="standardContextual"/>
            </w:rPr>
          </w:pPr>
          <w:hyperlink w:history="1" w:anchor="_Toc169080112">
            <w:r w:rsidRPr="003C546D" w:rsidR="003D2983">
              <w:rPr>
                <w:rStyle w:val="Hipervnculo"/>
                <w:noProof/>
              </w:rPr>
              <w:t>TITULO: Estructura reglada de la documentación</w:t>
            </w:r>
            <w:r w:rsidR="003D2983">
              <w:rPr>
                <w:noProof/>
                <w:webHidden/>
              </w:rPr>
              <w:tab/>
            </w:r>
            <w:r w:rsidR="003D2983">
              <w:rPr>
                <w:noProof/>
                <w:webHidden/>
              </w:rPr>
              <w:fldChar w:fldCharType="begin"/>
            </w:r>
            <w:r w:rsidR="003D2983">
              <w:rPr>
                <w:noProof/>
                <w:webHidden/>
              </w:rPr>
              <w:instrText xml:space="preserve"> PAGEREF _Toc169080112 \h </w:instrText>
            </w:r>
            <w:r w:rsidR="003D2983">
              <w:rPr>
                <w:noProof/>
                <w:webHidden/>
              </w:rPr>
            </w:r>
            <w:r w:rsidR="003D2983">
              <w:rPr>
                <w:noProof/>
                <w:webHidden/>
              </w:rPr>
              <w:fldChar w:fldCharType="separate"/>
            </w:r>
            <w:r w:rsidR="003D2983">
              <w:rPr>
                <w:noProof/>
                <w:webHidden/>
              </w:rPr>
              <w:t>41</w:t>
            </w:r>
            <w:r w:rsidR="003D2983">
              <w:rPr>
                <w:noProof/>
                <w:webHidden/>
              </w:rPr>
              <w:fldChar w:fldCharType="end"/>
            </w:r>
          </w:hyperlink>
        </w:p>
        <w:p w:rsidR="003D2983" w:rsidRDefault="005E252C" w14:paraId="47F16EEC" w14:textId="12A579C6">
          <w:pPr>
            <w:pStyle w:val="TDC1"/>
            <w:tabs>
              <w:tab w:val="right" w:leader="dot" w:pos="9628"/>
            </w:tabs>
            <w:rPr>
              <w:rFonts w:asciiTheme="minorHAnsi" w:hAnsiTheme="minorHAnsi" w:cstheme="minorBidi"/>
              <w:noProof/>
              <w:kern w:val="2"/>
              <w:szCs w:val="24"/>
              <w:lang w:val="es-ES"/>
              <w14:ligatures w14:val="standardContextual"/>
            </w:rPr>
          </w:pPr>
          <w:hyperlink w:history="1" w:anchor="_Toc169080113">
            <w:r w:rsidRPr="003C546D" w:rsidR="003D2983">
              <w:rPr>
                <w:rStyle w:val="Hipervnculo"/>
                <w:noProof/>
              </w:rPr>
              <w:t>TITULO: Declaración de compromiso de la Dirección.</w:t>
            </w:r>
            <w:r w:rsidR="003D2983">
              <w:rPr>
                <w:noProof/>
                <w:webHidden/>
              </w:rPr>
              <w:tab/>
            </w:r>
            <w:r w:rsidR="003D2983">
              <w:rPr>
                <w:noProof/>
                <w:webHidden/>
              </w:rPr>
              <w:fldChar w:fldCharType="begin"/>
            </w:r>
            <w:r w:rsidR="003D2983">
              <w:rPr>
                <w:noProof/>
                <w:webHidden/>
              </w:rPr>
              <w:instrText xml:space="preserve"> PAGEREF _Toc169080113 \h </w:instrText>
            </w:r>
            <w:r w:rsidR="003D2983">
              <w:rPr>
                <w:noProof/>
                <w:webHidden/>
              </w:rPr>
            </w:r>
            <w:r w:rsidR="003D2983">
              <w:rPr>
                <w:noProof/>
                <w:webHidden/>
              </w:rPr>
              <w:fldChar w:fldCharType="separate"/>
            </w:r>
            <w:r w:rsidR="003D2983">
              <w:rPr>
                <w:noProof/>
                <w:webHidden/>
              </w:rPr>
              <w:t>42</w:t>
            </w:r>
            <w:r w:rsidR="003D2983">
              <w:rPr>
                <w:noProof/>
                <w:webHidden/>
              </w:rPr>
              <w:fldChar w:fldCharType="end"/>
            </w:r>
          </w:hyperlink>
        </w:p>
        <w:p w:rsidR="00661977" w:rsidRDefault="00661977" w14:paraId="721B5BA7" w14:textId="14393BD0">
          <w:r>
            <w:rPr>
              <w:b/>
              <w:bCs/>
            </w:rPr>
            <w:fldChar w:fldCharType="end"/>
          </w:r>
        </w:p>
      </w:sdtContent>
    </w:sdt>
    <w:p w:rsidRPr="0074772C" w:rsidR="00C21C8C" w:rsidP="009E5829" w:rsidRDefault="00EC7E86" w14:paraId="1D62A13F" w14:textId="360CBD96">
      <w:pPr>
        <w:pStyle w:val="Titulo1SP"/>
      </w:pPr>
      <w:bookmarkStart w:name="_Toc169080029" w:id="2"/>
      <w:r w:rsidRPr="0074772C">
        <w:rPr>
          <w:lang w:eastAsia="es-ES"/>
        </w:rPr>
        <w:lastRenderedPageBreak/>
        <w:t>I</w:t>
      </w:r>
      <w:bookmarkEnd w:id="1"/>
      <w:bookmarkEnd w:id="0"/>
      <w:r w:rsidR="00F1310B">
        <w:rPr>
          <w:lang w:eastAsia="es-ES"/>
        </w:rPr>
        <w:t>ntroducción</w:t>
      </w:r>
      <w:bookmarkEnd w:id="2"/>
    </w:p>
    <w:p w:rsidRPr="0074772C" w:rsidR="00C21C8C" w:rsidP="009E5829" w:rsidRDefault="00EC7E86" w14:paraId="42C1C54C" w14:textId="3A97EF22">
      <w:r w:rsidRPr="59C7EBEC" w:rsidR="59C7EBEC">
        <w:rPr>
          <w:lang w:val="es-ES"/>
        </w:rPr>
        <w:t xml:space="preserve">La alta dirección de </w:t>
      </w:r>
      <w:r w:rsidRPr="59C7EBEC" w:rsidR="59C7EBEC">
        <w:rPr>
          <w:lang w:val="es-ES"/>
        </w:rPr>
        <w:t>Spika</w:t>
      </w:r>
      <w:r w:rsidRPr="59C7EBEC" w:rsidR="59C7EBEC">
        <w:rPr>
          <w:lang w:val="es-ES"/>
        </w:rPr>
        <w:t xml:space="preserve"> </w:t>
      </w:r>
      <w:r w:rsidRPr="59C7EBEC" w:rsidR="59C7EBEC">
        <w:rPr>
          <w:lang w:val="es-ES"/>
        </w:rPr>
        <w:t>Tech</w:t>
      </w:r>
      <w:r w:rsidRPr="59C7EBEC" w:rsidR="59C7EBEC">
        <w:rPr>
          <w:lang w:val="es-ES"/>
        </w:rPr>
        <w:t xml:space="preserve">, en adelante, </w:t>
      </w:r>
      <w:r w:rsidRPr="59C7EBEC" w:rsidR="59C7EBEC">
        <w:rPr>
          <w:lang w:val="es-ES"/>
        </w:rPr>
        <w:t>SPIKA</w:t>
      </w:r>
      <w:r w:rsidRPr="59C7EBEC" w:rsidR="59C7EBEC">
        <w:rPr>
          <w:lang w:val="es-ES"/>
        </w:rPr>
        <w:t>,</w:t>
      </w:r>
      <w:r w:rsidRPr="59C7EBEC" w:rsidR="59C7EBEC">
        <w:rPr>
          <w:lang w:val="es-ES"/>
        </w:rPr>
        <w:t xml:space="preserve"> </w:t>
      </w:r>
      <w:r w:rsidRPr="59C7EBEC" w:rsidR="59C7EBEC">
        <w:rPr>
          <w:lang w:val="es-ES"/>
        </w:rPr>
        <w:t xml:space="preserve">decide adoptar el sistema de gestión de calidad </w:t>
      </w:r>
      <w:r w:rsidRPr="59C7EBEC" w:rsidR="59C7EBEC">
        <w:rPr>
          <w:lang w:val="es-ES"/>
        </w:rPr>
        <w:t>propuesto en la norma ISO 13485, en su versión en vigor</w:t>
      </w:r>
      <w:r w:rsidRPr="59C7EBEC" w:rsidR="59C7EBEC">
        <w:rPr>
          <w:lang w:val="es-ES"/>
        </w:rPr>
        <w:t>, como una decisión estratégica de la organización para formar parte del ciclo de vida de los productos sanitarios a suministrar.</w:t>
      </w:r>
    </w:p>
    <w:p w:rsidRPr="0074772C" w:rsidR="00C21C8C" w:rsidP="009E5829" w:rsidRDefault="00EC7E86" w14:paraId="7CBA8409" w14:textId="77777777" w14:noSpellErr="1">
      <w:r w:rsidRPr="2F2FA21C" w:rsidR="00EC7E86">
        <w:rPr>
          <w:lang w:val="es-ES"/>
        </w:rPr>
        <w:t>En el Sistema de Calidad desarrollado por nuestra empresa se han tenido en cuenta los distintos factores y necesidades, como son los objetivos particulares de la actividad empresarial, las particularidades legales o reglamentarias de los productos a fabricar y todo ello en coherencia con los procesos y medios empleados, el tamaño y la estructura de nuestra organización.</w:t>
      </w:r>
      <w:r w:rsidRPr="2F2FA21C" w:rsidR="00EC7E86">
        <w:rPr>
          <w:lang w:val="es-ES"/>
        </w:rPr>
        <w:t xml:space="preserve"> </w:t>
      </w:r>
    </w:p>
    <w:p w:rsidRPr="0074772C" w:rsidR="00C21C8C" w:rsidP="009E5829" w:rsidRDefault="00EC7E86" w14:paraId="2EC728D3" w14:textId="77777777">
      <w:r w:rsidRPr="0074772C">
        <w:t xml:space="preserve">Mediante la aplicación y conformidad de esta norma pretendemos demostrar nuestra capacidad para cumplir con los requisitos establecidos por nuestros clientes, los reglamentarios aplicables y los propios establecidos por la organización con la finalidad de obtener los productos sanitarios con la calidad esperada obteniendo la satisfacción de los clientes con relación al producto suministrado. </w:t>
      </w:r>
    </w:p>
    <w:p w:rsidRPr="0074772C" w:rsidR="00C21C8C" w:rsidP="009E5829" w:rsidRDefault="00EC7E86" w14:paraId="2EB016F0" w14:textId="70F052E6" w14:noSpellErr="1">
      <w:r w:rsidRPr="2F2FA21C" w:rsidR="00EC7E86">
        <w:rPr>
          <w:lang w:val="es-ES"/>
        </w:rPr>
        <w:t xml:space="preserve">Es por ello por lo que desde que se comienza la actividad de negocio en </w:t>
      </w:r>
      <w:r w:rsidRPr="2F2FA21C" w:rsidR="00FC46BC">
        <w:rPr>
          <w:lang w:val="es-ES"/>
        </w:rPr>
        <w:t>SPIKA</w:t>
      </w:r>
      <w:r w:rsidRPr="2F2FA21C" w:rsidR="00E03067">
        <w:rPr>
          <w:lang w:val="es-ES"/>
        </w:rPr>
        <w:t xml:space="preserve"> </w:t>
      </w:r>
      <w:r w:rsidRPr="2F2FA21C" w:rsidR="00EC7E86">
        <w:rPr>
          <w:lang w:val="es-ES"/>
        </w:rPr>
        <w:t>se da un enfoque de gestión de procesos para la gestión de la calidad, teniendo que cualquier elemento de entrada de los procesos se transforman en elementos de siguientes procesos, obteniendo interrelaciones entre ellos.</w:t>
      </w:r>
      <w:r w:rsidRPr="2F2FA21C" w:rsidR="00EC7E86">
        <w:rPr>
          <w:lang w:val="es-ES"/>
        </w:rPr>
        <w:t xml:space="preserve"> Este enfoque permitirá el mejor control sobre las actividades.</w:t>
      </w:r>
    </w:p>
    <w:p w:rsidRPr="0074772C" w:rsidR="00C21C8C" w:rsidP="009E5829" w:rsidRDefault="00FC46BC" w14:paraId="4CAB3896" w14:textId="1952B0CE">
      <w:r w:rsidRPr="0074772C">
        <w:t>El S</w:t>
      </w:r>
      <w:r w:rsidRPr="0074772C" w:rsidR="00EC7E86">
        <w:t xml:space="preserve">istema de Calidad que la organización ha decido implementar será un ente vivo que se alimentará a lo largo del tiempo con la experiencia adquirida y permitirá a </w:t>
      </w:r>
      <w:r w:rsidRPr="0074772C">
        <w:t>SPIKA</w:t>
      </w:r>
      <w:r w:rsidRPr="0074772C" w:rsidR="00EC7E86">
        <w:t>:</w:t>
      </w:r>
    </w:p>
    <w:p w:rsidRPr="0074772C" w:rsidR="00C21C8C" w:rsidP="009E5829" w:rsidRDefault="00EC7E86" w14:paraId="5FA6B09A" w14:textId="77777777">
      <w:pPr>
        <w:pStyle w:val="Listavietas1"/>
      </w:pPr>
      <w:r w:rsidRPr="0074772C">
        <w:t>Comprender y cumplir con los requisitos</w:t>
      </w:r>
    </w:p>
    <w:p w:rsidRPr="0074772C" w:rsidR="00C21C8C" w:rsidP="009E5829" w:rsidRDefault="00EC7E86" w14:paraId="18D1E32F" w14:textId="77777777">
      <w:pPr>
        <w:pStyle w:val="Listavietas1"/>
      </w:pPr>
      <w:r w:rsidRPr="0074772C">
        <w:t>Considerar los procesos en términos de valor añadido</w:t>
      </w:r>
    </w:p>
    <w:p w:rsidRPr="0074772C" w:rsidR="00C21C8C" w:rsidP="009E5829" w:rsidRDefault="00EC7E86" w14:paraId="47053061" w14:textId="77777777">
      <w:pPr>
        <w:pStyle w:val="Listavietas1"/>
      </w:pPr>
      <w:r w:rsidRPr="0074772C">
        <w:t>Obtener resultados del desempeño y eficacia de los procesos</w:t>
      </w:r>
    </w:p>
    <w:p w:rsidRPr="0074772C" w:rsidR="00C21C8C" w:rsidP="009E5829" w:rsidRDefault="00EC7E86" w14:paraId="6B1F2D59" w14:textId="71708D7D">
      <w:pPr>
        <w:pStyle w:val="Listavietas1"/>
      </w:pPr>
      <w:r w:rsidRPr="0074772C">
        <w:t xml:space="preserve">Mejorar de forma continua de manera objetiva los procesos. </w:t>
      </w:r>
    </w:p>
    <w:p w:rsidRPr="0074772C" w:rsidR="00C21C8C" w:rsidP="0074772C" w:rsidRDefault="00EC7E86" w14:paraId="26C2D15D" w14:textId="77777777">
      <w:pPr>
        <w:pStyle w:val="Titulo2SP"/>
      </w:pPr>
      <w:bookmarkStart w:name="_Hlk67393594" w:id="3"/>
      <w:bookmarkStart w:name="_Toc158919812" w:id="4"/>
      <w:bookmarkStart w:name="_Toc169080030" w:id="5"/>
      <w:r w:rsidRPr="0074772C">
        <w:t>Historia</w:t>
      </w:r>
      <w:bookmarkEnd w:id="3"/>
      <w:bookmarkEnd w:id="4"/>
      <w:bookmarkEnd w:id="5"/>
    </w:p>
    <w:p w:rsidRPr="0074772C" w:rsidR="007B4996" w:rsidP="009E5829" w:rsidRDefault="007B4996" w14:paraId="03C8D127" w14:textId="171441BA">
      <w:r w:rsidRPr="59C7EBEC" w:rsidR="59C7EBEC">
        <w:rPr>
          <w:lang w:val="es-ES"/>
        </w:rPr>
        <w:t>Spika</w:t>
      </w:r>
      <w:r w:rsidRPr="59C7EBEC" w:rsidR="59C7EBEC">
        <w:rPr>
          <w:lang w:val="es-ES"/>
        </w:rPr>
        <w:t xml:space="preserve"> </w:t>
      </w:r>
      <w:r w:rsidRPr="59C7EBEC" w:rsidR="59C7EBEC">
        <w:rPr>
          <w:lang w:val="es-ES"/>
        </w:rPr>
        <w:t>Tech</w:t>
      </w:r>
      <w:r w:rsidRPr="59C7EBEC" w:rsidR="59C7EBEC">
        <w:rPr>
          <w:lang w:val="es-ES"/>
        </w:rPr>
        <w:t xml:space="preserve"> fue refundada en 2018 por tres mujeres emprendedoras. Cristina Zúñiga su actual CEO dirige la compañía hacia el seno del emprendimiento, liderazgo y talento empresarial femenino. Actualmente está ubicada en el vibrante corazón de Madrid, en Móstoles AV. DEL ALCALDE DE MÓSTOLES, S/N, Madrid, España. Centrados en el desarrollo tecnológico lideramos, como acreditan los premios y reconocimientos conseguidos, avances en varios campos como son la realidad virtual, la robótica y la inteligencia artificial, poniendo siempre el foco en la base investigadora y en la innovación.</w:t>
      </w:r>
    </w:p>
    <w:p w:rsidRPr="0074772C" w:rsidR="00E03067" w:rsidP="009E5829" w:rsidRDefault="00FC46BC" w14:paraId="2A0BC5BF" w14:textId="4732D2AB">
      <w:r w:rsidRPr="0074772C">
        <w:lastRenderedPageBreak/>
        <w:t>SPIKA</w:t>
      </w:r>
      <w:r w:rsidRPr="0074772C" w:rsidR="00E03067">
        <w:t xml:space="preserve"> </w:t>
      </w:r>
      <w:r w:rsidRPr="0074772C" w:rsidR="00EC7E86">
        <w:t xml:space="preserve">es </w:t>
      </w:r>
      <w:r w:rsidRPr="0074772C">
        <w:t xml:space="preserve">una empresa que ejerce su actividad en el sector tecnológico. Apostando por la investigación y la innovación en diferentes sectores. Para ello fusiona procesos de diseño y programación, utilizando las últimas técnicas. Buscando la calidad en su desarrollo. </w:t>
      </w:r>
    </w:p>
    <w:p w:rsidRPr="0074772C" w:rsidR="00E03067" w:rsidP="009E5829" w:rsidRDefault="00E03067" w14:paraId="6697D6B3" w14:textId="6A7D631D">
      <w:r w:rsidRPr="0074772C">
        <w:t xml:space="preserve">Nuestros </w:t>
      </w:r>
      <w:r w:rsidRPr="0074772C" w:rsidR="00FC46BC">
        <w:t>profesionales</w:t>
      </w:r>
      <w:r w:rsidRPr="0074772C">
        <w:t xml:space="preserve"> son un equipo </w:t>
      </w:r>
      <w:r w:rsidRPr="0074772C" w:rsidR="00FC46BC">
        <w:t>que está</w:t>
      </w:r>
      <w:r w:rsidR="008949CB">
        <w:t>n</w:t>
      </w:r>
      <w:r w:rsidRPr="0074772C" w:rsidR="00FC46BC">
        <w:t xml:space="preserve"> altamente cualificados en la técnica, pero lo más importante es que participan de la misión y la visión de aquellos que nos han elegido para hacer juntos el camino hasta </w:t>
      </w:r>
      <w:r w:rsidR="008949CB">
        <w:t>el</w:t>
      </w:r>
      <w:r w:rsidRPr="0074772C" w:rsidR="00FC46BC">
        <w:t xml:space="preserve"> éxito. </w:t>
      </w:r>
    </w:p>
    <w:p w:rsidRPr="0074772C" w:rsidR="00C21C8C" w:rsidP="0074772C" w:rsidRDefault="00EC7E86" w14:paraId="7093BB44" w14:textId="25CA341A">
      <w:pPr>
        <w:pStyle w:val="Titulo2SP"/>
      </w:pPr>
      <w:bookmarkStart w:name="_Toc158919813" w:id="6"/>
      <w:bookmarkStart w:name="_Toc169080031" w:id="7"/>
      <w:r w:rsidRPr="0074772C">
        <w:t>Misión</w:t>
      </w:r>
      <w:bookmarkEnd w:id="6"/>
      <w:bookmarkEnd w:id="7"/>
    </w:p>
    <w:p w:rsidRPr="0074772C" w:rsidR="00C21C8C" w:rsidP="009E5829" w:rsidRDefault="00EC7E86" w14:paraId="6E8423CD" w14:textId="006B0C32">
      <w:r w:rsidRPr="0074772C">
        <w:t>Nuestra misión es marcar la diferencia, ser la organización en la que los clientes encuentren las herramientas que necesiten para realizar sus actividades personales y laborales con diferencia, comp</w:t>
      </w:r>
      <w:r w:rsidRPr="0074772C" w:rsidR="007B4996">
        <w:t>rometidos con un nuevo futuro</w:t>
      </w:r>
      <w:r w:rsidRPr="0074772C">
        <w:t xml:space="preserve">, mediante el desarrollo de nuevas </w:t>
      </w:r>
      <w:r w:rsidRPr="0074772C" w:rsidR="00E03067">
        <w:t>técnicas de diagnóstico</w:t>
      </w:r>
      <w:r w:rsidRPr="0074772C">
        <w:t xml:space="preserve"> y herramientas innovadoras que aborden necesidades médicas no satisfechas. </w:t>
      </w:r>
    </w:p>
    <w:p w:rsidRPr="0074772C" w:rsidR="007B4996" w:rsidP="2F2FA21C" w:rsidRDefault="007B4996" w14:paraId="25BF9DC0" w14:textId="33B2008A" w14:noSpellErr="1">
      <w:pPr>
        <w:rPr>
          <w:lang w:val="es-ES"/>
        </w:rPr>
      </w:pPr>
      <w:r w:rsidRPr="2F2FA21C" w:rsidR="007B4996">
        <w:rPr>
          <w:lang w:val="es-ES"/>
        </w:rPr>
        <w:t xml:space="preserve">La compañía ha desarrollado VR-CARDIO, una tecnología pionera que ofrece una visualización holográfica, estereoscópica en 360º, que permite visualizar de una manera no invasiva las señales eléctricas del corazón. </w:t>
      </w:r>
      <w:r w:rsidRPr="2F2FA21C" w:rsidR="007B4996">
        <w:rPr>
          <w:lang w:val="es-ES"/>
        </w:rPr>
        <w:t>VR-CARDIO tiene como objetivo mejorar el diagnóstico y la prevención de enfermedades cardiovasculares, que son la principal causa de muertes en nuestro país.</w:t>
      </w:r>
      <w:r w:rsidRPr="2F2FA21C" w:rsidR="007B4996">
        <w:rPr>
          <w:lang w:val="es-ES"/>
        </w:rPr>
        <w:t xml:space="preserve"> Esta innovación representa un avance significativo en la lucha contra las arritmias cardíacas. </w:t>
      </w:r>
      <w:r w:rsidRPr="2F2FA21C" w:rsidR="007B4996">
        <w:rPr>
          <w:lang w:val="es-ES"/>
        </w:rPr>
        <w:t>Debido a ello, fue reconocido como uno de los proyectos seleccionados en el programa EIC Accelerator.</w:t>
      </w:r>
      <w:r w:rsidRPr="2F2FA21C" w:rsidR="007B4996">
        <w:rPr>
          <w:lang w:val="es-ES"/>
        </w:rPr>
        <w:t xml:space="preserve"> </w:t>
      </w:r>
      <w:r w:rsidRPr="2F2FA21C" w:rsidR="007B4996">
        <w:rPr>
          <w:lang w:val="es-ES"/>
        </w:rPr>
        <w:t>VR-CARDIO además ha recibido varios premios y reconocimientos a nivel tanto nacional como internacional, y varios de los mejores cardiólogos del país han reconocido su potencial aplicación en la práctica clínica especializada en el tratamiento de arritmias.</w:t>
      </w:r>
    </w:p>
    <w:p w:rsidRPr="0074772C" w:rsidR="00D962E5" w:rsidP="009E5829" w:rsidRDefault="00D962E5" w14:paraId="4ECB6B46" w14:textId="141A12F4">
      <w:r w:rsidRPr="0074772C">
        <w:t>En SPIKA:</w:t>
      </w:r>
    </w:p>
    <w:p w:rsidRPr="0074772C" w:rsidR="00D962E5" w:rsidP="009E5829" w:rsidRDefault="00D962E5" w14:paraId="4312FBE5" w14:textId="5A9F4271">
      <w:pPr>
        <w:pStyle w:val="Listavietas1"/>
      </w:pPr>
      <w:r w:rsidRPr="0074772C">
        <w:t>Se crean herramientas que sirvan para transformar la sociedad.</w:t>
      </w:r>
    </w:p>
    <w:p w:rsidRPr="0074772C" w:rsidR="00D962E5" w:rsidP="009E5829" w:rsidRDefault="00D962E5" w14:paraId="4A565C6E" w14:textId="5D3E2AEA">
      <w:pPr>
        <w:pStyle w:val="Listavietas1"/>
      </w:pPr>
      <w:r w:rsidRPr="0074772C">
        <w:t>Se investiga en el desarrollo de nuevos algoritmos.</w:t>
      </w:r>
    </w:p>
    <w:p w:rsidRPr="0074772C" w:rsidR="00D962E5" w:rsidP="009E5829" w:rsidRDefault="00D962E5" w14:paraId="6E24B270" w14:textId="0DA8BE64">
      <w:pPr>
        <w:pStyle w:val="Listavietas1"/>
      </w:pPr>
      <w:r w:rsidRPr="0074772C">
        <w:t>Se trabaja en la innovación en los diferentes sectores productivos.</w:t>
      </w:r>
    </w:p>
    <w:p w:rsidRPr="0074772C" w:rsidR="00D962E5" w:rsidP="009E5829" w:rsidRDefault="00D962E5" w14:paraId="10DE61A9" w14:textId="1E39E58E">
      <w:pPr>
        <w:pStyle w:val="Listavietas1"/>
      </w:pPr>
      <w:r w:rsidRPr="0074772C">
        <w:t>Se focaliza en el uso de las últimas técnicas de diseño para mejorar la usabilidad y accesibilidad para las capacidades diferentes.</w:t>
      </w:r>
    </w:p>
    <w:p w:rsidRPr="0074772C" w:rsidR="00D962E5" w:rsidP="009E5829" w:rsidRDefault="00D962E5" w14:paraId="3E554452" w14:textId="59DB2932">
      <w:pPr>
        <w:pStyle w:val="Listavietas1"/>
      </w:pPr>
      <w:r w:rsidRPr="0074772C">
        <w:t>Conseguimos una metodología para fusionar los procesos de diseño y programación.</w:t>
      </w:r>
    </w:p>
    <w:p w:rsidRPr="0074772C" w:rsidR="00D962E5" w:rsidP="009E5829" w:rsidRDefault="00D962E5" w14:paraId="39D4AE3F" w14:textId="47C837AF">
      <w:pPr>
        <w:pStyle w:val="Listavietas1"/>
      </w:pPr>
      <w:r w:rsidRPr="0074772C">
        <w:t>Disponemos de calidad en desarrollo de software para obtener el certificado CMMI-5.</w:t>
      </w:r>
    </w:p>
    <w:p w:rsidRPr="0074772C" w:rsidR="00C21C8C" w:rsidP="0074772C" w:rsidRDefault="00EC7E86" w14:paraId="7DB0AF6F" w14:textId="77777777">
      <w:pPr>
        <w:pStyle w:val="Titulo2SP"/>
      </w:pPr>
      <w:bookmarkStart w:name="_Toc158919814" w:id="8"/>
      <w:bookmarkStart w:name="_Toc169080032" w:id="9"/>
      <w:r w:rsidRPr="0074772C">
        <w:t>Visión</w:t>
      </w:r>
      <w:bookmarkEnd w:id="8"/>
      <w:bookmarkEnd w:id="9"/>
    </w:p>
    <w:p w:rsidRPr="0074772C" w:rsidR="00C21C8C" w:rsidP="009E5829" w:rsidRDefault="007B4996" w14:paraId="0B7E9D92" w14:textId="3445C343">
      <w:r w:rsidRPr="59C7EBEC" w:rsidR="59C7EBEC">
        <w:rPr>
          <w:lang w:val="es-ES"/>
        </w:rPr>
        <w:t>Spika</w:t>
      </w:r>
      <w:r w:rsidRPr="59C7EBEC" w:rsidR="59C7EBEC">
        <w:rPr>
          <w:lang w:val="es-ES"/>
        </w:rPr>
        <w:t xml:space="preserve"> </w:t>
      </w:r>
      <w:r w:rsidRPr="59C7EBEC" w:rsidR="59C7EBEC">
        <w:rPr>
          <w:lang w:val="es-ES"/>
        </w:rPr>
        <w:t>Tech</w:t>
      </w:r>
      <w:r w:rsidRPr="59C7EBEC" w:rsidR="59C7EBEC">
        <w:rPr>
          <w:lang w:val="es-ES"/>
        </w:rPr>
        <w:t xml:space="preserve"> es una empresa orientada al futuro apoyándose en la más novedosa tecnología para dar los mejores servicios tanto a pacientes como a profesionales en el ámbito</w:t>
      </w:r>
      <w:r w:rsidRPr="59C7EBEC" w:rsidR="59C7EBEC">
        <w:rPr>
          <w:lang w:val="es-ES"/>
        </w:rPr>
        <w:t xml:space="preserve"> de la salud, nos focalizamos en:</w:t>
      </w:r>
    </w:p>
    <w:p w:rsidRPr="0074772C" w:rsidR="00D962E5" w:rsidP="009E5829" w:rsidRDefault="00D962E5" w14:paraId="62C8EEE7" w14:textId="4AE8F949">
      <w:pPr>
        <w:pStyle w:val="Listavietas1"/>
      </w:pPr>
      <w:r w:rsidRPr="0074772C">
        <w:t>Ofrecer una mejora continua en el trabajo.</w:t>
      </w:r>
    </w:p>
    <w:p w:rsidRPr="0074772C" w:rsidR="00D962E5" w:rsidP="009E5829" w:rsidRDefault="00D962E5" w14:paraId="51820FA0" w14:textId="1591FA88">
      <w:pPr>
        <w:pStyle w:val="Listavietas1"/>
      </w:pPr>
      <w:r w:rsidRPr="0074772C">
        <w:lastRenderedPageBreak/>
        <w:t>Colaboración con diferentes Universidades para editar artículos científicos.</w:t>
      </w:r>
    </w:p>
    <w:p w:rsidRPr="0074772C" w:rsidR="00D962E5" w:rsidP="009E5829" w:rsidRDefault="00D962E5" w14:paraId="059E42B2" w14:textId="1CEC8029">
      <w:pPr>
        <w:pStyle w:val="Listavietas1"/>
      </w:pPr>
      <w:r w:rsidRPr="0074772C">
        <w:t>Convertirnos en un referente mundial por producto y calidad.</w:t>
      </w:r>
    </w:p>
    <w:p w:rsidRPr="0074772C" w:rsidR="00D962E5" w:rsidP="009E5829" w:rsidRDefault="00D962E5" w14:paraId="23716AC7" w14:textId="0F700C73">
      <w:pPr>
        <w:pStyle w:val="Listavietas1"/>
      </w:pPr>
      <w:r w:rsidRPr="0074772C">
        <w:t>Cuidado en diseño, comunicación y usabilidad.</w:t>
      </w:r>
    </w:p>
    <w:p w:rsidRPr="0074772C" w:rsidR="00D962E5" w:rsidP="009E5829" w:rsidRDefault="00D962E5" w14:paraId="511A0C0A" w14:textId="35C985CF">
      <w:pPr>
        <w:pStyle w:val="Listavietas1"/>
      </w:pPr>
      <w:r w:rsidRPr="0074772C">
        <w:t>Cambiar la percepción de las empresas para fomentar el uso de herramientas desarrolladas con técnicas de inteligencia artificial.</w:t>
      </w:r>
    </w:p>
    <w:p w:rsidRPr="0074772C" w:rsidR="00D962E5" w:rsidP="009E5829" w:rsidRDefault="00D962E5" w14:paraId="6F4CBADD" w14:textId="36DC8B56">
      <w:pPr>
        <w:pStyle w:val="Listavietas1"/>
      </w:pPr>
      <w:r w:rsidRPr="0074772C">
        <w:t>Que la informática ayude al desarrollo y mantenimiento de la naturaleza.</w:t>
      </w:r>
    </w:p>
    <w:p w:rsidRPr="0074772C" w:rsidR="00D962E5" w:rsidP="009E5829" w:rsidRDefault="00D962E5" w14:paraId="6DA9AB51" w14:textId="1A4ACD35">
      <w:r w:rsidRPr="0074772C">
        <w:t xml:space="preserve">Nuestro crecimiento pasa por definir un plan de acción y un presupuesto completo, que contemple todo el plan de negocio. Para ello hemos definido tres líneas de actuación que sustenten tanto nuestra Misión como la Visión y así obtener un desarrollo </w:t>
      </w:r>
      <w:r w:rsidRPr="0074772C" w:rsidR="00FF2B46">
        <w:t>óptimo</w:t>
      </w:r>
      <w:r w:rsidRPr="0074772C">
        <w:t xml:space="preserve"> de nuestras líneas de negocio.</w:t>
      </w:r>
    </w:p>
    <w:p w:rsidRPr="0074772C" w:rsidR="00D962E5" w:rsidP="009E5829" w:rsidRDefault="00D962E5" w14:paraId="211E2628" w14:textId="1E664EDF">
      <w:pPr>
        <w:pStyle w:val="Prrafodelista"/>
        <w:numPr>
          <w:ilvl w:val="0"/>
          <w:numId w:val="32"/>
        </w:numPr>
        <w:rPr/>
      </w:pPr>
      <w:r w:rsidRPr="2F2FA21C" w:rsidR="00D962E5">
        <w:rPr>
          <w:lang w:val="es-ES"/>
        </w:rPr>
        <w:t xml:space="preserve">Fase A: Generación del Proyecto, en la que elaboramos el plan, desde la búsqueda de valores locales, hasta el </w:t>
      </w:r>
      <w:r w:rsidRPr="2F2FA21C" w:rsidR="00D962E5">
        <w:rPr>
          <w:lang w:val="es-ES"/>
        </w:rPr>
        <w:t>business</w:t>
      </w:r>
      <w:r w:rsidRPr="2F2FA21C" w:rsidR="00D962E5">
        <w:rPr>
          <w:lang w:val="es-ES"/>
        </w:rPr>
        <w:t xml:space="preserve"> plan financiero, los parámetros descritos a continuación, son los que servirán de guía para nuestro Proyecto.</w:t>
      </w:r>
    </w:p>
    <w:p w:rsidRPr="0074772C" w:rsidR="00D962E5" w:rsidP="009E5829" w:rsidRDefault="00D962E5" w14:paraId="1CAA9D62" w14:textId="2E79DB53">
      <w:pPr>
        <w:pStyle w:val="Prrafodelista"/>
        <w:numPr>
          <w:ilvl w:val="0"/>
          <w:numId w:val="32"/>
        </w:numPr>
      </w:pPr>
      <w:r w:rsidRPr="0074772C">
        <w:t>Fase B: Puesta en Escena, en la que con las herramientas a nuestro alcance lucharemos para conseguir los ingresos financieros que nos permitan desarrollar todo el Proyecto al completo.</w:t>
      </w:r>
    </w:p>
    <w:p w:rsidRPr="0074772C" w:rsidR="00D962E5" w:rsidP="009E5829" w:rsidRDefault="00D962E5" w14:paraId="1E08B5A8" w14:textId="6BEF23E5">
      <w:pPr>
        <w:pStyle w:val="Prrafodelista"/>
        <w:numPr>
          <w:ilvl w:val="0"/>
          <w:numId w:val="32"/>
        </w:numPr>
        <w:rPr/>
      </w:pPr>
      <w:r w:rsidRPr="59C7EBEC" w:rsidR="59C7EBEC">
        <w:rPr>
          <w:lang w:val="es-ES"/>
        </w:rPr>
        <w:t xml:space="preserve">Fase C: Ampliación de las líneas de negocio y creación de riqueza para la sociedad, todo ello a través de la contratación de empleados altamente cualificados y motivados con el Proyecto de </w:t>
      </w:r>
      <w:r w:rsidRPr="59C7EBEC" w:rsidR="59C7EBEC">
        <w:rPr>
          <w:lang w:val="es-ES"/>
        </w:rPr>
        <w:t>Spika</w:t>
      </w:r>
      <w:r w:rsidRPr="59C7EBEC" w:rsidR="59C7EBEC">
        <w:rPr>
          <w:lang w:val="es-ES"/>
        </w:rPr>
        <w:t xml:space="preserve"> </w:t>
      </w:r>
      <w:r w:rsidRPr="59C7EBEC" w:rsidR="59C7EBEC">
        <w:rPr>
          <w:lang w:val="es-ES"/>
        </w:rPr>
        <w:t>Tech</w:t>
      </w:r>
      <w:r w:rsidRPr="59C7EBEC" w:rsidR="59C7EBEC">
        <w:rPr>
          <w:lang w:val="es-ES"/>
        </w:rPr>
        <w:t>.</w:t>
      </w:r>
    </w:p>
    <w:p w:rsidRPr="0074772C" w:rsidR="00C21C8C" w:rsidP="009E5829" w:rsidRDefault="005D082D" w14:paraId="136FA828" w14:textId="38EB2AD3">
      <w:pPr>
        <w:pStyle w:val="Titulo1SP"/>
        <w:rPr>
          <w:lang w:eastAsia="es-ES"/>
        </w:rPr>
      </w:pPr>
      <w:bookmarkStart w:name="_Toc169080033" w:id="10"/>
      <w:r>
        <w:rPr>
          <w:lang w:eastAsia="es-ES"/>
        </w:rPr>
        <w:t>Generalidades</w:t>
      </w:r>
      <w:bookmarkEnd w:id="10"/>
    </w:p>
    <w:p w:rsidRPr="0074772C" w:rsidR="00C21C8C" w:rsidP="009E5829" w:rsidRDefault="00EC7E86" w14:paraId="3D92D043" w14:textId="6A7B24DB" w14:noSpellErr="1">
      <w:pPr/>
      <w:r w:rsidRPr="2F2FA21C" w:rsidR="00EC7E86">
        <w:rPr>
          <w:rFonts w:cs="Arial"/>
          <w:lang w:val="es-ES"/>
        </w:rPr>
        <w:t xml:space="preserve">Este documento es propiedad de </w:t>
      </w:r>
      <w:r w:rsidRPr="2F2FA21C" w:rsidR="00FC46BC">
        <w:rPr>
          <w:rFonts w:cs="Arial"/>
          <w:lang w:val="es-ES"/>
        </w:rPr>
        <w:t>SPIKA</w:t>
      </w:r>
      <w:r w:rsidRPr="2F2FA21C" w:rsidR="00EC7E86">
        <w:rPr>
          <w:rFonts w:cs="Arial"/>
          <w:lang w:val="es-ES"/>
        </w:rPr>
        <w:t xml:space="preserve">. </w:t>
      </w:r>
      <w:r w:rsidRPr="2F2FA21C" w:rsidR="00FD35E3">
        <w:rPr>
          <w:rFonts w:cs="Arial"/>
          <w:lang w:val="es-ES"/>
        </w:rPr>
        <w:t>Q</w:t>
      </w:r>
      <w:r w:rsidRPr="2F2FA21C" w:rsidR="00EC7E86">
        <w:rPr>
          <w:rFonts w:cs="Arial"/>
          <w:lang w:val="es-ES"/>
        </w:rPr>
        <w:t>uedando prohibida su reproducción total o parcial sin la autorización expresa de la Dirección. El</w:t>
      </w:r>
      <w:r w:rsidRPr="2F2FA21C" w:rsidR="00E03067">
        <w:rPr>
          <w:rFonts w:cs="Arial"/>
          <w:lang w:val="es-ES"/>
        </w:rPr>
        <w:t xml:space="preserve"> </w:t>
      </w:r>
      <w:r w:rsidRPr="2F2FA21C" w:rsidR="006A2ABB">
        <w:rPr>
          <w:rFonts w:cs="Arial"/>
          <w:lang w:val="es-ES"/>
        </w:rPr>
        <w:t>D</w:t>
      </w:r>
      <w:r w:rsidRPr="2F2FA21C" w:rsidR="00FF2B46">
        <w:rPr>
          <w:rFonts w:cs="Arial"/>
          <w:lang w:val="es-ES"/>
        </w:rPr>
        <w:t xml:space="preserve">irector </w:t>
      </w:r>
      <w:r w:rsidRPr="2F2FA21C" w:rsidR="006A2ABB">
        <w:rPr>
          <w:rFonts w:cs="Arial"/>
          <w:lang w:val="es-ES"/>
        </w:rPr>
        <w:t>G</w:t>
      </w:r>
      <w:r w:rsidRPr="2F2FA21C" w:rsidR="00FF2B46">
        <w:rPr>
          <w:rFonts w:cs="Arial"/>
          <w:lang w:val="es-ES"/>
        </w:rPr>
        <w:t>eneral</w:t>
      </w:r>
      <w:r w:rsidRPr="2F2FA21C" w:rsidR="00EC7E86">
        <w:rPr>
          <w:rFonts w:cs="Arial"/>
          <w:lang w:val="es-ES"/>
        </w:rPr>
        <w:t xml:space="preserve">, aprueba y respalda el contenido de este Manual de Calidad, es un documento de uso interno y exclusivo de la organización. La entrega de este documento debe contar con la aprobación del </w:t>
      </w:r>
      <w:r w:rsidRPr="2F2FA21C" w:rsidR="006A2ABB">
        <w:rPr>
          <w:rFonts w:cs="Arial"/>
          <w:lang w:val="es-ES"/>
        </w:rPr>
        <w:t>D</w:t>
      </w:r>
      <w:r w:rsidRPr="2F2FA21C" w:rsidR="00FF2B46">
        <w:rPr>
          <w:rFonts w:cs="Arial"/>
          <w:lang w:val="es-ES"/>
        </w:rPr>
        <w:t xml:space="preserve">irector </w:t>
      </w:r>
      <w:r w:rsidRPr="2F2FA21C" w:rsidR="006A2ABB">
        <w:rPr>
          <w:rFonts w:cs="Arial"/>
          <w:lang w:val="es-ES"/>
        </w:rPr>
        <w:t>G</w:t>
      </w:r>
      <w:r w:rsidRPr="2F2FA21C" w:rsidR="00FF2B46">
        <w:rPr>
          <w:rFonts w:cs="Arial"/>
          <w:lang w:val="es-ES"/>
        </w:rPr>
        <w:t>eneral</w:t>
      </w:r>
      <w:r w:rsidRPr="2F2FA21C" w:rsidR="00EC7E86">
        <w:rPr>
          <w:rFonts w:cs="Arial"/>
          <w:lang w:val="es-ES"/>
        </w:rPr>
        <w:t xml:space="preserve">. </w:t>
      </w:r>
    </w:p>
    <w:p w:rsidRPr="0074772C" w:rsidR="00C21C8C" w:rsidP="009E5829" w:rsidRDefault="00FD35E3" w14:paraId="444C69FD" w14:textId="2598C6EE">
      <w:pPr>
        <w:pStyle w:val="Titulo1SP"/>
      </w:pPr>
      <w:bookmarkStart w:name="_Toc169080034" w:id="11"/>
      <w:r>
        <w:rPr>
          <w:lang w:eastAsia="es-ES"/>
        </w:rPr>
        <w:t>Objetivo</w:t>
      </w:r>
      <w:bookmarkEnd w:id="11"/>
    </w:p>
    <w:p w:rsidRPr="0074772C" w:rsidR="00C21C8C" w:rsidP="009E5829" w:rsidRDefault="00EC7E86" w14:paraId="668B79DC" w14:textId="77777777">
      <w:r w:rsidRPr="0074772C">
        <w:t>El objetivo de este Manual de Calidad es:</w:t>
      </w:r>
    </w:p>
    <w:p w:rsidRPr="0074772C" w:rsidR="00C21C8C" w:rsidP="009E5829" w:rsidRDefault="00EC7E86" w14:paraId="0CCB4013" w14:textId="3F02D061">
      <w:pPr>
        <w:pStyle w:val="Listavietas1"/>
        <w:rPr/>
      </w:pPr>
      <w:r w:rsidRPr="2F2FA21C" w:rsidR="00EC7E86">
        <w:rPr>
          <w:lang w:val="es-ES"/>
        </w:rPr>
        <w:t>Establecer y describir el sistema de gestión de calidad de la organizació</w:t>
      </w:r>
      <w:r w:rsidRPr="2F2FA21C" w:rsidR="00E03067">
        <w:rPr>
          <w:lang w:val="es-ES"/>
        </w:rPr>
        <w:t>n, basado en la norma ISO 13485, en su versión en vigor,</w:t>
      </w:r>
      <w:r w:rsidRPr="2F2FA21C" w:rsidR="00EC7E86">
        <w:rPr>
          <w:lang w:val="es-ES"/>
        </w:rPr>
        <w:t xml:space="preserve"> para servir como herramienta de mejoramiento continuo a través de la política de calidad, misión y visión, así como de los objetivos de calidad para proporcionar los productos sanitarios cumpliendo con los requisitos, necesidades y expectativas de los usuarios y/o partes interesadas.</w:t>
      </w:r>
      <w:r w:rsidRPr="2F2FA21C" w:rsidR="00EC7E86">
        <w:rPr>
          <w:lang w:val="es-ES"/>
        </w:rPr>
        <w:t xml:space="preserve"> Nuestra organización estar</w:t>
      </w:r>
      <w:r w:rsidRPr="2F2FA21C" w:rsidR="00E03067">
        <w:rPr>
          <w:lang w:val="es-ES"/>
        </w:rPr>
        <w:t xml:space="preserve">á involucrada en la producción </w:t>
      </w:r>
      <w:r w:rsidRPr="2F2FA21C" w:rsidR="00EC7E86">
        <w:rPr>
          <w:lang w:val="es-ES"/>
        </w:rPr>
        <w:t>y distribución de los p</w:t>
      </w:r>
      <w:r w:rsidRPr="2F2FA21C" w:rsidR="00E03067">
        <w:rPr>
          <w:lang w:val="es-ES"/>
        </w:rPr>
        <w:t xml:space="preserve">roductos sanitarios de Clase </w:t>
      </w:r>
      <w:r w:rsidRPr="2F2FA21C" w:rsidR="00F961E2">
        <w:rPr>
          <w:lang w:val="es-ES"/>
        </w:rPr>
        <w:t>IIa</w:t>
      </w:r>
      <w:r w:rsidRPr="2F2FA21C" w:rsidR="00EC7E86">
        <w:rPr>
          <w:lang w:val="es-ES"/>
        </w:rPr>
        <w:t xml:space="preserve">. </w:t>
      </w:r>
    </w:p>
    <w:p w:rsidRPr="0074772C" w:rsidR="00C21C8C" w:rsidP="009E5829" w:rsidRDefault="00EC7E86" w14:paraId="6C65C050" w14:textId="44F08C29">
      <w:pPr>
        <w:pStyle w:val="Listavietas1"/>
      </w:pPr>
      <w:r w:rsidRPr="0074772C">
        <w:t>Determinar los proceso</w:t>
      </w:r>
      <w:r w:rsidRPr="0074772C" w:rsidR="00E03067">
        <w:t>s</w:t>
      </w:r>
      <w:r w:rsidRPr="0074772C">
        <w:t xml:space="preserve"> necesarios para el desarrollo de la actividad industrial y la interacción entre todos los procesos,</w:t>
      </w:r>
    </w:p>
    <w:p w:rsidRPr="0074772C" w:rsidR="00C21C8C" w:rsidP="009E5829" w:rsidRDefault="00EC7E86" w14:paraId="168FABBC" w14:textId="77777777">
      <w:pPr>
        <w:pStyle w:val="Listavietas1"/>
      </w:pPr>
      <w:r w:rsidRPr="0074772C">
        <w:lastRenderedPageBreak/>
        <w:t>Definir la operativa para garantizar que la organización proporcione los productos y servicios para satisfacer los requisitos de los clientes cumpliendo con la normativa aplicable</w:t>
      </w:r>
    </w:p>
    <w:p w:rsidR="00C21C8C" w:rsidP="009E5829" w:rsidRDefault="00EC7E86" w14:paraId="20BC09B7" w14:textId="77777777">
      <w:pPr>
        <w:pStyle w:val="Listavietas1"/>
      </w:pPr>
      <w:r w:rsidRPr="0074772C">
        <w:t xml:space="preserve">Dar a conocer la política de calidad aprobada por la Dirección a toda la organización. </w:t>
      </w:r>
    </w:p>
    <w:p w:rsidR="0036214E" w:rsidP="0036214E" w:rsidRDefault="0036214E" w14:paraId="3586D017" w14:textId="77777777">
      <w:pPr>
        <w:pStyle w:val="Listavietas1"/>
        <w:numPr>
          <w:ilvl w:val="0"/>
          <w:numId w:val="0"/>
        </w:numPr>
        <w:ind w:left="142"/>
      </w:pPr>
    </w:p>
    <w:p w:rsidR="0055749D" w:rsidP="00C318FA" w:rsidRDefault="003C015B" w14:paraId="09B0C6E2" w14:textId="50F2AC3A">
      <w:pPr>
        <w:pStyle w:val="Titulo1SP"/>
        <w:rPr>
          <w:lang w:eastAsia="es-ES"/>
        </w:rPr>
      </w:pPr>
      <w:bookmarkStart w:name="_Toc169080035" w:id="12"/>
      <w:r>
        <w:rPr>
          <w:lang w:eastAsia="es-ES"/>
        </w:rPr>
        <w:t>Alcance</w:t>
      </w:r>
      <w:bookmarkEnd w:id="12"/>
    </w:p>
    <w:p w:rsidR="0055749D" w:rsidP="0055749D" w:rsidRDefault="0036214E" w14:paraId="1C5002CC" w14:textId="06ADCCAB">
      <w:pPr>
        <w:pStyle w:val="Contenidodelmarco"/>
      </w:pPr>
      <w:r w:rsidRPr="0074772C">
        <w:t>Este</w:t>
      </w:r>
      <w:r>
        <w:t xml:space="preserve"> manual de calidad desarrollado por SPIKA </w:t>
      </w:r>
      <w:r w:rsidR="00F918F8">
        <w:t>es de alcance al Diseño y Desarrollo de dispositivo médico (software y sistema de adquisición de datos para uso médico cardiológico)</w:t>
      </w:r>
    </w:p>
    <w:p w:rsidR="0055749D" w:rsidP="0055749D" w:rsidRDefault="0055749D" w14:paraId="1BE31B6F" w14:textId="09A6F71C">
      <w:pPr>
        <w:pStyle w:val="Contenidodelmarco"/>
      </w:pPr>
      <w:r>
        <w:t>Este Manual de Calidad describe el sistema de gestión de calidad implementado por SPIK</w:t>
      </w:r>
      <w:r w:rsidR="004963B3">
        <w:t>A</w:t>
      </w:r>
      <w:r>
        <w:t xml:space="preserve"> TECH para cumplir con los requisitos de la norma ISO 13485. El alcance de este sistema de gestión de calidad incluye el diseño, desarrollo, comercialización y servicio postventa de </w:t>
      </w:r>
      <w:r w:rsidRPr="0055749D">
        <w:t>VR-CARDIO</w:t>
      </w:r>
      <w:r w:rsidR="004963B3">
        <w:t xml:space="preserve">. </w:t>
      </w:r>
      <w:r>
        <w:t xml:space="preserve">Este sistema se aplica a todas las actividades realizadas en </w:t>
      </w:r>
      <w:r w:rsidR="004963B3">
        <w:t>SPIKA</w:t>
      </w:r>
      <w:r>
        <w:t xml:space="preserve"> y abarca todos los procesos y funciones relevantes dentro de la organización.</w:t>
      </w:r>
    </w:p>
    <w:p w:rsidR="0055749D" w:rsidP="0055749D" w:rsidRDefault="0055749D" w14:paraId="3EA25C2D" w14:textId="31FC44F6" w14:noSpellErr="1">
      <w:pPr>
        <w:pStyle w:val="Contenidodelmarco"/>
      </w:pPr>
      <w:r w:rsidRPr="2F2FA21C" w:rsidR="0055749D">
        <w:rPr>
          <w:lang w:val="es-ES"/>
        </w:rPr>
        <w:t>El Manual de Calidad proporciona una visión general de los procesos clave del sistema de gestión de calidad, así como de las responsabilidades y autoridades correspondientes dentro de la organización.</w:t>
      </w:r>
      <w:r w:rsidRPr="2F2FA21C" w:rsidR="0055749D">
        <w:rPr>
          <w:lang w:val="es-ES"/>
        </w:rPr>
        <w:t xml:space="preserve"> Además, establece los procedimientos documentados y los recursos necesarios para asegurar la conformidad con los requisitos del cliente y los reglamentarios aplicables.</w:t>
      </w:r>
    </w:p>
    <w:p w:rsidR="004963B3" w:rsidP="004963B3" w:rsidRDefault="0055749D" w14:paraId="6936C598" w14:textId="21D1317B">
      <w:pPr>
        <w:pStyle w:val="Contenidodelmarco"/>
      </w:pPr>
      <w:r>
        <w:t xml:space="preserve">Este manual es un documento controlado y se mantiene actualizado por </w:t>
      </w:r>
      <w:r w:rsidR="008839EC">
        <w:t xml:space="preserve">Garantía de </w:t>
      </w:r>
      <w:r w:rsidRPr="0088628B" w:rsidR="00C3352E">
        <w:t>C</w:t>
      </w:r>
      <w:r w:rsidRPr="0088628B" w:rsidR="008839EC">
        <w:t>alidad</w:t>
      </w:r>
      <w:r>
        <w:t xml:space="preserve"> para reflejar los cambios en el sistema de gestión de calidad y para garantizar su efectividad continua en la mejora de la calidad y la satisfacción del cliente.</w:t>
      </w:r>
    </w:p>
    <w:p w:rsidR="0036214E" w:rsidP="0036214E" w:rsidRDefault="004F3257" w14:paraId="1A3E2C81" w14:textId="40530A78">
      <w:pPr>
        <w:pStyle w:val="Listavietas1"/>
        <w:numPr>
          <w:ilvl w:val="0"/>
          <w:numId w:val="0"/>
        </w:numPr>
      </w:pPr>
      <w:r>
        <w:t>Con este manual de calidad se pretenden sentar las bases del sistema de gestión de calidad de SPIKA</w:t>
      </w:r>
      <w:r w:rsidR="0036214E">
        <w:t xml:space="preserve"> </w:t>
      </w:r>
      <w:r>
        <w:t>basado en la ISO 13485. De esta norma no aplican los siguientes apartados:</w:t>
      </w:r>
    </w:p>
    <w:p w:rsidR="004F3257" w:rsidP="004F3257" w:rsidRDefault="004F3257" w14:paraId="4F136887" w14:textId="42A80936">
      <w:pPr>
        <w:pStyle w:val="Listavietas1"/>
        <w:numPr>
          <w:ilvl w:val="0"/>
          <w:numId w:val="41"/>
        </w:numPr>
      </w:pPr>
      <w:r>
        <w:t>Punto 6.4 Ambiente de trabajo y control de la contaminación</w:t>
      </w:r>
      <w:r w:rsidR="0087458A">
        <w:t xml:space="preserve">: </w:t>
      </w:r>
      <w:r w:rsidRPr="0087458A" w:rsidR="0087458A">
        <w:t xml:space="preserve">Como empresa que no está directamente involucrada en la fabricación de dispositivos médicos, </w:t>
      </w:r>
      <w:r w:rsidR="00272746">
        <w:t xml:space="preserve">si no en el desarrollo de un software, </w:t>
      </w:r>
      <w:r w:rsidRPr="0087458A" w:rsidR="0087458A">
        <w:t>SPIKA no tiene instalaciones de producción donde se requiera controlar el ambiente de trabajo</w:t>
      </w:r>
      <w:r w:rsidR="00272746">
        <w:t xml:space="preserve"> </w:t>
      </w:r>
      <w:r w:rsidR="00421AF9">
        <w:t>como,</w:t>
      </w:r>
      <w:r w:rsidR="00272746">
        <w:t xml:space="preserve"> por ejemplo, la implementación de salas limpias que controlen </w:t>
      </w:r>
      <w:r w:rsidRPr="0087458A" w:rsidR="0087458A">
        <w:t>la contaminación de acuerdo con los estándares específicos de la ISO 13485. Por lo tanto, este punto no es relevante para las actividades y procesos de SPIKA.</w:t>
      </w:r>
    </w:p>
    <w:p w:rsidR="004F3257" w:rsidP="004F3257" w:rsidRDefault="004F3257" w14:paraId="6A545460" w14:textId="6F17633B">
      <w:pPr>
        <w:pStyle w:val="Listavietas1"/>
        <w:numPr>
          <w:ilvl w:val="0"/>
          <w:numId w:val="41"/>
        </w:numPr>
      </w:pPr>
      <w:r>
        <w:t>Punto 7.5.2 Limpieza del producto</w:t>
      </w:r>
      <w:r w:rsidR="0087458A">
        <w:t>: S</w:t>
      </w:r>
      <w:r w:rsidRPr="0087458A" w:rsidR="0087458A">
        <w:t>PIKA se centra en</w:t>
      </w:r>
      <w:r w:rsidR="0087458A">
        <w:t xml:space="preserve"> el desarrollo software para uso médico</w:t>
      </w:r>
      <w:r w:rsidRPr="0087458A" w:rsidR="0087458A">
        <w:t xml:space="preserve"> que no requiere procesos de limpieza del producto en el contexto de los requisitos de la ISO 13485. Como resultado, el punto sobre la limpieza del producto no es aplicable a las operaciones de SPIKA y no se incluye en el Manual de Calidad.</w:t>
      </w:r>
    </w:p>
    <w:p w:rsidR="004F3257" w:rsidP="004F3257" w:rsidRDefault="004F3257" w14:paraId="32676CF3" w14:textId="031750E1">
      <w:pPr>
        <w:pStyle w:val="Listavietas1"/>
        <w:numPr>
          <w:ilvl w:val="0"/>
          <w:numId w:val="41"/>
        </w:numPr>
      </w:pPr>
      <w:r>
        <w:t>Punto 7.5.5 Requisitos particulares para los productos sanitarios estériles</w:t>
      </w:r>
      <w:r w:rsidR="0087458A">
        <w:t xml:space="preserve">: </w:t>
      </w:r>
      <w:r w:rsidRPr="0087458A" w:rsidR="0087458A">
        <w:t xml:space="preserve">SPIKA no se dedica a la fabricación de productos sanitarios estériles ni está involucrada en </w:t>
      </w:r>
      <w:r w:rsidRPr="0087458A" w:rsidR="0087458A">
        <w:lastRenderedPageBreak/>
        <w:t>procesos que requieran esterilización de productos. Por lo tanto, este punto no es relevante para las actividades comerciales de SPIKA y no se aborda en el Manual de Calidad.</w:t>
      </w:r>
    </w:p>
    <w:p w:rsidR="004F3257" w:rsidP="2F2FA21C" w:rsidRDefault="004F3257" w14:paraId="47FB3693" w14:textId="78924F78" w14:noSpellErr="1">
      <w:pPr>
        <w:pStyle w:val="Listavietas1"/>
        <w:numPr>
          <w:ilvl w:val="0"/>
          <w:numId w:val="41"/>
        </w:numPr>
        <w:rPr>
          <w:lang w:val="es-ES"/>
        </w:rPr>
      </w:pPr>
      <w:r w:rsidRPr="2F2FA21C" w:rsidR="004F3257">
        <w:rPr>
          <w:lang w:val="es-ES"/>
        </w:rPr>
        <w:t>Punto 7.5.7 Requisitos particulares para la validación de los procesos de esterilización y de los sistemas de barrera estéril</w:t>
      </w:r>
      <w:r w:rsidRPr="2F2FA21C" w:rsidR="0087458A">
        <w:rPr>
          <w:lang w:val="es-ES"/>
        </w:rPr>
        <w:t xml:space="preserve">: </w:t>
      </w:r>
      <w:r w:rsidRPr="2F2FA21C" w:rsidR="0087458A">
        <w:rPr>
          <w:lang w:val="es-ES"/>
        </w:rPr>
        <w:t>Dado que SPIKA no está involucrada en la fabricación de productos sanitarios estériles ni en procesos de esterilización, este punto no se aplica a las operaciones de la empresa y, por lo tanto, no se incluye en el Manual de Calidad.</w:t>
      </w:r>
    </w:p>
    <w:p w:rsidR="004F3257" w:rsidP="004F3257" w:rsidRDefault="004F3257" w14:paraId="0A14B0CE" w14:textId="17CB7B43">
      <w:pPr>
        <w:pStyle w:val="Listavietas1"/>
        <w:numPr>
          <w:ilvl w:val="0"/>
          <w:numId w:val="41"/>
        </w:numPr>
      </w:pPr>
      <w:r>
        <w:t>Punto 7.5.9.2 Requisitos particulares para los productos sanitarios implantables</w:t>
      </w:r>
      <w:r w:rsidR="0087458A">
        <w:t xml:space="preserve">: </w:t>
      </w:r>
      <w:r w:rsidRPr="0087458A" w:rsidR="0087458A">
        <w:t>SPIKA no se dedica a la fabricación de productos sanitarios implantables ni está involucrada en su desarrollo o producción. Por lo tanto, este punto no es relevante para las actividades de la empresa y no se aborda en el Manual de Calidad.</w:t>
      </w:r>
    </w:p>
    <w:p w:rsidRPr="0074772C" w:rsidR="0036214E" w:rsidP="0036214E" w:rsidRDefault="0036214E" w14:paraId="63021369" w14:textId="77777777">
      <w:pPr>
        <w:pStyle w:val="Listavietas1"/>
        <w:numPr>
          <w:ilvl w:val="0"/>
          <w:numId w:val="0"/>
        </w:numPr>
      </w:pPr>
    </w:p>
    <w:p w:rsidRPr="0074772C" w:rsidR="00C21C8C" w:rsidP="009E5829" w:rsidRDefault="00E76BC2" w14:paraId="10CBCC39" w14:textId="74172F6C">
      <w:pPr>
        <w:pStyle w:val="Titulo1SP"/>
        <w:rPr>
          <w:lang w:eastAsia="es-ES"/>
        </w:rPr>
      </w:pPr>
      <w:bookmarkStart w:name="_Toc169080036" w:id="13"/>
      <w:r>
        <w:rPr>
          <w:lang w:eastAsia="es-ES"/>
        </w:rPr>
        <w:t>Campo de aplicación</w:t>
      </w:r>
      <w:bookmarkEnd w:id="13"/>
    </w:p>
    <w:p w:rsidRPr="0074772C" w:rsidR="00C21C8C" w:rsidP="009E5829" w:rsidRDefault="00EC7E86" w14:paraId="73E64000" w14:textId="5C0083A2">
      <w:r w:rsidRPr="0074772C">
        <w:t xml:space="preserve">Este manual aplica a los requisitos del sistema de gestión de calidad de la organización </w:t>
      </w:r>
      <w:r w:rsidRPr="0074772C" w:rsidR="00FC46BC">
        <w:t>SPIKA</w:t>
      </w:r>
      <w:r w:rsidRPr="0074772C">
        <w:t>., de conformidad con lo es</w:t>
      </w:r>
      <w:r w:rsidRPr="0074772C" w:rsidR="00E03067">
        <w:t>tablecido en la norma ISO 13485</w:t>
      </w:r>
      <w:r w:rsidRPr="0074772C">
        <w:t>, abarcando las actividades de producción y distribución de Productos Sanitarios, a través del seguimiento, mantenimiento y control de los procesos.</w:t>
      </w:r>
    </w:p>
    <w:p w:rsidRPr="0074772C" w:rsidR="00C21C8C" w:rsidP="009E5829" w:rsidRDefault="00EC7E86" w14:paraId="185A6DB6" w14:textId="5592E6B0" w14:noSpellErr="1">
      <w:r w:rsidRPr="2F2FA21C" w:rsidR="00EC7E86">
        <w:rPr>
          <w:lang w:val="es-ES"/>
        </w:rPr>
        <w:t>Serán de aplicación</w:t>
      </w:r>
      <w:r w:rsidRPr="2F2FA21C" w:rsidR="00EC7E86">
        <w:rPr>
          <w:lang w:val="es-ES"/>
        </w:rPr>
        <w:t xml:space="preserve"> a todos los procedimientos documentados por </w:t>
      </w:r>
      <w:r w:rsidRPr="2F2FA21C" w:rsidR="00FC46BC">
        <w:rPr>
          <w:lang w:val="es-ES"/>
        </w:rPr>
        <w:t>SPIKA</w:t>
      </w:r>
      <w:r w:rsidRPr="2F2FA21C" w:rsidR="00EC7E86">
        <w:rPr>
          <w:lang w:val="es-ES"/>
        </w:rPr>
        <w:t>, como:</w:t>
      </w:r>
    </w:p>
    <w:p w:rsidRPr="0074772C" w:rsidR="00C21C8C" w:rsidP="009E5829" w:rsidRDefault="00EC7E86" w14:paraId="602FA001" w14:textId="0EC47129">
      <w:pPr>
        <w:pStyle w:val="Listavietas1"/>
      </w:pPr>
      <w:r w:rsidRPr="0074772C">
        <w:t>Control de los Documentos</w:t>
      </w:r>
      <w:r w:rsidRPr="0074772C" w:rsidR="00761D4F">
        <w:t>.</w:t>
      </w:r>
    </w:p>
    <w:p w:rsidRPr="0074772C" w:rsidR="00C21C8C" w:rsidP="009E5829" w:rsidRDefault="00EC7E86" w14:paraId="1E1A2BBE" w14:textId="2135D8A2">
      <w:pPr>
        <w:pStyle w:val="Listavietas1"/>
      </w:pPr>
      <w:r w:rsidRPr="0074772C">
        <w:t>Auditoría interna</w:t>
      </w:r>
      <w:r w:rsidRPr="0074772C" w:rsidR="00761D4F">
        <w:t>.</w:t>
      </w:r>
    </w:p>
    <w:p w:rsidRPr="0074772C" w:rsidR="00C21C8C" w:rsidP="009E5829" w:rsidRDefault="00EC7E86" w14:paraId="6D0CE8A5" w14:textId="29C4952C">
      <w:pPr>
        <w:pStyle w:val="Listavietas1"/>
      </w:pPr>
      <w:r w:rsidRPr="0074772C">
        <w:t>Control de los Productos No Conformes</w:t>
      </w:r>
      <w:r w:rsidRPr="0074772C" w:rsidR="00761D4F">
        <w:t>.</w:t>
      </w:r>
    </w:p>
    <w:p w:rsidRPr="0074772C" w:rsidR="00C21C8C" w:rsidP="009E5829" w:rsidRDefault="00EC7E86" w14:paraId="2345ECDE" w14:textId="759B760C">
      <w:pPr>
        <w:pStyle w:val="Listavietas1"/>
      </w:pPr>
      <w:r w:rsidRPr="0074772C">
        <w:t>Acciones Correctivas y Acciones Preventivas</w:t>
      </w:r>
      <w:r w:rsidRPr="0074772C" w:rsidR="00761D4F">
        <w:t>.</w:t>
      </w:r>
    </w:p>
    <w:p w:rsidRPr="0074772C" w:rsidR="00C21C8C" w:rsidP="009E5829" w:rsidRDefault="00EC7E86" w14:paraId="4C9CBBEB" w14:textId="680CABFC">
      <w:pPr>
        <w:pStyle w:val="Listavietas1"/>
      </w:pPr>
      <w:r w:rsidRPr="0074772C">
        <w:t>Control de Cambios</w:t>
      </w:r>
      <w:r w:rsidRPr="0074772C" w:rsidR="00761D4F">
        <w:t>.</w:t>
      </w:r>
    </w:p>
    <w:p w:rsidRPr="0074772C" w:rsidR="00C21C8C" w:rsidP="009E5829" w:rsidRDefault="00EC7E86" w14:paraId="7E549EA0" w14:textId="2BCD159E">
      <w:pPr>
        <w:pStyle w:val="Listavietas1"/>
      </w:pPr>
      <w:r w:rsidRPr="0074772C">
        <w:t>Y todos aquellos que la organización ha creído convenientes desarrollar y poner en funcionamiento para la adecuada implantación del sistema de gestión de calidad.</w:t>
      </w:r>
    </w:p>
    <w:p w:rsidRPr="0074772C" w:rsidR="00C21C8C" w:rsidP="009E5829" w:rsidRDefault="00EC7E86" w14:paraId="24094802" w14:textId="263587CD">
      <w:pPr>
        <w:pStyle w:val="Prrafodelista"/>
        <w:ind w:left="0"/>
        <w:rPr>
          <w:rFonts w:cs="Arial"/>
          <w:szCs w:val="24"/>
        </w:rPr>
      </w:pPr>
      <w:r w:rsidRPr="0074772C">
        <w:rPr>
          <w:rFonts w:cs="Arial"/>
          <w:szCs w:val="24"/>
        </w:rPr>
        <w:t xml:space="preserve">Una descripción de la interacción entre los procesos del sistema de gestión de </w:t>
      </w:r>
      <w:r w:rsidRPr="0074772C" w:rsidR="00044B7E">
        <w:rPr>
          <w:rFonts w:cs="Arial"/>
          <w:szCs w:val="24"/>
        </w:rPr>
        <w:t>calidad</w:t>
      </w:r>
      <w:r w:rsidRPr="0074772C">
        <w:rPr>
          <w:rFonts w:cs="Arial"/>
          <w:szCs w:val="24"/>
        </w:rPr>
        <w:t xml:space="preserve"> queda </w:t>
      </w:r>
      <w:r w:rsidRPr="0074772C" w:rsidR="00393A7F">
        <w:rPr>
          <w:rFonts w:cs="Arial"/>
          <w:szCs w:val="24"/>
        </w:rPr>
        <w:t>reflejada</w:t>
      </w:r>
      <w:r w:rsidRPr="0074772C">
        <w:rPr>
          <w:rFonts w:cs="Arial"/>
          <w:szCs w:val="24"/>
        </w:rPr>
        <w:t xml:space="preserve"> en el siguiente diagrama. </w:t>
      </w:r>
      <w:r w:rsidRPr="0074772C">
        <w:rPr>
          <w:rFonts w:cs="Arial"/>
          <w:b/>
          <w:bCs/>
          <w:szCs w:val="24"/>
        </w:rPr>
        <w:t>Anexo 1-MQ-01.01</w:t>
      </w:r>
      <w:r w:rsidRPr="0074772C">
        <w:rPr>
          <w:rFonts w:cs="Arial"/>
          <w:szCs w:val="24"/>
        </w:rPr>
        <w:t>.</w:t>
      </w:r>
    </w:p>
    <w:p w:rsidRPr="0074772C" w:rsidR="00044B7E" w:rsidP="009E5829" w:rsidRDefault="00044B7E" w14:paraId="7EA44F95" w14:textId="77777777">
      <w:pPr>
        <w:pStyle w:val="Prrafodelista"/>
        <w:ind w:left="0"/>
        <w:rPr>
          <w:rFonts w:cs="Arial"/>
          <w:szCs w:val="24"/>
        </w:rPr>
      </w:pPr>
    </w:p>
    <w:p w:rsidRPr="0074772C" w:rsidR="00044B7E" w:rsidP="009E5829" w:rsidRDefault="003A535A" w14:paraId="4BC76DA1" w14:textId="4AE59FDC">
      <w:pPr>
        <w:pStyle w:val="Prrafodelista"/>
        <w:ind w:left="0"/>
        <w:rPr>
          <w:szCs w:val="24"/>
        </w:rPr>
      </w:pPr>
      <w:r w:rsidRPr="003A535A">
        <w:rPr>
          <w:noProof/>
          <w:szCs w:val="24"/>
        </w:rPr>
        <w:lastRenderedPageBreak/>
        <w:drawing>
          <wp:inline distT="0" distB="0" distL="0" distR="0" wp14:anchorId="6632A1E9" wp14:editId="0A10F56E">
            <wp:extent cx="6114059" cy="3439158"/>
            <wp:effectExtent l="0" t="0" r="1270" b="9525"/>
            <wp:docPr id="184087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7199"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rsidRPr="0074772C" w:rsidR="00C21C8C" w:rsidP="00393A7F" w:rsidRDefault="00377A9D" w14:paraId="6A0C541D" w14:textId="00BBB213">
      <w:pPr>
        <w:pStyle w:val="Titulo1SP"/>
        <w:rPr>
          <w:rFonts w:ascii="Roboto Light" w:hAnsi="Roboto Light"/>
          <w:sz w:val="24"/>
          <w:szCs w:val="24"/>
          <w:lang w:eastAsia="es-ES"/>
        </w:rPr>
      </w:pPr>
      <w:bookmarkStart w:name="_Toc169080037" w:id="14"/>
      <w:r>
        <w:rPr>
          <w:lang w:eastAsia="es-ES"/>
        </w:rPr>
        <w:t>Normas</w:t>
      </w:r>
      <w:bookmarkEnd w:id="14"/>
    </w:p>
    <w:p w:rsidRPr="0074772C" w:rsidR="00C21C8C" w:rsidP="2F2FA21C" w:rsidRDefault="00EC7E86" w14:paraId="7603C73B" w14:textId="4CC86955" w14:noSpellErr="1">
      <w:pPr>
        <w:rPr>
          <w:lang w:val="es-ES"/>
        </w:rPr>
      </w:pPr>
      <w:r w:rsidRPr="2F2FA21C" w:rsidR="00EC7E86">
        <w:rPr>
          <w:lang w:val="es-ES"/>
        </w:rPr>
        <w:t xml:space="preserve">A continuación, se enumeran y detallan las normas, reglamentos y leyes que han sido tenidas en cuenta para el desarrollo de los procedimientos que se aplican en </w:t>
      </w:r>
      <w:r w:rsidRPr="2F2FA21C" w:rsidR="00FC46BC">
        <w:rPr>
          <w:lang w:val="es-ES"/>
        </w:rPr>
        <w:t>SPIKA</w:t>
      </w:r>
      <w:r w:rsidRPr="2F2FA21C" w:rsidR="00EC7E86">
        <w:rPr>
          <w:lang w:val="es-ES"/>
        </w:rPr>
        <w:t>.</w:t>
      </w:r>
    </w:p>
    <w:p w:rsidRPr="0074772C" w:rsidR="00C21C8C" w:rsidP="0074772C" w:rsidRDefault="00EC7E86" w14:paraId="09FF1574" w14:textId="77777777">
      <w:pPr>
        <w:pStyle w:val="Titulo2SP"/>
      </w:pPr>
      <w:bookmarkStart w:name="_Toc158919819" w:id="15"/>
      <w:bookmarkStart w:name="_Toc169080038" w:id="16"/>
      <w:r w:rsidRPr="0074772C">
        <w:t>Normas</w:t>
      </w:r>
      <w:bookmarkEnd w:id="15"/>
      <w:bookmarkEnd w:id="16"/>
      <w:r w:rsidRPr="0074772C">
        <w:t xml:space="preserve"> </w:t>
      </w:r>
    </w:p>
    <w:p w:rsidRPr="0074772C" w:rsidR="00C21C8C" w:rsidP="00393A7F" w:rsidRDefault="00EC7E86" w14:paraId="19E6AFBA" w14:textId="4B60BE2F">
      <w:pPr>
        <w:pStyle w:val="Listavietas1"/>
      </w:pPr>
      <w:r w:rsidRPr="0074772C">
        <w:t>ISO 9001:2015 – Sistemas de Calidad</w:t>
      </w:r>
      <w:r w:rsidRPr="0074772C" w:rsidR="00393A7F">
        <w:t>.</w:t>
      </w:r>
    </w:p>
    <w:p w:rsidRPr="0074772C" w:rsidR="00C21C8C" w:rsidP="00393A7F" w:rsidRDefault="00EC7E86" w14:paraId="41F028F8" w14:textId="6181CB4A">
      <w:pPr>
        <w:pStyle w:val="Listavietas1"/>
      </w:pPr>
      <w:r w:rsidRPr="0074772C">
        <w:t>ISO 13485:2018 – Productos Sanitarios: Sistemas de Gestión de la Calidad. Requisitos para fines reglamentarios</w:t>
      </w:r>
      <w:r w:rsidRPr="0074772C" w:rsidR="00393A7F">
        <w:t>.</w:t>
      </w:r>
    </w:p>
    <w:p w:rsidRPr="00EB5E6F" w:rsidR="00C21C8C" w:rsidP="00393A7F" w:rsidRDefault="00EC7E86" w14:paraId="356086FD" w14:textId="7D14190C">
      <w:pPr>
        <w:pStyle w:val="Listavietas1"/>
        <w:rPr>
          <w:lang w:val="en-GB"/>
        </w:rPr>
      </w:pPr>
      <w:bookmarkStart w:name="_Hlk66867024" w:id="17"/>
      <w:bookmarkStart w:name="_Hlk66867006" w:id="18"/>
      <w:bookmarkEnd w:id="17"/>
      <w:r w:rsidRPr="00EB5E6F">
        <w:rPr>
          <w:lang w:val="en-GB"/>
        </w:rPr>
        <w:t xml:space="preserve">ISO </w:t>
      </w:r>
      <w:r w:rsidR="00914A9A">
        <w:rPr>
          <w:lang w:val="en-GB"/>
        </w:rPr>
        <w:t>1</w:t>
      </w:r>
      <w:r w:rsidRPr="00EB5E6F">
        <w:rPr>
          <w:lang w:val="en-GB"/>
        </w:rPr>
        <w:t xml:space="preserve">4971:2019 </w:t>
      </w:r>
      <w:bookmarkEnd w:id="18"/>
      <w:r w:rsidRPr="00EB5E6F">
        <w:rPr>
          <w:lang w:val="en-GB"/>
        </w:rPr>
        <w:t>– Medical Devices: Application of risk management to medical devices.</w:t>
      </w:r>
    </w:p>
    <w:p w:rsidRPr="0074772C" w:rsidR="00C21C8C" w:rsidP="0074772C" w:rsidRDefault="00EC7E86" w14:paraId="4F95C584" w14:textId="77777777">
      <w:pPr>
        <w:pStyle w:val="Titulo2SP"/>
      </w:pPr>
      <w:bookmarkStart w:name="_Hlk66867024_Copia_1" w:id="19"/>
      <w:bookmarkStart w:name="_Toc158919820" w:id="20"/>
      <w:bookmarkStart w:name="_Toc169080039" w:id="21"/>
      <w:bookmarkEnd w:id="19"/>
      <w:r w:rsidRPr="0074772C">
        <w:t>Reglamentos y leyes:</w:t>
      </w:r>
      <w:bookmarkEnd w:id="20"/>
      <w:bookmarkEnd w:id="21"/>
    </w:p>
    <w:p w:rsidRPr="0074772C" w:rsidR="005B50D2" w:rsidP="009E5829" w:rsidRDefault="005B50D2" w14:paraId="5DE095B7" w14:textId="40F4E81E">
      <w:pPr>
        <w:pStyle w:val="Prrafodelista"/>
        <w:numPr>
          <w:ilvl w:val="2"/>
          <w:numId w:val="1"/>
        </w:numPr>
        <w:rPr>
          <w:szCs w:val="24"/>
        </w:rPr>
      </w:pPr>
      <w:r w:rsidRPr="005B50D2">
        <w:rPr>
          <w:szCs w:val="24"/>
        </w:rPr>
        <w:t>MDR - EU 2017/745</w:t>
      </w:r>
      <w:r w:rsidR="009E2DB9">
        <w:rPr>
          <w:szCs w:val="24"/>
        </w:rPr>
        <w:t>.</w:t>
      </w:r>
    </w:p>
    <w:p w:rsidR="009D7628" w:rsidP="009D7628" w:rsidRDefault="009D7628" w14:paraId="154A05DA" w14:textId="40F4E81E">
      <w:pPr>
        <w:pStyle w:val="Titulo2SP"/>
      </w:pPr>
      <w:bookmarkStart w:name="_Toc169080040" w:id="22"/>
      <w:r>
        <w:t>Requisitos reglamentarios aplicables</w:t>
      </w:r>
      <w:bookmarkEnd w:id="22"/>
    </w:p>
    <w:p w:rsidR="009D7628" w:rsidP="009D7628" w:rsidRDefault="009D7628" w14:paraId="7612B9ED" w14:textId="1F0F8537">
      <w:pPr>
        <w:pStyle w:val="Contenidodelmarco"/>
        <w:numPr>
          <w:ilvl w:val="0"/>
          <w:numId w:val="47"/>
        </w:numPr>
        <w:rPr/>
      </w:pPr>
      <w:r w:rsidRPr="2F2FA21C" w:rsidR="009D7628">
        <w:rPr>
          <w:lang w:val="es-ES"/>
        </w:rPr>
        <w:t xml:space="preserve">Reglamento (UE) 2017/745 del parlamento europeo y del consejo de 5 de abril de 2017 sobre los productos sanitarios, por el que se modifican la Directiva 2001/83/CE, el Reglamento (CE) </w:t>
      </w:r>
      <w:r w:rsidRPr="2F2FA21C" w:rsidR="009D7628">
        <w:rPr>
          <w:lang w:val="es-ES"/>
        </w:rPr>
        <w:t>n.o</w:t>
      </w:r>
      <w:r w:rsidRPr="2F2FA21C" w:rsidR="009D7628">
        <w:rPr>
          <w:lang w:val="es-ES"/>
        </w:rPr>
        <w:t xml:space="preserve"> 178/2002 y el Reglamento (CE) </w:t>
      </w:r>
      <w:r w:rsidRPr="2F2FA21C" w:rsidR="009D7628">
        <w:rPr>
          <w:lang w:val="es-ES"/>
        </w:rPr>
        <w:t>n.o</w:t>
      </w:r>
      <w:r w:rsidRPr="2F2FA21C" w:rsidR="009D7628">
        <w:rPr>
          <w:lang w:val="es-ES"/>
        </w:rPr>
        <w:t xml:space="preserve"> 1223/2009 y por el que se derogan las Directivas 90/385/CEE y 93/42/CEE del Consejo.</w:t>
      </w:r>
    </w:p>
    <w:p w:rsidR="009D7628" w:rsidP="009D7628" w:rsidRDefault="009D7628" w14:paraId="7A83CCC6" w14:textId="24AEC856" w14:noSpellErr="1">
      <w:pPr>
        <w:pStyle w:val="Contenidodelmarco"/>
        <w:numPr>
          <w:ilvl w:val="0"/>
          <w:numId w:val="47"/>
        </w:numPr>
        <w:rPr/>
      </w:pPr>
      <w:r w:rsidRPr="2F2FA21C" w:rsidR="009D7628">
        <w:rPr>
          <w:lang w:val="es-ES"/>
        </w:rPr>
        <w:t xml:space="preserve">Real Decreto 192/2023, de 21 de </w:t>
      </w:r>
      <w:r w:rsidRPr="2F2FA21C" w:rsidR="009D7628">
        <w:rPr>
          <w:lang w:val="es-ES"/>
        </w:rPr>
        <w:t>Marzo</w:t>
      </w:r>
      <w:r w:rsidRPr="2F2FA21C" w:rsidR="009D7628">
        <w:rPr>
          <w:lang w:val="es-ES"/>
        </w:rPr>
        <w:t xml:space="preserve"> por el que se regulan los productos sanitarios.</w:t>
      </w:r>
    </w:p>
    <w:p w:rsidR="009D7628" w:rsidP="009D7628" w:rsidRDefault="009D7628" w14:paraId="01A6C559" w14:textId="1C4C0C30">
      <w:pPr>
        <w:pStyle w:val="Contenidodelmarco"/>
        <w:numPr>
          <w:ilvl w:val="0"/>
          <w:numId w:val="47"/>
        </w:numPr>
      </w:pPr>
      <w:r>
        <w:t>ISO 13485 “Productos sanitarios. Sistemas de gestión de la calidad. Requisitos para fines reglamentarios”</w:t>
      </w:r>
    </w:p>
    <w:p w:rsidRPr="009D7628" w:rsidR="009D7628" w:rsidP="009D7628" w:rsidRDefault="009D7628" w14:paraId="3601209D" w14:textId="5F3CB4B4">
      <w:pPr>
        <w:pStyle w:val="Contenidodelmarco"/>
        <w:numPr>
          <w:ilvl w:val="0"/>
          <w:numId w:val="47"/>
        </w:numPr>
      </w:pPr>
      <w:r>
        <w:lastRenderedPageBreak/>
        <w:t xml:space="preserve">Instrucción PS </w:t>
      </w:r>
      <w:r w:rsidR="00CC10CF">
        <w:t>2</w:t>
      </w:r>
      <w:r>
        <w:t>/202</w:t>
      </w:r>
      <w:r w:rsidR="00CC10CF">
        <w:t>3</w:t>
      </w:r>
      <w:r>
        <w:t xml:space="preserve"> sobre el procedimiento de licencia previa de funcionamiento de instalaciones de productos sanitarios. PS </w:t>
      </w:r>
      <w:r w:rsidR="00CC10CF">
        <w:t>2</w:t>
      </w:r>
      <w:r>
        <w:t>/202</w:t>
      </w:r>
      <w:r w:rsidR="00CC10CF">
        <w:t>3</w:t>
      </w:r>
      <w:r>
        <w:t>.</w:t>
      </w:r>
    </w:p>
    <w:p w:rsidRPr="0074772C" w:rsidR="00C21C8C" w:rsidP="00C1305A" w:rsidRDefault="00A03CB5" w14:paraId="06D3B05F" w14:textId="36DD51F2">
      <w:pPr>
        <w:pStyle w:val="Titulo1SP"/>
      </w:pPr>
      <w:bookmarkStart w:name="_Toc169080041" w:id="23"/>
      <w:r>
        <w:t>Definiciones y acrónimos</w:t>
      </w:r>
      <w:bookmarkEnd w:id="23"/>
    </w:p>
    <w:p w:rsidRPr="0074772C" w:rsidR="00C21C8C" w:rsidP="00C1305A" w:rsidRDefault="00EC7E86" w14:paraId="6836231B" w14:textId="77777777">
      <w:pPr>
        <w:pStyle w:val="Listavietas1"/>
      </w:pPr>
      <w:r w:rsidRPr="0074772C">
        <w:rPr>
          <w:b/>
          <w:bCs/>
        </w:rPr>
        <w:t>Acción preventiva</w:t>
      </w:r>
      <w:r w:rsidRPr="0074772C">
        <w:t>: acción tomada para evitar que la causa de una no conformidad ocurra.</w:t>
      </w:r>
    </w:p>
    <w:p w:rsidRPr="0074772C" w:rsidR="00C21C8C" w:rsidP="00C1305A" w:rsidRDefault="00EC7E86" w14:paraId="7FEDB958" w14:textId="77777777">
      <w:pPr>
        <w:pStyle w:val="Listavietas1"/>
      </w:pPr>
      <w:r w:rsidRPr="0074772C">
        <w:rPr>
          <w:b/>
          <w:bCs/>
        </w:rPr>
        <w:t>Acción correctiva</w:t>
      </w:r>
      <w:r w:rsidRPr="0074772C">
        <w:t>: acción tomada para eliminar la causa de una no conformidad ocurrida.</w:t>
      </w:r>
    </w:p>
    <w:p w:rsidRPr="0074772C" w:rsidR="00C21C8C" w:rsidP="00C1305A" w:rsidRDefault="00EC7E86" w14:paraId="5DEC6372" w14:textId="77777777">
      <w:pPr>
        <w:pStyle w:val="Listavietas1"/>
      </w:pPr>
      <w:r w:rsidRPr="0074772C">
        <w:rPr>
          <w:b/>
          <w:bCs/>
        </w:rPr>
        <w:t>Auditoría</w:t>
      </w:r>
      <w:r w:rsidRPr="0074772C">
        <w:t>: proceso sistemático, independiente y documentado para obtener evidencias objetivas y evaluarlas de manera objetiva con el fin de determinar el grado en que se cumplen los criterios de auditoría</w:t>
      </w:r>
    </w:p>
    <w:p w:rsidRPr="0074772C" w:rsidR="00C21C8C" w:rsidP="00C1305A" w:rsidRDefault="00EC7E86" w14:paraId="50AFFDA1" w14:textId="77777777">
      <w:pPr>
        <w:pStyle w:val="Listavietas1"/>
      </w:pPr>
      <w:r w:rsidRPr="0074772C">
        <w:rPr>
          <w:b/>
          <w:bCs/>
        </w:rPr>
        <w:t>Cliente</w:t>
      </w:r>
      <w:r w:rsidRPr="0074772C">
        <w:t>: organización, entidad o persona que recibe un producto o servicio.</w:t>
      </w:r>
    </w:p>
    <w:p w:rsidRPr="0074772C" w:rsidR="00C21C8C" w:rsidP="00C1305A" w:rsidRDefault="00EC7E86" w14:paraId="0AA1F4F0" w14:textId="77777777">
      <w:pPr>
        <w:pStyle w:val="Listavietas1"/>
      </w:pPr>
      <w:r w:rsidRPr="0074772C">
        <w:rPr>
          <w:b/>
          <w:bCs/>
        </w:rPr>
        <w:t>Enfoque</w:t>
      </w:r>
      <w:r w:rsidRPr="0074772C">
        <w:t xml:space="preserve"> </w:t>
      </w:r>
      <w:r w:rsidRPr="0074772C">
        <w:rPr>
          <w:b/>
          <w:bCs/>
        </w:rPr>
        <w:t>basado en procesos</w:t>
      </w:r>
      <w:r w:rsidRPr="0074772C">
        <w:t>: identificación y gestión sistemática de los procesos empleados en las organizaciones. En particular, las interacciones entre tales procesos se conocen como “enfoque basado en procesos”</w:t>
      </w:r>
    </w:p>
    <w:p w:rsidRPr="0074772C" w:rsidR="00C21C8C" w:rsidP="00C1305A" w:rsidRDefault="00EC7E86" w14:paraId="023E60CD" w14:textId="77777777">
      <w:pPr>
        <w:pStyle w:val="Listavietas1"/>
      </w:pPr>
      <w:r w:rsidRPr="0074772C">
        <w:rPr>
          <w:b/>
          <w:bCs/>
        </w:rPr>
        <w:t>Mejora continua</w:t>
      </w:r>
      <w:r w:rsidRPr="0074772C">
        <w:t>: actividad recurrente para mejorar el desempeño.</w:t>
      </w:r>
    </w:p>
    <w:p w:rsidRPr="0074772C" w:rsidR="00C21C8C" w:rsidP="00C1305A" w:rsidRDefault="00EC7E86" w14:paraId="2E144222" w14:textId="75152BB4">
      <w:pPr>
        <w:pStyle w:val="Listavietas1"/>
      </w:pPr>
      <w:r w:rsidRPr="00421AF9">
        <w:rPr>
          <w:b/>
          <w:bCs/>
        </w:rPr>
        <w:t>Procedimiento:</w:t>
      </w:r>
      <w:r w:rsidRPr="0074772C">
        <w:t xml:space="preserve"> Descripción de las operaciones que deben realizarse, las precauciones que deben tomarse y las medidas que deben aplicarse relacionadas directa o indirectamente con la fabricación de un </w:t>
      </w:r>
      <w:r w:rsidR="00421AF9">
        <w:t>producto médico</w:t>
      </w:r>
      <w:r w:rsidRPr="0074772C">
        <w:t>.</w:t>
      </w:r>
    </w:p>
    <w:p w:rsidRPr="0074772C" w:rsidR="00C21C8C" w:rsidP="00C1305A" w:rsidRDefault="00EC7E86" w14:paraId="5A39EBE4" w14:textId="77777777">
      <w:pPr>
        <w:pStyle w:val="Listavietas1"/>
      </w:pPr>
      <w:r w:rsidRPr="0074772C">
        <w:rPr>
          <w:b/>
          <w:bCs/>
        </w:rPr>
        <w:t>Proceso</w:t>
      </w:r>
      <w:r w:rsidRPr="0074772C">
        <w:t>: conjunto de actividades mutuamente relacionadas que utilizan las entradas para proporcionar un resultado previsto.</w:t>
      </w:r>
    </w:p>
    <w:p w:rsidRPr="0074772C" w:rsidR="00C21C8C" w:rsidP="00C1305A" w:rsidRDefault="00EC7E86" w14:paraId="7B1B7CFD" w14:textId="77777777">
      <w:pPr>
        <w:pStyle w:val="Listavietas1"/>
      </w:pPr>
      <w:r w:rsidRPr="0074772C">
        <w:rPr>
          <w:b/>
          <w:bCs/>
        </w:rPr>
        <w:t>Producto</w:t>
      </w:r>
      <w:r w:rsidRPr="0074772C">
        <w:t xml:space="preserve">: resultado de un proceso o un conjunto de procesos. También puede entenderse como servicio. </w:t>
      </w:r>
    </w:p>
    <w:p w:rsidRPr="0074772C" w:rsidR="00C21C8C" w:rsidP="00C1305A" w:rsidRDefault="00EC7E86" w14:paraId="6896FD14" w14:textId="77777777">
      <w:pPr>
        <w:pStyle w:val="Listavietas1"/>
      </w:pPr>
      <w:r w:rsidRPr="0074772C">
        <w:rPr>
          <w:b/>
          <w:bCs/>
        </w:rPr>
        <w:t>Registros</w:t>
      </w:r>
      <w:r w:rsidRPr="0074772C">
        <w:t xml:space="preserve">: son todos aquellos documentos derivados de la aplicación del sistema de gestión de la calidad. </w:t>
      </w:r>
    </w:p>
    <w:p w:rsidRPr="0074772C" w:rsidR="00C21C8C" w:rsidP="00C1305A" w:rsidRDefault="00EC7E86" w14:paraId="0377DC2F" w14:textId="77777777">
      <w:pPr>
        <w:pStyle w:val="Listavietas1"/>
      </w:pPr>
      <w:r w:rsidRPr="0074772C">
        <w:rPr>
          <w:b/>
          <w:bCs/>
        </w:rPr>
        <w:t>Satisfacción del cliente</w:t>
      </w:r>
      <w:r w:rsidRPr="0074772C">
        <w:t>: percepción del cliente sobre el grado en que se han cumplido las expectativas de los clientes.</w:t>
      </w:r>
    </w:p>
    <w:p w:rsidRPr="0074772C" w:rsidR="00C21C8C" w:rsidP="00C1305A" w:rsidRDefault="00EC7E86" w14:paraId="2846AA7A" w14:textId="77777777">
      <w:pPr>
        <w:pStyle w:val="Listavietas1"/>
      </w:pPr>
      <w:r w:rsidRPr="0074772C">
        <w:rPr>
          <w:b/>
          <w:bCs/>
        </w:rPr>
        <w:t>Sistema</w:t>
      </w:r>
      <w:r w:rsidRPr="0074772C">
        <w:t>: conjunto de elementos interrelacionados o que interactúan.</w:t>
      </w:r>
    </w:p>
    <w:p w:rsidRPr="0074772C" w:rsidR="00C21C8C" w:rsidP="00C1305A" w:rsidRDefault="00EC7E86" w14:paraId="3A06D506" w14:textId="77777777">
      <w:pPr>
        <w:pStyle w:val="Listavietas1"/>
      </w:pPr>
      <w:r w:rsidRPr="0074772C">
        <w:rPr>
          <w:b/>
          <w:bCs/>
        </w:rPr>
        <w:t>Trazabilidad</w:t>
      </w:r>
      <w:r w:rsidRPr="0074772C">
        <w:t>: capacidad para seguir el histórico, la aplicación o la localización de un objeto.</w:t>
      </w:r>
    </w:p>
    <w:p w:rsidRPr="0074772C" w:rsidR="00C21C8C" w:rsidP="00C1305A" w:rsidRDefault="00EC7E86" w14:paraId="332724B1" w14:textId="77777777">
      <w:pPr>
        <w:pStyle w:val="Listavietas1"/>
        <w:rPr/>
      </w:pPr>
      <w:r w:rsidRPr="2F2FA21C" w:rsidR="00EC7E86">
        <w:rPr>
          <w:b w:val="1"/>
          <w:bCs w:val="1"/>
          <w:lang w:val="es-ES"/>
        </w:rPr>
        <w:t>CAPA</w:t>
      </w:r>
      <w:r w:rsidRPr="2F2FA21C" w:rsidR="00EC7E86">
        <w:rPr>
          <w:lang w:val="es-ES"/>
        </w:rPr>
        <w:t xml:space="preserve">: del inglés, corrective </w:t>
      </w:r>
      <w:r w:rsidRPr="2F2FA21C" w:rsidR="00EC7E86">
        <w:rPr>
          <w:lang w:val="es-ES"/>
        </w:rPr>
        <w:t>action</w:t>
      </w:r>
      <w:r w:rsidRPr="2F2FA21C" w:rsidR="00EC7E86">
        <w:rPr>
          <w:lang w:val="es-ES"/>
        </w:rPr>
        <w:t xml:space="preserve"> preventive </w:t>
      </w:r>
      <w:r w:rsidRPr="2F2FA21C" w:rsidR="00EC7E86">
        <w:rPr>
          <w:lang w:val="es-ES"/>
        </w:rPr>
        <w:t>action</w:t>
      </w:r>
      <w:r w:rsidRPr="2F2FA21C" w:rsidR="00EC7E86">
        <w:rPr>
          <w:lang w:val="es-ES"/>
        </w:rPr>
        <w:t>, en español, acción correctiva acción preventiva.</w:t>
      </w:r>
    </w:p>
    <w:p w:rsidRPr="0074772C" w:rsidR="00C21C8C" w:rsidP="00C1305A" w:rsidRDefault="00EC7E86" w14:paraId="7FB76826" w14:textId="77777777">
      <w:pPr>
        <w:pStyle w:val="Listavietas1"/>
      </w:pPr>
      <w:r w:rsidRPr="0074772C">
        <w:rPr>
          <w:b/>
          <w:bCs/>
        </w:rPr>
        <w:t>DPT</w:t>
      </w:r>
      <w:r w:rsidRPr="0074772C">
        <w:t>: descripción de Puesto de Trabajo.</w:t>
      </w:r>
    </w:p>
    <w:p w:rsidRPr="0074772C" w:rsidR="00C21C8C" w:rsidP="00C1305A" w:rsidRDefault="00C35B51" w14:paraId="3A236F71" w14:textId="165890D2">
      <w:pPr>
        <w:pStyle w:val="Listavietas1"/>
      </w:pPr>
      <w:r w:rsidRPr="0074772C">
        <w:rPr>
          <w:b/>
          <w:bCs/>
        </w:rPr>
        <w:t>SGC</w:t>
      </w:r>
      <w:r w:rsidRPr="0074772C" w:rsidR="00EC7E86">
        <w:t>: Sistema de Gestión de la Calidad</w:t>
      </w:r>
    </w:p>
    <w:p w:rsidRPr="0074772C" w:rsidR="00C21C8C" w:rsidP="00C1305A" w:rsidRDefault="00EC7E86" w14:paraId="7C7722C8" w14:textId="77777777">
      <w:pPr>
        <w:pStyle w:val="Listavietas1"/>
      </w:pPr>
      <w:r w:rsidRPr="0074772C">
        <w:rPr>
          <w:b/>
          <w:bCs/>
        </w:rPr>
        <w:t>PNT</w:t>
      </w:r>
      <w:r w:rsidRPr="0074772C">
        <w:t>: Procedimiento Normalizado de Trabajo</w:t>
      </w:r>
    </w:p>
    <w:p w:rsidRPr="0074772C" w:rsidR="00C21C8C" w:rsidP="00C1305A" w:rsidRDefault="00B33C2D" w14:paraId="635AD4FA" w14:textId="05F4ABE0">
      <w:pPr>
        <w:pStyle w:val="Titulo1SP"/>
        <w:rPr>
          <w:lang w:eastAsia="es-ES"/>
        </w:rPr>
      </w:pPr>
      <w:bookmarkStart w:name="_Toc169080042" w:id="24"/>
      <w:r>
        <w:rPr>
          <w:lang w:eastAsia="es-ES"/>
        </w:rPr>
        <w:lastRenderedPageBreak/>
        <w:t>Sistema de gestión de calidad</w:t>
      </w:r>
      <w:bookmarkEnd w:id="24"/>
    </w:p>
    <w:p w:rsidRPr="0074772C" w:rsidR="00C21C8C" w:rsidP="00C1305A" w:rsidRDefault="00FC46BC" w14:paraId="2EA97974" w14:textId="10E753F9">
      <w:r w:rsidRPr="0074772C">
        <w:t>SPIKA</w:t>
      </w:r>
      <w:r w:rsidRPr="0074772C" w:rsidR="00E03067">
        <w:t xml:space="preserve"> </w:t>
      </w:r>
      <w:r w:rsidRPr="0074772C" w:rsidR="00EC7E86">
        <w:t xml:space="preserve">ha estipulado que la forma en la que desarrolla su Sistema de Gestión de la Calidad, implementación y mantenimiento, es </w:t>
      </w:r>
      <w:r w:rsidRPr="0074772C" w:rsidR="007C653D">
        <w:t>de acuerdo con</w:t>
      </w:r>
      <w:r w:rsidRPr="0074772C" w:rsidR="00E03067">
        <w:t xml:space="preserve"> la Norma ISO 13485</w:t>
      </w:r>
      <w:r w:rsidRPr="0074772C" w:rsidR="00EC7E86">
        <w:t>.</w:t>
      </w:r>
    </w:p>
    <w:p w:rsidRPr="0074772C" w:rsidR="00C21C8C" w:rsidP="00C1305A" w:rsidRDefault="00EC7E86" w14:paraId="36A51508" w14:textId="0943ADC2">
      <w:r w:rsidRPr="0074772C">
        <w:t xml:space="preserve">La organización documenta un sistema de gestión de la calidad y mantiene su eficacia </w:t>
      </w:r>
      <w:r w:rsidRPr="0074772C" w:rsidR="00C1305A">
        <w:t>de acuerdo con</w:t>
      </w:r>
      <w:r w:rsidRPr="0074772C">
        <w:t xml:space="preserve"> los requisitos de la norma mencionada y aquellos reglamentarios aplicables a los productos fabricados. Asimismo, se documentan los roles desempeñados por la organización de la misma manera.</w:t>
      </w:r>
    </w:p>
    <w:p w:rsidRPr="0074772C" w:rsidR="00C21C8C" w:rsidP="00C1305A" w:rsidRDefault="00EC7E86" w14:paraId="7624AF17" w14:textId="77777777">
      <w:r w:rsidRPr="0074772C">
        <w:t>Es por ello por lo que la organización sigue los requisitos que se muestran a continuación:</w:t>
      </w:r>
    </w:p>
    <w:p w:rsidRPr="0074772C" w:rsidR="00C21C8C" w:rsidP="00C1305A" w:rsidRDefault="00EC7E86" w14:paraId="785E07BA" w14:textId="77777777">
      <w:pPr>
        <w:pStyle w:val="Listavietas1"/>
      </w:pPr>
      <w:r w:rsidRPr="0074772C">
        <w:t>Determina los procesos necesarios para el sistema de gestión de la calidad y la aplicación de dichos procesos a través de la organización, teniendo en cuenta los roles desempeñados en ella.</w:t>
      </w:r>
    </w:p>
    <w:p w:rsidRPr="0074772C" w:rsidR="00C21C8C" w:rsidP="00C1305A" w:rsidRDefault="00EC7E86" w14:paraId="4A5B6CDF" w14:textId="573C3804">
      <w:pPr>
        <w:pStyle w:val="Listavietas1"/>
      </w:pPr>
      <w:r w:rsidRPr="0074772C">
        <w:t>Aplica un enfoque basado en el riesgo al control de los procesos</w:t>
      </w:r>
      <w:r w:rsidRPr="0074772C" w:rsidR="00C1305A">
        <w:t>.</w:t>
      </w:r>
    </w:p>
    <w:p w:rsidRPr="0074772C" w:rsidR="00C21C8C" w:rsidP="00C1305A" w:rsidRDefault="00EC7E86" w14:paraId="306C7C0E" w14:textId="3C3DD2D3">
      <w:pPr>
        <w:pStyle w:val="Listavietas1"/>
      </w:pPr>
      <w:r w:rsidRPr="0074772C">
        <w:t>Determina la secuencia e interacción de los procesos</w:t>
      </w:r>
      <w:r w:rsidRPr="0074772C" w:rsidR="00C1305A">
        <w:t>.</w:t>
      </w:r>
    </w:p>
    <w:p w:rsidRPr="0074772C" w:rsidR="00C21C8C" w:rsidP="00C1305A" w:rsidRDefault="00EC7E86" w14:paraId="4CE00525" w14:textId="61B08F32">
      <w:pPr>
        <w:pStyle w:val="Listavietas1"/>
      </w:pPr>
      <w:r w:rsidRPr="0074772C">
        <w:t>Determina los criterios y métodos</w:t>
      </w:r>
      <w:r w:rsidR="00421AF9">
        <w:t>,</w:t>
      </w:r>
      <w:r w:rsidRPr="0074772C">
        <w:t xml:space="preserve"> necesario para garantizar tanto la operación como el control de los procesos</w:t>
      </w:r>
      <w:r w:rsidR="00421AF9">
        <w:t xml:space="preserve"> para que</w:t>
      </w:r>
      <w:r w:rsidRPr="0074772C">
        <w:t xml:space="preserve"> sean eficaces</w:t>
      </w:r>
      <w:r w:rsidRPr="0074772C" w:rsidR="00C1305A">
        <w:t>.</w:t>
      </w:r>
    </w:p>
    <w:p w:rsidRPr="0074772C" w:rsidR="00C21C8C" w:rsidP="00C1305A" w:rsidRDefault="00EC7E86" w14:paraId="49323109" w14:textId="3007ABD7">
      <w:pPr>
        <w:pStyle w:val="Listavietas1"/>
      </w:pPr>
      <w:r w:rsidRPr="0074772C">
        <w:t>Garantiza la disponibilidad de recursos e información necesarios para apoyar la operación y el seguimiento de los procesos</w:t>
      </w:r>
      <w:r w:rsidRPr="0074772C" w:rsidR="00C1305A">
        <w:t>.</w:t>
      </w:r>
    </w:p>
    <w:p w:rsidRPr="0074772C" w:rsidR="00C21C8C" w:rsidP="00C1305A" w:rsidRDefault="00EC7E86" w14:paraId="259002E2" w14:textId="31581380">
      <w:pPr>
        <w:pStyle w:val="Listavietas1"/>
      </w:pPr>
      <w:r w:rsidRPr="0074772C">
        <w:t>Implementa las acciones necesarias para lograr los resultados planificados y mantener la eficacia de los procesos implantados</w:t>
      </w:r>
      <w:r w:rsidRPr="0074772C" w:rsidR="00C1305A">
        <w:t>.</w:t>
      </w:r>
    </w:p>
    <w:p w:rsidRPr="0074772C" w:rsidR="00C21C8C" w:rsidP="00C1305A" w:rsidRDefault="00EC7E86" w14:paraId="20CB5F10" w14:textId="1AF0D86A">
      <w:pPr>
        <w:pStyle w:val="Listavietas1"/>
      </w:pPr>
      <w:r w:rsidRPr="0074772C">
        <w:t>Sigue, mide y analiza cuando sea apropiado y necesario los procesos</w:t>
      </w:r>
      <w:r w:rsidRPr="0074772C" w:rsidR="00C1305A">
        <w:t>.</w:t>
      </w:r>
    </w:p>
    <w:p w:rsidRPr="0074772C" w:rsidR="00C21C8C" w:rsidP="00C1305A" w:rsidRDefault="00EC7E86" w14:paraId="350A9CD0" w14:textId="77777777">
      <w:pPr>
        <w:pStyle w:val="Listavietas1"/>
      </w:pPr>
      <w:r w:rsidRPr="0074772C">
        <w:t>Establece y mantiene los registros necesarios para demostrar conformidad con la norma internacional y el cumplimiento de los requisitos reglamentarios aplicables.</w:t>
      </w:r>
    </w:p>
    <w:p w:rsidRPr="0074772C" w:rsidR="00C21C8C" w:rsidP="2F2FA21C" w:rsidRDefault="00EC7E86" w14:paraId="732EB3A6" w14:textId="24AB15DA" w14:noSpellErr="1">
      <w:pPr>
        <w:pStyle w:val="Listavietas1"/>
        <w:rPr>
          <w:lang w:val="es-ES"/>
        </w:rPr>
      </w:pPr>
      <w:r w:rsidRPr="2F2FA21C" w:rsidR="00EC7E86">
        <w:rPr>
          <w:lang w:val="es-ES"/>
        </w:rPr>
        <w:t>Los cambios que se produzcan en los procesos son evaluados para determinar el impacto en la calidad y son controlados con el fin de asegurar el cumplimiento de esta norma y la regulación aplicable</w:t>
      </w:r>
      <w:r w:rsidRPr="2F2FA21C" w:rsidR="00C1305A">
        <w:rPr>
          <w:lang w:val="es-ES"/>
        </w:rPr>
        <w:t>.</w:t>
      </w:r>
    </w:p>
    <w:p w:rsidRPr="0074772C" w:rsidR="00C21C8C" w:rsidP="00164C78" w:rsidRDefault="00EC7E86" w14:paraId="61AECA35" w14:textId="4D724B31">
      <w:r w:rsidRPr="0074772C">
        <w:t>De la misma manera</w:t>
      </w:r>
      <w:r w:rsidR="00B324FB">
        <w:t>,</w:t>
      </w:r>
      <w:r w:rsidRPr="0074772C">
        <w:t xml:space="preserve"> cuando la organización decide externalizar algún proceso que afecte a la conformidad del producto, realizará a esa organización externa un seguimiento y se asegurará del control sobre ese proceso, siendo siempre los controles proporcionados al riesgo involucrado y a la capacidad de la parte externa para cumplir con los requisitos del apartado 7.4. Los controles se incluyen en acuerdos de calidad por escrito entre partes. </w:t>
      </w:r>
    </w:p>
    <w:p w:rsidRPr="0074772C" w:rsidR="00C21C8C" w:rsidP="009E5829" w:rsidRDefault="00EC7E86" w14:paraId="09904A78" w14:textId="2DE8B210" w14:noSpellErr="1">
      <w:pPr/>
      <w:r w:rsidRPr="2F2FA21C" w:rsidR="00EC7E86">
        <w:rPr>
          <w:rFonts w:cs="Arial"/>
          <w:lang w:val="es-ES"/>
        </w:rPr>
        <w:t>El enfoque específico y las actividades asociadas con la</w:t>
      </w:r>
      <w:r w:rsidRPr="2F2FA21C" w:rsidR="00E03067">
        <w:rPr>
          <w:rFonts w:cs="Arial"/>
          <w:lang w:val="es-ES"/>
        </w:rPr>
        <w:t xml:space="preserve"> validación y revalidación de los productos </w:t>
      </w:r>
      <w:r w:rsidRPr="2F2FA21C" w:rsidR="00EC7E86">
        <w:rPr>
          <w:rFonts w:cs="Arial"/>
          <w:lang w:val="es-ES"/>
        </w:rPr>
        <w:t>deben ser proporcionados a</w:t>
      </w:r>
      <w:r w:rsidRPr="2F2FA21C" w:rsidR="00E03067">
        <w:rPr>
          <w:rFonts w:cs="Arial"/>
          <w:lang w:val="es-ES"/>
        </w:rPr>
        <w:t xml:space="preserve">l riesgo asociado con el uso de </w:t>
      </w:r>
      <w:r w:rsidRPr="2F2FA21C" w:rsidR="00E03067">
        <w:rPr>
          <w:rFonts w:cs="Arial"/>
          <w:lang w:val="es-ES"/>
        </w:rPr>
        <w:t>los mismos</w:t>
      </w:r>
      <w:r w:rsidRPr="2F2FA21C" w:rsidR="00EC7E86">
        <w:rPr>
          <w:rFonts w:cs="Arial"/>
          <w:lang w:val="es-ES"/>
        </w:rPr>
        <w:t>.</w:t>
      </w:r>
      <w:r w:rsidRPr="2F2FA21C" w:rsidR="00EC7E86">
        <w:rPr>
          <w:rFonts w:cs="Arial"/>
          <w:lang w:val="es-ES"/>
        </w:rPr>
        <w:t xml:space="preserve"> </w:t>
      </w:r>
    </w:p>
    <w:p w:rsidRPr="0074772C" w:rsidR="00C21C8C" w:rsidP="009E5829" w:rsidRDefault="00EC7E86" w14:paraId="7F8590B1" w14:textId="77777777">
      <w:pPr>
        <w:rPr>
          <w:szCs w:val="24"/>
        </w:rPr>
      </w:pPr>
      <w:r w:rsidRPr="0074772C">
        <w:rPr>
          <w:rFonts w:cs="Arial"/>
          <w:szCs w:val="24"/>
        </w:rPr>
        <w:t>Para cumplir los requisitos de la norma la organización dispone de un soporte documental compuesto por:</w:t>
      </w:r>
    </w:p>
    <w:p w:rsidRPr="0074772C" w:rsidR="00C21C8C" w:rsidP="00904600" w:rsidRDefault="00EC7E86" w14:paraId="420CD1DC" w14:textId="594674C9">
      <w:pPr>
        <w:pStyle w:val="Listavietas1"/>
      </w:pPr>
      <w:r w:rsidRPr="0074772C">
        <w:t xml:space="preserve">Manual de Calidad- ver detalle de su elaboración en </w:t>
      </w:r>
      <w:r w:rsidRPr="0074772C">
        <w:rPr>
          <w:b/>
          <w:bCs/>
        </w:rPr>
        <w:t>Anexo 2-MQ-01</w:t>
      </w:r>
      <w:r w:rsidRPr="0074772C" w:rsidR="00904600">
        <w:rPr>
          <w:b/>
          <w:bCs/>
        </w:rPr>
        <w:t>.</w:t>
      </w:r>
    </w:p>
    <w:p w:rsidRPr="0074772C" w:rsidR="00C21C8C" w:rsidP="00904600" w:rsidRDefault="00EC7E86" w14:paraId="00DBACA2" w14:textId="7EFB198F">
      <w:pPr>
        <w:pStyle w:val="Listavietas1"/>
      </w:pPr>
      <w:r w:rsidRPr="0074772C">
        <w:lastRenderedPageBreak/>
        <w:t>Declaraciones documentadas de una política de calidad y de los objetivos de calidad</w:t>
      </w:r>
      <w:r w:rsidRPr="0074772C" w:rsidR="00904600">
        <w:t>.</w:t>
      </w:r>
    </w:p>
    <w:p w:rsidRPr="0074772C" w:rsidR="00C21C8C" w:rsidP="00904600" w:rsidRDefault="00EC7E86" w14:paraId="067A6FD0" w14:textId="02107B4A">
      <w:pPr>
        <w:pStyle w:val="Listavietas1"/>
      </w:pPr>
      <w:r w:rsidRPr="0074772C">
        <w:t>Procedimientos documentados y los registros requeridos por ellos</w:t>
      </w:r>
      <w:r w:rsidRPr="0074772C" w:rsidR="00904600">
        <w:t>.</w:t>
      </w:r>
    </w:p>
    <w:p w:rsidRPr="0074772C" w:rsidR="00C21C8C" w:rsidP="00904600" w:rsidRDefault="00EC7E86" w14:paraId="22203171" w14:textId="4D566E92">
      <w:pPr>
        <w:pStyle w:val="Listavietas1"/>
      </w:pPr>
      <w:r w:rsidRPr="0074772C">
        <w:t>Cualquier otra documentación especificada por las reglamentaciones aplicables</w:t>
      </w:r>
      <w:r w:rsidRPr="0074772C" w:rsidR="00904600">
        <w:t>.</w:t>
      </w:r>
    </w:p>
    <w:p w:rsidRPr="0074772C" w:rsidR="00C21C8C" w:rsidP="00904600" w:rsidRDefault="00FC46BC" w14:paraId="5C1511D5" w14:textId="4CA4C0E7">
      <w:r w:rsidRPr="0074772C">
        <w:t>SPIKA</w:t>
      </w:r>
      <w:r w:rsidRPr="0074772C" w:rsidR="00E03067">
        <w:t xml:space="preserve"> </w:t>
      </w:r>
      <w:r w:rsidRPr="0074772C" w:rsidR="00EC7E86">
        <w:t>se compromete a revisar y mantener los documentos mencionados en coherencia con el objetivo de mejora continua del sistema y velar por la satisfacción de nuestros clientes. De esta forma, cualquier oportunidad de mejora seré recogida por el sistema de gestión de la calidad para ser analizada e implementada tras su análisis favorable por el personal clave.</w:t>
      </w:r>
    </w:p>
    <w:p w:rsidRPr="0074772C" w:rsidR="00C21C8C" w:rsidP="0074772C" w:rsidRDefault="00EC7E86" w14:paraId="2F5A021B" w14:textId="5C308530">
      <w:pPr>
        <w:pStyle w:val="Titulo2SP"/>
      </w:pPr>
      <w:bookmarkStart w:name="_Toc158919823" w:id="25"/>
      <w:bookmarkStart w:name="_Toc169080043" w:id="26"/>
      <w:r w:rsidRPr="0074772C">
        <w:t>Manual de Calidad</w:t>
      </w:r>
      <w:bookmarkEnd w:id="25"/>
      <w:bookmarkEnd w:id="26"/>
    </w:p>
    <w:p w:rsidRPr="0074772C" w:rsidR="00C21C8C" w:rsidP="00B55168" w:rsidRDefault="00EC7E86" w14:paraId="2B0F849A" w14:textId="17BF4D0C">
      <w:r w:rsidRPr="0074772C">
        <w:t xml:space="preserve">El manual de calidad de </w:t>
      </w:r>
      <w:r w:rsidRPr="0074772C" w:rsidR="00FC46BC">
        <w:t>SPIKA</w:t>
      </w:r>
      <w:r w:rsidRPr="0074772C" w:rsidR="00E03067">
        <w:t xml:space="preserve"> </w:t>
      </w:r>
      <w:r w:rsidRPr="0074772C">
        <w:t xml:space="preserve">es el primer documento del sistema y en </w:t>
      </w:r>
      <w:r w:rsidRPr="0074772C" w:rsidR="00ED13A5">
        <w:t>él</w:t>
      </w:r>
      <w:r w:rsidRPr="0074772C">
        <w:t xml:space="preserve"> se pretenden definir las líneas de desarrollo e implementación para la ejecución de todas las actividades, las propias de esta norma, así como las que la organización decide para el desempeño y prestación de los productos y servicios. </w:t>
      </w:r>
    </w:p>
    <w:p w:rsidRPr="0074772C" w:rsidR="003045A1" w:rsidP="00B55168" w:rsidRDefault="00EC7E86" w14:paraId="0041178C" w14:textId="7184A978">
      <w:pPr>
        <w:rPr>
          <w:rFonts w:cs="Arial"/>
          <w:szCs w:val="24"/>
        </w:rPr>
      </w:pPr>
      <w:r w:rsidRPr="0074772C">
        <w:t>El manual incluye el alcance del sistema de gestión de calidad, justificando en los casos necesarios las exclusiones o no aplicabilidad de la norma y regulación aplicable. También incluye referencia a los procedimientos de la organización, así como la interacción entre los procesos del sistema de gestión de la calidad.</w:t>
      </w:r>
    </w:p>
    <w:p w:rsidRPr="0074772C" w:rsidR="00C21C8C" w:rsidP="008427FA" w:rsidRDefault="00EC7E86" w14:paraId="1969F0A5" w14:textId="6B55EF90" w14:noSpellErr="1">
      <w:r w:rsidRPr="2F2FA21C" w:rsidR="00EC7E86">
        <w:rPr>
          <w:lang w:val="es-ES"/>
        </w:rPr>
        <w:t xml:space="preserve">Este documento se concibe como el documento madre para el resto de los procedimientos de la organización, sobre los cuales se dispone de una estructura reglada en el </w:t>
      </w:r>
      <w:r w:rsidRPr="2F2FA21C" w:rsidR="00EC7E86">
        <w:rPr>
          <w:b w:val="1"/>
          <w:bCs w:val="1"/>
          <w:lang w:val="es-ES"/>
        </w:rPr>
        <w:t>Anexo 3-MQ-01</w:t>
      </w:r>
      <w:r w:rsidRPr="2F2FA21C" w:rsidR="00EC7E86">
        <w:rPr>
          <w:lang w:val="es-ES"/>
        </w:rPr>
        <w:t xml:space="preserve"> del presente manual, no obstante, existe el </w:t>
      </w:r>
      <w:r w:rsidRPr="2F2FA21C" w:rsidR="00ED13A5">
        <w:rPr>
          <w:b w:val="1"/>
          <w:bCs w:val="1"/>
          <w:lang w:val="es-ES"/>
        </w:rPr>
        <w:t>PNT</w:t>
      </w:r>
      <w:r w:rsidRPr="2F2FA21C" w:rsidR="00EC7E86">
        <w:rPr>
          <w:b w:val="1"/>
          <w:bCs w:val="1"/>
          <w:lang w:val="es-ES"/>
        </w:rPr>
        <w:t>-001 GESTIÓN DE LOS DOCUMENTOS Y ARCHIVO</w:t>
      </w:r>
      <w:r w:rsidRPr="2F2FA21C" w:rsidR="00EC7E86">
        <w:rPr>
          <w:lang w:val="es-ES"/>
        </w:rPr>
        <w:t xml:space="preserve"> para mayor detalle en este proceso.</w:t>
      </w:r>
      <w:r w:rsidRPr="2F2FA21C" w:rsidR="00EC7E86">
        <w:rPr>
          <w:lang w:val="es-ES"/>
        </w:rPr>
        <w:t xml:space="preserve"> </w:t>
      </w:r>
    </w:p>
    <w:p w:rsidRPr="0074772C" w:rsidR="00C21C8C" w:rsidP="0074772C" w:rsidRDefault="00EC7E86" w14:paraId="1041BB04" w14:textId="5EAA7777">
      <w:pPr>
        <w:pStyle w:val="Titulo2SP"/>
      </w:pPr>
      <w:bookmarkStart w:name="_Toc169080044" w:id="27"/>
      <w:bookmarkStart w:name="_Toc158919824" w:id="28"/>
      <w:r w:rsidRPr="0074772C">
        <w:t>Archivo de producto</w:t>
      </w:r>
      <w:bookmarkEnd w:id="27"/>
      <w:r w:rsidRPr="0074772C">
        <w:t xml:space="preserve"> </w:t>
      </w:r>
      <w:bookmarkEnd w:id="28"/>
    </w:p>
    <w:p w:rsidRPr="0074772C" w:rsidR="00C21C8C" w:rsidP="008427FA" w:rsidRDefault="00EC7E86" w14:paraId="44B05076" w14:textId="6A0CBEC6" w14:noSpellErr="1">
      <w:r w:rsidRPr="2F2FA21C" w:rsidR="00EC7E86">
        <w:rPr>
          <w:lang w:val="es-ES"/>
        </w:rPr>
        <w:t xml:space="preserve">Para cada producto sanitario la organización dispone un archivo donde se custodian los documentos generados para demostrar la conformidad con el requisito de esta norma de los productos fabricados por </w:t>
      </w:r>
      <w:r w:rsidRPr="2F2FA21C" w:rsidR="00FC46BC">
        <w:rPr>
          <w:lang w:val="es-ES"/>
        </w:rPr>
        <w:t>SPIKA</w:t>
      </w:r>
      <w:r w:rsidRPr="2F2FA21C" w:rsidR="00EC7E86">
        <w:rPr>
          <w:lang w:val="es-ES"/>
        </w:rPr>
        <w:t xml:space="preserve">. La gestión </w:t>
      </w:r>
      <w:r w:rsidRPr="2F2FA21C" w:rsidR="00EC7E86">
        <w:rPr>
          <w:lang w:val="es-ES"/>
        </w:rPr>
        <w:t>del mismo</w:t>
      </w:r>
      <w:r w:rsidRPr="2F2FA21C" w:rsidR="00EC7E86">
        <w:rPr>
          <w:lang w:val="es-ES"/>
        </w:rPr>
        <w:t xml:space="preserve"> se encuentra detallado en el </w:t>
      </w:r>
      <w:r w:rsidRPr="2F2FA21C" w:rsidR="00ED13A5">
        <w:rPr>
          <w:b w:val="1"/>
          <w:bCs w:val="1"/>
          <w:lang w:val="es-ES"/>
        </w:rPr>
        <w:t>PNT</w:t>
      </w:r>
      <w:r w:rsidRPr="2F2FA21C" w:rsidR="00EC7E86">
        <w:rPr>
          <w:b w:val="1"/>
          <w:bCs w:val="1"/>
          <w:lang w:val="es-ES"/>
        </w:rPr>
        <w:t>-001 GESTIÓN DE LOS DOCUMENTOS Y ARCHIVO</w:t>
      </w:r>
      <w:r w:rsidRPr="2F2FA21C" w:rsidR="00EC7E86">
        <w:rPr>
          <w:lang w:val="es-ES"/>
        </w:rPr>
        <w:t>. El contenido de este incluye, aunque no se limita a:</w:t>
      </w:r>
    </w:p>
    <w:p w:rsidRPr="0074772C" w:rsidR="00C21C8C" w:rsidP="008E372B" w:rsidRDefault="00EC7E86" w14:paraId="3B0B87B3" w14:textId="50E4D7BA" w14:noSpellErr="1">
      <w:pPr>
        <w:pStyle w:val="Listavietas1"/>
        <w:rPr/>
      </w:pPr>
      <w:r w:rsidRPr="2F2FA21C" w:rsidR="00EC7E86">
        <w:rPr>
          <w:lang w:val="es-ES"/>
        </w:rPr>
        <w:t>Descripción general del/</w:t>
      </w:r>
      <w:r w:rsidRPr="2F2FA21C" w:rsidR="00EC7E86">
        <w:rPr>
          <w:lang w:val="es-ES"/>
        </w:rPr>
        <w:t>los</w:t>
      </w:r>
      <w:r w:rsidRPr="2F2FA21C" w:rsidR="009205C8">
        <w:rPr>
          <w:lang w:val="es-ES"/>
        </w:rPr>
        <w:t xml:space="preserve"> </w:t>
      </w:r>
      <w:r w:rsidRPr="2F2FA21C" w:rsidR="00EC7E86">
        <w:rPr>
          <w:lang w:val="es-ES"/>
        </w:rPr>
        <w:t>producto</w:t>
      </w:r>
      <w:r w:rsidRPr="2F2FA21C" w:rsidR="00EC7E86">
        <w:rPr>
          <w:lang w:val="es-ES"/>
        </w:rPr>
        <w:t>/s, uso/finalidad previstos y etiquetado, incluyendo cualquier instrucción de uso si es aplicable</w:t>
      </w:r>
      <w:r w:rsidRPr="2F2FA21C" w:rsidR="008427FA">
        <w:rPr>
          <w:lang w:val="es-ES"/>
        </w:rPr>
        <w:t>.</w:t>
      </w:r>
    </w:p>
    <w:p w:rsidRPr="0074772C" w:rsidR="00C21C8C" w:rsidP="008427FA" w:rsidRDefault="00EC7E86" w14:paraId="4461A6C8" w14:textId="1E5DAE47">
      <w:pPr>
        <w:pStyle w:val="Listavietas1"/>
      </w:pPr>
      <w:r w:rsidRPr="0074772C">
        <w:t>Las especificaciones del producto</w:t>
      </w:r>
      <w:r w:rsidRPr="0074772C" w:rsidR="008427FA">
        <w:t>.</w:t>
      </w:r>
    </w:p>
    <w:p w:rsidRPr="0074772C" w:rsidR="00C21C8C" w:rsidP="008427FA" w:rsidRDefault="00EC7E86" w14:paraId="71482ECE" w14:textId="2F74F856">
      <w:pPr>
        <w:pStyle w:val="Listavietas1"/>
      </w:pPr>
      <w:r w:rsidRPr="0074772C">
        <w:t xml:space="preserve">Las especificaciones o procedimientos de desarrollo y </w:t>
      </w:r>
      <w:r w:rsidRPr="0074772C" w:rsidR="00ED13A5">
        <w:t>mantenimiento,</w:t>
      </w:r>
      <w:r w:rsidRPr="0074772C">
        <w:t xml:space="preserve"> así como su distribución</w:t>
      </w:r>
      <w:r w:rsidRPr="0074772C" w:rsidR="008427FA">
        <w:t>.</w:t>
      </w:r>
    </w:p>
    <w:p w:rsidRPr="0074772C" w:rsidR="00C21C8C" w:rsidP="008427FA" w:rsidRDefault="00EC7E86" w14:paraId="7938811B" w14:textId="3567D395">
      <w:pPr>
        <w:pStyle w:val="Listavietas1"/>
      </w:pPr>
      <w:r w:rsidRPr="0074772C">
        <w:t>Procedimientos de medición y seguimiento</w:t>
      </w:r>
      <w:r w:rsidRPr="0074772C" w:rsidR="008427FA">
        <w:t>.</w:t>
      </w:r>
    </w:p>
    <w:p w:rsidRPr="0074772C" w:rsidR="00C21C8C" w:rsidP="008427FA" w:rsidRDefault="00EC7E86" w14:paraId="07BDD4C9" w14:textId="34BB66AD">
      <w:pPr>
        <w:pStyle w:val="Listavietas1"/>
      </w:pPr>
      <w:r w:rsidRPr="0074772C">
        <w:t>Cuando se</w:t>
      </w:r>
      <w:r w:rsidR="00B324FB">
        <w:t>a</w:t>
      </w:r>
      <w:r w:rsidRPr="0074772C">
        <w:t xml:space="preserve"> necesario, los requisitos para la instalación</w:t>
      </w:r>
      <w:r w:rsidRPr="0074772C" w:rsidR="008427FA">
        <w:t>.</w:t>
      </w:r>
    </w:p>
    <w:p w:rsidRPr="0074772C" w:rsidR="00C21C8C" w:rsidP="008427FA" w:rsidRDefault="00EC7E86" w14:paraId="38F3E89F" w14:textId="145EC674">
      <w:pPr>
        <w:pStyle w:val="Listavietas1"/>
      </w:pPr>
      <w:r w:rsidRPr="0074772C">
        <w:t>Cuando se</w:t>
      </w:r>
      <w:r w:rsidR="00B324FB">
        <w:t>a</w:t>
      </w:r>
      <w:r w:rsidRPr="0074772C">
        <w:t xml:space="preserve"> necesario, los requisitos para la asistencia técnica</w:t>
      </w:r>
      <w:r w:rsidRPr="0074772C" w:rsidR="008427FA">
        <w:t>.</w:t>
      </w:r>
    </w:p>
    <w:p w:rsidRPr="0074772C" w:rsidR="00C21C8C" w:rsidP="0074772C" w:rsidRDefault="00EC7E86" w14:paraId="002FF3CF" w14:textId="6238F565">
      <w:pPr>
        <w:pStyle w:val="Titulo2SP"/>
      </w:pPr>
      <w:bookmarkStart w:name="_Toc158919825" w:id="29"/>
      <w:bookmarkStart w:name="_Toc169080045" w:id="30"/>
      <w:r w:rsidRPr="0074772C">
        <w:lastRenderedPageBreak/>
        <w:t>Control de los documentos</w:t>
      </w:r>
      <w:bookmarkEnd w:id="29"/>
      <w:bookmarkEnd w:id="30"/>
    </w:p>
    <w:p w:rsidRPr="0074772C" w:rsidR="00C21C8C" w:rsidP="2F2FA21C" w:rsidRDefault="00EC7E86" w14:paraId="4AA8E9B8" w14:textId="38468428" w14:noSpellErr="1">
      <w:pPr>
        <w:rPr>
          <w:lang w:val="es-ES"/>
        </w:rPr>
      </w:pPr>
      <w:r w:rsidRPr="2F2FA21C" w:rsidR="00EC7E86">
        <w:rPr>
          <w:lang w:val="es-ES"/>
        </w:rPr>
        <w:t xml:space="preserve">La organización ha diseñado el </w:t>
      </w:r>
      <w:r w:rsidRPr="2F2FA21C" w:rsidR="00ED13A5">
        <w:rPr>
          <w:b w:val="1"/>
          <w:bCs w:val="1"/>
          <w:lang w:val="es-ES"/>
        </w:rPr>
        <w:t>PNT</w:t>
      </w:r>
      <w:r w:rsidRPr="2F2FA21C" w:rsidR="00EC7E86">
        <w:rPr>
          <w:b w:val="1"/>
          <w:bCs w:val="1"/>
          <w:lang w:val="es-ES"/>
        </w:rPr>
        <w:t>-001 GESTIÓN DE LOS DOCUMENTOS Y ARCHIVO</w:t>
      </w:r>
      <w:r w:rsidRPr="2F2FA21C" w:rsidR="00EC7E86">
        <w:rPr>
          <w:lang w:val="es-ES"/>
        </w:rPr>
        <w:t xml:space="preserve">, para controlar todos los documentos requeridos por el sistema de calidad. </w:t>
      </w:r>
      <w:r w:rsidRPr="2F2FA21C" w:rsidR="00EC7E86">
        <w:rPr>
          <w:lang w:val="es-ES"/>
        </w:rPr>
        <w:t>Este procedimiento así mismo incluye la gestión y control de los registros.</w:t>
      </w:r>
    </w:p>
    <w:p w:rsidR="005F66E4" w:rsidP="005F66E4" w:rsidRDefault="005F66E4" w14:paraId="68FE7B30" w14:textId="77777777">
      <w:pPr>
        <w:pStyle w:val="Titulo1SP"/>
        <w:numPr>
          <w:ilvl w:val="0"/>
          <w:numId w:val="0"/>
        </w:numPr>
        <w:rPr>
          <w:rFonts w:ascii="Roboto Light" w:hAnsi="Roboto Light"/>
          <w:sz w:val="24"/>
          <w:szCs w:val="24"/>
        </w:rPr>
      </w:pPr>
      <w:bookmarkStart w:name="_Toc158919826" w:id="31"/>
    </w:p>
    <w:p w:rsidRPr="0074772C" w:rsidR="00C21C8C" w:rsidP="005F66E4" w:rsidRDefault="00625C92" w14:paraId="66A07DBC" w14:textId="1132906B">
      <w:pPr>
        <w:pStyle w:val="Titulo1SP"/>
        <w:rPr>
          <w:lang w:eastAsia="es-ES"/>
        </w:rPr>
      </w:pPr>
      <w:bookmarkStart w:name="_Toc169080046" w:id="32"/>
      <w:bookmarkEnd w:id="31"/>
      <w:r>
        <w:rPr>
          <w:szCs w:val="24"/>
        </w:rPr>
        <w:t>Responsabilidad de la dirección</w:t>
      </w:r>
      <w:bookmarkEnd w:id="32"/>
    </w:p>
    <w:p w:rsidRPr="0074772C" w:rsidR="00C21C8C" w:rsidP="0074772C" w:rsidRDefault="00EC7E86" w14:paraId="685B4782" w14:textId="77777777">
      <w:pPr>
        <w:pStyle w:val="Titulo2SP"/>
      </w:pPr>
      <w:bookmarkStart w:name="_Toc158919827" w:id="33"/>
      <w:bookmarkStart w:name="_Toc169080047" w:id="34"/>
      <w:r w:rsidRPr="0074772C">
        <w:t>Compromiso de la dirección:</w:t>
      </w:r>
      <w:bookmarkEnd w:id="33"/>
      <w:bookmarkEnd w:id="34"/>
    </w:p>
    <w:p w:rsidRPr="0074772C" w:rsidR="00C21C8C" w:rsidP="008427FA" w:rsidRDefault="00EC7E86" w14:paraId="0FF4CD2B" w14:textId="6C9D5C82" w14:noSpellErr="1">
      <w:r w:rsidRPr="2F2FA21C" w:rsidR="00EC7E86">
        <w:rPr>
          <w:lang w:val="es-ES"/>
        </w:rPr>
        <w:t xml:space="preserve">La alta dirección </w:t>
      </w:r>
      <w:r w:rsidRPr="2F2FA21C" w:rsidR="00B324FB">
        <w:rPr>
          <w:lang w:val="es-ES"/>
        </w:rPr>
        <w:t xml:space="preserve">de </w:t>
      </w:r>
      <w:r w:rsidRPr="2F2FA21C" w:rsidR="00FC46BC">
        <w:rPr>
          <w:lang w:val="es-ES"/>
        </w:rPr>
        <w:t>SPIKA</w:t>
      </w:r>
      <w:r w:rsidRPr="2F2FA21C" w:rsidR="00E03067">
        <w:rPr>
          <w:lang w:val="es-ES"/>
        </w:rPr>
        <w:t xml:space="preserve"> </w:t>
      </w:r>
      <w:r w:rsidRPr="2F2FA21C" w:rsidR="00EC7E86">
        <w:rPr>
          <w:lang w:val="es-ES"/>
        </w:rPr>
        <w:t xml:space="preserve">se ha comprometido con el desarrollo e implementación del sistema de gestión de la calidad, así como con el mantenimiento y eficacia </w:t>
      </w:r>
      <w:r w:rsidRPr="2F2FA21C" w:rsidR="00EC7E86">
        <w:rPr>
          <w:lang w:val="es-ES"/>
        </w:rPr>
        <w:t>del mismo</w:t>
      </w:r>
      <w:r w:rsidRPr="2F2FA21C" w:rsidR="00EC7E86">
        <w:rPr>
          <w:lang w:val="es-ES"/>
        </w:rPr>
        <w:t xml:space="preserve">. Esto se evidencia en el </w:t>
      </w:r>
      <w:r w:rsidRPr="2F2FA21C" w:rsidR="00EC7E86">
        <w:rPr>
          <w:b w:val="1"/>
          <w:bCs w:val="1"/>
          <w:lang w:val="es-ES"/>
        </w:rPr>
        <w:t>Anexo 4-MQ-01</w:t>
      </w:r>
      <w:r w:rsidRPr="2F2FA21C" w:rsidR="00EC7E86">
        <w:rPr>
          <w:lang w:val="es-ES"/>
        </w:rPr>
        <w:t xml:space="preserve"> del presente manual. </w:t>
      </w:r>
    </w:p>
    <w:p w:rsidRPr="0074772C" w:rsidR="00C21C8C" w:rsidP="0074772C" w:rsidRDefault="00EC7E86" w14:paraId="7ED18E16" w14:textId="77777777">
      <w:pPr>
        <w:pStyle w:val="Titulo2SP"/>
      </w:pPr>
      <w:bookmarkStart w:name="_Toc158919828" w:id="35"/>
      <w:bookmarkStart w:name="_Toc169080048" w:id="36"/>
      <w:r w:rsidRPr="0074772C">
        <w:t>Enfoque al cliente</w:t>
      </w:r>
      <w:bookmarkEnd w:id="35"/>
      <w:bookmarkEnd w:id="36"/>
    </w:p>
    <w:p w:rsidRPr="0074772C" w:rsidR="00C21C8C" w:rsidP="008427FA" w:rsidRDefault="00EC7E86" w14:paraId="1472D7AD" w14:textId="2FF92F8E">
      <w:r w:rsidRPr="0074772C">
        <w:t xml:space="preserve">La alta dirección de </w:t>
      </w:r>
      <w:r w:rsidRPr="0074772C" w:rsidR="00FC46BC">
        <w:t>SPIKA</w:t>
      </w:r>
      <w:r w:rsidRPr="0074772C" w:rsidR="00E03067">
        <w:t xml:space="preserve"> </w:t>
      </w:r>
      <w:r w:rsidRPr="0074772C">
        <w:t>asegura la correcta y oportuna atención de sus clientes y partes interesadas, además del cumplimiento de sus requisitos de acuerdo con lo establecido. Para ello ha desarrollado los siguientes procedimientos:</w:t>
      </w:r>
    </w:p>
    <w:p w:rsidRPr="0074772C" w:rsidR="008427FA" w:rsidP="00A7430D" w:rsidRDefault="00ED13A5" w14:paraId="4A3E776E" w14:textId="1BF11009">
      <w:pPr>
        <w:pStyle w:val="Listavietas1"/>
        <w:rPr>
          <w:b/>
          <w:bCs/>
        </w:rPr>
      </w:pPr>
      <w:r w:rsidRPr="0074772C">
        <w:rPr>
          <w:b/>
          <w:bCs/>
        </w:rPr>
        <w:t>PNT-</w:t>
      </w:r>
      <w:r w:rsidRPr="0074772C" w:rsidR="00F961E2">
        <w:rPr>
          <w:b/>
          <w:bCs/>
        </w:rPr>
        <w:t>021</w:t>
      </w:r>
      <w:r w:rsidRPr="0074772C">
        <w:rPr>
          <w:b/>
          <w:bCs/>
        </w:rPr>
        <w:t xml:space="preserve"> GESTIÓN </w:t>
      </w:r>
      <w:r w:rsidR="00B324FB">
        <w:rPr>
          <w:b/>
          <w:bCs/>
        </w:rPr>
        <w:t xml:space="preserve">DE </w:t>
      </w:r>
      <w:r w:rsidRPr="0074772C" w:rsidR="00F961E2">
        <w:rPr>
          <w:b/>
          <w:bCs/>
        </w:rPr>
        <w:t xml:space="preserve">CLIENTES Y </w:t>
      </w:r>
      <w:r w:rsidRPr="0074772C">
        <w:rPr>
          <w:b/>
          <w:bCs/>
        </w:rPr>
        <w:t>PEDIDOS</w:t>
      </w:r>
      <w:r w:rsidRPr="0074772C" w:rsidR="008427FA">
        <w:rPr>
          <w:b/>
          <w:bCs/>
        </w:rPr>
        <w:t>.</w:t>
      </w:r>
    </w:p>
    <w:p w:rsidRPr="0074772C" w:rsidR="00C21C8C" w:rsidP="00A7430D" w:rsidRDefault="00ED13A5" w14:paraId="2199130A" w14:textId="47F0E154">
      <w:pPr>
        <w:pStyle w:val="Listavietas1"/>
        <w:rPr>
          <w:b/>
          <w:bCs/>
        </w:rPr>
      </w:pPr>
      <w:r w:rsidRPr="0074772C">
        <w:rPr>
          <w:b/>
          <w:bCs/>
        </w:rPr>
        <w:t>PNT</w:t>
      </w:r>
      <w:r w:rsidRPr="0074772C" w:rsidR="00EC7E86">
        <w:rPr>
          <w:b/>
          <w:bCs/>
        </w:rPr>
        <w:t>-</w:t>
      </w:r>
      <w:r w:rsidRPr="0074772C" w:rsidR="00421C5B">
        <w:rPr>
          <w:b/>
          <w:bCs/>
        </w:rPr>
        <w:t>009</w:t>
      </w:r>
      <w:r w:rsidRPr="0074772C" w:rsidR="00EC7E86">
        <w:rPr>
          <w:b/>
          <w:bCs/>
        </w:rPr>
        <w:t xml:space="preserve"> MEDIDA DE SATISFACCIÓN DEL CLIENTE</w:t>
      </w:r>
      <w:r w:rsidRPr="0074772C" w:rsidR="008427FA">
        <w:rPr>
          <w:b/>
          <w:bCs/>
        </w:rPr>
        <w:t>.</w:t>
      </w:r>
    </w:p>
    <w:p w:rsidRPr="0074772C" w:rsidR="00C21C8C" w:rsidP="008427FA" w:rsidRDefault="00ED13A5" w14:paraId="1CA36E9B" w14:textId="689883E7">
      <w:pPr>
        <w:pStyle w:val="Listavietas1"/>
        <w:rPr>
          <w:b/>
          <w:bCs/>
        </w:rPr>
      </w:pPr>
      <w:r w:rsidRPr="0074772C">
        <w:rPr>
          <w:b/>
          <w:bCs/>
        </w:rPr>
        <w:t>PNT</w:t>
      </w:r>
      <w:r w:rsidRPr="0074772C" w:rsidR="00EC7E86">
        <w:rPr>
          <w:b/>
          <w:bCs/>
        </w:rPr>
        <w:t>-</w:t>
      </w:r>
      <w:r w:rsidRPr="0074772C" w:rsidR="00421C5B">
        <w:rPr>
          <w:b/>
          <w:bCs/>
        </w:rPr>
        <w:t>010</w:t>
      </w:r>
      <w:r w:rsidRPr="0074772C" w:rsidR="00EC7E86">
        <w:rPr>
          <w:b/>
          <w:bCs/>
        </w:rPr>
        <w:t xml:space="preserve"> REVISIÓN DE LA EFICACIA DEL SISTEMA POR LA DIRECCIÓN Y OBJETIVOS DE CALIDAD</w:t>
      </w:r>
      <w:r w:rsidRPr="0074772C" w:rsidR="008427FA">
        <w:rPr>
          <w:b/>
          <w:bCs/>
        </w:rPr>
        <w:t>.</w:t>
      </w:r>
    </w:p>
    <w:p w:rsidRPr="0074772C" w:rsidR="00ED13A5" w:rsidP="008E372B" w:rsidRDefault="00ED13A5" w14:paraId="4FCB9CB1" w14:textId="76FD857F" w14:noSpellErr="1">
      <w:r w:rsidRPr="2F2FA21C" w:rsidR="00ED13A5">
        <w:rPr>
          <w:lang w:val="es-ES"/>
        </w:rPr>
        <w:t>De esta manera todos los pedidos y servicios son registrados por la organización y en base a ellos se efectúan las operaciones que van destinadas a satisfacer a los clientes como a sus requerimientos.</w:t>
      </w:r>
      <w:r w:rsidRPr="2F2FA21C" w:rsidR="00ED13A5">
        <w:rPr>
          <w:lang w:val="es-ES"/>
        </w:rPr>
        <w:t xml:space="preserve"> </w:t>
      </w:r>
    </w:p>
    <w:p w:rsidRPr="0074772C" w:rsidR="00C21C8C" w:rsidP="008E372B" w:rsidRDefault="00EC7E86" w14:paraId="0CD353B1" w14:textId="331013DC" w14:noSpellErr="1">
      <w:r w:rsidRPr="2F2FA21C" w:rsidR="00EC7E86">
        <w:rPr>
          <w:lang w:val="es-ES"/>
        </w:rPr>
        <w:t>Asimismo, se realiza tal y como se detalla en el punto 18.2.2., un seguimiento estricto de las reclamaciones y devoluciones de los clientes, realizando seguimientos periódicos de recogida de datos por parte de los clientes acerca de nuestros productos con el fin de mantener el sistema retroalimentado en base a la mejora continua, tras evaluar los datos que se aporten del canal de venta.</w:t>
      </w:r>
      <w:r w:rsidRPr="2F2FA21C" w:rsidR="00EC7E86">
        <w:rPr>
          <w:lang w:val="es-ES"/>
        </w:rPr>
        <w:t xml:space="preserve"> Todo ello </w:t>
      </w:r>
      <w:r w:rsidRPr="2F2FA21C" w:rsidR="00B324FB">
        <w:rPr>
          <w:lang w:val="es-ES"/>
        </w:rPr>
        <w:t>para</w:t>
      </w:r>
      <w:r w:rsidRPr="2F2FA21C" w:rsidR="00EC7E86">
        <w:rPr>
          <w:lang w:val="es-ES"/>
        </w:rPr>
        <w:t xml:space="preserve"> tener en cuenta en el informe anual de revisión del sistema por la dirección. </w:t>
      </w:r>
    </w:p>
    <w:p w:rsidRPr="0074772C" w:rsidR="00C21C8C" w:rsidP="0074772C" w:rsidRDefault="00EC7E86" w14:paraId="223E74A2" w14:textId="77777777">
      <w:pPr>
        <w:pStyle w:val="Titulo2SP"/>
      </w:pPr>
      <w:bookmarkStart w:name="_Toc158919829" w:id="37"/>
      <w:bookmarkStart w:name="_Toc169080049" w:id="38"/>
      <w:r w:rsidRPr="0074772C">
        <w:t>Política de Calidad</w:t>
      </w:r>
      <w:bookmarkEnd w:id="37"/>
      <w:bookmarkEnd w:id="38"/>
    </w:p>
    <w:p w:rsidRPr="0074772C" w:rsidR="00C21C8C" w:rsidP="00C35B51" w:rsidRDefault="00EC7E86" w14:paraId="049E1126" w14:textId="3A4390F6" w14:noSpellErr="1">
      <w:r w:rsidRPr="2F2FA21C" w:rsidR="00EC7E86">
        <w:rPr>
          <w:lang w:val="es-ES"/>
        </w:rPr>
        <w:t xml:space="preserve">La organización de </w:t>
      </w:r>
      <w:r w:rsidRPr="2F2FA21C" w:rsidR="00FC46BC">
        <w:rPr>
          <w:lang w:val="es-ES"/>
        </w:rPr>
        <w:t>SPIKA</w:t>
      </w:r>
      <w:r w:rsidRPr="2F2FA21C" w:rsidR="00EC7E86">
        <w:rPr>
          <w:lang w:val="es-ES"/>
        </w:rPr>
        <w:t>, se compromete con sus clientes a velar las 24 horas del día durante los siete días de la semana por la satisfacción de sus necesidades, expectativas y por la calidad de sus productos y servicios; mejorando de forma continua los procesos y servicios de la compañía, confiando para todo ello en la herramienta del Sistema de Gestión de la Calidad.</w:t>
      </w:r>
      <w:r w:rsidRPr="2F2FA21C" w:rsidR="00EC7E86">
        <w:rPr>
          <w:lang w:val="es-ES"/>
        </w:rPr>
        <w:t xml:space="preserve"> </w:t>
      </w:r>
    </w:p>
    <w:p w:rsidRPr="0074772C" w:rsidR="00C21C8C" w:rsidP="008E372B" w:rsidRDefault="00EC7E86" w14:paraId="204AF372" w14:textId="71782060" w14:noSpellErr="1">
      <w:r w:rsidRPr="2F2FA21C" w:rsidR="00EC7E86">
        <w:rPr>
          <w:lang w:val="es-ES"/>
        </w:rPr>
        <w:t xml:space="preserve">De la misma manera se compromete a difundir la política de calidad con todos los colaboradores de la compañía, mediante la distribución y accesibilidad </w:t>
      </w:r>
      <w:r w:rsidRPr="2F2FA21C" w:rsidR="0047253C">
        <w:rPr>
          <w:lang w:val="es-ES"/>
        </w:rPr>
        <w:t>de este documento y lectura de todo el personal en su plan de formación inicial</w:t>
      </w:r>
      <w:r w:rsidRPr="2F2FA21C" w:rsidR="00EC7E86">
        <w:rPr>
          <w:lang w:val="es-ES"/>
        </w:rPr>
        <w:t>.</w:t>
      </w:r>
      <w:r w:rsidRPr="2F2FA21C" w:rsidR="00EC7E86">
        <w:rPr>
          <w:lang w:val="es-ES"/>
        </w:rPr>
        <w:t xml:space="preserve"> </w:t>
      </w:r>
    </w:p>
    <w:p w:rsidRPr="0074772C" w:rsidR="00C21C8C" w:rsidP="2F2FA21C" w:rsidRDefault="00EC7E86" w14:paraId="5EA5875A" w14:textId="0AD6A223" w14:noSpellErr="1">
      <w:pPr>
        <w:rPr>
          <w:lang w:val="es-ES"/>
        </w:rPr>
      </w:pPr>
      <w:r w:rsidRPr="2F2FA21C" w:rsidR="00EC7E86">
        <w:rPr>
          <w:lang w:val="es-ES"/>
        </w:rPr>
        <w:t>La política de calidad está integrada en la política estratégica de la organización, tanto que este es el primer documento redactado de la empresa para que desde su creación se aseguren los principios y medidas suficientes para garantizar el cumplimiento de la normativa y garantizar la calidad de los productos a fabricar, todos ellos sometidos a una mejora continua para evaluar su eficacia, control y revisión por el Sistema de gestión de la calidad.</w:t>
      </w:r>
    </w:p>
    <w:p w:rsidRPr="0074772C" w:rsidR="00C21C8C" w:rsidP="008E372B" w:rsidRDefault="00EC7E86" w14:paraId="0F466A14" w14:textId="6C06A0CE">
      <w:r w:rsidRPr="0074772C">
        <w:t xml:space="preserve">La dirección de </w:t>
      </w:r>
      <w:r w:rsidRPr="0074772C" w:rsidR="00FC46BC">
        <w:t>SPIKA</w:t>
      </w:r>
      <w:r w:rsidRPr="0074772C" w:rsidR="00E03067">
        <w:t xml:space="preserve"> </w:t>
      </w:r>
      <w:r w:rsidRPr="0074772C">
        <w:t>se asegura que esta política de Calidad:</w:t>
      </w:r>
    </w:p>
    <w:p w:rsidRPr="0074772C" w:rsidR="00C21C8C" w:rsidP="008E372B" w:rsidRDefault="00EC7E86" w14:paraId="1B6047B3" w14:textId="77777777">
      <w:pPr>
        <w:pStyle w:val="Listavietas1"/>
      </w:pPr>
      <w:r w:rsidRPr="0074772C">
        <w:t>Es adecuada al propósito de la organización</w:t>
      </w:r>
    </w:p>
    <w:p w:rsidRPr="0074772C" w:rsidR="00C21C8C" w:rsidP="008E372B" w:rsidRDefault="00EC7E86" w14:paraId="57AB6DFA" w14:textId="58BC7E18">
      <w:pPr>
        <w:pStyle w:val="Listavietas1"/>
      </w:pPr>
      <w:r w:rsidRPr="0074772C">
        <w:t xml:space="preserve">Incluye un compromiso para cumplir los requisitos y mantener la eficacia del </w:t>
      </w:r>
      <w:r w:rsidRPr="0074772C" w:rsidR="000A3086">
        <w:t>PNT</w:t>
      </w:r>
    </w:p>
    <w:p w:rsidRPr="0074772C" w:rsidR="00C21C8C" w:rsidP="008E372B" w:rsidRDefault="00EC7E86" w14:paraId="66A6E264" w14:textId="77777777">
      <w:pPr>
        <w:pStyle w:val="Listavietas1"/>
      </w:pPr>
      <w:r w:rsidRPr="0074772C">
        <w:t>Proporciona un marco de referencia para establecer y revisar los objetivos de calidad</w:t>
      </w:r>
    </w:p>
    <w:p w:rsidRPr="0074772C" w:rsidR="00C21C8C" w:rsidP="008E372B" w:rsidRDefault="00EC7E86" w14:paraId="2B47F69D" w14:textId="77777777">
      <w:pPr>
        <w:pStyle w:val="Listavietas1"/>
      </w:pPr>
      <w:r w:rsidRPr="0074772C">
        <w:t>Es comunicada y entendida dentro de la organización</w:t>
      </w:r>
    </w:p>
    <w:p w:rsidRPr="0074772C" w:rsidR="00C21C8C" w:rsidP="006A2ABB" w:rsidRDefault="00EC7E86" w14:paraId="005C703D" w14:textId="77147372">
      <w:pPr>
        <w:pStyle w:val="Listavietas1"/>
      </w:pPr>
      <w:r w:rsidRPr="0074772C">
        <w:t>Se revisa para su continua adecuación.</w:t>
      </w:r>
    </w:p>
    <w:p w:rsidRPr="0074772C" w:rsidR="00C21C8C" w:rsidP="006A2ABB" w:rsidRDefault="00FC46BC" w14:paraId="754A75E1" w14:textId="383D756C">
      <w:r w:rsidRPr="0074772C">
        <w:t>SPIKA</w:t>
      </w:r>
      <w:r w:rsidRPr="0074772C" w:rsidR="00E03067">
        <w:t xml:space="preserve"> </w:t>
      </w:r>
      <w:r w:rsidRPr="0074772C" w:rsidR="00EC7E86">
        <w:t xml:space="preserve">confía plenamente en la herramienta del </w:t>
      </w:r>
      <w:r w:rsidRPr="0074772C" w:rsidR="000A3086">
        <w:t>PNT</w:t>
      </w:r>
      <w:r w:rsidRPr="0074772C" w:rsidR="00EC7E86">
        <w:t xml:space="preserve"> para la consecución de los objetivos marcados en la organización a nivel empresarial y para la evolución de la empresa hacia entornos altamente regulados como se trata de la fabricación de productos sanitarios. </w:t>
      </w:r>
    </w:p>
    <w:p w:rsidRPr="0074772C" w:rsidR="00986CC1" w:rsidP="006A2ABB" w:rsidRDefault="00EC7E86" w14:paraId="007F618A" w14:textId="69AC49D4" w14:noSpellErr="1">
      <w:pPr>
        <w:pStyle w:val="Prrafodelista"/>
        <w:numPr>
          <w:ilvl w:val="0"/>
          <w:numId w:val="2"/>
        </w:numPr>
        <w:ind w:left="1416" w:hanging="1056"/>
        <w:rPr/>
      </w:pPr>
      <w:r w:rsidRPr="2F2FA21C" w:rsidR="00EC7E86">
        <w:rPr>
          <w:rFonts w:cs="Arial"/>
          <w:lang w:val="es-ES"/>
        </w:rPr>
        <w:t xml:space="preserve">En esta línea trabaja </w:t>
      </w:r>
      <w:r w:rsidRPr="2F2FA21C" w:rsidR="00FC46BC">
        <w:rPr>
          <w:rFonts w:cs="Arial"/>
          <w:lang w:val="es-ES"/>
        </w:rPr>
        <w:t>SPIKA</w:t>
      </w:r>
      <w:r w:rsidRPr="2F2FA21C" w:rsidR="00E03067">
        <w:rPr>
          <w:rFonts w:cs="Arial"/>
          <w:lang w:val="es-ES"/>
        </w:rPr>
        <w:t xml:space="preserve"> </w:t>
      </w:r>
      <w:r w:rsidRPr="2F2FA21C" w:rsidR="00EC7E86">
        <w:rPr>
          <w:rFonts w:cs="Arial"/>
          <w:lang w:val="es-ES"/>
        </w:rPr>
        <w:t>mediante la planificación de objetivos empresariales programados, los cuales se establecen al menos una vez</w:t>
      </w:r>
      <w:r w:rsidRPr="2F2FA21C" w:rsidR="0047253C">
        <w:rPr>
          <w:rFonts w:cs="Arial"/>
          <w:lang w:val="es-ES"/>
        </w:rPr>
        <w:t xml:space="preserve"> al año y se revisan al menos anualmente</w:t>
      </w:r>
      <w:r w:rsidRPr="2F2FA21C" w:rsidR="00EC7E86">
        <w:rPr>
          <w:rFonts w:cs="Arial"/>
          <w:lang w:val="es-ES"/>
        </w:rPr>
        <w:t>, de esta manera, se consolida el seguimiento en la consecución de los objetivos. De la misma manera, se establecen objetivos a más bajo nivel, a nivel de departamentos, donde también se fijan objetivos individuales de las áreas a l</w:t>
      </w:r>
      <w:r w:rsidRPr="2F2FA21C" w:rsidR="009A50F7">
        <w:rPr>
          <w:rFonts w:cs="Arial"/>
          <w:lang w:val="es-ES"/>
        </w:rPr>
        <w:t>as</w:t>
      </w:r>
      <w:r w:rsidRPr="2F2FA21C" w:rsidR="00EC7E86">
        <w:rPr>
          <w:rFonts w:cs="Arial"/>
          <w:lang w:val="es-ES"/>
        </w:rPr>
        <w:t xml:space="preserve"> cuales se les hará seguimiento al menos </w:t>
      </w:r>
      <w:r w:rsidRPr="2F2FA21C" w:rsidR="0047253C">
        <w:rPr>
          <w:rFonts w:cs="Arial"/>
          <w:lang w:val="es-ES"/>
        </w:rPr>
        <w:t>semestralmente</w:t>
      </w:r>
      <w:r w:rsidRPr="2F2FA21C" w:rsidR="00EC7E86">
        <w:rPr>
          <w:rFonts w:cs="Arial"/>
          <w:lang w:val="es-ES"/>
        </w:rPr>
        <w:t xml:space="preserve"> por los responsables de cada área junto a </w:t>
      </w:r>
      <w:r w:rsidRPr="2F2FA21C" w:rsidR="006A2ABB">
        <w:rPr>
          <w:rFonts w:cs="Arial"/>
          <w:lang w:val="es-ES"/>
        </w:rPr>
        <w:t>Director Técnico</w:t>
      </w:r>
      <w:r w:rsidRPr="2F2FA21C" w:rsidR="00EC7E86">
        <w:rPr>
          <w:rFonts w:cs="Arial"/>
          <w:lang w:val="es-ES"/>
        </w:rPr>
        <w:t xml:space="preserve">/Técnico Responsable de la organización. Todo ello forma parte del </w:t>
      </w:r>
      <w:r w:rsidRPr="2F2FA21C" w:rsidR="00ED13A5">
        <w:rPr>
          <w:rFonts w:cs="Arial"/>
          <w:b w:val="1"/>
          <w:bCs w:val="1"/>
          <w:lang w:val="es-ES"/>
        </w:rPr>
        <w:t>PNT</w:t>
      </w:r>
      <w:r w:rsidRPr="2F2FA21C" w:rsidR="00EC7E86">
        <w:rPr>
          <w:rFonts w:cs="Arial"/>
          <w:b w:val="1"/>
          <w:bCs w:val="1"/>
          <w:lang w:val="es-ES"/>
        </w:rPr>
        <w:t>-</w:t>
      </w:r>
      <w:r w:rsidRPr="2F2FA21C" w:rsidR="00421C5B">
        <w:rPr>
          <w:rFonts w:cs="Arial"/>
          <w:b w:val="1"/>
          <w:bCs w:val="1"/>
          <w:lang w:val="es-ES"/>
        </w:rPr>
        <w:t>010</w:t>
      </w:r>
      <w:r w:rsidRPr="2F2FA21C" w:rsidR="00EC7E86">
        <w:rPr>
          <w:rFonts w:cs="Arial"/>
          <w:b w:val="1"/>
          <w:bCs w:val="1"/>
          <w:lang w:val="es-ES"/>
        </w:rPr>
        <w:t xml:space="preserve"> REVISIÓN DE LA EFICACIA DEL SISTEMA POR LA DIRECCIÓN Y OBJETIVOS DE CALIDAD.</w:t>
      </w:r>
    </w:p>
    <w:p w:rsidRPr="0074772C" w:rsidR="00C21C8C" w:rsidP="006A2ABB" w:rsidRDefault="00625C92" w14:paraId="7290544F" w14:textId="793FC7FF">
      <w:pPr>
        <w:pStyle w:val="Titulo1SP"/>
        <w:rPr>
          <w:lang w:eastAsia="es-ES"/>
        </w:rPr>
      </w:pPr>
      <w:bookmarkStart w:name="_Toc169080050" w:id="39"/>
      <w:r>
        <w:rPr>
          <w:lang w:eastAsia="es-ES"/>
        </w:rPr>
        <w:t>Planificación</w:t>
      </w:r>
      <w:bookmarkEnd w:id="39"/>
    </w:p>
    <w:p w:rsidRPr="0074772C" w:rsidR="00C21C8C" w:rsidP="006A2ABB" w:rsidRDefault="00EC7E86" w14:paraId="4DF37CD3" w14:textId="5058DB0F" w14:noSpellErr="1">
      <w:r w:rsidRPr="2F2FA21C" w:rsidR="00EC7E86">
        <w:rPr>
          <w:lang w:val="es-ES"/>
        </w:rPr>
        <w:t xml:space="preserve">En la planificación del sistema de gestión de calidad, la organización ha determinado los riesgos y oportunidades y los requisitos reglamentarios, con el fin de asegurar que el sistema de gestión de calidad logre los resultados previstos, aumenten los efectos deseables y a su vez prevenir o reducir los efectos no deseados para con esto lograr la mejora. Para sentar las bases de esto se dispone del </w:t>
      </w:r>
      <w:r w:rsidRPr="2F2FA21C" w:rsidR="00ED13A5">
        <w:rPr>
          <w:b w:val="1"/>
          <w:bCs w:val="1"/>
          <w:lang w:val="es-ES"/>
        </w:rPr>
        <w:t>PNT</w:t>
      </w:r>
      <w:r w:rsidRPr="2F2FA21C" w:rsidR="00EC7E86">
        <w:rPr>
          <w:b w:val="1"/>
          <w:bCs w:val="1"/>
          <w:lang w:val="es-ES"/>
        </w:rPr>
        <w:t>-</w:t>
      </w:r>
      <w:r w:rsidRPr="2F2FA21C" w:rsidR="00421C5B">
        <w:rPr>
          <w:b w:val="1"/>
          <w:bCs w:val="1"/>
          <w:lang w:val="es-ES"/>
        </w:rPr>
        <w:t>010</w:t>
      </w:r>
      <w:r w:rsidRPr="2F2FA21C" w:rsidR="00EC7E86">
        <w:rPr>
          <w:b w:val="1"/>
          <w:bCs w:val="1"/>
          <w:lang w:val="es-ES"/>
        </w:rPr>
        <w:t xml:space="preserve"> REVISIÓN DE LA EFICACIA DEL SISTEMA POR LA DIRECCIÓN Y OBJETIVOS DE CALIDAD.</w:t>
      </w:r>
    </w:p>
    <w:p w:rsidRPr="0074772C" w:rsidR="00C21C8C" w:rsidP="006A2ABB" w:rsidRDefault="00FC46BC" w14:paraId="11087A14" w14:textId="3D5CFF13">
      <w:r w:rsidRPr="0074772C">
        <w:lastRenderedPageBreak/>
        <w:t>SPIKA</w:t>
      </w:r>
      <w:r w:rsidRPr="0074772C" w:rsidR="00EC7E86">
        <w:t>., cuenta con instrumentos que permiten la identificación de oportunidades de mejora y de riesgos. Las oportunidades de mejora se empiezan a obtener desde el diagn</w:t>
      </w:r>
      <w:r w:rsidR="009A50F7">
        <w:t>ó</w:t>
      </w:r>
      <w:r w:rsidRPr="0074772C" w:rsidR="00EC7E86">
        <w:t>stico organizacional y en la formulación del plan estratégico, junto con esto la generación de planes de mejora y la revisión por la dirección complementan las actividades que permiten la identificación en este campo.</w:t>
      </w:r>
    </w:p>
    <w:p w:rsidRPr="0074772C" w:rsidR="00C21C8C" w:rsidP="006A2ABB" w:rsidRDefault="00EC7E86" w14:paraId="0D40196D" w14:textId="428D862E" w14:noSpellErr="1">
      <w:pPr/>
      <w:r w:rsidRPr="2F2FA21C" w:rsidR="00EC7E86">
        <w:rPr>
          <w:rFonts w:cs="Arial"/>
          <w:lang w:val="es-ES"/>
        </w:rPr>
        <w:t xml:space="preserve">Por otro lado, la organización cuenta con unas herramientas que permite realizar la gestión de riegos asociados a los procesos que ayuda a evitar riesgos o eliminar la fuente de estos, cambiar la probabilidad de ocurrencia o el nivel del impacto que este pueda generar, ver </w:t>
      </w:r>
      <w:r w:rsidRPr="2F2FA21C" w:rsidR="00ED13A5">
        <w:rPr>
          <w:rFonts w:cs="Arial"/>
          <w:b w:val="1"/>
          <w:bCs w:val="1"/>
          <w:lang w:val="es-ES"/>
        </w:rPr>
        <w:t>PNT</w:t>
      </w:r>
      <w:r w:rsidRPr="2F2FA21C" w:rsidR="00EC7E86">
        <w:rPr>
          <w:rFonts w:cs="Arial"/>
          <w:b w:val="1"/>
          <w:bCs w:val="1"/>
          <w:lang w:val="es-ES"/>
        </w:rPr>
        <w:t>-002 GESTIÓN DE RIESGOS</w:t>
      </w:r>
      <w:r w:rsidRPr="2F2FA21C" w:rsidR="00EC7E86">
        <w:rPr>
          <w:rFonts w:cs="Arial"/>
          <w:lang w:val="es-ES"/>
        </w:rPr>
        <w:t>.</w:t>
      </w:r>
    </w:p>
    <w:p w:rsidRPr="0074772C" w:rsidR="00C21C8C" w:rsidP="0074772C" w:rsidRDefault="00EC7E86" w14:paraId="2444B5E1" w14:textId="77777777">
      <w:pPr>
        <w:pStyle w:val="Titulo2SP"/>
      </w:pPr>
      <w:bookmarkStart w:name="_Toc158919831" w:id="40"/>
      <w:bookmarkStart w:name="_Toc169080051" w:id="41"/>
      <w:r w:rsidRPr="0074772C">
        <w:t>Planificación del Sistema de Gestión de la Calidad</w:t>
      </w:r>
      <w:bookmarkEnd w:id="40"/>
      <w:bookmarkEnd w:id="41"/>
    </w:p>
    <w:p w:rsidRPr="0074772C" w:rsidR="00C21C8C" w:rsidP="006A2ABB" w:rsidRDefault="00EC7E86" w14:paraId="7B023B59" w14:textId="5848D175" w14:noSpellErr="1">
      <w:r w:rsidRPr="2F2FA21C" w:rsidR="00EC7E86">
        <w:rPr>
          <w:lang w:val="es-ES"/>
        </w:rPr>
        <w:t>Tal y como se ha comentado anteriormente, la organización se preocupa de cumplir los requisitos enumerado</w:t>
      </w:r>
      <w:r w:rsidRPr="2F2FA21C" w:rsidR="009A50F7">
        <w:rPr>
          <w:lang w:val="es-ES"/>
        </w:rPr>
        <w:t>s</w:t>
      </w:r>
      <w:r w:rsidRPr="2F2FA21C" w:rsidR="00EC7E86">
        <w:rPr>
          <w:lang w:val="es-ES"/>
        </w:rPr>
        <w:t xml:space="preserve"> en el apartado 7 y bajo los procedimientos adecuados como el de</w:t>
      </w:r>
      <w:r w:rsidRPr="2F2FA21C" w:rsidR="009A50F7">
        <w:rPr>
          <w:lang w:val="es-ES"/>
        </w:rPr>
        <w:t>l</w:t>
      </w:r>
      <w:r w:rsidRPr="2F2FA21C" w:rsidR="00EC7E86">
        <w:rPr>
          <w:lang w:val="es-ES"/>
        </w:rPr>
        <w:t xml:space="preserve"> </w:t>
      </w:r>
      <w:r w:rsidRPr="2F2FA21C" w:rsidR="00ED13A5">
        <w:rPr>
          <w:b w:val="1"/>
          <w:bCs w:val="1"/>
          <w:lang w:val="es-ES"/>
        </w:rPr>
        <w:t>PNT</w:t>
      </w:r>
      <w:r w:rsidRPr="2F2FA21C" w:rsidR="00EC7E86">
        <w:rPr>
          <w:b w:val="1"/>
          <w:bCs w:val="1"/>
          <w:lang w:val="es-ES"/>
        </w:rPr>
        <w:t>-</w:t>
      </w:r>
      <w:r w:rsidRPr="2F2FA21C" w:rsidR="00421C5B">
        <w:rPr>
          <w:b w:val="1"/>
          <w:bCs w:val="1"/>
          <w:lang w:val="es-ES"/>
        </w:rPr>
        <w:t>010</w:t>
      </w:r>
      <w:r w:rsidRPr="2F2FA21C" w:rsidR="00EC7E86">
        <w:rPr>
          <w:b w:val="1"/>
          <w:bCs w:val="1"/>
          <w:lang w:val="es-ES"/>
        </w:rPr>
        <w:t xml:space="preserve"> REVISIÓN DE LA EFICACIA DEL SISTEMA POR LA DIRECCIÓN; OBJETIVOS DE LA CALIDAD</w:t>
      </w:r>
      <w:r w:rsidRPr="2F2FA21C" w:rsidR="00EC7E86">
        <w:rPr>
          <w:lang w:val="es-ES"/>
        </w:rPr>
        <w:t xml:space="preserve">, se realizará seguimiento del </w:t>
      </w:r>
      <w:r w:rsidRPr="2F2FA21C" w:rsidR="000A3086">
        <w:rPr>
          <w:lang w:val="es-ES"/>
        </w:rPr>
        <w:t>PNT</w:t>
      </w:r>
      <w:r w:rsidRPr="2F2FA21C" w:rsidR="00EC7E86">
        <w:rPr>
          <w:lang w:val="es-ES"/>
        </w:rPr>
        <w:t xml:space="preserve"> y se planificarán los objetivos del </w:t>
      </w:r>
      <w:r w:rsidRPr="2F2FA21C" w:rsidR="000A3086">
        <w:rPr>
          <w:lang w:val="es-ES"/>
        </w:rPr>
        <w:t>PNT</w:t>
      </w:r>
      <w:r w:rsidRPr="2F2FA21C" w:rsidR="00EC7E86">
        <w:rPr>
          <w:lang w:val="es-ES"/>
        </w:rPr>
        <w:t xml:space="preserve"> de acuerdo con lo marcado por la dirección influenciado por los requisitos de los clientes y el entorno regulatorio. </w:t>
      </w:r>
    </w:p>
    <w:p w:rsidRPr="0074772C" w:rsidR="00C21C8C" w:rsidP="006A2ABB" w:rsidRDefault="00625C92" w14:paraId="1FABB188" w14:textId="0F04B33C">
      <w:pPr>
        <w:pStyle w:val="Titulo1SP"/>
        <w:rPr>
          <w:lang w:eastAsia="es-ES"/>
        </w:rPr>
      </w:pPr>
      <w:bookmarkStart w:name="_Toc158919832" w:id="42"/>
      <w:bookmarkStart w:name="_Toc169080052" w:id="43"/>
      <w:r>
        <w:rPr>
          <w:lang w:eastAsia="es-ES"/>
        </w:rPr>
        <w:t>Responsabilidad, autoridad y comunicación</w:t>
      </w:r>
      <w:r w:rsidRPr="0074772C" w:rsidR="00EC7E86">
        <w:rPr>
          <w:lang w:eastAsia="es-ES"/>
        </w:rPr>
        <w:t>.</w:t>
      </w:r>
      <w:bookmarkEnd w:id="42"/>
      <w:bookmarkEnd w:id="43"/>
    </w:p>
    <w:p w:rsidRPr="0074772C" w:rsidR="00C21C8C" w:rsidP="0074772C" w:rsidRDefault="00EC7E86" w14:paraId="0F4F59A3" w14:textId="77777777">
      <w:pPr>
        <w:pStyle w:val="Titulo2SP"/>
      </w:pPr>
      <w:bookmarkStart w:name="_Toc158919833" w:id="44"/>
      <w:bookmarkStart w:name="_Toc169080053" w:id="45"/>
      <w:r w:rsidRPr="0074772C">
        <w:t>Responsabilidad y autoridad.</w:t>
      </w:r>
      <w:bookmarkEnd w:id="44"/>
      <w:bookmarkEnd w:id="45"/>
    </w:p>
    <w:p w:rsidRPr="0074772C" w:rsidR="00C21C8C" w:rsidP="006A2ABB" w:rsidRDefault="00EC7E86" w14:paraId="722E7922" w14:textId="770C4DB2" w14:noSpellErr="1">
      <w:r w:rsidRPr="2F2FA21C" w:rsidR="00EC7E86">
        <w:rPr>
          <w:lang w:val="es-ES"/>
        </w:rPr>
        <w:t xml:space="preserve">La organización ha determinado y proporcionado los recursos necesarios para el establecimiento, implementación, mantenimiento y mejora continua del sistema de gestión de calidad, teniendo en cuenta las capacidades y limitaciones de los recursos internos, además de lo que necesita obtener de los proveedores. Se han determinado las personas necesarias para la implementación de un </w:t>
      </w:r>
      <w:r w:rsidRPr="2F2FA21C" w:rsidR="000A3086">
        <w:rPr>
          <w:lang w:val="es-ES"/>
        </w:rPr>
        <w:t>PNT</w:t>
      </w:r>
      <w:r w:rsidRPr="2F2FA21C" w:rsidR="00EC7E86">
        <w:rPr>
          <w:lang w:val="es-ES"/>
        </w:rPr>
        <w:t xml:space="preserve"> eficaz</w:t>
      </w:r>
      <w:r w:rsidRPr="2F2FA21C" w:rsidR="00EC7E86">
        <w:rPr>
          <w:b w:val="1"/>
          <w:bCs w:val="1"/>
          <w:lang w:val="es-ES"/>
        </w:rPr>
        <w:t>.</w:t>
      </w:r>
    </w:p>
    <w:p w:rsidRPr="0074772C" w:rsidR="00C21C8C" w:rsidP="006A2ABB" w:rsidRDefault="00EC7E86" w14:paraId="7BEA1305" w14:textId="20EC8D4D">
      <w:r w:rsidRPr="2F2FA21C" w:rsidR="00EC7E86">
        <w:rPr>
          <w:lang w:val="es-ES"/>
        </w:rPr>
        <w:t>Las funciones y responsabilidades de los miembros de la organización están claramente definid</w:t>
      </w:r>
      <w:r w:rsidRPr="2F2FA21C" w:rsidR="009A50F7">
        <w:rPr>
          <w:lang w:val="es-ES"/>
        </w:rPr>
        <w:t>a</w:t>
      </w:r>
      <w:r w:rsidRPr="2F2FA21C" w:rsidR="00EC7E86">
        <w:rPr>
          <w:lang w:val="es-ES"/>
        </w:rPr>
        <w:t>s y documentad</w:t>
      </w:r>
      <w:r w:rsidRPr="2F2FA21C" w:rsidR="009A50F7">
        <w:rPr>
          <w:lang w:val="es-ES"/>
        </w:rPr>
        <w:t>a</w:t>
      </w:r>
      <w:r w:rsidRPr="2F2FA21C" w:rsidR="00EC7E86">
        <w:rPr>
          <w:lang w:val="es-ES"/>
        </w:rPr>
        <w:t xml:space="preserve">s con objeto de delimitar y facilitar la gestión del </w:t>
      </w:r>
      <w:r w:rsidRPr="2F2FA21C" w:rsidR="000A3086">
        <w:rPr>
          <w:lang w:val="es-ES"/>
        </w:rPr>
        <w:t>PNT</w:t>
      </w:r>
      <w:r w:rsidRPr="2F2FA21C" w:rsidR="00EC7E86">
        <w:rPr>
          <w:lang w:val="es-ES"/>
        </w:rPr>
        <w:t xml:space="preserve"> propuesto, véase el </w:t>
      </w:r>
      <w:r w:rsidRPr="2F2FA21C" w:rsidR="00ED13A5">
        <w:rPr>
          <w:b w:val="1"/>
          <w:bCs w:val="1"/>
          <w:lang w:val="es-ES"/>
        </w:rPr>
        <w:t>PNT</w:t>
      </w:r>
      <w:r w:rsidRPr="2F2FA21C" w:rsidR="00EC7E86">
        <w:rPr>
          <w:b w:val="1"/>
          <w:bCs w:val="1"/>
          <w:lang w:val="es-ES"/>
        </w:rPr>
        <w:t>-</w:t>
      </w:r>
      <w:r w:rsidRPr="2F2FA21C" w:rsidR="00421C5B">
        <w:rPr>
          <w:b w:val="1"/>
          <w:bCs w:val="1"/>
          <w:lang w:val="es-ES"/>
        </w:rPr>
        <w:t>011</w:t>
      </w:r>
      <w:r w:rsidRPr="2F2FA21C" w:rsidR="00EC7E86">
        <w:rPr>
          <w:b w:val="1"/>
          <w:bCs w:val="1"/>
          <w:lang w:val="es-ES"/>
        </w:rPr>
        <w:t xml:space="preserve"> DESCRIPCIÓN DE PUESTOS DE TRABAJO</w:t>
      </w:r>
      <w:r w:rsidRPr="2F2FA21C" w:rsidR="00EC7E86">
        <w:rPr>
          <w:lang w:val="es-ES"/>
        </w:rPr>
        <w:t xml:space="preserve">, donde se expone que todo el personal clave de la organización dispone de una Descripción de Puesto de Trabajo (en adelante DPT) donde se detalla la dependencia y autoridad jerárquica, quien le sustituye, su misión, responsabilidades y requerimientos mínimos para desempeñar su puesto de trabajo. Estas </w:t>
      </w:r>
      <w:r w:rsidRPr="2F2FA21C" w:rsidR="00EC7E86">
        <w:rPr>
          <w:lang w:val="es-ES"/>
        </w:rPr>
        <w:t>DPTs</w:t>
      </w:r>
      <w:r w:rsidRPr="2F2FA21C" w:rsidR="00EC7E86">
        <w:rPr>
          <w:lang w:val="es-ES"/>
        </w:rPr>
        <w:t xml:space="preserve"> son debidamente elaboradas por el responsable directo de la persona en cuestión y aprobadas por el responsable directo de la persona o director general cuando sea aplicable, asegurando la comunicación de estas al personal aplicable. </w:t>
      </w:r>
    </w:p>
    <w:p w:rsidRPr="0074772C" w:rsidR="00C21C8C" w:rsidP="006A2ABB" w:rsidRDefault="00EC7E86" w14:paraId="41A13976" w14:textId="41CC6BE4" w14:noSpellErr="1">
      <w:r w:rsidRPr="2F2FA21C" w:rsidR="00EC7E86">
        <w:rPr>
          <w:lang w:val="es-ES"/>
        </w:rPr>
        <w:t>La organización asegura que las responsabilidades y niveles de autoridad están claramente definidos, documentados y comunicados al personal dentro de la empresa, disponiendo a su vez del organigrama de la compañía, el cual es de dominio público.</w:t>
      </w:r>
      <w:r w:rsidRPr="2F2FA21C" w:rsidR="00EC7E86">
        <w:rPr>
          <w:lang w:val="es-ES"/>
        </w:rPr>
        <w:t xml:space="preserve"> </w:t>
      </w:r>
    </w:p>
    <w:p w:rsidRPr="004419E8" w:rsidR="004419E8" w:rsidP="00625C92" w:rsidRDefault="00E43352" w14:paraId="4023D32D" w14:textId="0FE8EEAA">
      <w:pPr>
        <w:pStyle w:val="Prrafodelista"/>
        <w:ind w:left="-567"/>
        <w:jc w:val="center"/>
        <w:rPr>
          <w:szCs w:val="24"/>
        </w:rPr>
      </w:pPr>
      <w:r>
        <w:rPr>
          <w:noProof/>
          <w:szCs w:val="24"/>
        </w:rPr>
        <w:lastRenderedPageBreak/>
        <w:drawing>
          <wp:inline distT="0" distB="0" distL="0" distR="0" wp14:anchorId="4B37FD06" wp14:editId="1D8BF57B">
            <wp:extent cx="6134597" cy="3450711"/>
            <wp:effectExtent l="0" t="0" r="0" b="0"/>
            <wp:docPr id="84829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95361"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6134597" cy="3450711"/>
                    </a:xfrm>
                    <a:prstGeom prst="rect">
                      <a:avLst/>
                    </a:prstGeom>
                  </pic:spPr>
                </pic:pic>
              </a:graphicData>
            </a:graphic>
          </wp:inline>
        </w:drawing>
      </w:r>
    </w:p>
    <w:p w:rsidRPr="0074772C" w:rsidR="00C21C8C" w:rsidP="0074772C" w:rsidRDefault="00EC7E86" w14:paraId="2D9D6220" w14:textId="77777777">
      <w:pPr>
        <w:pStyle w:val="Titulo2SP"/>
      </w:pPr>
      <w:bookmarkStart w:name="_Toc158919834" w:id="46"/>
      <w:bookmarkStart w:name="_Toc169080054" w:id="47"/>
      <w:r w:rsidRPr="0074772C">
        <w:t>Representante de la dirección.</w:t>
      </w:r>
      <w:bookmarkEnd w:id="46"/>
      <w:bookmarkEnd w:id="47"/>
    </w:p>
    <w:p w:rsidRPr="0074772C" w:rsidR="00C21C8C" w:rsidP="009E5829" w:rsidRDefault="00EC7E86" w14:paraId="09CA3EB8" w14:textId="154E204E" w14:noSpellErr="1">
      <w:pPr/>
      <w:r w:rsidRPr="2F2FA21C" w:rsidR="00EC7E86">
        <w:rPr>
          <w:rFonts w:cs="Arial"/>
          <w:lang w:val="es-ES"/>
        </w:rPr>
        <w:t xml:space="preserve">La organización </w:t>
      </w:r>
      <w:r w:rsidRPr="2F2FA21C" w:rsidR="00FC46BC">
        <w:rPr>
          <w:rFonts w:cs="Arial"/>
          <w:lang w:val="es-ES"/>
        </w:rPr>
        <w:t>SPIKA</w:t>
      </w:r>
      <w:r w:rsidRPr="2F2FA21C" w:rsidR="00E03067">
        <w:rPr>
          <w:rFonts w:cs="Arial"/>
          <w:lang w:val="es-ES"/>
        </w:rPr>
        <w:t xml:space="preserve"> </w:t>
      </w:r>
      <w:r w:rsidRPr="2F2FA21C" w:rsidR="0022595B">
        <w:rPr>
          <w:rFonts w:cs="Arial"/>
          <w:lang w:val="es-ES"/>
        </w:rPr>
        <w:t xml:space="preserve">dispone de un </w:t>
      </w:r>
      <w:r w:rsidRPr="2F2FA21C" w:rsidR="0022595B">
        <w:rPr>
          <w:rFonts w:cs="Arial"/>
          <w:lang w:val="es-ES"/>
        </w:rPr>
        <w:t>D</w:t>
      </w:r>
      <w:r w:rsidRPr="2F2FA21C" w:rsidR="00EC7E86">
        <w:rPr>
          <w:rFonts w:cs="Arial"/>
          <w:lang w:val="es-ES"/>
        </w:rPr>
        <w:t xml:space="preserve">irector </w:t>
      </w:r>
      <w:r w:rsidRPr="2F2FA21C" w:rsidR="0022595B">
        <w:rPr>
          <w:rFonts w:cs="Arial"/>
          <w:lang w:val="es-ES"/>
        </w:rPr>
        <w:t>G</w:t>
      </w:r>
      <w:r w:rsidRPr="2F2FA21C" w:rsidR="00EC7E86">
        <w:rPr>
          <w:rFonts w:cs="Arial"/>
          <w:lang w:val="es-ES"/>
        </w:rPr>
        <w:t>eneral</w:t>
      </w:r>
      <w:r w:rsidRPr="2F2FA21C" w:rsidR="00EC7E86">
        <w:rPr>
          <w:rFonts w:cs="Arial"/>
          <w:lang w:val="es-ES"/>
        </w:rPr>
        <w:t xml:space="preserve"> el cual otorga la representación de la dirección de la empresa y de un </w:t>
      </w:r>
      <w:r w:rsidRPr="2F2FA21C" w:rsidR="00F31B0C">
        <w:rPr>
          <w:rFonts w:cs="Arial"/>
          <w:lang w:val="es-ES"/>
        </w:rPr>
        <w:t>Responsable</w:t>
      </w:r>
      <w:r w:rsidRPr="2F2FA21C" w:rsidR="00F31B0C">
        <w:rPr>
          <w:rFonts w:cs="Arial"/>
          <w:lang w:val="es-ES"/>
        </w:rPr>
        <w:t xml:space="preserve"> Técnico</w:t>
      </w:r>
      <w:r w:rsidRPr="2F2FA21C" w:rsidR="00EC7E86">
        <w:rPr>
          <w:rFonts w:cs="Arial"/>
          <w:lang w:val="es-ES"/>
        </w:rPr>
        <w:t>. La dirección de la empresa debe:</w:t>
      </w:r>
    </w:p>
    <w:p w:rsidRPr="0074772C" w:rsidR="00C21C8C" w:rsidP="00297FF9" w:rsidRDefault="00EC7E86" w14:paraId="2ED4CB32" w14:textId="4BF40035">
      <w:pPr>
        <w:pStyle w:val="Listavietas1"/>
      </w:pPr>
      <w:r w:rsidRPr="0074772C">
        <w:t xml:space="preserve">Asegurarse de que los procesos necesarios para el </w:t>
      </w:r>
      <w:r w:rsidRPr="0074772C" w:rsidR="000A3086">
        <w:t>PNT</w:t>
      </w:r>
      <w:r w:rsidRPr="0074772C">
        <w:t xml:space="preserve"> están documentados</w:t>
      </w:r>
    </w:p>
    <w:p w:rsidRPr="0074772C" w:rsidR="00C21C8C" w:rsidP="00297FF9" w:rsidRDefault="00EC7E86" w14:paraId="34841967" w14:textId="51AFA2B9">
      <w:pPr>
        <w:pStyle w:val="Listavietas1"/>
      </w:pPr>
      <w:r w:rsidRPr="0074772C">
        <w:t xml:space="preserve">Informar a la alta dirección sobre la eficacia del </w:t>
      </w:r>
      <w:r w:rsidRPr="0074772C" w:rsidR="000A3086">
        <w:t>PNT</w:t>
      </w:r>
      <w:r w:rsidRPr="0074772C">
        <w:t xml:space="preserve"> y cualquier necesidad de mejora</w:t>
      </w:r>
    </w:p>
    <w:p w:rsidRPr="0074772C" w:rsidR="00C21C8C" w:rsidP="00297FF9" w:rsidRDefault="00EC7E86" w14:paraId="0E12962A" w14:textId="2DF57AA5">
      <w:pPr>
        <w:pStyle w:val="Listavietas1"/>
        <w:rPr>
          <w:szCs w:val="24"/>
        </w:rPr>
      </w:pPr>
      <w:r w:rsidRPr="0074772C">
        <w:t xml:space="preserve">Asegurar el fomento del conocimiento de los requisitos reglamentarios aplicables y los requisitos del </w:t>
      </w:r>
      <w:r w:rsidRPr="0074772C" w:rsidR="000A3086">
        <w:t>PNT</w:t>
      </w:r>
      <w:r w:rsidRPr="0074772C">
        <w:t xml:space="preserve"> en toda la organización</w:t>
      </w:r>
      <w:r w:rsidRPr="0074772C" w:rsidR="00421C5B">
        <w:t>.</w:t>
      </w:r>
    </w:p>
    <w:p w:rsidR="00C21C8C" w:rsidP="009E5829" w:rsidRDefault="00EC7E86" w14:paraId="7A177D1B" w14:textId="77777777">
      <w:pPr>
        <w:rPr>
          <w:rFonts w:cs="Arial"/>
          <w:szCs w:val="24"/>
        </w:rPr>
      </w:pPr>
      <w:r w:rsidRPr="0074772C">
        <w:rPr>
          <w:rFonts w:cs="Arial"/>
          <w:szCs w:val="24"/>
        </w:rPr>
        <w:t>A continuación, se enumera el personal clave de la organización:</w:t>
      </w:r>
    </w:p>
    <w:p w:rsidRPr="0074772C" w:rsidR="004419E8" w:rsidP="009E5829" w:rsidRDefault="004419E8" w14:paraId="05B407EC" w14:textId="77777777">
      <w:pPr>
        <w:rPr>
          <w:szCs w:val="24"/>
        </w:rPr>
      </w:pPr>
    </w:p>
    <w:p w:rsidRPr="0085544E" w:rsidR="00C21C8C" w:rsidP="2F2FA21C" w:rsidRDefault="00EC7E86" w14:paraId="72276952" w14:textId="35F6B869" w14:noSpellErr="1">
      <w:pPr>
        <w:pStyle w:val="Prrafodelista"/>
        <w:numPr>
          <w:ilvl w:val="0"/>
          <w:numId w:val="3"/>
        </w:numPr>
        <w:ind w:left="360"/>
        <w:rPr>
          <w:rFonts w:ascii="Trebuchet MS" w:hAnsi="Trebuchet MS"/>
          <w:b w:val="1"/>
          <w:bCs w:val="1"/>
          <w:lang w:val="es-ES"/>
        </w:rPr>
      </w:pPr>
      <w:r w:rsidRPr="2F2FA21C" w:rsidR="00EC7E86">
        <w:rPr>
          <w:rFonts w:ascii="Trebuchet MS" w:hAnsi="Trebuchet MS" w:cs="Arial"/>
          <w:b w:val="1"/>
          <w:bCs w:val="1"/>
          <w:lang w:val="es-ES"/>
        </w:rPr>
        <w:t xml:space="preserve">DIRECTOR </w:t>
      </w:r>
      <w:r w:rsidRPr="2F2FA21C" w:rsidR="003045A1">
        <w:rPr>
          <w:rFonts w:ascii="Trebuchet MS" w:hAnsi="Trebuchet MS" w:cs="Arial"/>
          <w:b w:val="1"/>
          <w:bCs w:val="1"/>
          <w:lang w:val="es-ES"/>
        </w:rPr>
        <w:t>EJECUTIVO (</w:t>
      </w:r>
      <w:r w:rsidRPr="2F2FA21C" w:rsidR="003045A1">
        <w:rPr>
          <w:rFonts w:ascii="Trebuchet MS" w:hAnsi="Trebuchet MS" w:cs="Arial"/>
          <w:b w:val="1"/>
          <w:bCs w:val="1"/>
          <w:lang w:val="es-ES"/>
        </w:rPr>
        <w:t>Director</w:t>
      </w:r>
      <w:r w:rsidRPr="2F2FA21C" w:rsidR="003045A1">
        <w:rPr>
          <w:rFonts w:ascii="Trebuchet MS" w:hAnsi="Trebuchet MS" w:cs="Arial"/>
          <w:b w:val="1"/>
          <w:bCs w:val="1"/>
          <w:lang w:val="es-ES"/>
        </w:rPr>
        <w:t xml:space="preserve"> </w:t>
      </w:r>
      <w:r w:rsidRPr="2F2FA21C" w:rsidR="005F66E4">
        <w:rPr>
          <w:rFonts w:ascii="Trebuchet MS" w:hAnsi="Trebuchet MS" w:cs="Arial"/>
          <w:b w:val="1"/>
          <w:bCs w:val="1"/>
          <w:lang w:val="es-ES"/>
        </w:rPr>
        <w:t>de estrategia</w:t>
      </w:r>
      <w:r w:rsidRPr="2F2FA21C" w:rsidR="003045A1">
        <w:rPr>
          <w:rFonts w:ascii="Trebuchet MS" w:hAnsi="Trebuchet MS" w:cs="Arial"/>
          <w:b w:val="1"/>
          <w:bCs w:val="1"/>
          <w:lang w:val="es-ES"/>
        </w:rPr>
        <w:t>)</w:t>
      </w:r>
    </w:p>
    <w:p w:rsidRPr="0074772C" w:rsidR="00C21C8C" w:rsidP="00297FF9" w:rsidRDefault="00EC7E86" w14:paraId="6D005A02" w14:textId="77777777">
      <w:r w:rsidRPr="0074772C">
        <w:t xml:space="preserve">Reporta directamente a la Junta de Accionistas, tiene la </w:t>
      </w:r>
      <w:r w:rsidRPr="0074772C">
        <w:rPr>
          <w:b/>
          <w:bCs/>
        </w:rPr>
        <w:t>misión</w:t>
      </w:r>
      <w:r w:rsidRPr="0074772C">
        <w:t>:</w:t>
      </w:r>
    </w:p>
    <w:p w:rsidR="00C21C8C" w:rsidP="2F2FA21C" w:rsidRDefault="00EC7E86" w14:paraId="659E46DD" w14:textId="290C4DCB" w14:noSpellErr="1">
      <w:pPr>
        <w:rPr>
          <w:i w:val="1"/>
          <w:iCs w:val="1"/>
          <w:lang w:val="es-ES"/>
        </w:rPr>
      </w:pPr>
      <w:r w:rsidRPr="2F2FA21C" w:rsidR="00EC7E86">
        <w:rPr>
          <w:i w:val="1"/>
          <w:iCs w:val="1"/>
          <w:lang w:val="es-ES"/>
        </w:rPr>
        <w:t xml:space="preserve">Asegurar la realización, dirección y administración de los objetivos operativos y de gestión dentro de los cauces estratégicos y políticas empresariales definidas que están en consonancia con el Plan de Negocio de </w:t>
      </w:r>
      <w:r w:rsidRPr="2F2FA21C" w:rsidR="00FC46BC">
        <w:rPr>
          <w:lang w:val="es-ES"/>
        </w:rPr>
        <w:t>SPIKA</w:t>
      </w:r>
      <w:r w:rsidRPr="2F2FA21C" w:rsidR="00EC7E86">
        <w:rPr>
          <w:i w:val="1"/>
          <w:iCs w:val="1"/>
          <w:lang w:val="es-ES"/>
        </w:rPr>
        <w:t>.</w:t>
      </w:r>
    </w:p>
    <w:p w:rsidRPr="0074772C" w:rsidR="004419E8" w:rsidP="00297FF9" w:rsidRDefault="004419E8" w14:paraId="2B74A4B7" w14:textId="77777777"/>
    <w:p w:rsidRPr="0074772C" w:rsidR="00C21C8C" w:rsidP="00297FF9" w:rsidRDefault="00EC7E86" w14:paraId="2ABE48D7" w14:textId="77777777">
      <w:r w:rsidRPr="0074772C">
        <w:t xml:space="preserve">A su vez tiene las siguientes </w:t>
      </w:r>
      <w:r w:rsidRPr="0074772C">
        <w:rPr>
          <w:b/>
          <w:bCs/>
        </w:rPr>
        <w:t>responsabilidades</w:t>
      </w:r>
      <w:r w:rsidRPr="0074772C">
        <w:t xml:space="preserve">: </w:t>
      </w:r>
    </w:p>
    <w:p w:rsidRPr="0074772C" w:rsidR="00C21C8C" w:rsidP="00297FF9" w:rsidRDefault="00EC7E86" w14:paraId="60FD37EB" w14:textId="77777777">
      <w:pPr>
        <w:pStyle w:val="Listavietas1"/>
        <w:rPr>
          <w:i/>
          <w:iCs/>
        </w:rPr>
      </w:pPr>
      <w:r w:rsidRPr="0074772C">
        <w:rPr>
          <w:i/>
          <w:iCs/>
        </w:rPr>
        <w:t>Planifica y controla el funcionamiento del sistema organizativo de la empresa, para el cumplimiento de los objetivos.</w:t>
      </w:r>
    </w:p>
    <w:p w:rsidRPr="0074772C" w:rsidR="00C21C8C" w:rsidP="2F2FA21C" w:rsidRDefault="00EC7E86" w14:paraId="6D572E13" w14:textId="77777777" w14:noSpellErr="1">
      <w:pPr>
        <w:pStyle w:val="Listavietas1"/>
        <w:rPr>
          <w:i w:val="1"/>
          <w:iCs w:val="1"/>
          <w:lang w:val="es-ES"/>
        </w:rPr>
      </w:pPr>
      <w:r w:rsidRPr="2F2FA21C" w:rsidR="00EC7E86">
        <w:rPr>
          <w:i w:val="1"/>
          <w:iCs w:val="1"/>
          <w:lang w:val="es-ES"/>
        </w:rPr>
        <w:t>Asegura la idoneidad de la estructura para el cumplimiento de la estrategia y define el marco operativo general dentro del cual se desarrolla la gestión.</w:t>
      </w:r>
    </w:p>
    <w:p w:rsidRPr="0074772C" w:rsidR="00C21C8C" w:rsidP="00297FF9" w:rsidRDefault="00EC7E86" w14:paraId="448F8AD5" w14:textId="77777777">
      <w:pPr>
        <w:pStyle w:val="Listavietas1"/>
        <w:rPr>
          <w:i/>
          <w:iCs/>
        </w:rPr>
      </w:pPr>
      <w:r w:rsidRPr="0074772C">
        <w:rPr>
          <w:i/>
          <w:iCs/>
        </w:rPr>
        <w:t xml:space="preserve">Cuida constantemente la dirección, formación y motivación de los Recursos Humanos, con especial énfasis en un proceso de selección y valoración que sea coherente con los valores, cultura y estilo de la organización. </w:t>
      </w:r>
    </w:p>
    <w:p w:rsidRPr="0074772C" w:rsidR="00C21C8C" w:rsidP="00297FF9" w:rsidRDefault="00EC7E86" w14:paraId="51CDF800" w14:textId="62359E0B">
      <w:pPr>
        <w:pStyle w:val="Listavietas1"/>
        <w:rPr>
          <w:i/>
          <w:iCs/>
        </w:rPr>
      </w:pPr>
      <w:r w:rsidRPr="0074772C">
        <w:rPr>
          <w:i/>
          <w:iCs/>
        </w:rPr>
        <w:t>Proporciona a la Junta de Accionistas informes puntuales y generales que abarcan l</w:t>
      </w:r>
      <w:r w:rsidR="009A50F7">
        <w:rPr>
          <w:i/>
          <w:iCs/>
        </w:rPr>
        <w:t>o</w:t>
      </w:r>
      <w:r w:rsidRPr="0074772C">
        <w:rPr>
          <w:i/>
          <w:iCs/>
        </w:rPr>
        <w:t xml:space="preserve">s principales resultados e indicadores de gestión. </w:t>
      </w:r>
    </w:p>
    <w:p w:rsidRPr="0074772C" w:rsidR="00C21C8C" w:rsidP="00297FF9" w:rsidRDefault="00EC7E86" w14:paraId="65B0040B" w14:textId="77777777">
      <w:pPr>
        <w:pStyle w:val="Listavietas1"/>
        <w:rPr>
          <w:i/>
          <w:iCs/>
        </w:rPr>
      </w:pPr>
      <w:r w:rsidRPr="0074772C">
        <w:rPr>
          <w:i/>
          <w:iCs/>
        </w:rPr>
        <w:t>Establece el compromiso de la Alta Dirección con la Política de Calidad de la Organización.</w:t>
      </w:r>
    </w:p>
    <w:p w:rsidRPr="0074772C" w:rsidR="00C21C8C" w:rsidP="00297FF9" w:rsidRDefault="001212C3" w14:paraId="2C98175A" w14:textId="6CDD7145">
      <w:pPr>
        <w:pStyle w:val="Listavietas1"/>
        <w:rPr>
          <w:i/>
          <w:iCs/>
        </w:rPr>
      </w:pPr>
      <w:r>
        <w:rPr>
          <w:i/>
          <w:iCs/>
        </w:rPr>
        <w:t>Es responsable, su</w:t>
      </w:r>
      <w:r w:rsidRPr="0074772C" w:rsidR="00EC7E86">
        <w:rPr>
          <w:i/>
          <w:iCs/>
        </w:rPr>
        <w:t>pervisa y hace seguimiento periódico, mediante las métricas apropiadas, del adecuado desarrollo del Sistema de Calidad y el cumplimiento de los requisitos establecidos en la normativa vigente aplicable, así como Guías y Recomendaciones internacionales.</w:t>
      </w:r>
    </w:p>
    <w:p w:rsidR="00C21C8C" w:rsidP="2F2FA21C" w:rsidRDefault="00EC7E86" w14:paraId="61C4AD1D" w14:textId="3DFCEF34" w14:noSpellErr="1">
      <w:pPr>
        <w:pStyle w:val="Listavietas1"/>
        <w:rPr>
          <w:i w:val="1"/>
          <w:iCs w:val="1"/>
          <w:lang w:val="es-ES"/>
        </w:rPr>
      </w:pPr>
      <w:r w:rsidRPr="2F2FA21C" w:rsidR="00EC7E86">
        <w:rPr>
          <w:i w:val="1"/>
          <w:iCs w:val="1"/>
          <w:lang w:val="es-ES"/>
        </w:rPr>
        <w:t xml:space="preserve">Asegura que se cumplen todas las obligaciones adquiridas por la compañía en particular el acuerdo mercantil, de licencia y/o </w:t>
      </w:r>
      <w:r w:rsidRPr="2F2FA21C" w:rsidR="00EC7E86">
        <w:rPr>
          <w:i w:val="1"/>
          <w:iCs w:val="1"/>
          <w:lang w:val="es-ES"/>
        </w:rPr>
        <w:t>calidad firmado</w:t>
      </w:r>
      <w:r w:rsidRPr="2F2FA21C" w:rsidR="00EC7E86">
        <w:rPr>
          <w:i w:val="1"/>
          <w:iCs w:val="1"/>
          <w:lang w:val="es-ES"/>
        </w:rPr>
        <w:t xml:space="preserve"> por otras compañías proveedores de productos o servicios. </w:t>
      </w:r>
    </w:p>
    <w:p w:rsidR="004419E8" w:rsidP="004419E8" w:rsidRDefault="004419E8" w14:paraId="37F4F38D" w14:textId="77777777">
      <w:pPr>
        <w:pStyle w:val="Listavietas1"/>
        <w:numPr>
          <w:ilvl w:val="0"/>
          <w:numId w:val="0"/>
        </w:numPr>
        <w:ind w:left="709"/>
        <w:rPr>
          <w:i/>
          <w:iCs/>
        </w:rPr>
      </w:pPr>
    </w:p>
    <w:p w:rsidR="002E135E" w:rsidP="59C7EBEC" w:rsidRDefault="002E135E" w14:paraId="3EABBE43" w14:textId="532F96DC">
      <w:pPr>
        <w:pStyle w:val="Listavietas1"/>
        <w:numPr>
          <w:numId w:val="0"/>
        </w:numPr>
        <w:ind w:left="709" w:hanging="567"/>
        <w:rPr>
          <w:i w:val="1"/>
          <w:iCs w:val="1"/>
          <w:lang w:val="es-ES"/>
        </w:rPr>
      </w:pPr>
      <w:r w:rsidRPr="59C7EBEC" w:rsidR="59C7EBEC">
        <w:rPr>
          <w:i w:val="1"/>
          <w:iCs w:val="1"/>
          <w:lang w:val="es-ES"/>
        </w:rPr>
        <w:t xml:space="preserve">Nota: se considerará dirección ejecutiva al sumatorio de todos los directores de </w:t>
      </w:r>
      <w:r w:rsidRPr="59C7EBEC" w:rsidR="59C7EBEC">
        <w:rPr>
          <w:i w:val="1"/>
          <w:iCs w:val="1"/>
          <w:lang w:val="es-ES"/>
        </w:rPr>
        <w:t>Spika</w:t>
      </w:r>
      <w:r w:rsidRPr="59C7EBEC" w:rsidR="59C7EBEC">
        <w:rPr>
          <w:i w:val="1"/>
          <w:iCs w:val="1"/>
          <w:lang w:val="es-ES"/>
        </w:rPr>
        <w:t xml:space="preserve"> </w:t>
      </w:r>
      <w:r w:rsidRPr="59C7EBEC" w:rsidR="59C7EBEC">
        <w:rPr>
          <w:i w:val="1"/>
          <w:iCs w:val="1"/>
          <w:lang w:val="es-ES"/>
        </w:rPr>
        <w:t>Tech</w:t>
      </w:r>
    </w:p>
    <w:p w:rsidRPr="0074772C" w:rsidR="004419E8" w:rsidP="002E135E" w:rsidRDefault="004419E8" w14:paraId="2D9ADBBB" w14:textId="77777777">
      <w:pPr>
        <w:pStyle w:val="Listavietas1"/>
        <w:numPr>
          <w:ilvl w:val="0"/>
          <w:numId w:val="0"/>
        </w:numPr>
        <w:ind w:left="709" w:hanging="567"/>
        <w:rPr>
          <w:i/>
          <w:iCs/>
        </w:rPr>
      </w:pPr>
    </w:p>
    <w:p w:rsidRPr="0074772C" w:rsidR="00C21C8C" w:rsidP="00297FF9" w:rsidRDefault="00EC7E86" w14:paraId="670C3F50" w14:textId="3D3D8829">
      <w:pPr>
        <w:pStyle w:val="Prrafodelista"/>
        <w:numPr>
          <w:ilvl w:val="0"/>
          <w:numId w:val="3"/>
        </w:numPr>
        <w:tabs>
          <w:tab w:val="clear" w:pos="0"/>
          <w:tab w:val="num" w:pos="-360"/>
        </w:tabs>
        <w:ind w:left="360"/>
        <w:rPr>
          <w:rFonts w:ascii="Trebuchet MS" w:hAnsi="Trebuchet MS" w:cs="Arial"/>
          <w:b/>
          <w:szCs w:val="24"/>
        </w:rPr>
      </w:pPr>
      <w:r w:rsidRPr="0074772C">
        <w:rPr>
          <w:rFonts w:ascii="Trebuchet MS" w:hAnsi="Trebuchet MS" w:cs="Arial"/>
          <w:b/>
          <w:szCs w:val="24"/>
        </w:rPr>
        <w:t>DIRECTOR DE OPERACIONES</w:t>
      </w:r>
      <w:r w:rsidR="002E135E">
        <w:rPr>
          <w:rFonts w:ascii="Trebuchet MS" w:hAnsi="Trebuchet MS" w:cs="Arial"/>
          <w:b/>
          <w:szCs w:val="24"/>
        </w:rPr>
        <w:t xml:space="preserve"> </w:t>
      </w:r>
    </w:p>
    <w:p w:rsidRPr="0074772C" w:rsidR="00C21C8C" w:rsidP="00297FF9" w:rsidRDefault="00EC7E86" w14:paraId="1761815C" w14:textId="77777777" w14:noSpellErr="1">
      <w:r w:rsidRPr="2F2FA21C" w:rsidR="00EC7E86">
        <w:rPr>
          <w:lang w:val="es-ES"/>
        </w:rPr>
        <w:t xml:space="preserve">Reporta directamente al </w:t>
      </w:r>
      <w:r w:rsidRPr="2F2FA21C" w:rsidR="00EC7E86">
        <w:rPr>
          <w:lang w:val="es-ES"/>
        </w:rPr>
        <w:t>Director General</w:t>
      </w:r>
      <w:r w:rsidRPr="2F2FA21C" w:rsidR="00EC7E86">
        <w:rPr>
          <w:lang w:val="es-ES"/>
        </w:rPr>
        <w:t xml:space="preserve">, tiene como </w:t>
      </w:r>
      <w:r w:rsidRPr="2F2FA21C" w:rsidR="00EC7E86">
        <w:rPr>
          <w:b w:val="1"/>
          <w:bCs w:val="1"/>
          <w:lang w:val="es-ES"/>
        </w:rPr>
        <w:t>misión</w:t>
      </w:r>
      <w:r w:rsidRPr="2F2FA21C" w:rsidR="00EC7E86">
        <w:rPr>
          <w:lang w:val="es-ES"/>
        </w:rPr>
        <w:t xml:space="preserve">: </w:t>
      </w:r>
    </w:p>
    <w:p w:rsidRPr="0074772C" w:rsidR="00C21C8C" w:rsidP="00297FF9" w:rsidRDefault="00EC7E86" w14:paraId="7ABF2A2E" w14:textId="77777777">
      <w:pPr>
        <w:pStyle w:val="Listavietas1"/>
        <w:rPr>
          <w:i/>
          <w:iCs/>
        </w:rPr>
      </w:pPr>
      <w:r w:rsidRPr="0074772C">
        <w:rPr>
          <w:i/>
          <w:iCs/>
        </w:rPr>
        <w:t>Gestionar el Departamento de Operaciones en sus diferentes áreas productivas, así como sus aspectos económicos y de personal.</w:t>
      </w:r>
    </w:p>
    <w:p w:rsidR="00C21C8C" w:rsidP="2F2FA21C" w:rsidRDefault="00EC7E86" w14:paraId="12C20D84" w14:textId="2B716440" w14:noSpellErr="1">
      <w:pPr>
        <w:pStyle w:val="Listavietas1"/>
        <w:rPr>
          <w:i w:val="1"/>
          <w:iCs w:val="1"/>
          <w:lang w:val="es-ES"/>
        </w:rPr>
      </w:pPr>
      <w:r w:rsidRPr="2F2FA21C" w:rsidR="00EC7E86">
        <w:rPr>
          <w:i w:val="1"/>
          <w:iCs w:val="1"/>
          <w:lang w:val="es-ES"/>
        </w:rPr>
        <w:t>Planifica, realiza y controla las actividades productivas con el fin de conseguir los objetivos relacionado</w:t>
      </w:r>
      <w:r w:rsidRPr="2F2FA21C" w:rsidR="009A50F7">
        <w:rPr>
          <w:i w:val="1"/>
          <w:iCs w:val="1"/>
          <w:lang w:val="es-ES"/>
        </w:rPr>
        <w:t>s</w:t>
      </w:r>
      <w:r w:rsidRPr="2F2FA21C" w:rsidR="00EC7E86">
        <w:rPr>
          <w:i w:val="1"/>
          <w:iCs w:val="1"/>
          <w:lang w:val="es-ES"/>
        </w:rPr>
        <w:t xml:space="preserve"> con las funciones siguiendo las normas y procedimientos de la organización.</w:t>
      </w:r>
      <w:r w:rsidRPr="2F2FA21C" w:rsidR="00EC7E86">
        <w:rPr>
          <w:i w:val="1"/>
          <w:iCs w:val="1"/>
          <w:lang w:val="es-ES"/>
        </w:rPr>
        <w:t xml:space="preserve"> </w:t>
      </w:r>
    </w:p>
    <w:p w:rsidRPr="0074772C" w:rsidR="004419E8" w:rsidP="003D2983" w:rsidRDefault="004419E8" w14:paraId="7144EB1E" w14:textId="77777777">
      <w:pPr>
        <w:pStyle w:val="Listavietas1"/>
        <w:numPr>
          <w:ilvl w:val="0"/>
          <w:numId w:val="0"/>
        </w:numPr>
        <w:rPr>
          <w:i/>
          <w:iCs/>
        </w:rPr>
      </w:pPr>
    </w:p>
    <w:p w:rsidRPr="0074772C" w:rsidR="00C21C8C" w:rsidP="00297FF9" w:rsidRDefault="00EC7E86" w14:paraId="398D3C86" w14:textId="77777777">
      <w:r w:rsidRPr="0074772C">
        <w:t xml:space="preserve">Tiene las siguientes </w:t>
      </w:r>
      <w:r w:rsidRPr="0074772C">
        <w:rPr>
          <w:b/>
          <w:bCs/>
        </w:rPr>
        <w:t>responsabilidades</w:t>
      </w:r>
      <w:r w:rsidRPr="0074772C">
        <w:t xml:space="preserve">: </w:t>
      </w:r>
    </w:p>
    <w:p w:rsidRPr="0074772C" w:rsidR="00C21C8C" w:rsidP="00297FF9" w:rsidRDefault="00EC7E86" w14:paraId="7A57A3AA" w14:textId="77777777">
      <w:pPr>
        <w:pStyle w:val="Listavietas1"/>
        <w:rPr>
          <w:i/>
          <w:iCs/>
        </w:rPr>
      </w:pPr>
      <w:r w:rsidRPr="0074772C">
        <w:rPr>
          <w:i/>
          <w:iCs/>
        </w:rPr>
        <w:t xml:space="preserve">Garantizar en coordinación con el Técnico Responsable la calidad de los procesos, procedimientos e instalaciones. </w:t>
      </w:r>
    </w:p>
    <w:p w:rsidRPr="0074772C" w:rsidR="00C21C8C" w:rsidP="2F2FA21C" w:rsidRDefault="00EC7E86" w14:paraId="0F2E9970" w14:textId="60A88F6D" w14:noSpellErr="1">
      <w:pPr>
        <w:pStyle w:val="Listavietas1"/>
        <w:rPr>
          <w:i w:val="1"/>
          <w:iCs w:val="1"/>
          <w:lang w:val="es-ES"/>
        </w:rPr>
      </w:pPr>
      <w:r w:rsidRPr="2F2FA21C" w:rsidR="00EC7E86">
        <w:rPr>
          <w:i w:val="1"/>
          <w:iCs w:val="1"/>
          <w:lang w:val="es-ES"/>
        </w:rPr>
        <w:t xml:space="preserve">Garantiza que la producción, almacenamiento, conservación y entrega de los productos se realice de acuerdo </w:t>
      </w:r>
      <w:r w:rsidRPr="2F2FA21C" w:rsidR="009A50F7">
        <w:rPr>
          <w:i w:val="1"/>
          <w:iCs w:val="1"/>
          <w:lang w:val="es-ES"/>
        </w:rPr>
        <w:t>con</w:t>
      </w:r>
      <w:r w:rsidRPr="2F2FA21C" w:rsidR="00EC7E86">
        <w:rPr>
          <w:i w:val="1"/>
          <w:iCs w:val="1"/>
          <w:lang w:val="es-ES"/>
        </w:rPr>
        <w:t xml:space="preserve"> lo descrito en la Documentación del Sistema de Gestión de Calidad.</w:t>
      </w:r>
    </w:p>
    <w:p w:rsidRPr="0074772C" w:rsidR="00C21C8C" w:rsidP="00297FF9" w:rsidRDefault="00EC7E86" w14:paraId="09C107BA" w14:textId="77777777">
      <w:pPr>
        <w:pStyle w:val="Listavietas1"/>
        <w:rPr>
          <w:i/>
          <w:iCs/>
        </w:rPr>
      </w:pPr>
      <w:r w:rsidRPr="0074772C">
        <w:rPr>
          <w:i/>
          <w:iCs/>
        </w:rPr>
        <w:t xml:space="preserve">Redactar en colaboración con el Técnico Responsable los procedimientos de producción que corresponden con las exigencias productivas. </w:t>
      </w:r>
    </w:p>
    <w:p w:rsidRPr="0074772C" w:rsidR="00C21C8C" w:rsidP="00297FF9" w:rsidRDefault="00EC7E86" w14:paraId="4D521A39" w14:textId="6B5A07FB">
      <w:pPr>
        <w:pStyle w:val="Listavietas1"/>
        <w:rPr>
          <w:i/>
          <w:iCs/>
        </w:rPr>
      </w:pPr>
      <w:r w:rsidRPr="0074772C">
        <w:rPr>
          <w:i/>
          <w:iCs/>
        </w:rPr>
        <w:lastRenderedPageBreak/>
        <w:t xml:space="preserve"> Colaborar con el Técnico Responsable para hacer cumplir la normativa aplicable en todo el proceso productivo.</w:t>
      </w:r>
    </w:p>
    <w:p w:rsidRPr="0074772C" w:rsidR="00C21C8C" w:rsidP="00297FF9" w:rsidRDefault="00EC7E86" w14:paraId="61C4EAA0" w14:textId="77777777">
      <w:pPr>
        <w:pStyle w:val="Listavietas1"/>
        <w:rPr>
          <w:i/>
          <w:iCs/>
        </w:rPr>
      </w:pPr>
      <w:r w:rsidRPr="0074772C">
        <w:rPr>
          <w:i/>
          <w:iCs/>
        </w:rPr>
        <w:t xml:space="preserve">Participar en la selección y contratación del personal, así como en su formación. </w:t>
      </w:r>
    </w:p>
    <w:p w:rsidRPr="0074772C" w:rsidR="00C21C8C" w:rsidP="00297FF9" w:rsidRDefault="00EC7E86" w14:paraId="5A69E7DF" w14:textId="77777777">
      <w:pPr>
        <w:pStyle w:val="Listavietas1"/>
        <w:rPr>
          <w:i/>
          <w:iCs/>
        </w:rPr>
      </w:pPr>
      <w:r w:rsidRPr="0074772C">
        <w:rPr>
          <w:i/>
          <w:iCs/>
        </w:rPr>
        <w:t>Colaborar en la atención e investigación de las reclamaciones de mercado.</w:t>
      </w:r>
    </w:p>
    <w:p w:rsidRPr="0074772C" w:rsidR="00C21C8C" w:rsidP="00297FF9" w:rsidRDefault="00EC7E86" w14:paraId="2BF1377F" w14:textId="77777777">
      <w:pPr>
        <w:pStyle w:val="Listavietas1"/>
        <w:rPr>
          <w:i/>
          <w:iCs/>
        </w:rPr>
      </w:pPr>
      <w:r w:rsidRPr="0074772C">
        <w:rPr>
          <w:i/>
          <w:iCs/>
        </w:rPr>
        <w:t>Coordinación y supervisión de presupuestos</w:t>
      </w:r>
    </w:p>
    <w:p w:rsidRPr="0074772C" w:rsidR="00C21C8C" w:rsidP="00297FF9" w:rsidRDefault="00EC7E86" w14:paraId="5FEAC2AD" w14:textId="77777777">
      <w:pPr>
        <w:pStyle w:val="Listavietas1"/>
        <w:rPr>
          <w:i/>
          <w:iCs/>
        </w:rPr>
      </w:pPr>
      <w:r w:rsidRPr="0074772C">
        <w:rPr>
          <w:i/>
          <w:iCs/>
        </w:rPr>
        <w:t>Coordinar y supervisar las actividades de mantenimiento de equipos e instalaciones aplicables</w:t>
      </w:r>
    </w:p>
    <w:p w:rsidRPr="0074772C" w:rsidR="00C21C8C" w:rsidP="00297FF9" w:rsidRDefault="00EC7E86" w14:paraId="4C3B41E3" w14:textId="4D146F65">
      <w:pPr>
        <w:pStyle w:val="Listavietas1"/>
        <w:rPr>
          <w:i/>
          <w:iCs/>
        </w:rPr>
      </w:pPr>
      <w:r w:rsidRPr="0074772C">
        <w:rPr>
          <w:i/>
          <w:iCs/>
        </w:rPr>
        <w:t xml:space="preserve">Participar directamente en los objetivos de calidad fijados por la organización y en la mejora continua. </w:t>
      </w:r>
    </w:p>
    <w:p w:rsidR="00ED13A5" w:rsidP="00297FF9" w:rsidRDefault="00ED13A5" w14:paraId="2402572D" w14:textId="506F51E5">
      <w:pPr>
        <w:pStyle w:val="Listavietas1"/>
        <w:rPr>
          <w:i/>
          <w:iCs/>
        </w:rPr>
      </w:pPr>
      <w:r w:rsidRPr="0074772C">
        <w:rPr>
          <w:i/>
          <w:iCs/>
        </w:rPr>
        <w:t>Participar en la selección de proveedores.</w:t>
      </w:r>
    </w:p>
    <w:p w:rsidR="004419E8" w:rsidP="004419E8" w:rsidRDefault="004419E8" w14:paraId="161B2936" w14:textId="77777777">
      <w:pPr>
        <w:pStyle w:val="Listavietas1"/>
        <w:numPr>
          <w:ilvl w:val="0"/>
          <w:numId w:val="0"/>
        </w:numPr>
        <w:ind w:left="709"/>
        <w:rPr>
          <w:i/>
          <w:iCs/>
        </w:rPr>
      </w:pPr>
    </w:p>
    <w:p w:rsidRPr="0074772C" w:rsidR="004419E8" w:rsidP="003D2983" w:rsidRDefault="004419E8" w14:paraId="79FD97D3" w14:textId="77777777">
      <w:pPr>
        <w:pStyle w:val="Listavietas1"/>
        <w:numPr>
          <w:ilvl w:val="0"/>
          <w:numId w:val="0"/>
        </w:numPr>
        <w:rPr>
          <w:i/>
          <w:iCs/>
        </w:rPr>
      </w:pPr>
    </w:p>
    <w:p w:rsidRPr="0074772C" w:rsidR="00C21C8C" w:rsidP="00297FF9" w:rsidRDefault="003045A1" w14:paraId="4EE75BE7" w14:textId="72E98896">
      <w:pPr>
        <w:pStyle w:val="Prrafodelista"/>
        <w:numPr>
          <w:ilvl w:val="0"/>
          <w:numId w:val="3"/>
        </w:numPr>
        <w:tabs>
          <w:tab w:val="clear" w:pos="0"/>
          <w:tab w:val="num" w:pos="-360"/>
        </w:tabs>
        <w:ind w:left="360"/>
        <w:rPr>
          <w:rFonts w:ascii="Trebuchet MS" w:hAnsi="Trebuchet MS" w:cs="Arial"/>
          <w:b/>
          <w:szCs w:val="24"/>
        </w:rPr>
      </w:pPr>
      <w:r w:rsidRPr="0074772C">
        <w:rPr>
          <w:rFonts w:ascii="Trebuchet MS" w:hAnsi="Trebuchet MS" w:cs="Arial"/>
          <w:b/>
          <w:szCs w:val="24"/>
        </w:rPr>
        <w:t>DEPARTAMENTO</w:t>
      </w:r>
      <w:r w:rsidRPr="0074772C" w:rsidR="00EC7E86">
        <w:rPr>
          <w:rFonts w:ascii="Trebuchet MS" w:hAnsi="Trebuchet MS" w:cs="Arial"/>
          <w:b/>
          <w:szCs w:val="24"/>
        </w:rPr>
        <w:t xml:space="preserve"> DE MARKETING</w:t>
      </w:r>
    </w:p>
    <w:p w:rsidRPr="0074772C" w:rsidR="00C21C8C" w:rsidP="00297FF9" w:rsidRDefault="00EC7E86" w14:paraId="1CBD9A9E" w14:textId="77777777" w14:noSpellErr="1">
      <w:r w:rsidRPr="2F2FA21C" w:rsidR="00EC7E86">
        <w:rPr>
          <w:lang w:val="es-ES"/>
        </w:rPr>
        <w:t xml:space="preserve">Reporta directamente al </w:t>
      </w:r>
      <w:r w:rsidRPr="2F2FA21C" w:rsidR="00EC7E86">
        <w:rPr>
          <w:lang w:val="es-ES"/>
        </w:rPr>
        <w:t>Director General</w:t>
      </w:r>
      <w:r w:rsidRPr="2F2FA21C" w:rsidR="00EC7E86">
        <w:rPr>
          <w:lang w:val="es-ES"/>
        </w:rPr>
        <w:t xml:space="preserve"> de la organización, tiene la misión de planificar, realizar y controlar las actividades de ventas para conseguir una cuota de mercado coherente con la estrategia comercial de la organización. </w:t>
      </w:r>
    </w:p>
    <w:p w:rsidRPr="0074772C" w:rsidR="00C21C8C" w:rsidP="00297FF9" w:rsidRDefault="00EC7E86" w14:paraId="4EC23238" w14:textId="77777777">
      <w:r w:rsidRPr="0074772C">
        <w:t xml:space="preserve">Tiene las siguientes </w:t>
      </w:r>
      <w:r w:rsidRPr="0074772C">
        <w:rPr>
          <w:b/>
          <w:bCs/>
        </w:rPr>
        <w:t>responsabilidades</w:t>
      </w:r>
      <w:r w:rsidRPr="0074772C">
        <w:t xml:space="preserve">: </w:t>
      </w:r>
    </w:p>
    <w:p w:rsidRPr="0074772C" w:rsidR="00C21C8C" w:rsidP="00297FF9" w:rsidRDefault="00EC7E86" w14:paraId="1E0651DE" w14:textId="77777777">
      <w:pPr>
        <w:pStyle w:val="Listavietas1"/>
        <w:rPr>
          <w:i/>
          <w:iCs/>
        </w:rPr>
      </w:pPr>
      <w:r w:rsidRPr="0074772C">
        <w:rPr>
          <w:i/>
          <w:iCs/>
        </w:rPr>
        <w:t xml:space="preserve">Promueve, coordina y dirige las actividades del Departamento de Marketing </w:t>
      </w:r>
    </w:p>
    <w:p w:rsidRPr="0074772C" w:rsidR="00C21C8C" w:rsidP="00297FF9" w:rsidRDefault="00EC7E86" w14:paraId="737F70CF" w14:textId="77777777">
      <w:pPr>
        <w:pStyle w:val="Listavietas1"/>
        <w:rPr>
          <w:i/>
          <w:iCs/>
        </w:rPr>
      </w:pPr>
      <w:r w:rsidRPr="0074772C">
        <w:rPr>
          <w:i/>
          <w:iCs/>
        </w:rPr>
        <w:t xml:space="preserve">Es responsable de la consecución de los objetivos de venta para cumplir con el plan estratégico de marketing. </w:t>
      </w:r>
    </w:p>
    <w:p w:rsidRPr="0074772C" w:rsidR="00C21C8C" w:rsidP="00297FF9" w:rsidRDefault="00EC7E86" w14:paraId="7B17BA1E" w14:textId="77777777">
      <w:pPr>
        <w:pStyle w:val="Listavietas1"/>
        <w:rPr>
          <w:i/>
          <w:iCs/>
        </w:rPr>
      </w:pPr>
      <w:r w:rsidRPr="0074772C">
        <w:rPr>
          <w:i/>
          <w:iCs/>
        </w:rPr>
        <w:t>Propone a la Dirección General la política comercial</w:t>
      </w:r>
    </w:p>
    <w:p w:rsidRPr="0074772C" w:rsidR="00C21C8C" w:rsidP="00297FF9" w:rsidRDefault="00EC7E86" w14:paraId="584C1A17" w14:textId="77777777">
      <w:pPr>
        <w:pStyle w:val="Listavietas1"/>
        <w:rPr>
          <w:i/>
          <w:iCs/>
        </w:rPr>
      </w:pPr>
      <w:r w:rsidRPr="0074772C">
        <w:rPr>
          <w:i/>
          <w:iCs/>
        </w:rPr>
        <w:t>Asegura la mejor condición operativa para optimizar los productos en promoción.</w:t>
      </w:r>
    </w:p>
    <w:p w:rsidR="00C21C8C" w:rsidP="00297FF9" w:rsidRDefault="00EC7E86" w14:paraId="4798AF0A" w14:textId="32258B4D">
      <w:pPr>
        <w:pStyle w:val="Listavietas1"/>
        <w:rPr>
          <w:i/>
          <w:iCs/>
        </w:rPr>
      </w:pPr>
      <w:r w:rsidRPr="0074772C">
        <w:rPr>
          <w:i/>
          <w:iCs/>
        </w:rPr>
        <w:t xml:space="preserve">Participa directamente en los objetivos de la calidad y la mejora continua de la organización. </w:t>
      </w:r>
    </w:p>
    <w:p w:rsidRPr="0074772C" w:rsidR="003D2983" w:rsidP="003D2983" w:rsidRDefault="003D2983" w14:paraId="1118EDD5" w14:textId="77777777">
      <w:pPr>
        <w:pStyle w:val="Listavietas1"/>
        <w:numPr>
          <w:ilvl w:val="0"/>
          <w:numId w:val="0"/>
        </w:numPr>
        <w:ind w:left="709"/>
        <w:rPr>
          <w:i/>
          <w:iCs/>
        </w:rPr>
      </w:pPr>
    </w:p>
    <w:p w:rsidRPr="0074772C" w:rsidR="00C21C8C" w:rsidP="00297FF9" w:rsidRDefault="00EC7E86" w14:paraId="1046BF27" w14:textId="2572A3DE">
      <w:pPr>
        <w:pStyle w:val="Prrafodelista"/>
        <w:numPr>
          <w:ilvl w:val="0"/>
          <w:numId w:val="3"/>
        </w:numPr>
        <w:tabs>
          <w:tab w:val="clear" w:pos="0"/>
          <w:tab w:val="num" w:pos="-360"/>
        </w:tabs>
        <w:ind w:left="360"/>
        <w:rPr>
          <w:rFonts w:ascii="Trebuchet MS" w:hAnsi="Trebuchet MS" w:cs="Arial"/>
          <w:b/>
          <w:szCs w:val="24"/>
        </w:rPr>
      </w:pPr>
      <w:r w:rsidRPr="0074772C">
        <w:rPr>
          <w:rFonts w:ascii="Trebuchet MS" w:hAnsi="Trebuchet MS" w:cs="Arial"/>
          <w:b/>
          <w:szCs w:val="24"/>
        </w:rPr>
        <w:t>DIRECTOR TÉCNICO/ RESPONSABLE TÉCNICO</w:t>
      </w:r>
    </w:p>
    <w:p w:rsidRPr="0074772C" w:rsidR="00C21C8C" w:rsidP="00297FF9" w:rsidRDefault="00EC7E86" w14:paraId="3460C9A2" w14:textId="5FF5F917" w14:noSpellErr="1">
      <w:r w:rsidRPr="2F2FA21C" w:rsidR="00EC7E86">
        <w:rPr>
          <w:lang w:val="es-ES"/>
        </w:rPr>
        <w:t xml:space="preserve">Reporta directamente al </w:t>
      </w:r>
      <w:r w:rsidRPr="2F2FA21C" w:rsidR="00EC7E86">
        <w:rPr>
          <w:lang w:val="es-ES"/>
        </w:rPr>
        <w:t>Director General</w:t>
      </w:r>
      <w:r w:rsidRPr="2F2FA21C" w:rsidR="00EC7E86">
        <w:rPr>
          <w:lang w:val="es-ES"/>
        </w:rPr>
        <w:t xml:space="preserve"> de la organización, tiene las siguientes </w:t>
      </w:r>
      <w:r w:rsidRPr="2F2FA21C" w:rsidR="00EC7E86">
        <w:rPr>
          <w:b w:val="1"/>
          <w:bCs w:val="1"/>
          <w:lang w:val="es-ES"/>
        </w:rPr>
        <w:t>misiones</w:t>
      </w:r>
      <w:r w:rsidRPr="2F2FA21C" w:rsidR="00EC7E86">
        <w:rPr>
          <w:lang w:val="es-ES"/>
        </w:rPr>
        <w:t>:</w:t>
      </w:r>
    </w:p>
    <w:p w:rsidRPr="0074772C" w:rsidR="00C21C8C" w:rsidP="00297FF9" w:rsidRDefault="00EC7E86" w14:paraId="00241835" w14:textId="77777777">
      <w:pPr>
        <w:pStyle w:val="Listavietas1"/>
        <w:rPr>
          <w:i/>
          <w:iCs/>
        </w:rPr>
      </w:pPr>
      <w:r w:rsidRPr="0074772C">
        <w:rPr>
          <w:i/>
          <w:iCs/>
        </w:rPr>
        <w:t>Gestionar el departamento Técnico en sus diferentes funciones.</w:t>
      </w:r>
    </w:p>
    <w:p w:rsidRPr="0074772C" w:rsidR="00C21C8C" w:rsidP="00297FF9" w:rsidRDefault="00EC7E86" w14:paraId="03C16041" w14:textId="77777777">
      <w:pPr>
        <w:pStyle w:val="Listavietas1"/>
        <w:rPr>
          <w:i/>
          <w:iCs/>
        </w:rPr>
      </w:pPr>
      <w:r w:rsidRPr="0074772C">
        <w:rPr>
          <w:i/>
          <w:iCs/>
        </w:rPr>
        <w:t xml:space="preserve">Planifica, realiza y controla la actividad Técnica de Calidad y Regulación de productos sanitarios con el fin de conseguir los objetivos relacionados con las funciones siguiendo las normas y procedimientos de la organización. </w:t>
      </w:r>
    </w:p>
    <w:p w:rsidRPr="0074772C" w:rsidR="00C21C8C" w:rsidP="00297FF9" w:rsidRDefault="00EC7E86" w14:paraId="2C965D88" w14:textId="77777777">
      <w:r w:rsidRPr="0074772C">
        <w:t xml:space="preserve">Tiene las siguientes </w:t>
      </w:r>
      <w:r w:rsidRPr="0074772C">
        <w:rPr>
          <w:b/>
          <w:bCs/>
        </w:rPr>
        <w:t>responsabilidades</w:t>
      </w:r>
      <w:r w:rsidRPr="0074772C">
        <w:t xml:space="preserve">: </w:t>
      </w:r>
    </w:p>
    <w:p w:rsidRPr="0074772C" w:rsidR="00C21C8C" w:rsidP="00297FF9" w:rsidRDefault="00EC7E86" w14:paraId="1F8EE9EF" w14:textId="77777777">
      <w:pPr>
        <w:pStyle w:val="Listavietas1"/>
        <w:rPr>
          <w:i/>
          <w:iCs/>
        </w:rPr>
      </w:pPr>
      <w:r w:rsidRPr="0074772C">
        <w:rPr>
          <w:i/>
          <w:iCs/>
        </w:rPr>
        <w:t>Garantizar la implementación y efectividad del funcionamiento del Sistema de Gestión de Calidad para productos sanitarios, actuando como Técnico Responsable.</w:t>
      </w:r>
    </w:p>
    <w:p w:rsidRPr="0074772C" w:rsidR="00C21C8C" w:rsidP="00297FF9" w:rsidRDefault="00EC7E86" w14:paraId="48B139F9" w14:textId="77777777">
      <w:pPr>
        <w:pStyle w:val="Listavietas1"/>
        <w:rPr>
          <w:i/>
          <w:iCs/>
        </w:rPr>
      </w:pPr>
      <w:r w:rsidRPr="0074772C">
        <w:rPr>
          <w:i/>
          <w:iCs/>
        </w:rPr>
        <w:lastRenderedPageBreak/>
        <w:t>Supervisar directamente las actividades de producción.</w:t>
      </w:r>
    </w:p>
    <w:p w:rsidRPr="0074772C" w:rsidR="00C21C8C" w:rsidP="2F2FA21C" w:rsidRDefault="00EC7E86" w14:paraId="5209D3DE" w14:textId="77777777" w14:noSpellErr="1">
      <w:pPr>
        <w:pStyle w:val="Listavietas1"/>
        <w:rPr>
          <w:i w:val="1"/>
          <w:iCs w:val="1"/>
          <w:lang w:val="es-ES"/>
        </w:rPr>
      </w:pPr>
      <w:r w:rsidRPr="2F2FA21C" w:rsidR="00EC7E86">
        <w:rPr>
          <w:i w:val="1"/>
          <w:iCs w:val="1"/>
          <w:lang w:val="es-ES"/>
        </w:rPr>
        <w:t>Asegurar</w:t>
      </w:r>
      <w:r w:rsidRPr="2F2FA21C" w:rsidR="00EC7E86">
        <w:rPr>
          <w:i w:val="1"/>
          <w:iCs w:val="1"/>
          <w:lang w:val="es-ES"/>
        </w:rPr>
        <w:t xml:space="preserve"> que se siguen las directrices de la normativa aplicable en los productos en la organización. </w:t>
      </w:r>
    </w:p>
    <w:p w:rsidRPr="0074772C" w:rsidR="00C21C8C" w:rsidP="00297FF9" w:rsidRDefault="00EC7E86" w14:paraId="5E11DC0A" w14:textId="77777777">
      <w:pPr>
        <w:pStyle w:val="Listavietas1"/>
        <w:rPr>
          <w:i/>
          <w:iCs/>
        </w:rPr>
      </w:pPr>
      <w:r w:rsidRPr="0074772C">
        <w:rPr>
          <w:i/>
          <w:iCs/>
        </w:rPr>
        <w:t xml:space="preserve">Verificar que la documentación técnica de los departamentos y del Sistema de Gestión de Calidad ha sido elaborada y aprobada por el personal autorizado para ello. </w:t>
      </w:r>
    </w:p>
    <w:p w:rsidRPr="0074772C" w:rsidR="00C21C8C" w:rsidP="2F2FA21C" w:rsidRDefault="00EC7E86" w14:paraId="6E335727" w14:textId="1B23968B" w14:noSpellErr="1">
      <w:pPr>
        <w:pStyle w:val="Listavietas1"/>
        <w:rPr>
          <w:i w:val="1"/>
          <w:iCs w:val="1"/>
          <w:lang w:val="es-ES"/>
        </w:rPr>
      </w:pPr>
      <w:r w:rsidRPr="2F2FA21C" w:rsidR="00EC7E86">
        <w:rPr>
          <w:i w:val="1"/>
          <w:iCs w:val="1"/>
          <w:lang w:val="es-ES"/>
        </w:rPr>
        <w:t>Asegurar</w:t>
      </w:r>
      <w:r w:rsidRPr="2F2FA21C" w:rsidR="00EC7E86">
        <w:rPr>
          <w:i w:val="1"/>
          <w:iCs w:val="1"/>
          <w:lang w:val="es-ES"/>
        </w:rPr>
        <w:t xml:space="preserve"> que los principales procesos se desarrollan </w:t>
      </w:r>
      <w:r w:rsidRPr="2F2FA21C" w:rsidR="002310DF">
        <w:rPr>
          <w:i w:val="1"/>
          <w:iCs w:val="1"/>
          <w:lang w:val="es-ES"/>
        </w:rPr>
        <w:t>de acuerdo con</w:t>
      </w:r>
      <w:r w:rsidRPr="2F2FA21C" w:rsidR="00EC7E86">
        <w:rPr>
          <w:i w:val="1"/>
          <w:iCs w:val="1"/>
          <w:lang w:val="es-ES"/>
        </w:rPr>
        <w:t xml:space="preserve"> la normativa aplicable.</w:t>
      </w:r>
    </w:p>
    <w:p w:rsidRPr="0074772C" w:rsidR="00C21C8C" w:rsidP="00297FF9" w:rsidRDefault="00EC7E86" w14:paraId="42A3661C" w14:textId="77777777">
      <w:pPr>
        <w:pStyle w:val="Listavietas1"/>
        <w:rPr>
          <w:i/>
          <w:iCs/>
        </w:rPr>
      </w:pPr>
      <w:r w:rsidRPr="0074772C">
        <w:rPr>
          <w:i/>
          <w:iCs/>
        </w:rPr>
        <w:t xml:space="preserve">Verificar que cualquier no conformidad o cambio en la producción ha sido autorizado por las personas responsables y si requiere modificación de la autorización o certificación que dispone la empresa o los productos fabricados por ella. </w:t>
      </w:r>
    </w:p>
    <w:p w:rsidRPr="0074772C" w:rsidR="00C21C8C" w:rsidP="00297FF9" w:rsidRDefault="00EC7E86" w14:paraId="11910C3A" w14:textId="3F5320DF">
      <w:pPr>
        <w:pStyle w:val="Listavietas1"/>
        <w:rPr>
          <w:i/>
          <w:iCs/>
        </w:rPr>
      </w:pPr>
      <w:r w:rsidRPr="0074772C">
        <w:rPr>
          <w:i/>
          <w:iCs/>
        </w:rPr>
        <w:t xml:space="preserve">Vigilar que los productos se hayan producido y analizado de acuerdo con los procedimientos aprobados, la normativa vigente y respetando las autorizaciones. </w:t>
      </w:r>
    </w:p>
    <w:p w:rsidRPr="0074772C" w:rsidR="00C21C8C" w:rsidP="00297FF9" w:rsidRDefault="00EC7E86" w14:paraId="048ECE90" w14:textId="77777777">
      <w:pPr>
        <w:pStyle w:val="Listavietas1"/>
        <w:rPr>
          <w:i/>
          <w:iCs/>
        </w:rPr>
      </w:pPr>
      <w:r w:rsidRPr="0074772C">
        <w:rPr>
          <w:i/>
          <w:iCs/>
        </w:rPr>
        <w:t xml:space="preserve">Asegura que se aplica el mismo Sistema de Gestión de Calidad para aquellos procesos que subcontrate la organización que tengan potencial impacto en la calidad. </w:t>
      </w:r>
    </w:p>
    <w:p w:rsidRPr="0074772C" w:rsidR="00C21C8C" w:rsidP="00297FF9" w:rsidRDefault="00EC7E86" w14:paraId="75971458" w14:textId="77777777">
      <w:pPr>
        <w:pStyle w:val="Listavietas1"/>
        <w:rPr>
          <w:i/>
          <w:iCs/>
        </w:rPr>
      </w:pPr>
      <w:r w:rsidRPr="0074772C">
        <w:rPr>
          <w:i/>
          <w:iCs/>
        </w:rPr>
        <w:t xml:space="preserve">Disponer y supervisar el archivo de la documentación de producto terminado durante el periodo fijado para cada tipo de producto. </w:t>
      </w:r>
    </w:p>
    <w:p w:rsidRPr="0074772C" w:rsidR="00C21C8C" w:rsidP="2F2FA21C" w:rsidRDefault="00EC7E86" w14:paraId="3FF4705A" w14:textId="77777777" w14:noSpellErr="1">
      <w:pPr>
        <w:pStyle w:val="Listavietas1"/>
        <w:rPr>
          <w:i w:val="1"/>
          <w:iCs w:val="1"/>
          <w:lang w:val="es-ES"/>
        </w:rPr>
      </w:pPr>
      <w:r w:rsidRPr="2F2FA21C" w:rsidR="00EC7E86">
        <w:rPr>
          <w:i w:val="1"/>
          <w:iCs w:val="1"/>
          <w:lang w:val="es-ES"/>
        </w:rPr>
        <w:t>Asegurar</w:t>
      </w:r>
      <w:r w:rsidRPr="2F2FA21C" w:rsidR="00EC7E86">
        <w:rPr>
          <w:i w:val="1"/>
          <w:iCs w:val="1"/>
          <w:lang w:val="es-ES"/>
        </w:rPr>
        <w:t xml:space="preserve"> que se han llevado a cabo las auditorías internas y externas.</w:t>
      </w:r>
    </w:p>
    <w:p w:rsidRPr="0074772C" w:rsidR="00C21C8C" w:rsidP="00297FF9" w:rsidRDefault="00EC7E86" w14:paraId="1F86F441" w14:textId="77777777">
      <w:pPr>
        <w:pStyle w:val="Listavietas1"/>
        <w:rPr>
          <w:i/>
          <w:iCs/>
        </w:rPr>
      </w:pPr>
      <w:r w:rsidRPr="0074772C">
        <w:rPr>
          <w:i/>
          <w:iCs/>
        </w:rPr>
        <w:t xml:space="preserve">Impulsar la implantación de acciones correctivas y preventivas orientadas a la mejora de los procesos. </w:t>
      </w:r>
    </w:p>
    <w:p w:rsidRPr="0074772C" w:rsidR="00C21C8C" w:rsidP="00297FF9" w:rsidRDefault="00EC7E86" w14:paraId="17552700" w14:textId="77777777">
      <w:pPr>
        <w:pStyle w:val="Listavietas1"/>
        <w:rPr>
          <w:i/>
          <w:iCs/>
        </w:rPr>
      </w:pPr>
      <w:r w:rsidRPr="0074772C">
        <w:rPr>
          <w:i/>
          <w:iCs/>
        </w:rPr>
        <w:t>Decidir sobre los productos o materiales devueltos o rechazados.</w:t>
      </w:r>
    </w:p>
    <w:p w:rsidRPr="0074772C" w:rsidR="00C21C8C" w:rsidP="00297FF9" w:rsidRDefault="00EC7E86" w14:paraId="38C5E61F" w14:textId="77777777">
      <w:pPr>
        <w:pStyle w:val="Listavietas1"/>
        <w:rPr>
          <w:i/>
          <w:iCs/>
        </w:rPr>
      </w:pPr>
      <w:r w:rsidRPr="0074772C">
        <w:rPr>
          <w:i/>
          <w:iCs/>
        </w:rPr>
        <w:t>Gestionar las reclamaciones y retiradas de los productos, así como Revisar y evaluar incidentes relacionados con los productos que suministra de cara al sistema de vigilancia y disponer de los medios para su comunicación a las autoridades sanitarias.</w:t>
      </w:r>
    </w:p>
    <w:p w:rsidRPr="0074772C" w:rsidR="00C21C8C" w:rsidP="00297FF9" w:rsidRDefault="00EC7E86" w14:paraId="1B19F2CE" w14:textId="77777777">
      <w:pPr>
        <w:pStyle w:val="Listavietas1"/>
        <w:rPr>
          <w:i/>
          <w:iCs/>
        </w:rPr>
      </w:pPr>
      <w:r w:rsidRPr="0074772C">
        <w:rPr>
          <w:i/>
          <w:iCs/>
        </w:rPr>
        <w:t xml:space="preserve">Supervisar y revisar o aprobar la documentación relativa a los productos que se distribuyan. </w:t>
      </w:r>
    </w:p>
    <w:p w:rsidRPr="0074772C" w:rsidR="00C21C8C" w:rsidP="00297FF9" w:rsidRDefault="00EC7E86" w14:paraId="4D847D83" w14:textId="77777777">
      <w:pPr>
        <w:pStyle w:val="Listavietas1"/>
        <w:rPr>
          <w:i/>
          <w:iCs/>
        </w:rPr>
      </w:pPr>
      <w:r w:rsidRPr="0074772C">
        <w:rPr>
          <w:i/>
          <w:iCs/>
        </w:rPr>
        <w:t>Asegurar la realización de las actividades necesarias para el registro y mantenimiento de la licencia y autorizaciones o certificaciones pertinentes, prepara y supervisa las comunicaciones de comercialización o puesta en el mercado de los productos sanitarios y es interlocutor con las autoridades sanitarias colaborando con ellas en la ejecución de las medidas que procedan.</w:t>
      </w:r>
    </w:p>
    <w:p w:rsidRPr="0074772C" w:rsidR="00C21C8C" w:rsidP="00297FF9" w:rsidRDefault="00EC7E86" w14:paraId="6ECFD8AA" w14:textId="77777777">
      <w:pPr>
        <w:pStyle w:val="Listavietas1"/>
        <w:rPr>
          <w:i/>
          <w:iCs/>
        </w:rPr>
      </w:pPr>
      <w:r w:rsidRPr="0074772C">
        <w:rPr>
          <w:i/>
          <w:iCs/>
        </w:rPr>
        <w:t>Preparación y supervisión de la documentación exigida para el registro de los responsables de la puesta en el mercado de productos sanitarios.</w:t>
      </w:r>
    </w:p>
    <w:p w:rsidRPr="0074772C" w:rsidR="00C21C8C" w:rsidP="00297FF9" w:rsidRDefault="00EC7E86" w14:paraId="36B7D5F0" w14:textId="77777777">
      <w:pPr>
        <w:pStyle w:val="Listavietas1"/>
        <w:rPr>
          <w:i/>
          <w:iCs/>
        </w:rPr>
      </w:pPr>
      <w:r w:rsidRPr="0074772C">
        <w:rPr>
          <w:i/>
          <w:iCs/>
        </w:rPr>
        <w:t>Supervisa los mensajes dirigidos a la publicidad y promoción de los productos sanitarios</w:t>
      </w:r>
    </w:p>
    <w:p w:rsidR="00C21C8C" w:rsidP="00297FF9" w:rsidRDefault="00EC7E86" w14:paraId="2F586376" w14:textId="087EACE2">
      <w:pPr>
        <w:pStyle w:val="Listavietas1"/>
        <w:rPr>
          <w:i/>
          <w:iCs/>
        </w:rPr>
      </w:pPr>
      <w:r w:rsidRPr="0074772C">
        <w:rPr>
          <w:i/>
          <w:iCs/>
        </w:rPr>
        <w:t>Es el responsable de vigilancia de producto</w:t>
      </w:r>
    </w:p>
    <w:p w:rsidRPr="0074772C" w:rsidR="003D2983" w:rsidP="003D2983" w:rsidRDefault="003D2983" w14:paraId="409B9BA5" w14:textId="77777777">
      <w:pPr>
        <w:pStyle w:val="Listavietas1"/>
        <w:numPr>
          <w:ilvl w:val="0"/>
          <w:numId w:val="0"/>
        </w:numPr>
        <w:ind w:left="709"/>
        <w:rPr>
          <w:i/>
          <w:iCs/>
        </w:rPr>
      </w:pPr>
    </w:p>
    <w:p w:rsidRPr="0074772C" w:rsidR="00C21C8C" w:rsidP="006B73DE" w:rsidRDefault="003D2983" w14:paraId="6CEC7EBB" w14:textId="38555DE0">
      <w:pPr>
        <w:pStyle w:val="Titulo1SP"/>
        <w:rPr>
          <w:lang w:eastAsia="es-ES"/>
        </w:rPr>
      </w:pPr>
      <w:bookmarkStart w:name="_Toc169080055" w:id="48"/>
      <w:r>
        <w:rPr>
          <w:lang w:eastAsia="es-ES"/>
        </w:rPr>
        <w:lastRenderedPageBreak/>
        <w:t>Revisión por la dirección</w:t>
      </w:r>
      <w:bookmarkEnd w:id="48"/>
    </w:p>
    <w:p w:rsidRPr="0074772C" w:rsidR="00C21C8C" w:rsidP="006B73DE" w:rsidRDefault="00FC46BC" w14:paraId="2D45127C" w14:textId="1155BF41">
      <w:r w:rsidRPr="0074772C">
        <w:t>SPIKA</w:t>
      </w:r>
      <w:r w:rsidRPr="0074772C" w:rsidR="00E03067">
        <w:t xml:space="preserve"> </w:t>
      </w:r>
      <w:r w:rsidRPr="0074772C" w:rsidR="00EC7E86">
        <w:t xml:space="preserve">dispone del </w:t>
      </w:r>
      <w:r w:rsidRPr="0074772C" w:rsidR="00ED13A5">
        <w:rPr>
          <w:b/>
          <w:bCs/>
        </w:rPr>
        <w:t>PNT</w:t>
      </w:r>
      <w:r w:rsidRPr="0074772C" w:rsidR="00EC7E86">
        <w:rPr>
          <w:b/>
          <w:bCs/>
        </w:rPr>
        <w:t>-</w:t>
      </w:r>
      <w:r w:rsidRPr="0074772C" w:rsidR="00421C5B">
        <w:rPr>
          <w:b/>
          <w:bCs/>
        </w:rPr>
        <w:t>010</w:t>
      </w:r>
      <w:r w:rsidRPr="0074772C" w:rsidR="00EC7E86">
        <w:rPr>
          <w:b/>
          <w:bCs/>
        </w:rPr>
        <w:t xml:space="preserve"> REVISIÓN DE LA EFICACIA DEL SISTEMA POR LA DIRECCIÓN; OBJETIVOS DE LA CALIDAD</w:t>
      </w:r>
      <w:r w:rsidRPr="0074772C" w:rsidR="00EC7E86">
        <w:t xml:space="preserve">, mediante el cual se recopila la información y se realiza el análisis del </w:t>
      </w:r>
      <w:r w:rsidRPr="0074772C" w:rsidR="000A3086">
        <w:t>PNT</w:t>
      </w:r>
      <w:r w:rsidRPr="0074772C" w:rsidR="00EC7E86">
        <w:t xml:space="preserve"> con la finalidad de asegurar que el sistema es adecuado y eficaz para el fin propuesto. </w:t>
      </w:r>
    </w:p>
    <w:p w:rsidRPr="003D2983" w:rsidR="003D2983" w:rsidP="006B73DE" w:rsidRDefault="00EC7E86" w14:paraId="6AA6173A" w14:textId="6A3D2737">
      <w:pPr>
        <w:rPr>
          <w:szCs w:val="24"/>
        </w:rPr>
      </w:pPr>
      <w:r w:rsidRPr="0074772C">
        <w:rPr>
          <w:rFonts w:cs="Arial"/>
          <w:szCs w:val="24"/>
        </w:rPr>
        <w:t>Tal y como detalla el procedimiento mencionado</w:t>
      </w:r>
      <w:r w:rsidR="002310DF">
        <w:rPr>
          <w:rFonts w:cs="Arial"/>
          <w:szCs w:val="24"/>
        </w:rPr>
        <w:t>,</w:t>
      </w:r>
      <w:r w:rsidRPr="0074772C">
        <w:rPr>
          <w:rFonts w:cs="Arial"/>
          <w:szCs w:val="24"/>
        </w:rPr>
        <w:t xml:space="preserve"> la dirección evalúa anualmente con el Informe de Revisión del Sistema de Gestión de la Calidad por la Dirección (</w:t>
      </w:r>
      <w:r w:rsidRPr="0074772C" w:rsidR="000A3086">
        <w:rPr>
          <w:rFonts w:cs="Arial"/>
          <w:szCs w:val="24"/>
        </w:rPr>
        <w:t>IRSGCD</w:t>
      </w:r>
      <w:r w:rsidRPr="0074772C">
        <w:rPr>
          <w:rFonts w:cs="Arial"/>
          <w:szCs w:val="24"/>
        </w:rPr>
        <w:t xml:space="preserve">) el </w:t>
      </w:r>
      <w:r w:rsidRPr="0074772C" w:rsidR="000A3086">
        <w:rPr>
          <w:rFonts w:cs="Arial"/>
          <w:szCs w:val="24"/>
        </w:rPr>
        <w:t>PNT</w:t>
      </w:r>
      <w:r w:rsidRPr="0074772C">
        <w:rPr>
          <w:rFonts w:cs="Arial"/>
          <w:szCs w:val="24"/>
        </w:rPr>
        <w:t xml:space="preserve"> de acuerdo con los objetivos empresariales incluyendo la evaluación de las oportunidades de mejora y la necesidad de cambios en el </w:t>
      </w:r>
      <w:r w:rsidRPr="0074772C" w:rsidR="000A3086">
        <w:rPr>
          <w:rFonts w:cs="Arial"/>
          <w:szCs w:val="24"/>
        </w:rPr>
        <w:t>PNT</w:t>
      </w:r>
      <w:r w:rsidRPr="0074772C">
        <w:rPr>
          <w:rFonts w:cs="Arial"/>
          <w:szCs w:val="24"/>
        </w:rPr>
        <w:t xml:space="preserve"> incluyendo la política de calidad y los objetivos, esto se documenta debidamente en el informe. </w:t>
      </w:r>
    </w:p>
    <w:p w:rsidRPr="0074772C" w:rsidR="00C21C8C" w:rsidP="006B73DE" w:rsidRDefault="00EC7E86" w14:paraId="524AA648" w14:textId="75CDB036">
      <w:r w:rsidRPr="0074772C">
        <w:t xml:space="preserve">Este </w:t>
      </w:r>
      <w:r w:rsidRPr="0074772C" w:rsidR="000A3086">
        <w:t>IRSGCD</w:t>
      </w:r>
      <w:r w:rsidRPr="0074772C">
        <w:t xml:space="preserve"> dispone de dos pilares básicos:</w:t>
      </w:r>
    </w:p>
    <w:p w:rsidRPr="0074772C" w:rsidR="00C21C8C" w:rsidP="00266A6A" w:rsidRDefault="00EC7E86" w14:paraId="14D9FD3D" w14:textId="77777777">
      <w:pPr>
        <w:pStyle w:val="Prrafodelista"/>
        <w:numPr>
          <w:ilvl w:val="0"/>
          <w:numId w:val="34"/>
        </w:numPr>
      </w:pPr>
      <w:r w:rsidRPr="0074772C">
        <w:t>Entradas de la revisión, que al menos son las siguientes:</w:t>
      </w:r>
    </w:p>
    <w:p w:rsidRPr="0074772C" w:rsidR="00C21C8C" w:rsidP="00980C32" w:rsidRDefault="00EC7E86" w14:paraId="09D4C1EA" w14:textId="14945174">
      <w:pPr>
        <w:pStyle w:val="Prrafodelista"/>
        <w:numPr>
          <w:ilvl w:val="1"/>
          <w:numId w:val="34"/>
        </w:numPr>
      </w:pPr>
      <w:r w:rsidRPr="0074772C">
        <w:t>Retroalimentación</w:t>
      </w:r>
      <w:r w:rsidRPr="0074772C" w:rsidR="00980C32">
        <w:t>.</w:t>
      </w:r>
    </w:p>
    <w:p w:rsidRPr="0074772C" w:rsidR="00C21C8C" w:rsidP="00980C32" w:rsidRDefault="00EC7E86" w14:paraId="421FDCB0" w14:textId="1905902E">
      <w:pPr>
        <w:pStyle w:val="Prrafodelista"/>
        <w:numPr>
          <w:ilvl w:val="1"/>
          <w:numId w:val="34"/>
        </w:numPr>
      </w:pPr>
      <w:r w:rsidRPr="0074772C">
        <w:t>Tratamiento de las reclamaciones</w:t>
      </w:r>
      <w:r w:rsidRPr="0074772C" w:rsidR="00980C32">
        <w:t>.</w:t>
      </w:r>
    </w:p>
    <w:p w:rsidRPr="0074772C" w:rsidR="00C21C8C" w:rsidP="00980C32" w:rsidRDefault="00EC7E86" w14:paraId="5B622BFF" w14:textId="057901AB">
      <w:pPr>
        <w:pStyle w:val="Prrafodelista"/>
        <w:numPr>
          <w:ilvl w:val="1"/>
          <w:numId w:val="34"/>
        </w:numPr>
      </w:pPr>
      <w:r w:rsidRPr="0074772C">
        <w:t>Notificación a las autoridades reglamentarias que apliquen</w:t>
      </w:r>
      <w:r w:rsidRPr="0074772C" w:rsidR="00980C32">
        <w:t>.</w:t>
      </w:r>
    </w:p>
    <w:p w:rsidRPr="0074772C" w:rsidR="00C21C8C" w:rsidP="00980C32" w:rsidRDefault="00EC7E86" w14:paraId="603EAA3B" w14:textId="0E419F24">
      <w:pPr>
        <w:pStyle w:val="Prrafodelista"/>
        <w:numPr>
          <w:ilvl w:val="1"/>
          <w:numId w:val="34"/>
        </w:numPr>
      </w:pPr>
      <w:r w:rsidRPr="0074772C">
        <w:t>Auditorías, tanto internas como externas</w:t>
      </w:r>
      <w:r w:rsidRPr="0074772C" w:rsidR="00980C32">
        <w:t>.</w:t>
      </w:r>
    </w:p>
    <w:p w:rsidRPr="0074772C" w:rsidR="00C21C8C" w:rsidP="00980C32" w:rsidRDefault="00EC7E86" w14:paraId="5F15760B" w14:textId="0682ED64">
      <w:pPr>
        <w:pStyle w:val="Prrafodelista"/>
        <w:numPr>
          <w:ilvl w:val="1"/>
          <w:numId w:val="34"/>
        </w:numPr>
      </w:pPr>
      <w:r w:rsidRPr="0074772C">
        <w:t>Seguimiento y medición de procesos</w:t>
      </w:r>
      <w:r w:rsidRPr="0074772C" w:rsidR="00980C32">
        <w:t>.</w:t>
      </w:r>
    </w:p>
    <w:p w:rsidRPr="0074772C" w:rsidR="00C21C8C" w:rsidP="00980C32" w:rsidRDefault="00EC7E86" w14:paraId="555E7151" w14:textId="67D9C97A">
      <w:pPr>
        <w:pStyle w:val="Prrafodelista"/>
        <w:numPr>
          <w:ilvl w:val="1"/>
          <w:numId w:val="34"/>
        </w:numPr>
      </w:pPr>
      <w:r w:rsidRPr="0074772C">
        <w:t>Seguimiento y medición de producto</w:t>
      </w:r>
      <w:r w:rsidRPr="0074772C" w:rsidR="00980C32">
        <w:t>.</w:t>
      </w:r>
    </w:p>
    <w:p w:rsidRPr="0074772C" w:rsidR="00C21C8C" w:rsidP="00980C32" w:rsidRDefault="00EC7E86" w14:paraId="232E0ACB" w14:textId="29133758">
      <w:pPr>
        <w:pStyle w:val="Prrafodelista"/>
        <w:numPr>
          <w:ilvl w:val="1"/>
          <w:numId w:val="34"/>
        </w:numPr>
      </w:pPr>
      <w:r w:rsidRPr="0074772C">
        <w:t>Acciones correctivas</w:t>
      </w:r>
      <w:r w:rsidRPr="0074772C" w:rsidR="00980C32">
        <w:t>.</w:t>
      </w:r>
    </w:p>
    <w:p w:rsidRPr="0074772C" w:rsidR="00C21C8C" w:rsidP="00980C32" w:rsidRDefault="00EC7E86" w14:paraId="3860C378" w14:textId="613F05A1">
      <w:pPr>
        <w:pStyle w:val="Prrafodelista"/>
        <w:numPr>
          <w:ilvl w:val="1"/>
          <w:numId w:val="34"/>
        </w:numPr>
      </w:pPr>
      <w:r w:rsidRPr="0074772C">
        <w:t>Acciones preventivas</w:t>
      </w:r>
      <w:r w:rsidRPr="0074772C" w:rsidR="00980C32">
        <w:t>.</w:t>
      </w:r>
    </w:p>
    <w:p w:rsidRPr="0074772C" w:rsidR="00C21C8C" w:rsidP="00980C32" w:rsidRDefault="00EC7E86" w14:paraId="7337B57F" w14:textId="4FF29120">
      <w:pPr>
        <w:pStyle w:val="Prrafodelista"/>
        <w:numPr>
          <w:ilvl w:val="1"/>
          <w:numId w:val="34"/>
        </w:numPr>
      </w:pPr>
      <w:r w:rsidRPr="0074772C">
        <w:t xml:space="preserve">Acciones de seguimiento de los informes del </w:t>
      </w:r>
      <w:r w:rsidRPr="0074772C" w:rsidR="000A3086">
        <w:t>PNT</w:t>
      </w:r>
      <w:r w:rsidRPr="0074772C">
        <w:t xml:space="preserve"> previos</w:t>
      </w:r>
      <w:r w:rsidRPr="0074772C" w:rsidR="00980C32">
        <w:t>.</w:t>
      </w:r>
    </w:p>
    <w:p w:rsidRPr="0074772C" w:rsidR="00C21C8C" w:rsidP="00980C32" w:rsidRDefault="00EC7E86" w14:paraId="3B3AC059" w14:textId="1553B334">
      <w:pPr>
        <w:pStyle w:val="Prrafodelista"/>
        <w:numPr>
          <w:ilvl w:val="1"/>
          <w:numId w:val="34"/>
        </w:numPr>
      </w:pPr>
      <w:r w:rsidRPr="0074772C">
        <w:t xml:space="preserve">Cambios que pueden afectar al </w:t>
      </w:r>
      <w:r w:rsidRPr="0074772C" w:rsidR="000A3086">
        <w:t>PNT</w:t>
      </w:r>
      <w:r w:rsidRPr="0074772C" w:rsidR="00980C32">
        <w:t>.</w:t>
      </w:r>
    </w:p>
    <w:p w:rsidRPr="0074772C" w:rsidR="00C21C8C" w:rsidP="00980C32" w:rsidRDefault="00EC7E86" w14:paraId="57F1EFDF" w14:textId="470E7DE0">
      <w:pPr>
        <w:pStyle w:val="Prrafodelista"/>
        <w:numPr>
          <w:ilvl w:val="1"/>
          <w:numId w:val="34"/>
        </w:numPr>
      </w:pPr>
      <w:r w:rsidRPr="0074772C">
        <w:t>Recomendaciones de mejora</w:t>
      </w:r>
      <w:r w:rsidRPr="0074772C" w:rsidR="00980C32">
        <w:t>.</w:t>
      </w:r>
    </w:p>
    <w:p w:rsidRPr="0074772C" w:rsidR="00C21C8C" w:rsidP="00980C32" w:rsidRDefault="00EC7E86" w14:paraId="778C1A2C" w14:textId="11FFC5C2">
      <w:pPr>
        <w:pStyle w:val="Prrafodelista"/>
        <w:numPr>
          <w:ilvl w:val="1"/>
          <w:numId w:val="34"/>
        </w:numPr>
      </w:pPr>
      <w:r w:rsidRPr="0074772C">
        <w:t>Requisitos reglamentarios nuevos o revisados aplicables</w:t>
      </w:r>
      <w:r w:rsidRPr="0074772C" w:rsidR="00980C32">
        <w:t>.</w:t>
      </w:r>
    </w:p>
    <w:p w:rsidRPr="0074772C" w:rsidR="00C21C8C" w:rsidP="00980C32" w:rsidRDefault="00EC7E86" w14:paraId="54D4F3DB" w14:textId="77777777">
      <w:pPr>
        <w:pStyle w:val="Prrafodelista"/>
        <w:numPr>
          <w:ilvl w:val="0"/>
          <w:numId w:val="34"/>
        </w:numPr>
      </w:pPr>
      <w:r w:rsidRPr="0074772C">
        <w:t>Salidas de la revisión, que son:</w:t>
      </w:r>
    </w:p>
    <w:p w:rsidRPr="0074772C" w:rsidR="00C21C8C" w:rsidP="00980C32" w:rsidRDefault="00EC7E86" w14:paraId="089C0BBA" w14:textId="1C524C9D">
      <w:pPr>
        <w:pStyle w:val="Prrafodelista"/>
        <w:numPr>
          <w:ilvl w:val="1"/>
          <w:numId w:val="34"/>
        </w:numPr>
      </w:pPr>
      <w:r w:rsidRPr="0074772C">
        <w:t xml:space="preserve">Mejoras para mantener la idoneidad, adecuación y eficacia del </w:t>
      </w:r>
      <w:r w:rsidRPr="0074772C" w:rsidR="000A3086">
        <w:t>PNT</w:t>
      </w:r>
      <w:r w:rsidRPr="0074772C">
        <w:t xml:space="preserve"> y sus procesos</w:t>
      </w:r>
      <w:r w:rsidRPr="0074772C" w:rsidR="00980C32">
        <w:t>.</w:t>
      </w:r>
    </w:p>
    <w:p w:rsidRPr="0074772C" w:rsidR="00C21C8C" w:rsidP="00980C32" w:rsidRDefault="00EC7E86" w14:paraId="657A9903" w14:textId="1C51F229">
      <w:pPr>
        <w:pStyle w:val="Prrafodelista"/>
        <w:numPr>
          <w:ilvl w:val="1"/>
          <w:numId w:val="34"/>
        </w:numPr>
      </w:pPr>
      <w:r w:rsidRPr="0074772C">
        <w:t>Mejora del producto en relación con los requisitos de los clientes</w:t>
      </w:r>
      <w:r w:rsidRPr="0074772C" w:rsidR="00980C32">
        <w:t>.</w:t>
      </w:r>
    </w:p>
    <w:p w:rsidRPr="0074772C" w:rsidR="00C21C8C" w:rsidP="00980C32" w:rsidRDefault="00EC7E86" w14:paraId="2B4CFC01" w14:textId="0EC3E18B">
      <w:pPr>
        <w:pStyle w:val="Prrafodelista"/>
        <w:numPr>
          <w:ilvl w:val="1"/>
          <w:numId w:val="34"/>
        </w:numPr>
      </w:pPr>
      <w:r w:rsidRPr="0074772C">
        <w:t>Cambios necesarios para responder a los requisitos reglamentarios nuevos o revisados</w:t>
      </w:r>
      <w:r w:rsidRPr="0074772C" w:rsidR="00980C32">
        <w:t>.</w:t>
      </w:r>
    </w:p>
    <w:p w:rsidRPr="0074772C" w:rsidR="00C21C8C" w:rsidP="00980C32" w:rsidRDefault="00EC7E86" w14:paraId="436C8C21" w14:textId="77777777">
      <w:pPr>
        <w:pStyle w:val="Prrafodelista"/>
        <w:numPr>
          <w:ilvl w:val="1"/>
          <w:numId w:val="34"/>
        </w:numPr>
      </w:pPr>
      <w:r w:rsidRPr="0074772C">
        <w:t>Necesidades de recursos.</w:t>
      </w:r>
    </w:p>
    <w:p w:rsidRPr="00F20E10" w:rsidR="00C21C8C" w:rsidP="00F20E10" w:rsidRDefault="00EC7E86" w14:paraId="70644869" w14:textId="7D13DF53">
      <w:pPr>
        <w:ind w:left="720"/>
      </w:pPr>
      <w:r w:rsidRPr="0074772C">
        <w:t xml:space="preserve">Estas salidas deben registrase adecuadamente e incluir la correlación con la entrada </w:t>
      </w:r>
      <w:r w:rsidRPr="0074772C" w:rsidR="00ED13A5">
        <w:t>revisada,</w:t>
      </w:r>
      <w:r w:rsidRPr="0074772C">
        <w:t xml:space="preserve"> así como cualquier decisión tomada y sus acciones, las cuales se les realizará seguimiento como si de una CAPA se tratara, ver </w:t>
      </w:r>
      <w:r w:rsidRPr="0074772C" w:rsidR="00ED13A5">
        <w:rPr>
          <w:b/>
          <w:bCs/>
        </w:rPr>
        <w:t>PNT</w:t>
      </w:r>
      <w:r w:rsidRPr="0074772C">
        <w:rPr>
          <w:b/>
          <w:bCs/>
        </w:rPr>
        <w:t>-</w:t>
      </w:r>
      <w:r w:rsidRPr="0074772C" w:rsidR="00421C5B">
        <w:rPr>
          <w:b/>
          <w:bCs/>
        </w:rPr>
        <w:t>006</w:t>
      </w:r>
      <w:r w:rsidRPr="0074772C">
        <w:rPr>
          <w:b/>
          <w:bCs/>
        </w:rPr>
        <w:t xml:space="preserve"> GESTIÓN DE ACCIONES CORRECTIVAS Y PREVENTIVAS</w:t>
      </w:r>
      <w:r w:rsidRPr="0074772C">
        <w:t>.</w:t>
      </w:r>
    </w:p>
    <w:p w:rsidRPr="0074772C" w:rsidR="00C21C8C" w:rsidP="00980C32" w:rsidRDefault="003D2983" w14:paraId="523AD9C8" w14:textId="63289821">
      <w:pPr>
        <w:pStyle w:val="Titulo1SP"/>
        <w:rPr>
          <w:lang w:eastAsia="es-ES"/>
        </w:rPr>
      </w:pPr>
      <w:bookmarkStart w:name="_Toc169080056" w:id="49"/>
      <w:r>
        <w:rPr>
          <w:lang w:eastAsia="es-ES"/>
        </w:rPr>
        <w:lastRenderedPageBreak/>
        <w:t>Gestión de los recursos</w:t>
      </w:r>
      <w:bookmarkEnd w:id="49"/>
    </w:p>
    <w:p w:rsidRPr="0074772C" w:rsidR="00C21C8C" w:rsidP="0074772C" w:rsidRDefault="00EC7E86" w14:paraId="3F4BF8E9" w14:textId="77777777">
      <w:pPr>
        <w:pStyle w:val="Titulo2SP"/>
      </w:pPr>
      <w:bookmarkStart w:name="_Toc158919837" w:id="50"/>
      <w:bookmarkStart w:name="_Toc169080057" w:id="51"/>
      <w:r w:rsidRPr="0074772C">
        <w:t>Provisión de recursos</w:t>
      </w:r>
      <w:bookmarkEnd w:id="50"/>
      <w:bookmarkEnd w:id="51"/>
    </w:p>
    <w:p w:rsidRPr="0074772C" w:rsidR="00C21C8C" w:rsidP="00980C32" w:rsidRDefault="00FC46BC" w14:paraId="6098E087" w14:textId="70E5D931">
      <w:r w:rsidRPr="0074772C">
        <w:t>SPIKA</w:t>
      </w:r>
      <w:r w:rsidRPr="0074772C" w:rsidR="00EC7E86">
        <w:t xml:space="preserve"> se asegura de proveer los recursos necesarios personales y de materiales para la obtención de los productos a fabricar para conseguir:</w:t>
      </w:r>
    </w:p>
    <w:p w:rsidRPr="0074772C" w:rsidR="00C21C8C" w:rsidP="00980C32" w:rsidRDefault="00EC7E86" w14:paraId="63EA8BBC" w14:textId="245030A1">
      <w:pPr>
        <w:pStyle w:val="Listavietas1"/>
      </w:pPr>
      <w:r w:rsidRPr="0074772C">
        <w:t xml:space="preserve">Implementar y mantener el </w:t>
      </w:r>
      <w:r w:rsidRPr="0074772C" w:rsidR="000A3086">
        <w:t>PNT</w:t>
      </w:r>
      <w:r w:rsidRPr="0074772C">
        <w:t xml:space="preserve"> y mantener su eficacia</w:t>
      </w:r>
      <w:r w:rsidRPr="0074772C" w:rsidR="002D34FA">
        <w:t>.</w:t>
      </w:r>
    </w:p>
    <w:p w:rsidRPr="0074772C" w:rsidR="00C21C8C" w:rsidP="00980C32" w:rsidRDefault="00EC7E86" w14:paraId="37FF8C54" w14:textId="77777777">
      <w:pPr>
        <w:pStyle w:val="Listavietas1"/>
      </w:pPr>
      <w:r w:rsidRPr="0074772C">
        <w:t>Cumplir con los requisitos del cliente y reglamentarios aplicables.</w:t>
      </w:r>
    </w:p>
    <w:p w:rsidRPr="0074772C" w:rsidR="00C21C8C" w:rsidP="00980C32" w:rsidRDefault="00EC7E86" w14:paraId="61B754F8" w14:textId="77777777">
      <w:r w:rsidRPr="0074772C">
        <w:t>La organización emplea los siguientes procedimientos para llevar a cabo la correcta consecución de esto:</w:t>
      </w:r>
    </w:p>
    <w:p w:rsidRPr="0074772C" w:rsidR="00C21C8C" w:rsidP="00980C32" w:rsidRDefault="00ED13A5" w14:paraId="5143A1DB" w14:textId="2098A966">
      <w:pPr>
        <w:pStyle w:val="Listavietas1"/>
        <w:rPr>
          <w:b/>
          <w:bCs/>
        </w:rPr>
      </w:pPr>
      <w:r w:rsidRPr="0074772C">
        <w:rPr>
          <w:b/>
          <w:bCs/>
        </w:rPr>
        <w:t>PNT-</w:t>
      </w:r>
      <w:r w:rsidRPr="0074772C" w:rsidR="00F961E2">
        <w:rPr>
          <w:b/>
          <w:bCs/>
        </w:rPr>
        <w:t>021</w:t>
      </w:r>
      <w:r w:rsidRPr="0074772C" w:rsidR="00EC7E86">
        <w:rPr>
          <w:b/>
          <w:bCs/>
        </w:rPr>
        <w:t xml:space="preserve"> GESTON DE </w:t>
      </w:r>
      <w:r w:rsidRPr="0074772C" w:rsidR="00F961E2">
        <w:rPr>
          <w:b/>
          <w:bCs/>
        </w:rPr>
        <w:t xml:space="preserve">CLIENTES Y </w:t>
      </w:r>
      <w:r w:rsidRPr="0074772C" w:rsidR="00EC7E86">
        <w:rPr>
          <w:b/>
          <w:bCs/>
        </w:rPr>
        <w:t>PEDIDOS</w:t>
      </w:r>
    </w:p>
    <w:p w:rsidRPr="0074772C" w:rsidR="00C21C8C" w:rsidP="00980C32" w:rsidRDefault="00ED13A5" w14:paraId="2AA540C0" w14:textId="652DACEF">
      <w:pPr>
        <w:pStyle w:val="Listavietas1"/>
        <w:rPr>
          <w:b/>
          <w:bCs/>
        </w:rPr>
      </w:pPr>
      <w:r w:rsidRPr="0074772C">
        <w:rPr>
          <w:b/>
          <w:bCs/>
        </w:rPr>
        <w:t>PNT</w:t>
      </w:r>
      <w:r w:rsidRPr="0074772C" w:rsidR="00EC7E86">
        <w:rPr>
          <w:b/>
          <w:bCs/>
        </w:rPr>
        <w:t>-</w:t>
      </w:r>
      <w:r w:rsidRPr="0074772C" w:rsidR="00421C5B">
        <w:rPr>
          <w:b/>
          <w:bCs/>
        </w:rPr>
        <w:t>010</w:t>
      </w:r>
      <w:r w:rsidRPr="0074772C" w:rsidR="00EC7E86">
        <w:rPr>
          <w:b/>
          <w:bCs/>
        </w:rPr>
        <w:t xml:space="preserve"> REVISIÓN DE LA EFICACIA DEL SISTEMA POR LA DIRECCIÓN; OBJETIVOS DE LA CALIDAD</w:t>
      </w:r>
      <w:r w:rsidRPr="0074772C" w:rsidR="002D34FA">
        <w:rPr>
          <w:b/>
          <w:bCs/>
        </w:rPr>
        <w:t>.</w:t>
      </w:r>
    </w:p>
    <w:p w:rsidRPr="0074772C" w:rsidR="00C21C8C" w:rsidP="00980C32" w:rsidRDefault="00ED13A5" w14:paraId="20B1D8B3" w14:textId="08367F83">
      <w:pPr>
        <w:pStyle w:val="Listavietas1"/>
        <w:rPr>
          <w:b/>
          <w:bCs/>
        </w:rPr>
      </w:pPr>
      <w:r w:rsidRPr="0074772C">
        <w:rPr>
          <w:b/>
          <w:bCs/>
        </w:rPr>
        <w:t>PNT</w:t>
      </w:r>
      <w:r w:rsidRPr="0074772C" w:rsidR="00421C5B">
        <w:rPr>
          <w:b/>
          <w:bCs/>
        </w:rPr>
        <w:t>-009</w:t>
      </w:r>
      <w:r w:rsidRPr="0074772C" w:rsidR="00EC7E86">
        <w:rPr>
          <w:b/>
          <w:bCs/>
        </w:rPr>
        <w:t xml:space="preserve"> SATISFACCIÓN DEL CLIENTE: MEDIDA Y EVALUACIÓN.</w:t>
      </w:r>
    </w:p>
    <w:p w:rsidRPr="0074772C" w:rsidR="00C21C8C" w:rsidP="00980C32" w:rsidRDefault="00EC7E86" w14:paraId="61D3016C" w14:textId="0085A645">
      <w:r w:rsidRPr="0074772C">
        <w:t xml:space="preserve">La dirección en la revisión del </w:t>
      </w:r>
      <w:r w:rsidRPr="0074772C" w:rsidR="000A3086">
        <w:t>PNT</w:t>
      </w:r>
      <w:r w:rsidRPr="0074772C">
        <w:t xml:space="preserve"> determinará la posible necesidad de modificar recursos para el desarrollo de la actividad de la manera deseada. </w:t>
      </w:r>
    </w:p>
    <w:p w:rsidRPr="0074772C" w:rsidR="00C21C8C" w:rsidP="0074772C" w:rsidRDefault="00EC7E86" w14:paraId="76EA877D" w14:textId="77777777">
      <w:pPr>
        <w:pStyle w:val="Titulo2SP"/>
      </w:pPr>
      <w:bookmarkStart w:name="_Toc158919838" w:id="52"/>
      <w:bookmarkStart w:name="_Toc169080058" w:id="53"/>
      <w:r w:rsidRPr="0074772C">
        <w:t>Recursos humanos</w:t>
      </w:r>
      <w:bookmarkEnd w:id="52"/>
      <w:bookmarkEnd w:id="53"/>
    </w:p>
    <w:p w:rsidRPr="0074772C" w:rsidR="00C21C8C" w:rsidP="00980C32" w:rsidRDefault="00FC46BC" w14:paraId="1E5CBEE6" w14:textId="306D10DF">
      <w:r w:rsidRPr="0074772C">
        <w:t>SPIKA</w:t>
      </w:r>
      <w:r w:rsidRPr="0074772C" w:rsidR="00E03067">
        <w:t xml:space="preserve"> </w:t>
      </w:r>
      <w:r w:rsidRPr="0074772C" w:rsidR="00EC7E86">
        <w:t xml:space="preserve">a través de los siguientes procedimientos garantiza que el personal que realiza trabajos que afectan a la calidad de los productos sea competente y disponga de la educación, formación, habilidades y experiencia apropiadas: </w:t>
      </w:r>
    </w:p>
    <w:p w:rsidRPr="0074772C" w:rsidR="00C21C8C" w:rsidP="00980C32" w:rsidRDefault="00ED13A5" w14:paraId="67143407" w14:textId="1B2D22F4">
      <w:pPr>
        <w:pStyle w:val="Listavietas1"/>
        <w:rPr>
          <w:b/>
          <w:bCs/>
        </w:rPr>
      </w:pPr>
      <w:r w:rsidRPr="0074772C">
        <w:rPr>
          <w:b/>
          <w:bCs/>
        </w:rPr>
        <w:t xml:space="preserve">PNT </w:t>
      </w:r>
      <w:r w:rsidRPr="0074772C" w:rsidR="00EC7E86">
        <w:rPr>
          <w:b/>
          <w:bCs/>
        </w:rPr>
        <w:t>-</w:t>
      </w:r>
      <w:r w:rsidRPr="0074772C" w:rsidR="00421C5B">
        <w:rPr>
          <w:b/>
          <w:bCs/>
        </w:rPr>
        <w:t>011</w:t>
      </w:r>
      <w:r w:rsidRPr="0074772C" w:rsidR="00EC7E86">
        <w:rPr>
          <w:b/>
          <w:bCs/>
        </w:rPr>
        <w:t xml:space="preserve"> DESCRIPCIÓN DE PUESTOS DE TRABAJO</w:t>
      </w:r>
    </w:p>
    <w:p w:rsidRPr="0074772C" w:rsidR="00C21C8C" w:rsidP="00980C32" w:rsidRDefault="00ED13A5" w14:paraId="0D1CCC69" w14:textId="3CDA57FB">
      <w:pPr>
        <w:pStyle w:val="Listavietas1"/>
        <w:rPr>
          <w:b/>
          <w:bCs/>
        </w:rPr>
      </w:pPr>
      <w:r w:rsidRPr="0074772C">
        <w:rPr>
          <w:b/>
          <w:bCs/>
        </w:rPr>
        <w:t xml:space="preserve">PNT </w:t>
      </w:r>
      <w:r w:rsidRPr="0074772C" w:rsidR="00EC7E86">
        <w:rPr>
          <w:b/>
          <w:bCs/>
        </w:rPr>
        <w:t>-</w:t>
      </w:r>
      <w:r w:rsidRPr="0074772C" w:rsidR="00421C5B">
        <w:rPr>
          <w:b/>
          <w:bCs/>
        </w:rPr>
        <w:t>003</w:t>
      </w:r>
      <w:r w:rsidRPr="0074772C" w:rsidR="00EC7E86">
        <w:rPr>
          <w:b/>
          <w:bCs/>
        </w:rPr>
        <w:t xml:space="preserve"> FORMACIÓN DEL PERSONAL</w:t>
      </w:r>
    </w:p>
    <w:p w:rsidRPr="0074772C" w:rsidR="00C21C8C" w:rsidP="00980C32" w:rsidRDefault="00EC7E86" w14:paraId="24DA7FC9" w14:textId="77777777">
      <w:r w:rsidRPr="0074772C">
        <w:t>Por otro lado, es labor de la organización, siempre de acuerdo con el nivel de riesgo asociado:</w:t>
      </w:r>
    </w:p>
    <w:p w:rsidRPr="0074772C" w:rsidR="00C21C8C" w:rsidP="00D36FA1" w:rsidRDefault="00EC7E86" w14:paraId="6D64F8DD" w14:textId="4F6F6D9A">
      <w:pPr>
        <w:pStyle w:val="Listavietas1"/>
      </w:pPr>
      <w:r w:rsidRPr="0074772C">
        <w:t>Determinar la competencia para el personal que afecte directamente a la calidad del producto</w:t>
      </w:r>
      <w:r w:rsidRPr="0074772C" w:rsidR="002D34FA">
        <w:t>.</w:t>
      </w:r>
    </w:p>
    <w:p w:rsidRPr="0074772C" w:rsidR="00C21C8C" w:rsidP="00D36FA1" w:rsidRDefault="00EC7E86" w14:paraId="55AC34FD" w14:textId="00CC854A">
      <w:pPr>
        <w:pStyle w:val="Listavietas1"/>
      </w:pPr>
      <w:r w:rsidRPr="0074772C">
        <w:t>Proporcionar formación o tomar otras acciones para lograr o mantener la competencia necesaria</w:t>
      </w:r>
      <w:r w:rsidRPr="0074772C" w:rsidR="002D34FA">
        <w:t>.</w:t>
      </w:r>
    </w:p>
    <w:p w:rsidRPr="0074772C" w:rsidR="00C21C8C" w:rsidP="00D36FA1" w:rsidRDefault="00EC7E86" w14:paraId="4A79ADBE" w14:textId="41222147">
      <w:pPr>
        <w:pStyle w:val="Listavietas1"/>
      </w:pPr>
      <w:r w:rsidRPr="0074772C">
        <w:t>Evaluar y registrar la eficacia de las acciones tomadas</w:t>
      </w:r>
      <w:r w:rsidRPr="0074772C" w:rsidR="002D34FA">
        <w:t>.</w:t>
      </w:r>
    </w:p>
    <w:p w:rsidRPr="0074772C" w:rsidR="00C21C8C" w:rsidP="2F2FA21C" w:rsidRDefault="00EC7E86" w14:paraId="390B3814" w14:textId="55637FE1" w14:noSpellErr="1">
      <w:pPr>
        <w:pStyle w:val="Listavietas1"/>
        <w:rPr>
          <w:lang w:val="es-ES"/>
        </w:rPr>
      </w:pPr>
      <w:r w:rsidRPr="2F2FA21C" w:rsidR="00EC7E86">
        <w:rPr>
          <w:lang w:val="es-ES"/>
        </w:rPr>
        <w:t xml:space="preserve">Asegurarse del personal consciente de la relevancia e importancia de sus actividades y de cómo contribuyen al logro de los objetivos de </w:t>
      </w:r>
      <w:r w:rsidRPr="2F2FA21C" w:rsidR="00EC7E86">
        <w:rPr>
          <w:lang w:val="es-ES"/>
        </w:rPr>
        <w:t xml:space="preserve">calidad </w:t>
      </w:r>
      <w:r w:rsidRPr="2F2FA21C" w:rsidR="002D34FA">
        <w:rPr>
          <w:lang w:val="es-ES"/>
        </w:rPr>
        <w:t>.</w:t>
      </w:r>
    </w:p>
    <w:p w:rsidRPr="00F20E10" w:rsidR="00C21C8C" w:rsidP="00F20E10" w:rsidRDefault="00EC7E86" w14:paraId="1DAE263E" w14:textId="0C509A17">
      <w:pPr>
        <w:pStyle w:val="Listavietas1"/>
        <w:rPr/>
      </w:pPr>
      <w:r w:rsidRPr="2F2FA21C" w:rsidR="00EC7E86">
        <w:rPr>
          <w:lang w:val="es-ES"/>
        </w:rPr>
        <w:t xml:space="preserve">Mantener los registros apropiados de la educación, formación, habilidades y experiencia, (ejemplo: </w:t>
      </w:r>
      <w:r w:rsidRPr="2F2FA21C" w:rsidR="00EC7E86">
        <w:rPr>
          <w:lang w:val="es-ES"/>
        </w:rPr>
        <w:t>CVs</w:t>
      </w:r>
      <w:r w:rsidRPr="2F2FA21C" w:rsidR="00EC7E86">
        <w:rPr>
          <w:lang w:val="es-ES"/>
        </w:rPr>
        <w:t>).</w:t>
      </w:r>
    </w:p>
    <w:p w:rsidRPr="0074772C" w:rsidR="00C21C8C" w:rsidP="0074772C" w:rsidRDefault="00EC7E86" w14:paraId="4A67CFF8" w14:textId="77777777">
      <w:pPr>
        <w:pStyle w:val="Titulo2SP"/>
      </w:pPr>
      <w:bookmarkStart w:name="_Toc158919839" w:id="54"/>
      <w:bookmarkStart w:name="_Toc169080059" w:id="55"/>
      <w:r w:rsidRPr="0074772C">
        <w:lastRenderedPageBreak/>
        <w:t>Infraestructura</w:t>
      </w:r>
      <w:bookmarkEnd w:id="54"/>
      <w:bookmarkEnd w:id="55"/>
    </w:p>
    <w:p w:rsidRPr="0074772C" w:rsidR="00C21C8C" w:rsidP="00D008FA" w:rsidRDefault="00FC46BC" w14:paraId="0BA22A46" w14:textId="390A8C79" w14:noSpellErr="1">
      <w:r w:rsidRPr="2F2FA21C" w:rsidR="00FC46BC">
        <w:rPr>
          <w:lang w:val="es-ES"/>
        </w:rPr>
        <w:t>SPIKA</w:t>
      </w:r>
      <w:r w:rsidRPr="2F2FA21C" w:rsidR="00E03067">
        <w:rPr>
          <w:lang w:val="es-ES"/>
        </w:rPr>
        <w:t xml:space="preserve"> </w:t>
      </w:r>
      <w:r w:rsidRPr="2F2FA21C" w:rsidR="00EC7E86">
        <w:rPr>
          <w:lang w:val="es-ES"/>
        </w:rPr>
        <w:t xml:space="preserve">ha considerado las instalaciones de </w:t>
      </w:r>
      <w:r w:rsidRPr="2F2FA21C" w:rsidR="007B4996">
        <w:rPr>
          <w:lang w:val="es-ES"/>
        </w:rPr>
        <w:t>Móstoles</w:t>
      </w:r>
      <w:r w:rsidRPr="2F2FA21C" w:rsidR="00F961E2">
        <w:rPr>
          <w:lang w:val="es-ES"/>
        </w:rPr>
        <w:t xml:space="preserve"> en Av. </w:t>
      </w:r>
      <w:r w:rsidRPr="2F2FA21C" w:rsidR="002310DF">
        <w:rPr>
          <w:lang w:val="es-ES"/>
        </w:rPr>
        <w:t>d</w:t>
      </w:r>
      <w:r w:rsidRPr="2F2FA21C" w:rsidR="00F961E2">
        <w:rPr>
          <w:lang w:val="es-ES"/>
        </w:rPr>
        <w:t xml:space="preserve">el </w:t>
      </w:r>
      <w:r w:rsidRPr="2F2FA21C" w:rsidR="00F961E2">
        <w:rPr>
          <w:lang w:val="es-ES"/>
        </w:rPr>
        <w:t>Alcalde</w:t>
      </w:r>
      <w:r w:rsidRPr="2F2FA21C" w:rsidR="002310DF">
        <w:rPr>
          <w:lang w:val="es-ES"/>
        </w:rPr>
        <w:t xml:space="preserve"> de Móstoles</w:t>
      </w:r>
      <w:r w:rsidRPr="2F2FA21C" w:rsidR="00F961E2">
        <w:rPr>
          <w:lang w:val="es-ES"/>
        </w:rPr>
        <w:t xml:space="preserve"> S/N, </w:t>
      </w:r>
      <w:r w:rsidRPr="2F2FA21C" w:rsidR="00EC7E86">
        <w:rPr>
          <w:lang w:val="es-ES"/>
        </w:rPr>
        <w:t>como la necesaria para lograr la conformidad c</w:t>
      </w:r>
      <w:r w:rsidRPr="2F2FA21C" w:rsidR="00ED13A5">
        <w:rPr>
          <w:lang w:val="es-ES"/>
        </w:rPr>
        <w:t>on los requisitos del producto.</w:t>
      </w:r>
      <w:r w:rsidRPr="2F2FA21C" w:rsidR="00F961E2">
        <w:rPr>
          <w:lang w:val="es-ES"/>
        </w:rPr>
        <w:t xml:space="preserve"> Aunque parte del dispositivo es fabricado en las instalaciones de un fabricante subcontratado.</w:t>
      </w:r>
    </w:p>
    <w:p w:rsidRPr="0074772C" w:rsidR="002136A1" w:rsidP="2F2FA21C" w:rsidRDefault="002136A1" w14:paraId="78C96E1E" w14:textId="68EE0E33" w14:noSpellErr="1">
      <w:pPr>
        <w:rPr>
          <w:lang w:val="es-ES"/>
        </w:rPr>
      </w:pPr>
      <w:r w:rsidRPr="2F2FA21C" w:rsidR="002136A1">
        <w:rPr>
          <w:lang w:val="es-ES"/>
        </w:rPr>
        <w:t xml:space="preserve">SPIKA se sitúa dentro de los campus de la Universidad Rey Juan Carlos (Inicio - Universidad Rey Juan Carlos (urjc.es)), con dos oficinas dentro del campus de Móstoles. Ambos campus cuentan con biblioteca y varios laboratorios docentes y de investigación, así como el Centro de Apoyo Tecnológico y el Rectorado de la Universidad. </w:t>
      </w:r>
      <w:r w:rsidRPr="2F2FA21C" w:rsidR="002136A1">
        <w:rPr>
          <w:lang w:val="es-ES"/>
        </w:rPr>
        <w:t>En total, disponemos de espacio para 40 puestos de oficina en un total de espacio aproximado de 280 metros cuadrados.</w:t>
      </w:r>
    </w:p>
    <w:p w:rsidRPr="0074772C" w:rsidR="00C21C8C" w:rsidP="0074772C" w:rsidRDefault="007B54D7" w14:paraId="15953A02" w14:textId="14A3069D">
      <w:pPr>
        <w:pStyle w:val="Titulo2SP"/>
      </w:pPr>
      <w:bookmarkStart w:name="_Toc158919840" w:id="56"/>
      <w:bookmarkStart w:name="_Toc169080060" w:id="57"/>
      <w:r w:rsidRPr="0074772C">
        <w:t>Ambiente de trabajo y control de la contaminación</w:t>
      </w:r>
      <w:bookmarkEnd w:id="56"/>
      <w:bookmarkEnd w:id="57"/>
    </w:p>
    <w:p w:rsidRPr="0074772C" w:rsidR="0022595B" w:rsidP="009E5829" w:rsidRDefault="00FC46BC" w14:paraId="5965D937" w14:textId="7E53447F">
      <w:pPr>
        <w:rPr>
          <w:szCs w:val="24"/>
        </w:rPr>
      </w:pPr>
      <w:r w:rsidRPr="0074772C">
        <w:t>SPIKA</w:t>
      </w:r>
      <w:r w:rsidRPr="0074772C" w:rsidR="0022595B">
        <w:t xml:space="preserve"> </w:t>
      </w:r>
      <w:r w:rsidRPr="0074772C" w:rsidR="00F961E2">
        <w:t xml:space="preserve">no requiere de condiciones especiales de trabajo, debido a que el producto a suministrar no requiere un ambiente controlado. </w:t>
      </w:r>
    </w:p>
    <w:p w:rsidRPr="0074772C" w:rsidR="00C21C8C" w:rsidP="009243D8" w:rsidRDefault="003D2983" w14:paraId="7CD02913" w14:textId="673EFC6F">
      <w:pPr>
        <w:pStyle w:val="Titulo1SP"/>
        <w:rPr>
          <w:sz w:val="24"/>
          <w:szCs w:val="24"/>
        </w:rPr>
      </w:pPr>
      <w:bookmarkStart w:name="_Toc169080061" w:id="58"/>
      <w:r>
        <w:rPr>
          <w:lang w:eastAsia="es-ES"/>
        </w:rPr>
        <w:t>Realización del producto</w:t>
      </w:r>
      <w:bookmarkEnd w:id="58"/>
    </w:p>
    <w:p w:rsidRPr="0074772C" w:rsidR="00C21C8C" w:rsidP="0074772C" w:rsidRDefault="00EC7E86" w14:paraId="0E594803" w14:textId="77777777">
      <w:pPr>
        <w:pStyle w:val="Titulo2SP"/>
      </w:pPr>
      <w:bookmarkStart w:name="_Toc158919842" w:id="59"/>
      <w:bookmarkStart w:name="_Toc169080062" w:id="60"/>
      <w:r w:rsidRPr="0074772C">
        <w:t>Planificación de la realización del producto</w:t>
      </w:r>
      <w:bookmarkEnd w:id="59"/>
      <w:bookmarkEnd w:id="60"/>
    </w:p>
    <w:p w:rsidRPr="0074772C" w:rsidR="00C21C8C" w:rsidP="009243D8" w:rsidRDefault="00FC46BC" w14:paraId="122C44E7" w14:textId="04123B1B">
      <w:r w:rsidRPr="0074772C">
        <w:t>SPIKA</w:t>
      </w:r>
      <w:r w:rsidRPr="0074772C" w:rsidR="00E03067">
        <w:t xml:space="preserve"> </w:t>
      </w:r>
      <w:r w:rsidRPr="0074772C" w:rsidR="00EC7E86">
        <w:t>durante la planificación de la realización de los productos determina, cuando sea apropiado, lo siguiente:</w:t>
      </w:r>
    </w:p>
    <w:p w:rsidRPr="0074772C" w:rsidR="00C21C8C" w:rsidP="009243D8" w:rsidRDefault="00EC7E86" w14:paraId="475C1308" w14:textId="0CDE83B5">
      <w:pPr>
        <w:pStyle w:val="Listavietas1"/>
      </w:pPr>
      <w:r w:rsidRPr="0074772C">
        <w:t>Los objetivos de calidad y los requisitos del producto</w:t>
      </w:r>
      <w:r w:rsidRPr="0074772C" w:rsidR="002D34FA">
        <w:t>.</w:t>
      </w:r>
    </w:p>
    <w:p w:rsidRPr="0074772C" w:rsidR="00C21C8C" w:rsidP="009243D8" w:rsidRDefault="00EC7E86" w14:paraId="3252EDD4" w14:textId="06C34945">
      <w:pPr>
        <w:pStyle w:val="Listavietas1"/>
      </w:pPr>
      <w:r w:rsidRPr="0074772C">
        <w:t>La necesidad de establecer procesos y documentos y de proporcionar recursos específicos para el producto, incluyendo la infraestructura y el ambiente de trabajo</w:t>
      </w:r>
      <w:r w:rsidRPr="0074772C" w:rsidR="002D34FA">
        <w:t>.</w:t>
      </w:r>
    </w:p>
    <w:p w:rsidRPr="0074772C" w:rsidR="00C21C8C" w:rsidP="009243D8" w:rsidRDefault="00EC7E86" w14:paraId="327AA247" w14:textId="1E8F9E94">
      <w:pPr>
        <w:pStyle w:val="Listavietas1"/>
      </w:pPr>
      <w:r w:rsidRPr="0074772C">
        <w:t xml:space="preserve">Las actividades requeridas de verificación, validación, seguimiento, medición, inspección y ensayo, manipulación, almacenamiento, distribución y trazabilidad específicas para el </w:t>
      </w:r>
      <w:r w:rsidRPr="0074772C" w:rsidR="00E57C71">
        <w:t>producto,</w:t>
      </w:r>
      <w:r w:rsidRPr="0074772C">
        <w:t xml:space="preserve"> así como los criterios para la aceptación del producto</w:t>
      </w:r>
      <w:r w:rsidRPr="0074772C" w:rsidR="002D34FA">
        <w:t>.</w:t>
      </w:r>
    </w:p>
    <w:p w:rsidRPr="0074772C" w:rsidR="00C21C8C" w:rsidP="009243D8" w:rsidRDefault="00EC7E86" w14:paraId="25B0437A" w14:textId="4B8092E1">
      <w:pPr>
        <w:pStyle w:val="Listavietas1"/>
      </w:pPr>
      <w:r w:rsidRPr="0074772C">
        <w:t>Los registros que sean necesarios para proporcionar evidencia de que los procesos de realización y el producto resultante cumplen con los requisitos</w:t>
      </w:r>
      <w:r w:rsidRPr="0074772C" w:rsidR="002D34FA">
        <w:t>.</w:t>
      </w:r>
    </w:p>
    <w:p w:rsidRPr="0074772C" w:rsidR="00C21C8C" w:rsidP="009243D8" w:rsidRDefault="00EC7E86" w14:paraId="7619764F" w14:textId="7503A2D1">
      <w:r w:rsidRPr="0074772C">
        <w:t>El enfoque de la planificación de realización del producto</w:t>
      </w:r>
      <w:r w:rsidR="003A3424">
        <w:t>,</w:t>
      </w:r>
      <w:r w:rsidRPr="0074772C">
        <w:t xml:space="preserve"> la organización lo concibe desde la gestión de riesgos, en aplicación del </w:t>
      </w:r>
      <w:r w:rsidRPr="0074772C" w:rsidR="00ED13A5">
        <w:rPr>
          <w:b/>
          <w:bCs/>
        </w:rPr>
        <w:t>PNT</w:t>
      </w:r>
      <w:r w:rsidRPr="0074772C">
        <w:rPr>
          <w:b/>
          <w:bCs/>
        </w:rPr>
        <w:t>-002 GESTIÓN DE RIESGOS</w:t>
      </w:r>
      <w:r w:rsidRPr="0074772C">
        <w:t xml:space="preserve">. </w:t>
      </w:r>
    </w:p>
    <w:p w:rsidRPr="0074772C" w:rsidR="00C21C8C" w:rsidP="0074772C" w:rsidRDefault="00EC7E86" w14:paraId="56CBB9B2" w14:textId="77777777">
      <w:pPr>
        <w:pStyle w:val="Titulo2SP"/>
      </w:pPr>
      <w:bookmarkStart w:name="_Toc158919843" w:id="61"/>
      <w:bookmarkStart w:name="_Toc169080063" w:id="62"/>
      <w:r w:rsidRPr="0074772C">
        <w:t>Determinación de los requisitos relacionados con el producto</w:t>
      </w:r>
      <w:bookmarkEnd w:id="61"/>
      <w:bookmarkEnd w:id="62"/>
    </w:p>
    <w:p w:rsidRPr="0074772C" w:rsidR="00C21C8C" w:rsidP="009243D8" w:rsidRDefault="00FC46BC" w14:paraId="609FC026" w14:textId="17CE4A8F">
      <w:r w:rsidRPr="0074772C">
        <w:t>SPIKA</w:t>
      </w:r>
      <w:r w:rsidRPr="0074772C" w:rsidR="00E03067">
        <w:t xml:space="preserve"> </w:t>
      </w:r>
      <w:r w:rsidRPr="0074772C" w:rsidR="00EC7E86">
        <w:t>se asegura que quedan determinados:</w:t>
      </w:r>
    </w:p>
    <w:p w:rsidRPr="0074772C" w:rsidR="00C21C8C" w:rsidP="009E5829" w:rsidRDefault="00EC7E86" w14:paraId="6B9B4D84" w14:textId="798702BA">
      <w:pPr>
        <w:pStyle w:val="Prrafodelista"/>
        <w:numPr>
          <w:ilvl w:val="0"/>
          <w:numId w:val="2"/>
        </w:numPr>
        <w:rPr>
          <w:szCs w:val="24"/>
        </w:rPr>
      </w:pPr>
      <w:r w:rsidRPr="0074772C">
        <w:rPr>
          <w:rFonts w:cs="Arial"/>
          <w:szCs w:val="24"/>
        </w:rPr>
        <w:t>Los requisitos especificados por el cliente, incluyendo los requisitos para la entrega y actividades posteriores a la misma</w:t>
      </w:r>
      <w:r w:rsidRPr="0074772C" w:rsidR="002D34FA">
        <w:rPr>
          <w:rFonts w:cs="Arial"/>
          <w:szCs w:val="24"/>
        </w:rPr>
        <w:t>.</w:t>
      </w:r>
    </w:p>
    <w:p w:rsidRPr="0074772C" w:rsidR="00C21C8C" w:rsidP="002D34FA" w:rsidRDefault="00EC7E86" w14:paraId="3FF9A761" w14:textId="1262F613">
      <w:pPr>
        <w:pStyle w:val="Listavietas1"/>
      </w:pPr>
      <w:r w:rsidRPr="0074772C">
        <w:rPr>
          <w:rFonts w:cs="Arial"/>
        </w:rPr>
        <w:t>Los requisitos, ya conocidos, no declarados por el cliente, pero necesarios para la finalidad especificada o prevista</w:t>
      </w:r>
      <w:r w:rsidRPr="0074772C" w:rsidR="002D34FA">
        <w:rPr>
          <w:rFonts w:cs="Arial"/>
        </w:rPr>
        <w:t>.</w:t>
      </w:r>
    </w:p>
    <w:p w:rsidRPr="0074772C" w:rsidR="00C21C8C" w:rsidP="002D34FA" w:rsidRDefault="00EC7E86" w14:paraId="679719C4" w14:textId="19BD689C">
      <w:pPr>
        <w:pStyle w:val="Listavietas1"/>
      </w:pPr>
      <w:r w:rsidRPr="0074772C">
        <w:rPr>
          <w:rFonts w:cs="Arial"/>
        </w:rPr>
        <w:t>Los requisitos reglamentarios aplicables relacionados con el producto</w:t>
      </w:r>
      <w:r w:rsidRPr="0074772C" w:rsidR="002D34FA">
        <w:rPr>
          <w:rFonts w:cs="Arial"/>
        </w:rPr>
        <w:t>.</w:t>
      </w:r>
    </w:p>
    <w:p w:rsidRPr="0074772C" w:rsidR="00C21C8C" w:rsidP="002D34FA" w:rsidRDefault="00EC7E86" w14:paraId="2AC452C4" w14:textId="30070E54">
      <w:pPr>
        <w:pStyle w:val="Listavietas1"/>
      </w:pPr>
      <w:r w:rsidRPr="0074772C">
        <w:rPr>
          <w:rFonts w:cs="Arial"/>
        </w:rPr>
        <w:lastRenderedPageBreak/>
        <w:t>Cualquier requisito adicional determinado por la organización</w:t>
      </w:r>
      <w:r w:rsidRPr="0074772C" w:rsidR="002D34FA">
        <w:rPr>
          <w:rFonts w:cs="Arial"/>
        </w:rPr>
        <w:t>.</w:t>
      </w:r>
    </w:p>
    <w:p w:rsidRPr="0074772C" w:rsidR="00C21C8C" w:rsidP="002D34FA" w:rsidRDefault="00EC7E86" w14:paraId="48A7E585" w14:textId="278A2370">
      <w:r w:rsidRPr="0074772C">
        <w:t>Estos puntos están gestionados bajo los siguientes procedimientos:</w:t>
      </w:r>
    </w:p>
    <w:p w:rsidRPr="0074772C" w:rsidR="00C21C8C" w:rsidP="002D34FA" w:rsidRDefault="00ED13A5" w14:paraId="6C1D019F" w14:textId="10BECFB2">
      <w:pPr>
        <w:pStyle w:val="Listavietas1"/>
        <w:rPr>
          <w:b/>
          <w:bCs/>
        </w:rPr>
      </w:pPr>
      <w:r w:rsidRPr="0074772C">
        <w:rPr>
          <w:b/>
          <w:bCs/>
        </w:rPr>
        <w:t>PNT-</w:t>
      </w:r>
      <w:r w:rsidRPr="0074772C" w:rsidR="00F961E2">
        <w:rPr>
          <w:b/>
          <w:bCs/>
        </w:rPr>
        <w:t>021</w:t>
      </w:r>
      <w:r w:rsidRPr="0074772C" w:rsidR="00EC7E86">
        <w:rPr>
          <w:b/>
          <w:bCs/>
        </w:rPr>
        <w:t xml:space="preserve"> GESTION DE </w:t>
      </w:r>
      <w:r w:rsidRPr="0074772C" w:rsidR="00F961E2">
        <w:rPr>
          <w:b/>
          <w:bCs/>
        </w:rPr>
        <w:t xml:space="preserve">CLIENTES Y </w:t>
      </w:r>
      <w:r w:rsidRPr="0074772C" w:rsidR="00EC7E86">
        <w:rPr>
          <w:b/>
          <w:bCs/>
        </w:rPr>
        <w:t>PEDIDOS</w:t>
      </w:r>
      <w:r w:rsidRPr="0074772C" w:rsidR="002D34FA">
        <w:rPr>
          <w:b/>
          <w:bCs/>
        </w:rPr>
        <w:t>.</w:t>
      </w:r>
    </w:p>
    <w:p w:rsidRPr="0074772C" w:rsidR="00C21C8C" w:rsidP="002D34FA" w:rsidRDefault="00ED13A5" w14:paraId="2FD41697" w14:textId="0332A953">
      <w:pPr>
        <w:pStyle w:val="Listavietas1"/>
        <w:rPr>
          <w:b/>
          <w:bCs/>
        </w:rPr>
      </w:pPr>
      <w:r w:rsidRPr="0074772C">
        <w:rPr>
          <w:b/>
          <w:bCs/>
        </w:rPr>
        <w:t>PNT</w:t>
      </w:r>
      <w:r w:rsidRPr="0074772C" w:rsidR="00EC7E86">
        <w:rPr>
          <w:b/>
          <w:bCs/>
        </w:rPr>
        <w:t>-</w:t>
      </w:r>
      <w:r w:rsidRPr="0074772C" w:rsidR="00421C5B">
        <w:rPr>
          <w:b/>
          <w:bCs/>
        </w:rPr>
        <w:t>007</w:t>
      </w:r>
      <w:r w:rsidRPr="0074772C" w:rsidR="00EC7E86">
        <w:rPr>
          <w:b/>
          <w:bCs/>
        </w:rPr>
        <w:t xml:space="preserve"> RECLAMACIONES POR DEFECTOS DE CALIDAD</w:t>
      </w:r>
      <w:r w:rsidRPr="0074772C" w:rsidR="002D34FA">
        <w:rPr>
          <w:b/>
          <w:bCs/>
        </w:rPr>
        <w:t>.</w:t>
      </w:r>
    </w:p>
    <w:p w:rsidRPr="0074772C" w:rsidR="00C21C8C" w:rsidP="002D34FA" w:rsidRDefault="00ED13A5" w14:paraId="767372FF" w14:textId="49967778">
      <w:pPr>
        <w:pStyle w:val="Listavietas1"/>
        <w:rPr>
          <w:b/>
          <w:bCs/>
        </w:rPr>
      </w:pPr>
      <w:r w:rsidRPr="0074772C">
        <w:rPr>
          <w:b/>
          <w:bCs/>
        </w:rPr>
        <w:t>PNT</w:t>
      </w:r>
      <w:r w:rsidRPr="0074772C" w:rsidR="00EC7E86">
        <w:rPr>
          <w:b/>
          <w:bCs/>
        </w:rPr>
        <w:t>-</w:t>
      </w:r>
      <w:r w:rsidRPr="0074772C" w:rsidR="00421C5B">
        <w:rPr>
          <w:b/>
          <w:bCs/>
        </w:rPr>
        <w:t>009</w:t>
      </w:r>
      <w:r w:rsidRPr="0074772C" w:rsidR="00EC7E86">
        <w:rPr>
          <w:b/>
          <w:bCs/>
        </w:rPr>
        <w:t xml:space="preserve"> MEDIDA DE SATISFACCIÓN DEL CLIENTE</w:t>
      </w:r>
      <w:r w:rsidRPr="0074772C" w:rsidR="002D34FA">
        <w:rPr>
          <w:b/>
          <w:bCs/>
        </w:rPr>
        <w:t>.</w:t>
      </w:r>
    </w:p>
    <w:p w:rsidRPr="0074772C" w:rsidR="00C21C8C" w:rsidP="002D34FA" w:rsidRDefault="00EC7E86" w14:paraId="60804B17" w14:textId="2741DC08">
      <w:pPr>
        <w:pStyle w:val="Listavietas1"/>
      </w:pPr>
      <w:r w:rsidRPr="0074772C">
        <w:t>Especificaciones de producto (véase cada especificación en función del producto)</w:t>
      </w:r>
      <w:r w:rsidRPr="0074772C" w:rsidR="002D34FA">
        <w:t>.</w:t>
      </w:r>
    </w:p>
    <w:p w:rsidRPr="0074772C" w:rsidR="00C21C8C" w:rsidP="0074772C" w:rsidRDefault="00EC7E86" w14:paraId="34CD9769" w14:textId="797E4EBC">
      <w:pPr>
        <w:pStyle w:val="Titulo2SP"/>
      </w:pPr>
      <w:bookmarkStart w:name="_Toc158919844" w:id="63"/>
      <w:bookmarkStart w:name="_Toc169080064" w:id="64"/>
      <w:r w:rsidRPr="0074772C">
        <w:t>Revisión de los requisitos relacionado</w:t>
      </w:r>
      <w:r w:rsidR="003A3424">
        <w:t>s</w:t>
      </w:r>
      <w:r w:rsidRPr="0074772C">
        <w:t xml:space="preserve"> con el producto</w:t>
      </w:r>
      <w:bookmarkEnd w:id="63"/>
      <w:bookmarkEnd w:id="64"/>
    </w:p>
    <w:p w:rsidRPr="0074772C" w:rsidR="00C21C8C" w:rsidP="002D34FA" w:rsidRDefault="00FC46BC" w14:paraId="4E3659C1" w14:textId="3C67AE3C">
      <w:r w:rsidRPr="2F2FA21C" w:rsidR="00FC46BC">
        <w:rPr>
          <w:lang w:val="es-ES"/>
        </w:rPr>
        <w:t>SPIKA</w:t>
      </w:r>
      <w:r w:rsidRPr="2F2FA21C" w:rsidR="00E03067">
        <w:rPr>
          <w:lang w:val="es-ES"/>
        </w:rPr>
        <w:t xml:space="preserve"> </w:t>
      </w:r>
      <w:r w:rsidRPr="2F2FA21C" w:rsidR="00EC7E86">
        <w:rPr>
          <w:lang w:val="es-ES"/>
        </w:rPr>
        <w:t xml:space="preserve">revisa continuamente como parte de la práctica habitual los requisitos relacionados con el producto. Esta revisión se realiza antes de efectuarse el suministro del producto al cliente (por ejemplo, con: ofertas, presupuestos, contratos o pedidos, </w:t>
      </w:r>
      <w:r w:rsidRPr="2F2FA21C" w:rsidR="00EC7E86">
        <w:rPr>
          <w:lang w:val="es-ES"/>
        </w:rPr>
        <w:t>etc</w:t>
      </w:r>
      <w:r w:rsidRPr="2F2FA21C" w:rsidR="00EC7E86">
        <w:rPr>
          <w:lang w:val="es-ES"/>
        </w:rPr>
        <w:t>…) y se asegura que:</w:t>
      </w:r>
    </w:p>
    <w:p w:rsidRPr="0074772C" w:rsidR="00C21C8C" w:rsidP="00465D02" w:rsidRDefault="00EC7E86" w14:paraId="161E2D50" w14:textId="60E17662">
      <w:pPr>
        <w:pStyle w:val="Listavietas1"/>
      </w:pPr>
      <w:r w:rsidRPr="0074772C">
        <w:t>Los requisitos del producto se encuentran definidos y documentados</w:t>
      </w:r>
      <w:r w:rsidRPr="0074772C" w:rsidR="002D34FA">
        <w:t>.</w:t>
      </w:r>
    </w:p>
    <w:p w:rsidRPr="0074772C" w:rsidR="00C21C8C" w:rsidP="00465D02" w:rsidRDefault="00EC7E86" w14:paraId="1EBD14A1" w14:textId="44876BB6">
      <w:pPr>
        <w:pStyle w:val="Listavietas1"/>
      </w:pPr>
      <w:r w:rsidRPr="0074772C">
        <w:t>Los requisitos del contrato o pedido se encuentran resueltos</w:t>
      </w:r>
      <w:r w:rsidRPr="0074772C" w:rsidR="002D34FA">
        <w:t>.</w:t>
      </w:r>
    </w:p>
    <w:p w:rsidRPr="0074772C" w:rsidR="00C21C8C" w:rsidP="00465D02" w:rsidRDefault="00EC7E86" w14:paraId="56CD31AA" w14:textId="1A3C045B">
      <w:pPr>
        <w:pStyle w:val="Listavietas1"/>
      </w:pPr>
      <w:r w:rsidRPr="0074772C">
        <w:t>Se cumplen los requisitos reglamentarios aplicables</w:t>
      </w:r>
      <w:r w:rsidRPr="0074772C" w:rsidR="002D34FA">
        <w:t>.</w:t>
      </w:r>
    </w:p>
    <w:p w:rsidRPr="0074772C" w:rsidR="00C21C8C" w:rsidP="00465D02" w:rsidRDefault="00EC7E86" w14:paraId="18F7240C" w14:textId="0B7FC55E">
      <w:pPr>
        <w:pStyle w:val="Listavietas1"/>
      </w:pPr>
      <w:r w:rsidRPr="0074772C">
        <w:t>La organización tiene capacidad para cumplir los requisitos definidos</w:t>
      </w:r>
      <w:r w:rsidRPr="0074772C" w:rsidR="002D34FA">
        <w:t>.</w:t>
      </w:r>
    </w:p>
    <w:p w:rsidRPr="0074772C" w:rsidR="00C21C8C" w:rsidP="2F2FA21C" w:rsidRDefault="00EC7E86" w14:paraId="5C2E994E" w14:textId="7D9F7456" w14:noSpellErr="1">
      <w:pPr>
        <w:rPr>
          <w:lang w:val="es-ES"/>
        </w:rPr>
      </w:pPr>
      <w:r w:rsidRPr="2F2FA21C" w:rsidR="00EC7E86">
        <w:rPr>
          <w:lang w:val="es-ES"/>
        </w:rPr>
        <w:t>La organización mantiene registro de los resultados de esa revisión previa al suministro, así como las acciones derivadas de esa revisión. Cuando los clientes no aportan documentación sobre los requisitos</w:t>
      </w:r>
      <w:r w:rsidRPr="2F2FA21C" w:rsidR="003A3424">
        <w:rPr>
          <w:lang w:val="es-ES"/>
        </w:rPr>
        <w:t>,</w:t>
      </w:r>
      <w:r w:rsidRPr="2F2FA21C" w:rsidR="00EC7E86">
        <w:rPr>
          <w:lang w:val="es-ES"/>
        </w:rPr>
        <w:t xml:space="preserve"> la organización siempre confirma estos antes de su aprobación interna. </w:t>
      </w:r>
      <w:r w:rsidRPr="2F2FA21C" w:rsidR="00EC7E86">
        <w:rPr>
          <w:lang w:val="es-ES"/>
        </w:rPr>
        <w:t xml:space="preserve">De la misma manera cuando se producen cambios en los requisitos de los clientes la organización se compromete a modificar los documentos </w:t>
      </w:r>
      <w:r w:rsidRPr="2F2FA21C" w:rsidR="006411BE">
        <w:rPr>
          <w:lang w:val="es-ES"/>
        </w:rPr>
        <w:t>relevantes,</w:t>
      </w:r>
      <w:r w:rsidRPr="2F2FA21C" w:rsidR="00EC7E86">
        <w:rPr>
          <w:lang w:val="es-ES"/>
        </w:rPr>
        <w:t xml:space="preserve"> así como de comunicarlo al personal relevante.</w:t>
      </w:r>
    </w:p>
    <w:p w:rsidRPr="0074772C" w:rsidR="00C21C8C" w:rsidP="00465D02" w:rsidRDefault="00EC7E86" w14:paraId="02BC20FA" w14:textId="27C0F8BC">
      <w:r w:rsidRPr="0074772C">
        <w:t xml:space="preserve">Véase </w:t>
      </w:r>
      <w:r w:rsidRPr="0074772C" w:rsidR="007B54D7">
        <w:rPr>
          <w:b/>
          <w:bCs/>
        </w:rPr>
        <w:t>PNT</w:t>
      </w:r>
      <w:r w:rsidRPr="0074772C">
        <w:rPr>
          <w:b/>
          <w:bCs/>
        </w:rPr>
        <w:t>-</w:t>
      </w:r>
      <w:r w:rsidRPr="0074772C" w:rsidR="00F961E2">
        <w:rPr>
          <w:b/>
          <w:bCs/>
        </w:rPr>
        <w:t>021</w:t>
      </w:r>
      <w:r w:rsidRPr="0074772C">
        <w:rPr>
          <w:b/>
          <w:bCs/>
        </w:rPr>
        <w:t xml:space="preserve"> GESTION DE </w:t>
      </w:r>
      <w:r w:rsidRPr="0074772C" w:rsidR="00F961E2">
        <w:rPr>
          <w:b/>
          <w:bCs/>
        </w:rPr>
        <w:t xml:space="preserve">CLIENTES Y </w:t>
      </w:r>
      <w:r w:rsidRPr="0074772C">
        <w:rPr>
          <w:b/>
          <w:bCs/>
        </w:rPr>
        <w:t>PEDIDOS</w:t>
      </w:r>
      <w:r w:rsidRPr="0074772C">
        <w:t>.</w:t>
      </w:r>
    </w:p>
    <w:p w:rsidRPr="0074772C" w:rsidR="00C21C8C" w:rsidP="0074772C" w:rsidRDefault="00EC7E86" w14:paraId="0649CFEB" w14:textId="77777777">
      <w:pPr>
        <w:pStyle w:val="Titulo2SP"/>
      </w:pPr>
      <w:bookmarkStart w:name="_Toc158919845" w:id="65"/>
      <w:bookmarkStart w:name="_Toc169080065" w:id="66"/>
      <w:r w:rsidRPr="0074772C">
        <w:t>Comunicación con el cliente</w:t>
      </w:r>
      <w:bookmarkEnd w:id="65"/>
      <w:bookmarkEnd w:id="66"/>
    </w:p>
    <w:p w:rsidRPr="0074772C" w:rsidR="00C21C8C" w:rsidP="00465D02" w:rsidRDefault="00FC46BC" w14:paraId="58BA2D95" w14:textId="78F34DDE">
      <w:r w:rsidRPr="0074772C">
        <w:t>SPIKA</w:t>
      </w:r>
      <w:r w:rsidRPr="0074772C" w:rsidR="00E03067">
        <w:t xml:space="preserve"> </w:t>
      </w:r>
      <w:r w:rsidRPr="0074772C" w:rsidR="00EC7E86">
        <w:t>ha desarrollado e implementado la manera de llevar a cabo la comunicación con los clientes relativo a:</w:t>
      </w:r>
    </w:p>
    <w:p w:rsidRPr="0074772C" w:rsidR="00C21C8C" w:rsidP="00465D02" w:rsidRDefault="00EC7E86" w14:paraId="79739B56" w14:textId="609C0B54">
      <w:pPr>
        <w:pStyle w:val="Listavietas1"/>
      </w:pPr>
      <w:r w:rsidRPr="0074772C">
        <w:t>Información sobre el producto, dispone de dossier técnico e i</w:t>
      </w:r>
      <w:r w:rsidRPr="0074772C" w:rsidR="00853783">
        <w:t>nformación vía web en el portal.</w:t>
      </w:r>
    </w:p>
    <w:p w:rsidRPr="0074772C" w:rsidR="00C21C8C" w:rsidP="00465D02" w:rsidRDefault="00EC7E86" w14:paraId="631B2A93" w14:textId="75FBA517">
      <w:pPr>
        <w:pStyle w:val="Listavietas1"/>
      </w:pPr>
      <w:r w:rsidRPr="0074772C">
        <w:t>Consultas, contratos o tratamiento de pedidos, incluyendo sus correspondiente</w:t>
      </w:r>
      <w:r w:rsidRPr="0074772C" w:rsidR="007B54D7">
        <w:t>s</w:t>
      </w:r>
      <w:r w:rsidRPr="0074772C">
        <w:t xml:space="preserve"> modificaciones cuando apliquen.</w:t>
      </w:r>
    </w:p>
    <w:p w:rsidRPr="0074772C" w:rsidR="00C21C8C" w:rsidP="00465D02" w:rsidRDefault="00EC7E86" w14:paraId="243D3ED1" w14:textId="3D63CB15">
      <w:pPr>
        <w:pStyle w:val="Listavietas1"/>
      </w:pPr>
      <w:r w:rsidRPr="0074772C">
        <w:t xml:space="preserve">Retroalimentación del cliente, incluyendo sus reclamaciones, véase </w:t>
      </w:r>
      <w:r w:rsidRPr="0074772C" w:rsidR="007B54D7">
        <w:rPr>
          <w:b/>
        </w:rPr>
        <w:t>PNT</w:t>
      </w:r>
      <w:r w:rsidRPr="0074772C" w:rsidR="00F961E2">
        <w:rPr>
          <w:b/>
        </w:rPr>
        <w:t>-007</w:t>
      </w:r>
      <w:r w:rsidRPr="0074772C" w:rsidR="00853783">
        <w:rPr>
          <w:b/>
        </w:rPr>
        <w:t>- GESTIÓN DE RECLAMACIONES.</w:t>
      </w:r>
    </w:p>
    <w:p w:rsidRPr="0074772C" w:rsidR="00C21C8C" w:rsidP="00465D02" w:rsidRDefault="00EC7E86" w14:paraId="5C9FA39A" w14:textId="34208E6D">
      <w:pPr>
        <w:pStyle w:val="Listavietas1"/>
      </w:pPr>
      <w:r w:rsidRPr="0074772C">
        <w:t>Notas de aviso, existe un portal en la página web para depositar cualquier nota de aviso</w:t>
      </w:r>
      <w:r w:rsidRPr="0074772C" w:rsidR="0047253C">
        <w:t>/reclamación</w:t>
      </w:r>
      <w:r w:rsidRPr="0074772C">
        <w:t>.</w:t>
      </w:r>
    </w:p>
    <w:p w:rsidRPr="0074772C" w:rsidR="00CE52E3" w:rsidP="00465D02" w:rsidRDefault="00EC7E86" w14:paraId="43614577" w14:textId="598E34C5">
      <w:r w:rsidRPr="0074772C">
        <w:lastRenderedPageBreak/>
        <w:t>De la misma manera la organización se comunicará con las autoridades reglamentarias siguiendo los requisitos reglamentarios aplicables.</w:t>
      </w:r>
    </w:p>
    <w:p w:rsidRPr="0074772C" w:rsidR="00C21C8C" w:rsidP="00465D02" w:rsidRDefault="003D2983" w14:paraId="00B4A66F" w14:textId="7FB855D5">
      <w:pPr>
        <w:pStyle w:val="Titulo1SP"/>
        <w:rPr>
          <w:lang w:eastAsia="es-ES"/>
        </w:rPr>
      </w:pPr>
      <w:bookmarkStart w:name="_Toc169080066" w:id="67"/>
      <w:r>
        <w:rPr>
          <w:lang w:eastAsia="es-ES"/>
        </w:rPr>
        <w:t>Diseño y desarrollo</w:t>
      </w:r>
      <w:bookmarkEnd w:id="67"/>
    </w:p>
    <w:p w:rsidRPr="0074772C" w:rsidR="007B54D7" w:rsidP="00465D02" w:rsidRDefault="00EC7E86" w14:paraId="5731CEF8" w14:textId="631CDC0B">
      <w:pPr>
        <w:pStyle w:val="Titulo2SP"/>
      </w:pPr>
      <w:bookmarkStart w:name="_Toc158919847" w:id="68"/>
      <w:bookmarkStart w:name="_Toc169080067" w:id="69"/>
      <w:r w:rsidRPr="0074772C">
        <w:t>Generalidades</w:t>
      </w:r>
      <w:bookmarkEnd w:id="68"/>
      <w:bookmarkEnd w:id="69"/>
    </w:p>
    <w:p w:rsidRPr="0074772C" w:rsidR="00C21C8C" w:rsidP="00465D02" w:rsidRDefault="00FC46BC" w14:paraId="07781DA5" w14:textId="09F1BC4C">
      <w:r w:rsidRPr="0074772C">
        <w:rPr>
          <w:rFonts w:cs="Arial"/>
        </w:rPr>
        <w:t>SPIKA</w:t>
      </w:r>
      <w:r w:rsidRPr="0074772C" w:rsidR="00E03067">
        <w:rPr>
          <w:rFonts w:cs="Arial"/>
        </w:rPr>
        <w:t xml:space="preserve"> </w:t>
      </w:r>
      <w:r w:rsidRPr="0074772C" w:rsidR="00EC7E86">
        <w:rPr>
          <w:rFonts w:cs="Arial"/>
        </w:rPr>
        <w:t xml:space="preserve">en su compromiso de velar por la calidad de los productos ha diseñado el procedimiento </w:t>
      </w:r>
      <w:r w:rsidRPr="0074772C" w:rsidR="007B54D7">
        <w:rPr>
          <w:rFonts w:cs="Arial"/>
          <w:b/>
          <w:bCs/>
        </w:rPr>
        <w:t>PNT</w:t>
      </w:r>
      <w:r w:rsidRPr="0074772C" w:rsidR="00EC7E86">
        <w:rPr>
          <w:rFonts w:cs="Arial"/>
          <w:b/>
          <w:bCs/>
        </w:rPr>
        <w:t>-</w:t>
      </w:r>
      <w:r w:rsidRPr="0074772C" w:rsidR="000A3086">
        <w:rPr>
          <w:rFonts w:cs="Arial"/>
          <w:b/>
          <w:bCs/>
        </w:rPr>
        <w:t>026</w:t>
      </w:r>
      <w:r w:rsidRPr="0074772C" w:rsidR="00EC7E86">
        <w:rPr>
          <w:rFonts w:cs="Arial"/>
          <w:b/>
          <w:bCs/>
        </w:rPr>
        <w:t>-</w:t>
      </w:r>
      <w:r w:rsidRPr="0074772C" w:rsidR="007B54D7">
        <w:rPr>
          <w:rFonts w:cs="Arial"/>
          <w:b/>
          <w:bCs/>
        </w:rPr>
        <w:t>DISEÑO Y DE</w:t>
      </w:r>
      <w:r w:rsidRPr="0074772C" w:rsidR="00EC7E86">
        <w:rPr>
          <w:rFonts w:cs="Arial"/>
          <w:b/>
          <w:bCs/>
        </w:rPr>
        <w:t xml:space="preserve"> DESARROLLO DE </w:t>
      </w:r>
      <w:r w:rsidRPr="0074772C" w:rsidR="007B54D7">
        <w:rPr>
          <w:rFonts w:cs="Arial"/>
          <w:b/>
          <w:bCs/>
        </w:rPr>
        <w:t>PRODUCTO</w:t>
      </w:r>
      <w:r w:rsidRPr="0074772C" w:rsidR="00EC7E86">
        <w:rPr>
          <w:rFonts w:cs="Arial"/>
        </w:rPr>
        <w:t xml:space="preserve"> para asegurar la correcta documentación y desarrollo de los productos, si bien existe normativa reguladora sobre los productos a fabricar por lo que las etapas del diseño desarrolladas por la organización se basan en el cumplimiento de la regulación para el fin propuesto. </w:t>
      </w:r>
    </w:p>
    <w:p w:rsidRPr="0074772C" w:rsidR="00C21C8C" w:rsidP="0074772C" w:rsidRDefault="00EC7E86" w14:paraId="26160358" w14:textId="77777777">
      <w:pPr>
        <w:pStyle w:val="Titulo2SP"/>
      </w:pPr>
      <w:bookmarkStart w:name="_Toc158919848" w:id="70"/>
      <w:bookmarkStart w:name="_Toc169080068" w:id="71"/>
      <w:r w:rsidRPr="0074772C">
        <w:t>Planificación del diseño y desarrollo</w:t>
      </w:r>
      <w:bookmarkEnd w:id="70"/>
      <w:bookmarkEnd w:id="71"/>
    </w:p>
    <w:p w:rsidRPr="0074772C" w:rsidR="00C21C8C" w:rsidP="00465D02" w:rsidRDefault="00EC7E86" w14:paraId="358B123C" w14:textId="2EF415DB">
      <w:r w:rsidRPr="0074772C">
        <w:rPr>
          <w:rFonts w:cs="Arial"/>
        </w:rPr>
        <w:t>Durante la planificación y desarrollo del diseño</w:t>
      </w:r>
      <w:r w:rsidR="003A3424">
        <w:rPr>
          <w:rFonts w:cs="Arial"/>
        </w:rPr>
        <w:t>,</w:t>
      </w:r>
      <w:r w:rsidRPr="0074772C">
        <w:rPr>
          <w:rFonts w:cs="Arial"/>
        </w:rPr>
        <w:t xml:space="preserve"> la organización se asegura la correcta ejecución de las etapas del diseño y desarrollo de los productos, documentando lo siguiente:</w:t>
      </w:r>
    </w:p>
    <w:p w:rsidRPr="0074772C" w:rsidR="00C21C8C" w:rsidP="00A73A19" w:rsidRDefault="00EC7E86" w14:paraId="543BAEA1" w14:textId="77777777">
      <w:pPr>
        <w:pStyle w:val="Listavietas1"/>
      </w:pPr>
      <w:r w:rsidRPr="0074772C">
        <w:t>La(s) revisión(es) necesaria(s) en cada etapa del diseño y desarrollo;</w:t>
      </w:r>
    </w:p>
    <w:p w:rsidRPr="0074772C" w:rsidR="00C21C8C" w:rsidP="00A73A19" w:rsidRDefault="00EC7E86" w14:paraId="10A73846" w14:textId="77777777">
      <w:pPr>
        <w:pStyle w:val="Listavietas1"/>
      </w:pPr>
      <w:r w:rsidRPr="0074772C">
        <w:t>Las actividades de verificación, validación y transferencia del diseño que son apropiadas en cada etapa del diseño y desarrollo;</w:t>
      </w:r>
    </w:p>
    <w:p w:rsidRPr="0074772C" w:rsidR="00C21C8C" w:rsidP="00A73A19" w:rsidRDefault="00EC7E86" w14:paraId="7A268A7A" w14:textId="77777777">
      <w:pPr>
        <w:pStyle w:val="Listavietas1"/>
      </w:pPr>
      <w:r w:rsidRPr="0074772C">
        <w:t>Las responsabilidades y autoridades para el diseño y desarrollo;</w:t>
      </w:r>
    </w:p>
    <w:p w:rsidRPr="0074772C" w:rsidR="00C21C8C" w:rsidP="00A73A19" w:rsidRDefault="00EC7E86" w14:paraId="339B5B3D" w14:textId="77777777">
      <w:pPr>
        <w:pStyle w:val="Listavietas1"/>
      </w:pPr>
      <w:r w:rsidRPr="0074772C">
        <w:t>Los métodos para garantizar la trazabilidad de los resultados del diseño y desarrollo a las entradas para el diseño y el desarrollo;</w:t>
      </w:r>
    </w:p>
    <w:p w:rsidRPr="0074772C" w:rsidR="00C21C8C" w:rsidP="00A73A19" w:rsidRDefault="00EC7E86" w14:paraId="50609C42" w14:textId="325D132A">
      <w:pPr>
        <w:pStyle w:val="Listavietas1"/>
      </w:pPr>
      <w:r w:rsidRPr="0074772C">
        <w:t>Los recursos necesarios, incluyendo la competencia necesaria del personal.</w:t>
      </w:r>
    </w:p>
    <w:p w:rsidRPr="0074772C" w:rsidR="00C21C8C" w:rsidP="0074772C" w:rsidRDefault="00EC7E86" w14:paraId="255780BF" w14:textId="77777777">
      <w:pPr>
        <w:pStyle w:val="Titulo2SP"/>
      </w:pPr>
      <w:bookmarkStart w:name="_Toc158919849" w:id="72"/>
      <w:bookmarkStart w:name="_Toc169080069" w:id="73"/>
      <w:r w:rsidRPr="0074772C">
        <w:t>Entradas para el diseño y desarrollo</w:t>
      </w:r>
      <w:bookmarkEnd w:id="72"/>
      <w:bookmarkEnd w:id="73"/>
    </w:p>
    <w:p w:rsidRPr="0074772C" w:rsidR="00C21C8C" w:rsidP="009E5829" w:rsidRDefault="00EC7E86" w14:paraId="28F2E107" w14:textId="1DEC5F21">
      <w:pPr>
        <w:ind w:left="360"/>
      </w:pPr>
      <w:r w:rsidRPr="0074772C">
        <w:rPr>
          <w:rFonts w:cs="Arial"/>
          <w:szCs w:val="24"/>
        </w:rPr>
        <w:t xml:space="preserve">La </w:t>
      </w:r>
      <w:r w:rsidRPr="0074772C">
        <w:t>organización determina como elementos de entrada aquellos en fu</w:t>
      </w:r>
      <w:r w:rsidR="003A3424">
        <w:t>nc</w:t>
      </w:r>
      <w:r w:rsidRPr="0074772C">
        <w:t>ión de los requisitos del producto manteniendo los requisitos correspondientes, los cuales serán requisitos completos, sin ambigüedades, capaces de ser verificados o validados y no están en conflicto unos con otros. De esta manera se determinan como elementos de entrada al menos los siguientes:</w:t>
      </w:r>
    </w:p>
    <w:p w:rsidRPr="0074772C" w:rsidR="00C21C8C" w:rsidP="2F2FA21C" w:rsidRDefault="00EC7E86" w14:paraId="08AF8185" w14:textId="2B12D61B" w14:noSpellErr="1">
      <w:pPr>
        <w:pStyle w:val="Listavietas1"/>
        <w:rPr>
          <w:lang w:val="es-ES"/>
        </w:rPr>
      </w:pPr>
      <w:r w:rsidRPr="2F2FA21C" w:rsidR="00EC7E86">
        <w:rPr>
          <w:lang w:val="es-ES"/>
        </w:rPr>
        <w:t>Requisitos funcionales, de funcionamiento, de aptitud de uso y de seguridad, de acuerdo con la finalidad prevista</w:t>
      </w:r>
      <w:r w:rsidRPr="2F2FA21C" w:rsidR="003C5D46">
        <w:rPr>
          <w:lang w:val="es-ES"/>
        </w:rPr>
        <w:t>.</w:t>
      </w:r>
    </w:p>
    <w:p w:rsidRPr="0074772C" w:rsidR="00C21C8C" w:rsidP="00A73A19" w:rsidRDefault="00EC7E86" w14:paraId="500872BA" w14:textId="52C78EBD">
      <w:pPr>
        <w:pStyle w:val="Listavietas1"/>
      </w:pPr>
      <w:r w:rsidRPr="0074772C">
        <w:t>Requisitos reglamentarios y normas aplicables</w:t>
      </w:r>
      <w:r w:rsidRPr="0074772C" w:rsidR="003C5D46">
        <w:t>.</w:t>
      </w:r>
    </w:p>
    <w:p w:rsidRPr="0074772C" w:rsidR="00C21C8C" w:rsidP="00A73A19" w:rsidRDefault="00EC7E86" w14:paraId="6F26383D" w14:textId="454A7DBF">
      <w:pPr>
        <w:pStyle w:val="Listavietas1"/>
      </w:pPr>
      <w:r w:rsidRPr="0074772C">
        <w:t>Resultado de la aplicación de gestión de riesgos</w:t>
      </w:r>
      <w:r w:rsidRPr="0074772C" w:rsidR="003C5D46">
        <w:t>.</w:t>
      </w:r>
    </w:p>
    <w:p w:rsidRPr="0074772C" w:rsidR="00C21C8C" w:rsidP="00A73A19" w:rsidRDefault="00EC7E86" w14:paraId="284860DE" w14:textId="48520EB8">
      <w:pPr>
        <w:pStyle w:val="Listavietas1"/>
      </w:pPr>
      <w:r w:rsidRPr="0074772C">
        <w:t>Información obtenida de productos similares</w:t>
      </w:r>
      <w:r w:rsidRPr="0074772C" w:rsidR="003C5D46">
        <w:t>.</w:t>
      </w:r>
    </w:p>
    <w:p w:rsidRPr="0074772C" w:rsidR="00C21C8C" w:rsidP="00A73A19" w:rsidRDefault="00EC7E86" w14:paraId="7BB8DCEB" w14:textId="77777777">
      <w:pPr>
        <w:pStyle w:val="Listavietas1"/>
      </w:pPr>
      <w:r w:rsidRPr="0074772C">
        <w:t>Otros requisitos esenciales para el diseño y desarrollo del producto y procesos.</w:t>
      </w:r>
    </w:p>
    <w:p w:rsidRPr="0074772C" w:rsidR="00C21C8C" w:rsidP="003C5D46" w:rsidRDefault="00EC7E86" w14:paraId="7E000D04" w14:textId="77777777">
      <w:r w:rsidRPr="0074772C">
        <w:t xml:space="preserve">Estos elementos de entrada se revisan para determinar su adecuación y se aprueban internamente antes de implementarse. </w:t>
      </w:r>
    </w:p>
    <w:p w:rsidRPr="0074772C" w:rsidR="00C21C8C" w:rsidP="0074772C" w:rsidRDefault="00EC7E86" w14:paraId="63005726" w14:textId="47FDE31F">
      <w:pPr>
        <w:pStyle w:val="Titulo2SP"/>
      </w:pPr>
      <w:bookmarkStart w:name="_Toc158919850" w:id="74"/>
      <w:bookmarkStart w:name="_Toc169080070" w:id="75"/>
      <w:r w:rsidRPr="0074772C">
        <w:lastRenderedPageBreak/>
        <w:t>Salidas del diseño y desarrollo.</w:t>
      </w:r>
      <w:bookmarkEnd w:id="74"/>
      <w:bookmarkEnd w:id="75"/>
    </w:p>
    <w:p w:rsidRPr="0074772C" w:rsidR="00C21C8C" w:rsidP="00E1731D" w:rsidRDefault="00EC7E86" w14:paraId="1F1C4105" w14:textId="529844B4">
      <w:r w:rsidRPr="0074772C">
        <w:t xml:space="preserve">En </w:t>
      </w:r>
      <w:r w:rsidRPr="0074772C" w:rsidR="00FC46BC">
        <w:t>SPIKA</w:t>
      </w:r>
      <w:r w:rsidRPr="0074772C" w:rsidR="00E03067">
        <w:t xml:space="preserve"> </w:t>
      </w:r>
      <w:r w:rsidRPr="0074772C">
        <w:t xml:space="preserve">los resultados del diseño y desarrollo deben: </w:t>
      </w:r>
    </w:p>
    <w:p w:rsidRPr="0074772C" w:rsidR="00C21C8C" w:rsidP="00E1731D" w:rsidRDefault="00EC7E86" w14:paraId="19F72C18" w14:textId="77777777">
      <w:pPr>
        <w:pStyle w:val="Listavietas1"/>
      </w:pPr>
      <w:r w:rsidRPr="0074772C">
        <w:t>Cumplir con los requisitos de los elementos de entrada para el diseño y desarrollo;</w:t>
      </w:r>
    </w:p>
    <w:p w:rsidRPr="0074772C" w:rsidR="00C21C8C" w:rsidP="00E1731D" w:rsidRDefault="00EC7E86" w14:paraId="3A634EF0" w14:textId="77777777">
      <w:pPr>
        <w:pStyle w:val="Listavietas1"/>
      </w:pPr>
      <w:r w:rsidRPr="0074772C">
        <w:t>Proporcionar información apropiada para la compra, la producción y la prestación del servicio;</w:t>
      </w:r>
    </w:p>
    <w:p w:rsidRPr="0074772C" w:rsidR="00C21C8C" w:rsidP="00E1731D" w:rsidRDefault="00EC7E86" w14:paraId="0ED82C33" w14:textId="75487AA7">
      <w:pPr>
        <w:pStyle w:val="Listavietas1"/>
      </w:pPr>
      <w:r w:rsidRPr="0074772C">
        <w:t xml:space="preserve">Contener o hacer referencia </w:t>
      </w:r>
      <w:r w:rsidR="003A3424">
        <w:t xml:space="preserve">a </w:t>
      </w:r>
      <w:r w:rsidRPr="0074772C">
        <w:t xml:space="preserve">los criterios de aceptación del producto; </w:t>
      </w:r>
    </w:p>
    <w:p w:rsidRPr="0074772C" w:rsidR="00C21C8C" w:rsidP="00E1731D" w:rsidRDefault="00EC7E86" w14:paraId="1624604B" w14:textId="77777777">
      <w:pPr>
        <w:pStyle w:val="Listavietas1"/>
      </w:pPr>
      <w:r w:rsidRPr="0074772C">
        <w:t>Especificar las características del producto que sean esenciales para su utilización segura y correcta.</w:t>
      </w:r>
    </w:p>
    <w:p w:rsidRPr="0074772C" w:rsidR="00C21C8C" w:rsidP="00E1731D" w:rsidRDefault="00EC7E86" w14:paraId="0C8EE6D4" w14:textId="77777777" w14:noSpellErr="1">
      <w:r w:rsidRPr="2F2FA21C" w:rsidR="00EC7E86">
        <w:rPr>
          <w:lang w:val="es-ES"/>
        </w:rPr>
        <w:t>Así como con las entradas, las salidas son revisadas de forma apropiada para verificar su correspondencia con los elementos de entrada antes de su liberación.</w:t>
      </w:r>
      <w:r w:rsidRPr="2F2FA21C" w:rsidR="00EC7E86">
        <w:rPr>
          <w:lang w:val="es-ES"/>
        </w:rPr>
        <w:t xml:space="preserve"> Igualmente se mantendrán los registros de todos estos resultados.</w:t>
      </w:r>
    </w:p>
    <w:p w:rsidRPr="0074772C" w:rsidR="00C21C8C" w:rsidP="0074772C" w:rsidRDefault="00EC7E86" w14:paraId="613A14BA" w14:textId="432B2C1B">
      <w:pPr>
        <w:pStyle w:val="Titulo2SP"/>
      </w:pPr>
      <w:bookmarkStart w:name="_Toc158919851" w:id="76"/>
      <w:bookmarkStart w:name="_Toc169080071" w:id="77"/>
      <w:r w:rsidRPr="0074772C">
        <w:t>Revisión del diseño y desarrollo</w:t>
      </w:r>
      <w:bookmarkEnd w:id="76"/>
      <w:bookmarkEnd w:id="77"/>
    </w:p>
    <w:p w:rsidRPr="0074772C" w:rsidR="00C21C8C" w:rsidP="00E1731D" w:rsidRDefault="00EC7E86" w14:paraId="0C3A08E0" w14:textId="500BBC34">
      <w:r w:rsidRPr="0074772C">
        <w:t xml:space="preserve">En lo </w:t>
      </w:r>
      <w:r w:rsidR="003A3424">
        <w:t>relativo</w:t>
      </w:r>
      <w:r w:rsidRPr="0074772C">
        <w:t xml:space="preserve"> al diseño la organización realiza revisiones sistemáticas del diseño y desarrollo según las disposiciones planificadas y documentadas para:</w:t>
      </w:r>
    </w:p>
    <w:p w:rsidRPr="0074772C" w:rsidR="00C21C8C" w:rsidP="00E1731D" w:rsidRDefault="00EC7E86" w14:paraId="29734308" w14:textId="77777777">
      <w:pPr>
        <w:pStyle w:val="Listavietas1"/>
      </w:pPr>
      <w:r w:rsidRPr="0074772C">
        <w:t>Evaluar la capacidad de los resultados del diseño y desarrollo para cumplir los requisitos</w:t>
      </w:r>
    </w:p>
    <w:p w:rsidRPr="0074772C" w:rsidR="00C21C8C" w:rsidP="00E1731D" w:rsidRDefault="00EC7E86" w14:paraId="45DF5296" w14:textId="77777777">
      <w:pPr>
        <w:pStyle w:val="Listavietas1"/>
      </w:pPr>
      <w:r w:rsidRPr="0074772C">
        <w:t>Identificar y proponer las acciones necesarias</w:t>
      </w:r>
    </w:p>
    <w:p w:rsidRPr="0074772C" w:rsidR="00C21C8C" w:rsidP="00E1731D" w:rsidRDefault="00EC7E86" w14:paraId="237025AD" w14:textId="77777777">
      <w:r w:rsidRPr="0074772C">
        <w:t>En estas revisiones periódicas participan representantes implicados en el diseño y desarrollo, así como aquel personal especialista en el campo. Se mantiene en todos los casos resultados de las revisiones realizadas, así como trazabilidad con las acciones propuestas, en caso de aplicar, para su correcto seguimiento. Estos registros incluyen un objetivo, participantes y fecha de la revisión.</w:t>
      </w:r>
    </w:p>
    <w:p w:rsidRPr="0074772C" w:rsidR="00C21C8C" w:rsidP="0074772C" w:rsidRDefault="00EC7E86" w14:paraId="206227E1" w14:textId="286D19BE">
      <w:pPr>
        <w:pStyle w:val="Titulo2SP"/>
      </w:pPr>
      <w:bookmarkStart w:name="_Toc158919852" w:id="78"/>
      <w:bookmarkStart w:name="_Toc169080072" w:id="79"/>
      <w:r w:rsidRPr="0074772C">
        <w:t>Verificación del diseño y desarrollo</w:t>
      </w:r>
      <w:bookmarkEnd w:id="78"/>
      <w:bookmarkEnd w:id="79"/>
    </w:p>
    <w:p w:rsidRPr="0074772C" w:rsidR="00C21C8C" w:rsidP="002518E9" w:rsidRDefault="00EC7E86" w14:paraId="70A0A7E5" w14:textId="1B6775EC">
      <w:r w:rsidRPr="0074772C">
        <w:t>La organización planifica verificaciones del diseño para asegurar los resultados del diseño y desarrollo</w:t>
      </w:r>
      <w:r w:rsidR="00931623">
        <w:t xml:space="preserve"> y que</w:t>
      </w:r>
      <w:r w:rsidRPr="0074772C">
        <w:t xml:space="preserve"> han cumplido los requisitos de los elementos de entrada para el fin propuesto.</w:t>
      </w:r>
    </w:p>
    <w:p w:rsidRPr="0074772C" w:rsidR="00C21C8C" w:rsidP="002518E9" w:rsidRDefault="00EC7E86" w14:paraId="5E55EF21" w14:textId="5BA90403">
      <w:r w:rsidRPr="0074772C">
        <w:t>Estos planes de verificación</w:t>
      </w:r>
      <w:r w:rsidR="00931623">
        <w:t>,</w:t>
      </w:r>
      <w:r w:rsidRPr="0074772C">
        <w:t xml:space="preserve"> </w:t>
      </w:r>
      <w:r w:rsidRPr="0074772C" w:rsidR="00931623">
        <w:t>cuando sea necesario</w:t>
      </w:r>
      <w:r w:rsidR="00931623">
        <w:t>,</w:t>
      </w:r>
      <w:r w:rsidRPr="0074772C" w:rsidR="00931623">
        <w:t xml:space="preserve"> </w:t>
      </w:r>
      <w:r w:rsidRPr="0074772C">
        <w:t>se documentan incluyendo los métodos</w:t>
      </w:r>
      <w:r w:rsidR="00931623">
        <w:t xml:space="preserve"> y</w:t>
      </w:r>
      <w:r w:rsidRPr="0074772C">
        <w:t xml:space="preserve"> los criterios de aceptación. </w:t>
      </w:r>
    </w:p>
    <w:p w:rsidRPr="0074772C" w:rsidR="00C21C8C" w:rsidP="2F2FA21C" w:rsidRDefault="00EC7E86" w14:paraId="21C3B768" w14:textId="248AB569" w14:noSpellErr="1">
      <w:pPr>
        <w:rPr>
          <w:lang w:val="es-ES"/>
        </w:rPr>
      </w:pPr>
      <w:r w:rsidRPr="2F2FA21C" w:rsidR="00EC7E86">
        <w:rPr>
          <w:lang w:val="es-ES"/>
        </w:rPr>
        <w:t>Al igual que con las revisiones</w:t>
      </w:r>
      <w:r w:rsidRPr="2F2FA21C" w:rsidR="00931623">
        <w:rPr>
          <w:lang w:val="es-ES"/>
        </w:rPr>
        <w:t>,</w:t>
      </w:r>
      <w:r w:rsidRPr="2F2FA21C" w:rsidR="00EC7E86">
        <w:rPr>
          <w:lang w:val="es-ES"/>
        </w:rPr>
        <w:t xml:space="preserve"> en caso de que se estime oportuno</w:t>
      </w:r>
      <w:r w:rsidRPr="2F2FA21C" w:rsidR="00931623">
        <w:rPr>
          <w:lang w:val="es-ES"/>
        </w:rPr>
        <w:t>,</w:t>
      </w:r>
      <w:r w:rsidRPr="2F2FA21C" w:rsidR="00EC7E86">
        <w:rPr>
          <w:lang w:val="es-ES"/>
        </w:rPr>
        <w:t xml:space="preserve"> se gestionarán acciones necesarias en caso de identificarse.</w:t>
      </w:r>
    </w:p>
    <w:p w:rsidRPr="0074772C" w:rsidR="00C21C8C" w:rsidP="0074772C" w:rsidRDefault="00EC7E86" w14:paraId="6C5FD244" w14:textId="7FAFAABC">
      <w:pPr>
        <w:pStyle w:val="Titulo2SP"/>
      </w:pPr>
      <w:bookmarkStart w:name="_Toc158919853" w:id="80"/>
      <w:bookmarkStart w:name="_Toc169080073" w:id="81"/>
      <w:r w:rsidRPr="0074772C">
        <w:t>Validación del diseño y desarrollo</w:t>
      </w:r>
      <w:bookmarkEnd w:id="80"/>
      <w:bookmarkEnd w:id="81"/>
    </w:p>
    <w:p w:rsidRPr="0074772C" w:rsidR="00C21C8C" w:rsidP="2F2FA21C" w:rsidRDefault="00EC7E86" w14:paraId="33127177" w14:textId="77777777" w14:noSpellErr="1">
      <w:pPr>
        <w:rPr>
          <w:lang w:val="es-ES"/>
        </w:rPr>
      </w:pPr>
      <w:r w:rsidRPr="2F2FA21C" w:rsidR="00EC7E86">
        <w:rPr>
          <w:lang w:val="es-ES"/>
        </w:rPr>
        <w:t xml:space="preserve">La organización se compromete a validar el diseño y desarrollo de acuerdo con las disposiciones planificadas y documentadas para asegurar que el producto es capaz de </w:t>
      </w:r>
      <w:r w:rsidRPr="2F2FA21C" w:rsidR="00EC7E86">
        <w:rPr>
          <w:lang w:val="es-ES"/>
        </w:rPr>
        <w:t>cumplir los requisitos para su aplicación específica o finalidad prevista.</w:t>
      </w:r>
      <w:r w:rsidRPr="2F2FA21C" w:rsidR="00EC7E86">
        <w:rPr>
          <w:lang w:val="es-ES"/>
        </w:rPr>
        <w:t xml:space="preserve"> La validación se realizará de manera previa a la liberación del producto para la utilización por los clientes. </w:t>
      </w:r>
      <w:r w:rsidRPr="2F2FA21C" w:rsidR="00EC7E86">
        <w:rPr>
          <w:lang w:val="es-ES"/>
        </w:rPr>
        <w:t>De esta manera se documentan planes de validación que incluyen los métodos y criterios de aceptación.</w:t>
      </w:r>
    </w:p>
    <w:p w:rsidRPr="0074772C" w:rsidR="00C21C8C" w:rsidP="002518E9" w:rsidRDefault="00EC7E86" w14:paraId="6597B852" w14:textId="77777777" w14:noSpellErr="1">
      <w:r w:rsidRPr="2F2FA21C" w:rsidR="00EC7E86">
        <w:rPr>
          <w:lang w:val="es-ES"/>
        </w:rPr>
        <w:t>En la validación del diseño se emplean muestras representativas, siempre que sea posible se realizará validación de los nuevos productos por la organización a menos que se demuestre que los productos son equivalentes.</w:t>
      </w:r>
      <w:r w:rsidRPr="2F2FA21C" w:rsidR="00EC7E86">
        <w:rPr>
          <w:lang w:val="es-ES"/>
        </w:rPr>
        <w:t xml:space="preserve"> Los resultados y conclusiones de la validación se documentan, así como cualquier actividad derivada de ella. </w:t>
      </w:r>
    </w:p>
    <w:p w:rsidRPr="0074772C" w:rsidR="00C21C8C" w:rsidP="0074772C" w:rsidRDefault="00EC7E86" w14:paraId="088716AE" w14:textId="28CB3F9F">
      <w:pPr>
        <w:pStyle w:val="Titulo2SP"/>
      </w:pPr>
      <w:bookmarkStart w:name="_Toc158919854" w:id="82"/>
      <w:bookmarkStart w:name="_Toc169080074" w:id="83"/>
      <w:r w:rsidRPr="0074772C">
        <w:t>Transferencia del diseño y desarrollo</w:t>
      </w:r>
      <w:bookmarkEnd w:id="82"/>
      <w:bookmarkEnd w:id="83"/>
    </w:p>
    <w:p w:rsidRPr="0074772C" w:rsidR="00C21C8C" w:rsidP="002518E9" w:rsidRDefault="00EC7E86" w14:paraId="417DD279" w14:textId="77777777">
      <w:r w:rsidRPr="0074772C">
        <w:t>La organización documenta procedimientos para la transferencia de los resultados del diseño y desarrollo a fabricación, con la finalidad de garantizar que se verifique que los resultados del diseño y desarrollo son apropiados para la fabricación antes de transformarse en especificaciones de producto final y que existe capacidad para cumplir con los requisitos del producto.</w:t>
      </w:r>
    </w:p>
    <w:p w:rsidRPr="0074772C" w:rsidR="00C21C8C" w:rsidP="0074772C" w:rsidRDefault="00EC7E86" w14:paraId="13004DD1" w14:textId="16C5334D">
      <w:pPr>
        <w:pStyle w:val="Titulo2SP"/>
      </w:pPr>
      <w:bookmarkStart w:name="_Toc158919855" w:id="84"/>
      <w:bookmarkStart w:name="_Toc169080075" w:id="85"/>
      <w:r w:rsidRPr="0074772C">
        <w:t>Control de los cambios del diseño y desarrollo</w:t>
      </w:r>
      <w:bookmarkEnd w:id="84"/>
      <w:bookmarkEnd w:id="85"/>
    </w:p>
    <w:p w:rsidRPr="0074772C" w:rsidR="00C21C8C" w:rsidP="0074772C" w:rsidRDefault="00FC46BC" w14:paraId="0DB606F2" w14:textId="6102B238" w14:noSpellErr="1">
      <w:r w:rsidRPr="2F2FA21C" w:rsidR="00FC46BC">
        <w:rPr>
          <w:lang w:val="es-ES"/>
        </w:rPr>
        <w:t>SPIKA</w:t>
      </w:r>
      <w:r w:rsidRPr="2F2FA21C" w:rsidR="00E03067">
        <w:rPr>
          <w:lang w:val="es-ES"/>
        </w:rPr>
        <w:t xml:space="preserve"> </w:t>
      </w:r>
      <w:r w:rsidRPr="2F2FA21C" w:rsidR="00EC7E86">
        <w:rPr>
          <w:lang w:val="es-ES"/>
        </w:rPr>
        <w:t xml:space="preserve">mediante el </w:t>
      </w:r>
      <w:r w:rsidRPr="2F2FA21C" w:rsidR="007B54D7">
        <w:rPr>
          <w:b w:val="1"/>
          <w:bCs w:val="1"/>
          <w:lang w:val="es-ES"/>
        </w:rPr>
        <w:t>PNT</w:t>
      </w:r>
      <w:r w:rsidRPr="2F2FA21C" w:rsidR="00EC7E86">
        <w:rPr>
          <w:b w:val="1"/>
          <w:bCs w:val="1"/>
          <w:lang w:val="es-ES"/>
        </w:rPr>
        <w:t>-009 GESTIÓN DE CONTROL DE CAMBIOS</w:t>
      </w:r>
      <w:r w:rsidRPr="2F2FA21C" w:rsidR="00EC7E86">
        <w:rPr>
          <w:lang w:val="es-ES"/>
        </w:rPr>
        <w:t>, gestiona y documenta los cambios que afecten a la calidad de los productos, de esta manera como parte del alcance del procedimiento se encuentra el diseño y desarrollo, por lo que en cada cambio se determina la importancia en relación con la funcionalidad, el funcionamiento, la aptitud de uso, la seguridad y los requisitos reglamentarios aplicables del producto sanitario y su funcionalidad prevista.</w:t>
      </w:r>
      <w:r w:rsidRPr="2F2FA21C" w:rsidR="00EC7E86">
        <w:rPr>
          <w:lang w:val="es-ES"/>
        </w:rPr>
        <w:t xml:space="preserve"> </w:t>
      </w:r>
    </w:p>
    <w:p w:rsidRPr="0074772C" w:rsidR="00C21C8C" w:rsidP="0074772C" w:rsidRDefault="00EC7E86" w14:paraId="1B353859" w14:textId="2A907237">
      <w:r w:rsidRPr="0074772C">
        <w:t>Como se puede consultar en el procedimiento mencionado</w:t>
      </w:r>
      <w:r w:rsidR="00931623">
        <w:t>,</w:t>
      </w:r>
      <w:r w:rsidRPr="0074772C">
        <w:t xml:space="preserve"> los cambios se identifi</w:t>
      </w:r>
      <w:r w:rsidR="00931623">
        <w:t>ca</w:t>
      </w:r>
      <w:r w:rsidRPr="0074772C">
        <w:t>n antes de que se implementen:</w:t>
      </w:r>
    </w:p>
    <w:p w:rsidRPr="0074772C" w:rsidR="00C21C8C" w:rsidP="0074772C" w:rsidRDefault="00EC7E86" w14:paraId="63BF7E47" w14:textId="77777777">
      <w:pPr>
        <w:pStyle w:val="Listavietas1"/>
      </w:pPr>
      <w:r w:rsidRPr="0074772C">
        <w:t xml:space="preserve">Se revisan, </w:t>
      </w:r>
    </w:p>
    <w:p w:rsidRPr="0074772C" w:rsidR="00C21C8C" w:rsidP="0074772C" w:rsidRDefault="00EC7E86" w14:paraId="445C62BA" w14:textId="77777777">
      <w:pPr>
        <w:pStyle w:val="Listavietas1"/>
      </w:pPr>
      <w:r w:rsidRPr="0074772C">
        <w:t xml:space="preserve">Se verifican, </w:t>
      </w:r>
    </w:p>
    <w:p w:rsidRPr="0074772C" w:rsidR="00C21C8C" w:rsidP="0074772C" w:rsidRDefault="00EC7E86" w14:paraId="274459DB" w14:textId="0B3F769A">
      <w:pPr>
        <w:pStyle w:val="Listavietas1"/>
      </w:pPr>
      <w:r w:rsidRPr="0074772C">
        <w:t xml:space="preserve">Se validan, si se estima necesario, </w:t>
      </w:r>
    </w:p>
    <w:p w:rsidRPr="0074772C" w:rsidR="00C21C8C" w:rsidP="0074772C" w:rsidRDefault="00EC7E86" w14:paraId="0437E9B3" w14:textId="77777777">
      <w:pPr>
        <w:pStyle w:val="Listavietas1"/>
      </w:pPr>
      <w:r w:rsidRPr="0074772C">
        <w:t xml:space="preserve">Se aprueban, </w:t>
      </w:r>
    </w:p>
    <w:p w:rsidRPr="0074772C" w:rsidR="00C21C8C" w:rsidP="0074772C" w:rsidRDefault="00EC7E86" w14:paraId="700D21E9" w14:textId="027A6739">
      <w:r w:rsidRPr="0074772C">
        <w:t>La organización evalúa el efecto de los cambios en las partes del producto, los procesos, así como las entradas y salidas de la gestión de riesgos realizado para el producto.</w:t>
      </w:r>
    </w:p>
    <w:p w:rsidRPr="0074772C" w:rsidR="00C21C8C" w:rsidP="0074772C" w:rsidRDefault="00EC7E86" w14:paraId="42DAD617" w14:textId="3D5ACBF7">
      <w:pPr>
        <w:pStyle w:val="Titulo2SP"/>
      </w:pPr>
      <w:bookmarkStart w:name="_Toc158919856" w:id="86"/>
      <w:bookmarkStart w:name="_Toc169080076" w:id="87"/>
      <w:r w:rsidRPr="0074772C">
        <w:t>Archivos del diseño y desarrollo</w:t>
      </w:r>
      <w:bookmarkEnd w:id="86"/>
      <w:bookmarkEnd w:id="87"/>
    </w:p>
    <w:p w:rsidRPr="0074772C" w:rsidR="003045A1" w:rsidP="0074772C" w:rsidRDefault="00FC46BC" w14:paraId="361ED8F2" w14:textId="4BCB5B64">
      <w:r w:rsidRPr="0074772C">
        <w:t>SPIKA</w:t>
      </w:r>
      <w:r w:rsidRPr="0074772C" w:rsidR="00E03067">
        <w:t xml:space="preserve"> </w:t>
      </w:r>
      <w:r w:rsidRPr="0074772C" w:rsidR="00EC7E86">
        <w:t xml:space="preserve">dispone en el archivo los documentos del diseño </w:t>
      </w:r>
      <w:r w:rsidRPr="0074772C" w:rsidR="000A3086">
        <w:t>y desarrollo para cada producto</w:t>
      </w:r>
      <w:r w:rsidRPr="0074772C" w:rsidR="00EC7E86">
        <w:t xml:space="preserve"> sanitario, incluyendo la referencia a los registros creados para demostrar la conformidad con los requisitos del diseño y desarrollo, así como los cambios que hayan sucedido.</w:t>
      </w:r>
    </w:p>
    <w:p w:rsidRPr="0074772C" w:rsidR="00C21C8C" w:rsidP="0074772C" w:rsidRDefault="003D2983" w14:paraId="119C82E9" w14:textId="32014816">
      <w:pPr>
        <w:pStyle w:val="Titulo1SP"/>
        <w:rPr>
          <w:lang w:eastAsia="es-ES"/>
        </w:rPr>
      </w:pPr>
      <w:bookmarkStart w:name="_Toc169080077" w:id="88"/>
      <w:r>
        <w:rPr>
          <w:lang w:eastAsia="es-ES"/>
        </w:rPr>
        <w:lastRenderedPageBreak/>
        <w:t>Compras</w:t>
      </w:r>
      <w:bookmarkEnd w:id="88"/>
    </w:p>
    <w:p w:rsidRPr="0074772C" w:rsidR="00C21C8C" w:rsidP="0074772C" w:rsidRDefault="00EC7E86" w14:paraId="3C56DE91" w14:textId="485F7EC8">
      <w:pPr>
        <w:pStyle w:val="Titulo2SP"/>
      </w:pPr>
      <w:bookmarkStart w:name="_Toc158919858" w:id="89"/>
      <w:bookmarkStart w:name="_Toc169080078" w:id="90"/>
      <w:r w:rsidRPr="0074772C">
        <w:t>Proceso de compras</w:t>
      </w:r>
      <w:bookmarkEnd w:id="89"/>
      <w:bookmarkEnd w:id="90"/>
    </w:p>
    <w:p w:rsidRPr="0074772C" w:rsidR="00C21C8C" w:rsidP="0074772C" w:rsidRDefault="00FC46BC" w14:paraId="6BA523CF" w14:textId="4E1240BB">
      <w:r w:rsidRPr="0074772C">
        <w:t>SPIKA</w:t>
      </w:r>
      <w:r w:rsidRPr="0074772C" w:rsidR="00EC7E86">
        <w:t xml:space="preserve"> con el procedimiento </w:t>
      </w:r>
      <w:r w:rsidRPr="0074772C" w:rsidR="007B54D7">
        <w:rPr>
          <w:b/>
        </w:rPr>
        <w:t>PNT</w:t>
      </w:r>
      <w:r w:rsidRPr="0074772C" w:rsidR="00EC7E86">
        <w:rPr>
          <w:b/>
        </w:rPr>
        <w:t>-</w:t>
      </w:r>
      <w:r w:rsidRPr="0074772C" w:rsidR="000A3086">
        <w:rPr>
          <w:b/>
        </w:rPr>
        <w:t>012</w:t>
      </w:r>
      <w:r w:rsidRPr="0074772C" w:rsidR="00EC7E86">
        <w:rPr>
          <w:b/>
        </w:rPr>
        <w:t xml:space="preserve"> SELECCIÓN, EVALUACIÓN Y APROBACIÓN DE PROVEEDORES</w:t>
      </w:r>
      <w:r w:rsidRPr="0074772C" w:rsidR="00EC7E86">
        <w:t xml:space="preserve"> se asegura que los materiales comprados son conformes con la información de la compra especificada. Se establecen los criterios para la evaluación y selección de proveedores. Se han establecido unos criterios basados en:</w:t>
      </w:r>
    </w:p>
    <w:p w:rsidRPr="0074772C" w:rsidR="00C21C8C" w:rsidP="0074772C" w:rsidRDefault="00EC7E86" w14:paraId="395BB2D0" w14:textId="24C65E30">
      <w:pPr>
        <w:pStyle w:val="Listavietas1"/>
      </w:pPr>
      <w:r w:rsidRPr="0074772C">
        <w:t xml:space="preserve">La capacidad del proveedor para proporcionar producto que cumpla con los requisitos de </w:t>
      </w:r>
      <w:r w:rsidRPr="0074772C" w:rsidR="00FC46BC">
        <w:t>SPIKA</w:t>
      </w:r>
      <w:r w:rsidRPr="0074772C" w:rsidR="0074772C">
        <w:t>.</w:t>
      </w:r>
    </w:p>
    <w:p w:rsidRPr="0074772C" w:rsidR="00C21C8C" w:rsidP="0074772C" w:rsidRDefault="00EC7E86" w14:paraId="0DE79DB9" w14:textId="60A60770">
      <w:pPr>
        <w:pStyle w:val="Listavietas1"/>
      </w:pPr>
      <w:r w:rsidRPr="0074772C">
        <w:t>El desempeño del proveedor</w:t>
      </w:r>
      <w:r w:rsidRPr="0074772C" w:rsidR="0074772C">
        <w:t>.</w:t>
      </w:r>
    </w:p>
    <w:p w:rsidRPr="0074772C" w:rsidR="00C21C8C" w:rsidP="0074772C" w:rsidRDefault="00EC7E86" w14:paraId="099A729D" w14:textId="09BC629D">
      <w:pPr>
        <w:pStyle w:val="Listavietas1"/>
      </w:pPr>
      <w:r w:rsidRPr="0074772C">
        <w:t>El efecto del producto comprado en la calidad del producto sanitario</w:t>
      </w:r>
      <w:r w:rsidRPr="0074772C" w:rsidR="0074772C">
        <w:t>.</w:t>
      </w:r>
    </w:p>
    <w:p w:rsidRPr="0074772C" w:rsidR="00C21C8C" w:rsidP="0074772C" w:rsidRDefault="00EC7E86" w14:paraId="052BB18D" w14:textId="77777777">
      <w:pPr>
        <w:pStyle w:val="Listavietas1"/>
      </w:pPr>
      <w:r w:rsidRPr="0074772C">
        <w:t>Proporción al riesgo asociado al producto sanitario.</w:t>
      </w:r>
    </w:p>
    <w:p w:rsidRPr="0074772C" w:rsidR="00C21C8C" w:rsidP="0074772C" w:rsidRDefault="00EC7E86" w14:paraId="784730C2" w14:textId="33F76281">
      <w:r w:rsidRPr="0074772C">
        <w:t>La organización se compromete a planificar un seguimiento y reevaluación de los proveedores, pues se revisa como parte del IR</w:t>
      </w:r>
      <w:r w:rsidRPr="0074772C" w:rsidR="000A3086">
        <w:t>PNT</w:t>
      </w:r>
      <w:r w:rsidRPr="0074772C">
        <w:t xml:space="preserve">. </w:t>
      </w:r>
    </w:p>
    <w:p w:rsidRPr="0074772C" w:rsidR="00C21C8C" w:rsidP="0074772C" w:rsidRDefault="00EC7E86" w14:paraId="5E2667B4" w14:textId="77777777">
      <w:pPr>
        <w:pStyle w:val="Titulo2SP"/>
      </w:pPr>
      <w:bookmarkStart w:name="_Toc158919859" w:id="91"/>
      <w:bookmarkStart w:name="_Toc169080079" w:id="92"/>
      <w:r w:rsidRPr="0074772C">
        <w:t>Información de las compras</w:t>
      </w:r>
      <w:bookmarkEnd w:id="91"/>
      <w:bookmarkEnd w:id="92"/>
    </w:p>
    <w:p w:rsidRPr="0074772C" w:rsidR="00C21C8C" w:rsidP="0074772C" w:rsidRDefault="00FC46BC" w14:paraId="02654D85" w14:textId="2FF222F4">
      <w:r w:rsidRPr="0074772C">
        <w:t>SPIKA</w:t>
      </w:r>
      <w:r w:rsidRPr="0074772C" w:rsidR="00E03067">
        <w:t xml:space="preserve"> </w:t>
      </w:r>
      <w:r w:rsidRPr="0074772C" w:rsidR="00EC7E86">
        <w:t xml:space="preserve">para la producción de productos sanitarios dispone de un listado de proveedores homologados los cuales han sido debidamente seleccionados, evaluados y aprobados según el </w:t>
      </w:r>
      <w:r w:rsidRPr="0074772C" w:rsidR="00A312D2">
        <w:rPr>
          <w:b/>
        </w:rPr>
        <w:t>PNT-</w:t>
      </w:r>
      <w:r w:rsidRPr="0074772C" w:rsidR="000A3086">
        <w:rPr>
          <w:b/>
        </w:rPr>
        <w:t>012</w:t>
      </w:r>
      <w:r w:rsidRPr="0074772C" w:rsidR="00EC7E86">
        <w:rPr>
          <w:b/>
        </w:rPr>
        <w:t xml:space="preserve"> SELECCIÓN, EVALUACIÓN Y APROBACIÓN DE PROVEEDORES</w:t>
      </w:r>
      <w:r w:rsidRPr="0074772C" w:rsidR="00EC7E86">
        <w:t xml:space="preserve">, para ejecutar las compras de los elementos que se requieran. La organización se asegura del tipo y control aplicado a cada elemento adquirido y en consonancia con la repercusión en la calidad del producto a fabricar. </w:t>
      </w:r>
    </w:p>
    <w:p w:rsidRPr="0074772C" w:rsidR="00C21C8C" w:rsidP="0074772C" w:rsidRDefault="00EC7E86" w14:paraId="035B94BA" w14:textId="43E5AD93">
      <w:r w:rsidRPr="0074772C">
        <w:t xml:space="preserve">Se ha desarrollado un procedimiento </w:t>
      </w:r>
      <w:r w:rsidRPr="0074772C" w:rsidR="00A312D2">
        <w:rPr>
          <w:b/>
        </w:rPr>
        <w:t>PNT</w:t>
      </w:r>
      <w:r w:rsidRPr="0074772C">
        <w:rPr>
          <w:b/>
        </w:rPr>
        <w:t>-</w:t>
      </w:r>
      <w:r w:rsidRPr="0074772C" w:rsidR="000A3086">
        <w:rPr>
          <w:b/>
        </w:rPr>
        <w:t>020</w:t>
      </w:r>
      <w:r w:rsidRPr="0074772C">
        <w:rPr>
          <w:b/>
        </w:rPr>
        <w:t xml:space="preserve"> GESTIÓN DE COMPRAS</w:t>
      </w:r>
      <w:r w:rsidRPr="0074772C">
        <w:t xml:space="preserve"> donde se dictan las pautas en cada caso. De manera general, la información de las compras describe la descripción o referencia del producto a </w:t>
      </w:r>
      <w:r w:rsidRPr="0074772C" w:rsidR="000A3086">
        <w:t>comprar,</w:t>
      </w:r>
      <w:r w:rsidRPr="0074772C">
        <w:t xml:space="preserve"> así como cualquier detalle relevante para la calidad de los productos a fabricar por </w:t>
      </w:r>
      <w:r w:rsidRPr="0074772C" w:rsidR="00FC46BC">
        <w:t>SPIKA</w:t>
      </w:r>
      <w:r w:rsidRPr="0074772C" w:rsidR="00A312D2">
        <w:t>.</w:t>
      </w:r>
      <w:r w:rsidRPr="0074772C">
        <w:t xml:space="preserve"> De esta manera se han desarrollado especificaciones de los materiales y contratos o acuerdos de suministro con los proveedores que aseguren e</w:t>
      </w:r>
      <w:r w:rsidR="00931623">
        <w:t>l</w:t>
      </w:r>
      <w:r w:rsidRPr="0074772C">
        <w:t xml:space="preserve"> control de los productos y los proveedores.</w:t>
      </w:r>
    </w:p>
    <w:p w:rsidRPr="0074772C" w:rsidR="00C21C8C" w:rsidP="009E5829" w:rsidRDefault="00C21C8C" w14:paraId="6B6559E5" w14:textId="77777777">
      <w:pPr>
        <w:ind w:left="360"/>
        <w:rPr>
          <w:rFonts w:cs="Arial"/>
          <w:szCs w:val="24"/>
        </w:rPr>
      </w:pPr>
    </w:p>
    <w:p w:rsidRPr="0074772C" w:rsidR="00C21C8C" w:rsidP="0074772C" w:rsidRDefault="00EC7E86" w14:paraId="2A368B1D" w14:textId="77777777">
      <w:pPr>
        <w:pStyle w:val="Titulo2SP"/>
      </w:pPr>
      <w:bookmarkStart w:name="_Toc158919860" w:id="93"/>
      <w:bookmarkStart w:name="_Toc169080080" w:id="94"/>
      <w:r w:rsidRPr="0074772C">
        <w:t>Verificación de los productos comprados</w:t>
      </w:r>
      <w:bookmarkEnd w:id="93"/>
      <w:bookmarkEnd w:id="94"/>
    </w:p>
    <w:p w:rsidRPr="0074772C" w:rsidR="00C21C8C" w:rsidP="0074772C" w:rsidRDefault="00FC46BC" w14:paraId="09839581" w14:textId="07B0A3D1">
      <w:r w:rsidRPr="0074772C">
        <w:t>SPIKA</w:t>
      </w:r>
      <w:r w:rsidRPr="0074772C" w:rsidR="00E03067">
        <w:t xml:space="preserve"> </w:t>
      </w:r>
      <w:r w:rsidRPr="0074772C" w:rsidR="00EC7E86">
        <w:t xml:space="preserve">ha provisto del </w:t>
      </w:r>
      <w:r w:rsidRPr="0074772C" w:rsidR="00A312D2">
        <w:rPr>
          <w:b/>
        </w:rPr>
        <w:t>PNT</w:t>
      </w:r>
      <w:r w:rsidRPr="0074772C" w:rsidR="00EC7E86">
        <w:rPr>
          <w:b/>
        </w:rPr>
        <w:t>-</w:t>
      </w:r>
      <w:r w:rsidRPr="0074772C" w:rsidR="000A3086">
        <w:rPr>
          <w:b/>
        </w:rPr>
        <w:t>013</w:t>
      </w:r>
      <w:r w:rsidRPr="0074772C" w:rsidR="00EC7E86">
        <w:rPr>
          <w:b/>
        </w:rPr>
        <w:t xml:space="preserve"> AUDITORÍAS: INTERNAS Y EXTERNAS</w:t>
      </w:r>
      <w:r w:rsidRPr="0074772C" w:rsidR="00EC7E86">
        <w:t xml:space="preserve">, para la inspección de proveedores para asegurar que lo comprado cumple los requisitos de compra especificados. El alcance de las inspecciones a realizar se mide en función de la evaluación del proveedor, así como el riesgo relacionado con el producto comprado. </w:t>
      </w:r>
    </w:p>
    <w:p w:rsidRPr="0074772C" w:rsidR="00C21C8C" w:rsidP="0074772C" w:rsidRDefault="00EC7E86" w14:paraId="007CD1ED" w14:textId="3E4F5FD3">
      <w:r w:rsidRPr="0074772C">
        <w:t>De esta manera, cuando se producen cambios relevantes sobre los productos comprados la organización se compromete a evaluar si afecta al producto sanitario fabricado.</w:t>
      </w:r>
    </w:p>
    <w:p w:rsidRPr="0074772C" w:rsidR="00C21C8C" w:rsidP="0074772C" w:rsidRDefault="003D2983" w14:paraId="1B7CC8CF" w14:textId="05AC9EC3">
      <w:pPr>
        <w:pStyle w:val="Titulo1SP"/>
        <w:rPr>
          <w:lang w:eastAsia="es-ES"/>
        </w:rPr>
      </w:pPr>
      <w:bookmarkStart w:name="_Toc169080081" w:id="95"/>
      <w:bookmarkStart w:name="_Toc158919861" w:id="96"/>
      <w:r>
        <w:rPr>
          <w:lang w:eastAsia="es-ES"/>
        </w:rPr>
        <w:lastRenderedPageBreak/>
        <w:t>Producción y prestación del servicio</w:t>
      </w:r>
      <w:bookmarkEnd w:id="95"/>
      <w:r>
        <w:rPr>
          <w:lang w:eastAsia="es-ES"/>
        </w:rPr>
        <w:t xml:space="preserve"> </w:t>
      </w:r>
      <w:bookmarkEnd w:id="96"/>
    </w:p>
    <w:p w:rsidRPr="0074772C" w:rsidR="00C21C8C" w:rsidP="00E8018B" w:rsidRDefault="00EC7E86" w14:paraId="683DED60" w14:textId="77777777">
      <w:pPr>
        <w:pStyle w:val="Titulo2SP"/>
      </w:pPr>
      <w:bookmarkStart w:name="_Toc158919862" w:id="97"/>
      <w:bookmarkStart w:name="_Toc169080082" w:id="98"/>
      <w:r w:rsidRPr="0074772C">
        <w:t>Control de la producción y de la prestación del servicio</w:t>
      </w:r>
      <w:bookmarkEnd w:id="97"/>
      <w:bookmarkEnd w:id="98"/>
    </w:p>
    <w:p w:rsidRPr="0074772C" w:rsidR="00C21C8C" w:rsidP="00E8018B" w:rsidRDefault="00EC7E86" w14:paraId="2AC85C29" w14:textId="1462D0F3">
      <w:r w:rsidRPr="0074772C">
        <w:t xml:space="preserve">Todos los productos que </w:t>
      </w:r>
      <w:r w:rsidRPr="0074772C" w:rsidR="00FC46BC">
        <w:t>SPIKA</w:t>
      </w:r>
      <w:r w:rsidRPr="0074772C" w:rsidR="00E03067">
        <w:t xml:space="preserve"> </w:t>
      </w:r>
      <w:r w:rsidRPr="0074772C">
        <w:t xml:space="preserve">elabora son controlados por </w:t>
      </w:r>
      <w:r w:rsidRPr="0074772C" w:rsidR="00FC46BC">
        <w:t>SPIKA</w:t>
      </w:r>
      <w:r w:rsidRPr="0074772C" w:rsidR="000A3086">
        <w:t>, no obstante, el dispositivo de control se subcontrata su fabricación mientras que el sistema de control lo supervisa y elabora SPIKA</w:t>
      </w:r>
      <w:r w:rsidRPr="0074772C">
        <w:t xml:space="preserve">. Para los procesos o servicios que se subcontratan de la misma manera </w:t>
      </w:r>
      <w:r w:rsidRPr="0074772C" w:rsidR="00FC46BC">
        <w:t>SPIKA</w:t>
      </w:r>
      <w:r w:rsidRPr="0074772C" w:rsidR="00E03067">
        <w:t xml:space="preserve"> </w:t>
      </w:r>
      <w:r w:rsidRPr="0074772C">
        <w:t>dispone de sistemas de control de los proveedores para asegurar la calidad de los productos o servicios suministrados.</w:t>
      </w:r>
    </w:p>
    <w:p w:rsidRPr="0074772C" w:rsidR="00C21C8C" w:rsidP="00E8018B" w:rsidRDefault="00EC7E86" w14:paraId="63845407" w14:textId="77777777">
      <w:r w:rsidRPr="0074772C">
        <w:t xml:space="preserve">Con el presente manual de calidad y los procedimientos que abajo se mencionan: </w:t>
      </w:r>
    </w:p>
    <w:p w:rsidRPr="005C6D7C" w:rsidR="00C21C8C" w:rsidP="00E8018B" w:rsidRDefault="007B54D7" w14:paraId="66988727" w14:textId="7AAF5599">
      <w:pPr>
        <w:pStyle w:val="Listavietas1"/>
        <w:rPr>
          <w:b/>
          <w:bCs/>
        </w:rPr>
      </w:pPr>
      <w:r w:rsidRPr="005C6D7C">
        <w:rPr>
          <w:b/>
          <w:bCs/>
        </w:rPr>
        <w:t>PNT</w:t>
      </w:r>
      <w:r w:rsidRPr="005C6D7C" w:rsidR="00EC7E86">
        <w:rPr>
          <w:b/>
          <w:bCs/>
        </w:rPr>
        <w:t>-</w:t>
      </w:r>
      <w:r w:rsidRPr="005C6D7C" w:rsidR="00421C5B">
        <w:rPr>
          <w:b/>
          <w:bCs/>
        </w:rPr>
        <w:t>018</w:t>
      </w:r>
      <w:r w:rsidRPr="005C6D7C" w:rsidR="00EC7E86">
        <w:rPr>
          <w:b/>
          <w:bCs/>
        </w:rPr>
        <w:t xml:space="preserve"> VALIDACIÓN DE PROCESOS, SERVICIOS O PRODUCTOS</w:t>
      </w:r>
      <w:r w:rsidRPr="005C6D7C" w:rsidR="00E8018B">
        <w:rPr>
          <w:b/>
          <w:bCs/>
        </w:rPr>
        <w:t>,</w:t>
      </w:r>
    </w:p>
    <w:p w:rsidRPr="005C6D7C" w:rsidR="00C21C8C" w:rsidP="00E8018B" w:rsidRDefault="007B54D7" w14:paraId="0485D19E" w14:textId="42739C9E">
      <w:pPr>
        <w:pStyle w:val="Listavietas1"/>
        <w:rPr>
          <w:b/>
          <w:bCs/>
        </w:rPr>
      </w:pPr>
      <w:r w:rsidRPr="005C6D7C">
        <w:rPr>
          <w:b/>
          <w:bCs/>
        </w:rPr>
        <w:t>PNT</w:t>
      </w:r>
      <w:r w:rsidRPr="005C6D7C" w:rsidR="00EC7E86">
        <w:rPr>
          <w:b/>
          <w:bCs/>
        </w:rPr>
        <w:t>-</w:t>
      </w:r>
      <w:r w:rsidRPr="005C6D7C" w:rsidR="00421C5B">
        <w:rPr>
          <w:b/>
          <w:bCs/>
        </w:rPr>
        <w:t>015</w:t>
      </w:r>
      <w:r w:rsidRPr="005C6D7C" w:rsidR="00EC7E86">
        <w:rPr>
          <w:b/>
          <w:bCs/>
        </w:rPr>
        <w:t xml:space="preserve"> TRAZABILIDAD E IDENTIFICACIÓN DE PRODUCTOS Y PROCESOS</w:t>
      </w:r>
      <w:r w:rsidRPr="005C6D7C" w:rsidR="005C6D7C">
        <w:rPr>
          <w:b/>
          <w:bCs/>
        </w:rPr>
        <w:t>,</w:t>
      </w:r>
    </w:p>
    <w:p w:rsidRPr="005C6D7C" w:rsidR="00C21C8C" w:rsidP="00E8018B" w:rsidRDefault="007B54D7" w14:paraId="1CC743D6" w14:textId="502DE79F">
      <w:pPr>
        <w:pStyle w:val="Listavietas1"/>
        <w:rPr>
          <w:b/>
          <w:bCs/>
        </w:rPr>
      </w:pPr>
      <w:r w:rsidRPr="005C6D7C">
        <w:rPr>
          <w:b/>
          <w:bCs/>
        </w:rPr>
        <w:t>PNT</w:t>
      </w:r>
      <w:r w:rsidRPr="005C6D7C" w:rsidR="00EC7E86">
        <w:rPr>
          <w:b/>
          <w:bCs/>
        </w:rPr>
        <w:t>-</w:t>
      </w:r>
      <w:r w:rsidRPr="005C6D7C" w:rsidR="00421C5B">
        <w:rPr>
          <w:b/>
          <w:bCs/>
        </w:rPr>
        <w:t>016</w:t>
      </w:r>
      <w:r w:rsidRPr="005C6D7C" w:rsidR="00EC7E86">
        <w:rPr>
          <w:b/>
          <w:bCs/>
        </w:rPr>
        <w:t xml:space="preserve"> APROBACIÓN, RECHAZO Y LIBERACIÓN DE PRODUCTOS</w:t>
      </w:r>
      <w:r w:rsidRPr="005C6D7C" w:rsidR="005C6D7C">
        <w:rPr>
          <w:b/>
          <w:bCs/>
        </w:rPr>
        <w:t>,</w:t>
      </w:r>
    </w:p>
    <w:p w:rsidRPr="0074772C" w:rsidR="00C21C8C" w:rsidP="005C6D7C" w:rsidRDefault="00EC7E86" w14:paraId="23822D61" w14:textId="77777777">
      <w:r w:rsidRPr="0074772C">
        <w:t>la organización se asegura de disponer de mecanismos de control sobre la producción y prestación del servicio. Estos mecanismos de control incluyen al menos:</w:t>
      </w:r>
    </w:p>
    <w:p w:rsidRPr="0074772C" w:rsidR="00C21C8C" w:rsidP="005C6D7C" w:rsidRDefault="00EC7E86" w14:paraId="5413A466" w14:textId="37F77BAF">
      <w:pPr>
        <w:pStyle w:val="Listavietas1"/>
      </w:pPr>
      <w:r w:rsidRPr="0074772C">
        <w:t>Procedimientos y métodos para el control de la producción</w:t>
      </w:r>
      <w:r w:rsidR="005C6D7C">
        <w:t>.</w:t>
      </w:r>
    </w:p>
    <w:p w:rsidRPr="0074772C" w:rsidR="00C21C8C" w:rsidP="005C6D7C" w:rsidRDefault="00EC7E86" w14:paraId="1096C5CF" w14:textId="2E11B2C8">
      <w:pPr>
        <w:pStyle w:val="Listavietas1"/>
      </w:pPr>
      <w:r w:rsidRPr="0074772C">
        <w:t>Cual</w:t>
      </w:r>
      <w:r w:rsidRPr="0074772C" w:rsidR="000A3086">
        <w:t>ificación de la infraestructura</w:t>
      </w:r>
      <w:r w:rsidR="005C6D7C">
        <w:t>.</w:t>
      </w:r>
    </w:p>
    <w:p w:rsidRPr="0074772C" w:rsidR="00C21C8C" w:rsidP="005C6D7C" w:rsidRDefault="00EC7E86" w14:paraId="032F4722" w14:textId="5BA52E49">
      <w:pPr>
        <w:pStyle w:val="Listavietas1"/>
      </w:pPr>
      <w:r w:rsidRPr="0074772C">
        <w:t>Implementación del seguimiento y la medición de los parámetros de los procesos y de las características de los productos</w:t>
      </w:r>
      <w:r w:rsidR="005C6D7C">
        <w:t>.</w:t>
      </w:r>
    </w:p>
    <w:p w:rsidRPr="0074772C" w:rsidR="00C21C8C" w:rsidP="005C6D7C" w:rsidRDefault="00EC7E86" w14:paraId="47C887EB" w14:textId="77777777">
      <w:pPr>
        <w:pStyle w:val="Listavietas1"/>
      </w:pPr>
      <w:r w:rsidRPr="0074772C">
        <w:t>Disponibilidad y utilización de equipos de seguimiento y medición,</w:t>
      </w:r>
    </w:p>
    <w:p w:rsidRPr="0074772C" w:rsidR="00C21C8C" w:rsidP="005C6D7C" w:rsidRDefault="00EC7E86" w14:paraId="73130E6C" w14:textId="37E8B27C">
      <w:pPr>
        <w:pStyle w:val="Listavietas1"/>
      </w:pPr>
      <w:r w:rsidRPr="0074772C">
        <w:t>Implementación de las operaciones definidas para el etiquetado y el envasado</w:t>
      </w:r>
      <w:r w:rsidR="005C6D7C">
        <w:t>.</w:t>
      </w:r>
    </w:p>
    <w:p w:rsidRPr="005C6D7C" w:rsidR="00A312D2" w:rsidP="005C6D7C" w:rsidRDefault="00EC7E86" w14:paraId="79ABD1B5" w14:textId="295E46DB">
      <w:pPr>
        <w:pStyle w:val="Listavietas1"/>
      </w:pPr>
      <w:r w:rsidRPr="0074772C">
        <w:t xml:space="preserve">Implementación de actividades de liberación de producto, entrega y </w:t>
      </w:r>
      <w:r w:rsidRPr="0074772C" w:rsidR="005C6D7C">
        <w:t>postventa</w:t>
      </w:r>
      <w:r w:rsidRPr="0074772C">
        <w:t>.</w:t>
      </w:r>
    </w:p>
    <w:p w:rsidRPr="0074772C" w:rsidR="000A3086" w:rsidP="005C6D7C" w:rsidRDefault="006411BE" w14:paraId="5EDD2CB6" w14:textId="3C93676F">
      <w:pPr>
        <w:pStyle w:val="Titulo2SP"/>
      </w:pPr>
      <w:bookmarkStart w:name="_Toc158919863" w:id="99"/>
      <w:bookmarkStart w:name="_Toc169080083" w:id="100"/>
      <w:r w:rsidRPr="0074772C">
        <w:t>Limpieza del producto</w:t>
      </w:r>
      <w:bookmarkEnd w:id="99"/>
      <w:bookmarkEnd w:id="100"/>
    </w:p>
    <w:p w:rsidRPr="005C6D7C" w:rsidR="00A312D2" w:rsidP="005C6D7C" w:rsidRDefault="000A3086" w14:paraId="24A95D8E" w14:textId="16F63FD0">
      <w:r w:rsidRPr="0074772C">
        <w:t>Todos los productos que SPIKA suministra no requiere</w:t>
      </w:r>
      <w:r w:rsidR="006D2268">
        <w:t>n</w:t>
      </w:r>
      <w:r w:rsidRPr="0074772C">
        <w:t xml:space="preserve"> proceso de limpieza. Por lo que este punto no es aplicable. </w:t>
      </w:r>
    </w:p>
    <w:p w:rsidRPr="0074772C" w:rsidR="00C21C8C" w:rsidP="005C6D7C" w:rsidRDefault="006411BE" w14:paraId="2BB32FA7" w14:textId="7927B223">
      <w:pPr>
        <w:pStyle w:val="Titulo2SP"/>
      </w:pPr>
      <w:bookmarkStart w:name="_Toc158919864" w:id="101"/>
      <w:bookmarkStart w:name="_Toc169080084" w:id="102"/>
      <w:r w:rsidRPr="0074772C">
        <w:t>Actividades durante la instalación</w:t>
      </w:r>
      <w:bookmarkEnd w:id="101"/>
      <w:bookmarkEnd w:id="102"/>
    </w:p>
    <w:p w:rsidRPr="0074772C" w:rsidR="007B4996" w:rsidP="005C6D7C" w:rsidRDefault="00EA0F90" w14:paraId="02E9D870" w14:textId="605EABF4">
      <w:r w:rsidRPr="0074772C">
        <w:t>SPIKA</w:t>
      </w:r>
      <w:r w:rsidRPr="0074772C" w:rsidR="007B4996">
        <w:t xml:space="preserve"> desarrolla manuales de instalación para sus dispositivos</w:t>
      </w:r>
      <w:r w:rsidRPr="0074772C">
        <w:t xml:space="preserve"> donde se hace llegar a los profesionales toda la información necesaria para poner en marcha el dispositivo y se recoge con detalle los pasos a seguir. </w:t>
      </w:r>
    </w:p>
    <w:p w:rsidRPr="0074772C" w:rsidR="006411BE" w:rsidP="005C6D7C" w:rsidRDefault="006411BE" w14:paraId="11149B51" w14:textId="11C9A639">
      <w:pPr>
        <w:pStyle w:val="Titulo2SP"/>
      </w:pPr>
      <w:bookmarkStart w:name="_Toc158919865" w:id="103"/>
      <w:bookmarkStart w:name="_Toc169080085" w:id="104"/>
      <w:r w:rsidRPr="0074772C">
        <w:t>Actividades de asistencia técnica</w:t>
      </w:r>
      <w:bookmarkEnd w:id="103"/>
      <w:bookmarkEnd w:id="104"/>
    </w:p>
    <w:p w:rsidRPr="0074772C" w:rsidR="006411BE" w:rsidP="005C6D7C" w:rsidRDefault="00EA0F90" w14:paraId="7FFA9E17" w14:textId="5AAAF16B">
      <w:r w:rsidRPr="0074772C">
        <w:t xml:space="preserve">SPIKA desarrolla productos donde el usuario está habilitado para instalar y hacer funcionar los dispositivos, sin necesidad de un técnico especialista, no obstante, en los manuales de usuario que entrega facilita los datos de contacto para consultar asistencia técnica o cualquier información adicional cuando se requiera. </w:t>
      </w:r>
    </w:p>
    <w:p w:rsidRPr="0074772C" w:rsidR="00C21C8C" w:rsidP="005C6D7C" w:rsidRDefault="00EC7E86" w14:paraId="1437DD08" w14:textId="2C271E80">
      <w:pPr>
        <w:pStyle w:val="Titulo2SP"/>
      </w:pPr>
      <w:bookmarkStart w:name="_Toc158919866" w:id="105"/>
      <w:bookmarkStart w:name="_Toc169080086" w:id="106"/>
      <w:r w:rsidRPr="0074772C">
        <w:lastRenderedPageBreak/>
        <w:t>Identificación</w:t>
      </w:r>
      <w:bookmarkEnd w:id="105"/>
      <w:bookmarkEnd w:id="106"/>
    </w:p>
    <w:p w:rsidRPr="0074772C" w:rsidR="00C21C8C" w:rsidP="005C6D7C" w:rsidRDefault="00FC46BC" w14:paraId="3E273AB2" w14:textId="5884D329">
      <w:r w:rsidRPr="0074772C">
        <w:t>SPIKA</w:t>
      </w:r>
      <w:r w:rsidRPr="0074772C" w:rsidR="00E03067">
        <w:t xml:space="preserve"> </w:t>
      </w:r>
      <w:r w:rsidRPr="0074772C" w:rsidR="00EC7E86">
        <w:t xml:space="preserve">dispone de identificación en toda la cadena del producto, para ello se dispone del </w:t>
      </w:r>
      <w:r w:rsidRPr="0074772C" w:rsidR="007B54D7">
        <w:rPr>
          <w:b/>
          <w:bCs/>
        </w:rPr>
        <w:t>PNT</w:t>
      </w:r>
      <w:r w:rsidRPr="0074772C" w:rsidR="00EC7E86">
        <w:rPr>
          <w:b/>
          <w:bCs/>
        </w:rPr>
        <w:t>-</w:t>
      </w:r>
      <w:r w:rsidRPr="0074772C" w:rsidR="00421C5B">
        <w:rPr>
          <w:b/>
          <w:bCs/>
        </w:rPr>
        <w:t>015</w:t>
      </w:r>
      <w:r w:rsidRPr="0074772C" w:rsidR="00EC7E86">
        <w:rPr>
          <w:b/>
          <w:bCs/>
        </w:rPr>
        <w:t xml:space="preserve"> TRAZABILIDAD E IDENTIFICACIÓN DE PRODUCTOS Y PROCESOS</w:t>
      </w:r>
      <w:r w:rsidRPr="0074772C" w:rsidR="00EC7E86">
        <w:t xml:space="preserve">, donde con </w:t>
      </w:r>
      <w:r w:rsidRPr="0074772C" w:rsidR="008A1E50">
        <w:t xml:space="preserve">la codificación de los productos </w:t>
      </w:r>
      <w:r w:rsidRPr="0074772C" w:rsidR="00EC7E86">
        <w:t>cobra importancia a la hora de conocer el estado</w:t>
      </w:r>
      <w:r w:rsidRPr="0074772C" w:rsidR="008A1E50">
        <w:t>, origen</w:t>
      </w:r>
      <w:r w:rsidRPr="0074772C" w:rsidR="00EC7E86">
        <w:t xml:space="preserve"> y </w:t>
      </w:r>
      <w:r w:rsidRPr="0074772C" w:rsidR="008A1E50">
        <w:t>localización</w:t>
      </w:r>
      <w:r w:rsidRPr="0074772C" w:rsidR="00EC7E86">
        <w:t xml:space="preserve"> del producto. </w:t>
      </w:r>
    </w:p>
    <w:p w:rsidRPr="0074772C" w:rsidR="00C21C8C" w:rsidP="005C6D7C" w:rsidRDefault="00EC7E86" w14:paraId="0203A0C0" w14:textId="00B4FB85">
      <w:pPr>
        <w:pStyle w:val="Titulo2SP"/>
      </w:pPr>
      <w:bookmarkStart w:name="_Toc158919867" w:id="107"/>
      <w:bookmarkStart w:name="_Toc169080087" w:id="108"/>
      <w:r w:rsidRPr="0074772C">
        <w:t>Trazabilidad</w:t>
      </w:r>
      <w:bookmarkEnd w:id="107"/>
      <w:bookmarkEnd w:id="108"/>
    </w:p>
    <w:p w:rsidRPr="0074772C" w:rsidR="00C21C8C" w:rsidP="005C6D7C" w:rsidRDefault="00FC46BC" w14:paraId="603A904F" w14:textId="41A59A05">
      <w:pPr>
        <w:rPr>
          <w:szCs w:val="24"/>
        </w:rPr>
      </w:pPr>
      <w:r w:rsidRPr="005C6D7C">
        <w:t>SPIKA</w:t>
      </w:r>
      <w:r w:rsidRPr="005C6D7C" w:rsidR="00E03067">
        <w:t xml:space="preserve"> </w:t>
      </w:r>
      <w:r w:rsidRPr="005C6D7C" w:rsidR="00EC7E86">
        <w:t xml:space="preserve">en su compromiso con la calidad y transparencia se asegura del mantenimiento de la trazabilidad de sus operaciones, para ello ha creado el procedimiento </w:t>
      </w:r>
      <w:r w:rsidRPr="005C6D7C" w:rsidR="007B54D7">
        <w:t>PNT</w:t>
      </w:r>
      <w:r w:rsidRPr="005C6D7C" w:rsidR="00EC7E86">
        <w:t>-</w:t>
      </w:r>
      <w:r w:rsidRPr="005C6D7C" w:rsidR="00421C5B">
        <w:t>015</w:t>
      </w:r>
      <w:r w:rsidRPr="005C6D7C" w:rsidR="00EC7E86">
        <w:t xml:space="preserve"> TRAZABILIDAD E IDENTIFICACIÓN DE PRODUCTOS Y PROCESOS, donde se encuentra la manera de manejar la trazabilidad de los productos</w:t>
      </w:r>
      <w:r w:rsidRPr="0074772C" w:rsidR="00EC7E86">
        <w:rPr>
          <w:rFonts w:cs="Arial"/>
          <w:szCs w:val="24"/>
        </w:rPr>
        <w:t>.</w:t>
      </w:r>
    </w:p>
    <w:p w:rsidRPr="0074772C" w:rsidR="00C21C8C" w:rsidP="005C6D7C" w:rsidRDefault="00EC7E86" w14:paraId="41BF0722" w14:textId="77777777">
      <w:pPr>
        <w:pStyle w:val="Ttulo3SP"/>
      </w:pPr>
      <w:bookmarkStart w:name="_Toc158919868" w:id="109"/>
      <w:bookmarkStart w:name="_Toc169080088" w:id="110"/>
      <w:r w:rsidRPr="0074772C">
        <w:t>Propiedad del cliente</w:t>
      </w:r>
      <w:bookmarkEnd w:id="109"/>
      <w:bookmarkEnd w:id="110"/>
    </w:p>
    <w:p w:rsidRPr="0074772C" w:rsidR="00C21C8C" w:rsidP="005C6D7C" w:rsidRDefault="00EC7E86" w14:paraId="58818B6D" w14:textId="459C418E">
      <w:r w:rsidRPr="0074772C">
        <w:t xml:space="preserve">La organización se asegura de identificar, verificar, proteger y salvaguardar la propiedad </w:t>
      </w:r>
      <w:r w:rsidRPr="0074772C" w:rsidR="000A3086">
        <w:t>del cliente proporcionado</w:t>
      </w:r>
      <w:r w:rsidRPr="0074772C">
        <w:t xml:space="preserve"> para su utilización o incorporación al producto. Cualquier bien que sea propiedad del cliente que se pierda, deteriore o de algún otro modo se considere inapropiado para su uso, la organización debe comunicarlo al cliente y mantener estos registros. </w:t>
      </w:r>
    </w:p>
    <w:p w:rsidRPr="0074772C" w:rsidR="00C21C8C" w:rsidP="005C6D7C" w:rsidRDefault="00EC7E86" w14:paraId="7CCEB9E6" w14:textId="77777777">
      <w:pPr>
        <w:pStyle w:val="Ttulo3SP"/>
      </w:pPr>
      <w:bookmarkStart w:name="_Toc158919869" w:id="111"/>
      <w:bookmarkStart w:name="_Toc169080089" w:id="112"/>
      <w:r w:rsidRPr="0074772C">
        <w:t>Preservación del producto</w:t>
      </w:r>
      <w:bookmarkEnd w:id="111"/>
      <w:bookmarkEnd w:id="112"/>
    </w:p>
    <w:p w:rsidR="00C21C8C" w:rsidP="005C6D7C" w:rsidRDefault="00FC46BC" w14:paraId="21BE9C93" w14:textId="2523191F">
      <w:r w:rsidRPr="0074772C">
        <w:t>SPIKA</w:t>
      </w:r>
      <w:r w:rsidRPr="0074772C" w:rsidR="00E03067">
        <w:t xml:space="preserve"> </w:t>
      </w:r>
      <w:r w:rsidRPr="0074772C" w:rsidR="00EC7E86">
        <w:t>se compromete a preservar el producto sanitario durante todas las fases de su producción para mantenerlo en conformidad para su uso previsto. El producto será protegido durante todas las fases del procesamiento, almacenamiento, manipulación y distribución, de posibles peligros.</w:t>
      </w:r>
    </w:p>
    <w:p w:rsidRPr="0074772C" w:rsidR="00355B20" w:rsidP="005C6D7C" w:rsidRDefault="00355B20" w14:paraId="71FB2B51" w14:textId="606C4E00">
      <w:r>
        <w:t>Dicho almacenamiento se llevará a cabo en el Almacén ubicado en el aula S009 en el campus de Móstoles.</w:t>
      </w:r>
    </w:p>
    <w:p w:rsidRPr="0074772C" w:rsidR="00C21C8C" w:rsidP="006F2744" w:rsidRDefault="00EC7E86" w14:paraId="3D6CF2AF" w14:textId="4A4232F8">
      <w:pPr>
        <w:pStyle w:val="Titulo2SP"/>
      </w:pPr>
      <w:r w:rsidRPr="0074772C">
        <w:t xml:space="preserve"> </w:t>
      </w:r>
      <w:bookmarkStart w:name="_Toc158919870" w:id="113"/>
      <w:bookmarkStart w:name="_Toc169080090" w:id="114"/>
      <w:r w:rsidRPr="0074772C" w:rsidR="008A1E50">
        <w:t>Control de los equipos de medición y seguimiento</w:t>
      </w:r>
      <w:bookmarkEnd w:id="113"/>
      <w:bookmarkEnd w:id="114"/>
    </w:p>
    <w:p w:rsidR="00BD40CB" w:rsidP="00BD40CB" w:rsidRDefault="00FC46BC" w14:paraId="00571975" w14:textId="2F1B0188">
      <w:pPr>
        <w:rPr>
          <w:rFonts w:cs="Arial"/>
          <w:szCs w:val="24"/>
        </w:rPr>
      </w:pPr>
      <w:r w:rsidRPr="0074772C">
        <w:rPr>
          <w:rFonts w:cs="Arial"/>
          <w:szCs w:val="24"/>
        </w:rPr>
        <w:t>SPIKA</w:t>
      </w:r>
      <w:r w:rsidRPr="0074772C" w:rsidR="008A1E50">
        <w:rPr>
          <w:rFonts w:cs="Arial"/>
          <w:szCs w:val="24"/>
        </w:rPr>
        <w:t xml:space="preserve"> </w:t>
      </w:r>
      <w:r w:rsidR="00BD40CB">
        <w:rPr>
          <w:rFonts w:cs="Arial"/>
          <w:szCs w:val="24"/>
        </w:rPr>
        <w:t>elabora el</w:t>
      </w:r>
      <w:r w:rsidRPr="0074772C" w:rsidR="000A3086">
        <w:rPr>
          <w:rFonts w:cs="Arial"/>
          <w:szCs w:val="24"/>
        </w:rPr>
        <w:t xml:space="preserve"> software</w:t>
      </w:r>
      <w:r w:rsidR="00BD40CB">
        <w:rPr>
          <w:rFonts w:cs="Arial"/>
          <w:szCs w:val="24"/>
        </w:rPr>
        <w:t xml:space="preserve"> y ha desarrollado los siguientes procedimientos para llevar a cabo la validación del software y el mantenimiento de este:</w:t>
      </w:r>
    </w:p>
    <w:p w:rsidRPr="00BD40CB" w:rsidR="00BD40CB" w:rsidP="00BD40CB" w:rsidRDefault="00BD40CB" w14:paraId="6803080E" w14:textId="314593FE">
      <w:pPr>
        <w:pStyle w:val="Prrafodelista"/>
        <w:numPr>
          <w:ilvl w:val="0"/>
          <w:numId w:val="43"/>
        </w:numPr>
        <w:rPr>
          <w:rFonts w:cs="Arial"/>
          <w:szCs w:val="24"/>
        </w:rPr>
      </w:pPr>
      <w:r w:rsidRPr="00BD40CB">
        <w:rPr>
          <w:rFonts w:cs="Arial"/>
          <w:szCs w:val="24"/>
        </w:rPr>
        <w:t>PNT-018: Validación de procesos, servicios y productos</w:t>
      </w:r>
    </w:p>
    <w:p w:rsidR="00BD40CB" w:rsidP="00BD40CB" w:rsidRDefault="00BD40CB" w14:paraId="42B356E4" w14:textId="07B2D153">
      <w:pPr>
        <w:pStyle w:val="Prrafodelista"/>
        <w:numPr>
          <w:ilvl w:val="0"/>
          <w:numId w:val="42"/>
        </w:numPr>
        <w:rPr>
          <w:rFonts w:cs="Arial"/>
          <w:szCs w:val="24"/>
        </w:rPr>
      </w:pPr>
      <w:r>
        <w:rPr>
          <w:rFonts w:cs="Arial"/>
          <w:szCs w:val="24"/>
        </w:rPr>
        <w:t>PNT-027: Ciclo de vida de desarrollo de sistemas informatizados</w:t>
      </w:r>
    </w:p>
    <w:p w:rsidRPr="00E80E46" w:rsidR="00E80E46" w:rsidP="00E80E46" w:rsidRDefault="00E80E46" w14:paraId="2FD223A4" w14:textId="020E3305">
      <w:pPr>
        <w:rPr>
          <w:rFonts w:cs="Arial"/>
          <w:szCs w:val="24"/>
        </w:rPr>
      </w:pPr>
      <w:r>
        <w:rPr>
          <w:rFonts w:cs="Arial"/>
          <w:szCs w:val="24"/>
        </w:rPr>
        <w:t>En ellos se define como SPIKA valida los procesos, servicios y productos (018), así como mantiene todo el software (PNT-027)</w:t>
      </w:r>
    </w:p>
    <w:p w:rsidRPr="006F2744" w:rsidR="00FE75FA" w:rsidP="2F2FA21C" w:rsidRDefault="00BD40CB" w14:paraId="78C2195D" w14:textId="4FDDCF67" w14:noSpellErr="1">
      <w:pPr>
        <w:rPr>
          <w:rFonts w:cs="Arial"/>
          <w:lang w:val="es-ES"/>
        </w:rPr>
      </w:pPr>
      <w:r w:rsidRPr="2F2FA21C" w:rsidR="00BD40CB">
        <w:rPr>
          <w:rFonts w:cs="Arial"/>
          <w:lang w:val="es-ES"/>
        </w:rPr>
        <w:t>Así mismo, dispone de herramientas de gestión de cambios (PNT-005: Gestión de control de cambios) con el fin de realizar los cambios y/o actualizaciones del sistema informático acorde a las pautas del procedimiento.</w:t>
      </w:r>
      <w:r w:rsidRPr="2F2FA21C" w:rsidR="00BD40CB">
        <w:rPr>
          <w:rFonts w:cs="Arial"/>
          <w:lang w:val="es-ES"/>
        </w:rPr>
        <w:t xml:space="preserve"> De la misma manera, durante las actividades de validación, seguimiento y medición del software se aplica</w:t>
      </w:r>
      <w:r w:rsidRPr="2F2FA21C" w:rsidR="00496D33">
        <w:rPr>
          <w:rFonts w:cs="Arial"/>
          <w:lang w:val="es-ES"/>
        </w:rPr>
        <w:t xml:space="preserve"> la metodología de acciones correctivas y correctivas descritas en el PNT-006: Gestión de acciones correctivas y preventivas.</w:t>
      </w:r>
    </w:p>
    <w:p w:rsidRPr="0074772C" w:rsidR="00C21C8C" w:rsidP="006F2744" w:rsidRDefault="003D2983" w14:paraId="17A6E97C" w14:textId="0C49D930">
      <w:pPr>
        <w:pStyle w:val="Titulo1SP"/>
        <w:rPr>
          <w:lang w:eastAsia="es-ES"/>
        </w:rPr>
      </w:pPr>
      <w:bookmarkStart w:name="_Toc158919871" w:id="115"/>
      <w:bookmarkStart w:name="_Toc169080091" w:id="116"/>
      <w:r>
        <w:rPr>
          <w:lang w:eastAsia="es-ES"/>
        </w:rPr>
        <w:lastRenderedPageBreak/>
        <w:t>Medición, análisis y mejora</w:t>
      </w:r>
      <w:bookmarkEnd w:id="115"/>
      <w:bookmarkEnd w:id="116"/>
    </w:p>
    <w:p w:rsidRPr="0074772C" w:rsidR="00C21C8C" w:rsidP="006F2744" w:rsidRDefault="00EC7E86" w14:paraId="3FF4C02F" w14:textId="77777777">
      <w:pPr>
        <w:pStyle w:val="Titulo2SP"/>
      </w:pPr>
      <w:bookmarkStart w:name="_Toc158919872" w:id="117"/>
      <w:bookmarkStart w:name="_Toc169080092" w:id="118"/>
      <w:r w:rsidRPr="0074772C">
        <w:t>Generalidades</w:t>
      </w:r>
      <w:bookmarkEnd w:id="117"/>
      <w:bookmarkEnd w:id="118"/>
    </w:p>
    <w:p w:rsidRPr="0074772C" w:rsidR="00C21C8C" w:rsidP="006F2744" w:rsidRDefault="00FC46BC" w14:paraId="2B7DA8D0" w14:textId="01973760">
      <w:r w:rsidRPr="0074772C">
        <w:t>SPIKA</w:t>
      </w:r>
      <w:r w:rsidRPr="0074772C" w:rsidR="00E03067">
        <w:t xml:space="preserve"> </w:t>
      </w:r>
      <w:r w:rsidRPr="0074772C" w:rsidR="00EC7E86">
        <w:t>ha implementado procedimientos para el seguimiento, medición, análisis y mejora de los procesos con el fin de:</w:t>
      </w:r>
    </w:p>
    <w:p w:rsidRPr="0074772C" w:rsidR="00C21C8C" w:rsidP="006F2744" w:rsidRDefault="00EC7E86" w14:paraId="0EC1EFF5" w14:textId="77777777">
      <w:pPr>
        <w:pStyle w:val="Listavietas1"/>
      </w:pPr>
      <w:r w:rsidRPr="0074772C">
        <w:t>Demostrar la conformidad del producto,</w:t>
      </w:r>
    </w:p>
    <w:p w:rsidRPr="0074772C" w:rsidR="00C21C8C" w:rsidP="006F2744" w:rsidRDefault="00EC7E86" w14:paraId="411F4CEA" w14:textId="77777777">
      <w:pPr>
        <w:pStyle w:val="Listavietas1"/>
      </w:pPr>
      <w:r w:rsidRPr="0074772C">
        <w:t xml:space="preserve">Asegurarse de la conformidad del sistema de gestión de la calidad y </w:t>
      </w:r>
    </w:p>
    <w:p w:rsidRPr="0074772C" w:rsidR="00C21C8C" w:rsidP="006F2744" w:rsidRDefault="00EC7E86" w14:paraId="68D68EB6" w14:textId="77777777">
      <w:pPr>
        <w:pStyle w:val="Listavietas1"/>
      </w:pPr>
      <w:r w:rsidRPr="0074772C">
        <w:t>Mantener la eficacia del sistema de gestión de calidad.</w:t>
      </w:r>
    </w:p>
    <w:p w:rsidRPr="0074772C" w:rsidR="00C21C8C" w:rsidP="006F2744" w:rsidRDefault="00EC7E86" w14:paraId="1B9B10C6" w14:textId="77777777">
      <w:pPr>
        <w:pStyle w:val="Titulo2SP"/>
      </w:pPr>
      <w:bookmarkStart w:name="_Toc158919873" w:id="119"/>
      <w:bookmarkStart w:name="_Toc169080093" w:id="120"/>
      <w:r w:rsidRPr="0074772C">
        <w:t>Seguimiento y medición</w:t>
      </w:r>
      <w:bookmarkEnd w:id="119"/>
      <w:bookmarkEnd w:id="120"/>
    </w:p>
    <w:p w:rsidRPr="0074772C" w:rsidR="00C21C8C" w:rsidP="006F2744" w:rsidRDefault="00EC7E86" w14:paraId="26DF4B21" w14:textId="77777777">
      <w:pPr>
        <w:pStyle w:val="Ttulo3SP"/>
      </w:pPr>
      <w:bookmarkStart w:name="_Toc158919874" w:id="121"/>
      <w:bookmarkStart w:name="_Toc169080094" w:id="122"/>
      <w:r w:rsidRPr="0074772C">
        <w:t>Retroalimentación</w:t>
      </w:r>
      <w:bookmarkEnd w:id="121"/>
      <w:bookmarkEnd w:id="122"/>
    </w:p>
    <w:p w:rsidRPr="0074772C" w:rsidR="00C21C8C" w:rsidP="00566531" w:rsidRDefault="00EC7E86" w14:paraId="696D9913" w14:textId="552EA60F" w14:noSpellErr="1">
      <w:r w:rsidRPr="2F2FA21C" w:rsidR="00EC7E86">
        <w:rPr>
          <w:lang w:val="es-ES"/>
        </w:rPr>
        <w:t xml:space="preserve">Como parte de la integración del Sistema de Gestión de la Calidad </w:t>
      </w:r>
      <w:r w:rsidRPr="2F2FA21C" w:rsidR="00FC46BC">
        <w:rPr>
          <w:lang w:val="es-ES"/>
        </w:rPr>
        <w:t>SPIKA</w:t>
      </w:r>
      <w:r w:rsidRPr="2F2FA21C" w:rsidR="00E03067">
        <w:rPr>
          <w:lang w:val="es-ES"/>
        </w:rPr>
        <w:t xml:space="preserve"> </w:t>
      </w:r>
      <w:r w:rsidRPr="2F2FA21C" w:rsidR="00EC7E86">
        <w:rPr>
          <w:lang w:val="es-ES"/>
        </w:rPr>
        <w:t xml:space="preserve">ha dispuesto el </w:t>
      </w:r>
      <w:r w:rsidRPr="2F2FA21C" w:rsidR="000A3086">
        <w:rPr>
          <w:b w:val="1"/>
          <w:bCs w:val="1"/>
          <w:lang w:val="es-ES"/>
        </w:rPr>
        <w:t>PNT</w:t>
      </w:r>
      <w:r w:rsidRPr="2F2FA21C" w:rsidR="00EC7E86">
        <w:rPr>
          <w:b w:val="1"/>
          <w:bCs w:val="1"/>
          <w:lang w:val="es-ES"/>
        </w:rPr>
        <w:t>-</w:t>
      </w:r>
      <w:r w:rsidRPr="2F2FA21C" w:rsidR="00421C5B">
        <w:rPr>
          <w:b w:val="1"/>
          <w:bCs w:val="1"/>
          <w:lang w:val="es-ES"/>
        </w:rPr>
        <w:t>009</w:t>
      </w:r>
      <w:r w:rsidRPr="2F2FA21C" w:rsidR="00EC7E86">
        <w:rPr>
          <w:b w:val="1"/>
          <w:bCs w:val="1"/>
          <w:lang w:val="es-ES"/>
        </w:rPr>
        <w:t xml:space="preserve"> MEDIDA DE SATISFACCIÓN DEL CLIENTE</w:t>
      </w:r>
      <w:r w:rsidRPr="2F2FA21C" w:rsidR="00EC7E86">
        <w:rPr>
          <w:lang w:val="es-ES"/>
        </w:rPr>
        <w:t xml:space="preserve"> para realizar un seguimiento de si se están cumpliendo los requisitos de los clientes, poder medir y utilizar la información como parte de la mejora continua.</w:t>
      </w:r>
      <w:r w:rsidRPr="2F2FA21C" w:rsidR="00EC7E86">
        <w:rPr>
          <w:lang w:val="es-ES"/>
        </w:rPr>
        <w:t xml:space="preserve"> Se han dispuesto de cuestionarios con el fin de recabar la máxima información posible, los cuales se envían al menos una vez al año a los clientes, cubriendo así </w:t>
      </w:r>
      <w:r w:rsidRPr="2F2FA21C" w:rsidR="000A3086">
        <w:rPr>
          <w:lang w:val="es-ES"/>
        </w:rPr>
        <w:t>el servicio</w:t>
      </w:r>
      <w:r w:rsidRPr="2F2FA21C" w:rsidR="00EC7E86">
        <w:rPr>
          <w:lang w:val="es-ES"/>
        </w:rPr>
        <w:t xml:space="preserve"> </w:t>
      </w:r>
      <w:r w:rsidRPr="2F2FA21C" w:rsidR="006D2268">
        <w:rPr>
          <w:lang w:val="es-ES"/>
        </w:rPr>
        <w:t>postventa</w:t>
      </w:r>
      <w:r w:rsidRPr="2F2FA21C" w:rsidR="00EC7E86">
        <w:rPr>
          <w:lang w:val="es-ES"/>
        </w:rPr>
        <w:t xml:space="preserve"> y para recabar la información de los procesos internos se determina en el </w:t>
      </w:r>
      <w:r w:rsidRPr="2F2FA21C" w:rsidR="000A3086">
        <w:rPr>
          <w:lang w:val="es-ES"/>
        </w:rPr>
        <w:t>IRSGCD</w:t>
      </w:r>
      <w:r w:rsidRPr="2F2FA21C" w:rsidR="00EC7E86">
        <w:rPr>
          <w:lang w:val="es-ES"/>
        </w:rPr>
        <w:t xml:space="preserve">, según el </w:t>
      </w:r>
      <w:r w:rsidRPr="2F2FA21C" w:rsidR="000A3086">
        <w:rPr>
          <w:b w:val="1"/>
          <w:bCs w:val="1"/>
          <w:lang w:val="es-ES"/>
        </w:rPr>
        <w:t>PNT</w:t>
      </w:r>
      <w:r w:rsidRPr="2F2FA21C" w:rsidR="00EC7E86">
        <w:rPr>
          <w:b w:val="1"/>
          <w:bCs w:val="1"/>
          <w:lang w:val="es-ES"/>
        </w:rPr>
        <w:t>-</w:t>
      </w:r>
      <w:r w:rsidRPr="2F2FA21C" w:rsidR="00421C5B">
        <w:rPr>
          <w:b w:val="1"/>
          <w:bCs w:val="1"/>
          <w:lang w:val="es-ES"/>
        </w:rPr>
        <w:t>010</w:t>
      </w:r>
      <w:r w:rsidRPr="2F2FA21C" w:rsidR="00EC7E86">
        <w:rPr>
          <w:b w:val="1"/>
          <w:bCs w:val="1"/>
          <w:lang w:val="es-ES"/>
        </w:rPr>
        <w:t xml:space="preserve"> REVISIÓN DE LA EFICACIA DEL SISTEMA DE GESTION DE CALIDAD POR LA DIRECCIÓN.</w:t>
      </w:r>
    </w:p>
    <w:p w:rsidRPr="0074772C" w:rsidR="00C21C8C" w:rsidP="00566531" w:rsidRDefault="00EC7E86" w14:paraId="2C9653A8" w14:textId="77777777">
      <w:pPr>
        <w:pStyle w:val="Ttulo3SP"/>
      </w:pPr>
      <w:bookmarkStart w:name="_Toc158919875" w:id="123"/>
      <w:bookmarkStart w:name="_Toc169080095" w:id="124"/>
      <w:r w:rsidRPr="0074772C">
        <w:t>Tratamiento de las reclamaciones</w:t>
      </w:r>
      <w:bookmarkEnd w:id="123"/>
      <w:bookmarkEnd w:id="124"/>
    </w:p>
    <w:p w:rsidRPr="0074772C" w:rsidR="00C21C8C" w:rsidP="00566531" w:rsidRDefault="00EC7E86" w14:paraId="1E142123" w14:textId="28BB1A36" w14:noSpellErr="1">
      <w:r w:rsidRPr="2F2FA21C" w:rsidR="00EC7E86">
        <w:rPr>
          <w:lang w:val="es-ES"/>
        </w:rPr>
        <w:t xml:space="preserve">Se dispone del </w:t>
      </w:r>
      <w:r w:rsidRPr="2F2FA21C" w:rsidR="000A3086">
        <w:rPr>
          <w:b w:val="1"/>
          <w:bCs w:val="1"/>
          <w:lang w:val="es-ES"/>
        </w:rPr>
        <w:t>PNT</w:t>
      </w:r>
      <w:r w:rsidRPr="2F2FA21C" w:rsidR="00EC7E86">
        <w:rPr>
          <w:b w:val="1"/>
          <w:bCs w:val="1"/>
          <w:lang w:val="es-ES"/>
        </w:rPr>
        <w:t>-00</w:t>
      </w:r>
      <w:r w:rsidRPr="2F2FA21C" w:rsidR="00421C5B">
        <w:rPr>
          <w:b w:val="1"/>
          <w:bCs w:val="1"/>
          <w:lang w:val="es-ES"/>
        </w:rPr>
        <w:t>7</w:t>
      </w:r>
      <w:r w:rsidRPr="2F2FA21C" w:rsidR="00EC7E86">
        <w:rPr>
          <w:b w:val="1"/>
          <w:bCs w:val="1"/>
          <w:lang w:val="es-ES"/>
        </w:rPr>
        <w:t xml:space="preserve"> GESTIÓN DE RECLAMACIONES</w:t>
      </w:r>
      <w:r w:rsidRPr="2F2FA21C" w:rsidR="00EC7E86">
        <w:rPr>
          <w:lang w:val="es-ES"/>
        </w:rPr>
        <w:t xml:space="preserve"> para el tratamiento de </w:t>
      </w:r>
      <w:r w:rsidRPr="2F2FA21C" w:rsidR="00EC7E86">
        <w:rPr>
          <w:lang w:val="es-ES"/>
        </w:rPr>
        <w:t>las mismas</w:t>
      </w:r>
      <w:r w:rsidRPr="2F2FA21C" w:rsidR="00EC7E86">
        <w:rPr>
          <w:lang w:val="es-ES"/>
        </w:rPr>
        <w:t xml:space="preserve"> desde el mercado por parte de los clientes, para ello en el portal web se dispone de un apartado específico donde toda persona que así lo desee pueda contactar con nosotros para hacernos llegar una reclamación.</w:t>
      </w:r>
      <w:r w:rsidRPr="2F2FA21C" w:rsidR="00EC7E86">
        <w:rPr>
          <w:lang w:val="es-ES"/>
        </w:rPr>
        <w:t xml:space="preserve"> </w:t>
      </w:r>
    </w:p>
    <w:p w:rsidRPr="0074772C" w:rsidR="00C21C8C" w:rsidP="00566531" w:rsidRDefault="00EC7E86" w14:paraId="0547EBAC" w14:textId="77777777" w14:noSpellErr="1">
      <w:r w:rsidRPr="2F2FA21C" w:rsidR="00EC7E86">
        <w:rPr>
          <w:lang w:val="es-ES"/>
        </w:rPr>
        <w:t>Estas reclamaciones serán tramitadas por el personal competente designado por la organización con el fin de investigarlas.</w:t>
      </w:r>
      <w:r w:rsidRPr="2F2FA21C" w:rsidR="00EC7E86">
        <w:rPr>
          <w:lang w:val="es-ES"/>
        </w:rPr>
        <w:t xml:space="preserve"> </w:t>
      </w:r>
    </w:p>
    <w:p w:rsidRPr="0074772C" w:rsidR="00C21C8C" w:rsidP="00566531" w:rsidRDefault="00EC7E86" w14:paraId="3328E28D" w14:textId="77777777">
      <w:r w:rsidRPr="0074772C">
        <w:t>El procedimiento arriba mencionado incluye los requisitos y responsabilidades para:</w:t>
      </w:r>
    </w:p>
    <w:p w:rsidRPr="0074772C" w:rsidR="00C21C8C" w:rsidP="00566531" w:rsidRDefault="00EC7E86" w14:paraId="4288167C" w14:textId="66E76A79">
      <w:pPr>
        <w:pStyle w:val="Listavietas1"/>
      </w:pPr>
      <w:r w:rsidRPr="0074772C">
        <w:t>Recepción y registro de la reclamación</w:t>
      </w:r>
      <w:r w:rsidR="00566531">
        <w:t>.</w:t>
      </w:r>
    </w:p>
    <w:p w:rsidRPr="0074772C" w:rsidR="00C21C8C" w:rsidP="00566531" w:rsidRDefault="00EC7E86" w14:paraId="79D37606" w14:textId="56EC9818">
      <w:pPr>
        <w:pStyle w:val="Listavietas1"/>
      </w:pPr>
      <w:r w:rsidRPr="0074772C">
        <w:t>Evaluación de la información para determinar si el evento constituye o no una reclamación</w:t>
      </w:r>
      <w:r w:rsidR="00566531">
        <w:t>.</w:t>
      </w:r>
    </w:p>
    <w:p w:rsidRPr="0074772C" w:rsidR="00C21C8C" w:rsidP="00566531" w:rsidRDefault="00EC7E86" w14:paraId="4063C25C" w14:textId="4D93BF63">
      <w:pPr>
        <w:pStyle w:val="Listavietas1"/>
      </w:pPr>
      <w:r w:rsidRPr="0074772C">
        <w:t>Investigación de las reclamaciones</w:t>
      </w:r>
      <w:r w:rsidR="00566531">
        <w:t>.</w:t>
      </w:r>
    </w:p>
    <w:p w:rsidRPr="0074772C" w:rsidR="00C21C8C" w:rsidP="00566531" w:rsidRDefault="00EC7E86" w14:paraId="4E2418C4" w14:textId="38221DAB">
      <w:pPr>
        <w:pStyle w:val="Listavietas1"/>
      </w:pPr>
      <w:r w:rsidRPr="0074772C">
        <w:t>Determinar si aplica la notificación a las autoridades competentes que apliquen</w:t>
      </w:r>
      <w:r w:rsidR="00566531">
        <w:t>.</w:t>
      </w:r>
    </w:p>
    <w:p w:rsidRPr="0074772C" w:rsidR="00C21C8C" w:rsidP="00566531" w:rsidRDefault="00EC7E86" w14:paraId="59D6ECC5" w14:textId="0FD907C2">
      <w:pPr>
        <w:pStyle w:val="Listavietas1"/>
      </w:pPr>
      <w:r w:rsidRPr="0074772C">
        <w:t>Tratamiento del producto afectado por la reclamación</w:t>
      </w:r>
      <w:r w:rsidR="00566531">
        <w:t>.</w:t>
      </w:r>
    </w:p>
    <w:p w:rsidRPr="0074772C" w:rsidR="00C21C8C" w:rsidP="00566531" w:rsidRDefault="00EC7E86" w14:paraId="25462C0B" w14:textId="140B60C4">
      <w:pPr>
        <w:pStyle w:val="Listavietas1"/>
      </w:pPr>
      <w:r w:rsidRPr="0074772C">
        <w:t>Determinar si existe necesidad de aplicar acciones correctivas</w:t>
      </w:r>
      <w:r w:rsidR="00566531">
        <w:t>.</w:t>
      </w:r>
    </w:p>
    <w:p w:rsidRPr="0074772C" w:rsidR="00C21C8C" w:rsidP="00566531" w:rsidRDefault="00EC7E86" w14:paraId="101459BF" w14:textId="07DDDD11">
      <w:r w:rsidRPr="0074772C">
        <w:t xml:space="preserve">Como parte de la metodología de la organización </w:t>
      </w:r>
      <w:r w:rsidR="006D2268">
        <w:t>se</w:t>
      </w:r>
      <w:r w:rsidRPr="0074772C">
        <w:t xml:space="preserve"> tratará de hallar la causa raíz de lo ocurrido, así como si corresponde a los procesos que se desarrollan internamente o si es </w:t>
      </w:r>
      <w:r w:rsidRPr="0074772C">
        <w:lastRenderedPageBreak/>
        <w:t xml:space="preserve">subcontratado, así mismo, se documentarán también aquellas reclamaciones que no son procedentes con la debida justificación. </w:t>
      </w:r>
    </w:p>
    <w:p w:rsidRPr="0074772C" w:rsidR="00C21C8C" w:rsidP="00566531" w:rsidRDefault="00EC7E86" w14:paraId="77C3AD41" w14:textId="77777777">
      <w:pPr>
        <w:pStyle w:val="Ttulo3SP"/>
      </w:pPr>
      <w:bookmarkStart w:name="_Toc158919876" w:id="125"/>
      <w:bookmarkStart w:name="_Toc169080096" w:id="126"/>
      <w:r w:rsidRPr="0074772C">
        <w:t>Notificaciones a las autoridades reglamentarias</w:t>
      </w:r>
      <w:bookmarkEnd w:id="125"/>
      <w:bookmarkEnd w:id="126"/>
    </w:p>
    <w:p w:rsidRPr="0074772C" w:rsidR="008A1E50" w:rsidP="00566531" w:rsidRDefault="00566531" w14:paraId="28DA91A6" w14:textId="0E4FD22B" w14:noSpellErr="1">
      <w:r w:rsidRPr="2F2FA21C" w:rsidR="00566531">
        <w:rPr>
          <w:lang w:val="es-ES"/>
        </w:rPr>
        <w:t>En caso de que</w:t>
      </w:r>
      <w:r w:rsidRPr="2F2FA21C" w:rsidR="00EC7E86">
        <w:rPr>
          <w:lang w:val="es-ES"/>
        </w:rPr>
        <w:t xml:space="preserve"> reclamaciones de mercado cumplan con los requisitos específicos de incidentes adversos o una nota de aviso, la organización se compromete a comunicar esto cuando ocurra y de documentar tales notificaciones de manera adecuada.</w:t>
      </w:r>
      <w:r w:rsidRPr="2F2FA21C" w:rsidR="00EC7E86">
        <w:rPr>
          <w:lang w:val="es-ES"/>
        </w:rPr>
        <w:t xml:space="preserve"> </w:t>
      </w:r>
    </w:p>
    <w:p w:rsidRPr="0074772C" w:rsidR="00C21C8C" w:rsidP="00566531" w:rsidRDefault="00EC7E86" w14:paraId="64124AAB" w14:textId="77777777">
      <w:pPr>
        <w:pStyle w:val="Ttulo3SP"/>
      </w:pPr>
      <w:bookmarkStart w:name="_Toc158919877" w:id="127"/>
      <w:bookmarkStart w:name="_Toc169080097" w:id="128"/>
      <w:r w:rsidRPr="0074772C">
        <w:t>Auditoría interna</w:t>
      </w:r>
      <w:bookmarkEnd w:id="127"/>
      <w:bookmarkEnd w:id="128"/>
    </w:p>
    <w:p w:rsidRPr="0074772C" w:rsidR="00C21C8C" w:rsidP="00566531" w:rsidRDefault="00FC46BC" w14:paraId="2CC77942" w14:textId="39B36497">
      <w:r w:rsidRPr="0074772C">
        <w:t>SPIKA</w:t>
      </w:r>
      <w:r w:rsidRPr="0074772C" w:rsidR="00E03067">
        <w:t xml:space="preserve"> </w:t>
      </w:r>
      <w:r w:rsidRPr="0074772C" w:rsidR="00EC7E86">
        <w:t xml:space="preserve">con el </w:t>
      </w:r>
      <w:r w:rsidRPr="0074772C" w:rsidR="000A3086">
        <w:rPr>
          <w:b/>
          <w:bCs/>
        </w:rPr>
        <w:t>PNT</w:t>
      </w:r>
      <w:r w:rsidRPr="0074772C" w:rsidR="00EC7E86">
        <w:rPr>
          <w:b/>
          <w:bCs/>
        </w:rPr>
        <w:t>-</w:t>
      </w:r>
      <w:r w:rsidRPr="0074772C" w:rsidR="00421C5B">
        <w:rPr>
          <w:b/>
          <w:bCs/>
        </w:rPr>
        <w:t>013</w:t>
      </w:r>
      <w:r w:rsidRPr="0074772C" w:rsidR="00EC7E86">
        <w:rPr>
          <w:b/>
          <w:bCs/>
        </w:rPr>
        <w:t xml:space="preserve"> AUDITORIAS: INTERNAS Y EXTERNAS</w:t>
      </w:r>
      <w:r w:rsidRPr="0074772C" w:rsidR="00EC7E86">
        <w:t xml:space="preserve">, sienta las bases del sistema de </w:t>
      </w:r>
      <w:r w:rsidRPr="0074772C" w:rsidR="008A1E50">
        <w:t>auditorías</w:t>
      </w:r>
      <w:r w:rsidRPr="0074772C" w:rsidR="00EC7E86">
        <w:t xml:space="preserve"> internas o </w:t>
      </w:r>
      <w:r w:rsidRPr="0074772C" w:rsidR="00566531">
        <w:t>autoinspecciones</w:t>
      </w:r>
      <w:r w:rsidRPr="0074772C" w:rsidR="00EC7E86">
        <w:t xml:space="preserve"> para determinar el grado de cumplimiento del Sistema de Gestión de Calidad dentro de la organización, verificando que se ha implementado a las disposiciones planificadas y documentadas y es mantenido y eficaz.</w:t>
      </w:r>
    </w:p>
    <w:p w:rsidRPr="0074772C" w:rsidR="00C21C8C" w:rsidP="00566531" w:rsidRDefault="00EC7E86" w14:paraId="7B83AB78" w14:textId="479AA121" w14:noSpellErr="1">
      <w:r w:rsidRPr="2F2FA21C" w:rsidR="00EC7E86">
        <w:rPr>
          <w:lang w:val="es-ES"/>
        </w:rPr>
        <w:t xml:space="preserve">En el procedimiento se indica </w:t>
      </w:r>
      <w:r w:rsidRPr="2F2FA21C" w:rsidR="008A1E50">
        <w:rPr>
          <w:lang w:val="es-ES"/>
        </w:rPr>
        <w:t>cómo</w:t>
      </w:r>
      <w:r w:rsidRPr="2F2FA21C" w:rsidR="00EC7E86">
        <w:rPr>
          <w:lang w:val="es-ES"/>
        </w:rPr>
        <w:t xml:space="preserve"> se elabora el plan anual de auditorías internas, así como el perfil auditor interno. </w:t>
      </w:r>
      <w:r w:rsidRPr="2F2FA21C" w:rsidR="00EC7E86">
        <w:rPr>
          <w:lang w:val="es-ES"/>
        </w:rPr>
        <w:t>El programa de auditorías se planifica teniendo en cuenta el estado y la importancia de los procesos y áreas, teniendo siempre en cuenta los resultados de auditorías previas.</w:t>
      </w:r>
      <w:r w:rsidRPr="2F2FA21C" w:rsidR="00EC7E86">
        <w:rPr>
          <w:lang w:val="es-ES"/>
        </w:rPr>
        <w:t xml:space="preserve"> Se definen y registran los criterios, el alcance, el intervalo y los métodos de </w:t>
      </w:r>
      <w:r w:rsidRPr="2F2FA21C" w:rsidR="00197F48">
        <w:rPr>
          <w:lang w:val="es-ES"/>
        </w:rPr>
        <w:t>auditoría</w:t>
      </w:r>
      <w:r w:rsidRPr="2F2FA21C" w:rsidR="00EC7E86">
        <w:rPr>
          <w:lang w:val="es-ES"/>
        </w:rPr>
        <w:t xml:space="preserve">. Se elaboran informes de las auditorías realizadas y cuando se estime oportuno se crean acciones para la subsanación de las no conformidades encontradas. La selección de auditores debe garantizar objetividad e imparcialidad en el ámbito auditado, por lo que los auditores no pueden auditar su propio trabajo. </w:t>
      </w:r>
    </w:p>
    <w:p w:rsidRPr="0074772C" w:rsidR="00C21C8C" w:rsidP="00566531" w:rsidRDefault="00EC7E86" w14:paraId="05561A47" w14:textId="77777777">
      <w:r w:rsidRPr="0074772C">
        <w:t>Cada área auditada es responsable de que se realicen las correcciones y acciones correctivas necesarias a tiempo para eliminar cualquier no conformidad detectada.</w:t>
      </w:r>
    </w:p>
    <w:p w:rsidRPr="0074772C" w:rsidR="00C21C8C" w:rsidP="00197F48" w:rsidRDefault="00EC7E86" w14:paraId="533AB6B0" w14:textId="77777777">
      <w:pPr>
        <w:pStyle w:val="Ttulo3SP"/>
      </w:pPr>
      <w:bookmarkStart w:name="_Toc158919878" w:id="129"/>
      <w:bookmarkStart w:name="_Toc169080098" w:id="130"/>
      <w:r w:rsidRPr="0074772C">
        <w:t>Seguimiento y medición de los procesos</w:t>
      </w:r>
      <w:bookmarkEnd w:id="129"/>
      <w:bookmarkEnd w:id="130"/>
    </w:p>
    <w:p w:rsidRPr="006911A9" w:rsidR="000837B7" w:rsidP="00197F48" w:rsidRDefault="000837B7" w14:paraId="1DE36B7A" w14:textId="3158C64E">
      <w:r w:rsidRPr="2F2FA21C" w:rsidR="000837B7">
        <w:rPr>
          <w:lang w:val="es-ES"/>
        </w:rPr>
        <w:t xml:space="preserve">SPIKA mide sus procesos siguiendo los </w:t>
      </w:r>
      <w:r w:rsidRPr="2F2FA21C" w:rsidR="000837B7">
        <w:rPr>
          <w:lang w:val="es-ES"/>
        </w:rPr>
        <w:t>KPIs</w:t>
      </w:r>
      <w:r w:rsidRPr="2F2FA21C" w:rsidR="000837B7">
        <w:rPr>
          <w:lang w:val="es-ES"/>
        </w:rPr>
        <w:t xml:space="preserve"> redactados en el procedimiento </w:t>
      </w:r>
      <w:r w:rsidRPr="2F2FA21C" w:rsidR="006911A9">
        <w:rPr>
          <w:b w:val="1"/>
          <w:bCs w:val="1"/>
          <w:lang w:val="es-ES"/>
        </w:rPr>
        <w:t>ESP-006_medición_de_procesos</w:t>
      </w:r>
      <w:r w:rsidRPr="2F2FA21C" w:rsidR="006911A9">
        <w:rPr>
          <w:b w:val="1"/>
          <w:bCs w:val="1"/>
          <w:lang w:val="es-ES"/>
        </w:rPr>
        <w:t xml:space="preserve">, </w:t>
      </w:r>
      <w:r w:rsidRPr="2F2FA21C" w:rsidR="006911A9">
        <w:rPr>
          <w:lang w:val="es-ES"/>
        </w:rPr>
        <w:t>en el que se aclara la forma de medir y las acciones a tomar</w:t>
      </w:r>
      <w:r w:rsidRPr="2F2FA21C" w:rsidR="00AF3CE4">
        <w:rPr>
          <w:lang w:val="es-ES"/>
        </w:rPr>
        <w:t xml:space="preserve"> con los procesos claves de SPIKA. Además, con el </w:t>
      </w:r>
      <w:r w:rsidRPr="2F2FA21C" w:rsidR="00AF3CE4">
        <w:rPr>
          <w:lang w:val="es-ES"/>
        </w:rPr>
        <w:t>IRSGCD</w:t>
      </w:r>
      <w:r w:rsidRPr="2F2FA21C" w:rsidR="00AF3CE4">
        <w:rPr>
          <w:lang w:val="es-ES"/>
        </w:rPr>
        <w:t xml:space="preserve"> realizado anualmente </w:t>
      </w:r>
      <w:r w:rsidRPr="2F2FA21C" w:rsidR="00A605DF">
        <w:rPr>
          <w:lang w:val="es-ES"/>
        </w:rPr>
        <w:t>queda un resumen de los logros obtenidos de los procesos de SPIKA.</w:t>
      </w:r>
    </w:p>
    <w:p w:rsidRPr="0074772C" w:rsidR="00C21C8C" w:rsidP="00197F48" w:rsidRDefault="00EC7E86" w14:paraId="44D8F02A" w14:textId="77777777">
      <w:pPr>
        <w:pStyle w:val="Ttulo3SP"/>
      </w:pPr>
      <w:bookmarkStart w:name="_Toc158919879" w:id="131"/>
      <w:bookmarkStart w:name="_Toc169080099" w:id="132"/>
      <w:r w:rsidRPr="0074772C">
        <w:t>Seguimiento y medición del producto</w:t>
      </w:r>
      <w:bookmarkEnd w:id="131"/>
      <w:bookmarkEnd w:id="132"/>
    </w:p>
    <w:p w:rsidRPr="0074772C" w:rsidR="00C21C8C" w:rsidP="00197F48" w:rsidRDefault="00FC46BC" w14:paraId="51825FA9" w14:textId="1024E082">
      <w:r w:rsidRPr="0074772C">
        <w:t>SPIKA</w:t>
      </w:r>
      <w:r w:rsidRPr="0074772C" w:rsidR="00E03067">
        <w:t xml:space="preserve"> </w:t>
      </w:r>
      <w:r w:rsidRPr="0074772C" w:rsidR="00EC7E86">
        <w:t xml:space="preserve">con los procedimientos de trabajo diseñados se asegura que se aplican los métodos apropiados para el seguimiento y medición del producto. Además, el técnico responsable revisa la conformidad del producto para su liberación y puesta en el mercado. La liberación del producto y prestación del servicio no se lleva a cabo hasta que se hayan completado satisfactoriamente todas las disposiciones planificadas, cada caso excepcional fuera de esto debe documentarse y analizarse debidamente. </w:t>
      </w:r>
    </w:p>
    <w:p w:rsidRPr="0074772C" w:rsidR="00C21C8C" w:rsidP="00197F48" w:rsidRDefault="00EC7E86" w14:paraId="119CBF86" w14:textId="77777777">
      <w:pPr>
        <w:pStyle w:val="Titulo2SP"/>
      </w:pPr>
      <w:bookmarkStart w:name="_Toc158919880" w:id="133"/>
      <w:bookmarkStart w:name="_Toc169080100" w:id="134"/>
      <w:r w:rsidRPr="0074772C">
        <w:lastRenderedPageBreak/>
        <w:t>Control del producto no conforme</w:t>
      </w:r>
      <w:bookmarkEnd w:id="133"/>
      <w:bookmarkEnd w:id="134"/>
    </w:p>
    <w:p w:rsidRPr="0074772C" w:rsidR="00C21C8C" w:rsidP="00197F48" w:rsidRDefault="00EC7E86" w14:paraId="456C2516" w14:textId="77777777">
      <w:pPr>
        <w:pStyle w:val="Ttulo3SP"/>
      </w:pPr>
      <w:bookmarkStart w:name="_Toc158919881" w:id="135"/>
      <w:bookmarkStart w:name="_Toc169080101" w:id="136"/>
      <w:r w:rsidRPr="0074772C">
        <w:t>Generalidades</w:t>
      </w:r>
      <w:bookmarkEnd w:id="135"/>
      <w:bookmarkEnd w:id="136"/>
    </w:p>
    <w:p w:rsidRPr="0074772C" w:rsidR="00C21C8C" w:rsidP="00197F48" w:rsidRDefault="00FC46BC" w14:paraId="60D799AD" w14:textId="6EDE5B90">
      <w:r w:rsidRPr="0074772C">
        <w:t>SPIKA</w:t>
      </w:r>
      <w:r w:rsidRPr="0074772C" w:rsidR="00E03067">
        <w:t xml:space="preserve"> </w:t>
      </w:r>
      <w:r w:rsidRPr="0074772C" w:rsidR="00EC7E86">
        <w:t xml:space="preserve">asegura que el producto que no cumple los requisitos se identifica y controla para prevenir su uso o entrega no intencionados. Para ello se ha elaborado el procedimiento </w:t>
      </w:r>
      <w:r w:rsidRPr="0074772C" w:rsidR="000A3086">
        <w:rPr>
          <w:b/>
          <w:bCs/>
        </w:rPr>
        <w:t>PNT</w:t>
      </w:r>
      <w:r w:rsidRPr="0074772C" w:rsidR="00EC7E86">
        <w:rPr>
          <w:b/>
          <w:bCs/>
        </w:rPr>
        <w:t>-</w:t>
      </w:r>
      <w:r w:rsidRPr="0074772C" w:rsidR="00421C5B">
        <w:rPr>
          <w:b/>
          <w:bCs/>
        </w:rPr>
        <w:t>016</w:t>
      </w:r>
      <w:r w:rsidRPr="0074772C" w:rsidR="00EC7E86">
        <w:rPr>
          <w:b/>
          <w:bCs/>
        </w:rPr>
        <w:t xml:space="preserve"> </w:t>
      </w:r>
      <w:r w:rsidRPr="0074772C" w:rsidR="00EC7E86">
        <w:rPr>
          <w:b/>
          <w:bCs/>
          <w:caps/>
        </w:rPr>
        <w:t>Aprobación, rechazo y liberación de productos</w:t>
      </w:r>
      <w:r w:rsidRPr="0074772C" w:rsidR="00EC7E86">
        <w:t xml:space="preserve">, para dar las instrucciones, controles, responsabilidades y autoridades relacionadas con este proceso para la identificación, documentación, segregación, evaluación y disposición de producto no conforme. </w:t>
      </w:r>
    </w:p>
    <w:p w:rsidRPr="0074772C" w:rsidR="00C21C8C" w:rsidP="00197F48" w:rsidRDefault="00EC7E86" w14:paraId="4A2F7623" w14:textId="30EEAD69">
      <w:r w:rsidRPr="0074772C">
        <w:t xml:space="preserve">Ante la detección de un producto no conforme se identifica cual ha sido la causa raíz a través de una investigación y se debe notificar a todas aquellas terceras partes que se identifiquen como responsables de la no conformidad. Este proceso se gestiona con el </w:t>
      </w:r>
      <w:r w:rsidRPr="0074772C" w:rsidR="000A3086">
        <w:rPr>
          <w:b/>
          <w:bCs/>
        </w:rPr>
        <w:t>PNT</w:t>
      </w:r>
      <w:r w:rsidRPr="0074772C" w:rsidR="00421C5B">
        <w:rPr>
          <w:b/>
          <w:bCs/>
        </w:rPr>
        <w:t>-004</w:t>
      </w:r>
      <w:r w:rsidRPr="0074772C">
        <w:rPr>
          <w:b/>
          <w:bCs/>
        </w:rPr>
        <w:t xml:space="preserve"> GESTIÓN DE NO CONFORMIDADES.</w:t>
      </w:r>
      <w:r w:rsidRPr="0074772C">
        <w:t xml:space="preserve"> Con la investigación se pretende:</w:t>
      </w:r>
    </w:p>
    <w:p w:rsidRPr="0074772C" w:rsidR="00C21C8C" w:rsidP="00197F48" w:rsidRDefault="00EC7E86" w14:paraId="19D3F2F6" w14:textId="77777777">
      <w:pPr>
        <w:pStyle w:val="Listavietas1"/>
      </w:pPr>
      <w:r w:rsidRPr="0074772C">
        <w:t>Tomar acciones para eliminar la causa y evitar su recurrencia</w:t>
      </w:r>
    </w:p>
    <w:p w:rsidRPr="0074772C" w:rsidR="00C21C8C" w:rsidP="00197F48" w:rsidRDefault="00EC7E86" w14:paraId="731C7D76" w14:textId="77777777">
      <w:pPr>
        <w:pStyle w:val="Listavietas1"/>
      </w:pPr>
      <w:r w:rsidRPr="0074772C">
        <w:t>Autorizar su uso, liberación o aceptación, siempre debidamente justificado</w:t>
      </w:r>
    </w:p>
    <w:p w:rsidRPr="0074772C" w:rsidR="00C21C8C" w:rsidP="00197F48" w:rsidRDefault="00EC7E86" w14:paraId="27061D9E" w14:textId="77777777">
      <w:r w:rsidRPr="0074772C">
        <w:t>Se mantienen los registros de no conformidades como informes de no conformidad y de las acciones tomadas posteriormente a la investigación y determinación de las causas.</w:t>
      </w:r>
    </w:p>
    <w:p w:rsidRPr="0074772C" w:rsidR="00C21C8C" w:rsidP="00197F48" w:rsidRDefault="00EC7E86" w14:paraId="30AAF2B8" w14:textId="77777777">
      <w:pPr>
        <w:pStyle w:val="Ttulo3SP"/>
      </w:pPr>
      <w:bookmarkStart w:name="_Toc158919882" w:id="137"/>
      <w:bookmarkStart w:name="_Toc169080102" w:id="138"/>
      <w:r w:rsidRPr="0074772C">
        <w:t>Acciones en respuesta al producto no conforme detectado antes de la entrega</w:t>
      </w:r>
      <w:bookmarkEnd w:id="137"/>
      <w:bookmarkEnd w:id="138"/>
    </w:p>
    <w:p w:rsidRPr="0074772C" w:rsidR="00C21C8C" w:rsidP="00197F48" w:rsidRDefault="00EC7E86" w14:paraId="292E38CA" w14:textId="77777777" w14:noSpellErr="1">
      <w:r w:rsidRPr="2F2FA21C" w:rsidR="00EC7E86">
        <w:rPr>
          <w:lang w:val="es-ES"/>
        </w:rPr>
        <w:t>Como se ha mencionado anteriormente la organización trata el producto no conforme mediante la toma de acciones para eliminar la no conformidad y evitar la recurrencia, para impedir su utilización, para la cual se ha diseñado de un espacio de producto rechazado, y por último para autorizar su utilización, liberación o aceptación bajo concesión.</w:t>
      </w:r>
      <w:r w:rsidRPr="2F2FA21C" w:rsidR="00EC7E86">
        <w:rPr>
          <w:lang w:val="es-ES"/>
        </w:rPr>
        <w:t xml:space="preserve"> Solamente se aceptará el producto bajo concesión si existe una razón justificada y se cumplen los requisitos reglamentarios aplicables. </w:t>
      </w:r>
    </w:p>
    <w:p w:rsidRPr="0074772C" w:rsidR="00C21C8C" w:rsidP="00197F48" w:rsidRDefault="00EC7E86" w14:paraId="6D455CD8" w14:textId="77777777">
      <w:pPr>
        <w:pStyle w:val="Ttulo3SP"/>
      </w:pPr>
      <w:bookmarkStart w:name="_Toc158919883" w:id="139"/>
      <w:bookmarkStart w:name="_Toc169080103" w:id="140"/>
      <w:r w:rsidRPr="0074772C">
        <w:t>Acciones en respuesta al producto no conforme detectado después de la entrega</w:t>
      </w:r>
      <w:bookmarkEnd w:id="139"/>
      <w:bookmarkEnd w:id="140"/>
    </w:p>
    <w:p w:rsidRPr="0074772C" w:rsidR="00C21C8C" w:rsidP="00197F48" w:rsidRDefault="00EC7E86" w14:paraId="1907C4E7" w14:textId="66EB6A0D">
      <w:r w:rsidRPr="0074772C">
        <w:t xml:space="preserve">Cuando se detecta producto no conforme después de la entrega o cuando ha comenzado su uso en la organización se tomarán las acciones apropiadas respecto a los efectos potenciales de la no conformidad, encontrando las instrucciones en el </w:t>
      </w:r>
      <w:r w:rsidRPr="0074772C" w:rsidR="000A3086">
        <w:rPr>
          <w:b/>
          <w:bCs/>
        </w:rPr>
        <w:t>PNT</w:t>
      </w:r>
      <w:r w:rsidRPr="0074772C">
        <w:rPr>
          <w:b/>
          <w:bCs/>
        </w:rPr>
        <w:t>-</w:t>
      </w:r>
      <w:r w:rsidRPr="0074772C" w:rsidR="00421C5B">
        <w:rPr>
          <w:b/>
          <w:bCs/>
        </w:rPr>
        <w:t>016</w:t>
      </w:r>
      <w:r w:rsidRPr="0074772C">
        <w:rPr>
          <w:b/>
          <w:bCs/>
        </w:rPr>
        <w:t xml:space="preserve"> </w:t>
      </w:r>
      <w:r w:rsidRPr="0074772C">
        <w:rPr>
          <w:b/>
          <w:bCs/>
          <w:caps/>
        </w:rPr>
        <w:t>Aprobación, rechazo y liberación de productos</w:t>
      </w:r>
      <w:r w:rsidRPr="0074772C">
        <w:t>.</w:t>
      </w:r>
    </w:p>
    <w:p w:rsidRPr="0074772C" w:rsidR="00C21C8C" w:rsidP="2F2FA21C" w:rsidRDefault="00EC7E86" w14:paraId="5A19A443" w14:textId="77777777">
      <w:pPr>
        <w:pStyle w:val="Ttulo3SP"/>
        <w:rPr>
          <w:lang w:val="es-ES"/>
        </w:rPr>
      </w:pPr>
      <w:bookmarkStart w:name="_Toc158919884" w:id="141"/>
      <w:bookmarkStart w:name="_Toc169080104" w:id="142"/>
      <w:r w:rsidRPr="2F2FA21C" w:rsidR="00EC7E86">
        <w:rPr>
          <w:rFonts w:cs="Arial"/>
          <w:lang w:val="es-ES"/>
        </w:rPr>
        <w:t>Re-</w:t>
      </w:r>
      <w:r w:rsidRPr="2F2FA21C" w:rsidR="00EC7E86">
        <w:rPr>
          <w:lang w:val="es-ES"/>
        </w:rPr>
        <w:t>trabajo</w:t>
      </w:r>
      <w:bookmarkEnd w:id="141"/>
      <w:bookmarkEnd w:id="142"/>
    </w:p>
    <w:p w:rsidRPr="0074772C" w:rsidR="00C21C8C" w:rsidP="00197F48" w:rsidRDefault="00EC7E86" w14:paraId="24BF9015" w14:textId="1491B024">
      <w:r w:rsidRPr="0074772C">
        <w:t xml:space="preserve">En </w:t>
      </w:r>
      <w:r w:rsidRPr="0074772C" w:rsidR="00FC46BC">
        <w:t>SPIKA</w:t>
      </w:r>
      <w:r w:rsidRPr="0074772C" w:rsidR="000A3086">
        <w:t>,</w:t>
      </w:r>
      <w:r w:rsidRPr="0074772C">
        <w:t xml:space="preserve"> no se han considerado operaciones de </w:t>
      </w:r>
      <w:r w:rsidRPr="0074772C" w:rsidR="00197F48">
        <w:t>retrabajo</w:t>
      </w:r>
      <w:r w:rsidRPr="0074772C">
        <w:t xml:space="preserve"> debido al tipo de productos que se fabrica.</w:t>
      </w:r>
      <w:r w:rsidRPr="0074772C" w:rsidR="008A1E50">
        <w:t xml:space="preserve"> </w:t>
      </w:r>
    </w:p>
    <w:p w:rsidRPr="0074772C" w:rsidR="00C21C8C" w:rsidP="00197F48" w:rsidRDefault="00EC7E86" w14:paraId="64074520" w14:textId="77777777">
      <w:pPr>
        <w:pStyle w:val="Titulo2SP"/>
      </w:pPr>
      <w:bookmarkStart w:name="_Toc158919885" w:id="143"/>
      <w:bookmarkStart w:name="_Toc169080105" w:id="144"/>
      <w:r w:rsidRPr="0074772C">
        <w:t>Análisis de datos</w:t>
      </w:r>
      <w:bookmarkEnd w:id="143"/>
      <w:bookmarkEnd w:id="144"/>
    </w:p>
    <w:p w:rsidRPr="0074772C" w:rsidR="00C21C8C" w:rsidP="00197F48" w:rsidRDefault="00FC46BC" w14:paraId="05F3D21E" w14:textId="43EB76D1">
      <w:r w:rsidRPr="0074772C">
        <w:t>SPIKA</w:t>
      </w:r>
      <w:r w:rsidRPr="0074772C" w:rsidR="00E03067">
        <w:t xml:space="preserve"> </w:t>
      </w:r>
      <w:r w:rsidRPr="0074772C" w:rsidR="00EC7E86">
        <w:t xml:space="preserve">determina, recopila y analiza los datos apropiados para demostrar la idoneidad, adecuación y eficacia del sistema de gestión de la calidad. En los procedimientos que se han </w:t>
      </w:r>
      <w:r w:rsidRPr="0074772C" w:rsidR="00EC7E86">
        <w:lastRenderedPageBreak/>
        <w:t>elaborado para ello se incluyen los métodos a emplear, así como las técnicas estadísticas si aplicasen y el alcance de ellas.</w:t>
      </w:r>
    </w:p>
    <w:p w:rsidRPr="00197F48" w:rsidR="00C21C8C" w:rsidP="00197F48" w:rsidRDefault="000A3086" w14:paraId="75D0752E" w14:textId="71111A5C">
      <w:pPr>
        <w:pStyle w:val="Listavietas1"/>
        <w:rPr>
          <w:b/>
          <w:bCs/>
        </w:rPr>
      </w:pPr>
      <w:r w:rsidRPr="00197F48">
        <w:rPr>
          <w:b/>
          <w:bCs/>
        </w:rPr>
        <w:t>PNT</w:t>
      </w:r>
      <w:r w:rsidRPr="00197F48" w:rsidR="00EC7E86">
        <w:rPr>
          <w:b/>
          <w:bCs/>
        </w:rPr>
        <w:t>-</w:t>
      </w:r>
      <w:r w:rsidRPr="00197F48" w:rsidR="00421C5B">
        <w:rPr>
          <w:b/>
          <w:bCs/>
        </w:rPr>
        <w:t>009</w:t>
      </w:r>
      <w:r w:rsidRPr="00197F48" w:rsidR="00EC7E86">
        <w:rPr>
          <w:b/>
          <w:bCs/>
        </w:rPr>
        <w:t xml:space="preserve"> MEDIDA DE SATISFACCIÓN DEL CLIENTE</w:t>
      </w:r>
      <w:r w:rsidRPr="00197F48" w:rsidR="00197F48">
        <w:rPr>
          <w:b/>
          <w:bCs/>
        </w:rPr>
        <w:t>.</w:t>
      </w:r>
    </w:p>
    <w:p w:rsidRPr="00197F48" w:rsidR="00C21C8C" w:rsidP="00197F48" w:rsidRDefault="000A3086" w14:paraId="592C4CF6" w14:textId="382D2FB6">
      <w:pPr>
        <w:pStyle w:val="Listavietas1"/>
        <w:rPr>
          <w:b/>
          <w:bCs/>
        </w:rPr>
      </w:pPr>
      <w:r w:rsidRPr="00197F48">
        <w:rPr>
          <w:b/>
          <w:bCs/>
        </w:rPr>
        <w:t>PNT</w:t>
      </w:r>
      <w:r w:rsidRPr="00197F48" w:rsidR="00EC7E86">
        <w:rPr>
          <w:b/>
          <w:bCs/>
        </w:rPr>
        <w:t>-</w:t>
      </w:r>
      <w:r w:rsidRPr="00197F48" w:rsidR="00421C5B">
        <w:rPr>
          <w:b/>
          <w:bCs/>
        </w:rPr>
        <w:t>013</w:t>
      </w:r>
      <w:r w:rsidRPr="00197F48" w:rsidR="00EC7E86">
        <w:rPr>
          <w:b/>
          <w:bCs/>
        </w:rPr>
        <w:t xml:space="preserve"> AUDITORIAS: INTERNAS Y EXTERNAS</w:t>
      </w:r>
      <w:r w:rsidRPr="00197F48" w:rsidR="00197F48">
        <w:rPr>
          <w:b/>
          <w:bCs/>
        </w:rPr>
        <w:t>.</w:t>
      </w:r>
    </w:p>
    <w:p w:rsidRPr="00197F48" w:rsidR="00C21C8C" w:rsidP="00197F48" w:rsidRDefault="000A3086" w14:paraId="13915EE6" w14:textId="388C2F5C">
      <w:pPr>
        <w:pStyle w:val="Listavietas1"/>
        <w:rPr>
          <w:b/>
          <w:bCs/>
        </w:rPr>
      </w:pPr>
      <w:r w:rsidRPr="00197F48">
        <w:rPr>
          <w:b/>
          <w:bCs/>
        </w:rPr>
        <w:t>PNT</w:t>
      </w:r>
      <w:r w:rsidRPr="00197F48" w:rsidR="00EC7E86">
        <w:rPr>
          <w:b/>
          <w:bCs/>
        </w:rPr>
        <w:t>-</w:t>
      </w:r>
      <w:r w:rsidRPr="00197F48" w:rsidR="00421C5B">
        <w:rPr>
          <w:b/>
          <w:bCs/>
        </w:rPr>
        <w:t>007</w:t>
      </w:r>
      <w:r w:rsidRPr="00197F48" w:rsidR="00EC7E86">
        <w:rPr>
          <w:b/>
          <w:bCs/>
        </w:rPr>
        <w:t xml:space="preserve"> GESTIÓN DE RECLAMACIONES</w:t>
      </w:r>
      <w:r w:rsidRPr="00197F48" w:rsidR="00197F48">
        <w:rPr>
          <w:b/>
          <w:bCs/>
        </w:rPr>
        <w:t>.</w:t>
      </w:r>
    </w:p>
    <w:p w:rsidRPr="00197F48" w:rsidR="00C21C8C" w:rsidP="00197F48" w:rsidRDefault="000A3086" w14:paraId="4AF255C0" w14:textId="565998BA">
      <w:pPr>
        <w:pStyle w:val="Listavietas1"/>
        <w:rPr>
          <w:b/>
          <w:bCs/>
        </w:rPr>
      </w:pPr>
      <w:r w:rsidRPr="00197F48">
        <w:rPr>
          <w:b/>
          <w:bCs/>
        </w:rPr>
        <w:t>PNT</w:t>
      </w:r>
      <w:r w:rsidRPr="00197F48" w:rsidR="00EC7E86">
        <w:rPr>
          <w:b/>
          <w:bCs/>
        </w:rPr>
        <w:t>-</w:t>
      </w:r>
      <w:r w:rsidRPr="00197F48" w:rsidR="00421C5B">
        <w:rPr>
          <w:b/>
          <w:bCs/>
        </w:rPr>
        <w:t>004</w:t>
      </w:r>
      <w:r w:rsidRPr="00197F48" w:rsidR="00EC7E86">
        <w:rPr>
          <w:b/>
          <w:bCs/>
        </w:rPr>
        <w:t xml:space="preserve"> GESTIÓN DE NO CONFORMIDADES</w:t>
      </w:r>
      <w:r w:rsidRPr="00197F48" w:rsidR="00197F48">
        <w:rPr>
          <w:b/>
          <w:bCs/>
        </w:rPr>
        <w:t>.</w:t>
      </w:r>
    </w:p>
    <w:p w:rsidRPr="00197F48" w:rsidR="00C21C8C" w:rsidP="00197F48" w:rsidRDefault="000A3086" w14:paraId="4DD0896E" w14:textId="4644F9E0">
      <w:pPr>
        <w:pStyle w:val="Listavietas1"/>
        <w:rPr>
          <w:b/>
          <w:bCs/>
        </w:rPr>
      </w:pPr>
      <w:r w:rsidRPr="00197F48">
        <w:rPr>
          <w:b/>
          <w:bCs/>
        </w:rPr>
        <w:t>PNT</w:t>
      </w:r>
      <w:r w:rsidRPr="00197F48" w:rsidR="00EC7E86">
        <w:rPr>
          <w:b/>
          <w:bCs/>
        </w:rPr>
        <w:t>-</w:t>
      </w:r>
      <w:r w:rsidRPr="00197F48" w:rsidR="00421C5B">
        <w:rPr>
          <w:b/>
          <w:bCs/>
        </w:rPr>
        <w:t>006</w:t>
      </w:r>
      <w:r w:rsidRPr="00197F48" w:rsidR="00EC7E86">
        <w:rPr>
          <w:b/>
          <w:bCs/>
        </w:rPr>
        <w:t xml:space="preserve"> GESTIÓN DE ACCIONES CORRECTIVAS Y PREVENTIVAS</w:t>
      </w:r>
      <w:r w:rsidRPr="00197F48" w:rsidR="00197F48">
        <w:rPr>
          <w:b/>
          <w:bCs/>
        </w:rPr>
        <w:t>.</w:t>
      </w:r>
    </w:p>
    <w:p w:rsidRPr="00197F48" w:rsidR="00C21C8C" w:rsidP="00197F48" w:rsidRDefault="000A3086" w14:paraId="54352344" w14:textId="5F32EC33">
      <w:pPr>
        <w:pStyle w:val="Listavietas1"/>
        <w:rPr>
          <w:b/>
          <w:bCs/>
        </w:rPr>
      </w:pPr>
      <w:r w:rsidRPr="00197F48">
        <w:rPr>
          <w:b/>
          <w:bCs/>
        </w:rPr>
        <w:t>PNT</w:t>
      </w:r>
      <w:r w:rsidRPr="00197F48" w:rsidR="00EC7E86">
        <w:rPr>
          <w:b/>
          <w:bCs/>
        </w:rPr>
        <w:t>-</w:t>
      </w:r>
      <w:r w:rsidRPr="00197F48" w:rsidR="00421C5B">
        <w:rPr>
          <w:b/>
          <w:bCs/>
        </w:rPr>
        <w:t>010</w:t>
      </w:r>
      <w:r w:rsidRPr="00197F48" w:rsidR="00EC7E86">
        <w:rPr>
          <w:b/>
          <w:bCs/>
        </w:rPr>
        <w:t xml:space="preserve"> REVISIÓN DE LA EFICACIA DEL SISTEMA DE GESTIÓN DE LA CALIDAD POR LA DIRECCIÓN</w:t>
      </w:r>
      <w:r w:rsidRPr="00197F48" w:rsidR="00197F48">
        <w:rPr>
          <w:b/>
          <w:bCs/>
        </w:rPr>
        <w:t>.</w:t>
      </w:r>
    </w:p>
    <w:p w:rsidRPr="0074772C" w:rsidR="00C21C8C" w:rsidP="00197F48" w:rsidRDefault="00EC7E86" w14:paraId="1596CD89" w14:textId="77777777">
      <w:r w:rsidRPr="0074772C">
        <w:t xml:space="preserve">El análisis de datos se realizará con las salidas del seguimiento y medición, así como cualquier fuente relevante y debe incluir como mínimo la siguiente información: </w:t>
      </w:r>
    </w:p>
    <w:p w:rsidRPr="0074772C" w:rsidR="00C21C8C" w:rsidP="00197F48" w:rsidRDefault="00EC7E86" w14:paraId="5557AE7A" w14:textId="77777777">
      <w:pPr>
        <w:pStyle w:val="Listavietas1"/>
      </w:pPr>
      <w:r w:rsidRPr="0074772C">
        <w:t>Retroalimentación</w:t>
      </w:r>
    </w:p>
    <w:p w:rsidRPr="0074772C" w:rsidR="00C21C8C" w:rsidP="00197F48" w:rsidRDefault="00EC7E86" w14:paraId="1FCD5085" w14:textId="77777777">
      <w:pPr>
        <w:pStyle w:val="Listavietas1"/>
      </w:pPr>
      <w:r w:rsidRPr="0074772C">
        <w:t>Conformidad de los requisitos del producto</w:t>
      </w:r>
    </w:p>
    <w:p w:rsidRPr="0074772C" w:rsidR="00C21C8C" w:rsidP="00197F48" w:rsidRDefault="00EC7E86" w14:paraId="2296BBC2" w14:textId="77777777">
      <w:pPr>
        <w:pStyle w:val="Listavietas1"/>
      </w:pPr>
      <w:r w:rsidRPr="0074772C">
        <w:t>Característica y tendencia de los procesos, incluyendo oportunidades de mejora</w:t>
      </w:r>
    </w:p>
    <w:p w:rsidRPr="0074772C" w:rsidR="00C21C8C" w:rsidP="00197F48" w:rsidRDefault="00EC7E86" w14:paraId="0BADD939" w14:textId="77777777">
      <w:pPr>
        <w:pStyle w:val="Listavietas1"/>
      </w:pPr>
      <w:r w:rsidRPr="0074772C">
        <w:t>Proveedores</w:t>
      </w:r>
    </w:p>
    <w:p w:rsidRPr="0074772C" w:rsidR="00C21C8C" w:rsidP="00197F48" w:rsidRDefault="00EC7E86" w14:paraId="277307B8" w14:textId="77777777">
      <w:pPr>
        <w:pStyle w:val="Listavietas1"/>
      </w:pPr>
      <w:r w:rsidRPr="0074772C">
        <w:t>Auditorias</w:t>
      </w:r>
    </w:p>
    <w:p w:rsidRPr="0074772C" w:rsidR="00C21C8C" w:rsidP="00197F48" w:rsidRDefault="00EC7E86" w14:paraId="02FBF789" w14:textId="77777777">
      <w:pPr>
        <w:pStyle w:val="Listavietas1"/>
      </w:pPr>
      <w:r w:rsidRPr="0074772C">
        <w:t>Informes de asistencia técnica, cuando aplique</w:t>
      </w:r>
    </w:p>
    <w:p w:rsidRPr="0074772C" w:rsidR="00C21C8C" w:rsidP="00197F48" w:rsidRDefault="00EC7E86" w14:paraId="17540682" w14:textId="77777777">
      <w:r w:rsidRPr="0074772C">
        <w:t>Como resultado de este análisis si se originan no idoneidades en el sistema, este análisis será el punto de partida en la oportunidad de mejora.</w:t>
      </w:r>
    </w:p>
    <w:p w:rsidRPr="0074772C" w:rsidR="00C21C8C" w:rsidP="00197F48" w:rsidRDefault="00EC7E86" w14:paraId="0D8A6480" w14:textId="77777777">
      <w:pPr>
        <w:pStyle w:val="Titulo2SP"/>
      </w:pPr>
      <w:bookmarkStart w:name="_Toc158919886" w:id="145"/>
      <w:bookmarkStart w:name="_Toc169080106" w:id="146"/>
      <w:r w:rsidRPr="0074772C">
        <w:t>Mejora</w:t>
      </w:r>
      <w:bookmarkEnd w:id="145"/>
      <w:bookmarkEnd w:id="146"/>
    </w:p>
    <w:p w:rsidRPr="0074772C" w:rsidR="00C21C8C" w:rsidP="00E256EB" w:rsidRDefault="00EC7E86" w14:paraId="113E409E" w14:textId="77777777">
      <w:pPr>
        <w:pStyle w:val="Ttulo3SP"/>
      </w:pPr>
      <w:bookmarkStart w:name="_Toc158919887" w:id="147"/>
      <w:bookmarkStart w:name="_Toc169080107" w:id="148"/>
      <w:r w:rsidRPr="00197F48">
        <w:t>Generalidades</w:t>
      </w:r>
      <w:bookmarkEnd w:id="147"/>
      <w:bookmarkEnd w:id="148"/>
    </w:p>
    <w:p w:rsidRPr="0074772C" w:rsidR="00C21C8C" w:rsidP="00197F48" w:rsidRDefault="00FC46BC" w14:paraId="39BBAF37" w14:textId="1248D86A">
      <w:pPr/>
      <w:r w:rsidRPr="2F2FA21C" w:rsidR="00FC46BC">
        <w:rPr>
          <w:lang w:val="es-ES"/>
        </w:rPr>
        <w:t>SPIKA</w:t>
      </w:r>
      <w:r w:rsidRPr="2F2FA21C" w:rsidR="00E03067">
        <w:rPr>
          <w:lang w:val="es-ES"/>
        </w:rPr>
        <w:t xml:space="preserve"> </w:t>
      </w:r>
      <w:r w:rsidRPr="2F2FA21C" w:rsidR="00EC7E86">
        <w:rPr>
          <w:lang w:val="es-ES"/>
        </w:rPr>
        <w:t xml:space="preserve">debe mejorar continuamente el sistema de gestión de la calidad mediante la política de calidad aquí presentada en el Manual de Calidad, con los objetivos de calidad, resultados de las auditorías, el seguimiento </w:t>
      </w:r>
      <w:r w:rsidRPr="2F2FA21C" w:rsidR="00EC7E86">
        <w:rPr>
          <w:lang w:val="es-ES"/>
        </w:rPr>
        <w:t>post-comercialización</w:t>
      </w:r>
      <w:r w:rsidRPr="2F2FA21C" w:rsidR="00EC7E86">
        <w:rPr>
          <w:lang w:val="es-ES"/>
        </w:rPr>
        <w:t xml:space="preserve">, el análisis de datos, las acciones correctivas y preventivas y la revisión por la dirección. </w:t>
      </w:r>
    </w:p>
    <w:p w:rsidRPr="0074772C" w:rsidR="00C21C8C" w:rsidP="00197F48" w:rsidRDefault="00EC7E86" w14:paraId="201B3CA4" w14:textId="77777777">
      <w:pPr>
        <w:pStyle w:val="Ttulo3SP"/>
      </w:pPr>
      <w:bookmarkStart w:name="_Toc158919888" w:id="149"/>
      <w:bookmarkStart w:name="_Toc169080108" w:id="150"/>
      <w:r w:rsidRPr="0074772C">
        <w:rPr>
          <w:rFonts w:cs="Arial"/>
        </w:rPr>
        <w:t xml:space="preserve">Acción </w:t>
      </w:r>
      <w:r w:rsidRPr="0074772C">
        <w:t>correctiva</w:t>
      </w:r>
      <w:bookmarkEnd w:id="149"/>
      <w:bookmarkEnd w:id="150"/>
    </w:p>
    <w:p w:rsidRPr="0074772C" w:rsidR="00C21C8C" w:rsidP="00197F48" w:rsidRDefault="00FC46BC" w14:paraId="4FF21646" w14:textId="20A9E6EB">
      <w:r w:rsidRPr="0074772C">
        <w:t>SPIKA</w:t>
      </w:r>
      <w:r w:rsidRPr="0074772C" w:rsidR="00E03067">
        <w:t xml:space="preserve"> </w:t>
      </w:r>
      <w:r w:rsidRPr="0074772C" w:rsidR="00EC7E86">
        <w:t xml:space="preserve">toma las acciones pertinentes para eliminar la causa de las no conformidades para evitar que vuelva a suceder. Se ha elaborado un procedimiento </w:t>
      </w:r>
      <w:r w:rsidRPr="0074772C" w:rsidR="000A3086">
        <w:rPr>
          <w:b/>
          <w:bCs/>
        </w:rPr>
        <w:t>PNT</w:t>
      </w:r>
      <w:r w:rsidRPr="0074772C" w:rsidR="00EC7E86">
        <w:rPr>
          <w:b/>
          <w:bCs/>
        </w:rPr>
        <w:t>-</w:t>
      </w:r>
      <w:r w:rsidRPr="0074772C" w:rsidR="00421C5B">
        <w:rPr>
          <w:b/>
          <w:bCs/>
        </w:rPr>
        <w:t>006</w:t>
      </w:r>
      <w:r w:rsidRPr="0074772C" w:rsidR="00EC7E86">
        <w:rPr>
          <w:b/>
          <w:bCs/>
        </w:rPr>
        <w:t xml:space="preserve"> GESTIÓN DE ACCIONES CORRECTIVAS Y PREVENTIVAS</w:t>
      </w:r>
      <w:r w:rsidRPr="0074772C" w:rsidR="00EC7E86">
        <w:t>, para definir los requisitos para:</w:t>
      </w:r>
    </w:p>
    <w:p w:rsidRPr="0074772C" w:rsidR="00C21C8C" w:rsidP="00197F48" w:rsidRDefault="00EC7E86" w14:paraId="154D6C33" w14:textId="497A6656">
      <w:pPr>
        <w:pStyle w:val="Listavietas1"/>
      </w:pPr>
      <w:r w:rsidRPr="0074772C">
        <w:t>Revisión de las no conformidades (incluyendo reclamaciones)</w:t>
      </w:r>
      <w:r w:rsidR="00197F48">
        <w:t>.</w:t>
      </w:r>
    </w:p>
    <w:p w:rsidRPr="0074772C" w:rsidR="00C21C8C" w:rsidP="00197F48" w:rsidRDefault="00EC7E86" w14:paraId="563CA22A" w14:textId="77B4D5A5">
      <w:pPr>
        <w:pStyle w:val="Listavietas1"/>
      </w:pPr>
      <w:r w:rsidRPr="0074772C">
        <w:t>Análisis de causa raíz</w:t>
      </w:r>
      <w:r w:rsidR="00197F48">
        <w:t>.</w:t>
      </w:r>
    </w:p>
    <w:p w:rsidRPr="0074772C" w:rsidR="00C21C8C" w:rsidP="00197F48" w:rsidRDefault="00EC7E86" w14:paraId="6F260397" w14:textId="6F750F87">
      <w:pPr>
        <w:pStyle w:val="Listavietas1"/>
      </w:pPr>
      <w:r w:rsidRPr="0074772C">
        <w:t>Evaluación de acciones para evitar la recurrencia</w:t>
      </w:r>
      <w:r w:rsidR="00197F48">
        <w:t>.</w:t>
      </w:r>
    </w:p>
    <w:p w:rsidRPr="0074772C" w:rsidR="00C21C8C" w:rsidP="00197F48" w:rsidRDefault="00EC7E86" w14:paraId="2064ABFF" w14:textId="78E1A028">
      <w:pPr>
        <w:pStyle w:val="Listavietas1"/>
      </w:pPr>
      <w:r w:rsidRPr="0074772C">
        <w:t>Planificación y documentación de las acciones y su implementación</w:t>
      </w:r>
      <w:r w:rsidR="00197F48">
        <w:t>.</w:t>
      </w:r>
    </w:p>
    <w:p w:rsidRPr="0074772C" w:rsidR="00C21C8C" w:rsidP="00197F48" w:rsidRDefault="00EC7E86" w14:paraId="51271E17" w14:textId="77777777">
      <w:pPr>
        <w:pStyle w:val="Listavietas1"/>
      </w:pPr>
      <w:r w:rsidRPr="0074772C">
        <w:lastRenderedPageBreak/>
        <w:t>Verificación de que las acciones no tienen efecto adverso sobre la capacidad de cumplir los requisitos reglamentarios aplicables o sobre la seguridad y funcionamiento del producto sanitario.</w:t>
      </w:r>
    </w:p>
    <w:p w:rsidRPr="0074772C" w:rsidR="00C21C8C" w:rsidP="00197F48" w:rsidRDefault="00EC7E86" w14:paraId="64BA4AFE" w14:textId="02CA10F3">
      <w:pPr>
        <w:pStyle w:val="Listavietas1"/>
      </w:pPr>
      <w:r w:rsidRPr="0074772C">
        <w:t>Revisión de la eficacia de las acciones tomadas</w:t>
      </w:r>
      <w:r w:rsidR="00197F48">
        <w:t>.</w:t>
      </w:r>
    </w:p>
    <w:p w:rsidRPr="0074772C" w:rsidR="00C21C8C" w:rsidP="00E256EB" w:rsidRDefault="00EC7E86" w14:paraId="59DBEF07" w14:textId="77777777">
      <w:pPr>
        <w:pStyle w:val="Ttulo3SP"/>
      </w:pPr>
      <w:bookmarkStart w:name="_Toc158919889" w:id="151"/>
      <w:bookmarkStart w:name="_Toc169080109" w:id="152"/>
      <w:r w:rsidRPr="0074772C">
        <w:rPr>
          <w:rFonts w:cs="Arial"/>
        </w:rPr>
        <w:t xml:space="preserve">Acción </w:t>
      </w:r>
      <w:r w:rsidRPr="0074772C">
        <w:t>preventiva</w:t>
      </w:r>
      <w:bookmarkEnd w:id="151"/>
      <w:bookmarkEnd w:id="152"/>
    </w:p>
    <w:p w:rsidRPr="0074772C" w:rsidR="00C21C8C" w:rsidP="00E256EB" w:rsidRDefault="00FC46BC" w14:paraId="656DC9F0" w14:textId="4ABDBDE1">
      <w:r w:rsidRPr="0074772C">
        <w:t>SPIKA</w:t>
      </w:r>
      <w:r w:rsidRPr="0074772C" w:rsidR="00E03067">
        <w:t xml:space="preserve"> </w:t>
      </w:r>
      <w:r w:rsidRPr="0074772C" w:rsidR="00EC7E86">
        <w:t xml:space="preserve">toma las acciones pertinentes para prevenir las causas de las no conformidades. Se ha elaborado un procedimiento </w:t>
      </w:r>
      <w:r w:rsidRPr="0074772C" w:rsidR="000A3086">
        <w:rPr>
          <w:b/>
          <w:bCs/>
        </w:rPr>
        <w:t>PNT</w:t>
      </w:r>
      <w:r w:rsidRPr="0074772C" w:rsidR="00EC7E86">
        <w:rPr>
          <w:b/>
          <w:bCs/>
        </w:rPr>
        <w:t>-</w:t>
      </w:r>
      <w:r w:rsidRPr="0074772C" w:rsidR="00421C5B">
        <w:rPr>
          <w:b/>
          <w:bCs/>
        </w:rPr>
        <w:t>006</w:t>
      </w:r>
      <w:r w:rsidRPr="0074772C" w:rsidR="00EC7E86">
        <w:rPr>
          <w:b/>
          <w:bCs/>
        </w:rPr>
        <w:t xml:space="preserve"> GESTIÓN DE ACCIONES CORRECTIVAS Y PREVENTIVAS</w:t>
      </w:r>
      <w:r w:rsidRPr="0074772C" w:rsidR="00EC7E86">
        <w:t>, para definir los requisitos para:</w:t>
      </w:r>
    </w:p>
    <w:p w:rsidRPr="0074772C" w:rsidR="00C21C8C" w:rsidP="00E256EB" w:rsidRDefault="00EC7E86" w14:paraId="3FE8F9B1" w14:textId="354A1845">
      <w:pPr>
        <w:pStyle w:val="Listavietas1"/>
      </w:pPr>
      <w:r w:rsidRPr="0074772C">
        <w:t>Determinar no conformidades potenciales y sus causas</w:t>
      </w:r>
      <w:r w:rsidR="00E256EB">
        <w:t>.</w:t>
      </w:r>
    </w:p>
    <w:p w:rsidRPr="0074772C" w:rsidR="00C21C8C" w:rsidP="00E256EB" w:rsidRDefault="00EC7E86" w14:paraId="67BFDEA7" w14:textId="7691D84E">
      <w:pPr>
        <w:pStyle w:val="Listavietas1"/>
      </w:pPr>
      <w:r w:rsidRPr="0074772C">
        <w:t>Evaluar la necesidad de tomar acciones para prevenir la no recurrencia de no conformidades</w:t>
      </w:r>
      <w:r w:rsidR="00E256EB">
        <w:t>.</w:t>
      </w:r>
    </w:p>
    <w:p w:rsidRPr="0074772C" w:rsidR="00C21C8C" w:rsidP="00E256EB" w:rsidRDefault="00EC7E86" w14:paraId="46CDA753" w14:textId="10415442">
      <w:pPr>
        <w:pStyle w:val="Listavietas1"/>
      </w:pPr>
      <w:r w:rsidRPr="0074772C">
        <w:t>Planificar y documentar las acciones y su implementación</w:t>
      </w:r>
      <w:r w:rsidR="00E256EB">
        <w:t>.</w:t>
      </w:r>
    </w:p>
    <w:p w:rsidRPr="0074772C" w:rsidR="00C21C8C" w:rsidP="00E256EB" w:rsidRDefault="00EC7E86" w14:paraId="5A990241" w14:textId="77777777">
      <w:pPr>
        <w:pStyle w:val="Listavietas1"/>
      </w:pPr>
      <w:r w:rsidRPr="0074772C">
        <w:t>Verificación de que las acciones no tienen efecto adverso sobre la capacidad de cumplir los requisitos reglamentarios aplicables o sobre la seguridad y funcionamiento del producto sanitario.</w:t>
      </w:r>
    </w:p>
    <w:p w:rsidR="00C21C8C" w:rsidP="00E256EB" w:rsidRDefault="00EC7E86" w14:paraId="7D5797AB" w14:textId="77777777">
      <w:pPr>
        <w:pStyle w:val="Listavietas1"/>
      </w:pPr>
      <w:r w:rsidRPr="0074772C">
        <w:t>Revisión de la eficacia de las acciones tomadas</w:t>
      </w:r>
      <w:r w:rsidR="00E256EB">
        <w:t>.</w:t>
      </w:r>
    </w:p>
    <w:p w:rsidRPr="00BA08AD" w:rsidR="00BA08AD" w:rsidP="00BA08AD" w:rsidRDefault="00BA08AD" w14:paraId="71E2884E" w14:textId="77777777"/>
    <w:p w:rsidRPr="00BA08AD" w:rsidR="00BA08AD" w:rsidP="00BA08AD" w:rsidRDefault="00BA08AD" w14:paraId="3F614DBD" w14:textId="77777777"/>
    <w:p w:rsidRPr="00BA08AD" w:rsidR="00BA08AD" w:rsidP="00BA08AD" w:rsidRDefault="00BA08AD" w14:paraId="21151A19" w14:textId="77777777"/>
    <w:p w:rsidRPr="00BA08AD" w:rsidR="00BA08AD" w:rsidP="00BA08AD" w:rsidRDefault="00BA08AD" w14:paraId="5718591C" w14:textId="77777777"/>
    <w:p w:rsidRPr="00BA08AD" w:rsidR="00BA08AD" w:rsidP="00BA08AD" w:rsidRDefault="00BA08AD" w14:paraId="3AA8A3F6" w14:textId="77777777"/>
    <w:p w:rsidRPr="00BA08AD" w:rsidR="00BA08AD" w:rsidP="00BA08AD" w:rsidRDefault="00BA08AD" w14:paraId="07FC2537" w14:textId="77777777"/>
    <w:p w:rsidRPr="00BA08AD" w:rsidR="00BA08AD" w:rsidP="00BA08AD" w:rsidRDefault="00BA08AD" w14:paraId="15E9673F" w14:textId="77777777"/>
    <w:p w:rsidR="00BA08AD" w:rsidP="00BA08AD" w:rsidRDefault="00BA08AD" w14:paraId="1B3AA3E8" w14:textId="77777777"/>
    <w:p w:rsidR="00A466E8" w:rsidP="00BA08AD" w:rsidRDefault="00A466E8" w14:paraId="777A6E79" w14:textId="77777777"/>
    <w:p w:rsidR="00A466E8" w:rsidP="00BA08AD" w:rsidRDefault="00A466E8" w14:paraId="5723E178" w14:textId="77777777"/>
    <w:p w:rsidR="00A466E8" w:rsidP="00BA08AD" w:rsidRDefault="00A466E8" w14:paraId="4FCD22C8" w14:textId="77777777"/>
    <w:p w:rsidR="00A466E8" w:rsidP="00BA08AD" w:rsidRDefault="00A466E8" w14:paraId="4CCD3844" w14:textId="77777777"/>
    <w:p w:rsidR="00A466E8" w:rsidP="00BA08AD" w:rsidRDefault="00A466E8" w14:paraId="75A05E3A" w14:textId="77777777"/>
    <w:p w:rsidR="00A466E8" w:rsidP="00BA08AD" w:rsidRDefault="00A466E8" w14:paraId="523362C1" w14:textId="77777777"/>
    <w:p w:rsidRPr="00BA08AD" w:rsidR="009205C8" w:rsidP="00BA08AD" w:rsidRDefault="009205C8" w14:paraId="662136A8" w14:textId="6BBEF2CD">
      <w:pPr>
        <w:tabs>
          <w:tab w:val="left" w:pos="1500"/>
        </w:tabs>
      </w:pPr>
    </w:p>
    <w:p w:rsidRPr="0074772C" w:rsidR="00553FD3" w:rsidP="00553FD3" w:rsidRDefault="00553FD3" w14:paraId="7D862D45" w14:textId="6AF9EFB8" w14:noSpellErr="1">
      <w:pPr>
        <w:ind w:left="360"/>
        <w:jc w:val="right"/>
      </w:pPr>
      <w:r w:rsidRPr="2F2FA21C" w:rsidR="00553FD3">
        <w:rPr>
          <w:rFonts w:cs="Arial"/>
          <w:b w:val="1"/>
          <w:bCs w:val="1"/>
          <w:lang w:val="es-ES"/>
        </w:rPr>
        <w:t>Anexo 1-MQ-</w:t>
      </w:r>
      <w:r w:rsidRPr="2F2FA21C" w:rsidR="00553FD3">
        <w:rPr>
          <w:rFonts w:cs="Arial"/>
          <w:b w:val="1"/>
          <w:bCs w:val="1"/>
          <w:lang w:val="es-ES"/>
        </w:rPr>
        <w:t>01.VERSION</w:t>
      </w:r>
      <w:r w:rsidRPr="2F2FA21C" w:rsidR="00553FD3">
        <w:rPr>
          <w:rFonts w:cs="Arial"/>
          <w:b w:val="1"/>
          <w:bCs w:val="1"/>
          <w:lang w:val="es-ES"/>
        </w:rPr>
        <w:t>_0</w:t>
      </w:r>
      <w:r w:rsidRPr="2F2FA21C" w:rsidR="004D7C0A">
        <w:rPr>
          <w:rFonts w:cs="Arial"/>
          <w:b w:val="1"/>
          <w:bCs w:val="1"/>
          <w:lang w:val="es-ES"/>
        </w:rPr>
        <w:t>5</w:t>
      </w:r>
    </w:p>
    <w:p w:rsidRPr="0074772C" w:rsidR="00553FD3" w:rsidP="003E1D1D" w:rsidRDefault="00553FD3" w14:paraId="1F83ADCC" w14:textId="77777777">
      <w:pPr>
        <w:pStyle w:val="Titulo1SP"/>
        <w:numPr>
          <w:ilvl w:val="0"/>
          <w:numId w:val="0"/>
        </w:numPr>
      </w:pPr>
      <w:bookmarkStart w:name="_Toc158919890" w:id="153"/>
      <w:bookmarkStart w:name="_Toc169080110" w:id="154"/>
      <w:r w:rsidRPr="0074772C">
        <w:rPr>
          <w:bCs/>
        </w:rPr>
        <w:t xml:space="preserve">TITULO: </w:t>
      </w:r>
      <w:r w:rsidRPr="0074772C">
        <w:t>MAPA DE PROCESOS</w:t>
      </w:r>
      <w:bookmarkEnd w:id="153"/>
      <w:bookmarkEnd w:id="154"/>
    </w:p>
    <w:p w:rsidRPr="00BA08AD" w:rsidR="00BA08AD" w:rsidP="00BA08AD" w:rsidRDefault="00BA08AD" w14:paraId="3AF84F0E" w14:textId="0FF54974">
      <w:pPr>
        <w:tabs>
          <w:tab w:val="left" w:pos="1500"/>
        </w:tabs>
        <w:sectPr w:rsidRPr="00BA08AD" w:rsidR="00BA08AD" w:rsidSect="007171DC">
          <w:headerReference w:type="default" r:id="rId15"/>
          <w:footerReference w:type="default" r:id="rId16"/>
          <w:headerReference w:type="first" r:id="rId17"/>
          <w:footerReference w:type="first" r:id="rId18"/>
          <w:pgSz w:w="11906" w:h="16838" w:orient="portrait"/>
          <w:pgMar w:top="1814" w:right="907" w:bottom="1247" w:left="1361" w:header="709" w:footer="532" w:gutter="0"/>
          <w:cols w:space="720"/>
          <w:formProt w:val="0"/>
          <w:docGrid w:linePitch="360" w:charSpace="4096"/>
        </w:sectPr>
      </w:pPr>
      <w:r>
        <w:tab/>
      </w:r>
      <w:r w:rsidRPr="0089568D" w:rsidR="0089568D">
        <w:rPr>
          <w:noProof/>
        </w:rPr>
        <w:drawing>
          <wp:inline distT="0" distB="0" distL="0" distR="0" wp14:anchorId="500FA674" wp14:editId="01D19FA1">
            <wp:extent cx="6114059" cy="3439158"/>
            <wp:effectExtent l="0" t="0" r="1270" b="9525"/>
            <wp:docPr id="1157486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6405"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rsidRPr="0074772C" w:rsidR="00C21C8C" w:rsidP="009E5829" w:rsidRDefault="009205C8" w14:paraId="3D7C0A62" w14:textId="4E452C63" w14:noSpellErr="1">
      <w:pPr>
        <w:jc w:val="right"/>
      </w:pPr>
      <w:r w:rsidRPr="2F2FA21C" w:rsidR="009205C8">
        <w:rPr>
          <w:rFonts w:cs="Arial"/>
          <w:b w:val="1"/>
          <w:bCs w:val="1"/>
          <w:lang w:val="es-ES"/>
        </w:rPr>
        <w:t>A</w:t>
      </w:r>
      <w:r w:rsidRPr="2F2FA21C" w:rsidR="00EC7E86">
        <w:rPr>
          <w:rFonts w:cs="Arial"/>
          <w:b w:val="1"/>
          <w:bCs w:val="1"/>
          <w:lang w:val="es-ES"/>
        </w:rPr>
        <w:t>nexo 2-MQ-</w:t>
      </w:r>
      <w:r w:rsidRPr="2F2FA21C" w:rsidR="00EC7E86">
        <w:rPr>
          <w:rFonts w:cs="Arial"/>
          <w:b w:val="1"/>
          <w:bCs w:val="1"/>
          <w:lang w:val="es-ES"/>
        </w:rPr>
        <w:t>01.VERSIÓN</w:t>
      </w:r>
      <w:r w:rsidRPr="2F2FA21C" w:rsidR="00EC7E86">
        <w:rPr>
          <w:rFonts w:cs="Arial"/>
          <w:b w:val="1"/>
          <w:bCs w:val="1"/>
          <w:lang w:val="es-ES"/>
        </w:rPr>
        <w:t>_0</w:t>
      </w:r>
      <w:r w:rsidRPr="2F2FA21C" w:rsidR="004D7C0A">
        <w:rPr>
          <w:rFonts w:cs="Arial"/>
          <w:b w:val="1"/>
          <w:bCs w:val="1"/>
          <w:lang w:val="es-ES"/>
        </w:rPr>
        <w:t>5</w:t>
      </w:r>
    </w:p>
    <w:p w:rsidRPr="0074772C" w:rsidR="00C21C8C" w:rsidP="003E1D1D" w:rsidRDefault="00EC7E86" w14:paraId="5AA724D8" w14:textId="77777777">
      <w:pPr>
        <w:pStyle w:val="Titulo1SP"/>
        <w:numPr>
          <w:ilvl w:val="0"/>
          <w:numId w:val="0"/>
        </w:numPr>
        <w:rPr>
          <w:lang w:eastAsia="es-ES"/>
        </w:rPr>
      </w:pPr>
      <w:bookmarkStart w:name="_Toc158919891" w:id="155"/>
      <w:bookmarkStart w:name="_Toc169080111" w:id="156"/>
      <w:r w:rsidRPr="0074772C">
        <w:rPr>
          <w:lang w:eastAsia="es-ES"/>
        </w:rPr>
        <w:t>TITULO: Cómo preparar el manual de calidad</w:t>
      </w:r>
      <w:bookmarkEnd w:id="155"/>
      <w:bookmarkEnd w:id="156"/>
    </w:p>
    <w:p w:rsidRPr="00B04614" w:rsidR="00C21C8C" w:rsidP="00B04614" w:rsidRDefault="00EC7E86" w14:paraId="2442AF38" w14:textId="66159D36">
      <w:pPr>
        <w:pStyle w:val="Prrafodelista"/>
        <w:numPr>
          <w:ilvl w:val="0"/>
          <w:numId w:val="36"/>
        </w:numPr>
        <w:rPr>
          <w:rFonts w:ascii="Trebuchet MS" w:hAnsi="Trebuchet MS"/>
          <w:szCs w:val="24"/>
        </w:rPr>
      </w:pPr>
      <w:bookmarkStart w:name="_Hlk67905011" w:id="157"/>
      <w:bookmarkEnd w:id="157"/>
      <w:r w:rsidRPr="00B04614">
        <w:rPr>
          <w:rFonts w:ascii="Trebuchet MS" w:hAnsi="Trebuchet MS" w:cs="Arial"/>
          <w:b/>
          <w:bCs/>
          <w:szCs w:val="24"/>
        </w:rPr>
        <w:t>Aspectos relativos a la presentación del documento.</w:t>
      </w:r>
    </w:p>
    <w:p w:rsidRPr="0074772C" w:rsidR="00C21C8C" w:rsidP="00B04614" w:rsidRDefault="00EC7E86" w14:paraId="2D48CAF7" w14:textId="77777777">
      <w:bookmarkStart w:name="_Hlk67905011_Copia_1" w:id="158"/>
      <w:bookmarkEnd w:id="158"/>
      <w:r w:rsidRPr="0074772C">
        <w:t>El manual de calidad se ha elaborado y se debe elaborar y/o revisar siguiendo los siguientes detalles:</w:t>
      </w:r>
    </w:p>
    <w:p w:rsidRPr="0074772C" w:rsidR="00C21C8C" w:rsidP="00B04614" w:rsidRDefault="00EC7E86" w14:paraId="5C9F347B" w14:textId="77777777">
      <w:pPr>
        <w:pStyle w:val="Listavietas1"/>
      </w:pPr>
      <w:bookmarkStart w:name="_Hlk67905025" w:id="159"/>
      <w:r w:rsidRPr="0074772C">
        <w:t>PORTADA: debe incluirse el encabezado (ver punto siguiente), indicar claramente el título del documento en mayúsculas y color azul e incluir el cuadro de firmas como sigue:</w:t>
      </w:r>
      <w:bookmarkEnd w:id="159"/>
    </w:p>
    <w:tbl>
      <w:tblPr>
        <w:tblStyle w:val="Tablaconcuadrcula"/>
        <w:tblW w:w="5985" w:type="dxa"/>
        <w:jc w:val="center"/>
        <w:tblLayout w:type="fixed"/>
        <w:tblLook w:val="04A0" w:firstRow="1" w:lastRow="0" w:firstColumn="1" w:lastColumn="0" w:noHBand="0" w:noVBand="1"/>
      </w:tblPr>
      <w:tblGrid>
        <w:gridCol w:w="1560"/>
        <w:gridCol w:w="1509"/>
        <w:gridCol w:w="1435"/>
        <w:gridCol w:w="1481"/>
      </w:tblGrid>
      <w:tr w:rsidRPr="0074772C" w:rsidR="00C21C8C" w:rsidTr="00B04614" w14:paraId="51E1C6A5" w14:textId="77777777">
        <w:trPr>
          <w:trHeight w:val="461"/>
          <w:jc w:val="center"/>
        </w:trPr>
        <w:tc>
          <w:tcPr>
            <w:tcW w:w="1560" w:type="dxa"/>
            <w:shd w:val="clear" w:color="auto" w:fill="4D9084" w:themeFill="accent1"/>
          </w:tcPr>
          <w:p w:rsidRPr="0074772C" w:rsidR="00C21C8C" w:rsidP="009E5829" w:rsidRDefault="00EC7E86" w14:paraId="280508B1" w14:textId="77777777">
            <w:pPr>
              <w:pStyle w:val="Piedepgina"/>
              <w:widowControl w:val="0"/>
              <w:contextualSpacing/>
              <w:rPr>
                <w:rFonts w:ascii="Roboto Light" w:hAnsi="Roboto Light" w:eastAsia="Calibri"/>
                <w:sz w:val="24"/>
                <w:szCs w:val="24"/>
                <w:lang w:val="es-ES_tradnl"/>
              </w:rPr>
            </w:pPr>
            <w:bookmarkStart w:name="_Hlk67905054" w:id="160"/>
            <w:bookmarkEnd w:id="160"/>
            <w:r w:rsidRPr="0074772C">
              <w:rPr>
                <w:rFonts w:ascii="Roboto Light" w:hAnsi="Roboto Light" w:eastAsia="Calibri" w:cs="Arial"/>
                <w:sz w:val="24"/>
                <w:szCs w:val="24"/>
                <w:lang w:val="es-ES_tradnl"/>
              </w:rPr>
              <w:t>Función:</w:t>
            </w:r>
          </w:p>
        </w:tc>
        <w:tc>
          <w:tcPr>
            <w:tcW w:w="1509" w:type="dxa"/>
            <w:shd w:val="clear" w:color="auto" w:fill="4D9084" w:themeFill="accent1"/>
          </w:tcPr>
          <w:p w:rsidRPr="0074772C" w:rsidR="00C21C8C" w:rsidP="009E5829" w:rsidRDefault="00EC7E86" w14:paraId="642B2B71" w14:textId="77777777">
            <w:pPr>
              <w:pStyle w:val="Piedepgina"/>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Elaborado por:</w:t>
            </w:r>
          </w:p>
        </w:tc>
        <w:tc>
          <w:tcPr>
            <w:tcW w:w="1435" w:type="dxa"/>
            <w:shd w:val="clear" w:color="auto" w:fill="4D9084" w:themeFill="accent1"/>
          </w:tcPr>
          <w:p w:rsidRPr="0074772C" w:rsidR="00C21C8C" w:rsidP="009E5829" w:rsidRDefault="00EC7E86" w14:paraId="672E7048" w14:textId="77777777">
            <w:pPr>
              <w:pStyle w:val="Piedepgina"/>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Revisado por:</w:t>
            </w:r>
          </w:p>
        </w:tc>
        <w:tc>
          <w:tcPr>
            <w:tcW w:w="1481" w:type="dxa"/>
            <w:shd w:val="clear" w:color="auto" w:fill="4D9084" w:themeFill="accent1"/>
          </w:tcPr>
          <w:p w:rsidRPr="0074772C" w:rsidR="00C21C8C" w:rsidP="009E5829" w:rsidRDefault="00EC7E86" w14:paraId="7B965903" w14:textId="77777777">
            <w:pPr>
              <w:pStyle w:val="Piedepgina"/>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Aprobado por:</w:t>
            </w:r>
          </w:p>
        </w:tc>
      </w:tr>
      <w:tr w:rsidRPr="0074772C" w:rsidR="00C21C8C" w:rsidTr="00B04614" w14:paraId="764A8DDD" w14:textId="77777777">
        <w:trPr>
          <w:trHeight w:val="461"/>
          <w:jc w:val="center"/>
        </w:trPr>
        <w:tc>
          <w:tcPr>
            <w:tcW w:w="1560" w:type="dxa"/>
            <w:shd w:val="clear" w:color="auto" w:fill="4D9084" w:themeFill="accent1"/>
          </w:tcPr>
          <w:p w:rsidRPr="0074772C" w:rsidR="00C21C8C" w:rsidP="009E5829" w:rsidRDefault="00EC7E86" w14:paraId="5D8E79D6" w14:textId="77777777">
            <w:pPr>
              <w:pStyle w:val="Piedepgina"/>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Departamento:</w:t>
            </w:r>
          </w:p>
        </w:tc>
        <w:tc>
          <w:tcPr>
            <w:tcW w:w="1509" w:type="dxa"/>
          </w:tcPr>
          <w:p w:rsidRPr="0074772C" w:rsidR="00C21C8C" w:rsidP="009E5829" w:rsidRDefault="00C21C8C" w14:paraId="3DE4F509" w14:textId="0C062F2E">
            <w:pPr>
              <w:pStyle w:val="Piedepgina"/>
              <w:widowControl w:val="0"/>
              <w:contextualSpacing/>
              <w:rPr>
                <w:rFonts w:ascii="Roboto Light" w:hAnsi="Roboto Light" w:eastAsia="Calibri"/>
                <w:sz w:val="24"/>
                <w:szCs w:val="24"/>
                <w:lang w:val="es-ES_tradnl"/>
              </w:rPr>
            </w:pPr>
          </w:p>
        </w:tc>
        <w:tc>
          <w:tcPr>
            <w:tcW w:w="1435" w:type="dxa"/>
          </w:tcPr>
          <w:p w:rsidRPr="0074772C" w:rsidR="00C21C8C" w:rsidP="009E5829" w:rsidRDefault="00C21C8C" w14:paraId="1399427F" w14:textId="644CA3D8">
            <w:pPr>
              <w:pStyle w:val="Piedepgina"/>
              <w:widowControl w:val="0"/>
              <w:contextualSpacing/>
              <w:rPr>
                <w:rFonts w:ascii="Roboto Light" w:hAnsi="Roboto Light" w:eastAsia="Calibri"/>
                <w:sz w:val="24"/>
                <w:szCs w:val="24"/>
                <w:lang w:val="es-ES_tradnl"/>
              </w:rPr>
            </w:pPr>
          </w:p>
        </w:tc>
        <w:tc>
          <w:tcPr>
            <w:tcW w:w="1481" w:type="dxa"/>
          </w:tcPr>
          <w:p w:rsidRPr="0074772C" w:rsidR="00C21C8C" w:rsidP="009E5829" w:rsidRDefault="00C21C8C" w14:paraId="7998CF03" w14:textId="46C35FBE">
            <w:pPr>
              <w:pStyle w:val="Piedepgina"/>
              <w:widowControl w:val="0"/>
              <w:contextualSpacing/>
              <w:rPr>
                <w:rFonts w:ascii="Roboto Light" w:hAnsi="Roboto Light" w:eastAsia="Calibri"/>
                <w:sz w:val="24"/>
                <w:szCs w:val="24"/>
                <w:lang w:val="es-ES_tradnl"/>
              </w:rPr>
            </w:pPr>
          </w:p>
        </w:tc>
      </w:tr>
      <w:tr w:rsidRPr="0074772C" w:rsidR="00C21C8C" w:rsidTr="00B04614" w14:paraId="1C44F083" w14:textId="77777777">
        <w:trPr>
          <w:trHeight w:val="461"/>
          <w:jc w:val="center"/>
        </w:trPr>
        <w:tc>
          <w:tcPr>
            <w:tcW w:w="1560" w:type="dxa"/>
            <w:shd w:val="clear" w:color="auto" w:fill="4D9084" w:themeFill="accent1"/>
          </w:tcPr>
          <w:p w:rsidRPr="0074772C" w:rsidR="00C21C8C" w:rsidP="009E5829" w:rsidRDefault="00EC7E86" w14:paraId="25314728" w14:textId="77777777">
            <w:pPr>
              <w:pStyle w:val="Piedepgina"/>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Nombre:</w:t>
            </w:r>
          </w:p>
        </w:tc>
        <w:tc>
          <w:tcPr>
            <w:tcW w:w="1509" w:type="dxa"/>
          </w:tcPr>
          <w:p w:rsidRPr="0074772C" w:rsidR="00C21C8C" w:rsidP="009E5829" w:rsidRDefault="00C21C8C" w14:paraId="6E838459" w14:textId="77777777">
            <w:pPr>
              <w:pStyle w:val="Piedepgina"/>
              <w:widowControl w:val="0"/>
              <w:contextualSpacing/>
              <w:rPr>
                <w:rFonts w:ascii="Roboto Light" w:hAnsi="Roboto Light" w:eastAsia="Calibri" w:cs="Arial"/>
                <w:sz w:val="24"/>
                <w:szCs w:val="24"/>
                <w:lang w:val="es-ES_tradnl"/>
              </w:rPr>
            </w:pPr>
          </w:p>
        </w:tc>
        <w:tc>
          <w:tcPr>
            <w:tcW w:w="1435" w:type="dxa"/>
          </w:tcPr>
          <w:p w:rsidRPr="0074772C" w:rsidR="00C21C8C" w:rsidP="009E5829" w:rsidRDefault="00C21C8C" w14:paraId="46793AB9" w14:textId="77777777">
            <w:pPr>
              <w:pStyle w:val="Piedepgina"/>
              <w:widowControl w:val="0"/>
              <w:contextualSpacing/>
              <w:rPr>
                <w:rFonts w:ascii="Roboto Light" w:hAnsi="Roboto Light" w:eastAsia="Calibri" w:cs="Arial"/>
                <w:sz w:val="24"/>
                <w:szCs w:val="24"/>
                <w:lang w:val="es-ES_tradnl"/>
              </w:rPr>
            </w:pPr>
          </w:p>
        </w:tc>
        <w:tc>
          <w:tcPr>
            <w:tcW w:w="1481" w:type="dxa"/>
          </w:tcPr>
          <w:p w:rsidRPr="0074772C" w:rsidR="00C21C8C" w:rsidP="009E5829" w:rsidRDefault="00C21C8C" w14:paraId="33CEB6BB" w14:textId="77777777">
            <w:pPr>
              <w:pStyle w:val="Piedepgina"/>
              <w:widowControl w:val="0"/>
              <w:contextualSpacing/>
              <w:rPr>
                <w:rFonts w:ascii="Roboto Light" w:hAnsi="Roboto Light" w:eastAsia="Calibri" w:cs="Arial"/>
                <w:sz w:val="24"/>
                <w:szCs w:val="24"/>
                <w:lang w:val="es-ES_tradnl"/>
              </w:rPr>
            </w:pPr>
          </w:p>
        </w:tc>
      </w:tr>
      <w:tr w:rsidRPr="0074772C" w:rsidR="00C21C8C" w:rsidTr="00B04614" w14:paraId="677AEAD0" w14:textId="77777777">
        <w:trPr>
          <w:trHeight w:val="461"/>
          <w:jc w:val="center"/>
        </w:trPr>
        <w:tc>
          <w:tcPr>
            <w:tcW w:w="1560" w:type="dxa"/>
            <w:shd w:val="clear" w:color="auto" w:fill="4D9084" w:themeFill="accent1"/>
          </w:tcPr>
          <w:p w:rsidRPr="0074772C" w:rsidR="00C21C8C" w:rsidP="009E5829" w:rsidRDefault="00EC7E86" w14:paraId="1BCB9D7F" w14:textId="77777777">
            <w:pPr>
              <w:pStyle w:val="Piedepgina"/>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Firma:</w:t>
            </w:r>
          </w:p>
        </w:tc>
        <w:tc>
          <w:tcPr>
            <w:tcW w:w="1509" w:type="dxa"/>
          </w:tcPr>
          <w:p w:rsidRPr="0074772C" w:rsidR="00C21C8C" w:rsidP="009E5829" w:rsidRDefault="00C21C8C" w14:paraId="6D65C4AF" w14:textId="77777777">
            <w:pPr>
              <w:pStyle w:val="Piedepgina"/>
              <w:widowControl w:val="0"/>
              <w:contextualSpacing/>
              <w:rPr>
                <w:rFonts w:ascii="Roboto Light" w:hAnsi="Roboto Light" w:eastAsia="Calibri" w:cs="Arial"/>
                <w:sz w:val="24"/>
                <w:szCs w:val="24"/>
                <w:lang w:val="es-ES_tradnl"/>
              </w:rPr>
            </w:pPr>
          </w:p>
        </w:tc>
        <w:tc>
          <w:tcPr>
            <w:tcW w:w="1435" w:type="dxa"/>
          </w:tcPr>
          <w:p w:rsidRPr="0074772C" w:rsidR="00C21C8C" w:rsidP="009E5829" w:rsidRDefault="00C21C8C" w14:paraId="74376C93" w14:textId="77777777">
            <w:pPr>
              <w:pStyle w:val="Piedepgina"/>
              <w:widowControl w:val="0"/>
              <w:contextualSpacing/>
              <w:rPr>
                <w:rFonts w:ascii="Roboto Light" w:hAnsi="Roboto Light" w:eastAsia="Calibri" w:cs="Arial"/>
                <w:sz w:val="24"/>
                <w:szCs w:val="24"/>
                <w:lang w:val="es-ES_tradnl"/>
              </w:rPr>
            </w:pPr>
          </w:p>
        </w:tc>
        <w:tc>
          <w:tcPr>
            <w:tcW w:w="1481" w:type="dxa"/>
          </w:tcPr>
          <w:p w:rsidRPr="0074772C" w:rsidR="00C21C8C" w:rsidP="009E5829" w:rsidRDefault="00C21C8C" w14:paraId="0D4D3F1D" w14:textId="77777777">
            <w:pPr>
              <w:pStyle w:val="Piedepgina"/>
              <w:widowControl w:val="0"/>
              <w:contextualSpacing/>
              <w:rPr>
                <w:rFonts w:ascii="Roboto Light" w:hAnsi="Roboto Light" w:eastAsia="Calibri" w:cs="Arial"/>
                <w:sz w:val="24"/>
                <w:szCs w:val="24"/>
                <w:lang w:val="es-ES_tradnl"/>
              </w:rPr>
            </w:pPr>
          </w:p>
        </w:tc>
      </w:tr>
      <w:tr w:rsidRPr="0074772C" w:rsidR="00C21C8C" w:rsidTr="00B04614" w14:paraId="40A335EA" w14:textId="77777777">
        <w:trPr>
          <w:trHeight w:val="461"/>
          <w:jc w:val="center"/>
        </w:trPr>
        <w:tc>
          <w:tcPr>
            <w:tcW w:w="1560" w:type="dxa"/>
            <w:shd w:val="clear" w:color="auto" w:fill="4D9084" w:themeFill="accent1"/>
          </w:tcPr>
          <w:p w:rsidRPr="0074772C" w:rsidR="00C21C8C" w:rsidP="009E5829" w:rsidRDefault="00EC7E86" w14:paraId="718F1F00" w14:textId="77777777">
            <w:pPr>
              <w:pStyle w:val="Piedepgina"/>
              <w:widowControl w:val="0"/>
              <w:contextualSpacing/>
              <w:rPr>
                <w:rFonts w:ascii="Roboto Light" w:hAnsi="Roboto Light" w:eastAsia="Calibri"/>
                <w:sz w:val="24"/>
                <w:szCs w:val="24"/>
                <w:lang w:val="es-ES_tradnl"/>
              </w:rPr>
            </w:pPr>
            <w:r w:rsidRPr="0074772C">
              <w:rPr>
                <w:rFonts w:ascii="Roboto Light" w:hAnsi="Roboto Light" w:eastAsia="Calibri" w:cs="Arial"/>
                <w:sz w:val="24"/>
                <w:szCs w:val="24"/>
                <w:lang w:val="es-ES_tradnl"/>
              </w:rPr>
              <w:t>Fecha:</w:t>
            </w:r>
          </w:p>
        </w:tc>
        <w:tc>
          <w:tcPr>
            <w:tcW w:w="1509" w:type="dxa"/>
          </w:tcPr>
          <w:p w:rsidRPr="0074772C" w:rsidR="00C21C8C" w:rsidP="009E5829" w:rsidRDefault="00C21C8C" w14:paraId="1AA5435B" w14:textId="77777777">
            <w:pPr>
              <w:pStyle w:val="Piedepgina"/>
              <w:widowControl w:val="0"/>
              <w:contextualSpacing/>
              <w:rPr>
                <w:rFonts w:ascii="Roboto Light" w:hAnsi="Roboto Light" w:eastAsia="Calibri" w:cs="Arial"/>
                <w:sz w:val="24"/>
                <w:szCs w:val="24"/>
                <w:lang w:val="es-ES_tradnl"/>
              </w:rPr>
            </w:pPr>
          </w:p>
        </w:tc>
        <w:tc>
          <w:tcPr>
            <w:tcW w:w="1435" w:type="dxa"/>
          </w:tcPr>
          <w:p w:rsidRPr="0074772C" w:rsidR="00C21C8C" w:rsidP="009E5829" w:rsidRDefault="00C21C8C" w14:paraId="5115B361" w14:textId="77777777">
            <w:pPr>
              <w:pStyle w:val="Piedepgina"/>
              <w:widowControl w:val="0"/>
              <w:contextualSpacing/>
              <w:rPr>
                <w:rFonts w:ascii="Roboto Light" w:hAnsi="Roboto Light" w:eastAsia="Calibri" w:cs="Arial"/>
                <w:sz w:val="24"/>
                <w:szCs w:val="24"/>
                <w:lang w:val="es-ES_tradnl"/>
              </w:rPr>
            </w:pPr>
          </w:p>
        </w:tc>
        <w:tc>
          <w:tcPr>
            <w:tcW w:w="1481" w:type="dxa"/>
          </w:tcPr>
          <w:p w:rsidRPr="0074772C" w:rsidR="00C21C8C" w:rsidP="009E5829" w:rsidRDefault="00C21C8C" w14:paraId="488F685B" w14:textId="77777777">
            <w:pPr>
              <w:pStyle w:val="Piedepgina"/>
              <w:widowControl w:val="0"/>
              <w:contextualSpacing/>
              <w:rPr>
                <w:rFonts w:ascii="Roboto Light" w:hAnsi="Roboto Light" w:eastAsia="Calibri" w:cs="Arial"/>
                <w:sz w:val="24"/>
                <w:szCs w:val="24"/>
                <w:lang w:val="es-ES_tradnl"/>
              </w:rPr>
            </w:pPr>
          </w:p>
        </w:tc>
      </w:tr>
    </w:tbl>
    <w:p w:rsidRPr="0074772C" w:rsidR="00C21C8C" w:rsidP="00B04614" w:rsidRDefault="00EC7E86" w14:paraId="50581717" w14:textId="77777777">
      <w:pPr>
        <w:pStyle w:val="Listavietas1"/>
      </w:pPr>
      <w:bookmarkStart w:name="_Hlk67905054_Copia_1" w:id="161"/>
      <w:bookmarkEnd w:id="161"/>
      <w:r w:rsidRPr="0074772C">
        <w:t xml:space="preserve">HISTORIAL DE CAMBIO: tras la portada se debe introducir una tabla con el contenido que se muestra a continuación para detallar el motivo de cambio/edición del documento. </w:t>
      </w:r>
    </w:p>
    <w:tbl>
      <w:tblPr>
        <w:tblStyle w:val="Tablaconcuadrcula"/>
        <w:tblW w:w="9498" w:type="dxa"/>
        <w:tblInd w:w="-431" w:type="dxa"/>
        <w:tblLayout w:type="fixed"/>
        <w:tblLook w:val="04A0" w:firstRow="1" w:lastRow="0" w:firstColumn="1" w:lastColumn="0" w:noHBand="0" w:noVBand="1"/>
      </w:tblPr>
      <w:tblGrid>
        <w:gridCol w:w="1420"/>
        <w:gridCol w:w="4676"/>
        <w:gridCol w:w="1561"/>
        <w:gridCol w:w="1841"/>
      </w:tblGrid>
      <w:tr w:rsidRPr="0074772C" w:rsidR="00C21C8C" w:rsidTr="00B04614" w14:paraId="086FD6AD" w14:textId="77777777">
        <w:tc>
          <w:tcPr>
            <w:tcW w:w="9498" w:type="dxa"/>
            <w:gridSpan w:val="4"/>
            <w:shd w:val="clear" w:color="auto" w:fill="4D9084" w:themeFill="accent1"/>
          </w:tcPr>
          <w:p w:rsidRPr="0074772C" w:rsidR="00C21C8C" w:rsidP="009E5829" w:rsidRDefault="00EC7E86" w14:paraId="25249B8A" w14:textId="37F1E2EA">
            <w:pPr>
              <w:widowControl w:val="0"/>
              <w:spacing w:after="0" w:line="240" w:lineRule="auto"/>
              <w:contextualSpacing/>
              <w:jc w:val="center"/>
              <w:rPr>
                <w:rFonts w:eastAsia="Calibri"/>
                <w:szCs w:val="24"/>
              </w:rPr>
            </w:pPr>
            <w:r w:rsidRPr="0074772C">
              <w:rPr>
                <w:rFonts w:cs="Arial"/>
                <w:szCs w:val="24"/>
              </w:rPr>
              <w:tab/>
            </w:r>
            <w:r w:rsidRPr="0074772C">
              <w:rPr>
                <w:rFonts w:eastAsia="Calibri" w:cs="Arial"/>
                <w:szCs w:val="24"/>
              </w:rPr>
              <w:t>Historial del documento</w:t>
            </w:r>
          </w:p>
        </w:tc>
      </w:tr>
      <w:tr w:rsidRPr="0074772C" w:rsidR="00C21C8C" w:rsidTr="00B04614" w14:paraId="0369C9E7" w14:textId="77777777">
        <w:tc>
          <w:tcPr>
            <w:tcW w:w="1420" w:type="dxa"/>
            <w:shd w:val="clear" w:color="auto" w:fill="4D9084" w:themeFill="accent1"/>
          </w:tcPr>
          <w:p w:rsidRPr="0074772C" w:rsidR="00C21C8C" w:rsidP="009E5829" w:rsidRDefault="00EC7E86" w14:paraId="458B60A5" w14:textId="77777777">
            <w:pPr>
              <w:widowControl w:val="0"/>
              <w:spacing w:after="0" w:line="240" w:lineRule="auto"/>
              <w:contextualSpacing/>
              <w:rPr>
                <w:rFonts w:eastAsia="Calibri"/>
                <w:szCs w:val="24"/>
              </w:rPr>
            </w:pPr>
            <w:r w:rsidRPr="0074772C">
              <w:rPr>
                <w:rFonts w:eastAsia="Calibri" w:cs="Arial"/>
                <w:szCs w:val="24"/>
              </w:rPr>
              <w:t>Versión</w:t>
            </w:r>
          </w:p>
        </w:tc>
        <w:tc>
          <w:tcPr>
            <w:tcW w:w="4676" w:type="dxa"/>
            <w:shd w:val="clear" w:color="auto" w:fill="4D9084" w:themeFill="accent1"/>
          </w:tcPr>
          <w:p w:rsidRPr="0074772C" w:rsidR="00C21C8C" w:rsidP="009E5829" w:rsidRDefault="00EC7E86" w14:paraId="0F0783D2" w14:textId="77777777">
            <w:pPr>
              <w:widowControl w:val="0"/>
              <w:spacing w:after="0" w:line="240" w:lineRule="auto"/>
              <w:contextualSpacing/>
              <w:rPr>
                <w:rFonts w:eastAsia="Calibri"/>
                <w:szCs w:val="24"/>
              </w:rPr>
            </w:pPr>
            <w:r w:rsidRPr="0074772C">
              <w:rPr>
                <w:rFonts w:eastAsia="Calibri" w:cs="Arial"/>
                <w:szCs w:val="24"/>
              </w:rPr>
              <w:t>Motivo del cambio</w:t>
            </w:r>
          </w:p>
        </w:tc>
        <w:tc>
          <w:tcPr>
            <w:tcW w:w="1561" w:type="dxa"/>
            <w:shd w:val="clear" w:color="auto" w:fill="4D9084" w:themeFill="accent1"/>
          </w:tcPr>
          <w:p w:rsidRPr="0074772C" w:rsidR="00C21C8C" w:rsidP="009E5829" w:rsidRDefault="00EC7E86" w14:paraId="2E58B5A7" w14:textId="77777777">
            <w:pPr>
              <w:widowControl w:val="0"/>
              <w:spacing w:after="0" w:line="240" w:lineRule="auto"/>
              <w:contextualSpacing/>
              <w:rPr>
                <w:rFonts w:eastAsia="Calibri"/>
                <w:szCs w:val="24"/>
              </w:rPr>
            </w:pPr>
            <w:r w:rsidRPr="0074772C">
              <w:rPr>
                <w:rFonts w:eastAsia="Calibri" w:cs="Arial"/>
                <w:szCs w:val="24"/>
              </w:rPr>
              <w:t>Fecha Vigor</w:t>
            </w:r>
          </w:p>
        </w:tc>
        <w:tc>
          <w:tcPr>
            <w:tcW w:w="1841" w:type="dxa"/>
            <w:shd w:val="clear" w:color="auto" w:fill="4D9084" w:themeFill="accent1"/>
          </w:tcPr>
          <w:p w:rsidRPr="0074772C" w:rsidR="00C21C8C" w:rsidP="009E5829" w:rsidRDefault="00EC7E86" w14:paraId="1C3DA182" w14:textId="77777777">
            <w:pPr>
              <w:widowControl w:val="0"/>
              <w:spacing w:after="0" w:line="240" w:lineRule="auto"/>
              <w:contextualSpacing/>
              <w:rPr>
                <w:rFonts w:eastAsia="Calibri"/>
                <w:szCs w:val="24"/>
              </w:rPr>
            </w:pPr>
            <w:r w:rsidRPr="0074772C">
              <w:rPr>
                <w:rFonts w:eastAsia="Calibri" w:cs="Arial"/>
                <w:szCs w:val="24"/>
              </w:rPr>
              <w:t>Sustituye a</w:t>
            </w:r>
          </w:p>
        </w:tc>
      </w:tr>
      <w:tr w:rsidRPr="0074772C" w:rsidR="00C21C8C" w:rsidTr="00B04614" w14:paraId="019B6DF2" w14:textId="77777777">
        <w:trPr>
          <w:trHeight w:val="971"/>
        </w:trPr>
        <w:tc>
          <w:tcPr>
            <w:tcW w:w="1420" w:type="dxa"/>
          </w:tcPr>
          <w:p w:rsidRPr="0074772C" w:rsidR="00C21C8C" w:rsidP="009E5829" w:rsidRDefault="00C21C8C" w14:paraId="0C7355F3" w14:textId="77777777">
            <w:pPr>
              <w:widowControl w:val="0"/>
              <w:spacing w:after="0" w:line="240" w:lineRule="auto"/>
              <w:contextualSpacing/>
              <w:jc w:val="center"/>
              <w:rPr>
                <w:rFonts w:eastAsia="Calibri" w:cs="Arial"/>
                <w:szCs w:val="24"/>
              </w:rPr>
            </w:pPr>
          </w:p>
        </w:tc>
        <w:tc>
          <w:tcPr>
            <w:tcW w:w="4676" w:type="dxa"/>
          </w:tcPr>
          <w:p w:rsidRPr="0074772C" w:rsidR="00C21C8C" w:rsidP="009E5829" w:rsidRDefault="00C21C8C" w14:paraId="3FB4F324" w14:textId="77777777">
            <w:pPr>
              <w:widowControl w:val="0"/>
              <w:spacing w:after="0" w:line="240" w:lineRule="auto"/>
              <w:contextualSpacing/>
              <w:jc w:val="center"/>
              <w:rPr>
                <w:rFonts w:eastAsia="Calibri" w:cs="Arial"/>
                <w:szCs w:val="24"/>
              </w:rPr>
            </w:pPr>
          </w:p>
        </w:tc>
        <w:tc>
          <w:tcPr>
            <w:tcW w:w="1561" w:type="dxa"/>
            <w:shd w:val="clear" w:color="auto" w:fill="auto"/>
          </w:tcPr>
          <w:p w:rsidRPr="0074772C" w:rsidR="00C21C8C" w:rsidP="009E5829" w:rsidRDefault="00C21C8C" w14:paraId="1BE077D5" w14:textId="77777777">
            <w:pPr>
              <w:widowControl w:val="0"/>
              <w:spacing w:after="0" w:line="240" w:lineRule="auto"/>
              <w:contextualSpacing/>
              <w:jc w:val="center"/>
              <w:rPr>
                <w:rFonts w:eastAsia="Calibri" w:cs="Arial"/>
                <w:szCs w:val="24"/>
              </w:rPr>
            </w:pPr>
          </w:p>
        </w:tc>
        <w:tc>
          <w:tcPr>
            <w:tcW w:w="1841" w:type="dxa"/>
            <w:shd w:val="clear" w:color="auto" w:fill="auto"/>
          </w:tcPr>
          <w:p w:rsidRPr="0074772C" w:rsidR="00C21C8C" w:rsidP="009E5829" w:rsidRDefault="00C21C8C" w14:paraId="0D61F25C" w14:textId="77777777">
            <w:pPr>
              <w:widowControl w:val="0"/>
              <w:spacing w:after="0" w:line="240" w:lineRule="auto"/>
              <w:contextualSpacing/>
              <w:jc w:val="center"/>
              <w:rPr>
                <w:rFonts w:eastAsia="Calibri" w:cs="Arial"/>
                <w:szCs w:val="24"/>
              </w:rPr>
            </w:pPr>
          </w:p>
        </w:tc>
      </w:tr>
    </w:tbl>
    <w:p w:rsidRPr="0074772C" w:rsidR="00C21C8C" w:rsidP="00B04614" w:rsidRDefault="00EC7E86" w14:paraId="15450730" w14:textId="77777777">
      <w:pPr>
        <w:pStyle w:val="Listavietas1"/>
      </w:pPr>
      <w:r w:rsidRPr="0074772C">
        <w:t>ENCABEZADO: debe repetirse en todas las páginas, encontrándose en la parte superior de la página y deben completarse todos los campos que se indican con letras, de la siguiente manera:</w:t>
      </w:r>
    </w:p>
    <w:tbl>
      <w:tblPr>
        <w:tblStyle w:val="TableNormal"/>
        <w:tblpPr w:leftFromText="141" w:rightFromText="141" w:vertAnchor="text" w:tblpX="-434" w:tblpY="1"/>
        <w:tblW w:w="9773" w:type="dxa"/>
        <w:tblInd w:w="0" w:type="dxa"/>
        <w:tblLayout w:type="fixed"/>
        <w:tblCellMar>
          <w:left w:w="7" w:type="dxa"/>
          <w:right w:w="5" w:type="dxa"/>
        </w:tblCellMar>
        <w:tblLook w:val="01E0" w:firstRow="1" w:lastRow="1" w:firstColumn="1" w:lastColumn="1" w:noHBand="0" w:noVBand="0"/>
      </w:tblPr>
      <w:tblGrid>
        <w:gridCol w:w="1835"/>
        <w:gridCol w:w="5387"/>
        <w:gridCol w:w="2551"/>
      </w:tblGrid>
      <w:tr w:rsidRPr="0074772C" w:rsidR="006411BE" w:rsidTr="00B04614" w14:paraId="7F53723F" w14:textId="77777777">
        <w:trPr>
          <w:trHeight w:val="563"/>
        </w:trPr>
        <w:tc>
          <w:tcPr>
            <w:tcW w:w="1835" w:type="dxa"/>
            <w:vMerge w:val="restart"/>
            <w:tcBorders>
              <w:top w:val="single" w:color="000000" w:sz="4" w:space="0"/>
              <w:left w:val="single" w:color="000000" w:sz="6" w:space="0"/>
              <w:bottom w:val="single" w:color="000000" w:sz="4" w:space="0"/>
              <w:right w:val="single" w:color="000000" w:sz="4" w:space="0"/>
            </w:tcBorders>
            <w:vAlign w:val="center"/>
          </w:tcPr>
          <w:p w:rsidRPr="0074772C" w:rsidR="006411BE" w:rsidP="00B04614" w:rsidRDefault="006411BE" w14:paraId="14316C9F" w14:textId="77777777">
            <w:pPr>
              <w:pStyle w:val="TableParagraph"/>
              <w:ind w:right="-65"/>
              <w:contextualSpacing/>
              <w:jc w:val="center"/>
              <w:rPr>
                <w:rFonts w:ascii="Roboto Light" w:hAnsi="Roboto Light"/>
                <w:szCs w:val="24"/>
                <w:lang w:val="es-ES_tradnl"/>
              </w:rPr>
            </w:pPr>
            <w:r w:rsidRPr="0074772C">
              <w:rPr>
                <w:rFonts w:ascii="Roboto Light" w:hAnsi="Roboto Light"/>
                <w:szCs w:val="24"/>
                <w:lang w:val="es-ES_tradnl" w:eastAsia="es-ES" w:bidi="ar-SA"/>
              </w:rPr>
              <w:t>A</w:t>
            </w:r>
          </w:p>
        </w:tc>
        <w:tc>
          <w:tcPr>
            <w:tcW w:w="5387" w:type="dxa"/>
            <w:tcBorders>
              <w:top w:val="single" w:color="000000" w:sz="4" w:space="0"/>
              <w:left w:val="single" w:color="000000" w:sz="4" w:space="0"/>
              <w:bottom w:val="single" w:color="000000" w:sz="4" w:space="0"/>
              <w:right w:val="single" w:color="000000" w:sz="4" w:space="0"/>
            </w:tcBorders>
            <w:vAlign w:val="center"/>
          </w:tcPr>
          <w:p w:rsidRPr="0074772C" w:rsidR="006411BE" w:rsidP="00B04614" w:rsidRDefault="006411BE" w14:paraId="4720BB5F" w14:textId="77777777">
            <w:pPr>
              <w:pStyle w:val="TableParagraph"/>
              <w:spacing w:before="63"/>
              <w:contextualSpacing/>
              <w:jc w:val="center"/>
              <w:rPr>
                <w:rFonts w:ascii="Roboto Light" w:hAnsi="Roboto Light"/>
                <w:szCs w:val="24"/>
                <w:lang w:val="es-ES_tradnl"/>
              </w:rPr>
            </w:pPr>
            <w:r w:rsidRPr="0074772C">
              <w:rPr>
                <w:rFonts w:ascii="Roboto Light" w:hAnsi="Roboto Light" w:cs="Arial"/>
                <w:b/>
                <w:szCs w:val="24"/>
                <w:lang w:val="es-ES_tradnl"/>
              </w:rPr>
              <w:t>B</w:t>
            </w:r>
          </w:p>
        </w:tc>
        <w:tc>
          <w:tcPr>
            <w:tcW w:w="2551" w:type="dxa"/>
            <w:tcBorders>
              <w:top w:val="single" w:color="000000" w:sz="4" w:space="0"/>
              <w:left w:val="single" w:color="000000" w:sz="4" w:space="0"/>
              <w:right w:val="single" w:color="000000" w:sz="4" w:space="0"/>
            </w:tcBorders>
            <w:vAlign w:val="center"/>
          </w:tcPr>
          <w:p w:rsidRPr="0074772C" w:rsidR="006411BE" w:rsidP="00B04614" w:rsidRDefault="006411BE" w14:paraId="4DC0FA69" w14:textId="702E31BE">
            <w:pPr>
              <w:pStyle w:val="TableParagraph"/>
              <w:spacing w:before="30"/>
              <w:ind w:left="105"/>
              <w:contextualSpacing/>
              <w:jc w:val="center"/>
              <w:rPr>
                <w:rFonts w:ascii="Roboto Light" w:hAnsi="Roboto Light"/>
                <w:szCs w:val="24"/>
                <w:lang w:val="es-ES_tradnl"/>
              </w:rPr>
            </w:pPr>
            <w:r w:rsidRPr="0074772C">
              <w:rPr>
                <w:rFonts w:ascii="Roboto Light" w:hAnsi="Roboto Light" w:cs="Arial"/>
                <w:b/>
                <w:szCs w:val="24"/>
                <w:lang w:val="es-ES_tradnl"/>
              </w:rPr>
              <w:t>D.E</w:t>
            </w:r>
          </w:p>
        </w:tc>
      </w:tr>
      <w:tr w:rsidRPr="0074772C" w:rsidR="00C21C8C" w:rsidTr="00B04614" w14:paraId="10A3845E" w14:textId="77777777">
        <w:trPr>
          <w:trHeight w:val="420"/>
        </w:trPr>
        <w:tc>
          <w:tcPr>
            <w:tcW w:w="1835" w:type="dxa"/>
            <w:vMerge/>
            <w:tcBorders>
              <w:left w:val="single" w:color="000000" w:sz="6" w:space="0"/>
              <w:bottom w:val="single" w:color="000000" w:sz="4" w:space="0"/>
              <w:right w:val="single" w:color="000000" w:sz="4" w:space="0"/>
            </w:tcBorders>
            <w:vAlign w:val="center"/>
          </w:tcPr>
          <w:p w:rsidRPr="0074772C" w:rsidR="00C21C8C" w:rsidP="00B04614" w:rsidRDefault="00C21C8C" w14:paraId="693E67AF" w14:textId="77777777">
            <w:pPr>
              <w:widowControl w:val="0"/>
              <w:spacing w:after="0" w:line="240" w:lineRule="auto"/>
              <w:contextualSpacing/>
              <w:jc w:val="center"/>
              <w:rPr>
                <w:rFonts w:eastAsia="Calibri"/>
                <w:szCs w:val="24"/>
              </w:rPr>
            </w:pPr>
          </w:p>
        </w:tc>
        <w:tc>
          <w:tcPr>
            <w:tcW w:w="5387" w:type="dxa"/>
            <w:tcBorders>
              <w:top w:val="single" w:color="000000" w:sz="4" w:space="0"/>
              <w:left w:val="single" w:color="000000" w:sz="4" w:space="0"/>
              <w:bottom w:val="single" w:color="000000" w:sz="4" w:space="0"/>
              <w:right w:val="single" w:color="000000" w:sz="4" w:space="0"/>
            </w:tcBorders>
            <w:vAlign w:val="center"/>
          </w:tcPr>
          <w:p w:rsidRPr="0074772C" w:rsidR="00C21C8C" w:rsidP="00B04614" w:rsidRDefault="00EC7E86" w14:paraId="1A1C9C63" w14:textId="77777777">
            <w:pPr>
              <w:pStyle w:val="TableParagraph"/>
              <w:spacing w:before="102"/>
              <w:contextualSpacing/>
              <w:jc w:val="center"/>
              <w:rPr>
                <w:rFonts w:ascii="Roboto Light" w:hAnsi="Roboto Light"/>
                <w:szCs w:val="24"/>
                <w:lang w:val="es-ES_tradnl"/>
              </w:rPr>
            </w:pPr>
            <w:r w:rsidRPr="0074772C">
              <w:rPr>
                <w:rFonts w:ascii="Roboto Light" w:hAnsi="Roboto Light" w:cs="Arial"/>
                <w:b/>
                <w:szCs w:val="24"/>
                <w:lang w:val="es-ES_tradnl"/>
              </w:rPr>
              <w:t>C</w:t>
            </w:r>
          </w:p>
        </w:tc>
        <w:tc>
          <w:tcPr>
            <w:tcW w:w="2551" w:type="dxa"/>
            <w:tcBorders>
              <w:top w:val="single" w:color="000000" w:sz="4" w:space="0"/>
              <w:left w:val="single" w:color="000000" w:sz="4" w:space="0"/>
              <w:bottom w:val="single" w:color="000000" w:sz="4" w:space="0"/>
              <w:right w:val="single" w:color="000000" w:sz="4" w:space="0"/>
            </w:tcBorders>
            <w:vAlign w:val="center"/>
          </w:tcPr>
          <w:p w:rsidRPr="0074772C" w:rsidR="00C21C8C" w:rsidP="00B04614" w:rsidRDefault="00EC7E86" w14:paraId="56A84673" w14:textId="77777777">
            <w:pPr>
              <w:pStyle w:val="TableParagraph"/>
              <w:spacing w:before="102"/>
              <w:ind w:left="105"/>
              <w:contextualSpacing/>
              <w:jc w:val="center"/>
              <w:rPr>
                <w:rFonts w:ascii="Roboto Light" w:hAnsi="Roboto Light"/>
                <w:szCs w:val="24"/>
                <w:lang w:val="es-ES_tradnl"/>
              </w:rPr>
            </w:pPr>
            <w:r w:rsidRPr="0074772C">
              <w:rPr>
                <w:rFonts w:ascii="Roboto Light" w:hAnsi="Roboto Light" w:cs="Arial"/>
                <w:b/>
                <w:szCs w:val="24"/>
                <w:lang w:val="es-ES_tradnl"/>
              </w:rPr>
              <w:t>F</w:t>
            </w:r>
          </w:p>
        </w:tc>
      </w:tr>
    </w:tbl>
    <w:p w:rsidRPr="00350B98" w:rsidR="00C21C8C" w:rsidP="00350B98" w:rsidRDefault="00EC7E86" w14:paraId="6C19D4C6" w14:textId="77777777">
      <w:pPr>
        <w:pStyle w:val="Listavietas2"/>
      </w:pPr>
      <w:r w:rsidRPr="00350B98">
        <w:t>A: Logo de la empresa: es obligatorio su uso para documento internos y externos</w:t>
      </w:r>
    </w:p>
    <w:p w:rsidRPr="00350B98" w:rsidR="00C21C8C" w:rsidP="00350B98" w:rsidRDefault="00EC7E86" w14:paraId="3604ACD6" w14:textId="77777777">
      <w:pPr>
        <w:pStyle w:val="Listavietas2"/>
      </w:pPr>
      <w:r w:rsidRPr="00350B98">
        <w:t>B: Título del documento: indica el título del documento que se refiere. Es obligatorio su uso en documentos internos y externos.</w:t>
      </w:r>
    </w:p>
    <w:p w:rsidRPr="00350B98" w:rsidR="00C21C8C" w:rsidP="00350B98" w:rsidRDefault="00EC7E86" w14:paraId="6C675FC9" w14:textId="77777777">
      <w:pPr>
        <w:pStyle w:val="Listavietas2"/>
      </w:pPr>
      <w:r w:rsidRPr="00350B98">
        <w:lastRenderedPageBreak/>
        <w:t>C: Nombre de la empresa: Al igual que el logo es obligatorio para documentos internos y externos.</w:t>
      </w:r>
    </w:p>
    <w:p w:rsidRPr="00350B98" w:rsidR="00C21C8C" w:rsidP="00350B98" w:rsidRDefault="00EC7E86" w14:paraId="2F0DDD62" w14:textId="3BC819B4">
      <w:pPr>
        <w:pStyle w:val="Listavietas2"/>
      </w:pPr>
      <w:r w:rsidRPr="00350B98">
        <w:t>D</w:t>
      </w:r>
      <w:r w:rsidRPr="00350B98" w:rsidR="006411BE">
        <w:t>.E</w:t>
      </w:r>
      <w:r w:rsidRPr="00350B98">
        <w:t>: Código</w:t>
      </w:r>
      <w:r w:rsidRPr="00350B98" w:rsidR="006411BE">
        <w:t xml:space="preserve"> y Versión</w:t>
      </w:r>
      <w:r w:rsidRPr="00350B98">
        <w:t>: es obligatorio para documentos internos y opcional para externos.</w:t>
      </w:r>
      <w:r w:rsidRPr="00350B98" w:rsidR="006411BE">
        <w:t xml:space="preserve"> La versión </w:t>
      </w:r>
      <w:r w:rsidRPr="00350B98">
        <w:t>indica el número de actualizaciones que se le hayan realizado al documento, utilizando siempre para indicar en el encabeza</w:t>
      </w:r>
      <w:r w:rsidRPr="00350B98" w:rsidR="006411BE">
        <w:t>do</w:t>
      </w:r>
      <w:r w:rsidRPr="00350B98">
        <w:t xml:space="preserve"> la versión que se está elaborando, comenzando por 01. Es obligatorio para documentos internos y opcional para externos.</w:t>
      </w:r>
    </w:p>
    <w:p w:rsidRPr="0074772C" w:rsidR="00C21C8C" w:rsidP="00350B98" w:rsidRDefault="00EC7E86" w14:paraId="41F2D42A" w14:textId="77777777">
      <w:pPr>
        <w:pStyle w:val="Listavietas2"/>
        <w:rPr/>
      </w:pPr>
      <w:r w:rsidRPr="2F2FA21C" w:rsidR="00EC7E86">
        <w:rPr>
          <w:lang w:val="es-ES"/>
        </w:rPr>
        <w:t>F: Fecha revisión: Es obligatorio la fecha de revisión</w:t>
      </w:r>
      <w:r w:rsidRPr="2F2FA21C" w:rsidR="00EC7E86">
        <w:rPr>
          <w:lang w:val="es-ES"/>
        </w:rPr>
        <w:t xml:space="preserve"> del documento, indicando cuando se ha elaborado esa versión, en formato mm/</w:t>
      </w:r>
      <w:r w:rsidRPr="2F2FA21C" w:rsidR="00EC7E86">
        <w:rPr>
          <w:lang w:val="es-ES"/>
        </w:rPr>
        <w:t>aaaa</w:t>
      </w:r>
      <w:r w:rsidRPr="2F2FA21C" w:rsidR="00EC7E86">
        <w:rPr>
          <w:lang w:val="es-ES"/>
        </w:rPr>
        <w:t xml:space="preserve">. </w:t>
      </w:r>
    </w:p>
    <w:p w:rsidRPr="00350B98" w:rsidR="00C21C8C" w:rsidP="002B1741" w:rsidRDefault="00EC7E86" w14:paraId="0025D56B" w14:textId="6A3E3162">
      <w:pPr>
        <w:pStyle w:val="Listavietas1"/>
      </w:pPr>
      <w:r w:rsidRPr="00350B98">
        <w:t xml:space="preserve">TABLAS: en caso de emplear tablas para contener información estas deberán tener tantas filas y columnas como sean necesarias y sombrear aquellas casillas de títulos en gris. El resto de </w:t>
      </w:r>
      <w:r w:rsidRPr="00350B98" w:rsidR="00350B98">
        <w:t>las celdas</w:t>
      </w:r>
      <w:r w:rsidRPr="00350B98">
        <w:t xml:space="preserve"> donde se completa la información en color blanco/sin relleno sombreados.</w:t>
      </w:r>
    </w:p>
    <w:p w:rsidRPr="00350B98" w:rsidR="00C21C8C" w:rsidP="2F2FA21C" w:rsidRDefault="00EC7E86" w14:paraId="467928F6" w14:textId="77777777" w14:noSpellErr="1">
      <w:pPr>
        <w:pStyle w:val="Listavietas1"/>
        <w:rPr>
          <w:lang w:val="es-ES"/>
        </w:rPr>
      </w:pPr>
      <w:r w:rsidRPr="2F2FA21C" w:rsidR="00EC7E86">
        <w:rPr>
          <w:lang w:val="es-ES"/>
        </w:rPr>
        <w:t>TIPO DE LETRA Y TAMAÑO: de manera general se emplea letra tipo ARIAL tamaño 9, para títulos principales tamaño 11, negrita y subrayado y subtítulos de apartados tamaño 10 y negrita.</w:t>
      </w:r>
    </w:p>
    <w:p w:rsidRPr="00350B98" w:rsidR="00C21C8C" w:rsidP="00350B98" w:rsidRDefault="00EC7E86" w14:paraId="31253CF6" w14:textId="77777777">
      <w:pPr>
        <w:pStyle w:val="Listavietas1"/>
      </w:pPr>
      <w:r w:rsidRPr="00350B98">
        <w:t>CODIGO: el manual de calidad será nombrado de la siguiente manera:</w:t>
      </w:r>
    </w:p>
    <w:p w:rsidRPr="0074772C" w:rsidR="00C21C8C" w:rsidP="2F2FA21C" w:rsidRDefault="00EC7E86" w14:paraId="7CA07830" w14:textId="77777777" w14:noSpellErr="1">
      <w:pPr>
        <w:pStyle w:val="Listavietas2"/>
        <w:rPr>
          <w:lang w:val="es-ES"/>
        </w:rPr>
      </w:pPr>
      <w:r w:rsidRPr="2F2FA21C" w:rsidR="00EC7E86">
        <w:rPr>
          <w:lang w:val="es-ES"/>
        </w:rPr>
        <w:t>MQ-</w:t>
      </w:r>
      <w:r w:rsidRPr="2F2FA21C" w:rsidR="00EC7E86">
        <w:rPr>
          <w:lang w:val="es-ES"/>
        </w:rPr>
        <w:t>XX.YY</w:t>
      </w:r>
    </w:p>
    <w:p w:rsidRPr="0074772C" w:rsidR="00C21C8C" w:rsidP="00350B98" w:rsidRDefault="00EC7E86" w14:paraId="332FCCF0" w14:textId="77777777">
      <w:pPr>
        <w:pStyle w:val="Prrafodelista"/>
        <w:numPr>
          <w:ilvl w:val="2"/>
          <w:numId w:val="37"/>
        </w:numPr>
        <w:rPr>
          <w:szCs w:val="24"/>
        </w:rPr>
      </w:pPr>
      <w:r w:rsidRPr="0074772C">
        <w:rPr>
          <w:rFonts w:cs="Arial"/>
          <w:szCs w:val="24"/>
        </w:rPr>
        <w:t>MQ DE MANUAL DE CALIDAD</w:t>
      </w:r>
    </w:p>
    <w:p w:rsidRPr="0074772C" w:rsidR="00C21C8C" w:rsidP="00350B98" w:rsidRDefault="00EC7E86" w14:paraId="4BD5E4A2" w14:textId="59284EAC">
      <w:pPr>
        <w:pStyle w:val="Prrafodelista"/>
        <w:numPr>
          <w:ilvl w:val="2"/>
          <w:numId w:val="37"/>
        </w:numPr>
        <w:rPr/>
      </w:pPr>
      <w:r w:rsidRPr="2F2FA21C" w:rsidR="00EC7E86">
        <w:rPr>
          <w:rFonts w:cs="Arial"/>
          <w:lang w:val="es-ES"/>
        </w:rPr>
        <w:t xml:space="preserve">XX: indicando el </w:t>
      </w:r>
      <w:r w:rsidRPr="2F2FA21C" w:rsidR="00EC7E86">
        <w:rPr>
          <w:rFonts w:cs="Arial"/>
          <w:lang w:val="es-ES"/>
        </w:rPr>
        <w:t>nº</w:t>
      </w:r>
      <w:r w:rsidRPr="2F2FA21C" w:rsidR="00EC7E86">
        <w:rPr>
          <w:rFonts w:cs="Arial"/>
          <w:lang w:val="es-ES"/>
        </w:rPr>
        <w:t xml:space="preserve"> del manual, comenzando por 01. Por norma general solo existirá el 01, no obstante, en caso de requerirse </w:t>
      </w:r>
      <w:r w:rsidRPr="2F2FA21C" w:rsidR="007A6D77">
        <w:rPr>
          <w:rFonts w:cs="Arial"/>
          <w:lang w:val="es-ES"/>
        </w:rPr>
        <w:t>más</w:t>
      </w:r>
      <w:r w:rsidRPr="2F2FA21C" w:rsidR="00EC7E86">
        <w:rPr>
          <w:rFonts w:cs="Arial"/>
          <w:lang w:val="es-ES"/>
        </w:rPr>
        <w:t xml:space="preserve"> manuales de calidad se continuará con el 02, 03, </w:t>
      </w:r>
      <w:r w:rsidRPr="2F2FA21C" w:rsidR="00EC7E86">
        <w:rPr>
          <w:rFonts w:cs="Arial"/>
          <w:lang w:val="es-ES"/>
        </w:rPr>
        <w:t>etc</w:t>
      </w:r>
      <w:r w:rsidRPr="2F2FA21C" w:rsidR="00EC7E86">
        <w:rPr>
          <w:rFonts w:cs="Arial"/>
          <w:lang w:val="es-ES"/>
        </w:rPr>
        <w:t>…</w:t>
      </w:r>
    </w:p>
    <w:p w:rsidRPr="0074772C" w:rsidR="00C21C8C" w:rsidP="00350B98" w:rsidRDefault="00EC7E86" w14:paraId="67B105B2" w14:textId="77777777">
      <w:pPr>
        <w:pStyle w:val="Prrafodelista"/>
        <w:numPr>
          <w:ilvl w:val="2"/>
          <w:numId w:val="37"/>
        </w:numPr>
        <w:rPr>
          <w:szCs w:val="24"/>
        </w:rPr>
      </w:pPr>
      <w:r w:rsidRPr="0074772C">
        <w:rPr>
          <w:rFonts w:cs="Arial"/>
          <w:szCs w:val="24"/>
        </w:rPr>
        <w:t>YY: indicando la versión, comenzando por 01.</w:t>
      </w:r>
    </w:p>
    <w:p w:rsidRPr="0074772C" w:rsidR="00C21C8C" w:rsidP="00350B98" w:rsidRDefault="00EC7E86" w14:paraId="0D347E9E" w14:textId="27399582" w14:noSpellErr="1">
      <w:pPr>
        <w:pStyle w:val="Listavietas2"/>
        <w:rPr/>
      </w:pPr>
      <w:r w:rsidRPr="2F2FA21C" w:rsidR="00EC7E86">
        <w:rPr>
          <w:lang w:val="es-ES"/>
        </w:rPr>
        <w:t>ANEXOS: se podrán indicar tantos anexos como se consideren necesarios, disponiendo estos de la siguiente codificación y revisión para que en caso necesario poder actualizarse sin necesidad de actualizar el manual completo si así corresponde.</w:t>
      </w:r>
      <w:r w:rsidRPr="2F2FA21C" w:rsidR="00EC7E86">
        <w:rPr>
          <w:lang w:val="es-ES"/>
        </w:rPr>
        <w:t xml:space="preserve"> Se tratarán como documentos independientes pero que siempre deben indicar de que documento son parte. Se debe indicar en la portada y el encabeza</w:t>
      </w:r>
      <w:r w:rsidRPr="2F2FA21C" w:rsidR="007A6D77">
        <w:rPr>
          <w:lang w:val="es-ES"/>
        </w:rPr>
        <w:t>do</w:t>
      </w:r>
      <w:r w:rsidRPr="2F2FA21C" w:rsidR="00EC7E86">
        <w:rPr>
          <w:lang w:val="es-ES"/>
        </w:rPr>
        <w:t xml:space="preserve"> de </w:t>
      </w:r>
      <w:r w:rsidRPr="2F2FA21C" w:rsidR="00350B98">
        <w:rPr>
          <w:lang w:val="es-ES"/>
        </w:rPr>
        <w:t>página</w:t>
      </w:r>
      <w:r w:rsidRPr="2F2FA21C" w:rsidR="00EC7E86">
        <w:rPr>
          <w:lang w:val="es-ES"/>
        </w:rPr>
        <w:t xml:space="preserve"> de qué documento son parte.</w:t>
      </w:r>
    </w:p>
    <w:p w:rsidRPr="00E17594" w:rsidR="00C21C8C" w:rsidP="009E5829" w:rsidRDefault="00EC7E86" w14:paraId="31EA3E07" w14:textId="77777777">
      <w:pPr>
        <w:pStyle w:val="Prrafodelista"/>
        <w:jc w:val="center"/>
        <w:rPr>
          <w:szCs w:val="24"/>
          <w:lang w:val="de-DE"/>
        </w:rPr>
      </w:pPr>
      <w:r w:rsidRPr="00E17594">
        <w:rPr>
          <w:rFonts w:cs="Arial"/>
          <w:b/>
          <w:bCs/>
          <w:szCs w:val="24"/>
          <w:lang w:val="de-DE"/>
        </w:rPr>
        <w:t>Anexo X-MQ-YY_VERSION_ZZ</w:t>
      </w:r>
    </w:p>
    <w:p w:rsidRPr="0074772C" w:rsidR="00C21C8C" w:rsidP="009E5829" w:rsidRDefault="00EC7E86" w14:paraId="025A6917" w14:textId="77777777">
      <w:pPr>
        <w:pStyle w:val="Prrafodelista"/>
        <w:jc w:val="center"/>
      </w:pPr>
      <w:r w:rsidRPr="2F2FA21C" w:rsidR="00EC7E86">
        <w:rPr>
          <w:rFonts w:cs="Arial"/>
          <w:lang w:val="es-ES"/>
        </w:rPr>
        <w:t xml:space="preserve">X: indicará el </w:t>
      </w:r>
      <w:r w:rsidRPr="2F2FA21C" w:rsidR="00EC7E86">
        <w:rPr>
          <w:rFonts w:cs="Arial"/>
          <w:lang w:val="es-ES"/>
        </w:rPr>
        <w:t>nº</w:t>
      </w:r>
      <w:r w:rsidRPr="2F2FA21C" w:rsidR="00EC7E86">
        <w:rPr>
          <w:rFonts w:cs="Arial"/>
          <w:lang w:val="es-ES"/>
        </w:rPr>
        <w:t xml:space="preserve"> del anexo</w:t>
      </w:r>
    </w:p>
    <w:p w:rsidRPr="0074772C" w:rsidR="00C21C8C" w:rsidP="009E5829" w:rsidRDefault="00EC7E86" w14:paraId="617E42F6" w14:textId="77777777">
      <w:pPr>
        <w:pStyle w:val="Prrafodelista"/>
        <w:jc w:val="center"/>
      </w:pPr>
      <w:r w:rsidRPr="2F2FA21C" w:rsidR="00EC7E86">
        <w:rPr>
          <w:rFonts w:cs="Arial"/>
          <w:lang w:val="es-ES"/>
        </w:rPr>
        <w:t xml:space="preserve">YY: indicara el </w:t>
      </w:r>
      <w:r w:rsidRPr="2F2FA21C" w:rsidR="00EC7E86">
        <w:rPr>
          <w:rFonts w:cs="Arial"/>
          <w:lang w:val="es-ES"/>
        </w:rPr>
        <w:t>nº</w:t>
      </w:r>
      <w:r w:rsidRPr="2F2FA21C" w:rsidR="00EC7E86">
        <w:rPr>
          <w:rFonts w:cs="Arial"/>
          <w:lang w:val="es-ES"/>
        </w:rPr>
        <w:t xml:space="preserve"> del manual</w:t>
      </w:r>
    </w:p>
    <w:p w:rsidRPr="0074772C" w:rsidR="00C21C8C" w:rsidP="009E5829" w:rsidRDefault="00EC7E86" w14:paraId="43DBCCA2" w14:textId="77777777">
      <w:pPr>
        <w:pStyle w:val="Prrafodelista"/>
        <w:jc w:val="center"/>
        <w:rPr>
          <w:szCs w:val="24"/>
        </w:rPr>
      </w:pPr>
      <w:r w:rsidRPr="0074772C">
        <w:rPr>
          <w:rFonts w:cs="Arial"/>
          <w:szCs w:val="24"/>
        </w:rPr>
        <w:t>ZZ: indicará la versión del propio anexo, comenzando por 01</w:t>
      </w:r>
    </w:p>
    <w:p w:rsidRPr="0074772C" w:rsidR="00C21C8C" w:rsidP="009E5829" w:rsidRDefault="00EC7E86" w14:paraId="62463798" w14:textId="5F4251BC">
      <w:pPr>
        <w:pStyle w:val="Prrafodelista"/>
        <w:ind w:left="1416" w:firstLine="4"/>
        <w:rPr>
          <w:szCs w:val="24"/>
        </w:rPr>
      </w:pPr>
      <w:r w:rsidRPr="0074772C">
        <w:rPr>
          <w:rFonts w:cs="Arial"/>
          <w:szCs w:val="24"/>
        </w:rPr>
        <w:t xml:space="preserve">Todos los anexos deben disponer de portada de firmas completo como se ha indicado en el punto portada </w:t>
      </w:r>
      <w:r w:rsidRPr="0074772C" w:rsidR="006411BE">
        <w:rPr>
          <w:rFonts w:cs="Arial"/>
          <w:szCs w:val="24"/>
        </w:rPr>
        <w:t>más</w:t>
      </w:r>
      <w:r w:rsidRPr="0074772C">
        <w:rPr>
          <w:rFonts w:cs="Arial"/>
          <w:szCs w:val="24"/>
        </w:rPr>
        <w:t xml:space="preserve"> arriba. </w:t>
      </w:r>
    </w:p>
    <w:p w:rsidRPr="0074772C" w:rsidR="00C21C8C" w:rsidP="00AD63D2" w:rsidRDefault="00EC7E86" w14:paraId="4C23C048" w14:textId="355D67B6">
      <w:pPr>
        <w:pStyle w:val="Listavietas2"/>
      </w:pPr>
      <w:r w:rsidRPr="0074772C">
        <w:lastRenderedPageBreak/>
        <w:t xml:space="preserve">SELLO: una vez puesto en vigor el presente documento, es decir, que haya sido firmado por todos los integrantes del cuadro de firmas, este documento se sellara con el sello “Gestión de Calidad </w:t>
      </w:r>
      <w:r w:rsidRPr="0074772C" w:rsidR="00FC46BC">
        <w:t>SPIKA</w:t>
      </w:r>
      <w:r w:rsidRPr="0074772C">
        <w:t>”.</w:t>
      </w:r>
    </w:p>
    <w:p w:rsidRPr="00AD63D2" w:rsidR="00C21C8C" w:rsidP="00AD63D2" w:rsidRDefault="00EC7E86" w14:paraId="61FDDD1C" w14:textId="77777777">
      <w:pPr>
        <w:pStyle w:val="Prrafodelista"/>
        <w:numPr>
          <w:ilvl w:val="0"/>
          <w:numId w:val="36"/>
        </w:numPr>
        <w:rPr>
          <w:rFonts w:ascii="Trebuchet MS" w:hAnsi="Trebuchet MS" w:cs="Arial"/>
          <w:b/>
          <w:bCs/>
          <w:szCs w:val="24"/>
        </w:rPr>
      </w:pPr>
      <w:bookmarkStart w:name="_Hlk67905104" w:id="162"/>
      <w:bookmarkEnd w:id="162"/>
      <w:r w:rsidRPr="00AD63D2">
        <w:rPr>
          <w:rFonts w:ascii="Trebuchet MS" w:hAnsi="Trebuchet MS" w:cs="Arial"/>
          <w:b/>
          <w:bCs/>
          <w:szCs w:val="24"/>
        </w:rPr>
        <w:t>Estructura del manual de calidad</w:t>
      </w:r>
    </w:p>
    <w:p w:rsidRPr="0074772C" w:rsidR="00C21C8C" w:rsidP="00AD63D2" w:rsidRDefault="00EC7E86" w14:paraId="63185B3A" w14:textId="0DA22FEC">
      <w:bookmarkStart w:name="_Hlk67905104_Copia_1" w:id="163"/>
      <w:bookmarkEnd w:id="163"/>
      <w:r w:rsidRPr="0074772C">
        <w:t>El manual de calidad debe proporcionar la información sobre el Sistema de Gestión de Calidad implementado, se recomienda seguir la estruc</w:t>
      </w:r>
      <w:r w:rsidRPr="0074772C" w:rsidR="00E57246">
        <w:t>tura del índice de la ISO 13485</w:t>
      </w:r>
      <w:r w:rsidRPr="0074772C">
        <w:t xml:space="preserve"> y debe especificar de manera clara:</w:t>
      </w:r>
    </w:p>
    <w:p w:rsidRPr="0074772C" w:rsidR="00C21C8C" w:rsidP="00D86C2F" w:rsidRDefault="00EC7E86" w14:paraId="3870BB07" w14:textId="612EAC42">
      <w:pPr>
        <w:pStyle w:val="Listavietas1"/>
      </w:pPr>
      <w:r w:rsidRPr="0074772C">
        <w:t>El Alcance del Sistema</w:t>
      </w:r>
      <w:r w:rsidR="00AD63D2">
        <w:t>.</w:t>
      </w:r>
    </w:p>
    <w:p w:rsidRPr="0074772C" w:rsidR="00C21C8C" w:rsidP="00D86C2F" w:rsidRDefault="00EC7E86" w14:paraId="57C3D827" w14:textId="77777777">
      <w:pPr>
        <w:pStyle w:val="Listavietas1"/>
      </w:pPr>
      <w:r w:rsidRPr="0074772C">
        <w:t>Los procedimientos documentados establecidos referenciados con su código unívoco en cada apartado correspondiente.</w:t>
      </w:r>
    </w:p>
    <w:p w:rsidRPr="0074772C" w:rsidR="00C21C8C" w:rsidP="00D86C2F" w:rsidRDefault="00EC7E86" w14:paraId="0F483D7E" w14:textId="77777777">
      <w:pPr>
        <w:pStyle w:val="Listavietas1"/>
      </w:pPr>
      <w:r w:rsidRPr="0074772C">
        <w:t>Descripción de la interacción entre los procesos del sistema, así como un mapa grafico del mapa de procesos.</w:t>
      </w:r>
    </w:p>
    <w:p w:rsidRPr="0074772C" w:rsidR="00C21C8C" w:rsidP="00D86C2F" w:rsidRDefault="00EC7E86" w14:paraId="616BBEC6" w14:textId="244BCCD0">
      <w:pPr>
        <w:pStyle w:val="Listavietas1"/>
      </w:pPr>
      <w:r w:rsidRPr="0074772C">
        <w:t>Actividades de la organización</w:t>
      </w:r>
      <w:r w:rsidR="00D86C2F">
        <w:t>.</w:t>
      </w:r>
    </w:p>
    <w:p w:rsidRPr="0074772C" w:rsidR="00C21C8C" w:rsidP="00D86C2F" w:rsidRDefault="00EC7E86" w14:paraId="7D828E03" w14:textId="0AFD1903">
      <w:pPr>
        <w:pStyle w:val="Listavietas1"/>
      </w:pPr>
      <w:r w:rsidRPr="0074772C">
        <w:t>Política de Calidad y los objetivos a ella asociados, así como el compromiso de la Dirección</w:t>
      </w:r>
      <w:r w:rsidR="00D86C2F">
        <w:t>.</w:t>
      </w:r>
    </w:p>
    <w:p w:rsidRPr="0074772C" w:rsidR="00C21C8C" w:rsidP="00D86C2F" w:rsidRDefault="00EC7E86" w14:paraId="148F125D" w14:textId="2AB54C93">
      <w:pPr>
        <w:pStyle w:val="Listavietas1"/>
      </w:pPr>
      <w:r w:rsidRPr="0074772C">
        <w:t>Descripción de la organización</w:t>
      </w:r>
      <w:r w:rsidR="00D86C2F">
        <w:t>.</w:t>
      </w:r>
    </w:p>
    <w:p w:rsidRPr="0074772C" w:rsidR="00C21C8C" w:rsidP="00D86C2F" w:rsidRDefault="006411BE" w14:paraId="4FC02445" w14:textId="08477DFF">
      <w:pPr>
        <w:pStyle w:val="Listavietas1"/>
      </w:pPr>
      <w:r w:rsidRPr="0074772C">
        <w:t>Cómo</w:t>
      </w:r>
      <w:r w:rsidRPr="0074772C" w:rsidR="00EC7E86">
        <w:t xml:space="preserve"> funciona la documentación y referencia a los procedimientos</w:t>
      </w:r>
      <w:r w:rsidR="00D86C2F">
        <w:t>.</w:t>
      </w:r>
    </w:p>
    <w:p w:rsidRPr="0074772C" w:rsidR="00C21C8C" w:rsidP="00D86C2F" w:rsidRDefault="00EC7E86" w14:paraId="193C4489" w14:textId="39B943E7">
      <w:pPr>
        <w:pStyle w:val="Listavietas1"/>
      </w:pPr>
      <w:r w:rsidRPr="0074772C">
        <w:t>Definición de términos propios de la organización</w:t>
      </w:r>
      <w:r w:rsidR="00D86C2F">
        <w:t>.</w:t>
      </w:r>
    </w:p>
    <w:p w:rsidRPr="0074772C" w:rsidR="00C21C8C" w:rsidP="2F2FA21C" w:rsidRDefault="00EC7E86" w14:paraId="381DEA9A" w14:textId="77777777" w14:noSpellErr="1">
      <w:pPr>
        <w:pStyle w:val="Listavietas1"/>
        <w:rPr>
          <w:b w:val="1"/>
          <w:bCs w:val="1"/>
          <w:lang w:val="es-ES"/>
        </w:rPr>
      </w:pPr>
      <w:bookmarkStart w:name="_Hlk67905130" w:id="164"/>
      <w:r w:rsidRPr="2F2FA21C" w:rsidR="00EC7E86">
        <w:rPr>
          <w:lang w:val="es-ES"/>
        </w:rPr>
        <w:t xml:space="preserve">Pautas de gestión: revisiones y auditorías del sistema, compras, control de no conformidades y acciones de mejora; elaboración de ofertas y revisiones de </w:t>
      </w:r>
      <w:r w:rsidRPr="2F2FA21C" w:rsidR="00EC7E86">
        <w:rPr>
          <w:lang w:val="es-ES"/>
        </w:rPr>
        <w:t>contrato.</w:t>
      </w:r>
      <w:bookmarkEnd w:id="164"/>
      <w:r w:rsidRPr="2F2FA21C">
        <w:rPr>
          <w:lang w:val="es-ES"/>
        </w:rPr>
        <w:br w:type="page"/>
      </w:r>
    </w:p>
    <w:p w:rsidRPr="0074772C" w:rsidR="00C21C8C" w:rsidP="009E5829" w:rsidRDefault="00EC7E86" w14:paraId="6EBDDD93" w14:textId="56B1E2B0">
      <w:pPr>
        <w:pStyle w:val="Prrafodelista"/>
        <w:jc w:val="right"/>
        <w:rPr>
          <w:szCs w:val="24"/>
        </w:rPr>
      </w:pPr>
      <w:r w:rsidRPr="0074772C">
        <w:rPr>
          <w:rFonts w:cs="Arial"/>
          <w:b/>
          <w:bCs/>
          <w:szCs w:val="24"/>
        </w:rPr>
        <w:lastRenderedPageBreak/>
        <w:t>Anexo 3-MQ-01_VERSION_0</w:t>
      </w:r>
      <w:r w:rsidR="004D7C0A">
        <w:rPr>
          <w:rFonts w:cs="Arial"/>
          <w:b/>
          <w:bCs/>
          <w:szCs w:val="24"/>
        </w:rPr>
        <w:t>5</w:t>
      </w:r>
    </w:p>
    <w:p w:rsidRPr="00D86C2F" w:rsidR="00C21C8C" w:rsidP="00D86C2F" w:rsidRDefault="00EC7E86" w14:paraId="04EA431F" w14:textId="6633F054">
      <w:pPr>
        <w:pStyle w:val="Titulo1SP"/>
        <w:numPr>
          <w:ilvl w:val="0"/>
          <w:numId w:val="0"/>
        </w:numPr>
        <w:rPr>
          <w:lang w:eastAsia="es-ES"/>
        </w:rPr>
      </w:pPr>
      <w:bookmarkStart w:name="_Toc158919892" w:id="165"/>
      <w:bookmarkStart w:name="_Toc169080112" w:id="166"/>
      <w:r w:rsidRPr="00D86C2F">
        <w:rPr>
          <w:lang w:eastAsia="es-ES"/>
        </w:rPr>
        <w:t>TITULO: Estructura reglada de la documentación</w:t>
      </w:r>
      <w:bookmarkEnd w:id="165"/>
      <w:bookmarkEnd w:id="166"/>
      <w:r w:rsidRPr="00D86C2F">
        <w:rPr>
          <w:lang w:eastAsia="es-ES"/>
        </w:rPr>
        <w:t xml:space="preserve"> </w:t>
      </w:r>
    </w:p>
    <w:p w:rsidR="00C21C8C" w:rsidP="009E5829" w:rsidRDefault="00766A75" w14:paraId="2A1DB356" w14:textId="7197B3AF">
      <w:pPr>
        <w:pStyle w:val="Prrafodelista"/>
        <w:numPr>
          <w:ilvl w:val="0"/>
          <w:numId w:val="5"/>
        </w:numPr>
        <w:ind w:left="426"/>
        <w:rPr>
          <w:rFonts w:ascii="Trebuchet MS" w:hAnsi="Trebuchet MS" w:cs="Arial"/>
          <w:b/>
          <w:bCs/>
          <w:szCs w:val="24"/>
        </w:rPr>
      </w:pPr>
      <w:r>
        <w:rPr>
          <w:noProof/>
          <w:lang w:eastAsia="es-ES"/>
        </w:rPr>
        <mc:AlternateContent>
          <mc:Choice Requires="wpg">
            <w:drawing>
              <wp:anchor distT="0" distB="0" distL="114300" distR="114300" simplePos="0" relativeHeight="46" behindDoc="0" locked="0" layoutInCell="1" allowOverlap="1" wp14:anchorId="09B9274E" wp14:editId="3B42A8B8">
                <wp:simplePos x="0" y="0"/>
                <wp:positionH relativeFrom="column">
                  <wp:posOffset>-121285</wp:posOffset>
                </wp:positionH>
                <wp:positionV relativeFrom="paragraph">
                  <wp:posOffset>355600</wp:posOffset>
                </wp:positionV>
                <wp:extent cx="6256020" cy="3648710"/>
                <wp:effectExtent l="19050" t="0" r="30480" b="27940"/>
                <wp:wrapTopAndBottom/>
                <wp:docPr id="2003754749" name="Grupo 1"/>
                <wp:cNvGraphicFramePr/>
                <a:graphic xmlns:a="http://schemas.openxmlformats.org/drawingml/2006/main">
                  <a:graphicData uri="http://schemas.microsoft.com/office/word/2010/wordprocessingGroup">
                    <wpg:wgp>
                      <wpg:cNvGrpSpPr/>
                      <wpg:grpSpPr>
                        <a:xfrm>
                          <a:off x="0" y="0"/>
                          <a:ext cx="6256020" cy="3648710"/>
                          <a:chOff x="110073" y="67733"/>
                          <a:chExt cx="6256861" cy="3819928"/>
                        </a:xfrm>
                      </wpg:grpSpPr>
                      <wps:wsp>
                        <wps:cNvPr id="2" name="Triángulo isósceles 1"/>
                        <wps:cNvSpPr/>
                        <wps:spPr>
                          <a:xfrm>
                            <a:off x="723900" y="318981"/>
                            <a:ext cx="5168880" cy="3568680"/>
                          </a:xfrm>
                          <a:prstGeom prst="triangle">
                            <a:avLst>
                              <a:gd name="adj" fmla="val 50000"/>
                            </a:avLst>
                          </a:prstGeom>
                          <a:ln>
                            <a:solidFill>
                              <a:srgbClr val="A5A5A5"/>
                            </a:solidFill>
                          </a:ln>
                        </wps:spPr>
                        <wps:style>
                          <a:lnRef idx="1">
                            <a:schemeClr val="accent3"/>
                          </a:lnRef>
                          <a:fillRef idx="2">
                            <a:schemeClr val="accent3"/>
                          </a:fillRef>
                          <a:effectRef idx="1">
                            <a:schemeClr val="accent3"/>
                          </a:effectRef>
                          <a:fontRef idx="minor"/>
                        </wps:style>
                        <wps:bodyPr/>
                      </wps:wsp>
                      <wps:wsp>
                        <wps:cNvPr id="3" name="Rectángulo: esquinas redondeadas 6"/>
                        <wps:cNvSpPr/>
                        <wps:spPr>
                          <a:xfrm>
                            <a:off x="2165350" y="1938866"/>
                            <a:ext cx="2254320" cy="45072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RDefault="007B4996" w14:paraId="2BC8C5EF" w14:textId="77777777">
                              <w:pPr>
                                <w:pStyle w:val="Contenidodelmarco"/>
                                <w:jc w:val="center"/>
                                <w:rPr>
                                  <w:szCs w:val="28"/>
                                </w:rPr>
                              </w:pPr>
                              <w:r w:rsidRPr="0074772C">
                                <w:rPr>
                                  <w:color w:val="FFFFFF"/>
                                  <w:szCs w:val="28"/>
                                </w:rPr>
                                <w:t>Procedimientos generales</w:t>
                              </w:r>
                            </w:p>
                          </w:txbxContent>
                        </wps:txbx>
                        <wps:bodyPr anchor="ctr">
                          <a:prstTxWarp prst="textNoShape">
                            <a:avLst/>
                          </a:prstTxWarp>
                          <a:noAutofit/>
                        </wps:bodyPr>
                      </wps:wsp>
                      <wps:wsp>
                        <wps:cNvPr id="4" name="Rectángulo: esquinas redondeadas 7"/>
                        <wps:cNvSpPr/>
                        <wps:spPr>
                          <a:xfrm>
                            <a:off x="1843617" y="2455333"/>
                            <a:ext cx="3009900" cy="539115"/>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RDefault="007B4996" w14:paraId="49632318" w14:textId="77777777">
                              <w:pPr>
                                <w:pStyle w:val="Contenidodelmarco"/>
                                <w:jc w:val="center"/>
                                <w:rPr>
                                  <w:sz w:val="32"/>
                                  <w:szCs w:val="36"/>
                                </w:rPr>
                              </w:pPr>
                              <w:r w:rsidRPr="0074772C">
                                <w:rPr>
                                  <w:color w:val="FFFFFF"/>
                                  <w:sz w:val="32"/>
                                  <w:szCs w:val="36"/>
                                </w:rPr>
                                <w:t>Procedimientos específicos</w:t>
                              </w:r>
                            </w:p>
                          </w:txbxContent>
                        </wps:txbx>
                        <wps:bodyPr wrap="square" anchor="ctr">
                          <a:prstTxWarp prst="textNoShape">
                            <a:avLst/>
                          </a:prstTxWarp>
                          <a:noAutofit/>
                        </wps:bodyPr>
                      </wps:wsp>
                      <wps:wsp>
                        <wps:cNvPr id="5" name="Rectángulo: esquinas redondeadas 8"/>
                        <wps:cNvSpPr/>
                        <wps:spPr>
                          <a:xfrm>
                            <a:off x="1327150" y="3039533"/>
                            <a:ext cx="3841920" cy="41904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P="00766A75" w:rsidRDefault="007B4996" w14:paraId="4EC63856" w14:textId="77777777">
                              <w:pPr>
                                <w:pStyle w:val="Contenidodelmarco"/>
                                <w:spacing w:before="0"/>
                                <w:jc w:val="center"/>
                                <w:rPr>
                                  <w:sz w:val="32"/>
                                  <w:szCs w:val="40"/>
                                </w:rPr>
                              </w:pPr>
                              <w:r w:rsidRPr="0074772C">
                                <w:rPr>
                                  <w:color w:val="FFFFFF"/>
                                  <w:sz w:val="32"/>
                                  <w:szCs w:val="40"/>
                                </w:rPr>
                                <w:t>Especificaciones</w:t>
                              </w:r>
                            </w:p>
                          </w:txbxContent>
                        </wps:txbx>
                        <wps:bodyPr anchor="ctr">
                          <a:prstTxWarp prst="textNoShape">
                            <a:avLst/>
                          </a:prstTxWarp>
                          <a:noAutofit/>
                        </wps:bodyPr>
                      </wps:wsp>
                      <wps:wsp>
                        <wps:cNvPr id="6" name="Rectángulo: esquinas redondeadas 11"/>
                        <wps:cNvSpPr/>
                        <wps:spPr>
                          <a:xfrm>
                            <a:off x="1030817" y="3488266"/>
                            <a:ext cx="4489560" cy="37476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P="00766A75" w:rsidRDefault="007B4996" w14:paraId="3D356687" w14:textId="77777777">
                              <w:pPr>
                                <w:pStyle w:val="Contenidodelmarco"/>
                                <w:spacing w:before="0" w:line="240" w:lineRule="auto"/>
                                <w:jc w:val="center"/>
                                <w:rPr>
                                  <w:sz w:val="28"/>
                                  <w:szCs w:val="36"/>
                                </w:rPr>
                              </w:pPr>
                              <w:r w:rsidRPr="0074772C">
                                <w:rPr>
                                  <w:color w:val="FFFFFF"/>
                                  <w:sz w:val="28"/>
                                  <w:szCs w:val="36"/>
                                </w:rPr>
                                <w:t>Registros</w:t>
                              </w:r>
                            </w:p>
                          </w:txbxContent>
                        </wps:txbx>
                        <wps:bodyPr anchor="ctr">
                          <a:prstTxWarp prst="textNoShape">
                            <a:avLst/>
                          </a:prstTxWarp>
                          <a:noAutofit/>
                        </wps:bodyPr>
                      </wps:wsp>
                      <wps:wsp>
                        <wps:cNvPr id="7" name="Flecha: hacia arriba 14"/>
                        <wps:cNvSpPr/>
                        <wps:spPr>
                          <a:xfrm>
                            <a:off x="110073" y="247650"/>
                            <a:ext cx="749300" cy="3613150"/>
                          </a:xfrm>
                          <a:prstGeom prst="up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RDefault="007B4996" w14:paraId="734696B4" w14:textId="77777777">
                              <w:pPr>
                                <w:pStyle w:val="Contenidodelmarco"/>
                                <w:jc w:val="center"/>
                                <w:rPr>
                                  <w:b/>
                                  <w:bCs/>
                                  <w:sz w:val="28"/>
                                  <w:szCs w:val="28"/>
                                </w:rPr>
                              </w:pPr>
                              <w:r w:rsidRPr="0074772C">
                                <w:rPr>
                                  <w:b/>
                                  <w:bCs/>
                                  <w:color w:val="FFFFFF"/>
                                  <w:sz w:val="28"/>
                                  <w:szCs w:val="28"/>
                                </w:rPr>
                                <w:t>RELEVANCIA DEL OCUMENTO</w:t>
                              </w:r>
                            </w:p>
                          </w:txbxContent>
                        </wps:txbx>
                        <wps:bodyPr vert="vert270" lIns="45720" tIns="91440" rIns="45720" bIns="91440" anchor="ctr">
                          <a:prstTxWarp prst="textNoShape">
                            <a:avLst/>
                          </a:prstTxWarp>
                          <a:noAutofit/>
                        </wps:bodyPr>
                      </wps:wsp>
                      <wps:wsp>
                        <wps:cNvPr id="8" name="Flecha: hacia abajo 15"/>
                        <wps:cNvSpPr/>
                        <wps:spPr>
                          <a:xfrm>
                            <a:off x="5655734" y="67733"/>
                            <a:ext cx="711200" cy="3816350"/>
                          </a:xfrm>
                          <a:prstGeom prst="down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RDefault="007B4996" w14:paraId="6F3C25CF" w14:textId="77777777">
                              <w:pPr>
                                <w:pStyle w:val="Contenidodelmarco"/>
                                <w:jc w:val="center"/>
                                <w:rPr>
                                  <w:b/>
                                  <w:bCs/>
                                  <w:sz w:val="28"/>
                                  <w:szCs w:val="28"/>
                                </w:rPr>
                              </w:pPr>
                              <w:r w:rsidRPr="0074772C">
                                <w:rPr>
                                  <w:b/>
                                  <w:bCs/>
                                  <w:color w:val="FFFFFF"/>
                                  <w:sz w:val="28"/>
                                  <w:szCs w:val="28"/>
                                </w:rPr>
                                <w:t>DETALLE DEL DOCUMENTO</w:t>
                              </w:r>
                            </w:p>
                          </w:txbxContent>
                        </wps:txbx>
                        <wps:bodyPr vert="vert" lIns="45720" tIns="91440" rIns="45720" bIns="91440" anchor="ctr">
                          <a:prstTxWarp prst="textNoShape">
                            <a:avLst/>
                          </a:prstTxWarp>
                          <a:noAutofit/>
                        </wps:bodyPr>
                      </wps:wsp>
                      <wps:wsp>
                        <wps:cNvPr id="9" name="Triángulo isósceles 16"/>
                        <wps:cNvSpPr/>
                        <wps:spPr>
                          <a:xfrm>
                            <a:off x="2599267" y="501650"/>
                            <a:ext cx="1444625" cy="1362075"/>
                          </a:xfrm>
                          <a:prstGeom prst="triangle">
                            <a:avLst>
                              <a:gd name="adj"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rsidRPr="0074772C" w:rsidR="007B4996" w:rsidRDefault="007B4996" w14:paraId="5B5C5F6C" w14:textId="77777777">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wps:txbx>
                        <wps:bodyPr anchor="ctr">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 style="position:absolute;left:0;text-align:left;margin-left:-9.55pt;margin-top:28pt;width:492.6pt;height:287.3pt;z-index:46;mso-width-relative:margin;mso-height-relative:margin" coordsize="62568,38199" coordorigin="1100,677" o:spid="_x0000_s1026" w14:anchorId="09B927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">
                <v:shapetype id="_x0000_t5" coordsize="21600,21600" o:spt="5" adj="10800" path="m@0,l,21600r21600,xe">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Triángulo isósceles 1" style="position:absolute;left:7239;top:3189;width:51688;height:35687;visibility:visible;mso-wrap-style:square;v-text-anchor:top" o:spid="_x0000_s1027" fillcolor="#a1a1a1 [2166]" strokecolor="#a5a5a5" strokeweight=".5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">
                  <v:fill type="gradient" color2="#8d8d8d [2614]" colors="0 #b6b6b6;.5 #ababab;1 #9e9e9e" focus="100%" rotate="t">
                    <o:fill v:ext="view" type="gradientUnscaled"/>
                  </v:fill>
                </v:shape>
                <v:roundrect id="Rectángulo: esquinas redondeadas 6" style="position:absolute;left:21653;top:19388;width:22543;height:4507;visibility:visible;mso-wrap-style:square;v-text-anchor:middle" o:spid="_x0000_s1028" fillcolor="#4d868e" strokecolor="black [3213]"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">
                  <v:stroke joinstyle="miter"/>
                  <v:textbox>
                    <w:txbxContent>
                      <w:p w:rsidRPr="0074772C" w:rsidR="007B4996" w:rsidRDefault="007B4996" w14:paraId="2BC8C5EF" w14:textId="77777777">
                        <w:pPr>
                          <w:pStyle w:val="Contenidodelmarco"/>
                          <w:jc w:val="center"/>
                          <w:rPr>
                            <w:szCs w:val="28"/>
                          </w:rPr>
                        </w:pPr>
                        <w:r w:rsidRPr="0074772C">
                          <w:rPr>
                            <w:color w:val="FFFFFF"/>
                            <w:szCs w:val="28"/>
                          </w:rPr>
                          <w:t>Procedimientos generales</w:t>
                        </w:r>
                      </w:p>
                    </w:txbxContent>
                  </v:textbox>
                </v:roundrect>
                <v:roundrect id="Rectángulo: esquinas redondeadas 7" style="position:absolute;left:18436;top:24553;width:30099;height:5391;visibility:visible;mso-wrap-style:square;v-text-anchor:middle" o:spid="_x0000_s1029" fillcolor="#4d868e" strokecolor="black [3213]"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">
                  <v:stroke joinstyle="miter"/>
                  <v:textbox>
                    <w:txbxContent>
                      <w:p w:rsidRPr="0074772C" w:rsidR="007B4996" w:rsidRDefault="007B4996" w14:paraId="49632318" w14:textId="77777777">
                        <w:pPr>
                          <w:pStyle w:val="Contenidodelmarco"/>
                          <w:jc w:val="center"/>
                          <w:rPr>
                            <w:sz w:val="32"/>
                            <w:szCs w:val="36"/>
                          </w:rPr>
                        </w:pPr>
                        <w:r w:rsidRPr="0074772C">
                          <w:rPr>
                            <w:color w:val="FFFFFF"/>
                            <w:sz w:val="32"/>
                            <w:szCs w:val="36"/>
                          </w:rPr>
                          <w:t>Procedimientos específicos</w:t>
                        </w:r>
                      </w:p>
                    </w:txbxContent>
                  </v:textbox>
                </v:roundrect>
                <v:roundrect id="Rectángulo: esquinas redondeadas 8" style="position:absolute;left:13271;top:30395;width:38419;height:4190;visibility:visible;mso-wrap-style:square;v-text-anchor:middle" o:spid="_x0000_s1030" fillcolor="#4d868e" strokecolor="black [3213]"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">
                  <v:stroke joinstyle="miter"/>
                  <v:textbox>
                    <w:txbxContent>
                      <w:p w:rsidRPr="0074772C" w:rsidR="007B4996" w:rsidP="00766A75" w:rsidRDefault="007B4996" w14:paraId="4EC63856" w14:textId="77777777">
                        <w:pPr>
                          <w:pStyle w:val="Contenidodelmarco"/>
                          <w:spacing w:before="0"/>
                          <w:jc w:val="center"/>
                          <w:rPr>
                            <w:sz w:val="32"/>
                            <w:szCs w:val="40"/>
                          </w:rPr>
                        </w:pPr>
                        <w:r w:rsidRPr="0074772C">
                          <w:rPr>
                            <w:color w:val="FFFFFF"/>
                            <w:sz w:val="32"/>
                            <w:szCs w:val="40"/>
                          </w:rPr>
                          <w:t>Especificaciones</w:t>
                        </w:r>
                      </w:p>
                    </w:txbxContent>
                  </v:textbox>
                </v:roundrect>
                <v:roundrect id="Rectángulo: esquinas redondeadas 11" style="position:absolute;left:10308;top:34882;width:44895;height:3748;visibility:visible;mso-wrap-style:square;v-text-anchor:middle" o:spid="_x0000_s1031" fillcolor="#4d868e" strokecolor="black [3213]"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">
                  <v:stroke joinstyle="miter"/>
                  <v:textbox>
                    <w:txbxContent>
                      <w:p w:rsidRPr="0074772C" w:rsidR="007B4996" w:rsidP="00766A75" w:rsidRDefault="007B4996" w14:paraId="3D356687" w14:textId="77777777">
                        <w:pPr>
                          <w:pStyle w:val="Contenidodelmarco"/>
                          <w:spacing w:before="0" w:line="240" w:lineRule="auto"/>
                          <w:jc w:val="center"/>
                          <w:rPr>
                            <w:sz w:val="28"/>
                            <w:szCs w:val="36"/>
                          </w:rPr>
                        </w:pPr>
                        <w:r w:rsidRPr="0074772C">
                          <w:rPr>
                            <w:color w:val="FFFFFF"/>
                            <w:sz w:val="28"/>
                            <w:szCs w:val="36"/>
                          </w:rPr>
                          <w:t>Registros</w:t>
                        </w:r>
                      </w:p>
                    </w:txbxContent>
                  </v:textbox>
                </v:roundrect>
                <v:shapetype id="_x0000_t68" coordsize="21600,21600" o:spt="68" adj="5400,5400" path="m0@0l@1@0@1,21600@2,21600@2@0,21600@0,10800,xe">
                  <v:stroke joinstyle="miter"/>
                  <v:formulas>
                    <v:f eqn="val #0"/>
                    <v:f eqn="val #1"/>
                    <v:f eqn="sum 21600 0 #1"/>
                    <v:f eqn="prod #0 #1 10800"/>
                    <v:f eqn="sum #0 0 @3"/>
                  </v:formulas>
                  <v:path textboxrect="@1,@4,@2,21600" o:connecttype="custom" o:connectlocs="10800,0;0,@0;10800,21600;21600,@0" o:connectangles="270,180,90,0"/>
                  <v:handles>
                    <v:h position="#1,#0" xrange="0,10800" yrange="0,21600"/>
                  </v:handles>
                </v:shapetype>
                <v:shape id="Flecha: hacia arriba 14" style="position:absolute;left:1100;top:2476;width:7493;height:36132;visibility:visible;mso-wrap-style:square;v-text-anchor:middle" o:spid="_x0000_s1032" fillcolor="#4d868e" strokecolor="black [3213]" strokeweight="1pt" type="#_x0000_t68" adj="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">
                  <v:textbox style="layout-flow:vertical;mso-layout-flow-alt:bottom-to-top" inset="3.6pt,7.2pt,3.6pt,7.2pt">
                    <w:txbxContent>
                      <w:p w:rsidRPr="0074772C" w:rsidR="007B4996" w:rsidRDefault="007B4996" w14:paraId="734696B4" w14:textId="77777777">
                        <w:pPr>
                          <w:pStyle w:val="Contenidodelmarco"/>
                          <w:jc w:val="center"/>
                          <w:rPr>
                            <w:b/>
                            <w:bCs/>
                            <w:sz w:val="28"/>
                            <w:szCs w:val="28"/>
                          </w:rPr>
                        </w:pPr>
                        <w:r w:rsidRPr="0074772C">
                          <w:rPr>
                            <w:b/>
                            <w:bCs/>
                            <w:color w:val="FFFFFF"/>
                            <w:sz w:val="28"/>
                            <w:szCs w:val="28"/>
                          </w:rPr>
                          <w:t>RELEVANCIA DEL OCUMENTO</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echa: hacia abajo 15" style="position:absolute;left:56557;top:677;width:7112;height:38163;visibility:visible;mso-wrap-style:square;v-text-anchor:middle" o:spid="_x0000_s1033" fillcolor="#4d868e" strokecolor="black [3213]" strokeweight="1pt" type="#_x0000_t67" adj="1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">
                  <v:textbox style="layout-flow:vertical" inset="3.6pt,7.2pt,3.6pt,7.2pt">
                    <w:txbxContent>
                      <w:p w:rsidRPr="0074772C" w:rsidR="007B4996" w:rsidRDefault="007B4996" w14:paraId="6F3C25CF" w14:textId="77777777">
                        <w:pPr>
                          <w:pStyle w:val="Contenidodelmarco"/>
                          <w:jc w:val="center"/>
                          <w:rPr>
                            <w:b/>
                            <w:bCs/>
                            <w:sz w:val="28"/>
                            <w:szCs w:val="28"/>
                          </w:rPr>
                        </w:pPr>
                        <w:r w:rsidRPr="0074772C">
                          <w:rPr>
                            <w:b/>
                            <w:bCs/>
                            <w:color w:val="FFFFFF"/>
                            <w:sz w:val="28"/>
                            <w:szCs w:val="28"/>
                          </w:rPr>
                          <w:t>DETALLE DEL DOCUMENTO</w:t>
                        </w:r>
                      </w:p>
                    </w:txbxContent>
                  </v:textbox>
                </v:shape>
                <v:shape id="Triángulo isósceles 16" style="position:absolute;left:25992;top:5016;width:14446;height:13621;visibility:visible;mso-wrap-style:square;v-text-anchor:middle" o:spid="_x0000_s1034" fillcolor="#4d868e" strokecolor="black [3213]" strokeweight="1pt"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">
                  <v:textbox>
                    <w:txbxContent>
                      <w:p w:rsidRPr="0074772C" w:rsidR="007B4996" w:rsidRDefault="007B4996" w14:paraId="5B5C5F6C" w14:textId="77777777">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v:textbox>
                </v:shape>
                <w10:wrap type="topAndBottom"/>
              </v:group>
            </w:pict>
          </mc:Fallback>
        </mc:AlternateContent>
      </w:r>
      <w:r w:rsidRPr="00D86C2F" w:rsidR="00EC7E86">
        <w:rPr>
          <w:rFonts w:cs="Arial"/>
          <w:b/>
          <w:bCs/>
          <w:szCs w:val="24"/>
        </w:rPr>
        <w:t>P</w:t>
      </w:r>
      <w:r w:rsidRPr="00D86C2F" w:rsidR="00EC7E86">
        <w:rPr>
          <w:rFonts w:ascii="Trebuchet MS" w:hAnsi="Trebuchet MS" w:cs="Arial"/>
          <w:b/>
          <w:bCs/>
          <w:szCs w:val="24"/>
        </w:rPr>
        <w:t>irámide de documentos</w:t>
      </w:r>
    </w:p>
    <w:p w:rsidRPr="00EB5E6F" w:rsidR="00EB5E6F" w:rsidP="00EB5E6F" w:rsidRDefault="00EB5E6F" w14:paraId="6CDF4150" w14:textId="77777777">
      <w:pPr>
        <w:pStyle w:val="Contenidodelmarco"/>
      </w:pPr>
    </w:p>
    <w:p w:rsidRPr="00EB5E6F" w:rsidR="00C21C8C" w:rsidP="00EB5E6F" w:rsidRDefault="00766A75" w14:paraId="2C70D79F" w14:textId="1DDAC5B4">
      <w:pPr>
        <w:pStyle w:val="Prrafodelista"/>
        <w:numPr>
          <w:ilvl w:val="0"/>
          <w:numId w:val="5"/>
        </w:numPr>
        <w:ind w:left="426"/>
        <w:rPr>
          <w:rFonts w:cs="Arial"/>
          <w:b/>
          <w:bCs/>
          <w:szCs w:val="24"/>
        </w:rPr>
      </w:pPr>
      <w:r>
        <w:rPr>
          <w:rFonts w:cs="Arial"/>
          <w:b/>
          <w:bCs/>
          <w:szCs w:val="24"/>
        </w:rPr>
        <w:t>S</w:t>
      </w:r>
      <w:r w:rsidRPr="0074772C" w:rsidR="00EC7E86">
        <w:rPr>
          <w:rFonts w:cs="Arial"/>
          <w:b/>
          <w:bCs/>
          <w:szCs w:val="24"/>
        </w:rPr>
        <w:t>iglas de los documentos.</w:t>
      </w:r>
    </w:p>
    <w:p w:rsidRPr="0074772C" w:rsidR="00C21C8C" w:rsidP="00EB5E6F" w:rsidRDefault="00FC46BC" w14:paraId="000CA863" w14:textId="47049F7D">
      <w:r w:rsidRPr="0074772C">
        <w:t>SPIKA</w:t>
      </w:r>
      <w:r w:rsidRPr="0074772C" w:rsidR="00E03067">
        <w:t xml:space="preserve"> </w:t>
      </w:r>
      <w:r w:rsidRPr="0074772C" w:rsidR="00EC7E86">
        <w:t>dispone de la siguiente estructura para la codificación de los documentos:</w:t>
      </w:r>
    </w:p>
    <w:p w:rsidRPr="0074772C" w:rsidR="00C21C8C" w:rsidP="00EB5E6F" w:rsidRDefault="00EC7E86" w14:paraId="00A4853B" w14:textId="548A185F">
      <w:pPr>
        <w:pStyle w:val="Listavietas1"/>
      </w:pPr>
      <w:r w:rsidRPr="0074772C">
        <w:t xml:space="preserve"> </w:t>
      </w:r>
      <w:r w:rsidRPr="0074772C" w:rsidR="00E57246">
        <w:t>PNT</w:t>
      </w:r>
      <w:r w:rsidRPr="0074772C">
        <w:t xml:space="preserve"> para los documentos propios del Sistema de Gestión de Calidad.</w:t>
      </w:r>
    </w:p>
    <w:p w:rsidRPr="0074772C" w:rsidR="00C21C8C" w:rsidP="00EB5E6F" w:rsidRDefault="00EC7E86" w14:paraId="4297E2CE" w14:textId="50D5DF6F">
      <w:pPr>
        <w:pStyle w:val="Listavietas1"/>
      </w:pPr>
      <w:r w:rsidRPr="0074772C">
        <w:t xml:space="preserve"> </w:t>
      </w:r>
      <w:r w:rsidRPr="0074772C" w:rsidR="00E57246">
        <w:t>ESP</w:t>
      </w:r>
      <w:r w:rsidRPr="0074772C">
        <w:t xml:space="preserve"> para los documentos específicos de procesos de producción</w:t>
      </w:r>
    </w:p>
    <w:p w:rsidRPr="0074772C" w:rsidR="00C21C8C" w:rsidP="00EB5E6F" w:rsidRDefault="00EC7E86" w14:paraId="57E4CD13" w14:textId="77777777">
      <w:r w:rsidRPr="0074772C">
        <w:t>Todos ellos serán versionados comenzando por 01</w:t>
      </w:r>
    </w:p>
    <w:p w:rsidRPr="0074772C" w:rsidR="00C21C8C" w:rsidP="2F2FA21C" w:rsidRDefault="00EC7E86" w14:paraId="7F9C2478" w14:textId="65FC1A78" w14:noSpellErr="1">
      <w:pPr>
        <w:rPr>
          <w:lang w:val="es-ES"/>
        </w:rPr>
      </w:pPr>
      <w:r w:rsidRPr="2F2FA21C" w:rsidR="00EC7E86">
        <w:rPr>
          <w:lang w:val="es-ES"/>
        </w:rPr>
        <w:t xml:space="preserve">La estructura del código irá separada por guiones excepto la versión que ira con punto. Ejemplo: </w:t>
      </w:r>
      <w:r w:rsidRPr="2F2FA21C" w:rsidR="006411BE">
        <w:rPr>
          <w:lang w:val="es-ES"/>
        </w:rPr>
        <w:t>PNT</w:t>
      </w:r>
      <w:r w:rsidRPr="2F2FA21C" w:rsidR="00EC7E86">
        <w:rPr>
          <w:lang w:val="es-ES"/>
        </w:rPr>
        <w:t>-001.</w:t>
      </w:r>
      <w:r w:rsidRPr="2F2FA21C" w:rsidR="00EC7E86">
        <w:rPr>
          <w:lang w:val="es-ES"/>
        </w:rPr>
        <w:t>01.</w:t>
      </w:r>
      <w:r w:rsidRPr="2F2FA21C">
        <w:rPr>
          <w:lang w:val="es-ES"/>
        </w:rPr>
        <w:br w:type="page"/>
      </w:r>
    </w:p>
    <w:p w:rsidRPr="0074772C" w:rsidR="00C21C8C" w:rsidP="009E5829" w:rsidRDefault="00EC7E86" w14:paraId="2430163E" w14:textId="12D8E1D3">
      <w:pPr>
        <w:pStyle w:val="Prrafodelista"/>
        <w:jc w:val="right"/>
        <w:rPr>
          <w:szCs w:val="24"/>
        </w:rPr>
      </w:pPr>
      <w:r w:rsidRPr="0074772C">
        <w:rPr>
          <w:rFonts w:cs="Arial"/>
          <w:b/>
          <w:bCs/>
          <w:szCs w:val="24"/>
        </w:rPr>
        <w:lastRenderedPageBreak/>
        <w:t>Anexo 4-</w:t>
      </w:r>
      <w:r w:rsidR="00192D14">
        <w:rPr>
          <w:rFonts w:cs="Arial"/>
          <w:b/>
          <w:bCs/>
          <w:szCs w:val="24"/>
        </w:rPr>
        <w:t>MQ</w:t>
      </w:r>
      <w:r w:rsidRPr="0074772C">
        <w:rPr>
          <w:rFonts w:cs="Arial"/>
          <w:b/>
          <w:bCs/>
          <w:szCs w:val="24"/>
        </w:rPr>
        <w:t>-01_VERSION_0</w:t>
      </w:r>
      <w:r w:rsidR="004D7C0A">
        <w:rPr>
          <w:rFonts w:cs="Arial"/>
          <w:b/>
          <w:bCs/>
          <w:szCs w:val="24"/>
        </w:rPr>
        <w:t>5</w:t>
      </w:r>
    </w:p>
    <w:p w:rsidRPr="00EB5E6F" w:rsidR="00C21C8C" w:rsidP="00EB5E6F" w:rsidRDefault="00EC7E86" w14:paraId="63D20BBB" w14:textId="77777777">
      <w:pPr>
        <w:pStyle w:val="Titulo1SP"/>
        <w:numPr>
          <w:ilvl w:val="0"/>
          <w:numId w:val="0"/>
        </w:numPr>
        <w:rPr>
          <w:lang w:eastAsia="es-ES"/>
        </w:rPr>
      </w:pPr>
      <w:bookmarkStart w:name="_Toc158919893" w:id="167"/>
      <w:bookmarkStart w:name="_Toc169080113" w:id="168"/>
      <w:r w:rsidRPr="00EB5E6F">
        <w:rPr>
          <w:lang w:eastAsia="es-ES"/>
        </w:rPr>
        <w:t>TITULO: Declaración de compromiso de la Dirección.</w:t>
      </w:r>
      <w:bookmarkEnd w:id="167"/>
      <w:bookmarkEnd w:id="168"/>
    </w:p>
    <w:p w:rsidRPr="0074772C" w:rsidR="00C21C8C" w:rsidP="00EB5E6F" w:rsidRDefault="00EC7E86" w14:paraId="368245EA" w14:textId="307D5DC8" w14:noSpellErr="1">
      <w:r w:rsidRPr="2F2FA21C" w:rsidR="00EC7E86">
        <w:rPr>
          <w:lang w:val="es-ES"/>
        </w:rPr>
        <w:t>Yo, Do</w:t>
      </w:r>
      <w:r w:rsidRPr="2F2FA21C" w:rsidR="00F8468F">
        <w:rPr>
          <w:lang w:val="es-ES"/>
        </w:rPr>
        <w:t>ña</w:t>
      </w:r>
      <w:r w:rsidRPr="2F2FA21C" w:rsidR="00EC7E86">
        <w:rPr>
          <w:lang w:val="es-ES"/>
        </w:rPr>
        <w:t xml:space="preserve"> </w:t>
      </w:r>
      <w:r w:rsidRPr="2F2FA21C" w:rsidR="003045A1">
        <w:rPr>
          <w:lang w:val="es-ES"/>
        </w:rPr>
        <w:t xml:space="preserve">Cristina Zúñiga Arnaiz </w:t>
      </w:r>
      <w:r w:rsidRPr="2F2FA21C" w:rsidR="00EC7E86">
        <w:rPr>
          <w:lang w:val="es-ES"/>
        </w:rPr>
        <w:t xml:space="preserve">como </w:t>
      </w:r>
      <w:r w:rsidRPr="2F2FA21C" w:rsidR="00EC7E86">
        <w:rPr>
          <w:lang w:val="es-ES"/>
        </w:rPr>
        <w:t>Director</w:t>
      </w:r>
      <w:r w:rsidRPr="2F2FA21C" w:rsidR="00EB5E6F">
        <w:rPr>
          <w:lang w:val="es-ES"/>
        </w:rPr>
        <w:t>a</w:t>
      </w:r>
      <w:r w:rsidRPr="2F2FA21C" w:rsidR="00EC7E86">
        <w:rPr>
          <w:lang w:val="es-ES"/>
        </w:rPr>
        <w:t xml:space="preserve"> </w:t>
      </w:r>
      <w:r w:rsidRPr="2F2FA21C" w:rsidR="003045A1">
        <w:rPr>
          <w:lang w:val="es-ES"/>
        </w:rPr>
        <w:t>Ejecutiva</w:t>
      </w:r>
      <w:r w:rsidRPr="2F2FA21C" w:rsidR="00EC7E86">
        <w:rPr>
          <w:lang w:val="es-ES"/>
        </w:rPr>
        <w:t xml:space="preserve"> de </w:t>
      </w:r>
      <w:r w:rsidRPr="2F2FA21C" w:rsidR="00FC46BC">
        <w:rPr>
          <w:lang w:val="es-ES"/>
        </w:rPr>
        <w:t>SPIKA</w:t>
      </w:r>
      <w:r w:rsidRPr="2F2FA21C" w:rsidR="00E03067">
        <w:rPr>
          <w:lang w:val="es-ES"/>
        </w:rPr>
        <w:t xml:space="preserve"> </w:t>
      </w:r>
      <w:r w:rsidRPr="2F2FA21C" w:rsidR="00EC7E86">
        <w:rPr>
          <w:lang w:val="es-ES"/>
        </w:rPr>
        <w:t>y en consonancia con la política de Calidad de la organización hago la siguiente declaración:</w:t>
      </w:r>
    </w:p>
    <w:p w:rsidRPr="0074772C" w:rsidR="00C21C8C" w:rsidP="00EB5E6F" w:rsidRDefault="00EC7E86" w14:paraId="3EC0F22E" w14:textId="3F15ED84">
      <w:pPr>
        <w:ind w:left="708"/>
      </w:pPr>
      <w:r w:rsidRPr="0074772C">
        <w:t xml:space="preserve">Quiero hacer constar a través de este escrito del compromiso adquirido, desde la </w:t>
      </w:r>
      <w:r w:rsidRPr="0074772C" w:rsidR="006411BE">
        <w:t>más</w:t>
      </w:r>
      <w:r w:rsidRPr="0074772C">
        <w:t xml:space="preserve"> alta responsabilidad y autoridad, para la implementación, desarrollo y manteniendo del sistema de gestión de calidad diseñado en </w:t>
      </w:r>
      <w:r w:rsidRPr="0074772C" w:rsidR="00FC46BC">
        <w:t>SPIKA</w:t>
      </w:r>
      <w:r w:rsidRPr="0074772C" w:rsidR="000A3086">
        <w:t xml:space="preserve"> TECH</w:t>
      </w:r>
      <w:r w:rsidRPr="0074772C">
        <w:t>. Deseo que con el podamos satisfacer todos los requisitos establecidos por nuestros clientes y entidades reguladoras que nos competen para el tipo de productos que disponemos en nuestras instalaciones.</w:t>
      </w:r>
    </w:p>
    <w:p w:rsidRPr="0074772C" w:rsidR="00C21C8C" w:rsidP="00EB5E6F" w:rsidRDefault="00EC7E86" w14:paraId="27B5235C" w14:textId="672959E4">
      <w:pPr>
        <w:ind w:left="708"/>
      </w:pPr>
      <w:r w:rsidRPr="0074772C">
        <w:t>Quiero hacer constar que me comprometo a revisar y establecer los objetivos de la calidad que se fijen por la organización, así como a garantizar los recursos necesarios para ello.</w:t>
      </w:r>
    </w:p>
    <w:p w:rsidRPr="0074772C" w:rsidR="00C21C8C" w:rsidP="00EB5E6F" w:rsidRDefault="00EC7E86" w14:paraId="69C9B341" w14:textId="65D04655" w14:noSpellErr="1">
      <w:pPr>
        <w:ind w:left="708"/>
      </w:pPr>
      <w:r w:rsidRPr="2F2FA21C" w:rsidR="00EC7E86">
        <w:rPr>
          <w:lang w:val="es-ES"/>
        </w:rPr>
        <w:t xml:space="preserve">Este manual lo publicaremos y lo daremos a conocer </w:t>
      </w:r>
      <w:r w:rsidRPr="2F2FA21C" w:rsidR="007A6D77">
        <w:rPr>
          <w:lang w:val="es-ES"/>
        </w:rPr>
        <w:t>a</w:t>
      </w:r>
      <w:r w:rsidRPr="2F2FA21C" w:rsidR="00EC7E86">
        <w:rPr>
          <w:lang w:val="es-ES"/>
        </w:rPr>
        <w:t xml:space="preserve"> toda la organización según se dispone en los procedimientos oportunos y lo realizaré con la ayuda del </w:t>
      </w:r>
      <w:r w:rsidRPr="2F2FA21C" w:rsidR="00EC7E86">
        <w:rPr>
          <w:lang w:val="es-ES"/>
        </w:rPr>
        <w:t>Responsable</w:t>
      </w:r>
      <w:r w:rsidRPr="2F2FA21C" w:rsidR="00EC7E86">
        <w:rPr>
          <w:lang w:val="es-ES"/>
        </w:rPr>
        <w:t xml:space="preserve"> Técnico.</w:t>
      </w:r>
    </w:p>
    <w:p w:rsidRPr="0074772C" w:rsidR="00C21C8C" w:rsidP="00EB5E6F" w:rsidRDefault="00EC7E86" w14:paraId="5799DC41" w14:textId="77777777">
      <w:pPr>
        <w:ind w:left="708"/>
      </w:pPr>
      <w:r w:rsidRPr="0074772C">
        <w:t>Quiero comprometerme a supervisar y hacer un seguimiento según establezca en los documentos implicados que garantice una monitorización de los objetivos de la calidad.</w:t>
      </w:r>
    </w:p>
    <w:p w:rsidRPr="0074772C" w:rsidR="00C21C8C" w:rsidP="00EB5E6F" w:rsidRDefault="00EC7E86" w14:paraId="4F27D420" w14:textId="77777777">
      <w:pPr>
        <w:ind w:left="708"/>
      </w:pPr>
      <w:r w:rsidRPr="0074772C">
        <w:t>Afirmo que cuento con toda la organización para trabajar para un único fin de hacer realidad los objetivos propuestos para nuestra eficacia, compromiso con la calidad y satisfacción de nuestros clientes.</w:t>
      </w:r>
    </w:p>
    <w:p w:rsidRPr="0074772C" w:rsidR="00C21C8C" w:rsidP="00EB5E6F" w:rsidRDefault="00EC7E86" w14:paraId="1EF9B9D6" w14:textId="77777777">
      <w:r w:rsidRPr="0074772C">
        <w:t xml:space="preserve">Firmado: </w:t>
      </w:r>
    </w:p>
    <w:p w:rsidRPr="0074772C" w:rsidR="00C21C8C" w:rsidP="009E5829" w:rsidRDefault="00C21C8C" w14:paraId="6D5B0621" w14:textId="77777777">
      <w:pPr>
        <w:pStyle w:val="Prrafodelista"/>
        <w:rPr>
          <w:rFonts w:cs="Arial"/>
          <w:szCs w:val="24"/>
        </w:rPr>
      </w:pPr>
    </w:p>
    <w:p w:rsidRPr="0074772C" w:rsidR="00C21C8C" w:rsidP="009E5829" w:rsidRDefault="00C21C8C" w14:paraId="75008ECD" w14:textId="77777777">
      <w:pPr>
        <w:pStyle w:val="Prrafodelista"/>
        <w:rPr>
          <w:rFonts w:cs="Arial"/>
          <w:szCs w:val="24"/>
        </w:rPr>
      </w:pPr>
    </w:p>
    <w:p w:rsidRPr="0074772C" w:rsidR="00C21C8C" w:rsidP="009E5829" w:rsidRDefault="00C21C8C" w14:paraId="31734BFB" w14:textId="77777777">
      <w:pPr>
        <w:pStyle w:val="Prrafodelista"/>
        <w:rPr>
          <w:rFonts w:cs="Arial"/>
          <w:szCs w:val="24"/>
        </w:rPr>
      </w:pPr>
    </w:p>
    <w:p w:rsidRPr="0074772C" w:rsidR="00C21C8C" w:rsidP="00EB5E6F" w:rsidRDefault="003045A1" w14:paraId="2F369940" w14:textId="34C48E9A">
      <w:pPr>
        <w:pStyle w:val="Prrafodelista"/>
        <w:ind w:left="0"/>
        <w:rPr>
          <w:rFonts w:cs="Arial"/>
          <w:szCs w:val="24"/>
        </w:rPr>
      </w:pPr>
      <w:r w:rsidRPr="0074772C">
        <w:rPr>
          <w:rFonts w:cs="Arial"/>
          <w:szCs w:val="24"/>
        </w:rPr>
        <w:t>Cristina Zúñiga Arnaiz</w:t>
      </w:r>
    </w:p>
    <w:p w:rsidRPr="0074772C" w:rsidR="00C21C8C" w:rsidP="00EB5E6F" w:rsidRDefault="00EC7E86" w14:paraId="5CA20783" w14:textId="7BDF4046">
      <w:pPr>
        <w:pStyle w:val="Prrafodelista"/>
        <w:ind w:left="0"/>
      </w:pPr>
      <w:r w:rsidRPr="59C7EBEC" w:rsidR="59C7EBEC">
        <w:rPr>
          <w:rFonts w:cs="Arial"/>
          <w:lang w:val="es-ES"/>
        </w:rPr>
        <w:t>Director</w:t>
      </w:r>
      <w:r w:rsidRPr="59C7EBEC" w:rsidR="59C7EBEC">
        <w:rPr>
          <w:rFonts w:cs="Arial"/>
          <w:lang w:val="es-ES"/>
        </w:rPr>
        <w:t>a</w:t>
      </w:r>
      <w:r w:rsidRPr="59C7EBEC" w:rsidR="59C7EBEC">
        <w:rPr>
          <w:rFonts w:cs="Arial"/>
          <w:lang w:val="es-ES"/>
        </w:rPr>
        <w:t xml:space="preserve"> </w:t>
      </w:r>
      <w:r w:rsidRPr="59C7EBEC" w:rsidR="59C7EBEC">
        <w:rPr>
          <w:rFonts w:cs="Arial"/>
          <w:lang w:val="es-ES"/>
        </w:rPr>
        <w:t>Ej</w:t>
      </w:r>
      <w:r w:rsidRPr="59C7EBEC" w:rsidR="59C7EBEC">
        <w:rPr>
          <w:rFonts w:cs="Arial"/>
          <w:lang w:val="es-ES"/>
        </w:rPr>
        <w:t>e</w:t>
      </w:r>
      <w:r w:rsidRPr="59C7EBEC" w:rsidR="59C7EBEC">
        <w:rPr>
          <w:rFonts w:cs="Arial"/>
          <w:lang w:val="es-ES"/>
        </w:rPr>
        <w:t>cutiv</w:t>
      </w:r>
      <w:r w:rsidRPr="59C7EBEC" w:rsidR="59C7EBEC">
        <w:rPr>
          <w:rFonts w:cs="Arial"/>
          <w:lang w:val="es-ES"/>
        </w:rPr>
        <w:t>a</w:t>
      </w:r>
      <w:r w:rsidRPr="59C7EBEC" w:rsidR="59C7EBEC">
        <w:rPr>
          <w:rFonts w:cs="Arial"/>
          <w:lang w:val="es-ES"/>
        </w:rPr>
        <w:t xml:space="preserve"> </w:t>
      </w:r>
      <w:r w:rsidRPr="59C7EBEC" w:rsidR="59C7EBEC">
        <w:rPr>
          <w:rFonts w:cs="Arial"/>
          <w:lang w:val="es-ES"/>
        </w:rPr>
        <w:t>Spika</w:t>
      </w:r>
      <w:r w:rsidRPr="59C7EBEC" w:rsidR="59C7EBEC">
        <w:rPr>
          <w:rFonts w:cs="Arial"/>
          <w:lang w:val="es-ES"/>
        </w:rPr>
        <w:t xml:space="preserve"> </w:t>
      </w:r>
      <w:r w:rsidRPr="59C7EBEC" w:rsidR="59C7EBEC">
        <w:rPr>
          <w:rFonts w:cs="Arial"/>
          <w:lang w:val="es-ES"/>
        </w:rPr>
        <w:t>Tech</w:t>
      </w:r>
      <w:r w:rsidRPr="59C7EBEC" w:rsidR="59C7EBEC">
        <w:rPr>
          <w:rFonts w:cs="Arial"/>
          <w:lang w:val="es-ES"/>
        </w:rPr>
        <w:t xml:space="preserve"> </w:t>
      </w:r>
    </w:p>
    <w:sectPr w:rsidRPr="0074772C" w:rsidR="00C21C8C" w:rsidSect="007171DC">
      <w:headerReference w:type="default" r:id="rId19"/>
      <w:footerReference w:type="default" r:id="rId20"/>
      <w:headerReference w:type="first" r:id="rId21"/>
      <w:footerReference w:type="first" r:id="rId22"/>
      <w:pgSz w:w="11906" w:h="16838" w:orient="portrait"/>
      <w:pgMar w:top="1417" w:right="1276" w:bottom="1247" w:left="1701" w:header="709" w:footer="433"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Pr="0074772C" w:rsidR="00895151" w:rsidRDefault="00895151" w14:paraId="729C3596" w14:textId="77777777">
      <w:pPr>
        <w:spacing w:after="0" w:line="240" w:lineRule="auto"/>
      </w:pPr>
      <w:r w:rsidRPr="0074772C">
        <w:separator/>
      </w:r>
    </w:p>
  </w:endnote>
  <w:endnote w:type="continuationSeparator" w:id="0">
    <w:p w:rsidRPr="0074772C" w:rsidR="00895151" w:rsidRDefault="00895151" w14:paraId="1230388E" w14:textId="77777777">
      <w:pPr>
        <w:spacing w:after="0" w:line="240" w:lineRule="auto"/>
      </w:pPr>
      <w:r w:rsidRPr="007477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w:altName w:val="Calibri"/>
    <w:panose1 w:val="00000000000000000000"/>
    <w:charset w:val="00"/>
    <w:family w:val="modern"/>
    <w:notTrueType/>
    <w:pitch w:val="variable"/>
    <w:sig w:usb0="A00000E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4772C" w:rsidR="007B4996" w:rsidP="007D6B57" w:rsidRDefault="007B4996" w14:paraId="01AF1459" w14:textId="25FE8B0F">
    <w:pPr>
      <w:pStyle w:val="Piedepgina"/>
      <w:jc w:val="right"/>
      <w:rPr>
        <w:sz w:val="32"/>
        <w:lang w:val="es-ES_tradnl"/>
      </w:rPr>
    </w:pPr>
    <w:r w:rsidRPr="0074772C">
      <w:rPr>
        <w:rFonts w:ascii="Roboto Light" w:hAnsi="Roboto Light" w:cs="Arial"/>
        <w:b/>
        <w:color w:val="A6A6A6" w:themeColor="background1" w:themeShade="A6"/>
        <w:sz w:val="24"/>
        <w:lang w:val="es-ES_tradnl"/>
      </w:rPr>
      <w:t xml:space="preserve">Página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PAGE </w:instrText>
    </w:r>
    <w:r w:rsidRPr="0074772C">
      <w:rPr>
        <w:rFonts w:ascii="Roboto Light" w:hAnsi="Roboto Light" w:cs="Arial"/>
        <w:b/>
        <w:bCs/>
        <w:color w:val="A6A6A6" w:themeColor="background1" w:themeShade="A6"/>
        <w:sz w:val="24"/>
        <w:lang w:val="es-ES_tradnl"/>
      </w:rPr>
      <w:fldChar w:fldCharType="separate"/>
    </w:r>
    <w:r w:rsidRPr="0074772C" w:rsidR="00CC3378">
      <w:rPr>
        <w:rFonts w:ascii="Roboto Light" w:hAnsi="Roboto Light" w:cs="Arial"/>
        <w:b/>
        <w:bCs/>
        <w:color w:val="A6A6A6" w:themeColor="background1" w:themeShade="A6"/>
        <w:sz w:val="24"/>
        <w:lang w:val="es-ES_tradnl"/>
      </w:rPr>
      <w:t>1</w:t>
    </w:r>
    <w:r w:rsidRPr="0074772C">
      <w:rPr>
        <w:rFonts w:ascii="Roboto Light" w:hAnsi="Roboto Light" w:cs="Arial"/>
        <w:b/>
        <w:bCs/>
        <w:color w:val="A6A6A6" w:themeColor="background1" w:themeShade="A6"/>
        <w:sz w:val="24"/>
        <w:lang w:val="es-ES_tradnl"/>
      </w:rPr>
      <w:fldChar w:fldCharType="end"/>
    </w:r>
    <w:r w:rsidRPr="0074772C">
      <w:rPr>
        <w:rFonts w:ascii="Roboto Light" w:hAnsi="Roboto Light" w:cs="Arial"/>
        <w:b/>
        <w:color w:val="A6A6A6" w:themeColor="background1" w:themeShade="A6"/>
        <w:sz w:val="24"/>
        <w:lang w:val="es-ES_tradnl"/>
      </w:rPr>
      <w:t xml:space="preserve"> de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NUMPAGES </w:instrText>
    </w:r>
    <w:r w:rsidRPr="0074772C">
      <w:rPr>
        <w:rFonts w:ascii="Roboto Light" w:hAnsi="Roboto Light" w:cs="Arial"/>
        <w:b/>
        <w:bCs/>
        <w:color w:val="A6A6A6" w:themeColor="background1" w:themeShade="A6"/>
        <w:sz w:val="24"/>
        <w:lang w:val="es-ES_tradnl"/>
      </w:rPr>
      <w:fldChar w:fldCharType="separate"/>
    </w:r>
    <w:r w:rsidRPr="0074772C" w:rsidR="00CC3378">
      <w:rPr>
        <w:rFonts w:ascii="Roboto Light" w:hAnsi="Roboto Light" w:cs="Arial"/>
        <w:b/>
        <w:bCs/>
        <w:color w:val="A6A6A6" w:themeColor="background1" w:themeShade="A6"/>
        <w:sz w:val="24"/>
        <w:lang w:val="es-ES_tradnl"/>
      </w:rPr>
      <w:t>6</w:t>
    </w:r>
    <w:r w:rsidRPr="0074772C">
      <w:rPr>
        <w:rFonts w:ascii="Roboto Light" w:hAnsi="Roboto Light" w:cs="Arial"/>
        <w:b/>
        <w:bCs/>
        <w:color w:val="A6A6A6" w:themeColor="background1" w:themeShade="A6"/>
        <w:sz w:val="24"/>
        <w:lang w:val="es-ES_tradn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4772C" w:rsidR="007B4996" w:rsidP="00032EAE" w:rsidRDefault="00032EAE" w14:paraId="1BCBE213" w14:textId="345D4CD7">
    <w:pPr>
      <w:pStyle w:val="Piedepgina"/>
      <w:jc w:val="right"/>
      <w:rPr>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2</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43</w:t>
    </w:r>
    <w:r w:rsidRPr="0074772C">
      <w:rPr>
        <w:rFonts w:ascii="Roboto Light" w:hAnsi="Roboto Light" w:cs="Arial"/>
        <w:b/>
        <w:bCs/>
        <w:color w:val="9D9D9D"/>
        <w:sz w:val="24"/>
        <w:lang w:val="es-ES_tradn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4772C" w:rsidR="007B4996" w:rsidRDefault="007B4996" w14:paraId="787BFEEB"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4772C" w:rsidR="00192D14" w:rsidP="00192D14" w:rsidRDefault="00192D14" w14:paraId="0CF1426F" w14:textId="77777777">
    <w:pPr>
      <w:pStyle w:val="Piedepgina"/>
      <w:jc w:val="right"/>
      <w:rPr>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cs="Arial"/>
        <w:b/>
        <w:bCs/>
        <w:color w:val="9D9D9D"/>
      </w:rPr>
      <w:t>37</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cs="Arial"/>
        <w:b/>
        <w:bCs/>
        <w:color w:val="9D9D9D"/>
      </w:rPr>
      <w:t>42</w:t>
    </w:r>
    <w:r w:rsidRPr="0074772C">
      <w:rPr>
        <w:rFonts w:ascii="Roboto Light" w:hAnsi="Roboto Light" w:cs="Arial"/>
        <w:b/>
        <w:bCs/>
        <w:color w:val="9D9D9D"/>
        <w:sz w:val="24"/>
        <w:lang w:val="es-ES_tradnl"/>
      </w:rPr>
      <w:fldChar w:fldCharType="end"/>
    </w:r>
  </w:p>
  <w:p w:rsidRPr="0074772C" w:rsidR="007B4996" w:rsidRDefault="007B4996" w14:paraId="4588223D" w14:textId="77777777">
    <w:pPr>
      <w:pStyle w:val="Piedepgina"/>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4772C" w:rsidR="007B4996" w:rsidRDefault="007B4996" w14:paraId="5499651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Pr="0074772C" w:rsidR="00895151" w:rsidRDefault="00895151" w14:paraId="60443F49" w14:textId="77777777">
      <w:pPr>
        <w:spacing w:after="0" w:line="240" w:lineRule="auto"/>
      </w:pPr>
      <w:r w:rsidRPr="0074772C">
        <w:separator/>
      </w:r>
    </w:p>
  </w:footnote>
  <w:footnote w:type="continuationSeparator" w:id="0">
    <w:p w:rsidRPr="0074772C" w:rsidR="00895151" w:rsidRDefault="00895151" w14:paraId="751B2559" w14:textId="77777777">
      <w:pPr>
        <w:spacing w:after="0" w:line="240" w:lineRule="auto"/>
      </w:pPr>
      <w:r w:rsidRPr="007477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TableNormal"/>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Pr="0074772C" w:rsidR="007B4996" w:rsidTr="00113AB1" w14:paraId="7DDDAB88" w14:textId="77777777">
      <w:trPr>
        <w:trHeight w:val="560"/>
      </w:trPr>
      <w:tc>
        <w:tcPr>
          <w:tcW w:w="2260" w:type="dxa"/>
          <w:vMerge w:val="restart"/>
          <w:tcBorders>
            <w:top w:val="single" w:color="000000" w:sz="4" w:space="0"/>
            <w:left w:val="single" w:color="000000" w:sz="6" w:space="0"/>
            <w:bottom w:val="single" w:color="000000" w:sz="4" w:space="0"/>
            <w:right w:val="single" w:color="000000" w:sz="4" w:space="0"/>
          </w:tcBorders>
        </w:tcPr>
        <w:p w:rsidRPr="0074772C" w:rsidR="007B4996" w:rsidRDefault="007B4996" w14:paraId="2244CA93" w14:textId="672929F5">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313B8C53" wp14:editId="326979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vMerge w:val="restart"/>
          <w:tcBorders>
            <w:top w:val="single" w:color="000000" w:sz="4" w:space="0"/>
            <w:left w:val="single" w:color="000000" w:sz="4" w:space="0"/>
            <w:right w:val="single" w:color="000000" w:sz="4" w:space="0"/>
          </w:tcBorders>
          <w:vAlign w:val="center"/>
        </w:tcPr>
        <w:p w:rsidRPr="0074772C" w:rsidR="007B4996" w:rsidP="007D6B57" w:rsidRDefault="007B4996" w14:paraId="07BD3C32" w14:textId="024BD70D">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color="000000" w:sz="4" w:space="0"/>
            <w:left w:val="single" w:color="000000" w:sz="4" w:space="0"/>
            <w:right w:val="single" w:color="000000" w:sz="4" w:space="0"/>
          </w:tcBorders>
          <w:vAlign w:val="center"/>
        </w:tcPr>
        <w:p w:rsidRPr="0074772C" w:rsidR="007B4996" w:rsidP="00AF00BE" w:rsidRDefault="007B4996" w14:paraId="01BAFF38" w14:textId="3C9C6BAE">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sidR="00914A9A">
            <w:rPr>
              <w:rFonts w:ascii="Roboto Light" w:hAnsi="Roboto Light" w:cs="Arial"/>
              <w:b/>
              <w:color w:val="A6A6A6" w:themeColor="background1" w:themeShade="A6"/>
              <w:sz w:val="18"/>
              <w:lang w:val="es-ES_tradnl"/>
            </w:rPr>
            <w:t>5</w:t>
          </w:r>
        </w:p>
      </w:tc>
    </w:tr>
    <w:tr w:rsidRPr="0074772C" w:rsidR="007B4996" w:rsidTr="00CC5C76" w14:paraId="149D5718" w14:textId="77777777">
      <w:trPr>
        <w:trHeight w:val="420"/>
      </w:trPr>
      <w:tc>
        <w:tcPr>
          <w:tcW w:w="2260" w:type="dxa"/>
          <w:vMerge/>
          <w:tcBorders>
            <w:left w:val="single" w:color="000000" w:sz="6" w:space="0"/>
            <w:bottom w:val="single" w:color="000000" w:sz="4" w:space="0"/>
            <w:right w:val="single" w:color="000000" w:sz="4" w:space="0"/>
          </w:tcBorders>
        </w:tcPr>
        <w:p w:rsidRPr="0074772C" w:rsidR="007B4996" w:rsidRDefault="007B4996" w14:paraId="4BE34EF5" w14:textId="77777777">
          <w:pPr>
            <w:widowControl w:val="0"/>
            <w:spacing w:after="0" w:line="240" w:lineRule="auto"/>
            <w:rPr>
              <w:rFonts w:cs="Arial"/>
              <w:sz w:val="2"/>
              <w:szCs w:val="2"/>
            </w:rPr>
          </w:pPr>
        </w:p>
      </w:tc>
      <w:tc>
        <w:tcPr>
          <w:tcW w:w="4678" w:type="dxa"/>
          <w:vMerge/>
          <w:tcBorders>
            <w:left w:val="single" w:color="000000" w:sz="4" w:space="0"/>
            <w:bottom w:val="single" w:color="000000" w:sz="4" w:space="0"/>
            <w:right w:val="single" w:color="000000" w:sz="4" w:space="0"/>
          </w:tcBorders>
        </w:tcPr>
        <w:p w:rsidRPr="0074772C" w:rsidR="007B4996" w:rsidRDefault="007B4996" w14:paraId="6A58E50B" w14:textId="1042A1D2">
          <w:pPr>
            <w:pStyle w:val="TableParagraph"/>
            <w:spacing w:before="102"/>
            <w:jc w:val="center"/>
            <w:rPr>
              <w:rFonts w:ascii="Roboto Light" w:hAnsi="Roboto Light" w:cs="Arial"/>
              <w:b/>
              <w:color w:val="A6A6A6" w:themeColor="background1" w:themeShade="A6"/>
              <w:sz w:val="18"/>
              <w:lang w:val="es-ES_tradnl"/>
            </w:rPr>
          </w:pPr>
        </w:p>
      </w:tc>
      <w:tc>
        <w:tcPr>
          <w:tcW w:w="2835" w:type="dxa"/>
          <w:tcBorders>
            <w:top w:val="single" w:color="000000" w:sz="4" w:space="0"/>
            <w:left w:val="single" w:color="000000" w:sz="4" w:space="0"/>
            <w:bottom w:val="single" w:color="000000" w:sz="4" w:space="0"/>
            <w:right w:val="single" w:color="000000" w:sz="4" w:space="0"/>
          </w:tcBorders>
          <w:vAlign w:val="center"/>
        </w:tcPr>
        <w:p w:rsidRPr="0074772C" w:rsidR="007B4996" w:rsidP="00CC5C76" w:rsidRDefault="007B4996" w14:paraId="6F57C13E" w14:textId="7825934E">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sidR="00041CFB">
            <w:rPr>
              <w:rFonts w:ascii="Roboto Light" w:hAnsi="Roboto Light" w:cs="Arial"/>
              <w:b/>
              <w:color w:val="A6A6A6" w:themeColor="background1" w:themeShade="A6"/>
              <w:sz w:val="18"/>
              <w:lang w:val="es-ES_tradnl"/>
            </w:rPr>
            <w:t xml:space="preserve"> </w:t>
          </w:r>
          <w:r w:rsidR="00866D6B">
            <w:rPr>
              <w:rFonts w:ascii="Roboto Light" w:hAnsi="Roboto Light" w:cs="Arial"/>
              <w:b/>
              <w:color w:val="A6A6A6" w:themeColor="background1" w:themeShade="A6"/>
              <w:sz w:val="18"/>
              <w:lang w:val="es-ES_tradnl"/>
            </w:rPr>
            <w:t>14</w:t>
          </w:r>
          <w:r w:rsidR="006B21FB">
            <w:rPr>
              <w:rFonts w:ascii="Roboto Light" w:hAnsi="Roboto Light" w:cs="Arial"/>
              <w:b/>
              <w:color w:val="A6A6A6" w:themeColor="background1" w:themeShade="A6"/>
              <w:sz w:val="18"/>
              <w:lang w:val="es-ES_tradnl"/>
            </w:rPr>
            <w:t>/0</w:t>
          </w:r>
          <w:r w:rsidR="00914A9A">
            <w:rPr>
              <w:rFonts w:ascii="Roboto Light" w:hAnsi="Roboto Light" w:cs="Arial"/>
              <w:b/>
              <w:color w:val="A6A6A6" w:themeColor="background1" w:themeShade="A6"/>
              <w:sz w:val="18"/>
              <w:lang w:val="es-ES_tradnl"/>
            </w:rPr>
            <w:t>6</w:t>
          </w:r>
          <w:r w:rsidR="006B21FB">
            <w:rPr>
              <w:rFonts w:ascii="Roboto Light" w:hAnsi="Roboto Light" w:cs="Arial"/>
              <w:b/>
              <w:color w:val="A6A6A6" w:themeColor="background1" w:themeShade="A6"/>
              <w:sz w:val="18"/>
              <w:lang w:val="es-ES_tradnl"/>
            </w:rPr>
            <w:t>/2024</w:t>
          </w:r>
        </w:p>
      </w:tc>
    </w:tr>
  </w:tbl>
  <w:p w:rsidRPr="0074772C" w:rsidR="007B4996" w:rsidRDefault="007B4996" w14:paraId="7322F906" w14:textId="77777777">
    <w:pPr>
      <w:pStyle w:val="Encabezado"/>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TableNormal"/>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Pr="0074772C" w:rsidR="007B4996" w:rsidTr="003045A1" w14:paraId="7B0B77A8" w14:textId="77777777">
      <w:trPr>
        <w:trHeight w:val="415"/>
      </w:trPr>
      <w:tc>
        <w:tcPr>
          <w:tcW w:w="2260" w:type="dxa"/>
          <w:vMerge w:val="restart"/>
          <w:tcBorders>
            <w:top w:val="single" w:color="000000" w:sz="4" w:space="0"/>
            <w:left w:val="single" w:color="000000" w:sz="6" w:space="0"/>
            <w:bottom w:val="single" w:color="000000" w:sz="4" w:space="0"/>
            <w:right w:val="single" w:color="000000" w:sz="4" w:space="0"/>
          </w:tcBorders>
        </w:tcPr>
        <w:p w:rsidRPr="0074772C" w:rsidR="007B4996" w:rsidP="00E03067" w:rsidRDefault="007B4996" w14:paraId="6535059B" w14:textId="67DD2B75">
          <w:pPr>
            <w:pStyle w:val="TableParagraph"/>
            <w:ind w:right="-65"/>
            <w:jc w:val="center"/>
            <w:rPr>
              <w:rFonts w:ascii="Arial" w:hAnsi="Arial" w:cs="Arial"/>
              <w:sz w:val="20"/>
              <w:lang w:val="es-ES_tradnl"/>
            </w:rPr>
          </w:pPr>
          <w:r w:rsidRPr="0074772C">
            <w:rPr>
              <w:rFonts w:ascii="Roboto Light" w:hAnsi="Roboto Light" w:cs="Arial"/>
              <w:noProof/>
              <w:sz w:val="20"/>
              <w:lang w:val="es-ES_tradnl" w:eastAsia="es-ES" w:bidi="ar-SA"/>
            </w:rPr>
            <w:drawing>
              <wp:inline distT="0" distB="0" distL="0" distR="0" wp14:anchorId="2AD90504" wp14:editId="62A2384D">
                <wp:extent cx="1427480" cy="560070"/>
                <wp:effectExtent l="0" t="0" r="0" b="8890"/>
                <wp:docPr id="624026021" name="Imagen 62402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vMerge w:val="restart"/>
          <w:tcBorders>
            <w:top w:val="single" w:color="000000" w:sz="4" w:space="0"/>
            <w:left w:val="single" w:color="000000" w:sz="4" w:space="0"/>
            <w:right w:val="single" w:color="000000" w:sz="4" w:space="0"/>
          </w:tcBorders>
          <w:vAlign w:val="center"/>
        </w:tcPr>
        <w:p w:rsidRPr="0074772C" w:rsidR="007B4996" w:rsidP="003045A1" w:rsidRDefault="007B4996" w14:paraId="3E24FF39" w14:textId="2C747394">
          <w:pPr>
            <w:pStyle w:val="TableParagraph"/>
            <w:spacing w:before="63"/>
            <w:jc w:val="center"/>
            <w:rPr>
              <w:rFonts w:ascii="Arial" w:hAnsi="Arial" w:cs="Arial"/>
              <w:lang w:val="es-ES_tradnl"/>
            </w:rPr>
          </w:pPr>
          <w:r w:rsidRPr="0074772C">
            <w:rPr>
              <w:rFonts w:ascii="Arial" w:hAnsi="Arial" w:cs="Arial"/>
              <w:b/>
              <w:sz w:val="18"/>
              <w:lang w:val="es-ES_tradnl"/>
            </w:rPr>
            <w:t>MANUAL DE CALIDAD: SPIKA TECH</w:t>
          </w:r>
        </w:p>
      </w:tc>
      <w:tc>
        <w:tcPr>
          <w:tcW w:w="2835" w:type="dxa"/>
          <w:tcBorders>
            <w:top w:val="single" w:color="000000" w:sz="4" w:space="0"/>
            <w:left w:val="single" w:color="000000" w:sz="4" w:space="0"/>
            <w:right w:val="single" w:color="000000" w:sz="4" w:space="0"/>
          </w:tcBorders>
          <w:vAlign w:val="center"/>
        </w:tcPr>
        <w:p w:rsidRPr="0074772C" w:rsidR="007B4996" w:rsidP="00E03067" w:rsidRDefault="007B4996" w14:paraId="2C600779" w14:textId="3932C8B5">
          <w:pPr>
            <w:pStyle w:val="TableParagraph"/>
            <w:spacing w:before="30"/>
            <w:ind w:left="105"/>
            <w:rPr>
              <w:rFonts w:ascii="Arial" w:hAnsi="Arial" w:cs="Arial"/>
              <w:b/>
              <w:sz w:val="18"/>
              <w:lang w:val="es-ES_tradnl"/>
            </w:rPr>
          </w:pPr>
          <w:r w:rsidRPr="0074772C">
            <w:rPr>
              <w:rFonts w:ascii="Arial" w:hAnsi="Arial" w:cs="Arial"/>
              <w:b/>
              <w:sz w:val="18"/>
              <w:lang w:val="es-ES_tradnl"/>
            </w:rPr>
            <w:t>CÓDIGO: MQ-01.0</w:t>
          </w:r>
          <w:r w:rsidR="00914A9A">
            <w:rPr>
              <w:rFonts w:ascii="Arial" w:hAnsi="Arial" w:cs="Arial"/>
              <w:b/>
              <w:sz w:val="18"/>
              <w:lang w:val="es-ES_tradnl"/>
            </w:rPr>
            <w:t>5</w:t>
          </w:r>
        </w:p>
      </w:tc>
    </w:tr>
    <w:tr w:rsidRPr="0074772C" w:rsidR="007B4996" w:rsidTr="007B4996" w14:paraId="5C8F95C9" w14:textId="77777777">
      <w:trPr>
        <w:trHeight w:val="420"/>
      </w:trPr>
      <w:tc>
        <w:tcPr>
          <w:tcW w:w="2260" w:type="dxa"/>
          <w:vMerge/>
          <w:tcBorders>
            <w:left w:val="single" w:color="000000" w:sz="6" w:space="0"/>
            <w:bottom w:val="single" w:color="000000" w:sz="4" w:space="0"/>
            <w:right w:val="single" w:color="000000" w:sz="4" w:space="0"/>
          </w:tcBorders>
        </w:tcPr>
        <w:p w:rsidRPr="0074772C" w:rsidR="007B4996" w:rsidP="00E03067" w:rsidRDefault="007B4996" w14:paraId="01FA6BE9" w14:textId="77777777">
          <w:pPr>
            <w:widowControl w:val="0"/>
            <w:spacing w:after="0" w:line="240" w:lineRule="auto"/>
            <w:rPr>
              <w:rFonts w:ascii="Arial" w:hAnsi="Arial" w:cs="Arial"/>
              <w:sz w:val="2"/>
              <w:szCs w:val="2"/>
            </w:rPr>
          </w:pPr>
        </w:p>
      </w:tc>
      <w:tc>
        <w:tcPr>
          <w:tcW w:w="4678" w:type="dxa"/>
          <w:vMerge/>
          <w:tcBorders>
            <w:left w:val="single" w:color="000000" w:sz="4" w:space="0"/>
            <w:bottom w:val="single" w:color="000000" w:sz="4" w:space="0"/>
            <w:right w:val="single" w:color="000000" w:sz="4" w:space="0"/>
          </w:tcBorders>
        </w:tcPr>
        <w:p w:rsidRPr="0074772C" w:rsidR="007B4996" w:rsidP="00E03067" w:rsidRDefault="007B4996" w14:paraId="7F0A7121" w14:textId="0D3963FF">
          <w:pPr>
            <w:pStyle w:val="TableParagraph"/>
            <w:spacing w:before="102"/>
            <w:jc w:val="center"/>
            <w:rPr>
              <w:rFonts w:ascii="Arial" w:hAnsi="Arial" w:cs="Arial"/>
              <w:b/>
              <w:color w:val="9D9D9D"/>
              <w:sz w:val="18"/>
              <w:lang w:val="es-ES_tradnl"/>
            </w:rPr>
          </w:pPr>
        </w:p>
      </w:tc>
      <w:tc>
        <w:tcPr>
          <w:tcW w:w="2835" w:type="dxa"/>
          <w:tcBorders>
            <w:top w:val="single" w:color="000000" w:sz="4" w:space="0"/>
            <w:left w:val="single" w:color="000000" w:sz="4" w:space="0"/>
            <w:bottom w:val="single" w:color="000000" w:sz="4" w:space="0"/>
            <w:right w:val="single" w:color="000000" w:sz="4" w:space="0"/>
          </w:tcBorders>
        </w:tcPr>
        <w:p w:rsidRPr="0074772C" w:rsidR="007B4996" w:rsidP="00E03067" w:rsidRDefault="007B4996" w14:paraId="4EA2F4A1" w14:textId="782D46A5">
          <w:pPr>
            <w:pStyle w:val="TableParagraph"/>
            <w:spacing w:before="102"/>
            <w:ind w:left="105"/>
            <w:rPr>
              <w:rFonts w:ascii="Arial" w:hAnsi="Arial" w:cs="Arial"/>
              <w:b/>
              <w:sz w:val="18"/>
              <w:lang w:val="es-ES_tradnl"/>
            </w:rPr>
          </w:pPr>
          <w:r w:rsidRPr="0074772C">
            <w:rPr>
              <w:rFonts w:ascii="Arial" w:hAnsi="Arial" w:cs="Arial"/>
              <w:b/>
              <w:sz w:val="18"/>
              <w:lang w:val="es-ES_tradnl"/>
            </w:rPr>
            <w:t>FECHA VIGOR:</w:t>
          </w:r>
          <w:r w:rsidR="00041CFB">
            <w:rPr>
              <w:rFonts w:ascii="Arial" w:hAnsi="Arial" w:cs="Arial"/>
              <w:b/>
              <w:sz w:val="18"/>
              <w:lang w:val="es-ES_tradnl"/>
            </w:rPr>
            <w:t xml:space="preserve"> </w:t>
          </w:r>
          <w:r w:rsidR="00866D6B">
            <w:rPr>
              <w:rFonts w:ascii="Arial" w:hAnsi="Arial" w:cs="Arial"/>
              <w:b/>
              <w:sz w:val="18"/>
              <w:lang w:val="es-ES_tradnl"/>
            </w:rPr>
            <w:t>14</w:t>
          </w:r>
          <w:r w:rsidR="006B21FB">
            <w:rPr>
              <w:rFonts w:ascii="Arial" w:hAnsi="Arial" w:cs="Arial"/>
              <w:b/>
              <w:sz w:val="18"/>
              <w:lang w:val="es-ES_tradnl"/>
            </w:rPr>
            <w:t>/0</w:t>
          </w:r>
          <w:r w:rsidR="00914A9A">
            <w:rPr>
              <w:rFonts w:ascii="Arial" w:hAnsi="Arial" w:cs="Arial"/>
              <w:b/>
              <w:sz w:val="18"/>
              <w:lang w:val="es-ES_tradnl"/>
            </w:rPr>
            <w:t>6</w:t>
          </w:r>
          <w:r w:rsidR="006B21FB">
            <w:rPr>
              <w:rFonts w:ascii="Arial" w:hAnsi="Arial" w:cs="Arial"/>
              <w:b/>
              <w:sz w:val="18"/>
              <w:lang w:val="es-ES_tradnl"/>
            </w:rPr>
            <w:t>/2024</w:t>
          </w:r>
        </w:p>
      </w:tc>
    </w:tr>
  </w:tbl>
  <w:p w:rsidRPr="0074772C" w:rsidR="007B4996" w:rsidRDefault="007B4996" w14:paraId="51E88B93" w14:textId="77777777">
    <w:pPr>
      <w:pStyle w:val="Encabezado"/>
      <w:rPr>
        <w:lang w:val="es-ES_trad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4772C" w:rsidR="007B4996" w:rsidRDefault="007B4996" w14:paraId="361B818A"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TableNormal"/>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Pr="0074772C" w:rsidR="00F8468F" w:rsidTr="0090783E" w14:paraId="2D8795CB" w14:textId="77777777">
      <w:trPr>
        <w:trHeight w:val="415"/>
      </w:trPr>
      <w:tc>
        <w:tcPr>
          <w:tcW w:w="2260" w:type="dxa"/>
          <w:vMerge w:val="restart"/>
          <w:tcBorders>
            <w:top w:val="single" w:color="000000" w:sz="4" w:space="0"/>
            <w:left w:val="single" w:color="000000" w:sz="6" w:space="0"/>
            <w:bottom w:val="single" w:color="000000" w:sz="4" w:space="0"/>
            <w:right w:val="single" w:color="000000" w:sz="4" w:space="0"/>
          </w:tcBorders>
        </w:tcPr>
        <w:p w:rsidRPr="0074772C" w:rsidR="00F8468F" w:rsidP="00F8468F" w:rsidRDefault="00F8468F" w14:paraId="1CE0DD68" w14:textId="77777777">
          <w:pPr>
            <w:pStyle w:val="TableParagraph"/>
            <w:ind w:right="-65"/>
            <w:jc w:val="center"/>
            <w:rPr>
              <w:rFonts w:ascii="Arial" w:hAnsi="Arial" w:cs="Arial"/>
              <w:sz w:val="20"/>
              <w:lang w:val="es-ES_tradnl"/>
            </w:rPr>
          </w:pPr>
          <w:r w:rsidRPr="0074772C">
            <w:rPr>
              <w:rFonts w:ascii="Roboto Light" w:hAnsi="Roboto Light" w:cs="Arial"/>
              <w:noProof/>
              <w:sz w:val="20"/>
              <w:lang w:val="es-ES_tradnl" w:eastAsia="es-ES" w:bidi="ar-SA"/>
            </w:rPr>
            <w:drawing>
              <wp:inline distT="0" distB="0" distL="0" distR="0" wp14:anchorId="0FF0E6DF" wp14:editId="27D5BEB2">
                <wp:extent cx="1427480" cy="560070"/>
                <wp:effectExtent l="0" t="0" r="0" b="8890"/>
                <wp:docPr id="198075119" name="Imagen 19807511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119" name="Imagen 198075119"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vMerge w:val="restart"/>
          <w:tcBorders>
            <w:top w:val="single" w:color="000000" w:sz="4" w:space="0"/>
            <w:left w:val="single" w:color="000000" w:sz="4" w:space="0"/>
            <w:right w:val="single" w:color="000000" w:sz="4" w:space="0"/>
          </w:tcBorders>
          <w:vAlign w:val="center"/>
        </w:tcPr>
        <w:p w:rsidRPr="0074772C" w:rsidR="00F8468F" w:rsidP="00F8468F" w:rsidRDefault="00F8468F" w14:paraId="799AA789" w14:textId="77777777">
          <w:pPr>
            <w:pStyle w:val="TableParagraph"/>
            <w:spacing w:before="63"/>
            <w:jc w:val="center"/>
            <w:rPr>
              <w:rFonts w:ascii="Arial" w:hAnsi="Arial" w:cs="Arial"/>
              <w:lang w:val="es-ES_tradnl"/>
            </w:rPr>
          </w:pPr>
          <w:r w:rsidRPr="0074772C">
            <w:rPr>
              <w:rFonts w:ascii="Arial" w:hAnsi="Arial" w:cs="Arial"/>
              <w:b/>
              <w:sz w:val="18"/>
              <w:lang w:val="es-ES_tradnl"/>
            </w:rPr>
            <w:t>MANUAL DE CALIDAD: SPIKA TECH</w:t>
          </w:r>
        </w:p>
      </w:tc>
      <w:tc>
        <w:tcPr>
          <w:tcW w:w="2835" w:type="dxa"/>
          <w:tcBorders>
            <w:top w:val="single" w:color="000000" w:sz="4" w:space="0"/>
            <w:left w:val="single" w:color="000000" w:sz="4" w:space="0"/>
            <w:right w:val="single" w:color="000000" w:sz="4" w:space="0"/>
          </w:tcBorders>
          <w:vAlign w:val="center"/>
        </w:tcPr>
        <w:p w:rsidRPr="0074772C" w:rsidR="00F8468F" w:rsidP="00F8468F" w:rsidRDefault="00F8468F" w14:paraId="3D1A1AEC" w14:textId="691611CF">
          <w:pPr>
            <w:pStyle w:val="TableParagraph"/>
            <w:spacing w:before="30"/>
            <w:ind w:left="105"/>
            <w:rPr>
              <w:rFonts w:ascii="Arial" w:hAnsi="Arial" w:cs="Arial"/>
              <w:b/>
              <w:sz w:val="18"/>
              <w:lang w:val="es-ES_tradnl"/>
            </w:rPr>
          </w:pPr>
          <w:r w:rsidRPr="0074772C">
            <w:rPr>
              <w:rFonts w:ascii="Arial" w:hAnsi="Arial" w:cs="Arial"/>
              <w:b/>
              <w:sz w:val="18"/>
              <w:lang w:val="es-ES_tradnl"/>
            </w:rPr>
            <w:t>CÓDIGO: MQ-01.0</w:t>
          </w:r>
          <w:r w:rsidR="00914A9A">
            <w:rPr>
              <w:rFonts w:ascii="Arial" w:hAnsi="Arial" w:cs="Arial"/>
              <w:b/>
              <w:sz w:val="18"/>
              <w:lang w:val="es-ES_tradnl"/>
            </w:rPr>
            <w:t>5</w:t>
          </w:r>
        </w:p>
      </w:tc>
    </w:tr>
    <w:tr w:rsidRPr="0074772C" w:rsidR="00F8468F" w:rsidTr="0090783E" w14:paraId="4F51CB4B" w14:textId="77777777">
      <w:trPr>
        <w:trHeight w:val="420"/>
      </w:trPr>
      <w:tc>
        <w:tcPr>
          <w:tcW w:w="2260" w:type="dxa"/>
          <w:vMerge/>
          <w:tcBorders>
            <w:left w:val="single" w:color="000000" w:sz="6" w:space="0"/>
            <w:bottom w:val="single" w:color="000000" w:sz="4" w:space="0"/>
            <w:right w:val="single" w:color="000000" w:sz="4" w:space="0"/>
          </w:tcBorders>
        </w:tcPr>
        <w:p w:rsidRPr="0074772C" w:rsidR="00F8468F" w:rsidP="00F8468F" w:rsidRDefault="00F8468F" w14:paraId="458A6037" w14:textId="77777777">
          <w:pPr>
            <w:widowControl w:val="0"/>
            <w:spacing w:after="0" w:line="240" w:lineRule="auto"/>
            <w:rPr>
              <w:rFonts w:ascii="Arial" w:hAnsi="Arial" w:cs="Arial"/>
              <w:sz w:val="2"/>
              <w:szCs w:val="2"/>
            </w:rPr>
          </w:pPr>
        </w:p>
      </w:tc>
      <w:tc>
        <w:tcPr>
          <w:tcW w:w="4678" w:type="dxa"/>
          <w:vMerge/>
          <w:tcBorders>
            <w:left w:val="single" w:color="000000" w:sz="4" w:space="0"/>
            <w:bottom w:val="single" w:color="000000" w:sz="4" w:space="0"/>
            <w:right w:val="single" w:color="000000" w:sz="4" w:space="0"/>
          </w:tcBorders>
        </w:tcPr>
        <w:p w:rsidRPr="0074772C" w:rsidR="00F8468F" w:rsidP="00F8468F" w:rsidRDefault="00F8468F" w14:paraId="689A0528" w14:textId="77777777">
          <w:pPr>
            <w:pStyle w:val="TableParagraph"/>
            <w:spacing w:before="102"/>
            <w:jc w:val="center"/>
            <w:rPr>
              <w:rFonts w:ascii="Arial" w:hAnsi="Arial" w:cs="Arial"/>
              <w:b/>
              <w:color w:val="9D9D9D"/>
              <w:sz w:val="18"/>
              <w:lang w:val="es-ES_tradnl"/>
            </w:rPr>
          </w:pPr>
        </w:p>
      </w:tc>
      <w:tc>
        <w:tcPr>
          <w:tcW w:w="2835" w:type="dxa"/>
          <w:tcBorders>
            <w:top w:val="single" w:color="000000" w:sz="4" w:space="0"/>
            <w:left w:val="single" w:color="000000" w:sz="4" w:space="0"/>
            <w:bottom w:val="single" w:color="000000" w:sz="4" w:space="0"/>
            <w:right w:val="single" w:color="000000" w:sz="4" w:space="0"/>
          </w:tcBorders>
        </w:tcPr>
        <w:p w:rsidRPr="0074772C" w:rsidR="00F8468F" w:rsidP="00F8468F" w:rsidRDefault="00F8468F" w14:paraId="77C4ADF0" w14:textId="4E400CCD">
          <w:pPr>
            <w:pStyle w:val="TableParagraph"/>
            <w:spacing w:before="102"/>
            <w:ind w:left="105"/>
            <w:rPr>
              <w:rFonts w:ascii="Arial" w:hAnsi="Arial" w:cs="Arial"/>
              <w:b/>
              <w:sz w:val="18"/>
              <w:lang w:val="es-ES_tradnl"/>
            </w:rPr>
          </w:pPr>
          <w:r w:rsidRPr="0074772C">
            <w:rPr>
              <w:rFonts w:ascii="Arial" w:hAnsi="Arial" w:cs="Arial"/>
              <w:b/>
              <w:sz w:val="18"/>
              <w:lang w:val="es-ES_tradnl"/>
            </w:rPr>
            <w:t>FECHA VIGOR:</w:t>
          </w:r>
          <w:r>
            <w:rPr>
              <w:rFonts w:ascii="Arial" w:hAnsi="Arial" w:cs="Arial"/>
              <w:b/>
              <w:sz w:val="18"/>
              <w:lang w:val="es-ES_tradnl"/>
            </w:rPr>
            <w:t xml:space="preserve"> </w:t>
          </w:r>
          <w:r w:rsidR="00A466E8">
            <w:rPr>
              <w:rFonts w:ascii="Arial" w:hAnsi="Arial" w:cs="Arial"/>
              <w:b/>
              <w:sz w:val="18"/>
              <w:lang w:val="es-ES_tradnl"/>
            </w:rPr>
            <w:t>14</w:t>
          </w:r>
          <w:r w:rsidR="006B21FB">
            <w:rPr>
              <w:rFonts w:ascii="Arial" w:hAnsi="Arial" w:cs="Arial"/>
              <w:b/>
              <w:sz w:val="18"/>
              <w:lang w:val="es-ES_tradnl"/>
            </w:rPr>
            <w:t>/0</w:t>
          </w:r>
          <w:r w:rsidR="00914A9A">
            <w:rPr>
              <w:rFonts w:ascii="Arial" w:hAnsi="Arial" w:cs="Arial"/>
              <w:b/>
              <w:sz w:val="18"/>
              <w:lang w:val="es-ES_tradnl"/>
            </w:rPr>
            <w:t>6</w:t>
          </w:r>
          <w:r w:rsidR="006B21FB">
            <w:rPr>
              <w:rFonts w:ascii="Arial" w:hAnsi="Arial" w:cs="Arial"/>
              <w:b/>
              <w:sz w:val="18"/>
              <w:lang w:val="es-ES_tradnl"/>
            </w:rPr>
            <w:t>/20</w:t>
          </w:r>
          <w:r w:rsidR="002B1741">
            <w:rPr>
              <w:rFonts w:ascii="Arial" w:hAnsi="Arial" w:cs="Arial"/>
              <w:b/>
              <w:sz w:val="18"/>
              <w:lang w:val="es-ES_tradnl"/>
            </w:rPr>
            <w:t>24</w:t>
          </w:r>
        </w:p>
      </w:tc>
    </w:tr>
  </w:tbl>
  <w:p w:rsidRPr="0074772C" w:rsidR="007B4996" w:rsidRDefault="007B4996" w14:paraId="3178172A" w14:textId="77777777">
    <w:pPr>
      <w:pStyle w:val="Encabezado"/>
      <w:rPr>
        <w:lang w:val="es-ES_tradn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4772C" w:rsidR="007B4996" w:rsidRDefault="007B4996" w14:paraId="2F782A1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0A15FF7"/>
    <w:multiLevelType w:val="hybridMultilevel"/>
    <w:tmpl w:val="31C0F238"/>
    <w:lvl w:ilvl="0" w:tplc="43047370">
      <w:start w:val="6"/>
      <w:numFmt w:val="bullet"/>
      <w:lvlText w:val="-"/>
      <w:lvlJc w:val="left"/>
      <w:pPr>
        <w:ind w:left="720" w:hanging="360"/>
      </w:pPr>
      <w:rPr>
        <w:rFonts w:hint="default" w:ascii="Trebuchet MS" w:hAnsi="Trebuchet MS" w:eastAsiaTheme="majorEastAsia" w:cstheme="majorBid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FE275F6"/>
    <w:multiLevelType w:val="hybridMultilevel"/>
    <w:tmpl w:val="94DAE8F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00C6220"/>
    <w:multiLevelType w:val="hybridMultilevel"/>
    <w:tmpl w:val="74A201A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5B86714"/>
    <w:multiLevelType w:val="multilevel"/>
    <w:tmpl w:val="6B3C50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9D82FB8"/>
    <w:multiLevelType w:val="hybridMultilevel"/>
    <w:tmpl w:val="590C8484"/>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2" w15:restartNumberingAfterBreak="0">
    <w:nsid w:val="1A0E4ED7"/>
    <w:multiLevelType w:val="hybridMultilevel"/>
    <w:tmpl w:val="C5FA7F5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4" w15:restartNumberingAfterBreak="0">
    <w:nsid w:val="1F6A4CC2"/>
    <w:multiLevelType w:val="hybridMultilevel"/>
    <w:tmpl w:val="F2A8E11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27245A48"/>
    <w:multiLevelType w:val="multilevel"/>
    <w:tmpl w:val="1A42D040"/>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o"/>
      <w:lvlJc w:val="left"/>
      <w:pPr>
        <w:ind w:left="2160" w:hanging="360"/>
      </w:pPr>
      <w:rPr>
        <w:rFonts w:hint="default" w:ascii="Courier New" w:hAnsi="Courier New" w:cs="Courier New"/>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6"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2A9E38E2"/>
    <w:multiLevelType w:val="multilevel"/>
    <w:tmpl w:val="09626ECC"/>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8" w15:restartNumberingAfterBreak="0">
    <w:nsid w:val="2CBC6471"/>
    <w:multiLevelType w:val="multilevel"/>
    <w:tmpl w:val="6CB24E6E"/>
    <w:lvl w:ilvl="0">
      <w:start w:val="1"/>
      <w:numFmt w:val="decimal"/>
      <w:pStyle w:val="Titulo1SP"/>
      <w:lvlText w:val="%1."/>
      <w:lvlJc w:val="left"/>
      <w:pPr>
        <w:ind w:left="502"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20" w15:restartNumberingAfterBreak="0">
    <w:nsid w:val="2D902354"/>
    <w:multiLevelType w:val="multilevel"/>
    <w:tmpl w:val="028041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30A900E4"/>
    <w:multiLevelType w:val="hybridMultilevel"/>
    <w:tmpl w:val="90A46A5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8" w15:restartNumberingAfterBreak="0">
    <w:nsid w:val="567642FA"/>
    <w:multiLevelType w:val="hybridMultilevel"/>
    <w:tmpl w:val="EDB6119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608E672E"/>
    <w:multiLevelType w:val="hybridMultilevel"/>
    <w:tmpl w:val="230247E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1"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5680987"/>
    <w:multiLevelType w:val="multilevel"/>
    <w:tmpl w:val="6254B794"/>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bullet"/>
      <w:lvlText w:val=""/>
      <w:lvlJc w:val="left"/>
      <w:pPr>
        <w:tabs>
          <w:tab w:val="num" w:pos="0"/>
        </w:tabs>
        <w:ind w:left="1080" w:hanging="720"/>
      </w:pPr>
      <w:rPr>
        <w:rFonts w:hint="default" w:ascii="Symbol" w:hAnsi="Symbol" w:cs="Symbol"/>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3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4" w15:restartNumberingAfterBreak="0">
    <w:nsid w:val="6A841DBF"/>
    <w:multiLevelType w:val="multilevel"/>
    <w:tmpl w:val="B142B4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6BCB1D92"/>
    <w:multiLevelType w:val="hybridMultilevel"/>
    <w:tmpl w:val="42B8F90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6D7E52C7"/>
    <w:multiLevelType w:val="hybridMultilevel"/>
    <w:tmpl w:val="09D6A080"/>
    <w:lvl w:ilvl="0" w:tplc="E716F5FA">
      <w:numFmt w:val="bullet"/>
      <w:lvlText w:val="-"/>
      <w:lvlJc w:val="left"/>
      <w:pPr>
        <w:ind w:left="-207" w:hanging="360"/>
      </w:pPr>
      <w:rPr>
        <w:rFonts w:hint="default" w:ascii="Roboto Light" w:hAnsi="Roboto Light" w:cs="Open Sans" w:eastAsiaTheme="minorHAnsi"/>
      </w:rPr>
    </w:lvl>
    <w:lvl w:ilvl="1" w:tplc="0C0A0003">
      <w:start w:val="1"/>
      <w:numFmt w:val="bullet"/>
      <w:lvlText w:val="o"/>
      <w:lvlJc w:val="left"/>
      <w:pPr>
        <w:ind w:left="513" w:hanging="360"/>
      </w:pPr>
      <w:rPr>
        <w:rFonts w:hint="default" w:ascii="Courier New" w:hAnsi="Courier New" w:cs="Courier New"/>
      </w:rPr>
    </w:lvl>
    <w:lvl w:ilvl="2" w:tplc="0C0A0005" w:tentative="1">
      <w:start w:val="1"/>
      <w:numFmt w:val="bullet"/>
      <w:lvlText w:val=""/>
      <w:lvlJc w:val="left"/>
      <w:pPr>
        <w:ind w:left="1233" w:hanging="360"/>
      </w:pPr>
      <w:rPr>
        <w:rFonts w:hint="default" w:ascii="Wingdings" w:hAnsi="Wingdings"/>
      </w:rPr>
    </w:lvl>
    <w:lvl w:ilvl="3" w:tplc="0C0A0001" w:tentative="1">
      <w:start w:val="1"/>
      <w:numFmt w:val="bullet"/>
      <w:lvlText w:val=""/>
      <w:lvlJc w:val="left"/>
      <w:pPr>
        <w:ind w:left="1953" w:hanging="360"/>
      </w:pPr>
      <w:rPr>
        <w:rFonts w:hint="default" w:ascii="Symbol" w:hAnsi="Symbol"/>
      </w:rPr>
    </w:lvl>
    <w:lvl w:ilvl="4" w:tplc="0C0A0003" w:tentative="1">
      <w:start w:val="1"/>
      <w:numFmt w:val="bullet"/>
      <w:lvlText w:val="o"/>
      <w:lvlJc w:val="left"/>
      <w:pPr>
        <w:ind w:left="2673" w:hanging="360"/>
      </w:pPr>
      <w:rPr>
        <w:rFonts w:hint="default" w:ascii="Courier New" w:hAnsi="Courier New" w:cs="Courier New"/>
      </w:rPr>
    </w:lvl>
    <w:lvl w:ilvl="5" w:tplc="0C0A0005" w:tentative="1">
      <w:start w:val="1"/>
      <w:numFmt w:val="bullet"/>
      <w:lvlText w:val=""/>
      <w:lvlJc w:val="left"/>
      <w:pPr>
        <w:ind w:left="3393" w:hanging="360"/>
      </w:pPr>
      <w:rPr>
        <w:rFonts w:hint="default" w:ascii="Wingdings" w:hAnsi="Wingdings"/>
      </w:rPr>
    </w:lvl>
    <w:lvl w:ilvl="6" w:tplc="0C0A0001" w:tentative="1">
      <w:start w:val="1"/>
      <w:numFmt w:val="bullet"/>
      <w:lvlText w:val=""/>
      <w:lvlJc w:val="left"/>
      <w:pPr>
        <w:ind w:left="4113" w:hanging="360"/>
      </w:pPr>
      <w:rPr>
        <w:rFonts w:hint="default" w:ascii="Symbol" w:hAnsi="Symbol"/>
      </w:rPr>
    </w:lvl>
    <w:lvl w:ilvl="7" w:tplc="0C0A0003" w:tentative="1">
      <w:start w:val="1"/>
      <w:numFmt w:val="bullet"/>
      <w:lvlText w:val="o"/>
      <w:lvlJc w:val="left"/>
      <w:pPr>
        <w:ind w:left="4833" w:hanging="360"/>
      </w:pPr>
      <w:rPr>
        <w:rFonts w:hint="default" w:ascii="Courier New" w:hAnsi="Courier New" w:cs="Courier New"/>
      </w:rPr>
    </w:lvl>
    <w:lvl w:ilvl="8" w:tplc="0C0A0005" w:tentative="1">
      <w:start w:val="1"/>
      <w:numFmt w:val="bullet"/>
      <w:lvlText w:val=""/>
      <w:lvlJc w:val="left"/>
      <w:pPr>
        <w:ind w:left="5553" w:hanging="360"/>
      </w:pPr>
      <w:rPr>
        <w:rFonts w:hint="default" w:ascii="Wingdings" w:hAnsi="Wingdings"/>
      </w:rPr>
    </w:lvl>
  </w:abstractNum>
  <w:abstractNum w:abstractNumId="38" w15:restartNumberingAfterBreak="0">
    <w:nsid w:val="713B403F"/>
    <w:multiLevelType w:val="multilevel"/>
    <w:tmpl w:val="C3C27D80"/>
    <w:lvl w:ilvl="0">
      <w:start w:val="1"/>
      <w:numFmt w:val="decimal"/>
      <w:lvlText w:val="%1."/>
      <w:lvlJc w:val="left"/>
      <w:pPr>
        <w:tabs>
          <w:tab w:val="num" w:pos="0"/>
        </w:tabs>
        <w:ind w:left="720" w:hanging="360"/>
      </w:pPr>
      <w:rPr>
        <w:rFonts w:eastAsiaTheme="minorEastAsia" w:cstheme="majorBidi"/>
      </w:rPr>
    </w:lvl>
    <w:lvl w:ilvl="1">
      <w:start w:val="1"/>
      <w:numFmt w:val="decimal"/>
      <w:lvlText w:val="%1.%2."/>
      <w:lvlJc w:val="left"/>
      <w:pPr>
        <w:tabs>
          <w:tab w:val="num" w:pos="0"/>
        </w:tabs>
        <w:ind w:left="720" w:hanging="360"/>
      </w:pPr>
      <w:rPr>
        <w:b/>
      </w:rPr>
    </w:lvl>
    <w:lvl w:ilvl="2">
      <w:start w:val="1"/>
      <w:numFmt w:val="decimal"/>
      <w:lvlText w:val="%1.%2.%3."/>
      <w:lvlJc w:val="left"/>
      <w:pPr>
        <w:tabs>
          <w:tab w:val="num" w:pos="0"/>
        </w:tabs>
        <w:ind w:left="1080" w:hanging="720"/>
      </w:pPr>
      <w:rPr>
        <w:b/>
      </w:rPr>
    </w:lvl>
    <w:lvl w:ilvl="3">
      <w:start w:val="1"/>
      <w:numFmt w:val="decimal"/>
      <w:lvlText w:val="%1.%2.%3.%4."/>
      <w:lvlJc w:val="left"/>
      <w:pPr>
        <w:tabs>
          <w:tab w:val="num" w:pos="0"/>
        </w:tabs>
        <w:ind w:left="1080" w:hanging="720"/>
      </w:pPr>
      <w:rPr>
        <w:b/>
      </w:rPr>
    </w:lvl>
    <w:lvl w:ilvl="4">
      <w:start w:val="1"/>
      <w:numFmt w:val="decimal"/>
      <w:lvlText w:val="%1.%2.%3.%4.%5."/>
      <w:lvlJc w:val="left"/>
      <w:pPr>
        <w:tabs>
          <w:tab w:val="num" w:pos="0"/>
        </w:tabs>
        <w:ind w:left="1440" w:hanging="1080"/>
      </w:pPr>
      <w:rPr>
        <w:b/>
      </w:rPr>
    </w:lvl>
    <w:lvl w:ilvl="5">
      <w:start w:val="1"/>
      <w:numFmt w:val="decimal"/>
      <w:lvlText w:val="%1.%2.%3.%4.%5.%6."/>
      <w:lvlJc w:val="left"/>
      <w:pPr>
        <w:tabs>
          <w:tab w:val="num" w:pos="0"/>
        </w:tabs>
        <w:ind w:left="1440" w:hanging="1080"/>
      </w:pPr>
      <w:rPr>
        <w:b/>
      </w:rPr>
    </w:lvl>
    <w:lvl w:ilvl="6">
      <w:start w:val="1"/>
      <w:numFmt w:val="decimal"/>
      <w:lvlText w:val="%1.%2.%3.%4.%5.%6.%7."/>
      <w:lvlJc w:val="left"/>
      <w:pPr>
        <w:tabs>
          <w:tab w:val="num" w:pos="0"/>
        </w:tabs>
        <w:ind w:left="1800" w:hanging="1440"/>
      </w:pPr>
      <w:rPr>
        <w:b/>
      </w:rPr>
    </w:lvl>
    <w:lvl w:ilvl="7">
      <w:start w:val="1"/>
      <w:numFmt w:val="decimal"/>
      <w:lvlText w:val="%1.%2.%3.%4.%5.%6.%7.%8."/>
      <w:lvlJc w:val="left"/>
      <w:pPr>
        <w:tabs>
          <w:tab w:val="num" w:pos="0"/>
        </w:tabs>
        <w:ind w:left="1800" w:hanging="1440"/>
      </w:pPr>
      <w:rPr>
        <w:b/>
      </w:rPr>
    </w:lvl>
    <w:lvl w:ilvl="8">
      <w:start w:val="1"/>
      <w:numFmt w:val="decimal"/>
      <w:lvlText w:val="%1.%2.%3.%4.%5.%6.%7.%8.%9."/>
      <w:lvlJc w:val="left"/>
      <w:pPr>
        <w:tabs>
          <w:tab w:val="num" w:pos="0"/>
        </w:tabs>
        <w:ind w:left="2160" w:hanging="1800"/>
      </w:pPr>
      <w:rPr>
        <w:b/>
      </w:rPr>
    </w:lvl>
  </w:abstractNum>
  <w:abstractNum w:abstractNumId="3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759C28F3"/>
    <w:multiLevelType w:val="multilevel"/>
    <w:tmpl w:val="35CE719A"/>
    <w:lvl w:ilvl="0">
      <w:start w:val="1"/>
      <w:numFmt w:val="decimal"/>
      <w:lvlText w:val="%1."/>
      <w:lvlJc w:val="left"/>
      <w:pPr>
        <w:tabs>
          <w:tab w:val="num" w:pos="0"/>
        </w:tabs>
        <w:ind w:left="720" w:hanging="360"/>
      </w:pPr>
    </w:lvl>
    <w:lvl w:ilvl="1">
      <w:start w:val="1"/>
      <w:numFmt w:val="lowerLetter"/>
      <w:lvlText w:val="%2."/>
      <w:lvlJc w:val="left"/>
      <w:pPr>
        <w:ind w:left="1440" w:hanging="360"/>
      </w:pPr>
    </w:lvl>
    <w:lvl w:ilvl="2">
      <w:start w:val="1"/>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8384D43"/>
    <w:multiLevelType w:val="multilevel"/>
    <w:tmpl w:val="6E44AB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7D364E10"/>
    <w:multiLevelType w:val="multilevel"/>
    <w:tmpl w:val="FF12DF70"/>
    <w:lvl w:ilvl="0">
      <w:start w:val="1"/>
      <w:numFmt w:val="bullet"/>
      <w:lvlText w:val=""/>
      <w:lvlJc w:val="left"/>
      <w:pPr>
        <w:tabs>
          <w:tab w:val="num" w:pos="0"/>
        </w:tabs>
        <w:ind w:left="1440" w:hanging="360"/>
      </w:pPr>
      <w:rPr>
        <w:rFonts w:hint="default" w:ascii="Symbol" w:hAnsi="Symbol" w:cs="Symbol"/>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num w:numId="1" w16cid:durableId="1889222571">
    <w:abstractNumId w:val="32"/>
  </w:num>
  <w:num w:numId="2" w16cid:durableId="1012802046">
    <w:abstractNumId w:val="17"/>
  </w:num>
  <w:num w:numId="3" w16cid:durableId="1600218556">
    <w:abstractNumId w:val="10"/>
  </w:num>
  <w:num w:numId="4" w16cid:durableId="38484288">
    <w:abstractNumId w:val="34"/>
  </w:num>
  <w:num w:numId="5" w16cid:durableId="463352396">
    <w:abstractNumId w:val="41"/>
  </w:num>
  <w:num w:numId="6" w16cid:durableId="1050114421">
    <w:abstractNumId w:val="38"/>
  </w:num>
  <w:num w:numId="7" w16cid:durableId="1571964866">
    <w:abstractNumId w:val="43"/>
  </w:num>
  <w:num w:numId="8" w16cid:durableId="1158422196">
    <w:abstractNumId w:val="20"/>
  </w:num>
  <w:num w:numId="9" w16cid:durableId="1746950039">
    <w:abstractNumId w:val="26"/>
  </w:num>
  <w:num w:numId="10" w16cid:durableId="811949123">
    <w:abstractNumId w:val="36"/>
  </w:num>
  <w:num w:numId="11" w16cid:durableId="1863206953">
    <w:abstractNumId w:val="9"/>
  </w:num>
  <w:num w:numId="12" w16cid:durableId="375014067">
    <w:abstractNumId w:val="39"/>
  </w:num>
  <w:num w:numId="13" w16cid:durableId="1973900186">
    <w:abstractNumId w:val="24"/>
  </w:num>
  <w:num w:numId="14" w16cid:durableId="1145971137">
    <w:abstractNumId w:val="16"/>
  </w:num>
  <w:num w:numId="15" w16cid:durableId="1918248427">
    <w:abstractNumId w:val="29"/>
  </w:num>
  <w:num w:numId="16" w16cid:durableId="1933732155">
    <w:abstractNumId w:val="23"/>
  </w:num>
  <w:num w:numId="17" w16cid:durableId="1615213720">
    <w:abstractNumId w:val="27"/>
  </w:num>
  <w:num w:numId="18" w16cid:durableId="491529074">
    <w:abstractNumId w:val="5"/>
  </w:num>
  <w:num w:numId="19" w16cid:durableId="557857230">
    <w:abstractNumId w:val="33"/>
  </w:num>
  <w:num w:numId="20" w16cid:durableId="1166095977">
    <w:abstractNumId w:val="22"/>
  </w:num>
  <w:num w:numId="21" w16cid:durableId="427240300">
    <w:abstractNumId w:val="25"/>
  </w:num>
  <w:num w:numId="22" w16cid:durableId="620722761">
    <w:abstractNumId w:val="42"/>
  </w:num>
  <w:num w:numId="23" w16cid:durableId="1008946368">
    <w:abstractNumId w:val="18"/>
  </w:num>
  <w:num w:numId="24" w16cid:durableId="1142576760">
    <w:abstractNumId w:val="6"/>
  </w:num>
  <w:num w:numId="25" w16cid:durableId="403184555">
    <w:abstractNumId w:val="1"/>
  </w:num>
  <w:num w:numId="26" w16cid:durableId="525019269">
    <w:abstractNumId w:val="13"/>
  </w:num>
  <w:num w:numId="27" w16cid:durableId="549920474">
    <w:abstractNumId w:val="4"/>
  </w:num>
  <w:num w:numId="28" w16cid:durableId="426462896">
    <w:abstractNumId w:val="3"/>
  </w:num>
  <w:num w:numId="29" w16cid:durableId="2067340514">
    <w:abstractNumId w:val="0"/>
  </w:num>
  <w:num w:numId="30" w16cid:durableId="1328509387">
    <w:abstractNumId w:val="19"/>
  </w:num>
  <w:num w:numId="31" w16cid:durableId="325011520">
    <w:abstractNumId w:val="31"/>
  </w:num>
  <w:num w:numId="32" w16cid:durableId="220219284">
    <w:abstractNumId w:val="21"/>
  </w:num>
  <w:num w:numId="33" w16cid:durableId="526217871">
    <w:abstractNumId w:val="40"/>
  </w:num>
  <w:num w:numId="34" w16cid:durableId="111218802">
    <w:abstractNumId w:val="7"/>
  </w:num>
  <w:num w:numId="35" w16cid:durableId="1458648489">
    <w:abstractNumId w:val="6"/>
  </w:num>
  <w:num w:numId="36" w16cid:durableId="219904622">
    <w:abstractNumId w:val="12"/>
  </w:num>
  <w:num w:numId="37" w16cid:durableId="856433405">
    <w:abstractNumId w:val="15"/>
  </w:num>
  <w:num w:numId="38" w16cid:durableId="427431177">
    <w:abstractNumId w:val="18"/>
  </w:num>
  <w:num w:numId="39" w16cid:durableId="752553901">
    <w:abstractNumId w:val="18"/>
  </w:num>
  <w:num w:numId="40" w16cid:durableId="1204637597">
    <w:abstractNumId w:val="37"/>
  </w:num>
  <w:num w:numId="41" w16cid:durableId="896622269">
    <w:abstractNumId w:val="28"/>
  </w:num>
  <w:num w:numId="42" w16cid:durableId="1785734373">
    <w:abstractNumId w:val="14"/>
  </w:num>
  <w:num w:numId="43" w16cid:durableId="597712344">
    <w:abstractNumId w:val="35"/>
  </w:num>
  <w:num w:numId="44" w16cid:durableId="1703432451">
    <w:abstractNumId w:val="2"/>
  </w:num>
  <w:num w:numId="45" w16cid:durableId="1874417700">
    <w:abstractNumId w:val="11"/>
  </w:num>
  <w:num w:numId="46" w16cid:durableId="1166046065">
    <w:abstractNumId w:val="8"/>
  </w:num>
  <w:num w:numId="47" w16cid:durableId="114434748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trackRevisions w:val="false"/>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C8C"/>
    <w:rsid w:val="00032EAE"/>
    <w:rsid w:val="00041CFB"/>
    <w:rsid w:val="00042CFF"/>
    <w:rsid w:val="00044B7E"/>
    <w:rsid w:val="000556CD"/>
    <w:rsid w:val="00076E3E"/>
    <w:rsid w:val="000837B7"/>
    <w:rsid w:val="000A3086"/>
    <w:rsid w:val="000B5621"/>
    <w:rsid w:val="000E33D7"/>
    <w:rsid w:val="001041A3"/>
    <w:rsid w:val="00113AB1"/>
    <w:rsid w:val="001212C3"/>
    <w:rsid w:val="001547F0"/>
    <w:rsid w:val="00164C78"/>
    <w:rsid w:val="00165C60"/>
    <w:rsid w:val="00170E3A"/>
    <w:rsid w:val="00190A9B"/>
    <w:rsid w:val="00192784"/>
    <w:rsid w:val="00192D14"/>
    <w:rsid w:val="00197F48"/>
    <w:rsid w:val="001C4B78"/>
    <w:rsid w:val="001E0C28"/>
    <w:rsid w:val="001F1F27"/>
    <w:rsid w:val="00210D2C"/>
    <w:rsid w:val="002136A1"/>
    <w:rsid w:val="0022595B"/>
    <w:rsid w:val="002310DF"/>
    <w:rsid w:val="002434D9"/>
    <w:rsid w:val="002518E9"/>
    <w:rsid w:val="00266A6A"/>
    <w:rsid w:val="00272746"/>
    <w:rsid w:val="00280029"/>
    <w:rsid w:val="00282AB9"/>
    <w:rsid w:val="00296D16"/>
    <w:rsid w:val="00297FF9"/>
    <w:rsid w:val="002B1741"/>
    <w:rsid w:val="002C7AA7"/>
    <w:rsid w:val="002D14EC"/>
    <w:rsid w:val="002D34FA"/>
    <w:rsid w:val="002E135E"/>
    <w:rsid w:val="003045A1"/>
    <w:rsid w:val="00304E50"/>
    <w:rsid w:val="00350B98"/>
    <w:rsid w:val="00355B20"/>
    <w:rsid w:val="0036214E"/>
    <w:rsid w:val="00371066"/>
    <w:rsid w:val="00377A9D"/>
    <w:rsid w:val="00385592"/>
    <w:rsid w:val="00393A7F"/>
    <w:rsid w:val="00394772"/>
    <w:rsid w:val="003A3424"/>
    <w:rsid w:val="003A535A"/>
    <w:rsid w:val="003C015B"/>
    <w:rsid w:val="003C5D46"/>
    <w:rsid w:val="003D2983"/>
    <w:rsid w:val="003D654C"/>
    <w:rsid w:val="003E1D1D"/>
    <w:rsid w:val="00421AF9"/>
    <w:rsid w:val="00421C5B"/>
    <w:rsid w:val="004231F8"/>
    <w:rsid w:val="00424A72"/>
    <w:rsid w:val="004419E8"/>
    <w:rsid w:val="00465D02"/>
    <w:rsid w:val="0047253C"/>
    <w:rsid w:val="00472C48"/>
    <w:rsid w:val="00485608"/>
    <w:rsid w:val="0049424A"/>
    <w:rsid w:val="004963B3"/>
    <w:rsid w:val="00496D33"/>
    <w:rsid w:val="004D54F9"/>
    <w:rsid w:val="004D5B16"/>
    <w:rsid w:val="004D7C0A"/>
    <w:rsid w:val="004F3257"/>
    <w:rsid w:val="00514842"/>
    <w:rsid w:val="005241FA"/>
    <w:rsid w:val="00553FD3"/>
    <w:rsid w:val="0055749D"/>
    <w:rsid w:val="00566531"/>
    <w:rsid w:val="005A3424"/>
    <w:rsid w:val="005B50D2"/>
    <w:rsid w:val="005C4F4E"/>
    <w:rsid w:val="005C6D7C"/>
    <w:rsid w:val="005C7248"/>
    <w:rsid w:val="005D082D"/>
    <w:rsid w:val="005E252C"/>
    <w:rsid w:val="005F66E4"/>
    <w:rsid w:val="00617329"/>
    <w:rsid w:val="00617C28"/>
    <w:rsid w:val="00623355"/>
    <w:rsid w:val="00625C92"/>
    <w:rsid w:val="006367C3"/>
    <w:rsid w:val="006411BE"/>
    <w:rsid w:val="00661977"/>
    <w:rsid w:val="00666D00"/>
    <w:rsid w:val="006911A9"/>
    <w:rsid w:val="006A2ABB"/>
    <w:rsid w:val="006A3797"/>
    <w:rsid w:val="006A47C7"/>
    <w:rsid w:val="006B21FB"/>
    <w:rsid w:val="006B73DE"/>
    <w:rsid w:val="006D2268"/>
    <w:rsid w:val="006D79D6"/>
    <w:rsid w:val="006F2744"/>
    <w:rsid w:val="00701EF7"/>
    <w:rsid w:val="00711F1A"/>
    <w:rsid w:val="00713F26"/>
    <w:rsid w:val="007171DC"/>
    <w:rsid w:val="00721756"/>
    <w:rsid w:val="0072300E"/>
    <w:rsid w:val="00745099"/>
    <w:rsid w:val="0074772C"/>
    <w:rsid w:val="00756EDF"/>
    <w:rsid w:val="00761D4F"/>
    <w:rsid w:val="00766A75"/>
    <w:rsid w:val="0077739F"/>
    <w:rsid w:val="007834EB"/>
    <w:rsid w:val="007A6D77"/>
    <w:rsid w:val="007A776D"/>
    <w:rsid w:val="007B1F54"/>
    <w:rsid w:val="007B4996"/>
    <w:rsid w:val="007B54D7"/>
    <w:rsid w:val="007C216F"/>
    <w:rsid w:val="007C27EA"/>
    <w:rsid w:val="007C653D"/>
    <w:rsid w:val="007D6B57"/>
    <w:rsid w:val="00801758"/>
    <w:rsid w:val="00807E21"/>
    <w:rsid w:val="00813A51"/>
    <w:rsid w:val="00827ACF"/>
    <w:rsid w:val="008427FA"/>
    <w:rsid w:val="00853783"/>
    <w:rsid w:val="0085544E"/>
    <w:rsid w:val="00866D6B"/>
    <w:rsid w:val="0087458A"/>
    <w:rsid w:val="008839EC"/>
    <w:rsid w:val="0088628B"/>
    <w:rsid w:val="008949CB"/>
    <w:rsid w:val="00895151"/>
    <w:rsid w:val="0089568D"/>
    <w:rsid w:val="0089718A"/>
    <w:rsid w:val="008A1E50"/>
    <w:rsid w:val="008A36CF"/>
    <w:rsid w:val="008B11FB"/>
    <w:rsid w:val="008B1F51"/>
    <w:rsid w:val="008E372B"/>
    <w:rsid w:val="008F04E8"/>
    <w:rsid w:val="00904600"/>
    <w:rsid w:val="00913D25"/>
    <w:rsid w:val="00914A9A"/>
    <w:rsid w:val="009205C8"/>
    <w:rsid w:val="009243D8"/>
    <w:rsid w:val="00924BD3"/>
    <w:rsid w:val="00931623"/>
    <w:rsid w:val="009645CD"/>
    <w:rsid w:val="009714EC"/>
    <w:rsid w:val="00980C32"/>
    <w:rsid w:val="00986CC1"/>
    <w:rsid w:val="009A50F7"/>
    <w:rsid w:val="009D7628"/>
    <w:rsid w:val="009E2DB9"/>
    <w:rsid w:val="009E3CFE"/>
    <w:rsid w:val="009E5829"/>
    <w:rsid w:val="00A03CB5"/>
    <w:rsid w:val="00A312D2"/>
    <w:rsid w:val="00A466E8"/>
    <w:rsid w:val="00A605DF"/>
    <w:rsid w:val="00A72FCB"/>
    <w:rsid w:val="00A73A19"/>
    <w:rsid w:val="00A85855"/>
    <w:rsid w:val="00AA235A"/>
    <w:rsid w:val="00AC7866"/>
    <w:rsid w:val="00AD1565"/>
    <w:rsid w:val="00AD482C"/>
    <w:rsid w:val="00AD63D2"/>
    <w:rsid w:val="00AF00BE"/>
    <w:rsid w:val="00AF3CE4"/>
    <w:rsid w:val="00B04614"/>
    <w:rsid w:val="00B17BD5"/>
    <w:rsid w:val="00B324FB"/>
    <w:rsid w:val="00B33C2D"/>
    <w:rsid w:val="00B35A90"/>
    <w:rsid w:val="00B35B5B"/>
    <w:rsid w:val="00B42ED1"/>
    <w:rsid w:val="00B55168"/>
    <w:rsid w:val="00B63C72"/>
    <w:rsid w:val="00B70BDC"/>
    <w:rsid w:val="00BA08AD"/>
    <w:rsid w:val="00BD40CB"/>
    <w:rsid w:val="00BD6AB8"/>
    <w:rsid w:val="00BF11D4"/>
    <w:rsid w:val="00BF4EB7"/>
    <w:rsid w:val="00C1305A"/>
    <w:rsid w:val="00C1549A"/>
    <w:rsid w:val="00C21C8C"/>
    <w:rsid w:val="00C318FA"/>
    <w:rsid w:val="00C3352E"/>
    <w:rsid w:val="00C35B51"/>
    <w:rsid w:val="00C752C0"/>
    <w:rsid w:val="00C82BFC"/>
    <w:rsid w:val="00C9164C"/>
    <w:rsid w:val="00CB070B"/>
    <w:rsid w:val="00CC10CF"/>
    <w:rsid w:val="00CC3378"/>
    <w:rsid w:val="00CC5C76"/>
    <w:rsid w:val="00CE52E3"/>
    <w:rsid w:val="00D008FA"/>
    <w:rsid w:val="00D17BA9"/>
    <w:rsid w:val="00D315A0"/>
    <w:rsid w:val="00D321FC"/>
    <w:rsid w:val="00D36FA1"/>
    <w:rsid w:val="00D3772B"/>
    <w:rsid w:val="00D50EEE"/>
    <w:rsid w:val="00D51E6D"/>
    <w:rsid w:val="00D86C2F"/>
    <w:rsid w:val="00D946DF"/>
    <w:rsid w:val="00D962E5"/>
    <w:rsid w:val="00DA2964"/>
    <w:rsid w:val="00DB16A2"/>
    <w:rsid w:val="00DD18F9"/>
    <w:rsid w:val="00DF32D8"/>
    <w:rsid w:val="00E03067"/>
    <w:rsid w:val="00E11BCB"/>
    <w:rsid w:val="00E1731D"/>
    <w:rsid w:val="00E17594"/>
    <w:rsid w:val="00E24B1E"/>
    <w:rsid w:val="00E256EB"/>
    <w:rsid w:val="00E43352"/>
    <w:rsid w:val="00E464AF"/>
    <w:rsid w:val="00E5273A"/>
    <w:rsid w:val="00E57246"/>
    <w:rsid w:val="00E57C71"/>
    <w:rsid w:val="00E624FE"/>
    <w:rsid w:val="00E76BC2"/>
    <w:rsid w:val="00E8018B"/>
    <w:rsid w:val="00E80E46"/>
    <w:rsid w:val="00EA0F90"/>
    <w:rsid w:val="00EB164E"/>
    <w:rsid w:val="00EB5E6F"/>
    <w:rsid w:val="00EC7E86"/>
    <w:rsid w:val="00ED13A5"/>
    <w:rsid w:val="00F1310B"/>
    <w:rsid w:val="00F20E10"/>
    <w:rsid w:val="00F31B0C"/>
    <w:rsid w:val="00F47E46"/>
    <w:rsid w:val="00F52451"/>
    <w:rsid w:val="00F8468F"/>
    <w:rsid w:val="00F918F8"/>
    <w:rsid w:val="00F961E2"/>
    <w:rsid w:val="00FB08D5"/>
    <w:rsid w:val="00FB4FC5"/>
    <w:rsid w:val="00FC46BC"/>
    <w:rsid w:val="00FD35E3"/>
    <w:rsid w:val="00FE75FA"/>
    <w:rsid w:val="00FE7B1C"/>
    <w:rsid w:val="00FF2B46"/>
    <w:rsid w:val="2F2FA21C"/>
    <w:rsid w:val="59C7EBE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A87CC"/>
  <w15:docId w15:val="{F5F7E8AD-5565-4E69-B5E9-551FAD38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3352"/>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E4335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E4335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E4335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E43352"/>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EncabezadoCar" w:customStyle="1">
    <w:name w:val="Encabezado Car"/>
    <w:basedOn w:val="Fuentedeprrafopredeter"/>
    <w:link w:val="Encabezado"/>
    <w:qFormat/>
    <w:rsid w:val="00E43352"/>
  </w:style>
  <w:style w:type="character" w:styleId="PiedepginaCar" w:customStyle="1">
    <w:name w:val="Pie de página Car"/>
    <w:basedOn w:val="Fuentedeprrafopredeter"/>
    <w:link w:val="Piedepgina"/>
    <w:uiPriority w:val="99"/>
    <w:qFormat/>
    <w:rsid w:val="00E43352"/>
  </w:style>
  <w:style w:type="character" w:styleId="Refdecomentario">
    <w:name w:val="annotation reference"/>
    <w:basedOn w:val="Fuentedeprrafopredeter"/>
    <w:uiPriority w:val="99"/>
    <w:semiHidden/>
    <w:unhideWhenUsed/>
    <w:qFormat/>
    <w:rsid w:val="004A4892"/>
    <w:rPr>
      <w:sz w:val="16"/>
      <w:szCs w:val="16"/>
    </w:rPr>
  </w:style>
  <w:style w:type="character" w:styleId="TextocomentarioCar" w:customStyle="1">
    <w:name w:val="Texto comentario Car"/>
    <w:basedOn w:val="Fuentedeprrafopredeter"/>
    <w:link w:val="Textocomentario"/>
    <w:uiPriority w:val="99"/>
    <w:semiHidden/>
    <w:qFormat/>
    <w:rsid w:val="004A4892"/>
    <w:rPr>
      <w:sz w:val="20"/>
      <w:szCs w:val="20"/>
    </w:rPr>
  </w:style>
  <w:style w:type="character" w:styleId="AsuntodelcomentarioCar" w:customStyle="1">
    <w:name w:val="Asunto del comentario Car"/>
    <w:basedOn w:val="TextocomentarioCar"/>
    <w:link w:val="Asuntodelcomentario"/>
    <w:uiPriority w:val="99"/>
    <w:semiHidden/>
    <w:qFormat/>
    <w:rsid w:val="004A4892"/>
    <w:rPr>
      <w:b/>
      <w:bCs/>
      <w:sz w:val="20"/>
      <w:szCs w:val="20"/>
    </w:rPr>
  </w:style>
  <w:style w:type="character" w:styleId="Hipervnculo">
    <w:name w:val="Hyperlink"/>
    <w:basedOn w:val="Fuentedeprrafopredeter"/>
    <w:uiPriority w:val="99"/>
    <w:unhideWhenUsed/>
    <w:rsid w:val="00E43352"/>
    <w:rPr>
      <w:color w:val="9D9D9D" w:themeColor="hyperlink"/>
      <w:u w:val="single"/>
    </w:rPr>
  </w:style>
  <w:style w:type="character" w:styleId="Mencinsinresolver1" w:customStyle="1">
    <w:name w:val="Mención sin resolver1"/>
    <w:basedOn w:val="Fuentedeprrafopredeter"/>
    <w:uiPriority w:val="99"/>
    <w:semiHidden/>
    <w:unhideWhenUsed/>
    <w:qFormat/>
    <w:rsid w:val="00F929C5"/>
    <w:rPr>
      <w:color w:val="605E5C"/>
      <w:shd w:val="clear" w:color="auto" w:fill="E1DFDD"/>
    </w:rPr>
  </w:style>
  <w:style w:type="character" w:styleId="Ttulo1Car" w:customStyle="1">
    <w:name w:val="Título 1 Car"/>
    <w:basedOn w:val="Fuentedeprrafopredeter"/>
    <w:link w:val="Ttulo1"/>
    <w:uiPriority w:val="9"/>
    <w:qFormat/>
    <w:rsid w:val="00E43352"/>
    <w:rPr>
      <w:rFonts w:ascii="Roboto Light" w:hAnsi="Roboto Light" w:eastAsiaTheme="majorEastAsia" w:cstheme="majorBidi"/>
      <w:b/>
      <w:sz w:val="28"/>
      <w:szCs w:val="32"/>
      <w:lang w:val="es-ES_tradnl"/>
    </w:rPr>
  </w:style>
  <w:style w:type="character" w:styleId="Ttulo2Car" w:customStyle="1">
    <w:name w:val="Título 2 Car"/>
    <w:basedOn w:val="Fuentedeprrafopredeter"/>
    <w:link w:val="Ttulo2"/>
    <w:uiPriority w:val="9"/>
    <w:qFormat/>
    <w:rsid w:val="00E43352"/>
    <w:rPr>
      <w:rFonts w:ascii="Roboto Light" w:hAnsi="Roboto Light" w:eastAsiaTheme="majorEastAsia" w:cstheme="majorBidi"/>
      <w:b/>
      <w:sz w:val="24"/>
      <w:szCs w:val="26"/>
      <w:lang w:val="es-ES_tradnl"/>
    </w:rPr>
  </w:style>
  <w:style w:type="character" w:styleId="Ttulo3Car" w:customStyle="1">
    <w:name w:val="Título 3 Car"/>
    <w:basedOn w:val="Fuentedeprrafopredeter"/>
    <w:link w:val="Ttulo3"/>
    <w:uiPriority w:val="9"/>
    <w:qFormat/>
    <w:rsid w:val="00E43352"/>
    <w:rPr>
      <w:rFonts w:ascii="Roboto Light" w:hAnsi="Roboto Light" w:eastAsiaTheme="majorEastAsia" w:cstheme="majorBidi"/>
      <w:b/>
      <w:sz w:val="24"/>
      <w:szCs w:val="24"/>
      <w:lang w:val="es-ES_tradnl"/>
    </w:rPr>
  </w:style>
  <w:style w:type="character" w:styleId="Enlacedelndice" w:customStyle="1">
    <w:name w:val="Enlace del índice"/>
    <w:qFormat/>
    <w:rsid w:val="00E43352"/>
  </w:style>
  <w:style w:type="character" w:styleId="Textoennegrita">
    <w:name w:val="Strong"/>
    <w:uiPriority w:val="22"/>
    <w:qFormat/>
    <w:rPr>
      <w:b/>
      <w:bCs/>
    </w:rPr>
  </w:style>
  <w:style w:type="paragraph" w:styleId="Ttulo">
    <w:name w:val="Title"/>
    <w:basedOn w:val="Normal"/>
    <w:next w:val="Textoindependiente"/>
    <w:rsid w:val="00E43352"/>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E43352"/>
    <w:pPr>
      <w:spacing w:after="120"/>
      <w:jc w:val="left"/>
    </w:pPr>
    <w:rPr>
      <w:rFonts w:ascii="Arial" w:hAnsi="Arial" w:eastAsia="Times New Roman" w:cs="Times New Roman"/>
      <w:sz w:val="22"/>
      <w:lang w:val="de-DE" w:eastAsia="de-DE"/>
    </w:rPr>
  </w:style>
  <w:style w:type="paragraph" w:styleId="Lista">
    <w:name w:val="List"/>
    <w:basedOn w:val="Textoindependiente"/>
    <w:rsid w:val="00E43352"/>
    <w:rPr>
      <w:rFonts w:cs="Lucida Sans"/>
    </w:rPr>
  </w:style>
  <w:style w:type="paragraph" w:styleId="Descripcin">
    <w:name w:val="caption"/>
    <w:basedOn w:val="Normal"/>
    <w:qFormat/>
    <w:rsid w:val="00E43352"/>
    <w:pPr>
      <w:suppressLineNumbers/>
      <w:spacing w:after="120"/>
    </w:pPr>
    <w:rPr>
      <w:rFonts w:cs="Lucida Sans"/>
      <w:i/>
      <w:iCs/>
      <w:szCs w:val="24"/>
    </w:rPr>
  </w:style>
  <w:style w:type="paragraph" w:styleId="ndice" w:customStyle="1">
    <w:name w:val="Índice"/>
    <w:basedOn w:val="Normal"/>
    <w:qFormat/>
    <w:rsid w:val="00E43352"/>
    <w:pPr>
      <w:suppressLineNumbers/>
    </w:pPr>
    <w:rPr>
      <w:rFonts w:cs="Lucida Sans"/>
    </w:rPr>
  </w:style>
  <w:style w:type="paragraph" w:styleId="Cabeceraypie" w:customStyle="1">
    <w:name w:val="Cabecera y pie"/>
    <w:basedOn w:val="Normal"/>
    <w:qFormat/>
    <w:rsid w:val="00E43352"/>
  </w:style>
  <w:style w:type="paragraph" w:styleId="Encabezado">
    <w:name w:val="header"/>
    <w:basedOn w:val="Normal"/>
    <w:link w:val="EncabezadoCar"/>
    <w:unhideWhenUsed/>
    <w:rsid w:val="00E43352"/>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E43352"/>
    <w:pPr>
      <w:tabs>
        <w:tab w:val="center" w:pos="4252"/>
        <w:tab w:val="right" w:pos="8504"/>
      </w:tabs>
      <w:spacing w:after="0"/>
    </w:pPr>
    <w:rPr>
      <w:rFonts w:asciiTheme="minorHAnsi" w:hAnsiTheme="minorHAnsi" w:cstheme="minorBidi"/>
      <w:sz w:val="22"/>
      <w:szCs w:val="22"/>
      <w:lang w:val="es-ES"/>
    </w:rPr>
  </w:style>
  <w:style w:type="paragraph" w:styleId="TableParagraph" w:customStyle="1">
    <w:name w:val="Table Paragraph"/>
    <w:basedOn w:val="Normal"/>
    <w:uiPriority w:val="1"/>
    <w:rsid w:val="00E43352"/>
    <w:pPr>
      <w:widowControl w:val="0"/>
      <w:spacing w:after="0" w:line="240" w:lineRule="auto"/>
      <w:jc w:val="left"/>
    </w:pPr>
    <w:rPr>
      <w:rFonts w:ascii="Arial Narrow" w:hAnsi="Arial Narrow" w:eastAsia="Arial Narrow" w:cs="Arial Narrow"/>
      <w:lang w:val="es-CO" w:eastAsia="es-CO" w:bidi="es-CO"/>
    </w:rPr>
  </w:style>
  <w:style w:type="paragraph" w:styleId="Prrafodelista">
    <w:name w:val="List Paragraph"/>
    <w:basedOn w:val="Normal"/>
    <w:link w:val="PrrafodelistaCar"/>
    <w:uiPriority w:val="34"/>
    <w:rsid w:val="00E43352"/>
    <w:pPr>
      <w:ind w:left="720"/>
      <w:contextualSpacing/>
    </w:pPr>
  </w:style>
  <w:style w:type="paragraph" w:styleId="Textocomentario">
    <w:name w:val="annotation text"/>
    <w:basedOn w:val="Normal"/>
    <w:link w:val="TextocomentarioCar"/>
    <w:uiPriority w:val="99"/>
    <w:semiHidden/>
    <w:unhideWhenUsed/>
    <w:qFormat/>
    <w:rsid w:val="004A4892"/>
    <w:pPr>
      <w:spacing w:line="240" w:lineRule="auto"/>
    </w:pPr>
    <w:rPr>
      <w:sz w:val="20"/>
    </w:rPr>
  </w:style>
  <w:style w:type="paragraph" w:styleId="Asuntodelcomentario">
    <w:name w:val="annotation subject"/>
    <w:basedOn w:val="Textocomentario"/>
    <w:next w:val="Textocomentario"/>
    <w:link w:val="AsuntodelcomentarioCar"/>
    <w:uiPriority w:val="99"/>
    <w:semiHidden/>
    <w:unhideWhenUsed/>
    <w:qFormat/>
    <w:rsid w:val="004A4892"/>
    <w:rPr>
      <w:b/>
      <w:bCs/>
    </w:rPr>
  </w:style>
  <w:style w:type="paragraph" w:styleId="Ttulodendice">
    <w:name w:val="index heading"/>
    <w:basedOn w:val="Ttulo"/>
    <w:rsid w:val="00E43352"/>
  </w:style>
  <w:style w:type="paragraph" w:styleId="TtuloTDC">
    <w:name w:val="TOC Heading"/>
    <w:basedOn w:val="Ttulo1"/>
    <w:next w:val="Normal"/>
    <w:uiPriority w:val="39"/>
    <w:unhideWhenUsed/>
    <w:qFormat/>
    <w:rsid w:val="00E43352"/>
    <w:pPr>
      <w:outlineLvl w:val="9"/>
    </w:pPr>
    <w:rPr>
      <w:lang w:eastAsia="es-ES"/>
    </w:rPr>
  </w:style>
  <w:style w:type="paragraph" w:styleId="TDC2">
    <w:name w:val="toc 2"/>
    <w:basedOn w:val="Normal"/>
    <w:next w:val="Normal"/>
    <w:autoRedefine/>
    <w:uiPriority w:val="39"/>
    <w:unhideWhenUsed/>
    <w:rsid w:val="00E43352"/>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E43352"/>
    <w:pPr>
      <w:spacing w:after="100"/>
    </w:pPr>
    <w:rPr>
      <w:rFonts w:cs="Times New Roman" w:eastAsiaTheme="minorEastAsia"/>
      <w:lang w:eastAsia="es-ES"/>
    </w:rPr>
  </w:style>
  <w:style w:type="paragraph" w:styleId="TDC3">
    <w:name w:val="toc 3"/>
    <w:basedOn w:val="Normal"/>
    <w:next w:val="Normal"/>
    <w:autoRedefine/>
    <w:uiPriority w:val="39"/>
    <w:unhideWhenUsed/>
    <w:rsid w:val="00E43352"/>
    <w:pPr>
      <w:spacing w:after="100"/>
      <w:ind w:left="440"/>
    </w:pPr>
    <w:rPr>
      <w:rFonts w:cs="Times New Roman" w:eastAsiaTheme="minorEastAsia"/>
      <w:lang w:eastAsia="es-ES"/>
    </w:rPr>
  </w:style>
  <w:style w:type="paragraph" w:styleId="TDC4">
    <w:name w:val="toc 4"/>
    <w:basedOn w:val="Normal"/>
    <w:next w:val="Normal"/>
    <w:autoRedefine/>
    <w:uiPriority w:val="39"/>
    <w:unhideWhenUsed/>
    <w:rsid w:val="003B71CF"/>
    <w:pPr>
      <w:spacing w:after="0"/>
      <w:ind w:left="660"/>
    </w:pPr>
    <w:rPr>
      <w:rFonts w:cstheme="minorHAnsi"/>
      <w:sz w:val="18"/>
      <w:szCs w:val="18"/>
    </w:rPr>
  </w:style>
  <w:style w:type="paragraph" w:styleId="TDC5">
    <w:name w:val="toc 5"/>
    <w:basedOn w:val="Normal"/>
    <w:next w:val="Normal"/>
    <w:autoRedefine/>
    <w:uiPriority w:val="39"/>
    <w:unhideWhenUsed/>
    <w:rsid w:val="003B71CF"/>
    <w:pPr>
      <w:spacing w:after="0"/>
      <w:ind w:left="880"/>
    </w:pPr>
    <w:rPr>
      <w:rFonts w:cstheme="minorHAnsi"/>
      <w:sz w:val="18"/>
      <w:szCs w:val="18"/>
    </w:rPr>
  </w:style>
  <w:style w:type="paragraph" w:styleId="TDC6">
    <w:name w:val="toc 6"/>
    <w:basedOn w:val="Normal"/>
    <w:next w:val="Normal"/>
    <w:autoRedefine/>
    <w:uiPriority w:val="39"/>
    <w:unhideWhenUsed/>
    <w:rsid w:val="003B71CF"/>
    <w:pPr>
      <w:spacing w:after="0"/>
      <w:ind w:left="1100"/>
    </w:pPr>
    <w:rPr>
      <w:rFonts w:cstheme="minorHAnsi"/>
      <w:sz w:val="18"/>
      <w:szCs w:val="18"/>
    </w:rPr>
  </w:style>
  <w:style w:type="paragraph" w:styleId="TDC7">
    <w:name w:val="toc 7"/>
    <w:basedOn w:val="Normal"/>
    <w:next w:val="Normal"/>
    <w:autoRedefine/>
    <w:uiPriority w:val="39"/>
    <w:unhideWhenUsed/>
    <w:rsid w:val="003B71CF"/>
    <w:pPr>
      <w:spacing w:after="0"/>
      <w:ind w:left="1320"/>
    </w:pPr>
    <w:rPr>
      <w:rFonts w:cstheme="minorHAnsi"/>
      <w:sz w:val="18"/>
      <w:szCs w:val="18"/>
    </w:rPr>
  </w:style>
  <w:style w:type="paragraph" w:styleId="TDC8">
    <w:name w:val="toc 8"/>
    <w:basedOn w:val="Normal"/>
    <w:next w:val="Normal"/>
    <w:autoRedefine/>
    <w:uiPriority w:val="39"/>
    <w:unhideWhenUsed/>
    <w:rsid w:val="003B71CF"/>
    <w:pPr>
      <w:spacing w:after="0"/>
      <w:ind w:left="1540"/>
    </w:pPr>
    <w:rPr>
      <w:rFonts w:cstheme="minorHAnsi"/>
      <w:sz w:val="18"/>
      <w:szCs w:val="18"/>
    </w:rPr>
  </w:style>
  <w:style w:type="paragraph" w:styleId="TDC9">
    <w:name w:val="toc 9"/>
    <w:basedOn w:val="Normal"/>
    <w:next w:val="Normal"/>
    <w:autoRedefine/>
    <w:uiPriority w:val="39"/>
    <w:unhideWhenUsed/>
    <w:rsid w:val="003B71CF"/>
    <w:pPr>
      <w:spacing w:after="0"/>
      <w:ind w:left="1760"/>
    </w:pPr>
    <w:rPr>
      <w:rFonts w:cstheme="minorHAnsi"/>
      <w:sz w:val="18"/>
      <w:szCs w:val="18"/>
    </w:rPr>
  </w:style>
  <w:style w:type="paragraph" w:styleId="Contenidodelmarco" w:customStyle="1">
    <w:name w:val="Contenido del marco"/>
    <w:basedOn w:val="Normal"/>
    <w:qFormat/>
    <w:rsid w:val="00E43352"/>
  </w:style>
  <w:style w:type="table" w:styleId="TableNormal" w:customStyle="1">
    <w:name w:val="Table Normal"/>
    <w:uiPriority w:val="2"/>
    <w:semiHidden/>
    <w:unhideWhenUsed/>
    <w:qFormat/>
    <w:rsid w:val="00E43352"/>
    <w:rPr>
      <w:lang w:val="en-US"/>
    </w:rPr>
    <w:tblPr>
      <w:tblCellMar>
        <w:top w:w="0" w:type="dxa"/>
        <w:left w:w="0" w:type="dxa"/>
        <w:bottom w:w="0" w:type="dxa"/>
        <w:right w:w="0" w:type="dxa"/>
      </w:tblCellMar>
    </w:tblPr>
  </w:style>
  <w:style w:type="table" w:styleId="Tablaconcuadrcula">
    <w:name w:val="Table Grid"/>
    <w:basedOn w:val="Tablanormal"/>
    <w:uiPriority w:val="39"/>
    <w:rsid w:val="00E43352"/>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qFormat/>
    <w:rsid w:val="00E43352"/>
    <w:pPr>
      <w:spacing w:after="0"/>
    </w:pPr>
    <w:rPr>
      <w:rFonts w:ascii="Segoe UI" w:hAnsi="Segoe UI" w:cs="Segoe UI"/>
      <w:sz w:val="18"/>
      <w:szCs w:val="18"/>
      <w:lang w:val="es-ES"/>
    </w:rPr>
  </w:style>
  <w:style w:type="character" w:styleId="TextodegloboCar" w:customStyle="1">
    <w:name w:val="Texto de globo Car"/>
    <w:basedOn w:val="Fuentedeprrafopredeter"/>
    <w:link w:val="Textodeglobo"/>
    <w:uiPriority w:val="99"/>
    <w:semiHidden/>
    <w:qFormat/>
    <w:rsid w:val="00E43352"/>
    <w:rPr>
      <w:rFonts w:ascii="Segoe UI" w:hAnsi="Segoe UI" w:cs="Segoe UI"/>
      <w:sz w:val="18"/>
      <w:szCs w:val="18"/>
    </w:rPr>
  </w:style>
  <w:style w:type="paragraph" w:styleId="NormalWeb">
    <w:name w:val="Normal (Web)"/>
    <w:basedOn w:val="Normal"/>
    <w:uiPriority w:val="99"/>
    <w:unhideWhenUsed/>
    <w:rsid w:val="00E43352"/>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styleId="Ttulo4Car" w:customStyle="1">
    <w:name w:val="Título 4 Car"/>
    <w:basedOn w:val="Fuentedeprrafopredeter"/>
    <w:link w:val="Ttulo4"/>
    <w:uiPriority w:val="9"/>
    <w:qFormat/>
    <w:rsid w:val="00E43352"/>
    <w:rPr>
      <w:rFonts w:ascii="Roboto Light" w:hAnsi="Roboto Light" w:eastAsiaTheme="majorEastAsia" w:cstheme="majorBidi"/>
      <w:iCs/>
      <w:sz w:val="24"/>
      <w:szCs w:val="20"/>
      <w:u w:val="single"/>
      <w:lang w:val="es-ES_tradnl"/>
    </w:rPr>
  </w:style>
  <w:style w:type="character" w:styleId="Titulo1Car" w:customStyle="1">
    <w:name w:val="Titulo1 Car"/>
    <w:basedOn w:val="Fuentedeprrafopredeter"/>
    <w:link w:val="Titulo1"/>
    <w:qFormat/>
    <w:rsid w:val="00E43352"/>
    <w:rPr>
      <w:rFonts w:ascii="Arial" w:hAnsi="Arial"/>
      <w:b/>
      <w:sz w:val="28"/>
    </w:rPr>
  </w:style>
  <w:style w:type="character" w:styleId="Titulo1Car0" w:customStyle="1">
    <w:name w:val="Titulo_1 Car"/>
    <w:basedOn w:val="Fuentedeprrafopredeter"/>
    <w:link w:val="Titulo10"/>
    <w:qFormat/>
    <w:rsid w:val="00E43352"/>
    <w:rPr>
      <w:rFonts w:ascii="Arial" w:hAnsi="Arial"/>
      <w:b/>
      <w:sz w:val="28"/>
    </w:rPr>
  </w:style>
  <w:style w:type="character" w:styleId="Titulo2Car" w:customStyle="1">
    <w:name w:val="Titulo2 Car"/>
    <w:basedOn w:val="Titulo1Car0"/>
    <w:link w:val="Titulo2"/>
    <w:qFormat/>
    <w:rsid w:val="00E43352"/>
    <w:rPr>
      <w:rFonts w:ascii="Arial" w:hAnsi="Arial"/>
      <w:b/>
      <w:sz w:val="28"/>
    </w:rPr>
  </w:style>
  <w:style w:type="character" w:styleId="Nmerodepgina">
    <w:name w:val="page number"/>
    <w:basedOn w:val="Fuentedeprrafopredeter"/>
    <w:qFormat/>
    <w:rsid w:val="00E43352"/>
  </w:style>
  <w:style w:type="character" w:styleId="TextoindependienteCar" w:customStyle="1">
    <w:name w:val="Texto independiente Car"/>
    <w:basedOn w:val="Fuentedeprrafopredeter"/>
    <w:link w:val="Textoindependiente"/>
    <w:qFormat/>
    <w:rsid w:val="00E43352"/>
    <w:rPr>
      <w:rFonts w:ascii="Arial" w:hAnsi="Arial" w:eastAsia="Times New Roman" w:cs="Times New Roman"/>
      <w:szCs w:val="20"/>
      <w:lang w:val="de-DE" w:eastAsia="de-DE"/>
    </w:rPr>
  </w:style>
  <w:style w:type="paragraph" w:styleId="Titulo1" w:customStyle="1">
    <w:name w:val="Titulo1"/>
    <w:basedOn w:val="Normal"/>
    <w:next w:val="Normal"/>
    <w:link w:val="Titulo1Car"/>
    <w:rsid w:val="00E43352"/>
    <w:pPr>
      <w:numPr>
        <w:numId w:val="9"/>
      </w:numPr>
    </w:pPr>
    <w:rPr>
      <w:rFonts w:ascii="Arial" w:hAnsi="Arial" w:cstheme="minorBidi"/>
      <w:b/>
      <w:sz w:val="28"/>
      <w:szCs w:val="22"/>
      <w:lang w:val="es-ES"/>
    </w:rPr>
  </w:style>
  <w:style w:type="paragraph" w:styleId="Titulo10" w:customStyle="1">
    <w:name w:val="Titulo_1"/>
    <w:basedOn w:val="Normal"/>
    <w:next w:val="Normal"/>
    <w:link w:val="Titulo1Car0"/>
    <w:autoRedefine/>
    <w:rsid w:val="00E43352"/>
    <w:pPr>
      <w:numPr>
        <w:numId w:val="12"/>
      </w:numPr>
      <w:outlineLvl w:val="0"/>
    </w:pPr>
    <w:rPr>
      <w:rFonts w:ascii="Arial" w:hAnsi="Arial" w:cstheme="minorBidi"/>
      <w:b/>
      <w:sz w:val="28"/>
      <w:szCs w:val="22"/>
      <w:lang w:val="es-ES"/>
    </w:rPr>
  </w:style>
  <w:style w:type="paragraph" w:styleId="Sinespaciado">
    <w:name w:val="No Spacing"/>
    <w:uiPriority w:val="1"/>
    <w:rsid w:val="00E43352"/>
  </w:style>
  <w:style w:type="paragraph" w:styleId="Titulo2" w:customStyle="1">
    <w:name w:val="Titulo2"/>
    <w:basedOn w:val="Normal"/>
    <w:next w:val="Normal"/>
    <w:link w:val="Titulo2Car"/>
    <w:qFormat/>
    <w:rsid w:val="00E43352"/>
    <w:pPr>
      <w:numPr>
        <w:numId w:val="13"/>
      </w:numPr>
      <w:spacing w:before="0"/>
      <w:ind w:left="567" w:hanging="567"/>
    </w:pPr>
    <w:rPr>
      <w:rFonts w:ascii="Arial" w:hAnsi="Arial" w:cstheme="minorBidi"/>
      <w:b/>
      <w:sz w:val="28"/>
      <w:szCs w:val="22"/>
      <w:lang w:val="es-ES"/>
    </w:rPr>
  </w:style>
  <w:style w:type="paragraph" w:styleId="Titulo4" w:customStyle="1">
    <w:name w:val="Titulo4"/>
    <w:basedOn w:val="Normal"/>
    <w:next w:val="Normal"/>
    <w:rsid w:val="00E43352"/>
    <w:pPr>
      <w:numPr>
        <w:numId w:val="10"/>
      </w:numPr>
    </w:pPr>
    <w:rPr>
      <w:b/>
    </w:rPr>
  </w:style>
  <w:style w:type="paragraph" w:styleId="Vorspannberschrift" w:customStyle="1">
    <w:name w:val="Vorspann_Überschrift"/>
    <w:basedOn w:val="Normal"/>
    <w:next w:val="Normal"/>
    <w:rsid w:val="00E43352"/>
    <w:pPr>
      <w:tabs>
        <w:tab w:val="left" w:pos="397"/>
      </w:tabs>
      <w:spacing w:after="0"/>
      <w:ind w:left="-964"/>
    </w:pPr>
    <w:rPr>
      <w:rFonts w:eastAsia="Times New Roman" w:cs="Times New Roman"/>
      <w:b/>
      <w:lang w:val="de-DE" w:eastAsia="de-DE"/>
    </w:rPr>
  </w:style>
  <w:style w:type="paragraph" w:styleId="Listavietas1" w:customStyle="1">
    <w:name w:val="Lista viñetas 1"/>
    <w:basedOn w:val="Prrafodelista"/>
    <w:link w:val="Listavietas1Car"/>
    <w:qFormat/>
    <w:rsid w:val="00E43352"/>
    <w:pPr>
      <w:numPr>
        <w:numId w:val="24"/>
      </w:numPr>
      <w:tabs>
        <w:tab w:val="clear" w:pos="926"/>
        <w:tab w:val="num" w:pos="709"/>
      </w:tabs>
      <w:ind w:left="709" w:hanging="567"/>
    </w:pPr>
  </w:style>
  <w:style w:type="paragraph" w:styleId="Textodebloque">
    <w:name w:val="Block Text"/>
    <w:basedOn w:val="Normal"/>
    <w:rsid w:val="00E43352"/>
    <w:pPr>
      <w:spacing w:after="120"/>
      <w:ind w:left="1440" w:right="1440"/>
      <w:jc w:val="left"/>
    </w:pPr>
    <w:rPr>
      <w:rFonts w:eastAsia="Times New Roman" w:cs="Times New Roman"/>
      <w:lang w:val="de-DE" w:eastAsia="de-DE"/>
    </w:rPr>
  </w:style>
  <w:style w:type="paragraph" w:styleId="Contenidodelatabla" w:customStyle="1">
    <w:name w:val="Contenido de la tabla"/>
    <w:basedOn w:val="Normal"/>
    <w:qFormat/>
    <w:rsid w:val="00E43352"/>
    <w:pPr>
      <w:widowControl w:val="0"/>
      <w:suppressLineNumbers/>
      <w:jc w:val="left"/>
    </w:pPr>
  </w:style>
  <w:style w:type="paragraph" w:styleId="Ttulodelatabla" w:customStyle="1">
    <w:name w:val="Título de la tabla"/>
    <w:basedOn w:val="Contenidodelatabla"/>
    <w:qFormat/>
    <w:rsid w:val="00E43352"/>
    <w:pPr>
      <w:jc w:val="center"/>
    </w:pPr>
    <w:rPr>
      <w:b/>
      <w:bCs/>
    </w:rPr>
  </w:style>
  <w:style w:type="table" w:styleId="Tablaconcuadrcula1" w:customStyle="1">
    <w:name w:val="Tabla con cuadrícula1"/>
    <w:basedOn w:val="Tablanormal"/>
    <w:next w:val="Tablaconcuadrcula"/>
    <w:uiPriority w:val="39"/>
    <w:rsid w:val="00E43352"/>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angradetextonormalCar" w:customStyle="1">
    <w:name w:val="Sangría de texto normal Car"/>
    <w:basedOn w:val="Fuentedeprrafopredeter"/>
    <w:link w:val="Sangradetextonormal"/>
    <w:uiPriority w:val="99"/>
    <w:semiHidden/>
    <w:qFormat/>
    <w:rsid w:val="00E43352"/>
    <w:rPr>
      <w:rFonts w:ascii="Arial" w:hAnsi="Arial"/>
    </w:rPr>
  </w:style>
  <w:style w:type="paragraph" w:styleId="Sangradetextonormal">
    <w:name w:val="Body Text Indent"/>
    <w:basedOn w:val="Normal"/>
    <w:link w:val="SangradetextonormalCar"/>
    <w:uiPriority w:val="99"/>
    <w:semiHidden/>
    <w:unhideWhenUsed/>
    <w:rsid w:val="00E43352"/>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E43352"/>
    <w:rPr>
      <w:rFonts w:ascii="Arial" w:hAnsi="Arial"/>
    </w:rPr>
  </w:style>
  <w:style w:type="paragraph" w:styleId="paragraph" w:customStyle="1">
    <w:name w:val="paragraph"/>
    <w:basedOn w:val="Normal"/>
    <w:rsid w:val="00E43352"/>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E43352"/>
  </w:style>
  <w:style w:type="character" w:styleId="eop" w:customStyle="1">
    <w:name w:val="eop"/>
    <w:basedOn w:val="Fuentedeprrafopredeter"/>
    <w:rsid w:val="00E43352"/>
  </w:style>
  <w:style w:type="paragraph" w:styleId="TituloportadaSP" w:customStyle="1">
    <w:name w:val="Titulo portada SP"/>
    <w:basedOn w:val="Normal"/>
    <w:link w:val="TituloportadaSPCar"/>
    <w:qFormat/>
    <w:rsid w:val="00E43352"/>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E43352"/>
    <w:rPr>
      <w:rFonts w:ascii="Exo" w:hAnsi="Exo" w:cs="Open Sans"/>
      <w:b/>
      <w:bCs/>
      <w:color w:val="4D868E"/>
      <w:sz w:val="32"/>
      <w:szCs w:val="32"/>
      <w:lang w:val="es-ES_tradnl"/>
    </w:rPr>
  </w:style>
  <w:style w:type="paragraph" w:styleId="Titulo1SP" w:customStyle="1">
    <w:name w:val="Titulo 1 SP"/>
    <w:basedOn w:val="Ttulo1"/>
    <w:qFormat/>
    <w:rsid w:val="00E43352"/>
    <w:pPr>
      <w:numPr>
        <w:numId w:val="23"/>
      </w:numPr>
      <w:spacing w:before="120" w:after="120" w:line="276" w:lineRule="auto"/>
      <w:ind w:left="360"/>
    </w:pPr>
    <w:rPr>
      <w:rFonts w:ascii="Trebuchet MS" w:hAnsi="Trebuchet MS"/>
    </w:rPr>
  </w:style>
  <w:style w:type="paragraph" w:styleId="Titulo2SP" w:customStyle="1">
    <w:name w:val="Titulo 2 SP"/>
    <w:basedOn w:val="Titulo1SP"/>
    <w:qFormat/>
    <w:rsid w:val="00E43352"/>
    <w:pPr>
      <w:numPr>
        <w:ilvl w:val="1"/>
      </w:numPr>
      <w:ind w:left="432"/>
    </w:pPr>
  </w:style>
  <w:style w:type="paragraph" w:styleId="Ttulo3SP" w:customStyle="1">
    <w:name w:val="Título 3 SP"/>
    <w:basedOn w:val="Titulo2SP"/>
    <w:qFormat/>
    <w:rsid w:val="00E43352"/>
    <w:pPr>
      <w:numPr>
        <w:ilvl w:val="2"/>
      </w:numPr>
      <w:ind w:left="851" w:hanging="851"/>
    </w:pPr>
    <w:rPr>
      <w:sz w:val="24"/>
      <w:szCs w:val="28"/>
    </w:rPr>
  </w:style>
  <w:style w:type="paragraph" w:styleId="Listaconvietas2">
    <w:name w:val="List Bullet 2"/>
    <w:basedOn w:val="Normal"/>
    <w:uiPriority w:val="99"/>
    <w:semiHidden/>
    <w:unhideWhenUsed/>
    <w:rsid w:val="00E43352"/>
    <w:pPr>
      <w:numPr>
        <w:numId w:val="25"/>
      </w:numPr>
      <w:contextualSpacing/>
    </w:pPr>
  </w:style>
  <w:style w:type="paragraph" w:styleId="Listavietas2" w:customStyle="1">
    <w:name w:val="Lista viñetas 2"/>
    <w:basedOn w:val="Normal"/>
    <w:link w:val="Listavietas2Car"/>
    <w:autoRedefine/>
    <w:qFormat/>
    <w:rsid w:val="00E43352"/>
    <w:pPr>
      <w:numPr>
        <w:numId w:val="28"/>
      </w:numPr>
      <w:ind w:left="1072" w:hanging="505"/>
    </w:pPr>
  </w:style>
  <w:style w:type="character" w:styleId="PrrafodelistaCar" w:customStyle="1">
    <w:name w:val="Párrafo de lista Car"/>
    <w:basedOn w:val="Fuentedeprrafopredeter"/>
    <w:link w:val="Prrafodelista"/>
    <w:uiPriority w:val="34"/>
    <w:rsid w:val="00E43352"/>
    <w:rPr>
      <w:rFonts w:ascii="Roboto Light" w:hAnsi="Roboto Light" w:cs="Open Sans"/>
      <w:sz w:val="24"/>
      <w:szCs w:val="20"/>
      <w:lang w:val="es-ES_tradnl"/>
    </w:rPr>
  </w:style>
  <w:style w:type="character" w:styleId="Listavietas2Car" w:customStyle="1">
    <w:name w:val="Lista viñetas 2 Car"/>
    <w:basedOn w:val="Fuentedeprrafopredeter"/>
    <w:link w:val="Listavietas2"/>
    <w:rsid w:val="00E43352"/>
    <w:rPr>
      <w:rFonts w:ascii="Roboto Light" w:hAnsi="Roboto Light" w:cs="Open Sans"/>
      <w:sz w:val="24"/>
      <w:szCs w:val="20"/>
      <w:lang w:val="es-ES_tradnl"/>
    </w:rPr>
  </w:style>
  <w:style w:type="character" w:styleId="Listavietas1Car" w:customStyle="1">
    <w:name w:val="Lista viñetas 1 Car"/>
    <w:basedOn w:val="PrrafodelistaCar"/>
    <w:link w:val="Listavietas1"/>
    <w:rsid w:val="00E43352"/>
    <w:rPr>
      <w:rFonts w:ascii="Roboto Light" w:hAnsi="Roboto Light" w:cs="Open Sans"/>
      <w:sz w:val="24"/>
      <w:szCs w:val="20"/>
      <w:lang w:val="es-ES_tradnl"/>
    </w:rPr>
  </w:style>
  <w:style w:type="paragraph" w:styleId="Listaconvietas3">
    <w:name w:val="List Bullet 3"/>
    <w:basedOn w:val="Normal"/>
    <w:qFormat/>
    <w:rsid w:val="00E43352"/>
    <w:pPr>
      <w:numPr>
        <w:numId w:val="30"/>
      </w:numPr>
      <w:spacing w:after="0"/>
    </w:pPr>
    <w:rPr>
      <w:rFonts w:eastAsia="Times New Roman" w:cs="Times New Roman"/>
      <w:lang w:val="de-DE" w:eastAsia="de-DE"/>
    </w:rPr>
  </w:style>
  <w:style w:type="character" w:styleId="Mencinsinresolver">
    <w:name w:val="Unresolved Mention"/>
    <w:basedOn w:val="Fuentedeprrafopredeter"/>
    <w:uiPriority w:val="99"/>
    <w:semiHidden/>
    <w:unhideWhenUsed/>
    <w:rsid w:val="00496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154791">
      <w:bodyDiv w:val="1"/>
      <w:marLeft w:val="0"/>
      <w:marRight w:val="0"/>
      <w:marTop w:val="0"/>
      <w:marBottom w:val="0"/>
      <w:divBdr>
        <w:top w:val="none" w:sz="0" w:space="0" w:color="auto"/>
        <w:left w:val="none" w:sz="0" w:space="0" w:color="auto"/>
        <w:bottom w:val="none" w:sz="0" w:space="0" w:color="auto"/>
        <w:right w:val="none" w:sz="0" w:space="0" w:color="auto"/>
      </w:divBdr>
    </w:div>
    <w:div w:id="290987193">
      <w:bodyDiv w:val="1"/>
      <w:marLeft w:val="0"/>
      <w:marRight w:val="0"/>
      <w:marTop w:val="0"/>
      <w:marBottom w:val="0"/>
      <w:divBdr>
        <w:top w:val="none" w:sz="0" w:space="0" w:color="auto"/>
        <w:left w:val="none" w:sz="0" w:space="0" w:color="auto"/>
        <w:bottom w:val="none" w:sz="0" w:space="0" w:color="auto"/>
        <w:right w:val="none" w:sz="0" w:space="0" w:color="auto"/>
      </w:divBdr>
    </w:div>
    <w:div w:id="553124215">
      <w:bodyDiv w:val="1"/>
      <w:marLeft w:val="0"/>
      <w:marRight w:val="0"/>
      <w:marTop w:val="0"/>
      <w:marBottom w:val="0"/>
      <w:divBdr>
        <w:top w:val="none" w:sz="0" w:space="0" w:color="auto"/>
        <w:left w:val="none" w:sz="0" w:space="0" w:color="auto"/>
        <w:bottom w:val="none" w:sz="0" w:space="0" w:color="auto"/>
        <w:right w:val="none" w:sz="0" w:space="0" w:color="auto"/>
      </w:divBdr>
    </w:div>
    <w:div w:id="1683824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header" Target="header5.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footer" Target="footer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footer" Target="footer5.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3" ma:contentTypeDescription="Crear nuevo documento." ma:contentTypeScope="" ma:versionID="14e86a1016441a44cecf29a790fb2af3">
  <xsd:schema xmlns:xsd="http://www.w3.org/2001/XMLSchema" xmlns:xs="http://www.w3.org/2001/XMLSchema" xmlns:p="http://schemas.microsoft.com/office/2006/metadata/properties" xmlns:ns2="9c84046b-1756-41ad-84ec-826e2bed40c8" targetNamespace="http://schemas.microsoft.com/office/2006/metadata/properties" ma:root="true" ma:fieldsID="bd4eb7f6db3fd838305137a1737a7c30" ns2:_="">
    <xsd:import namespace="9c84046b-1756-41ad-84ec-826e2bed40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6BD887-1983-4707-AA3E-CBEF1175090A}">
  <ds:schemaRefs>
    <ds:schemaRef ds:uri="http://schemas.microsoft.com/sharepoint/v3/contenttype/forms"/>
  </ds:schemaRefs>
</ds:datastoreItem>
</file>

<file path=customXml/itemProps2.xml><?xml version="1.0" encoding="utf-8"?>
<ds:datastoreItem xmlns:ds="http://schemas.openxmlformats.org/officeDocument/2006/customXml" ds:itemID="{923C40C6-CE39-4049-9F46-44144B3D078E}">
  <ds:schemaRefs>
    <ds:schemaRef ds:uri="http://schemas.openxmlformats.org/officeDocument/2006/bibliography"/>
  </ds:schemaRefs>
</ds:datastoreItem>
</file>

<file path=customXml/itemProps3.xml><?xml version="1.0" encoding="utf-8"?>
<ds:datastoreItem xmlns:ds="http://schemas.openxmlformats.org/officeDocument/2006/customXml" ds:itemID="{021212E5-BD0E-41CB-9481-B439F7EA65F9}"/>
</file>

<file path=customXml/itemProps4.xml><?xml version="1.0" encoding="utf-8"?>
<ds:datastoreItem xmlns:ds="http://schemas.openxmlformats.org/officeDocument/2006/customXml" ds:itemID="{3A316A88-A4A3-4414-BEC5-F0ACAACAA5B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c:creator>
  <dc:description/>
  <cp:lastModifiedBy>Usuario invitado</cp:lastModifiedBy>
  <cp:revision>27</cp:revision>
  <cp:lastPrinted>2024-04-15T08:10:00Z</cp:lastPrinted>
  <dcterms:created xsi:type="dcterms:W3CDTF">2024-06-10T21:24:00Z</dcterms:created>
  <dcterms:modified xsi:type="dcterms:W3CDTF">2024-06-13T07:16:46Z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