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E2C43" w14:textId="77777777" w:rsidR="00006FF5" w:rsidRPr="00A50F7D" w:rsidRDefault="00006FF5">
      <w:pPr>
        <w:rPr>
          <w:sz w:val="20"/>
        </w:rPr>
      </w:pPr>
    </w:p>
    <w:p w14:paraId="34B4F6E2" w14:textId="77777777" w:rsidR="00006FF5" w:rsidRPr="00A50F7D" w:rsidRDefault="00006FF5">
      <w:pPr>
        <w:rPr>
          <w:sz w:val="20"/>
        </w:rPr>
      </w:pPr>
    </w:p>
    <w:p w14:paraId="1D700F33" w14:textId="77777777" w:rsidR="00006FF5" w:rsidRPr="00A50F7D" w:rsidRDefault="00006FF5">
      <w:pPr>
        <w:rPr>
          <w:sz w:val="20"/>
        </w:rPr>
      </w:pPr>
    </w:p>
    <w:p w14:paraId="6F03DBDC" w14:textId="77777777" w:rsidR="00006FF5" w:rsidRPr="00A50F7D" w:rsidRDefault="00006FF5">
      <w:pPr>
        <w:rPr>
          <w:sz w:val="20"/>
        </w:rPr>
      </w:pPr>
    </w:p>
    <w:p w14:paraId="021679F1" w14:textId="77777777" w:rsidR="00006FF5" w:rsidRPr="00A50F7D" w:rsidRDefault="00006FF5">
      <w:pPr>
        <w:rPr>
          <w:sz w:val="20"/>
        </w:rPr>
      </w:pPr>
    </w:p>
    <w:p w14:paraId="3350BF22" w14:textId="77777777" w:rsidR="00006FF5" w:rsidRPr="00A50F7D" w:rsidRDefault="00E169B2" w:rsidP="002636AA">
      <w:pPr>
        <w:tabs>
          <w:tab w:val="left" w:pos="4245"/>
        </w:tabs>
        <w:jc w:val="center"/>
        <w:rPr>
          <w:rFonts w:ascii="Exo" w:hAnsi="Exo"/>
          <w:color w:val="00B0F0"/>
          <w:sz w:val="40"/>
          <w:szCs w:val="40"/>
        </w:rPr>
      </w:pPr>
      <w:r w:rsidRPr="00A50F7D">
        <w:rPr>
          <w:rFonts w:ascii="Exo" w:hAnsi="Exo"/>
          <w:color w:val="4D868E"/>
          <w:sz w:val="40"/>
          <w:szCs w:val="40"/>
        </w:rPr>
        <w:t>GESTION DE LOS DOCUMENTOS Y ARCHIVO</w:t>
      </w:r>
    </w:p>
    <w:p w14:paraId="3BC1581E" w14:textId="77777777" w:rsidR="00006FF5" w:rsidRPr="00A50F7D" w:rsidRDefault="00006FF5">
      <w:pPr>
        <w:rPr>
          <w:sz w:val="20"/>
        </w:rPr>
      </w:pPr>
    </w:p>
    <w:tbl>
      <w:tblPr>
        <w:tblStyle w:val="Tablaconcuadrcula"/>
        <w:tblW w:w="0" w:type="auto"/>
        <w:tblLook w:val="04A0" w:firstRow="1" w:lastRow="0" w:firstColumn="1" w:lastColumn="0" w:noHBand="0" w:noVBand="1"/>
      </w:tblPr>
      <w:tblGrid>
        <w:gridCol w:w="2406"/>
        <w:gridCol w:w="2407"/>
        <w:gridCol w:w="2407"/>
        <w:gridCol w:w="2407"/>
      </w:tblGrid>
      <w:tr w:rsidR="00771844" w14:paraId="69B5FD4F" w14:textId="77777777" w:rsidTr="00771844">
        <w:tc>
          <w:tcPr>
            <w:tcW w:w="2406" w:type="dxa"/>
            <w:shd w:val="clear" w:color="auto" w:fill="4D868E"/>
          </w:tcPr>
          <w:p w14:paraId="12AEC2CF" w14:textId="5780C14C" w:rsidR="00771844" w:rsidRDefault="00771844" w:rsidP="00771844">
            <w:pPr>
              <w:pStyle w:val="Contenidodelatabla"/>
            </w:pPr>
            <w:r w:rsidRPr="00A265E2">
              <w:t>Función:</w:t>
            </w:r>
          </w:p>
        </w:tc>
        <w:tc>
          <w:tcPr>
            <w:tcW w:w="2407" w:type="dxa"/>
            <w:shd w:val="clear" w:color="auto" w:fill="4D868E"/>
          </w:tcPr>
          <w:p w14:paraId="55742B68" w14:textId="0184702F" w:rsidR="00771844" w:rsidRDefault="00771844" w:rsidP="00771844">
            <w:pPr>
              <w:pStyle w:val="Contenidodelatabla"/>
            </w:pPr>
            <w:r w:rsidRPr="00A265E2">
              <w:t>Elaborado por:</w:t>
            </w:r>
          </w:p>
        </w:tc>
        <w:tc>
          <w:tcPr>
            <w:tcW w:w="2407" w:type="dxa"/>
            <w:shd w:val="clear" w:color="auto" w:fill="4D868E"/>
          </w:tcPr>
          <w:p w14:paraId="64B21510" w14:textId="50D059F2" w:rsidR="00771844" w:rsidRDefault="00771844" w:rsidP="00771844">
            <w:pPr>
              <w:pStyle w:val="Contenidodelatabla"/>
            </w:pPr>
            <w:r w:rsidRPr="00A265E2">
              <w:t>Revisado por:</w:t>
            </w:r>
          </w:p>
        </w:tc>
        <w:tc>
          <w:tcPr>
            <w:tcW w:w="2407" w:type="dxa"/>
            <w:shd w:val="clear" w:color="auto" w:fill="4D868E"/>
          </w:tcPr>
          <w:p w14:paraId="1EDEF050" w14:textId="64176C75" w:rsidR="00771844" w:rsidRDefault="00771844" w:rsidP="00771844">
            <w:pPr>
              <w:pStyle w:val="Contenidodelatabla"/>
            </w:pPr>
            <w:r w:rsidRPr="00A265E2">
              <w:t>Aprobado por:</w:t>
            </w:r>
          </w:p>
        </w:tc>
      </w:tr>
      <w:tr w:rsidR="00A9733B" w14:paraId="0CD288EA" w14:textId="77777777" w:rsidTr="00771844">
        <w:tc>
          <w:tcPr>
            <w:tcW w:w="2406" w:type="dxa"/>
            <w:shd w:val="clear" w:color="auto" w:fill="4D868E"/>
          </w:tcPr>
          <w:p w14:paraId="05C3AE26" w14:textId="71A8BE1C" w:rsidR="00A9733B" w:rsidRDefault="00A9733B" w:rsidP="00A9733B">
            <w:pPr>
              <w:pStyle w:val="Contenidodelatabla"/>
            </w:pPr>
            <w:r w:rsidRPr="00A265E2">
              <w:t>Departamento:</w:t>
            </w:r>
          </w:p>
        </w:tc>
        <w:tc>
          <w:tcPr>
            <w:tcW w:w="2407" w:type="dxa"/>
          </w:tcPr>
          <w:p w14:paraId="3EFC913E" w14:textId="665CB9AD" w:rsidR="00A9733B" w:rsidRDefault="00A9733B" w:rsidP="00A9733B">
            <w:pPr>
              <w:pStyle w:val="Contenidodelatabla"/>
            </w:pPr>
            <w:r>
              <w:t>Garantía de Calidad</w:t>
            </w:r>
          </w:p>
        </w:tc>
        <w:tc>
          <w:tcPr>
            <w:tcW w:w="2407" w:type="dxa"/>
          </w:tcPr>
          <w:p w14:paraId="7A5CBC28" w14:textId="14623C58" w:rsidR="00A9733B" w:rsidRDefault="00A9733B" w:rsidP="00A9733B">
            <w:pPr>
              <w:pStyle w:val="Contenidodelatabla"/>
            </w:pPr>
            <w:r>
              <w:t>Dirección Ejecutiva</w:t>
            </w:r>
          </w:p>
        </w:tc>
        <w:tc>
          <w:tcPr>
            <w:tcW w:w="2407" w:type="dxa"/>
          </w:tcPr>
          <w:p w14:paraId="52AB330E" w14:textId="1930FCBB" w:rsidR="00A9733B" w:rsidRDefault="00A9733B" w:rsidP="00A9733B">
            <w:pPr>
              <w:pStyle w:val="Contenidodelatabla"/>
            </w:pPr>
            <w:r>
              <w:t>Garantía de Calidad</w:t>
            </w:r>
          </w:p>
        </w:tc>
      </w:tr>
      <w:tr w:rsidR="00A9733B" w14:paraId="69BB26B3" w14:textId="77777777" w:rsidTr="00771844">
        <w:tc>
          <w:tcPr>
            <w:tcW w:w="2406" w:type="dxa"/>
            <w:shd w:val="clear" w:color="auto" w:fill="4D868E"/>
          </w:tcPr>
          <w:p w14:paraId="03DB30E9" w14:textId="50A764A6" w:rsidR="00A9733B" w:rsidRDefault="00A9733B" w:rsidP="00A9733B">
            <w:pPr>
              <w:pStyle w:val="Contenidodelatabla"/>
            </w:pPr>
            <w:r w:rsidRPr="00A265E2">
              <w:t>Nombre:</w:t>
            </w:r>
          </w:p>
        </w:tc>
        <w:tc>
          <w:tcPr>
            <w:tcW w:w="2407" w:type="dxa"/>
          </w:tcPr>
          <w:p w14:paraId="0AEFFB18" w14:textId="7D57D6DA" w:rsidR="00A9733B" w:rsidRDefault="00A9733B" w:rsidP="00A9733B">
            <w:pPr>
              <w:pStyle w:val="Contenidodelatabla"/>
            </w:pPr>
            <w:r>
              <w:t>Esther Arnaiz</w:t>
            </w:r>
          </w:p>
        </w:tc>
        <w:tc>
          <w:tcPr>
            <w:tcW w:w="2407" w:type="dxa"/>
          </w:tcPr>
          <w:p w14:paraId="33806DC9" w14:textId="2DDC6D75" w:rsidR="00A9733B" w:rsidRDefault="00A9733B" w:rsidP="00A9733B">
            <w:pPr>
              <w:pStyle w:val="Contenidodelatabla"/>
            </w:pPr>
            <w:r>
              <w:t>Carlos Zuñiga</w:t>
            </w:r>
          </w:p>
        </w:tc>
        <w:tc>
          <w:tcPr>
            <w:tcW w:w="2407" w:type="dxa"/>
          </w:tcPr>
          <w:p w14:paraId="610075FC" w14:textId="071AE916" w:rsidR="00A9733B" w:rsidRDefault="00A9733B" w:rsidP="00A9733B">
            <w:pPr>
              <w:pStyle w:val="Contenidodelatabla"/>
            </w:pPr>
            <w:r>
              <w:t>Iván Pérez</w:t>
            </w:r>
          </w:p>
        </w:tc>
      </w:tr>
      <w:tr w:rsidR="00A9733B" w14:paraId="5888CD45" w14:textId="77777777" w:rsidTr="00771844">
        <w:tc>
          <w:tcPr>
            <w:tcW w:w="2406" w:type="dxa"/>
            <w:shd w:val="clear" w:color="auto" w:fill="4D868E"/>
          </w:tcPr>
          <w:p w14:paraId="4BC89F48" w14:textId="7BB4F742" w:rsidR="00A9733B" w:rsidRDefault="00A9733B" w:rsidP="00A9733B">
            <w:pPr>
              <w:pStyle w:val="Contenidodelatabla"/>
            </w:pPr>
            <w:r w:rsidRPr="00A265E2">
              <w:t>Firma:</w:t>
            </w:r>
          </w:p>
        </w:tc>
        <w:tc>
          <w:tcPr>
            <w:tcW w:w="2407" w:type="dxa"/>
          </w:tcPr>
          <w:p w14:paraId="6A936977" w14:textId="77777777" w:rsidR="00A9733B" w:rsidRDefault="00A9733B" w:rsidP="00A9733B">
            <w:pPr>
              <w:pStyle w:val="Contenidodelatabla"/>
            </w:pPr>
          </w:p>
        </w:tc>
        <w:tc>
          <w:tcPr>
            <w:tcW w:w="2407" w:type="dxa"/>
          </w:tcPr>
          <w:p w14:paraId="3441F20B" w14:textId="77777777" w:rsidR="00A9733B" w:rsidRDefault="00A9733B" w:rsidP="00A9733B">
            <w:pPr>
              <w:pStyle w:val="Contenidodelatabla"/>
            </w:pPr>
          </w:p>
        </w:tc>
        <w:tc>
          <w:tcPr>
            <w:tcW w:w="2407" w:type="dxa"/>
          </w:tcPr>
          <w:p w14:paraId="60EF547B" w14:textId="77777777" w:rsidR="00A9733B" w:rsidRDefault="00A9733B" w:rsidP="00A9733B">
            <w:pPr>
              <w:pStyle w:val="Contenidodelatabla"/>
            </w:pPr>
          </w:p>
        </w:tc>
      </w:tr>
      <w:tr w:rsidR="00A9733B" w14:paraId="27465233" w14:textId="77777777" w:rsidTr="00771844">
        <w:tc>
          <w:tcPr>
            <w:tcW w:w="2406" w:type="dxa"/>
            <w:shd w:val="clear" w:color="auto" w:fill="4D868E"/>
          </w:tcPr>
          <w:p w14:paraId="1337C110" w14:textId="687EA938" w:rsidR="00A9733B" w:rsidRDefault="00A9733B" w:rsidP="00A9733B">
            <w:pPr>
              <w:pStyle w:val="Contenidodelatabla"/>
            </w:pPr>
            <w:r w:rsidRPr="00A265E2">
              <w:t>Fecha:</w:t>
            </w:r>
          </w:p>
        </w:tc>
        <w:tc>
          <w:tcPr>
            <w:tcW w:w="2407" w:type="dxa"/>
          </w:tcPr>
          <w:p w14:paraId="5CF632FD" w14:textId="463DF129" w:rsidR="00A9733B" w:rsidRPr="00EE23C8" w:rsidRDefault="00AB2DFB" w:rsidP="00A9733B">
            <w:pPr>
              <w:pStyle w:val="Contenidodelatabla"/>
              <w:rPr>
                <w:highlight w:val="yellow"/>
              </w:rPr>
            </w:pPr>
            <w:r w:rsidRPr="00AB2DFB">
              <w:t>26/09/2024</w:t>
            </w:r>
          </w:p>
        </w:tc>
        <w:tc>
          <w:tcPr>
            <w:tcW w:w="2407" w:type="dxa"/>
          </w:tcPr>
          <w:p w14:paraId="6C0F0C3E" w14:textId="664FCA01" w:rsidR="00A9733B" w:rsidRPr="00EE23C8" w:rsidRDefault="00AB2DFB" w:rsidP="00A9733B">
            <w:pPr>
              <w:pStyle w:val="Contenidodelatabla"/>
              <w:rPr>
                <w:highlight w:val="yellow"/>
              </w:rPr>
            </w:pPr>
            <w:r w:rsidRPr="00AB2DFB">
              <w:t>26/09/2024</w:t>
            </w:r>
          </w:p>
        </w:tc>
        <w:tc>
          <w:tcPr>
            <w:tcW w:w="2407" w:type="dxa"/>
          </w:tcPr>
          <w:p w14:paraId="18559BCA" w14:textId="123AE85D" w:rsidR="00A9733B" w:rsidRPr="00EE23C8" w:rsidRDefault="00AB2DFB" w:rsidP="00A9733B">
            <w:pPr>
              <w:pStyle w:val="Contenidodelatabla"/>
              <w:rPr>
                <w:highlight w:val="yellow"/>
              </w:rPr>
            </w:pPr>
            <w:r w:rsidRPr="00AB2DFB">
              <w:t>26/09/2024</w:t>
            </w:r>
          </w:p>
        </w:tc>
      </w:tr>
    </w:tbl>
    <w:p w14:paraId="73A427E3" w14:textId="77777777" w:rsidR="00EE0B23" w:rsidRPr="00A50F7D" w:rsidRDefault="00EE0B23">
      <w:pPr>
        <w:rPr>
          <w:sz w:val="20"/>
        </w:rPr>
      </w:pPr>
    </w:p>
    <w:p w14:paraId="4DF661E6" w14:textId="77777777" w:rsidR="00006FF5" w:rsidRPr="00A50F7D" w:rsidRDefault="00006FF5">
      <w:pPr>
        <w:rPr>
          <w:sz w:val="20"/>
        </w:rPr>
      </w:pPr>
    </w:p>
    <w:tbl>
      <w:tblPr>
        <w:tblStyle w:val="Tablaconcuadrcula"/>
        <w:tblpPr w:leftFromText="141" w:rightFromText="141" w:vertAnchor="text" w:horzAnchor="margin" w:tblpXSpec="center" w:tblpY="82"/>
        <w:tblW w:w="4133" w:type="dxa"/>
        <w:tblLayout w:type="fixed"/>
        <w:tblLook w:val="04A0" w:firstRow="1" w:lastRow="0" w:firstColumn="1" w:lastColumn="0" w:noHBand="0" w:noVBand="1"/>
      </w:tblPr>
      <w:tblGrid>
        <w:gridCol w:w="1513"/>
        <w:gridCol w:w="2620"/>
      </w:tblGrid>
      <w:tr w:rsidR="004408AA" w:rsidRPr="00A50F7D" w14:paraId="26F32E65" w14:textId="77777777" w:rsidTr="004408AA">
        <w:trPr>
          <w:trHeight w:val="601"/>
        </w:trPr>
        <w:tc>
          <w:tcPr>
            <w:tcW w:w="1513" w:type="dxa"/>
            <w:shd w:val="clear" w:color="auto" w:fill="4D868E"/>
          </w:tcPr>
          <w:p w14:paraId="46FF367F" w14:textId="77777777" w:rsidR="004408AA" w:rsidRPr="00A50F7D" w:rsidRDefault="004408AA" w:rsidP="004408AA">
            <w:pPr>
              <w:pStyle w:val="Contenidodelatabla"/>
            </w:pPr>
            <w:r w:rsidRPr="00A50F7D">
              <w:t>Valido hasta:</w:t>
            </w:r>
          </w:p>
        </w:tc>
        <w:tc>
          <w:tcPr>
            <w:tcW w:w="2620" w:type="dxa"/>
          </w:tcPr>
          <w:p w14:paraId="47DA90D6" w14:textId="2F063B39" w:rsidR="004408AA" w:rsidRPr="00A50F7D" w:rsidRDefault="00AB2DFB" w:rsidP="00AC1AAC">
            <w:pPr>
              <w:pStyle w:val="Contenidodelatabla"/>
            </w:pPr>
            <w:r>
              <w:t>26/09/2027</w:t>
            </w:r>
          </w:p>
        </w:tc>
      </w:tr>
    </w:tbl>
    <w:p w14:paraId="7D8FD890" w14:textId="77777777" w:rsidR="00006FF5" w:rsidRPr="00A50F7D" w:rsidRDefault="00006FF5">
      <w:pPr>
        <w:rPr>
          <w:sz w:val="20"/>
        </w:rPr>
      </w:pPr>
    </w:p>
    <w:p w14:paraId="1273FD9B" w14:textId="77777777" w:rsidR="00006FF5" w:rsidRPr="00A50F7D" w:rsidRDefault="00006FF5">
      <w:pPr>
        <w:rPr>
          <w:sz w:val="20"/>
        </w:rPr>
      </w:pPr>
    </w:p>
    <w:p w14:paraId="47360784" w14:textId="77777777" w:rsidR="00006FF5" w:rsidRDefault="00006FF5" w:rsidP="0083689C">
      <w:pPr>
        <w:rPr>
          <w:sz w:val="20"/>
        </w:rPr>
      </w:pPr>
    </w:p>
    <w:p w14:paraId="4D92F452" w14:textId="6560511C" w:rsidR="00F5407D" w:rsidRDefault="00F5407D">
      <w:pPr>
        <w:spacing w:after="0" w:line="240" w:lineRule="auto"/>
        <w:jc w:val="left"/>
      </w:pPr>
      <w:r>
        <w:br w:type="page"/>
      </w:r>
    </w:p>
    <w:p w14:paraId="3B149D34" w14:textId="77777777" w:rsidR="002636AA" w:rsidRPr="00A50F7D" w:rsidRDefault="002636AA" w:rsidP="0083689C"/>
    <w:tbl>
      <w:tblPr>
        <w:tblStyle w:val="Tablaconcuadrcula"/>
        <w:tblW w:w="0" w:type="auto"/>
        <w:tblLook w:val="04A0" w:firstRow="1" w:lastRow="0" w:firstColumn="1" w:lastColumn="0" w:noHBand="0" w:noVBand="1"/>
      </w:tblPr>
      <w:tblGrid>
        <w:gridCol w:w="1193"/>
        <w:gridCol w:w="4331"/>
        <w:gridCol w:w="1727"/>
        <w:gridCol w:w="2376"/>
      </w:tblGrid>
      <w:tr w:rsidR="001E7697" w14:paraId="1F78C57F" w14:textId="77777777" w:rsidTr="005F7855">
        <w:tc>
          <w:tcPr>
            <w:tcW w:w="9627" w:type="dxa"/>
            <w:gridSpan w:val="4"/>
            <w:shd w:val="clear" w:color="auto" w:fill="4D868E"/>
          </w:tcPr>
          <w:p w14:paraId="712B26B4" w14:textId="1C5D6A57" w:rsidR="001E7697" w:rsidRPr="004408AA" w:rsidRDefault="0083689C" w:rsidP="004408AA">
            <w:pPr>
              <w:pStyle w:val="Contenidodelatabla"/>
              <w:jc w:val="center"/>
              <w:rPr>
                <w:b/>
                <w:bCs/>
              </w:rPr>
            </w:pPr>
            <w:r w:rsidRPr="004408AA">
              <w:rPr>
                <w:b/>
                <w:bCs/>
              </w:rPr>
              <w:t>HISTORIAL DEL DOCUMENTO</w:t>
            </w:r>
          </w:p>
        </w:tc>
      </w:tr>
      <w:tr w:rsidR="00E806E6" w14:paraId="6C0EB67E" w14:textId="77777777" w:rsidTr="00E65A52">
        <w:tc>
          <w:tcPr>
            <w:tcW w:w="1193" w:type="dxa"/>
            <w:shd w:val="clear" w:color="auto" w:fill="4D868E"/>
          </w:tcPr>
          <w:p w14:paraId="773D6795" w14:textId="78543CE3" w:rsidR="00E806E6" w:rsidRDefault="00E806E6" w:rsidP="00FC1EA5">
            <w:pPr>
              <w:pStyle w:val="Contenidodelatabla"/>
            </w:pPr>
            <w:r w:rsidRPr="00EB6749">
              <w:t>VERSIÓN</w:t>
            </w:r>
          </w:p>
        </w:tc>
        <w:tc>
          <w:tcPr>
            <w:tcW w:w="4331" w:type="dxa"/>
            <w:shd w:val="clear" w:color="auto" w:fill="4D868E"/>
          </w:tcPr>
          <w:p w14:paraId="09BBC627" w14:textId="52B0D952" w:rsidR="00E806E6" w:rsidRDefault="00E806E6" w:rsidP="004408AA">
            <w:pPr>
              <w:pStyle w:val="Contenidodelatabla"/>
            </w:pPr>
            <w:r w:rsidRPr="00EB6749">
              <w:t>CAUSAS DE LA MODIFICACIÓN</w:t>
            </w:r>
          </w:p>
        </w:tc>
        <w:tc>
          <w:tcPr>
            <w:tcW w:w="1727" w:type="dxa"/>
            <w:shd w:val="clear" w:color="auto" w:fill="4D868E"/>
          </w:tcPr>
          <w:p w14:paraId="03AD85F0" w14:textId="66D15460" w:rsidR="00E806E6" w:rsidRDefault="004E0E8C" w:rsidP="004408AA">
            <w:pPr>
              <w:pStyle w:val="Contenidodelatabla"/>
            </w:pPr>
            <w:r w:rsidRPr="00EB6749">
              <w:t>FECHA ENTRADA EN VIGOR</w:t>
            </w:r>
          </w:p>
        </w:tc>
        <w:tc>
          <w:tcPr>
            <w:tcW w:w="2376" w:type="dxa"/>
            <w:shd w:val="clear" w:color="auto" w:fill="4D868E"/>
          </w:tcPr>
          <w:p w14:paraId="32F7EB68" w14:textId="76197BAD" w:rsidR="00E806E6" w:rsidRDefault="004E0E8C" w:rsidP="004408AA">
            <w:pPr>
              <w:pStyle w:val="Contenidodelatabla"/>
            </w:pPr>
            <w:r w:rsidRPr="00EB6749">
              <w:t>SUSTITUYE A (CÓDIGO, REVISIÓN)</w:t>
            </w:r>
          </w:p>
        </w:tc>
      </w:tr>
      <w:tr w:rsidR="005F7855" w:rsidRPr="00C84276" w14:paraId="140332D8" w14:textId="77777777" w:rsidTr="00E65A52">
        <w:trPr>
          <w:trHeight w:val="31"/>
        </w:trPr>
        <w:tc>
          <w:tcPr>
            <w:tcW w:w="1193" w:type="dxa"/>
          </w:tcPr>
          <w:p w14:paraId="77DD5122" w14:textId="77777777" w:rsidR="005F7855" w:rsidRPr="00C84276" w:rsidRDefault="005F7855" w:rsidP="001A0D7D">
            <w:pPr>
              <w:widowControl w:val="0"/>
              <w:spacing w:after="0"/>
              <w:jc w:val="center"/>
              <w:rPr>
                <w:rFonts w:eastAsia="Times New Roman"/>
                <w:bCs/>
                <w:lang w:val="es-ES"/>
              </w:rPr>
            </w:pPr>
            <w:r w:rsidRPr="00A50F7D">
              <w:rPr>
                <w:rFonts w:eastAsia="Times New Roman"/>
                <w:lang w:val="es-ES"/>
              </w:rPr>
              <w:t>01</w:t>
            </w:r>
          </w:p>
        </w:tc>
        <w:tc>
          <w:tcPr>
            <w:tcW w:w="4331" w:type="dxa"/>
          </w:tcPr>
          <w:p w14:paraId="007E8FF9" w14:textId="77777777" w:rsidR="005F7855" w:rsidRPr="00C84276" w:rsidRDefault="005F7855" w:rsidP="004408AA">
            <w:pPr>
              <w:pStyle w:val="Contenidodelatabla"/>
              <w:rPr>
                <w:rFonts w:eastAsia="Times New Roman"/>
              </w:rPr>
            </w:pPr>
            <w:r w:rsidRPr="00A50F7D">
              <w:rPr>
                <w:rFonts w:eastAsia="Times New Roman"/>
              </w:rPr>
              <w:t>EDICION INICIAL</w:t>
            </w:r>
          </w:p>
        </w:tc>
        <w:tc>
          <w:tcPr>
            <w:tcW w:w="1727" w:type="dxa"/>
          </w:tcPr>
          <w:p w14:paraId="1265F86F" w14:textId="14700AD9" w:rsidR="005F7855" w:rsidRPr="00C84276" w:rsidRDefault="000E720E" w:rsidP="004408AA">
            <w:pPr>
              <w:pStyle w:val="Contenidodelatabla"/>
              <w:rPr>
                <w:rFonts w:eastAsia="Times New Roman"/>
              </w:rPr>
            </w:pPr>
            <w:r>
              <w:rPr>
                <w:rFonts w:eastAsia="Times New Roman"/>
              </w:rPr>
              <w:t>07/02/2024</w:t>
            </w:r>
          </w:p>
        </w:tc>
        <w:tc>
          <w:tcPr>
            <w:tcW w:w="2376" w:type="dxa"/>
          </w:tcPr>
          <w:p w14:paraId="6CF87DE9" w14:textId="77777777" w:rsidR="005F7855" w:rsidRPr="00C84276" w:rsidRDefault="005F7855" w:rsidP="004408AA">
            <w:pPr>
              <w:pStyle w:val="Contenidodelatabla"/>
              <w:rPr>
                <w:rFonts w:eastAsia="Times New Roman"/>
              </w:rPr>
            </w:pPr>
            <w:r w:rsidRPr="00A50F7D">
              <w:rPr>
                <w:rFonts w:eastAsia="Times New Roman"/>
              </w:rPr>
              <w:t>N/A</w:t>
            </w:r>
          </w:p>
        </w:tc>
      </w:tr>
      <w:tr w:rsidR="000E720E" w:rsidRPr="00C84276" w14:paraId="112C61A9" w14:textId="77777777" w:rsidTr="00E65A52">
        <w:trPr>
          <w:trHeight w:val="31"/>
        </w:trPr>
        <w:tc>
          <w:tcPr>
            <w:tcW w:w="1193" w:type="dxa"/>
          </w:tcPr>
          <w:p w14:paraId="2EFE7825" w14:textId="7517029C" w:rsidR="000E720E" w:rsidRPr="00A50F7D" w:rsidRDefault="000E720E" w:rsidP="001A0D7D">
            <w:pPr>
              <w:widowControl w:val="0"/>
              <w:spacing w:after="0"/>
              <w:jc w:val="center"/>
              <w:rPr>
                <w:rFonts w:eastAsia="Times New Roman"/>
                <w:lang w:val="es-ES"/>
              </w:rPr>
            </w:pPr>
            <w:r>
              <w:rPr>
                <w:rFonts w:eastAsia="Times New Roman"/>
                <w:lang w:val="es-ES"/>
              </w:rPr>
              <w:t>02</w:t>
            </w:r>
          </w:p>
        </w:tc>
        <w:tc>
          <w:tcPr>
            <w:tcW w:w="4331" w:type="dxa"/>
          </w:tcPr>
          <w:p w14:paraId="7353F8C8" w14:textId="2F9B03C4" w:rsidR="000E720E" w:rsidRPr="00A50F7D" w:rsidRDefault="000E720E" w:rsidP="004408AA">
            <w:pPr>
              <w:pStyle w:val="Contenidodelatabla"/>
              <w:rPr>
                <w:rFonts w:eastAsia="Times New Roman"/>
              </w:rPr>
            </w:pPr>
            <w:r>
              <w:rPr>
                <w:rFonts w:eastAsia="Times New Roman"/>
              </w:rPr>
              <w:t>Actualizacion para detallar la nomenclatura de los PNTs y su misión, segun la AC-</w:t>
            </w:r>
            <w:r w:rsidR="00A9733B">
              <w:rPr>
                <w:rFonts w:eastAsia="Times New Roman"/>
              </w:rPr>
              <w:t>0</w:t>
            </w:r>
            <w:r w:rsidR="00280614">
              <w:rPr>
                <w:rFonts w:eastAsia="Times New Roman"/>
              </w:rPr>
              <w:t>30</w:t>
            </w:r>
            <w:r>
              <w:rPr>
                <w:rFonts w:eastAsia="Times New Roman"/>
              </w:rPr>
              <w:t>/</w:t>
            </w:r>
            <w:r w:rsidR="00A9733B">
              <w:rPr>
                <w:rFonts w:eastAsia="Times New Roman"/>
              </w:rPr>
              <w:t>24</w:t>
            </w:r>
            <w:r>
              <w:rPr>
                <w:rFonts w:eastAsia="Times New Roman"/>
              </w:rPr>
              <w:t xml:space="preserve">  </w:t>
            </w:r>
          </w:p>
        </w:tc>
        <w:tc>
          <w:tcPr>
            <w:tcW w:w="1727" w:type="dxa"/>
          </w:tcPr>
          <w:p w14:paraId="777C0C96" w14:textId="5881A600" w:rsidR="000E720E" w:rsidRDefault="00A9733B" w:rsidP="004408AA">
            <w:pPr>
              <w:pStyle w:val="Contenidodelatabla"/>
              <w:rPr>
                <w:rFonts w:eastAsia="Times New Roman"/>
              </w:rPr>
            </w:pPr>
            <w:r>
              <w:t>20/03/2024</w:t>
            </w:r>
          </w:p>
        </w:tc>
        <w:tc>
          <w:tcPr>
            <w:tcW w:w="2376" w:type="dxa"/>
          </w:tcPr>
          <w:p w14:paraId="6CFBC11D" w14:textId="65C1CC82" w:rsidR="000E720E" w:rsidRPr="00A50F7D" w:rsidRDefault="000E720E" w:rsidP="004408AA">
            <w:pPr>
              <w:pStyle w:val="Contenidodelatabla"/>
              <w:rPr>
                <w:rFonts w:eastAsia="Times New Roman"/>
              </w:rPr>
            </w:pPr>
            <w:r>
              <w:rPr>
                <w:rFonts w:eastAsia="Times New Roman"/>
              </w:rPr>
              <w:t>PNT-001.01</w:t>
            </w:r>
          </w:p>
        </w:tc>
      </w:tr>
      <w:tr w:rsidR="00EF15C7" w:rsidRPr="00C84276" w14:paraId="0FD8A486" w14:textId="77777777" w:rsidTr="00E65A52">
        <w:trPr>
          <w:trHeight w:val="31"/>
        </w:trPr>
        <w:tc>
          <w:tcPr>
            <w:tcW w:w="1193" w:type="dxa"/>
          </w:tcPr>
          <w:p w14:paraId="7AACDBEF" w14:textId="14D7B9AD" w:rsidR="00EF15C7" w:rsidRDefault="00EF15C7" w:rsidP="001A0D7D">
            <w:pPr>
              <w:widowControl w:val="0"/>
              <w:spacing w:after="0"/>
              <w:jc w:val="center"/>
              <w:rPr>
                <w:rFonts w:eastAsia="Times New Roman"/>
                <w:lang w:val="es-ES"/>
              </w:rPr>
            </w:pPr>
            <w:r>
              <w:rPr>
                <w:rFonts w:eastAsia="Times New Roman"/>
                <w:lang w:val="es-ES"/>
              </w:rPr>
              <w:t>03</w:t>
            </w:r>
          </w:p>
        </w:tc>
        <w:tc>
          <w:tcPr>
            <w:tcW w:w="4331" w:type="dxa"/>
          </w:tcPr>
          <w:p w14:paraId="547E6293" w14:textId="1D4E9372" w:rsidR="00EF15C7" w:rsidRDefault="00925170" w:rsidP="004408AA">
            <w:pPr>
              <w:pStyle w:val="Contenidodelatabla"/>
              <w:rPr>
                <w:rFonts w:eastAsia="Times New Roman"/>
              </w:rPr>
            </w:pPr>
            <w:r>
              <w:rPr>
                <w:rFonts w:eastAsia="Times New Roman"/>
              </w:rPr>
              <w:t xml:space="preserve">Actualización departamentos de SPIKA, </w:t>
            </w:r>
            <w:r w:rsidR="00D60A16">
              <w:rPr>
                <w:rFonts w:eastAsia="Times New Roman"/>
              </w:rPr>
              <w:t xml:space="preserve">modificación del punto 5.2.1 y </w:t>
            </w:r>
            <w:r w:rsidR="007D720D">
              <w:rPr>
                <w:rFonts w:eastAsia="Times New Roman"/>
              </w:rPr>
              <w:t xml:space="preserve">adición de los puntos 5.3 y 5.4 para ajustar el procedimiento </w:t>
            </w:r>
            <w:r w:rsidR="00E65A52" w:rsidRPr="00E65A52">
              <w:rPr>
                <w:rFonts w:eastAsia="Times New Roman"/>
              </w:rPr>
              <w:t>con lo establecido en el Artículo 10 del Reglamento (UE) 2017/745 del Parlamento Europeo y del Consejo, de 5 de abril de 2017, sobre los productos sanitarios, en cuanto a su contenido.</w:t>
            </w:r>
          </w:p>
        </w:tc>
        <w:tc>
          <w:tcPr>
            <w:tcW w:w="1727" w:type="dxa"/>
          </w:tcPr>
          <w:p w14:paraId="0F9879E5" w14:textId="437EDD15" w:rsidR="00EF15C7" w:rsidRPr="00EE23C8" w:rsidRDefault="00405941" w:rsidP="004408AA">
            <w:pPr>
              <w:pStyle w:val="Contenidodelatabla"/>
              <w:rPr>
                <w:highlight w:val="yellow"/>
              </w:rPr>
            </w:pPr>
            <w:r w:rsidRPr="00405941">
              <w:t>20</w:t>
            </w:r>
            <w:r w:rsidR="00CD5D35" w:rsidRPr="00405941">
              <w:t>/08/2024</w:t>
            </w:r>
          </w:p>
        </w:tc>
        <w:tc>
          <w:tcPr>
            <w:tcW w:w="2376" w:type="dxa"/>
          </w:tcPr>
          <w:p w14:paraId="67890D85" w14:textId="6DAD1B89" w:rsidR="00EF15C7" w:rsidRDefault="00CD5D35" w:rsidP="004408AA">
            <w:pPr>
              <w:pStyle w:val="Contenidodelatabla"/>
              <w:rPr>
                <w:rFonts w:eastAsia="Times New Roman"/>
              </w:rPr>
            </w:pPr>
            <w:r>
              <w:rPr>
                <w:rFonts w:eastAsia="Times New Roman"/>
              </w:rPr>
              <w:t>PNT-001.02</w:t>
            </w:r>
          </w:p>
        </w:tc>
      </w:tr>
      <w:tr w:rsidR="00795D24" w:rsidRPr="00C84276" w14:paraId="37ACD83A" w14:textId="77777777" w:rsidTr="00E65A52">
        <w:trPr>
          <w:trHeight w:val="31"/>
        </w:trPr>
        <w:tc>
          <w:tcPr>
            <w:tcW w:w="1193" w:type="dxa"/>
          </w:tcPr>
          <w:p w14:paraId="41B2098D" w14:textId="0EDD17C1" w:rsidR="00795D24" w:rsidRPr="00AB2DFB" w:rsidRDefault="00795D24" w:rsidP="001A0D7D">
            <w:pPr>
              <w:widowControl w:val="0"/>
              <w:spacing w:after="0"/>
              <w:jc w:val="center"/>
              <w:rPr>
                <w:rFonts w:eastAsia="Times New Roman"/>
                <w:lang w:val="es-ES"/>
              </w:rPr>
            </w:pPr>
            <w:r w:rsidRPr="00AB2DFB">
              <w:rPr>
                <w:rFonts w:eastAsia="Times New Roman"/>
                <w:lang w:val="es-ES"/>
              </w:rPr>
              <w:t>04</w:t>
            </w:r>
          </w:p>
        </w:tc>
        <w:tc>
          <w:tcPr>
            <w:tcW w:w="4331" w:type="dxa"/>
          </w:tcPr>
          <w:p w14:paraId="662532DF" w14:textId="2186461E" w:rsidR="00795D24" w:rsidRPr="00AB2DFB" w:rsidRDefault="00795D24" w:rsidP="009B72C6">
            <w:pPr>
              <w:pStyle w:val="Contenidodelatabla"/>
              <w:jc w:val="both"/>
              <w:rPr>
                <w:rFonts w:eastAsia="Times New Roman"/>
              </w:rPr>
            </w:pPr>
            <w:r w:rsidRPr="00AB2DFB">
              <w:rPr>
                <w:rFonts w:eastAsia="Times New Roman"/>
              </w:rPr>
              <w:t>Actualizacion de contenido del archivo segun Artículo 10 en lo que refiere al Anexo II y III</w:t>
            </w:r>
            <w:r w:rsidR="00524768" w:rsidRPr="00AB2DFB">
              <w:rPr>
                <w:rFonts w:eastAsia="Times New Roman"/>
              </w:rPr>
              <w:t xml:space="preserve"> del Reglamento (UE) 2017/745.</w:t>
            </w:r>
          </w:p>
        </w:tc>
        <w:tc>
          <w:tcPr>
            <w:tcW w:w="1727" w:type="dxa"/>
          </w:tcPr>
          <w:p w14:paraId="3C1D8E3F" w14:textId="6E0698C0" w:rsidR="00795D24" w:rsidRPr="00AC1AAC" w:rsidRDefault="00AB2DFB" w:rsidP="004408AA">
            <w:pPr>
              <w:pStyle w:val="Contenidodelatabla"/>
              <w:rPr>
                <w:highlight w:val="yellow"/>
              </w:rPr>
            </w:pPr>
            <w:r w:rsidRPr="00AB2DFB">
              <w:t>26/09/2024</w:t>
            </w:r>
          </w:p>
        </w:tc>
        <w:tc>
          <w:tcPr>
            <w:tcW w:w="2376" w:type="dxa"/>
          </w:tcPr>
          <w:p w14:paraId="54E6DCAE" w14:textId="3C355733" w:rsidR="00795D24" w:rsidRPr="00AC1AAC" w:rsidRDefault="00524768" w:rsidP="004408AA">
            <w:pPr>
              <w:pStyle w:val="Contenidodelatabla"/>
              <w:rPr>
                <w:rFonts w:eastAsia="Times New Roman"/>
                <w:highlight w:val="yellow"/>
              </w:rPr>
            </w:pPr>
            <w:r w:rsidRPr="00AB2DFB">
              <w:rPr>
                <w:rFonts w:eastAsia="Times New Roman"/>
              </w:rPr>
              <w:t>PNT-001.03</w:t>
            </w:r>
          </w:p>
        </w:tc>
      </w:tr>
    </w:tbl>
    <w:p w14:paraId="311D3E68" w14:textId="77777777" w:rsidR="00006FF5" w:rsidRPr="00A50F7D" w:rsidRDefault="00006FF5">
      <w:pPr>
        <w:rPr>
          <w:sz w:val="20"/>
        </w:rPr>
      </w:pPr>
    </w:p>
    <w:p w14:paraId="49EFDB65" w14:textId="77777777" w:rsidR="00006FF5" w:rsidRPr="00A50F7D" w:rsidRDefault="00006FF5">
      <w:pPr>
        <w:rPr>
          <w:sz w:val="20"/>
        </w:rPr>
      </w:pPr>
    </w:p>
    <w:p w14:paraId="78C32983" w14:textId="3ED2F2D8" w:rsidR="00A52BBB" w:rsidRDefault="00DA0F28" w:rsidP="5EB29AE8">
      <w:pPr>
        <w:spacing w:line="259" w:lineRule="auto"/>
        <w:jc w:val="left"/>
        <w:rPr>
          <w:sz w:val="20"/>
        </w:rPr>
      </w:pPr>
      <w:r w:rsidRPr="5EB29AE8">
        <w:rPr>
          <w:sz w:val="20"/>
        </w:rPr>
        <w:br w:type="page"/>
      </w:r>
    </w:p>
    <w:sdt>
      <w:sdtPr>
        <w:rPr>
          <w:rFonts w:eastAsiaTheme="minorHAnsi" w:cs="Open Sans"/>
          <w:b w:val="0"/>
          <w:sz w:val="24"/>
          <w:szCs w:val="20"/>
          <w:lang w:val="es-ES" w:eastAsia="en-US"/>
        </w:rPr>
        <w:id w:val="1882585401"/>
        <w:docPartObj>
          <w:docPartGallery w:val="Table of Contents"/>
          <w:docPartUnique/>
        </w:docPartObj>
      </w:sdtPr>
      <w:sdtEndPr>
        <w:rPr>
          <w:bCs/>
          <w:lang w:val="hsb-DE"/>
        </w:rPr>
      </w:sdtEndPr>
      <w:sdtContent>
        <w:p w14:paraId="721C8178" w14:textId="4C24BAB1" w:rsidR="00A52BBB" w:rsidRDefault="436162E2" w:rsidP="5EB29AE8">
          <w:pPr>
            <w:pStyle w:val="TtuloTDC"/>
            <w:jc w:val="center"/>
          </w:pPr>
          <w:r w:rsidRPr="5EB29AE8">
            <w:rPr>
              <w:lang w:val="es-ES"/>
            </w:rPr>
            <w:t>Contenido</w:t>
          </w:r>
        </w:p>
        <w:p w14:paraId="74DA82BA" w14:textId="55E0C12E" w:rsidR="00D83181" w:rsidRDefault="00A52BBB">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74004620" w:history="1">
            <w:r w:rsidR="00D83181" w:rsidRPr="00603E09">
              <w:rPr>
                <w:rStyle w:val="Hipervnculo"/>
                <w:noProof/>
              </w:rPr>
              <w:t>1.</w:t>
            </w:r>
            <w:r w:rsidR="00D83181">
              <w:rPr>
                <w:rFonts w:asciiTheme="minorHAnsi" w:hAnsiTheme="minorHAnsi" w:cstheme="minorBidi"/>
                <w:noProof/>
                <w:kern w:val="2"/>
                <w:szCs w:val="24"/>
                <w:lang w:val="es-ES"/>
                <w14:ligatures w14:val="standardContextual"/>
              </w:rPr>
              <w:tab/>
            </w:r>
            <w:r w:rsidR="00D83181" w:rsidRPr="00603E09">
              <w:rPr>
                <w:rStyle w:val="Hipervnculo"/>
                <w:noProof/>
              </w:rPr>
              <w:t>Objetivo</w:t>
            </w:r>
            <w:r w:rsidR="00D83181">
              <w:rPr>
                <w:noProof/>
                <w:webHidden/>
              </w:rPr>
              <w:tab/>
            </w:r>
            <w:r w:rsidR="00D83181">
              <w:rPr>
                <w:noProof/>
                <w:webHidden/>
              </w:rPr>
              <w:fldChar w:fldCharType="begin"/>
            </w:r>
            <w:r w:rsidR="00D83181">
              <w:rPr>
                <w:noProof/>
                <w:webHidden/>
              </w:rPr>
              <w:instrText xml:space="preserve"> PAGEREF _Toc174004620 \h </w:instrText>
            </w:r>
            <w:r w:rsidR="00D83181">
              <w:rPr>
                <w:noProof/>
                <w:webHidden/>
              </w:rPr>
            </w:r>
            <w:r w:rsidR="00D83181">
              <w:rPr>
                <w:noProof/>
                <w:webHidden/>
              </w:rPr>
              <w:fldChar w:fldCharType="separate"/>
            </w:r>
            <w:r w:rsidR="00EC150D">
              <w:rPr>
                <w:noProof/>
                <w:webHidden/>
              </w:rPr>
              <w:t>5</w:t>
            </w:r>
            <w:r w:rsidR="00D83181">
              <w:rPr>
                <w:noProof/>
                <w:webHidden/>
              </w:rPr>
              <w:fldChar w:fldCharType="end"/>
            </w:r>
          </w:hyperlink>
        </w:p>
        <w:p w14:paraId="7DD607A3" w14:textId="77A0DC6B"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21" w:history="1">
            <w:r w:rsidR="00D83181" w:rsidRPr="00603E09">
              <w:rPr>
                <w:rStyle w:val="Hipervnculo"/>
                <w:noProof/>
              </w:rPr>
              <w:t>2.</w:t>
            </w:r>
            <w:r w:rsidR="00D83181">
              <w:rPr>
                <w:rFonts w:asciiTheme="minorHAnsi" w:hAnsiTheme="minorHAnsi" w:cstheme="minorBidi"/>
                <w:noProof/>
                <w:kern w:val="2"/>
                <w:szCs w:val="24"/>
                <w:lang w:val="es-ES"/>
                <w14:ligatures w14:val="standardContextual"/>
              </w:rPr>
              <w:tab/>
            </w:r>
            <w:r w:rsidR="00D83181" w:rsidRPr="00603E09">
              <w:rPr>
                <w:rStyle w:val="Hipervnculo"/>
                <w:noProof/>
              </w:rPr>
              <w:t>Alcance</w:t>
            </w:r>
            <w:r w:rsidR="00D83181">
              <w:rPr>
                <w:noProof/>
                <w:webHidden/>
              </w:rPr>
              <w:tab/>
            </w:r>
            <w:r w:rsidR="00D83181">
              <w:rPr>
                <w:noProof/>
                <w:webHidden/>
              </w:rPr>
              <w:fldChar w:fldCharType="begin"/>
            </w:r>
            <w:r w:rsidR="00D83181">
              <w:rPr>
                <w:noProof/>
                <w:webHidden/>
              </w:rPr>
              <w:instrText xml:space="preserve"> PAGEREF _Toc174004621 \h </w:instrText>
            </w:r>
            <w:r w:rsidR="00D83181">
              <w:rPr>
                <w:noProof/>
                <w:webHidden/>
              </w:rPr>
            </w:r>
            <w:r w:rsidR="00D83181">
              <w:rPr>
                <w:noProof/>
                <w:webHidden/>
              </w:rPr>
              <w:fldChar w:fldCharType="separate"/>
            </w:r>
            <w:r w:rsidR="00EC150D">
              <w:rPr>
                <w:noProof/>
                <w:webHidden/>
              </w:rPr>
              <w:t>5</w:t>
            </w:r>
            <w:r w:rsidR="00D83181">
              <w:rPr>
                <w:noProof/>
                <w:webHidden/>
              </w:rPr>
              <w:fldChar w:fldCharType="end"/>
            </w:r>
          </w:hyperlink>
        </w:p>
        <w:p w14:paraId="16EFF1FA" w14:textId="16CA75BD"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22" w:history="1">
            <w:r w:rsidR="00D83181" w:rsidRPr="00603E09">
              <w:rPr>
                <w:rStyle w:val="Hipervnculo"/>
                <w:bCs/>
                <w:noProof/>
              </w:rPr>
              <w:t>3.</w:t>
            </w:r>
            <w:r w:rsidR="00D83181">
              <w:rPr>
                <w:rFonts w:asciiTheme="minorHAnsi" w:hAnsiTheme="minorHAnsi" w:cstheme="minorBidi"/>
                <w:noProof/>
                <w:kern w:val="2"/>
                <w:szCs w:val="24"/>
                <w:lang w:val="es-ES"/>
                <w14:ligatures w14:val="standardContextual"/>
              </w:rPr>
              <w:tab/>
            </w:r>
            <w:r w:rsidR="00D83181" w:rsidRPr="00603E09">
              <w:rPr>
                <w:rStyle w:val="Hipervnculo"/>
                <w:noProof/>
              </w:rPr>
              <w:t>Responsabilidades y departamentos afectados</w:t>
            </w:r>
            <w:r w:rsidR="00D83181">
              <w:rPr>
                <w:noProof/>
                <w:webHidden/>
              </w:rPr>
              <w:tab/>
            </w:r>
            <w:r w:rsidR="00D83181">
              <w:rPr>
                <w:noProof/>
                <w:webHidden/>
              </w:rPr>
              <w:fldChar w:fldCharType="begin"/>
            </w:r>
            <w:r w:rsidR="00D83181">
              <w:rPr>
                <w:noProof/>
                <w:webHidden/>
              </w:rPr>
              <w:instrText xml:space="preserve"> PAGEREF _Toc174004622 \h </w:instrText>
            </w:r>
            <w:r w:rsidR="00D83181">
              <w:rPr>
                <w:noProof/>
                <w:webHidden/>
              </w:rPr>
            </w:r>
            <w:r w:rsidR="00D83181">
              <w:rPr>
                <w:noProof/>
                <w:webHidden/>
              </w:rPr>
              <w:fldChar w:fldCharType="separate"/>
            </w:r>
            <w:r w:rsidR="00EC150D">
              <w:rPr>
                <w:noProof/>
                <w:webHidden/>
              </w:rPr>
              <w:t>6</w:t>
            </w:r>
            <w:r w:rsidR="00D83181">
              <w:rPr>
                <w:noProof/>
                <w:webHidden/>
              </w:rPr>
              <w:fldChar w:fldCharType="end"/>
            </w:r>
          </w:hyperlink>
        </w:p>
        <w:p w14:paraId="0E22BDBE" w14:textId="3B5EB6EB"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23" w:history="1">
            <w:r w:rsidR="00D83181" w:rsidRPr="00603E09">
              <w:rPr>
                <w:rStyle w:val="Hipervnculo"/>
                <w:noProof/>
              </w:rPr>
              <w:t>4.</w:t>
            </w:r>
            <w:r w:rsidR="00D83181">
              <w:rPr>
                <w:rFonts w:asciiTheme="minorHAnsi" w:hAnsiTheme="minorHAnsi" w:cstheme="minorBidi"/>
                <w:noProof/>
                <w:kern w:val="2"/>
                <w:szCs w:val="24"/>
                <w:lang w:val="es-ES"/>
                <w14:ligatures w14:val="standardContextual"/>
              </w:rPr>
              <w:tab/>
            </w:r>
            <w:r w:rsidR="00D83181" w:rsidRPr="00603E09">
              <w:rPr>
                <w:rStyle w:val="Hipervnculo"/>
                <w:noProof/>
              </w:rPr>
              <w:t>Definiciones y Acrónimos</w:t>
            </w:r>
            <w:r w:rsidR="00D83181">
              <w:rPr>
                <w:noProof/>
                <w:webHidden/>
              </w:rPr>
              <w:tab/>
            </w:r>
            <w:r w:rsidR="00D83181">
              <w:rPr>
                <w:noProof/>
                <w:webHidden/>
              </w:rPr>
              <w:fldChar w:fldCharType="begin"/>
            </w:r>
            <w:r w:rsidR="00D83181">
              <w:rPr>
                <w:noProof/>
                <w:webHidden/>
              </w:rPr>
              <w:instrText xml:space="preserve"> PAGEREF _Toc174004623 \h </w:instrText>
            </w:r>
            <w:r w:rsidR="00D83181">
              <w:rPr>
                <w:noProof/>
                <w:webHidden/>
              </w:rPr>
            </w:r>
            <w:r w:rsidR="00D83181">
              <w:rPr>
                <w:noProof/>
                <w:webHidden/>
              </w:rPr>
              <w:fldChar w:fldCharType="separate"/>
            </w:r>
            <w:r w:rsidR="00EC150D">
              <w:rPr>
                <w:noProof/>
                <w:webHidden/>
              </w:rPr>
              <w:t>6</w:t>
            </w:r>
            <w:r w:rsidR="00D83181">
              <w:rPr>
                <w:noProof/>
                <w:webHidden/>
              </w:rPr>
              <w:fldChar w:fldCharType="end"/>
            </w:r>
          </w:hyperlink>
        </w:p>
        <w:p w14:paraId="65D5E528" w14:textId="700B9076"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24" w:history="1">
            <w:r w:rsidR="00D83181" w:rsidRPr="00603E09">
              <w:rPr>
                <w:rStyle w:val="Hipervnculo"/>
                <w:noProof/>
              </w:rPr>
              <w:t>5.</w:t>
            </w:r>
            <w:r w:rsidR="00D83181">
              <w:rPr>
                <w:rFonts w:asciiTheme="minorHAnsi" w:hAnsiTheme="minorHAnsi" w:cstheme="minorBidi"/>
                <w:noProof/>
                <w:kern w:val="2"/>
                <w:szCs w:val="24"/>
                <w:lang w:val="es-ES"/>
                <w14:ligatures w14:val="standardContextual"/>
              </w:rPr>
              <w:tab/>
            </w:r>
            <w:r w:rsidR="00D83181" w:rsidRPr="00603E09">
              <w:rPr>
                <w:rStyle w:val="Hipervnculo"/>
                <w:noProof/>
              </w:rPr>
              <w:t>Procedimiento</w:t>
            </w:r>
            <w:r w:rsidR="00D83181">
              <w:rPr>
                <w:noProof/>
                <w:webHidden/>
              </w:rPr>
              <w:tab/>
            </w:r>
            <w:r w:rsidR="00D83181">
              <w:rPr>
                <w:noProof/>
                <w:webHidden/>
              </w:rPr>
              <w:fldChar w:fldCharType="begin"/>
            </w:r>
            <w:r w:rsidR="00D83181">
              <w:rPr>
                <w:noProof/>
                <w:webHidden/>
              </w:rPr>
              <w:instrText xml:space="preserve"> PAGEREF _Toc174004624 \h </w:instrText>
            </w:r>
            <w:r w:rsidR="00D83181">
              <w:rPr>
                <w:noProof/>
                <w:webHidden/>
              </w:rPr>
            </w:r>
            <w:r w:rsidR="00D83181">
              <w:rPr>
                <w:noProof/>
                <w:webHidden/>
              </w:rPr>
              <w:fldChar w:fldCharType="separate"/>
            </w:r>
            <w:r w:rsidR="00EC150D">
              <w:rPr>
                <w:noProof/>
                <w:webHidden/>
              </w:rPr>
              <w:t>8</w:t>
            </w:r>
            <w:r w:rsidR="00D83181">
              <w:rPr>
                <w:noProof/>
                <w:webHidden/>
              </w:rPr>
              <w:fldChar w:fldCharType="end"/>
            </w:r>
          </w:hyperlink>
        </w:p>
        <w:p w14:paraId="59C52624" w14:textId="741D7818"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25" w:history="1">
            <w:r w:rsidR="00D83181" w:rsidRPr="00603E09">
              <w:rPr>
                <w:rStyle w:val="Hipervnculo"/>
                <w:noProof/>
              </w:rPr>
              <w:t>5.1.</w:t>
            </w:r>
            <w:r w:rsidR="00D83181">
              <w:rPr>
                <w:rFonts w:asciiTheme="minorHAnsi" w:hAnsiTheme="minorHAnsi" w:cstheme="minorBidi"/>
                <w:noProof/>
                <w:kern w:val="2"/>
                <w:szCs w:val="24"/>
                <w:lang w:val="es-ES"/>
                <w14:ligatures w14:val="standardContextual"/>
              </w:rPr>
              <w:tab/>
            </w:r>
            <w:r w:rsidR="00D83181" w:rsidRPr="00603E09">
              <w:rPr>
                <w:rStyle w:val="Hipervnculo"/>
                <w:noProof/>
              </w:rPr>
              <w:t>Gestión de los documentos general</w:t>
            </w:r>
            <w:r w:rsidR="00D83181">
              <w:rPr>
                <w:noProof/>
                <w:webHidden/>
              </w:rPr>
              <w:tab/>
            </w:r>
            <w:r w:rsidR="00D83181">
              <w:rPr>
                <w:noProof/>
                <w:webHidden/>
              </w:rPr>
              <w:fldChar w:fldCharType="begin"/>
            </w:r>
            <w:r w:rsidR="00D83181">
              <w:rPr>
                <w:noProof/>
                <w:webHidden/>
              </w:rPr>
              <w:instrText xml:space="preserve"> PAGEREF _Toc174004625 \h </w:instrText>
            </w:r>
            <w:r w:rsidR="00D83181">
              <w:rPr>
                <w:noProof/>
                <w:webHidden/>
              </w:rPr>
            </w:r>
            <w:r w:rsidR="00D83181">
              <w:rPr>
                <w:noProof/>
                <w:webHidden/>
              </w:rPr>
              <w:fldChar w:fldCharType="separate"/>
            </w:r>
            <w:r w:rsidR="00EC150D">
              <w:rPr>
                <w:noProof/>
                <w:webHidden/>
              </w:rPr>
              <w:t>8</w:t>
            </w:r>
            <w:r w:rsidR="00D83181">
              <w:rPr>
                <w:noProof/>
                <w:webHidden/>
              </w:rPr>
              <w:fldChar w:fldCharType="end"/>
            </w:r>
          </w:hyperlink>
        </w:p>
        <w:p w14:paraId="7B552185" w14:textId="5C48F67B"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26" w:history="1">
            <w:r w:rsidR="00D83181" w:rsidRPr="00603E09">
              <w:rPr>
                <w:rStyle w:val="Hipervnculo"/>
                <w:noProof/>
              </w:rPr>
              <w:t>5.1.1.</w:t>
            </w:r>
            <w:r w:rsidR="00D83181">
              <w:rPr>
                <w:rFonts w:asciiTheme="minorHAnsi" w:hAnsiTheme="minorHAnsi" w:cstheme="minorBidi"/>
                <w:noProof/>
                <w:kern w:val="2"/>
                <w:szCs w:val="24"/>
                <w:lang w:val="es-ES"/>
                <w14:ligatures w14:val="standardContextual"/>
              </w:rPr>
              <w:tab/>
            </w:r>
            <w:r w:rsidR="00D83181" w:rsidRPr="00603E09">
              <w:rPr>
                <w:rStyle w:val="Hipervnculo"/>
                <w:noProof/>
              </w:rPr>
              <w:t>Elaboración</w:t>
            </w:r>
            <w:r w:rsidR="00D83181">
              <w:rPr>
                <w:noProof/>
                <w:webHidden/>
              </w:rPr>
              <w:tab/>
            </w:r>
            <w:r w:rsidR="00D83181">
              <w:rPr>
                <w:noProof/>
                <w:webHidden/>
              </w:rPr>
              <w:fldChar w:fldCharType="begin"/>
            </w:r>
            <w:r w:rsidR="00D83181">
              <w:rPr>
                <w:noProof/>
                <w:webHidden/>
              </w:rPr>
              <w:instrText xml:space="preserve"> PAGEREF _Toc174004626 \h </w:instrText>
            </w:r>
            <w:r w:rsidR="00D83181">
              <w:rPr>
                <w:noProof/>
                <w:webHidden/>
              </w:rPr>
            </w:r>
            <w:r w:rsidR="00D83181">
              <w:rPr>
                <w:noProof/>
                <w:webHidden/>
              </w:rPr>
              <w:fldChar w:fldCharType="separate"/>
            </w:r>
            <w:r w:rsidR="00EC150D">
              <w:rPr>
                <w:noProof/>
                <w:webHidden/>
              </w:rPr>
              <w:t>8</w:t>
            </w:r>
            <w:r w:rsidR="00D83181">
              <w:rPr>
                <w:noProof/>
                <w:webHidden/>
              </w:rPr>
              <w:fldChar w:fldCharType="end"/>
            </w:r>
          </w:hyperlink>
        </w:p>
        <w:p w14:paraId="0BF3E17B" w14:textId="7A652E32"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27" w:history="1">
            <w:r w:rsidR="00D83181" w:rsidRPr="00603E09">
              <w:rPr>
                <w:rStyle w:val="Hipervnculo"/>
                <w:noProof/>
              </w:rPr>
              <w:t>5.1.2.</w:t>
            </w:r>
            <w:r w:rsidR="00D83181">
              <w:rPr>
                <w:rFonts w:asciiTheme="minorHAnsi" w:hAnsiTheme="minorHAnsi" w:cstheme="minorBidi"/>
                <w:noProof/>
                <w:kern w:val="2"/>
                <w:szCs w:val="24"/>
                <w:lang w:val="es-ES"/>
                <w14:ligatures w14:val="standardContextual"/>
              </w:rPr>
              <w:tab/>
            </w:r>
            <w:r w:rsidR="00D83181" w:rsidRPr="00603E09">
              <w:rPr>
                <w:rStyle w:val="Hipervnculo"/>
                <w:noProof/>
              </w:rPr>
              <w:t>Códigos y flujo de revisión y aprobación</w:t>
            </w:r>
            <w:r w:rsidR="00D83181">
              <w:rPr>
                <w:noProof/>
                <w:webHidden/>
              </w:rPr>
              <w:tab/>
            </w:r>
            <w:r w:rsidR="00D83181">
              <w:rPr>
                <w:noProof/>
                <w:webHidden/>
              </w:rPr>
              <w:fldChar w:fldCharType="begin"/>
            </w:r>
            <w:r w:rsidR="00D83181">
              <w:rPr>
                <w:noProof/>
                <w:webHidden/>
              </w:rPr>
              <w:instrText xml:space="preserve"> PAGEREF _Toc174004627 \h </w:instrText>
            </w:r>
            <w:r w:rsidR="00D83181">
              <w:rPr>
                <w:noProof/>
                <w:webHidden/>
              </w:rPr>
            </w:r>
            <w:r w:rsidR="00D83181">
              <w:rPr>
                <w:noProof/>
                <w:webHidden/>
              </w:rPr>
              <w:fldChar w:fldCharType="separate"/>
            </w:r>
            <w:r w:rsidR="00EC150D">
              <w:rPr>
                <w:noProof/>
                <w:webHidden/>
              </w:rPr>
              <w:t>8</w:t>
            </w:r>
            <w:r w:rsidR="00D83181">
              <w:rPr>
                <w:noProof/>
                <w:webHidden/>
              </w:rPr>
              <w:fldChar w:fldCharType="end"/>
            </w:r>
          </w:hyperlink>
        </w:p>
        <w:p w14:paraId="261DF065" w14:textId="1C6277FB"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28" w:history="1">
            <w:r w:rsidR="00D83181" w:rsidRPr="00603E09">
              <w:rPr>
                <w:rStyle w:val="Hipervnculo"/>
                <w:noProof/>
              </w:rPr>
              <w:t>5.1.3.</w:t>
            </w:r>
            <w:r w:rsidR="00D83181">
              <w:rPr>
                <w:rFonts w:asciiTheme="minorHAnsi" w:hAnsiTheme="minorHAnsi" w:cstheme="minorBidi"/>
                <w:noProof/>
                <w:kern w:val="2"/>
                <w:szCs w:val="24"/>
                <w:lang w:val="es-ES"/>
                <w14:ligatures w14:val="standardContextual"/>
              </w:rPr>
              <w:tab/>
            </w:r>
            <w:r w:rsidR="00D83181" w:rsidRPr="00603E09">
              <w:rPr>
                <w:rStyle w:val="Hipervnculo"/>
                <w:noProof/>
              </w:rPr>
              <w:t>Codificiación de los documentos y mision</w:t>
            </w:r>
            <w:r w:rsidR="00D83181">
              <w:rPr>
                <w:noProof/>
                <w:webHidden/>
              </w:rPr>
              <w:tab/>
            </w:r>
            <w:r w:rsidR="00D83181">
              <w:rPr>
                <w:noProof/>
                <w:webHidden/>
              </w:rPr>
              <w:fldChar w:fldCharType="begin"/>
            </w:r>
            <w:r w:rsidR="00D83181">
              <w:rPr>
                <w:noProof/>
                <w:webHidden/>
              </w:rPr>
              <w:instrText xml:space="preserve"> PAGEREF _Toc174004628 \h </w:instrText>
            </w:r>
            <w:r w:rsidR="00D83181">
              <w:rPr>
                <w:noProof/>
                <w:webHidden/>
              </w:rPr>
            </w:r>
            <w:r w:rsidR="00D83181">
              <w:rPr>
                <w:noProof/>
                <w:webHidden/>
              </w:rPr>
              <w:fldChar w:fldCharType="separate"/>
            </w:r>
            <w:r w:rsidR="00EC150D">
              <w:rPr>
                <w:noProof/>
                <w:webHidden/>
              </w:rPr>
              <w:t>9</w:t>
            </w:r>
            <w:r w:rsidR="00D83181">
              <w:rPr>
                <w:noProof/>
                <w:webHidden/>
              </w:rPr>
              <w:fldChar w:fldCharType="end"/>
            </w:r>
          </w:hyperlink>
        </w:p>
        <w:p w14:paraId="659C1BD2" w14:textId="3C125A8E"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29" w:history="1">
            <w:r w:rsidR="00D83181" w:rsidRPr="00603E09">
              <w:rPr>
                <w:rStyle w:val="Hipervnculo"/>
                <w:noProof/>
              </w:rPr>
              <w:t>5.1.4.</w:t>
            </w:r>
            <w:r w:rsidR="00D83181">
              <w:rPr>
                <w:rFonts w:asciiTheme="minorHAnsi" w:hAnsiTheme="minorHAnsi" w:cstheme="minorBidi"/>
                <w:noProof/>
                <w:kern w:val="2"/>
                <w:szCs w:val="24"/>
                <w:lang w:val="es-ES"/>
                <w14:ligatures w14:val="standardContextual"/>
              </w:rPr>
              <w:tab/>
            </w:r>
            <w:r w:rsidR="00D83181" w:rsidRPr="00603E09">
              <w:rPr>
                <w:rStyle w:val="Hipervnculo"/>
                <w:noProof/>
              </w:rPr>
              <w:t>Distribución</w:t>
            </w:r>
            <w:r w:rsidR="00D83181">
              <w:rPr>
                <w:noProof/>
                <w:webHidden/>
              </w:rPr>
              <w:tab/>
            </w:r>
            <w:r w:rsidR="00D83181">
              <w:rPr>
                <w:noProof/>
                <w:webHidden/>
              </w:rPr>
              <w:fldChar w:fldCharType="begin"/>
            </w:r>
            <w:r w:rsidR="00D83181">
              <w:rPr>
                <w:noProof/>
                <w:webHidden/>
              </w:rPr>
              <w:instrText xml:space="preserve"> PAGEREF _Toc174004629 \h </w:instrText>
            </w:r>
            <w:r w:rsidR="00D83181">
              <w:rPr>
                <w:noProof/>
                <w:webHidden/>
              </w:rPr>
            </w:r>
            <w:r w:rsidR="00D83181">
              <w:rPr>
                <w:noProof/>
                <w:webHidden/>
              </w:rPr>
              <w:fldChar w:fldCharType="separate"/>
            </w:r>
            <w:r w:rsidR="00EC150D">
              <w:rPr>
                <w:noProof/>
                <w:webHidden/>
              </w:rPr>
              <w:t>10</w:t>
            </w:r>
            <w:r w:rsidR="00D83181">
              <w:rPr>
                <w:noProof/>
                <w:webHidden/>
              </w:rPr>
              <w:fldChar w:fldCharType="end"/>
            </w:r>
          </w:hyperlink>
        </w:p>
        <w:p w14:paraId="30E42BEB" w14:textId="616C8EFD"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0" w:history="1">
            <w:r w:rsidR="00D83181" w:rsidRPr="00603E09">
              <w:rPr>
                <w:rStyle w:val="Hipervnculo"/>
                <w:noProof/>
              </w:rPr>
              <w:t>5.1.5.</w:t>
            </w:r>
            <w:r w:rsidR="00D83181">
              <w:rPr>
                <w:rFonts w:asciiTheme="minorHAnsi" w:hAnsiTheme="minorHAnsi" w:cstheme="minorBidi"/>
                <w:noProof/>
                <w:kern w:val="2"/>
                <w:szCs w:val="24"/>
                <w:lang w:val="es-ES"/>
                <w14:ligatures w14:val="standardContextual"/>
              </w:rPr>
              <w:tab/>
            </w:r>
            <w:r w:rsidR="00D83181" w:rsidRPr="00603E09">
              <w:rPr>
                <w:rStyle w:val="Hipervnculo"/>
                <w:noProof/>
              </w:rPr>
              <w:t>Reconocimiento de lectura</w:t>
            </w:r>
            <w:r w:rsidR="00D83181">
              <w:rPr>
                <w:noProof/>
                <w:webHidden/>
              </w:rPr>
              <w:tab/>
            </w:r>
            <w:r w:rsidR="00D83181">
              <w:rPr>
                <w:noProof/>
                <w:webHidden/>
              </w:rPr>
              <w:fldChar w:fldCharType="begin"/>
            </w:r>
            <w:r w:rsidR="00D83181">
              <w:rPr>
                <w:noProof/>
                <w:webHidden/>
              </w:rPr>
              <w:instrText xml:space="preserve"> PAGEREF _Toc174004630 \h </w:instrText>
            </w:r>
            <w:r w:rsidR="00D83181">
              <w:rPr>
                <w:noProof/>
                <w:webHidden/>
              </w:rPr>
            </w:r>
            <w:r w:rsidR="00D83181">
              <w:rPr>
                <w:noProof/>
                <w:webHidden/>
              </w:rPr>
              <w:fldChar w:fldCharType="separate"/>
            </w:r>
            <w:r w:rsidR="00EC150D">
              <w:rPr>
                <w:noProof/>
                <w:webHidden/>
              </w:rPr>
              <w:t>12</w:t>
            </w:r>
            <w:r w:rsidR="00D83181">
              <w:rPr>
                <w:noProof/>
                <w:webHidden/>
              </w:rPr>
              <w:fldChar w:fldCharType="end"/>
            </w:r>
          </w:hyperlink>
        </w:p>
        <w:p w14:paraId="3C75AE0A" w14:textId="1B92416F"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1" w:history="1">
            <w:r w:rsidR="00D83181" w:rsidRPr="00603E09">
              <w:rPr>
                <w:rStyle w:val="Hipervnculo"/>
                <w:noProof/>
              </w:rPr>
              <w:t>5.1.6.</w:t>
            </w:r>
            <w:r w:rsidR="00D83181">
              <w:rPr>
                <w:rFonts w:asciiTheme="minorHAnsi" w:hAnsiTheme="minorHAnsi" w:cstheme="minorBidi"/>
                <w:noProof/>
                <w:kern w:val="2"/>
                <w:szCs w:val="24"/>
                <w:lang w:val="es-ES"/>
                <w14:ligatures w14:val="standardContextual"/>
              </w:rPr>
              <w:tab/>
            </w:r>
            <w:r w:rsidR="00D83181" w:rsidRPr="00603E09">
              <w:rPr>
                <w:rStyle w:val="Hipervnculo"/>
                <w:noProof/>
              </w:rPr>
              <w:t>Documentos obsoletos</w:t>
            </w:r>
            <w:r w:rsidR="00D83181">
              <w:rPr>
                <w:noProof/>
                <w:webHidden/>
              </w:rPr>
              <w:tab/>
            </w:r>
            <w:r w:rsidR="00D83181">
              <w:rPr>
                <w:noProof/>
                <w:webHidden/>
              </w:rPr>
              <w:fldChar w:fldCharType="begin"/>
            </w:r>
            <w:r w:rsidR="00D83181">
              <w:rPr>
                <w:noProof/>
                <w:webHidden/>
              </w:rPr>
              <w:instrText xml:space="preserve"> PAGEREF _Toc174004631 \h </w:instrText>
            </w:r>
            <w:r w:rsidR="00D83181">
              <w:rPr>
                <w:noProof/>
                <w:webHidden/>
              </w:rPr>
            </w:r>
            <w:r w:rsidR="00D83181">
              <w:rPr>
                <w:noProof/>
                <w:webHidden/>
              </w:rPr>
              <w:fldChar w:fldCharType="separate"/>
            </w:r>
            <w:r w:rsidR="00EC150D">
              <w:rPr>
                <w:noProof/>
                <w:webHidden/>
              </w:rPr>
              <w:t>12</w:t>
            </w:r>
            <w:r w:rsidR="00D83181">
              <w:rPr>
                <w:noProof/>
                <w:webHidden/>
              </w:rPr>
              <w:fldChar w:fldCharType="end"/>
            </w:r>
          </w:hyperlink>
        </w:p>
        <w:p w14:paraId="09A27D0B" w14:textId="6D719D95"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2" w:history="1">
            <w:r w:rsidR="00D83181" w:rsidRPr="00603E09">
              <w:rPr>
                <w:rStyle w:val="Hipervnculo"/>
                <w:noProof/>
              </w:rPr>
              <w:t>5.1.7.</w:t>
            </w:r>
            <w:r w:rsidR="00D83181">
              <w:rPr>
                <w:rFonts w:asciiTheme="minorHAnsi" w:hAnsiTheme="minorHAnsi" w:cstheme="minorBidi"/>
                <w:noProof/>
                <w:kern w:val="2"/>
                <w:szCs w:val="24"/>
                <w:lang w:val="es-ES"/>
                <w14:ligatures w14:val="standardContextual"/>
              </w:rPr>
              <w:tab/>
            </w:r>
            <w:r w:rsidR="00D83181" w:rsidRPr="00603E09">
              <w:rPr>
                <w:rStyle w:val="Hipervnculo"/>
                <w:noProof/>
              </w:rPr>
              <w:t>Documentación back-up</w:t>
            </w:r>
            <w:r w:rsidR="00D83181">
              <w:rPr>
                <w:noProof/>
                <w:webHidden/>
              </w:rPr>
              <w:tab/>
            </w:r>
            <w:r w:rsidR="00D83181">
              <w:rPr>
                <w:noProof/>
                <w:webHidden/>
              </w:rPr>
              <w:fldChar w:fldCharType="begin"/>
            </w:r>
            <w:r w:rsidR="00D83181">
              <w:rPr>
                <w:noProof/>
                <w:webHidden/>
              </w:rPr>
              <w:instrText xml:space="preserve"> PAGEREF _Toc174004632 \h </w:instrText>
            </w:r>
            <w:r w:rsidR="00D83181">
              <w:rPr>
                <w:noProof/>
                <w:webHidden/>
              </w:rPr>
            </w:r>
            <w:r w:rsidR="00D83181">
              <w:rPr>
                <w:noProof/>
                <w:webHidden/>
              </w:rPr>
              <w:fldChar w:fldCharType="separate"/>
            </w:r>
            <w:r w:rsidR="00EC150D">
              <w:rPr>
                <w:noProof/>
                <w:webHidden/>
              </w:rPr>
              <w:t>12</w:t>
            </w:r>
            <w:r w:rsidR="00D83181">
              <w:rPr>
                <w:noProof/>
                <w:webHidden/>
              </w:rPr>
              <w:fldChar w:fldCharType="end"/>
            </w:r>
          </w:hyperlink>
        </w:p>
        <w:p w14:paraId="39A3C672" w14:textId="268A42CE"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3" w:history="1">
            <w:r w:rsidR="00D83181" w:rsidRPr="00603E09">
              <w:rPr>
                <w:rStyle w:val="Hipervnculo"/>
                <w:noProof/>
              </w:rPr>
              <w:t>5.1.8.</w:t>
            </w:r>
            <w:r w:rsidR="00D83181">
              <w:rPr>
                <w:rFonts w:asciiTheme="minorHAnsi" w:hAnsiTheme="minorHAnsi" w:cstheme="minorBidi"/>
                <w:noProof/>
                <w:kern w:val="2"/>
                <w:szCs w:val="24"/>
                <w:lang w:val="es-ES"/>
                <w14:ligatures w14:val="standardContextual"/>
              </w:rPr>
              <w:tab/>
            </w:r>
            <w:r w:rsidR="00D83181" w:rsidRPr="00603E09">
              <w:rPr>
                <w:rStyle w:val="Hipervnculo"/>
                <w:noProof/>
              </w:rPr>
              <w:t>Fecha de revisión</w:t>
            </w:r>
            <w:r w:rsidR="00D83181">
              <w:rPr>
                <w:noProof/>
                <w:webHidden/>
              </w:rPr>
              <w:tab/>
            </w:r>
            <w:r w:rsidR="00D83181">
              <w:rPr>
                <w:noProof/>
                <w:webHidden/>
              </w:rPr>
              <w:fldChar w:fldCharType="begin"/>
            </w:r>
            <w:r w:rsidR="00D83181">
              <w:rPr>
                <w:noProof/>
                <w:webHidden/>
              </w:rPr>
              <w:instrText xml:space="preserve"> PAGEREF _Toc174004633 \h </w:instrText>
            </w:r>
            <w:r w:rsidR="00D83181">
              <w:rPr>
                <w:noProof/>
                <w:webHidden/>
              </w:rPr>
            </w:r>
            <w:r w:rsidR="00D83181">
              <w:rPr>
                <w:noProof/>
                <w:webHidden/>
              </w:rPr>
              <w:fldChar w:fldCharType="separate"/>
            </w:r>
            <w:r w:rsidR="00EC150D">
              <w:rPr>
                <w:noProof/>
                <w:webHidden/>
              </w:rPr>
              <w:t>13</w:t>
            </w:r>
            <w:r w:rsidR="00D83181">
              <w:rPr>
                <w:noProof/>
                <w:webHidden/>
              </w:rPr>
              <w:fldChar w:fldCharType="end"/>
            </w:r>
          </w:hyperlink>
        </w:p>
        <w:p w14:paraId="5B00C6C6" w14:textId="06CC34A0"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4" w:history="1">
            <w:r w:rsidR="00D83181" w:rsidRPr="00603E09">
              <w:rPr>
                <w:rStyle w:val="Hipervnculo"/>
                <w:noProof/>
              </w:rPr>
              <w:t>5.1.9.</w:t>
            </w:r>
            <w:r w:rsidR="00D83181">
              <w:rPr>
                <w:rFonts w:asciiTheme="minorHAnsi" w:hAnsiTheme="minorHAnsi" w:cstheme="minorBidi"/>
                <w:noProof/>
                <w:kern w:val="2"/>
                <w:szCs w:val="24"/>
                <w:lang w:val="es-ES"/>
                <w14:ligatures w14:val="standardContextual"/>
              </w:rPr>
              <w:tab/>
            </w:r>
            <w:r w:rsidR="00D83181" w:rsidRPr="00603E09">
              <w:rPr>
                <w:rStyle w:val="Hipervnculo"/>
                <w:noProof/>
              </w:rPr>
              <w:t>Gestión de modelos</w:t>
            </w:r>
            <w:r w:rsidR="00D83181">
              <w:rPr>
                <w:noProof/>
                <w:webHidden/>
              </w:rPr>
              <w:tab/>
            </w:r>
            <w:r w:rsidR="00D83181">
              <w:rPr>
                <w:noProof/>
                <w:webHidden/>
              </w:rPr>
              <w:fldChar w:fldCharType="begin"/>
            </w:r>
            <w:r w:rsidR="00D83181">
              <w:rPr>
                <w:noProof/>
                <w:webHidden/>
              </w:rPr>
              <w:instrText xml:space="preserve"> PAGEREF _Toc174004634 \h </w:instrText>
            </w:r>
            <w:r w:rsidR="00D83181">
              <w:rPr>
                <w:noProof/>
                <w:webHidden/>
              </w:rPr>
            </w:r>
            <w:r w:rsidR="00D83181">
              <w:rPr>
                <w:noProof/>
                <w:webHidden/>
              </w:rPr>
              <w:fldChar w:fldCharType="separate"/>
            </w:r>
            <w:r w:rsidR="00EC150D">
              <w:rPr>
                <w:noProof/>
                <w:webHidden/>
              </w:rPr>
              <w:t>13</w:t>
            </w:r>
            <w:r w:rsidR="00D83181">
              <w:rPr>
                <w:noProof/>
                <w:webHidden/>
              </w:rPr>
              <w:fldChar w:fldCharType="end"/>
            </w:r>
          </w:hyperlink>
        </w:p>
        <w:p w14:paraId="47D67F15" w14:textId="4BAD0BD6"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5" w:history="1">
            <w:r w:rsidR="00D83181" w:rsidRPr="00603E09">
              <w:rPr>
                <w:rStyle w:val="Hipervnculo"/>
                <w:noProof/>
              </w:rPr>
              <w:t>5.1.10.</w:t>
            </w:r>
            <w:r w:rsidR="00D83181">
              <w:rPr>
                <w:rFonts w:asciiTheme="minorHAnsi" w:hAnsiTheme="minorHAnsi" w:cstheme="minorBidi"/>
                <w:noProof/>
                <w:kern w:val="2"/>
                <w:szCs w:val="24"/>
                <w:lang w:val="es-ES"/>
                <w14:ligatures w14:val="standardContextual"/>
              </w:rPr>
              <w:tab/>
            </w:r>
            <w:r w:rsidR="00D83181" w:rsidRPr="00603E09">
              <w:rPr>
                <w:rStyle w:val="Hipervnculo"/>
                <w:noProof/>
              </w:rPr>
              <w:t>Base de datos</w:t>
            </w:r>
            <w:r w:rsidR="00D83181">
              <w:rPr>
                <w:noProof/>
                <w:webHidden/>
              </w:rPr>
              <w:tab/>
            </w:r>
            <w:r w:rsidR="00D83181">
              <w:rPr>
                <w:noProof/>
                <w:webHidden/>
              </w:rPr>
              <w:fldChar w:fldCharType="begin"/>
            </w:r>
            <w:r w:rsidR="00D83181">
              <w:rPr>
                <w:noProof/>
                <w:webHidden/>
              </w:rPr>
              <w:instrText xml:space="preserve"> PAGEREF _Toc174004635 \h </w:instrText>
            </w:r>
            <w:r w:rsidR="00D83181">
              <w:rPr>
                <w:noProof/>
                <w:webHidden/>
              </w:rPr>
            </w:r>
            <w:r w:rsidR="00D83181">
              <w:rPr>
                <w:noProof/>
                <w:webHidden/>
              </w:rPr>
              <w:fldChar w:fldCharType="separate"/>
            </w:r>
            <w:r w:rsidR="00EC150D">
              <w:rPr>
                <w:noProof/>
                <w:webHidden/>
              </w:rPr>
              <w:t>13</w:t>
            </w:r>
            <w:r w:rsidR="00D83181">
              <w:rPr>
                <w:noProof/>
                <w:webHidden/>
              </w:rPr>
              <w:fldChar w:fldCharType="end"/>
            </w:r>
          </w:hyperlink>
        </w:p>
        <w:p w14:paraId="0AD62AB7" w14:textId="05F44C13"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36" w:history="1">
            <w:r w:rsidR="00D83181" w:rsidRPr="00603E09">
              <w:rPr>
                <w:rStyle w:val="Hipervnculo"/>
                <w:noProof/>
              </w:rPr>
              <w:t>5.2.</w:t>
            </w:r>
            <w:r w:rsidR="00D83181">
              <w:rPr>
                <w:rFonts w:asciiTheme="minorHAnsi" w:hAnsiTheme="minorHAnsi" w:cstheme="minorBidi"/>
                <w:noProof/>
                <w:kern w:val="2"/>
                <w:szCs w:val="24"/>
                <w:lang w:val="es-ES"/>
                <w14:ligatures w14:val="standardContextual"/>
              </w:rPr>
              <w:tab/>
            </w:r>
            <w:r w:rsidR="00D83181" w:rsidRPr="00603E09">
              <w:rPr>
                <w:rStyle w:val="Hipervnculo"/>
                <w:noProof/>
              </w:rPr>
              <w:t>Archivo</w:t>
            </w:r>
            <w:r w:rsidR="00D83181">
              <w:rPr>
                <w:noProof/>
                <w:webHidden/>
              </w:rPr>
              <w:tab/>
            </w:r>
            <w:r w:rsidR="00D83181">
              <w:rPr>
                <w:noProof/>
                <w:webHidden/>
              </w:rPr>
              <w:fldChar w:fldCharType="begin"/>
            </w:r>
            <w:r w:rsidR="00D83181">
              <w:rPr>
                <w:noProof/>
                <w:webHidden/>
              </w:rPr>
              <w:instrText xml:space="preserve"> PAGEREF _Toc174004636 \h </w:instrText>
            </w:r>
            <w:r w:rsidR="00D83181">
              <w:rPr>
                <w:noProof/>
                <w:webHidden/>
              </w:rPr>
            </w:r>
            <w:r w:rsidR="00D83181">
              <w:rPr>
                <w:noProof/>
                <w:webHidden/>
              </w:rPr>
              <w:fldChar w:fldCharType="separate"/>
            </w:r>
            <w:r w:rsidR="00EC150D">
              <w:rPr>
                <w:noProof/>
                <w:webHidden/>
              </w:rPr>
              <w:t>14</w:t>
            </w:r>
            <w:r w:rsidR="00D83181">
              <w:rPr>
                <w:noProof/>
                <w:webHidden/>
              </w:rPr>
              <w:fldChar w:fldCharType="end"/>
            </w:r>
          </w:hyperlink>
        </w:p>
        <w:p w14:paraId="5531590A" w14:textId="78C5E1D1"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7" w:history="1">
            <w:r w:rsidR="00D83181" w:rsidRPr="00603E09">
              <w:rPr>
                <w:rStyle w:val="Hipervnculo"/>
                <w:noProof/>
              </w:rPr>
              <w:t>5.2.1.</w:t>
            </w:r>
            <w:r w:rsidR="00D83181">
              <w:rPr>
                <w:rFonts w:asciiTheme="minorHAnsi" w:hAnsiTheme="minorHAnsi" w:cstheme="minorBidi"/>
                <w:noProof/>
                <w:kern w:val="2"/>
                <w:szCs w:val="24"/>
                <w:lang w:val="es-ES"/>
                <w14:ligatures w14:val="standardContextual"/>
              </w:rPr>
              <w:tab/>
            </w:r>
            <w:r w:rsidR="00D83181" w:rsidRPr="00603E09">
              <w:rPr>
                <w:rStyle w:val="Hipervnculo"/>
                <w:noProof/>
              </w:rPr>
              <w:t>Contenido del archivo</w:t>
            </w:r>
            <w:r w:rsidR="00D83181">
              <w:rPr>
                <w:noProof/>
                <w:webHidden/>
              </w:rPr>
              <w:tab/>
            </w:r>
            <w:r w:rsidR="00D83181">
              <w:rPr>
                <w:noProof/>
                <w:webHidden/>
              </w:rPr>
              <w:fldChar w:fldCharType="begin"/>
            </w:r>
            <w:r w:rsidR="00D83181">
              <w:rPr>
                <w:noProof/>
                <w:webHidden/>
              </w:rPr>
              <w:instrText xml:space="preserve"> PAGEREF _Toc174004637 \h </w:instrText>
            </w:r>
            <w:r w:rsidR="00D83181">
              <w:rPr>
                <w:noProof/>
                <w:webHidden/>
              </w:rPr>
            </w:r>
            <w:r w:rsidR="00D83181">
              <w:rPr>
                <w:noProof/>
                <w:webHidden/>
              </w:rPr>
              <w:fldChar w:fldCharType="separate"/>
            </w:r>
            <w:r w:rsidR="00EC150D">
              <w:rPr>
                <w:noProof/>
                <w:webHidden/>
              </w:rPr>
              <w:t>14</w:t>
            </w:r>
            <w:r w:rsidR="00D83181">
              <w:rPr>
                <w:noProof/>
                <w:webHidden/>
              </w:rPr>
              <w:fldChar w:fldCharType="end"/>
            </w:r>
          </w:hyperlink>
        </w:p>
        <w:p w14:paraId="6131B510" w14:textId="55E0ED2F"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8" w:history="1">
            <w:r w:rsidR="00D83181" w:rsidRPr="00603E09">
              <w:rPr>
                <w:rStyle w:val="Hipervnculo"/>
                <w:noProof/>
              </w:rPr>
              <w:t>5.2.2.</w:t>
            </w:r>
            <w:r w:rsidR="00D83181">
              <w:rPr>
                <w:rFonts w:asciiTheme="minorHAnsi" w:hAnsiTheme="minorHAnsi" w:cstheme="minorBidi"/>
                <w:noProof/>
                <w:kern w:val="2"/>
                <w:szCs w:val="24"/>
                <w:lang w:val="es-ES"/>
                <w14:ligatures w14:val="standardContextual"/>
              </w:rPr>
              <w:tab/>
            </w:r>
            <w:r w:rsidR="00D83181" w:rsidRPr="00603E09">
              <w:rPr>
                <w:rStyle w:val="Hipervnculo"/>
                <w:noProof/>
              </w:rPr>
              <w:t>Custodia de la documentación</w:t>
            </w:r>
            <w:r w:rsidR="00D83181">
              <w:rPr>
                <w:noProof/>
                <w:webHidden/>
              </w:rPr>
              <w:tab/>
            </w:r>
            <w:r w:rsidR="00D83181">
              <w:rPr>
                <w:noProof/>
                <w:webHidden/>
              </w:rPr>
              <w:fldChar w:fldCharType="begin"/>
            </w:r>
            <w:r w:rsidR="00D83181">
              <w:rPr>
                <w:noProof/>
                <w:webHidden/>
              </w:rPr>
              <w:instrText xml:space="preserve"> PAGEREF _Toc174004638 \h </w:instrText>
            </w:r>
            <w:r w:rsidR="00D83181">
              <w:rPr>
                <w:noProof/>
                <w:webHidden/>
              </w:rPr>
            </w:r>
            <w:r w:rsidR="00D83181">
              <w:rPr>
                <w:noProof/>
                <w:webHidden/>
              </w:rPr>
              <w:fldChar w:fldCharType="separate"/>
            </w:r>
            <w:r w:rsidR="00EC150D">
              <w:rPr>
                <w:noProof/>
                <w:webHidden/>
              </w:rPr>
              <w:t>18</w:t>
            </w:r>
            <w:r w:rsidR="00D83181">
              <w:rPr>
                <w:noProof/>
                <w:webHidden/>
              </w:rPr>
              <w:fldChar w:fldCharType="end"/>
            </w:r>
          </w:hyperlink>
        </w:p>
        <w:p w14:paraId="4AFC1E3F" w14:textId="3475EFF3"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39" w:history="1">
            <w:r w:rsidR="00D83181" w:rsidRPr="00603E09">
              <w:rPr>
                <w:rStyle w:val="Hipervnculo"/>
                <w:noProof/>
              </w:rPr>
              <w:t>5.2.3.</w:t>
            </w:r>
            <w:r w:rsidR="00D83181">
              <w:rPr>
                <w:rFonts w:asciiTheme="minorHAnsi" w:hAnsiTheme="minorHAnsi" w:cstheme="minorBidi"/>
                <w:noProof/>
                <w:kern w:val="2"/>
                <w:szCs w:val="24"/>
                <w:lang w:val="es-ES"/>
                <w14:ligatures w14:val="standardContextual"/>
              </w:rPr>
              <w:tab/>
            </w:r>
            <w:r w:rsidR="00D83181" w:rsidRPr="00603E09">
              <w:rPr>
                <w:rStyle w:val="Hipervnculo"/>
                <w:noProof/>
              </w:rPr>
              <w:t>Sistema de archivo y ubicación</w:t>
            </w:r>
            <w:r w:rsidR="00D83181">
              <w:rPr>
                <w:noProof/>
                <w:webHidden/>
              </w:rPr>
              <w:tab/>
            </w:r>
            <w:r w:rsidR="00D83181">
              <w:rPr>
                <w:noProof/>
                <w:webHidden/>
              </w:rPr>
              <w:fldChar w:fldCharType="begin"/>
            </w:r>
            <w:r w:rsidR="00D83181">
              <w:rPr>
                <w:noProof/>
                <w:webHidden/>
              </w:rPr>
              <w:instrText xml:space="preserve"> PAGEREF _Toc174004639 \h </w:instrText>
            </w:r>
            <w:r w:rsidR="00D83181">
              <w:rPr>
                <w:noProof/>
                <w:webHidden/>
              </w:rPr>
            </w:r>
            <w:r w:rsidR="00D83181">
              <w:rPr>
                <w:noProof/>
                <w:webHidden/>
              </w:rPr>
              <w:fldChar w:fldCharType="separate"/>
            </w:r>
            <w:r w:rsidR="00EC150D">
              <w:rPr>
                <w:noProof/>
                <w:webHidden/>
              </w:rPr>
              <w:t>19</w:t>
            </w:r>
            <w:r w:rsidR="00D83181">
              <w:rPr>
                <w:noProof/>
                <w:webHidden/>
              </w:rPr>
              <w:fldChar w:fldCharType="end"/>
            </w:r>
          </w:hyperlink>
        </w:p>
        <w:p w14:paraId="45214542" w14:textId="5C6BAA7A"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40" w:history="1">
            <w:r w:rsidR="00D83181" w:rsidRPr="00603E09">
              <w:rPr>
                <w:rStyle w:val="Hipervnculo"/>
                <w:noProof/>
              </w:rPr>
              <w:t>5.2.4.</w:t>
            </w:r>
            <w:r w:rsidR="00D83181">
              <w:rPr>
                <w:rFonts w:asciiTheme="minorHAnsi" w:hAnsiTheme="minorHAnsi" w:cstheme="minorBidi"/>
                <w:noProof/>
                <w:kern w:val="2"/>
                <w:szCs w:val="24"/>
                <w:lang w:val="es-ES"/>
                <w14:ligatures w14:val="standardContextual"/>
              </w:rPr>
              <w:tab/>
            </w:r>
            <w:r w:rsidR="00D83181" w:rsidRPr="00603E09">
              <w:rPr>
                <w:rStyle w:val="Hipervnculo"/>
                <w:noProof/>
              </w:rPr>
              <w:t>Retirada de la documentación</w:t>
            </w:r>
            <w:r w:rsidR="00D83181">
              <w:rPr>
                <w:noProof/>
                <w:webHidden/>
              </w:rPr>
              <w:tab/>
            </w:r>
            <w:r w:rsidR="00D83181">
              <w:rPr>
                <w:noProof/>
                <w:webHidden/>
              </w:rPr>
              <w:fldChar w:fldCharType="begin"/>
            </w:r>
            <w:r w:rsidR="00D83181">
              <w:rPr>
                <w:noProof/>
                <w:webHidden/>
              </w:rPr>
              <w:instrText xml:space="preserve"> PAGEREF _Toc174004640 \h </w:instrText>
            </w:r>
            <w:r w:rsidR="00D83181">
              <w:rPr>
                <w:noProof/>
                <w:webHidden/>
              </w:rPr>
            </w:r>
            <w:r w:rsidR="00D83181">
              <w:rPr>
                <w:noProof/>
                <w:webHidden/>
              </w:rPr>
              <w:fldChar w:fldCharType="separate"/>
            </w:r>
            <w:r w:rsidR="00EC150D">
              <w:rPr>
                <w:noProof/>
                <w:webHidden/>
              </w:rPr>
              <w:t>19</w:t>
            </w:r>
            <w:r w:rsidR="00D83181">
              <w:rPr>
                <w:noProof/>
                <w:webHidden/>
              </w:rPr>
              <w:fldChar w:fldCharType="end"/>
            </w:r>
          </w:hyperlink>
        </w:p>
        <w:p w14:paraId="286ABDCF" w14:textId="7B473EB9" w:rsidR="00D83181"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74004641" w:history="1">
            <w:r w:rsidR="00D83181" w:rsidRPr="00603E09">
              <w:rPr>
                <w:rStyle w:val="Hipervnculo"/>
                <w:noProof/>
              </w:rPr>
              <w:t>5.2.5.</w:t>
            </w:r>
            <w:r w:rsidR="00D83181">
              <w:rPr>
                <w:rFonts w:asciiTheme="minorHAnsi" w:hAnsiTheme="minorHAnsi" w:cstheme="minorBidi"/>
                <w:noProof/>
                <w:kern w:val="2"/>
                <w:szCs w:val="24"/>
                <w:lang w:val="es-ES"/>
                <w14:ligatures w14:val="standardContextual"/>
              </w:rPr>
              <w:tab/>
            </w:r>
            <w:r w:rsidR="00D83181" w:rsidRPr="00603E09">
              <w:rPr>
                <w:rStyle w:val="Hipervnculo"/>
                <w:noProof/>
              </w:rPr>
              <w:t>Conservación de la documentación</w:t>
            </w:r>
            <w:r w:rsidR="00D83181">
              <w:rPr>
                <w:noProof/>
                <w:webHidden/>
              </w:rPr>
              <w:tab/>
            </w:r>
            <w:r w:rsidR="00D83181">
              <w:rPr>
                <w:noProof/>
                <w:webHidden/>
              </w:rPr>
              <w:fldChar w:fldCharType="begin"/>
            </w:r>
            <w:r w:rsidR="00D83181">
              <w:rPr>
                <w:noProof/>
                <w:webHidden/>
              </w:rPr>
              <w:instrText xml:space="preserve"> PAGEREF _Toc174004641 \h </w:instrText>
            </w:r>
            <w:r w:rsidR="00D83181">
              <w:rPr>
                <w:noProof/>
                <w:webHidden/>
              </w:rPr>
            </w:r>
            <w:r w:rsidR="00D83181">
              <w:rPr>
                <w:noProof/>
                <w:webHidden/>
              </w:rPr>
              <w:fldChar w:fldCharType="separate"/>
            </w:r>
            <w:r w:rsidR="00EC150D">
              <w:rPr>
                <w:noProof/>
                <w:webHidden/>
              </w:rPr>
              <w:t>20</w:t>
            </w:r>
            <w:r w:rsidR="00D83181">
              <w:rPr>
                <w:noProof/>
                <w:webHidden/>
              </w:rPr>
              <w:fldChar w:fldCharType="end"/>
            </w:r>
          </w:hyperlink>
        </w:p>
        <w:p w14:paraId="220076F5" w14:textId="279DED24"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42" w:history="1">
            <w:r w:rsidR="00D83181" w:rsidRPr="00603E09">
              <w:rPr>
                <w:rStyle w:val="Hipervnculo"/>
                <w:noProof/>
              </w:rPr>
              <w:t>5.3.</w:t>
            </w:r>
            <w:r w:rsidR="00D83181">
              <w:rPr>
                <w:rFonts w:asciiTheme="minorHAnsi" w:hAnsiTheme="minorHAnsi" w:cstheme="minorBidi"/>
                <w:noProof/>
                <w:kern w:val="2"/>
                <w:szCs w:val="24"/>
                <w:lang w:val="es-ES"/>
                <w14:ligatures w14:val="standardContextual"/>
              </w:rPr>
              <w:tab/>
            </w:r>
            <w:r w:rsidR="00D83181" w:rsidRPr="00603E09">
              <w:rPr>
                <w:rStyle w:val="Hipervnculo"/>
                <w:noProof/>
              </w:rPr>
              <w:t>Sistema de Gestión de Calidad</w:t>
            </w:r>
            <w:r w:rsidR="00D83181">
              <w:rPr>
                <w:noProof/>
                <w:webHidden/>
              </w:rPr>
              <w:tab/>
            </w:r>
            <w:r w:rsidR="00D83181">
              <w:rPr>
                <w:noProof/>
                <w:webHidden/>
              </w:rPr>
              <w:fldChar w:fldCharType="begin"/>
            </w:r>
            <w:r w:rsidR="00D83181">
              <w:rPr>
                <w:noProof/>
                <w:webHidden/>
              </w:rPr>
              <w:instrText xml:space="preserve"> PAGEREF _Toc174004642 \h </w:instrText>
            </w:r>
            <w:r w:rsidR="00D83181">
              <w:rPr>
                <w:noProof/>
                <w:webHidden/>
              </w:rPr>
            </w:r>
            <w:r w:rsidR="00D83181">
              <w:rPr>
                <w:noProof/>
                <w:webHidden/>
              </w:rPr>
              <w:fldChar w:fldCharType="separate"/>
            </w:r>
            <w:r w:rsidR="00EC150D">
              <w:rPr>
                <w:noProof/>
                <w:webHidden/>
              </w:rPr>
              <w:t>20</w:t>
            </w:r>
            <w:r w:rsidR="00D83181">
              <w:rPr>
                <w:noProof/>
                <w:webHidden/>
              </w:rPr>
              <w:fldChar w:fldCharType="end"/>
            </w:r>
          </w:hyperlink>
        </w:p>
        <w:p w14:paraId="06E056CB" w14:textId="2933C41E"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43" w:history="1">
            <w:r w:rsidR="00D83181" w:rsidRPr="00603E09">
              <w:rPr>
                <w:rStyle w:val="Hipervnculo"/>
                <w:noProof/>
              </w:rPr>
              <w:t>5.4.</w:t>
            </w:r>
            <w:r w:rsidR="00D83181">
              <w:rPr>
                <w:rFonts w:asciiTheme="minorHAnsi" w:hAnsiTheme="minorHAnsi" w:cstheme="minorBidi"/>
                <w:noProof/>
                <w:kern w:val="2"/>
                <w:szCs w:val="24"/>
                <w:lang w:val="es-ES"/>
                <w14:ligatures w14:val="standardContextual"/>
              </w:rPr>
              <w:tab/>
            </w:r>
            <w:r w:rsidR="00D83181" w:rsidRPr="00603E09">
              <w:rPr>
                <w:rStyle w:val="Hipervnculo"/>
                <w:noProof/>
              </w:rPr>
              <w:t>Vigilancia y seguimiento post-comercialización</w:t>
            </w:r>
            <w:r w:rsidR="00D83181">
              <w:rPr>
                <w:noProof/>
                <w:webHidden/>
              </w:rPr>
              <w:tab/>
            </w:r>
            <w:r w:rsidR="00D83181">
              <w:rPr>
                <w:noProof/>
                <w:webHidden/>
              </w:rPr>
              <w:fldChar w:fldCharType="begin"/>
            </w:r>
            <w:r w:rsidR="00D83181">
              <w:rPr>
                <w:noProof/>
                <w:webHidden/>
              </w:rPr>
              <w:instrText xml:space="preserve"> PAGEREF _Toc174004643 \h </w:instrText>
            </w:r>
            <w:r w:rsidR="00D83181">
              <w:rPr>
                <w:noProof/>
                <w:webHidden/>
              </w:rPr>
            </w:r>
            <w:r w:rsidR="00D83181">
              <w:rPr>
                <w:noProof/>
                <w:webHidden/>
              </w:rPr>
              <w:fldChar w:fldCharType="separate"/>
            </w:r>
            <w:r w:rsidR="00EC150D">
              <w:rPr>
                <w:noProof/>
                <w:webHidden/>
              </w:rPr>
              <w:t>20</w:t>
            </w:r>
            <w:r w:rsidR="00D83181">
              <w:rPr>
                <w:noProof/>
                <w:webHidden/>
              </w:rPr>
              <w:fldChar w:fldCharType="end"/>
            </w:r>
          </w:hyperlink>
        </w:p>
        <w:p w14:paraId="676E6FA7" w14:textId="4EC298A5"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44" w:history="1">
            <w:r w:rsidR="00D83181" w:rsidRPr="00603E09">
              <w:rPr>
                <w:rStyle w:val="Hipervnculo"/>
                <w:noProof/>
              </w:rPr>
              <w:t>6.</w:t>
            </w:r>
            <w:r w:rsidR="00D83181">
              <w:rPr>
                <w:rFonts w:asciiTheme="minorHAnsi" w:hAnsiTheme="minorHAnsi" w:cstheme="minorBidi"/>
                <w:noProof/>
                <w:kern w:val="2"/>
                <w:szCs w:val="24"/>
                <w:lang w:val="es-ES"/>
                <w14:ligatures w14:val="standardContextual"/>
              </w:rPr>
              <w:tab/>
            </w:r>
            <w:r w:rsidR="00D83181" w:rsidRPr="00603E09">
              <w:rPr>
                <w:rStyle w:val="Hipervnculo"/>
                <w:noProof/>
              </w:rPr>
              <w:t>Distribución del Procedimiento</w:t>
            </w:r>
            <w:r w:rsidR="00D83181">
              <w:rPr>
                <w:noProof/>
                <w:webHidden/>
              </w:rPr>
              <w:tab/>
            </w:r>
            <w:r w:rsidR="00D83181">
              <w:rPr>
                <w:noProof/>
                <w:webHidden/>
              </w:rPr>
              <w:fldChar w:fldCharType="begin"/>
            </w:r>
            <w:r w:rsidR="00D83181">
              <w:rPr>
                <w:noProof/>
                <w:webHidden/>
              </w:rPr>
              <w:instrText xml:space="preserve"> PAGEREF _Toc174004644 \h </w:instrText>
            </w:r>
            <w:r w:rsidR="00D83181">
              <w:rPr>
                <w:noProof/>
                <w:webHidden/>
              </w:rPr>
            </w:r>
            <w:r w:rsidR="00D83181">
              <w:rPr>
                <w:noProof/>
                <w:webHidden/>
              </w:rPr>
              <w:fldChar w:fldCharType="separate"/>
            </w:r>
            <w:r w:rsidR="00EC150D">
              <w:rPr>
                <w:noProof/>
                <w:webHidden/>
              </w:rPr>
              <w:t>20</w:t>
            </w:r>
            <w:r w:rsidR="00D83181">
              <w:rPr>
                <w:noProof/>
                <w:webHidden/>
              </w:rPr>
              <w:fldChar w:fldCharType="end"/>
            </w:r>
          </w:hyperlink>
        </w:p>
        <w:p w14:paraId="12BE4591" w14:textId="75B2BD2B"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45" w:history="1">
            <w:r w:rsidR="00D83181" w:rsidRPr="00603E09">
              <w:rPr>
                <w:rStyle w:val="Hipervnculo"/>
                <w:noProof/>
              </w:rPr>
              <w:t>7.</w:t>
            </w:r>
            <w:r w:rsidR="00D83181">
              <w:rPr>
                <w:rFonts w:asciiTheme="minorHAnsi" w:hAnsiTheme="minorHAnsi" w:cstheme="minorBidi"/>
                <w:noProof/>
                <w:kern w:val="2"/>
                <w:szCs w:val="24"/>
                <w:lang w:val="es-ES"/>
                <w14:ligatures w14:val="standardContextual"/>
              </w:rPr>
              <w:tab/>
            </w:r>
            <w:r w:rsidR="00D83181" w:rsidRPr="00603E09">
              <w:rPr>
                <w:rStyle w:val="Hipervnculo"/>
                <w:noProof/>
              </w:rPr>
              <w:t>Anexos</w:t>
            </w:r>
            <w:r w:rsidR="00D83181">
              <w:rPr>
                <w:noProof/>
                <w:webHidden/>
              </w:rPr>
              <w:tab/>
            </w:r>
            <w:r w:rsidR="00D83181">
              <w:rPr>
                <w:noProof/>
                <w:webHidden/>
              </w:rPr>
              <w:fldChar w:fldCharType="begin"/>
            </w:r>
            <w:r w:rsidR="00D83181">
              <w:rPr>
                <w:noProof/>
                <w:webHidden/>
              </w:rPr>
              <w:instrText xml:space="preserve"> PAGEREF _Toc174004645 \h </w:instrText>
            </w:r>
            <w:r w:rsidR="00D83181">
              <w:rPr>
                <w:noProof/>
                <w:webHidden/>
              </w:rPr>
            </w:r>
            <w:r w:rsidR="00D83181">
              <w:rPr>
                <w:noProof/>
                <w:webHidden/>
              </w:rPr>
              <w:fldChar w:fldCharType="separate"/>
            </w:r>
            <w:r w:rsidR="00EC150D">
              <w:rPr>
                <w:noProof/>
                <w:webHidden/>
              </w:rPr>
              <w:t>20</w:t>
            </w:r>
            <w:r w:rsidR="00D83181">
              <w:rPr>
                <w:noProof/>
                <w:webHidden/>
              </w:rPr>
              <w:fldChar w:fldCharType="end"/>
            </w:r>
          </w:hyperlink>
        </w:p>
        <w:p w14:paraId="287F94BC" w14:textId="3540E9A4"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46" w:history="1">
            <w:r w:rsidR="00D83181" w:rsidRPr="00603E09">
              <w:rPr>
                <w:rStyle w:val="Hipervnculo"/>
                <w:noProof/>
              </w:rPr>
              <w:t>8.</w:t>
            </w:r>
            <w:r w:rsidR="00D83181">
              <w:rPr>
                <w:rFonts w:asciiTheme="minorHAnsi" w:hAnsiTheme="minorHAnsi" w:cstheme="minorBidi"/>
                <w:noProof/>
                <w:kern w:val="2"/>
                <w:szCs w:val="24"/>
                <w:lang w:val="es-ES"/>
                <w14:ligatures w14:val="standardContextual"/>
              </w:rPr>
              <w:tab/>
            </w:r>
            <w:r w:rsidR="00D83181" w:rsidRPr="00603E09">
              <w:rPr>
                <w:rStyle w:val="Hipervnculo"/>
                <w:noProof/>
              </w:rPr>
              <w:t>Documentación relacionada</w:t>
            </w:r>
            <w:r w:rsidR="00D83181">
              <w:rPr>
                <w:noProof/>
                <w:webHidden/>
              </w:rPr>
              <w:tab/>
            </w:r>
            <w:r w:rsidR="00D83181">
              <w:rPr>
                <w:noProof/>
                <w:webHidden/>
              </w:rPr>
              <w:fldChar w:fldCharType="begin"/>
            </w:r>
            <w:r w:rsidR="00D83181">
              <w:rPr>
                <w:noProof/>
                <w:webHidden/>
              </w:rPr>
              <w:instrText xml:space="preserve"> PAGEREF _Toc174004646 \h </w:instrText>
            </w:r>
            <w:r w:rsidR="00D83181">
              <w:rPr>
                <w:noProof/>
                <w:webHidden/>
              </w:rPr>
            </w:r>
            <w:r w:rsidR="00D83181">
              <w:rPr>
                <w:noProof/>
                <w:webHidden/>
              </w:rPr>
              <w:fldChar w:fldCharType="separate"/>
            </w:r>
            <w:r w:rsidR="00EC150D">
              <w:rPr>
                <w:noProof/>
                <w:webHidden/>
              </w:rPr>
              <w:t>21</w:t>
            </w:r>
            <w:r w:rsidR="00D83181">
              <w:rPr>
                <w:noProof/>
                <w:webHidden/>
              </w:rPr>
              <w:fldChar w:fldCharType="end"/>
            </w:r>
          </w:hyperlink>
        </w:p>
        <w:p w14:paraId="4179A798" w14:textId="19F07842" w:rsidR="00D83181"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74004647" w:history="1">
            <w:r w:rsidR="00D83181" w:rsidRPr="00603E09">
              <w:rPr>
                <w:rStyle w:val="Hipervnculo"/>
                <w:noProof/>
              </w:rPr>
              <w:t>9.</w:t>
            </w:r>
            <w:r w:rsidR="00D83181">
              <w:rPr>
                <w:rFonts w:asciiTheme="minorHAnsi" w:hAnsiTheme="minorHAnsi" w:cstheme="minorBidi"/>
                <w:noProof/>
                <w:kern w:val="2"/>
                <w:szCs w:val="24"/>
                <w:lang w:val="es-ES"/>
                <w14:ligatures w14:val="standardContextual"/>
              </w:rPr>
              <w:tab/>
            </w:r>
            <w:r w:rsidR="00D83181" w:rsidRPr="00603E09">
              <w:rPr>
                <w:rStyle w:val="Hipervnculo"/>
                <w:noProof/>
              </w:rPr>
              <w:t>Formación</w:t>
            </w:r>
            <w:r w:rsidR="00D83181">
              <w:rPr>
                <w:noProof/>
                <w:webHidden/>
              </w:rPr>
              <w:tab/>
            </w:r>
            <w:r w:rsidR="00D83181">
              <w:rPr>
                <w:noProof/>
                <w:webHidden/>
              </w:rPr>
              <w:fldChar w:fldCharType="begin"/>
            </w:r>
            <w:r w:rsidR="00D83181">
              <w:rPr>
                <w:noProof/>
                <w:webHidden/>
              </w:rPr>
              <w:instrText xml:space="preserve"> PAGEREF _Toc174004647 \h </w:instrText>
            </w:r>
            <w:r w:rsidR="00D83181">
              <w:rPr>
                <w:noProof/>
                <w:webHidden/>
              </w:rPr>
            </w:r>
            <w:r w:rsidR="00D83181">
              <w:rPr>
                <w:noProof/>
                <w:webHidden/>
              </w:rPr>
              <w:fldChar w:fldCharType="separate"/>
            </w:r>
            <w:r w:rsidR="00EC150D">
              <w:rPr>
                <w:noProof/>
                <w:webHidden/>
              </w:rPr>
              <w:t>22</w:t>
            </w:r>
            <w:r w:rsidR="00D83181">
              <w:rPr>
                <w:noProof/>
                <w:webHidden/>
              </w:rPr>
              <w:fldChar w:fldCharType="end"/>
            </w:r>
          </w:hyperlink>
        </w:p>
        <w:p w14:paraId="731F4E01" w14:textId="3FA3F2F4"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48" w:history="1">
            <w:r w:rsidR="00D83181" w:rsidRPr="00603E09">
              <w:rPr>
                <w:rStyle w:val="Hipervnculo"/>
                <w:noProof/>
              </w:rPr>
              <w:t>10.</w:t>
            </w:r>
            <w:r w:rsidR="00D83181">
              <w:rPr>
                <w:rFonts w:asciiTheme="minorHAnsi" w:hAnsiTheme="minorHAnsi" w:cstheme="minorBidi"/>
                <w:noProof/>
                <w:kern w:val="2"/>
                <w:szCs w:val="24"/>
                <w:lang w:val="es-ES"/>
                <w14:ligatures w14:val="standardContextual"/>
              </w:rPr>
              <w:tab/>
            </w:r>
            <w:r w:rsidR="00D83181" w:rsidRPr="00603E09">
              <w:rPr>
                <w:rStyle w:val="Hipervnculo"/>
                <w:noProof/>
              </w:rPr>
              <w:t>TITULO DEL ANEXO 1: Guía para la elaboración de procedimientos</w:t>
            </w:r>
            <w:r w:rsidR="00D83181">
              <w:rPr>
                <w:noProof/>
                <w:webHidden/>
              </w:rPr>
              <w:tab/>
            </w:r>
            <w:r w:rsidR="00D83181">
              <w:rPr>
                <w:noProof/>
                <w:webHidden/>
              </w:rPr>
              <w:fldChar w:fldCharType="begin"/>
            </w:r>
            <w:r w:rsidR="00D83181">
              <w:rPr>
                <w:noProof/>
                <w:webHidden/>
              </w:rPr>
              <w:instrText xml:space="preserve"> PAGEREF _Toc174004648 \h </w:instrText>
            </w:r>
            <w:r w:rsidR="00D83181">
              <w:rPr>
                <w:noProof/>
                <w:webHidden/>
              </w:rPr>
            </w:r>
            <w:r w:rsidR="00D83181">
              <w:rPr>
                <w:noProof/>
                <w:webHidden/>
              </w:rPr>
              <w:fldChar w:fldCharType="separate"/>
            </w:r>
            <w:r w:rsidR="00EC150D">
              <w:rPr>
                <w:noProof/>
                <w:webHidden/>
              </w:rPr>
              <w:t>23</w:t>
            </w:r>
            <w:r w:rsidR="00D83181">
              <w:rPr>
                <w:noProof/>
                <w:webHidden/>
              </w:rPr>
              <w:fldChar w:fldCharType="end"/>
            </w:r>
          </w:hyperlink>
        </w:p>
        <w:p w14:paraId="130069C3" w14:textId="60B06A2C"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49" w:history="1">
            <w:r w:rsidR="00D83181" w:rsidRPr="00603E09">
              <w:rPr>
                <w:rStyle w:val="Hipervnculo"/>
                <w:noProof/>
              </w:rPr>
              <w:t>11.</w:t>
            </w:r>
            <w:r w:rsidR="00D83181">
              <w:rPr>
                <w:rFonts w:asciiTheme="minorHAnsi" w:hAnsiTheme="minorHAnsi" w:cstheme="minorBidi"/>
                <w:noProof/>
                <w:kern w:val="2"/>
                <w:szCs w:val="24"/>
                <w:lang w:val="es-ES"/>
                <w14:ligatures w14:val="standardContextual"/>
              </w:rPr>
              <w:tab/>
            </w:r>
            <w:r w:rsidR="00D83181" w:rsidRPr="00603E09">
              <w:rPr>
                <w:rStyle w:val="Hipervnculo"/>
                <w:noProof/>
              </w:rPr>
              <w:t>TITULO DEL ANEXO 2: Guía para la elaboración de procedimientos</w:t>
            </w:r>
            <w:r w:rsidR="00D83181">
              <w:rPr>
                <w:noProof/>
                <w:webHidden/>
              </w:rPr>
              <w:tab/>
            </w:r>
            <w:r w:rsidR="00D83181">
              <w:rPr>
                <w:noProof/>
                <w:webHidden/>
              </w:rPr>
              <w:fldChar w:fldCharType="begin"/>
            </w:r>
            <w:r w:rsidR="00D83181">
              <w:rPr>
                <w:noProof/>
                <w:webHidden/>
              </w:rPr>
              <w:instrText xml:space="preserve"> PAGEREF _Toc174004649 \h </w:instrText>
            </w:r>
            <w:r w:rsidR="00D83181">
              <w:rPr>
                <w:noProof/>
                <w:webHidden/>
              </w:rPr>
            </w:r>
            <w:r w:rsidR="00D83181">
              <w:rPr>
                <w:noProof/>
                <w:webHidden/>
              </w:rPr>
              <w:fldChar w:fldCharType="separate"/>
            </w:r>
            <w:r w:rsidR="00EC150D">
              <w:rPr>
                <w:noProof/>
                <w:webHidden/>
              </w:rPr>
              <w:t>28</w:t>
            </w:r>
            <w:r w:rsidR="00D83181">
              <w:rPr>
                <w:noProof/>
                <w:webHidden/>
              </w:rPr>
              <w:fldChar w:fldCharType="end"/>
            </w:r>
          </w:hyperlink>
        </w:p>
        <w:p w14:paraId="11E618D0" w14:textId="1781E0E1"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50" w:history="1">
            <w:r w:rsidR="00D83181" w:rsidRPr="00603E09">
              <w:rPr>
                <w:rStyle w:val="Hipervnculo"/>
                <w:noProof/>
              </w:rPr>
              <w:t>12.</w:t>
            </w:r>
            <w:r w:rsidR="00D83181">
              <w:rPr>
                <w:rFonts w:asciiTheme="minorHAnsi" w:hAnsiTheme="minorHAnsi" w:cstheme="minorBidi"/>
                <w:noProof/>
                <w:kern w:val="2"/>
                <w:szCs w:val="24"/>
                <w:lang w:val="es-ES"/>
                <w14:ligatures w14:val="standardContextual"/>
              </w:rPr>
              <w:tab/>
            </w:r>
            <w:r w:rsidR="00D83181" w:rsidRPr="00603E09">
              <w:rPr>
                <w:rStyle w:val="Hipervnculo"/>
                <w:noProof/>
              </w:rPr>
              <w:t>TITULO DEL ANEXO 3: Cuaderno de Registro de Distribución y Retirada de Documentos</w:t>
            </w:r>
            <w:r w:rsidR="00D83181">
              <w:rPr>
                <w:noProof/>
                <w:webHidden/>
              </w:rPr>
              <w:tab/>
            </w:r>
            <w:r w:rsidR="00D83181">
              <w:rPr>
                <w:noProof/>
                <w:webHidden/>
              </w:rPr>
              <w:fldChar w:fldCharType="begin"/>
            </w:r>
            <w:r w:rsidR="00D83181">
              <w:rPr>
                <w:noProof/>
                <w:webHidden/>
              </w:rPr>
              <w:instrText xml:space="preserve"> PAGEREF _Toc174004650 \h </w:instrText>
            </w:r>
            <w:r w:rsidR="00D83181">
              <w:rPr>
                <w:noProof/>
                <w:webHidden/>
              </w:rPr>
            </w:r>
            <w:r w:rsidR="00D83181">
              <w:rPr>
                <w:noProof/>
                <w:webHidden/>
              </w:rPr>
              <w:fldChar w:fldCharType="separate"/>
            </w:r>
            <w:r w:rsidR="00EC150D">
              <w:rPr>
                <w:noProof/>
                <w:webHidden/>
              </w:rPr>
              <w:t>36</w:t>
            </w:r>
            <w:r w:rsidR="00D83181">
              <w:rPr>
                <w:noProof/>
                <w:webHidden/>
              </w:rPr>
              <w:fldChar w:fldCharType="end"/>
            </w:r>
          </w:hyperlink>
        </w:p>
        <w:p w14:paraId="4352952A" w14:textId="5A939BF5"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51" w:history="1">
            <w:r w:rsidR="00D83181" w:rsidRPr="00603E09">
              <w:rPr>
                <w:rStyle w:val="Hipervnculo"/>
                <w:noProof/>
              </w:rPr>
              <w:t>13.</w:t>
            </w:r>
            <w:r w:rsidR="00D83181">
              <w:rPr>
                <w:rFonts w:asciiTheme="minorHAnsi" w:hAnsiTheme="minorHAnsi" w:cstheme="minorBidi"/>
                <w:noProof/>
                <w:kern w:val="2"/>
                <w:szCs w:val="24"/>
                <w:lang w:val="es-ES"/>
                <w14:ligatures w14:val="standardContextual"/>
              </w:rPr>
              <w:tab/>
            </w:r>
            <w:r w:rsidR="00D83181" w:rsidRPr="00603E09">
              <w:rPr>
                <w:rStyle w:val="Hipervnculo"/>
                <w:noProof/>
              </w:rPr>
              <w:t>TITULO DEL ANEXO 4: Portada del cuaderno de registro de copias controladas.</w:t>
            </w:r>
            <w:r w:rsidR="00D83181">
              <w:rPr>
                <w:noProof/>
                <w:webHidden/>
              </w:rPr>
              <w:tab/>
            </w:r>
            <w:r w:rsidR="00D83181">
              <w:rPr>
                <w:noProof/>
                <w:webHidden/>
              </w:rPr>
              <w:fldChar w:fldCharType="begin"/>
            </w:r>
            <w:r w:rsidR="00D83181">
              <w:rPr>
                <w:noProof/>
                <w:webHidden/>
              </w:rPr>
              <w:instrText xml:space="preserve"> PAGEREF _Toc174004651 \h </w:instrText>
            </w:r>
            <w:r w:rsidR="00D83181">
              <w:rPr>
                <w:noProof/>
                <w:webHidden/>
              </w:rPr>
            </w:r>
            <w:r w:rsidR="00D83181">
              <w:rPr>
                <w:noProof/>
                <w:webHidden/>
              </w:rPr>
              <w:fldChar w:fldCharType="separate"/>
            </w:r>
            <w:r w:rsidR="00EC150D">
              <w:rPr>
                <w:noProof/>
                <w:webHidden/>
              </w:rPr>
              <w:t>37</w:t>
            </w:r>
            <w:r w:rsidR="00D83181">
              <w:rPr>
                <w:noProof/>
                <w:webHidden/>
              </w:rPr>
              <w:fldChar w:fldCharType="end"/>
            </w:r>
          </w:hyperlink>
        </w:p>
        <w:p w14:paraId="52314F89" w14:textId="1335BAE7"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52" w:history="1">
            <w:r w:rsidR="00D83181" w:rsidRPr="00603E09">
              <w:rPr>
                <w:rStyle w:val="Hipervnculo"/>
                <w:noProof/>
              </w:rPr>
              <w:t>14.</w:t>
            </w:r>
            <w:r w:rsidR="00D83181">
              <w:rPr>
                <w:rFonts w:asciiTheme="minorHAnsi" w:hAnsiTheme="minorHAnsi" w:cstheme="minorBidi"/>
                <w:noProof/>
                <w:kern w:val="2"/>
                <w:szCs w:val="24"/>
                <w:lang w:val="es-ES"/>
                <w14:ligatures w14:val="standardContextual"/>
              </w:rPr>
              <w:tab/>
            </w:r>
            <w:r w:rsidR="00D83181" w:rsidRPr="00603E09">
              <w:rPr>
                <w:rStyle w:val="Hipervnculo"/>
                <w:noProof/>
              </w:rPr>
              <w:t>TITULO DEL ANEXO 5: Reconocimiento de lectura</w:t>
            </w:r>
            <w:r w:rsidR="00D83181">
              <w:rPr>
                <w:noProof/>
                <w:webHidden/>
              </w:rPr>
              <w:tab/>
            </w:r>
            <w:r w:rsidR="00D83181">
              <w:rPr>
                <w:noProof/>
                <w:webHidden/>
              </w:rPr>
              <w:fldChar w:fldCharType="begin"/>
            </w:r>
            <w:r w:rsidR="00D83181">
              <w:rPr>
                <w:noProof/>
                <w:webHidden/>
              </w:rPr>
              <w:instrText xml:space="preserve"> PAGEREF _Toc174004652 \h </w:instrText>
            </w:r>
            <w:r w:rsidR="00D83181">
              <w:rPr>
                <w:noProof/>
                <w:webHidden/>
              </w:rPr>
            </w:r>
            <w:r w:rsidR="00D83181">
              <w:rPr>
                <w:noProof/>
                <w:webHidden/>
              </w:rPr>
              <w:fldChar w:fldCharType="separate"/>
            </w:r>
            <w:r w:rsidR="00EC150D">
              <w:rPr>
                <w:noProof/>
                <w:webHidden/>
              </w:rPr>
              <w:t>38</w:t>
            </w:r>
            <w:r w:rsidR="00D83181">
              <w:rPr>
                <w:noProof/>
                <w:webHidden/>
              </w:rPr>
              <w:fldChar w:fldCharType="end"/>
            </w:r>
          </w:hyperlink>
        </w:p>
        <w:p w14:paraId="48C52E75" w14:textId="09574E66" w:rsidR="00D83181"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74004653" w:history="1">
            <w:r w:rsidR="00D83181" w:rsidRPr="00603E09">
              <w:rPr>
                <w:rStyle w:val="Hipervnculo"/>
                <w:noProof/>
              </w:rPr>
              <w:t>15.</w:t>
            </w:r>
            <w:r w:rsidR="00D83181">
              <w:rPr>
                <w:rFonts w:asciiTheme="minorHAnsi" w:hAnsiTheme="minorHAnsi" w:cstheme="minorBidi"/>
                <w:noProof/>
                <w:kern w:val="2"/>
                <w:szCs w:val="24"/>
                <w:lang w:val="es-ES"/>
                <w14:ligatures w14:val="standardContextual"/>
              </w:rPr>
              <w:tab/>
            </w:r>
            <w:r w:rsidR="00D83181" w:rsidRPr="00603E09">
              <w:rPr>
                <w:rStyle w:val="Hipervnculo"/>
                <w:noProof/>
              </w:rPr>
              <w:t>TITULO DEL ANEXO 6: Revisión de oficio.</w:t>
            </w:r>
            <w:r w:rsidR="00D83181">
              <w:rPr>
                <w:noProof/>
                <w:webHidden/>
              </w:rPr>
              <w:tab/>
            </w:r>
            <w:r w:rsidR="00D83181">
              <w:rPr>
                <w:noProof/>
                <w:webHidden/>
              </w:rPr>
              <w:fldChar w:fldCharType="begin"/>
            </w:r>
            <w:r w:rsidR="00D83181">
              <w:rPr>
                <w:noProof/>
                <w:webHidden/>
              </w:rPr>
              <w:instrText xml:space="preserve"> PAGEREF _Toc174004653 \h </w:instrText>
            </w:r>
            <w:r w:rsidR="00D83181">
              <w:rPr>
                <w:noProof/>
                <w:webHidden/>
              </w:rPr>
            </w:r>
            <w:r w:rsidR="00D83181">
              <w:rPr>
                <w:noProof/>
                <w:webHidden/>
              </w:rPr>
              <w:fldChar w:fldCharType="separate"/>
            </w:r>
            <w:r w:rsidR="00EC150D">
              <w:rPr>
                <w:noProof/>
                <w:webHidden/>
              </w:rPr>
              <w:t>39</w:t>
            </w:r>
            <w:r w:rsidR="00D83181">
              <w:rPr>
                <w:noProof/>
                <w:webHidden/>
              </w:rPr>
              <w:fldChar w:fldCharType="end"/>
            </w:r>
          </w:hyperlink>
        </w:p>
        <w:p w14:paraId="4A9FD49A" w14:textId="4F9429BA" w:rsidR="00A52BBB" w:rsidRDefault="00A52BBB">
          <w:r>
            <w:rPr>
              <w:b/>
              <w:bCs/>
            </w:rPr>
            <w:fldChar w:fldCharType="end"/>
          </w:r>
        </w:p>
      </w:sdtContent>
    </w:sdt>
    <w:p w14:paraId="33822F31" w14:textId="68895D0A" w:rsidR="002636AA" w:rsidRDefault="002636AA">
      <w:pPr>
        <w:rPr>
          <w:bCs/>
          <w:color w:val="2F5496" w:themeColor="accent5" w:themeShade="BF"/>
          <w:sz w:val="20"/>
        </w:rPr>
      </w:pPr>
    </w:p>
    <w:p w14:paraId="6215E49F" w14:textId="1FE90D86" w:rsidR="00006FF5" w:rsidRPr="00A50F7D" w:rsidRDefault="002636AA" w:rsidP="003557B4">
      <w:pPr>
        <w:spacing w:after="0" w:line="240" w:lineRule="auto"/>
        <w:jc w:val="left"/>
        <w:rPr>
          <w:bCs/>
          <w:color w:val="2F5496" w:themeColor="accent5" w:themeShade="BF"/>
          <w:sz w:val="20"/>
        </w:rPr>
      </w:pPr>
      <w:r>
        <w:rPr>
          <w:bCs/>
          <w:color w:val="2F5496" w:themeColor="accent5" w:themeShade="BF"/>
          <w:sz w:val="20"/>
        </w:rPr>
        <w:br w:type="page"/>
      </w:r>
    </w:p>
    <w:p w14:paraId="24592C37" w14:textId="77777777" w:rsidR="00006FF5" w:rsidRPr="00A50F7D" w:rsidRDefault="34FA5B8D" w:rsidP="00901661">
      <w:pPr>
        <w:pStyle w:val="Titulo1SP"/>
      </w:pPr>
      <w:bookmarkStart w:id="0" w:name="_Toc155791802"/>
      <w:bookmarkStart w:id="1" w:name="_Toc157595768"/>
      <w:bookmarkStart w:id="2" w:name="_Toc1345373301"/>
      <w:bookmarkStart w:id="3" w:name="_Toc174004620"/>
      <w:r>
        <w:lastRenderedPageBreak/>
        <w:t>Objetivo</w:t>
      </w:r>
      <w:bookmarkEnd w:id="0"/>
      <w:bookmarkEnd w:id="1"/>
      <w:bookmarkEnd w:id="2"/>
      <w:bookmarkEnd w:id="3"/>
    </w:p>
    <w:p w14:paraId="0C02036A" w14:textId="77777777" w:rsidR="00E169B2" w:rsidRPr="00A50F7D" w:rsidRDefault="00E169B2" w:rsidP="00E169B2">
      <w:r w:rsidRPr="00A50F7D">
        <w:t>El presente procedimiento tiene como finalidad establecer un sistema que asegure que la documentación que se encuentra en estado vigor y a la que tienen acceso los usuarios autorizados es la más actualizada y que todas las modificaciones que se efectúen en los procesos y documentaciones se notifican oportunamente al personal adecuado en cada caso, asegurando así un correcto flujo de información entre el personal y mantenimiento constante de la formación de los mismos.</w:t>
      </w:r>
    </w:p>
    <w:p w14:paraId="4449AD49" w14:textId="77777777" w:rsidR="00E169B2" w:rsidRDefault="00E169B2">
      <w:r w:rsidRPr="00A50F7D">
        <w:t xml:space="preserve">En el </w:t>
      </w:r>
      <w:r w:rsidRPr="00A50F7D">
        <w:rPr>
          <w:b/>
        </w:rPr>
        <w:t>Anexo 1</w:t>
      </w:r>
      <w:r w:rsidRPr="00A50F7D">
        <w:t xml:space="preserve"> de este procedimiento se encuentran disponibles las pautas para la elaboración de los procedimientos para su redacción inicial y/o actualizaciones de todos los documentos de SpikaTech.</w:t>
      </w:r>
    </w:p>
    <w:p w14:paraId="27A39AA3" w14:textId="77777777" w:rsidR="003557B4" w:rsidRPr="00A50F7D" w:rsidRDefault="003557B4"/>
    <w:p w14:paraId="598990B3" w14:textId="77777777" w:rsidR="00006FF5" w:rsidRPr="00A50F7D" w:rsidRDefault="34FA5B8D" w:rsidP="5EB29AE8">
      <w:pPr>
        <w:pStyle w:val="Titulo1SP"/>
      </w:pPr>
      <w:bookmarkStart w:id="4" w:name="_Toc155791803"/>
      <w:bookmarkStart w:id="5" w:name="_Toc157595769"/>
      <w:bookmarkStart w:id="6" w:name="_Toc951014789"/>
      <w:bookmarkStart w:id="7" w:name="_Toc174004621"/>
      <w:r>
        <w:t>Alcance</w:t>
      </w:r>
      <w:bookmarkEnd w:id="4"/>
      <w:bookmarkEnd w:id="5"/>
      <w:bookmarkEnd w:id="6"/>
      <w:bookmarkEnd w:id="7"/>
    </w:p>
    <w:p w14:paraId="0D81124D" w14:textId="77777777" w:rsidR="00E169B2" w:rsidRPr="00A50F7D" w:rsidRDefault="00E169B2" w:rsidP="00E169B2">
      <w:r w:rsidRPr="00A50F7D">
        <w:t>Este procedimiento aplica a todos los documentos de SpikaTech excepto los que se indican a continuación:</w:t>
      </w:r>
    </w:p>
    <w:tbl>
      <w:tblPr>
        <w:tblStyle w:val="Tablaconcuadrcula"/>
        <w:tblW w:w="9627" w:type="dxa"/>
        <w:tblLayout w:type="fixed"/>
        <w:tblLook w:val="04A0" w:firstRow="1" w:lastRow="0" w:firstColumn="1" w:lastColumn="0" w:noHBand="0" w:noVBand="1"/>
      </w:tblPr>
      <w:tblGrid>
        <w:gridCol w:w="3681"/>
        <w:gridCol w:w="5946"/>
      </w:tblGrid>
      <w:tr w:rsidR="00E169B2" w:rsidRPr="00A50F7D" w14:paraId="617B35ED" w14:textId="77777777" w:rsidTr="00FC1EA5">
        <w:tc>
          <w:tcPr>
            <w:tcW w:w="3681" w:type="dxa"/>
            <w:shd w:val="clear" w:color="auto" w:fill="9D9D9D"/>
          </w:tcPr>
          <w:p w14:paraId="2BA7BD56" w14:textId="77777777" w:rsidR="00E169B2" w:rsidRPr="004408AA" w:rsidRDefault="00E169B2" w:rsidP="004408AA">
            <w:pPr>
              <w:pStyle w:val="Contenidodelatabla"/>
              <w:jc w:val="center"/>
              <w:rPr>
                <w:b/>
                <w:bCs/>
              </w:rPr>
            </w:pPr>
            <w:r w:rsidRPr="004408AA">
              <w:rPr>
                <w:b/>
                <w:bCs/>
              </w:rPr>
              <w:t>DOCUMENTO</w:t>
            </w:r>
          </w:p>
        </w:tc>
        <w:tc>
          <w:tcPr>
            <w:tcW w:w="5946" w:type="dxa"/>
            <w:shd w:val="clear" w:color="auto" w:fill="9D9D9D"/>
          </w:tcPr>
          <w:p w14:paraId="5D1749E8" w14:textId="77777777" w:rsidR="00E169B2" w:rsidRPr="004408AA" w:rsidRDefault="00E169B2" w:rsidP="004408AA">
            <w:pPr>
              <w:pStyle w:val="Contenidodelatabla"/>
              <w:jc w:val="center"/>
              <w:rPr>
                <w:b/>
                <w:bCs/>
              </w:rPr>
            </w:pPr>
            <w:r w:rsidRPr="004408AA">
              <w:rPr>
                <w:b/>
                <w:bCs/>
              </w:rPr>
              <w:t>TÍTULO DEL PROCEDIMIENTO QUE LO GESTIONA</w:t>
            </w:r>
          </w:p>
        </w:tc>
      </w:tr>
      <w:tr w:rsidR="00E169B2" w:rsidRPr="00A50F7D" w14:paraId="1364C61A" w14:textId="77777777" w:rsidTr="00E169B2">
        <w:tc>
          <w:tcPr>
            <w:tcW w:w="3681" w:type="dxa"/>
          </w:tcPr>
          <w:p w14:paraId="4ED0AD79" w14:textId="77777777" w:rsidR="00E169B2" w:rsidRPr="004408AA" w:rsidRDefault="00E169B2" w:rsidP="004408AA">
            <w:pPr>
              <w:pStyle w:val="Contenidodelatabla"/>
            </w:pPr>
            <w:r w:rsidRPr="004408AA">
              <w:t>No conformidades/desviaciones</w:t>
            </w:r>
          </w:p>
        </w:tc>
        <w:tc>
          <w:tcPr>
            <w:tcW w:w="5946" w:type="dxa"/>
          </w:tcPr>
          <w:p w14:paraId="369BD5C5" w14:textId="77777777" w:rsidR="00E169B2" w:rsidRPr="004408AA" w:rsidRDefault="00E169B2" w:rsidP="004408AA">
            <w:pPr>
              <w:pStyle w:val="Contenidodelatabla"/>
            </w:pPr>
            <w:r w:rsidRPr="004408AA">
              <w:t>Gestion de no conformidades</w:t>
            </w:r>
          </w:p>
        </w:tc>
      </w:tr>
      <w:tr w:rsidR="00E169B2" w:rsidRPr="00A50F7D" w14:paraId="5DD60D0A" w14:textId="77777777" w:rsidTr="00E169B2">
        <w:tc>
          <w:tcPr>
            <w:tcW w:w="3681" w:type="dxa"/>
          </w:tcPr>
          <w:p w14:paraId="1C109DA0" w14:textId="77777777" w:rsidR="00E169B2" w:rsidRPr="004408AA" w:rsidRDefault="00E169B2" w:rsidP="004408AA">
            <w:pPr>
              <w:pStyle w:val="Contenidodelatabla"/>
            </w:pPr>
            <w:r w:rsidRPr="004408AA">
              <w:t>Controles de Cambio</w:t>
            </w:r>
          </w:p>
        </w:tc>
        <w:tc>
          <w:tcPr>
            <w:tcW w:w="5946" w:type="dxa"/>
          </w:tcPr>
          <w:p w14:paraId="447BD638" w14:textId="77777777" w:rsidR="00E169B2" w:rsidRPr="004408AA" w:rsidRDefault="00E169B2" w:rsidP="004408AA">
            <w:pPr>
              <w:pStyle w:val="Contenidodelatabla"/>
            </w:pPr>
            <w:r w:rsidRPr="004408AA">
              <w:t>Gestion de controles de cambio</w:t>
            </w:r>
          </w:p>
        </w:tc>
      </w:tr>
      <w:tr w:rsidR="00E169B2" w:rsidRPr="00A50F7D" w14:paraId="4D2F5E4A" w14:textId="77777777" w:rsidTr="00E169B2">
        <w:tc>
          <w:tcPr>
            <w:tcW w:w="3681" w:type="dxa"/>
          </w:tcPr>
          <w:p w14:paraId="77BF2BA5" w14:textId="77777777" w:rsidR="00E169B2" w:rsidRPr="004408AA" w:rsidRDefault="00E169B2" w:rsidP="004408AA">
            <w:pPr>
              <w:pStyle w:val="Contenidodelatabla"/>
            </w:pPr>
            <w:r w:rsidRPr="004408AA">
              <w:t>Reclamaciones</w:t>
            </w:r>
          </w:p>
        </w:tc>
        <w:tc>
          <w:tcPr>
            <w:tcW w:w="5946" w:type="dxa"/>
          </w:tcPr>
          <w:p w14:paraId="7BFA522C" w14:textId="77777777" w:rsidR="00E169B2" w:rsidRPr="004408AA" w:rsidRDefault="00E169B2" w:rsidP="004408AA">
            <w:pPr>
              <w:pStyle w:val="Contenidodelatabla"/>
            </w:pPr>
            <w:r w:rsidRPr="004408AA">
              <w:t>Gestion de reclamaciones</w:t>
            </w:r>
          </w:p>
        </w:tc>
      </w:tr>
      <w:tr w:rsidR="00E169B2" w:rsidRPr="00A50F7D" w14:paraId="4D25C5E2" w14:textId="77777777" w:rsidTr="00E169B2">
        <w:tc>
          <w:tcPr>
            <w:tcW w:w="3681" w:type="dxa"/>
          </w:tcPr>
          <w:p w14:paraId="2D4123E9" w14:textId="77777777" w:rsidR="00E169B2" w:rsidRPr="004408AA" w:rsidRDefault="00E169B2" w:rsidP="004408AA">
            <w:pPr>
              <w:pStyle w:val="Contenidodelatabla"/>
            </w:pPr>
            <w:r w:rsidRPr="004408AA">
              <w:t>Acciones Correctivas y Preventivas</w:t>
            </w:r>
          </w:p>
        </w:tc>
        <w:tc>
          <w:tcPr>
            <w:tcW w:w="5946" w:type="dxa"/>
          </w:tcPr>
          <w:p w14:paraId="370B721E" w14:textId="77777777" w:rsidR="00E169B2" w:rsidRPr="004408AA" w:rsidRDefault="00E169B2" w:rsidP="004408AA">
            <w:pPr>
              <w:pStyle w:val="Contenidodelatabla"/>
            </w:pPr>
            <w:r w:rsidRPr="004408AA">
              <w:t>Gestion de acciones correctivas y preventivas</w:t>
            </w:r>
          </w:p>
        </w:tc>
      </w:tr>
      <w:tr w:rsidR="00E169B2" w:rsidRPr="00A50F7D" w14:paraId="4059D9CF" w14:textId="77777777" w:rsidTr="00E169B2">
        <w:tc>
          <w:tcPr>
            <w:tcW w:w="3681" w:type="dxa"/>
          </w:tcPr>
          <w:p w14:paraId="3D2558E7" w14:textId="77777777" w:rsidR="00E169B2" w:rsidRPr="004408AA" w:rsidRDefault="00E169B2" w:rsidP="004408AA">
            <w:pPr>
              <w:pStyle w:val="Contenidodelatabla"/>
            </w:pPr>
            <w:r w:rsidRPr="004408AA">
              <w:t>Otros:</w:t>
            </w:r>
          </w:p>
        </w:tc>
        <w:tc>
          <w:tcPr>
            <w:tcW w:w="5946" w:type="dxa"/>
          </w:tcPr>
          <w:p w14:paraId="5CD05BAD" w14:textId="77777777" w:rsidR="00E169B2" w:rsidRPr="004408AA" w:rsidRDefault="00E169B2" w:rsidP="004408AA">
            <w:pPr>
              <w:pStyle w:val="Contenidodelatabla"/>
            </w:pPr>
            <w:r w:rsidRPr="004408AA">
              <w:t xml:space="preserve">Pueden existir otros documentos que se especifique en su propio PNT la gestion. </w:t>
            </w:r>
          </w:p>
        </w:tc>
      </w:tr>
    </w:tbl>
    <w:p w14:paraId="5205AB7F" w14:textId="77777777" w:rsidR="00E169B2" w:rsidRPr="00A50F7D" w:rsidRDefault="00E169B2" w:rsidP="00E169B2"/>
    <w:p w14:paraId="38027F1B" w14:textId="77CDA2D2" w:rsidR="30F6BC85" w:rsidRDefault="30F6BC85" w:rsidP="5EB29AE8">
      <w:pPr>
        <w:pStyle w:val="Titulo1SP"/>
        <w:rPr>
          <w:bCs/>
          <w:szCs w:val="28"/>
        </w:rPr>
      </w:pPr>
      <w:bookmarkStart w:id="8" w:name="_Toc1897504580"/>
      <w:bookmarkStart w:id="9" w:name="_Toc174004622"/>
      <w:r>
        <w:lastRenderedPageBreak/>
        <w:t>Responsabilidades y departamentos afectados</w:t>
      </w:r>
      <w:bookmarkEnd w:id="8"/>
      <w:bookmarkEnd w:id="9"/>
    </w:p>
    <w:p w14:paraId="5C552330" w14:textId="77777777" w:rsidR="00E169B2" w:rsidRPr="00A50F7D" w:rsidRDefault="00E169B2" w:rsidP="00E169B2">
      <w:r w:rsidRPr="00A50F7D">
        <w:t xml:space="preserve">Es responsabilidad de todos los trabajadores de </w:t>
      </w:r>
      <w:r w:rsidR="00EC0649" w:rsidRPr="00A50F7D">
        <w:t>SPIKA TECH</w:t>
      </w:r>
      <w:r w:rsidRPr="00A50F7D">
        <w:t xml:space="preserve"> elaborar y supervisar la gestión de los documentos. </w:t>
      </w:r>
    </w:p>
    <w:p w14:paraId="4933D8AE" w14:textId="77777777" w:rsidR="00E169B2" w:rsidRPr="00A50F7D" w:rsidRDefault="00E169B2" w:rsidP="00E169B2">
      <w:r w:rsidRPr="00A50F7D">
        <w:t>El Técnico Responsable</w:t>
      </w:r>
      <w:r w:rsidR="005B7BCA" w:rsidRPr="00A50F7D">
        <w:t>, o personas en quien delegue,</w:t>
      </w:r>
      <w:r w:rsidRPr="00A50F7D">
        <w:t xml:space="preserve"> es el encargado de supervisar la gestión de los documentos, así como custodiarlos y mantener las copias distribuidas en estado vigor. </w:t>
      </w:r>
    </w:p>
    <w:p w14:paraId="650C68CB" w14:textId="77777777" w:rsidR="00E169B2" w:rsidRPr="00A50F7D" w:rsidRDefault="00E169B2" w:rsidP="00E169B2">
      <w:pPr>
        <w:rPr>
          <w:bCs/>
        </w:rPr>
      </w:pPr>
      <w:r w:rsidRPr="00A50F7D">
        <w:rPr>
          <w:bCs/>
        </w:rPr>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00925170" w14:paraId="1894C62A" w14:textId="77777777" w:rsidTr="00795D24">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0CBD9D33" w14:textId="77777777" w:rsidR="00925170" w:rsidRDefault="00925170" w:rsidP="00795D24">
            <w:pPr>
              <w:spacing w:after="0" w:line="240" w:lineRule="auto"/>
              <w:jc w:val="center"/>
            </w:pPr>
            <w: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6144699E" w14:textId="77777777" w:rsidR="00925170" w:rsidRDefault="00925170" w:rsidP="00795D24">
            <w:pPr>
              <w:jc w:val="center"/>
            </w:pPr>
            <w:r>
              <w:t>Aplica</w:t>
            </w:r>
          </w:p>
        </w:tc>
      </w:tr>
      <w:tr w:rsidR="00925170" w14:paraId="56848D2C" w14:textId="77777777" w:rsidTr="00795D24">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830516" w14:textId="77777777" w:rsidR="00925170" w:rsidRDefault="00925170" w:rsidP="00795D24">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2366EFF1" w14:textId="77777777" w:rsidR="00925170" w:rsidRDefault="00925170" w:rsidP="00795D24">
            <w:pPr>
              <w:spacing w:after="0" w:line="240" w:lineRule="auto"/>
              <w:jc w:val="center"/>
            </w:pPr>
            <w: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3F0FA6F3" w14:textId="77777777" w:rsidR="00925170" w:rsidRDefault="00925170" w:rsidP="00795D24">
            <w:pPr>
              <w:spacing w:after="0" w:line="240" w:lineRule="auto"/>
              <w:jc w:val="center"/>
            </w:pPr>
            <w:r>
              <w:t>No</w:t>
            </w:r>
          </w:p>
        </w:tc>
      </w:tr>
      <w:tr w:rsidR="00925170" w14:paraId="06A224D7"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628A31B" w14:textId="77777777" w:rsidR="00925170" w:rsidRDefault="00925170" w:rsidP="00795D24">
            <w:pPr>
              <w:pStyle w:val="NormalWeb"/>
              <w:suppressAutoHyphens/>
              <w:jc w:val="center"/>
              <w:rPr>
                <w:rFonts w:ascii="Roboto Light" w:hAnsi="Roboto Light" w:cs="Arial"/>
                <w:sz w:val="32"/>
                <w:lang w:eastAsia="de-DE"/>
              </w:rPr>
            </w:pPr>
            <w:r>
              <w:rPr>
                <w:rFonts w:ascii="Roboto Light" w:hAnsi="Roboto Light" w:cs="Arial"/>
                <w:color w:val="000000"/>
                <w:szCs w:val="20"/>
                <w:lang w:eastAsia="de-DE"/>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Content>
              <w:p w14:paraId="50061FA5" w14:textId="77777777" w:rsidR="00925170" w:rsidRDefault="00925170" w:rsidP="00795D24">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Content>
              <w:p w14:paraId="15F8D8CE" w14:textId="77777777" w:rsidR="00925170" w:rsidRDefault="00925170" w:rsidP="00795D24">
                <w:pPr>
                  <w:widowControl w:val="0"/>
                  <w:spacing w:after="0"/>
                  <w:jc w:val="center"/>
                  <w:rPr>
                    <w:lang w:val="es-ES" w:eastAsia="en-US"/>
                  </w:rPr>
                </w:pPr>
                <w:r>
                  <w:rPr>
                    <w:rFonts w:ascii="MS Gothic" w:eastAsia="MS Gothic" w:hAnsi="MS Gothic" w:hint="eastAsia"/>
                    <w:lang w:val="de-DE"/>
                  </w:rPr>
                  <w:t>☐</w:t>
                </w:r>
              </w:p>
            </w:sdtContent>
          </w:sdt>
        </w:tc>
      </w:tr>
      <w:tr w:rsidR="00925170" w14:paraId="592EBAC9"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156C02F5" w14:textId="77777777" w:rsidR="00925170" w:rsidRDefault="00925170" w:rsidP="00795D24">
            <w:pPr>
              <w:jc w:val="center"/>
            </w:pPr>
            <w: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Content>
              <w:p w14:paraId="6BBA22FB"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Content>
              <w:p w14:paraId="5EDCD6F1"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r>
      <w:tr w:rsidR="00925170" w14:paraId="563113C7"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0C085B0" w14:textId="77777777" w:rsidR="00925170" w:rsidRDefault="00925170" w:rsidP="00795D24">
            <w:pPr>
              <w:jc w:val="center"/>
            </w:pPr>
            <w:r>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1"/>
                <w14:checkedState w14:val="2612" w14:font="MS Gothic"/>
                <w14:uncheckedState w14:val="2610" w14:font="MS Gothic"/>
              </w14:checkbox>
            </w:sdtPr>
            <w:sdtContent>
              <w:p w14:paraId="24D59485"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0"/>
                <w14:checkedState w14:val="2612" w14:font="MS Gothic"/>
                <w14:uncheckedState w14:val="2610" w14:font="MS Gothic"/>
              </w14:checkbox>
            </w:sdtPr>
            <w:sdtContent>
              <w:p w14:paraId="30AF753B"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r>
      <w:tr w:rsidR="00925170" w14:paraId="3BC21CAA"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3D08DBD" w14:textId="77777777" w:rsidR="00925170" w:rsidRDefault="00925170" w:rsidP="00795D24">
            <w:pPr>
              <w:jc w:val="center"/>
            </w:pPr>
            <w: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Content>
              <w:p w14:paraId="62DA5A55" w14:textId="77777777" w:rsidR="00925170" w:rsidRDefault="00925170" w:rsidP="00795D24">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Content>
              <w:p w14:paraId="6DC86470"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r>
      <w:tr w:rsidR="00925170" w14:paraId="5E0B1ABB"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0D288E4" w14:textId="77777777" w:rsidR="00925170" w:rsidRDefault="00925170" w:rsidP="00795D24">
            <w:pPr>
              <w:jc w:val="center"/>
            </w:pPr>
            <w: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Content>
              <w:p w14:paraId="47DA5238" w14:textId="77777777" w:rsidR="00925170" w:rsidRDefault="00925170" w:rsidP="00795D24">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Content>
              <w:p w14:paraId="1D90FB73" w14:textId="77777777" w:rsidR="00925170" w:rsidRDefault="00925170" w:rsidP="00795D24">
                <w:pPr>
                  <w:widowControl w:val="0"/>
                  <w:spacing w:after="0"/>
                  <w:jc w:val="center"/>
                </w:pPr>
                <w:r>
                  <w:rPr>
                    <w:rFonts w:ascii="Segoe UI Symbol" w:eastAsia="MS Gothic" w:hAnsi="Segoe UI Symbol" w:cs="Segoe UI Symbol"/>
                  </w:rPr>
                  <w:t>☐</w:t>
                </w:r>
              </w:p>
            </w:sdtContent>
          </w:sdt>
        </w:tc>
      </w:tr>
      <w:tr w:rsidR="00925170" w14:paraId="29B25E3D"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B0D5B5C" w14:textId="77777777" w:rsidR="00925170" w:rsidRDefault="00925170" w:rsidP="00795D24">
            <w:pPr>
              <w:jc w:val="center"/>
            </w:pPr>
            <w: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828280438"/>
              <w14:checkbox>
                <w14:checked w14:val="1"/>
                <w14:checkedState w14:val="2612" w14:font="MS Gothic"/>
                <w14:uncheckedState w14:val="2610" w14:font="MS Gothic"/>
              </w14:checkbox>
            </w:sdtPr>
            <w:sdtContent>
              <w:p w14:paraId="7A76DA0B" w14:textId="77777777" w:rsidR="00925170" w:rsidRDefault="00925170" w:rsidP="00795D24">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401593880"/>
              <w14:checkbox>
                <w14:checked w14:val="0"/>
                <w14:checkedState w14:val="2612" w14:font="MS Gothic"/>
                <w14:uncheckedState w14:val="2610" w14:font="MS Gothic"/>
              </w14:checkbox>
            </w:sdtPr>
            <w:sdtContent>
              <w:p w14:paraId="3C97E17D" w14:textId="77777777" w:rsidR="00925170" w:rsidRDefault="00925170" w:rsidP="00795D24">
                <w:pPr>
                  <w:widowControl w:val="0"/>
                  <w:spacing w:after="0"/>
                  <w:jc w:val="center"/>
                  <w:rPr>
                    <w:lang w:val="es-ES" w:eastAsia="en-US"/>
                  </w:rPr>
                </w:pPr>
                <w:r>
                  <w:rPr>
                    <w:rFonts w:ascii="Segoe UI Symbol" w:eastAsia="MS Gothic" w:hAnsi="Segoe UI Symbol" w:cs="Segoe UI Symbol"/>
                  </w:rPr>
                  <w:t>☐</w:t>
                </w:r>
              </w:p>
            </w:sdtContent>
          </w:sdt>
        </w:tc>
      </w:tr>
      <w:tr w:rsidR="00925170" w14:paraId="7687CFFC"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AD61E3B" w14:textId="77777777" w:rsidR="00925170" w:rsidRDefault="00925170" w:rsidP="00795D24">
            <w:pPr>
              <w:jc w:val="center"/>
            </w:pPr>
            <w:r>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411247459"/>
              <w14:checkbox>
                <w14:checked w14:val="1"/>
                <w14:checkedState w14:val="2612" w14:font="MS Gothic"/>
                <w14:uncheckedState w14:val="2610" w14:font="MS Gothic"/>
              </w14:checkbox>
            </w:sdtPr>
            <w:sdtContent>
              <w:p w14:paraId="43528FA1" w14:textId="77777777" w:rsidR="00925170" w:rsidRDefault="00925170" w:rsidP="00795D24">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529495387"/>
              <w14:checkbox>
                <w14:checked w14:val="0"/>
                <w14:checkedState w14:val="2612" w14:font="MS Gothic"/>
                <w14:uncheckedState w14:val="2610" w14:font="MS Gothic"/>
              </w14:checkbox>
            </w:sdtPr>
            <w:sdtContent>
              <w:p w14:paraId="515CF74B" w14:textId="77777777" w:rsidR="00925170" w:rsidRDefault="00925170" w:rsidP="00795D24">
                <w:pPr>
                  <w:widowControl w:val="0"/>
                  <w:spacing w:after="0"/>
                  <w:jc w:val="center"/>
                </w:pPr>
                <w:r>
                  <w:rPr>
                    <w:rFonts w:ascii="Segoe UI Symbol" w:eastAsia="MS Gothic" w:hAnsi="Segoe UI Symbol" w:cs="Segoe UI Symbol"/>
                  </w:rPr>
                  <w:t>☐</w:t>
                </w:r>
              </w:p>
            </w:sdtContent>
          </w:sdt>
        </w:tc>
      </w:tr>
      <w:tr w:rsidR="00925170" w14:paraId="0B72F21D"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342EB49" w14:textId="77777777" w:rsidR="00925170" w:rsidRDefault="00925170" w:rsidP="00795D24">
            <w:pPr>
              <w:jc w:val="center"/>
            </w:pPr>
            <w: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2055838236"/>
              <w14:checkbox>
                <w14:checked w14:val="1"/>
                <w14:checkedState w14:val="2612" w14:font="MS Gothic"/>
                <w14:uncheckedState w14:val="2610" w14:font="MS Gothic"/>
              </w14:checkbox>
            </w:sdtPr>
            <w:sdtContent>
              <w:p w14:paraId="4949295C" w14:textId="77777777" w:rsidR="00925170" w:rsidRDefault="00925170" w:rsidP="00795D24">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681014307"/>
              <w14:checkbox>
                <w14:checked w14:val="0"/>
                <w14:checkedState w14:val="2612" w14:font="MS Gothic"/>
                <w14:uncheckedState w14:val="2610" w14:font="MS Gothic"/>
              </w14:checkbox>
            </w:sdtPr>
            <w:sdtContent>
              <w:p w14:paraId="16C48019" w14:textId="77777777" w:rsidR="00925170" w:rsidRDefault="00925170" w:rsidP="00795D24">
                <w:pPr>
                  <w:widowControl w:val="0"/>
                  <w:spacing w:after="0"/>
                  <w:jc w:val="center"/>
                </w:pPr>
                <w:r>
                  <w:rPr>
                    <w:rFonts w:ascii="Segoe UI Symbol" w:eastAsia="MS Gothic" w:hAnsi="Segoe UI Symbol" w:cs="Segoe UI Symbol"/>
                  </w:rPr>
                  <w:t>☐</w:t>
                </w:r>
              </w:p>
            </w:sdtContent>
          </w:sdt>
        </w:tc>
      </w:tr>
      <w:tr w:rsidR="00925170" w14:paraId="125ED23C" w14:textId="77777777" w:rsidTr="00795D24">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3BEEA65" w14:textId="77777777" w:rsidR="00925170" w:rsidRDefault="00925170" w:rsidP="00795D24">
            <w:pPr>
              <w:jc w:val="center"/>
            </w:pPr>
            <w: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246795256"/>
              <w14:checkbox>
                <w14:checked w14:val="1"/>
                <w14:checkedState w14:val="2612" w14:font="MS Gothic"/>
                <w14:uncheckedState w14:val="2610" w14:font="MS Gothic"/>
              </w14:checkbox>
            </w:sdtPr>
            <w:sdtContent>
              <w:p w14:paraId="5E3316CE" w14:textId="77777777" w:rsidR="00925170" w:rsidRDefault="00925170" w:rsidP="00795D24">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221334681"/>
              <w14:checkbox>
                <w14:checked w14:val="0"/>
                <w14:checkedState w14:val="2612" w14:font="MS Gothic"/>
                <w14:uncheckedState w14:val="2610" w14:font="MS Gothic"/>
              </w14:checkbox>
            </w:sdtPr>
            <w:sdtContent>
              <w:p w14:paraId="68FECF2D" w14:textId="77777777" w:rsidR="00925170" w:rsidRDefault="00925170" w:rsidP="00795D24">
                <w:pPr>
                  <w:widowControl w:val="0"/>
                  <w:spacing w:after="0"/>
                  <w:jc w:val="center"/>
                </w:pPr>
                <w:r>
                  <w:rPr>
                    <w:rFonts w:ascii="Segoe UI Symbol" w:eastAsia="MS Gothic" w:hAnsi="Segoe UI Symbol" w:cs="Segoe UI Symbol"/>
                  </w:rPr>
                  <w:t>☐</w:t>
                </w:r>
              </w:p>
            </w:sdtContent>
          </w:sdt>
        </w:tc>
      </w:tr>
    </w:tbl>
    <w:p w14:paraId="55D69931" w14:textId="77777777" w:rsidR="00E169B2" w:rsidRPr="00A50F7D" w:rsidRDefault="00E169B2" w:rsidP="00E169B2"/>
    <w:p w14:paraId="24BFBE7A" w14:textId="77777777" w:rsidR="00006FF5" w:rsidRPr="00A50F7D" w:rsidRDefault="34FA5B8D" w:rsidP="00901661">
      <w:pPr>
        <w:pStyle w:val="Titulo1SP"/>
      </w:pPr>
      <w:bookmarkStart w:id="10" w:name="_Toc155791805"/>
      <w:bookmarkStart w:id="11" w:name="_Toc157595771"/>
      <w:bookmarkStart w:id="12" w:name="_Toc314202746"/>
      <w:bookmarkStart w:id="13" w:name="_Toc174004623"/>
      <w:r>
        <w:t>Definiciones y Acrónimos</w:t>
      </w:r>
      <w:bookmarkEnd w:id="10"/>
      <w:bookmarkEnd w:id="11"/>
      <w:bookmarkEnd w:id="12"/>
      <w:bookmarkEnd w:id="13"/>
    </w:p>
    <w:p w14:paraId="6AFB0158" w14:textId="77777777" w:rsidR="00E169B2" w:rsidRPr="00A50F7D" w:rsidRDefault="00E169B2" w:rsidP="00146FFB">
      <w:pPr>
        <w:pStyle w:val="Listavietas1"/>
      </w:pPr>
      <w:r w:rsidRPr="009A34B9">
        <w:rPr>
          <w:b/>
        </w:rPr>
        <w:t>PNT</w:t>
      </w:r>
      <w:r w:rsidRPr="009A34B9">
        <w:t>: Procedimiento</w:t>
      </w:r>
      <w:r w:rsidRPr="00A50F7D">
        <w:t xml:space="preserve"> </w:t>
      </w:r>
      <w:r w:rsidRPr="00887E21">
        <w:t>Normalizado</w:t>
      </w:r>
      <w:r w:rsidRPr="00A50F7D">
        <w:t xml:space="preserve"> de Trabajo.</w:t>
      </w:r>
    </w:p>
    <w:p w14:paraId="3A6F818F" w14:textId="77777777" w:rsidR="00E169B2" w:rsidRPr="00A50F7D" w:rsidRDefault="00E169B2" w:rsidP="00146FFB">
      <w:pPr>
        <w:pStyle w:val="Listavietas1"/>
      </w:pPr>
      <w:r w:rsidRPr="00A50F7D">
        <w:rPr>
          <w:b/>
        </w:rPr>
        <w:t>GF</w:t>
      </w:r>
      <w:r w:rsidRPr="00A50F7D">
        <w:t>: Guía de fabricación</w:t>
      </w:r>
    </w:p>
    <w:p w14:paraId="62CA16B3" w14:textId="77777777" w:rsidR="00E169B2" w:rsidRPr="00A50F7D" w:rsidRDefault="00E169B2" w:rsidP="00146FFB">
      <w:pPr>
        <w:pStyle w:val="Listavietas1"/>
      </w:pPr>
      <w:r w:rsidRPr="00A50F7D">
        <w:rPr>
          <w:b/>
        </w:rPr>
        <w:lastRenderedPageBreak/>
        <w:t>TR</w:t>
      </w:r>
      <w:r w:rsidRPr="00A50F7D">
        <w:t>: Técnico Responsable</w:t>
      </w:r>
    </w:p>
    <w:p w14:paraId="7DD5C35D" w14:textId="77777777" w:rsidR="00E169B2" w:rsidRPr="00A50F7D" w:rsidRDefault="00E169B2" w:rsidP="00146FFB">
      <w:pPr>
        <w:pStyle w:val="Listavietas1"/>
      </w:pPr>
      <w:r w:rsidRPr="00A50F7D">
        <w:rPr>
          <w:b/>
        </w:rPr>
        <w:t>DO</w:t>
      </w:r>
      <w:r w:rsidRPr="00A50F7D">
        <w:t>: Director de Operaciones</w:t>
      </w:r>
    </w:p>
    <w:p w14:paraId="0CB4CE09" w14:textId="77777777" w:rsidR="00E169B2" w:rsidRPr="00A50F7D" w:rsidRDefault="00E169B2" w:rsidP="00146FFB">
      <w:pPr>
        <w:pStyle w:val="Listavietas1"/>
      </w:pPr>
      <w:r w:rsidRPr="00A50F7D">
        <w:rPr>
          <w:b/>
        </w:rPr>
        <w:t>DG</w:t>
      </w:r>
      <w:r w:rsidRPr="00A50F7D">
        <w:t>: Director General</w:t>
      </w:r>
    </w:p>
    <w:p w14:paraId="0F50DD81" w14:textId="77777777" w:rsidR="00E169B2" w:rsidRPr="00A50F7D" w:rsidRDefault="00E169B2" w:rsidP="00146FFB">
      <w:pPr>
        <w:pStyle w:val="Listavietas1"/>
      </w:pPr>
      <w:r w:rsidRPr="00A50F7D">
        <w:rPr>
          <w:b/>
        </w:rPr>
        <w:t>E</w:t>
      </w:r>
      <w:r w:rsidRPr="00A50F7D">
        <w:t>. Especificación</w:t>
      </w:r>
    </w:p>
    <w:p w14:paraId="2C4E541D" w14:textId="77777777" w:rsidR="00E169B2" w:rsidRPr="00A50F7D" w:rsidRDefault="00E169B2" w:rsidP="00146FFB">
      <w:pPr>
        <w:pStyle w:val="Listavietas1"/>
      </w:pPr>
      <w:r w:rsidRPr="00A50F7D">
        <w:rPr>
          <w:b/>
        </w:rPr>
        <w:t>PV</w:t>
      </w:r>
      <w:r w:rsidRPr="00A50F7D">
        <w:t>: Protocolo de Validación</w:t>
      </w:r>
    </w:p>
    <w:p w14:paraId="53FDA37E" w14:textId="77777777" w:rsidR="00E169B2" w:rsidRPr="00A50F7D" w:rsidRDefault="00E169B2" w:rsidP="00146FFB">
      <w:pPr>
        <w:pStyle w:val="Listavietas1"/>
      </w:pPr>
      <w:r w:rsidRPr="00A50F7D">
        <w:rPr>
          <w:b/>
        </w:rPr>
        <w:t>PC</w:t>
      </w:r>
      <w:r w:rsidRPr="00A50F7D">
        <w:t>: Protocolo de Cualificación</w:t>
      </w:r>
    </w:p>
    <w:p w14:paraId="4475F323" w14:textId="77777777" w:rsidR="00E169B2" w:rsidRPr="00D342E0" w:rsidRDefault="00E169B2" w:rsidP="00146FFB">
      <w:pPr>
        <w:pStyle w:val="Listavietas1"/>
      </w:pPr>
      <w:r w:rsidRPr="00D342E0">
        <w:rPr>
          <w:b/>
        </w:rPr>
        <w:t>Copia Controlada:</w:t>
      </w:r>
      <w:r w:rsidRPr="00D342E0">
        <w:t xml:space="preserve"> es aquella copia generada desde la copia nº 1 que se considera la original y la que se mantiene en el archivo como original. </w:t>
      </w:r>
    </w:p>
    <w:p w14:paraId="7BFD61CC" w14:textId="77777777" w:rsidR="00E169B2" w:rsidRPr="00D342E0" w:rsidRDefault="00E169B2" w:rsidP="00146FFB">
      <w:pPr>
        <w:pStyle w:val="Listavietas1"/>
      </w:pPr>
      <w:r w:rsidRPr="00D342E0">
        <w:rPr>
          <w:b/>
        </w:rPr>
        <w:t>Copia de Trabajo</w:t>
      </w:r>
      <w:r w:rsidRPr="00D342E0">
        <w:t xml:space="preserve">: es aquella copia generada desde la copia nº1 de un documento para registro de datos, véase por ejemplo las guías de fabricación o envasado. </w:t>
      </w:r>
    </w:p>
    <w:p w14:paraId="429DD861" w14:textId="77777777" w:rsidR="00E169B2" w:rsidRPr="00D342E0" w:rsidRDefault="00E169B2" w:rsidP="00146FFB">
      <w:pPr>
        <w:pStyle w:val="Listavietas1"/>
      </w:pPr>
      <w:r w:rsidRPr="00D342E0">
        <w:rPr>
          <w:b/>
        </w:rPr>
        <w:t>Copia no autorizada o no controlada:</w:t>
      </w:r>
      <w:r w:rsidRPr="00D342E0">
        <w:t xml:space="preserve"> ejemplar de cualquier documento cuya distribución no está sujeta a control. </w:t>
      </w:r>
    </w:p>
    <w:p w14:paraId="3C82D216" w14:textId="77777777" w:rsidR="00E169B2" w:rsidRPr="00D342E0" w:rsidRDefault="00E169B2" w:rsidP="00146FFB">
      <w:pPr>
        <w:pStyle w:val="Listavietas1"/>
      </w:pPr>
      <w:r w:rsidRPr="00D342E0">
        <w:rPr>
          <w:b/>
        </w:rPr>
        <w:t>Versión obsoleta:</w:t>
      </w:r>
      <w:r w:rsidRPr="00D342E0">
        <w:t xml:space="preserve"> todo documento que sea sustituido por una nueva versión del mismo. </w:t>
      </w:r>
    </w:p>
    <w:p w14:paraId="01C26F76" w14:textId="77777777" w:rsidR="00E169B2" w:rsidRPr="00D342E0" w:rsidRDefault="00E169B2" w:rsidP="00146FFB">
      <w:pPr>
        <w:pStyle w:val="Listavietas1"/>
      </w:pPr>
      <w:r w:rsidRPr="00D342E0">
        <w:rPr>
          <w:b/>
        </w:rPr>
        <w:t>Documento en vigor:</w:t>
      </w:r>
      <w:r w:rsidRPr="00D342E0">
        <w:t xml:space="preserve"> Documento que ha sido aprobado tras su paso por un flujo de revisión- aprobación de documentación controlada y sobre el cual han sido formadas las personas correspondientes, siendo por tanto la versión más actualizada del mismo y encontrándose accesible a aquellos usuarios y ya han sido formados sobre el mismo.</w:t>
      </w:r>
    </w:p>
    <w:p w14:paraId="1B3AB0B3" w14:textId="77777777" w:rsidR="00E169B2" w:rsidRPr="00653517" w:rsidRDefault="00E169B2" w:rsidP="00146FFB">
      <w:pPr>
        <w:pStyle w:val="Listavietas1"/>
      </w:pPr>
      <w:r w:rsidRPr="00653517">
        <w:rPr>
          <w:b/>
        </w:rPr>
        <w:t>Revisión:</w:t>
      </w:r>
      <w:r w:rsidRPr="00653517">
        <w:t xml:space="preserve"> Verificación de que lo que está escrito corresponde con lo establecido. El revisor de un documento será aquella persona con conocimientos suficientes sobre los temas aplicables. Un documento puede tener uno o más revisores pertenecientes a uno o más departamentos. </w:t>
      </w:r>
    </w:p>
    <w:p w14:paraId="35998AA9" w14:textId="77777777" w:rsidR="00006FF5" w:rsidRDefault="00E169B2" w:rsidP="00146FFB">
      <w:pPr>
        <w:pStyle w:val="Listavietas1"/>
      </w:pPr>
      <w:r w:rsidRPr="00653517">
        <w:rPr>
          <w:b/>
        </w:rPr>
        <w:t>Aprobación:</w:t>
      </w:r>
      <w:r w:rsidRPr="00653517">
        <w:t xml:space="preserve"> Consideración del documento elaborado como bueno o válido. La actividad de aprobación también implica la revisión en parte o en su totalidad. Los aprobadores serán responsables de departamento (o personal en quien deleguen) cuya actividad pueda verse afectada por el contenido o sea requisito necesario que sea conocedor de la información recogida en el documento.</w:t>
      </w:r>
    </w:p>
    <w:p w14:paraId="5741A19E" w14:textId="77777777" w:rsidR="003557B4" w:rsidRPr="00653517" w:rsidRDefault="003557B4" w:rsidP="003557B4">
      <w:pPr>
        <w:pStyle w:val="Listavietas1"/>
        <w:numPr>
          <w:ilvl w:val="0"/>
          <w:numId w:val="0"/>
        </w:numPr>
        <w:ind w:left="709"/>
      </w:pPr>
    </w:p>
    <w:p w14:paraId="4ED3640F" w14:textId="320F4A75" w:rsidR="00301B49" w:rsidRPr="00D77EA5" w:rsidRDefault="34FA5B8D" w:rsidP="00901661">
      <w:pPr>
        <w:pStyle w:val="Titulo1SP"/>
      </w:pPr>
      <w:bookmarkStart w:id="14" w:name="_Toc155791806"/>
      <w:bookmarkStart w:id="15" w:name="_Toc157595772"/>
      <w:bookmarkStart w:id="16" w:name="_Toc359850966"/>
      <w:bookmarkStart w:id="17" w:name="_Toc174004624"/>
      <w:r>
        <w:lastRenderedPageBreak/>
        <w:t>Procedimiento</w:t>
      </w:r>
      <w:bookmarkEnd w:id="14"/>
      <w:bookmarkEnd w:id="15"/>
      <w:bookmarkEnd w:id="16"/>
      <w:bookmarkEnd w:id="17"/>
    </w:p>
    <w:p w14:paraId="0A7E920C" w14:textId="77777777" w:rsidR="00006FF5" w:rsidRPr="00301B49" w:rsidRDefault="38AEC5C4" w:rsidP="00901661">
      <w:pPr>
        <w:pStyle w:val="Titulo2SP"/>
      </w:pPr>
      <w:bookmarkStart w:id="18" w:name="_Toc155791807"/>
      <w:bookmarkStart w:id="19" w:name="_Toc157595773"/>
      <w:bookmarkStart w:id="20" w:name="_Toc1376651693"/>
      <w:bookmarkStart w:id="21" w:name="_Toc174004625"/>
      <w:r>
        <w:t>Gestión de los documentos general</w:t>
      </w:r>
      <w:bookmarkEnd w:id="18"/>
      <w:bookmarkEnd w:id="19"/>
      <w:bookmarkEnd w:id="20"/>
      <w:bookmarkEnd w:id="21"/>
    </w:p>
    <w:p w14:paraId="34B59719" w14:textId="77777777" w:rsidR="00E169B2" w:rsidRPr="00A50F7D" w:rsidRDefault="00E169B2" w:rsidP="00653517">
      <w:r w:rsidRPr="00A50F7D">
        <w:t xml:space="preserve">Todos los procedimientos normalizados de trabajo, protocolos, especificaciones, etc., no estarán en vigor hasta que no hayan sido previamente revisados y aprobados por las personas apropiadas. El sistema de gestión de calidad de Spika Tech será en soporte papel y se firmará la copia original que se sellará una vez firmado por el equipo revisor/aprobador como Copia nº1 y se archivará en el Archivo Documental. De esta copia se </w:t>
      </w:r>
      <w:r w:rsidR="004D290C" w:rsidRPr="00A50F7D">
        <w:t xml:space="preserve">escaneará y se subirá al repositorio destinado al acceso de los usuarios afectados. </w:t>
      </w:r>
      <w:r w:rsidRPr="00A50F7D">
        <w:t xml:space="preserve"> </w:t>
      </w:r>
    </w:p>
    <w:p w14:paraId="35727186" w14:textId="77777777" w:rsidR="00E169B2" w:rsidRPr="00A50F7D" w:rsidRDefault="00E169B2" w:rsidP="00653517">
      <w:r w:rsidRPr="00A50F7D">
        <w:t xml:space="preserve">La distribución de las copias controladas se realizará anotando en el registro del </w:t>
      </w:r>
      <w:r w:rsidRPr="00A50F7D">
        <w:rPr>
          <w:b/>
        </w:rPr>
        <w:t>Anexo 3</w:t>
      </w:r>
      <w:r w:rsidRPr="00A50F7D">
        <w:t xml:space="preserve">. Se recomienda elaborar un cuaderno con la portada incluida en el </w:t>
      </w:r>
      <w:r w:rsidRPr="00A50F7D">
        <w:rPr>
          <w:b/>
        </w:rPr>
        <w:t>Anexo 4</w:t>
      </w:r>
      <w:r w:rsidRPr="00A50F7D">
        <w:t xml:space="preserve">. </w:t>
      </w:r>
    </w:p>
    <w:p w14:paraId="0279FA8C" w14:textId="77777777" w:rsidR="00006FF5" w:rsidRPr="00A50F7D" w:rsidRDefault="00E169B2" w:rsidP="00653517">
      <w:r w:rsidRPr="00A50F7D">
        <w:t>En el caso que se necesite hacer distribución a terceras partes se enviará por correo postal o electrónico con acuse de recibo en todos los casos. Los cuales deben custodiarse como evidencia de la entrega al tercero. En caso de no obtener respuesta tras 15 días por parte del tercero el documento se considera aprobado por su parte.</w:t>
      </w:r>
    </w:p>
    <w:p w14:paraId="1C8D90AC" w14:textId="77777777" w:rsidR="00006FF5" w:rsidRPr="00A50F7D" w:rsidRDefault="51AA8EC6" w:rsidP="00901661">
      <w:pPr>
        <w:pStyle w:val="Ttulo3SP"/>
      </w:pPr>
      <w:bookmarkStart w:id="22" w:name="_Toc155791808"/>
      <w:bookmarkStart w:id="23" w:name="_Toc157595774"/>
      <w:bookmarkStart w:id="24" w:name="_Toc1615135927"/>
      <w:bookmarkStart w:id="25" w:name="_Toc174004626"/>
      <w:r>
        <w:t>Elaboración</w:t>
      </w:r>
      <w:bookmarkEnd w:id="22"/>
      <w:bookmarkEnd w:id="23"/>
      <w:bookmarkEnd w:id="24"/>
      <w:bookmarkEnd w:id="25"/>
    </w:p>
    <w:p w14:paraId="0ECE1191" w14:textId="44FE0DCF" w:rsidR="0041155F" w:rsidRPr="00A50F7D" w:rsidRDefault="0041155F" w:rsidP="00183E71">
      <w:pPr>
        <w:pStyle w:val="Prrafodelista"/>
        <w:ind w:left="0"/>
      </w:pPr>
      <w:r w:rsidRPr="00A50F7D">
        <w:t xml:space="preserve">Se empleará la guía indicada en el </w:t>
      </w:r>
      <w:r w:rsidRPr="00A50F7D">
        <w:rPr>
          <w:b/>
        </w:rPr>
        <w:t>Anexo 1</w:t>
      </w:r>
      <w:r w:rsidRPr="00A50F7D">
        <w:t xml:space="preserve"> y la Plantilla de PNT indicada en el </w:t>
      </w:r>
      <w:r w:rsidRPr="00A50F7D">
        <w:rPr>
          <w:b/>
        </w:rPr>
        <w:t>Anexo 2</w:t>
      </w:r>
      <w:r w:rsidRPr="00A50F7D">
        <w:t xml:space="preserve">. </w:t>
      </w:r>
    </w:p>
    <w:p w14:paraId="1284B1EF" w14:textId="77777777" w:rsidR="0041155F" w:rsidRPr="00A50F7D" w:rsidRDefault="0041155F" w:rsidP="0041155F">
      <w:pPr>
        <w:pStyle w:val="Prrafodelista"/>
        <w:ind w:left="0"/>
      </w:pPr>
      <w:r w:rsidRPr="00A50F7D">
        <w:t xml:space="preserve">Cuando sea necesario cualquier empleado de Spika Tech podrá solicitar al Técnico Responsable o persona en quien delegue la plantilla del documento que requiera elaborar en el formato editable para ello, así como le solicitará código del documento. Los documentos podrán llevar Anexos, los cuales ya se encuentran incluidos su formato en la plantilla del procedimiento. </w:t>
      </w:r>
    </w:p>
    <w:p w14:paraId="07AAD187" w14:textId="77777777" w:rsidR="0041155F" w:rsidRPr="00A50F7D" w:rsidRDefault="0041155F" w:rsidP="0041155F">
      <w:pPr>
        <w:pStyle w:val="Prrafodelista"/>
        <w:ind w:left="0"/>
      </w:pPr>
      <w:r w:rsidRPr="00A50F7D">
        <w:t xml:space="preserve">Todos los documentos comenzaran en la revisión 01, no existiendo en ningún caso las versiones 00. </w:t>
      </w:r>
    </w:p>
    <w:p w14:paraId="3F34E842" w14:textId="77777777" w:rsidR="00006FF5" w:rsidRPr="00A50F7D" w:rsidRDefault="0041155F" w:rsidP="0041155F">
      <w:pPr>
        <w:pStyle w:val="Prrafodelista"/>
        <w:ind w:left="0"/>
      </w:pPr>
      <w:r w:rsidRPr="00A50F7D">
        <w:t>El autor del documento será el encargado de solicitar la coordinación de revisores y aprobadores para que ejecuten su tarea y una vez firmado por todos lo entregará al Técnico Responsable o persona en quien delegue para su gestión documental.</w:t>
      </w:r>
    </w:p>
    <w:p w14:paraId="6BBEF900" w14:textId="77777777" w:rsidR="00006FF5" w:rsidRPr="00A50F7D" w:rsidRDefault="51AA8EC6" w:rsidP="00901661">
      <w:pPr>
        <w:pStyle w:val="Ttulo3SP"/>
      </w:pPr>
      <w:bookmarkStart w:id="26" w:name="_Toc155791809"/>
      <w:bookmarkStart w:id="27" w:name="_Toc157595775"/>
      <w:bookmarkStart w:id="28" w:name="_Toc1683221833"/>
      <w:bookmarkStart w:id="29" w:name="_Toc174004627"/>
      <w:r>
        <w:t>Códigos y flujo de revisión y aprobación</w:t>
      </w:r>
      <w:bookmarkEnd w:id="26"/>
      <w:bookmarkEnd w:id="27"/>
      <w:bookmarkEnd w:id="28"/>
      <w:bookmarkEnd w:id="29"/>
    </w:p>
    <w:p w14:paraId="18636AB7" w14:textId="77777777" w:rsidR="0041155F" w:rsidRPr="00A50F7D" w:rsidRDefault="0041155F" w:rsidP="0041155F">
      <w:r w:rsidRPr="00A50F7D">
        <w:t>De manera general se seguirá lo dispuesto en esta tabla para los diferentes tipos de documentos, no obstante, las casillas de revisión y aprobación podrán ampliarse en función del tipo del documento con el fin de asegurar la mejor revisión y aprobación del mismo:</w:t>
      </w:r>
    </w:p>
    <w:tbl>
      <w:tblPr>
        <w:tblStyle w:val="Tablaconcuadrcula"/>
        <w:tblW w:w="9776" w:type="dxa"/>
        <w:tblLayout w:type="fixed"/>
        <w:tblCellMar>
          <w:bottom w:w="85" w:type="dxa"/>
        </w:tblCellMar>
        <w:tblLook w:val="04A0" w:firstRow="1" w:lastRow="0" w:firstColumn="1" w:lastColumn="0" w:noHBand="0" w:noVBand="1"/>
      </w:tblPr>
      <w:tblGrid>
        <w:gridCol w:w="3539"/>
        <w:gridCol w:w="1210"/>
        <w:gridCol w:w="1767"/>
        <w:gridCol w:w="1559"/>
        <w:gridCol w:w="1701"/>
      </w:tblGrid>
      <w:tr w:rsidR="0041155F" w:rsidRPr="00A50F7D" w14:paraId="29D4E79C" w14:textId="77777777" w:rsidTr="00804EDD">
        <w:trPr>
          <w:tblHeader/>
        </w:trPr>
        <w:tc>
          <w:tcPr>
            <w:tcW w:w="3539" w:type="dxa"/>
            <w:shd w:val="clear" w:color="auto" w:fill="9D9D9D"/>
          </w:tcPr>
          <w:p w14:paraId="3901AFBE" w14:textId="77777777" w:rsidR="0041155F" w:rsidRPr="00BE2716" w:rsidRDefault="0041155F" w:rsidP="00BE2716">
            <w:pPr>
              <w:pStyle w:val="Contenidodelatabla"/>
              <w:jc w:val="center"/>
              <w:rPr>
                <w:b/>
                <w:bCs/>
              </w:rPr>
            </w:pPr>
            <w:r w:rsidRPr="00BE2716">
              <w:rPr>
                <w:b/>
                <w:bCs/>
              </w:rPr>
              <w:lastRenderedPageBreak/>
              <w:t>DOCUMENTO</w:t>
            </w:r>
          </w:p>
        </w:tc>
        <w:tc>
          <w:tcPr>
            <w:tcW w:w="1210" w:type="dxa"/>
            <w:shd w:val="clear" w:color="auto" w:fill="9D9D9D"/>
          </w:tcPr>
          <w:p w14:paraId="10BFEDE2" w14:textId="77777777" w:rsidR="0041155F" w:rsidRPr="00BE2716" w:rsidRDefault="0041155F" w:rsidP="00BE2716">
            <w:pPr>
              <w:pStyle w:val="Contenidodelatabla"/>
              <w:jc w:val="center"/>
              <w:rPr>
                <w:b/>
                <w:bCs/>
              </w:rPr>
            </w:pPr>
            <w:r w:rsidRPr="00BE2716">
              <w:rPr>
                <w:b/>
                <w:bCs/>
              </w:rPr>
              <w:t>CÓDIGO</w:t>
            </w:r>
          </w:p>
        </w:tc>
        <w:tc>
          <w:tcPr>
            <w:tcW w:w="1767" w:type="dxa"/>
            <w:shd w:val="clear" w:color="auto" w:fill="9D9D9D"/>
          </w:tcPr>
          <w:p w14:paraId="2E15B31F" w14:textId="77777777" w:rsidR="0041155F" w:rsidRPr="00BE2716" w:rsidRDefault="0041155F" w:rsidP="00BE2716">
            <w:pPr>
              <w:pStyle w:val="Contenidodelatabla"/>
              <w:jc w:val="center"/>
              <w:rPr>
                <w:b/>
                <w:bCs/>
              </w:rPr>
            </w:pPr>
            <w:r w:rsidRPr="00BE2716">
              <w:rPr>
                <w:b/>
                <w:bCs/>
              </w:rPr>
              <w:t>AUTOR</w:t>
            </w:r>
          </w:p>
        </w:tc>
        <w:tc>
          <w:tcPr>
            <w:tcW w:w="1559" w:type="dxa"/>
            <w:shd w:val="clear" w:color="auto" w:fill="9D9D9D"/>
          </w:tcPr>
          <w:p w14:paraId="118572B3" w14:textId="77777777" w:rsidR="0041155F" w:rsidRPr="00BE2716" w:rsidRDefault="0041155F" w:rsidP="00BE2716">
            <w:pPr>
              <w:pStyle w:val="Contenidodelatabla"/>
              <w:jc w:val="center"/>
              <w:rPr>
                <w:b/>
                <w:bCs/>
              </w:rPr>
            </w:pPr>
            <w:r w:rsidRPr="00BE2716">
              <w:rPr>
                <w:b/>
                <w:bCs/>
              </w:rPr>
              <w:t>REVISOR</w:t>
            </w:r>
          </w:p>
        </w:tc>
        <w:tc>
          <w:tcPr>
            <w:tcW w:w="1701" w:type="dxa"/>
            <w:shd w:val="clear" w:color="auto" w:fill="9D9D9D"/>
          </w:tcPr>
          <w:p w14:paraId="478DE69D" w14:textId="77777777" w:rsidR="0041155F" w:rsidRPr="00BE2716" w:rsidRDefault="0041155F" w:rsidP="00BE2716">
            <w:pPr>
              <w:pStyle w:val="Contenidodelatabla"/>
              <w:jc w:val="center"/>
              <w:rPr>
                <w:b/>
                <w:bCs/>
              </w:rPr>
            </w:pPr>
            <w:r w:rsidRPr="00BE2716">
              <w:rPr>
                <w:b/>
                <w:bCs/>
              </w:rPr>
              <w:t>APROBADOR</w:t>
            </w:r>
          </w:p>
        </w:tc>
      </w:tr>
      <w:tr w:rsidR="0041155F" w:rsidRPr="00A50F7D" w14:paraId="3B378D24" w14:textId="77777777" w:rsidTr="00804EDD">
        <w:tc>
          <w:tcPr>
            <w:tcW w:w="3539" w:type="dxa"/>
          </w:tcPr>
          <w:p w14:paraId="67C60597" w14:textId="77777777" w:rsidR="0041155F" w:rsidRPr="00A50F7D" w:rsidRDefault="0041155F" w:rsidP="00BE2716">
            <w:pPr>
              <w:pStyle w:val="Contenidodelatabla"/>
            </w:pPr>
            <w:r w:rsidRPr="00A50F7D">
              <w:t>Especificaciones</w:t>
            </w:r>
          </w:p>
        </w:tc>
        <w:tc>
          <w:tcPr>
            <w:tcW w:w="1210" w:type="dxa"/>
          </w:tcPr>
          <w:p w14:paraId="32D15B5B" w14:textId="77777777" w:rsidR="0041155F" w:rsidRPr="00A50F7D" w:rsidRDefault="0041155F" w:rsidP="00BE2716">
            <w:pPr>
              <w:pStyle w:val="Contenidodelatabla"/>
            </w:pPr>
            <w:r w:rsidRPr="00A50F7D">
              <w:t>E</w:t>
            </w:r>
          </w:p>
        </w:tc>
        <w:tc>
          <w:tcPr>
            <w:tcW w:w="1767" w:type="dxa"/>
          </w:tcPr>
          <w:p w14:paraId="24AA824F" w14:textId="77777777" w:rsidR="0041155F" w:rsidRPr="00A50F7D" w:rsidRDefault="0041155F" w:rsidP="00BE2716">
            <w:pPr>
              <w:pStyle w:val="Contenidodelatabla"/>
            </w:pPr>
            <w:r w:rsidRPr="00A50F7D">
              <w:t>TR</w:t>
            </w:r>
          </w:p>
        </w:tc>
        <w:tc>
          <w:tcPr>
            <w:tcW w:w="1559" w:type="dxa"/>
          </w:tcPr>
          <w:p w14:paraId="3C55D8C8" w14:textId="77777777" w:rsidR="0041155F" w:rsidRPr="00A50F7D" w:rsidRDefault="0041155F" w:rsidP="00BE2716">
            <w:pPr>
              <w:pStyle w:val="Contenidodelatabla"/>
            </w:pPr>
            <w:r w:rsidRPr="00A50F7D">
              <w:t>DO</w:t>
            </w:r>
          </w:p>
        </w:tc>
        <w:tc>
          <w:tcPr>
            <w:tcW w:w="1701" w:type="dxa"/>
          </w:tcPr>
          <w:p w14:paraId="446A4074" w14:textId="77777777" w:rsidR="0041155F" w:rsidRPr="00A50F7D" w:rsidRDefault="0041155F" w:rsidP="00BE2716">
            <w:pPr>
              <w:pStyle w:val="Contenidodelatabla"/>
            </w:pPr>
            <w:r w:rsidRPr="00A50F7D">
              <w:t>-</w:t>
            </w:r>
          </w:p>
        </w:tc>
      </w:tr>
      <w:tr w:rsidR="0041155F" w:rsidRPr="00A50F7D" w14:paraId="0FF0F722" w14:textId="77777777" w:rsidTr="00804EDD">
        <w:trPr>
          <w:trHeight w:val="271"/>
        </w:trPr>
        <w:tc>
          <w:tcPr>
            <w:tcW w:w="3539" w:type="dxa"/>
          </w:tcPr>
          <w:p w14:paraId="5D2E603D" w14:textId="77777777" w:rsidR="0041155F" w:rsidRPr="00A50F7D" w:rsidRDefault="0041155F" w:rsidP="00BE2716">
            <w:pPr>
              <w:pStyle w:val="Contenidodelatabla"/>
            </w:pPr>
            <w:r w:rsidRPr="00A50F7D">
              <w:t>Procedimientos del Sistema de Gestion de Calidad</w:t>
            </w:r>
          </w:p>
        </w:tc>
        <w:tc>
          <w:tcPr>
            <w:tcW w:w="1210" w:type="dxa"/>
          </w:tcPr>
          <w:p w14:paraId="572EECE9" w14:textId="77777777" w:rsidR="0041155F" w:rsidRPr="00A50F7D" w:rsidRDefault="0041155F" w:rsidP="00BE2716">
            <w:pPr>
              <w:pStyle w:val="Contenidodelatabla"/>
            </w:pPr>
            <w:r w:rsidRPr="00A50F7D">
              <w:t>PNT</w:t>
            </w:r>
          </w:p>
        </w:tc>
        <w:tc>
          <w:tcPr>
            <w:tcW w:w="1767" w:type="dxa"/>
          </w:tcPr>
          <w:p w14:paraId="3E437DF0" w14:textId="77777777" w:rsidR="0041155F" w:rsidRPr="00A50F7D" w:rsidRDefault="0041155F" w:rsidP="00BE2716">
            <w:pPr>
              <w:pStyle w:val="Contenidodelatabla"/>
            </w:pPr>
            <w:r w:rsidRPr="00A50F7D">
              <w:t>TR/DO/</w:t>
            </w:r>
          </w:p>
        </w:tc>
        <w:tc>
          <w:tcPr>
            <w:tcW w:w="1559" w:type="dxa"/>
          </w:tcPr>
          <w:p w14:paraId="3E432B1E" w14:textId="77777777" w:rsidR="0041155F" w:rsidRPr="00A50F7D" w:rsidRDefault="0041155F" w:rsidP="00BE2716">
            <w:pPr>
              <w:pStyle w:val="Contenidodelatabla"/>
            </w:pPr>
            <w:r w:rsidRPr="00A50F7D">
              <w:t>DO/TR</w:t>
            </w:r>
            <w:r w:rsidR="00225431" w:rsidRPr="00A50F7D">
              <w:t xml:space="preserve">/ </w:t>
            </w:r>
            <w:r w:rsidR="00225431" w:rsidRPr="00A50F7D">
              <w:rPr>
                <w:sz w:val="22"/>
              </w:rPr>
              <w:t>otros</w:t>
            </w:r>
          </w:p>
        </w:tc>
        <w:tc>
          <w:tcPr>
            <w:tcW w:w="1701" w:type="dxa"/>
          </w:tcPr>
          <w:p w14:paraId="31D9E9F4" w14:textId="77777777" w:rsidR="0041155F" w:rsidRPr="00A50F7D" w:rsidRDefault="0041155F" w:rsidP="00BE2716">
            <w:pPr>
              <w:pStyle w:val="Contenidodelatabla"/>
            </w:pPr>
            <w:r w:rsidRPr="00A50F7D">
              <w:t>DG</w:t>
            </w:r>
          </w:p>
        </w:tc>
      </w:tr>
      <w:tr w:rsidR="0041155F" w:rsidRPr="00A50F7D" w14:paraId="64808922" w14:textId="77777777" w:rsidTr="00804EDD">
        <w:tc>
          <w:tcPr>
            <w:tcW w:w="3539" w:type="dxa"/>
          </w:tcPr>
          <w:p w14:paraId="2A457D63" w14:textId="77777777" w:rsidR="0041155F" w:rsidRPr="00A50F7D" w:rsidRDefault="0041155F" w:rsidP="00BE2716">
            <w:pPr>
              <w:pStyle w:val="Contenidodelatabla"/>
            </w:pPr>
            <w:r w:rsidRPr="00A50F7D">
              <w:t>Procedimientos específicos</w:t>
            </w:r>
          </w:p>
        </w:tc>
        <w:tc>
          <w:tcPr>
            <w:tcW w:w="1210" w:type="dxa"/>
          </w:tcPr>
          <w:p w14:paraId="46E814FC" w14:textId="77777777" w:rsidR="0041155F" w:rsidRPr="00A50F7D" w:rsidRDefault="0041155F" w:rsidP="00BE2716">
            <w:pPr>
              <w:pStyle w:val="Contenidodelatabla"/>
            </w:pPr>
            <w:r w:rsidRPr="00A50F7D">
              <w:t>ESP</w:t>
            </w:r>
          </w:p>
        </w:tc>
        <w:tc>
          <w:tcPr>
            <w:tcW w:w="1767" w:type="dxa"/>
          </w:tcPr>
          <w:p w14:paraId="5079CF1A" w14:textId="77777777" w:rsidR="0041155F" w:rsidRPr="00A50F7D" w:rsidRDefault="0041155F" w:rsidP="00BE2716">
            <w:pPr>
              <w:pStyle w:val="Contenidodelatabla"/>
            </w:pPr>
            <w:r w:rsidRPr="00A50F7D">
              <w:t>Cualquier departamento</w:t>
            </w:r>
          </w:p>
        </w:tc>
        <w:tc>
          <w:tcPr>
            <w:tcW w:w="1559" w:type="dxa"/>
          </w:tcPr>
          <w:p w14:paraId="6C0B0431" w14:textId="77777777" w:rsidR="0041155F" w:rsidRPr="00A50F7D" w:rsidRDefault="0041155F" w:rsidP="00BE2716">
            <w:pPr>
              <w:pStyle w:val="Contenidodelatabla"/>
            </w:pPr>
            <w:r w:rsidRPr="00A50F7D">
              <w:t>TR/DO</w:t>
            </w:r>
            <w:r w:rsidR="00225431" w:rsidRPr="00A50F7D">
              <w:t>/otros</w:t>
            </w:r>
          </w:p>
        </w:tc>
        <w:tc>
          <w:tcPr>
            <w:tcW w:w="1701" w:type="dxa"/>
          </w:tcPr>
          <w:p w14:paraId="7DACAD47" w14:textId="77777777" w:rsidR="0041155F" w:rsidRPr="00A50F7D" w:rsidRDefault="0041155F" w:rsidP="00BE2716">
            <w:pPr>
              <w:pStyle w:val="Contenidodelatabla"/>
            </w:pPr>
            <w:r w:rsidRPr="00A50F7D">
              <w:t>DG/DO/TR</w:t>
            </w:r>
          </w:p>
        </w:tc>
      </w:tr>
      <w:tr w:rsidR="0041155F" w:rsidRPr="00A50F7D" w14:paraId="31F14914" w14:textId="77777777" w:rsidTr="00804EDD">
        <w:tc>
          <w:tcPr>
            <w:tcW w:w="3539" w:type="dxa"/>
          </w:tcPr>
          <w:p w14:paraId="3219BF6F" w14:textId="19FB95CF" w:rsidR="0041155F" w:rsidRPr="00A50F7D" w:rsidRDefault="0041155F" w:rsidP="00BE2716">
            <w:pPr>
              <w:pStyle w:val="Contenidodelatabla"/>
            </w:pPr>
            <w:r w:rsidRPr="00A50F7D">
              <w:t xml:space="preserve">Protocolos de </w:t>
            </w:r>
            <w:r w:rsidR="00BE2716" w:rsidRPr="00A50F7D">
              <w:t>validación</w:t>
            </w:r>
            <w:r w:rsidRPr="00A50F7D">
              <w:t xml:space="preserve">, </w:t>
            </w:r>
            <w:r w:rsidR="00BE2716" w:rsidRPr="00A50F7D">
              <w:t>cualificación</w:t>
            </w:r>
            <w:r w:rsidRPr="00A50F7D">
              <w:t xml:space="preserve"> o de cualquier tipo</w:t>
            </w:r>
          </w:p>
        </w:tc>
        <w:tc>
          <w:tcPr>
            <w:tcW w:w="1210" w:type="dxa"/>
          </w:tcPr>
          <w:p w14:paraId="20D1D640" w14:textId="77777777" w:rsidR="0041155F" w:rsidRPr="00A50F7D" w:rsidRDefault="0041155F" w:rsidP="00BE2716">
            <w:pPr>
              <w:pStyle w:val="Contenidodelatabla"/>
            </w:pPr>
            <w:r w:rsidRPr="00A50F7D">
              <w:t>PR</w:t>
            </w:r>
          </w:p>
        </w:tc>
        <w:tc>
          <w:tcPr>
            <w:tcW w:w="1767" w:type="dxa"/>
          </w:tcPr>
          <w:p w14:paraId="2D150F52" w14:textId="77777777" w:rsidR="0041155F" w:rsidRPr="00A50F7D" w:rsidRDefault="0041155F" w:rsidP="00BE2716">
            <w:pPr>
              <w:pStyle w:val="Contenidodelatabla"/>
            </w:pPr>
            <w:r w:rsidRPr="00A50F7D">
              <w:t>Terceros/TR/Otros</w:t>
            </w:r>
          </w:p>
        </w:tc>
        <w:tc>
          <w:tcPr>
            <w:tcW w:w="1559" w:type="dxa"/>
          </w:tcPr>
          <w:p w14:paraId="1BF98DDD" w14:textId="77777777" w:rsidR="0041155F" w:rsidRPr="00A50F7D" w:rsidRDefault="0041155F" w:rsidP="00BE2716">
            <w:pPr>
              <w:pStyle w:val="Contenidodelatabla"/>
            </w:pPr>
            <w:r w:rsidRPr="00A50F7D">
              <w:t>TR/DO</w:t>
            </w:r>
          </w:p>
        </w:tc>
        <w:tc>
          <w:tcPr>
            <w:tcW w:w="1701" w:type="dxa"/>
          </w:tcPr>
          <w:p w14:paraId="4FC41F4A" w14:textId="77777777" w:rsidR="0041155F" w:rsidRPr="00A50F7D" w:rsidRDefault="0041155F" w:rsidP="00BE2716">
            <w:pPr>
              <w:pStyle w:val="Contenidodelatabla"/>
            </w:pPr>
            <w:r w:rsidRPr="00A50F7D">
              <w:t>DG/DO/TR</w:t>
            </w:r>
          </w:p>
        </w:tc>
      </w:tr>
    </w:tbl>
    <w:p w14:paraId="108D4D06" w14:textId="77777777" w:rsidR="008533B0" w:rsidRPr="00A50F7D" w:rsidRDefault="008533B0">
      <w:r w:rsidRPr="00A50F7D">
        <w:t xml:space="preserve">Los documentos se nombrarán siguiendo el código de la tabla seguido de guión </w:t>
      </w:r>
      <w:r w:rsidRPr="00A50F7D">
        <w:rPr>
          <w:b/>
        </w:rPr>
        <w:t>XXX</w:t>
      </w:r>
      <w:r w:rsidRPr="00A50F7D">
        <w:t xml:space="preserve"> nº correlativo más punto y la versión expresada como YY, empezando por 01, mas el título.  Ejemplo:</w:t>
      </w:r>
    </w:p>
    <w:p w14:paraId="17D0A0F8" w14:textId="17470CC9" w:rsidR="008533B0" w:rsidRDefault="008533B0">
      <w:r w:rsidRPr="00A50F7D">
        <w:rPr>
          <w:b/>
        </w:rPr>
        <w:t>PNT-001.01 GESTION DE LOS DOCUMENTOS Y ARCHIVO</w:t>
      </w:r>
      <w:r w:rsidRPr="00A50F7D">
        <w:t>, corresponde al procedimiento 001 en su versión 01.</w:t>
      </w:r>
    </w:p>
    <w:p w14:paraId="759BA540" w14:textId="2D6DD818" w:rsidR="000E720E" w:rsidRDefault="000E720E" w:rsidP="000E720E">
      <w:pPr>
        <w:pStyle w:val="Ttulo3SP"/>
        <w:ind w:left="851" w:hanging="851"/>
      </w:pPr>
      <w:bookmarkStart w:id="30" w:name="_Toc174004628"/>
      <w:r>
        <w:t>Codificiación de los documentos y mision</w:t>
      </w:r>
      <w:bookmarkEnd w:id="30"/>
      <w:r>
        <w:t xml:space="preserve"> </w:t>
      </w:r>
    </w:p>
    <w:p w14:paraId="6A07EC21" w14:textId="3E98D276" w:rsidR="000E720E" w:rsidRDefault="000E720E" w:rsidP="002B108B">
      <w:pPr>
        <w:rPr>
          <w:b/>
        </w:rPr>
      </w:pPr>
      <w:r w:rsidRPr="000E720E">
        <w:t>Los documentos que se manejan en Spika Tech</w:t>
      </w:r>
      <w:r>
        <w:t xml:space="preserve"> se codifican como sigue, en la siguiente tabla se indica la mision de cada uno de ellos</w:t>
      </w:r>
      <w:r w:rsidR="00584A1D">
        <w:t>, teniendo en cuenta que en todos los casos XXX refiere a tres números correlativos e YY es la version, siempre comenzando por 01</w:t>
      </w:r>
      <w:r>
        <w:t>:</w:t>
      </w:r>
    </w:p>
    <w:tbl>
      <w:tblPr>
        <w:tblStyle w:val="Tablaconcuadrcula"/>
        <w:tblW w:w="0" w:type="auto"/>
        <w:tblLook w:val="04A0" w:firstRow="1" w:lastRow="0" w:firstColumn="1" w:lastColumn="0" w:noHBand="0" w:noVBand="1"/>
      </w:tblPr>
      <w:tblGrid>
        <w:gridCol w:w="1696"/>
        <w:gridCol w:w="3119"/>
        <w:gridCol w:w="4812"/>
      </w:tblGrid>
      <w:tr w:rsidR="000E720E" w14:paraId="531B2AF7" w14:textId="77777777" w:rsidTr="000E720E">
        <w:tc>
          <w:tcPr>
            <w:tcW w:w="1696" w:type="dxa"/>
            <w:shd w:val="clear" w:color="auto" w:fill="A6A6A6" w:themeFill="background1" w:themeFillShade="A6"/>
          </w:tcPr>
          <w:p w14:paraId="6EBD5D93" w14:textId="0AD7E3B6" w:rsidR="000E720E" w:rsidRPr="000E720E" w:rsidRDefault="000E720E" w:rsidP="000E720E">
            <w:pPr>
              <w:pStyle w:val="Contenidodelatabla"/>
              <w:jc w:val="center"/>
              <w:rPr>
                <w:b/>
                <w:bCs/>
              </w:rPr>
            </w:pPr>
            <w:r w:rsidRPr="00BE2716">
              <w:rPr>
                <w:b/>
                <w:bCs/>
              </w:rPr>
              <w:t>CÓDIGO</w:t>
            </w:r>
          </w:p>
        </w:tc>
        <w:tc>
          <w:tcPr>
            <w:tcW w:w="3119" w:type="dxa"/>
            <w:shd w:val="clear" w:color="auto" w:fill="A6A6A6" w:themeFill="background1" w:themeFillShade="A6"/>
          </w:tcPr>
          <w:p w14:paraId="71BBB866" w14:textId="62EAC330" w:rsidR="000E720E" w:rsidRPr="000E720E" w:rsidRDefault="000E720E" w:rsidP="000E720E">
            <w:pPr>
              <w:pStyle w:val="Contenidodelatabla"/>
              <w:jc w:val="center"/>
              <w:rPr>
                <w:b/>
                <w:bCs/>
              </w:rPr>
            </w:pPr>
            <w:r w:rsidRPr="000E720E">
              <w:rPr>
                <w:b/>
                <w:bCs/>
              </w:rPr>
              <w:t>DESCRIPCION</w:t>
            </w:r>
          </w:p>
        </w:tc>
        <w:tc>
          <w:tcPr>
            <w:tcW w:w="4812" w:type="dxa"/>
            <w:shd w:val="clear" w:color="auto" w:fill="A6A6A6" w:themeFill="background1" w:themeFillShade="A6"/>
          </w:tcPr>
          <w:p w14:paraId="499E25C1" w14:textId="166C3A72" w:rsidR="000E720E" w:rsidRPr="000E720E" w:rsidRDefault="000E720E" w:rsidP="000E720E">
            <w:pPr>
              <w:pStyle w:val="Contenidodelatabla"/>
              <w:jc w:val="center"/>
              <w:rPr>
                <w:b/>
                <w:bCs/>
              </w:rPr>
            </w:pPr>
            <w:r w:rsidRPr="000E720E">
              <w:rPr>
                <w:b/>
                <w:bCs/>
              </w:rPr>
              <w:t>MISION</w:t>
            </w:r>
          </w:p>
        </w:tc>
      </w:tr>
      <w:tr w:rsidR="000E720E" w14:paraId="00A1BCDE" w14:textId="77777777" w:rsidTr="000E720E">
        <w:tc>
          <w:tcPr>
            <w:tcW w:w="1696" w:type="dxa"/>
          </w:tcPr>
          <w:p w14:paraId="544C1501" w14:textId="76EAFA31" w:rsidR="000E720E" w:rsidRDefault="000E720E" w:rsidP="002B108B">
            <w:pPr>
              <w:rPr>
                <w:b/>
              </w:rPr>
            </w:pPr>
            <w:r>
              <w:t>PNT</w:t>
            </w:r>
            <w:r w:rsidR="00584A1D">
              <w:t>-XXX/YY</w:t>
            </w:r>
          </w:p>
        </w:tc>
        <w:tc>
          <w:tcPr>
            <w:tcW w:w="3119" w:type="dxa"/>
          </w:tcPr>
          <w:p w14:paraId="05CEA7F3" w14:textId="53A48F6B" w:rsidR="000E720E" w:rsidRDefault="000E720E" w:rsidP="002B108B">
            <w:pPr>
              <w:rPr>
                <w:b/>
              </w:rPr>
            </w:pPr>
            <w:r>
              <w:t>Procedimientos generales</w:t>
            </w:r>
          </w:p>
        </w:tc>
        <w:tc>
          <w:tcPr>
            <w:tcW w:w="4812" w:type="dxa"/>
          </w:tcPr>
          <w:p w14:paraId="640DCDEC" w14:textId="0B68E745" w:rsidR="000E720E" w:rsidRDefault="000E720E" w:rsidP="002B108B">
            <w:pPr>
              <w:rPr>
                <w:b/>
              </w:rPr>
            </w:pPr>
            <w:r>
              <w:t xml:space="preserve">Son aquellos procedimientos normalizados de trabajo de caracter general, que sientan las bases del sistema de gestion de calidad, como por ejemplo, gestion de los documentos, gestion de las no conformidades, etc... </w:t>
            </w:r>
          </w:p>
        </w:tc>
      </w:tr>
      <w:tr w:rsidR="000E720E" w14:paraId="76F3E9CF" w14:textId="77777777" w:rsidTr="000E720E">
        <w:tc>
          <w:tcPr>
            <w:tcW w:w="1696" w:type="dxa"/>
          </w:tcPr>
          <w:p w14:paraId="6220E203" w14:textId="287CFA0C" w:rsidR="000E720E" w:rsidRDefault="000E720E" w:rsidP="002B108B">
            <w:pPr>
              <w:rPr>
                <w:b/>
              </w:rPr>
            </w:pPr>
            <w:r>
              <w:lastRenderedPageBreak/>
              <w:t>ESP</w:t>
            </w:r>
            <w:r w:rsidR="00584A1D">
              <w:t>-XXX/YY</w:t>
            </w:r>
          </w:p>
        </w:tc>
        <w:tc>
          <w:tcPr>
            <w:tcW w:w="3119" w:type="dxa"/>
          </w:tcPr>
          <w:p w14:paraId="228B7338" w14:textId="7B09971D" w:rsidR="000E720E" w:rsidRDefault="000E720E" w:rsidP="002B108B">
            <w:pPr>
              <w:rPr>
                <w:b/>
              </w:rPr>
            </w:pPr>
            <w:r>
              <w:t>Procedimientos específicos</w:t>
            </w:r>
          </w:p>
        </w:tc>
        <w:tc>
          <w:tcPr>
            <w:tcW w:w="4812" w:type="dxa"/>
          </w:tcPr>
          <w:p w14:paraId="5ACFF4EC" w14:textId="50950B46" w:rsidR="000E720E" w:rsidRDefault="000E720E" w:rsidP="002B108B">
            <w:pPr>
              <w:rPr>
                <w:b/>
              </w:rPr>
            </w:pPr>
            <w:r>
              <w:t xml:space="preserve">Son aquellos procedimientos normalizados de trabajo que describen actividades concretas de la metodología de trabajo y que por norma general no aplican a toda la organización sino a un departamento en concreto, pues describen la forma de llevar a cabo tareas concretas y exclusivas de un departamento. </w:t>
            </w:r>
          </w:p>
        </w:tc>
      </w:tr>
      <w:tr w:rsidR="000E720E" w14:paraId="5E8D9842" w14:textId="77777777" w:rsidTr="000E720E">
        <w:tc>
          <w:tcPr>
            <w:tcW w:w="1696" w:type="dxa"/>
          </w:tcPr>
          <w:p w14:paraId="4D81B124" w14:textId="789018D4" w:rsidR="000E720E" w:rsidRDefault="000E720E" w:rsidP="002B108B">
            <w:pPr>
              <w:rPr>
                <w:b/>
              </w:rPr>
            </w:pPr>
            <w:r>
              <w:t>E</w:t>
            </w:r>
            <w:r w:rsidR="00584A1D">
              <w:t>-XXX/YY</w:t>
            </w:r>
          </w:p>
        </w:tc>
        <w:tc>
          <w:tcPr>
            <w:tcW w:w="3119" w:type="dxa"/>
          </w:tcPr>
          <w:p w14:paraId="03758B52" w14:textId="242533FB" w:rsidR="000E720E" w:rsidRDefault="000E720E" w:rsidP="002B108B">
            <w:pPr>
              <w:rPr>
                <w:b/>
              </w:rPr>
            </w:pPr>
            <w:r>
              <w:t>Especificaciones</w:t>
            </w:r>
          </w:p>
        </w:tc>
        <w:tc>
          <w:tcPr>
            <w:tcW w:w="4812" w:type="dxa"/>
          </w:tcPr>
          <w:p w14:paraId="4F6E8914" w14:textId="4424F386" w:rsidR="000E720E" w:rsidRDefault="000E720E" w:rsidP="002B108B">
            <w:pPr>
              <w:rPr>
                <w:b/>
              </w:rPr>
            </w:pPr>
            <w:r>
              <w:t>Son aquellos documentos que listan los requisitos que deben cumplir los productos con indicacion clara del valor o criterio de aceptación, por ejemplo, tamaño en cm.</w:t>
            </w:r>
          </w:p>
        </w:tc>
      </w:tr>
      <w:tr w:rsidR="000E720E" w14:paraId="3C5D770E" w14:textId="77777777" w:rsidTr="000E720E">
        <w:tc>
          <w:tcPr>
            <w:tcW w:w="1696" w:type="dxa"/>
          </w:tcPr>
          <w:p w14:paraId="309BD66A" w14:textId="02D941F8" w:rsidR="000E720E" w:rsidRDefault="000E720E" w:rsidP="002B108B">
            <w:pPr>
              <w:rPr>
                <w:b/>
              </w:rPr>
            </w:pPr>
            <w:r>
              <w:t>PR</w:t>
            </w:r>
            <w:r w:rsidR="00584A1D">
              <w:t>-XXX/YY</w:t>
            </w:r>
          </w:p>
        </w:tc>
        <w:tc>
          <w:tcPr>
            <w:tcW w:w="3119" w:type="dxa"/>
          </w:tcPr>
          <w:p w14:paraId="657D6644" w14:textId="435A2BCA" w:rsidR="000E720E" w:rsidRDefault="000E720E" w:rsidP="002B108B">
            <w:pPr>
              <w:rPr>
                <w:b/>
              </w:rPr>
            </w:pPr>
            <w:r>
              <w:t xml:space="preserve">Protocolos de validación </w:t>
            </w:r>
          </w:p>
        </w:tc>
        <w:tc>
          <w:tcPr>
            <w:tcW w:w="4812" w:type="dxa"/>
          </w:tcPr>
          <w:p w14:paraId="16C91CAB" w14:textId="2D191125" w:rsidR="000E720E" w:rsidRDefault="000E720E" w:rsidP="002B108B">
            <w:pPr>
              <w:rPr>
                <w:b/>
              </w:rPr>
            </w:pPr>
            <w:r>
              <w:t xml:space="preserve">Son aquellos documentos que se generan como parte de las validaciones y contienen en concreto la bateria de pruebas a realizar en el ejercicio de validacion asi como los criterios de aceptacion en cada caso. </w:t>
            </w:r>
          </w:p>
        </w:tc>
      </w:tr>
      <w:tr w:rsidR="000E720E" w14:paraId="7284EE1C" w14:textId="77777777" w:rsidTr="000E720E">
        <w:tc>
          <w:tcPr>
            <w:tcW w:w="1696" w:type="dxa"/>
          </w:tcPr>
          <w:p w14:paraId="038CC555" w14:textId="5849653A" w:rsidR="000E720E" w:rsidRDefault="000E720E" w:rsidP="002B108B">
            <w:pPr>
              <w:rPr>
                <w:b/>
              </w:rPr>
            </w:pPr>
            <w:r>
              <w:t>MQ</w:t>
            </w:r>
            <w:r w:rsidR="00584A1D">
              <w:t>-XX/YY</w:t>
            </w:r>
          </w:p>
        </w:tc>
        <w:tc>
          <w:tcPr>
            <w:tcW w:w="3119" w:type="dxa"/>
          </w:tcPr>
          <w:p w14:paraId="4A7AF3CB" w14:textId="208DAB96" w:rsidR="000E720E" w:rsidRDefault="000E720E" w:rsidP="002B108B">
            <w:pPr>
              <w:rPr>
                <w:b/>
              </w:rPr>
            </w:pPr>
            <w:r>
              <w:t>Manual de Calidad</w:t>
            </w:r>
          </w:p>
        </w:tc>
        <w:tc>
          <w:tcPr>
            <w:tcW w:w="4812" w:type="dxa"/>
          </w:tcPr>
          <w:p w14:paraId="69E78923" w14:textId="23179223" w:rsidR="000E720E" w:rsidRDefault="000E720E" w:rsidP="002B108B">
            <w:pPr>
              <w:rPr>
                <w:b/>
              </w:rPr>
            </w:pPr>
            <w:r>
              <w:t xml:space="preserve">Es el documento madre del sistema de gestion de calidad. </w:t>
            </w:r>
          </w:p>
        </w:tc>
      </w:tr>
    </w:tbl>
    <w:p w14:paraId="2BD44D93" w14:textId="77777777" w:rsidR="000E720E" w:rsidRPr="000E720E" w:rsidRDefault="000E720E" w:rsidP="000E720E">
      <w:pPr>
        <w:pStyle w:val="Ttulo3SP"/>
        <w:numPr>
          <w:ilvl w:val="0"/>
          <w:numId w:val="0"/>
        </w:numPr>
        <w:rPr>
          <w:rFonts w:ascii="Roboto Light" w:hAnsi="Roboto Light"/>
          <w:b w:val="0"/>
        </w:rPr>
      </w:pPr>
    </w:p>
    <w:p w14:paraId="39BC1001" w14:textId="77777777" w:rsidR="00006FF5" w:rsidRPr="00A50F7D" w:rsidRDefault="51AA8EC6" w:rsidP="000E720E">
      <w:pPr>
        <w:pStyle w:val="Ttulo3SP"/>
        <w:ind w:left="851" w:hanging="851"/>
      </w:pPr>
      <w:bookmarkStart w:id="31" w:name="_Toc155791810"/>
      <w:bookmarkStart w:id="32" w:name="_Toc157595776"/>
      <w:bookmarkStart w:id="33" w:name="_Toc749558686"/>
      <w:bookmarkStart w:id="34" w:name="_Toc174004629"/>
      <w:r>
        <w:t>Distribución</w:t>
      </w:r>
      <w:bookmarkEnd w:id="31"/>
      <w:bookmarkEnd w:id="32"/>
      <w:bookmarkEnd w:id="33"/>
      <w:bookmarkEnd w:id="34"/>
    </w:p>
    <w:p w14:paraId="7EBEBBE5" w14:textId="77777777" w:rsidR="0041155F" w:rsidRPr="00A50F7D" w:rsidRDefault="0041155F" w:rsidP="0041155F">
      <w:pPr>
        <w:pStyle w:val="Sangradetextonormal"/>
        <w:spacing w:after="0" w:line="288" w:lineRule="auto"/>
        <w:ind w:left="0"/>
        <w:rPr>
          <w:rFonts w:ascii="Roboto Light" w:hAnsi="Roboto Light" w:cs="Open Sans"/>
          <w:sz w:val="24"/>
          <w:szCs w:val="20"/>
        </w:rPr>
      </w:pPr>
      <w:r w:rsidRPr="00A50F7D">
        <w:rPr>
          <w:rFonts w:ascii="Roboto Light" w:hAnsi="Roboto Light" w:cs="Open Sans"/>
          <w:iCs/>
          <w:sz w:val="24"/>
          <w:szCs w:val="20"/>
        </w:rPr>
        <w:t xml:space="preserve">Una vez que el documento se encuentra en aprobado, tras ser debidamente revisado y aprobado de acuerdo con la tabla mostrada en el apartado </w:t>
      </w:r>
      <w:r w:rsidRPr="00A50F7D">
        <w:rPr>
          <w:rFonts w:ascii="Roboto Light" w:hAnsi="Roboto Light" w:cs="Open Sans"/>
          <w:i/>
          <w:sz w:val="24"/>
          <w:szCs w:val="20"/>
        </w:rPr>
        <w:t>5.1.2</w:t>
      </w:r>
      <w:r w:rsidRPr="00A50F7D">
        <w:rPr>
          <w:rFonts w:ascii="Roboto Light" w:hAnsi="Roboto Light" w:cs="Open Sans"/>
          <w:iCs/>
          <w:sz w:val="24"/>
          <w:szCs w:val="20"/>
        </w:rPr>
        <w:t>., se desencadenarán las siguientes acciones:</w:t>
      </w:r>
    </w:p>
    <w:p w14:paraId="763B2F9B"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Entrega del documento al Técnico Responsable o persona en quien delegue</w:t>
      </w:r>
    </w:p>
    <w:p w14:paraId="579E5168" w14:textId="71E51BFF"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El Técnico responsable o persona en quien delegue debe:</w:t>
      </w:r>
    </w:p>
    <w:p w14:paraId="6FA5E59C" w14:textId="297282B6"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Sellar el documento como copia controlada nº</w:t>
      </w:r>
      <w:proofErr w:type="gramStart"/>
      <w:r w:rsidRPr="00A50F7D">
        <w:rPr>
          <w:rFonts w:ascii="Roboto Light" w:hAnsi="Roboto Light" w:cs="Open Sans"/>
          <w:iCs/>
          <w:sz w:val="24"/>
          <w:szCs w:val="20"/>
        </w:rPr>
        <w:t>1</w:t>
      </w:r>
      <w:r w:rsidR="007C4837">
        <w:rPr>
          <w:rFonts w:ascii="Roboto Light" w:hAnsi="Roboto Light" w:cs="Open Sans"/>
          <w:iCs/>
          <w:sz w:val="24"/>
          <w:szCs w:val="20"/>
        </w:rPr>
        <w:t xml:space="preserve">  *</w:t>
      </w:r>
      <w:proofErr w:type="gramEnd"/>
      <w:r w:rsidR="007C4837" w:rsidRPr="007C4837">
        <w:rPr>
          <w:rFonts w:ascii="Roboto Light" w:hAnsi="Roboto Light" w:cs="Open Sans"/>
          <w:i/>
          <w:sz w:val="18"/>
          <w:szCs w:val="14"/>
        </w:rPr>
        <w:t>En caso de no disponer de sello se podrá sellar manualmente los documentos siempre y cuando contenga la misma información que el sello</w:t>
      </w:r>
      <w:r w:rsidR="007C4837">
        <w:rPr>
          <w:rFonts w:ascii="Roboto Light" w:hAnsi="Roboto Light" w:cs="Open Sans"/>
          <w:iCs/>
          <w:sz w:val="24"/>
          <w:szCs w:val="20"/>
        </w:rPr>
        <w:t>.</w:t>
      </w:r>
    </w:p>
    <w:p w14:paraId="4A6681EA" w14:textId="77777777" w:rsidR="00661537" w:rsidRPr="00A50F7D" w:rsidRDefault="00661537" w:rsidP="00661537">
      <w:pPr>
        <w:pStyle w:val="Sangradetextonormal"/>
        <w:spacing w:after="0" w:line="288" w:lineRule="auto"/>
        <w:rPr>
          <w:rFonts w:ascii="Roboto Light" w:hAnsi="Roboto Light" w:cs="Open Sans"/>
          <w:iCs/>
          <w:sz w:val="24"/>
          <w:szCs w:val="20"/>
        </w:rPr>
      </w:pPr>
    </w:p>
    <w:tbl>
      <w:tblPr>
        <w:tblStyle w:val="Tablaconcuadrcula"/>
        <w:tblW w:w="0" w:type="auto"/>
        <w:tblInd w:w="2846" w:type="dxa"/>
        <w:tblLook w:val="04A0" w:firstRow="1" w:lastRow="0" w:firstColumn="1" w:lastColumn="0" w:noHBand="0" w:noVBand="1"/>
      </w:tblPr>
      <w:tblGrid>
        <w:gridCol w:w="1561"/>
        <w:gridCol w:w="2693"/>
      </w:tblGrid>
      <w:tr w:rsidR="00661537" w:rsidRPr="00A50F7D" w14:paraId="45D32D91" w14:textId="77777777" w:rsidTr="00B122ED">
        <w:tc>
          <w:tcPr>
            <w:tcW w:w="1561" w:type="dxa"/>
            <w:vAlign w:val="center"/>
          </w:tcPr>
          <w:p w14:paraId="5992CBBE" w14:textId="77777777" w:rsidR="00661537" w:rsidRPr="00A50F7D" w:rsidRDefault="00661537" w:rsidP="009B0317">
            <w:pPr>
              <w:pStyle w:val="Contenidodelatabla"/>
              <w:keepNext/>
              <w:widowControl/>
            </w:pPr>
            <w:r w:rsidRPr="00A50F7D">
              <w:t xml:space="preserve">Copia controlada nº: </w:t>
            </w:r>
          </w:p>
        </w:tc>
        <w:tc>
          <w:tcPr>
            <w:tcW w:w="2693" w:type="dxa"/>
            <w:vAlign w:val="center"/>
          </w:tcPr>
          <w:p w14:paraId="6F9F1AC7" w14:textId="77777777" w:rsidR="00661537" w:rsidRPr="00A50F7D" w:rsidRDefault="00661537" w:rsidP="009B0317">
            <w:pPr>
              <w:pStyle w:val="Contenidodelatabla"/>
              <w:keepNext/>
              <w:widowControl/>
            </w:pPr>
          </w:p>
        </w:tc>
      </w:tr>
      <w:tr w:rsidR="00661537" w:rsidRPr="00A50F7D" w14:paraId="268C55ED" w14:textId="77777777" w:rsidTr="00B122ED">
        <w:trPr>
          <w:trHeight w:val="673"/>
        </w:trPr>
        <w:tc>
          <w:tcPr>
            <w:tcW w:w="1561" w:type="dxa"/>
            <w:vAlign w:val="center"/>
          </w:tcPr>
          <w:p w14:paraId="5187F575" w14:textId="77777777" w:rsidR="00661537" w:rsidRPr="00A50F7D" w:rsidRDefault="00661537" w:rsidP="009B0317">
            <w:pPr>
              <w:pStyle w:val="Contenidodelatabla"/>
            </w:pPr>
            <w:r w:rsidRPr="00A50F7D">
              <w:t>Firma/fecha:</w:t>
            </w:r>
          </w:p>
        </w:tc>
        <w:tc>
          <w:tcPr>
            <w:tcW w:w="2693" w:type="dxa"/>
            <w:vAlign w:val="center"/>
          </w:tcPr>
          <w:p w14:paraId="67E064EA" w14:textId="77777777" w:rsidR="00661537" w:rsidRPr="00A50F7D" w:rsidRDefault="00661537" w:rsidP="009B0317">
            <w:pPr>
              <w:pStyle w:val="Contenidodelatabla"/>
            </w:pPr>
          </w:p>
        </w:tc>
      </w:tr>
    </w:tbl>
    <w:p w14:paraId="70C934AB" w14:textId="77777777" w:rsidR="00661537" w:rsidRPr="00A50F7D" w:rsidRDefault="00661537" w:rsidP="00661537">
      <w:pPr>
        <w:pStyle w:val="Sangradetextonormal"/>
        <w:spacing w:after="0" w:line="288" w:lineRule="auto"/>
        <w:rPr>
          <w:rFonts w:ascii="Roboto Light" w:hAnsi="Roboto Light" w:cs="Open Sans"/>
          <w:iCs/>
          <w:sz w:val="24"/>
          <w:szCs w:val="20"/>
        </w:rPr>
      </w:pPr>
    </w:p>
    <w:p w14:paraId="71F68093"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Firmar y fechar junto al sello</w:t>
      </w:r>
    </w:p>
    <w:p w14:paraId="18AF7C5E"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Anotar en el cuaderno de registro de copias el documento</w:t>
      </w:r>
    </w:p>
    <w:p w14:paraId="1F42EA75" w14:textId="77777777" w:rsidR="0041155F" w:rsidRPr="00A50F7D" w:rsidRDefault="00901588"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Subir el documento en su copia </w:t>
      </w:r>
      <w:proofErr w:type="spellStart"/>
      <w:r w:rsidRPr="00A50F7D">
        <w:rPr>
          <w:rFonts w:ascii="Roboto Light" w:hAnsi="Roboto Light" w:cs="Open Sans"/>
          <w:iCs/>
          <w:sz w:val="24"/>
          <w:szCs w:val="20"/>
        </w:rPr>
        <w:t>nº</w:t>
      </w:r>
      <w:proofErr w:type="spellEnd"/>
      <w:r w:rsidRPr="00A50F7D">
        <w:rPr>
          <w:rFonts w:ascii="Roboto Light" w:hAnsi="Roboto Light" w:cs="Open Sans"/>
          <w:iCs/>
          <w:sz w:val="24"/>
          <w:szCs w:val="20"/>
        </w:rPr>
        <w:t xml:space="preserve"> 1 escaneado al repositorio común para realizar las lecturas por el personal. </w:t>
      </w:r>
    </w:p>
    <w:p w14:paraId="652948D8"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Emitir una copia del registro de lectura y formación del documento.</w:t>
      </w:r>
    </w:p>
    <w:p w14:paraId="7BDC651A"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Los departamentos involucrados en el documento tienen un plazo de 15 días para leer y/o formarse en el documento y firmar y fechar en el registro de lectura que irá acompañado con el procedimiento y/o rellenar el cuestionario correspondiente.</w:t>
      </w:r>
    </w:p>
    <w:p w14:paraId="511F8018" w14:textId="77777777" w:rsidR="0041155F" w:rsidRPr="00A50F7D" w:rsidRDefault="0041155F" w:rsidP="0041155F">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Transcurridos los 15 días, el Técnico Responsable o persona en quien delegue debe verificar que todo el personal aplicable se ha leído o formado en el procedimiento. En caso:</w:t>
      </w:r>
    </w:p>
    <w:p w14:paraId="4081F70E"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Negativo: contactará con las personas que no hayan leído/formado en el documento y se dará una prórroga de 1 semana más. </w:t>
      </w:r>
    </w:p>
    <w:p w14:paraId="54EFA1DC" w14:textId="77777777" w:rsidR="0041155F" w:rsidRPr="00A50F7D" w:rsidRDefault="0041155F" w:rsidP="0041155F">
      <w:pPr>
        <w:pStyle w:val="Sangradetextonormal"/>
        <w:numPr>
          <w:ilvl w:val="1"/>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Afirmativo: colocará la fecha de vigor en todas las páginas y la fecha de validez el documento en la portada de este y</w:t>
      </w:r>
      <w:r w:rsidR="00901588" w:rsidRPr="00A50F7D">
        <w:rPr>
          <w:rFonts w:ascii="Roboto Light" w:hAnsi="Roboto Light" w:cs="Open Sans"/>
          <w:iCs/>
          <w:sz w:val="24"/>
          <w:szCs w:val="20"/>
        </w:rPr>
        <w:t xml:space="preserve"> se subirá al repositorio para acceso a todo el personal. </w:t>
      </w:r>
      <w:r w:rsidRPr="00A50F7D">
        <w:rPr>
          <w:rFonts w:ascii="Roboto Light" w:hAnsi="Roboto Light" w:cs="Open Sans"/>
          <w:iCs/>
          <w:sz w:val="24"/>
          <w:szCs w:val="20"/>
        </w:rPr>
        <w:t xml:space="preserve"> </w:t>
      </w:r>
    </w:p>
    <w:p w14:paraId="08216398" w14:textId="77777777" w:rsidR="0041155F" w:rsidRPr="00A50F7D" w:rsidRDefault="0041155F" w:rsidP="0041155F">
      <w:pPr>
        <w:pStyle w:val="Sangradetextonormal"/>
        <w:spacing w:after="0" w:line="288" w:lineRule="auto"/>
        <w:ind w:left="1080"/>
        <w:rPr>
          <w:rFonts w:ascii="Roboto Light" w:hAnsi="Roboto Light" w:cs="Open Sans"/>
          <w:sz w:val="24"/>
          <w:szCs w:val="20"/>
        </w:rPr>
      </w:pPr>
      <w:r w:rsidRPr="00A50F7D">
        <w:rPr>
          <w:rFonts w:ascii="Roboto Light" w:hAnsi="Roboto Light" w:cs="Open Sans"/>
          <w:iCs/>
          <w:sz w:val="24"/>
          <w:szCs w:val="20"/>
        </w:rPr>
        <w:t xml:space="preserve">La supervisión de los cuestionarios de los procedimientos, en caso de que sean aplicables, corre a cargo del autor del documento y se adjuntarán los originales y custodiarán con la copia controlada </w:t>
      </w:r>
      <w:proofErr w:type="spellStart"/>
      <w:r w:rsidRPr="00A50F7D">
        <w:rPr>
          <w:rFonts w:ascii="Roboto Light" w:hAnsi="Roboto Light" w:cs="Open Sans"/>
          <w:iCs/>
          <w:sz w:val="24"/>
          <w:szCs w:val="20"/>
        </w:rPr>
        <w:t>nº</w:t>
      </w:r>
      <w:proofErr w:type="spellEnd"/>
      <w:r w:rsidRPr="00A50F7D">
        <w:rPr>
          <w:rFonts w:ascii="Roboto Light" w:hAnsi="Roboto Light" w:cs="Open Sans"/>
          <w:iCs/>
          <w:sz w:val="24"/>
          <w:szCs w:val="20"/>
        </w:rPr>
        <w:t xml:space="preserve"> 1, por lo que deben entregarse al Técnico Responsable o persona en quien delegue. </w:t>
      </w:r>
    </w:p>
    <w:p w14:paraId="22155896" w14:textId="1C20B713" w:rsidR="00661537" w:rsidRPr="00EC150D" w:rsidRDefault="0041155F" w:rsidP="00EC150D">
      <w:pPr>
        <w:pStyle w:val="Sangradetextonormal"/>
        <w:numPr>
          <w:ilvl w:val="0"/>
          <w:numId w:val="10"/>
        </w:numPr>
        <w:spacing w:after="0" w:line="288" w:lineRule="auto"/>
        <w:rPr>
          <w:rFonts w:ascii="Roboto Light" w:hAnsi="Roboto Light" w:cs="Open Sans"/>
          <w:sz w:val="24"/>
          <w:szCs w:val="20"/>
        </w:rPr>
      </w:pPr>
      <w:r w:rsidRPr="00A50F7D">
        <w:rPr>
          <w:rFonts w:ascii="Roboto Light" w:hAnsi="Roboto Light" w:cs="Open Sans"/>
          <w:iCs/>
          <w:sz w:val="24"/>
          <w:szCs w:val="20"/>
        </w:rPr>
        <w:t xml:space="preserve">Una vez queden distribuidas las copias archivar el documento en el archivo documental quedando como copia nº1 y escanearlo para subirlo en el servidor. </w:t>
      </w:r>
    </w:p>
    <w:p w14:paraId="27F435C8" w14:textId="77777777" w:rsidR="0041155F" w:rsidRPr="00505D12" w:rsidRDefault="0041155F" w:rsidP="0041155F">
      <w:pPr>
        <w:rPr>
          <w:rStyle w:val="nfasis"/>
        </w:rPr>
      </w:pPr>
      <w:r w:rsidRPr="00505D12">
        <w:rPr>
          <w:rStyle w:val="nfasis"/>
          <w:b/>
          <w:bCs/>
        </w:rPr>
        <w:lastRenderedPageBreak/>
        <w:t>NOTA</w:t>
      </w:r>
      <w:r w:rsidRPr="00505D12">
        <w:rPr>
          <w:rStyle w:val="nfasis"/>
        </w:rPr>
        <w:t xml:space="preserve">: excepción, debido a que </w:t>
      </w:r>
      <w:r w:rsidR="00661537" w:rsidRPr="00505D12">
        <w:rPr>
          <w:rStyle w:val="nfasis"/>
        </w:rPr>
        <w:t>Spika Tech</w:t>
      </w:r>
      <w:r w:rsidRPr="00505D12">
        <w:rPr>
          <w:rStyle w:val="nfasis"/>
        </w:rPr>
        <w:t xml:space="preserve"> es una empresa de nueva creación la primera edición de los documentos entrará en vigor en la misma fecha qu</w:t>
      </w:r>
      <w:r w:rsidR="00225431" w:rsidRPr="00505D12">
        <w:rPr>
          <w:rStyle w:val="nfasis"/>
        </w:rPr>
        <w:t>e la última firma de aprobación y el personal irá leyendo los procedimientos en la hoja de reconocimiento de lectura correspondiente,</w:t>
      </w:r>
      <w:r w:rsidRPr="00505D12">
        <w:rPr>
          <w:rStyle w:val="nfasis"/>
        </w:rPr>
        <w:t xml:space="preserve"> debido, a que el sistema de calidad ha sido creado antes que la estructura de personal operativo y por ello de su formación.</w:t>
      </w:r>
    </w:p>
    <w:p w14:paraId="049FBB87" w14:textId="77777777" w:rsidR="00006FF5" w:rsidRPr="00A50F7D" w:rsidRDefault="2CC9C62C" w:rsidP="00901661">
      <w:pPr>
        <w:pStyle w:val="Ttulo3SP"/>
      </w:pPr>
      <w:bookmarkStart w:id="35" w:name="_Toc155791811"/>
      <w:bookmarkStart w:id="36" w:name="_Toc157595777"/>
      <w:bookmarkStart w:id="37" w:name="_Toc453975020"/>
      <w:bookmarkStart w:id="38" w:name="_Toc174004630"/>
      <w:r>
        <w:t>Reconocimiento de lectura</w:t>
      </w:r>
      <w:bookmarkEnd w:id="35"/>
      <w:bookmarkEnd w:id="36"/>
      <w:bookmarkEnd w:id="37"/>
      <w:bookmarkEnd w:id="38"/>
    </w:p>
    <w:p w14:paraId="7EE9D439" w14:textId="77777777" w:rsidR="00661537" w:rsidRPr="00A50F7D" w:rsidRDefault="00661537" w:rsidP="00661537">
      <w:r w:rsidRPr="00A50F7D">
        <w:t xml:space="preserve">En el caso de PNTs será de obligado cumplimiento la lectura y comprensión de los departamentos, para ello junto con la copia nº 1 se distribuirá este registro según el </w:t>
      </w:r>
      <w:r w:rsidRPr="00A50F7D">
        <w:rPr>
          <w:b/>
        </w:rPr>
        <w:t>Anexo 5</w:t>
      </w:r>
      <w:r w:rsidRPr="00A50F7D">
        <w:t xml:space="preserve"> de este procedimiento y será custodiado con la versión que corresponda en la copia nº1 de cada una de ellas.</w:t>
      </w:r>
    </w:p>
    <w:p w14:paraId="6B7F9906" w14:textId="77777777" w:rsidR="00006FF5" w:rsidRPr="00A50F7D" w:rsidRDefault="2CC9C62C" w:rsidP="00901661">
      <w:pPr>
        <w:pStyle w:val="Ttulo3SP"/>
      </w:pPr>
      <w:bookmarkStart w:id="39" w:name="_Toc155791812"/>
      <w:bookmarkStart w:id="40" w:name="_Toc157595778"/>
      <w:bookmarkStart w:id="41" w:name="_Toc1393072469"/>
      <w:bookmarkStart w:id="42" w:name="_Toc174004631"/>
      <w:r>
        <w:t>Documentos obsoletos</w:t>
      </w:r>
      <w:bookmarkEnd w:id="39"/>
      <w:bookmarkEnd w:id="40"/>
      <w:bookmarkEnd w:id="41"/>
      <w:bookmarkEnd w:id="42"/>
    </w:p>
    <w:p w14:paraId="191E6103" w14:textId="77777777" w:rsidR="00661537" w:rsidRPr="00A50F7D" w:rsidRDefault="00661537" w:rsidP="00661537">
      <w:r w:rsidRPr="00A50F7D">
        <w:t xml:space="preserve">Cuando un documento quede obsoleto porque se ha generado una nueva versión de este, el Técnico Responsable o persona en quien delegue debe: </w:t>
      </w:r>
    </w:p>
    <w:p w14:paraId="3D7C5DDF" w14:textId="77777777" w:rsidR="00661537" w:rsidRPr="00A50F7D" w:rsidRDefault="00661537" w:rsidP="00146FFB">
      <w:pPr>
        <w:pStyle w:val="Listavietas1"/>
      </w:pPr>
      <w:r w:rsidRPr="00146FFB">
        <w:t>Tomar la copia nº 1 del archivo y colocar el sello de “OBSOLETO” el cual debe ser de color rojo, en todas</w:t>
      </w:r>
      <w:r w:rsidRPr="00A50F7D">
        <w:t xml:space="preserve"> las páginas y se debe firmar y fechar junto al sello sólo en la primera página.</w:t>
      </w:r>
    </w:p>
    <w:p w14:paraId="672A0D2D" w14:textId="77777777" w:rsidR="00661537" w:rsidRPr="00A50F7D" w:rsidRDefault="00661537" w:rsidP="00146FFB">
      <w:pPr>
        <w:pStyle w:val="Listavietas1"/>
      </w:pPr>
      <w:r w:rsidRPr="00A50F7D">
        <w:t>Tomar el cuaderno de registro de copias controladas de esa versión del documento y proceder a la retirada de todas ellas.</w:t>
      </w:r>
    </w:p>
    <w:p w14:paraId="53485708" w14:textId="77777777" w:rsidR="00661537" w:rsidRPr="00A50F7D" w:rsidRDefault="005337C3" w:rsidP="00661537">
      <w:pPr>
        <w:rPr>
          <w:color w:val="0070C0"/>
          <w:sz w:val="32"/>
        </w:rPr>
      </w:pPr>
      <w:r w:rsidRPr="00A50F7D">
        <w:t xml:space="preserve">Eliminar la copia del repositorio </w:t>
      </w:r>
      <w:r w:rsidR="00661537" w:rsidRPr="00A50F7D">
        <w:t xml:space="preserve">y </w:t>
      </w:r>
      <w:r w:rsidRPr="00A50F7D">
        <w:t>mover la copia obsoleta en papel a la ubicación de obsoletos.</w:t>
      </w:r>
    </w:p>
    <w:p w14:paraId="39D0FF09" w14:textId="77777777" w:rsidR="00006FF5" w:rsidRPr="00A50F7D" w:rsidRDefault="2CC9C62C" w:rsidP="00901661">
      <w:pPr>
        <w:pStyle w:val="Ttulo3SP"/>
      </w:pPr>
      <w:bookmarkStart w:id="43" w:name="_Toc155791813"/>
      <w:bookmarkStart w:id="44" w:name="_Toc157595779"/>
      <w:bookmarkStart w:id="45" w:name="_Toc1386317225"/>
      <w:bookmarkStart w:id="46" w:name="_Toc174004632"/>
      <w:r>
        <w:t>Documentación back-up</w:t>
      </w:r>
      <w:bookmarkEnd w:id="43"/>
      <w:bookmarkEnd w:id="44"/>
      <w:bookmarkEnd w:id="45"/>
      <w:bookmarkEnd w:id="46"/>
    </w:p>
    <w:p w14:paraId="21D4C15B" w14:textId="5E4794AF" w:rsidR="00661537" w:rsidRDefault="005337C3" w:rsidP="000E0FB7">
      <w:pPr>
        <w:jc w:val="left"/>
      </w:pPr>
      <w:r w:rsidRPr="00A50F7D">
        <w:t xml:space="preserve">Spika ha desarrollado su sistema de gestión documentación en soporte papel y electrónico, por lo que se asegura la continuidad del sistema en los dos soportes. </w:t>
      </w:r>
      <w:r w:rsidR="00661537" w:rsidRPr="00A50F7D">
        <w:t>Con el archivo de documentación el Técnico Responsable o persona en quien delegue, mantiene actualizados todos los procedimientos. De la misma manera todos los documentos en vigor se escanean y guardan el servidor desde donde se gestionan las copias de seguridad mencionada anteriormente</w:t>
      </w:r>
      <w:r w:rsidR="009D09E7">
        <w:t>, es</w:t>
      </w:r>
      <w:r w:rsidR="009273B3">
        <w:t>:</w:t>
      </w:r>
      <w:r w:rsidR="00C30C34">
        <w:t xml:space="preserve"> </w:t>
      </w:r>
      <w:r w:rsidR="00903954">
        <w:t xml:space="preserve"> </w:t>
      </w:r>
      <w:hyperlink r:id="rId8" w:history="1">
        <w:r w:rsidR="00F56D9E" w:rsidRPr="000100D3">
          <w:rPr>
            <w:rStyle w:val="Hipervnculo"/>
          </w:rPr>
          <w:t>https://spikatech-my.sharepoint.com/:f:/p/admin_its/ElyHqGEAv8dAtwFOQ3akN3AB8PPrU6tz1zaHA2yXpDPpsQ?e=6tpk4s</w:t>
        </w:r>
      </w:hyperlink>
    </w:p>
    <w:p w14:paraId="196ECDDC" w14:textId="6B1A0881" w:rsidR="000A66DA" w:rsidRPr="00A50F7D" w:rsidRDefault="005D5B38" w:rsidP="000E0FB7">
      <w:pPr>
        <w:jc w:val="left"/>
      </w:pPr>
      <w:r>
        <w:t>(VRCADIO/Quality_Assurace</w:t>
      </w:r>
      <w:r w:rsidR="00CD1DB5">
        <w:t>/Quality)</w:t>
      </w:r>
    </w:p>
    <w:p w14:paraId="7A0A85AA" w14:textId="60CE969C" w:rsidR="00006FF5" w:rsidRPr="00A50F7D" w:rsidRDefault="2CC9C62C" w:rsidP="00901661">
      <w:pPr>
        <w:pStyle w:val="Ttulo3SP"/>
      </w:pPr>
      <w:bookmarkStart w:id="47" w:name="_Toc157595780"/>
      <w:bookmarkStart w:id="48" w:name="_Toc1566100204"/>
      <w:bookmarkStart w:id="49" w:name="_Toc174004633"/>
      <w:r>
        <w:lastRenderedPageBreak/>
        <w:t>Fecha de revisión</w:t>
      </w:r>
      <w:bookmarkEnd w:id="47"/>
      <w:bookmarkEnd w:id="48"/>
      <w:bookmarkEnd w:id="49"/>
    </w:p>
    <w:p w14:paraId="00B6C126" w14:textId="77777777" w:rsidR="00661537" w:rsidRPr="00A50F7D" w:rsidRDefault="00661537" w:rsidP="00661537">
      <w:r w:rsidRPr="00A50F7D">
        <w:t xml:space="preserve">Todos los procedimientos de SpikaTech tendrán un periodo de validez de 3 años, contando a partir de su entrada en vigor. </w:t>
      </w:r>
    </w:p>
    <w:p w14:paraId="7E1C81FA" w14:textId="77777777" w:rsidR="00661537" w:rsidRPr="00A50F7D" w:rsidRDefault="00661537" w:rsidP="00661537">
      <w:r w:rsidRPr="00A50F7D">
        <w:t>Este período de 3 años podrá acortarse si antes se produce una circunstancia o modificación que aconseje su revisión y modificación.</w:t>
      </w:r>
    </w:p>
    <w:p w14:paraId="26B35659" w14:textId="77777777" w:rsidR="00661537" w:rsidRPr="00A50F7D" w:rsidRDefault="00661537" w:rsidP="00661537">
      <w:r w:rsidRPr="00A50F7D">
        <w:t>Se recomienda, que las modificaciones realizadas en un documento para emitir una nueva versión del mismo se señalicen en cursiva. Con ello se pretende facilitar una ágil visualización de los cambios realizados con respecto a la versión anterior. En caso de modificar la totalidad del documento podrá evitarse el uso de cursivas, indicándose esta circunstancia en las causas de la modificación.</w:t>
      </w:r>
    </w:p>
    <w:p w14:paraId="49046362" w14:textId="77777777" w:rsidR="00661537" w:rsidRPr="00A50F7D" w:rsidRDefault="00661537" w:rsidP="00661537">
      <w:r w:rsidRPr="00A50F7D">
        <w:t xml:space="preserve">En caso de alcanzarse los 3 años y el procedimiento no requiera revisión pues no hayan cambiado las condiciones explicadas en el mismo puede procederse a una revisión de oficio, para lo cual se adjuntará a la copia controlada nº 1 el </w:t>
      </w:r>
      <w:r w:rsidRPr="00A50F7D">
        <w:rPr>
          <w:b/>
          <w:bCs/>
        </w:rPr>
        <w:t>Anexo 6</w:t>
      </w:r>
      <w:r w:rsidRPr="00A50F7D">
        <w:t xml:space="preserve"> donde se explicará el motivo de la extensión de la fecha. Podrán darse hasta 2 revisiones de oficio con una validez de 3 años cada una. Sobre el original se sellará con la nueva fecha de vigor en todas las paginas, así como en la portada del documento en la casilla de “validez hasta”. No será en estos casos necesario distribuir copias controladas. </w:t>
      </w:r>
    </w:p>
    <w:p w14:paraId="48657247" w14:textId="77777777" w:rsidR="00006FF5" w:rsidRPr="00A50F7D" w:rsidRDefault="2CC9C62C" w:rsidP="00901661">
      <w:pPr>
        <w:pStyle w:val="Ttulo3SP"/>
      </w:pPr>
      <w:bookmarkStart w:id="50" w:name="_Toc155791814"/>
      <w:bookmarkStart w:id="51" w:name="_Toc157595781"/>
      <w:bookmarkStart w:id="52" w:name="_Toc883941888"/>
      <w:bookmarkStart w:id="53" w:name="_Toc174004634"/>
      <w:r>
        <w:t xml:space="preserve">Gestión de </w:t>
      </w:r>
      <w:bookmarkEnd w:id="50"/>
      <w:r w:rsidR="21698708">
        <w:t>modelos</w:t>
      </w:r>
      <w:bookmarkEnd w:id="51"/>
      <w:bookmarkEnd w:id="52"/>
      <w:bookmarkEnd w:id="53"/>
    </w:p>
    <w:p w14:paraId="76DDF92A" w14:textId="77777777" w:rsidR="00661537" w:rsidRPr="00A50F7D" w:rsidRDefault="005337C3" w:rsidP="00661537">
      <w:pPr>
        <w:widowControl w:val="0"/>
        <w:spacing w:after="240" w:line="288" w:lineRule="auto"/>
        <w:ind w:right="-91"/>
      </w:pPr>
      <w:r w:rsidRPr="00A50F7D">
        <w:t>Los</w:t>
      </w:r>
      <w:r w:rsidR="00661537" w:rsidRPr="00A50F7D">
        <w:t xml:space="preserve"> </w:t>
      </w:r>
      <w:r w:rsidRPr="00A50F7D">
        <w:t>modelos</w:t>
      </w:r>
      <w:r w:rsidR="00661537" w:rsidRPr="00A50F7D">
        <w:t xml:space="preserve"> irán siempre como contenido de los procedimientos, sirviendo de guía para la elaboración de los documentos. El técnico responsable o persona en quien delegue dispondrá de las plantillas editables de los documentos haciéndolas llegar a las personas interesadas en todo momento.</w:t>
      </w:r>
    </w:p>
    <w:p w14:paraId="3CACA543" w14:textId="77777777" w:rsidR="00006FF5" w:rsidRPr="00A50F7D" w:rsidRDefault="741DEDC5" w:rsidP="00901661">
      <w:pPr>
        <w:pStyle w:val="Ttulo3SP"/>
      </w:pPr>
      <w:bookmarkStart w:id="54" w:name="_Toc155791815"/>
      <w:bookmarkStart w:id="55" w:name="_Toc157595782"/>
      <w:bookmarkStart w:id="56" w:name="_Toc1883810631"/>
      <w:bookmarkStart w:id="57" w:name="_Toc174004635"/>
      <w:r>
        <w:t>Base de datos</w:t>
      </w:r>
      <w:bookmarkEnd w:id="54"/>
      <w:bookmarkEnd w:id="55"/>
      <w:bookmarkEnd w:id="56"/>
      <w:bookmarkEnd w:id="57"/>
    </w:p>
    <w:p w14:paraId="464CCF7C" w14:textId="77777777" w:rsidR="009121B6" w:rsidRPr="00A50F7D" w:rsidRDefault="009121B6" w:rsidP="009121B6">
      <w:r w:rsidRPr="00A50F7D">
        <w:t xml:space="preserve">El Técnico Responsable o persona en quien delegue mantendrá en una base de datos los códigos, títulos, fechas de vigor y revisión de todos los documentos. Con el fin de oficializar esta base de datos, se emitirá una copia firmada y fechada con cada modificación de la misma. </w:t>
      </w:r>
    </w:p>
    <w:p w14:paraId="0BC0A137" w14:textId="77777777" w:rsidR="009121B6" w:rsidRPr="00A50F7D" w:rsidRDefault="741DEDC5" w:rsidP="00901661">
      <w:pPr>
        <w:pStyle w:val="Titulo2SP"/>
      </w:pPr>
      <w:bookmarkStart w:id="58" w:name="_Toc157595783"/>
      <w:bookmarkStart w:id="59" w:name="_Toc1430396219"/>
      <w:bookmarkStart w:id="60" w:name="_Toc174004636"/>
      <w:r>
        <w:lastRenderedPageBreak/>
        <w:t>Archivo</w:t>
      </w:r>
      <w:bookmarkEnd w:id="58"/>
      <w:bookmarkEnd w:id="59"/>
      <w:bookmarkEnd w:id="60"/>
    </w:p>
    <w:p w14:paraId="77F5744C" w14:textId="77777777" w:rsidR="009121B6" w:rsidRPr="00A50F7D" w:rsidRDefault="009121B6" w:rsidP="009121B6">
      <w:r w:rsidRPr="00A50F7D">
        <w:t>Es importante realizar el archivo de la documentación generada de las actividades relacionadas con Productos Sanitarios de forma correcta y segura, para que el acceso a la misma sea rápido y garantice que la documentación está completa, controlada y restringida.</w:t>
      </w:r>
    </w:p>
    <w:p w14:paraId="1E7B8617" w14:textId="77777777" w:rsidR="009121B6" w:rsidRPr="00A50F7D" w:rsidRDefault="741DEDC5" w:rsidP="00901661">
      <w:pPr>
        <w:pStyle w:val="Ttulo3SP"/>
      </w:pPr>
      <w:bookmarkStart w:id="61" w:name="_Toc157595784"/>
      <w:bookmarkStart w:id="62" w:name="_Toc1943886173"/>
      <w:bookmarkStart w:id="63" w:name="_Toc174004637"/>
      <w:r>
        <w:t>Contenido del archivo</w:t>
      </w:r>
      <w:bookmarkEnd w:id="61"/>
      <w:bookmarkEnd w:id="62"/>
      <w:bookmarkEnd w:id="63"/>
    </w:p>
    <w:p w14:paraId="03D3EB36" w14:textId="77777777" w:rsidR="009121B6" w:rsidRPr="00A50F7D" w:rsidRDefault="009121B6" w:rsidP="001A0D7D">
      <w:pPr>
        <w:tabs>
          <w:tab w:val="left" w:pos="4536"/>
        </w:tabs>
        <w:rPr>
          <w:sz w:val="28"/>
        </w:rPr>
      </w:pPr>
      <w:r w:rsidRPr="00A50F7D">
        <w:t>El archivo documental contendrá lo siguiente:</w:t>
      </w:r>
    </w:p>
    <w:p w14:paraId="73F33BB3" w14:textId="2466E37B" w:rsidR="009121B6" w:rsidRPr="00A50F7D" w:rsidRDefault="009121B6" w:rsidP="001A0D7D">
      <w:pPr>
        <w:pStyle w:val="Listavietas1"/>
        <w:tabs>
          <w:tab w:val="left" w:pos="4536"/>
        </w:tabs>
        <w:rPr>
          <w:sz w:val="28"/>
        </w:rPr>
      </w:pPr>
      <w:r w:rsidRPr="00A50F7D">
        <w:t>Documentación relativa al sistema de calidad y a las especificaciones de cada producto</w:t>
      </w:r>
      <w:r w:rsidR="007C5B79">
        <w:t>.</w:t>
      </w:r>
    </w:p>
    <w:p w14:paraId="55462DFF" w14:textId="1A319C62" w:rsidR="009121B6" w:rsidRPr="00A50F7D" w:rsidRDefault="009121B6" w:rsidP="001A0D7D">
      <w:pPr>
        <w:pStyle w:val="Listavietas1"/>
        <w:tabs>
          <w:tab w:val="left" w:pos="4536"/>
        </w:tabs>
        <w:rPr>
          <w:sz w:val="28"/>
        </w:rPr>
      </w:pPr>
      <w:r w:rsidRPr="00A50F7D">
        <w:t>Documentación que permita el seguimiento de los productos dentro de la cadena de producción y control</w:t>
      </w:r>
      <w:r w:rsidR="007C5B79">
        <w:t>.</w:t>
      </w:r>
    </w:p>
    <w:p w14:paraId="005F861A" w14:textId="7C492601" w:rsidR="009121B6" w:rsidRPr="00A50F7D" w:rsidRDefault="009121B6" w:rsidP="001A0D7D">
      <w:pPr>
        <w:pStyle w:val="Listavietas1"/>
        <w:tabs>
          <w:tab w:val="left" w:pos="4536"/>
        </w:tabs>
        <w:rPr>
          <w:sz w:val="28"/>
        </w:rPr>
      </w:pPr>
      <w:r w:rsidRPr="00A50F7D">
        <w:t>Documentación que permita comprender el diseño y las prestaciones del producto</w:t>
      </w:r>
      <w:r w:rsidR="007C5B79">
        <w:t>.</w:t>
      </w:r>
    </w:p>
    <w:p w14:paraId="6BA84D96" w14:textId="46F44232" w:rsidR="009121B6" w:rsidRPr="00A50F7D" w:rsidRDefault="009121B6" w:rsidP="001A0D7D">
      <w:pPr>
        <w:pStyle w:val="Listavietas1"/>
        <w:tabs>
          <w:tab w:val="left" w:pos="4536"/>
        </w:tabs>
        <w:rPr>
          <w:sz w:val="28"/>
        </w:rPr>
      </w:pPr>
      <w:r w:rsidRPr="00A50F7D">
        <w:t>Documentación relativa a la comercialización, conteniendo los datos identificativos del producto (nombre comercial, versión), fecha de producción, entrega a distribuidores o centros sanitarios</w:t>
      </w:r>
    </w:p>
    <w:p w14:paraId="32B571E6" w14:textId="54D7FC1C" w:rsidR="009121B6" w:rsidRDefault="009121B6" w:rsidP="001A0D7D">
      <w:pPr>
        <w:pStyle w:val="Listavietas1"/>
        <w:tabs>
          <w:tab w:val="left" w:pos="4536"/>
        </w:tabs>
      </w:pPr>
      <w:r w:rsidRPr="00A50F7D">
        <w:t>La documentación relativa a la experiencia adquirida con la utilización de los productos, incluida la derivada del sistema de vigilancia, así como reclamaciones y devoluciones de mercado.</w:t>
      </w:r>
    </w:p>
    <w:p w14:paraId="75412FC7" w14:textId="0E1EF4F7" w:rsidR="00AA3B32" w:rsidRDefault="00AA3B32" w:rsidP="001A0D7D">
      <w:pPr>
        <w:pStyle w:val="Listavietas1"/>
        <w:tabs>
          <w:tab w:val="left" w:pos="4536"/>
        </w:tabs>
      </w:pPr>
      <w:r w:rsidRPr="00AA3B32">
        <w:t>Documentación técnica completa que incluye el expediente técnico, evaluación clínica y gestión de riesgos co</w:t>
      </w:r>
      <w:r w:rsidR="009B72C6">
        <w:t xml:space="preserve">nforme a las normas armonizadas, </w:t>
      </w:r>
      <w:r w:rsidR="009B72C6" w:rsidRPr="00AB2DFB">
        <w:t>alineado con el Anexo II del Reglamento (UE) 2017/745</w:t>
      </w:r>
      <w:r w:rsidR="00AB2DFB" w:rsidRPr="00AB2DFB">
        <w:t>.</w:t>
      </w:r>
    </w:p>
    <w:p w14:paraId="1725BBCF" w14:textId="74EC72BE" w:rsidR="00011E94" w:rsidRDefault="00011E94" w:rsidP="001A0D7D">
      <w:pPr>
        <w:pStyle w:val="Listavietas1"/>
        <w:tabs>
          <w:tab w:val="left" w:pos="4536"/>
        </w:tabs>
      </w:pPr>
      <w:r w:rsidRPr="00011E94">
        <w:t>Procedimientos de gestión de riesgos conforme a la norma armonizada aplicable.</w:t>
      </w:r>
    </w:p>
    <w:p w14:paraId="45925E4E" w14:textId="2B1190E6" w:rsidR="0019181E" w:rsidRDefault="0019181E" w:rsidP="001A0D7D">
      <w:pPr>
        <w:pStyle w:val="Listavietas1"/>
        <w:tabs>
          <w:tab w:val="left" w:pos="4536"/>
        </w:tabs>
      </w:pPr>
      <w:r w:rsidRPr="0019181E">
        <w:t>Procedimientos que garanticen la trazabilidad de los productos, incluyendo un sistema de identificación único del producto.</w:t>
      </w:r>
    </w:p>
    <w:p w14:paraId="5BF091A8" w14:textId="54A85AE8" w:rsidR="009B72C6" w:rsidRPr="00AB2DFB" w:rsidRDefault="009B72C6" w:rsidP="001A0D7D">
      <w:pPr>
        <w:pStyle w:val="Listavietas1"/>
        <w:tabs>
          <w:tab w:val="left" w:pos="4536"/>
        </w:tabs>
      </w:pPr>
      <w:r w:rsidRPr="00AB2DFB">
        <w:t>Documentacion técnica sobre seguimiento post-comercialización, alineado con el Anexo III del Reglamento (UE) 2017/745</w:t>
      </w:r>
      <w:r w:rsidR="00AB2DFB" w:rsidRPr="00AB2DFB">
        <w:t>.</w:t>
      </w:r>
    </w:p>
    <w:p w14:paraId="66A9E306" w14:textId="078215D3" w:rsidR="007C5B79" w:rsidRDefault="007C5B79"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3A604B93" w14:textId="77777777" w:rsidR="00EE7CD5" w:rsidRDefault="00EE7CD5"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042D9E2A" w14:textId="77777777" w:rsidR="00EE7CD5" w:rsidRDefault="00EE7CD5"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1CEF12CE" w14:textId="77777777" w:rsidR="00EE7CD5" w:rsidRDefault="00EE7CD5"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182A9424" w14:textId="77777777" w:rsidR="00EE7CD5" w:rsidRDefault="00EE7CD5"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77E54380" w14:textId="77777777" w:rsidR="00EE7CD5" w:rsidRDefault="00EE7CD5" w:rsidP="007C5B79">
      <w:pPr>
        <w:pStyle w:val="Prrafodelista"/>
        <w:suppressAutoHyphens w:val="0"/>
        <w:spacing w:before="0" w:line="240" w:lineRule="auto"/>
        <w:ind w:left="420"/>
        <w:rPr>
          <w:rFonts w:eastAsia="Times New Roman" w:cs="Times New Roman"/>
          <w:sz w:val="22"/>
          <w:szCs w:val="22"/>
          <w:highlight w:val="yellow"/>
          <w:lang w:val="es-ES" w:eastAsia="es-ES"/>
        </w:rPr>
      </w:pPr>
    </w:p>
    <w:p w14:paraId="54E412B9" w14:textId="77777777" w:rsidR="00EE7CD5" w:rsidRPr="00AB2DFB" w:rsidRDefault="00EE7CD5" w:rsidP="00AB2DFB">
      <w:pPr>
        <w:suppressAutoHyphens w:val="0"/>
        <w:spacing w:before="0" w:line="240" w:lineRule="auto"/>
        <w:rPr>
          <w:rFonts w:eastAsia="Times New Roman" w:cs="Times New Roman"/>
          <w:sz w:val="22"/>
          <w:szCs w:val="22"/>
          <w:highlight w:val="yellow"/>
          <w:lang w:val="es-ES" w:eastAsia="es-ES"/>
        </w:rPr>
      </w:pPr>
    </w:p>
    <w:p w14:paraId="395F8D62" w14:textId="2B265010" w:rsidR="001A0D7D" w:rsidRDefault="001A0D7D" w:rsidP="001A0D7D">
      <w:pPr>
        <w:pStyle w:val="Listavietas1"/>
        <w:numPr>
          <w:ilvl w:val="0"/>
          <w:numId w:val="0"/>
        </w:numPr>
      </w:pPr>
      <w:r>
        <w:lastRenderedPageBreak/>
        <w:t>En la siguiente tabla se enumera el tipo de documentación, soporte y periodo de conservación:</w:t>
      </w:r>
    </w:p>
    <w:p w14:paraId="6716D173" w14:textId="5CBB8B19" w:rsidR="001A0D7D" w:rsidRDefault="001A0D7D" w:rsidP="001A0D7D">
      <w:pPr>
        <w:pStyle w:val="Listavietas1"/>
        <w:numPr>
          <w:ilvl w:val="0"/>
          <w:numId w:val="0"/>
        </w:numPr>
        <w:ind w:left="709" w:hanging="567"/>
      </w:pPr>
    </w:p>
    <w:tbl>
      <w:tblPr>
        <w:tblW w:w="9776" w:type="dxa"/>
        <w:tblCellMar>
          <w:top w:w="15" w:type="dxa"/>
          <w:left w:w="15" w:type="dxa"/>
          <w:bottom w:w="15" w:type="dxa"/>
          <w:right w:w="15" w:type="dxa"/>
        </w:tblCellMar>
        <w:tblLook w:val="04A0" w:firstRow="1" w:lastRow="0" w:firstColumn="1" w:lastColumn="0" w:noHBand="0" w:noVBand="1"/>
      </w:tblPr>
      <w:tblGrid>
        <w:gridCol w:w="4531"/>
        <w:gridCol w:w="2127"/>
        <w:gridCol w:w="1559"/>
        <w:gridCol w:w="1559"/>
      </w:tblGrid>
      <w:tr w:rsidR="001A0D7D" w:rsidRPr="001A0D7D" w14:paraId="5497421A" w14:textId="77777777" w:rsidTr="009B72C6">
        <w:trPr>
          <w:trHeight w:val="188"/>
          <w:tblHeader/>
        </w:trPr>
        <w:tc>
          <w:tcPr>
            <w:tcW w:w="9776" w:type="dxa"/>
            <w:gridSpan w:val="4"/>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555FBB0A"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 xml:space="preserve">DOCUMENTACIÓN ESPECÍFICA PRODUCTOS </w:t>
            </w:r>
            <w:proofErr w:type="gramStart"/>
            <w:r w:rsidRPr="001A0D7D">
              <w:rPr>
                <w:rFonts w:eastAsia="Times New Roman" w:cs="Times New Roman"/>
                <w:b/>
                <w:bCs/>
                <w:color w:val="000000"/>
                <w:sz w:val="22"/>
                <w:szCs w:val="22"/>
                <w:lang w:val="es-ES" w:eastAsia="es-ES"/>
              </w:rPr>
              <w:t xml:space="preserve">SANITARIOS  </w:t>
            </w:r>
            <w:r w:rsidRPr="001A0D7D">
              <w:rPr>
                <w:rFonts w:eastAsia="Times New Roman" w:cs="Times New Roman"/>
                <w:i/>
                <w:iCs/>
                <w:color w:val="000000"/>
                <w:sz w:val="22"/>
                <w:szCs w:val="22"/>
                <w:lang w:val="es-ES" w:eastAsia="es-ES"/>
              </w:rPr>
              <w:t>(</w:t>
            </w:r>
            <w:proofErr w:type="gramEnd"/>
            <w:r w:rsidRPr="001A0D7D">
              <w:rPr>
                <w:rFonts w:eastAsia="Times New Roman" w:cs="Times New Roman"/>
                <w:i/>
                <w:iCs/>
                <w:color w:val="000000"/>
                <w:sz w:val="22"/>
                <w:szCs w:val="22"/>
                <w:lang w:val="es-ES" w:eastAsia="es-ES"/>
              </w:rPr>
              <w:t xml:space="preserve">* </w:t>
            </w:r>
            <w:r w:rsidRPr="001A0D7D">
              <w:rPr>
                <w:rFonts w:eastAsia="Times New Roman" w:cs="Times New Roman"/>
                <w:i/>
                <w:iCs/>
                <w:color w:val="000000"/>
                <w:sz w:val="22"/>
                <w:szCs w:val="22"/>
                <w:vertAlign w:val="superscript"/>
                <w:lang w:val="es-ES" w:eastAsia="es-ES"/>
              </w:rPr>
              <w:t xml:space="preserve">6 </w:t>
            </w:r>
            <w:r w:rsidRPr="001A0D7D">
              <w:rPr>
                <w:rFonts w:eastAsia="Times New Roman" w:cs="Times New Roman"/>
                <w:i/>
                <w:iCs/>
                <w:color w:val="000000"/>
                <w:sz w:val="22"/>
                <w:szCs w:val="22"/>
                <w:lang w:val="es-ES" w:eastAsia="es-ES"/>
              </w:rPr>
              <w:t>)</w:t>
            </w:r>
          </w:p>
        </w:tc>
      </w:tr>
      <w:tr w:rsidR="001A0D7D" w:rsidRPr="001A0D7D" w14:paraId="37ECB221" w14:textId="77777777" w:rsidTr="009B72C6">
        <w:trPr>
          <w:trHeight w:val="363"/>
          <w:tblHeader/>
        </w:trPr>
        <w:tc>
          <w:tcPr>
            <w:tcW w:w="4531"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9CFC69F"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TIPO DE DOCUMENTO</w:t>
            </w:r>
          </w:p>
        </w:tc>
        <w:tc>
          <w:tcPr>
            <w:tcW w:w="2127"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4303A02C"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SOPORTE</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D248CBA" w14:textId="77777777" w:rsidR="001A0D7D" w:rsidRPr="001A0D7D" w:rsidRDefault="001A0D7D" w:rsidP="001A0D7D">
            <w:pPr>
              <w:suppressAutoHyphens w:val="0"/>
              <w:spacing w:after="0" w:line="240" w:lineRule="auto"/>
              <w:jc w:val="center"/>
              <w:rPr>
                <w:rFonts w:eastAsia="Times New Roman" w:cs="Times New Roman"/>
                <w:b/>
                <w:bCs/>
                <w:sz w:val="20"/>
                <w:szCs w:val="22"/>
                <w:lang w:val="es-ES" w:eastAsia="es-ES"/>
              </w:rPr>
            </w:pPr>
            <w:r w:rsidRPr="001A0D7D">
              <w:rPr>
                <w:rFonts w:eastAsia="Times New Roman" w:cs="Times New Roman"/>
                <w:b/>
                <w:bCs/>
                <w:color w:val="000000"/>
                <w:sz w:val="20"/>
                <w:szCs w:val="22"/>
                <w:lang w:val="es-ES" w:eastAsia="es-ES"/>
              </w:rPr>
              <w:t>RESPONSABLE ARCHIVO</w:t>
            </w:r>
          </w:p>
        </w:tc>
        <w:tc>
          <w:tcPr>
            <w:tcW w:w="1559" w:type="dxa"/>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vAlign w:val="center"/>
            <w:hideMark/>
          </w:tcPr>
          <w:p w14:paraId="7E37A61D"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PERIODO ARCHIVO</w:t>
            </w:r>
          </w:p>
        </w:tc>
      </w:tr>
      <w:tr w:rsidR="001A0D7D" w:rsidRPr="001A0D7D" w14:paraId="42B3AF20" w14:textId="77777777" w:rsidTr="009B72C6">
        <w:trPr>
          <w:trHeight w:val="471"/>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E7A5EC1" w14:textId="0E10C74D" w:rsidR="001A0D7D" w:rsidRPr="001A0D7D" w:rsidRDefault="001A0D7D" w:rsidP="009276D3">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 xml:space="preserve">Tipos aprobados y copia de los certificados de examen CE de tipo </w:t>
            </w:r>
            <w:r w:rsidRPr="009276D3">
              <w:rPr>
                <w:rFonts w:eastAsia="Times New Roman" w:cs="Times New Roman"/>
                <w:iCs/>
                <w:color w:val="000000"/>
                <w:sz w:val="22"/>
                <w:szCs w:val="22"/>
                <w:lang w:val="es-ES" w:eastAsia="es-ES"/>
              </w:rPr>
              <w:t>(nota1)</w:t>
            </w:r>
            <w:r w:rsidRPr="001A0D7D">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91BF86"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6D2E00"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08AAA49" w14:textId="6D18ED0E"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77FC330F" w14:textId="77777777" w:rsidTr="009B72C6">
        <w:trPr>
          <w:trHeight w:val="73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02523B17" w14:textId="6265C2FE" w:rsidR="001A0D7D" w:rsidRPr="001A0D7D" w:rsidRDefault="001A0D7D" w:rsidP="009276D3">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Proyectos de adaptación del Sistema de Calidad, incluyendo evaluaciones e inf</w:t>
            </w:r>
            <w:r w:rsidR="009276D3">
              <w:rPr>
                <w:rFonts w:eastAsia="Times New Roman" w:cs="Times New Roman"/>
                <w:color w:val="000000"/>
                <w:sz w:val="22"/>
                <w:szCs w:val="22"/>
                <w:lang w:val="es-ES" w:eastAsia="es-ES"/>
              </w:rPr>
              <w:t xml:space="preserve">ormes del Organismo Notificado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7B19A61"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7C377B"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695C07" w14:textId="69BC912B"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6816F2D6" w14:textId="77777777" w:rsidTr="009B72C6">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213FC155" w14:textId="39FC1CC9" w:rsidR="001A0D7D" w:rsidRPr="001A0D7D" w:rsidRDefault="001A0D7D" w:rsidP="001A0D7D">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Inspecciones periódicas e informes de evaluación / inspección / ensayo del Organ</w:t>
            </w:r>
            <w:r w:rsidR="009276D3">
              <w:rPr>
                <w:rFonts w:eastAsia="Times New Roman" w:cs="Times New Roman"/>
                <w:color w:val="000000"/>
                <w:sz w:val="22"/>
                <w:szCs w:val="22"/>
                <w:lang w:val="es-ES" w:eastAsia="es-ES"/>
              </w:rPr>
              <w:t>ismo Notificado</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5E8AF86"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AA272C1"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195676" w14:textId="0F687A4B"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0BACC678" w14:textId="77777777" w:rsidTr="009B72C6">
        <w:trPr>
          <w:trHeight w:val="596"/>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536EF340" w14:textId="12252F9D" w:rsidR="001A0D7D" w:rsidRPr="001A0D7D" w:rsidRDefault="001A0D7D" w:rsidP="001A0D7D">
            <w:pPr>
              <w:suppressAutoHyphens w:val="0"/>
              <w:spacing w:after="0" w:line="240" w:lineRule="auto"/>
              <w:rPr>
                <w:rFonts w:eastAsia="Times New Roman" w:cs="Times New Roman"/>
                <w:sz w:val="22"/>
                <w:szCs w:val="22"/>
                <w:lang w:val="es-ES" w:eastAsia="es-ES"/>
              </w:rPr>
            </w:pPr>
            <w:r w:rsidRPr="001A0D7D">
              <w:rPr>
                <w:rFonts w:eastAsia="Times New Roman" w:cs="Times New Roman"/>
                <w:color w:val="000000"/>
                <w:sz w:val="22"/>
                <w:szCs w:val="22"/>
                <w:lang w:val="es-ES" w:eastAsia="es-ES"/>
              </w:rPr>
              <w:t xml:space="preserve">Declaración de </w:t>
            </w:r>
            <w:r w:rsidR="009276D3">
              <w:rPr>
                <w:rFonts w:eastAsia="Times New Roman" w:cs="Times New Roman"/>
                <w:color w:val="000000"/>
                <w:sz w:val="22"/>
                <w:szCs w:val="22"/>
                <w:lang w:val="es-ES" w:eastAsia="es-ES"/>
              </w:rPr>
              <w:t xml:space="preserve">UE </w:t>
            </w:r>
            <w:r w:rsidRPr="001A0D7D">
              <w:rPr>
                <w:rFonts w:eastAsia="Times New Roman" w:cs="Times New Roman"/>
                <w:color w:val="000000"/>
                <w:sz w:val="22"/>
                <w:szCs w:val="22"/>
                <w:lang w:val="es-ES" w:eastAsia="es-ES"/>
              </w:rPr>
              <w:t xml:space="preserve">Conformidad </w:t>
            </w:r>
            <w:r w:rsidRPr="009276D3">
              <w:rPr>
                <w:rFonts w:eastAsia="Times New Roman" w:cs="Times New Roman"/>
                <w:iCs/>
                <w:color w:val="000000"/>
                <w:sz w:val="22"/>
                <w:szCs w:val="22"/>
                <w:lang w:val="es-ES" w:eastAsia="es-ES"/>
              </w:rPr>
              <w:t>(nota 2)</w:t>
            </w:r>
            <w:r w:rsidR="009276D3">
              <w:rPr>
                <w:rFonts w:eastAsia="Times New Roman" w:cs="Times New Roman"/>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276D396"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3A00C92"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E0EDFCF" w14:textId="7A59F294"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2A7DAC75"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9E2DA28" w14:textId="77777777" w:rsidR="001A0D7D" w:rsidRDefault="009276D3" w:rsidP="00D5395C">
            <w:pPr>
              <w:suppressAutoHyphens w:val="0"/>
              <w:spacing w:after="0" w:line="240" w:lineRule="auto"/>
              <w:rPr>
                <w:rFonts w:eastAsia="Times New Roman" w:cs="Times New Roman"/>
                <w:iCs/>
                <w:color w:val="000000"/>
                <w:sz w:val="22"/>
                <w:szCs w:val="22"/>
                <w:lang w:val="es-ES" w:eastAsia="es-ES"/>
              </w:rPr>
            </w:pPr>
            <w:r w:rsidRPr="009B72C6">
              <w:rPr>
                <w:rFonts w:eastAsia="Times New Roman" w:cs="Times New Roman"/>
                <w:iCs/>
                <w:color w:val="000000"/>
                <w:sz w:val="22"/>
                <w:szCs w:val="22"/>
                <w:lang w:val="es-ES" w:eastAsia="es-ES"/>
              </w:rPr>
              <w:t>Documentación</w:t>
            </w:r>
            <w:r w:rsidR="001A0D7D" w:rsidRPr="009B72C6">
              <w:rPr>
                <w:rFonts w:eastAsia="Times New Roman" w:cs="Times New Roman"/>
                <w:iCs/>
                <w:color w:val="000000"/>
                <w:sz w:val="22"/>
                <w:szCs w:val="22"/>
                <w:lang w:val="es-ES" w:eastAsia="es-ES"/>
              </w:rPr>
              <w:t xml:space="preserve"> técnic</w:t>
            </w:r>
            <w:r w:rsidRPr="009B72C6">
              <w:rPr>
                <w:rFonts w:eastAsia="Times New Roman" w:cs="Times New Roman"/>
                <w:iCs/>
                <w:color w:val="000000"/>
                <w:sz w:val="22"/>
                <w:szCs w:val="22"/>
                <w:lang w:val="es-ES" w:eastAsia="es-ES"/>
              </w:rPr>
              <w:t>a</w:t>
            </w:r>
            <w:r w:rsidR="001A0D7D" w:rsidRPr="009B72C6">
              <w:rPr>
                <w:rFonts w:eastAsia="Times New Roman" w:cs="Times New Roman"/>
                <w:iCs/>
                <w:color w:val="000000"/>
                <w:sz w:val="22"/>
                <w:szCs w:val="22"/>
                <w:lang w:val="es-ES" w:eastAsia="es-ES"/>
              </w:rPr>
              <w:t xml:space="preserve"> del producto </w:t>
            </w:r>
            <w:r w:rsidR="009B72C6">
              <w:rPr>
                <w:rFonts w:eastAsia="Times New Roman" w:cs="Times New Roman"/>
                <w:iCs/>
                <w:color w:val="000000"/>
                <w:sz w:val="22"/>
                <w:szCs w:val="22"/>
                <w:lang w:val="es-ES" w:eastAsia="es-ES"/>
              </w:rPr>
              <w:t>(nota 3)</w:t>
            </w:r>
          </w:p>
          <w:p w14:paraId="0092F889" w14:textId="77777777"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-Descripción y especificaciones del producto, incluidas las variantes y los accesorios </w:t>
            </w:r>
          </w:p>
          <w:p w14:paraId="0AFD7356" w14:textId="01B9E972"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Información que deberá facilitar el fabricante </w:t>
            </w:r>
          </w:p>
          <w:p w14:paraId="41E7D61F" w14:textId="1136C761"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w:t>
            </w:r>
            <w:r w:rsidR="00AB2DFB" w:rsidRPr="00AB2DFB">
              <w:rPr>
                <w:rFonts w:eastAsia="Times New Roman" w:cs="Times New Roman"/>
                <w:iCs/>
                <w:color w:val="000000"/>
                <w:sz w:val="22"/>
                <w:szCs w:val="22"/>
                <w:lang w:val="es-ES" w:eastAsia="es-ES"/>
              </w:rPr>
              <w:t>Información</w:t>
            </w:r>
            <w:r w:rsidRPr="00AB2DFB">
              <w:rPr>
                <w:rFonts w:eastAsia="Times New Roman" w:cs="Times New Roman"/>
                <w:iCs/>
                <w:color w:val="000000"/>
                <w:sz w:val="22"/>
                <w:szCs w:val="22"/>
                <w:lang w:val="es-ES" w:eastAsia="es-ES"/>
              </w:rPr>
              <w:t xml:space="preserve"> sobre diseño y fabricación  </w:t>
            </w:r>
          </w:p>
          <w:p w14:paraId="688B1626" w14:textId="41AE871B"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Requisitos generales de seguridad y funcionamiento </w:t>
            </w:r>
          </w:p>
          <w:p w14:paraId="04810C78" w14:textId="0AF7D49C" w:rsidR="009B72C6" w:rsidRPr="00AB2DFB"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Análisis de Beneficios y Riesgos y </w:t>
            </w:r>
            <w:r w:rsidR="00AB2DFB" w:rsidRPr="00AB2DFB">
              <w:rPr>
                <w:rFonts w:eastAsia="Times New Roman" w:cs="Times New Roman"/>
                <w:iCs/>
                <w:color w:val="000000"/>
                <w:sz w:val="22"/>
                <w:szCs w:val="22"/>
                <w:lang w:val="es-ES" w:eastAsia="es-ES"/>
              </w:rPr>
              <w:t>Gestión</w:t>
            </w:r>
            <w:r w:rsidRPr="00AB2DFB">
              <w:rPr>
                <w:rFonts w:eastAsia="Times New Roman" w:cs="Times New Roman"/>
                <w:iCs/>
                <w:color w:val="000000"/>
                <w:sz w:val="22"/>
                <w:szCs w:val="22"/>
                <w:lang w:val="es-ES" w:eastAsia="es-ES"/>
              </w:rPr>
              <w:t xml:space="preserve"> de Riesgos </w:t>
            </w:r>
          </w:p>
          <w:p w14:paraId="7E469AE5" w14:textId="4A4B1B7C" w:rsidR="009B72C6" w:rsidRPr="009B72C6" w:rsidRDefault="009B72C6" w:rsidP="00D5395C">
            <w:pPr>
              <w:suppressAutoHyphens w:val="0"/>
              <w:spacing w:after="0" w:line="240" w:lineRule="auto"/>
              <w:rPr>
                <w:rFonts w:eastAsia="Times New Roman" w:cs="Times New Roman"/>
                <w:iCs/>
                <w:color w:val="000000"/>
                <w:sz w:val="22"/>
                <w:szCs w:val="22"/>
                <w:lang w:val="es-ES" w:eastAsia="es-ES"/>
              </w:rPr>
            </w:pPr>
            <w:r w:rsidRPr="00AB2DFB">
              <w:rPr>
                <w:rFonts w:eastAsia="Times New Roman" w:cs="Times New Roman"/>
                <w:iCs/>
                <w:color w:val="000000"/>
                <w:sz w:val="22"/>
                <w:szCs w:val="22"/>
                <w:lang w:val="es-ES" w:eastAsia="es-ES"/>
              </w:rPr>
              <w:t xml:space="preserve">- </w:t>
            </w:r>
            <w:r w:rsidR="00AB2DFB" w:rsidRPr="00AB2DFB">
              <w:rPr>
                <w:rFonts w:eastAsia="Times New Roman" w:cs="Times New Roman"/>
                <w:iCs/>
                <w:color w:val="000000"/>
                <w:sz w:val="22"/>
                <w:szCs w:val="22"/>
                <w:lang w:val="es-ES" w:eastAsia="es-ES"/>
              </w:rPr>
              <w:t>Verificación</w:t>
            </w:r>
            <w:r w:rsidRPr="00AB2DFB">
              <w:rPr>
                <w:rFonts w:eastAsia="Times New Roman" w:cs="Times New Roman"/>
                <w:iCs/>
                <w:color w:val="000000"/>
                <w:sz w:val="22"/>
                <w:szCs w:val="22"/>
                <w:lang w:val="es-ES" w:eastAsia="es-ES"/>
              </w:rPr>
              <w:t xml:space="preserve"> y </w:t>
            </w:r>
            <w:r w:rsidR="00AB2DFB" w:rsidRPr="00AB2DFB">
              <w:rPr>
                <w:rFonts w:eastAsia="Times New Roman" w:cs="Times New Roman"/>
                <w:iCs/>
                <w:color w:val="000000"/>
                <w:sz w:val="22"/>
                <w:szCs w:val="22"/>
                <w:lang w:val="es-ES" w:eastAsia="es-ES"/>
              </w:rPr>
              <w:t>Validación</w:t>
            </w:r>
            <w:r w:rsidRPr="00AB2DFB">
              <w:rPr>
                <w:rFonts w:eastAsia="Times New Roman" w:cs="Times New Roman"/>
                <w:iCs/>
                <w:color w:val="000000"/>
                <w:sz w:val="22"/>
                <w:szCs w:val="22"/>
                <w:lang w:val="es-ES" w:eastAsia="es-ES"/>
              </w:rPr>
              <w:t xml:space="preserve"> de los productos</w:t>
            </w:r>
            <w:r w:rsidRPr="009B72C6">
              <w:rPr>
                <w:rFonts w:eastAsia="Times New Roman" w:cs="Times New Roman"/>
                <w:iCs/>
                <w:color w:val="000000"/>
                <w:sz w:val="22"/>
                <w:szCs w:val="22"/>
                <w:lang w:val="es-ES" w:eastAsia="es-ES"/>
              </w:rPr>
              <w:t xml:space="preserve"> </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5B130F5" w14:textId="77777777" w:rsidR="001A0D7D" w:rsidRPr="001A0D7D" w:rsidRDefault="001A0D7D" w:rsidP="001A0D7D">
            <w:pPr>
              <w:suppressAutoHyphens w:val="0"/>
              <w:spacing w:after="0" w:line="240" w:lineRule="auto"/>
              <w:jc w:val="center"/>
              <w:rPr>
                <w:rFonts w:eastAsia="Times New Roman" w:cs="Times New Roman"/>
                <w:sz w:val="22"/>
                <w:szCs w:val="22"/>
                <w:lang w:val="es-ES" w:eastAsia="es-ES"/>
              </w:rPr>
            </w:pPr>
            <w:r w:rsidRPr="001A0D7D">
              <w:rPr>
                <w:rFonts w:eastAsia="Times New Roman" w:cs="Times New Roman"/>
                <w:color w:val="000000"/>
                <w:sz w:val="22"/>
                <w:szCs w:val="22"/>
                <w:lang w:val="es-ES" w:eastAsia="es-ES"/>
              </w:rPr>
              <w:t>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B02B41" w14:textId="610F35A4" w:rsidR="001A0D7D" w:rsidRPr="001A0D7D" w:rsidRDefault="009276D3"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6782704" w14:textId="645491B4" w:rsidR="001A0D7D" w:rsidRPr="001A0D7D" w:rsidRDefault="008F50CB" w:rsidP="001A0D7D">
            <w:pPr>
              <w:suppressAutoHyphens w:val="0"/>
              <w:spacing w:after="0" w:line="240" w:lineRule="auto"/>
              <w:jc w:val="center"/>
              <w:rPr>
                <w:rFonts w:eastAsia="Times New Roman" w:cs="Times New Roman"/>
                <w:sz w:val="22"/>
                <w:szCs w:val="22"/>
                <w:lang w:val="es-ES" w:eastAsia="es-ES"/>
              </w:rPr>
            </w:pPr>
            <w:r>
              <w:rPr>
                <w:rFonts w:eastAsia="Times New Roman" w:cs="Times New Roman"/>
                <w:color w:val="000000"/>
                <w:sz w:val="22"/>
                <w:szCs w:val="22"/>
                <w:lang w:val="es-ES" w:eastAsia="es-ES"/>
              </w:rPr>
              <w:t>10 años</w:t>
            </w:r>
          </w:p>
        </w:tc>
      </w:tr>
      <w:tr w:rsidR="001A0D7D" w:rsidRPr="001A0D7D" w14:paraId="4DFD0A39"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C827326"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personal:</w:t>
            </w:r>
          </w:p>
          <w:p w14:paraId="238844C9"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Descripciones de puestos de trabajo</w:t>
            </w:r>
          </w:p>
          <w:p w14:paraId="3DC38D8A"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proofErr w:type="spellStart"/>
            <w:r w:rsidRPr="001A0D7D">
              <w:rPr>
                <w:rFonts w:eastAsia="Times New Roman" w:cs="Times New Roman"/>
                <w:color w:val="000000"/>
                <w:sz w:val="22"/>
                <w:szCs w:val="22"/>
                <w:lang w:val="es-ES" w:eastAsia="es-ES"/>
              </w:rPr>
              <w:t>CVs</w:t>
            </w:r>
            <w:proofErr w:type="spellEnd"/>
          </w:p>
          <w:p w14:paraId="1219BBA8" w14:textId="77777777" w:rsidR="001A0D7D" w:rsidRPr="001A0D7D" w:rsidRDefault="001A0D7D" w:rsidP="001A0D7D">
            <w:pPr>
              <w:numPr>
                <w:ilvl w:val="0"/>
                <w:numId w:val="26"/>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Reconocimiento de firmas</w:t>
            </w:r>
          </w:p>
          <w:p w14:paraId="0040CB51" w14:textId="6C2491AF" w:rsidR="001A0D7D" w:rsidRPr="001A0D7D" w:rsidRDefault="001A0D7D" w:rsidP="001A0D7D">
            <w:pPr>
              <w:numPr>
                <w:ilvl w:val="0"/>
                <w:numId w:val="26"/>
              </w:numPr>
              <w:suppressAutoHyphens w:val="0"/>
              <w:spacing w:before="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Declaración de </w:t>
            </w:r>
            <w:r w:rsidR="00AB2DFB" w:rsidRPr="001A0D7D">
              <w:rPr>
                <w:rFonts w:eastAsia="Times New Roman" w:cs="Times New Roman"/>
                <w:color w:val="000000"/>
                <w:sz w:val="22"/>
                <w:szCs w:val="22"/>
                <w:lang w:val="es-ES" w:eastAsia="es-ES"/>
              </w:rPr>
              <w:t>responsables</w:t>
            </w:r>
            <w:r w:rsidRPr="001A0D7D">
              <w:rPr>
                <w:rFonts w:eastAsia="Times New Roman" w:cs="Times New Roman"/>
                <w:color w:val="000000"/>
                <w:sz w:val="22"/>
                <w:szCs w:val="22"/>
                <w:lang w:val="es-ES" w:eastAsia="es-ES"/>
              </w:rPr>
              <w:t xml:space="preserve"> a las Autoridades Sanitarias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C48724"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814A1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1035C2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p>
          <w:p w14:paraId="58F3D056"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p w14:paraId="1C8C509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(Sólo para personal en activo; la documentación del personal </w:t>
            </w:r>
            <w:r w:rsidRPr="001A0D7D">
              <w:rPr>
                <w:rFonts w:eastAsia="Times New Roman" w:cs="Times New Roman"/>
                <w:color w:val="000000"/>
                <w:sz w:val="22"/>
                <w:szCs w:val="22"/>
                <w:lang w:val="es-ES" w:eastAsia="es-ES"/>
              </w:rPr>
              <w:lastRenderedPageBreak/>
              <w:t>de baja se conservará durante 5 años)</w:t>
            </w:r>
          </w:p>
        </w:tc>
      </w:tr>
      <w:tr w:rsidR="001A0D7D" w:rsidRPr="001A0D7D" w14:paraId="16CC3D2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F7E0438"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lastRenderedPageBreak/>
              <w:t>Documentación de formación:</w:t>
            </w:r>
          </w:p>
          <w:p w14:paraId="2074DE8B" w14:textId="77777777" w:rsidR="001A0D7D" w:rsidRPr="001A0D7D" w:rsidRDefault="001A0D7D" w:rsidP="001A0D7D">
            <w:pPr>
              <w:numPr>
                <w:ilvl w:val="0"/>
                <w:numId w:val="27"/>
              </w:numPr>
              <w:suppressAutoHyphens w:val="0"/>
              <w:spacing w:before="0" w:after="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Planes de formación</w:t>
            </w:r>
          </w:p>
          <w:p w14:paraId="3E8A3A43" w14:textId="77777777" w:rsidR="001A0D7D" w:rsidRPr="001A0D7D" w:rsidRDefault="001A0D7D" w:rsidP="001A0D7D">
            <w:pPr>
              <w:numPr>
                <w:ilvl w:val="0"/>
                <w:numId w:val="27"/>
              </w:numPr>
              <w:suppressAutoHyphens w:val="0"/>
              <w:spacing w:before="0" w:line="240" w:lineRule="auto"/>
              <w:ind w:left="503"/>
              <w:textAlignment w:val="baseline"/>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Registros de formación interna y externa recibida</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7E9E5E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26507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E90AB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p w14:paraId="1A4CFE8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(Sólo para personal en activo; la documentación del personal de baja se conservará durante 5 años)</w:t>
            </w:r>
          </w:p>
        </w:tc>
      </w:tr>
      <w:tr w:rsidR="001A0D7D" w:rsidRPr="001A0D7D" w14:paraId="14B085FA"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53EEE5" w14:textId="3453D44E"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Procedimientos y especificaciones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009139"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7CFFCD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249D3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B7F7542"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0382D45" w14:textId="33B2343C"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Manual de Calidad</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62D92D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666B9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D395505"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9E11145"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25A04"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de terceros subcontratados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041AA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27F5248"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984774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9276D3" w:rsidRPr="001A0D7D" w14:paraId="4AA9094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607788" w14:textId="77777777" w:rsidR="009276D3" w:rsidRPr="001A0D7D" w:rsidRDefault="009276D3" w:rsidP="009276D3">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de proveedores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72B9"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AFC06A3" w14:textId="6628458E"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197767B"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1D8919A0"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1D6A6CA"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Planes de auditorías, informes de auditorías (internas y externas), cuestionarios de calidad de terceros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2C968B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3C37D23"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A4923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4557B40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FA8CEF7"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del Sistema de Calidad, planes de mejora</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A18AA46"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F4949C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99F0A37"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5403149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0A328EB"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No conformidades, Acciones Correctivas y Preventivas y seguimiento de </w:t>
            </w:r>
            <w:proofErr w:type="gramStart"/>
            <w:r w:rsidRPr="001A0D7D">
              <w:rPr>
                <w:rFonts w:eastAsia="Times New Roman" w:cs="Times New Roman"/>
                <w:color w:val="000000"/>
                <w:sz w:val="22"/>
                <w:szCs w:val="22"/>
                <w:lang w:val="es-ES" w:eastAsia="es-ES"/>
              </w:rPr>
              <w:t>las mismas</w:t>
            </w:r>
            <w:proofErr w:type="gramEnd"/>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E65A32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C31CD17"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D95B9B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3B3F127F"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53B01DD"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Reclamaciones por defectos de Calidad</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C3368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10B31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B23F9B"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2C54E3D1"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B56F45" w14:textId="6B03AF98"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No conformidades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7AA1CE"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9E198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453025"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50F4FC82"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B4A3BD"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lastRenderedPageBreak/>
              <w:t>Incidentes adversos / potenciales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FFA6931"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4A26D58" w14:textId="461D1E74"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Garantía de Calidad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6499C11"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5B49DFAB"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47E8FE0" w14:textId="51863F04"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 xml:space="preserve"> </w:t>
            </w:r>
            <w:r>
              <w:rPr>
                <w:rFonts w:eastAsia="Times New Roman" w:cs="Times New Roman"/>
                <w:color w:val="000000"/>
                <w:sz w:val="22"/>
                <w:szCs w:val="22"/>
                <w:lang w:val="es-ES" w:eastAsia="es-ES"/>
              </w:rPr>
              <w:t>Documentación Validaciones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6624869"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380BB4A" w14:textId="6A19FC39"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r w:rsidR="009276D3">
              <w:rPr>
                <w:rFonts w:eastAsia="Times New Roman" w:cs="Times New Roman"/>
                <w:color w:val="000000"/>
                <w:sz w:val="22"/>
                <w:szCs w:val="22"/>
                <w:lang w:val="es-ES" w:eastAsia="es-ES"/>
              </w:rPr>
              <w:t xml:space="preserve">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C9DC2E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1A0D7D" w:rsidRPr="001A0D7D" w14:paraId="724484F3"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181C807" w14:textId="07C4159F" w:rsidR="001A0D7D" w:rsidRPr="001A0D7D" w:rsidRDefault="00AB2DFB"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Documentos relacionados</w:t>
            </w:r>
            <w:r w:rsidR="001A0D7D">
              <w:rPr>
                <w:rFonts w:eastAsia="Times New Roman" w:cs="Times New Roman"/>
                <w:color w:val="000000"/>
                <w:sz w:val="22"/>
                <w:szCs w:val="22"/>
                <w:lang w:val="es-ES" w:eastAsia="es-ES"/>
              </w:rPr>
              <w:t xml:space="preserve"> con</w:t>
            </w:r>
            <w:r w:rsidR="001A0D7D" w:rsidRPr="001A0D7D">
              <w:rPr>
                <w:rFonts w:eastAsia="Times New Roman" w:cs="Times New Roman"/>
                <w:color w:val="000000"/>
                <w:sz w:val="22"/>
                <w:szCs w:val="22"/>
                <w:lang w:val="es-ES" w:eastAsia="es-ES"/>
              </w:rPr>
              <w:t xml:space="preserve"> clientes</w:t>
            </w:r>
            <w:r w:rsidR="001A0D7D">
              <w:rPr>
                <w:rFonts w:eastAsia="Times New Roman" w:cs="Times New Roman"/>
                <w:color w:val="000000"/>
                <w:sz w:val="22"/>
                <w:szCs w:val="22"/>
                <w:lang w:val="es-ES" w:eastAsia="es-ES"/>
              </w:rPr>
              <w:t xml:space="preserve">, compras, pedidos, </w:t>
            </w:r>
            <w:proofErr w:type="spellStart"/>
            <w:r w:rsidR="001A0D7D">
              <w:rPr>
                <w:rFonts w:eastAsia="Times New Roman" w:cs="Times New Roman"/>
                <w:color w:val="000000"/>
                <w:sz w:val="22"/>
                <w:szCs w:val="22"/>
                <w:lang w:val="es-ES" w:eastAsia="es-ES"/>
              </w:rPr>
              <w:t>etc</w:t>
            </w:r>
            <w:proofErr w:type="spellEnd"/>
            <w:r w:rsidR="001A0D7D">
              <w:rPr>
                <w:rFonts w:eastAsia="Times New Roman" w:cs="Times New Roman"/>
                <w:color w:val="000000"/>
                <w:sz w:val="22"/>
                <w:szCs w:val="22"/>
                <w:lang w:val="es-ES" w:eastAsia="es-ES"/>
              </w:rPr>
              <w:t>…</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AE394D3" w14:textId="4D1DAF7B"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y/o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7D14C26" w14:textId="398C8B78"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Ventas</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363446A"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1007B369"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A57E378"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Certificado de aprobación y liberación de productos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BE52F3"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88124BF" w14:textId="45131B9E"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2D6B7F84"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(1)</w:t>
            </w:r>
          </w:p>
        </w:tc>
      </w:tr>
      <w:tr w:rsidR="009276D3" w:rsidRPr="001A0D7D" w14:paraId="195FADA6"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127A8F6D" w14:textId="77777777" w:rsidR="009276D3" w:rsidRPr="001A0D7D" w:rsidRDefault="009276D3" w:rsidP="009276D3">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Documentación de producción</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2DCF8A1" w14:textId="0986D374"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23AFC85" w14:textId="7983B2CE"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BF677D2" w14:textId="77777777" w:rsidR="009276D3" w:rsidRPr="001A0D7D" w:rsidRDefault="009276D3" w:rsidP="009276D3">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(1)</w:t>
            </w:r>
          </w:p>
        </w:tc>
      </w:tr>
      <w:tr w:rsidR="001A0D7D" w:rsidRPr="001A0D7D" w14:paraId="482897BB"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45D3F07" w14:textId="77777777" w:rsidR="001A0D7D" w:rsidRPr="001A0D7D" w:rsidRDefault="001A0D7D" w:rsidP="001A0D7D">
            <w:pPr>
              <w:suppressAutoHyphens w:val="0"/>
              <w:spacing w:after="0" w:line="240" w:lineRule="auto"/>
              <w:jc w:val="left"/>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Registro distribución de productos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847DA17" w14:textId="2A9EC33C"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07868970" w14:textId="260F098A"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Pr>
                <w:rFonts w:eastAsia="Times New Roman" w:cs="Times New Roman"/>
                <w:color w:val="000000"/>
                <w:sz w:val="22"/>
                <w:szCs w:val="22"/>
                <w:lang w:val="es-ES" w:eastAsia="es-ES"/>
              </w:rPr>
              <w:t xml:space="preserve">Ventas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F534270"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(2)</w:t>
            </w:r>
          </w:p>
        </w:tc>
      </w:tr>
      <w:tr w:rsidR="001A0D7D" w:rsidRPr="001A0D7D" w14:paraId="0F19480D"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851C0FE" w14:textId="1C9D8AB1" w:rsidR="001A0D7D" w:rsidRPr="001A0D7D" w:rsidRDefault="009276D3" w:rsidP="001A0D7D">
            <w:pPr>
              <w:suppressAutoHyphens w:val="0"/>
              <w:spacing w:after="0" w:line="240" w:lineRule="auto"/>
              <w:jc w:val="left"/>
              <w:rPr>
                <w:rFonts w:eastAsia="Times New Roman" w:cs="Times New Roman"/>
                <w:color w:val="000000"/>
                <w:sz w:val="22"/>
                <w:szCs w:val="22"/>
                <w:lang w:val="es-ES" w:eastAsia="es-ES"/>
              </w:rPr>
            </w:pPr>
            <w:r>
              <w:rPr>
                <w:rFonts w:eastAsia="Times New Roman" w:cs="Times New Roman"/>
                <w:color w:val="000000"/>
                <w:sz w:val="22"/>
                <w:szCs w:val="22"/>
                <w:lang w:val="es-ES" w:eastAsia="es-ES"/>
              </w:rPr>
              <w:t>Retiradas</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5365A4DE" w14:textId="4386F056"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7D72B542"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Garantía de Calidad</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34A0924C" w14:textId="77777777" w:rsidR="001A0D7D" w:rsidRPr="001A0D7D" w:rsidRDefault="001A0D7D" w:rsidP="001A0D7D">
            <w:pPr>
              <w:suppressAutoHyphens w:val="0"/>
              <w:spacing w:after="0" w:line="240" w:lineRule="auto"/>
              <w:jc w:val="center"/>
              <w:rPr>
                <w:rFonts w:eastAsia="Times New Roman" w:cs="Times New Roman"/>
                <w:color w:val="000000"/>
                <w:sz w:val="22"/>
                <w:szCs w:val="22"/>
                <w:lang w:val="es-ES" w:eastAsia="es-ES"/>
              </w:rPr>
            </w:pPr>
            <w:r w:rsidRPr="001A0D7D">
              <w:rPr>
                <w:rFonts w:eastAsia="Times New Roman" w:cs="Times New Roman"/>
                <w:color w:val="000000"/>
                <w:sz w:val="22"/>
                <w:szCs w:val="22"/>
                <w:lang w:val="es-ES" w:eastAsia="es-ES"/>
              </w:rPr>
              <w:t>(3)</w:t>
            </w:r>
          </w:p>
        </w:tc>
      </w:tr>
      <w:tr w:rsidR="009B72C6" w:rsidRPr="001A0D7D" w14:paraId="7B3AD45E" w14:textId="77777777" w:rsidTr="009B72C6">
        <w:trPr>
          <w:trHeight w:val="208"/>
        </w:trPr>
        <w:tc>
          <w:tcPr>
            <w:tcW w:w="4531"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3AD1605" w14:textId="53F0BB93" w:rsidR="009B72C6" w:rsidRPr="00AB2DFB" w:rsidRDefault="009B72C6" w:rsidP="00D5395C">
            <w:pPr>
              <w:suppressAutoHyphens w:val="0"/>
              <w:spacing w:after="0" w:line="240" w:lineRule="auto"/>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Documentación técnica </w:t>
            </w:r>
            <w:proofErr w:type="spellStart"/>
            <w:r w:rsidR="009C5378" w:rsidRPr="00AB2DFB">
              <w:rPr>
                <w:rFonts w:eastAsia="Times New Roman" w:cs="Times New Roman"/>
                <w:color w:val="000000"/>
                <w:sz w:val="22"/>
                <w:szCs w:val="22"/>
                <w:lang w:val="es-ES" w:eastAsia="es-ES"/>
              </w:rPr>
              <w:t>poscomercialización</w:t>
            </w:r>
            <w:proofErr w:type="spellEnd"/>
            <w:r w:rsidR="009C5378" w:rsidRPr="00AB2DFB">
              <w:rPr>
                <w:rFonts w:eastAsia="Times New Roman" w:cs="Times New Roman"/>
                <w:color w:val="000000"/>
                <w:sz w:val="22"/>
                <w:szCs w:val="22"/>
                <w:lang w:val="es-ES" w:eastAsia="es-ES"/>
              </w:rPr>
              <w:t xml:space="preserve">: </w:t>
            </w:r>
          </w:p>
          <w:p w14:paraId="383FF71F" w14:textId="1886D851" w:rsidR="009C5378" w:rsidRPr="00AB2DFB" w:rsidRDefault="009C5378" w:rsidP="00D5395C">
            <w:pPr>
              <w:suppressAutoHyphens w:val="0"/>
              <w:spacing w:after="0" w:line="240" w:lineRule="auto"/>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 Plan de seguimiento </w:t>
            </w:r>
            <w:proofErr w:type="spellStart"/>
            <w:r w:rsidRPr="00AB2DFB">
              <w:rPr>
                <w:rFonts w:eastAsia="Times New Roman" w:cs="Times New Roman"/>
                <w:color w:val="000000"/>
                <w:sz w:val="22"/>
                <w:szCs w:val="22"/>
                <w:lang w:val="es-ES" w:eastAsia="es-ES"/>
              </w:rPr>
              <w:t>poscomercialización</w:t>
            </w:r>
            <w:proofErr w:type="spellEnd"/>
            <w:r w:rsidR="00D5395C" w:rsidRPr="00AB2DFB">
              <w:rPr>
                <w:rFonts w:eastAsia="Times New Roman" w:cs="Times New Roman"/>
                <w:color w:val="000000"/>
                <w:sz w:val="22"/>
                <w:szCs w:val="22"/>
                <w:lang w:val="es-ES" w:eastAsia="es-ES"/>
              </w:rPr>
              <w:t xml:space="preserve"> (Tal y como se recoge en el artículo 84 </w:t>
            </w:r>
            <w:r w:rsidR="00D5395C" w:rsidRPr="00AB2DFB">
              <w:t>Reglamento (UE) 2017/745</w:t>
            </w:r>
            <w:r w:rsidR="00D5395C" w:rsidRPr="00AB2DFB">
              <w:rPr>
                <w:rFonts w:eastAsia="Times New Roman" w:cs="Times New Roman"/>
                <w:color w:val="000000"/>
                <w:sz w:val="22"/>
                <w:szCs w:val="22"/>
                <w:lang w:val="es-ES" w:eastAsia="es-ES"/>
              </w:rPr>
              <w:t>)</w:t>
            </w:r>
          </w:p>
          <w:p w14:paraId="12AF6A39" w14:textId="65231402" w:rsidR="009C5378" w:rsidRPr="00AB2DFB" w:rsidRDefault="009C5378" w:rsidP="00D5395C">
            <w:pPr>
              <w:suppressAutoHyphens w:val="0"/>
              <w:spacing w:after="0" w:line="240" w:lineRule="auto"/>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 </w:t>
            </w:r>
            <w:r w:rsidR="00D5395C" w:rsidRPr="00AB2DFB">
              <w:rPr>
                <w:rFonts w:eastAsia="Times New Roman" w:cs="Times New Roman"/>
                <w:color w:val="000000"/>
                <w:sz w:val="22"/>
                <w:szCs w:val="22"/>
                <w:lang w:val="es-ES" w:eastAsia="es-ES"/>
              </w:rPr>
              <w:t xml:space="preserve">Informes periódicos de seguridad actualizados (Tal y como se recoge en el artículo 86 y 85 del </w:t>
            </w:r>
            <w:r w:rsidR="00D5395C" w:rsidRPr="00AB2DFB">
              <w:t>Reglamento (UE) 2017/745)</w:t>
            </w:r>
          </w:p>
        </w:tc>
        <w:tc>
          <w:tcPr>
            <w:tcW w:w="2127"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6E8ABA43" w14:textId="4ED3C7D4" w:rsidR="009B72C6" w:rsidRPr="00AB2DFB" w:rsidRDefault="009B72C6" w:rsidP="001A0D7D">
            <w:pPr>
              <w:suppressAutoHyphens w:val="0"/>
              <w:spacing w:after="0" w:line="240" w:lineRule="auto"/>
              <w:jc w:val="center"/>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Papel / Electrónico</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B1886F6" w14:textId="0E4D8544" w:rsidR="009B72C6" w:rsidRPr="00AB2DFB" w:rsidRDefault="009B72C6" w:rsidP="001A0D7D">
            <w:pPr>
              <w:suppressAutoHyphens w:val="0"/>
              <w:spacing w:after="0" w:line="240" w:lineRule="auto"/>
              <w:jc w:val="center"/>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 xml:space="preserve">Garantía de Calidad </w:t>
            </w:r>
          </w:p>
        </w:tc>
        <w:tc>
          <w:tcPr>
            <w:tcW w:w="1559" w:type="dxa"/>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tcPr>
          <w:p w14:paraId="56FE777D" w14:textId="57DAB1B6" w:rsidR="009B72C6" w:rsidRPr="00AB2DFB" w:rsidRDefault="009C5378" w:rsidP="001A0D7D">
            <w:pPr>
              <w:suppressAutoHyphens w:val="0"/>
              <w:spacing w:after="0" w:line="240" w:lineRule="auto"/>
              <w:jc w:val="center"/>
              <w:rPr>
                <w:rFonts w:eastAsia="Times New Roman" w:cs="Times New Roman"/>
                <w:color w:val="000000"/>
                <w:sz w:val="22"/>
                <w:szCs w:val="22"/>
                <w:lang w:val="es-ES" w:eastAsia="es-ES"/>
              </w:rPr>
            </w:pPr>
            <w:r w:rsidRPr="00AB2DFB">
              <w:rPr>
                <w:rFonts w:eastAsia="Times New Roman" w:cs="Times New Roman"/>
                <w:color w:val="000000"/>
                <w:sz w:val="22"/>
                <w:szCs w:val="22"/>
                <w:lang w:val="es-ES" w:eastAsia="es-ES"/>
              </w:rPr>
              <w:t>(3)</w:t>
            </w:r>
          </w:p>
        </w:tc>
      </w:tr>
    </w:tbl>
    <w:p w14:paraId="055852C1" w14:textId="77777777" w:rsidR="008F50CB" w:rsidRDefault="008F50CB" w:rsidP="001A0D7D">
      <w:pPr>
        <w:suppressAutoHyphens w:val="0"/>
        <w:spacing w:before="0" w:line="240" w:lineRule="auto"/>
        <w:rPr>
          <w:rFonts w:ascii="Arial" w:eastAsia="Times New Roman" w:hAnsi="Arial" w:cs="Arial"/>
          <w:color w:val="000000"/>
          <w:sz w:val="18"/>
          <w:szCs w:val="18"/>
          <w:lang w:val="es-ES" w:eastAsia="es-ES"/>
        </w:rPr>
      </w:pPr>
    </w:p>
    <w:p w14:paraId="2E0AA388" w14:textId="77777777" w:rsidR="00EE7CD5" w:rsidRPr="00405941" w:rsidRDefault="00EE7CD5" w:rsidP="00405941">
      <w:r w:rsidRPr="00405941">
        <w:t>Para cada producto sanitario fabricado se mantendrá un archivo de lote con toda la documentación generada para demostrar el cumplimiento de los requisitos reglamentarios; incluyéndose además la documentación para garantizar la trazabilidad de los productos sanitarios, siendo el periodo de archivo de 10 años:</w:t>
      </w:r>
    </w:p>
    <w:p w14:paraId="69305146" w14:textId="77777777" w:rsidR="00EE7CD5" w:rsidRPr="00405941" w:rsidRDefault="00EE7CD5" w:rsidP="00405941">
      <w:pPr>
        <w:pStyle w:val="Prrafodelista"/>
        <w:numPr>
          <w:ilvl w:val="0"/>
          <w:numId w:val="29"/>
        </w:numPr>
      </w:pPr>
      <w:r w:rsidRPr="00405941">
        <w:t>Protocolo de fabricación (Documentación de producción).</w:t>
      </w:r>
    </w:p>
    <w:p w14:paraId="7DAAE575" w14:textId="1558A644" w:rsidR="00EE7CD5" w:rsidRPr="00405941" w:rsidRDefault="00EE7CD5" w:rsidP="00405941">
      <w:pPr>
        <w:pStyle w:val="Prrafodelista"/>
        <w:numPr>
          <w:ilvl w:val="0"/>
          <w:numId w:val="29"/>
        </w:numPr>
      </w:pPr>
      <w:r w:rsidRPr="00405941">
        <w:t>Pruebas de control/calidad realizadas (</w:t>
      </w:r>
      <w:r w:rsidRPr="00405941">
        <w:rPr>
          <w:b/>
          <w:bCs/>
        </w:rPr>
        <w:t>PNT-016</w:t>
      </w:r>
      <w:r w:rsidR="00405941">
        <w:rPr>
          <w:b/>
          <w:bCs/>
        </w:rPr>
        <w:t xml:space="preserve"> </w:t>
      </w:r>
      <w:r w:rsidR="00405941" w:rsidRPr="00405941">
        <w:rPr>
          <w:b/>
          <w:bCs/>
        </w:rPr>
        <w:t>aprobacion rechazo y liberacion de producto</w:t>
      </w:r>
      <w:r w:rsidRPr="00405941">
        <w:t>)</w:t>
      </w:r>
      <w:r w:rsidR="00405941" w:rsidRPr="00405941">
        <w:t xml:space="preserve"> </w:t>
      </w:r>
    </w:p>
    <w:p w14:paraId="2031C373" w14:textId="77777777" w:rsidR="00EE7CD5" w:rsidRPr="00405941" w:rsidRDefault="00EE7CD5" w:rsidP="00405941">
      <w:pPr>
        <w:pStyle w:val="Prrafodelista"/>
        <w:numPr>
          <w:ilvl w:val="0"/>
          <w:numId w:val="29"/>
        </w:numPr>
      </w:pPr>
      <w:r w:rsidRPr="00405941">
        <w:t xml:space="preserve">La documentación para garantizar la trazabilidad de los productos (Registro de distribución de producto). </w:t>
      </w:r>
    </w:p>
    <w:p w14:paraId="3023D5B1" w14:textId="77777777" w:rsidR="00EE7CD5" w:rsidRPr="00405941" w:rsidRDefault="00EE7CD5" w:rsidP="00405941">
      <w:pPr>
        <w:pStyle w:val="Prrafodelista"/>
        <w:numPr>
          <w:ilvl w:val="0"/>
          <w:numId w:val="29"/>
        </w:numPr>
      </w:pPr>
      <w:r w:rsidRPr="00405941">
        <w:lastRenderedPageBreak/>
        <w:t>Las instrucciones de uso y etiquetado.</w:t>
      </w:r>
    </w:p>
    <w:p w14:paraId="69C9A2A4" w14:textId="77777777" w:rsidR="00EE7CD5" w:rsidRPr="00405941" w:rsidRDefault="00EE7CD5" w:rsidP="00405941">
      <w:pPr>
        <w:pStyle w:val="Prrafodelista"/>
        <w:numPr>
          <w:ilvl w:val="0"/>
          <w:numId w:val="29"/>
        </w:numPr>
      </w:pPr>
      <w:r w:rsidRPr="00405941">
        <w:t xml:space="preserve">Certificado de liberación firmado por el Responsable Técnico. </w:t>
      </w:r>
    </w:p>
    <w:p w14:paraId="77716862" w14:textId="77777777" w:rsidR="00EE7CD5" w:rsidRPr="00405941" w:rsidRDefault="00EE7CD5" w:rsidP="00405941">
      <w:pPr>
        <w:pStyle w:val="Prrafodelista"/>
        <w:numPr>
          <w:ilvl w:val="0"/>
          <w:numId w:val="29"/>
        </w:numPr>
      </w:pPr>
      <w:r w:rsidRPr="00405941">
        <w:t>Declaración UE de conformidad.</w:t>
      </w:r>
    </w:p>
    <w:p w14:paraId="74564E66" w14:textId="77777777" w:rsidR="00EE7CD5" w:rsidRDefault="00EE7CD5" w:rsidP="001A0D7D">
      <w:pPr>
        <w:suppressAutoHyphens w:val="0"/>
        <w:spacing w:before="0" w:line="240" w:lineRule="auto"/>
        <w:rPr>
          <w:rFonts w:ascii="Arial" w:eastAsia="Times New Roman" w:hAnsi="Arial" w:cs="Arial"/>
          <w:color w:val="000000"/>
          <w:sz w:val="18"/>
          <w:szCs w:val="18"/>
          <w:lang w:val="es-ES" w:eastAsia="es-ES"/>
        </w:rPr>
      </w:pPr>
    </w:p>
    <w:p w14:paraId="1DCC9D05" w14:textId="13A5858D" w:rsidR="001A0D7D" w:rsidRPr="008F50CB" w:rsidRDefault="001A0D7D" w:rsidP="001A0D7D">
      <w:pPr>
        <w:suppressAutoHyphens w:val="0"/>
        <w:spacing w:before="0" w:line="240" w:lineRule="auto"/>
        <w:rPr>
          <w:rFonts w:eastAsia="Times New Roman" w:cs="Times New Roman"/>
          <w:sz w:val="22"/>
          <w:szCs w:val="22"/>
          <w:lang w:val="es-ES" w:eastAsia="es-ES"/>
        </w:rPr>
      </w:pPr>
      <w:r w:rsidRPr="008F50CB">
        <w:rPr>
          <w:rFonts w:eastAsia="Times New Roman" w:cs="Arial"/>
          <w:iCs/>
          <w:color w:val="000000"/>
          <w:sz w:val="22"/>
          <w:szCs w:val="22"/>
          <w:lang w:val="es-ES" w:eastAsia="es-ES"/>
        </w:rPr>
        <w:t>(Nota 1)</w:t>
      </w:r>
      <w:r w:rsidRPr="008F50CB">
        <w:rPr>
          <w:rFonts w:eastAsia="Times New Roman" w:cs="Arial"/>
          <w:color w:val="000000"/>
          <w:sz w:val="22"/>
          <w:szCs w:val="22"/>
          <w:lang w:val="es-ES" w:eastAsia="es-ES"/>
        </w:rPr>
        <w:t xml:space="preserve"> El examen CE de tipo es el procedimiento mediante el cual un Organismo Notificado comprueba y certifica que una muestra representativa de la producción considerada cumple las disposiciones de la Directiva 93/42/CEE relativa a los productos sanitarios y sus actualizaciones.</w:t>
      </w:r>
    </w:p>
    <w:p w14:paraId="4DB093BF" w14:textId="0D52D8E7" w:rsidR="001A0D7D" w:rsidRPr="008F50CB" w:rsidRDefault="001A0D7D" w:rsidP="001A0D7D">
      <w:pPr>
        <w:suppressAutoHyphens w:val="0"/>
        <w:spacing w:before="0" w:line="240" w:lineRule="auto"/>
        <w:rPr>
          <w:rFonts w:eastAsia="Times New Roman" w:cs="Times New Roman"/>
          <w:sz w:val="22"/>
          <w:szCs w:val="22"/>
          <w:lang w:val="es-ES" w:eastAsia="es-ES"/>
        </w:rPr>
      </w:pPr>
      <w:r w:rsidRPr="008F50CB">
        <w:rPr>
          <w:rFonts w:eastAsia="Times New Roman" w:cs="Arial"/>
          <w:iCs/>
          <w:color w:val="000000"/>
          <w:sz w:val="22"/>
          <w:szCs w:val="22"/>
          <w:lang w:val="es-ES" w:eastAsia="es-ES"/>
        </w:rPr>
        <w:t>(Nota 2)</w:t>
      </w:r>
      <w:r w:rsidRPr="008F50CB">
        <w:rPr>
          <w:rFonts w:eastAsia="Times New Roman" w:cs="Arial"/>
          <w:color w:val="000000"/>
          <w:sz w:val="22"/>
          <w:szCs w:val="22"/>
          <w:lang w:val="es-ES" w:eastAsia="es-ES"/>
        </w:rPr>
        <w:t xml:space="preserve"> La Declaración de Conformidad es el procedimiento mediante el cual el fabricante asegura y declara que los productos en cuestión cumplen las disposiciones del Real Decreto 1591/2009 (y sus actualizaciones) que les son aplicables.</w:t>
      </w:r>
    </w:p>
    <w:p w14:paraId="0A20D271" w14:textId="00F36D02" w:rsidR="001A0D7D" w:rsidRPr="008F50CB" w:rsidRDefault="001A0D7D" w:rsidP="001A0D7D">
      <w:pPr>
        <w:suppressAutoHyphens w:val="0"/>
        <w:spacing w:before="0" w:line="240" w:lineRule="auto"/>
        <w:rPr>
          <w:rFonts w:eastAsia="Times New Roman" w:cs="Arial"/>
          <w:color w:val="000000"/>
          <w:sz w:val="22"/>
          <w:szCs w:val="22"/>
          <w:lang w:val="es-ES" w:eastAsia="es-ES"/>
        </w:rPr>
      </w:pPr>
      <w:r w:rsidRPr="008F50CB">
        <w:rPr>
          <w:rFonts w:eastAsia="Times New Roman" w:cs="Arial"/>
          <w:iCs/>
          <w:color w:val="000000"/>
          <w:sz w:val="22"/>
          <w:szCs w:val="22"/>
          <w:lang w:val="es-ES" w:eastAsia="es-ES"/>
        </w:rPr>
        <w:t>(Nota 3)</w:t>
      </w:r>
      <w:r w:rsidRPr="008F50CB">
        <w:rPr>
          <w:rFonts w:eastAsia="Times New Roman" w:cs="Arial"/>
          <w:color w:val="000000"/>
          <w:sz w:val="22"/>
          <w:szCs w:val="22"/>
          <w:lang w:val="es-ES" w:eastAsia="es-ES"/>
        </w:rPr>
        <w:t xml:space="preserve"> Expediente </w:t>
      </w:r>
      <w:r w:rsidR="009276D3">
        <w:rPr>
          <w:rFonts w:eastAsia="Times New Roman" w:cs="Arial"/>
          <w:color w:val="000000"/>
          <w:sz w:val="22"/>
          <w:szCs w:val="22"/>
          <w:lang w:val="es-ES" w:eastAsia="es-ES"/>
        </w:rPr>
        <w:t xml:space="preserve">técnico </w:t>
      </w:r>
      <w:r w:rsidRPr="008F50CB">
        <w:rPr>
          <w:rFonts w:eastAsia="Times New Roman" w:cs="Arial"/>
          <w:color w:val="000000"/>
          <w:sz w:val="22"/>
          <w:szCs w:val="22"/>
          <w:lang w:val="es-ES" w:eastAsia="es-ES"/>
        </w:rPr>
        <w:t xml:space="preserve">que contiene todos los documentos técnicos del producto y los requisitos esenciales. Estos documentos definen el proceso de </w:t>
      </w:r>
      <w:r w:rsidR="009B72C6" w:rsidRPr="00AB2DFB">
        <w:rPr>
          <w:rFonts w:eastAsia="Times New Roman" w:cs="Arial"/>
          <w:color w:val="000000"/>
          <w:sz w:val="22"/>
          <w:szCs w:val="22"/>
          <w:lang w:val="es-ES" w:eastAsia="es-ES"/>
        </w:rPr>
        <w:t>producción</w:t>
      </w:r>
      <w:r w:rsidRPr="008F50CB">
        <w:rPr>
          <w:rFonts w:eastAsia="Times New Roman" w:cs="Arial"/>
          <w:color w:val="000000"/>
          <w:sz w:val="22"/>
          <w:szCs w:val="22"/>
          <w:lang w:val="es-ES" w:eastAsia="es-ES"/>
        </w:rPr>
        <w:t xml:space="preserve"> completo, incluyendo la gestión y análisis de riesgos, ensayos y especificaciones de</w:t>
      </w:r>
      <w:r w:rsidR="009B72C6">
        <w:rPr>
          <w:rFonts w:eastAsia="Times New Roman" w:cs="Arial"/>
          <w:color w:val="000000"/>
          <w:sz w:val="22"/>
          <w:szCs w:val="22"/>
          <w:lang w:val="es-ES" w:eastAsia="es-ES"/>
        </w:rPr>
        <w:t xml:space="preserve"> </w:t>
      </w:r>
      <w:r w:rsidR="009B72C6" w:rsidRPr="00AB2DFB">
        <w:rPr>
          <w:rFonts w:eastAsia="Times New Roman" w:cs="Arial"/>
          <w:color w:val="000000"/>
          <w:sz w:val="22"/>
          <w:szCs w:val="22"/>
          <w:lang w:val="es-ES" w:eastAsia="es-ES"/>
        </w:rPr>
        <w:t>materiales</w:t>
      </w:r>
      <w:r w:rsidRPr="008F50CB">
        <w:rPr>
          <w:rFonts w:eastAsia="Times New Roman" w:cs="Arial"/>
          <w:color w:val="000000"/>
          <w:sz w:val="22"/>
          <w:szCs w:val="22"/>
          <w:lang w:val="es-ES" w:eastAsia="es-ES"/>
        </w:rPr>
        <w:t xml:space="preserve"> producto intermedio y producto terminado, los detalles del acondicionamiento y etiquetado del producto, las instrucciones o manuales de uso y la lista de comprobación de los requisitos regulatorios cumplimentada por el fabricante, así como su declaración de conformidad.</w:t>
      </w:r>
    </w:p>
    <w:p w14:paraId="09DDE9EA" w14:textId="0FACD8C2" w:rsidR="001A0D7D" w:rsidRDefault="001A0D7D" w:rsidP="001A0D7D">
      <w:pPr>
        <w:suppressAutoHyphens w:val="0"/>
        <w:spacing w:before="0" w:line="240" w:lineRule="auto"/>
        <w:rPr>
          <w:rFonts w:eastAsia="Times New Roman" w:cs="Arial"/>
          <w:color w:val="000000"/>
          <w:sz w:val="22"/>
          <w:szCs w:val="22"/>
          <w:lang w:val="es-ES" w:eastAsia="es-ES"/>
        </w:rPr>
      </w:pPr>
      <w:r>
        <w:rPr>
          <w:rFonts w:eastAsia="Times New Roman" w:cs="Arial"/>
          <w:color w:val="000000"/>
          <w:sz w:val="22"/>
          <w:szCs w:val="22"/>
          <w:lang w:val="es-ES" w:eastAsia="es-ES"/>
        </w:rPr>
        <w:t>A continuación, se indican la correspondencia del tiempo de conservación:</w:t>
      </w:r>
    </w:p>
    <w:tbl>
      <w:tblPr>
        <w:tblW w:w="0" w:type="auto"/>
        <w:tblCellMar>
          <w:top w:w="15" w:type="dxa"/>
          <w:left w:w="15" w:type="dxa"/>
          <w:bottom w:w="15" w:type="dxa"/>
          <w:right w:w="15" w:type="dxa"/>
        </w:tblCellMar>
        <w:tblLook w:val="04A0" w:firstRow="1" w:lastRow="0" w:firstColumn="1" w:lastColumn="0" w:noHBand="0" w:noVBand="1"/>
      </w:tblPr>
      <w:tblGrid>
        <w:gridCol w:w="1327"/>
        <w:gridCol w:w="8300"/>
      </w:tblGrid>
      <w:tr w:rsidR="001A0D7D" w:rsidRPr="001A0D7D" w14:paraId="725BFFEA"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776A84A5"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Código archivo</w:t>
            </w:r>
          </w:p>
        </w:tc>
        <w:tc>
          <w:tcPr>
            <w:tcW w:w="0" w:type="auto"/>
            <w:tcBorders>
              <w:top w:val="single" w:sz="4" w:space="0" w:color="C9C9C9"/>
              <w:left w:val="single" w:sz="4" w:space="0" w:color="C9C9C9"/>
              <w:bottom w:val="single" w:sz="4" w:space="0" w:color="C9C9C9"/>
              <w:right w:val="single" w:sz="4" w:space="0" w:color="C9C9C9"/>
            </w:tcBorders>
            <w:shd w:val="clear" w:color="auto" w:fill="A6A6A6" w:themeFill="background1" w:themeFillShade="A6"/>
            <w:tcMar>
              <w:top w:w="0" w:type="dxa"/>
              <w:left w:w="108" w:type="dxa"/>
              <w:bottom w:w="0" w:type="dxa"/>
              <w:right w:w="108" w:type="dxa"/>
            </w:tcMar>
            <w:hideMark/>
          </w:tcPr>
          <w:p w14:paraId="4C6FA6BA"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b/>
                <w:bCs/>
                <w:color w:val="000000"/>
                <w:sz w:val="22"/>
                <w:szCs w:val="22"/>
                <w:lang w:val="es-ES" w:eastAsia="es-ES"/>
              </w:rPr>
              <w:t>Significado / Periodo de retención</w:t>
            </w:r>
          </w:p>
        </w:tc>
      </w:tr>
      <w:tr w:rsidR="001A0D7D" w:rsidRPr="001A0D7D" w14:paraId="3584D41E"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E75A5C0"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(1)</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12648667" w14:textId="14213DB8"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 xml:space="preserve">Documentación referente a lotes de producción, se archiva hasta 2 años después de la fecha de </w:t>
            </w:r>
            <w:r w:rsidR="008F50CB">
              <w:rPr>
                <w:rFonts w:eastAsia="Times New Roman" w:cs="Times New Roman"/>
                <w:color w:val="000000"/>
                <w:sz w:val="22"/>
                <w:szCs w:val="22"/>
                <w:lang w:val="es-ES" w:eastAsia="es-ES"/>
              </w:rPr>
              <w:t>liberación</w:t>
            </w:r>
            <w:r w:rsidRPr="001A0D7D">
              <w:rPr>
                <w:rFonts w:eastAsia="Times New Roman" w:cs="Times New Roman"/>
                <w:color w:val="000000"/>
                <w:sz w:val="22"/>
                <w:szCs w:val="22"/>
                <w:lang w:val="es-ES" w:eastAsia="es-ES"/>
              </w:rPr>
              <w:t xml:space="preserve"> del lote del producto.</w:t>
            </w:r>
          </w:p>
        </w:tc>
      </w:tr>
      <w:tr w:rsidR="001A0D7D" w:rsidRPr="001A0D7D" w14:paraId="1B88B0CB"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43CA4D4D"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(2)</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43046AF9" w14:textId="77777777"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Registros relacionados con productos, se conservan hasta 10 años desde el último registro.</w:t>
            </w:r>
          </w:p>
        </w:tc>
      </w:tr>
      <w:tr w:rsidR="001A0D7D" w:rsidRPr="001A0D7D" w14:paraId="7EFAC53F" w14:textId="77777777" w:rsidTr="001A0D7D">
        <w:trPr>
          <w:tblHeader/>
        </w:trPr>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vAlign w:val="center"/>
            <w:hideMark/>
          </w:tcPr>
          <w:p w14:paraId="65F32985" w14:textId="77777777" w:rsidR="001A0D7D" w:rsidRPr="001A0D7D" w:rsidRDefault="001A0D7D" w:rsidP="001A0D7D">
            <w:pPr>
              <w:suppressAutoHyphens w:val="0"/>
              <w:spacing w:after="0" w:line="240" w:lineRule="auto"/>
              <w:jc w:val="center"/>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(3)</w:t>
            </w:r>
          </w:p>
        </w:tc>
        <w:tc>
          <w:tcPr>
            <w:tcW w:w="0" w:type="auto"/>
            <w:tcBorders>
              <w:top w:val="single" w:sz="4" w:space="0" w:color="C9C9C9"/>
              <w:left w:val="single" w:sz="4" w:space="0" w:color="C9C9C9"/>
              <w:bottom w:val="single" w:sz="4" w:space="0" w:color="C9C9C9"/>
              <w:right w:val="single" w:sz="4" w:space="0" w:color="C9C9C9"/>
            </w:tcBorders>
            <w:tcMar>
              <w:top w:w="0" w:type="dxa"/>
              <w:left w:w="108" w:type="dxa"/>
              <w:bottom w:w="0" w:type="dxa"/>
              <w:right w:w="108" w:type="dxa"/>
            </w:tcMar>
            <w:hideMark/>
          </w:tcPr>
          <w:p w14:paraId="3C8CC1FC" w14:textId="77777777" w:rsidR="001A0D7D" w:rsidRPr="001A0D7D" w:rsidRDefault="001A0D7D" w:rsidP="001A0D7D">
            <w:pPr>
              <w:suppressAutoHyphens w:val="0"/>
              <w:spacing w:after="0" w:line="240" w:lineRule="auto"/>
              <w:rPr>
                <w:rFonts w:eastAsia="Times New Roman" w:cs="Times New Roman"/>
                <w:b/>
                <w:bCs/>
                <w:sz w:val="22"/>
                <w:szCs w:val="22"/>
                <w:lang w:val="es-ES" w:eastAsia="es-ES"/>
              </w:rPr>
            </w:pPr>
            <w:r w:rsidRPr="001A0D7D">
              <w:rPr>
                <w:rFonts w:eastAsia="Times New Roman" w:cs="Times New Roman"/>
                <w:color w:val="000000"/>
                <w:sz w:val="22"/>
                <w:szCs w:val="22"/>
                <w:lang w:val="es-ES" w:eastAsia="es-ES"/>
              </w:rPr>
              <w:t xml:space="preserve">Documentación conservada de manera indefinida salvo excepciones indicadas en los </w:t>
            </w:r>
            <w:proofErr w:type="spellStart"/>
            <w:r w:rsidRPr="001A0D7D">
              <w:rPr>
                <w:rFonts w:eastAsia="Times New Roman" w:cs="Times New Roman"/>
                <w:color w:val="000000"/>
                <w:sz w:val="22"/>
                <w:szCs w:val="22"/>
                <w:lang w:val="es-ES" w:eastAsia="es-ES"/>
              </w:rPr>
              <w:t>PNTs</w:t>
            </w:r>
            <w:proofErr w:type="spellEnd"/>
            <w:r w:rsidRPr="001A0D7D">
              <w:rPr>
                <w:rFonts w:eastAsia="Times New Roman" w:cs="Times New Roman"/>
                <w:color w:val="000000"/>
                <w:sz w:val="22"/>
                <w:szCs w:val="22"/>
                <w:lang w:val="es-ES" w:eastAsia="es-ES"/>
              </w:rPr>
              <w:t xml:space="preserve"> correspondientes de cada registro.</w:t>
            </w:r>
          </w:p>
        </w:tc>
      </w:tr>
    </w:tbl>
    <w:p w14:paraId="75043B8D" w14:textId="77777777" w:rsidR="001A0D7D" w:rsidRDefault="001A0D7D" w:rsidP="001A0D7D">
      <w:pPr>
        <w:suppressAutoHyphens w:val="0"/>
        <w:spacing w:before="0" w:line="240" w:lineRule="auto"/>
        <w:rPr>
          <w:rFonts w:eastAsia="Times New Roman" w:cs="Times New Roman"/>
          <w:sz w:val="22"/>
          <w:szCs w:val="22"/>
          <w:lang w:val="es-ES" w:eastAsia="es-ES"/>
        </w:rPr>
      </w:pPr>
    </w:p>
    <w:p w14:paraId="75DF56E6" w14:textId="77777777" w:rsidR="009121B6" w:rsidRPr="00A50F7D" w:rsidRDefault="741DEDC5" w:rsidP="00901661">
      <w:pPr>
        <w:pStyle w:val="Ttulo3SP"/>
      </w:pPr>
      <w:bookmarkStart w:id="64" w:name="_Toc157595785"/>
      <w:bookmarkStart w:id="65" w:name="_Toc373003187"/>
      <w:bookmarkStart w:id="66" w:name="_Toc174004638"/>
      <w:r>
        <w:t>Custodia de la documentación</w:t>
      </w:r>
      <w:bookmarkEnd w:id="64"/>
      <w:bookmarkEnd w:id="65"/>
      <w:bookmarkEnd w:id="66"/>
    </w:p>
    <w:p w14:paraId="1415A74D" w14:textId="77777777" w:rsidR="009121B6" w:rsidRPr="00A50F7D" w:rsidRDefault="009121B6" w:rsidP="009121B6">
      <w:pPr>
        <w:rPr>
          <w:sz w:val="28"/>
        </w:rPr>
      </w:pPr>
      <w:r w:rsidRPr="00A50F7D">
        <w:t>La documentación derivada del sistema de gestión de calidad se considera confidencial por lo que su acceso está restringido a personas autorizadas, quienes asumen la responsabilidad del manejo y consulta de la misma. Así mismo, no podrá ser fotocopiada, reproducida ni transferida a ninguna persona si no existiese un motivo explícito.</w:t>
      </w:r>
    </w:p>
    <w:p w14:paraId="1DBFDE43" w14:textId="77777777" w:rsidR="009121B6" w:rsidRPr="00A50F7D" w:rsidRDefault="009121B6" w:rsidP="009121B6">
      <w:pPr>
        <w:rPr>
          <w:sz w:val="28"/>
        </w:rPr>
      </w:pPr>
      <w:r w:rsidRPr="00A50F7D">
        <w:t xml:space="preserve">Las siguientes personas están autorizadas al acceso a dicha documentación: </w:t>
      </w:r>
    </w:p>
    <w:p w14:paraId="64BE6709" w14:textId="77777777" w:rsidR="009121B6" w:rsidRPr="00A50F7D" w:rsidRDefault="009121B6" w:rsidP="00146FFB">
      <w:pPr>
        <w:pStyle w:val="Listavietas1"/>
        <w:rPr>
          <w:sz w:val="28"/>
        </w:rPr>
      </w:pPr>
      <w:r w:rsidRPr="00A50F7D">
        <w:t>Técnico Responsable</w:t>
      </w:r>
    </w:p>
    <w:p w14:paraId="7783B509" w14:textId="77777777" w:rsidR="009121B6" w:rsidRPr="00A50F7D" w:rsidRDefault="009121B6" w:rsidP="00146FFB">
      <w:pPr>
        <w:pStyle w:val="Listavietas1"/>
        <w:rPr>
          <w:sz w:val="28"/>
        </w:rPr>
      </w:pPr>
      <w:r w:rsidRPr="00A50F7D">
        <w:lastRenderedPageBreak/>
        <w:t>Director de Operaciones</w:t>
      </w:r>
    </w:p>
    <w:p w14:paraId="12C50246" w14:textId="77777777" w:rsidR="009121B6" w:rsidRPr="00A50F7D" w:rsidRDefault="009121B6" w:rsidP="009121B6">
      <w:pPr>
        <w:rPr>
          <w:sz w:val="28"/>
        </w:rPr>
      </w:pPr>
      <w:r w:rsidRPr="00A50F7D">
        <w:t>Ninguna de las personas fuera de las anteriormente citadas tendrá acceso a esta documentación, con las excepciones siguientes:</w:t>
      </w:r>
    </w:p>
    <w:p w14:paraId="2AF4EF67" w14:textId="1A911769" w:rsidR="009121B6" w:rsidRPr="00A50F7D" w:rsidRDefault="009121B6" w:rsidP="00146FFB">
      <w:pPr>
        <w:pStyle w:val="Listavietas1"/>
        <w:rPr>
          <w:sz w:val="28"/>
        </w:rPr>
      </w:pPr>
      <w:r w:rsidRPr="00A50F7D">
        <w:t>Inspectores Farmacéuticos del Ministerio de Sanidad, Servicios Sociales e igualdad, previa acreditación y acompañadas de una o varias de las personas autorizadas a su acceso.</w:t>
      </w:r>
    </w:p>
    <w:p w14:paraId="11911032" w14:textId="4B3BD6AF" w:rsidR="009121B6" w:rsidRPr="00A50F7D" w:rsidRDefault="009121B6" w:rsidP="00146FFB">
      <w:pPr>
        <w:pStyle w:val="Listavietas1"/>
        <w:rPr>
          <w:sz w:val="28"/>
        </w:rPr>
      </w:pPr>
      <w:r w:rsidRPr="00A50F7D">
        <w:t>Auditores internos de la Compañía, debidamente acreditados y acompañados de alguna de las personas autorizadas a su acceso.</w:t>
      </w:r>
    </w:p>
    <w:p w14:paraId="05271679" w14:textId="51A7D29D" w:rsidR="009121B6" w:rsidRPr="00A50F7D" w:rsidRDefault="009121B6" w:rsidP="00146FFB">
      <w:pPr>
        <w:pStyle w:val="Listavietas1"/>
        <w:rPr>
          <w:sz w:val="28"/>
        </w:rPr>
      </w:pPr>
      <w:r w:rsidRPr="00A50F7D">
        <w:t>Auditores externos de la Compañía, previa autorización del Director Técnico y acompañados de alguna de las personas autorizadas a su acceso.</w:t>
      </w:r>
    </w:p>
    <w:p w14:paraId="4795DE4C" w14:textId="2E479F1D" w:rsidR="009121B6" w:rsidRPr="00A50F7D" w:rsidRDefault="009121B6" w:rsidP="00146FFB">
      <w:pPr>
        <w:pStyle w:val="Listavietas1"/>
      </w:pPr>
      <w:r w:rsidRPr="00A50F7D">
        <w:t>Inspectores de algún organismo oficial, específicamente autorizados por la Administración española para tal fin, con un motivo explícito y acompañados de alguna de las personas autorizadas a su acceso</w:t>
      </w:r>
    </w:p>
    <w:p w14:paraId="5B7DE83E" w14:textId="77777777" w:rsidR="009121B6" w:rsidRPr="00A50F7D" w:rsidRDefault="741DEDC5" w:rsidP="00BD21A2">
      <w:pPr>
        <w:pStyle w:val="Ttulo3SP"/>
        <w:rPr>
          <w:rFonts w:ascii="Roboto Light" w:hAnsi="Roboto Light"/>
        </w:rPr>
      </w:pPr>
      <w:bookmarkStart w:id="67" w:name="_Toc157595786"/>
      <w:bookmarkStart w:id="68" w:name="_Toc1752932114"/>
      <w:bookmarkStart w:id="69" w:name="_Toc174004639"/>
      <w:r>
        <w:t>Sistema de archivo y ubicación</w:t>
      </w:r>
      <w:bookmarkEnd w:id="67"/>
      <w:bookmarkEnd w:id="68"/>
      <w:bookmarkEnd w:id="69"/>
    </w:p>
    <w:p w14:paraId="08437C2D" w14:textId="77777777" w:rsidR="009121B6" w:rsidRPr="00A50F7D" w:rsidRDefault="009121B6" w:rsidP="009121B6">
      <w:pPr>
        <w:rPr>
          <w:sz w:val="28"/>
        </w:rPr>
      </w:pPr>
      <w:r w:rsidRPr="00A50F7D">
        <w:t>La documentación podrá archivarse en soporte papel o electrónico:</w:t>
      </w:r>
    </w:p>
    <w:p w14:paraId="1FFF822C" w14:textId="4A3A5448" w:rsidR="009121B6" w:rsidRPr="00D67264" w:rsidRDefault="009121B6" w:rsidP="0089391C">
      <w:pPr>
        <w:pStyle w:val="Listavietas1"/>
        <w:rPr>
          <w:sz w:val="28"/>
        </w:rPr>
      </w:pPr>
      <w:r w:rsidRPr="00A50F7D">
        <w:t xml:space="preserve">Soporte papel: </w:t>
      </w:r>
      <w:r w:rsidR="00297353">
        <w:t>Armario 1</w:t>
      </w:r>
      <w:r w:rsidR="00F97E37">
        <w:t xml:space="preserve"> del laboratorio </w:t>
      </w:r>
      <w:r w:rsidR="001856C4">
        <w:t>S009 (</w:t>
      </w:r>
      <w:r w:rsidR="00F97E37">
        <w:t>sala AULA HP</w:t>
      </w:r>
      <w:r w:rsidR="001856C4">
        <w:t>).</w:t>
      </w:r>
    </w:p>
    <w:p w14:paraId="01BC1617" w14:textId="77777777" w:rsidR="00D67264" w:rsidRPr="00D67264" w:rsidRDefault="00D67264" w:rsidP="00D67264">
      <w:pPr>
        <w:pStyle w:val="Listavietas1"/>
        <w:rPr>
          <w:sz w:val="28"/>
        </w:rPr>
      </w:pPr>
      <w:r>
        <w:t>S</w:t>
      </w:r>
      <w:r w:rsidR="009121B6" w:rsidRPr="00A50F7D">
        <w:t xml:space="preserve">oporte </w:t>
      </w:r>
      <w:r w:rsidR="009121B6" w:rsidRPr="00CE0513">
        <w:t>electrónico:</w:t>
      </w:r>
      <w:r w:rsidR="00297353">
        <w:t xml:space="preserve"> </w:t>
      </w:r>
    </w:p>
    <w:p w14:paraId="005F381C" w14:textId="03195B72" w:rsidR="00CE0513" w:rsidRPr="00D67264" w:rsidRDefault="00000000" w:rsidP="00D67264">
      <w:pPr>
        <w:pStyle w:val="Listavietas1"/>
        <w:numPr>
          <w:ilvl w:val="0"/>
          <w:numId w:val="0"/>
        </w:numPr>
        <w:ind w:left="709"/>
        <w:rPr>
          <w:sz w:val="28"/>
        </w:rPr>
      </w:pPr>
      <w:hyperlink r:id="rId9" w:history="1">
        <w:r w:rsidR="00D67264" w:rsidRPr="006B22B1">
          <w:rPr>
            <w:rStyle w:val="Hipervnculo"/>
          </w:rPr>
          <w:t>https://spikatech-my.sharepoint.com/:f:/p/admin_its/ElyHqGEAv8dAtwFOQ3akN3AB8PPrU6tz1zaHA2yXpDPpsQ?e=6tpk4s</w:t>
        </w:r>
      </w:hyperlink>
    </w:p>
    <w:p w14:paraId="283191D3" w14:textId="4D2F571C" w:rsidR="009121B6" w:rsidRPr="00CE0513" w:rsidRDefault="00CE0513" w:rsidP="00D67264">
      <w:pPr>
        <w:ind w:firstLine="708"/>
        <w:jc w:val="left"/>
      </w:pPr>
      <w:r>
        <w:t>(VRCADIO/Quality_Assurace/Quality)</w:t>
      </w:r>
    </w:p>
    <w:p w14:paraId="10B41C34" w14:textId="77777777" w:rsidR="009121B6" w:rsidRPr="00A50F7D" w:rsidRDefault="741DEDC5" w:rsidP="00901661">
      <w:pPr>
        <w:pStyle w:val="Ttulo3SP"/>
      </w:pPr>
      <w:bookmarkStart w:id="70" w:name="_Toc157595787"/>
      <w:bookmarkStart w:id="71" w:name="_Toc120245982"/>
      <w:bookmarkStart w:id="72" w:name="_Toc174004640"/>
      <w:r>
        <w:t>Retirada de la documentación</w:t>
      </w:r>
      <w:bookmarkEnd w:id="70"/>
      <w:bookmarkEnd w:id="71"/>
      <w:bookmarkEnd w:id="72"/>
    </w:p>
    <w:p w14:paraId="68AAB47B" w14:textId="77777777" w:rsidR="009121B6" w:rsidRPr="00A50F7D" w:rsidRDefault="009121B6" w:rsidP="009121B6">
      <w:pPr>
        <w:rPr>
          <w:sz w:val="28"/>
        </w:rPr>
      </w:pPr>
      <w:r w:rsidRPr="00A50F7D">
        <w:t xml:space="preserve">El control de los documentos es fundamental para el mantenimiento del sistema de gestión de calidad. La custodia será por medio del Técnico Responsable o persona en quien delegue, solo esa/esas personas tendrán el acceso bajo llave del archivo de documentación. En caso de requerirse algún el Técnico Responsable o persona en quien delegue entregará el documento. </w:t>
      </w:r>
    </w:p>
    <w:p w14:paraId="77DAB85C" w14:textId="77777777" w:rsidR="009121B6" w:rsidRPr="00A50F7D" w:rsidRDefault="741DEDC5" w:rsidP="00901661">
      <w:pPr>
        <w:pStyle w:val="Ttulo3SP"/>
      </w:pPr>
      <w:bookmarkStart w:id="73" w:name="_Toc157595788"/>
      <w:bookmarkStart w:id="74" w:name="_Toc673605579"/>
      <w:bookmarkStart w:id="75" w:name="_Toc174004641"/>
      <w:r>
        <w:lastRenderedPageBreak/>
        <w:t>Conservación de la documentación</w:t>
      </w:r>
      <w:bookmarkEnd w:id="73"/>
      <w:bookmarkEnd w:id="74"/>
      <w:bookmarkEnd w:id="75"/>
    </w:p>
    <w:p w14:paraId="07C6CA42" w14:textId="61F1A684" w:rsidR="009121B6" w:rsidRDefault="00EC0649" w:rsidP="009276D3">
      <w:r w:rsidRPr="00A50F7D">
        <w:t>SPIKA TECH</w:t>
      </w:r>
      <w:r w:rsidR="009121B6" w:rsidRPr="00A50F7D">
        <w:t xml:space="preserve"> tomará como periodo de archivo de los documentos </w:t>
      </w:r>
      <w:r w:rsidR="009276D3">
        <w:t xml:space="preserve">lo indicado en la tabla del apartado 5.2.1. y cuando llegue el periodo de conservacion el Responsable Técnico debe autorizar su destrucción. </w:t>
      </w:r>
    </w:p>
    <w:p w14:paraId="2740082F" w14:textId="77777777" w:rsidR="003A201B" w:rsidRDefault="003A201B" w:rsidP="009276D3"/>
    <w:p w14:paraId="744D803B" w14:textId="7D662394" w:rsidR="003A201B" w:rsidRDefault="003A201B" w:rsidP="003A201B">
      <w:pPr>
        <w:pStyle w:val="Titulo2SP"/>
      </w:pPr>
      <w:bookmarkStart w:id="76" w:name="_Toc174004642"/>
      <w:r>
        <w:t>Sistema de Gestión de Calidad</w:t>
      </w:r>
      <w:bookmarkEnd w:id="76"/>
    </w:p>
    <w:p w14:paraId="2BC0B80C" w14:textId="41D78917" w:rsidR="003A201B" w:rsidRDefault="00341B1E" w:rsidP="00341B1E">
      <w:r w:rsidRPr="00A50F7D">
        <w:t xml:space="preserve">SPIKA TECH </w:t>
      </w:r>
      <w:r>
        <w:t xml:space="preserve">establecerá, documentará, aplicará mantendrá y mejorará </w:t>
      </w:r>
      <w:r w:rsidR="0016372D">
        <w:t>un sistema de gestión de calidad que cumpla con los requisitos del Reglamento (UE) 2017/745</w:t>
      </w:r>
    </w:p>
    <w:p w14:paraId="0C819EAE" w14:textId="77777777" w:rsidR="00011E94" w:rsidRDefault="00011E94" w:rsidP="00341B1E"/>
    <w:p w14:paraId="20EC3804" w14:textId="3DD57E80" w:rsidR="00011E94" w:rsidRDefault="00011E94" w:rsidP="00011E94">
      <w:pPr>
        <w:pStyle w:val="Titulo2SP"/>
      </w:pPr>
      <w:bookmarkStart w:id="77" w:name="_Toc174004643"/>
      <w:r>
        <w:t>Vigilancia y seguimiento post-comercialización</w:t>
      </w:r>
      <w:bookmarkEnd w:id="77"/>
    </w:p>
    <w:p w14:paraId="434E05DA" w14:textId="6986F9F2" w:rsidR="006F05E2" w:rsidRDefault="006F05E2" w:rsidP="006F05E2">
      <w:r>
        <w:t xml:space="preserve">El fabricante implementará y mantendrá un sistema de vigilancia y seguimiento </w:t>
      </w:r>
      <w:r w:rsidR="00A27276" w:rsidRPr="00A27276">
        <w:t>post-comercialización que permita la recogida, evaluación y análisis de datos sobre el rendimiento y la seguridad del producto una vez comercializado.</w:t>
      </w:r>
    </w:p>
    <w:p w14:paraId="48FC7CD3" w14:textId="77777777" w:rsidR="00A27276" w:rsidRPr="00A50F7D" w:rsidRDefault="00A27276" w:rsidP="006F05E2"/>
    <w:p w14:paraId="504414F6" w14:textId="0DB49D76" w:rsidR="00006FF5" w:rsidRPr="00A50F7D" w:rsidRDefault="34FA5B8D" w:rsidP="00901661">
      <w:pPr>
        <w:pStyle w:val="Titulo1SP"/>
      </w:pPr>
      <w:bookmarkStart w:id="78" w:name="_Toc155791816"/>
      <w:bookmarkStart w:id="79" w:name="_Toc157595789"/>
      <w:bookmarkStart w:id="80" w:name="_Toc325913572"/>
      <w:bookmarkStart w:id="81" w:name="_Toc174004644"/>
      <w:r>
        <w:t>Distribución del Procedimiento</w:t>
      </w:r>
      <w:bookmarkEnd w:id="78"/>
      <w:bookmarkEnd w:id="79"/>
      <w:bookmarkEnd w:id="80"/>
      <w:bookmarkEnd w:id="81"/>
    </w:p>
    <w:p w14:paraId="5EE5028C" w14:textId="77777777" w:rsidR="00006FF5" w:rsidRPr="00A50F7D" w:rsidRDefault="00A377B9">
      <w:r w:rsidRPr="00A50F7D">
        <w:rPr>
          <w:iCs/>
        </w:rPr>
        <w:t xml:space="preserve">El personal perteneciente a los </w:t>
      </w:r>
      <w:r w:rsidRPr="00A50F7D">
        <w:t>departamentos indicados en el Apartado 3 (Responsabilidades y Departamentos afectados), se les debe proporcionar copia del presente procedimiento. Además, la copia controlada nº1 será entregada al Archivo para su archivo en papel.</w:t>
      </w:r>
    </w:p>
    <w:p w14:paraId="129FA541" w14:textId="77777777" w:rsidR="00006FF5" w:rsidRPr="00A50F7D" w:rsidRDefault="00A377B9">
      <w:pPr>
        <w:rPr>
          <w:sz w:val="20"/>
        </w:rPr>
      </w:pPr>
      <w:r w:rsidRPr="00A50F7D">
        <w:rPr>
          <w:sz w:val="20"/>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A50F7D" w14:paraId="3D0A2A21" w14:textId="77777777" w:rsidTr="00FC1EA5">
        <w:trPr>
          <w:jc w:val="center"/>
        </w:trPr>
        <w:tc>
          <w:tcPr>
            <w:tcW w:w="2841" w:type="dxa"/>
            <w:shd w:val="clear" w:color="auto" w:fill="9D9D9D"/>
          </w:tcPr>
          <w:p w14:paraId="119373C6" w14:textId="77777777" w:rsidR="00006FF5" w:rsidRPr="00A50F7D" w:rsidRDefault="00A377B9">
            <w:pPr>
              <w:pStyle w:val="Textoindependiente"/>
              <w:widowControl w:val="0"/>
              <w:jc w:val="center"/>
              <w:rPr>
                <w:rFonts w:ascii="Roboto Light" w:hAnsi="Roboto Light" w:cs="Open Sans"/>
                <w:b/>
                <w:iCs/>
                <w:sz w:val="24"/>
                <w:lang w:val="es-ES"/>
              </w:rPr>
            </w:pPr>
            <w:proofErr w:type="spellStart"/>
            <w:r w:rsidRPr="00A50F7D">
              <w:rPr>
                <w:rFonts w:ascii="Roboto Light" w:hAnsi="Roboto Light" w:cs="Open Sans"/>
                <w:b/>
                <w:iCs/>
                <w:sz w:val="24"/>
                <w:lang w:val="es-ES"/>
              </w:rPr>
              <w:t>Nº</w:t>
            </w:r>
            <w:proofErr w:type="spellEnd"/>
            <w:r w:rsidRPr="00A50F7D">
              <w:rPr>
                <w:rFonts w:ascii="Roboto Light" w:hAnsi="Roboto Light" w:cs="Open Sans"/>
                <w:b/>
                <w:iCs/>
                <w:sz w:val="24"/>
                <w:lang w:val="es-ES"/>
              </w:rPr>
              <w:t xml:space="preserve"> Copia controlada</w:t>
            </w:r>
          </w:p>
        </w:tc>
        <w:tc>
          <w:tcPr>
            <w:tcW w:w="6238" w:type="dxa"/>
            <w:shd w:val="clear" w:color="auto" w:fill="9D9D9D"/>
            <w:vAlign w:val="center"/>
          </w:tcPr>
          <w:p w14:paraId="60CD3F81" w14:textId="77777777" w:rsidR="00006FF5" w:rsidRPr="00A50F7D" w:rsidRDefault="00A377B9">
            <w:pPr>
              <w:pStyle w:val="Textoindependiente"/>
              <w:widowControl w:val="0"/>
              <w:jc w:val="center"/>
              <w:rPr>
                <w:rFonts w:ascii="Roboto Light" w:hAnsi="Roboto Light" w:cs="Open Sans"/>
                <w:b/>
                <w:iCs/>
                <w:sz w:val="24"/>
                <w:lang w:val="es-ES"/>
              </w:rPr>
            </w:pPr>
            <w:r w:rsidRPr="00A50F7D">
              <w:rPr>
                <w:rFonts w:ascii="Roboto Light" w:hAnsi="Roboto Light" w:cs="Open Sans"/>
                <w:b/>
                <w:sz w:val="24"/>
                <w:lang w:val="es-ES" w:eastAsia="es-ES"/>
              </w:rPr>
              <w:t xml:space="preserve">Departamentos </w:t>
            </w:r>
          </w:p>
        </w:tc>
      </w:tr>
      <w:tr w:rsidR="00006FF5" w:rsidRPr="00A50F7D" w14:paraId="1FBE5638" w14:textId="77777777" w:rsidTr="00A377B9">
        <w:trPr>
          <w:jc w:val="center"/>
        </w:trPr>
        <w:tc>
          <w:tcPr>
            <w:tcW w:w="2841" w:type="dxa"/>
          </w:tcPr>
          <w:p w14:paraId="49FF0DE7" w14:textId="77777777" w:rsidR="00006FF5" w:rsidRPr="00A50F7D" w:rsidRDefault="00A377B9">
            <w:pPr>
              <w:widowControl w:val="0"/>
              <w:spacing w:after="0"/>
              <w:jc w:val="center"/>
              <w:rPr>
                <w:lang w:val="es-ES"/>
              </w:rPr>
            </w:pPr>
            <w:r w:rsidRPr="00A50F7D">
              <w:rPr>
                <w:rFonts w:eastAsia="Times New Roman"/>
                <w:lang w:val="es-ES"/>
              </w:rPr>
              <w:t>1</w:t>
            </w:r>
          </w:p>
        </w:tc>
        <w:tc>
          <w:tcPr>
            <w:tcW w:w="6238" w:type="dxa"/>
          </w:tcPr>
          <w:p w14:paraId="58C52F8F" w14:textId="77777777" w:rsidR="00006FF5" w:rsidRPr="00A50F7D" w:rsidRDefault="00A377B9">
            <w:pPr>
              <w:widowControl w:val="0"/>
              <w:spacing w:after="0"/>
              <w:jc w:val="center"/>
              <w:rPr>
                <w:lang w:val="es-ES"/>
              </w:rPr>
            </w:pPr>
            <w:r w:rsidRPr="00A50F7D">
              <w:rPr>
                <w:rFonts w:eastAsia="Times New Roman"/>
                <w:lang w:val="es-ES"/>
              </w:rPr>
              <w:t>Archivo</w:t>
            </w:r>
          </w:p>
        </w:tc>
      </w:tr>
    </w:tbl>
    <w:p w14:paraId="2D09E2D2" w14:textId="74032DE7" w:rsidR="0012158B" w:rsidRPr="00A50F7D" w:rsidRDefault="34FA5B8D" w:rsidP="0012158B">
      <w:pPr>
        <w:pStyle w:val="Titulo1SP"/>
      </w:pPr>
      <w:bookmarkStart w:id="82" w:name="_Toc155791817"/>
      <w:bookmarkStart w:id="83" w:name="_Toc157595790"/>
      <w:bookmarkStart w:id="84" w:name="_Toc1368822746"/>
      <w:bookmarkStart w:id="85" w:name="_Toc174004645"/>
      <w:r>
        <w:t>Anexos</w:t>
      </w:r>
      <w:bookmarkEnd w:id="82"/>
      <w:bookmarkEnd w:id="83"/>
      <w:bookmarkEnd w:id="84"/>
      <w:bookmarkEnd w:id="85"/>
    </w:p>
    <w:tbl>
      <w:tblPr>
        <w:tblStyle w:val="Tablaconcuadrcula"/>
        <w:tblW w:w="9351" w:type="dxa"/>
        <w:tblLayout w:type="fixed"/>
        <w:tblLook w:val="04A0" w:firstRow="1" w:lastRow="0" w:firstColumn="1" w:lastColumn="0" w:noHBand="0" w:noVBand="1"/>
      </w:tblPr>
      <w:tblGrid>
        <w:gridCol w:w="1626"/>
        <w:gridCol w:w="7725"/>
      </w:tblGrid>
      <w:tr w:rsidR="009121B6" w:rsidRPr="00A50F7D" w14:paraId="3B30621B" w14:textId="77777777" w:rsidTr="00405941">
        <w:trPr>
          <w:trHeight w:val="674"/>
          <w:tblHeader/>
        </w:trPr>
        <w:tc>
          <w:tcPr>
            <w:tcW w:w="1626" w:type="dxa"/>
            <w:shd w:val="clear" w:color="auto" w:fill="A6A6A6" w:themeFill="background1" w:themeFillShade="A6"/>
            <w:vAlign w:val="center"/>
          </w:tcPr>
          <w:p w14:paraId="333FBC25" w14:textId="77777777" w:rsidR="009121B6" w:rsidRPr="00041ED6" w:rsidRDefault="009121B6" w:rsidP="00041ED6">
            <w:pPr>
              <w:pStyle w:val="Contenidodelatabla"/>
              <w:jc w:val="center"/>
              <w:rPr>
                <w:b/>
                <w:bCs/>
              </w:rPr>
            </w:pPr>
            <w:r w:rsidRPr="00041ED6">
              <w:rPr>
                <w:b/>
                <w:bCs/>
              </w:rPr>
              <w:t>NÚM. / REV.</w:t>
            </w:r>
          </w:p>
        </w:tc>
        <w:tc>
          <w:tcPr>
            <w:tcW w:w="7724" w:type="dxa"/>
            <w:shd w:val="clear" w:color="auto" w:fill="A6A6A6" w:themeFill="background1" w:themeFillShade="A6"/>
            <w:vAlign w:val="center"/>
          </w:tcPr>
          <w:p w14:paraId="2F21B52E" w14:textId="77777777" w:rsidR="009121B6" w:rsidRPr="00041ED6" w:rsidRDefault="009121B6" w:rsidP="00041ED6">
            <w:pPr>
              <w:pStyle w:val="Contenidodelatabla"/>
              <w:jc w:val="center"/>
              <w:rPr>
                <w:b/>
                <w:bCs/>
              </w:rPr>
            </w:pPr>
            <w:r w:rsidRPr="00041ED6">
              <w:rPr>
                <w:b/>
                <w:bCs/>
              </w:rPr>
              <w:t>TÍTULO</w:t>
            </w:r>
          </w:p>
        </w:tc>
      </w:tr>
      <w:tr w:rsidR="009121B6" w:rsidRPr="00A50F7D" w14:paraId="0ED5C1AC" w14:textId="77777777" w:rsidTr="00EC0649">
        <w:trPr>
          <w:trHeight w:val="677"/>
        </w:trPr>
        <w:tc>
          <w:tcPr>
            <w:tcW w:w="1626" w:type="dxa"/>
            <w:vAlign w:val="center"/>
          </w:tcPr>
          <w:p w14:paraId="4A3068B8" w14:textId="77777777" w:rsidR="009121B6" w:rsidRPr="00BC561A" w:rsidRDefault="009121B6" w:rsidP="005B54B9">
            <w:pPr>
              <w:pStyle w:val="Contenidodelatabla"/>
              <w:jc w:val="center"/>
            </w:pPr>
            <w:r w:rsidRPr="00BC561A">
              <w:t>1/01</w:t>
            </w:r>
          </w:p>
        </w:tc>
        <w:tc>
          <w:tcPr>
            <w:tcW w:w="7724" w:type="dxa"/>
            <w:vAlign w:val="center"/>
          </w:tcPr>
          <w:p w14:paraId="3E2E3C8D" w14:textId="77777777" w:rsidR="009121B6" w:rsidRPr="00BC561A" w:rsidRDefault="009121B6" w:rsidP="00BC561A">
            <w:pPr>
              <w:pStyle w:val="Contenidodelatabla"/>
            </w:pPr>
            <w:r w:rsidRPr="00BC561A">
              <w:t>Guía para la elaboración de procedimientos</w:t>
            </w:r>
          </w:p>
        </w:tc>
      </w:tr>
      <w:tr w:rsidR="009121B6" w:rsidRPr="00A50F7D" w14:paraId="08981051" w14:textId="77777777" w:rsidTr="00EC0649">
        <w:trPr>
          <w:trHeight w:val="677"/>
        </w:trPr>
        <w:tc>
          <w:tcPr>
            <w:tcW w:w="1626" w:type="dxa"/>
            <w:vAlign w:val="center"/>
          </w:tcPr>
          <w:p w14:paraId="39738BCC" w14:textId="77777777" w:rsidR="009121B6" w:rsidRPr="00BC561A" w:rsidRDefault="009121B6" w:rsidP="005B54B9">
            <w:pPr>
              <w:pStyle w:val="Contenidodelatabla"/>
              <w:jc w:val="center"/>
            </w:pPr>
            <w:r w:rsidRPr="00BC561A">
              <w:lastRenderedPageBreak/>
              <w:t>2/01</w:t>
            </w:r>
          </w:p>
        </w:tc>
        <w:tc>
          <w:tcPr>
            <w:tcW w:w="7724" w:type="dxa"/>
            <w:vAlign w:val="center"/>
          </w:tcPr>
          <w:p w14:paraId="20C6E050" w14:textId="77777777" w:rsidR="009121B6" w:rsidRPr="00BC561A" w:rsidRDefault="009121B6" w:rsidP="00BC561A">
            <w:pPr>
              <w:pStyle w:val="Contenidodelatabla"/>
            </w:pPr>
            <w:r w:rsidRPr="00BC561A">
              <w:t>Plantilla PNTs</w:t>
            </w:r>
          </w:p>
        </w:tc>
      </w:tr>
      <w:tr w:rsidR="009121B6" w:rsidRPr="00A50F7D" w14:paraId="5DEA6DB0" w14:textId="77777777" w:rsidTr="00EC0649">
        <w:trPr>
          <w:trHeight w:val="677"/>
        </w:trPr>
        <w:tc>
          <w:tcPr>
            <w:tcW w:w="1626" w:type="dxa"/>
            <w:vAlign w:val="center"/>
          </w:tcPr>
          <w:p w14:paraId="4CB6B031" w14:textId="77777777" w:rsidR="009121B6" w:rsidRPr="00BC561A" w:rsidRDefault="009121B6" w:rsidP="005B54B9">
            <w:pPr>
              <w:pStyle w:val="Contenidodelatabla"/>
              <w:jc w:val="center"/>
            </w:pPr>
            <w:r w:rsidRPr="00BC561A">
              <w:t>3/01</w:t>
            </w:r>
          </w:p>
        </w:tc>
        <w:tc>
          <w:tcPr>
            <w:tcW w:w="7724" w:type="dxa"/>
            <w:vAlign w:val="center"/>
          </w:tcPr>
          <w:p w14:paraId="17922D8E" w14:textId="77777777" w:rsidR="009121B6" w:rsidRPr="00BC561A" w:rsidRDefault="009121B6" w:rsidP="00BC561A">
            <w:pPr>
              <w:pStyle w:val="Contenidodelatabla"/>
            </w:pPr>
            <w:r w:rsidRPr="00BC561A">
              <w:t>Cuaderno de Registro de Distribución y Retirada de Documentos</w:t>
            </w:r>
          </w:p>
        </w:tc>
      </w:tr>
      <w:tr w:rsidR="009121B6" w:rsidRPr="00A50F7D" w14:paraId="2E908543" w14:textId="77777777" w:rsidTr="00EC0649">
        <w:trPr>
          <w:trHeight w:val="677"/>
        </w:trPr>
        <w:tc>
          <w:tcPr>
            <w:tcW w:w="1626" w:type="dxa"/>
            <w:vAlign w:val="center"/>
          </w:tcPr>
          <w:p w14:paraId="057ECF42" w14:textId="77777777" w:rsidR="009121B6" w:rsidRPr="00BC561A" w:rsidRDefault="009121B6" w:rsidP="005B54B9">
            <w:pPr>
              <w:pStyle w:val="Contenidodelatabla"/>
              <w:jc w:val="center"/>
            </w:pPr>
            <w:r w:rsidRPr="00BC561A">
              <w:t>4/01</w:t>
            </w:r>
          </w:p>
        </w:tc>
        <w:tc>
          <w:tcPr>
            <w:tcW w:w="7724" w:type="dxa"/>
            <w:vAlign w:val="center"/>
          </w:tcPr>
          <w:p w14:paraId="6CE1D40A" w14:textId="77777777" w:rsidR="009121B6" w:rsidRPr="00BC561A" w:rsidRDefault="009121B6" w:rsidP="00BC561A">
            <w:pPr>
              <w:pStyle w:val="Contenidodelatabla"/>
            </w:pPr>
            <w:r w:rsidRPr="00BC561A">
              <w:t>Portada del cuaderno de registro de copias controladas.</w:t>
            </w:r>
          </w:p>
        </w:tc>
      </w:tr>
      <w:tr w:rsidR="009121B6" w:rsidRPr="00A50F7D" w14:paraId="7297C690" w14:textId="77777777" w:rsidTr="00EC0649">
        <w:trPr>
          <w:trHeight w:val="677"/>
        </w:trPr>
        <w:tc>
          <w:tcPr>
            <w:tcW w:w="1626" w:type="dxa"/>
            <w:vAlign w:val="center"/>
          </w:tcPr>
          <w:p w14:paraId="7955181B" w14:textId="77777777" w:rsidR="009121B6" w:rsidRPr="00BC561A" w:rsidRDefault="009121B6" w:rsidP="005B54B9">
            <w:pPr>
              <w:pStyle w:val="Contenidodelatabla"/>
              <w:jc w:val="center"/>
            </w:pPr>
            <w:r w:rsidRPr="00BC561A">
              <w:t>5/01</w:t>
            </w:r>
          </w:p>
        </w:tc>
        <w:tc>
          <w:tcPr>
            <w:tcW w:w="7724" w:type="dxa"/>
            <w:vAlign w:val="center"/>
          </w:tcPr>
          <w:p w14:paraId="508AA98F" w14:textId="77777777" w:rsidR="009121B6" w:rsidRPr="00BC561A" w:rsidRDefault="009121B6" w:rsidP="00BC561A">
            <w:pPr>
              <w:pStyle w:val="Contenidodelatabla"/>
            </w:pPr>
            <w:r w:rsidRPr="00BC561A">
              <w:t>Registro de lectura</w:t>
            </w:r>
          </w:p>
        </w:tc>
      </w:tr>
      <w:tr w:rsidR="009121B6" w:rsidRPr="00A50F7D" w14:paraId="6330F109" w14:textId="77777777" w:rsidTr="00EC0649">
        <w:trPr>
          <w:trHeight w:val="677"/>
        </w:trPr>
        <w:tc>
          <w:tcPr>
            <w:tcW w:w="1626" w:type="dxa"/>
            <w:tcBorders>
              <w:top w:val="nil"/>
            </w:tcBorders>
            <w:vAlign w:val="center"/>
          </w:tcPr>
          <w:p w14:paraId="43A96691" w14:textId="77777777" w:rsidR="009121B6" w:rsidRPr="00BC561A" w:rsidRDefault="009121B6" w:rsidP="005B54B9">
            <w:pPr>
              <w:pStyle w:val="Contenidodelatabla"/>
              <w:jc w:val="center"/>
            </w:pPr>
            <w:r w:rsidRPr="00BC561A">
              <w:t>6/01</w:t>
            </w:r>
          </w:p>
        </w:tc>
        <w:tc>
          <w:tcPr>
            <w:tcW w:w="7724" w:type="dxa"/>
            <w:tcBorders>
              <w:top w:val="nil"/>
            </w:tcBorders>
            <w:vAlign w:val="center"/>
          </w:tcPr>
          <w:p w14:paraId="54D0A403" w14:textId="77777777" w:rsidR="009121B6" w:rsidRPr="00BC561A" w:rsidRDefault="009121B6" w:rsidP="00BC561A">
            <w:pPr>
              <w:pStyle w:val="Contenidodelatabla"/>
            </w:pPr>
            <w:r w:rsidRPr="00BC561A">
              <w:t>Revision de oficio</w:t>
            </w:r>
          </w:p>
        </w:tc>
      </w:tr>
    </w:tbl>
    <w:p w14:paraId="679BE053" w14:textId="77777777" w:rsidR="00006FF5" w:rsidRPr="00A50F7D" w:rsidRDefault="34FA5B8D" w:rsidP="00901661">
      <w:pPr>
        <w:pStyle w:val="Titulo1SP"/>
      </w:pPr>
      <w:bookmarkStart w:id="86" w:name="_Toc155791818"/>
      <w:bookmarkStart w:id="87" w:name="_Toc157595791"/>
      <w:bookmarkStart w:id="88" w:name="_Toc329689723"/>
      <w:bookmarkStart w:id="89" w:name="_Toc174004646"/>
      <w:r>
        <w:t>Documentación relacionada</w:t>
      </w:r>
      <w:bookmarkEnd w:id="86"/>
      <w:bookmarkEnd w:id="87"/>
      <w:bookmarkEnd w:id="88"/>
      <w:bookmarkEnd w:id="89"/>
    </w:p>
    <w:tbl>
      <w:tblPr>
        <w:tblStyle w:val="Tablaconcuadrcula"/>
        <w:tblW w:w="9351" w:type="dxa"/>
        <w:tblLayout w:type="fixed"/>
        <w:tblLook w:val="04A0" w:firstRow="1" w:lastRow="0" w:firstColumn="1" w:lastColumn="0" w:noHBand="0" w:noVBand="1"/>
      </w:tblPr>
      <w:tblGrid>
        <w:gridCol w:w="1836"/>
        <w:gridCol w:w="7515"/>
      </w:tblGrid>
      <w:tr w:rsidR="00BC561A" w:rsidRPr="00A50F7D" w14:paraId="34712A3A" w14:textId="77777777" w:rsidTr="00405941">
        <w:trPr>
          <w:trHeight w:val="20"/>
        </w:trPr>
        <w:tc>
          <w:tcPr>
            <w:tcW w:w="1836" w:type="dxa"/>
            <w:shd w:val="clear" w:color="auto" w:fill="A6A6A6" w:themeFill="background1" w:themeFillShade="A6"/>
          </w:tcPr>
          <w:p w14:paraId="471CEBD8" w14:textId="4A91844B" w:rsidR="00BC561A" w:rsidRPr="00BC561A" w:rsidRDefault="00BC561A" w:rsidP="00BC561A">
            <w:pPr>
              <w:pStyle w:val="Contenidodelatabla"/>
              <w:spacing w:after="240"/>
              <w:jc w:val="center"/>
              <w:rPr>
                <w:b/>
                <w:bCs/>
                <w:sz w:val="22"/>
                <w:szCs w:val="22"/>
              </w:rPr>
            </w:pPr>
            <w:r w:rsidRPr="00BC561A">
              <w:rPr>
                <w:b/>
                <w:bCs/>
                <w:sz w:val="22"/>
                <w:szCs w:val="22"/>
              </w:rPr>
              <w:t>Código</w:t>
            </w:r>
          </w:p>
        </w:tc>
        <w:tc>
          <w:tcPr>
            <w:tcW w:w="7515" w:type="dxa"/>
            <w:shd w:val="clear" w:color="auto" w:fill="A6A6A6" w:themeFill="background1" w:themeFillShade="A6"/>
          </w:tcPr>
          <w:p w14:paraId="3B909356" w14:textId="7AB5F644" w:rsidR="00BC561A" w:rsidRPr="00BC561A" w:rsidRDefault="00BC561A" w:rsidP="00BC561A">
            <w:pPr>
              <w:pStyle w:val="Contenidodelatabla"/>
              <w:spacing w:after="240"/>
              <w:jc w:val="center"/>
              <w:rPr>
                <w:b/>
                <w:bCs/>
                <w:sz w:val="22"/>
                <w:szCs w:val="22"/>
              </w:rPr>
            </w:pPr>
            <w:r w:rsidRPr="00BC561A">
              <w:rPr>
                <w:b/>
                <w:bCs/>
                <w:sz w:val="22"/>
                <w:szCs w:val="22"/>
              </w:rPr>
              <w:t>Título</w:t>
            </w:r>
          </w:p>
        </w:tc>
      </w:tr>
      <w:tr w:rsidR="00BC561A" w:rsidRPr="00A50F7D" w14:paraId="29E94C09" w14:textId="77777777" w:rsidTr="00BC561A">
        <w:tc>
          <w:tcPr>
            <w:tcW w:w="1836" w:type="dxa"/>
          </w:tcPr>
          <w:p w14:paraId="4C31FD51" w14:textId="1EB39AF6" w:rsidR="00BC561A" w:rsidRPr="00041ED6" w:rsidRDefault="00BC561A" w:rsidP="005B54B9">
            <w:pPr>
              <w:pStyle w:val="Contenidodelatabla"/>
              <w:jc w:val="center"/>
            </w:pPr>
            <w:r w:rsidRPr="00041ED6">
              <w:t>MQ-01</w:t>
            </w:r>
          </w:p>
        </w:tc>
        <w:tc>
          <w:tcPr>
            <w:tcW w:w="7515" w:type="dxa"/>
          </w:tcPr>
          <w:p w14:paraId="34CFFB52" w14:textId="71360AC9" w:rsidR="00BC561A" w:rsidRPr="00BC561A" w:rsidRDefault="00BC561A" w:rsidP="00041ED6">
            <w:pPr>
              <w:pStyle w:val="Contenidodelatabla"/>
            </w:pPr>
            <w:r w:rsidRPr="00BC561A">
              <w:t>Manual de Calidad</w:t>
            </w:r>
          </w:p>
        </w:tc>
      </w:tr>
      <w:tr w:rsidR="00BC561A" w:rsidRPr="00A50F7D" w14:paraId="085408B7" w14:textId="77777777" w:rsidTr="00BC561A">
        <w:tc>
          <w:tcPr>
            <w:tcW w:w="1836" w:type="dxa"/>
            <w:tcBorders>
              <w:top w:val="nil"/>
            </w:tcBorders>
          </w:tcPr>
          <w:p w14:paraId="746DC0B1" w14:textId="1C71D8C1" w:rsidR="00BC561A" w:rsidRPr="00041ED6" w:rsidRDefault="00BC561A" w:rsidP="005B54B9">
            <w:pPr>
              <w:pStyle w:val="Contenidodelatabla"/>
              <w:jc w:val="center"/>
            </w:pPr>
            <w:r w:rsidRPr="00041ED6">
              <w:t>N/A</w:t>
            </w:r>
          </w:p>
        </w:tc>
        <w:tc>
          <w:tcPr>
            <w:tcW w:w="7515" w:type="dxa"/>
            <w:tcBorders>
              <w:top w:val="nil"/>
            </w:tcBorders>
            <w:vAlign w:val="bottom"/>
          </w:tcPr>
          <w:p w14:paraId="31864D66" w14:textId="31AB2289" w:rsidR="00BC561A" w:rsidRPr="00041ED6" w:rsidRDefault="00BC561A" w:rsidP="00041ED6">
            <w:pPr>
              <w:pStyle w:val="Contenidodelatabla"/>
              <w:rPr>
                <w:b/>
                <w:bCs/>
              </w:rPr>
            </w:pPr>
            <w:r w:rsidRPr="00041ED6">
              <w:t>Reglamento (UE) 2017/745 del Parlamento Europeo y del Consejo sobre los productos sanitarios, por el que se modifican la Directiva 2001/83/CE, el Reglamento (CE) n.o 178/2002</w:t>
            </w:r>
          </w:p>
        </w:tc>
      </w:tr>
      <w:tr w:rsidR="00BC561A" w:rsidRPr="00A50F7D" w14:paraId="230B7B2B" w14:textId="77777777" w:rsidTr="00BC561A">
        <w:tc>
          <w:tcPr>
            <w:tcW w:w="1836" w:type="dxa"/>
            <w:tcBorders>
              <w:top w:val="nil"/>
            </w:tcBorders>
          </w:tcPr>
          <w:p w14:paraId="1ADF12F9" w14:textId="1F504AC9" w:rsidR="00BC561A" w:rsidRPr="00041ED6" w:rsidRDefault="00BC561A" w:rsidP="005B54B9">
            <w:pPr>
              <w:pStyle w:val="Contenidodelatabla"/>
              <w:jc w:val="center"/>
            </w:pPr>
            <w:r w:rsidRPr="00041ED6">
              <w:t>N/A</w:t>
            </w:r>
          </w:p>
        </w:tc>
        <w:tc>
          <w:tcPr>
            <w:tcW w:w="7515" w:type="dxa"/>
            <w:tcBorders>
              <w:top w:val="nil"/>
            </w:tcBorders>
            <w:vAlign w:val="bottom"/>
          </w:tcPr>
          <w:p w14:paraId="7AE7A0A9" w14:textId="6C4BE6D8" w:rsidR="00BC561A" w:rsidRPr="00041ED6" w:rsidRDefault="00BC561A" w:rsidP="00041ED6">
            <w:pPr>
              <w:pStyle w:val="Contenidodelatabla"/>
            </w:pPr>
            <w:r w:rsidRPr="00041ED6">
              <w:t>Reglamento (CE) n.o 1223/2009 y por el que se derogan las Directivas 90/385/CEE y 93/42/CEE del Consejo</w:t>
            </w:r>
          </w:p>
        </w:tc>
      </w:tr>
    </w:tbl>
    <w:p w14:paraId="0D4535E1" w14:textId="77777777" w:rsidR="007756BE" w:rsidRPr="00A50F7D" w:rsidRDefault="007756BE" w:rsidP="009121B6"/>
    <w:p w14:paraId="3330BB33" w14:textId="77777777" w:rsidR="007756BE" w:rsidRPr="00A50F7D" w:rsidRDefault="007756BE">
      <w:pPr>
        <w:spacing w:after="0" w:line="240" w:lineRule="auto"/>
        <w:jc w:val="left"/>
      </w:pPr>
      <w:r w:rsidRPr="00A50F7D">
        <w:br w:type="page"/>
      </w:r>
    </w:p>
    <w:p w14:paraId="6F8A71C9" w14:textId="77777777" w:rsidR="009121B6" w:rsidRPr="00A50F7D" w:rsidRDefault="009121B6" w:rsidP="009121B6"/>
    <w:p w14:paraId="2D3C1931" w14:textId="77777777" w:rsidR="00006FF5" w:rsidRPr="00A50F7D" w:rsidRDefault="34FA5B8D" w:rsidP="00901661">
      <w:pPr>
        <w:pStyle w:val="Titulo1SP"/>
      </w:pPr>
      <w:bookmarkStart w:id="90" w:name="_Toc155791819"/>
      <w:bookmarkStart w:id="91" w:name="_Toc157595792"/>
      <w:bookmarkStart w:id="92" w:name="_Toc734304173"/>
      <w:bookmarkStart w:id="93" w:name="_Toc174004647"/>
      <w:r>
        <w:t>Formación</w:t>
      </w:r>
      <w:bookmarkEnd w:id="90"/>
      <w:bookmarkEnd w:id="91"/>
      <w:bookmarkEnd w:id="92"/>
      <w:bookmarkEnd w:id="93"/>
    </w:p>
    <w:p w14:paraId="759F394D" w14:textId="77777777" w:rsidR="00006FF5" w:rsidRPr="00A50F7D" w:rsidRDefault="00A377B9">
      <w:pPr>
        <w:rPr>
          <w:szCs w:val="24"/>
        </w:rPr>
      </w:pPr>
      <w:r w:rsidRPr="00A50F7D">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2547"/>
        <w:gridCol w:w="6804"/>
      </w:tblGrid>
      <w:tr w:rsidR="00006FF5" w:rsidRPr="00A50F7D" w14:paraId="2F95F8C9" w14:textId="77777777" w:rsidTr="00FC1EA5">
        <w:tc>
          <w:tcPr>
            <w:tcW w:w="2547" w:type="dxa"/>
            <w:shd w:val="clear" w:color="auto" w:fill="9D9D9D"/>
          </w:tcPr>
          <w:p w14:paraId="78662A44" w14:textId="77777777" w:rsidR="00006FF5" w:rsidRPr="0020081F" w:rsidRDefault="00A377B9" w:rsidP="00EF6D4A">
            <w:pPr>
              <w:pStyle w:val="Contenidodelatabla"/>
              <w:rPr>
                <w:b/>
                <w:bCs/>
              </w:rPr>
            </w:pPr>
            <w:r w:rsidRPr="0020081F">
              <w:rPr>
                <w:b/>
                <w:bCs/>
              </w:rPr>
              <w:t>Marcar con una X</w:t>
            </w:r>
          </w:p>
        </w:tc>
        <w:tc>
          <w:tcPr>
            <w:tcW w:w="6804" w:type="dxa"/>
            <w:shd w:val="clear" w:color="auto" w:fill="9D9D9D"/>
          </w:tcPr>
          <w:p w14:paraId="0270771B" w14:textId="77777777" w:rsidR="00006FF5" w:rsidRPr="0020081F" w:rsidRDefault="00A377B9" w:rsidP="00EF6D4A">
            <w:pPr>
              <w:pStyle w:val="Contenidodelatabla"/>
              <w:rPr>
                <w:b/>
                <w:bCs/>
              </w:rPr>
            </w:pPr>
            <w:r w:rsidRPr="0020081F">
              <w:rPr>
                <w:b/>
                <w:bCs/>
              </w:rPr>
              <w:t>Tipo formación</w:t>
            </w:r>
          </w:p>
        </w:tc>
      </w:tr>
      <w:tr w:rsidR="00006FF5" w:rsidRPr="00A50F7D" w14:paraId="674B5B44" w14:textId="77777777" w:rsidTr="00FC1EA5">
        <w:tc>
          <w:tcPr>
            <w:tcW w:w="2547" w:type="dxa"/>
          </w:tcPr>
          <w:sdt>
            <w:sdtPr>
              <w:id w:val="126145190"/>
              <w14:checkbox>
                <w14:checked w14:val="1"/>
                <w14:checkedState w14:val="2612" w14:font="MS Gothic"/>
                <w14:uncheckedState w14:val="2610" w14:font="MS Gothic"/>
              </w14:checkbox>
            </w:sdtPr>
            <w:sdtContent>
              <w:p w14:paraId="277616C8" w14:textId="77777777" w:rsidR="00006FF5" w:rsidRPr="00EF6D4A" w:rsidRDefault="007756BE" w:rsidP="00A74592">
                <w:pPr>
                  <w:pStyle w:val="Contenidodelatabla"/>
                  <w:jc w:val="center"/>
                </w:pPr>
                <w:r w:rsidRPr="00EF6D4A">
                  <w:rPr>
                    <w:rFonts w:ascii="Segoe UI Symbol" w:hAnsi="Segoe UI Symbol" w:cs="Segoe UI Symbol"/>
                  </w:rPr>
                  <w:t>☒</w:t>
                </w:r>
              </w:p>
            </w:sdtContent>
          </w:sdt>
        </w:tc>
        <w:tc>
          <w:tcPr>
            <w:tcW w:w="6804" w:type="dxa"/>
          </w:tcPr>
          <w:p w14:paraId="7854C660" w14:textId="77777777" w:rsidR="00006FF5" w:rsidRPr="00EF6D4A" w:rsidRDefault="00A377B9" w:rsidP="00EF6D4A">
            <w:pPr>
              <w:pStyle w:val="Contenidodelatabla"/>
            </w:pPr>
            <w:r w:rsidRPr="00EF6D4A">
              <w:rPr>
                <w:b/>
                <w:bCs/>
              </w:rPr>
              <w:t>Teórica</w:t>
            </w:r>
            <w:r w:rsidRPr="00EF6D4A">
              <w:t xml:space="preserve"> (lectura y comprensión del procedimiento) </w:t>
            </w:r>
          </w:p>
        </w:tc>
      </w:tr>
      <w:tr w:rsidR="00006FF5" w:rsidRPr="00A50F7D" w14:paraId="244A7676" w14:textId="77777777" w:rsidTr="00FC1EA5">
        <w:tc>
          <w:tcPr>
            <w:tcW w:w="2547" w:type="dxa"/>
            <w:tcBorders>
              <w:top w:val="single" w:sz="2" w:space="0" w:color="000000"/>
              <w:left w:val="single" w:sz="2" w:space="0" w:color="000000"/>
              <w:bottom w:val="single" w:sz="2" w:space="0" w:color="000000"/>
              <w:right w:val="single" w:sz="2" w:space="0" w:color="000000"/>
            </w:tcBorders>
          </w:tcPr>
          <w:sdt>
            <w:sdtPr>
              <w:id w:val="1234460247"/>
              <w14:checkbox>
                <w14:checked w14:val="0"/>
                <w14:checkedState w14:val="2612" w14:font="MS Gothic"/>
                <w14:uncheckedState w14:val="2610" w14:font="MS Gothic"/>
              </w14:checkbox>
            </w:sdtPr>
            <w:sdtContent>
              <w:p w14:paraId="50F92C6C" w14:textId="77777777" w:rsidR="00006FF5" w:rsidRPr="00EF6D4A" w:rsidRDefault="007756BE" w:rsidP="00A74592">
                <w:pPr>
                  <w:pStyle w:val="Contenidodelatabla"/>
                  <w:jc w:val="center"/>
                </w:pPr>
                <w:r w:rsidRPr="00EF6D4A">
                  <w:rPr>
                    <w:rFonts w:ascii="Segoe UI Symbol" w:hAnsi="Segoe UI Symbol" w:cs="Segoe UI Symbol"/>
                  </w:rPr>
                  <w:t>☐</w:t>
                </w:r>
              </w:p>
            </w:sdtContent>
          </w:sdt>
        </w:tc>
        <w:tc>
          <w:tcPr>
            <w:tcW w:w="6804" w:type="dxa"/>
            <w:tcBorders>
              <w:top w:val="single" w:sz="2" w:space="0" w:color="000000"/>
              <w:left w:val="single" w:sz="2" w:space="0" w:color="000000"/>
              <w:bottom w:val="single" w:sz="2" w:space="0" w:color="000000"/>
              <w:right w:val="single" w:sz="2" w:space="0" w:color="000000"/>
            </w:tcBorders>
          </w:tcPr>
          <w:p w14:paraId="022A1A95" w14:textId="77777777" w:rsidR="00006FF5" w:rsidRPr="00EF6D4A" w:rsidRDefault="00A377B9" w:rsidP="00EF6D4A">
            <w:pPr>
              <w:pStyle w:val="Contenidodelatabla"/>
            </w:pPr>
            <w:r w:rsidRPr="00A4366F">
              <w:rPr>
                <w:b/>
                <w:bCs/>
              </w:rPr>
              <w:t>Teórico – Práctica</w:t>
            </w:r>
            <w:r w:rsidRPr="00EF6D4A">
              <w:t xml:space="preserve"> (En caso de seleccionar esta opción, contactar con el Técnico Responsable)</w:t>
            </w:r>
          </w:p>
        </w:tc>
      </w:tr>
    </w:tbl>
    <w:p w14:paraId="57AF466A" w14:textId="77777777" w:rsidR="00006FF5" w:rsidRPr="00A50F7D" w:rsidRDefault="00006FF5">
      <w:pPr>
        <w:rPr>
          <w:sz w:val="20"/>
        </w:rPr>
      </w:pPr>
    </w:p>
    <w:p w14:paraId="3DE58D95" w14:textId="77777777" w:rsidR="00006FF5" w:rsidRPr="00A50F7D" w:rsidRDefault="00006FF5">
      <w:pPr>
        <w:rPr>
          <w:sz w:val="20"/>
        </w:rPr>
        <w:sectPr w:rsidR="00006FF5" w:rsidRPr="00A50F7D" w:rsidSect="004D1130">
          <w:headerReference w:type="default" r:id="rId10"/>
          <w:footerReference w:type="default" r:id="rId11"/>
          <w:pgSz w:w="11906" w:h="16838"/>
          <w:pgMar w:top="1866" w:right="851" w:bottom="1985" w:left="1418" w:header="709" w:footer="709" w:gutter="0"/>
          <w:cols w:space="720"/>
          <w:formProt w:val="0"/>
          <w:docGrid w:linePitch="360" w:charSpace="4096"/>
        </w:sectPr>
      </w:pPr>
    </w:p>
    <w:p w14:paraId="2A756C71" w14:textId="77777777" w:rsidR="00006FF5" w:rsidRPr="00A50F7D" w:rsidRDefault="00006FF5">
      <w:pPr>
        <w:jc w:val="right"/>
        <w:rPr>
          <w:b/>
          <w:bCs/>
          <w:sz w:val="20"/>
        </w:rPr>
      </w:pPr>
    </w:p>
    <w:p w14:paraId="75CDEEB5" w14:textId="77777777" w:rsidR="00006FF5" w:rsidRPr="00A50F7D" w:rsidRDefault="00A377B9">
      <w:pPr>
        <w:jc w:val="right"/>
        <w:rPr>
          <w:b/>
          <w:bCs/>
        </w:rPr>
      </w:pPr>
      <w:r w:rsidRPr="00A50F7D">
        <w:rPr>
          <w:b/>
          <w:bCs/>
        </w:rPr>
        <w:t>Anexo 1_VERSION_01</w:t>
      </w:r>
    </w:p>
    <w:p w14:paraId="784B96C7" w14:textId="11605DA2" w:rsidR="00006FF5" w:rsidRPr="00A50F7D" w:rsidRDefault="08CB67C2" w:rsidP="00901661">
      <w:pPr>
        <w:pStyle w:val="Titulo1SP"/>
      </w:pPr>
      <w:bookmarkStart w:id="94" w:name="_Toc157595793"/>
      <w:bookmarkStart w:id="95" w:name="_Toc281750830"/>
      <w:bookmarkStart w:id="96" w:name="_Toc174004648"/>
      <w:r>
        <w:t>TITULO D</w:t>
      </w:r>
      <w:r w:rsidR="37A18DAA">
        <w:t xml:space="preserve">EL </w:t>
      </w:r>
      <w:r w:rsidR="34FA5B8D">
        <w:t xml:space="preserve">ANEXO 1: </w:t>
      </w:r>
      <w:r w:rsidR="741DEDC5">
        <w:t>Guía para la elaboración de procedimientos</w:t>
      </w:r>
      <w:bookmarkEnd w:id="94"/>
      <w:bookmarkEnd w:id="95"/>
      <w:bookmarkEnd w:id="96"/>
    </w:p>
    <w:p w14:paraId="06E44868" w14:textId="77A8D19D" w:rsidR="009121B6" w:rsidRPr="00A50F7D" w:rsidRDefault="009121B6" w:rsidP="00146FFB">
      <w:pPr>
        <w:pStyle w:val="Listavietas1"/>
      </w:pPr>
      <w:r w:rsidRPr="00A50F7D">
        <w:t xml:space="preserve">Plantilla a emplear: para la redacción de los procedimientos de </w:t>
      </w:r>
      <w:r w:rsidR="00EC0649" w:rsidRPr="00A50F7D">
        <w:t>SPIKA TECH</w:t>
      </w:r>
      <w:r w:rsidRPr="00A50F7D">
        <w:t xml:space="preserve"> se seguirá la plantilla </w:t>
      </w:r>
      <w:r w:rsidR="00EC0649" w:rsidRPr="00A50F7D">
        <w:t xml:space="preserve">indicada en el Anexo 2 de este PNT. </w:t>
      </w:r>
      <w:r w:rsidRPr="00A50F7D">
        <w:t xml:space="preserve">Solicitar al Técnico Responsable o persona en quien delegue la plantilla. </w:t>
      </w:r>
    </w:p>
    <w:p w14:paraId="7EBA77D9" w14:textId="227E63FB" w:rsidR="00EC0649" w:rsidRPr="00A50F7D" w:rsidRDefault="00EC0649" w:rsidP="00146FFB">
      <w:pPr>
        <w:pStyle w:val="Listavietas1"/>
      </w:pPr>
      <w:r w:rsidRPr="00A50F7D">
        <w:t>Tipografía:</w:t>
      </w:r>
    </w:p>
    <w:p w14:paraId="5294B744"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 tipografía se divide en varias fuentes dependiendo de su uso. El estilo y uso de ellas quedarán configurados en la sección de estilos que encontráis en barra de herramientas, de forma que os resulte más sencillo el uso directo de cada una de las fuentes. </w:t>
      </w:r>
    </w:p>
    <w:p w14:paraId="2E479A39" w14:textId="775AC383"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Arial"/>
          <w:szCs w:val="24"/>
          <w:lang w:eastAsia="es-ES"/>
        </w:rPr>
        <w:t>Las fuentes son las siguientes: </w:t>
      </w:r>
    </w:p>
    <w:p w14:paraId="0BF4537A"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Segoe UI"/>
          <w:noProof/>
          <w:sz w:val="18"/>
          <w:szCs w:val="18"/>
          <w:lang w:val="es-ES" w:eastAsia="es-ES"/>
        </w:rPr>
        <mc:AlternateContent>
          <mc:Choice Requires="wps">
            <w:drawing>
              <wp:inline distT="0" distB="0" distL="0" distR="0" wp14:anchorId="42B589BA" wp14:editId="49716D8D">
                <wp:extent cx="304800" cy="304800"/>
                <wp:effectExtent l="0" t="0" r="0" b="0"/>
                <wp:docPr id="17" name="Rectángulo 17"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41594E06">
              <v:rect id="Rectángulo 17"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3F174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vvW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2YYCdpBjz5C1X79FPWmlchqS6YLKFlum2ALNvQ6gXcP/b2yKev+ThZfNBJy2VBRsxvdAwAA&#10;At5BpZQcGkZLiDy0EP4Zhj1oQEPr4Z0sIQK6MdKVc1epzvqAQqGd69rjsWtsZ1ABysuAzAPobQGm&#10;vWw90OTwuFfavGGyQ1ZIsYLoHDjd3mkzXj1csb6EzHnbgp4mrThTAOaoAdfw1NpsEK7P3+MgXs1X&#10;c+KRaLrySJBl3k2+JN40D2eT7DJbLrPwh/UbkqThZcmEdXPgXEj+rKd79o9sObJOy5aXFs6GpFW9&#10;XrYKbSlwPnfLlRwsT9f88zBcvSCXZymFEQluo9jLp/OZR3Iy8eJZMPeCML6NpwGJSZafp3THBfv3&#10;lNCQ4ngSTVyXToJ+llvg1svcaNJxA1Ol5V2KgRqw7CWaWAauROlkQ3k7yielsOE/lQLafWi046ul&#10;6Mj+tSwfga5KAp2AeTD/QGik+obRALMkxfrrhiqGUftWAOXjkBA7fNyBTGYRHNSpZX1qoaIAqBQb&#10;jEZxacaBtekVrxvwFLrCCHkD36TijsL2C41R7T8XzAuXyX622YF0ena3nibw4j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n8r7&#10;1s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rFonts w:eastAsia="Times New Roman" w:cs="Calibri"/>
          <w:lang w:eastAsia="es-E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60"/>
        <w:gridCol w:w="2970"/>
        <w:gridCol w:w="2115"/>
        <w:gridCol w:w="2415"/>
      </w:tblGrid>
      <w:tr w:rsidR="00EC0649" w:rsidRPr="00A50F7D" w14:paraId="24E62D74" w14:textId="77777777" w:rsidTr="00EC0649">
        <w:trPr>
          <w:trHeight w:val="300"/>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37332FD6" w14:textId="77777777" w:rsidR="00EC0649" w:rsidRPr="00A50F7D" w:rsidRDefault="00EC0649" w:rsidP="006101BC">
            <w:pPr>
              <w:pStyle w:val="Contenidodelatabla"/>
              <w:rPr>
                <w:szCs w:val="24"/>
              </w:rPr>
            </w:pPr>
            <w:r w:rsidRPr="00A50F7D">
              <w:t> </w:t>
            </w:r>
          </w:p>
        </w:tc>
        <w:tc>
          <w:tcPr>
            <w:tcW w:w="297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41BEE747" w14:textId="77777777" w:rsidR="00EC0649" w:rsidRPr="00A50F7D" w:rsidRDefault="00EC0649" w:rsidP="006101BC">
            <w:pPr>
              <w:pStyle w:val="Contenidodelatabla"/>
              <w:rPr>
                <w:szCs w:val="24"/>
              </w:rPr>
            </w:pPr>
            <w:r w:rsidRPr="00A50F7D">
              <w:rPr>
                <w:b/>
                <w:bCs/>
                <w:szCs w:val="24"/>
              </w:rPr>
              <w:t>Uso</w:t>
            </w:r>
            <w:r w:rsidRPr="00A50F7D">
              <w:rPr>
                <w:szCs w:val="24"/>
              </w:rPr>
              <w:t> </w:t>
            </w:r>
          </w:p>
        </w:tc>
        <w:tc>
          <w:tcPr>
            <w:tcW w:w="2115"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53BB7405" w14:textId="77777777" w:rsidR="00EC0649" w:rsidRPr="00A50F7D" w:rsidRDefault="00EC0649" w:rsidP="006101BC">
            <w:pPr>
              <w:pStyle w:val="Contenidodelatabla"/>
              <w:rPr>
                <w:szCs w:val="24"/>
              </w:rPr>
            </w:pPr>
            <w:r w:rsidRPr="00A50F7D">
              <w:rPr>
                <w:b/>
                <w:bCs/>
                <w:szCs w:val="24"/>
              </w:rPr>
              <w:t>Color</w:t>
            </w:r>
            <w:r w:rsidRPr="00A50F7D">
              <w:rPr>
                <w:szCs w:val="24"/>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595ECCDD" w14:textId="77777777" w:rsidR="00EC0649" w:rsidRPr="00A50F7D" w:rsidRDefault="00EC0649" w:rsidP="006101BC">
            <w:pPr>
              <w:pStyle w:val="Contenidodelatabla"/>
              <w:rPr>
                <w:szCs w:val="24"/>
              </w:rPr>
            </w:pPr>
            <w:r w:rsidRPr="00A50F7D">
              <w:rPr>
                <w:b/>
                <w:bCs/>
                <w:szCs w:val="24"/>
              </w:rPr>
              <w:t>Nombre en Estilos</w:t>
            </w:r>
            <w:r w:rsidRPr="00A50F7D">
              <w:rPr>
                <w:szCs w:val="24"/>
              </w:rPr>
              <w:t> </w:t>
            </w:r>
          </w:p>
        </w:tc>
      </w:tr>
      <w:tr w:rsidR="00EC0649" w:rsidRPr="00A50F7D" w14:paraId="61E86D01" w14:textId="77777777" w:rsidTr="00A74592">
        <w:trPr>
          <w:trHeight w:val="525"/>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A7596" w14:textId="77777777" w:rsidR="00EC0649" w:rsidRPr="006101BC" w:rsidRDefault="00EC0649" w:rsidP="00A74592">
            <w:pPr>
              <w:pStyle w:val="Contenidodelatabla"/>
              <w:spacing w:after="0"/>
              <w:rPr>
                <w:b/>
                <w:bCs/>
                <w:szCs w:val="24"/>
              </w:rPr>
            </w:pPr>
            <w:r w:rsidRPr="006101BC">
              <w:rPr>
                <w:b/>
                <w:bCs/>
              </w:rPr>
              <w:t>EXO </w:t>
            </w:r>
          </w:p>
        </w:tc>
        <w:tc>
          <w:tcPr>
            <w:tcW w:w="2970"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82DC90A" w14:textId="77777777" w:rsidR="00EC0649" w:rsidRPr="00A50F7D" w:rsidRDefault="00EC0649" w:rsidP="00A74592">
            <w:pPr>
              <w:pStyle w:val="Contenidodelatabla"/>
              <w:spacing w:after="0"/>
              <w:rPr>
                <w:szCs w:val="24"/>
              </w:rPr>
            </w:pPr>
            <w:r w:rsidRPr="00A50F7D">
              <w:t>Título de portadas </w:t>
            </w:r>
          </w:p>
        </w:tc>
        <w:tc>
          <w:tcPr>
            <w:tcW w:w="21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F8684C3" w14:textId="77777777" w:rsidR="00EC0649" w:rsidRPr="00A50F7D" w:rsidRDefault="00EC0649" w:rsidP="00A74592">
            <w:pPr>
              <w:pStyle w:val="Contenidodelatabla"/>
              <w:spacing w:after="0"/>
              <w:rPr>
                <w:szCs w:val="24"/>
              </w:rPr>
            </w:pPr>
            <w:r w:rsidRPr="00A50F7D">
              <w:rPr>
                <w:rFonts w:cs="Arial"/>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69FF78C" w14:textId="77777777" w:rsidR="00EC0649" w:rsidRPr="00A50F7D" w:rsidRDefault="00EC0649" w:rsidP="00A74592">
            <w:pPr>
              <w:pStyle w:val="Contenidodelatabla"/>
              <w:spacing w:after="0"/>
              <w:rPr>
                <w:szCs w:val="24"/>
              </w:rPr>
            </w:pPr>
            <w:r w:rsidRPr="00A50F7D">
              <w:t>Titulo portada SP </w:t>
            </w:r>
          </w:p>
        </w:tc>
      </w:tr>
      <w:tr w:rsidR="00EC0649" w:rsidRPr="00A50F7D" w14:paraId="61F5CABE" w14:textId="77777777" w:rsidTr="00A74592">
        <w:trPr>
          <w:trHeight w:val="300"/>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CAAB394" w14:textId="77777777" w:rsidR="00EC0649" w:rsidRPr="006101BC" w:rsidRDefault="00EC0649" w:rsidP="00A74592">
            <w:pPr>
              <w:pStyle w:val="Contenidodelatabla"/>
              <w:spacing w:after="0"/>
              <w:rPr>
                <w:b/>
                <w:bCs/>
                <w:szCs w:val="24"/>
              </w:rPr>
            </w:pPr>
            <w:r w:rsidRPr="006101BC">
              <w:rPr>
                <w:b/>
                <w:bCs/>
              </w:rPr>
              <w:t>Trebuchet </w:t>
            </w:r>
          </w:p>
        </w:tc>
        <w:tc>
          <w:tcPr>
            <w:tcW w:w="2970"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2BB8040B" w14:textId="77777777" w:rsidR="00EC0649" w:rsidRPr="00A50F7D" w:rsidRDefault="00EC0649" w:rsidP="00A74592">
            <w:pPr>
              <w:pStyle w:val="Contenidodelatabla"/>
              <w:spacing w:after="0"/>
              <w:rPr>
                <w:szCs w:val="24"/>
              </w:rPr>
            </w:pPr>
            <w:r w:rsidRPr="00A50F7D">
              <w:t>Títulos y subtítulos dentro del contenido del documento </w:t>
            </w:r>
          </w:p>
        </w:tc>
        <w:tc>
          <w:tcPr>
            <w:tcW w:w="21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4D7FD437" w14:textId="77777777" w:rsidR="00EC0649" w:rsidRPr="00A50F7D" w:rsidRDefault="00EC0649" w:rsidP="00A74592">
            <w:pPr>
              <w:pStyle w:val="Contenidodelatabla"/>
              <w:spacing w:after="0"/>
              <w:rPr>
                <w:szCs w:val="24"/>
              </w:rPr>
            </w:pPr>
            <w:r w:rsidRPr="00A50F7D">
              <w:rPr>
                <w:noProof/>
                <w:szCs w:val="24"/>
                <w:lang w:val="es-ES" w:eastAsia="es-ES"/>
              </w:rPr>
              <mc:AlternateContent>
                <mc:Choice Requires="wps">
                  <w:drawing>
                    <wp:inline distT="0" distB="0" distL="0" distR="0" wp14:anchorId="1F8490EB" wp14:editId="3BB840EB">
                      <wp:extent cx="304800" cy="304800"/>
                      <wp:effectExtent l="0" t="0" r="0" b="0"/>
                      <wp:docPr id="16" name="Rectángulo 16"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5DC1DC8F">
                    <v:rect id="Rectángulo 16"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4F4C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7iP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6YYCdpBjz5C1X79FPWmlchqS6YLKFlum2ALNvQ6gXcP/b2yKev+ThZfNBJy2VBRsxvdAwAA&#10;At5BpZQcGkZLiDy0EP4Zhj1oQEPr4Z0sIQK6MdKVc1epzvqAQqGd69rjsWtsZ1ABysuAzAPobQGm&#10;vWw90OTwuFfavGGyQ1ZIsYLoHDjd3mkzXj1csb6EzHnbgp4mrThTAOaoAdfw1NpsEK7P3+MgXs1X&#10;c+KRaLrySJBl3k2+JN40D2eT7DJbLrPwh/UbkqThZcmEdXPgXEj+rKd79o9sObJOy5aXFs6GpFW9&#10;XrYKbSlwPnfLlRwsT9f88zBcvSCXZymFEQluo9jLp/OZR3Iy8eJZMPeCML6NpwGJSZafp3THBfv3&#10;lNCQ4ngSTVyXToJ+llvg1svcaNJxA1Ol5V2KgRqw7CWaWAauROlkQ3k7yielsOE/lQLafWi046ul&#10;6Mj+tSwfga5KAp2AeTD/QGik+obRALMkxfrrhiqGUftWAOXjkBA7fNyBTGYRHNSpZX1qoaIAqBQb&#10;jEZxacaBtekVrxvwFLrCCHkD36TijsL2C41R7T8XzAuXyX622YF0ena3nibw4j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AQu4&#10;j8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noProof/>
                <w:szCs w:val="24"/>
                <w:lang w:val="es-ES" w:eastAsia="es-ES"/>
              </w:rPr>
              <mc:AlternateContent>
                <mc:Choice Requires="wps">
                  <w:drawing>
                    <wp:inline distT="0" distB="0" distL="0" distR="0" wp14:anchorId="269F3E08" wp14:editId="461B7765">
                      <wp:extent cx="304800" cy="304800"/>
                      <wp:effectExtent l="0" t="0" r="0" b="0"/>
                      <wp:docPr id="15" name="Rectángulo 15"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0647A39C">
                    <v:rect id="Rectángulo 15"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4499D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Xxk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yYYCdpBjz5C1X79FPWmlchqS6YLKFlum2ALNvQ6gXcP/b2yKev+ThZfNBJy2VBRsxvdAwAA&#10;At5BpZQcGkZLiDy0EP4Zhj1oQEPr4Z0sIQK6MdKVc1epzvqAQqGd69rjsWtsZ1ABysuAzAPobQGm&#10;vWw90OTwuFfavGGyQ1ZIsYLoHDjd3mkzXj1csb6EzHnbgp4mrThTAOaoAdfw1NpsEK7P3+MgXs1X&#10;c+KRaLrySJBl3k2+JN40D2eT7DJbLrPwh/UbkqThZcmEdXPgXEj+rKd79o9sObJOy5aXFs6GpFW9&#10;XrYKbSlwPnfLlRwsT9f88zBcvSCXZymFEQluo9jLp/OZR3Iy8eJZMPeCML6NpwGJSZafp3THBfv3&#10;lNCQ4ngSTVyXToJ+llvg1svcaNJxA1Ol5V2KgRqw7CWaWAauROlkQ3k7yielsOE/lQLafWi046ul&#10;6Mj+tSwfga5KAp2AeTD/QGik+obRALMkxfrrhiqGUftWAOXjkBA7fNyBTGYRHNSpZX1qoaIAqBQb&#10;jEZxacaBtekVrxvwFLrCCHkD36TijsL2C41R7T8XzAuXyX622YF0ena3nibw4jc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o0l8&#10;ZM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noProof/>
                <w:szCs w:val="24"/>
                <w:lang w:val="es-ES" w:eastAsia="es-ES"/>
              </w:rPr>
              <mc:AlternateContent>
                <mc:Choice Requires="wps">
                  <w:drawing>
                    <wp:inline distT="0" distB="0" distL="0" distR="0" wp14:anchorId="26C04A44" wp14:editId="39EDCDBF">
                      <wp:extent cx="304800" cy="304800"/>
                      <wp:effectExtent l="0" t="0" r="0" b="0"/>
                      <wp:docPr id="14" name="Rectángulo 14"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1028F74D">
                    <v:rect id="Rectángulo 14"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3CD21F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D89wQ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whGgnbQo49QtV8/Rb1pJbLakukCSpbbJtiCDb1O4N1Df69syrq/k8UXjYRcNlTU7Eb3AACA&#10;gHdQKSWHhtESIg8thH+GYQ8a0NB6eCdLiIBujHTl3FWqsz6gUGjnuvZ47BrbGVSA8jIg8wB6W4Bp&#10;L1sPNDk87pU2b5jskBVSrCA6B063d9qMVw9XrC8hc962oKdJK84UgDlqwDU8tTYbhOvz9ziIV/PV&#10;nHgkmq48EmSZd5MviTfNw9kku8yWyyz8Yf2GJGl4WTJh3Rw4F5I/6+me/SNbjqzTsuWlhbMhaVWv&#10;l61CWwqcz91yJQfL0zX/PAxXL8jlWUphRILbKPby6XzmkZxMvHgWzL0gjG/jaUBikuXnKd1xwf49&#10;JTSkOJ5EE9elk6Cf5Ra49TI3mnTcwFRpeZdioAYse4kmloErUTrZUN6O8kkpbPhPpYB2Hxrt+Gop&#10;OrJ/LctHoKuSQCdgHsw/EBqpvmE0wCxJsf66oYph1L4VQPk4JMQOH3cgk1kEB3VqWZ9aqCgAKsUG&#10;o1FcmnFgbXrF6wY8ha4wQt7AN6m4o7D9QmNU+88F88Jlsp9tdiCdnt2tpwm8+A0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A9iD89&#10;wQIAAMkFAAAOAAAAAAAAAAAAAAAAAC4CAABkcnMvZTJvRG9jLnhtbFBLAQItABQABgAIAAAAIQBM&#10;oOks2AAAAAMBAAAPAAAAAAAAAAAAAAAAABsFAABkcnMvZG93bnJldi54bWxQSwUGAAAAAAQABADz&#10;AAAAIAYAAAAA&#10;">
                      <o:lock v:ext="edit" aspectratio="t"/>
                      <w10:anchorlock/>
                    </v:rect>
                  </w:pict>
                </mc:Fallback>
              </mc:AlternateContent>
            </w:r>
            <w:r w:rsidRPr="00A50F7D">
              <w:rPr>
                <w:noProof/>
                <w:szCs w:val="24"/>
                <w:lang w:val="es-ES" w:eastAsia="es-ES"/>
              </w:rPr>
              <mc:AlternateContent>
                <mc:Choice Requires="wps">
                  <w:drawing>
                    <wp:inline distT="0" distB="0" distL="0" distR="0" wp14:anchorId="72FAF751" wp14:editId="20EEE3F3">
                      <wp:extent cx="304800" cy="304800"/>
                      <wp:effectExtent l="0" t="0" r="0" b="0"/>
                      <wp:docPr id="13" name="Rectángulo 13"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2756093E">
                    <v:rect id="Rectángulo 13"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6850BC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Vowg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y4xErSDHn2Eqv36KepNK5HVlkwXULLcNsEWbOh1Au8e+ntlU9b9nSy+aCTksqGiZje6BwAA&#10;BLyDSik5NIyWEHloIfwzDHvQgIbWwztZQgR0Y6Qr565SnfUBhUI717XHY9fYzqAClJcBmQfQ2wJM&#10;e9l6oMnhca+0ecNkh6yQYgXROXC6vdNmvHq4Yn0JmfO2BT1NWnGmAMxRA67hqbXZIFyfv8dBvJqv&#10;5sQj0XTlkSDLvJt8SbxpHs4m2WW2XGbhD+s3JEnDy5IJ6+bAuZD8WU/37B/ZcmSdli0vLZwNSat6&#10;vWwV2lLgfO6WKzlYnq7552G4ekEuz1IKIxLcRrGXT+czj+Rk4sWzYO4FYXwbTwMSkyw/T+mOC/bv&#10;KaEhxfEkmrgunQT9LLfArZe50aTjBqZKy7sUAzVg2Us0sQxcidLJhvJ2lE9KYcN/KgW0+9Box1dL&#10;0ZH9a1k+Al2VBDoB82D+gdBI9Q2jAWZJivXXDVUMo/atAMrHISF2+LgDmcwiOKhTy/rUQkUBUCk2&#10;GI3i0owDa9MrXjfgKXSFEfIGvknFHYXtFxqj2n8umBcuk/1sswPp9OxuPU3gxW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psqF&#10;aMICAADJBQAADgAAAAAAAAAAAAAAAAAuAgAAZHJzL2Uyb0RvYy54bWxQSwECLQAUAAYACAAAACEA&#10;TKDpLNgAAAADAQAADwAAAAAAAAAAAAAAAAAcBQAAZHJzL2Rvd25yZXYueG1sUEsFBgAAAAAEAAQA&#10;8wAAACEGAAAAAA==&#10;">
                      <o:lock v:ext="edit" aspectratio="t"/>
                      <w10:anchorlock/>
                    </v:rect>
                  </w:pict>
                </mc:Fallback>
              </mc:AlternateContent>
            </w:r>
            <w:r w:rsidRPr="00A50F7D">
              <w:rPr>
                <w:b/>
                <w:bCs/>
                <w:color w:val="262626"/>
              </w:rPr>
              <w:t>Títulos</w:t>
            </w:r>
            <w:r w:rsidRPr="00A50F7D">
              <w:rPr>
                <w:color w:val="262626"/>
              </w:rPr>
              <w:t> </w:t>
            </w:r>
          </w:p>
          <w:p w14:paraId="3BFD20FD" w14:textId="77777777" w:rsidR="00EC0649" w:rsidRPr="00A50F7D" w:rsidRDefault="00EC0649" w:rsidP="00A74592">
            <w:pPr>
              <w:pStyle w:val="Contenidodelatabla"/>
              <w:spacing w:after="0"/>
              <w:rPr>
                <w:szCs w:val="24"/>
              </w:rPr>
            </w:pPr>
            <w:r w:rsidRPr="00A50F7D">
              <w:rPr>
                <w:color w:val="262626"/>
              </w:rPr>
              <w:t> </w:t>
            </w:r>
          </w:p>
          <w:p w14:paraId="78E77009" w14:textId="77777777" w:rsidR="00EC0649" w:rsidRPr="00A50F7D" w:rsidRDefault="00EC0649" w:rsidP="00A74592">
            <w:pPr>
              <w:pStyle w:val="Contenidodelatabla"/>
              <w:spacing w:after="0"/>
              <w:rPr>
                <w:szCs w:val="24"/>
              </w:rPr>
            </w:pPr>
            <w:r w:rsidRPr="00A50F7D">
              <w:rPr>
                <w:b/>
                <w:bCs/>
                <w:color w:val="262626"/>
              </w:rPr>
              <w:t>Subtítulos</w:t>
            </w:r>
            <w:r w:rsidRPr="00A50F7D">
              <w:rPr>
                <w:color w:val="262626"/>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61C1F936" w14:textId="77777777" w:rsidR="00EC0649" w:rsidRPr="00A50F7D" w:rsidRDefault="00EC0649" w:rsidP="00A74592">
            <w:pPr>
              <w:pStyle w:val="Contenidodelatabla"/>
              <w:spacing w:after="0"/>
              <w:rPr>
                <w:color w:val="000000"/>
                <w:szCs w:val="24"/>
              </w:rPr>
            </w:pPr>
            <w:r w:rsidRPr="00A50F7D">
              <w:rPr>
                <w:color w:val="000000"/>
              </w:rPr>
              <w:t>Título Cont.1 SP </w:t>
            </w:r>
          </w:p>
          <w:p w14:paraId="698274D7" w14:textId="77777777" w:rsidR="00EC0649" w:rsidRPr="00A50F7D" w:rsidRDefault="00EC0649" w:rsidP="00A74592">
            <w:pPr>
              <w:pStyle w:val="Contenidodelatabla"/>
              <w:spacing w:after="0"/>
              <w:rPr>
                <w:color w:val="000000"/>
                <w:szCs w:val="24"/>
              </w:rPr>
            </w:pPr>
            <w:r w:rsidRPr="00A50F7D">
              <w:rPr>
                <w:color w:val="000000"/>
              </w:rPr>
              <w:t> </w:t>
            </w:r>
          </w:p>
          <w:p w14:paraId="4CC94F58" w14:textId="77777777" w:rsidR="00EC0649" w:rsidRPr="00A50F7D" w:rsidRDefault="00EC0649" w:rsidP="00A74592">
            <w:pPr>
              <w:pStyle w:val="Contenidodelatabla"/>
              <w:spacing w:after="0"/>
              <w:rPr>
                <w:szCs w:val="24"/>
              </w:rPr>
            </w:pPr>
            <w:r w:rsidRPr="00A50F7D">
              <w:rPr>
                <w:b/>
                <w:bCs/>
              </w:rPr>
              <w:t>Subtitulo Cont1. SP</w:t>
            </w:r>
            <w:r w:rsidRPr="00A50F7D">
              <w:t> </w:t>
            </w:r>
          </w:p>
        </w:tc>
      </w:tr>
      <w:tr w:rsidR="00EC0649" w:rsidRPr="00A50F7D" w14:paraId="02826151" w14:textId="77777777" w:rsidTr="00A74592">
        <w:trPr>
          <w:trHeight w:val="300"/>
        </w:trPr>
        <w:tc>
          <w:tcPr>
            <w:tcW w:w="1260" w:type="dxa"/>
            <w:tcBorders>
              <w:top w:val="single" w:sz="6" w:space="0" w:color="9D9D9D"/>
              <w:left w:val="single" w:sz="6" w:space="0" w:color="9D9D9D"/>
              <w:bottom w:val="single" w:sz="6" w:space="0" w:color="9D9D9D"/>
              <w:right w:val="single" w:sz="6" w:space="0" w:color="9D9D9D"/>
            </w:tcBorders>
            <w:shd w:val="clear" w:color="auto" w:fill="4B858E"/>
            <w:vAlign w:val="center"/>
            <w:hideMark/>
          </w:tcPr>
          <w:p w14:paraId="2D6FCAD1" w14:textId="77777777" w:rsidR="00EC0649" w:rsidRPr="006101BC" w:rsidRDefault="00EC0649" w:rsidP="00A74592">
            <w:pPr>
              <w:pStyle w:val="Contenidodelatabla"/>
              <w:spacing w:after="0"/>
              <w:rPr>
                <w:b/>
                <w:bCs/>
                <w:szCs w:val="24"/>
              </w:rPr>
            </w:pPr>
            <w:r w:rsidRPr="006101BC">
              <w:rPr>
                <w:b/>
                <w:bCs/>
              </w:rPr>
              <w:t>Roboto </w:t>
            </w:r>
          </w:p>
        </w:tc>
        <w:tc>
          <w:tcPr>
            <w:tcW w:w="2970"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4C48E11" w14:textId="77777777" w:rsidR="00EC0649" w:rsidRPr="00A50F7D" w:rsidRDefault="00EC0649" w:rsidP="00A74592">
            <w:pPr>
              <w:pStyle w:val="Contenidodelatabla"/>
              <w:spacing w:after="0"/>
              <w:rPr>
                <w:szCs w:val="24"/>
              </w:rPr>
            </w:pPr>
            <w:r w:rsidRPr="00A50F7D">
              <w:rPr>
                <w:rFonts w:cs="Arial"/>
              </w:rPr>
              <w:t>Memoria o contenido de los documentos </w:t>
            </w:r>
          </w:p>
        </w:tc>
        <w:tc>
          <w:tcPr>
            <w:tcW w:w="21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738AE95B" w14:textId="77777777" w:rsidR="00EC0649" w:rsidRPr="00A50F7D" w:rsidRDefault="00EC0649" w:rsidP="00A74592">
            <w:pPr>
              <w:pStyle w:val="Contenidodelatabla"/>
              <w:spacing w:after="0"/>
              <w:rPr>
                <w:szCs w:val="24"/>
              </w:rPr>
            </w:pPr>
            <w:r w:rsidRPr="00A50F7D">
              <w:rPr>
                <w:noProof/>
                <w:szCs w:val="24"/>
                <w:lang w:val="es-ES" w:eastAsia="es-ES"/>
              </w:rPr>
              <mc:AlternateContent>
                <mc:Choice Requires="wps">
                  <w:drawing>
                    <wp:inline distT="0" distB="0" distL="0" distR="0" wp14:anchorId="07ABAF22" wp14:editId="606A5443">
                      <wp:extent cx="304800" cy="304800"/>
                      <wp:effectExtent l="0" t="0" r="0" b="0"/>
                      <wp:docPr id="12" name="Rectángulo 12" descr="Cuadro de text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38CACBBF">
                    <v:rect id="Rectángulo 12" style="width:24pt;height:24pt;visibility:visible;mso-wrap-style:square;mso-left-percent:-10001;mso-top-percent:-10001;mso-position-horizontal:absolute;mso-position-horizontal-relative:char;mso-position-vertical:absolute;mso-position-vertical-relative:line;mso-left-percent:-10001;mso-top-percent:-10001;v-text-anchor:top" alt="Cuadro de texto" o:spid="_x0000_s1026" filled="f" stroked="f" w14:anchorId="68BAFA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sOKxwIAANMFAAAOAAAAZHJzL2Uyb0RvYy54bWysVNuO0zAQfUfiHyy/Z3PZ9JKo6Wq3aRDS&#10;AisWPsCNncYisYPtNl0QH8O38GOMnV53XxCQh8Secc7MmTme2c2ubdCWKc2lyHB4FWDERCkpF+sM&#10;f/5UeFOMtCGCkkYKluEnpvHN/PWrWd+lLJK1bChTCECETvsuw7UxXer7uqxZS/SV7JgAZyVVSwxs&#10;1dqnivSA3jZ+FARjv5eKdkqWTGuw5oMTzx1+VbHSfKgqzQxqMgy5GfdW7r2yb38+I+laka7m5T4N&#10;8hdZtIQLCHqEyokhaKP4C6iWl0pqWZmrUra+rCpeMscB2ITBMzaPNemY4wLF0d2xTPr/wZbvtw8K&#10;cQq9izASpIUefYSq/fop1ptGImulTJdQssWGUCVhhwzbGWlL13c6BYTH7kFZ8rq7l+UXjYRc1ESs&#10;2a3uAAqgAflgUkr2NSMUOIQWwr/AsBsNaGjVv5MUciEbiGSxd5Vq7RdKhnauf0/H/kE6qATjdRBP&#10;A+hyCa792kY4/dwpbd4w2SK7yLCC7Bw42d5rMxw9HLGxhCx404CdpI24MADmYIHQ8Kv12SRcx78n&#10;QbKcLqexF0fjpRcHee7dFovYGxfhZJRf54tFHv6wccM4rTmlTNgwB/WF8Z91d38PBt0c9adlw6mF&#10;sylptV4tGoW2BNRfuMeVHDynY/5lGq5ewOUZpTCKg7so8YrxdOLFRTzykkkw9YIwuUvGQZzEeXFJ&#10;6Z4L9u+UUJ/hZBSNXJfOkn7GLXDPS24kbbmB+dLwNsMgDXjsIZJaBS4FdWtDeDOsz0ph0z+VAtp9&#10;aLTTq5XooP6VpE8gVyVBTqA8mISwqKX6hlEPUyXD+uuGKIZR81aA5JMwju0Ycpt4NIlgo849q3MP&#10;ESVAZdhgNCwXZhhdm07xdQ2RQlcYIW/hmlTcSdheoSGr/eWCyeGY7KecHU3ne3fqNIvnvwEAAP//&#10;AwBQSwMEFAAGAAgAAAAhAEyg6SzYAAAAAwEAAA8AAABkcnMvZG93bnJldi54bWxMj0FLw0AQhe+C&#10;/2EZwYvYjSJSYjZFCmIRoZhqz9PsmASzs2l2m8R/36ke9DLD4w1vvpctJteqgfrQeDZwM0tAEZfe&#10;NlwZeN88Xc9BhYhssfVMBr4pwCI/P8swtX7kNxqKWCkJ4ZCigTrGLtU6lDU5DDPfEYv36XuHUWRf&#10;advjKOGu1bdJcq8dNiwfauxoWVP5VRycgbFcD9vN67NeX21Xnver/bL4eDHm8mJ6fAAVaYp/x3DC&#10;F3TIhWnnD2yDag1Ikfgzxbubi9r9bp1n+j97fgQAAP//AwBQSwECLQAUAAYACAAAACEAtoM4kv4A&#10;AADhAQAAEwAAAAAAAAAAAAAAAAAAAAAAW0NvbnRlbnRfVHlwZXNdLnhtbFBLAQItABQABgAIAAAA&#10;IQA4/SH/1gAAAJQBAAALAAAAAAAAAAAAAAAAAC8BAABfcmVscy8ucmVsc1BLAQItABQABgAIAAAA&#10;IQAjLsOKxwIAANMFAAAOAAAAAAAAAAAAAAAAAC4CAABkcnMvZTJvRG9jLnhtbFBLAQItABQABgAI&#10;AAAAIQBMoOks2AAAAAMBAAAPAAAAAAAAAAAAAAAAACEFAABkcnMvZG93bnJldi54bWxQSwUGAAAA&#10;AAQABADzAAAAJgYAAAAA&#10;">
                      <o:lock v:ext="edit" aspectratio="t"/>
                      <w10:anchorlock/>
                    </v:rect>
                  </w:pict>
                </mc:Fallback>
              </mc:AlternateContent>
            </w:r>
            <w:r w:rsidRPr="00A50F7D">
              <w:rPr>
                <w:noProof/>
                <w:szCs w:val="24"/>
                <w:lang w:val="es-ES" w:eastAsia="es-ES"/>
              </w:rPr>
              <mc:AlternateContent>
                <mc:Choice Requires="wps">
                  <w:drawing>
                    <wp:inline distT="0" distB="0" distL="0" distR="0" wp14:anchorId="6A2F6EEC" wp14:editId="38BF32BF">
                      <wp:extent cx="304800" cy="304800"/>
                      <wp:effectExtent l="0" t="0" r="0" b="0"/>
                      <wp:docPr id="11" name="Rectángulo 11" descr="For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6CD55953">
                    <v:rect id="Rectángulo 11" style="width:24pt;height:24pt;visibility:visible;mso-wrap-style:square;mso-left-percent:-10001;mso-top-percent:-10001;mso-position-horizontal:absolute;mso-position-horizontal-relative:char;mso-position-vertical:absolute;mso-position-vertical-relative:line;mso-left-percent:-10001;mso-top-percent:-10001;v-text-anchor:top" alt="Forma" o:spid="_x0000_s1026" filled="f" stroked="f" w14:anchorId="3E6F4B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QLawQIAAMkFAAAOAAAAZHJzL2Uyb0RvYy54bWysVN1u0zAUvkfiHSzfZ/mZ+5No6bQ1DUIa&#10;MDF4ADdxEovEDrbbdCAehmfhxTh22q7dbhDgC+v4HPs7f5/P1fWua9GWKc2lSHF4EWDERCFLLuoU&#10;f/6Ue3OMtKGipK0ULMWPTOPrxetXV0OfsEg2si2ZQgAidDL0KW6M6RPf10XDOqovZM8EGCupOmrg&#10;qGq/VHQA9K71oyCY+oNUZa9kwbQGbTYa8cLhVxUrzIeq0sygNsUQm3G7cvva7v7iiia1on3Di30Y&#10;9C+i6CgX4PQIlVFD0UbxF1AdL5TUsjIXhex8WVW8YC4HyCYMnmXz0NCeuVygOLo/lkn/P9ji/fZe&#10;IV5C70KMBO2gRx+har9+inrTSmS1JdMFlCy3TbAFG3qdwLuH/l7ZlHV/J4svGgm5bKio2Y3uAQAA&#10;Ae+gUkoODaMlRB5aCP8Mwx40oKH18E6WEAHdGOnKuatUZ31AodDOde3x2DW2M6gA5WVA5gH0tgDT&#10;XrYeaHJ43Ctt3jDZISukWEF0Dpxu77QZrx6uWF9C5rxtQU+TVpwpAHPUgGt4am02CNfn73EQr+ar&#10;OfFINF15JMgy7yZfEm+ah7NJdpktl1n4w/oNSdLwsmTCujlwLiR/1tM9+0e2HFmnZctLC2dD0qpe&#10;L1uFthQ4n7vlSg6Wp2v+eRiuXpDLs5TCiAS3Uezl0/nMIzmZePEsmHtBGN/G04DEJMvPU7rjgv17&#10;SmhIcTyJJq5LJ0E/yy1w62VuNOm4ganS8i7FQA1Y9hJNLANXonSyobwd5ZNS2PCfSgHtPjTa8dVS&#10;dGT/WpaPQFclgU7APJh/IDRSfcNogFmSYv11QxXDqH0rgPJxSIgdPu5AJrMIDurUsj61UFEAVIoN&#10;RqO4NOPA2vSK1w14Cl1hhLyBb1JxR2H7hcao9p8L5oXLZD/b7EA6PbtbTxN48Rs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CaSQLa&#10;wQIAAMkFAAAOAAAAAAAAAAAAAAAAAC4CAABkcnMvZTJvRG9jLnhtbFBLAQItABQABgAIAAAAIQBM&#10;oOks2AAAAAMBAAAPAAAAAAAAAAAAAAAAABsFAABkcnMvZG93bnJldi54bWxQSwUGAAAAAAQABADz&#10;AAAAIAYAAAAA&#10;">
                      <o:lock v:ext="edit" aspectratio="t"/>
                      <w10:anchorlock/>
                    </v:rect>
                  </w:pict>
                </mc:Fallback>
              </mc:AlternateContent>
            </w:r>
            <w:r w:rsidRPr="00A50F7D">
              <w:rPr>
                <w:rFonts w:cs="Arial"/>
              </w:rPr>
              <w:t> </w:t>
            </w:r>
          </w:p>
        </w:tc>
        <w:tc>
          <w:tcPr>
            <w:tcW w:w="2415" w:type="dxa"/>
            <w:tcBorders>
              <w:top w:val="single" w:sz="6" w:space="0" w:color="9D9D9D"/>
              <w:left w:val="single" w:sz="6" w:space="0" w:color="9D9D9D"/>
              <w:bottom w:val="single" w:sz="6" w:space="0" w:color="9D9D9D"/>
              <w:right w:val="single" w:sz="6" w:space="0" w:color="9D9D9D"/>
            </w:tcBorders>
            <w:shd w:val="clear" w:color="auto" w:fill="FFFFFF"/>
            <w:vAlign w:val="center"/>
            <w:hideMark/>
          </w:tcPr>
          <w:p w14:paraId="33273754" w14:textId="77777777" w:rsidR="00EC0649" w:rsidRPr="00A50F7D" w:rsidRDefault="00EC0649" w:rsidP="00A74592">
            <w:pPr>
              <w:pStyle w:val="Contenidodelatabla"/>
              <w:spacing w:after="0"/>
              <w:rPr>
                <w:szCs w:val="24"/>
              </w:rPr>
            </w:pPr>
            <w:r w:rsidRPr="00A50F7D">
              <w:rPr>
                <w:rFonts w:cs="Arial"/>
                <w:b/>
                <w:bCs/>
              </w:rPr>
              <w:t>Memoria.1 SP</w:t>
            </w:r>
            <w:r w:rsidRPr="00A50F7D">
              <w:rPr>
                <w:rFonts w:cs="Arial"/>
              </w:rPr>
              <w:t> </w:t>
            </w:r>
          </w:p>
        </w:tc>
      </w:tr>
    </w:tbl>
    <w:p w14:paraId="5EDC250F"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r w:rsidRPr="00A50F7D">
        <w:rPr>
          <w:rFonts w:eastAsia="Times New Roman" w:cs="Calibri"/>
          <w:lang w:eastAsia="es-ES"/>
        </w:rPr>
        <w:t> </w:t>
      </w:r>
    </w:p>
    <w:p w14:paraId="3E8698FA" w14:textId="77777777" w:rsidR="00EC0649" w:rsidRPr="00A50F7D" w:rsidRDefault="00EC0649" w:rsidP="00EC0649">
      <w:pPr>
        <w:suppressAutoHyphens w:val="0"/>
        <w:spacing w:after="0" w:line="240" w:lineRule="auto"/>
        <w:textAlignment w:val="baseline"/>
        <w:rPr>
          <w:rFonts w:eastAsia="Times New Roman" w:cs="Arial"/>
          <w:szCs w:val="24"/>
          <w:lang w:eastAsia="es-ES"/>
        </w:rPr>
      </w:pPr>
      <w:r w:rsidRPr="00A50F7D">
        <w:rPr>
          <w:rFonts w:eastAsia="Times New Roman" w:cs="Arial"/>
          <w:szCs w:val="24"/>
          <w:lang w:eastAsia="es-ES"/>
        </w:rPr>
        <w:t>El tamaño de la fuente variará dependiendo del documento, nombre del título etc, no obstante, de forma genérica los títulos tendrán un tamaño de 16, subtítulos 14 y memoria del documento 12.</w:t>
      </w:r>
    </w:p>
    <w:p w14:paraId="4CA78836" w14:textId="77777777" w:rsidR="00EC0649" w:rsidRPr="00A50F7D" w:rsidRDefault="00EC0649" w:rsidP="00EC0649">
      <w:pPr>
        <w:suppressAutoHyphens w:val="0"/>
        <w:spacing w:after="0" w:line="240" w:lineRule="auto"/>
        <w:textAlignment w:val="baseline"/>
        <w:rPr>
          <w:rFonts w:eastAsia="Times New Roman" w:cs="Segoe UI"/>
          <w:sz w:val="18"/>
          <w:szCs w:val="18"/>
          <w:lang w:eastAsia="es-ES"/>
        </w:rPr>
      </w:pPr>
    </w:p>
    <w:p w14:paraId="52214DD7" w14:textId="02A635CC" w:rsidR="009121B6" w:rsidRPr="00A50F7D" w:rsidRDefault="009121B6" w:rsidP="00146FFB">
      <w:pPr>
        <w:pStyle w:val="Listavietas1"/>
      </w:pPr>
      <w:r w:rsidRPr="00A50F7D">
        <w:lastRenderedPageBreak/>
        <w:t xml:space="preserve">Portada: debe figurar el encabezado, el </w:t>
      </w:r>
      <w:r w:rsidR="00EC0649" w:rsidRPr="00A50F7D">
        <w:t>título</w:t>
      </w:r>
      <w:r w:rsidRPr="00A50F7D">
        <w:t xml:space="preserve"> del documento y un cuadro bajo esta tabla que indique la fecha validez, este </w:t>
      </w:r>
      <w:r w:rsidR="00EC0649" w:rsidRPr="00A50F7D">
        <w:t>último</w:t>
      </w:r>
      <w:r w:rsidRPr="00A50F7D">
        <w:t xml:space="preserve"> debe dejarse en blanco durante la elaboración del documento. </w:t>
      </w:r>
    </w:p>
    <w:p w14:paraId="62B42338" w14:textId="3D6A962C" w:rsidR="009121B6" w:rsidRPr="00A50F7D" w:rsidRDefault="009121B6" w:rsidP="00146FFB">
      <w:pPr>
        <w:pStyle w:val="Listavietas1"/>
      </w:pPr>
      <w:r w:rsidRPr="00A50F7D">
        <w:t xml:space="preserve">Encabezados: configurado en formato tabla incluye el logo donde hay que indicar: </w:t>
      </w:r>
      <w:r w:rsidR="00EC0649" w:rsidRPr="00A50F7D">
        <w:t>título del documento, código y</w:t>
      </w:r>
      <w:r w:rsidRPr="00A50F7D">
        <w:t xml:space="preserve"> versión</w:t>
      </w:r>
      <w:r w:rsidR="00EC0649" w:rsidRPr="00A50F7D">
        <w:t>.</w:t>
      </w:r>
      <w:r w:rsidRPr="00A50F7D">
        <w:t xml:space="preserve"> </w:t>
      </w:r>
    </w:p>
    <w:p w14:paraId="33B80DAF" w14:textId="71187CA2" w:rsidR="009121B6" w:rsidRPr="00A50F7D" w:rsidRDefault="009121B6" w:rsidP="00146FFB">
      <w:pPr>
        <w:pStyle w:val="Listavietas1"/>
      </w:pPr>
      <w:r w:rsidRPr="00A50F7D">
        <w:t xml:space="preserve">Pie de página:  se incluye </w:t>
      </w:r>
      <w:r w:rsidR="00EC0649" w:rsidRPr="00A50F7D">
        <w:t xml:space="preserve">el paginado en formato X e Y, </w:t>
      </w:r>
      <w:r w:rsidRPr="00A50F7D">
        <w:t xml:space="preserve">en la parte derecha, indicando la versión. </w:t>
      </w:r>
    </w:p>
    <w:p w14:paraId="36F1D375" w14:textId="501A8AF7" w:rsidR="00EC0649" w:rsidRPr="00A50F7D" w:rsidRDefault="00EC0649" w:rsidP="00146FFB">
      <w:pPr>
        <w:pStyle w:val="Listavietas1"/>
      </w:pPr>
      <w:r w:rsidRPr="00A50F7D">
        <w:t>Márgenes y espaciados:</w:t>
      </w:r>
    </w:p>
    <w:p w14:paraId="764A0405" w14:textId="77777777" w:rsidR="00EC0649" w:rsidRPr="005158B6" w:rsidRDefault="00EC0649" w:rsidP="0048337D">
      <w:pPr>
        <w:pStyle w:val="Listavietas2"/>
      </w:pPr>
      <w:r w:rsidRPr="005158B6">
        <w:t>Sup e Inf: 1,5 y 1,25  </w:t>
      </w:r>
    </w:p>
    <w:p w14:paraId="10892FD3" w14:textId="77777777" w:rsidR="00EC0649" w:rsidRPr="00A50F7D" w:rsidRDefault="00EC0649" w:rsidP="0048337D">
      <w:pPr>
        <w:pStyle w:val="Listavietas2"/>
      </w:pPr>
      <w:r w:rsidRPr="00A50F7D">
        <w:t>Izq y Derch: 1,91 </w:t>
      </w:r>
    </w:p>
    <w:p w14:paraId="664CCBCB" w14:textId="77777777" w:rsidR="00EC0649" w:rsidRPr="00A50F7D" w:rsidRDefault="00EC0649" w:rsidP="00146FFB">
      <w:pPr>
        <w:pStyle w:val="Listavietas1"/>
      </w:pPr>
      <w:r w:rsidRPr="00A50F7D">
        <w:t xml:space="preserve">Listas y viñetas: </w:t>
      </w:r>
    </w:p>
    <w:p w14:paraId="2B330663" w14:textId="77777777" w:rsidR="00EC0649" w:rsidRPr="00A50F7D" w:rsidRDefault="00EC0649" w:rsidP="0048337D">
      <w:pPr>
        <w:pStyle w:val="Listavietas2"/>
      </w:pPr>
      <w:r w:rsidRPr="00A50F7D">
        <w:t>Las listas y viñetas clasificatorias mantendrán un margen alineado a la izquierda. </w:t>
      </w:r>
    </w:p>
    <w:p w14:paraId="5F88BD0F" w14:textId="77777777" w:rsidR="00EC0649" w:rsidRPr="00A50F7D" w:rsidRDefault="00EC0649" w:rsidP="0048337D">
      <w:pPr>
        <w:pStyle w:val="Listavietas2"/>
      </w:pPr>
      <w:r w:rsidRPr="00A50F7D">
        <w:t>Se compondrá de tres opciones del color identificativo de Spika Tech, y la persona podrá elegir el color según sea necesario para la documentación. </w:t>
      </w:r>
    </w:p>
    <w:p w14:paraId="1BC9D207" w14:textId="77777777" w:rsidR="00EC0649" w:rsidRPr="00A50F7D" w:rsidRDefault="00EC0649" w:rsidP="0048337D">
      <w:pPr>
        <w:pStyle w:val="Listavietas2"/>
      </w:pPr>
      <w:r w:rsidRPr="00A50F7D">
        <w:t>El símbolo circular se establecerá como predeterminado.</w:t>
      </w:r>
    </w:p>
    <w:p w14:paraId="78A79803" w14:textId="77777777" w:rsidR="00EC0649" w:rsidRPr="00A50F7D" w:rsidRDefault="00F35C2B" w:rsidP="00146FFB">
      <w:pPr>
        <w:pStyle w:val="Listavietas1"/>
      </w:pPr>
      <w:r w:rsidRPr="00A50F7D">
        <w:t xml:space="preserve">Estilo del párrafo: </w:t>
      </w:r>
      <w:r w:rsidRPr="00A50F7D">
        <w:rPr>
          <w:rStyle w:val="normaltextrun"/>
          <w:rFonts w:cs="Arial"/>
          <w:color w:val="000000"/>
          <w:shd w:val="clear" w:color="auto" w:fill="FFFFFF"/>
        </w:rPr>
        <w:t xml:space="preserve">Los párrafos tienen que ir siempre </w:t>
      </w:r>
      <w:r w:rsidRPr="00A50F7D">
        <w:rPr>
          <w:rStyle w:val="normaltextrun"/>
          <w:rFonts w:cs="Arial"/>
          <w:b/>
          <w:i/>
          <w:iCs/>
          <w:color w:val="000000"/>
          <w:shd w:val="clear" w:color="auto" w:fill="FFFFFF"/>
        </w:rPr>
        <w:t>justificados</w:t>
      </w:r>
      <w:r w:rsidRPr="00A50F7D">
        <w:rPr>
          <w:rStyle w:val="normaltextrun"/>
          <w:rFonts w:cs="Arial"/>
          <w:color w:val="000000"/>
          <w:shd w:val="clear" w:color="auto" w:fill="FFFFFF"/>
        </w:rPr>
        <w:t xml:space="preserve">. Entre un párrafo y otro debe haber una distancia predeterminada de </w:t>
      </w:r>
      <w:r w:rsidR="004D290C" w:rsidRPr="00A50F7D">
        <w:rPr>
          <w:rStyle w:val="normaltextrun"/>
          <w:rFonts w:cs="Arial"/>
          <w:b/>
          <w:color w:val="000000"/>
          <w:shd w:val="clear" w:color="auto" w:fill="FFFFFF"/>
        </w:rPr>
        <w:t>8</w:t>
      </w:r>
      <w:r w:rsidRPr="00A50F7D">
        <w:rPr>
          <w:rStyle w:val="normaltextrun"/>
          <w:rFonts w:cs="Arial"/>
          <w:b/>
          <w:color w:val="000000"/>
          <w:shd w:val="clear" w:color="auto" w:fill="FFFFFF"/>
        </w:rPr>
        <w:t xml:space="preserve"> pto</w:t>
      </w:r>
      <w:r w:rsidRPr="00A50F7D">
        <w:rPr>
          <w:rStyle w:val="normaltextrun"/>
          <w:rFonts w:cs="Arial"/>
          <w:color w:val="000000"/>
          <w:shd w:val="clear" w:color="auto" w:fill="FFFFFF"/>
        </w:rPr>
        <w:t>. Pudiendo ser solo una excepción en la tabla de contenido.</w:t>
      </w:r>
      <w:r w:rsidRPr="00A50F7D">
        <w:rPr>
          <w:rStyle w:val="eop"/>
          <w:rFonts w:cs="Arial"/>
          <w:color w:val="000000"/>
          <w:shd w:val="clear" w:color="auto" w:fill="FFFFFF"/>
        </w:rPr>
        <w:t> </w:t>
      </w:r>
    </w:p>
    <w:p w14:paraId="507FA1A0" w14:textId="1039533A" w:rsidR="00EC0649" w:rsidRPr="00A50F7D" w:rsidRDefault="00EC0649" w:rsidP="00146FFB">
      <w:pPr>
        <w:pStyle w:val="Listavietas1"/>
      </w:pPr>
      <w:r w:rsidRPr="00A50F7D">
        <w:t>Paleta de colores: según se indica abajo:</w:t>
      </w:r>
    </w:p>
    <w:p w14:paraId="4B685EC0" w14:textId="77777777" w:rsidR="00EC0649" w:rsidRPr="00A50F7D" w:rsidRDefault="00EC0649" w:rsidP="00EC0649">
      <w:pPr>
        <w:rPr>
          <w:bCs/>
        </w:rPr>
      </w:pPr>
      <w:r w:rsidRPr="00A50F7D">
        <w:rPr>
          <w:bCs/>
          <w:noProof/>
          <w:lang w:val="es-ES" w:eastAsia="es-ES"/>
        </w:rPr>
        <w:lastRenderedPageBreak/>
        <w:drawing>
          <wp:inline distT="0" distB="0" distL="0" distR="0" wp14:anchorId="0961CE61" wp14:editId="3FD03C66">
            <wp:extent cx="6111770" cy="3398815"/>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1770" cy="3398815"/>
                    </a:xfrm>
                    <a:prstGeom prst="rect">
                      <a:avLst/>
                    </a:prstGeom>
                  </pic:spPr>
                </pic:pic>
              </a:graphicData>
            </a:graphic>
          </wp:inline>
        </w:drawing>
      </w:r>
    </w:p>
    <w:p w14:paraId="7E07CD9A" w14:textId="77777777" w:rsidR="00EC0649" w:rsidRPr="00A50F7D" w:rsidRDefault="00EC0649" w:rsidP="00EC0649">
      <w:pPr>
        <w:rPr>
          <w:bCs/>
        </w:rPr>
      </w:pPr>
    </w:p>
    <w:p w14:paraId="0C6795B1" w14:textId="28271265" w:rsidR="009121B6" w:rsidRPr="00A50F7D" w:rsidRDefault="009121B6" w:rsidP="00146FFB">
      <w:pPr>
        <w:pStyle w:val="Listavietas1"/>
      </w:pPr>
      <w:r w:rsidRPr="00A50F7D">
        <w:t xml:space="preserve">Historial del documento: es la segunda página de todo documento tras la portada. Se incluye una tabla donde se recoge el historial de versiones, siempre ordenadas de menor a mayor, empezando por la versión 01. Podrán añadirse tantas filas como sean </w:t>
      </w:r>
      <w:r w:rsidR="00EC0649" w:rsidRPr="00A50F7D">
        <w:t>necesarias,</w:t>
      </w:r>
      <w:r w:rsidRPr="00A50F7D">
        <w:t xml:space="preserve"> pero no se debe dejar ninguna fila en blanco. Esta tabla contiene:</w:t>
      </w:r>
    </w:p>
    <w:p w14:paraId="7CE66DCE" w14:textId="086E693C" w:rsidR="009121B6" w:rsidRPr="00A50F7D" w:rsidRDefault="009121B6" w:rsidP="0048337D">
      <w:pPr>
        <w:pStyle w:val="Listavietas2"/>
      </w:pPr>
      <w:r w:rsidRPr="00A50F7D">
        <w:t>Versión: indicar el número de la versión.</w:t>
      </w:r>
    </w:p>
    <w:p w14:paraId="2F0F751E" w14:textId="210FC8A6" w:rsidR="009121B6" w:rsidRPr="00A50F7D" w:rsidRDefault="009121B6" w:rsidP="0048337D">
      <w:pPr>
        <w:pStyle w:val="Listavietas2"/>
      </w:pPr>
      <w:r w:rsidRPr="00A50F7D">
        <w:t xml:space="preserve">Causas de la modificación: aquí se debe indicar todos los cambios introducidos en el documento, si es la versión inicial se indica: Edición inicial. </w:t>
      </w:r>
    </w:p>
    <w:p w14:paraId="7F0CCE58" w14:textId="64AE5FC7" w:rsidR="009121B6" w:rsidRPr="00A50F7D" w:rsidRDefault="009121B6" w:rsidP="0048337D">
      <w:pPr>
        <w:pStyle w:val="Listavietas2"/>
      </w:pPr>
      <w:r w:rsidRPr="00A50F7D">
        <w:t xml:space="preserve">Fecha de entrada en vigor: esta casilla se dejará en blanco en la edición del documento y el Técnico Responsable o persona en quien delegue sellará la fecha cuando el documento entre en vigor. </w:t>
      </w:r>
    </w:p>
    <w:p w14:paraId="29550CFE" w14:textId="7A39F09B" w:rsidR="009121B6" w:rsidRPr="00A50F7D" w:rsidRDefault="009121B6" w:rsidP="0048337D">
      <w:pPr>
        <w:pStyle w:val="Listavietas2"/>
      </w:pPr>
      <w:r w:rsidRPr="00A50F7D">
        <w:t xml:space="preserve">Sustituye a: debe hacerse referencia al menos a la versión anterior que se obsoletizará cuando la nueva entre en vigor y todos aquellos documentos a los que obsoleta esta nueva versión. </w:t>
      </w:r>
    </w:p>
    <w:p w14:paraId="3EE02C0A" w14:textId="1BD05E13" w:rsidR="009121B6" w:rsidRPr="00A50F7D" w:rsidRDefault="00EC0649" w:rsidP="00146FFB">
      <w:pPr>
        <w:pStyle w:val="Listavietas1"/>
      </w:pPr>
      <w:r w:rsidRPr="00A50F7D">
        <w:lastRenderedPageBreak/>
        <w:t>Índice</w:t>
      </w:r>
      <w:r w:rsidR="009121B6" w:rsidRPr="00A50F7D">
        <w:t>: todos los documentos deben tener un índice que resuma los apartados del documento y la página de donde se encuentra.</w:t>
      </w:r>
    </w:p>
    <w:p w14:paraId="39064537" w14:textId="23B5CACF" w:rsidR="009121B6" w:rsidRPr="00A50F7D" w:rsidRDefault="009121B6" w:rsidP="00146FFB">
      <w:pPr>
        <w:pStyle w:val="Listavietas1"/>
      </w:pPr>
      <w:r w:rsidRPr="00A50F7D">
        <w:t>Apartados mínimos y contenido a incluir: siguiendo la plantilla elaborada se dispone de:</w:t>
      </w:r>
    </w:p>
    <w:p w14:paraId="409A10B1" w14:textId="22726F41" w:rsidR="009121B6" w:rsidRPr="00A50F7D" w:rsidRDefault="009121B6" w:rsidP="0048337D">
      <w:pPr>
        <w:pStyle w:val="Listavietas2"/>
      </w:pPr>
      <w:r w:rsidRPr="00A50F7D">
        <w:t>Objetivo: incluir de manera clara y sencilla el propósito del PNT.</w:t>
      </w:r>
    </w:p>
    <w:p w14:paraId="717F3B9A" w14:textId="23F3E80D" w:rsidR="009121B6" w:rsidRPr="00A50F7D" w:rsidRDefault="009121B6" w:rsidP="0048337D">
      <w:pPr>
        <w:pStyle w:val="Listavietas2"/>
      </w:pPr>
      <w:r w:rsidRPr="00A50F7D">
        <w:t xml:space="preserve">Alcance: Indicar el ámbito de aplicación del PNT, incluyendo los procesos, sistemas, equipos, productos, etc…Además, se debe indicar si hay algún ítem fuera del alcance del procedimiento. </w:t>
      </w:r>
    </w:p>
    <w:p w14:paraId="391E72F7" w14:textId="04C64322" w:rsidR="009121B6" w:rsidRPr="00A50F7D" w:rsidRDefault="009121B6" w:rsidP="0048337D">
      <w:pPr>
        <w:pStyle w:val="Listavietas2"/>
      </w:pPr>
      <w:r w:rsidRPr="00A50F7D">
        <w:t xml:space="preserve">Responsabilidades y departamentos afectados: al comienzo del apartado se deben definir claramente las responsabilidades de los departamentos y luego existe una tabla para marcar a que departamentos aplica y debe distribuirse. En esta tabla solo hay que marcar sobre las casillas correspondientes con una X. puede observarse en la tabla que ya se indican los nº de copia controlada que corresponde en cada caso. </w:t>
      </w:r>
    </w:p>
    <w:p w14:paraId="602D367C" w14:textId="2EDEA819" w:rsidR="009121B6" w:rsidRPr="00A50F7D" w:rsidRDefault="009121B6" w:rsidP="0048337D">
      <w:pPr>
        <w:pStyle w:val="Listavietas2"/>
      </w:pPr>
      <w:r w:rsidRPr="00A50F7D">
        <w:t xml:space="preserve">Definiciones y acrónimos: incluir todas aquellas definiciones y acrónimos que sean necesarios para comprender el contenido del procedimiento. </w:t>
      </w:r>
    </w:p>
    <w:p w14:paraId="41901B33" w14:textId="059FE264" w:rsidR="009121B6" w:rsidRPr="00A50F7D" w:rsidRDefault="009121B6" w:rsidP="0048337D">
      <w:pPr>
        <w:pStyle w:val="Listavietas2"/>
      </w:pPr>
      <w:r w:rsidRPr="00A50F7D">
        <w:t xml:space="preserve">Procedimiento: es el apartado principal del documento donde se explica y expone toda la información. En este punto si es necesario se pueden hacer tantos subapartados como se requieran. </w:t>
      </w:r>
    </w:p>
    <w:p w14:paraId="5070396F" w14:textId="77777777" w:rsidR="009121B6" w:rsidRPr="00A50F7D" w:rsidRDefault="009121B6" w:rsidP="009121B6">
      <w:pPr>
        <w:rPr>
          <w:bCs/>
        </w:rPr>
      </w:pPr>
      <w:r w:rsidRPr="00A50F7D">
        <w:rPr>
          <w:bCs/>
        </w:rPr>
        <w:t>Se recomienda (tal y como figura en la plantilla 1) que los títulos de los Apartados y Subapartados (Primer y Segundo nivel) se justifiquen a la izquierda; mientras que para los correspondientes a subapartados y siguientes (Tercer nivel y siguientes), en caso de ser necesarios, se haga uso de la sangría que el autor considere. Anexo 1_VERSION_01</w:t>
      </w:r>
    </w:p>
    <w:p w14:paraId="7C584338" w14:textId="77777777" w:rsidR="009121B6" w:rsidRPr="00A50F7D" w:rsidRDefault="009121B6" w:rsidP="009121B6">
      <w:pPr>
        <w:rPr>
          <w:bCs/>
        </w:rPr>
      </w:pPr>
      <w:r w:rsidRPr="00A50F7D">
        <w:rPr>
          <w:bCs/>
        </w:rPr>
        <w:t xml:space="preserve">Se recomienda también incluir esquemas, diagramas de flujo, tablas, imágenes a lo largo del procedimiento de tal manera que se facilite al usuario la compresión del contenido. </w:t>
      </w:r>
    </w:p>
    <w:p w14:paraId="6117AAC3" w14:textId="310AA47B" w:rsidR="009121B6" w:rsidRPr="00A50F7D" w:rsidRDefault="009121B6" w:rsidP="005C7307">
      <w:pPr>
        <w:pStyle w:val="Listavietas1"/>
      </w:pPr>
      <w:r w:rsidRPr="00A50F7D">
        <w:t xml:space="preserve">Anexos: cuando existan se deben referenciar en esta tabla. Todos los anexos deben versionarse comenzando por la 01. </w:t>
      </w:r>
    </w:p>
    <w:p w14:paraId="42C76228" w14:textId="0054CE84" w:rsidR="009121B6" w:rsidRPr="00A50F7D" w:rsidRDefault="009121B6" w:rsidP="005C7307">
      <w:pPr>
        <w:pStyle w:val="Listavietas1"/>
      </w:pPr>
      <w:r w:rsidRPr="00A50F7D">
        <w:t>Documentación de referencia: aquí se deben indicar todos aquellos documentos que se hayan empleado para realizar el PNT. Si son documentos internos se indicará el código si son externos no es necesario.</w:t>
      </w:r>
    </w:p>
    <w:p w14:paraId="760D81CD" w14:textId="50834A89" w:rsidR="009121B6" w:rsidRPr="00A50F7D" w:rsidRDefault="009121B6" w:rsidP="005C7307">
      <w:pPr>
        <w:pStyle w:val="Listavietas1"/>
      </w:pPr>
      <w:r w:rsidRPr="00A50F7D">
        <w:lastRenderedPageBreak/>
        <w:t xml:space="preserve">Formación: aquí se recoge para cada versión de los documentos el tipo de formación que debe llevarse a cabo, la cual será decidida por el autor del documento. Se marca de manera general la teórica que consiste en la lectura y compresión del documento o se podrá marcar la práctica, para la cual se requerirá además de la lectura y compresión de un registro adicional. Este último tipo de formación se realizará cuando los cambios en la versión sean lo suficientemente complejos para requerir explicación adicional. </w:t>
      </w:r>
    </w:p>
    <w:p w14:paraId="605DB1F0" w14:textId="77777777" w:rsidR="009121B6" w:rsidRPr="00A50F7D" w:rsidRDefault="009121B6" w:rsidP="009121B6">
      <w:pPr>
        <w:rPr>
          <w:bCs/>
        </w:rPr>
      </w:pPr>
      <w:r w:rsidRPr="00A50F7D">
        <w:rPr>
          <w:bCs/>
        </w:rPr>
        <w:t>Para las formaciones con cuestionario, serán obligatorias para todos los procedimientos globales y generales y opcionales para los específicos, pues son documentos de consulta y muy detallados.</w:t>
      </w:r>
    </w:p>
    <w:p w14:paraId="0580394E" w14:textId="397D2926" w:rsidR="009121B6" w:rsidRPr="00A50F7D" w:rsidRDefault="009121B6" w:rsidP="005C7307">
      <w:pPr>
        <w:pStyle w:val="Listavietas1"/>
      </w:pPr>
      <w:r w:rsidRPr="00A50F7D">
        <w:t xml:space="preserve">Distribución del procedimiento: al hilo del apartado de responsabilidades se debe rellenar la tabla con tantas filas como copias lleve el documento según el apartado 3 de la plantilla. </w:t>
      </w:r>
    </w:p>
    <w:p w14:paraId="13EEDB93" w14:textId="6CF25733" w:rsidR="009121B6" w:rsidRPr="00A50F7D" w:rsidRDefault="009121B6" w:rsidP="00EC00E0">
      <w:pPr>
        <w:pStyle w:val="Listavietas1"/>
      </w:pPr>
      <w:r w:rsidRPr="00A50F7D">
        <w:t>Redacción del documento: por norma general se redactarán en Castellano, aunque si aplica podrá redactar en bilingüe así cada párrafo irá primero en castellano y luego en inglés. Utilizando para</w:t>
      </w:r>
      <w:r w:rsidR="004B4F56">
        <w:t xml:space="preserve"> </w:t>
      </w:r>
      <w:r w:rsidR="002E5B86">
        <w:t>el</w:t>
      </w:r>
      <w:r w:rsidRPr="00A50F7D">
        <w:t xml:space="preserve"> ingles un color diferente, se recomienda el azul. Los títulos de indicarán en español seguidos de una barra lateral en inglés. </w:t>
      </w:r>
    </w:p>
    <w:p w14:paraId="0313DDBB" w14:textId="77777777" w:rsidR="009121B6" w:rsidRPr="00A50F7D" w:rsidRDefault="009121B6" w:rsidP="009121B6">
      <w:pPr>
        <w:rPr>
          <w:bCs/>
        </w:rPr>
      </w:pPr>
      <w:r w:rsidRPr="00A50F7D">
        <w:rPr>
          <w:bCs/>
        </w:rPr>
        <w:t>Se recomienda emplear el texto justificado a ambos márgenes, tipo de fuente Roboto Lig tamaño 10-11, con interlineado 1.15pt.</w:t>
      </w:r>
    </w:p>
    <w:p w14:paraId="7CDFDF27" w14:textId="77777777" w:rsidR="009121B6" w:rsidRPr="00A50F7D" w:rsidRDefault="009121B6" w:rsidP="009121B6">
      <w:pPr>
        <w:rPr>
          <w:bCs/>
        </w:rPr>
      </w:pPr>
      <w:r w:rsidRPr="00A50F7D">
        <w:rPr>
          <w:bCs/>
        </w:rPr>
        <w:t>Se recomienda establecer los espacios necesarios entre párrafos y apartados de tal manera que facilite al usuario la lectura y el seguimiento del procedimiento.</w:t>
      </w:r>
    </w:p>
    <w:p w14:paraId="3380C3FE" w14:textId="77777777" w:rsidR="009121B6" w:rsidRPr="00A50F7D" w:rsidRDefault="009121B6" w:rsidP="009121B6">
      <w:pPr>
        <w:rPr>
          <w:bCs/>
        </w:rPr>
      </w:pPr>
      <w:r w:rsidRPr="00A50F7D">
        <w:rPr>
          <w:bCs/>
        </w:rPr>
        <w:t>Se deberá utilizar un lenguaje acorde al usuario final del procedimiento y un nivel de detalle suficiente que permita la correcta ejecución de la operativa y no genere dudas.</w:t>
      </w:r>
    </w:p>
    <w:p w14:paraId="6DEBC59B" w14:textId="77777777" w:rsidR="0081143D" w:rsidRPr="00A50F7D" w:rsidRDefault="009121B6" w:rsidP="009121B6">
      <w:pPr>
        <w:rPr>
          <w:bCs/>
        </w:rPr>
      </w:pPr>
      <w:r w:rsidRPr="00A50F7D">
        <w:rPr>
          <w:bCs/>
        </w:rPr>
        <w:t>Se recomienda, que las modificaciones realizadas en un documento para emitir una nueva revisión / versión del mismo se señalicen en cursiva. Con ello se pretende facilitar una ágil visualización de los cambios realizados con respecto a la revisión / versión anterior. En caso de modificar la totalidad del documento, podrá evitarse el uso de cursivas, indicándose esta circunstancia en la columna “Causas de la modificación” de la tabla “Historial del documento” incluida en la primera página del PNT.</w:t>
      </w:r>
    </w:p>
    <w:p w14:paraId="0908BF73" w14:textId="77777777" w:rsidR="0081143D" w:rsidRPr="00A50F7D" w:rsidRDefault="0081143D">
      <w:pPr>
        <w:spacing w:after="0" w:line="240" w:lineRule="auto"/>
        <w:jc w:val="left"/>
        <w:rPr>
          <w:bCs/>
        </w:rPr>
      </w:pPr>
      <w:r w:rsidRPr="00A50F7D">
        <w:rPr>
          <w:bCs/>
        </w:rPr>
        <w:br w:type="page"/>
      </w:r>
    </w:p>
    <w:p w14:paraId="07F4271A" w14:textId="77777777" w:rsidR="00936DAC" w:rsidRDefault="0081143D" w:rsidP="00936DAC">
      <w:pPr>
        <w:jc w:val="right"/>
        <w:rPr>
          <w:b/>
          <w:bCs/>
        </w:rPr>
      </w:pPr>
      <w:r w:rsidRPr="00A50F7D">
        <w:rPr>
          <w:b/>
          <w:bCs/>
        </w:rPr>
        <w:lastRenderedPageBreak/>
        <w:t>Anexo 2_VERSION_01</w:t>
      </w:r>
      <w:bookmarkStart w:id="97" w:name="_Toc157595794"/>
      <w:bookmarkStart w:id="98" w:name="_Toc943815359"/>
    </w:p>
    <w:p w14:paraId="77763512" w14:textId="24B32737" w:rsidR="0081143D" w:rsidRPr="00A50F7D" w:rsidRDefault="2EF5CE56" w:rsidP="00F62B89">
      <w:pPr>
        <w:pStyle w:val="Titulo1SP"/>
      </w:pPr>
      <w:bookmarkStart w:id="99" w:name="_Toc174004649"/>
      <w:r>
        <w:t>TITULO DEL ANEXO 2: Guía para la elaboración de procedimientos</w:t>
      </w:r>
      <w:bookmarkEnd w:id="97"/>
      <w:bookmarkEnd w:id="98"/>
      <w:bookmarkEnd w:id="99"/>
    </w:p>
    <w:p w14:paraId="0CDEF04C" w14:textId="77777777" w:rsidR="00006FF5" w:rsidRPr="00A50F7D" w:rsidRDefault="0081143D" w:rsidP="009121B6">
      <w:pPr>
        <w:rPr>
          <w:bCs/>
        </w:rPr>
      </w:pPr>
      <w:r w:rsidRPr="00A50F7D">
        <w:rPr>
          <w:rFonts w:ascii="Open Sans" w:hAnsi="Open Sans"/>
          <w:noProof/>
          <w:sz w:val="20"/>
          <w:lang w:val="es-ES" w:eastAsia="es-ES"/>
        </w:rPr>
        <w:drawing>
          <wp:inline distT="0" distB="0" distL="0" distR="0" wp14:anchorId="713FC5A5" wp14:editId="19C719A3">
            <wp:extent cx="4545026" cy="6040582"/>
            <wp:effectExtent l="247650" t="228600" r="255905" b="22733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6406" cy="6042416"/>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5FB557B8"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092B1B8B" wp14:editId="55CC5A7E">
            <wp:extent cx="4816257" cy="6332769"/>
            <wp:effectExtent l="247650" t="228600" r="251460" b="2209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16257" cy="633276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AF30BF4"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BB87A0E" wp14:editId="0F2F1C3E">
            <wp:extent cx="4808637" cy="6256562"/>
            <wp:effectExtent l="247650" t="228600" r="240030" b="2209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08637" cy="62565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91E6EDF" w14:textId="77777777" w:rsidR="0081143D" w:rsidRPr="00A50F7D" w:rsidRDefault="0081143D">
      <w:pPr>
        <w:spacing w:after="0" w:line="240" w:lineRule="auto"/>
        <w:jc w:val="left"/>
        <w:rPr>
          <w:bCs/>
        </w:rPr>
      </w:pPr>
      <w:r w:rsidRPr="00A50F7D">
        <w:rPr>
          <w:bCs/>
        </w:rPr>
        <w:br w:type="page"/>
      </w:r>
    </w:p>
    <w:p w14:paraId="4F905C0B"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1D5B2FFF" wp14:editId="4E4D0953">
            <wp:extent cx="4671465" cy="6043184"/>
            <wp:effectExtent l="247650" t="228600" r="243840" b="2247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71465" cy="6043184"/>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7027F593" w14:textId="77777777" w:rsidR="0081143D" w:rsidRPr="00A50F7D" w:rsidRDefault="0081143D">
      <w:pPr>
        <w:spacing w:after="0" w:line="240" w:lineRule="auto"/>
        <w:jc w:val="left"/>
        <w:rPr>
          <w:bCs/>
        </w:rPr>
      </w:pPr>
      <w:r w:rsidRPr="00A50F7D">
        <w:rPr>
          <w:bCs/>
        </w:rPr>
        <w:br w:type="page"/>
      </w:r>
    </w:p>
    <w:p w14:paraId="4804F19A"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7C6B9E20" wp14:editId="479E1DD2">
            <wp:extent cx="4572396" cy="6569009"/>
            <wp:effectExtent l="247650" t="228600" r="247650" b="21336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2396"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D56C124" w14:textId="207CDC77" w:rsidR="0081143D" w:rsidRPr="00A50F7D" w:rsidRDefault="0081143D" w:rsidP="000642EB">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17EAE638" wp14:editId="298EBF86">
            <wp:extent cx="4701947" cy="6378493"/>
            <wp:effectExtent l="247650" t="228600" r="251460" b="2324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1947" cy="637849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43C5062" w14:textId="77777777" w:rsidR="0081143D" w:rsidRPr="00A50F7D" w:rsidRDefault="0081143D">
      <w:pPr>
        <w:spacing w:after="0" w:line="240" w:lineRule="auto"/>
        <w:jc w:val="left"/>
        <w:rPr>
          <w:bCs/>
        </w:rPr>
      </w:pPr>
      <w:r w:rsidRPr="00A50F7D">
        <w:rPr>
          <w:bCs/>
        </w:rPr>
        <w:br w:type="page"/>
      </w:r>
    </w:p>
    <w:p w14:paraId="68E4776C" w14:textId="77777777" w:rsidR="0081143D" w:rsidRPr="00A50F7D" w:rsidRDefault="0081143D" w:rsidP="009121B6">
      <w:pPr>
        <w:rPr>
          <w:bCs/>
        </w:rPr>
      </w:pPr>
      <w:r w:rsidRPr="00A50F7D">
        <w:rPr>
          <w:rFonts w:ascii="Open Sans" w:hAnsi="Open Sans"/>
          <w:noProof/>
          <w:sz w:val="20"/>
          <w:lang w:val="es-ES" w:eastAsia="es-ES"/>
        </w:rPr>
        <w:lastRenderedPageBreak/>
        <w:drawing>
          <wp:inline distT="0" distB="0" distL="0" distR="0" wp14:anchorId="64562E9A" wp14:editId="5946A941">
            <wp:extent cx="4671465" cy="6569009"/>
            <wp:effectExtent l="247650" t="228600" r="243840" b="2133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1465" cy="656900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1608A93D" w14:textId="53711C38" w:rsidR="0081143D" w:rsidRPr="00A50F7D" w:rsidRDefault="0081143D" w:rsidP="00C449BF">
      <w:pPr>
        <w:spacing w:after="0" w:line="240" w:lineRule="auto"/>
        <w:jc w:val="left"/>
        <w:rPr>
          <w:bCs/>
        </w:rPr>
      </w:pPr>
      <w:r w:rsidRPr="00A50F7D">
        <w:rPr>
          <w:bCs/>
        </w:rPr>
        <w:br w:type="page"/>
      </w:r>
      <w:r w:rsidRPr="00A50F7D">
        <w:rPr>
          <w:rFonts w:ascii="Open Sans" w:hAnsi="Open Sans"/>
          <w:noProof/>
          <w:sz w:val="20"/>
          <w:lang w:val="es-ES" w:eastAsia="es-ES"/>
        </w:rPr>
        <w:lastRenderedPageBreak/>
        <w:drawing>
          <wp:inline distT="0" distB="0" distL="0" distR="0" wp14:anchorId="06D7FE41" wp14:editId="2741BCB6">
            <wp:extent cx="4740051" cy="5692633"/>
            <wp:effectExtent l="247650" t="228600" r="251460" b="2324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0051" cy="5692633"/>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3B58C6E" w14:textId="77777777" w:rsidR="0081143D" w:rsidRDefault="0081143D">
      <w:pPr>
        <w:spacing w:after="0" w:line="240" w:lineRule="auto"/>
        <w:jc w:val="left"/>
        <w:rPr>
          <w:bCs/>
        </w:rPr>
      </w:pPr>
    </w:p>
    <w:p w14:paraId="52645928" w14:textId="77777777" w:rsidR="00D47CF6" w:rsidRDefault="00D47CF6">
      <w:pPr>
        <w:spacing w:after="0" w:line="240" w:lineRule="auto"/>
        <w:jc w:val="left"/>
        <w:rPr>
          <w:bCs/>
        </w:rPr>
      </w:pPr>
    </w:p>
    <w:p w14:paraId="6BE3F746" w14:textId="77777777" w:rsidR="00D47CF6" w:rsidRDefault="00D47CF6">
      <w:pPr>
        <w:spacing w:after="0" w:line="240" w:lineRule="auto"/>
        <w:jc w:val="left"/>
        <w:rPr>
          <w:bCs/>
        </w:rPr>
      </w:pPr>
    </w:p>
    <w:p w14:paraId="3A4BBF58" w14:textId="77777777" w:rsidR="00D47CF6" w:rsidRDefault="00D47CF6">
      <w:pPr>
        <w:spacing w:after="0" w:line="240" w:lineRule="auto"/>
        <w:jc w:val="left"/>
        <w:rPr>
          <w:bCs/>
        </w:rPr>
      </w:pPr>
    </w:p>
    <w:p w14:paraId="7800008E" w14:textId="2A09F2A8" w:rsidR="00C449BF" w:rsidRPr="0022295B" w:rsidRDefault="0022295B" w:rsidP="0022295B">
      <w:pPr>
        <w:jc w:val="right"/>
        <w:rPr>
          <w:b/>
          <w:bCs/>
        </w:rPr>
      </w:pPr>
      <w:r w:rsidRPr="0022295B">
        <w:rPr>
          <w:b/>
          <w:bCs/>
        </w:rPr>
        <w:lastRenderedPageBreak/>
        <w:t>Anexo3_ver</w:t>
      </w:r>
      <w:r>
        <w:rPr>
          <w:b/>
          <w:bCs/>
        </w:rPr>
        <w:t>s</w:t>
      </w:r>
      <w:r w:rsidRPr="0022295B">
        <w:rPr>
          <w:b/>
          <w:bCs/>
        </w:rPr>
        <w:t>ión01</w:t>
      </w:r>
    </w:p>
    <w:p w14:paraId="254E4593" w14:textId="279AC839" w:rsidR="00D47CF6" w:rsidRPr="00A50F7D" w:rsidRDefault="00D47CF6" w:rsidP="00C449BF">
      <w:pPr>
        <w:pStyle w:val="Titulo1SP"/>
      </w:pPr>
      <w:bookmarkStart w:id="100" w:name="_Toc174004650"/>
      <w:r w:rsidRPr="00A50F7D">
        <w:t>TITULO DEL ANEXO 3: Cuaderno de Registro de Distribución y Retirada de Documentos</w:t>
      </w:r>
      <w:bookmarkEnd w:id="100"/>
    </w:p>
    <w:p w14:paraId="46CFE9D9" w14:textId="77777777" w:rsidR="00D47CF6" w:rsidRPr="00A50F7D" w:rsidRDefault="00D47CF6" w:rsidP="00D47CF6">
      <w:pPr>
        <w:rPr>
          <w:bCs/>
        </w:rPr>
      </w:pPr>
      <w:r w:rsidRPr="00A50F7D">
        <w:rPr>
          <w:bCs/>
        </w:rPr>
        <w:t xml:space="preserve">ENTREGA, corresponde a la persona que recoge la copia. En RETIRADA, corresponde a la persona que destruye la copia. La retirada corresponde a la revisión anterior respecto a la revisión de la copia que se entrega a rellenar por el Técnico Responsable o persona en quien delegue. </w:t>
      </w:r>
    </w:p>
    <w:tbl>
      <w:tblPr>
        <w:tblW w:w="0" w:type="auto"/>
        <w:jc w:val="center"/>
        <w:tblCellMar>
          <w:left w:w="70" w:type="dxa"/>
          <w:bottom w:w="85" w:type="dxa"/>
          <w:right w:w="70" w:type="dxa"/>
        </w:tblCellMar>
        <w:tblLook w:val="04A0" w:firstRow="1" w:lastRow="0" w:firstColumn="1" w:lastColumn="0" w:noHBand="0" w:noVBand="1"/>
      </w:tblPr>
      <w:tblGrid>
        <w:gridCol w:w="701"/>
        <w:gridCol w:w="974"/>
        <w:gridCol w:w="858"/>
        <w:gridCol w:w="948"/>
        <w:gridCol w:w="1362"/>
        <w:gridCol w:w="672"/>
        <w:gridCol w:w="701"/>
        <w:gridCol w:w="1377"/>
        <w:gridCol w:w="1362"/>
        <w:gridCol w:w="672"/>
      </w:tblGrid>
      <w:tr w:rsidR="00D47CF6" w:rsidRPr="00A50F7D" w14:paraId="4D34501A" w14:textId="77777777" w:rsidTr="00685A99">
        <w:trPr>
          <w:trHeight w:val="320"/>
          <w:jc w:val="center"/>
        </w:trPr>
        <w:tc>
          <w:tcPr>
            <w:tcW w:w="0" w:type="auto"/>
            <w:gridSpan w:val="6"/>
            <w:tcBorders>
              <w:top w:val="single" w:sz="4" w:space="0" w:color="000000"/>
              <w:left w:val="single" w:sz="4" w:space="0" w:color="000000"/>
              <w:bottom w:val="single" w:sz="4" w:space="0" w:color="000000"/>
              <w:right w:val="thickThinSmallGap" w:sz="24" w:space="0" w:color="000000"/>
            </w:tcBorders>
            <w:shd w:val="clear" w:color="auto" w:fill="9D9D9D"/>
            <w:vAlign w:val="center"/>
          </w:tcPr>
          <w:p w14:paraId="314B14AE" w14:textId="77777777" w:rsidR="00D47CF6" w:rsidRPr="00A5782C" w:rsidRDefault="00D47CF6" w:rsidP="001A0D7D">
            <w:pPr>
              <w:pStyle w:val="Contenidodelatabla"/>
              <w:spacing w:after="0"/>
              <w:jc w:val="center"/>
              <w:rPr>
                <w:b/>
                <w:bCs/>
                <w:szCs w:val="24"/>
              </w:rPr>
            </w:pPr>
            <w:r w:rsidRPr="00A5782C">
              <w:rPr>
                <w:b/>
                <w:bCs/>
                <w:szCs w:val="24"/>
              </w:rPr>
              <w:t>ENTREGA</w:t>
            </w:r>
          </w:p>
        </w:tc>
        <w:tc>
          <w:tcPr>
            <w:tcW w:w="0" w:type="auto"/>
            <w:gridSpan w:val="4"/>
            <w:tcBorders>
              <w:top w:val="single" w:sz="4" w:space="0" w:color="000000"/>
              <w:left w:val="thickThinSmallGap" w:sz="24" w:space="0" w:color="000000"/>
              <w:bottom w:val="single" w:sz="4" w:space="0" w:color="000000"/>
              <w:right w:val="single" w:sz="4" w:space="0" w:color="000000"/>
            </w:tcBorders>
            <w:shd w:val="clear" w:color="auto" w:fill="9D9D9D"/>
            <w:vAlign w:val="center"/>
          </w:tcPr>
          <w:p w14:paraId="286531CD" w14:textId="77777777" w:rsidR="00D47CF6" w:rsidRPr="00A5782C" w:rsidRDefault="00D47CF6" w:rsidP="001A0D7D">
            <w:pPr>
              <w:pStyle w:val="Contenidodelatabla"/>
              <w:spacing w:after="0"/>
              <w:jc w:val="center"/>
              <w:rPr>
                <w:b/>
                <w:bCs/>
                <w:szCs w:val="24"/>
              </w:rPr>
            </w:pPr>
            <w:r w:rsidRPr="00A5782C">
              <w:rPr>
                <w:b/>
                <w:bCs/>
                <w:szCs w:val="24"/>
              </w:rPr>
              <w:t>RETIRADA</w:t>
            </w:r>
          </w:p>
        </w:tc>
      </w:tr>
      <w:tr w:rsidR="00685A99" w:rsidRPr="00A50F7D" w14:paraId="049207F5" w14:textId="77777777" w:rsidTr="00685A99">
        <w:trPr>
          <w:trHeight w:val="320"/>
          <w:jc w:val="center"/>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6AF1CBFC" w14:textId="77777777" w:rsidR="00D47CF6" w:rsidRPr="00685A99" w:rsidRDefault="00D47CF6" w:rsidP="001A0D7D">
            <w:pPr>
              <w:pStyle w:val="Contenidodelatabla"/>
              <w:jc w:val="center"/>
              <w:rPr>
                <w:sz w:val="18"/>
                <w:szCs w:val="18"/>
              </w:rPr>
            </w:pPr>
            <w:r w:rsidRPr="00685A99">
              <w:rPr>
                <w:sz w:val="18"/>
                <w:szCs w:val="18"/>
              </w:rPr>
              <w:t>FECHA</w:t>
            </w:r>
          </w:p>
        </w:tc>
        <w:tc>
          <w:tcPr>
            <w:tcW w:w="0" w:type="auto"/>
            <w:vMerge w:val="restart"/>
            <w:tcBorders>
              <w:top w:val="single" w:sz="4" w:space="0" w:color="000000"/>
              <w:bottom w:val="single" w:sz="4" w:space="0" w:color="000000"/>
              <w:right w:val="single" w:sz="4" w:space="0" w:color="000000"/>
            </w:tcBorders>
            <w:shd w:val="clear" w:color="auto" w:fill="9D9D9D"/>
            <w:vAlign w:val="center"/>
          </w:tcPr>
          <w:p w14:paraId="592B7AE1" w14:textId="77777777" w:rsidR="00D47CF6" w:rsidRPr="00685A99" w:rsidRDefault="00D47CF6" w:rsidP="001A0D7D">
            <w:pPr>
              <w:pStyle w:val="Contenidodelatabla"/>
              <w:jc w:val="center"/>
              <w:rPr>
                <w:sz w:val="18"/>
                <w:szCs w:val="18"/>
              </w:rPr>
            </w:pPr>
            <w:r w:rsidRPr="00685A99">
              <w:rPr>
                <w:sz w:val="18"/>
                <w:szCs w:val="18"/>
              </w:rPr>
              <w:t>DPTO QUE RECOGE LA COPIA</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9D9D9D"/>
            <w:vAlign w:val="center"/>
          </w:tcPr>
          <w:p w14:paraId="7415FF26" w14:textId="77777777" w:rsidR="00D47CF6" w:rsidRPr="00685A99" w:rsidRDefault="00D47CF6" w:rsidP="001A0D7D">
            <w:pPr>
              <w:pStyle w:val="Contenidodelatabla"/>
              <w:jc w:val="center"/>
              <w:rPr>
                <w:sz w:val="18"/>
                <w:szCs w:val="18"/>
              </w:rPr>
            </w:pPr>
            <w:r w:rsidRPr="00685A99">
              <w:rPr>
                <w:sz w:val="18"/>
                <w:szCs w:val="18"/>
              </w:rPr>
              <w:t>REFERENCIA DOCUMENTO Y VERSIÓN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0AEA46D9" w14:textId="77777777" w:rsidR="00D47CF6" w:rsidRPr="00685A99" w:rsidRDefault="00D47CF6" w:rsidP="001A0D7D">
            <w:pPr>
              <w:pStyle w:val="Contenidodelatabla"/>
              <w:jc w:val="center"/>
              <w:rPr>
                <w:sz w:val="18"/>
                <w:szCs w:val="18"/>
              </w:rPr>
            </w:pPr>
            <w:r w:rsidRPr="00685A99">
              <w:rPr>
                <w:sz w:val="18"/>
                <w:szCs w:val="18"/>
              </w:rPr>
              <w:t>Nº COPIA CONTROLADA</w:t>
            </w:r>
          </w:p>
        </w:tc>
        <w:tc>
          <w:tcPr>
            <w:tcW w:w="0" w:type="auto"/>
            <w:vMerge w:val="restart"/>
            <w:tcBorders>
              <w:top w:val="single" w:sz="4" w:space="0" w:color="000000"/>
              <w:left w:val="single" w:sz="4" w:space="0" w:color="000000"/>
              <w:bottom w:val="single" w:sz="4" w:space="0" w:color="000000"/>
              <w:right w:val="thickThinSmallGap" w:sz="24" w:space="0" w:color="000000"/>
            </w:tcBorders>
            <w:shd w:val="clear" w:color="auto" w:fill="9D9D9D"/>
            <w:vAlign w:val="center"/>
          </w:tcPr>
          <w:p w14:paraId="58ACB7FD" w14:textId="77777777" w:rsidR="00D47CF6" w:rsidRPr="00685A99" w:rsidRDefault="00D47CF6" w:rsidP="001A0D7D">
            <w:pPr>
              <w:pStyle w:val="Contenidodelatabla"/>
              <w:jc w:val="center"/>
              <w:rPr>
                <w:sz w:val="18"/>
                <w:szCs w:val="18"/>
              </w:rPr>
            </w:pPr>
            <w:r w:rsidRPr="00685A99">
              <w:rPr>
                <w:sz w:val="18"/>
                <w:szCs w:val="18"/>
              </w:rPr>
              <w:t>FIRMA</w:t>
            </w:r>
          </w:p>
        </w:tc>
        <w:tc>
          <w:tcPr>
            <w:tcW w:w="0" w:type="auto"/>
            <w:vMerge w:val="restart"/>
            <w:tcBorders>
              <w:top w:val="single" w:sz="4" w:space="0" w:color="000000"/>
              <w:left w:val="thickThinSmallGap" w:sz="24" w:space="0" w:color="000000"/>
              <w:bottom w:val="single" w:sz="4" w:space="0" w:color="000000"/>
              <w:right w:val="single" w:sz="4" w:space="0" w:color="000000"/>
            </w:tcBorders>
            <w:shd w:val="clear" w:color="auto" w:fill="9D9D9D"/>
            <w:vAlign w:val="center"/>
          </w:tcPr>
          <w:p w14:paraId="751B57D9" w14:textId="77777777" w:rsidR="00D47CF6" w:rsidRPr="00685A99" w:rsidRDefault="00D47CF6" w:rsidP="001A0D7D">
            <w:pPr>
              <w:pStyle w:val="Contenidodelatabla"/>
              <w:jc w:val="center"/>
              <w:rPr>
                <w:sz w:val="18"/>
                <w:szCs w:val="18"/>
              </w:rPr>
            </w:pPr>
            <w:r w:rsidRPr="00685A99">
              <w:rPr>
                <w:sz w:val="18"/>
                <w:szCs w:val="18"/>
              </w:rPr>
              <w:t>FECHA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35061219" w14:textId="77777777" w:rsidR="00D47CF6" w:rsidRPr="00685A99" w:rsidRDefault="00D47CF6" w:rsidP="001A0D7D">
            <w:pPr>
              <w:pStyle w:val="Contenidodelatabla"/>
              <w:jc w:val="center"/>
              <w:rPr>
                <w:sz w:val="18"/>
                <w:szCs w:val="18"/>
              </w:rPr>
            </w:pPr>
            <w:r w:rsidRPr="00685A99">
              <w:rPr>
                <w:sz w:val="18"/>
                <w:szCs w:val="18"/>
              </w:rPr>
              <w:t>CÓDIGO DOCUMENTO Y VERSIÓN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44F12312" w14:textId="77777777" w:rsidR="00D47CF6" w:rsidRPr="00685A99" w:rsidRDefault="00D47CF6" w:rsidP="001A0D7D">
            <w:pPr>
              <w:pStyle w:val="Contenidodelatabla"/>
              <w:jc w:val="center"/>
              <w:rPr>
                <w:sz w:val="18"/>
                <w:szCs w:val="18"/>
              </w:rPr>
            </w:pPr>
            <w:r w:rsidRPr="00685A99">
              <w:rPr>
                <w:sz w:val="18"/>
                <w:szCs w:val="18"/>
              </w:rPr>
              <w:t>Nº COPIA CONTROLADA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9D9D9D"/>
            <w:vAlign w:val="center"/>
          </w:tcPr>
          <w:p w14:paraId="71DB4925" w14:textId="77777777" w:rsidR="00D47CF6" w:rsidRPr="00685A99" w:rsidRDefault="00D47CF6" w:rsidP="001A0D7D">
            <w:pPr>
              <w:pStyle w:val="Contenidodelatabla"/>
              <w:jc w:val="center"/>
              <w:rPr>
                <w:sz w:val="18"/>
                <w:szCs w:val="18"/>
              </w:rPr>
            </w:pPr>
            <w:r w:rsidRPr="00685A99">
              <w:rPr>
                <w:sz w:val="18"/>
                <w:szCs w:val="18"/>
              </w:rPr>
              <w:t>FIRMA</w:t>
            </w:r>
          </w:p>
        </w:tc>
      </w:tr>
      <w:tr w:rsidR="00685A99" w:rsidRPr="00A50F7D" w14:paraId="2C11296F" w14:textId="77777777" w:rsidTr="00685A99">
        <w:trPr>
          <w:trHeight w:val="526"/>
          <w:jc w:val="center"/>
        </w:trPr>
        <w:tc>
          <w:tcPr>
            <w:tcW w:w="0" w:type="auto"/>
            <w:vMerge/>
            <w:tcBorders>
              <w:top w:val="single" w:sz="4" w:space="0" w:color="000000"/>
              <w:left w:val="single" w:sz="4" w:space="0" w:color="000000"/>
              <w:bottom w:val="single" w:sz="4" w:space="0" w:color="000000"/>
              <w:right w:val="single" w:sz="4" w:space="0" w:color="000000"/>
            </w:tcBorders>
            <w:shd w:val="clear" w:color="auto" w:fill="9D9D9D"/>
            <w:vAlign w:val="center"/>
          </w:tcPr>
          <w:p w14:paraId="7147EAB0" w14:textId="77777777" w:rsidR="00D47CF6" w:rsidRPr="00A50F7D" w:rsidRDefault="00D47CF6" w:rsidP="001A0D7D">
            <w:pPr>
              <w:rPr>
                <w:bCs/>
              </w:rPr>
            </w:pPr>
          </w:p>
        </w:tc>
        <w:tc>
          <w:tcPr>
            <w:tcW w:w="0" w:type="auto"/>
            <w:vMerge/>
            <w:tcBorders>
              <w:bottom w:val="single" w:sz="4" w:space="0" w:color="000000"/>
              <w:right w:val="single" w:sz="4" w:space="0" w:color="000000"/>
            </w:tcBorders>
            <w:vAlign w:val="center"/>
          </w:tcPr>
          <w:p w14:paraId="6F0353FA" w14:textId="77777777" w:rsidR="00D47CF6" w:rsidRPr="00A50F7D" w:rsidRDefault="00D47CF6" w:rsidP="001A0D7D">
            <w:pPr>
              <w:rPr>
                <w:b/>
                <w:bCs/>
              </w:rPr>
            </w:pPr>
          </w:p>
        </w:tc>
        <w:tc>
          <w:tcPr>
            <w:tcW w:w="0" w:type="auto"/>
            <w:tcBorders>
              <w:left w:val="single" w:sz="4" w:space="0" w:color="000000"/>
              <w:bottom w:val="single" w:sz="4" w:space="0" w:color="000000"/>
              <w:right w:val="single" w:sz="4" w:space="0" w:color="000000"/>
            </w:tcBorders>
            <w:shd w:val="clear" w:color="auto" w:fill="9D9D9D"/>
            <w:vAlign w:val="center"/>
          </w:tcPr>
          <w:p w14:paraId="6DB98957" w14:textId="77777777" w:rsidR="00D47CF6" w:rsidRPr="00685A99" w:rsidRDefault="00D47CF6" w:rsidP="001A0D7D">
            <w:pPr>
              <w:rPr>
                <w:sz w:val="18"/>
                <w:szCs w:val="18"/>
              </w:rPr>
            </w:pPr>
            <w:r w:rsidRPr="00685A99">
              <w:rPr>
                <w:sz w:val="18"/>
                <w:szCs w:val="18"/>
              </w:rPr>
              <w:t>CÓDIGO</w:t>
            </w:r>
          </w:p>
        </w:tc>
        <w:tc>
          <w:tcPr>
            <w:tcW w:w="0" w:type="auto"/>
            <w:tcBorders>
              <w:bottom w:val="single" w:sz="4" w:space="0" w:color="000000"/>
              <w:right w:val="single" w:sz="4" w:space="0" w:color="000000"/>
            </w:tcBorders>
            <w:shd w:val="clear" w:color="auto" w:fill="9D9D9D"/>
            <w:vAlign w:val="center"/>
          </w:tcPr>
          <w:p w14:paraId="01D6C1A0" w14:textId="77777777" w:rsidR="00D47CF6" w:rsidRPr="00685A99" w:rsidRDefault="00D47CF6" w:rsidP="001A0D7D">
            <w:pPr>
              <w:rPr>
                <w:sz w:val="18"/>
                <w:szCs w:val="18"/>
              </w:rPr>
            </w:pPr>
            <w:r w:rsidRPr="00685A99">
              <w:rPr>
                <w:sz w:val="18"/>
                <w:szCs w:val="18"/>
              </w:rPr>
              <w:t>VERSIÓN</w:t>
            </w: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6CEC3B6" w14:textId="77777777" w:rsidR="00D47CF6" w:rsidRPr="00A50F7D" w:rsidRDefault="00D47CF6" w:rsidP="001A0D7D">
            <w:pPr>
              <w:rPr>
                <w:bCs/>
              </w:rPr>
            </w:pPr>
          </w:p>
        </w:tc>
        <w:tc>
          <w:tcPr>
            <w:tcW w:w="0" w:type="auto"/>
            <w:vMerge/>
            <w:tcBorders>
              <w:top w:val="single" w:sz="4" w:space="0" w:color="000000"/>
              <w:left w:val="single" w:sz="4" w:space="0" w:color="000000"/>
              <w:bottom w:val="single" w:sz="4" w:space="0" w:color="000000"/>
              <w:right w:val="thickThinSmallGap" w:sz="24" w:space="0" w:color="000000"/>
            </w:tcBorders>
            <w:vAlign w:val="center"/>
          </w:tcPr>
          <w:p w14:paraId="6536D384" w14:textId="77777777" w:rsidR="00D47CF6" w:rsidRPr="00A50F7D" w:rsidRDefault="00D47CF6" w:rsidP="001A0D7D">
            <w:pPr>
              <w:rPr>
                <w:bCs/>
              </w:rPr>
            </w:pPr>
          </w:p>
        </w:tc>
        <w:tc>
          <w:tcPr>
            <w:tcW w:w="0" w:type="auto"/>
            <w:vMerge/>
            <w:tcBorders>
              <w:top w:val="single" w:sz="4" w:space="0" w:color="000000"/>
              <w:left w:val="thickThinSmallGap" w:sz="24" w:space="0" w:color="000000"/>
              <w:bottom w:val="single" w:sz="4" w:space="0" w:color="000000"/>
              <w:right w:val="single" w:sz="4" w:space="0" w:color="000000"/>
            </w:tcBorders>
            <w:vAlign w:val="center"/>
          </w:tcPr>
          <w:p w14:paraId="035D5ADB" w14:textId="77777777" w:rsidR="00D47CF6" w:rsidRPr="00A50F7D" w:rsidRDefault="00D47CF6" w:rsidP="001A0D7D">
            <w:pPr>
              <w:rPr>
                <w:bC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F732640" w14:textId="77777777" w:rsidR="00D47CF6" w:rsidRPr="00A50F7D" w:rsidRDefault="00D47CF6" w:rsidP="001A0D7D">
            <w:pPr>
              <w:rPr>
                <w:bC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F8F42E8" w14:textId="77777777" w:rsidR="00D47CF6" w:rsidRPr="00A50F7D" w:rsidRDefault="00D47CF6" w:rsidP="001A0D7D">
            <w:pPr>
              <w:rPr>
                <w:bC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606C06E" w14:textId="77777777" w:rsidR="00D47CF6" w:rsidRPr="00A50F7D" w:rsidRDefault="00D47CF6" w:rsidP="001A0D7D">
            <w:pPr>
              <w:rPr>
                <w:bCs/>
              </w:rPr>
            </w:pPr>
          </w:p>
        </w:tc>
      </w:tr>
      <w:tr w:rsidR="00685A99" w:rsidRPr="00A50F7D" w14:paraId="2C06D6C5"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296F4943"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2D5A6330"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7F9BE5BA"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1AC900BE"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2C2E295B"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01F5419C"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38E29DF7"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68D2F196"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7F8AE4B3"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0E74A5BC" w14:textId="77777777" w:rsidR="00D47CF6" w:rsidRPr="00A50F7D" w:rsidRDefault="00D47CF6" w:rsidP="001A0D7D">
            <w:pPr>
              <w:rPr>
                <w:bCs/>
              </w:rPr>
            </w:pPr>
          </w:p>
        </w:tc>
      </w:tr>
      <w:tr w:rsidR="00685A99" w:rsidRPr="00A50F7D" w14:paraId="1B401889"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1D6A0342"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070BBD97"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68750FB0"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6DE7B7DD"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6D858CD2"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37785817"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1ED83151"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66E8A46D"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05F8C5B0"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33C4AD7B" w14:textId="77777777" w:rsidR="00D47CF6" w:rsidRPr="00A50F7D" w:rsidRDefault="00D47CF6" w:rsidP="001A0D7D">
            <w:pPr>
              <w:rPr>
                <w:bCs/>
              </w:rPr>
            </w:pPr>
          </w:p>
        </w:tc>
      </w:tr>
      <w:tr w:rsidR="00685A99" w:rsidRPr="00A50F7D" w14:paraId="5B741FA5"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04F9F2E0"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03E72A36"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564AFAE2"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1587A2D2"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0F7E094A"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71371BCB"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6A3238A0"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23B331F6"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2C906A0F"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3B418410" w14:textId="77777777" w:rsidR="00D47CF6" w:rsidRPr="00A50F7D" w:rsidRDefault="00D47CF6" w:rsidP="001A0D7D">
            <w:pPr>
              <w:rPr>
                <w:bCs/>
              </w:rPr>
            </w:pPr>
          </w:p>
        </w:tc>
      </w:tr>
      <w:tr w:rsidR="00685A99" w:rsidRPr="00A50F7D" w14:paraId="2CE8AFC7"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10EEE1DF"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375BF530"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5DDA0FB9"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119A0B85"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5DB8A297"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0F425A51"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7F8F98A2"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42DF7C6E"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12B5724A"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55EE2AB1" w14:textId="77777777" w:rsidR="00D47CF6" w:rsidRPr="00A50F7D" w:rsidRDefault="00D47CF6" w:rsidP="001A0D7D">
            <w:pPr>
              <w:rPr>
                <w:bCs/>
              </w:rPr>
            </w:pPr>
          </w:p>
        </w:tc>
      </w:tr>
      <w:tr w:rsidR="00685A99" w:rsidRPr="00A50F7D" w14:paraId="34FA9105"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75AC3936"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6B1BB73D"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21518B49"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50592731"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07415B12"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714F73F7"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1020ADF0"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50BD968B"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144541D8"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3FFBABCC" w14:textId="77777777" w:rsidR="00D47CF6" w:rsidRPr="00A50F7D" w:rsidRDefault="00D47CF6" w:rsidP="001A0D7D">
            <w:pPr>
              <w:rPr>
                <w:bCs/>
              </w:rPr>
            </w:pPr>
          </w:p>
        </w:tc>
      </w:tr>
      <w:tr w:rsidR="00685A99" w:rsidRPr="00A50F7D" w14:paraId="75A46AE8" w14:textId="77777777" w:rsidTr="00685A99">
        <w:trPr>
          <w:trHeight w:val="567"/>
          <w:jc w:val="center"/>
        </w:trPr>
        <w:tc>
          <w:tcPr>
            <w:tcW w:w="0" w:type="auto"/>
            <w:tcBorders>
              <w:left w:val="single" w:sz="4" w:space="0" w:color="000000"/>
              <w:bottom w:val="single" w:sz="4" w:space="0" w:color="000000"/>
              <w:right w:val="single" w:sz="4" w:space="0" w:color="000000"/>
            </w:tcBorders>
            <w:shd w:val="clear" w:color="auto" w:fill="auto"/>
            <w:vAlign w:val="center"/>
          </w:tcPr>
          <w:p w14:paraId="0B9A337A"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35B58DD0"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110E2AC6"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678BA8F9"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shd w:val="clear" w:color="auto" w:fill="auto"/>
            <w:vAlign w:val="center"/>
          </w:tcPr>
          <w:p w14:paraId="73DE3763" w14:textId="77777777" w:rsidR="00D47CF6" w:rsidRPr="00A50F7D" w:rsidRDefault="00D47CF6" w:rsidP="001A0D7D">
            <w:pPr>
              <w:rPr>
                <w:bCs/>
              </w:rPr>
            </w:pPr>
          </w:p>
        </w:tc>
        <w:tc>
          <w:tcPr>
            <w:tcW w:w="0" w:type="auto"/>
            <w:tcBorders>
              <w:top w:val="single" w:sz="4" w:space="0" w:color="000000"/>
              <w:bottom w:val="single" w:sz="4" w:space="0" w:color="000000"/>
              <w:right w:val="thickThinSmallGap" w:sz="24" w:space="0" w:color="000000"/>
            </w:tcBorders>
            <w:vAlign w:val="center"/>
          </w:tcPr>
          <w:p w14:paraId="2EFFD67D" w14:textId="77777777" w:rsidR="00D47CF6" w:rsidRPr="00A50F7D" w:rsidRDefault="00D47CF6" w:rsidP="001A0D7D">
            <w:pPr>
              <w:rPr>
                <w:bCs/>
              </w:rPr>
            </w:pPr>
          </w:p>
        </w:tc>
        <w:tc>
          <w:tcPr>
            <w:tcW w:w="0" w:type="auto"/>
            <w:tcBorders>
              <w:left w:val="thickThinSmallGap" w:sz="24" w:space="0" w:color="000000"/>
              <w:bottom w:val="single" w:sz="4" w:space="0" w:color="000000"/>
              <w:right w:val="single" w:sz="4" w:space="0" w:color="000000"/>
            </w:tcBorders>
            <w:shd w:val="clear" w:color="auto" w:fill="auto"/>
            <w:vAlign w:val="center"/>
          </w:tcPr>
          <w:p w14:paraId="27D44743" w14:textId="77777777" w:rsidR="00D47CF6" w:rsidRPr="00A50F7D" w:rsidRDefault="00D47CF6" w:rsidP="001A0D7D">
            <w:pPr>
              <w:rPr>
                <w:bCs/>
              </w:rPr>
            </w:pPr>
          </w:p>
        </w:tc>
        <w:tc>
          <w:tcPr>
            <w:tcW w:w="0" w:type="auto"/>
            <w:tcBorders>
              <w:top w:val="single" w:sz="4" w:space="0" w:color="000000"/>
              <w:bottom w:val="single" w:sz="4" w:space="0" w:color="000000"/>
              <w:right w:val="single" w:sz="4" w:space="0" w:color="000000"/>
            </w:tcBorders>
            <w:vAlign w:val="center"/>
          </w:tcPr>
          <w:p w14:paraId="15BEA49E" w14:textId="77777777" w:rsidR="00D47CF6" w:rsidRPr="00A50F7D" w:rsidRDefault="00D47CF6" w:rsidP="001A0D7D">
            <w:pPr>
              <w:rPr>
                <w:bCs/>
              </w:rPr>
            </w:pPr>
          </w:p>
        </w:tc>
        <w:tc>
          <w:tcPr>
            <w:tcW w:w="0" w:type="auto"/>
            <w:tcBorders>
              <w:left w:val="single" w:sz="4" w:space="0" w:color="000000"/>
              <w:bottom w:val="single" w:sz="4" w:space="0" w:color="000000"/>
              <w:right w:val="single" w:sz="4" w:space="0" w:color="000000"/>
            </w:tcBorders>
            <w:shd w:val="clear" w:color="auto" w:fill="auto"/>
            <w:vAlign w:val="center"/>
          </w:tcPr>
          <w:p w14:paraId="4DBDFB9E" w14:textId="77777777" w:rsidR="00D47CF6" w:rsidRPr="00A50F7D" w:rsidRDefault="00D47CF6" w:rsidP="001A0D7D">
            <w:pPr>
              <w:rPr>
                <w:bCs/>
              </w:rPr>
            </w:pPr>
          </w:p>
        </w:tc>
        <w:tc>
          <w:tcPr>
            <w:tcW w:w="0" w:type="auto"/>
            <w:tcBorders>
              <w:bottom w:val="single" w:sz="4" w:space="0" w:color="000000"/>
              <w:right w:val="single" w:sz="4" w:space="0" w:color="000000"/>
            </w:tcBorders>
            <w:shd w:val="clear" w:color="auto" w:fill="auto"/>
            <w:vAlign w:val="center"/>
          </w:tcPr>
          <w:p w14:paraId="0C6ABB69" w14:textId="77777777" w:rsidR="00D47CF6" w:rsidRPr="00A50F7D" w:rsidRDefault="00D47CF6" w:rsidP="001A0D7D">
            <w:pPr>
              <w:rPr>
                <w:bCs/>
              </w:rPr>
            </w:pPr>
          </w:p>
        </w:tc>
      </w:tr>
    </w:tbl>
    <w:p w14:paraId="0803A338" w14:textId="77777777" w:rsidR="00D47CF6" w:rsidRDefault="00D47CF6">
      <w:pPr>
        <w:spacing w:after="0" w:line="240" w:lineRule="auto"/>
        <w:jc w:val="left"/>
        <w:rPr>
          <w:bCs/>
        </w:rPr>
      </w:pPr>
    </w:p>
    <w:p w14:paraId="28FBF0C6" w14:textId="77777777" w:rsidR="001D7551" w:rsidRDefault="001D7551">
      <w:pPr>
        <w:spacing w:after="0" w:line="240" w:lineRule="auto"/>
        <w:jc w:val="left"/>
        <w:rPr>
          <w:bCs/>
        </w:rPr>
      </w:pPr>
    </w:p>
    <w:p w14:paraId="07151B59" w14:textId="77777777" w:rsidR="001D7551" w:rsidRDefault="001D7551">
      <w:pPr>
        <w:spacing w:after="0" w:line="240" w:lineRule="auto"/>
        <w:jc w:val="left"/>
        <w:rPr>
          <w:bCs/>
        </w:rPr>
      </w:pPr>
    </w:p>
    <w:p w14:paraId="17FA2B96" w14:textId="77777777" w:rsidR="001D7551" w:rsidRDefault="001D7551">
      <w:pPr>
        <w:spacing w:after="0" w:line="240" w:lineRule="auto"/>
        <w:jc w:val="left"/>
        <w:rPr>
          <w:bCs/>
        </w:rPr>
      </w:pPr>
    </w:p>
    <w:p w14:paraId="48E0A2A1" w14:textId="77777777" w:rsidR="001D7551" w:rsidRDefault="001D7551">
      <w:pPr>
        <w:spacing w:after="0" w:line="240" w:lineRule="auto"/>
        <w:jc w:val="left"/>
        <w:rPr>
          <w:bCs/>
        </w:rPr>
      </w:pPr>
    </w:p>
    <w:p w14:paraId="597ADE22" w14:textId="6849C6AE" w:rsidR="00732142" w:rsidRPr="00554F03" w:rsidRDefault="00732142" w:rsidP="00732142">
      <w:pPr>
        <w:jc w:val="right"/>
        <w:rPr>
          <w:b/>
          <w:bCs/>
        </w:rPr>
      </w:pPr>
      <w:bookmarkStart w:id="101" w:name="_Toc157595795"/>
      <w:bookmarkStart w:id="102" w:name="_Toc888232621"/>
      <w:r w:rsidRPr="00554F03">
        <w:rPr>
          <w:b/>
          <w:bCs/>
        </w:rPr>
        <w:lastRenderedPageBreak/>
        <w:t>Anexo4_ver</w:t>
      </w:r>
      <w:r w:rsidR="00554F03" w:rsidRPr="00554F03">
        <w:rPr>
          <w:b/>
          <w:bCs/>
        </w:rPr>
        <w:t>s</w:t>
      </w:r>
      <w:r w:rsidRPr="00554F03">
        <w:rPr>
          <w:b/>
          <w:bCs/>
        </w:rPr>
        <w:t>ion_01</w:t>
      </w:r>
    </w:p>
    <w:p w14:paraId="3BE66ED5" w14:textId="7FA43464" w:rsidR="001D7551" w:rsidRPr="00901661" w:rsidRDefault="13E7F6CB" w:rsidP="00901661">
      <w:pPr>
        <w:pStyle w:val="Titulo1SP"/>
      </w:pPr>
      <w:bookmarkStart w:id="103" w:name="_Toc174004651"/>
      <w:r>
        <w:t>TITULO DEL ANEXO 4: Portada del cuaderno de registro de copias controladas.</w:t>
      </w:r>
      <w:bookmarkEnd w:id="101"/>
      <w:bookmarkEnd w:id="102"/>
      <w:bookmarkEnd w:id="103"/>
    </w:p>
    <w:tbl>
      <w:tblPr>
        <w:tblStyle w:val="Tablaconcuadrcula"/>
        <w:tblW w:w="0" w:type="auto"/>
        <w:tblLook w:val="04A0" w:firstRow="1" w:lastRow="0" w:firstColumn="1" w:lastColumn="0" w:noHBand="0" w:noVBand="1"/>
      </w:tblPr>
      <w:tblGrid>
        <w:gridCol w:w="3932"/>
        <w:gridCol w:w="2576"/>
        <w:gridCol w:w="2410"/>
      </w:tblGrid>
      <w:tr w:rsidR="001D7551" w:rsidRPr="00A50F7D" w14:paraId="502539FE" w14:textId="77777777" w:rsidTr="00901661">
        <w:trPr>
          <w:trHeight w:val="2393"/>
        </w:trPr>
        <w:tc>
          <w:tcPr>
            <w:tcW w:w="0" w:type="auto"/>
            <w:tcBorders>
              <w:top w:val="single" w:sz="12" w:space="0" w:color="auto"/>
              <w:left w:val="single" w:sz="12" w:space="0" w:color="000000"/>
              <w:right w:val="single" w:sz="12" w:space="0" w:color="000000"/>
            </w:tcBorders>
            <w:shd w:val="clear" w:color="auto" w:fill="9D9D9D"/>
            <w:vAlign w:val="center"/>
          </w:tcPr>
          <w:p w14:paraId="1236AEC8"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TITULO DEL CUADERNO:</w:t>
            </w:r>
          </w:p>
        </w:tc>
        <w:tc>
          <w:tcPr>
            <w:tcW w:w="4986" w:type="dxa"/>
            <w:gridSpan w:val="2"/>
            <w:tcBorders>
              <w:top w:val="single" w:sz="12" w:space="0" w:color="000000"/>
              <w:left w:val="single" w:sz="12" w:space="0" w:color="000000"/>
              <w:right w:val="single" w:sz="12" w:space="0" w:color="000000"/>
            </w:tcBorders>
          </w:tcPr>
          <w:p w14:paraId="56DBFA7C"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71450560"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3F2EA209"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PROCEDIMIENTO DE REFERENCIA:</w:t>
            </w:r>
          </w:p>
        </w:tc>
        <w:tc>
          <w:tcPr>
            <w:tcW w:w="4986" w:type="dxa"/>
            <w:gridSpan w:val="2"/>
            <w:tcBorders>
              <w:left w:val="single" w:sz="12" w:space="0" w:color="000000"/>
              <w:right w:val="single" w:sz="12" w:space="0" w:color="000000"/>
            </w:tcBorders>
          </w:tcPr>
          <w:p w14:paraId="7B0B0829"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22ABA027"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7FEC3712"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 xml:space="preserve">ANEXO </w:t>
            </w:r>
            <w:proofErr w:type="spellStart"/>
            <w:r w:rsidRPr="00A50F7D">
              <w:rPr>
                <w:rFonts w:eastAsia="Times New Roman"/>
                <w:b/>
                <w:bCs/>
                <w:lang w:val="es-ES"/>
              </w:rPr>
              <w:t>Nº</w:t>
            </w:r>
            <w:proofErr w:type="spellEnd"/>
            <w:r w:rsidRPr="00A50F7D">
              <w:rPr>
                <w:rFonts w:eastAsia="Times New Roman"/>
                <w:b/>
                <w:bCs/>
                <w:lang w:val="es-ES"/>
              </w:rPr>
              <w:t>:</w:t>
            </w:r>
          </w:p>
        </w:tc>
        <w:tc>
          <w:tcPr>
            <w:tcW w:w="4986" w:type="dxa"/>
            <w:gridSpan w:val="2"/>
            <w:tcBorders>
              <w:left w:val="single" w:sz="12" w:space="0" w:color="000000"/>
              <w:right w:val="single" w:sz="12" w:space="0" w:color="000000"/>
            </w:tcBorders>
          </w:tcPr>
          <w:p w14:paraId="2409AFD7"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14C6775A"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2D2BB1DD"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NÚMERO DE PÁGINAS:</w:t>
            </w:r>
          </w:p>
        </w:tc>
        <w:tc>
          <w:tcPr>
            <w:tcW w:w="4986" w:type="dxa"/>
            <w:gridSpan w:val="2"/>
            <w:tcBorders>
              <w:left w:val="single" w:sz="12" w:space="0" w:color="000000"/>
              <w:right w:val="single" w:sz="12" w:space="0" w:color="000000"/>
            </w:tcBorders>
          </w:tcPr>
          <w:p w14:paraId="00533FE2"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4B4BE937" w14:textId="77777777" w:rsidTr="00901661">
        <w:trPr>
          <w:trHeight w:val="624"/>
        </w:trPr>
        <w:tc>
          <w:tcPr>
            <w:tcW w:w="0" w:type="auto"/>
            <w:tcBorders>
              <w:left w:val="single" w:sz="12" w:space="0" w:color="000000"/>
              <w:right w:val="single" w:sz="12" w:space="0" w:color="000000"/>
            </w:tcBorders>
            <w:shd w:val="clear" w:color="auto" w:fill="9D9D9D"/>
            <w:vAlign w:val="center"/>
          </w:tcPr>
          <w:p w14:paraId="1CDD7EA8"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UBICACIÓN:</w:t>
            </w:r>
          </w:p>
        </w:tc>
        <w:tc>
          <w:tcPr>
            <w:tcW w:w="4986" w:type="dxa"/>
            <w:gridSpan w:val="2"/>
            <w:tcBorders>
              <w:left w:val="single" w:sz="12" w:space="0" w:color="000000"/>
              <w:right w:val="single" w:sz="12" w:space="0" w:color="000000"/>
            </w:tcBorders>
          </w:tcPr>
          <w:p w14:paraId="7850B565" w14:textId="77777777" w:rsidR="001D7551" w:rsidRPr="00A50F7D" w:rsidRDefault="001D7551" w:rsidP="001A0D7D">
            <w:pPr>
              <w:widowControl w:val="0"/>
              <w:spacing w:after="0" w:line="259" w:lineRule="auto"/>
              <w:jc w:val="left"/>
              <w:rPr>
                <w:rFonts w:eastAsia="Times New Roman"/>
                <w:b/>
                <w:bCs/>
                <w:lang w:val="es-ES"/>
              </w:rPr>
            </w:pPr>
          </w:p>
        </w:tc>
      </w:tr>
      <w:tr w:rsidR="001D7551" w:rsidRPr="00A50F7D" w14:paraId="664EDB42" w14:textId="77777777" w:rsidTr="00901661">
        <w:trPr>
          <w:trHeight w:val="416"/>
        </w:trPr>
        <w:tc>
          <w:tcPr>
            <w:tcW w:w="0" w:type="auto"/>
            <w:vMerge w:val="restart"/>
            <w:tcBorders>
              <w:left w:val="single" w:sz="12" w:space="0" w:color="000000"/>
              <w:bottom w:val="single" w:sz="12" w:space="0" w:color="000000"/>
              <w:right w:val="single" w:sz="12" w:space="0" w:color="000000"/>
            </w:tcBorders>
            <w:shd w:val="clear" w:color="auto" w:fill="9D9D9D"/>
            <w:vAlign w:val="center"/>
          </w:tcPr>
          <w:p w14:paraId="3A3EB0D5" w14:textId="77777777" w:rsidR="001D7551" w:rsidRPr="00A50F7D" w:rsidRDefault="001D7551" w:rsidP="00901661">
            <w:pPr>
              <w:widowControl w:val="0"/>
              <w:spacing w:after="0" w:line="259" w:lineRule="auto"/>
              <w:jc w:val="left"/>
              <w:rPr>
                <w:rFonts w:eastAsia="Times New Roman"/>
                <w:lang w:val="es-ES"/>
              </w:rPr>
            </w:pPr>
            <w:r w:rsidRPr="00A50F7D">
              <w:rPr>
                <w:rFonts w:eastAsia="Times New Roman"/>
                <w:b/>
                <w:bCs/>
                <w:lang w:val="es-ES"/>
              </w:rPr>
              <w:t>ELABORADO POR:</w:t>
            </w:r>
          </w:p>
        </w:tc>
        <w:tc>
          <w:tcPr>
            <w:tcW w:w="2576" w:type="dxa"/>
            <w:tcBorders>
              <w:top w:val="single" w:sz="12" w:space="0" w:color="auto"/>
              <w:left w:val="single" w:sz="12" w:space="0" w:color="000000"/>
              <w:bottom w:val="single" w:sz="12" w:space="0" w:color="auto"/>
              <w:right w:val="single" w:sz="12" w:space="0" w:color="auto"/>
            </w:tcBorders>
            <w:shd w:val="clear" w:color="auto" w:fill="9D9D9D"/>
            <w:vAlign w:val="center"/>
          </w:tcPr>
          <w:p w14:paraId="1212AAA8" w14:textId="77777777" w:rsidR="001D7551" w:rsidRPr="00A50F7D" w:rsidRDefault="001D7551" w:rsidP="00901661">
            <w:pPr>
              <w:widowControl w:val="0"/>
              <w:spacing w:after="0" w:line="259" w:lineRule="auto"/>
              <w:jc w:val="center"/>
              <w:rPr>
                <w:rFonts w:eastAsia="Times New Roman"/>
                <w:lang w:val="es-ES"/>
              </w:rPr>
            </w:pPr>
            <w:r w:rsidRPr="00A50F7D">
              <w:rPr>
                <w:rFonts w:eastAsia="Times New Roman"/>
                <w:b/>
                <w:bCs/>
                <w:lang w:val="es-ES"/>
              </w:rPr>
              <w:t>FIRMA</w:t>
            </w:r>
          </w:p>
        </w:tc>
        <w:tc>
          <w:tcPr>
            <w:tcW w:w="2410" w:type="dxa"/>
            <w:tcBorders>
              <w:top w:val="single" w:sz="12" w:space="0" w:color="auto"/>
              <w:left w:val="single" w:sz="12" w:space="0" w:color="auto"/>
              <w:bottom w:val="single" w:sz="12" w:space="0" w:color="auto"/>
              <w:right w:val="single" w:sz="12" w:space="0" w:color="000000"/>
            </w:tcBorders>
            <w:shd w:val="clear" w:color="auto" w:fill="9D9D9D"/>
            <w:vAlign w:val="center"/>
          </w:tcPr>
          <w:p w14:paraId="7129A93F" w14:textId="77777777" w:rsidR="001D7551" w:rsidRPr="00A50F7D" w:rsidRDefault="001D7551" w:rsidP="00901661">
            <w:pPr>
              <w:widowControl w:val="0"/>
              <w:spacing w:after="0" w:line="259" w:lineRule="auto"/>
              <w:jc w:val="center"/>
              <w:rPr>
                <w:rFonts w:eastAsia="Times New Roman"/>
                <w:lang w:val="es-ES"/>
              </w:rPr>
            </w:pPr>
            <w:r w:rsidRPr="00A50F7D">
              <w:rPr>
                <w:rFonts w:eastAsia="Times New Roman"/>
                <w:b/>
                <w:bCs/>
                <w:lang w:val="es-ES"/>
              </w:rPr>
              <w:t>FECHA:</w:t>
            </w:r>
          </w:p>
        </w:tc>
      </w:tr>
      <w:tr w:rsidR="001D7551" w:rsidRPr="00A50F7D" w14:paraId="1E9424AE" w14:textId="77777777" w:rsidTr="00901661">
        <w:trPr>
          <w:trHeight w:val="834"/>
        </w:trPr>
        <w:tc>
          <w:tcPr>
            <w:tcW w:w="0" w:type="auto"/>
            <w:vMerge/>
            <w:tcBorders>
              <w:left w:val="single" w:sz="12" w:space="0" w:color="000000"/>
              <w:bottom w:val="single" w:sz="12" w:space="0" w:color="000000"/>
              <w:right w:val="single" w:sz="12" w:space="0" w:color="000000"/>
            </w:tcBorders>
            <w:shd w:val="clear" w:color="auto" w:fill="9D9D9D"/>
          </w:tcPr>
          <w:p w14:paraId="7A3E591A" w14:textId="77777777" w:rsidR="001D7551" w:rsidRPr="00A50F7D" w:rsidRDefault="001D7551" w:rsidP="001A0D7D">
            <w:pPr>
              <w:widowControl w:val="0"/>
              <w:spacing w:after="0" w:line="259" w:lineRule="auto"/>
              <w:jc w:val="left"/>
              <w:rPr>
                <w:rFonts w:eastAsia="Times New Roman"/>
                <w:b/>
                <w:bCs/>
                <w:lang w:val="es-ES"/>
              </w:rPr>
            </w:pPr>
          </w:p>
        </w:tc>
        <w:tc>
          <w:tcPr>
            <w:tcW w:w="2576" w:type="dxa"/>
            <w:tcBorders>
              <w:top w:val="single" w:sz="12" w:space="0" w:color="auto"/>
              <w:left w:val="single" w:sz="12" w:space="0" w:color="000000"/>
              <w:bottom w:val="single" w:sz="12" w:space="0" w:color="000000"/>
              <w:right w:val="single" w:sz="12" w:space="0" w:color="000000"/>
            </w:tcBorders>
          </w:tcPr>
          <w:p w14:paraId="44ED2A63" w14:textId="77777777" w:rsidR="001D7551" w:rsidRPr="00A50F7D" w:rsidRDefault="001D7551" w:rsidP="001A0D7D">
            <w:pPr>
              <w:widowControl w:val="0"/>
              <w:spacing w:after="0" w:line="259" w:lineRule="auto"/>
              <w:jc w:val="left"/>
              <w:rPr>
                <w:rFonts w:eastAsia="Times New Roman"/>
                <w:b/>
                <w:bCs/>
                <w:lang w:val="es-ES"/>
              </w:rPr>
            </w:pPr>
          </w:p>
        </w:tc>
        <w:tc>
          <w:tcPr>
            <w:tcW w:w="2410" w:type="dxa"/>
            <w:tcBorders>
              <w:top w:val="single" w:sz="12" w:space="0" w:color="auto"/>
              <w:left w:val="single" w:sz="12" w:space="0" w:color="000000"/>
              <w:bottom w:val="single" w:sz="12" w:space="0" w:color="000000"/>
              <w:right w:val="single" w:sz="12" w:space="0" w:color="000000"/>
            </w:tcBorders>
          </w:tcPr>
          <w:p w14:paraId="59800030" w14:textId="77777777" w:rsidR="001D7551" w:rsidRPr="00A50F7D" w:rsidRDefault="001D7551" w:rsidP="001A0D7D">
            <w:pPr>
              <w:widowControl w:val="0"/>
              <w:spacing w:after="0" w:line="259" w:lineRule="auto"/>
              <w:jc w:val="left"/>
              <w:rPr>
                <w:rFonts w:eastAsia="Times New Roman"/>
                <w:b/>
                <w:bCs/>
                <w:lang w:val="es-ES"/>
              </w:rPr>
            </w:pPr>
          </w:p>
        </w:tc>
      </w:tr>
    </w:tbl>
    <w:p w14:paraId="13FDE56C" w14:textId="77777777" w:rsidR="001D7551" w:rsidRPr="00A50F7D" w:rsidRDefault="001D7551">
      <w:pPr>
        <w:spacing w:after="0" w:line="240" w:lineRule="auto"/>
        <w:jc w:val="left"/>
        <w:rPr>
          <w:bCs/>
        </w:rPr>
        <w:sectPr w:rsidR="001D7551" w:rsidRPr="00A50F7D" w:rsidSect="004D1130">
          <w:headerReference w:type="default" r:id="rId21"/>
          <w:footerReference w:type="default" r:id="rId22"/>
          <w:headerReference w:type="first" r:id="rId23"/>
          <w:footerReference w:type="first" r:id="rId24"/>
          <w:pgSz w:w="11906" w:h="16838"/>
          <w:pgMar w:top="1134" w:right="851" w:bottom="1985" w:left="1418" w:header="709" w:footer="709" w:gutter="0"/>
          <w:cols w:space="720"/>
          <w:formProt w:val="0"/>
          <w:docGrid w:linePitch="360" w:charSpace="4096"/>
        </w:sectPr>
      </w:pPr>
    </w:p>
    <w:p w14:paraId="31DD57D1" w14:textId="4CCD2962" w:rsidR="00AA28A6" w:rsidRPr="00554F03" w:rsidRDefault="00AA28A6" w:rsidP="00AA28A6">
      <w:pPr>
        <w:jc w:val="right"/>
        <w:rPr>
          <w:b/>
          <w:bCs/>
        </w:rPr>
      </w:pPr>
      <w:r w:rsidRPr="00554F03">
        <w:rPr>
          <w:b/>
          <w:bCs/>
        </w:rPr>
        <w:lastRenderedPageBreak/>
        <w:t>Anexo</w:t>
      </w:r>
      <w:r>
        <w:rPr>
          <w:b/>
          <w:bCs/>
        </w:rPr>
        <w:t>5</w:t>
      </w:r>
      <w:r w:rsidRPr="00554F03">
        <w:rPr>
          <w:b/>
          <w:bCs/>
        </w:rPr>
        <w:t>_version_01</w:t>
      </w:r>
    </w:p>
    <w:p w14:paraId="0E570BD9" w14:textId="77777777" w:rsidR="0081143D" w:rsidRPr="00A50F7D" w:rsidRDefault="0081143D">
      <w:pPr>
        <w:spacing w:after="0" w:line="240" w:lineRule="auto"/>
        <w:jc w:val="left"/>
        <w:rPr>
          <w:bCs/>
        </w:rPr>
      </w:pPr>
    </w:p>
    <w:p w14:paraId="66E295A0" w14:textId="77777777" w:rsidR="0081143D" w:rsidRPr="00A50F7D" w:rsidRDefault="2EF5CE56" w:rsidP="004A6F8A">
      <w:pPr>
        <w:pStyle w:val="Titulo1SP"/>
      </w:pPr>
      <w:bookmarkStart w:id="104" w:name="_Toc157595796"/>
      <w:bookmarkStart w:id="105" w:name="_Toc143950660"/>
      <w:bookmarkStart w:id="106" w:name="_Toc174004652"/>
      <w:r>
        <w:t>TITULO DEL ANEXO 5: Reconocimiento de lectura</w:t>
      </w:r>
      <w:bookmarkEnd w:id="104"/>
      <w:bookmarkEnd w:id="105"/>
      <w:bookmarkEnd w:id="106"/>
      <w:r>
        <w:t xml:space="preserve"> </w:t>
      </w:r>
    </w:p>
    <w:p w14:paraId="1D92F93D" w14:textId="77777777" w:rsidR="0081143D" w:rsidRPr="00A50F7D" w:rsidRDefault="0081143D" w:rsidP="0081143D">
      <w:r w:rsidRPr="00A50F7D">
        <w:t xml:space="preserve">* a rellenar por la persona que emite el registro. </w:t>
      </w:r>
    </w:p>
    <w:tbl>
      <w:tblPr>
        <w:tblStyle w:val="Tablaconcuadrcula"/>
        <w:tblW w:w="9627" w:type="dxa"/>
        <w:tblLayout w:type="fixed"/>
        <w:tblLook w:val="04A0" w:firstRow="1" w:lastRow="0" w:firstColumn="1" w:lastColumn="0" w:noHBand="0" w:noVBand="1"/>
      </w:tblPr>
      <w:tblGrid>
        <w:gridCol w:w="2177"/>
        <w:gridCol w:w="2780"/>
        <w:gridCol w:w="1275"/>
        <w:gridCol w:w="1697"/>
        <w:gridCol w:w="1698"/>
      </w:tblGrid>
      <w:tr w:rsidR="0081143D" w:rsidRPr="00A50F7D" w14:paraId="70FFD7FB" w14:textId="77777777" w:rsidTr="004A6F8A">
        <w:tc>
          <w:tcPr>
            <w:tcW w:w="2177" w:type="dxa"/>
            <w:shd w:val="clear" w:color="auto" w:fill="9D9D9D"/>
          </w:tcPr>
          <w:p w14:paraId="2A705208"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*TITULO DEL DOCUMENTO</w:t>
            </w:r>
          </w:p>
        </w:tc>
        <w:tc>
          <w:tcPr>
            <w:tcW w:w="7450" w:type="dxa"/>
            <w:gridSpan w:val="4"/>
          </w:tcPr>
          <w:p w14:paraId="3207D194"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76276D2B" w14:textId="77777777" w:rsidTr="004A6F8A">
        <w:tc>
          <w:tcPr>
            <w:tcW w:w="2177" w:type="dxa"/>
            <w:shd w:val="clear" w:color="auto" w:fill="9D9D9D"/>
          </w:tcPr>
          <w:p w14:paraId="220DA163"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*CÓDIGO</w:t>
            </w:r>
          </w:p>
        </w:tc>
        <w:tc>
          <w:tcPr>
            <w:tcW w:w="7450" w:type="dxa"/>
            <w:gridSpan w:val="4"/>
          </w:tcPr>
          <w:p w14:paraId="7FF50756"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77AFD407" w14:textId="77777777" w:rsidTr="004A6F8A">
        <w:tc>
          <w:tcPr>
            <w:tcW w:w="2177" w:type="dxa"/>
            <w:shd w:val="clear" w:color="auto" w:fill="9D9D9D"/>
          </w:tcPr>
          <w:p w14:paraId="6193FF6F"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*VERSIÓN</w:t>
            </w:r>
          </w:p>
        </w:tc>
        <w:tc>
          <w:tcPr>
            <w:tcW w:w="7450" w:type="dxa"/>
            <w:gridSpan w:val="4"/>
          </w:tcPr>
          <w:p w14:paraId="05BB260F"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2BFE91C3" w14:textId="77777777" w:rsidTr="00DA0E1D">
        <w:trPr>
          <w:trHeight w:val="730"/>
        </w:trPr>
        <w:tc>
          <w:tcPr>
            <w:tcW w:w="2177" w:type="dxa"/>
            <w:shd w:val="clear" w:color="auto" w:fill="9D9D9D"/>
          </w:tcPr>
          <w:p w14:paraId="2F6614CB"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*FIRMA</w:t>
            </w:r>
          </w:p>
        </w:tc>
        <w:tc>
          <w:tcPr>
            <w:tcW w:w="2780" w:type="dxa"/>
          </w:tcPr>
          <w:p w14:paraId="7A387A26" w14:textId="77777777" w:rsidR="0081143D" w:rsidRPr="00A50F7D" w:rsidRDefault="0081143D" w:rsidP="00EC0649">
            <w:pPr>
              <w:widowControl w:val="0"/>
              <w:spacing w:after="0"/>
              <w:rPr>
                <w:rFonts w:ascii="Open Sans" w:eastAsia="Times New Roman" w:hAnsi="Open Sans"/>
                <w:b/>
                <w:bCs/>
                <w:lang w:val="es-ES"/>
              </w:rPr>
            </w:pPr>
          </w:p>
        </w:tc>
        <w:tc>
          <w:tcPr>
            <w:tcW w:w="1275" w:type="dxa"/>
            <w:shd w:val="clear" w:color="auto" w:fill="9D9D9D"/>
          </w:tcPr>
          <w:p w14:paraId="63B2EBCE"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*FECHA</w:t>
            </w:r>
          </w:p>
        </w:tc>
        <w:tc>
          <w:tcPr>
            <w:tcW w:w="3395" w:type="dxa"/>
            <w:gridSpan w:val="2"/>
          </w:tcPr>
          <w:p w14:paraId="620D1C2B"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3D6B9A8D" w14:textId="77777777" w:rsidTr="004A6F8A">
        <w:trPr>
          <w:trHeight w:val="421"/>
        </w:trPr>
        <w:tc>
          <w:tcPr>
            <w:tcW w:w="6232" w:type="dxa"/>
            <w:gridSpan w:val="3"/>
            <w:shd w:val="clear" w:color="auto" w:fill="9D9D9D"/>
          </w:tcPr>
          <w:p w14:paraId="602AAE25"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Nombre y apellidos</w:t>
            </w:r>
          </w:p>
        </w:tc>
        <w:tc>
          <w:tcPr>
            <w:tcW w:w="1697" w:type="dxa"/>
            <w:shd w:val="clear" w:color="auto" w:fill="9D9D9D"/>
          </w:tcPr>
          <w:p w14:paraId="6067A625"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Firma</w:t>
            </w:r>
          </w:p>
        </w:tc>
        <w:tc>
          <w:tcPr>
            <w:tcW w:w="1698" w:type="dxa"/>
            <w:shd w:val="clear" w:color="auto" w:fill="9D9D9D"/>
          </w:tcPr>
          <w:p w14:paraId="035DB814" w14:textId="77777777" w:rsidR="0081143D" w:rsidRPr="00A50F7D" w:rsidRDefault="0081143D" w:rsidP="00EC0649">
            <w:pPr>
              <w:widowControl w:val="0"/>
              <w:spacing w:after="0"/>
              <w:rPr>
                <w:rFonts w:ascii="Open Sans" w:eastAsia="Times New Roman" w:hAnsi="Open Sans"/>
                <w:lang w:val="es-ES"/>
              </w:rPr>
            </w:pPr>
            <w:r w:rsidRPr="00A50F7D">
              <w:rPr>
                <w:rFonts w:ascii="Open Sans" w:eastAsia="Times New Roman" w:hAnsi="Open Sans"/>
                <w:b/>
                <w:bCs/>
                <w:lang w:val="es-ES"/>
              </w:rPr>
              <w:t xml:space="preserve">Fecha </w:t>
            </w:r>
          </w:p>
        </w:tc>
      </w:tr>
      <w:tr w:rsidR="0081143D" w:rsidRPr="00A50F7D" w14:paraId="074488AD" w14:textId="77777777" w:rsidTr="00E46D09">
        <w:trPr>
          <w:trHeight w:val="340"/>
        </w:trPr>
        <w:tc>
          <w:tcPr>
            <w:tcW w:w="6232" w:type="dxa"/>
            <w:gridSpan w:val="3"/>
          </w:tcPr>
          <w:p w14:paraId="6414F168"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127E08FD"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082B7C19"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1E5CBD56" w14:textId="77777777" w:rsidTr="00E46D09">
        <w:trPr>
          <w:trHeight w:val="340"/>
        </w:trPr>
        <w:tc>
          <w:tcPr>
            <w:tcW w:w="6232" w:type="dxa"/>
            <w:gridSpan w:val="3"/>
          </w:tcPr>
          <w:p w14:paraId="6B3C1429"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7ADE5563"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3E7EB7C4"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7B3C0A6E" w14:textId="77777777" w:rsidTr="00E46D09">
        <w:trPr>
          <w:trHeight w:val="340"/>
        </w:trPr>
        <w:tc>
          <w:tcPr>
            <w:tcW w:w="6232" w:type="dxa"/>
            <w:gridSpan w:val="3"/>
          </w:tcPr>
          <w:p w14:paraId="66D84BA1"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12DA52F5"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5CAD30F5"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54A06A0E" w14:textId="77777777" w:rsidTr="00E46D09">
        <w:trPr>
          <w:trHeight w:val="340"/>
        </w:trPr>
        <w:tc>
          <w:tcPr>
            <w:tcW w:w="6232" w:type="dxa"/>
            <w:gridSpan w:val="3"/>
          </w:tcPr>
          <w:p w14:paraId="49691F96"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60EDA09F"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1737D984"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2731F2B3" w14:textId="77777777" w:rsidTr="00E46D09">
        <w:trPr>
          <w:trHeight w:val="340"/>
        </w:trPr>
        <w:tc>
          <w:tcPr>
            <w:tcW w:w="6232" w:type="dxa"/>
            <w:gridSpan w:val="3"/>
          </w:tcPr>
          <w:p w14:paraId="29117168"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1D385FDA"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16C1E319"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3F132876" w14:textId="77777777" w:rsidTr="00E46D09">
        <w:trPr>
          <w:trHeight w:val="340"/>
        </w:trPr>
        <w:tc>
          <w:tcPr>
            <w:tcW w:w="6232" w:type="dxa"/>
            <w:gridSpan w:val="3"/>
          </w:tcPr>
          <w:p w14:paraId="423894D8"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0FB2F7D1"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5FD9BC21"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517BD2B2" w14:textId="77777777" w:rsidTr="00E46D09">
        <w:trPr>
          <w:trHeight w:val="340"/>
        </w:trPr>
        <w:tc>
          <w:tcPr>
            <w:tcW w:w="6232" w:type="dxa"/>
            <w:gridSpan w:val="3"/>
          </w:tcPr>
          <w:p w14:paraId="5D0414FA"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00A59A0F"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6C13DFC1" w14:textId="77777777" w:rsidR="0081143D" w:rsidRPr="00A50F7D" w:rsidRDefault="0081143D" w:rsidP="00EC0649">
            <w:pPr>
              <w:widowControl w:val="0"/>
              <w:spacing w:after="0"/>
              <w:rPr>
                <w:rFonts w:ascii="Open Sans" w:eastAsia="Times New Roman" w:hAnsi="Open Sans"/>
                <w:b/>
                <w:bCs/>
                <w:lang w:val="es-ES"/>
              </w:rPr>
            </w:pPr>
          </w:p>
        </w:tc>
      </w:tr>
      <w:tr w:rsidR="0081143D" w:rsidRPr="00A50F7D" w14:paraId="499F774D" w14:textId="77777777" w:rsidTr="00E46D09">
        <w:trPr>
          <w:trHeight w:val="340"/>
        </w:trPr>
        <w:tc>
          <w:tcPr>
            <w:tcW w:w="6232" w:type="dxa"/>
            <w:gridSpan w:val="3"/>
          </w:tcPr>
          <w:p w14:paraId="164EC51E" w14:textId="77777777" w:rsidR="0081143D" w:rsidRPr="00A50F7D" w:rsidRDefault="0081143D" w:rsidP="00EC0649">
            <w:pPr>
              <w:widowControl w:val="0"/>
              <w:spacing w:after="0"/>
              <w:rPr>
                <w:rFonts w:ascii="Open Sans" w:eastAsia="Times New Roman" w:hAnsi="Open Sans"/>
                <w:b/>
                <w:bCs/>
                <w:lang w:val="es-ES"/>
              </w:rPr>
            </w:pPr>
          </w:p>
        </w:tc>
        <w:tc>
          <w:tcPr>
            <w:tcW w:w="1697" w:type="dxa"/>
          </w:tcPr>
          <w:p w14:paraId="66ECCA31" w14:textId="77777777" w:rsidR="0081143D" w:rsidRPr="00A50F7D" w:rsidRDefault="0081143D" w:rsidP="00EC0649">
            <w:pPr>
              <w:widowControl w:val="0"/>
              <w:spacing w:after="0"/>
              <w:rPr>
                <w:rFonts w:ascii="Open Sans" w:eastAsia="Times New Roman" w:hAnsi="Open Sans"/>
                <w:b/>
                <w:bCs/>
                <w:lang w:val="es-ES"/>
              </w:rPr>
            </w:pPr>
          </w:p>
        </w:tc>
        <w:tc>
          <w:tcPr>
            <w:tcW w:w="1698" w:type="dxa"/>
          </w:tcPr>
          <w:p w14:paraId="25159FC8" w14:textId="77777777" w:rsidR="0081143D" w:rsidRPr="00A50F7D" w:rsidRDefault="0081143D" w:rsidP="00EC0649">
            <w:pPr>
              <w:widowControl w:val="0"/>
              <w:spacing w:after="0"/>
              <w:rPr>
                <w:rFonts w:ascii="Open Sans" w:eastAsia="Times New Roman" w:hAnsi="Open Sans"/>
                <w:b/>
                <w:bCs/>
                <w:lang w:val="es-ES"/>
              </w:rPr>
            </w:pPr>
          </w:p>
        </w:tc>
      </w:tr>
      <w:tr w:rsidR="00901588" w:rsidRPr="00A50F7D" w14:paraId="58F06AAD" w14:textId="77777777" w:rsidTr="00E46D09">
        <w:trPr>
          <w:trHeight w:val="480"/>
        </w:trPr>
        <w:tc>
          <w:tcPr>
            <w:tcW w:w="6232" w:type="dxa"/>
            <w:gridSpan w:val="3"/>
            <w:vMerge w:val="restart"/>
            <w:shd w:val="clear" w:color="auto" w:fill="9D9D9D"/>
          </w:tcPr>
          <w:p w14:paraId="05B08EEE" w14:textId="2BE11E46" w:rsidR="00901588" w:rsidRPr="00A50F7D" w:rsidRDefault="00E46D09" w:rsidP="00EC0649">
            <w:pPr>
              <w:widowControl w:val="0"/>
              <w:spacing w:after="0"/>
              <w:rPr>
                <w:rFonts w:ascii="Open Sans" w:eastAsia="Times New Roman" w:hAnsi="Open Sans"/>
                <w:lang w:val="es-ES"/>
              </w:rPr>
            </w:pPr>
            <w:r w:rsidRPr="00A50F7D">
              <w:rPr>
                <w:rFonts w:ascii="Open Sans" w:eastAsia="Times New Roman" w:hAnsi="Open Sans"/>
                <w:lang w:val="es-ES"/>
              </w:rPr>
              <w:t>Supervisión</w:t>
            </w:r>
            <w:r w:rsidR="00901588" w:rsidRPr="00A50F7D">
              <w:rPr>
                <w:rFonts w:ascii="Open Sans" w:eastAsia="Times New Roman" w:hAnsi="Open Sans"/>
                <w:lang w:val="es-ES"/>
              </w:rPr>
              <w:t xml:space="preserve"> de la lectura de </w:t>
            </w:r>
            <w:r w:rsidR="00901588" w:rsidRPr="00E46D09">
              <w:rPr>
                <w:rFonts w:ascii="Open Sans" w:eastAsia="Times New Roman" w:hAnsi="Open Sans"/>
                <w:shd w:val="clear" w:color="auto" w:fill="9D9D9D"/>
                <w:lang w:val="es-ES"/>
              </w:rPr>
              <w:t>los documentos. La persona que firma ha verificado</w:t>
            </w:r>
            <w:r w:rsidR="00901588" w:rsidRPr="00A50F7D">
              <w:rPr>
                <w:rFonts w:ascii="Open Sans" w:eastAsia="Times New Roman" w:hAnsi="Open Sans"/>
                <w:lang w:val="es-ES"/>
              </w:rPr>
              <w:t xml:space="preserve">/supervisado la </w:t>
            </w:r>
            <w:r w:rsidRPr="00A50F7D">
              <w:rPr>
                <w:rFonts w:ascii="Open Sans" w:eastAsia="Times New Roman" w:hAnsi="Open Sans"/>
                <w:lang w:val="es-ES"/>
              </w:rPr>
              <w:t>compresión</w:t>
            </w:r>
            <w:r w:rsidR="00901588" w:rsidRPr="00A50F7D">
              <w:rPr>
                <w:rFonts w:ascii="Open Sans" w:eastAsia="Times New Roman" w:hAnsi="Open Sans"/>
                <w:lang w:val="es-ES"/>
              </w:rPr>
              <w:t xml:space="preserve"> del procedimiento de las personas que han firmado este registro. </w:t>
            </w:r>
          </w:p>
        </w:tc>
        <w:tc>
          <w:tcPr>
            <w:tcW w:w="1697" w:type="dxa"/>
            <w:shd w:val="clear" w:color="auto" w:fill="9D9D9D"/>
          </w:tcPr>
          <w:p w14:paraId="6167FEA6" w14:textId="77777777" w:rsidR="00901588" w:rsidRPr="00A50F7D" w:rsidRDefault="00901588" w:rsidP="00EC0649">
            <w:pPr>
              <w:widowControl w:val="0"/>
              <w:spacing w:after="0"/>
              <w:rPr>
                <w:rFonts w:ascii="Open Sans" w:eastAsia="Times New Roman" w:hAnsi="Open Sans"/>
                <w:lang w:val="es-ES"/>
              </w:rPr>
            </w:pPr>
            <w:r w:rsidRPr="00A50F7D">
              <w:rPr>
                <w:rFonts w:ascii="Open Sans" w:eastAsia="Times New Roman" w:hAnsi="Open Sans"/>
                <w:b/>
                <w:bCs/>
                <w:lang w:val="es-ES"/>
              </w:rPr>
              <w:t>Firma</w:t>
            </w:r>
          </w:p>
        </w:tc>
        <w:tc>
          <w:tcPr>
            <w:tcW w:w="1698" w:type="dxa"/>
            <w:shd w:val="clear" w:color="auto" w:fill="9D9D9D"/>
          </w:tcPr>
          <w:p w14:paraId="6DA11D5D" w14:textId="77777777" w:rsidR="00901588" w:rsidRPr="00A50F7D" w:rsidRDefault="00901588" w:rsidP="00EC0649">
            <w:pPr>
              <w:widowControl w:val="0"/>
              <w:spacing w:after="0"/>
              <w:rPr>
                <w:rFonts w:ascii="Open Sans" w:eastAsia="Times New Roman" w:hAnsi="Open Sans"/>
                <w:lang w:val="es-ES"/>
              </w:rPr>
            </w:pPr>
            <w:r w:rsidRPr="00A50F7D">
              <w:rPr>
                <w:rFonts w:ascii="Open Sans" w:eastAsia="Times New Roman" w:hAnsi="Open Sans"/>
                <w:b/>
                <w:bCs/>
                <w:lang w:val="es-ES"/>
              </w:rPr>
              <w:t>Fecha</w:t>
            </w:r>
          </w:p>
        </w:tc>
      </w:tr>
      <w:tr w:rsidR="00901588" w:rsidRPr="00A50F7D" w14:paraId="617430C5" w14:textId="77777777" w:rsidTr="00E46D09">
        <w:trPr>
          <w:trHeight w:val="769"/>
        </w:trPr>
        <w:tc>
          <w:tcPr>
            <w:tcW w:w="6232" w:type="dxa"/>
            <w:gridSpan w:val="3"/>
            <w:vMerge/>
            <w:shd w:val="clear" w:color="auto" w:fill="9D9D9D"/>
          </w:tcPr>
          <w:p w14:paraId="1A394C49" w14:textId="77777777" w:rsidR="00901588" w:rsidRPr="00A50F7D" w:rsidRDefault="00901588" w:rsidP="00EC0649">
            <w:pPr>
              <w:widowControl w:val="0"/>
              <w:spacing w:after="0"/>
              <w:rPr>
                <w:rFonts w:ascii="Open Sans" w:eastAsia="Times New Roman" w:hAnsi="Open Sans"/>
                <w:lang w:val="es-ES"/>
              </w:rPr>
            </w:pPr>
          </w:p>
        </w:tc>
        <w:tc>
          <w:tcPr>
            <w:tcW w:w="1697" w:type="dxa"/>
            <w:shd w:val="clear" w:color="auto" w:fill="auto"/>
          </w:tcPr>
          <w:p w14:paraId="23305367" w14:textId="77777777" w:rsidR="00901588" w:rsidRPr="00A50F7D" w:rsidRDefault="00901588" w:rsidP="00EC0649">
            <w:pPr>
              <w:widowControl w:val="0"/>
              <w:spacing w:after="0"/>
              <w:rPr>
                <w:rFonts w:ascii="Open Sans" w:eastAsia="Times New Roman" w:hAnsi="Open Sans"/>
                <w:b/>
                <w:bCs/>
                <w:lang w:val="es-ES"/>
              </w:rPr>
            </w:pPr>
          </w:p>
        </w:tc>
        <w:tc>
          <w:tcPr>
            <w:tcW w:w="1698" w:type="dxa"/>
            <w:shd w:val="clear" w:color="auto" w:fill="auto"/>
          </w:tcPr>
          <w:p w14:paraId="0FFC69D1" w14:textId="77777777" w:rsidR="00901588" w:rsidRPr="00A50F7D" w:rsidRDefault="00901588" w:rsidP="00EC0649">
            <w:pPr>
              <w:widowControl w:val="0"/>
              <w:spacing w:after="0"/>
              <w:rPr>
                <w:rFonts w:ascii="Open Sans" w:eastAsia="Times New Roman" w:hAnsi="Open Sans"/>
                <w:b/>
                <w:bCs/>
                <w:lang w:val="es-ES"/>
              </w:rPr>
            </w:pPr>
          </w:p>
        </w:tc>
      </w:tr>
    </w:tbl>
    <w:p w14:paraId="417FD819" w14:textId="77777777" w:rsidR="0081143D" w:rsidRPr="00A50F7D" w:rsidRDefault="0081143D">
      <w:pPr>
        <w:spacing w:after="0" w:line="240" w:lineRule="auto"/>
        <w:jc w:val="left"/>
        <w:rPr>
          <w:color w:val="0070C0"/>
          <w:sz w:val="20"/>
        </w:rPr>
      </w:pPr>
      <w:r w:rsidRPr="00A50F7D">
        <w:rPr>
          <w:color w:val="0070C0"/>
          <w:sz w:val="20"/>
        </w:rPr>
        <w:br w:type="page"/>
      </w:r>
    </w:p>
    <w:p w14:paraId="22C3D281" w14:textId="728D3FC1" w:rsidR="00AA28A6" w:rsidRPr="00465453" w:rsidRDefault="00AA28A6" w:rsidP="00465453">
      <w:pPr>
        <w:jc w:val="right"/>
        <w:rPr>
          <w:b/>
          <w:bCs/>
        </w:rPr>
      </w:pPr>
      <w:bookmarkStart w:id="107" w:name="_Toc157595797"/>
      <w:bookmarkStart w:id="108" w:name="_Toc1749327995"/>
      <w:r w:rsidRPr="00465453">
        <w:rPr>
          <w:b/>
          <w:bCs/>
        </w:rPr>
        <w:lastRenderedPageBreak/>
        <w:t>Anexo</w:t>
      </w:r>
      <w:r w:rsidR="00465453" w:rsidRPr="00465453">
        <w:rPr>
          <w:b/>
          <w:bCs/>
        </w:rPr>
        <w:t>6</w:t>
      </w:r>
      <w:r w:rsidRPr="00465453">
        <w:rPr>
          <w:b/>
          <w:bCs/>
        </w:rPr>
        <w:t>_version_01</w:t>
      </w:r>
    </w:p>
    <w:p w14:paraId="60920B73" w14:textId="75B97B66" w:rsidR="0081143D" w:rsidRPr="00A50F7D" w:rsidRDefault="2EF5CE56" w:rsidP="00DA0E1D">
      <w:pPr>
        <w:pStyle w:val="Titulo1SP"/>
      </w:pPr>
      <w:bookmarkStart w:id="109" w:name="_Toc174004653"/>
      <w:r>
        <w:t>TITULO DEL ANEXO 6: Revisión de oficio.</w:t>
      </w:r>
      <w:bookmarkEnd w:id="107"/>
      <w:bookmarkEnd w:id="108"/>
      <w:bookmarkEnd w:id="109"/>
      <w:r>
        <w:t xml:space="preserve"> </w:t>
      </w:r>
    </w:p>
    <w:tbl>
      <w:tblPr>
        <w:tblStyle w:val="Tablaconcuadrcula"/>
        <w:tblW w:w="9507" w:type="dxa"/>
        <w:tblLayout w:type="fixed"/>
        <w:tblLook w:val="04A0" w:firstRow="1" w:lastRow="0" w:firstColumn="1" w:lastColumn="0" w:noHBand="0" w:noVBand="1"/>
      </w:tblPr>
      <w:tblGrid>
        <w:gridCol w:w="2149"/>
        <w:gridCol w:w="2745"/>
        <w:gridCol w:w="934"/>
        <w:gridCol w:w="325"/>
        <w:gridCol w:w="3354"/>
      </w:tblGrid>
      <w:tr w:rsidR="0081143D" w:rsidRPr="00A50F7D" w14:paraId="0C05A970" w14:textId="77777777" w:rsidTr="000B6BB4">
        <w:trPr>
          <w:trHeight w:val="747"/>
        </w:trPr>
        <w:tc>
          <w:tcPr>
            <w:tcW w:w="2149" w:type="dxa"/>
            <w:shd w:val="clear" w:color="auto" w:fill="9D9D9D"/>
          </w:tcPr>
          <w:p w14:paraId="4901E027"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TITULO DEL DOCUMENTO</w:t>
            </w:r>
          </w:p>
        </w:tc>
        <w:tc>
          <w:tcPr>
            <w:tcW w:w="7357" w:type="dxa"/>
            <w:gridSpan w:val="4"/>
          </w:tcPr>
          <w:p w14:paraId="68011168" w14:textId="77777777" w:rsidR="0081143D" w:rsidRPr="00A50F7D" w:rsidRDefault="0081143D" w:rsidP="00EC0649">
            <w:pPr>
              <w:widowControl w:val="0"/>
              <w:spacing w:after="0"/>
              <w:rPr>
                <w:rFonts w:eastAsia="Times New Roman"/>
                <w:b/>
                <w:bCs/>
                <w:lang w:val="es-ES"/>
              </w:rPr>
            </w:pPr>
          </w:p>
        </w:tc>
      </w:tr>
      <w:tr w:rsidR="0081143D" w:rsidRPr="00A50F7D" w14:paraId="33AC1561" w14:textId="77777777" w:rsidTr="000B6BB4">
        <w:trPr>
          <w:trHeight w:val="425"/>
        </w:trPr>
        <w:tc>
          <w:tcPr>
            <w:tcW w:w="2149" w:type="dxa"/>
            <w:shd w:val="clear" w:color="auto" w:fill="9D9D9D"/>
          </w:tcPr>
          <w:p w14:paraId="5041DB51"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CÓDIGO</w:t>
            </w:r>
          </w:p>
        </w:tc>
        <w:tc>
          <w:tcPr>
            <w:tcW w:w="7357" w:type="dxa"/>
            <w:gridSpan w:val="4"/>
          </w:tcPr>
          <w:p w14:paraId="0987A405" w14:textId="77777777" w:rsidR="0081143D" w:rsidRPr="00A50F7D" w:rsidRDefault="0081143D" w:rsidP="00EC0649">
            <w:pPr>
              <w:widowControl w:val="0"/>
              <w:spacing w:after="0"/>
              <w:rPr>
                <w:rFonts w:eastAsia="Times New Roman"/>
                <w:b/>
                <w:bCs/>
                <w:lang w:val="es-ES"/>
              </w:rPr>
            </w:pPr>
          </w:p>
        </w:tc>
      </w:tr>
      <w:tr w:rsidR="0081143D" w:rsidRPr="00A50F7D" w14:paraId="3117DE43" w14:textId="77777777" w:rsidTr="000B6BB4">
        <w:trPr>
          <w:trHeight w:val="425"/>
        </w:trPr>
        <w:tc>
          <w:tcPr>
            <w:tcW w:w="2149" w:type="dxa"/>
            <w:shd w:val="clear" w:color="auto" w:fill="9D9D9D"/>
          </w:tcPr>
          <w:p w14:paraId="6BBD019A"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VERSIÓN</w:t>
            </w:r>
          </w:p>
        </w:tc>
        <w:tc>
          <w:tcPr>
            <w:tcW w:w="7357" w:type="dxa"/>
            <w:gridSpan w:val="4"/>
          </w:tcPr>
          <w:p w14:paraId="4CF36934" w14:textId="77777777" w:rsidR="0081143D" w:rsidRPr="00A50F7D" w:rsidRDefault="0081143D" w:rsidP="00EC0649">
            <w:pPr>
              <w:widowControl w:val="0"/>
              <w:spacing w:after="0"/>
              <w:rPr>
                <w:rFonts w:eastAsia="Times New Roman"/>
                <w:b/>
                <w:bCs/>
                <w:lang w:val="es-ES"/>
              </w:rPr>
            </w:pPr>
          </w:p>
        </w:tc>
      </w:tr>
      <w:tr w:rsidR="0081143D" w:rsidRPr="00A50F7D" w14:paraId="7BF3A057" w14:textId="77777777" w:rsidTr="000B6BB4">
        <w:trPr>
          <w:trHeight w:val="747"/>
        </w:trPr>
        <w:tc>
          <w:tcPr>
            <w:tcW w:w="2149" w:type="dxa"/>
            <w:shd w:val="clear" w:color="auto" w:fill="9D9D9D"/>
          </w:tcPr>
          <w:p w14:paraId="7BB6792B" w14:textId="6C1D3EFD" w:rsidR="0081143D" w:rsidRPr="00A50F7D" w:rsidRDefault="00D55267" w:rsidP="00EC0649">
            <w:pPr>
              <w:widowControl w:val="0"/>
              <w:spacing w:after="0"/>
              <w:rPr>
                <w:rFonts w:eastAsia="Times New Roman"/>
                <w:lang w:val="es-ES"/>
              </w:rPr>
            </w:pPr>
            <w:r w:rsidRPr="00A50F7D">
              <w:rPr>
                <w:rFonts w:eastAsia="Times New Roman"/>
                <w:b/>
                <w:bCs/>
                <w:lang w:val="es-ES"/>
              </w:rPr>
              <w:t>N.º</w:t>
            </w:r>
            <w:r w:rsidR="0081143D" w:rsidRPr="00A50F7D">
              <w:rPr>
                <w:rFonts w:eastAsia="Times New Roman"/>
                <w:b/>
                <w:bCs/>
                <w:lang w:val="es-ES"/>
              </w:rPr>
              <w:t xml:space="preserve"> de la revisión de oficio</w:t>
            </w:r>
          </w:p>
        </w:tc>
        <w:tc>
          <w:tcPr>
            <w:tcW w:w="3679" w:type="dxa"/>
            <w:gridSpan w:val="2"/>
            <w:vAlign w:val="center"/>
          </w:tcPr>
          <w:p w14:paraId="225355BE" w14:textId="77777777" w:rsidR="0081143D" w:rsidRPr="00A50F7D" w:rsidRDefault="00000000" w:rsidP="00D55267">
            <w:pPr>
              <w:widowControl w:val="0"/>
              <w:tabs>
                <w:tab w:val="left" w:pos="954"/>
              </w:tabs>
              <w:spacing w:after="0"/>
              <w:jc w:val="center"/>
              <w:rPr>
                <w:rFonts w:eastAsia="Times New Roman"/>
                <w:lang w:val="es-ES"/>
              </w:rPr>
            </w:pPr>
            <w:sdt>
              <w:sdtPr>
                <w:id w:val="720868673"/>
                <w14:checkbox>
                  <w14:checked w14:val="0"/>
                  <w14:checkedState w14:val="2612" w14:font="MS Gothic"/>
                  <w14:uncheckedState w14:val="2610" w14:font="MS Gothic"/>
                </w14:checkbox>
              </w:sdtPr>
              <w:sdtContent>
                <w:r w:rsidR="0081143D" w:rsidRPr="00A50F7D">
                  <w:rPr>
                    <w:rFonts w:ascii="Segoe UI Symbol" w:eastAsia="MS Gothic" w:hAnsi="Segoe UI Symbol" w:cs="Segoe UI Symbol"/>
                    <w:lang w:val="es-ES"/>
                  </w:rPr>
                  <w:t>☐</w:t>
                </w:r>
              </w:sdtContent>
            </w:sdt>
            <w:r w:rsidR="0081143D" w:rsidRPr="00A50F7D">
              <w:rPr>
                <w:rFonts w:eastAsia="Times New Roman"/>
                <w:lang w:val="es-ES"/>
              </w:rPr>
              <w:tab/>
              <w:t>1ª revisión</w:t>
            </w:r>
          </w:p>
        </w:tc>
        <w:tc>
          <w:tcPr>
            <w:tcW w:w="3677" w:type="dxa"/>
            <w:gridSpan w:val="2"/>
            <w:vAlign w:val="center"/>
          </w:tcPr>
          <w:p w14:paraId="720D1BE2" w14:textId="77777777" w:rsidR="0081143D" w:rsidRPr="00A50F7D" w:rsidRDefault="00000000" w:rsidP="00D55267">
            <w:pPr>
              <w:widowControl w:val="0"/>
              <w:spacing w:after="0"/>
              <w:jc w:val="center"/>
              <w:rPr>
                <w:rFonts w:eastAsia="Times New Roman"/>
                <w:lang w:val="es-ES"/>
              </w:rPr>
            </w:pPr>
            <w:sdt>
              <w:sdtPr>
                <w:id w:val="1136762306"/>
                <w14:checkbox>
                  <w14:checked w14:val="0"/>
                  <w14:checkedState w14:val="2612" w14:font="MS Gothic"/>
                  <w14:uncheckedState w14:val="2610" w14:font="MS Gothic"/>
                </w14:checkbox>
              </w:sdtPr>
              <w:sdtContent>
                <w:r w:rsidR="0081143D" w:rsidRPr="00A50F7D">
                  <w:rPr>
                    <w:rFonts w:ascii="Segoe UI Symbol" w:eastAsia="MS Gothic" w:hAnsi="Segoe UI Symbol" w:cs="Segoe UI Symbol"/>
                    <w:lang w:val="es-ES"/>
                  </w:rPr>
                  <w:t>☐</w:t>
                </w:r>
              </w:sdtContent>
            </w:sdt>
            <w:r w:rsidR="0081143D" w:rsidRPr="00A50F7D">
              <w:rPr>
                <w:rFonts w:eastAsia="Times New Roman"/>
                <w:lang w:val="es-ES"/>
              </w:rPr>
              <w:tab/>
              <w:t>2ª revisión</w:t>
            </w:r>
          </w:p>
        </w:tc>
      </w:tr>
      <w:tr w:rsidR="0081143D" w:rsidRPr="00A50F7D" w14:paraId="4DAF7657" w14:textId="77777777" w:rsidTr="000B6BB4">
        <w:trPr>
          <w:trHeight w:val="695"/>
        </w:trPr>
        <w:tc>
          <w:tcPr>
            <w:tcW w:w="2149" w:type="dxa"/>
            <w:shd w:val="clear" w:color="auto" w:fill="9D9D9D"/>
          </w:tcPr>
          <w:p w14:paraId="4C5B1188"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FIRMA</w:t>
            </w:r>
          </w:p>
        </w:tc>
        <w:tc>
          <w:tcPr>
            <w:tcW w:w="2745" w:type="dxa"/>
          </w:tcPr>
          <w:p w14:paraId="5CBC65D9" w14:textId="77777777" w:rsidR="0081143D" w:rsidRPr="00A50F7D" w:rsidRDefault="0081143D" w:rsidP="00EC0649">
            <w:pPr>
              <w:widowControl w:val="0"/>
              <w:spacing w:after="0"/>
              <w:rPr>
                <w:rFonts w:eastAsia="Times New Roman"/>
                <w:b/>
                <w:bCs/>
                <w:lang w:val="es-ES"/>
              </w:rPr>
            </w:pPr>
          </w:p>
        </w:tc>
        <w:tc>
          <w:tcPr>
            <w:tcW w:w="1259" w:type="dxa"/>
            <w:gridSpan w:val="2"/>
            <w:shd w:val="clear" w:color="auto" w:fill="9D9D9D"/>
          </w:tcPr>
          <w:p w14:paraId="429C0EB2" w14:textId="77777777" w:rsidR="0081143D" w:rsidRPr="00A50F7D" w:rsidRDefault="0081143D" w:rsidP="00EC0649">
            <w:pPr>
              <w:widowControl w:val="0"/>
              <w:spacing w:after="0"/>
              <w:rPr>
                <w:rFonts w:eastAsia="Times New Roman"/>
                <w:lang w:val="es-ES"/>
              </w:rPr>
            </w:pPr>
            <w:r w:rsidRPr="00A50F7D">
              <w:rPr>
                <w:rFonts w:eastAsia="Times New Roman"/>
                <w:b/>
                <w:bCs/>
                <w:lang w:val="es-ES"/>
              </w:rPr>
              <w:t>FECHA</w:t>
            </w:r>
          </w:p>
        </w:tc>
        <w:tc>
          <w:tcPr>
            <w:tcW w:w="3352" w:type="dxa"/>
          </w:tcPr>
          <w:p w14:paraId="77ECACD6" w14:textId="77777777" w:rsidR="0081143D" w:rsidRPr="00A50F7D" w:rsidRDefault="0081143D" w:rsidP="00EC0649">
            <w:pPr>
              <w:widowControl w:val="0"/>
              <w:spacing w:after="0"/>
              <w:rPr>
                <w:rFonts w:eastAsia="Times New Roman"/>
                <w:b/>
                <w:bCs/>
                <w:lang w:val="es-ES"/>
              </w:rPr>
            </w:pPr>
          </w:p>
        </w:tc>
      </w:tr>
      <w:tr w:rsidR="0081143D" w:rsidRPr="00A50F7D" w14:paraId="61605E52" w14:textId="77777777" w:rsidTr="000B6BB4">
        <w:trPr>
          <w:trHeight w:val="6706"/>
        </w:trPr>
        <w:tc>
          <w:tcPr>
            <w:tcW w:w="9507" w:type="dxa"/>
            <w:gridSpan w:val="5"/>
            <w:shd w:val="clear" w:color="auto" w:fill="FFFFFF" w:themeFill="background1"/>
          </w:tcPr>
          <w:p w14:paraId="5F5BD752" w14:textId="343F228D" w:rsidR="0081143D" w:rsidRPr="00A50F7D" w:rsidRDefault="0081143D" w:rsidP="00EC0649">
            <w:pPr>
              <w:widowControl w:val="0"/>
              <w:spacing w:after="0"/>
              <w:rPr>
                <w:rFonts w:eastAsia="Times New Roman"/>
                <w:lang w:val="es-ES"/>
              </w:rPr>
            </w:pPr>
            <w:r w:rsidRPr="00A50F7D">
              <w:rPr>
                <w:rFonts w:eastAsia="Times New Roman"/>
                <w:lang w:val="es-ES"/>
              </w:rPr>
              <w:t xml:space="preserve">Justificación de la </w:t>
            </w:r>
            <w:r w:rsidR="00D55267" w:rsidRPr="00A50F7D">
              <w:rPr>
                <w:rFonts w:eastAsia="Times New Roman"/>
                <w:lang w:val="es-ES"/>
              </w:rPr>
              <w:t>revisión</w:t>
            </w:r>
            <w:r w:rsidRPr="00A50F7D">
              <w:rPr>
                <w:rFonts w:eastAsia="Times New Roman"/>
                <w:lang w:val="es-ES"/>
              </w:rPr>
              <w:t xml:space="preserve"> de oficio: </w:t>
            </w:r>
          </w:p>
        </w:tc>
      </w:tr>
    </w:tbl>
    <w:p w14:paraId="490F6174" w14:textId="77777777" w:rsidR="00006FF5" w:rsidRPr="0071356F" w:rsidRDefault="00006FF5" w:rsidP="000B6BB4">
      <w:pPr>
        <w:rPr>
          <w:color w:val="0070C0"/>
          <w:sz w:val="20"/>
        </w:rPr>
      </w:pPr>
    </w:p>
    <w:sectPr w:rsidR="00006FF5" w:rsidRPr="0071356F" w:rsidSect="004D1130">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FEDEC6" w14:textId="77777777" w:rsidR="00E04D31" w:rsidRPr="00A50F7D" w:rsidRDefault="00E04D31">
      <w:pPr>
        <w:spacing w:after="0" w:line="240" w:lineRule="auto"/>
      </w:pPr>
      <w:r w:rsidRPr="00A50F7D">
        <w:separator/>
      </w:r>
    </w:p>
  </w:endnote>
  <w:endnote w:type="continuationSeparator" w:id="0">
    <w:p w14:paraId="3FFAE39E" w14:textId="77777777" w:rsidR="00E04D31" w:rsidRPr="00A50F7D" w:rsidRDefault="00E04D31">
      <w:pPr>
        <w:spacing w:after="0" w:line="240" w:lineRule="auto"/>
      </w:pPr>
      <w:r w:rsidRPr="00A50F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charset w:val="00"/>
    <w:family w:val="auto"/>
    <w:pitch w:val="variable"/>
    <w:sig w:usb0="A00000FF" w:usb1="4000204B" w:usb2="00000000" w:usb3="00000000" w:csb0="000001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08950" w14:textId="71A3EB4B" w:rsidR="00795D24" w:rsidRPr="00A50F7D" w:rsidRDefault="00795D24" w:rsidP="00183E71">
    <w:pPr>
      <w:pStyle w:val="Cabeceraypie"/>
      <w:jc w:val="right"/>
      <w:rPr>
        <w:rFonts w:cs="Arial"/>
        <w:sz w:val="20"/>
      </w:rPr>
    </w:pPr>
    <w:r w:rsidRPr="00A50F7D">
      <w:t xml:space="preserve">Página </w:t>
    </w:r>
    <w:r w:rsidRPr="00A50F7D">
      <w:fldChar w:fldCharType="begin"/>
    </w:r>
    <w:r w:rsidRPr="00A50F7D">
      <w:instrText>PAGE  \* Arabic  \* MERGEFORMAT</w:instrText>
    </w:r>
    <w:r w:rsidRPr="00A50F7D">
      <w:fldChar w:fldCharType="separate"/>
    </w:r>
    <w:r w:rsidR="00AC1AAC">
      <w:rPr>
        <w:noProof/>
      </w:rPr>
      <w:t>20</w:t>
    </w:r>
    <w:r w:rsidRPr="00A50F7D">
      <w:fldChar w:fldCharType="end"/>
    </w:r>
    <w:r w:rsidRPr="00A50F7D">
      <w:t xml:space="preserve"> de </w:t>
    </w:r>
    <w:fldSimple w:instr="NUMPAGES  \* Arabic  \* MERGEFORMAT">
      <w:r w:rsidR="00AC1AAC">
        <w:rPr>
          <w:noProof/>
        </w:rPr>
        <w:t>39</w:t>
      </w:r>
    </w:fldSimple>
  </w:p>
  <w:p w14:paraId="78807263" w14:textId="77777777" w:rsidR="00795D24" w:rsidRPr="00A50F7D" w:rsidRDefault="00795D24">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704F8" w14:textId="01E16A72" w:rsidR="00795D24" w:rsidRPr="00A50F7D" w:rsidRDefault="00795D24">
    <w:pPr>
      <w:pStyle w:val="Piedepgina"/>
      <w:jc w:val="right"/>
      <w:rPr>
        <w:rFonts w:ascii="Epilogue" w:hAnsi="Epilogue" w:cs="Arial"/>
        <w:sz w:val="20"/>
        <w:szCs w:val="20"/>
      </w:rPr>
    </w:pPr>
    <w:r w:rsidRPr="00A50F7D">
      <w:rPr>
        <w:rFonts w:ascii="Epilogue" w:hAnsi="Epilogue" w:cs="Arial"/>
        <w:sz w:val="20"/>
        <w:szCs w:val="20"/>
      </w:rPr>
      <w:t xml:space="preserve">Página </w:t>
    </w:r>
    <w:r w:rsidRPr="00A50F7D">
      <w:rPr>
        <w:rFonts w:ascii="Epilogue" w:hAnsi="Epilogue" w:cs="Arial"/>
        <w:b/>
        <w:bCs/>
        <w:sz w:val="20"/>
        <w:szCs w:val="20"/>
      </w:rPr>
      <w:fldChar w:fldCharType="begin"/>
    </w:r>
    <w:r w:rsidRPr="00A50F7D">
      <w:rPr>
        <w:rFonts w:ascii="Epilogue" w:hAnsi="Epilogue" w:cs="Arial"/>
        <w:b/>
        <w:bCs/>
        <w:sz w:val="20"/>
        <w:szCs w:val="20"/>
      </w:rPr>
      <w:instrText>PAGE  \* Arabic  \* MERGEFORMAT</w:instrText>
    </w:r>
    <w:r w:rsidRPr="00A50F7D">
      <w:rPr>
        <w:rFonts w:ascii="Epilogue" w:hAnsi="Epilogue" w:cs="Arial"/>
        <w:b/>
        <w:bCs/>
        <w:sz w:val="20"/>
        <w:szCs w:val="20"/>
      </w:rPr>
      <w:fldChar w:fldCharType="separate"/>
    </w:r>
    <w:r w:rsidR="00AC1AAC">
      <w:rPr>
        <w:rFonts w:ascii="Epilogue" w:hAnsi="Epilogue" w:cs="Arial"/>
        <w:b/>
        <w:bCs/>
        <w:noProof/>
        <w:sz w:val="20"/>
        <w:szCs w:val="20"/>
      </w:rPr>
      <w:t>28</w:t>
    </w:r>
    <w:r w:rsidRPr="00A50F7D">
      <w:rPr>
        <w:rFonts w:ascii="Epilogue" w:hAnsi="Epilogue" w:cs="Arial"/>
        <w:b/>
        <w:bCs/>
        <w:sz w:val="20"/>
        <w:szCs w:val="20"/>
      </w:rPr>
      <w:fldChar w:fldCharType="end"/>
    </w:r>
    <w:r w:rsidRPr="00A50F7D">
      <w:rPr>
        <w:rFonts w:ascii="Epilogue" w:hAnsi="Epilogue" w:cs="Arial"/>
        <w:sz w:val="20"/>
        <w:szCs w:val="20"/>
      </w:rPr>
      <w:t xml:space="preserve"> de </w:t>
    </w:r>
    <w:r w:rsidRPr="00A50F7D">
      <w:rPr>
        <w:rFonts w:ascii="Epilogue" w:hAnsi="Epilogue" w:cs="Arial"/>
        <w:b/>
        <w:bCs/>
        <w:sz w:val="20"/>
        <w:szCs w:val="20"/>
      </w:rPr>
      <w:fldChar w:fldCharType="begin"/>
    </w:r>
    <w:r w:rsidRPr="00A50F7D">
      <w:rPr>
        <w:rFonts w:ascii="Epilogue" w:hAnsi="Epilogue" w:cs="Arial"/>
        <w:b/>
        <w:bCs/>
        <w:sz w:val="20"/>
        <w:szCs w:val="20"/>
      </w:rPr>
      <w:instrText>NUMPAGES  \* Arabic  \* MERGEFORMAT</w:instrText>
    </w:r>
    <w:r w:rsidRPr="00A50F7D">
      <w:rPr>
        <w:rFonts w:ascii="Epilogue" w:hAnsi="Epilogue" w:cs="Arial"/>
        <w:b/>
        <w:bCs/>
        <w:sz w:val="20"/>
        <w:szCs w:val="20"/>
      </w:rPr>
      <w:fldChar w:fldCharType="separate"/>
    </w:r>
    <w:r w:rsidR="00AC1AAC">
      <w:rPr>
        <w:rFonts w:ascii="Epilogue" w:hAnsi="Epilogue" w:cs="Arial"/>
        <w:b/>
        <w:bCs/>
        <w:noProof/>
        <w:sz w:val="20"/>
        <w:szCs w:val="20"/>
      </w:rPr>
      <w:t>39</w:t>
    </w:r>
    <w:r w:rsidRPr="00A50F7D">
      <w:rPr>
        <w:rFonts w:ascii="Epilogue" w:hAnsi="Epilogue" w:cs="Arial"/>
        <w:b/>
        <w:b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6A9C61" w14:textId="77777777" w:rsidR="00795D24" w:rsidRPr="00A50F7D" w:rsidRDefault="00795D2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37AAD9" w14:textId="77777777" w:rsidR="00E04D31" w:rsidRPr="00A50F7D" w:rsidRDefault="00E04D31">
      <w:pPr>
        <w:spacing w:after="0" w:line="240" w:lineRule="auto"/>
      </w:pPr>
      <w:r w:rsidRPr="00A50F7D">
        <w:separator/>
      </w:r>
    </w:p>
  </w:footnote>
  <w:footnote w:type="continuationSeparator" w:id="0">
    <w:p w14:paraId="1322F6CF" w14:textId="77777777" w:rsidR="00E04D31" w:rsidRPr="00A50F7D" w:rsidRDefault="00E04D31">
      <w:pPr>
        <w:spacing w:after="0" w:line="240" w:lineRule="auto"/>
      </w:pPr>
      <w:r w:rsidRPr="00A50F7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10369" w14:textId="77777777" w:rsidR="00795D24" w:rsidRPr="00A50F7D" w:rsidRDefault="00795D24">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795D24" w:rsidRPr="00A50F7D" w14:paraId="756F29D4" w14:textId="77777777" w:rsidTr="00EC0649">
      <w:tc>
        <w:tcPr>
          <w:tcW w:w="2694" w:type="dxa"/>
          <w:vMerge w:val="restart"/>
          <w:tcBorders>
            <w:top w:val="single" w:sz="4" w:space="0" w:color="000000"/>
            <w:left w:val="single" w:sz="4" w:space="0" w:color="000000"/>
            <w:bottom w:val="single" w:sz="4" w:space="0" w:color="000000"/>
          </w:tcBorders>
        </w:tcPr>
        <w:p w14:paraId="68FC9A40" w14:textId="77777777" w:rsidR="00795D24" w:rsidRPr="00A50F7D" w:rsidRDefault="00795D24" w:rsidP="00FC1EA5">
          <w:pPr>
            <w:pStyle w:val="Contenidodelatabla"/>
            <w:rPr>
              <w:rFonts w:ascii="Open Sans" w:hAnsi="Open Sans"/>
            </w:rPr>
          </w:pPr>
          <w:r w:rsidRPr="00A50F7D">
            <w:rPr>
              <w:noProof/>
              <w:lang w:val="es-ES" w:eastAsia="es-ES"/>
            </w:rPr>
            <w:drawing>
              <wp:inline distT="0" distB="0" distL="0" distR="0" wp14:anchorId="5902BE0D" wp14:editId="5941F015">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3DB6718D" w14:textId="77777777" w:rsidR="00795D24" w:rsidRPr="00A50F7D" w:rsidRDefault="00795D24" w:rsidP="00FC1EA5">
          <w:pPr>
            <w:pStyle w:val="Contenidodelatabla"/>
          </w:pPr>
          <w:r w:rsidRPr="00A50F7D">
            <w:t>GESTION DE LOS DOCUMENTOS Y ARCHIVO</w:t>
          </w:r>
        </w:p>
      </w:tc>
      <w:tc>
        <w:tcPr>
          <w:tcW w:w="3544" w:type="dxa"/>
          <w:tcBorders>
            <w:top w:val="single" w:sz="4" w:space="0" w:color="000000"/>
            <w:left w:val="single" w:sz="4" w:space="0" w:color="000000"/>
            <w:bottom w:val="single" w:sz="4" w:space="0" w:color="000000"/>
            <w:right w:val="single" w:sz="4" w:space="0" w:color="000000"/>
          </w:tcBorders>
        </w:tcPr>
        <w:p w14:paraId="1B2F0212" w14:textId="53055F46" w:rsidR="00795D24" w:rsidRPr="00A50F7D" w:rsidRDefault="00795D24" w:rsidP="00FC1EA5">
          <w:pPr>
            <w:pStyle w:val="Contenidodelatabla"/>
          </w:pPr>
          <w:r>
            <w:t>Código: PNT-001.0</w:t>
          </w:r>
          <w:r w:rsidR="009B72C6">
            <w:t>4</w:t>
          </w:r>
        </w:p>
      </w:tc>
    </w:tr>
    <w:tr w:rsidR="00795D24" w:rsidRPr="00A50F7D" w14:paraId="6B03AD31" w14:textId="77777777" w:rsidTr="00EC0649">
      <w:tc>
        <w:tcPr>
          <w:tcW w:w="2694" w:type="dxa"/>
          <w:vMerge/>
          <w:tcBorders>
            <w:top w:val="single" w:sz="4" w:space="0" w:color="000000"/>
            <w:left w:val="single" w:sz="4" w:space="0" w:color="000000"/>
            <w:bottom w:val="single" w:sz="4" w:space="0" w:color="000000"/>
          </w:tcBorders>
        </w:tcPr>
        <w:p w14:paraId="44A49A2F" w14:textId="77777777" w:rsidR="00795D24" w:rsidRPr="00A50F7D" w:rsidRDefault="00795D24" w:rsidP="00FC1EA5">
          <w:pPr>
            <w:pStyle w:val="Contenidodelatabla"/>
          </w:pPr>
        </w:p>
      </w:tc>
      <w:tc>
        <w:tcPr>
          <w:tcW w:w="3969" w:type="dxa"/>
          <w:vMerge/>
          <w:tcBorders>
            <w:left w:val="single" w:sz="4" w:space="0" w:color="000000"/>
            <w:bottom w:val="single" w:sz="4" w:space="0" w:color="000000"/>
          </w:tcBorders>
        </w:tcPr>
        <w:p w14:paraId="79BBD3C3" w14:textId="77777777" w:rsidR="00795D24" w:rsidRPr="00A50F7D" w:rsidRDefault="00795D24" w:rsidP="00FC1EA5">
          <w:pPr>
            <w:pStyle w:val="Contenidodelatabla"/>
          </w:pPr>
        </w:p>
      </w:tc>
      <w:tc>
        <w:tcPr>
          <w:tcW w:w="3544" w:type="dxa"/>
          <w:tcBorders>
            <w:left w:val="single" w:sz="4" w:space="0" w:color="000000"/>
            <w:bottom w:val="single" w:sz="4" w:space="0" w:color="000000"/>
            <w:right w:val="single" w:sz="4" w:space="0" w:color="000000"/>
          </w:tcBorders>
        </w:tcPr>
        <w:p w14:paraId="35B7E61D" w14:textId="6710225E" w:rsidR="00795D24" w:rsidRPr="00A50F7D" w:rsidRDefault="00795D24" w:rsidP="009B72C6">
          <w:pPr>
            <w:pStyle w:val="Contenidodelatabla"/>
          </w:pPr>
          <w:r w:rsidRPr="00A50F7D">
            <w:t xml:space="preserve">Fecha de vigor: </w:t>
          </w:r>
          <w:r w:rsidR="00AB2DFB">
            <w:t>26/09/2024</w:t>
          </w:r>
        </w:p>
      </w:tc>
    </w:tr>
  </w:tbl>
  <w:p w14:paraId="071815A8" w14:textId="77777777" w:rsidR="00795D24" w:rsidRPr="00A50F7D" w:rsidRDefault="00795D2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196D" w14:textId="77777777" w:rsidR="00795D24" w:rsidRPr="00A50F7D" w:rsidRDefault="00795D24">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795D24" w:rsidRPr="00A50F7D" w14:paraId="19D2F426" w14:textId="77777777" w:rsidTr="00EC0649">
      <w:tc>
        <w:tcPr>
          <w:tcW w:w="2694" w:type="dxa"/>
          <w:vMerge w:val="restart"/>
          <w:tcBorders>
            <w:top w:val="single" w:sz="4" w:space="0" w:color="000000"/>
            <w:left w:val="single" w:sz="4" w:space="0" w:color="000000"/>
            <w:bottom w:val="single" w:sz="4" w:space="0" w:color="000000"/>
          </w:tcBorders>
        </w:tcPr>
        <w:p w14:paraId="70205717" w14:textId="77777777" w:rsidR="00795D24" w:rsidRPr="00A50F7D" w:rsidRDefault="00795D24" w:rsidP="00FC1EA5">
          <w:pPr>
            <w:pStyle w:val="Contenidodelatabla"/>
            <w:rPr>
              <w:rFonts w:ascii="Open Sans" w:hAnsi="Open Sans"/>
            </w:rPr>
          </w:pPr>
          <w:r w:rsidRPr="00A50F7D">
            <w:rPr>
              <w:noProof/>
              <w:lang w:val="es-ES" w:eastAsia="es-ES"/>
            </w:rPr>
            <w:drawing>
              <wp:inline distT="0" distB="0" distL="0" distR="0" wp14:anchorId="51A43D07" wp14:editId="24C628DC">
                <wp:extent cx="1427480" cy="56007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23BA0E29" w14:textId="77777777" w:rsidR="00795D24" w:rsidRPr="00A50F7D" w:rsidRDefault="00795D24" w:rsidP="00FC1EA5">
          <w:pPr>
            <w:pStyle w:val="Contenidodelatabla"/>
          </w:pPr>
          <w:r w:rsidRPr="00A50F7D">
            <w:t>GESTION DE LOS DOCUMENTOS Y ARCHIVO</w:t>
          </w:r>
        </w:p>
      </w:tc>
      <w:tc>
        <w:tcPr>
          <w:tcW w:w="3544" w:type="dxa"/>
          <w:tcBorders>
            <w:top w:val="single" w:sz="4" w:space="0" w:color="000000"/>
            <w:left w:val="single" w:sz="4" w:space="0" w:color="000000"/>
            <w:bottom w:val="single" w:sz="4" w:space="0" w:color="000000"/>
            <w:right w:val="single" w:sz="4" w:space="0" w:color="000000"/>
          </w:tcBorders>
        </w:tcPr>
        <w:p w14:paraId="33BDF7AA" w14:textId="22742E6D" w:rsidR="00795D24" w:rsidRPr="00A50F7D" w:rsidRDefault="00795D24" w:rsidP="00FC1EA5">
          <w:pPr>
            <w:pStyle w:val="Contenidodelatabla"/>
          </w:pPr>
          <w:r>
            <w:t>Código: PNT-001.0</w:t>
          </w:r>
          <w:r w:rsidR="00AB2DFB">
            <w:t>4</w:t>
          </w:r>
        </w:p>
      </w:tc>
    </w:tr>
    <w:tr w:rsidR="00795D24" w:rsidRPr="00A50F7D" w14:paraId="7459CF5A" w14:textId="77777777" w:rsidTr="00EC0649">
      <w:tc>
        <w:tcPr>
          <w:tcW w:w="2694" w:type="dxa"/>
          <w:vMerge/>
          <w:tcBorders>
            <w:top w:val="single" w:sz="4" w:space="0" w:color="000000"/>
            <w:left w:val="single" w:sz="4" w:space="0" w:color="000000"/>
            <w:bottom w:val="single" w:sz="4" w:space="0" w:color="000000"/>
          </w:tcBorders>
        </w:tcPr>
        <w:p w14:paraId="4CED22E8" w14:textId="77777777" w:rsidR="00795D24" w:rsidRPr="00A50F7D" w:rsidRDefault="00795D24" w:rsidP="00FC1EA5">
          <w:pPr>
            <w:pStyle w:val="Contenidodelatabla"/>
          </w:pPr>
        </w:p>
      </w:tc>
      <w:tc>
        <w:tcPr>
          <w:tcW w:w="3969" w:type="dxa"/>
          <w:vMerge/>
          <w:tcBorders>
            <w:left w:val="single" w:sz="4" w:space="0" w:color="000000"/>
            <w:bottom w:val="single" w:sz="4" w:space="0" w:color="000000"/>
          </w:tcBorders>
        </w:tcPr>
        <w:p w14:paraId="4060F499" w14:textId="77777777" w:rsidR="00795D24" w:rsidRPr="00A50F7D" w:rsidRDefault="00795D24" w:rsidP="00FC1EA5">
          <w:pPr>
            <w:pStyle w:val="Contenidodelatabla"/>
          </w:pPr>
        </w:p>
      </w:tc>
      <w:tc>
        <w:tcPr>
          <w:tcW w:w="3544" w:type="dxa"/>
          <w:tcBorders>
            <w:left w:val="single" w:sz="4" w:space="0" w:color="000000"/>
            <w:bottom w:val="single" w:sz="4" w:space="0" w:color="000000"/>
            <w:right w:val="single" w:sz="4" w:space="0" w:color="000000"/>
          </w:tcBorders>
        </w:tcPr>
        <w:p w14:paraId="62947503" w14:textId="1F6CB10F" w:rsidR="00795D24" w:rsidRPr="00A50F7D" w:rsidRDefault="00795D24" w:rsidP="00FC1EA5">
          <w:pPr>
            <w:pStyle w:val="Contenidodelatabla"/>
          </w:pPr>
          <w:r w:rsidRPr="00A50F7D">
            <w:t xml:space="preserve">Fecha de vigor: </w:t>
          </w:r>
          <w:r>
            <w:t>2</w:t>
          </w:r>
          <w:r w:rsidR="00AB2DFB">
            <w:t>6</w:t>
          </w:r>
          <w:r>
            <w:t>/0</w:t>
          </w:r>
          <w:r w:rsidR="00AB2DFB">
            <w:t>9</w:t>
          </w:r>
          <w:r>
            <w:t>/2024</w:t>
          </w:r>
        </w:p>
      </w:tc>
    </w:tr>
  </w:tbl>
  <w:p w14:paraId="347492AD" w14:textId="77777777" w:rsidR="00795D24" w:rsidRPr="00A50F7D" w:rsidRDefault="00795D2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61A9C4" w14:textId="77777777" w:rsidR="00795D24" w:rsidRPr="00A50F7D" w:rsidRDefault="00795D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55F2C80"/>
    <w:multiLevelType w:val="hybridMultilevel"/>
    <w:tmpl w:val="B6660D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A324F30"/>
    <w:multiLevelType w:val="multilevel"/>
    <w:tmpl w:val="616C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3914DD4"/>
    <w:multiLevelType w:val="hybridMultilevel"/>
    <w:tmpl w:val="A4D8903E"/>
    <w:lvl w:ilvl="0" w:tplc="FB76A8DC">
      <w:numFmt w:val="bullet"/>
      <w:lvlText w:val="-"/>
      <w:lvlJc w:val="left"/>
      <w:pPr>
        <w:ind w:left="420" w:hanging="360"/>
      </w:pPr>
      <w:rPr>
        <w:rFonts w:ascii="Roboto Light" w:eastAsia="Times New Roman" w:hAnsi="Roboto Light" w:cs="Times New Roman"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10" w15:restartNumberingAfterBreak="0">
    <w:nsid w:val="1B606A30"/>
    <w:multiLevelType w:val="multilevel"/>
    <w:tmpl w:val="25E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5"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2"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BF01866"/>
    <w:multiLevelType w:val="multilevel"/>
    <w:tmpl w:val="8D30C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5307811">
    <w:abstractNumId w:val="19"/>
  </w:num>
  <w:num w:numId="2" w16cid:durableId="770706148">
    <w:abstractNumId w:val="25"/>
  </w:num>
  <w:num w:numId="3" w16cid:durableId="630209523">
    <w:abstractNumId w:val="8"/>
  </w:num>
  <w:num w:numId="4" w16cid:durableId="1915116511">
    <w:abstractNumId w:val="26"/>
  </w:num>
  <w:num w:numId="5" w16cid:durableId="636254649">
    <w:abstractNumId w:val="17"/>
  </w:num>
  <w:num w:numId="6" w16cid:durableId="1768383986">
    <w:abstractNumId w:val="12"/>
  </w:num>
  <w:num w:numId="7" w16cid:durableId="1222668271">
    <w:abstractNumId w:val="21"/>
  </w:num>
  <w:num w:numId="8" w16cid:durableId="1455177726">
    <w:abstractNumId w:val="16"/>
  </w:num>
  <w:num w:numId="9" w16cid:durableId="726957943">
    <w:abstractNumId w:val="20"/>
  </w:num>
  <w:num w:numId="10" w16cid:durableId="483818860">
    <w:abstractNumId w:val="6"/>
  </w:num>
  <w:num w:numId="11" w16cid:durableId="1476990307">
    <w:abstractNumId w:val="23"/>
  </w:num>
  <w:num w:numId="12" w16cid:durableId="1467623064">
    <w:abstractNumId w:val="15"/>
  </w:num>
  <w:num w:numId="13" w16cid:durableId="1190098238">
    <w:abstractNumId w:val="18"/>
  </w:num>
  <w:num w:numId="14" w16cid:durableId="937255275">
    <w:abstractNumId w:val="27"/>
  </w:num>
  <w:num w:numId="15" w16cid:durableId="758720419">
    <w:abstractNumId w:val="13"/>
  </w:num>
  <w:num w:numId="16" w16cid:durableId="298189420">
    <w:abstractNumId w:val="7"/>
  </w:num>
  <w:num w:numId="17" w16cid:durableId="48967074">
    <w:abstractNumId w:val="1"/>
  </w:num>
  <w:num w:numId="18" w16cid:durableId="830873542">
    <w:abstractNumId w:val="11"/>
  </w:num>
  <w:num w:numId="19" w16cid:durableId="1101529764">
    <w:abstractNumId w:val="24"/>
  </w:num>
  <w:num w:numId="20" w16cid:durableId="66541803">
    <w:abstractNumId w:val="4"/>
  </w:num>
  <w:num w:numId="21" w16cid:durableId="512233900">
    <w:abstractNumId w:val="3"/>
  </w:num>
  <w:num w:numId="22" w16cid:durableId="2023623047">
    <w:abstractNumId w:val="14"/>
  </w:num>
  <w:num w:numId="23" w16cid:durableId="1918055005">
    <w:abstractNumId w:val="0"/>
  </w:num>
  <w:num w:numId="24" w16cid:durableId="669721886">
    <w:abstractNumId w:val="22"/>
  </w:num>
  <w:num w:numId="25" w16cid:durableId="1717855279">
    <w:abstractNumId w:val="13"/>
  </w:num>
  <w:num w:numId="26" w16cid:durableId="659116114">
    <w:abstractNumId w:val="5"/>
  </w:num>
  <w:num w:numId="27" w16cid:durableId="103113185">
    <w:abstractNumId w:val="10"/>
  </w:num>
  <w:num w:numId="28" w16cid:durableId="1844591123">
    <w:abstractNumId w:val="9"/>
  </w:num>
  <w:num w:numId="29" w16cid:durableId="20561530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031A"/>
    <w:rsid w:val="00006FF5"/>
    <w:rsid w:val="000100D3"/>
    <w:rsid w:val="0001023B"/>
    <w:rsid w:val="00011E94"/>
    <w:rsid w:val="00012300"/>
    <w:rsid w:val="00022107"/>
    <w:rsid w:val="000271DE"/>
    <w:rsid w:val="00041ED6"/>
    <w:rsid w:val="000642EB"/>
    <w:rsid w:val="000721E3"/>
    <w:rsid w:val="00072531"/>
    <w:rsid w:val="00084E29"/>
    <w:rsid w:val="000A66DA"/>
    <w:rsid w:val="000A67C2"/>
    <w:rsid w:val="000B6BB4"/>
    <w:rsid w:val="000C3C36"/>
    <w:rsid w:val="000D61AC"/>
    <w:rsid w:val="000E0FB7"/>
    <w:rsid w:val="000E720E"/>
    <w:rsid w:val="000F5EC2"/>
    <w:rsid w:val="0012158B"/>
    <w:rsid w:val="0012728B"/>
    <w:rsid w:val="00140393"/>
    <w:rsid w:val="00146FFB"/>
    <w:rsid w:val="00151A1D"/>
    <w:rsid w:val="00156366"/>
    <w:rsid w:val="0016372D"/>
    <w:rsid w:val="001713C0"/>
    <w:rsid w:val="0018335A"/>
    <w:rsid w:val="00183E71"/>
    <w:rsid w:val="001856C4"/>
    <w:rsid w:val="0019165B"/>
    <w:rsid w:val="0019181E"/>
    <w:rsid w:val="001A0D7D"/>
    <w:rsid w:val="001B20B6"/>
    <w:rsid w:val="001D7551"/>
    <w:rsid w:val="001E14E3"/>
    <w:rsid w:val="001E7697"/>
    <w:rsid w:val="0020081F"/>
    <w:rsid w:val="0022295B"/>
    <w:rsid w:val="00225431"/>
    <w:rsid w:val="002409D7"/>
    <w:rsid w:val="00255382"/>
    <w:rsid w:val="002636AA"/>
    <w:rsid w:val="00280614"/>
    <w:rsid w:val="00297353"/>
    <w:rsid w:val="002B108B"/>
    <w:rsid w:val="002C5560"/>
    <w:rsid w:val="002E5B86"/>
    <w:rsid w:val="002F0902"/>
    <w:rsid w:val="002F6E15"/>
    <w:rsid w:val="00301B49"/>
    <w:rsid w:val="00341B1E"/>
    <w:rsid w:val="00343DC9"/>
    <w:rsid w:val="00346A1B"/>
    <w:rsid w:val="003557B4"/>
    <w:rsid w:val="00372AE9"/>
    <w:rsid w:val="0039636D"/>
    <w:rsid w:val="003A180A"/>
    <w:rsid w:val="003A201B"/>
    <w:rsid w:val="003A7F9D"/>
    <w:rsid w:val="003C21C3"/>
    <w:rsid w:val="003E0AC3"/>
    <w:rsid w:val="00405941"/>
    <w:rsid w:val="0041155F"/>
    <w:rsid w:val="00437AFF"/>
    <w:rsid w:val="004408AA"/>
    <w:rsid w:val="00465453"/>
    <w:rsid w:val="0048337D"/>
    <w:rsid w:val="00496358"/>
    <w:rsid w:val="004A55AB"/>
    <w:rsid w:val="004A6F8A"/>
    <w:rsid w:val="004B4F56"/>
    <w:rsid w:val="004C57E1"/>
    <w:rsid w:val="004D1130"/>
    <w:rsid w:val="004D290C"/>
    <w:rsid w:val="004D575B"/>
    <w:rsid w:val="004E0E8C"/>
    <w:rsid w:val="004E52FB"/>
    <w:rsid w:val="004F0E91"/>
    <w:rsid w:val="00502DDB"/>
    <w:rsid w:val="00503DAD"/>
    <w:rsid w:val="00505D12"/>
    <w:rsid w:val="005158B6"/>
    <w:rsid w:val="00515968"/>
    <w:rsid w:val="00524768"/>
    <w:rsid w:val="005337C3"/>
    <w:rsid w:val="00551211"/>
    <w:rsid w:val="00554F03"/>
    <w:rsid w:val="00560F32"/>
    <w:rsid w:val="00564965"/>
    <w:rsid w:val="005731DD"/>
    <w:rsid w:val="0058269F"/>
    <w:rsid w:val="00584A1D"/>
    <w:rsid w:val="0058719F"/>
    <w:rsid w:val="005B54B9"/>
    <w:rsid w:val="005B7BCA"/>
    <w:rsid w:val="005C56E5"/>
    <w:rsid w:val="005C7307"/>
    <w:rsid w:val="005D5B38"/>
    <w:rsid w:val="005F0514"/>
    <w:rsid w:val="005F7855"/>
    <w:rsid w:val="006101BC"/>
    <w:rsid w:val="006164A3"/>
    <w:rsid w:val="006246E1"/>
    <w:rsid w:val="00632ED0"/>
    <w:rsid w:val="00653517"/>
    <w:rsid w:val="00661537"/>
    <w:rsid w:val="00685A99"/>
    <w:rsid w:val="00694B3D"/>
    <w:rsid w:val="006A5030"/>
    <w:rsid w:val="006B6672"/>
    <w:rsid w:val="006F05E2"/>
    <w:rsid w:val="006F34FF"/>
    <w:rsid w:val="0071356F"/>
    <w:rsid w:val="00727D26"/>
    <w:rsid w:val="00730F20"/>
    <w:rsid w:val="00732142"/>
    <w:rsid w:val="00770373"/>
    <w:rsid w:val="00771844"/>
    <w:rsid w:val="007756BE"/>
    <w:rsid w:val="00777014"/>
    <w:rsid w:val="007958AE"/>
    <w:rsid w:val="00795D24"/>
    <w:rsid w:val="007C2A1E"/>
    <w:rsid w:val="007C4837"/>
    <w:rsid w:val="007C5B79"/>
    <w:rsid w:val="007D389A"/>
    <w:rsid w:val="007D720D"/>
    <w:rsid w:val="007E6C0E"/>
    <w:rsid w:val="00804EDD"/>
    <w:rsid w:val="0081143D"/>
    <w:rsid w:val="0083689C"/>
    <w:rsid w:val="00846968"/>
    <w:rsid w:val="008533B0"/>
    <w:rsid w:val="0086001A"/>
    <w:rsid w:val="00887E21"/>
    <w:rsid w:val="0089391C"/>
    <w:rsid w:val="008F0EF5"/>
    <w:rsid w:val="008F50CB"/>
    <w:rsid w:val="00901588"/>
    <w:rsid w:val="00901661"/>
    <w:rsid w:val="00903954"/>
    <w:rsid w:val="009121B6"/>
    <w:rsid w:val="00925170"/>
    <w:rsid w:val="009273B3"/>
    <w:rsid w:val="009276D3"/>
    <w:rsid w:val="00936DAC"/>
    <w:rsid w:val="00966C3F"/>
    <w:rsid w:val="00976915"/>
    <w:rsid w:val="009A34B9"/>
    <w:rsid w:val="009A3A4C"/>
    <w:rsid w:val="009B0317"/>
    <w:rsid w:val="009B6D51"/>
    <w:rsid w:val="009B72C6"/>
    <w:rsid w:val="009C5378"/>
    <w:rsid w:val="009D09E7"/>
    <w:rsid w:val="009F4FC3"/>
    <w:rsid w:val="00A0085F"/>
    <w:rsid w:val="00A0185C"/>
    <w:rsid w:val="00A02B62"/>
    <w:rsid w:val="00A27276"/>
    <w:rsid w:val="00A377B9"/>
    <w:rsid w:val="00A41C6D"/>
    <w:rsid w:val="00A4366F"/>
    <w:rsid w:val="00A50F7D"/>
    <w:rsid w:val="00A52BBB"/>
    <w:rsid w:val="00A5782C"/>
    <w:rsid w:val="00A6359B"/>
    <w:rsid w:val="00A736EC"/>
    <w:rsid w:val="00A74592"/>
    <w:rsid w:val="00A7509F"/>
    <w:rsid w:val="00A920DF"/>
    <w:rsid w:val="00A9733B"/>
    <w:rsid w:val="00AA28A6"/>
    <w:rsid w:val="00AA3ACC"/>
    <w:rsid w:val="00AA3B32"/>
    <w:rsid w:val="00AB2DFB"/>
    <w:rsid w:val="00AC1AAC"/>
    <w:rsid w:val="00AC38A2"/>
    <w:rsid w:val="00B122ED"/>
    <w:rsid w:val="00B22CAB"/>
    <w:rsid w:val="00B253E2"/>
    <w:rsid w:val="00B25DB5"/>
    <w:rsid w:val="00B31DA2"/>
    <w:rsid w:val="00B66EC7"/>
    <w:rsid w:val="00BA7565"/>
    <w:rsid w:val="00BC561A"/>
    <w:rsid w:val="00BD21A2"/>
    <w:rsid w:val="00BE2716"/>
    <w:rsid w:val="00BF07A3"/>
    <w:rsid w:val="00C07EFF"/>
    <w:rsid w:val="00C30C34"/>
    <w:rsid w:val="00C449BF"/>
    <w:rsid w:val="00C5423E"/>
    <w:rsid w:val="00C84276"/>
    <w:rsid w:val="00CA7931"/>
    <w:rsid w:val="00CC7DF6"/>
    <w:rsid w:val="00CD1DB5"/>
    <w:rsid w:val="00CD37C7"/>
    <w:rsid w:val="00CD5D35"/>
    <w:rsid w:val="00CE0513"/>
    <w:rsid w:val="00D342E0"/>
    <w:rsid w:val="00D47CF6"/>
    <w:rsid w:val="00D5395C"/>
    <w:rsid w:val="00D55267"/>
    <w:rsid w:val="00D60A16"/>
    <w:rsid w:val="00D61204"/>
    <w:rsid w:val="00D668D8"/>
    <w:rsid w:val="00D67264"/>
    <w:rsid w:val="00D77EA5"/>
    <w:rsid w:val="00D80289"/>
    <w:rsid w:val="00D83181"/>
    <w:rsid w:val="00DA0E1D"/>
    <w:rsid w:val="00DA0F28"/>
    <w:rsid w:val="00DA5D67"/>
    <w:rsid w:val="00DA6CEE"/>
    <w:rsid w:val="00DD7ECB"/>
    <w:rsid w:val="00DE7B07"/>
    <w:rsid w:val="00E04D31"/>
    <w:rsid w:val="00E169B2"/>
    <w:rsid w:val="00E46D09"/>
    <w:rsid w:val="00E55209"/>
    <w:rsid w:val="00E56C53"/>
    <w:rsid w:val="00E65A52"/>
    <w:rsid w:val="00E806E6"/>
    <w:rsid w:val="00E83F67"/>
    <w:rsid w:val="00EA6578"/>
    <w:rsid w:val="00EC00E0"/>
    <w:rsid w:val="00EC0649"/>
    <w:rsid w:val="00EC150D"/>
    <w:rsid w:val="00EE0B23"/>
    <w:rsid w:val="00EE23C8"/>
    <w:rsid w:val="00EE7CD5"/>
    <w:rsid w:val="00EF15C7"/>
    <w:rsid w:val="00EF6D4A"/>
    <w:rsid w:val="00F001DC"/>
    <w:rsid w:val="00F122D2"/>
    <w:rsid w:val="00F35C2B"/>
    <w:rsid w:val="00F37D52"/>
    <w:rsid w:val="00F5345E"/>
    <w:rsid w:val="00F5407D"/>
    <w:rsid w:val="00F56D9E"/>
    <w:rsid w:val="00F577D9"/>
    <w:rsid w:val="00F62B89"/>
    <w:rsid w:val="00F85BD8"/>
    <w:rsid w:val="00F91CD7"/>
    <w:rsid w:val="00F97E37"/>
    <w:rsid w:val="00FA6C82"/>
    <w:rsid w:val="00FB1253"/>
    <w:rsid w:val="00FB17A5"/>
    <w:rsid w:val="00FC1EA5"/>
    <w:rsid w:val="00FE47C6"/>
    <w:rsid w:val="026EB8D6"/>
    <w:rsid w:val="08CB67C2"/>
    <w:rsid w:val="09320111"/>
    <w:rsid w:val="0CC6922F"/>
    <w:rsid w:val="13E7F6CB"/>
    <w:rsid w:val="1D07559B"/>
    <w:rsid w:val="21698708"/>
    <w:rsid w:val="2CC9C62C"/>
    <w:rsid w:val="2EF5CE56"/>
    <w:rsid w:val="30F6BC85"/>
    <w:rsid w:val="34FA5B8D"/>
    <w:rsid w:val="37A18DAA"/>
    <w:rsid w:val="38AEC5C4"/>
    <w:rsid w:val="436162E2"/>
    <w:rsid w:val="51AA8EC6"/>
    <w:rsid w:val="5EB29AE8"/>
    <w:rsid w:val="5EC21052"/>
    <w:rsid w:val="741DEDC5"/>
    <w:rsid w:val="7509A1EE"/>
    <w:rsid w:val="7970E01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18D08"/>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8A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4A55AB"/>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4A55AB"/>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4A55AB"/>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4A55AB"/>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4A55AB"/>
    <w:rPr>
      <w:rFonts w:ascii="Arial" w:hAnsi="Arial"/>
      <w:b/>
      <w:sz w:val="28"/>
    </w:rPr>
  </w:style>
  <w:style w:type="character" w:customStyle="1" w:styleId="Ttulo1Car">
    <w:name w:val="Título 1 Car"/>
    <w:basedOn w:val="Fuentedeprrafopredeter"/>
    <w:link w:val="Ttulo1"/>
    <w:uiPriority w:val="9"/>
    <w:qFormat/>
    <w:rsid w:val="004A55AB"/>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4A55AB"/>
    <w:rPr>
      <w:rFonts w:ascii="Arial" w:hAnsi="Arial"/>
      <w:b/>
      <w:sz w:val="28"/>
    </w:rPr>
  </w:style>
  <w:style w:type="character" w:customStyle="1" w:styleId="Titulo2Car">
    <w:name w:val="Titulo2 Car"/>
    <w:basedOn w:val="Titulo1Car0"/>
    <w:link w:val="Titulo2"/>
    <w:qFormat/>
    <w:rsid w:val="004A55AB"/>
    <w:rPr>
      <w:rFonts w:ascii="Arial" w:hAnsi="Arial"/>
      <w:b/>
      <w:sz w:val="28"/>
    </w:rPr>
  </w:style>
  <w:style w:type="character" w:customStyle="1" w:styleId="EncabezadoCar">
    <w:name w:val="Encabezado Car"/>
    <w:basedOn w:val="Fuentedeprrafopredeter"/>
    <w:link w:val="Encabezado"/>
    <w:qFormat/>
    <w:rsid w:val="004A55AB"/>
  </w:style>
  <w:style w:type="character" w:customStyle="1" w:styleId="PiedepginaCar">
    <w:name w:val="Pie de página Car"/>
    <w:basedOn w:val="Fuentedeprrafopredeter"/>
    <w:link w:val="Piedepgina"/>
    <w:uiPriority w:val="99"/>
    <w:qFormat/>
    <w:rsid w:val="004A55AB"/>
  </w:style>
  <w:style w:type="character" w:styleId="Nmerodepgina">
    <w:name w:val="page number"/>
    <w:basedOn w:val="Fuentedeprrafopredeter"/>
    <w:qFormat/>
    <w:rsid w:val="004A55AB"/>
  </w:style>
  <w:style w:type="character" w:styleId="Hipervnculo">
    <w:name w:val="Hyperlink"/>
    <w:basedOn w:val="Fuentedeprrafopredeter"/>
    <w:uiPriority w:val="99"/>
    <w:unhideWhenUsed/>
    <w:rsid w:val="004A55AB"/>
    <w:rPr>
      <w:color w:val="0563C1" w:themeColor="hyperlink"/>
      <w:u w:val="single"/>
    </w:rPr>
  </w:style>
  <w:style w:type="character" w:customStyle="1" w:styleId="Ttulo2Car">
    <w:name w:val="Título 2 Car"/>
    <w:basedOn w:val="Fuentedeprrafopredeter"/>
    <w:link w:val="Ttulo2"/>
    <w:uiPriority w:val="9"/>
    <w:qFormat/>
    <w:rsid w:val="004A55AB"/>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4A55AB"/>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4A55AB"/>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4A55AB"/>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4A55AB"/>
    <w:rPr>
      <w:rFonts w:ascii="Segoe UI" w:hAnsi="Segoe UI" w:cs="Segoe UI"/>
      <w:sz w:val="18"/>
      <w:szCs w:val="18"/>
    </w:rPr>
  </w:style>
  <w:style w:type="character" w:customStyle="1" w:styleId="Enlacedelndice">
    <w:name w:val="Enlace del índice"/>
    <w:qFormat/>
    <w:rsid w:val="004A55AB"/>
  </w:style>
  <w:style w:type="paragraph" w:styleId="Ttulo">
    <w:name w:val="Title"/>
    <w:basedOn w:val="Normal"/>
    <w:next w:val="Textoindependiente"/>
    <w:rsid w:val="004A55AB"/>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4A55AB"/>
    <w:pPr>
      <w:spacing w:after="120"/>
      <w:jc w:val="left"/>
    </w:pPr>
    <w:rPr>
      <w:rFonts w:ascii="Arial" w:eastAsia="Times New Roman" w:hAnsi="Arial" w:cs="Times New Roman"/>
      <w:sz w:val="22"/>
      <w:lang w:val="de-DE" w:eastAsia="de-DE"/>
    </w:rPr>
  </w:style>
  <w:style w:type="paragraph" w:styleId="Lista">
    <w:name w:val="List"/>
    <w:basedOn w:val="Textoindependiente"/>
    <w:rsid w:val="004A55AB"/>
    <w:rPr>
      <w:rFonts w:cs="Lucida Sans"/>
    </w:rPr>
  </w:style>
  <w:style w:type="paragraph" w:styleId="Descripcin">
    <w:name w:val="caption"/>
    <w:basedOn w:val="Normal"/>
    <w:qFormat/>
    <w:rsid w:val="004A55AB"/>
    <w:pPr>
      <w:suppressLineNumbers/>
      <w:spacing w:after="120"/>
    </w:pPr>
    <w:rPr>
      <w:rFonts w:cs="Lucida Sans"/>
      <w:i/>
      <w:iCs/>
      <w:szCs w:val="24"/>
    </w:rPr>
  </w:style>
  <w:style w:type="paragraph" w:customStyle="1" w:styleId="ndice">
    <w:name w:val="Índice"/>
    <w:basedOn w:val="Normal"/>
    <w:qFormat/>
    <w:rsid w:val="004A55AB"/>
    <w:pPr>
      <w:suppressLineNumbers/>
    </w:pPr>
    <w:rPr>
      <w:rFonts w:cs="Lucida Sans"/>
    </w:rPr>
  </w:style>
  <w:style w:type="paragraph" w:customStyle="1" w:styleId="Titulo1">
    <w:name w:val="Titulo1"/>
    <w:basedOn w:val="Normal"/>
    <w:next w:val="Normal"/>
    <w:link w:val="Titulo1Car"/>
    <w:rsid w:val="004A55AB"/>
    <w:pPr>
      <w:numPr>
        <w:numId w:val="1"/>
      </w:numPr>
    </w:pPr>
    <w:rPr>
      <w:rFonts w:ascii="Arial" w:hAnsi="Arial" w:cstheme="minorBidi"/>
      <w:b/>
      <w:sz w:val="28"/>
      <w:szCs w:val="22"/>
      <w:lang w:val="es-ES"/>
    </w:rPr>
  </w:style>
  <w:style w:type="paragraph" w:customStyle="1" w:styleId="Titulo10">
    <w:name w:val="Titulo_1"/>
    <w:basedOn w:val="Normal"/>
    <w:next w:val="Normal"/>
    <w:link w:val="Titulo1Car0"/>
    <w:autoRedefine/>
    <w:rsid w:val="004A55AB"/>
    <w:pPr>
      <w:numPr>
        <w:numId w:val="4"/>
      </w:numPr>
      <w:outlineLvl w:val="0"/>
    </w:pPr>
    <w:rPr>
      <w:rFonts w:ascii="Arial" w:hAnsi="Arial" w:cstheme="minorBidi"/>
      <w:b/>
      <w:sz w:val="28"/>
      <w:szCs w:val="22"/>
      <w:lang w:val="es-ES"/>
    </w:rPr>
  </w:style>
  <w:style w:type="paragraph" w:styleId="Ttulodendice">
    <w:name w:val="index heading"/>
    <w:basedOn w:val="Ttulo"/>
    <w:rsid w:val="004A55AB"/>
  </w:style>
  <w:style w:type="paragraph" w:styleId="TtuloTDC">
    <w:name w:val="TOC Heading"/>
    <w:basedOn w:val="Ttulo1"/>
    <w:next w:val="Normal"/>
    <w:uiPriority w:val="39"/>
    <w:unhideWhenUsed/>
    <w:qFormat/>
    <w:rsid w:val="004A55AB"/>
    <w:pPr>
      <w:outlineLvl w:val="9"/>
    </w:pPr>
    <w:rPr>
      <w:lang w:eastAsia="es-ES"/>
    </w:rPr>
  </w:style>
  <w:style w:type="paragraph" w:styleId="TDC2">
    <w:name w:val="toc 2"/>
    <w:basedOn w:val="Normal"/>
    <w:next w:val="Normal"/>
    <w:autoRedefine/>
    <w:uiPriority w:val="39"/>
    <w:unhideWhenUsed/>
    <w:rsid w:val="004A55AB"/>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4A55AB"/>
    <w:pPr>
      <w:spacing w:after="100"/>
    </w:pPr>
    <w:rPr>
      <w:rFonts w:eastAsiaTheme="minorEastAsia" w:cs="Times New Roman"/>
      <w:lang w:eastAsia="es-ES"/>
    </w:rPr>
  </w:style>
  <w:style w:type="paragraph" w:styleId="TDC3">
    <w:name w:val="toc 3"/>
    <w:basedOn w:val="Normal"/>
    <w:next w:val="Normal"/>
    <w:autoRedefine/>
    <w:uiPriority w:val="39"/>
    <w:unhideWhenUsed/>
    <w:rsid w:val="004A55AB"/>
    <w:pPr>
      <w:spacing w:after="100"/>
      <w:ind w:left="440"/>
    </w:pPr>
    <w:rPr>
      <w:rFonts w:eastAsiaTheme="minorEastAsia" w:cs="Times New Roman"/>
      <w:lang w:eastAsia="es-ES"/>
    </w:rPr>
  </w:style>
  <w:style w:type="paragraph" w:styleId="Sinespaciado">
    <w:name w:val="No Spacing"/>
    <w:uiPriority w:val="1"/>
    <w:rsid w:val="004A55AB"/>
  </w:style>
  <w:style w:type="paragraph" w:customStyle="1" w:styleId="Titulo2">
    <w:name w:val="Titulo2"/>
    <w:basedOn w:val="Normal"/>
    <w:next w:val="Normal"/>
    <w:link w:val="Titulo2Car"/>
    <w:qFormat/>
    <w:rsid w:val="004A55AB"/>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4A55AB"/>
    <w:pPr>
      <w:ind w:left="720"/>
      <w:contextualSpacing/>
    </w:pPr>
  </w:style>
  <w:style w:type="paragraph" w:customStyle="1" w:styleId="Titulo4">
    <w:name w:val="Titulo4"/>
    <w:basedOn w:val="Normal"/>
    <w:next w:val="Normal"/>
    <w:rsid w:val="004A55AB"/>
    <w:pPr>
      <w:numPr>
        <w:numId w:val="2"/>
      </w:numPr>
    </w:pPr>
    <w:rPr>
      <w:b/>
    </w:rPr>
  </w:style>
  <w:style w:type="paragraph" w:customStyle="1" w:styleId="Cabeceraypie">
    <w:name w:val="Cabecera y pie"/>
    <w:basedOn w:val="Normal"/>
    <w:qFormat/>
    <w:rsid w:val="004A55AB"/>
  </w:style>
  <w:style w:type="paragraph" w:styleId="Encabezado">
    <w:name w:val="header"/>
    <w:basedOn w:val="Normal"/>
    <w:link w:val="EncabezadoCar"/>
    <w:unhideWhenUsed/>
    <w:rsid w:val="004A55AB"/>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4A55AB"/>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4A55AB"/>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4A55AB"/>
    <w:pPr>
      <w:numPr>
        <w:numId w:val="22"/>
      </w:numPr>
      <w:spacing w:after="0"/>
    </w:pPr>
    <w:rPr>
      <w:rFonts w:eastAsia="Times New Roman" w:cs="Times New Roman"/>
      <w:lang w:val="de-DE" w:eastAsia="de-DE"/>
    </w:rPr>
  </w:style>
  <w:style w:type="paragraph" w:styleId="Textodebloque">
    <w:name w:val="Block Text"/>
    <w:basedOn w:val="Normal"/>
    <w:rsid w:val="004A55AB"/>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4A55AB"/>
    <w:pPr>
      <w:spacing w:after="0"/>
    </w:pPr>
    <w:rPr>
      <w:rFonts w:ascii="Segoe UI" w:hAnsi="Segoe UI" w:cs="Segoe UI"/>
      <w:sz w:val="18"/>
      <w:szCs w:val="18"/>
      <w:lang w:val="es-ES"/>
    </w:rPr>
  </w:style>
  <w:style w:type="paragraph" w:customStyle="1" w:styleId="TableParagraph">
    <w:name w:val="Table Paragraph"/>
    <w:basedOn w:val="Normal"/>
    <w:uiPriority w:val="1"/>
    <w:rsid w:val="004A55AB"/>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4A55AB"/>
  </w:style>
  <w:style w:type="paragraph" w:customStyle="1" w:styleId="Contenidodelatabla">
    <w:name w:val="Contenido de la tabla"/>
    <w:basedOn w:val="Normal"/>
    <w:qFormat/>
    <w:rsid w:val="004A55AB"/>
    <w:pPr>
      <w:widowControl w:val="0"/>
      <w:suppressLineNumbers/>
      <w:jc w:val="left"/>
    </w:pPr>
  </w:style>
  <w:style w:type="paragraph" w:customStyle="1" w:styleId="Ttulodelatabla">
    <w:name w:val="Título de la tabla"/>
    <w:basedOn w:val="Contenidodelatabla"/>
    <w:qFormat/>
    <w:rsid w:val="004A55AB"/>
    <w:pPr>
      <w:jc w:val="center"/>
    </w:pPr>
    <w:rPr>
      <w:b/>
      <w:bCs/>
    </w:rPr>
  </w:style>
  <w:style w:type="table" w:styleId="Tablaconcuadrcula">
    <w:name w:val="Table Grid"/>
    <w:basedOn w:val="Tablanormal"/>
    <w:uiPriority w:val="39"/>
    <w:rsid w:val="004A55AB"/>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rsid w:val="001B20B6"/>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4A55AB"/>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55AB"/>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SangradetextonormalCar">
    <w:name w:val="Sangría de texto normal Car"/>
    <w:basedOn w:val="Fuentedeprrafopredeter"/>
    <w:link w:val="Sangradetextonormal"/>
    <w:uiPriority w:val="99"/>
    <w:semiHidden/>
    <w:qFormat/>
    <w:rsid w:val="004A55AB"/>
    <w:rPr>
      <w:rFonts w:ascii="Arial" w:hAnsi="Arial"/>
    </w:rPr>
  </w:style>
  <w:style w:type="paragraph" w:styleId="Sangradetextonormal">
    <w:name w:val="Body Text Indent"/>
    <w:basedOn w:val="Normal"/>
    <w:link w:val="SangradetextonormalCar"/>
    <w:uiPriority w:val="99"/>
    <w:semiHidden/>
    <w:unhideWhenUsed/>
    <w:rsid w:val="004A55AB"/>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4A55AB"/>
    <w:rPr>
      <w:rFonts w:ascii="Arial" w:hAnsi="Arial"/>
    </w:rPr>
  </w:style>
  <w:style w:type="paragraph" w:customStyle="1" w:styleId="paragraph">
    <w:name w:val="paragraph"/>
    <w:basedOn w:val="Normal"/>
    <w:rsid w:val="004A55AB"/>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4A55AB"/>
  </w:style>
  <w:style w:type="character" w:customStyle="1" w:styleId="eop">
    <w:name w:val="eop"/>
    <w:basedOn w:val="Fuentedeprrafopredeter"/>
    <w:rsid w:val="004A55AB"/>
  </w:style>
  <w:style w:type="paragraph" w:customStyle="1" w:styleId="Listavietas1">
    <w:name w:val="Lista viñetas 1"/>
    <w:basedOn w:val="Prrafodelista"/>
    <w:link w:val="Listavietas1Car"/>
    <w:qFormat/>
    <w:rsid w:val="004A55AB"/>
    <w:pPr>
      <w:numPr>
        <w:numId w:val="16"/>
      </w:numPr>
      <w:tabs>
        <w:tab w:val="clear" w:pos="926"/>
        <w:tab w:val="num" w:pos="709"/>
      </w:tabs>
      <w:ind w:left="709" w:hanging="567"/>
    </w:pPr>
  </w:style>
  <w:style w:type="paragraph" w:customStyle="1" w:styleId="TituloportadaSP">
    <w:name w:val="Titulo portada SP"/>
    <w:basedOn w:val="Normal"/>
    <w:link w:val="TituloportadaSPCar"/>
    <w:qFormat/>
    <w:rsid w:val="004A55AB"/>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4A55AB"/>
    <w:rPr>
      <w:rFonts w:ascii="Exo" w:hAnsi="Exo" w:cs="Open Sans"/>
      <w:b/>
      <w:bCs/>
      <w:color w:val="4D868E"/>
      <w:sz w:val="32"/>
      <w:szCs w:val="32"/>
      <w:lang w:val="hsb-DE"/>
    </w:rPr>
  </w:style>
  <w:style w:type="paragraph" w:customStyle="1" w:styleId="Titulo1SP">
    <w:name w:val="Titulo 1 SP"/>
    <w:basedOn w:val="Ttulo1"/>
    <w:qFormat/>
    <w:rsid w:val="004A55AB"/>
    <w:pPr>
      <w:numPr>
        <w:numId w:val="15"/>
      </w:numPr>
      <w:spacing w:before="120" w:after="120" w:line="276" w:lineRule="auto"/>
    </w:pPr>
    <w:rPr>
      <w:rFonts w:ascii="Trebuchet MS" w:hAnsi="Trebuchet MS"/>
    </w:rPr>
  </w:style>
  <w:style w:type="paragraph" w:customStyle="1" w:styleId="Titulo2SP">
    <w:name w:val="Titulo 2 SP"/>
    <w:basedOn w:val="Titulo1SP"/>
    <w:qFormat/>
    <w:rsid w:val="004A55AB"/>
    <w:pPr>
      <w:numPr>
        <w:ilvl w:val="1"/>
      </w:numPr>
      <w:ind w:left="432"/>
    </w:pPr>
  </w:style>
  <w:style w:type="paragraph" w:customStyle="1" w:styleId="Ttulo3SP">
    <w:name w:val="Título 3 SP"/>
    <w:basedOn w:val="Titulo2SP"/>
    <w:qFormat/>
    <w:rsid w:val="004A55AB"/>
    <w:pPr>
      <w:numPr>
        <w:ilvl w:val="2"/>
      </w:numPr>
    </w:pPr>
    <w:rPr>
      <w:sz w:val="24"/>
      <w:szCs w:val="28"/>
    </w:rPr>
  </w:style>
  <w:style w:type="paragraph" w:styleId="Listaconvietas2">
    <w:name w:val="List Bullet 2"/>
    <w:basedOn w:val="Normal"/>
    <w:uiPriority w:val="99"/>
    <w:semiHidden/>
    <w:unhideWhenUsed/>
    <w:rsid w:val="004A55AB"/>
    <w:pPr>
      <w:numPr>
        <w:numId w:val="17"/>
      </w:numPr>
      <w:contextualSpacing/>
    </w:pPr>
  </w:style>
  <w:style w:type="paragraph" w:customStyle="1" w:styleId="Listavietas2">
    <w:name w:val="Lista viñetas 2"/>
    <w:basedOn w:val="Normal"/>
    <w:link w:val="Listavietas2Car"/>
    <w:autoRedefine/>
    <w:qFormat/>
    <w:rsid w:val="004A55AB"/>
    <w:pPr>
      <w:numPr>
        <w:numId w:val="21"/>
      </w:numPr>
      <w:ind w:left="1072" w:hanging="505"/>
    </w:pPr>
  </w:style>
  <w:style w:type="character" w:customStyle="1" w:styleId="PrrafodelistaCar">
    <w:name w:val="Párrafo de lista Car"/>
    <w:basedOn w:val="Fuentedeprrafopredeter"/>
    <w:link w:val="Prrafodelista"/>
    <w:uiPriority w:val="34"/>
    <w:rsid w:val="004A55AB"/>
    <w:rPr>
      <w:rFonts w:ascii="Roboto Light" w:hAnsi="Roboto Light" w:cs="Open Sans"/>
      <w:sz w:val="24"/>
      <w:szCs w:val="20"/>
      <w:lang w:val="hsb-DE"/>
    </w:rPr>
  </w:style>
  <w:style w:type="character" w:customStyle="1" w:styleId="Listavietas2Car">
    <w:name w:val="Lista viñetas 2 Car"/>
    <w:basedOn w:val="Fuentedeprrafopredeter"/>
    <w:link w:val="Listavietas2"/>
    <w:rsid w:val="004A55AB"/>
    <w:rPr>
      <w:rFonts w:ascii="Roboto Light" w:hAnsi="Roboto Light" w:cs="Open Sans"/>
      <w:sz w:val="24"/>
      <w:szCs w:val="20"/>
      <w:lang w:val="hsb-DE"/>
    </w:rPr>
  </w:style>
  <w:style w:type="character" w:customStyle="1" w:styleId="Listavietas1Car">
    <w:name w:val="Lista viñetas 1 Car"/>
    <w:basedOn w:val="PrrafodelistaCar"/>
    <w:link w:val="Listavietas1"/>
    <w:rsid w:val="004A55AB"/>
    <w:rPr>
      <w:rFonts w:ascii="Roboto Light" w:hAnsi="Roboto Light" w:cs="Open Sans"/>
      <w:sz w:val="24"/>
      <w:szCs w:val="20"/>
      <w:lang w:val="hsb-DE"/>
    </w:rPr>
  </w:style>
  <w:style w:type="character" w:styleId="nfasis">
    <w:name w:val="Emphasis"/>
    <w:basedOn w:val="Fuentedeprrafopredeter"/>
    <w:uiPriority w:val="20"/>
    <w:qFormat/>
    <w:rsid w:val="00505D12"/>
    <w:rPr>
      <w:i/>
      <w:iCs/>
    </w:rPr>
  </w:style>
  <w:style w:type="paragraph" w:styleId="TDC4">
    <w:name w:val="toc 4"/>
    <w:basedOn w:val="Normal"/>
    <w:next w:val="Normal"/>
    <w:autoRedefine/>
    <w:uiPriority w:val="39"/>
    <w:unhideWhenUsed/>
    <w:rsid w:val="00B25DB5"/>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B25DB5"/>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B25DB5"/>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B25DB5"/>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B25DB5"/>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B25DB5"/>
    <w:pPr>
      <w:spacing w:after="0"/>
      <w:ind w:left="1920"/>
      <w:jc w:val="left"/>
    </w:pPr>
    <w:rPr>
      <w:rFonts w:asciiTheme="minorHAnsi" w:hAnsiTheme="minorHAnsi" w:cstheme="minorHAnsi"/>
      <w:sz w:val="18"/>
      <w:szCs w:val="18"/>
    </w:rPr>
  </w:style>
  <w:style w:type="table" w:customStyle="1" w:styleId="TableNormal">
    <w:name w:val="Table Normal"/>
    <w:uiPriority w:val="2"/>
    <w:semiHidden/>
    <w:unhideWhenUsed/>
    <w:qFormat/>
    <w:rsid w:val="004A55AB"/>
    <w:rPr>
      <w:lang w:val="en-US"/>
    </w:rPr>
    <w:tblPr>
      <w:tblCellMar>
        <w:top w:w="0" w:type="dxa"/>
        <w:left w:w="0" w:type="dxa"/>
        <w:bottom w:w="0" w:type="dxa"/>
        <w:right w:w="0" w:type="dxa"/>
      </w:tblCellMar>
    </w:tblPr>
  </w:style>
  <w:style w:type="character" w:customStyle="1" w:styleId="Mencinsinresolver1">
    <w:name w:val="Mención sin resolver1"/>
    <w:basedOn w:val="Fuentedeprrafopredeter"/>
    <w:uiPriority w:val="99"/>
    <w:semiHidden/>
    <w:unhideWhenUsed/>
    <w:rsid w:val="00903954"/>
    <w:rPr>
      <w:color w:val="605E5C"/>
      <w:shd w:val="clear" w:color="auto" w:fill="E1DFDD"/>
    </w:rPr>
  </w:style>
  <w:style w:type="character" w:styleId="Hipervnculovisitado">
    <w:name w:val="FollowedHyperlink"/>
    <w:basedOn w:val="Fuentedeprrafopredeter"/>
    <w:uiPriority w:val="99"/>
    <w:semiHidden/>
    <w:unhideWhenUsed/>
    <w:rsid w:val="00903954"/>
    <w:rPr>
      <w:color w:val="954F72" w:themeColor="followedHyperlink"/>
      <w:u w:val="single"/>
    </w:rPr>
  </w:style>
  <w:style w:type="character" w:customStyle="1" w:styleId="Mencinsinresolver2">
    <w:name w:val="Mención sin resolver2"/>
    <w:basedOn w:val="Fuentedeprrafopredeter"/>
    <w:uiPriority w:val="99"/>
    <w:semiHidden/>
    <w:unhideWhenUsed/>
    <w:rsid w:val="00D67264"/>
    <w:rPr>
      <w:color w:val="605E5C"/>
      <w:shd w:val="clear" w:color="auto" w:fill="E1DFDD"/>
    </w:rPr>
  </w:style>
  <w:style w:type="character" w:styleId="Refdecomentario">
    <w:name w:val="annotation reference"/>
    <w:basedOn w:val="Fuentedeprrafopredeter"/>
    <w:uiPriority w:val="99"/>
    <w:semiHidden/>
    <w:unhideWhenUsed/>
    <w:rsid w:val="00EE23C8"/>
    <w:rPr>
      <w:sz w:val="16"/>
      <w:szCs w:val="16"/>
    </w:rPr>
  </w:style>
  <w:style w:type="paragraph" w:styleId="Textocomentario">
    <w:name w:val="annotation text"/>
    <w:basedOn w:val="Normal"/>
    <w:link w:val="TextocomentarioCar"/>
    <w:uiPriority w:val="99"/>
    <w:unhideWhenUsed/>
    <w:rsid w:val="00EE23C8"/>
    <w:pPr>
      <w:spacing w:line="240" w:lineRule="auto"/>
    </w:pPr>
    <w:rPr>
      <w:sz w:val="20"/>
    </w:rPr>
  </w:style>
  <w:style w:type="character" w:customStyle="1" w:styleId="TextocomentarioCar">
    <w:name w:val="Texto comentario Car"/>
    <w:basedOn w:val="Fuentedeprrafopredeter"/>
    <w:link w:val="Textocomentario"/>
    <w:uiPriority w:val="99"/>
    <w:rsid w:val="00EE23C8"/>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EE23C8"/>
    <w:rPr>
      <w:b/>
      <w:bCs/>
    </w:rPr>
  </w:style>
  <w:style w:type="character" w:customStyle="1" w:styleId="AsuntodelcomentarioCar">
    <w:name w:val="Asunto del comentario Car"/>
    <w:basedOn w:val="TextocomentarioCar"/>
    <w:link w:val="Asuntodelcomentario"/>
    <w:uiPriority w:val="99"/>
    <w:semiHidden/>
    <w:rsid w:val="00EE23C8"/>
    <w:rPr>
      <w:rFonts w:ascii="Roboto Light" w:hAnsi="Roboto Light" w:cs="Open Sans"/>
      <w:b/>
      <w:bCs/>
      <w:sz w:val="20"/>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895453">
      <w:bodyDiv w:val="1"/>
      <w:marLeft w:val="0"/>
      <w:marRight w:val="0"/>
      <w:marTop w:val="0"/>
      <w:marBottom w:val="0"/>
      <w:divBdr>
        <w:top w:val="none" w:sz="0" w:space="0" w:color="auto"/>
        <w:left w:val="none" w:sz="0" w:space="0" w:color="auto"/>
        <w:bottom w:val="none" w:sz="0" w:space="0" w:color="auto"/>
        <w:right w:val="none" w:sz="0" w:space="0" w:color="auto"/>
      </w:divBdr>
    </w:div>
    <w:div w:id="1402483751">
      <w:bodyDiv w:val="1"/>
      <w:marLeft w:val="0"/>
      <w:marRight w:val="0"/>
      <w:marTop w:val="0"/>
      <w:marBottom w:val="0"/>
      <w:divBdr>
        <w:top w:val="none" w:sz="0" w:space="0" w:color="auto"/>
        <w:left w:val="none" w:sz="0" w:space="0" w:color="auto"/>
        <w:bottom w:val="none" w:sz="0" w:space="0" w:color="auto"/>
        <w:right w:val="none" w:sz="0" w:space="0" w:color="auto"/>
      </w:divBdr>
    </w:div>
    <w:div w:id="1412894401">
      <w:bodyDiv w:val="1"/>
      <w:marLeft w:val="0"/>
      <w:marRight w:val="0"/>
      <w:marTop w:val="0"/>
      <w:marBottom w:val="0"/>
      <w:divBdr>
        <w:top w:val="none" w:sz="0" w:space="0" w:color="auto"/>
        <w:left w:val="none" w:sz="0" w:space="0" w:color="auto"/>
        <w:bottom w:val="none" w:sz="0" w:space="0" w:color="auto"/>
        <w:right w:val="none" w:sz="0" w:space="0" w:color="auto"/>
      </w:divBdr>
    </w:div>
    <w:div w:id="1574119416">
      <w:bodyDiv w:val="1"/>
      <w:marLeft w:val="0"/>
      <w:marRight w:val="0"/>
      <w:marTop w:val="0"/>
      <w:marBottom w:val="0"/>
      <w:divBdr>
        <w:top w:val="none" w:sz="0" w:space="0" w:color="auto"/>
        <w:left w:val="none" w:sz="0" w:space="0" w:color="auto"/>
        <w:bottom w:val="none" w:sz="0" w:space="0" w:color="auto"/>
        <w:right w:val="none" w:sz="0" w:space="0" w:color="auto"/>
      </w:divBdr>
    </w:div>
    <w:div w:id="1710035920">
      <w:bodyDiv w:val="1"/>
      <w:marLeft w:val="0"/>
      <w:marRight w:val="0"/>
      <w:marTop w:val="0"/>
      <w:marBottom w:val="0"/>
      <w:divBdr>
        <w:top w:val="none" w:sz="0" w:space="0" w:color="auto"/>
        <w:left w:val="none" w:sz="0" w:space="0" w:color="auto"/>
        <w:bottom w:val="none" w:sz="0" w:space="0" w:color="auto"/>
        <w:right w:val="none" w:sz="0" w:space="0" w:color="auto"/>
      </w:divBdr>
    </w:div>
    <w:div w:id="1998344770">
      <w:bodyDiv w:val="1"/>
      <w:marLeft w:val="0"/>
      <w:marRight w:val="0"/>
      <w:marTop w:val="0"/>
      <w:marBottom w:val="0"/>
      <w:divBdr>
        <w:top w:val="none" w:sz="0" w:space="0" w:color="auto"/>
        <w:left w:val="none" w:sz="0" w:space="0" w:color="auto"/>
        <w:bottom w:val="none" w:sz="0" w:space="0" w:color="auto"/>
        <w:right w:val="none" w:sz="0" w:space="0" w:color="auto"/>
      </w:divBdr>
    </w:div>
    <w:div w:id="2083991532">
      <w:bodyDiv w:val="1"/>
      <w:marLeft w:val="0"/>
      <w:marRight w:val="0"/>
      <w:marTop w:val="0"/>
      <w:marBottom w:val="0"/>
      <w:divBdr>
        <w:top w:val="none" w:sz="0" w:space="0" w:color="auto"/>
        <w:left w:val="none" w:sz="0" w:space="0" w:color="auto"/>
        <w:bottom w:val="none" w:sz="0" w:space="0" w:color="auto"/>
        <w:right w:val="none" w:sz="0" w:space="0" w:color="auto"/>
      </w:divBdr>
      <w:divsChild>
        <w:div w:id="862480127">
          <w:marLeft w:val="0"/>
          <w:marRight w:val="0"/>
          <w:marTop w:val="0"/>
          <w:marBottom w:val="0"/>
          <w:divBdr>
            <w:top w:val="none" w:sz="0" w:space="0" w:color="auto"/>
            <w:left w:val="none" w:sz="0" w:space="0" w:color="auto"/>
            <w:bottom w:val="none" w:sz="0" w:space="0" w:color="auto"/>
            <w:right w:val="none" w:sz="0" w:space="0" w:color="auto"/>
          </w:divBdr>
        </w:div>
        <w:div w:id="1510754152">
          <w:marLeft w:val="0"/>
          <w:marRight w:val="0"/>
          <w:marTop w:val="0"/>
          <w:marBottom w:val="0"/>
          <w:divBdr>
            <w:top w:val="none" w:sz="0" w:space="0" w:color="auto"/>
            <w:left w:val="none" w:sz="0" w:space="0" w:color="auto"/>
            <w:bottom w:val="none" w:sz="0" w:space="0" w:color="auto"/>
            <w:right w:val="none" w:sz="0" w:space="0" w:color="auto"/>
          </w:divBdr>
        </w:div>
        <w:div w:id="255484280">
          <w:marLeft w:val="0"/>
          <w:marRight w:val="0"/>
          <w:marTop w:val="0"/>
          <w:marBottom w:val="0"/>
          <w:divBdr>
            <w:top w:val="none" w:sz="0" w:space="0" w:color="auto"/>
            <w:left w:val="none" w:sz="0" w:space="0" w:color="auto"/>
            <w:bottom w:val="none" w:sz="0" w:space="0" w:color="auto"/>
            <w:right w:val="none" w:sz="0" w:space="0" w:color="auto"/>
          </w:divBdr>
        </w:div>
        <w:div w:id="58023768">
          <w:marLeft w:val="0"/>
          <w:marRight w:val="0"/>
          <w:marTop w:val="0"/>
          <w:marBottom w:val="0"/>
          <w:divBdr>
            <w:top w:val="none" w:sz="0" w:space="0" w:color="auto"/>
            <w:left w:val="none" w:sz="0" w:space="0" w:color="auto"/>
            <w:bottom w:val="none" w:sz="0" w:space="0" w:color="auto"/>
            <w:right w:val="none" w:sz="0" w:space="0" w:color="auto"/>
          </w:divBdr>
          <w:divsChild>
            <w:div w:id="1760518591">
              <w:marLeft w:val="-75"/>
              <w:marRight w:val="0"/>
              <w:marTop w:val="30"/>
              <w:marBottom w:val="30"/>
              <w:divBdr>
                <w:top w:val="none" w:sz="0" w:space="0" w:color="auto"/>
                <w:left w:val="none" w:sz="0" w:space="0" w:color="auto"/>
                <w:bottom w:val="none" w:sz="0" w:space="0" w:color="auto"/>
                <w:right w:val="none" w:sz="0" w:space="0" w:color="auto"/>
              </w:divBdr>
              <w:divsChild>
                <w:div w:id="391849726">
                  <w:marLeft w:val="0"/>
                  <w:marRight w:val="0"/>
                  <w:marTop w:val="0"/>
                  <w:marBottom w:val="0"/>
                  <w:divBdr>
                    <w:top w:val="none" w:sz="0" w:space="0" w:color="auto"/>
                    <w:left w:val="none" w:sz="0" w:space="0" w:color="auto"/>
                    <w:bottom w:val="none" w:sz="0" w:space="0" w:color="auto"/>
                    <w:right w:val="none" w:sz="0" w:space="0" w:color="auto"/>
                  </w:divBdr>
                  <w:divsChild>
                    <w:div w:id="1323385277">
                      <w:marLeft w:val="0"/>
                      <w:marRight w:val="0"/>
                      <w:marTop w:val="0"/>
                      <w:marBottom w:val="0"/>
                      <w:divBdr>
                        <w:top w:val="none" w:sz="0" w:space="0" w:color="auto"/>
                        <w:left w:val="none" w:sz="0" w:space="0" w:color="auto"/>
                        <w:bottom w:val="none" w:sz="0" w:space="0" w:color="auto"/>
                        <w:right w:val="none" w:sz="0" w:space="0" w:color="auto"/>
                      </w:divBdr>
                    </w:div>
                  </w:divsChild>
                </w:div>
                <w:div w:id="818617490">
                  <w:marLeft w:val="0"/>
                  <w:marRight w:val="0"/>
                  <w:marTop w:val="0"/>
                  <w:marBottom w:val="0"/>
                  <w:divBdr>
                    <w:top w:val="none" w:sz="0" w:space="0" w:color="auto"/>
                    <w:left w:val="none" w:sz="0" w:space="0" w:color="auto"/>
                    <w:bottom w:val="none" w:sz="0" w:space="0" w:color="auto"/>
                    <w:right w:val="none" w:sz="0" w:space="0" w:color="auto"/>
                  </w:divBdr>
                  <w:divsChild>
                    <w:div w:id="1917283247">
                      <w:marLeft w:val="0"/>
                      <w:marRight w:val="0"/>
                      <w:marTop w:val="0"/>
                      <w:marBottom w:val="0"/>
                      <w:divBdr>
                        <w:top w:val="none" w:sz="0" w:space="0" w:color="auto"/>
                        <w:left w:val="none" w:sz="0" w:space="0" w:color="auto"/>
                        <w:bottom w:val="none" w:sz="0" w:space="0" w:color="auto"/>
                        <w:right w:val="none" w:sz="0" w:space="0" w:color="auto"/>
                      </w:divBdr>
                    </w:div>
                  </w:divsChild>
                </w:div>
                <w:div w:id="1852527800">
                  <w:marLeft w:val="0"/>
                  <w:marRight w:val="0"/>
                  <w:marTop w:val="0"/>
                  <w:marBottom w:val="0"/>
                  <w:divBdr>
                    <w:top w:val="none" w:sz="0" w:space="0" w:color="auto"/>
                    <w:left w:val="none" w:sz="0" w:space="0" w:color="auto"/>
                    <w:bottom w:val="none" w:sz="0" w:space="0" w:color="auto"/>
                    <w:right w:val="none" w:sz="0" w:space="0" w:color="auto"/>
                  </w:divBdr>
                  <w:divsChild>
                    <w:div w:id="357436506">
                      <w:marLeft w:val="0"/>
                      <w:marRight w:val="0"/>
                      <w:marTop w:val="0"/>
                      <w:marBottom w:val="0"/>
                      <w:divBdr>
                        <w:top w:val="none" w:sz="0" w:space="0" w:color="auto"/>
                        <w:left w:val="none" w:sz="0" w:space="0" w:color="auto"/>
                        <w:bottom w:val="none" w:sz="0" w:space="0" w:color="auto"/>
                        <w:right w:val="none" w:sz="0" w:space="0" w:color="auto"/>
                      </w:divBdr>
                    </w:div>
                  </w:divsChild>
                </w:div>
                <w:div w:id="450904442">
                  <w:marLeft w:val="0"/>
                  <w:marRight w:val="0"/>
                  <w:marTop w:val="0"/>
                  <w:marBottom w:val="0"/>
                  <w:divBdr>
                    <w:top w:val="none" w:sz="0" w:space="0" w:color="auto"/>
                    <w:left w:val="none" w:sz="0" w:space="0" w:color="auto"/>
                    <w:bottom w:val="none" w:sz="0" w:space="0" w:color="auto"/>
                    <w:right w:val="none" w:sz="0" w:space="0" w:color="auto"/>
                  </w:divBdr>
                  <w:divsChild>
                    <w:div w:id="1062405211">
                      <w:marLeft w:val="0"/>
                      <w:marRight w:val="0"/>
                      <w:marTop w:val="0"/>
                      <w:marBottom w:val="0"/>
                      <w:divBdr>
                        <w:top w:val="none" w:sz="0" w:space="0" w:color="auto"/>
                        <w:left w:val="none" w:sz="0" w:space="0" w:color="auto"/>
                        <w:bottom w:val="none" w:sz="0" w:space="0" w:color="auto"/>
                        <w:right w:val="none" w:sz="0" w:space="0" w:color="auto"/>
                      </w:divBdr>
                    </w:div>
                  </w:divsChild>
                </w:div>
                <w:div w:id="572742968">
                  <w:marLeft w:val="0"/>
                  <w:marRight w:val="0"/>
                  <w:marTop w:val="0"/>
                  <w:marBottom w:val="0"/>
                  <w:divBdr>
                    <w:top w:val="none" w:sz="0" w:space="0" w:color="auto"/>
                    <w:left w:val="none" w:sz="0" w:space="0" w:color="auto"/>
                    <w:bottom w:val="none" w:sz="0" w:space="0" w:color="auto"/>
                    <w:right w:val="none" w:sz="0" w:space="0" w:color="auto"/>
                  </w:divBdr>
                  <w:divsChild>
                    <w:div w:id="1996646385">
                      <w:marLeft w:val="0"/>
                      <w:marRight w:val="0"/>
                      <w:marTop w:val="0"/>
                      <w:marBottom w:val="0"/>
                      <w:divBdr>
                        <w:top w:val="none" w:sz="0" w:space="0" w:color="auto"/>
                        <w:left w:val="none" w:sz="0" w:space="0" w:color="auto"/>
                        <w:bottom w:val="none" w:sz="0" w:space="0" w:color="auto"/>
                        <w:right w:val="none" w:sz="0" w:space="0" w:color="auto"/>
                      </w:divBdr>
                    </w:div>
                  </w:divsChild>
                </w:div>
                <w:div w:id="89083884">
                  <w:marLeft w:val="0"/>
                  <w:marRight w:val="0"/>
                  <w:marTop w:val="0"/>
                  <w:marBottom w:val="0"/>
                  <w:divBdr>
                    <w:top w:val="none" w:sz="0" w:space="0" w:color="auto"/>
                    <w:left w:val="none" w:sz="0" w:space="0" w:color="auto"/>
                    <w:bottom w:val="none" w:sz="0" w:space="0" w:color="auto"/>
                    <w:right w:val="none" w:sz="0" w:space="0" w:color="auto"/>
                  </w:divBdr>
                  <w:divsChild>
                    <w:div w:id="1212035906">
                      <w:marLeft w:val="0"/>
                      <w:marRight w:val="0"/>
                      <w:marTop w:val="0"/>
                      <w:marBottom w:val="0"/>
                      <w:divBdr>
                        <w:top w:val="none" w:sz="0" w:space="0" w:color="auto"/>
                        <w:left w:val="none" w:sz="0" w:space="0" w:color="auto"/>
                        <w:bottom w:val="none" w:sz="0" w:space="0" w:color="auto"/>
                        <w:right w:val="none" w:sz="0" w:space="0" w:color="auto"/>
                      </w:divBdr>
                    </w:div>
                  </w:divsChild>
                </w:div>
                <w:div w:id="906719122">
                  <w:marLeft w:val="0"/>
                  <w:marRight w:val="0"/>
                  <w:marTop w:val="0"/>
                  <w:marBottom w:val="0"/>
                  <w:divBdr>
                    <w:top w:val="none" w:sz="0" w:space="0" w:color="auto"/>
                    <w:left w:val="none" w:sz="0" w:space="0" w:color="auto"/>
                    <w:bottom w:val="none" w:sz="0" w:space="0" w:color="auto"/>
                    <w:right w:val="none" w:sz="0" w:space="0" w:color="auto"/>
                  </w:divBdr>
                  <w:divsChild>
                    <w:div w:id="801113884">
                      <w:marLeft w:val="0"/>
                      <w:marRight w:val="0"/>
                      <w:marTop w:val="0"/>
                      <w:marBottom w:val="0"/>
                      <w:divBdr>
                        <w:top w:val="none" w:sz="0" w:space="0" w:color="auto"/>
                        <w:left w:val="none" w:sz="0" w:space="0" w:color="auto"/>
                        <w:bottom w:val="none" w:sz="0" w:space="0" w:color="auto"/>
                        <w:right w:val="none" w:sz="0" w:space="0" w:color="auto"/>
                      </w:divBdr>
                    </w:div>
                  </w:divsChild>
                </w:div>
                <w:div w:id="1751654511">
                  <w:marLeft w:val="0"/>
                  <w:marRight w:val="0"/>
                  <w:marTop w:val="0"/>
                  <w:marBottom w:val="0"/>
                  <w:divBdr>
                    <w:top w:val="none" w:sz="0" w:space="0" w:color="auto"/>
                    <w:left w:val="none" w:sz="0" w:space="0" w:color="auto"/>
                    <w:bottom w:val="none" w:sz="0" w:space="0" w:color="auto"/>
                    <w:right w:val="none" w:sz="0" w:space="0" w:color="auto"/>
                  </w:divBdr>
                  <w:divsChild>
                    <w:div w:id="1538204994">
                      <w:marLeft w:val="0"/>
                      <w:marRight w:val="0"/>
                      <w:marTop w:val="0"/>
                      <w:marBottom w:val="0"/>
                      <w:divBdr>
                        <w:top w:val="none" w:sz="0" w:space="0" w:color="auto"/>
                        <w:left w:val="none" w:sz="0" w:space="0" w:color="auto"/>
                        <w:bottom w:val="none" w:sz="0" w:space="0" w:color="auto"/>
                        <w:right w:val="none" w:sz="0" w:space="0" w:color="auto"/>
                      </w:divBdr>
                    </w:div>
                  </w:divsChild>
                </w:div>
                <w:div w:id="1296066135">
                  <w:marLeft w:val="0"/>
                  <w:marRight w:val="0"/>
                  <w:marTop w:val="0"/>
                  <w:marBottom w:val="0"/>
                  <w:divBdr>
                    <w:top w:val="none" w:sz="0" w:space="0" w:color="auto"/>
                    <w:left w:val="none" w:sz="0" w:space="0" w:color="auto"/>
                    <w:bottom w:val="none" w:sz="0" w:space="0" w:color="auto"/>
                    <w:right w:val="none" w:sz="0" w:space="0" w:color="auto"/>
                  </w:divBdr>
                  <w:divsChild>
                    <w:div w:id="1645696959">
                      <w:marLeft w:val="0"/>
                      <w:marRight w:val="0"/>
                      <w:marTop w:val="0"/>
                      <w:marBottom w:val="0"/>
                      <w:divBdr>
                        <w:top w:val="none" w:sz="0" w:space="0" w:color="auto"/>
                        <w:left w:val="none" w:sz="0" w:space="0" w:color="auto"/>
                        <w:bottom w:val="none" w:sz="0" w:space="0" w:color="auto"/>
                        <w:right w:val="none" w:sz="0" w:space="0" w:color="auto"/>
                      </w:divBdr>
                    </w:div>
                  </w:divsChild>
                </w:div>
                <w:div w:id="891236740">
                  <w:marLeft w:val="0"/>
                  <w:marRight w:val="0"/>
                  <w:marTop w:val="0"/>
                  <w:marBottom w:val="0"/>
                  <w:divBdr>
                    <w:top w:val="none" w:sz="0" w:space="0" w:color="auto"/>
                    <w:left w:val="none" w:sz="0" w:space="0" w:color="auto"/>
                    <w:bottom w:val="none" w:sz="0" w:space="0" w:color="auto"/>
                    <w:right w:val="none" w:sz="0" w:space="0" w:color="auto"/>
                  </w:divBdr>
                  <w:divsChild>
                    <w:div w:id="861289107">
                      <w:marLeft w:val="0"/>
                      <w:marRight w:val="0"/>
                      <w:marTop w:val="0"/>
                      <w:marBottom w:val="0"/>
                      <w:divBdr>
                        <w:top w:val="none" w:sz="0" w:space="0" w:color="auto"/>
                        <w:left w:val="none" w:sz="0" w:space="0" w:color="auto"/>
                        <w:bottom w:val="none" w:sz="0" w:space="0" w:color="auto"/>
                        <w:right w:val="none" w:sz="0" w:space="0" w:color="auto"/>
                      </w:divBdr>
                    </w:div>
                  </w:divsChild>
                </w:div>
                <w:div w:id="2138911621">
                  <w:marLeft w:val="0"/>
                  <w:marRight w:val="0"/>
                  <w:marTop w:val="0"/>
                  <w:marBottom w:val="0"/>
                  <w:divBdr>
                    <w:top w:val="none" w:sz="0" w:space="0" w:color="auto"/>
                    <w:left w:val="none" w:sz="0" w:space="0" w:color="auto"/>
                    <w:bottom w:val="none" w:sz="0" w:space="0" w:color="auto"/>
                    <w:right w:val="none" w:sz="0" w:space="0" w:color="auto"/>
                  </w:divBdr>
                  <w:divsChild>
                    <w:div w:id="917322303">
                      <w:marLeft w:val="0"/>
                      <w:marRight w:val="0"/>
                      <w:marTop w:val="0"/>
                      <w:marBottom w:val="0"/>
                      <w:divBdr>
                        <w:top w:val="none" w:sz="0" w:space="0" w:color="auto"/>
                        <w:left w:val="none" w:sz="0" w:space="0" w:color="auto"/>
                        <w:bottom w:val="none" w:sz="0" w:space="0" w:color="auto"/>
                        <w:right w:val="none" w:sz="0" w:space="0" w:color="auto"/>
                      </w:divBdr>
                    </w:div>
                    <w:div w:id="709693723">
                      <w:marLeft w:val="0"/>
                      <w:marRight w:val="0"/>
                      <w:marTop w:val="0"/>
                      <w:marBottom w:val="0"/>
                      <w:divBdr>
                        <w:top w:val="none" w:sz="0" w:space="0" w:color="auto"/>
                        <w:left w:val="none" w:sz="0" w:space="0" w:color="auto"/>
                        <w:bottom w:val="none" w:sz="0" w:space="0" w:color="auto"/>
                        <w:right w:val="none" w:sz="0" w:space="0" w:color="auto"/>
                      </w:divBdr>
                    </w:div>
                    <w:div w:id="968900999">
                      <w:marLeft w:val="0"/>
                      <w:marRight w:val="0"/>
                      <w:marTop w:val="0"/>
                      <w:marBottom w:val="0"/>
                      <w:divBdr>
                        <w:top w:val="none" w:sz="0" w:space="0" w:color="auto"/>
                        <w:left w:val="none" w:sz="0" w:space="0" w:color="auto"/>
                        <w:bottom w:val="none" w:sz="0" w:space="0" w:color="auto"/>
                        <w:right w:val="none" w:sz="0" w:space="0" w:color="auto"/>
                      </w:divBdr>
                    </w:div>
                  </w:divsChild>
                </w:div>
                <w:div w:id="342516691">
                  <w:marLeft w:val="0"/>
                  <w:marRight w:val="0"/>
                  <w:marTop w:val="0"/>
                  <w:marBottom w:val="0"/>
                  <w:divBdr>
                    <w:top w:val="none" w:sz="0" w:space="0" w:color="auto"/>
                    <w:left w:val="none" w:sz="0" w:space="0" w:color="auto"/>
                    <w:bottom w:val="none" w:sz="0" w:space="0" w:color="auto"/>
                    <w:right w:val="none" w:sz="0" w:space="0" w:color="auto"/>
                  </w:divBdr>
                  <w:divsChild>
                    <w:div w:id="462889843">
                      <w:marLeft w:val="0"/>
                      <w:marRight w:val="0"/>
                      <w:marTop w:val="0"/>
                      <w:marBottom w:val="0"/>
                      <w:divBdr>
                        <w:top w:val="none" w:sz="0" w:space="0" w:color="auto"/>
                        <w:left w:val="none" w:sz="0" w:space="0" w:color="auto"/>
                        <w:bottom w:val="none" w:sz="0" w:space="0" w:color="auto"/>
                        <w:right w:val="none" w:sz="0" w:space="0" w:color="auto"/>
                      </w:divBdr>
                    </w:div>
                    <w:div w:id="376204205">
                      <w:marLeft w:val="0"/>
                      <w:marRight w:val="0"/>
                      <w:marTop w:val="0"/>
                      <w:marBottom w:val="0"/>
                      <w:divBdr>
                        <w:top w:val="none" w:sz="0" w:space="0" w:color="auto"/>
                        <w:left w:val="none" w:sz="0" w:space="0" w:color="auto"/>
                        <w:bottom w:val="none" w:sz="0" w:space="0" w:color="auto"/>
                        <w:right w:val="none" w:sz="0" w:space="0" w:color="auto"/>
                      </w:divBdr>
                    </w:div>
                    <w:div w:id="1778400491">
                      <w:marLeft w:val="0"/>
                      <w:marRight w:val="0"/>
                      <w:marTop w:val="0"/>
                      <w:marBottom w:val="0"/>
                      <w:divBdr>
                        <w:top w:val="none" w:sz="0" w:space="0" w:color="auto"/>
                        <w:left w:val="none" w:sz="0" w:space="0" w:color="auto"/>
                        <w:bottom w:val="none" w:sz="0" w:space="0" w:color="auto"/>
                        <w:right w:val="none" w:sz="0" w:space="0" w:color="auto"/>
                      </w:divBdr>
                    </w:div>
                  </w:divsChild>
                </w:div>
                <w:div w:id="1672173949">
                  <w:marLeft w:val="0"/>
                  <w:marRight w:val="0"/>
                  <w:marTop w:val="0"/>
                  <w:marBottom w:val="0"/>
                  <w:divBdr>
                    <w:top w:val="none" w:sz="0" w:space="0" w:color="auto"/>
                    <w:left w:val="none" w:sz="0" w:space="0" w:color="auto"/>
                    <w:bottom w:val="none" w:sz="0" w:space="0" w:color="auto"/>
                    <w:right w:val="none" w:sz="0" w:space="0" w:color="auto"/>
                  </w:divBdr>
                  <w:divsChild>
                    <w:div w:id="943345168">
                      <w:marLeft w:val="0"/>
                      <w:marRight w:val="0"/>
                      <w:marTop w:val="0"/>
                      <w:marBottom w:val="0"/>
                      <w:divBdr>
                        <w:top w:val="none" w:sz="0" w:space="0" w:color="auto"/>
                        <w:left w:val="none" w:sz="0" w:space="0" w:color="auto"/>
                        <w:bottom w:val="none" w:sz="0" w:space="0" w:color="auto"/>
                        <w:right w:val="none" w:sz="0" w:space="0" w:color="auto"/>
                      </w:divBdr>
                    </w:div>
                  </w:divsChild>
                </w:div>
                <w:div w:id="598486520">
                  <w:marLeft w:val="0"/>
                  <w:marRight w:val="0"/>
                  <w:marTop w:val="0"/>
                  <w:marBottom w:val="0"/>
                  <w:divBdr>
                    <w:top w:val="none" w:sz="0" w:space="0" w:color="auto"/>
                    <w:left w:val="none" w:sz="0" w:space="0" w:color="auto"/>
                    <w:bottom w:val="none" w:sz="0" w:space="0" w:color="auto"/>
                    <w:right w:val="none" w:sz="0" w:space="0" w:color="auto"/>
                  </w:divBdr>
                  <w:divsChild>
                    <w:div w:id="1151483806">
                      <w:marLeft w:val="0"/>
                      <w:marRight w:val="0"/>
                      <w:marTop w:val="0"/>
                      <w:marBottom w:val="0"/>
                      <w:divBdr>
                        <w:top w:val="none" w:sz="0" w:space="0" w:color="auto"/>
                        <w:left w:val="none" w:sz="0" w:space="0" w:color="auto"/>
                        <w:bottom w:val="none" w:sz="0" w:space="0" w:color="auto"/>
                        <w:right w:val="none" w:sz="0" w:space="0" w:color="auto"/>
                      </w:divBdr>
                    </w:div>
                  </w:divsChild>
                </w:div>
                <w:div w:id="1740514155">
                  <w:marLeft w:val="0"/>
                  <w:marRight w:val="0"/>
                  <w:marTop w:val="0"/>
                  <w:marBottom w:val="0"/>
                  <w:divBdr>
                    <w:top w:val="none" w:sz="0" w:space="0" w:color="auto"/>
                    <w:left w:val="none" w:sz="0" w:space="0" w:color="auto"/>
                    <w:bottom w:val="none" w:sz="0" w:space="0" w:color="auto"/>
                    <w:right w:val="none" w:sz="0" w:space="0" w:color="auto"/>
                  </w:divBdr>
                  <w:divsChild>
                    <w:div w:id="653876520">
                      <w:marLeft w:val="0"/>
                      <w:marRight w:val="0"/>
                      <w:marTop w:val="0"/>
                      <w:marBottom w:val="0"/>
                      <w:divBdr>
                        <w:top w:val="none" w:sz="0" w:space="0" w:color="auto"/>
                        <w:left w:val="none" w:sz="0" w:space="0" w:color="auto"/>
                        <w:bottom w:val="none" w:sz="0" w:space="0" w:color="auto"/>
                        <w:right w:val="none" w:sz="0" w:space="0" w:color="auto"/>
                      </w:divBdr>
                    </w:div>
                  </w:divsChild>
                </w:div>
                <w:div w:id="1075007456">
                  <w:marLeft w:val="0"/>
                  <w:marRight w:val="0"/>
                  <w:marTop w:val="0"/>
                  <w:marBottom w:val="0"/>
                  <w:divBdr>
                    <w:top w:val="none" w:sz="0" w:space="0" w:color="auto"/>
                    <w:left w:val="none" w:sz="0" w:space="0" w:color="auto"/>
                    <w:bottom w:val="none" w:sz="0" w:space="0" w:color="auto"/>
                    <w:right w:val="none" w:sz="0" w:space="0" w:color="auto"/>
                  </w:divBdr>
                  <w:divsChild>
                    <w:div w:id="12440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1281">
          <w:marLeft w:val="0"/>
          <w:marRight w:val="0"/>
          <w:marTop w:val="0"/>
          <w:marBottom w:val="0"/>
          <w:divBdr>
            <w:top w:val="none" w:sz="0" w:space="0" w:color="auto"/>
            <w:left w:val="none" w:sz="0" w:space="0" w:color="auto"/>
            <w:bottom w:val="none" w:sz="0" w:space="0" w:color="auto"/>
            <w:right w:val="none" w:sz="0" w:space="0" w:color="auto"/>
          </w:divBdr>
        </w:div>
        <w:div w:id="10048177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ikatech-my.sharepoint.com/:f:/p/admin_its/ElyHqGEAv8dAtwFOQ3akN3AB8PPrU6tz1zaHA2yXpDPpsQ?e=6tpk4s"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28" Type="http://schemas.openxmlformats.org/officeDocument/2006/relationships/customXml" Target="../customXml/item3.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spikatech-my.sharepoint.com/:f:/p/admin_its/ElyHqGEAv8dAtwFOQ3akN3AB8PPrU6tz1zaHA2yXpDPpsQ?e=6tpk4s" TargetMode="External"/><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662001CF-BEDB-4A78-A553-7E2C64D6B37C}">
  <ds:schemaRefs>
    <ds:schemaRef ds:uri="http://schemas.openxmlformats.org/officeDocument/2006/bibliography"/>
  </ds:schemaRefs>
</ds:datastoreItem>
</file>

<file path=customXml/itemProps2.xml><?xml version="1.0" encoding="utf-8"?>
<ds:datastoreItem xmlns:ds="http://schemas.openxmlformats.org/officeDocument/2006/customXml" ds:itemID="{140AFAFB-EF4F-4488-A77A-1D71FDA552EC}"/>
</file>

<file path=customXml/itemProps3.xml><?xml version="1.0" encoding="utf-8"?>
<ds:datastoreItem xmlns:ds="http://schemas.openxmlformats.org/officeDocument/2006/customXml" ds:itemID="{32A3F07D-1D93-4CA3-8E9A-4A005408E344}"/>
</file>

<file path=customXml/itemProps4.xml><?xml version="1.0" encoding="utf-8"?>
<ds:datastoreItem xmlns:ds="http://schemas.openxmlformats.org/officeDocument/2006/customXml" ds:itemID="{93AE045E-3421-44D6-B514-851ACD51946F}"/>
</file>

<file path=docProps/app.xml><?xml version="1.0" encoding="utf-8"?>
<Properties xmlns="http://schemas.openxmlformats.org/officeDocument/2006/extended-properties" xmlns:vt="http://schemas.openxmlformats.org/officeDocument/2006/docPropsVTypes">
  <Template>Plantilla Spikatech.dotx</Template>
  <TotalTime>9</TotalTime>
  <Pages>39</Pages>
  <Words>5908</Words>
  <Characters>32497</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4</cp:revision>
  <cp:lastPrinted>2024-08-08T09:00:00Z</cp:lastPrinted>
  <dcterms:created xsi:type="dcterms:W3CDTF">2024-09-24T08:14:00Z</dcterms:created>
  <dcterms:modified xsi:type="dcterms:W3CDTF">2024-09-26T07:57:00Z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