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Pr="00F90377" w:rsidR="003424F8" w:rsidP="003A7BF1" w:rsidRDefault="003424F8" w14:paraId="6CA89397" w14:textId="2F5509FE">
      <w:pPr>
        <w:tabs>
          <w:tab w:val="left" w:pos="4245"/>
        </w:tabs>
        <w:rPr>
          <w:szCs w:val="24"/>
        </w:rPr>
      </w:pPr>
    </w:p>
    <w:p w:rsidRPr="00F90377" w:rsidR="003424F8" w:rsidRDefault="003424F8" w14:paraId="1A32EFC9" w14:textId="77777777">
      <w:pPr>
        <w:rPr>
          <w:szCs w:val="24"/>
        </w:rPr>
      </w:pPr>
    </w:p>
    <w:p w:rsidRPr="00F90377" w:rsidR="003D3838" w:rsidRDefault="003D3838" w14:paraId="2F25A319" w14:textId="77777777">
      <w:pPr>
        <w:rPr>
          <w:szCs w:val="24"/>
        </w:rPr>
      </w:pPr>
    </w:p>
    <w:p w:rsidRPr="00F90377" w:rsidR="003424F8" w:rsidRDefault="003424F8" w14:paraId="51860416" w14:textId="77777777">
      <w:pPr>
        <w:rPr>
          <w:szCs w:val="24"/>
        </w:rPr>
      </w:pPr>
    </w:p>
    <w:p w:rsidRPr="00F90377" w:rsidR="003424F8" w:rsidRDefault="003424F8" w14:paraId="1D57A898" w14:textId="77777777">
      <w:pPr>
        <w:rPr>
          <w:szCs w:val="24"/>
        </w:rPr>
      </w:pPr>
    </w:p>
    <w:p w:rsidRPr="00652DCC" w:rsidR="003424F8" w:rsidP="002B27B7" w:rsidRDefault="00466646" w14:paraId="46EB9893" w14:textId="49A89D66">
      <w:pPr>
        <w:pStyle w:val="TituloportadaSP"/>
      </w:pPr>
      <w:r w:rsidRPr="00652DCC">
        <w:t xml:space="preserve">NON-CONFORMITY MANAGEMENT</w:t>
      </w:r>
    </w:p>
    <w:p w:rsidRPr="00F90377" w:rsidR="003424F8" w:rsidRDefault="003424F8" w14:paraId="57491292" w14:textId="77777777">
      <w:pPr>
        <w:rPr>
          <w:szCs w:val="24"/>
        </w:rPr>
      </w:pPr>
    </w:p>
    <w:p w:rsidRPr="00F90377" w:rsidR="003424F8" w:rsidRDefault="003424F8" w14:paraId="0AA3544A" w14:textId="77777777">
      <w:pPr>
        <w:rPr>
          <w:szCs w:val="24"/>
        </w:rPr>
      </w:pPr>
    </w:p>
    <w:p w:rsidRPr="00F90377" w:rsidR="003424F8" w:rsidRDefault="003424F8" w14:paraId="36E547C4" w14:textId="77777777">
      <w:pPr>
        <w:rPr>
          <w:szCs w:val="24"/>
        </w:rPr>
      </w:pPr>
    </w:p>
    <w:tbl>
      <w:tblPr>
        <w:tblStyle w:val="Tablaconcuadrcula"/>
        <w:tblW w:w="9634" w:type="dxa"/>
        <w:tblInd w:w="-431" w:type="dxa"/>
        <w:tblLayout w:type="fixed"/>
        <w:tblLook w:val="04a0"/>
      </w:tblPr>
      <w:tblGrid>
        <w:gridCol w:w="1844"/>
        <w:gridCol w:w="2597"/>
        <w:gridCol w:w="2596"/>
        <w:gridCol w:w="2597"/>
      </w:tblGrid>
      <w:tr w:rsidRPr="00F90377" w:rsidR="003424F8" w:rsidTr="00F52508" w14:paraId="50921069" w14:textId="77777777">
        <w:trPr>
          <w:trHeight w:val="461"/>
        </w:trPr>
        <w:tc>
          <w:tcPr>
            <w:tcW w:w="1844" w:type="dxa"/>
            <w:shd w:val="clear" w:color="auto" w:fill="4D868E"/>
          </w:tcPr>
          <w:p w:rsidRPr="00F90377" w:rsidR="003424F8" w:rsidRDefault="00466646" w14:paraId="14FEFC7A"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Function:</w:t>
            </w:r>
          </w:p>
        </w:tc>
        <w:tc>
          <w:tcPr>
            <w:tcW w:w="2597" w:type="dxa"/>
            <w:shd w:val="clear" w:color="auto" w:fill="4D868E"/>
          </w:tcPr>
          <w:p w:rsidRPr="00F90377" w:rsidR="003424F8" w:rsidRDefault="00466646" w14:paraId="152898BC"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Prepared by:</w:t>
            </w:r>
          </w:p>
        </w:tc>
        <w:tc>
          <w:tcPr>
            <w:tcW w:w="2596" w:type="dxa"/>
            <w:shd w:val="clear" w:color="auto" w:fill="4D868E"/>
          </w:tcPr>
          <w:p w:rsidRPr="00F90377" w:rsidR="003424F8" w:rsidRDefault="00466646" w14:paraId="5178118E"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Reviewed by:</w:t>
            </w:r>
          </w:p>
        </w:tc>
        <w:tc>
          <w:tcPr>
            <w:tcW w:w="2597" w:type="dxa"/>
            <w:shd w:val="clear" w:color="auto" w:fill="4D868E"/>
          </w:tcPr>
          <w:p w:rsidRPr="00F90377" w:rsidR="003424F8" w:rsidRDefault="00466646" w14:paraId="06464357"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Approved by:</w:t>
            </w:r>
          </w:p>
        </w:tc>
      </w:tr>
      <w:tr w:rsidRPr="00F90377" w:rsidR="003A7BF1" w:rsidTr="00F52508" w14:paraId="5B0B2A2E" w14:textId="77777777">
        <w:trPr>
          <w:trHeight w:val="461"/>
        </w:trPr>
        <w:tc>
          <w:tcPr>
            <w:tcW w:w="1844" w:type="dxa"/>
            <w:shd w:val="clear" w:color="auto" w:fill="4D868E"/>
          </w:tcPr>
          <w:p w:rsidRPr="00F90377" w:rsidR="003A7BF1" w:rsidP="003A7BF1" w:rsidRDefault="003A7BF1" w14:paraId="0E8C61A4"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Department:</w:t>
            </w:r>
          </w:p>
        </w:tc>
        <w:tc>
          <w:tcPr>
            <w:tcW w:w="2597" w:type="dxa"/>
          </w:tcPr>
          <w:p w:rsidRPr="00F90377" w:rsidR="003A7BF1" w:rsidP="003A7BF1" w:rsidRDefault="003A7BF1" w14:paraId="3A8A8DB8" w14:textId="0D365072">
            <w:pPr>
              <w:pStyle w:val="Cabeceraypie"/>
            </w:pPr>
            <w:r>
              <w:t xml:space="preserve">Quality Assurance</w:t>
            </w:r>
          </w:p>
        </w:tc>
        <w:tc>
          <w:tcPr>
            <w:tcW w:w="2596" w:type="dxa"/>
          </w:tcPr>
          <w:p w:rsidRPr="00F90377" w:rsidR="003A7BF1" w:rsidP="003A7BF1" w:rsidRDefault="003A7BF1" w14:paraId="706BAE12" w14:textId="08AD7CC8">
            <w:pPr>
              <w:pStyle w:val="Cabeceraypie"/>
            </w:pPr>
            <w:r>
              <w:t xml:space="preserve">Systems and cybersecurity </w:t>
            </w:r>
          </w:p>
        </w:tc>
        <w:tc>
          <w:tcPr>
            <w:tcW w:w="2597" w:type="dxa"/>
          </w:tcPr>
          <w:p w:rsidRPr="00F90377" w:rsidR="003A7BF1" w:rsidP="003A7BF1" w:rsidRDefault="003A7BF1" w14:paraId="6E01EDC2" w14:textId="37194AD2">
            <w:pPr>
              <w:pStyle w:val="Cabeceraypie"/>
            </w:pPr>
            <w:r>
              <w:t xml:space="preserve">Quality Assurance</w:t>
            </w:r>
          </w:p>
        </w:tc>
      </w:tr>
      <w:tr w:rsidRPr="00F90377" w:rsidR="003A7BF1" w:rsidTr="00F52508" w14:paraId="17B1AA34" w14:textId="77777777">
        <w:trPr>
          <w:trHeight w:val="461"/>
        </w:trPr>
        <w:tc>
          <w:tcPr>
            <w:tcW w:w="1844" w:type="dxa"/>
            <w:shd w:val="clear" w:color="auto" w:fill="4D868E"/>
          </w:tcPr>
          <w:p w:rsidRPr="00F90377" w:rsidR="003A7BF1" w:rsidP="003A7BF1" w:rsidRDefault="003A7BF1" w14:paraId="565E068B"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Name:</w:t>
            </w:r>
          </w:p>
        </w:tc>
        <w:tc>
          <w:tcPr>
            <w:tcW w:w="2597" w:type="dxa"/>
          </w:tcPr>
          <w:p w:rsidRPr="00F90377" w:rsidR="003A7BF1" w:rsidP="003A7BF1" w:rsidRDefault="003A7BF1" w14:paraId="702DE88C" w14:textId="2EC42D7B">
            <w:pPr>
              <w:pStyle w:val="Cabeceraypie"/>
            </w:pPr>
            <w:r>
              <w:t xml:space="preserve">Iván Pérez</w:t>
            </w:r>
          </w:p>
        </w:tc>
        <w:tc>
          <w:tcPr>
            <w:tcW w:w="2596" w:type="dxa"/>
          </w:tcPr>
          <w:p w:rsidRPr="00F90377" w:rsidR="003A7BF1" w:rsidP="003A7BF1" w:rsidRDefault="003A7BF1" w14:paraId="2C3F2BD6" w14:textId="371193A9">
            <w:pPr>
              <w:pStyle w:val="Cabeceraypie"/>
            </w:pPr>
            <w:r>
              <w:t xml:space="preserve">David Pozo</w:t>
            </w:r>
          </w:p>
        </w:tc>
        <w:tc>
          <w:tcPr>
            <w:tcW w:w="2597" w:type="dxa"/>
          </w:tcPr>
          <w:p w:rsidRPr="00F90377" w:rsidR="003A7BF1" w:rsidP="003A7BF1" w:rsidRDefault="003A7BF1" w14:paraId="0E8176A7" w14:textId="385A9B47">
            <w:pPr>
              <w:pStyle w:val="Cabeceraypie"/>
            </w:pPr>
            <w:r>
              <w:t xml:space="preserve">Fernando Pozo</w:t>
            </w:r>
          </w:p>
        </w:tc>
      </w:tr>
      <w:tr w:rsidRPr="00F90377" w:rsidR="003A7BF1" w:rsidTr="00F52508" w14:paraId="2EEBF7B6" w14:textId="77777777">
        <w:trPr>
          <w:trHeight w:val="850"/>
        </w:trPr>
        <w:tc>
          <w:tcPr>
            <w:tcW w:w="1844" w:type="dxa"/>
            <w:shd w:val="clear" w:color="auto" w:fill="4D868E"/>
          </w:tcPr>
          <w:p w:rsidRPr="00F90377" w:rsidR="003A7BF1" w:rsidP="003A7BF1" w:rsidRDefault="003A7BF1" w14:paraId="15DB55F3"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Signature:</w:t>
            </w:r>
          </w:p>
        </w:tc>
        <w:tc>
          <w:tcPr>
            <w:tcW w:w="2597" w:type="dxa"/>
          </w:tcPr>
          <w:p w:rsidRPr="00F90377" w:rsidR="003A7BF1" w:rsidP="003A7BF1" w:rsidRDefault="003A7BF1" w14:paraId="1A7D0294" w14:textId="77777777">
            <w:pPr>
              <w:pStyle w:val="Cabeceraypie"/>
            </w:pPr>
          </w:p>
        </w:tc>
        <w:tc>
          <w:tcPr>
            <w:tcW w:w="2596" w:type="dxa"/>
          </w:tcPr>
          <w:p w:rsidRPr="00F90377" w:rsidR="003A7BF1" w:rsidP="003A7BF1" w:rsidRDefault="003A7BF1" w14:paraId="48D89D30" w14:textId="77777777">
            <w:pPr>
              <w:pStyle w:val="Cabeceraypie"/>
            </w:pPr>
          </w:p>
        </w:tc>
        <w:tc>
          <w:tcPr>
            <w:tcW w:w="2597" w:type="dxa"/>
          </w:tcPr>
          <w:p w:rsidRPr="00F90377" w:rsidR="003A7BF1" w:rsidP="003A7BF1" w:rsidRDefault="003A7BF1" w14:paraId="391327D5" w14:textId="77777777">
            <w:pPr>
              <w:pStyle w:val="Cabeceraypie"/>
            </w:pPr>
          </w:p>
        </w:tc>
      </w:tr>
      <w:tr w:rsidRPr="00F90377" w:rsidR="003A7BF1" w:rsidTr="00F52508" w14:paraId="58349B91" w14:textId="77777777">
        <w:trPr>
          <w:trHeight w:val="461"/>
        </w:trPr>
        <w:tc>
          <w:tcPr>
            <w:tcW w:w="1844" w:type="dxa"/>
            <w:shd w:val="clear" w:color="auto" w:fill="4D868E"/>
          </w:tcPr>
          <w:p w:rsidRPr="00F90377" w:rsidR="003A7BF1" w:rsidP="003A7BF1" w:rsidRDefault="003A7BF1" w14:paraId="2D8AD916" w14:textId="77777777">
            <w:pPr>
              <w:pStyle w:val="Piedepgina"/>
              <w:rPr>
                <w:rFonts w:ascii="Roboto Light" w:hAnsi="Roboto Light" w:eastAsia="Times New Roman" w:cs="Open Sans"/>
                <w:sz w:val="24"/>
                <w:szCs w:val="24"/>
              </w:rPr>
            </w:pPr>
            <w:r w:rsidRPr="00F90377">
              <w:rPr>
                <w:rFonts w:ascii="Roboto Light" w:hAnsi="Roboto Light" w:eastAsia="Times New Roman" w:cs="Open Sans"/>
                <w:sz w:val="24"/>
                <w:szCs w:val="24"/>
              </w:rPr>
              <w:t xml:space="preserve">Date:</w:t>
            </w:r>
          </w:p>
        </w:tc>
        <w:tc>
          <w:tcPr>
            <w:tcW w:w="2597" w:type="dxa"/>
          </w:tcPr>
          <w:p w:rsidRPr="00F90377" w:rsidR="003A7BF1" w:rsidP="003A7BF1" w:rsidRDefault="003A7BF1" w14:paraId="42B6DDE9" w14:textId="34898E09">
            <w:pPr>
              <w:pStyle w:val="Cabeceraypie"/>
            </w:pPr>
          </w:p>
        </w:tc>
        <w:tc>
          <w:tcPr>
            <w:tcW w:w="2596" w:type="dxa"/>
          </w:tcPr>
          <w:p w:rsidRPr="00F90377" w:rsidR="003A7BF1" w:rsidP="003A7BF1" w:rsidRDefault="003A7BF1" w14:paraId="7C6C00F8" w14:textId="1C1ABAE0">
            <w:pPr>
              <w:pStyle w:val="Cabeceraypie"/>
            </w:pPr>
          </w:p>
        </w:tc>
        <w:tc>
          <w:tcPr>
            <w:tcW w:w="2597" w:type="dxa"/>
          </w:tcPr>
          <w:p w:rsidRPr="00F90377" w:rsidR="003A7BF1" w:rsidP="003A7BF1" w:rsidRDefault="003A7BF1" w14:paraId="566E1551" w14:textId="487FECEB">
            <w:pPr>
              <w:pStyle w:val="Cabeceraypie"/>
            </w:pPr>
          </w:p>
        </w:tc>
      </w:tr>
    </w:tbl>
    <w:p w:rsidRPr="00F90377" w:rsidR="003424F8" w:rsidRDefault="003424F8" w14:paraId="7540ED07" w14:textId="77777777">
      <w:pPr>
        <w:rPr>
          <w:szCs w:val="24"/>
        </w:rPr>
      </w:pPr>
    </w:p>
    <w:p w:rsidRPr="00F90377" w:rsidR="003424F8" w:rsidRDefault="003424F8" w14:paraId="56D22033" w14:textId="77777777">
      <w:pPr>
        <w:rPr>
          <w:szCs w:val="24"/>
        </w:rPr>
      </w:pPr>
    </w:p>
    <w:p w:rsidRPr="00F90377" w:rsidR="003424F8" w:rsidRDefault="003424F8" w14:paraId="562A2BB4" w14:textId="77777777">
      <w:pPr>
        <w:rPr>
          <w:szCs w:val="24"/>
        </w:rPr>
      </w:pPr>
    </w:p>
    <w:tbl>
      <w:tblPr>
        <w:tblStyle w:val="Tablaconcuadrcula"/>
        <w:tblW w:w="4248" w:type="dxa"/>
        <w:jc w:val="center"/>
        <w:tblLayout w:type="fixed"/>
        <w:tblLook w:val="04a0"/>
      </w:tblPr>
      <w:tblGrid>
        <w:gridCol w:w="1555"/>
        <w:gridCol w:w="2693"/>
      </w:tblGrid>
      <w:tr w:rsidRPr="00F90377" w:rsidR="003424F8" w:rsidTr="009F39FA" w14:paraId="27430788" w14:textId="77777777">
        <w:trPr>
          <w:trHeight w:val="937"/>
          <w:jc w:val="center"/>
        </w:trPr>
        <w:tc>
          <w:tcPr>
            <w:tcW w:w="1555" w:type="dxa"/>
            <w:shd w:val="clear" w:color="auto" w:fill="4D868E"/>
          </w:tcPr>
          <w:p w:rsidRPr="00F90377" w:rsidR="003424F8" w:rsidRDefault="00466646" w14:paraId="2ADB76CD" w14:textId="77777777">
            <w:pPr>
              <w:spacing w:after="0"/>
              <w:jc w:val="center"/>
              <w:rPr>
                <w:rFonts w:eastAsia="Times New Roman"/>
                <w:szCs w:val="24"/>
              </w:rPr>
            </w:pPr>
            <w:r w:rsidRPr="00F90377">
              <w:rPr>
                <w:rFonts w:eastAsia="Times New Roman"/>
                <w:szCs w:val="24"/>
              </w:rPr>
              <w:t xml:space="preserve">Valid until:</w:t>
            </w:r>
          </w:p>
        </w:tc>
        <w:tc>
          <w:tcPr>
            <w:tcW w:w="2692" w:type="dxa"/>
            <w:vAlign w:val="center"/>
          </w:tcPr>
          <w:p w:rsidRPr="00F90377" w:rsidR="003424F8" w:rsidP="009F39FA" w:rsidRDefault="003A7BF1" w14:paraId="40696B38" w14:textId="66579890">
            <w:pPr>
              <w:spacing w:after="0"/>
              <w:jc w:val="left"/>
              <w:rPr>
                <w:rFonts w:eastAsia="Times New Roman"/>
                <w:szCs w:val="24"/>
              </w:rPr>
            </w:pPr>
            <w:r>
              <w:rPr>
                <w:rFonts w:eastAsia="Times New Roman"/>
                <w:szCs w:val="24"/>
              </w:rPr>
              <w:t xml:space="preserve">02/06/2028</w:t>
            </w:r>
          </w:p>
        </w:tc>
      </w:tr>
    </w:tbl>
    <w:p w:rsidRPr="00F90377" w:rsidR="003424F8" w:rsidRDefault="003424F8" w14:paraId="5184AB1F" w14:textId="77777777">
      <w:pPr>
        <w:spacing w:line="259" w:lineRule="auto"/>
        <w:jc w:val="left"/>
        <w:rPr>
          <w:szCs w:val="24"/>
        </w:rPr>
      </w:pPr>
    </w:p>
    <w:p w:rsidRPr="00F90377" w:rsidR="003424F8" w:rsidRDefault="003424F8" w14:paraId="69A59F5F" w14:textId="77777777">
      <w:pPr>
        <w:rPr>
          <w:szCs w:val="24"/>
        </w:rPr>
      </w:pPr>
    </w:p>
    <w:p w:rsidRPr="00F90377" w:rsidR="003424F8" w:rsidRDefault="003424F8" w14:paraId="11DFFAEC" w14:textId="77777777">
      <w:pPr>
        <w:rPr>
          <w:szCs w:val="24"/>
        </w:rPr>
      </w:pPr>
    </w:p>
    <w:p w:rsidRPr="00F90377" w:rsidR="003424F8" w:rsidRDefault="003424F8" w14:paraId="58A9E96E" w14:textId="77777777">
      <w:pPr>
        <w:rPr>
          <w:szCs w:val="24"/>
        </w:rPr>
      </w:pPr>
    </w:p>
    <w:p w:rsidRPr="00F90377" w:rsidR="003424F8" w:rsidRDefault="003424F8" w14:paraId="096CF58F" w14:textId="77777777">
      <w:pPr>
        <w:rPr>
          <w:szCs w:val="24"/>
        </w:rPr>
      </w:pPr>
    </w:p>
    <w:p w:rsidRPr="00F90377" w:rsidR="003424F8" w:rsidRDefault="003424F8" w14:paraId="34152533" w14:textId="77777777">
      <w:pPr>
        <w:rPr>
          <w:szCs w:val="24"/>
        </w:rPr>
      </w:pPr>
    </w:p>
    <w:p w:rsidRPr="00F90377" w:rsidR="003424F8" w:rsidRDefault="003424F8" w14:paraId="2A40DC7C" w14:textId="77777777">
      <w:pPr>
        <w:rPr>
          <w:szCs w:val="24"/>
        </w:rPr>
      </w:pPr>
    </w:p>
    <w:p w:rsidRPr="00F90377" w:rsidR="003424F8" w:rsidRDefault="003424F8" w14:paraId="15575B6A" w14:textId="77777777">
      <w:pPr>
        <w:rPr>
          <w:szCs w:val="24"/>
        </w:rPr>
      </w:pPr>
    </w:p>
    <w:tbl>
      <w:tblPr>
        <w:tblStyle w:val="Tablaconcuadrcula"/>
        <w:tblW w:w="9634" w:type="dxa"/>
        <w:tblLayout w:type="fixed"/>
        <w:tblLook w:val="04a0"/>
      </w:tblPr>
      <w:tblGrid>
        <w:gridCol w:w="1269"/>
        <w:gridCol w:w="4963"/>
        <w:gridCol w:w="1585"/>
        <w:gridCol w:w="1817"/>
      </w:tblGrid>
      <w:tr w:rsidRPr="00F90377" w:rsidR="003424F8" w:rsidTr="1D1F921E" w14:paraId="57CE6556" w14:textId="77777777">
        <w:trPr>
          <w:trHeight w:val="646"/>
        </w:trPr>
        <w:tc>
          <w:tcPr>
            <w:tcW w:w="9634" w:type="dxa"/>
            <w:gridSpan w:val="4"/>
            <w:shd w:val="clear" w:color="auto" w:fill="4D868E"/>
            <w:tcMar/>
            <w:vAlign w:val="center"/>
          </w:tcPr>
          <w:p w:rsidRPr="00F90377" w:rsidR="003424F8" w:rsidRDefault="00466646" w14:paraId="535AA73B" w14:textId="77777777">
            <w:pPr>
              <w:spacing w:after="0"/>
              <w:jc w:val="center"/>
              <w:rPr>
                <w:rFonts w:eastAsia="Times New Roman"/>
                <w:szCs w:val="24"/>
              </w:rPr>
            </w:pPr>
            <w:r w:rsidRPr="00F90377">
              <w:rPr>
                <w:rFonts w:eastAsia="Times New Roman"/>
                <w:b/>
                <w:szCs w:val="24"/>
              </w:rPr>
              <w:t xml:space="preserve">DOCUMENT HISTORY</w:t>
            </w:r>
          </w:p>
        </w:tc>
      </w:tr>
      <w:tr w:rsidRPr="00F90377" w:rsidR="003424F8" w:rsidTr="1D1F921E" w14:paraId="6917495B" w14:textId="77777777">
        <w:trPr>
          <w:trHeight w:val="672"/>
        </w:trPr>
        <w:tc>
          <w:tcPr>
            <w:tcW w:w="1269" w:type="dxa"/>
            <w:shd w:val="clear" w:color="auto" w:fill="4D868E"/>
            <w:tcMar/>
            <w:vAlign w:val="center"/>
          </w:tcPr>
          <w:p w:rsidRPr="00F90377" w:rsidR="003424F8" w:rsidRDefault="00466646" w14:paraId="24128B75" w14:textId="77777777">
            <w:pPr>
              <w:spacing w:after="0"/>
              <w:jc w:val="center"/>
              <w:rPr>
                <w:rFonts w:eastAsia="Times New Roman"/>
                <w:szCs w:val="24"/>
              </w:rPr>
            </w:pPr>
            <w:r w:rsidRPr="00F90377">
              <w:rPr>
                <w:rFonts w:eastAsia="Times New Roman"/>
                <w:b/>
                <w:szCs w:val="24"/>
              </w:rPr>
              <w:t xml:space="preserve">VERSION</w:t>
            </w:r>
          </w:p>
        </w:tc>
        <w:tc>
          <w:tcPr>
            <w:tcW w:w="4963" w:type="dxa"/>
            <w:shd w:val="clear" w:color="auto" w:fill="4D868E"/>
            <w:tcMar/>
            <w:vAlign w:val="center"/>
          </w:tcPr>
          <w:p w:rsidRPr="00F90377" w:rsidR="003424F8" w:rsidRDefault="00466646" w14:paraId="767CBA9A" w14:textId="77777777">
            <w:pPr>
              <w:spacing w:after="0"/>
              <w:jc w:val="center"/>
              <w:rPr>
                <w:rFonts w:eastAsia="Times New Roman"/>
                <w:szCs w:val="24"/>
              </w:rPr>
            </w:pPr>
            <w:r w:rsidRPr="00F90377">
              <w:rPr>
                <w:rFonts w:eastAsia="Times New Roman"/>
                <w:b/>
                <w:szCs w:val="24"/>
              </w:rPr>
              <w:t xml:space="preserve">CAUSES OF CHANGE</w:t>
            </w:r>
          </w:p>
        </w:tc>
        <w:tc>
          <w:tcPr>
            <w:tcW w:w="1585" w:type="dxa"/>
            <w:shd w:val="clear" w:color="auto" w:fill="4D868E"/>
            <w:tcMar/>
            <w:vAlign w:val="center"/>
          </w:tcPr>
          <w:p w:rsidRPr="00F90377" w:rsidR="003424F8" w:rsidRDefault="00466646" w14:paraId="2A0FA181" w14:textId="77777777">
            <w:pPr>
              <w:spacing w:after="0"/>
              <w:jc w:val="center"/>
              <w:rPr>
                <w:rFonts w:eastAsia="Times New Roman"/>
                <w:szCs w:val="24"/>
              </w:rPr>
            </w:pPr>
            <w:r w:rsidRPr="00F90377">
              <w:rPr>
                <w:rFonts w:eastAsia="Times New Roman"/>
                <w:b/>
                <w:szCs w:val="24"/>
              </w:rPr>
              <w:t xml:space="preserve">DATE of entry into force</w:t>
            </w:r>
          </w:p>
        </w:tc>
        <w:tc>
          <w:tcPr>
            <w:tcW w:w="1817" w:type="dxa"/>
            <w:shd w:val="clear" w:color="auto" w:fill="4D868E"/>
            <w:tcMar/>
            <w:vAlign w:val="center"/>
          </w:tcPr>
          <w:p w:rsidRPr="00F90377" w:rsidR="003424F8" w:rsidRDefault="00466646" w14:paraId="34B39992" w14:textId="77777777">
            <w:pPr>
              <w:spacing w:after="0"/>
              <w:jc w:val="center"/>
              <w:rPr>
                <w:rFonts w:eastAsia="Times New Roman"/>
                <w:szCs w:val="24"/>
              </w:rPr>
            </w:pPr>
            <w:r w:rsidRPr="00F90377">
              <w:rPr>
                <w:rFonts w:eastAsia="Times New Roman"/>
                <w:b/>
                <w:szCs w:val="24"/>
              </w:rPr>
              <w:t xml:space="preserve">REPLACE A </w:t>
            </w:r>
            <w:r w:rsidRPr="00F90377">
              <w:rPr>
                <w:rFonts w:eastAsia="Times New Roman"/>
                <w:szCs w:val="24"/>
              </w:rPr>
              <w:t xml:space="preserve">(Code, Revision)</w:t>
            </w:r>
          </w:p>
        </w:tc>
      </w:tr>
      <w:tr w:rsidRPr="00F90377" w:rsidR="003424F8" w:rsidTr="1D1F921E" w14:paraId="17C76773" w14:textId="77777777">
        <w:trPr>
          <w:trHeight w:val="646"/>
        </w:trPr>
        <w:tc>
          <w:tcPr>
            <w:tcW w:w="1269" w:type="dxa"/>
            <w:tcMar/>
            <w:vAlign w:val="center"/>
          </w:tcPr>
          <w:p w:rsidRPr="00F90377" w:rsidR="003424F8" w:rsidRDefault="00466646" w14:paraId="3D6627A9" w14:textId="77777777">
            <w:pPr>
              <w:spacing w:after="0"/>
              <w:jc w:val="center"/>
              <w:rPr>
                <w:rFonts w:eastAsia="Times New Roman"/>
                <w:szCs w:val="24"/>
              </w:rPr>
            </w:pPr>
            <w:r w:rsidRPr="00F90377">
              <w:rPr>
                <w:rFonts w:eastAsia="Times New Roman"/>
                <w:szCs w:val="24"/>
              </w:rPr>
              <w:t xml:space="preserve">01</w:t>
            </w:r>
          </w:p>
        </w:tc>
        <w:tc>
          <w:tcPr>
            <w:tcW w:w="4963" w:type="dxa"/>
            <w:tcMar/>
            <w:vAlign w:val="center"/>
          </w:tcPr>
          <w:p w:rsidRPr="00F90377" w:rsidR="003424F8" w:rsidRDefault="00466646" w14:paraId="130C650D" w14:textId="77777777">
            <w:pPr>
              <w:spacing w:after="0"/>
              <w:jc w:val="center"/>
              <w:rPr>
                <w:rFonts w:eastAsia="Times New Roman"/>
                <w:szCs w:val="24"/>
              </w:rPr>
            </w:pPr>
            <w:r w:rsidRPr="00F90377">
              <w:rPr>
                <w:rFonts w:eastAsia="Times New Roman"/>
                <w:szCs w:val="24"/>
              </w:rPr>
              <w:t xml:space="preserve">Initial edition</w:t>
            </w:r>
          </w:p>
        </w:tc>
        <w:tc>
          <w:tcPr>
            <w:tcW w:w="1585" w:type="dxa"/>
            <w:tcMar/>
            <w:vAlign w:val="center"/>
          </w:tcPr>
          <w:p w:rsidRPr="00F90377" w:rsidR="003424F8" w:rsidRDefault="009F39FA" w14:paraId="5D8D515A" w14:textId="5C24CF9E">
            <w:pPr>
              <w:spacing w:after="0"/>
              <w:jc w:val="center"/>
              <w:rPr>
                <w:rFonts w:eastAsia="Times New Roman"/>
                <w:szCs w:val="24"/>
              </w:rPr>
            </w:pPr>
            <w:r w:rsidRPr="009F39FA">
              <w:rPr>
                <w:rFonts w:eastAsia="Times New Roman"/>
                <w:szCs w:val="24"/>
              </w:rPr>
              <w:t xml:space="preserve">14/02/2024</w:t>
            </w:r>
          </w:p>
        </w:tc>
        <w:tc>
          <w:tcPr>
            <w:tcW w:w="1817" w:type="dxa"/>
            <w:tcMar/>
            <w:vAlign w:val="center"/>
          </w:tcPr>
          <w:p w:rsidRPr="00F90377" w:rsidR="003424F8" w:rsidRDefault="00466646" w14:paraId="1176DB4A" w14:textId="77777777">
            <w:pPr>
              <w:spacing w:after="0"/>
              <w:jc w:val="center"/>
              <w:rPr>
                <w:rFonts w:eastAsia="Times New Roman"/>
                <w:szCs w:val="24"/>
              </w:rPr>
            </w:pPr>
            <w:r w:rsidRPr="00F90377">
              <w:rPr>
                <w:rFonts w:eastAsia="Times New Roman"/>
                <w:szCs w:val="24"/>
              </w:rPr>
              <w:t xml:space="preserve">N/A</w:t>
            </w:r>
          </w:p>
        </w:tc>
      </w:tr>
      <w:tr w:rsidRPr="00F90377" w:rsidR="005F6EE9" w:rsidTr="1D1F921E" w14:paraId="46E778B2" w14:textId="77777777">
        <w:trPr>
          <w:trHeight w:val="646"/>
        </w:trPr>
        <w:tc>
          <w:tcPr>
            <w:tcW w:w="1269" w:type="dxa"/>
            <w:tcMar/>
            <w:vAlign w:val="center"/>
          </w:tcPr>
          <w:p w:rsidRPr="00F90377" w:rsidR="005F6EE9" w:rsidRDefault="005F6EE9" w14:paraId="4C63ADFD" w14:textId="6E28075C">
            <w:pPr>
              <w:spacing w:after="0"/>
              <w:jc w:val="center"/>
              <w:rPr>
                <w:rFonts w:eastAsia="Times New Roman"/>
                <w:szCs w:val="24"/>
              </w:rPr>
            </w:pPr>
            <w:r>
              <w:rPr>
                <w:rFonts w:eastAsia="Times New Roman"/>
                <w:szCs w:val="24"/>
              </w:rPr>
              <w:t xml:space="preserve">02</w:t>
            </w:r>
          </w:p>
        </w:tc>
        <w:tc>
          <w:tcPr>
            <w:tcW w:w="4963" w:type="dxa"/>
            <w:tcMar/>
            <w:vAlign w:val="center"/>
          </w:tcPr>
          <w:p w:rsidRPr="00F90377" w:rsidR="005F6EE9" w:rsidRDefault="00C41E38" w14:paraId="271695DC" w14:textId="76CA701B">
            <w:pPr>
              <w:spacing w:after="0"/>
              <w:jc w:val="center"/>
              <w:rPr>
                <w:rFonts w:eastAsia="Times New Roman"/>
                <w:szCs w:val="24"/>
              </w:rPr>
            </w:pPr>
            <w:r w:rsidRPr="00C41E38">
              <w:rPr>
                <w:rFonts w:eastAsia="Times New Roman"/>
                <w:szCs w:val="24"/>
              </w:rPr>
              <w:t xml:space="preserve">Change in Spika's departments</w:t>
            </w:r>
            <w:r w:rsidR="004677A6">
              <w:rPr>
                <w:rFonts w:eastAsia="Times New Roman"/>
                <w:szCs w:val="24"/>
              </w:rPr>
              <w:t xml:space="preserve">. Adaptation of the procedure to digital format</w:t>
            </w:r>
          </w:p>
        </w:tc>
        <w:tc>
          <w:tcPr>
            <w:tcW w:w="1585" w:type="dxa"/>
            <w:tcMar/>
            <w:vAlign w:val="center"/>
          </w:tcPr>
          <w:p w:rsidRPr="009F39FA" w:rsidR="005F6EE9" w:rsidP="1D1F921E" w:rsidRDefault="005F6EE9" w14:paraId="287FCF52" w14:textId="46418898">
            <w:pPr>
              <w:spacing w:after="0"/>
              <w:jc w:val="center"/>
              <w:rPr>
                <w:rFonts w:eastAsia="Times New Roman"/>
              </w:rPr>
            </w:pPr>
            <w:r w:rsidRPr="1D1F921E" w:rsidR="18F8FBCE">
              <w:rPr>
                <w:rFonts w:eastAsia="Times New Roman"/>
              </w:rPr>
              <w:t xml:space="preserve">02/06/2025</w:t>
            </w:r>
          </w:p>
        </w:tc>
        <w:tc>
          <w:tcPr>
            <w:tcW w:w="1817" w:type="dxa"/>
            <w:tcMar/>
            <w:vAlign w:val="center"/>
          </w:tcPr>
          <w:p w:rsidRPr="00F90377" w:rsidR="005F6EE9" w:rsidRDefault="005F6EE9" w14:paraId="4A4151AF" w14:textId="1F8E59A3">
            <w:pPr>
              <w:spacing w:after="0"/>
              <w:jc w:val="center"/>
              <w:rPr>
                <w:rFonts w:eastAsia="Times New Roman"/>
                <w:szCs w:val="24"/>
              </w:rPr>
            </w:pPr>
            <w:r>
              <w:rPr>
                <w:rFonts w:eastAsia="Times New Roman"/>
                <w:szCs w:val="24"/>
              </w:rPr>
              <w:t xml:space="preserve">PNT-004.01</w:t>
            </w:r>
          </w:p>
        </w:tc>
      </w:tr>
    </w:tbl>
    <w:p w:rsidRPr="00F90377" w:rsidR="003424F8" w:rsidRDefault="003424F8" w14:paraId="57D857C8" w14:textId="77777777">
      <w:pPr>
        <w:rPr>
          <w:szCs w:val="24"/>
        </w:rPr>
      </w:pPr>
    </w:p>
    <w:p w:rsidRPr="00F90377" w:rsidR="003424F8" w:rsidRDefault="00466646" w14:paraId="21AC658E" w14:textId="77777777">
      <w:pPr>
        <w:spacing w:line="259" w:lineRule="auto"/>
        <w:jc w:val="left"/>
        <w:rPr>
          <w:szCs w:val="24"/>
        </w:rPr>
      </w:pPr>
      <w:r w:rsidRPr="00F90377">
        <w:rPr>
          <w:szCs w:val="24"/>
        </w:rPr>
        <w:br w:type="page"/>
      </w:r>
    </w:p>
    <w:p w:rsidRPr="00F90377" w:rsidR="003424F8" w:rsidRDefault="003424F8" w14:paraId="6DC0C084" w14:textId="77777777">
      <w:pPr>
        <w:rPr>
          <w:szCs w:val="24"/>
        </w:rPr>
      </w:pPr>
    </w:p>
    <w:sdt>
      <w:sdtPr>
        <w:id w:val="258112906"/>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85498D" w:rsidP="0085498D" w:rsidRDefault="0085498D" w14:paraId="4335616A" w14:textId="29B7B542">
          <w:pPr>
            <w:pStyle w:val="TtuloTDC"/>
            <w:jc w:val="center"/>
          </w:pPr>
          <w:r>
            <w:rPr>
              <w:lang w:val="es-ES"/>
            </w:rPr>
            <w:t xml:space="preserve">Content</w:t>
          </w:r>
        </w:p>
        <w:p w:rsidR="004677A6" w:rsidRDefault="0085498D" w14:paraId="2BB12FEC" w14:textId="08BBC044">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02221">
            <w:r w:rsidRPr="0016450D" w:rsidR="004677A6">
              <w:rPr>
                <w:rStyle w:val="Hipervnculo"/>
                <w:noProof/>
              </w:rPr>
              <w:t>1.</w:t>
            </w:r>
            <w:r w:rsidR="004677A6">
              <w:rPr>
                <w:rFonts w:asciiTheme="minorHAnsi" w:hAnsiTheme="minorHAnsi" w:cstheme="minorBidi"/>
                <w:noProof/>
                <w:kern w:val="2"/>
                <w:szCs w:val="24"/>
                <w:lang w:val="es-ES"/>
                <w14:ligatures w14:val="standardContextual"/>
              </w:rPr>
              <w:tab/>
            </w:r>
            <w:r w:rsidRPr="0016450D" w:rsidR="004677A6">
              <w:rPr>
                <w:rStyle w:val="Hipervnculo"/>
                <w:noProof/>
              </w:rPr>
              <w:t xml:space="preserve">Target</w:t>
            </w:r>
            <w:r w:rsidR="004677A6">
              <w:rPr>
                <w:noProof/>
                <w:webHidden/>
              </w:rPr>
              <w:tab/>
            </w:r>
            <w:r w:rsidR="004677A6">
              <w:rPr>
                <w:noProof/>
                <w:webHidden/>
              </w:rPr>
              <w:fldChar w:fldCharType="begin"/>
            </w:r>
            <w:r w:rsidR="004677A6">
              <w:rPr>
                <w:noProof/>
                <w:webHidden/>
              </w:rPr>
              <w:instrText xml:space="preserve"> PAGEREF _Toc197602221 \h </w:instrText>
            </w:r>
            <w:r w:rsidR="004677A6">
              <w:rPr>
                <w:noProof/>
                <w:webHidden/>
              </w:rPr>
              <w:fldChar w:fldCharType="separate"/>
            </w:r>
            <w:r w:rsidR="004677A6">
              <w:rPr>
                <w:noProof/>
                <w:webHidden/>
              </w:rPr>
              <w:t>4</w:t>
            </w:r>
            <w:r w:rsidR="004677A6">
              <w:rPr>
                <w:noProof/>
                <w:webHidden/>
              </w:rPr>
              <w:fldChar w:fldCharType="end"/>
            </w:r>
          </w:hyperlink>
        </w:p>
        <w:p w:rsidR="004677A6" w:rsidRDefault="004677A6" w14:paraId="47884D1F" w14:textId="1F3DAF9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2">
            <w:r w:rsidRPr="0016450D">
              <w:rPr>
                <w:rStyle w:val="Hipervnculo"/>
                <w:noProof/>
              </w:rPr>
              <w:t>2.</w:t>
            </w:r>
            <w:r>
              <w:rPr>
                <w:rFonts w:asciiTheme="minorHAnsi" w:hAnsiTheme="minorHAnsi" w:cstheme="minorBidi"/>
                <w:noProof/>
                <w:kern w:val="2"/>
                <w:szCs w:val="24"/>
                <w:lang w:val="es-ES"/>
                <w14:ligatures w14:val="standardContextual"/>
              </w:rPr>
              <w:tab/>
            </w:r>
            <w:r w:rsidRPr="0016450D">
              <w:rPr>
                <w:rStyle w:val="Hipervnculo"/>
                <w:noProof/>
              </w:rPr>
              <w:t xml:space="preserve">Outreach</w:t>
            </w:r>
            <w:r>
              <w:rPr>
                <w:noProof/>
                <w:webHidden/>
              </w:rPr>
              <w:tab/>
            </w:r>
            <w:r>
              <w:rPr>
                <w:noProof/>
                <w:webHidden/>
              </w:rPr>
              <w:fldChar w:fldCharType="begin"/>
            </w:r>
            <w:r>
              <w:rPr>
                <w:noProof/>
                <w:webHidden/>
              </w:rPr>
              <w:instrText xml:space="preserve"> PAGEREF _Toc197602222 \h </w:instrText>
            </w:r>
            <w:r>
              <w:rPr>
                <w:noProof/>
                <w:webHidden/>
              </w:rPr>
              <w:fldChar w:fldCharType="separate"/>
            </w:r>
            <w:r>
              <w:rPr>
                <w:noProof/>
                <w:webHidden/>
              </w:rPr>
              <w:t>4</w:t>
            </w:r>
            <w:r>
              <w:rPr>
                <w:noProof/>
                <w:webHidden/>
              </w:rPr>
              <w:fldChar w:fldCharType="end"/>
            </w:r>
          </w:hyperlink>
        </w:p>
        <w:p w:rsidR="004677A6" w:rsidRDefault="004677A6" w14:paraId="530376AD" w14:textId="402D096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3">
            <w:r w:rsidRPr="0016450D">
              <w:rPr>
                <w:rStyle w:val="Hipervnculo"/>
                <w:noProof/>
              </w:rPr>
              <w:t>3.</w:t>
            </w:r>
            <w:r>
              <w:rPr>
                <w:rFonts w:asciiTheme="minorHAnsi" w:hAnsiTheme="minorHAnsi" w:cstheme="minorBidi"/>
                <w:noProof/>
                <w:kern w:val="2"/>
                <w:szCs w:val="24"/>
                <w:lang w:val="es-ES"/>
                <w14:ligatures w14:val="standardContextual"/>
              </w:rPr>
              <w:tab/>
            </w:r>
            <w:r w:rsidRPr="0016450D">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_Toc197602223 \h </w:instrText>
            </w:r>
            <w:r>
              <w:rPr>
                <w:noProof/>
                <w:webHidden/>
              </w:rPr>
              <w:fldChar w:fldCharType="separate"/>
            </w:r>
            <w:r>
              <w:rPr>
                <w:noProof/>
                <w:webHidden/>
              </w:rPr>
              <w:t>4</w:t>
            </w:r>
            <w:r>
              <w:rPr>
                <w:noProof/>
                <w:webHidden/>
              </w:rPr>
              <w:fldChar w:fldCharType="end"/>
            </w:r>
          </w:hyperlink>
        </w:p>
        <w:p w:rsidR="004677A6" w:rsidRDefault="004677A6" w14:paraId="46ECB193" w14:textId="453F4CF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4">
            <w:r w:rsidRPr="0016450D">
              <w:rPr>
                <w:rStyle w:val="Hipervnculo"/>
                <w:noProof/>
              </w:rPr>
              <w:t>4.</w:t>
            </w:r>
            <w:r>
              <w:rPr>
                <w:rFonts w:asciiTheme="minorHAnsi" w:hAnsiTheme="minorHAnsi" w:cstheme="minorBidi"/>
                <w:noProof/>
                <w:kern w:val="2"/>
                <w:szCs w:val="24"/>
                <w:lang w:val="es-ES"/>
                <w14:ligatures w14:val="standardContextual"/>
              </w:rPr>
              <w:tab/>
            </w:r>
            <w:r w:rsidRPr="0016450D">
              <w:rPr>
                <w:rStyle w:val="Hipervnculo"/>
                <w:noProof/>
              </w:rPr>
              <w:t xml:space="preserve">Definitions and Acronyms</w:t>
            </w:r>
            <w:r>
              <w:rPr>
                <w:noProof/>
                <w:webHidden/>
              </w:rPr>
              <w:tab/>
            </w:r>
            <w:r>
              <w:rPr>
                <w:noProof/>
                <w:webHidden/>
              </w:rPr>
              <w:fldChar w:fldCharType="begin"/>
            </w:r>
            <w:r>
              <w:rPr>
                <w:noProof/>
                <w:webHidden/>
              </w:rPr>
              <w:instrText xml:space="preserve"> PAGEREF _Toc197602224 \h </w:instrText>
            </w:r>
            <w:r>
              <w:rPr>
                <w:noProof/>
                <w:webHidden/>
              </w:rPr>
              <w:fldChar w:fldCharType="separate"/>
            </w:r>
            <w:r>
              <w:rPr>
                <w:noProof/>
                <w:webHidden/>
              </w:rPr>
              <w:t>5</w:t>
            </w:r>
            <w:r>
              <w:rPr>
                <w:noProof/>
                <w:webHidden/>
              </w:rPr>
              <w:fldChar w:fldCharType="end"/>
            </w:r>
          </w:hyperlink>
        </w:p>
        <w:p w:rsidR="004677A6" w:rsidRDefault="004677A6" w14:paraId="01652F5F" w14:textId="69A3CA5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25">
            <w:r w:rsidRPr="0016450D">
              <w:rPr>
                <w:rStyle w:val="Hipervnculo"/>
                <w:noProof/>
              </w:rPr>
              <w:t>5.</w:t>
            </w:r>
            <w:r>
              <w:rPr>
                <w:rFonts w:asciiTheme="minorHAnsi" w:hAnsiTheme="minorHAnsi" w:cstheme="minorBidi"/>
                <w:noProof/>
                <w:kern w:val="2"/>
                <w:szCs w:val="24"/>
                <w:lang w:val="es-ES"/>
                <w14:ligatures w14:val="standardContextual"/>
              </w:rPr>
              <w:tab/>
            </w:r>
            <w:r w:rsidRPr="0016450D">
              <w:rPr>
                <w:rStyle w:val="Hipervnculo"/>
                <w:noProof/>
              </w:rPr>
              <w:t xml:space="preserve">Procedure</w:t>
            </w:r>
            <w:r>
              <w:rPr>
                <w:noProof/>
                <w:webHidden/>
              </w:rPr>
              <w:tab/>
            </w:r>
            <w:r>
              <w:rPr>
                <w:noProof/>
                <w:webHidden/>
              </w:rPr>
              <w:fldChar w:fldCharType="begin"/>
            </w:r>
            <w:r>
              <w:rPr>
                <w:noProof/>
                <w:webHidden/>
              </w:rPr>
              <w:instrText xml:space="preserve"> PAGEREF _Toc197602225 \h </w:instrText>
            </w:r>
            <w:r>
              <w:rPr>
                <w:noProof/>
                <w:webHidden/>
              </w:rPr>
              <w:fldChar w:fldCharType="separate"/>
            </w:r>
            <w:r>
              <w:rPr>
                <w:noProof/>
                <w:webHidden/>
              </w:rPr>
              <w:t>6</w:t>
            </w:r>
            <w:r>
              <w:rPr>
                <w:noProof/>
                <w:webHidden/>
              </w:rPr>
              <w:fldChar w:fldCharType="end"/>
            </w:r>
          </w:hyperlink>
        </w:p>
        <w:p w:rsidR="004677A6" w:rsidRDefault="004677A6" w14:paraId="21D6F042" w14:textId="290C376C">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6">
            <w:r w:rsidRPr="0016450D">
              <w:rPr>
                <w:rStyle w:val="Hipervnculo"/>
                <w:noProof/>
              </w:rPr>
              <w:t>5.1.</w:t>
            </w:r>
            <w:r>
              <w:rPr>
                <w:rFonts w:asciiTheme="minorHAnsi" w:hAnsiTheme="minorHAnsi" w:cstheme="minorBidi"/>
                <w:noProof/>
                <w:kern w:val="2"/>
                <w:szCs w:val="24"/>
                <w:lang w:val="es-ES"/>
                <w14:ligatures w14:val="standardContextual"/>
              </w:rPr>
              <w:tab/>
            </w:r>
            <w:r w:rsidRPr="0016450D">
              <w:rPr>
                <w:rStyle w:val="Hipervnculo"/>
                <w:noProof/>
              </w:rPr>
              <w:t xml:space="preserve">Introduction</w:t>
            </w:r>
            <w:r>
              <w:rPr>
                <w:noProof/>
                <w:webHidden/>
              </w:rPr>
              <w:tab/>
            </w:r>
            <w:r>
              <w:rPr>
                <w:noProof/>
                <w:webHidden/>
              </w:rPr>
              <w:fldChar w:fldCharType="begin"/>
            </w:r>
            <w:r>
              <w:rPr>
                <w:noProof/>
                <w:webHidden/>
              </w:rPr>
              <w:instrText xml:space="preserve"> PAGEREF _Toc197602226 \h </w:instrText>
            </w:r>
            <w:r>
              <w:rPr>
                <w:noProof/>
                <w:webHidden/>
              </w:rPr>
              <w:fldChar w:fldCharType="separate"/>
            </w:r>
            <w:r>
              <w:rPr>
                <w:noProof/>
                <w:webHidden/>
              </w:rPr>
              <w:t>6</w:t>
            </w:r>
            <w:r>
              <w:rPr>
                <w:noProof/>
                <w:webHidden/>
              </w:rPr>
              <w:fldChar w:fldCharType="end"/>
            </w:r>
          </w:hyperlink>
        </w:p>
        <w:p w:rsidR="004677A6" w:rsidRDefault="004677A6" w14:paraId="4DCBD5EA" w14:textId="49A4DBD0">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7">
            <w:r w:rsidRPr="0016450D">
              <w:rPr>
                <w:rStyle w:val="Hipervnculo"/>
                <w:noProof/>
              </w:rPr>
              <w:t>5.2.</w:t>
            </w:r>
            <w:r>
              <w:rPr>
                <w:rFonts w:asciiTheme="minorHAnsi" w:hAnsiTheme="minorHAnsi" w:cstheme="minorBidi"/>
                <w:noProof/>
                <w:kern w:val="2"/>
                <w:szCs w:val="24"/>
                <w:lang w:val="es-ES"/>
                <w14:ligatures w14:val="standardContextual"/>
              </w:rPr>
              <w:tab/>
            </w:r>
            <w:r w:rsidRPr="0016450D">
              <w:rPr>
                <w:rStyle w:val="Hipervnculo"/>
                <w:noProof/>
              </w:rPr>
              <w:t xml:space="preserve">Classification of non-conformities</w:t>
            </w:r>
            <w:r>
              <w:rPr>
                <w:noProof/>
                <w:webHidden/>
              </w:rPr>
              <w:tab/>
            </w:r>
            <w:r>
              <w:rPr>
                <w:noProof/>
                <w:webHidden/>
              </w:rPr>
              <w:fldChar w:fldCharType="begin"/>
            </w:r>
            <w:r>
              <w:rPr>
                <w:noProof/>
                <w:webHidden/>
              </w:rPr>
              <w:instrText xml:space="preserve"> PAGEREF _Toc197602227 \h </w:instrText>
            </w:r>
            <w:r>
              <w:rPr>
                <w:noProof/>
                <w:webHidden/>
              </w:rPr>
              <w:fldChar w:fldCharType="separate"/>
            </w:r>
            <w:r>
              <w:rPr>
                <w:noProof/>
                <w:webHidden/>
              </w:rPr>
              <w:t>6</w:t>
            </w:r>
            <w:r>
              <w:rPr>
                <w:noProof/>
                <w:webHidden/>
              </w:rPr>
              <w:fldChar w:fldCharType="end"/>
            </w:r>
          </w:hyperlink>
        </w:p>
        <w:p w:rsidR="004677A6" w:rsidRDefault="004677A6" w14:paraId="1FDA515B" w14:textId="610FC0D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8">
            <w:r w:rsidRPr="0016450D">
              <w:rPr>
                <w:rStyle w:val="Hipervnculo"/>
                <w:noProof/>
              </w:rPr>
              <w:t>5.3.</w:t>
            </w:r>
            <w:r>
              <w:rPr>
                <w:rFonts w:asciiTheme="minorHAnsi" w:hAnsiTheme="minorHAnsi" w:cstheme="minorBidi"/>
                <w:noProof/>
                <w:kern w:val="2"/>
                <w:szCs w:val="24"/>
                <w:lang w:val="es-ES"/>
                <w14:ligatures w14:val="standardContextual"/>
              </w:rPr>
              <w:tab/>
            </w:r>
            <w:r w:rsidRPr="0016450D">
              <w:rPr>
                <w:rStyle w:val="Hipervnculo"/>
                <w:noProof/>
              </w:rPr>
              <w:t xml:space="preserve">Minor non-conformity</w:t>
            </w:r>
            <w:r>
              <w:rPr>
                <w:noProof/>
                <w:webHidden/>
              </w:rPr>
              <w:tab/>
            </w:r>
            <w:r>
              <w:rPr>
                <w:noProof/>
                <w:webHidden/>
              </w:rPr>
              <w:fldChar w:fldCharType="begin"/>
            </w:r>
            <w:r>
              <w:rPr>
                <w:noProof/>
                <w:webHidden/>
              </w:rPr>
              <w:instrText xml:space="preserve"> PAGEREF _Toc197602228 \h </w:instrText>
            </w:r>
            <w:r>
              <w:rPr>
                <w:noProof/>
                <w:webHidden/>
              </w:rPr>
              <w:fldChar w:fldCharType="separate"/>
            </w:r>
            <w:r>
              <w:rPr>
                <w:noProof/>
                <w:webHidden/>
              </w:rPr>
              <w:t>8</w:t>
            </w:r>
            <w:r>
              <w:rPr>
                <w:noProof/>
                <w:webHidden/>
              </w:rPr>
              <w:fldChar w:fldCharType="end"/>
            </w:r>
          </w:hyperlink>
        </w:p>
        <w:p w:rsidR="004677A6" w:rsidRDefault="004677A6" w14:paraId="156FDC0A" w14:textId="1A98456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29">
            <w:r w:rsidRPr="0016450D">
              <w:rPr>
                <w:rStyle w:val="Hipervnculo"/>
                <w:noProof/>
              </w:rPr>
              <w:t>5.4.</w:t>
            </w:r>
            <w:r>
              <w:rPr>
                <w:rFonts w:asciiTheme="minorHAnsi" w:hAnsiTheme="minorHAnsi" w:cstheme="minorBidi"/>
                <w:noProof/>
                <w:kern w:val="2"/>
                <w:szCs w:val="24"/>
                <w:lang w:val="es-ES"/>
                <w14:ligatures w14:val="standardContextual"/>
              </w:rPr>
              <w:tab/>
            </w:r>
            <w:r w:rsidRPr="0016450D">
              <w:rPr>
                <w:rStyle w:val="Hipervnculo"/>
                <w:noProof/>
              </w:rPr>
              <w:t xml:space="preserve">Major non-conformity</w:t>
            </w:r>
            <w:r>
              <w:rPr>
                <w:noProof/>
                <w:webHidden/>
              </w:rPr>
              <w:tab/>
            </w:r>
            <w:r>
              <w:rPr>
                <w:noProof/>
                <w:webHidden/>
              </w:rPr>
              <w:fldChar w:fldCharType="begin"/>
            </w:r>
            <w:r>
              <w:rPr>
                <w:noProof/>
                <w:webHidden/>
              </w:rPr>
              <w:instrText xml:space="preserve"> PAGEREF _Toc197602229 \h </w:instrText>
            </w:r>
            <w:r>
              <w:rPr>
                <w:noProof/>
                <w:webHidden/>
              </w:rPr>
              <w:fldChar w:fldCharType="separate"/>
            </w:r>
            <w:r>
              <w:rPr>
                <w:noProof/>
                <w:webHidden/>
              </w:rPr>
              <w:t>8</w:t>
            </w:r>
            <w:r>
              <w:rPr>
                <w:noProof/>
                <w:webHidden/>
              </w:rPr>
              <w:fldChar w:fldCharType="end"/>
            </w:r>
          </w:hyperlink>
        </w:p>
        <w:p w:rsidR="004677A6" w:rsidRDefault="004677A6" w14:paraId="7F592626" w14:textId="3CCF354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0">
            <w:r w:rsidRPr="0016450D">
              <w:rPr>
                <w:rStyle w:val="Hipervnculo"/>
                <w:noProof/>
              </w:rPr>
              <w:t>5.5.</w:t>
            </w:r>
            <w:r>
              <w:rPr>
                <w:rFonts w:asciiTheme="minorHAnsi" w:hAnsiTheme="minorHAnsi" w:cstheme="minorBidi"/>
                <w:noProof/>
                <w:kern w:val="2"/>
                <w:szCs w:val="24"/>
                <w:lang w:val="es-ES"/>
                <w14:ligatures w14:val="standardContextual"/>
              </w:rPr>
              <w:tab/>
            </w:r>
            <w:r w:rsidRPr="0016450D">
              <w:rPr>
                <w:rStyle w:val="Hipervnculo"/>
                <w:noProof/>
              </w:rPr>
              <w:t xml:space="preserve">Critical non-conformity</w:t>
            </w:r>
            <w:r>
              <w:rPr>
                <w:noProof/>
                <w:webHidden/>
              </w:rPr>
              <w:tab/>
            </w:r>
            <w:r>
              <w:rPr>
                <w:noProof/>
                <w:webHidden/>
              </w:rPr>
              <w:fldChar w:fldCharType="begin"/>
            </w:r>
            <w:r>
              <w:rPr>
                <w:noProof/>
                <w:webHidden/>
              </w:rPr>
              <w:instrText xml:space="preserve"> PAGEREF _Toc197602230 \h </w:instrText>
            </w:r>
            <w:r>
              <w:rPr>
                <w:noProof/>
                <w:webHidden/>
              </w:rPr>
              <w:fldChar w:fldCharType="separate"/>
            </w:r>
            <w:r>
              <w:rPr>
                <w:noProof/>
                <w:webHidden/>
              </w:rPr>
              <w:t>8</w:t>
            </w:r>
            <w:r>
              <w:rPr>
                <w:noProof/>
                <w:webHidden/>
              </w:rPr>
              <w:fldChar w:fldCharType="end"/>
            </w:r>
          </w:hyperlink>
        </w:p>
        <w:p w:rsidR="004677A6" w:rsidRDefault="004677A6" w14:paraId="1A197AB1" w14:textId="5B3A414F">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1">
            <w:r w:rsidRPr="0016450D">
              <w:rPr>
                <w:rStyle w:val="Hipervnculo"/>
                <w:noProof/>
              </w:rPr>
              <w:t>5.6.</w:t>
            </w:r>
            <w:r>
              <w:rPr>
                <w:rFonts w:asciiTheme="minorHAnsi" w:hAnsiTheme="minorHAnsi" w:cstheme="minorBidi"/>
                <w:noProof/>
                <w:kern w:val="2"/>
                <w:szCs w:val="24"/>
                <w:lang w:val="es-ES"/>
                <w14:ligatures w14:val="standardContextual"/>
              </w:rPr>
              <w:tab/>
            </w:r>
            <w:r w:rsidRPr="0016450D">
              <w:rPr>
                <w:rStyle w:val="Hipervnculo"/>
                <w:noProof/>
              </w:rPr>
              <w:t xml:space="preserve">Non-conformity management</w:t>
            </w:r>
            <w:r>
              <w:rPr>
                <w:noProof/>
                <w:webHidden/>
              </w:rPr>
              <w:tab/>
            </w:r>
            <w:r>
              <w:rPr>
                <w:noProof/>
                <w:webHidden/>
              </w:rPr>
              <w:fldChar w:fldCharType="begin"/>
            </w:r>
            <w:r>
              <w:rPr>
                <w:noProof/>
                <w:webHidden/>
              </w:rPr>
              <w:instrText xml:space="preserve"> PAGEREF _Toc197602231 \h </w:instrText>
            </w:r>
            <w:r>
              <w:rPr>
                <w:noProof/>
                <w:webHidden/>
              </w:rPr>
              <w:fldChar w:fldCharType="separate"/>
            </w:r>
            <w:r>
              <w:rPr>
                <w:noProof/>
                <w:webHidden/>
              </w:rPr>
              <w:t>8</w:t>
            </w:r>
            <w:r>
              <w:rPr>
                <w:noProof/>
                <w:webHidden/>
              </w:rPr>
              <w:fldChar w:fldCharType="end"/>
            </w:r>
          </w:hyperlink>
        </w:p>
        <w:p w:rsidR="004677A6" w:rsidRDefault="004677A6" w14:paraId="5E848794" w14:textId="62106D4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02232">
            <w:r w:rsidRPr="0016450D">
              <w:rPr>
                <w:rStyle w:val="Hipervnculo"/>
                <w:noProof/>
              </w:rPr>
              <w:t>5.7.</w:t>
            </w:r>
            <w:r>
              <w:rPr>
                <w:rFonts w:asciiTheme="minorHAnsi" w:hAnsiTheme="minorHAnsi" w:cstheme="minorBidi"/>
                <w:noProof/>
                <w:kern w:val="2"/>
                <w:szCs w:val="24"/>
                <w:lang w:val="es-ES"/>
                <w14:ligatures w14:val="standardContextual"/>
              </w:rPr>
              <w:tab/>
            </w:r>
            <w:r w:rsidRPr="0016450D">
              <w:rPr>
                <w:rStyle w:val="Hipervnculo"/>
                <w:noProof/>
              </w:rPr>
              <w:t xml:space="preserve">Cancellation of non-conformities</w:t>
            </w:r>
            <w:r>
              <w:rPr>
                <w:noProof/>
                <w:webHidden/>
              </w:rPr>
              <w:tab/>
            </w:r>
            <w:r>
              <w:rPr>
                <w:noProof/>
                <w:webHidden/>
              </w:rPr>
              <w:fldChar w:fldCharType="begin"/>
            </w:r>
            <w:r>
              <w:rPr>
                <w:noProof/>
                <w:webHidden/>
              </w:rPr>
              <w:instrText xml:space="preserve"> PAGEREF _Toc197602232 \h </w:instrText>
            </w:r>
            <w:r>
              <w:rPr>
                <w:noProof/>
                <w:webHidden/>
              </w:rPr>
              <w:fldChar w:fldCharType="separate"/>
            </w:r>
            <w:r>
              <w:rPr>
                <w:noProof/>
                <w:webHidden/>
              </w:rPr>
              <w:t>10</w:t>
            </w:r>
            <w:r>
              <w:rPr>
                <w:noProof/>
                <w:webHidden/>
              </w:rPr>
              <w:fldChar w:fldCharType="end"/>
            </w:r>
          </w:hyperlink>
        </w:p>
        <w:p w:rsidR="004677A6" w:rsidRDefault="004677A6" w14:paraId="1D522A36" w14:textId="7513984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3">
            <w:r w:rsidRPr="0016450D">
              <w:rPr>
                <w:rStyle w:val="Hipervnculo"/>
                <w:noProof/>
              </w:rPr>
              <w:t>6.</w:t>
            </w:r>
            <w:r>
              <w:rPr>
                <w:rFonts w:asciiTheme="minorHAnsi" w:hAnsiTheme="minorHAnsi" w:cstheme="minorBidi"/>
                <w:noProof/>
                <w:kern w:val="2"/>
                <w:szCs w:val="24"/>
                <w:lang w:val="es-ES"/>
                <w14:ligatures w14:val="standardContextual"/>
              </w:rPr>
              <w:tab/>
            </w:r>
            <w:r w:rsidRPr="0016450D">
              <w:rPr>
                <w:rStyle w:val="Hipervnculo"/>
                <w:noProof/>
              </w:rPr>
              <w:t xml:space="preserve">Distribution of the Procedure</w:t>
            </w:r>
            <w:r>
              <w:rPr>
                <w:noProof/>
                <w:webHidden/>
              </w:rPr>
              <w:tab/>
            </w:r>
            <w:r>
              <w:rPr>
                <w:noProof/>
                <w:webHidden/>
              </w:rPr>
              <w:fldChar w:fldCharType="begin"/>
            </w:r>
            <w:r>
              <w:rPr>
                <w:noProof/>
                <w:webHidden/>
              </w:rPr>
              <w:instrText xml:space="preserve"> PAGEREF _Toc197602233 \h </w:instrText>
            </w:r>
            <w:r>
              <w:rPr>
                <w:noProof/>
                <w:webHidden/>
              </w:rPr>
              <w:fldChar w:fldCharType="separate"/>
            </w:r>
            <w:r>
              <w:rPr>
                <w:noProof/>
                <w:webHidden/>
              </w:rPr>
              <w:t>10</w:t>
            </w:r>
            <w:r>
              <w:rPr>
                <w:noProof/>
                <w:webHidden/>
              </w:rPr>
              <w:fldChar w:fldCharType="end"/>
            </w:r>
          </w:hyperlink>
        </w:p>
        <w:p w:rsidR="004677A6" w:rsidRDefault="004677A6" w14:paraId="742A0D3D" w14:textId="50C91AE0">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4">
            <w:r w:rsidRPr="0016450D">
              <w:rPr>
                <w:rStyle w:val="Hipervnculo"/>
                <w:noProof/>
              </w:rPr>
              <w:t>7.</w:t>
            </w:r>
            <w:r>
              <w:rPr>
                <w:rFonts w:asciiTheme="minorHAnsi" w:hAnsiTheme="minorHAnsi" w:cstheme="minorBidi"/>
                <w:noProof/>
                <w:kern w:val="2"/>
                <w:szCs w:val="24"/>
                <w:lang w:val="es-ES"/>
                <w14:ligatures w14:val="standardContextual"/>
              </w:rPr>
              <w:tab/>
            </w:r>
            <w:r w:rsidRPr="0016450D">
              <w:rPr>
                <w:rStyle w:val="Hipervnculo"/>
                <w:noProof/>
              </w:rPr>
              <w:t xml:space="preserve">Annexes</w:t>
            </w:r>
            <w:r>
              <w:rPr>
                <w:noProof/>
                <w:webHidden/>
              </w:rPr>
              <w:tab/>
            </w:r>
            <w:r>
              <w:rPr>
                <w:noProof/>
                <w:webHidden/>
              </w:rPr>
              <w:fldChar w:fldCharType="begin"/>
            </w:r>
            <w:r>
              <w:rPr>
                <w:noProof/>
                <w:webHidden/>
              </w:rPr>
              <w:instrText xml:space="preserve"> PAGEREF _Toc197602234 \h </w:instrText>
            </w:r>
            <w:r>
              <w:rPr>
                <w:noProof/>
                <w:webHidden/>
              </w:rPr>
              <w:fldChar w:fldCharType="separate"/>
            </w:r>
            <w:r>
              <w:rPr>
                <w:noProof/>
                <w:webHidden/>
              </w:rPr>
              <w:t>11</w:t>
            </w:r>
            <w:r>
              <w:rPr>
                <w:noProof/>
                <w:webHidden/>
              </w:rPr>
              <w:fldChar w:fldCharType="end"/>
            </w:r>
          </w:hyperlink>
        </w:p>
        <w:p w:rsidR="004677A6" w:rsidRDefault="004677A6" w14:paraId="0C4AE323" w14:textId="6E11A27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5">
            <w:r w:rsidRPr="0016450D">
              <w:rPr>
                <w:rStyle w:val="Hipervnculo"/>
                <w:noProof/>
              </w:rPr>
              <w:t>8.</w:t>
            </w:r>
            <w:r>
              <w:rPr>
                <w:rFonts w:asciiTheme="minorHAnsi" w:hAnsiTheme="minorHAnsi" w:cstheme="minorBidi"/>
                <w:noProof/>
                <w:kern w:val="2"/>
                <w:szCs w:val="24"/>
                <w:lang w:val="es-ES"/>
                <w14:ligatures w14:val="standardContextual"/>
              </w:rPr>
              <w:tab/>
            </w:r>
            <w:r w:rsidRPr="0016450D">
              <w:rPr>
                <w:rStyle w:val="Hipervnculo"/>
                <w:noProof/>
              </w:rPr>
              <w:t xml:space="preserve">Related documentation</w:t>
            </w:r>
            <w:r>
              <w:rPr>
                <w:noProof/>
                <w:webHidden/>
              </w:rPr>
              <w:tab/>
            </w:r>
            <w:r>
              <w:rPr>
                <w:noProof/>
                <w:webHidden/>
              </w:rPr>
              <w:fldChar w:fldCharType="begin"/>
            </w:r>
            <w:r>
              <w:rPr>
                <w:noProof/>
                <w:webHidden/>
              </w:rPr>
              <w:instrText xml:space="preserve"> PAGEREF _Toc197602235 \h </w:instrText>
            </w:r>
            <w:r>
              <w:rPr>
                <w:noProof/>
                <w:webHidden/>
              </w:rPr>
              <w:fldChar w:fldCharType="separate"/>
            </w:r>
            <w:r>
              <w:rPr>
                <w:noProof/>
                <w:webHidden/>
              </w:rPr>
              <w:t>11</w:t>
            </w:r>
            <w:r>
              <w:rPr>
                <w:noProof/>
                <w:webHidden/>
              </w:rPr>
              <w:fldChar w:fldCharType="end"/>
            </w:r>
          </w:hyperlink>
        </w:p>
        <w:p w:rsidR="004677A6" w:rsidRDefault="004677A6" w14:paraId="2FF86080" w14:textId="6CB60CC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02236">
            <w:r w:rsidRPr="0016450D">
              <w:rPr>
                <w:rStyle w:val="Hipervnculo"/>
                <w:noProof/>
              </w:rPr>
              <w:t>9.</w:t>
            </w:r>
            <w:r>
              <w:rPr>
                <w:rFonts w:asciiTheme="minorHAnsi" w:hAnsiTheme="minorHAnsi" w:cstheme="minorBidi"/>
                <w:noProof/>
                <w:kern w:val="2"/>
                <w:szCs w:val="24"/>
                <w:lang w:val="es-ES"/>
                <w14:ligatures w14:val="standardContextual"/>
              </w:rPr>
              <w:tab/>
            </w:r>
            <w:r w:rsidRPr="0016450D">
              <w:rPr>
                <w:rStyle w:val="Hipervnculo"/>
                <w:noProof/>
              </w:rPr>
              <w:t xml:space="preserve">Training</w:t>
            </w:r>
            <w:r>
              <w:rPr>
                <w:noProof/>
                <w:webHidden/>
              </w:rPr>
              <w:tab/>
            </w:r>
            <w:r>
              <w:rPr>
                <w:noProof/>
                <w:webHidden/>
              </w:rPr>
              <w:fldChar w:fldCharType="begin"/>
            </w:r>
            <w:r>
              <w:rPr>
                <w:noProof/>
                <w:webHidden/>
              </w:rPr>
              <w:instrText xml:space="preserve"> PAGEREF _Toc197602236 \h </w:instrText>
            </w:r>
            <w:r>
              <w:rPr>
                <w:noProof/>
                <w:webHidden/>
              </w:rPr>
              <w:fldChar w:fldCharType="separate"/>
            </w:r>
            <w:r>
              <w:rPr>
                <w:noProof/>
                <w:webHidden/>
              </w:rPr>
              <w:t>11</w:t>
            </w:r>
            <w:r>
              <w:rPr>
                <w:noProof/>
                <w:webHidden/>
              </w:rPr>
              <w:fldChar w:fldCharType="end"/>
            </w:r>
          </w:hyperlink>
        </w:p>
        <w:p w:rsidR="004677A6" w:rsidRDefault="004677A6" w14:paraId="669ADD79" w14:textId="69A1E750">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7">
            <w:r w:rsidRPr="0016450D">
              <w:rPr>
                <w:rStyle w:val="Hipervnculo"/>
                <w:noProof/>
              </w:rPr>
              <w:t xml:space="preserve">Non-conformity notification form template</w:t>
            </w:r>
            <w:r>
              <w:rPr>
                <w:noProof/>
                <w:webHidden/>
              </w:rPr>
              <w:tab/>
            </w:r>
            <w:r>
              <w:rPr>
                <w:noProof/>
                <w:webHidden/>
              </w:rPr>
              <w:fldChar w:fldCharType="begin"/>
            </w:r>
            <w:r>
              <w:rPr>
                <w:noProof/>
                <w:webHidden/>
              </w:rPr>
              <w:instrText xml:space="preserve"> PAGEREF _Toc197602237 \h </w:instrText>
            </w:r>
            <w:r>
              <w:rPr>
                <w:noProof/>
                <w:webHidden/>
              </w:rPr>
              <w:fldChar w:fldCharType="separate"/>
            </w:r>
            <w:r>
              <w:rPr>
                <w:noProof/>
                <w:webHidden/>
              </w:rPr>
              <w:t>13</w:t>
            </w:r>
            <w:r>
              <w:rPr>
                <w:noProof/>
                <w:webHidden/>
              </w:rPr>
              <w:fldChar w:fldCharType="end"/>
            </w:r>
          </w:hyperlink>
        </w:p>
        <w:p w:rsidR="004677A6" w:rsidRDefault="004677A6" w14:paraId="5E2F5607" w14:textId="4D2F76C2">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8">
            <w:r w:rsidRPr="0016450D">
              <w:rPr>
                <w:rStyle w:val="Hipervnculo"/>
                <w:noProof/>
              </w:rPr>
              <w:t xml:space="preserve">Template list of non-conformities</w:t>
            </w:r>
            <w:r>
              <w:rPr>
                <w:noProof/>
                <w:webHidden/>
              </w:rPr>
              <w:tab/>
            </w:r>
            <w:r>
              <w:rPr>
                <w:noProof/>
                <w:webHidden/>
              </w:rPr>
              <w:fldChar w:fldCharType="begin"/>
            </w:r>
            <w:r>
              <w:rPr>
                <w:noProof/>
                <w:webHidden/>
              </w:rPr>
              <w:instrText xml:space="preserve"> PAGEREF _Toc197602238 \h </w:instrText>
            </w:r>
            <w:r>
              <w:rPr>
                <w:noProof/>
                <w:webHidden/>
              </w:rPr>
              <w:fldChar w:fldCharType="separate"/>
            </w:r>
            <w:r>
              <w:rPr>
                <w:noProof/>
                <w:webHidden/>
              </w:rPr>
              <w:t>14</w:t>
            </w:r>
            <w:r>
              <w:rPr>
                <w:noProof/>
                <w:webHidden/>
              </w:rPr>
              <w:fldChar w:fldCharType="end"/>
            </w:r>
          </w:hyperlink>
        </w:p>
        <w:p w:rsidR="004677A6" w:rsidRDefault="004677A6" w14:paraId="59043A09" w14:textId="7A2A5D58">
          <w:pPr>
            <w:pStyle w:val="TDC1"/>
            <w:tabs>
              <w:tab w:val="right" w:leader="dot" w:pos="9627"/>
            </w:tabs>
            <w:rPr>
              <w:rFonts w:asciiTheme="minorHAnsi" w:hAnsiTheme="minorHAnsi" w:cstheme="minorBidi"/>
              <w:noProof/>
              <w:kern w:val="2"/>
              <w:szCs w:val="24"/>
              <w:lang w:val="es-ES"/>
              <w14:ligatures w14:val="standardContextual"/>
            </w:rPr>
          </w:pPr>
          <w:hyperlink w:history="1" w:anchor="_Toc197602239">
            <w:r w:rsidRPr="0016450D">
              <w:rPr>
                <w:rStyle w:val="Hipervnculo"/>
                <w:noProof/>
              </w:rPr>
              <w:t xml:space="preserve">Impact assessment form</w:t>
            </w:r>
            <w:r>
              <w:rPr>
                <w:noProof/>
                <w:webHidden/>
              </w:rPr>
              <w:tab/>
            </w:r>
            <w:r>
              <w:rPr>
                <w:noProof/>
                <w:webHidden/>
              </w:rPr>
              <w:fldChar w:fldCharType="begin"/>
            </w:r>
            <w:r>
              <w:rPr>
                <w:noProof/>
                <w:webHidden/>
              </w:rPr>
              <w:instrText xml:space="preserve"> PAGEREF _Toc197602239 \h </w:instrText>
            </w:r>
            <w:r>
              <w:rPr>
                <w:noProof/>
                <w:webHidden/>
              </w:rPr>
              <w:fldChar w:fldCharType="separate"/>
            </w:r>
            <w:r>
              <w:rPr>
                <w:noProof/>
                <w:webHidden/>
              </w:rPr>
              <w:t>15</w:t>
            </w:r>
            <w:r>
              <w:rPr>
                <w:noProof/>
                <w:webHidden/>
              </w:rPr>
              <w:fldChar w:fldCharType="end"/>
            </w:r>
          </w:hyperlink>
        </w:p>
        <w:p w:rsidR="0085498D" w:rsidRDefault="0085498D" w14:paraId="71E70A6E" w14:textId="12334FE7">
          <w:r>
            <w:rPr>
              <w:b/>
              <w:bCs/>
            </w:rPr>
            <w:fldChar w:fldCharType="end"/>
          </w:r>
        </w:p>
      </w:sdtContent>
    </w:sdt>
    <w:p w:rsidRPr="00F90377" w:rsidR="003424F8" w:rsidRDefault="003424F8" w14:paraId="7D648DDE" w14:textId="77777777">
      <w:pPr>
        <w:rPr>
          <w:bCs/>
          <w:szCs w:val="24"/>
        </w:rPr>
      </w:pPr>
    </w:p>
    <w:p w:rsidRPr="00F90377" w:rsidR="003424F8" w:rsidRDefault="003424F8" w14:paraId="15A36DBE" w14:textId="77777777">
      <w:pPr>
        <w:rPr>
          <w:bCs/>
          <w:szCs w:val="24"/>
        </w:rPr>
      </w:pPr>
    </w:p>
    <w:p w:rsidRPr="00F90377" w:rsidR="003424F8" w:rsidP="002B27B7" w:rsidRDefault="00466646" w14:paraId="119F608C" w14:textId="77777777">
      <w:pPr>
        <w:pStyle w:val="Titulo1SP"/>
      </w:pPr>
      <w:bookmarkStart w:name="_Toc197602221" w:id="0"/>
      <w:r w:rsidRPr="00F90377">
        <w:lastRenderedPageBreak/>
      </w:r>
      <w:r w:rsidRPr="00F90377">
        <w:t xml:space="preserve">Target</w:t>
      </w:r>
      <w:bookmarkEnd w:id="0"/>
    </w:p>
    <w:p w:rsidR="003424F8" w:rsidRDefault="00466646" w14:paraId="2A47A544" w14:textId="77777777">
      <w:pPr>
        <w:rPr>
          <w:szCs w:val="24"/>
        </w:rPr>
      </w:pPr>
      <w:r w:rsidRPr="00F90377">
        <w:rPr>
          <w:szCs w:val="24"/>
        </w:rPr>
        <w:t xml:space="preserve">The aim of this procedure is to define the methodology used by </w:t>
      </w:r>
      <w:r w:rsidR="00423A99">
        <w:rPr>
          <w:szCs w:val="24"/>
        </w:rPr>
        <w:t xml:space="preserve">SPIKA Tech</w:t>
      </w:r>
      <w:r w:rsidRPr="00F90377" w:rsidR="003D3838">
        <w:rPr>
          <w:szCs w:val="24"/>
        </w:rPr>
        <w:t xml:space="preserve">, hereinafter </w:t>
      </w:r>
      <w:r w:rsidR="00316F63">
        <w:rPr>
          <w:szCs w:val="24"/>
        </w:rPr>
        <w:t xml:space="preserve">SPIKA</w:t>
      </w:r>
      <w:r w:rsidRPr="00F90377" w:rsidR="003D3838">
        <w:rPr>
          <w:szCs w:val="24"/>
        </w:rPr>
        <w:t xml:space="preserve">, </w:t>
      </w:r>
      <w:r w:rsidRPr="00F90377">
        <w:rPr>
          <w:szCs w:val="24"/>
        </w:rPr>
        <w:t xml:space="preserve">to carry out an adequate management of non-conformities, in order to ensure that all non-conformities are identified, notified, evaluated and investigated, documented and approved in an appropriate manner and by the applicable personnel. Likewise, to define and manage the implementation of corrective and preventive measures derived from non-conformities in order to avoid recurrences.</w:t>
      </w:r>
    </w:p>
    <w:p w:rsidRPr="00F90377" w:rsidR="0008106A" w:rsidRDefault="0008106A" w14:paraId="7F9D1173" w14:textId="77777777">
      <w:pPr>
        <w:rPr>
          <w:szCs w:val="24"/>
        </w:rPr>
      </w:pPr>
    </w:p>
    <w:p w:rsidRPr="00F90377" w:rsidR="003424F8" w:rsidP="002B27B7" w:rsidRDefault="00466646" w14:paraId="199BE358" w14:textId="77777777">
      <w:pPr>
        <w:pStyle w:val="Titulo1SP"/>
      </w:pPr>
      <w:bookmarkStart w:name="_Toc197602222" w:id="1"/>
      <w:r w:rsidRPr="00F90377">
        <w:t xml:space="preserve">Outreach</w:t>
      </w:r>
      <w:bookmarkEnd w:id="1"/>
    </w:p>
    <w:p w:rsidR="00DA3A98" w:rsidRDefault="00466646" w14:paraId="3ED12FDA" w14:textId="5AF0000B">
      <w:pPr>
        <w:rPr>
          <w:szCs w:val="24"/>
        </w:rPr>
      </w:pPr>
      <w:r w:rsidRPr="00F90377">
        <w:rPr>
          <w:szCs w:val="24"/>
        </w:rPr>
        <w:t xml:space="preserve">The scope of this procedure applies to all non-conformities occurring in </w:t>
      </w:r>
      <w:r w:rsidR="00423A99">
        <w:rPr>
          <w:szCs w:val="24"/>
        </w:rPr>
        <w:t xml:space="preserve">SPIKA'</w:t>
      </w:r>
      <w:r w:rsidRPr="00F90377">
        <w:rPr>
          <w:szCs w:val="24"/>
        </w:rPr>
        <w:t xml:space="preserve">s quality system</w:t>
      </w:r>
      <w:r w:rsidRPr="00F90377">
        <w:rPr>
          <w:szCs w:val="24"/>
        </w:rPr>
        <w:t xml:space="preserve">, which may lead to deficiencies in the quality of the products and processes carried out at </w:t>
      </w:r>
      <w:r w:rsidR="00423A99">
        <w:rPr>
          <w:szCs w:val="24"/>
        </w:rPr>
        <w:t xml:space="preserve">SPIKA</w:t>
      </w:r>
      <w:r w:rsidRPr="00F90377">
        <w:rPr>
          <w:szCs w:val="24"/>
        </w:rPr>
        <w:t xml:space="preserve">.</w:t>
      </w:r>
    </w:p>
    <w:p w:rsidRPr="00F90377" w:rsidR="003424F8" w:rsidRDefault="00466646" w14:paraId="0C6D5EF2" w14:textId="15176D84">
      <w:pPr>
        <w:rPr>
          <w:szCs w:val="24"/>
        </w:rPr>
      </w:pPr>
      <w:r w:rsidRPr="00F90377">
        <w:rPr>
          <w:szCs w:val="24"/>
        </w:rPr>
        <w:t xml:space="preserve"> </w:t>
      </w:r>
    </w:p>
    <w:p w:rsidRPr="00F90377" w:rsidR="003424F8" w:rsidP="002B27B7" w:rsidRDefault="00466646" w14:paraId="5AE01153" w14:textId="77777777">
      <w:pPr>
        <w:pStyle w:val="Titulo1SP"/>
      </w:pPr>
      <w:bookmarkStart w:name="_Toc197602223" w:id="2"/>
      <w:r w:rsidRPr="00F90377">
        <w:t xml:space="preserve"> Responsibilities and Departments concerned</w:t>
      </w:r>
      <w:bookmarkEnd w:id="2"/>
    </w:p>
    <w:p w:rsidRPr="00F90377" w:rsidR="003424F8" w:rsidRDefault="00466646" w14:paraId="61058BD2" w14:textId="77777777">
      <w:pPr>
        <w:rPr>
          <w:szCs w:val="24"/>
        </w:rPr>
      </w:pPr>
      <w:r w:rsidRPr="00F90377">
        <w:rPr>
          <w:szCs w:val="24"/>
        </w:rPr>
        <w:t xml:space="preserve">It is the responsibility of any </w:t>
      </w:r>
      <w:r w:rsidR="00423A99">
        <w:rPr>
          <w:szCs w:val="24"/>
        </w:rPr>
        <w:t xml:space="preserve">SPIKA </w:t>
      </w:r>
      <w:r w:rsidRPr="00F90377">
        <w:rPr>
          <w:szCs w:val="24"/>
        </w:rPr>
        <w:t xml:space="preserve">employee to </w:t>
      </w:r>
      <w:r w:rsidRPr="00F90377">
        <w:rPr>
          <w:szCs w:val="24"/>
        </w:rPr>
        <w:t xml:space="preserve">report non-conformities immediately. </w:t>
      </w:r>
    </w:p>
    <w:p w:rsidRPr="00F90377" w:rsidR="003424F8" w:rsidRDefault="00466646" w14:paraId="2CD1DBFF" w14:textId="77777777">
      <w:pPr>
        <w:rPr>
          <w:szCs w:val="24"/>
        </w:rPr>
      </w:pPr>
      <w:r w:rsidRPr="00F90377">
        <w:rPr>
          <w:szCs w:val="24"/>
        </w:rPr>
        <w:t xml:space="preserve">It is the responsibility of those responsible for </w:t>
      </w:r>
      <w:r w:rsidR="00423A99">
        <w:rPr>
          <w:szCs w:val="24"/>
        </w:rPr>
        <w:t xml:space="preserve">SPIKA </w:t>
      </w:r>
      <w:r w:rsidRPr="00F90377">
        <w:rPr>
          <w:szCs w:val="24"/>
        </w:rPr>
        <w:t xml:space="preserve">to manage the non-conformities that apply to the areas according to this procedure and that corrective and preventive actions are implemented. </w:t>
      </w:r>
    </w:p>
    <w:p w:rsidRPr="00F90377" w:rsidR="00874B8D" w:rsidRDefault="00874B8D" w14:paraId="6A1486A5" w14:textId="2FEAAA09">
      <w:pPr>
        <w:rPr>
          <w:szCs w:val="24"/>
        </w:rPr>
      </w:pPr>
      <w:r w:rsidRPr="00F90377">
        <w:rPr>
          <w:szCs w:val="24"/>
        </w:rPr>
        <w:t xml:space="preserve">The responsible technician shall approve all non-conformities and participate in and facilitate investigations. </w:t>
      </w:r>
    </w:p>
    <w:p w:rsidRPr="00F90377" w:rsidR="003424F8" w:rsidRDefault="00466646" w14:paraId="307E4E25" w14:textId="77777777">
      <w:pPr>
        <w:rPr>
          <w:szCs w:val="24"/>
        </w:rPr>
      </w:pPr>
      <w:r w:rsidRPr="00F90377">
        <w:rPr>
          <w:bCs/>
          <w:szCs w:val="24"/>
        </w:rPr>
        <w:t xml:space="preserve">The departments concerned are listed in the table below: </w:t>
      </w:r>
    </w:p>
    <w:tbl>
      <w:tblPr>
        <w:tblW w:w="0" w:type="auto"/>
        <w:jc w:val="center"/>
        <w:tblLook w:val="04a0"/>
      </w:tblPr>
      <w:tblGrid>
        <w:gridCol w:w="3209"/>
        <w:gridCol w:w="1604"/>
        <w:gridCol w:w="1605"/>
      </w:tblGrid>
      <w:tr w:rsidRPr="00C41E38" w:rsidR="00C41E38" w:rsidTr="00C41E38" w14:paraId="5B683F45"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C41E38" w:rsidR="00C41E38" w:rsidP="00C41E38" w:rsidRDefault="00C41E38" w14:paraId="61145F27" w14:textId="77777777">
            <w:pPr>
              <w:rPr>
                <w:bCs/>
                <w:szCs w:val="24"/>
              </w:rPr>
            </w:pPr>
            <w:r w:rsidRPr="00C41E38">
              <w:rPr>
                <w:bCs/>
                <w:szCs w:val="24"/>
              </w:rPr>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C41E38" w:rsidR="00C41E38" w:rsidP="00C41E38" w:rsidRDefault="00C41E38" w14:paraId="65933514" w14:textId="77777777">
            <w:pPr>
              <w:rPr>
                <w:bCs/>
                <w:szCs w:val="24"/>
              </w:rPr>
            </w:pPr>
            <w:r w:rsidRPr="00C41E38">
              <w:rPr>
                <w:bCs/>
                <w:szCs w:val="24"/>
              </w:rPr>
              <w:t xml:space="preserve">Applies</w:t>
            </w:r>
          </w:p>
        </w:tc>
      </w:tr>
      <w:tr w:rsidRPr="00C41E38" w:rsidR="00C41E38" w:rsidTr="00C41E38" w14:paraId="5353C2C3"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9500F56" w14:textId="77777777">
            <w:pPr>
              <w:rPr>
                <w:bCs/>
                <w:szCs w:val="24"/>
              </w:rPr>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C41E38" w:rsidR="00C41E38" w:rsidP="00C41E38" w:rsidRDefault="00C41E38" w14:paraId="1F6924D8" w14:textId="77777777">
            <w:pPr>
              <w:rPr>
                <w:bCs/>
                <w:szCs w:val="24"/>
              </w:rPr>
            </w:pPr>
            <w:r w:rsidRPr="00C41E38">
              <w:rPr>
                <w:bCs/>
                <w:szCs w:val="24"/>
              </w:rPr>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C41E38" w:rsidR="00C41E38" w:rsidP="00C41E38" w:rsidRDefault="00C41E38" w14:paraId="1FB73AB4" w14:textId="77777777">
            <w:pPr>
              <w:rPr>
                <w:bCs/>
                <w:szCs w:val="24"/>
              </w:rPr>
            </w:pPr>
            <w:r w:rsidRPr="00C41E38">
              <w:rPr>
                <w:bCs/>
                <w:szCs w:val="24"/>
              </w:rPr>
              <w:t xml:space="preserve">No</w:t>
            </w:r>
          </w:p>
        </w:tc>
      </w:tr>
      <w:tr w:rsidRPr="00C41E38" w:rsidR="00C41E38" w:rsidTr="00C41E38" w14:paraId="4CEA332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F639598" w14:textId="77777777">
            <w:pPr>
              <w:rPr>
                <w:bCs/>
                <w:szCs w:val="24"/>
              </w:rPr>
            </w:pPr>
            <w:r w:rsidRPr="00C41E38">
              <w:rPr>
                <w:bCs/>
                <w:szCs w:val="24"/>
              </w:rPr>
              <w:t xml:space="preserve">Address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8340032"/>
              <w14:checkbox>
                <w14:checked w14:val="1"/>
                <w14:checkedState w14:font="MS Gothic" w14:val="2612"/>
                <w14:uncheckedState w14:font="MS Gothic" w14:val="2610"/>
              </w14:checkbox>
            </w:sdtPr>
            <w:sdtEndPr/>
            <w:sdtContent>
              <w:p w:rsidRPr="00C41E38" w:rsidR="00C41E38" w:rsidP="00C41E38" w:rsidRDefault="00C41E38" w14:paraId="3A6ED17E"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24130376"/>
              <w14:checkbox>
                <w14:checked w14:val="0"/>
                <w14:checkedState w14:font="MS Gothic" w14:val="2612"/>
                <w14:uncheckedState w14:font="MS Gothic" w14:val="2610"/>
              </w14:checkbox>
            </w:sdtPr>
            <w:sdtEndPr/>
            <w:sdtContent>
              <w:p w:rsidRPr="00C41E38" w:rsidR="00C41E38" w:rsidP="00C41E38" w:rsidRDefault="00C41E38" w14:paraId="4867B07B" w14:textId="77777777">
                <w:pPr>
                  <w:rPr>
                    <w:bCs/>
                    <w:szCs w:val="24"/>
                    <w:lang w:val="es-ES"/>
                  </w:rPr>
                </w:pPr>
                <w:r w:rsidRPr="00C41E38">
                  <w:rPr>
                    <w:rFonts w:ascii="Segoe UI Symbol" w:hAnsi="Segoe UI Symbol" w:cs="Segoe UI Symbol"/>
                    <w:bCs/>
                    <w:szCs w:val="24"/>
                    <w:lang w:val="es-ES"/>
                  </w:rPr>
                  <w:t>☐</w:t>
                </w:r>
              </w:p>
            </w:sdtContent>
          </w:sdt>
        </w:tc>
      </w:tr>
      <w:tr w:rsidRPr="00C41E38" w:rsidR="00470783" w:rsidTr="00C41E38" w14:paraId="11B0F93D"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C41E38" w:rsidR="00470783" w:rsidP="00470783" w:rsidRDefault="00470783" w14:paraId="37CB2B11" w14:textId="5F657F82">
            <w:pPr>
              <w:rPr>
                <w:bCs/>
                <w:szCs w:val="24"/>
              </w:rPr>
            </w:pPr>
            <w:r>
              <w:rPr>
                <w:bCs/>
                <w:szCs w:val="24"/>
              </w:rPr>
              <w:lastRenderedPageBreak/>
            </w:r>
            <w:r>
              <w:rPr>
                <w:bCs/>
                <w:szCs w:val="24"/>
              </w:rPr>
              <w:t xml:space="preserve">Environment</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1658952075"/>
              <w14:checkbox>
                <w14:checked w14:val="1"/>
                <w14:checkedState w14:font="MS Gothic" w14:val="2612"/>
                <w14:uncheckedState w14:font="MS Gothic" w14:val="2610"/>
              </w14:checkbox>
            </w:sdtPr>
            <w:sdtEndPr/>
            <w:sdtContent>
              <w:p w:rsidR="00470783" w:rsidP="00470783" w:rsidRDefault="008777A5" w14:paraId="083FED91" w14:textId="052A2B72">
                <w:pPr>
                  <w:rPr>
                    <w:bCs/>
                    <w:szCs w:val="24"/>
                    <w:lang w:val="es-ES"/>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817805282"/>
              <w14:checkbox>
                <w14:checked w14:val="0"/>
                <w14:checkedState w14:font="MS Gothic" w14:val="2612"/>
                <w14:uncheckedState w14:font="MS Gothic" w14:val="2610"/>
              </w14:checkbox>
            </w:sdtPr>
            <w:sdtEndPr/>
            <w:sdtContent>
              <w:p w:rsidR="00470783" w:rsidP="00470783" w:rsidRDefault="00470783" w14:paraId="1789849B" w14:textId="70EBDF73">
                <w:pPr>
                  <w:rPr>
                    <w:bCs/>
                    <w:szCs w:val="24"/>
                    <w:lang w:val="es-ES"/>
                  </w:rPr>
                </w:pPr>
                <w:r>
                  <w:rPr>
                    <w:rFonts w:hint="eastAsia" w:ascii="MS Gothic" w:hAnsi="MS Gothic" w:eastAsia="MS Gothic"/>
                    <w:lang w:val="de-DE"/>
                  </w:rPr>
                  <w:t>☐</w:t>
                </w:r>
              </w:p>
            </w:sdtContent>
          </w:sdt>
        </w:tc>
      </w:tr>
      <w:tr w:rsidRPr="00C41E38" w:rsidR="00C41E38" w:rsidTr="00C41E38" w14:paraId="2ECDCB88"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4FB847AA" w14:textId="77777777">
            <w:pPr>
              <w:rPr>
                <w:bCs/>
                <w:szCs w:val="24"/>
              </w:rPr>
            </w:pPr>
            <w:r w:rsidRPr="00C41E38">
              <w:rPr>
                <w:bCs/>
                <w:szCs w:val="24"/>
              </w:rPr>
              <w:t xml:space="preserve">Quality Assurance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158533838"/>
              <w14:checkbox>
                <w14:checked w14:val="1"/>
                <w14:checkedState w14:font="MS Gothic" w14:val="2612"/>
                <w14:uncheckedState w14:font="MS Gothic" w14:val="2610"/>
              </w14:checkbox>
            </w:sdtPr>
            <w:sdtEndPr/>
            <w:sdtContent>
              <w:p w:rsidRPr="00C41E38" w:rsidR="00C41E38" w:rsidP="00C41E38" w:rsidRDefault="00C41E38" w14:paraId="6BA213F4"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943656904"/>
              <w14:checkbox>
                <w14:checked w14:val="0"/>
                <w14:checkedState w14:font="MS Gothic" w14:val="2612"/>
                <w14:uncheckedState w14:font="MS Gothic" w14:val="2610"/>
              </w14:checkbox>
            </w:sdtPr>
            <w:sdtEndPr/>
            <w:sdtContent>
              <w:p w:rsidRPr="00C41E38" w:rsidR="00C41E38" w:rsidP="00C41E38" w:rsidRDefault="00C41E38" w14:paraId="43E4779E"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737EBF4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2805DFCC" w14:textId="77777777">
            <w:pPr>
              <w:rPr>
                <w:bCs/>
                <w:szCs w:val="24"/>
              </w:rPr>
            </w:pPr>
            <w:r w:rsidRPr="00C41E38">
              <w:rPr>
                <w:bCs/>
                <w:szCs w:val="24"/>
              </w:rPr>
              <w:t xml:space="preserve">Systems and Cybersecurity</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359894160"/>
              <w14:checkbox>
                <w14:checked w14:val="1"/>
                <w14:checkedState w14:font="MS Gothic" w14:val="2612"/>
                <w14:uncheckedState w14:font="MS Gothic" w14:val="2610"/>
              </w14:checkbox>
            </w:sdtPr>
            <w:sdtEndPr/>
            <w:sdtContent>
              <w:p w:rsidRPr="00C41E38" w:rsidR="00C41E38" w:rsidP="00C41E38" w:rsidRDefault="00C41E38" w14:paraId="04676237"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37669483"/>
              <w14:checkbox>
                <w14:checked w14:val="0"/>
                <w14:checkedState w14:font="MS Gothic" w14:val="2612"/>
                <w14:uncheckedState w14:font="MS Gothic" w14:val="2610"/>
              </w14:checkbox>
            </w:sdtPr>
            <w:sdtEndPr/>
            <w:sdtContent>
              <w:p w:rsidRPr="00C41E38" w:rsidR="00C41E38" w:rsidP="00C41E38" w:rsidRDefault="00C41E38" w14:paraId="0D2F87F0"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0D16878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607BFBE0" w14:textId="77777777">
            <w:pPr>
              <w:rPr>
                <w:bCs/>
                <w:szCs w:val="24"/>
              </w:rPr>
            </w:pPr>
            <w:r w:rsidRPr="00C41E38">
              <w:rPr>
                <w:bCs/>
                <w:szCs w:val="24"/>
              </w:rPr>
              <w:t xml:space="preserve">Research and Development</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347525103"/>
              <w14:checkbox>
                <w14:checked w14:val="1"/>
                <w14:checkedState w14:font="MS Gothic" w14:val="2612"/>
                <w14:uncheckedState w14:font="MS Gothic" w14:val="2610"/>
              </w14:checkbox>
            </w:sdtPr>
            <w:sdtEndPr/>
            <w:sdtContent>
              <w:p w:rsidRPr="00C41E38" w:rsidR="00C41E38" w:rsidP="00C41E38" w:rsidRDefault="00C41E38" w14:paraId="0F7AA382" w14:textId="77777777">
                <w:pPr>
                  <w:rPr>
                    <w:bCs/>
                    <w:szCs w:val="24"/>
                    <w:lang w:val="es-ES"/>
                  </w:rPr>
                </w:pPr>
                <w:r w:rsidRPr="00C41E38">
                  <w:rPr>
                    <w:rFonts w:ascii="Segoe UI Symbol" w:hAnsi="Segoe UI Symbol" w:cs="Segoe UI Symbol"/>
                    <w:bCs/>
                    <w:szCs w:val="24"/>
                    <w:lang w:val="es-ES"/>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lang w:val="es-ES"/>
              </w:rPr>
              <w:id w:val="1943108799"/>
              <w14:checkbox>
                <w14:checked w14:val="0"/>
                <w14:checkedState w14:font="MS Gothic" w14:val="2612"/>
                <w14:uncheckedState w14:font="MS Gothic" w14:val="2610"/>
              </w14:checkbox>
            </w:sdtPr>
            <w:sdtEndPr/>
            <w:sdtContent>
              <w:p w:rsidRPr="00C41E38" w:rsidR="00C41E38" w:rsidP="00C41E38" w:rsidRDefault="00C41E38" w14:paraId="6EDF719D" w14:textId="77777777">
                <w:pPr>
                  <w:rPr>
                    <w:bCs/>
                    <w:szCs w:val="24"/>
                    <w:lang w:val="es-ES"/>
                  </w:rPr>
                </w:pPr>
                <w:r w:rsidRPr="00C41E38">
                  <w:rPr>
                    <w:rFonts w:ascii="Segoe UI Symbol" w:hAnsi="Segoe UI Symbol" w:cs="Segoe UI Symbol"/>
                    <w:bCs/>
                    <w:szCs w:val="24"/>
                    <w:lang w:val="es-ES"/>
                  </w:rPr>
                  <w:t>☐</w:t>
                </w:r>
              </w:p>
            </w:sdtContent>
          </w:sdt>
        </w:tc>
      </w:tr>
      <w:tr w:rsidRPr="00C41E38" w:rsidR="00C41E38" w:rsidTr="00C41E38" w14:paraId="60052AF8"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C41E38" w:rsidR="00C41E38" w:rsidP="00C41E38" w:rsidRDefault="00C41E38" w14:paraId="34590FE5" w14:textId="77777777">
            <w:pPr>
              <w:rPr>
                <w:bCs/>
                <w:szCs w:val="24"/>
              </w:rPr>
            </w:pPr>
            <w:r w:rsidRPr="00C41E38">
              <w:rPr>
                <w:bCs/>
                <w:szCs w:val="24"/>
              </w:rPr>
              <w:t xml:space="preserve">Marketing and Sales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878208355"/>
              <w14:checkbox>
                <w14:checked w14:val="1"/>
                <w14:checkedState w14:font="MS Gothic" w14:val="2612"/>
                <w14:uncheckedState w14:font="MS Gothic" w14:val="2610"/>
              </w14:checkbox>
            </w:sdtPr>
            <w:sdtEndPr/>
            <w:sdtContent>
              <w:p w:rsidRPr="00C41E38" w:rsidR="00C41E38" w:rsidP="00C41E38" w:rsidRDefault="00C41E38" w14:paraId="57C3883A" w14:textId="77777777">
                <w:pPr>
                  <w:rPr>
                    <w:bCs/>
                    <w:szCs w:val="24"/>
                  </w:rPr>
                </w:pPr>
                <w:r w:rsidRPr="00C41E38">
                  <w:rPr>
                    <w:rFonts w:ascii="Segoe UI Symbol" w:hAnsi="Segoe UI Symbol" w:cs="Segoe UI Symbol"/>
                    <w:bCs/>
                    <w:szCs w:val="24"/>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rPr>
                <w:bCs/>
                <w:szCs w:val="24"/>
              </w:rPr>
              <w:id w:val="-366226834"/>
              <w14:checkbox>
                <w14:checked w14:val="0"/>
                <w14:checkedState w14:font="MS Gothic" w14:val="2612"/>
                <w14:uncheckedState w14:font="MS Gothic" w14:val="2610"/>
              </w14:checkbox>
            </w:sdtPr>
            <w:sdtEndPr/>
            <w:sdtContent>
              <w:p w:rsidRPr="00C41E38" w:rsidR="00C41E38" w:rsidP="00C41E38" w:rsidRDefault="00C41E38" w14:paraId="034DF037" w14:textId="77777777">
                <w:pPr>
                  <w:rPr>
                    <w:bCs/>
                    <w:szCs w:val="24"/>
                  </w:rPr>
                </w:pPr>
                <w:r w:rsidRPr="00C41E38">
                  <w:rPr>
                    <w:rFonts w:ascii="Segoe UI Symbol" w:hAnsi="Segoe UI Symbol" w:cs="Segoe UI Symbol"/>
                    <w:bCs/>
                    <w:szCs w:val="24"/>
                  </w:rPr>
                  <w:t>☐</w:t>
                </w:r>
              </w:p>
            </w:sdtContent>
          </w:sdt>
        </w:tc>
      </w:tr>
      <w:tr w:rsidRPr="00C41E38" w:rsidR="00470783" w:rsidTr="00C41E38" w14:paraId="0AF26D24"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C41E38" w:rsidR="00470783" w:rsidP="00470783" w:rsidRDefault="00470783" w14:paraId="0DCA15EE" w14:textId="24975B3A">
            <w:pPr>
              <w:rPr>
                <w:bCs/>
                <w:szCs w:val="24"/>
              </w:rPr>
            </w:pPr>
            <w:r>
              <w:rPr>
                <w:bCs/>
                <w:szCs w:val="24"/>
              </w:rPr>
              <w:t xml:space="preserve">Management</w:t>
            </w:r>
          </w:p>
        </w:tc>
        <w:tc>
          <w:tcPr>
            <w:tcW w:w="1604" w:type="dxa"/>
            <w:tcBorders>
              <w:top w:val="single" w:color="auto" w:sz="4" w:space="0"/>
              <w:left w:val="single" w:color="auto" w:sz="4" w:space="0"/>
              <w:bottom w:val="single" w:color="auto" w:sz="4" w:space="0"/>
              <w:right w:val="single" w:color="auto" w:sz="4" w:space="0"/>
            </w:tcBorders>
            <w:vAlign w:val="center"/>
          </w:tcPr>
          <w:sdt>
            <w:sdtPr>
              <w:rPr>
                <w:lang w:eastAsia="de-DE"/>
              </w:rPr>
              <w:id w:val="1146468900"/>
              <w14:checkbox>
                <w14:checked w14:val="1"/>
                <w14:checkedState w14:font="MS Gothic" w14:val="2612"/>
                <w14:uncheckedState w14:font="MS Gothic" w14:val="2610"/>
              </w14:checkbox>
            </w:sdtPr>
            <w:sdtEndPr/>
            <w:sdtContent>
              <w:p w:rsidR="00470783" w:rsidP="00470783" w:rsidRDefault="008777A5" w14:paraId="1CB7FC51" w14:textId="25FB8275">
                <w:pPr>
                  <w:rPr>
                    <w:bCs/>
                    <w:szCs w:val="24"/>
                  </w:rPr>
                </w:pPr>
                <w:r>
                  <w:rPr>
                    <w:rFonts w:hint="eastAsia" w:ascii="MS Gothic" w:hAnsi="MS Gothic" w:eastAsia="MS Gothic"/>
                    <w:lang w:eastAsia="de-DE"/>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rPr>
                <w:lang w:eastAsia="de-DE"/>
              </w:rPr>
              <w:id w:val="1841272650"/>
              <w14:checkbox>
                <w14:checked w14:val="0"/>
                <w14:checkedState w14:font="MS Gothic" w14:val="2612"/>
                <w14:uncheckedState w14:font="MS Gothic" w14:val="2610"/>
              </w14:checkbox>
            </w:sdtPr>
            <w:sdtEndPr/>
            <w:sdtContent>
              <w:p w:rsidR="00470783" w:rsidP="00470783" w:rsidRDefault="00470783" w14:paraId="59577362" w14:textId="225EA53A">
                <w:pPr>
                  <w:rPr>
                    <w:bCs/>
                    <w:szCs w:val="24"/>
                  </w:rPr>
                </w:pPr>
                <w:r>
                  <w:rPr>
                    <w:rFonts w:hint="eastAsia" w:ascii="MS Gothic" w:hAnsi="MS Gothic" w:eastAsia="MS Gothic"/>
                    <w:lang w:val="de-DE"/>
                  </w:rPr>
                  <w:t>☐</w:t>
                </w:r>
              </w:p>
            </w:sdtContent>
          </w:sdt>
        </w:tc>
      </w:tr>
    </w:tbl>
    <w:p w:rsidRPr="00F90377" w:rsidR="003424F8" w:rsidRDefault="003424F8" w14:paraId="6B31A7D9" w14:textId="77777777">
      <w:pPr>
        <w:rPr>
          <w:bCs/>
          <w:szCs w:val="24"/>
        </w:rPr>
      </w:pPr>
    </w:p>
    <w:p w:rsidRPr="00F90377" w:rsidR="003424F8" w:rsidP="002B27B7" w:rsidRDefault="00466646" w14:paraId="6B01265E" w14:textId="77777777">
      <w:pPr>
        <w:pStyle w:val="Titulo1SP"/>
      </w:pPr>
      <w:bookmarkStart w:name="_Toc197602224" w:id="3"/>
      <w:r w:rsidRPr="00F90377">
        <w:t xml:space="preserve">Definitions and Acronyms</w:t>
      </w:r>
      <w:bookmarkEnd w:id="3"/>
    </w:p>
    <w:p w:rsidRPr="00F90377" w:rsidR="003424F8" w:rsidP="00A56EED" w:rsidRDefault="00466646" w14:paraId="2629CBC7" w14:textId="77777777">
      <w:pPr>
        <w:pStyle w:val="Listavietas1"/>
      </w:pPr>
      <w:r w:rsidRPr="00F90377">
        <w:rPr>
          <w:u w:val="single"/>
        </w:rPr>
        <w:t xml:space="preserve">Non-conformity</w:t>
      </w:r>
      <w:r w:rsidRPr="00F90377">
        <w:t xml:space="preserve">: any unexpected departure from pre-established quality standards, variation from standard operating procedures, or any action during the course of a process that deviates from previously established guidelines in approved instructions, with the potential to affect product quality. </w:t>
      </w:r>
    </w:p>
    <w:p w:rsidRPr="00F90377" w:rsidR="003424F8" w:rsidP="00A56EED" w:rsidRDefault="00466646" w14:paraId="2C7B4CDD" w14:textId="77777777">
      <w:pPr>
        <w:pStyle w:val="Listavietas1"/>
      </w:pPr>
      <w:r w:rsidRPr="00F90377">
        <w:rPr>
          <w:u w:val="single"/>
        </w:rPr>
        <w:t xml:space="preserve">Planned non-conformity</w:t>
      </w:r>
      <w:r w:rsidRPr="00F90377">
        <w:t xml:space="preserve">: any non-conformity of a documented procedure deliberately carried out for a given period of time, in order to manage an unavoidable situation.</w:t>
      </w:r>
    </w:p>
    <w:p w:rsidRPr="00F90377" w:rsidR="003424F8" w:rsidP="00A56EED" w:rsidRDefault="00466646" w14:paraId="11407D46" w14:textId="77777777">
      <w:pPr>
        <w:pStyle w:val="Listavietas1"/>
      </w:pPr>
      <w:r w:rsidRPr="00F90377">
        <w:rPr>
          <w:u w:val="single"/>
        </w:rPr>
        <w:t xml:space="preserve">Recurring non-conformity</w:t>
      </w:r>
      <w:r w:rsidRPr="00F90377">
        <w:t xml:space="preserve">: A recurring non-conformity is when there is a repetition of an event over a consecutive 12-month period due to the same root cause.</w:t>
      </w:r>
    </w:p>
    <w:p w:rsidRPr="00F90377" w:rsidR="003424F8" w:rsidP="00A56EED" w:rsidRDefault="00466646" w14:paraId="7212A8BD" w14:textId="77777777">
      <w:pPr>
        <w:pStyle w:val="Listavietas1"/>
      </w:pPr>
      <w:r w:rsidRPr="00F90377">
        <w:rPr>
          <w:u w:val="single"/>
        </w:rPr>
        <w:t xml:space="preserve">Root cause</w:t>
      </w:r>
      <w:r w:rsidRPr="00F90377">
        <w:t xml:space="preserve">: is the final cause that if corrected would prevent recurrence of the event.</w:t>
      </w:r>
    </w:p>
    <w:p w:rsidRPr="00F90377" w:rsidR="003424F8" w:rsidP="00A56EED" w:rsidRDefault="00466646" w14:paraId="50E05159" w14:textId="77777777">
      <w:pPr>
        <w:pStyle w:val="Listavietas1"/>
      </w:pPr>
      <w:r w:rsidRPr="00F90377">
        <w:rPr>
          <w:u w:val="single"/>
        </w:rPr>
        <w:t xml:space="preserve">Corrective action</w:t>
      </w:r>
      <w:r w:rsidRPr="00F90377">
        <w:t xml:space="preserve">: action to eliminate the root cause of a detected non-conformity or other undesirable situation.</w:t>
      </w:r>
    </w:p>
    <w:p w:rsidRPr="00F90377" w:rsidR="003424F8" w:rsidP="00A56EED" w:rsidRDefault="00466646" w14:paraId="489D9262" w14:textId="77777777">
      <w:pPr>
        <w:pStyle w:val="Listavietas1"/>
      </w:pPr>
      <w:r w:rsidRPr="00F90377">
        <w:rPr>
          <w:u w:val="single"/>
        </w:rPr>
        <w:t xml:space="preserve">Preventive action</w:t>
      </w:r>
      <w:r w:rsidRPr="00F90377">
        <w:t xml:space="preserve">: action to eliminate the possible root cause of a potential non-conformity. </w:t>
      </w:r>
    </w:p>
    <w:p w:rsidRPr="00F90377" w:rsidR="003424F8" w:rsidP="00A56EED" w:rsidRDefault="00466646" w14:paraId="60058547" w14:textId="18C09D55">
      <w:pPr>
        <w:pStyle w:val="Listavietas1"/>
      </w:pPr>
      <w:r w:rsidRPr="00F90377">
        <w:rPr>
          <w:u w:val="single"/>
        </w:rPr>
        <w:t xml:space="preserve">Correction</w:t>
      </w:r>
      <w:r w:rsidRPr="00F90377">
        <w:t xml:space="preserve">: action taken to eliminate the non-conforming condition of the affected product or system. </w:t>
      </w:r>
    </w:p>
    <w:p w:rsidRPr="00F90377" w:rsidR="003424F8" w:rsidP="00A56EED" w:rsidRDefault="00466646" w14:paraId="4ED6E02A" w14:textId="77777777">
      <w:pPr>
        <w:pStyle w:val="Listavietas1"/>
      </w:pPr>
      <w:r w:rsidRPr="00F90377">
        <w:rPr>
          <w:u w:val="single"/>
        </w:rPr>
        <w:lastRenderedPageBreak/>
      </w:r>
      <w:r w:rsidRPr="00F90377">
        <w:rPr>
          <w:u w:val="single"/>
        </w:rPr>
        <w:t xml:space="preserve">Severity: </w:t>
      </w:r>
      <w:r w:rsidRPr="00F90377">
        <w:t xml:space="preserve">is the measure of the potential consequence of a hazard.</w:t>
      </w:r>
    </w:p>
    <w:p w:rsidRPr="00F90377" w:rsidR="003424F8" w:rsidP="00A56EED" w:rsidRDefault="00466646" w14:paraId="24629043" w14:textId="77777777">
      <w:pPr>
        <w:pStyle w:val="Listavietas1"/>
      </w:pPr>
      <w:r w:rsidRPr="00F90377">
        <w:rPr>
          <w:u w:val="single"/>
        </w:rPr>
        <w:t xml:space="preserve">Effectiveness check: </w:t>
      </w:r>
      <w:r w:rsidRPr="00F90377">
        <w:t xml:space="preserve">evaluation of the adequacy of a corrective or preventive action to eliminate the root cause of a deviation.</w:t>
      </w:r>
    </w:p>
    <w:p w:rsidRPr="00F90377" w:rsidR="003424F8" w:rsidP="00A56EED" w:rsidRDefault="00466646" w14:paraId="74452E7B" w14:textId="77777777">
      <w:pPr>
        <w:pStyle w:val="Listavietas1"/>
      </w:pPr>
      <w:r w:rsidRPr="00F90377">
        <w:t xml:space="preserve">SOP: Standard Operating Procedure</w:t>
      </w:r>
    </w:p>
    <w:p w:rsidRPr="00F90377" w:rsidR="003424F8" w:rsidP="00A56EED" w:rsidRDefault="00466646" w14:paraId="1D152437" w14:textId="77777777">
      <w:pPr>
        <w:pStyle w:val="Listavietas1"/>
      </w:pPr>
      <w:r w:rsidRPr="00F90377">
        <w:t xml:space="preserve">CAPA: </w:t>
      </w:r>
      <w:r w:rsidRPr="00F90377">
        <w:rPr>
          <w:i/>
          <w:iCs/>
        </w:rPr>
        <w:t xml:space="preserve">Corrective Action Preventive Action</w:t>
      </w:r>
      <w:r w:rsidRPr="00F90377">
        <w:t xml:space="preserve">.</w:t>
      </w:r>
    </w:p>
    <w:p w:rsidR="00874B8D" w:rsidP="00A56EED" w:rsidRDefault="00874B8D" w14:paraId="4F1B0B73" w14:textId="77777777">
      <w:pPr>
        <w:pStyle w:val="Listavietas1"/>
      </w:pPr>
      <w:r w:rsidRPr="00F90377">
        <w:t xml:space="preserve">NC: Non-conformity</w:t>
      </w:r>
    </w:p>
    <w:p w:rsidRPr="00F90377" w:rsidR="007D588E" w:rsidP="007D588E" w:rsidRDefault="007D588E" w14:paraId="1EA7CC69" w14:textId="77777777">
      <w:pPr>
        <w:pStyle w:val="Listavietas1"/>
        <w:numPr>
          <w:ilvl w:val="0"/>
          <w:numId w:val="0"/>
        </w:numPr>
        <w:ind w:start="709"/>
      </w:pPr>
    </w:p>
    <w:p w:rsidRPr="00F90377" w:rsidR="003424F8" w:rsidP="002B27B7" w:rsidRDefault="00466646" w14:paraId="5B9320D4" w14:textId="77777777">
      <w:pPr>
        <w:pStyle w:val="Titulo1SP"/>
      </w:pPr>
      <w:bookmarkStart w:name="_Toc197602225" w:id="4"/>
      <w:r w:rsidRPr="00F90377">
        <w:t xml:space="preserve">Procedure</w:t>
      </w:r>
      <w:bookmarkEnd w:id="4"/>
    </w:p>
    <w:p w:rsidRPr="00F90377" w:rsidR="003424F8" w:rsidP="002B27B7" w:rsidRDefault="00466646" w14:paraId="365F4DFE" w14:textId="77777777">
      <w:pPr>
        <w:pStyle w:val="Titulo2SP"/>
      </w:pPr>
      <w:bookmarkStart w:name="_Toc197602226" w:id="5"/>
      <w:r w:rsidRPr="00F90377">
        <w:t xml:space="preserve">Introduction</w:t>
      </w:r>
      <w:bookmarkEnd w:id="5"/>
    </w:p>
    <w:p w:rsidRPr="00F90377" w:rsidR="003424F8" w:rsidRDefault="00466646" w14:paraId="013FCF1C" w14:textId="77777777">
      <w:pPr>
        <w:rPr>
          <w:szCs w:val="24"/>
        </w:rPr>
      </w:pPr>
      <w:r w:rsidRPr="00F90377">
        <w:rPr>
          <w:szCs w:val="24"/>
          <w:u w:val="single"/>
        </w:rPr>
        <w:t xml:space="preserve">Non-conformity </w:t>
      </w:r>
      <w:r w:rsidRPr="00F90377">
        <w:rPr>
          <w:szCs w:val="24"/>
        </w:rPr>
        <w:t xml:space="preserve">is understood as </w:t>
      </w:r>
      <w:r w:rsidRPr="00F90377">
        <w:rPr>
          <w:szCs w:val="24"/>
        </w:rPr>
        <w:t xml:space="preserve">any departure from pre-established quality standards, variation from standard operating procedures or any action during the course of a process that deviates from the guidelines previously established in the approved instructions, with the capacity to affect the quality of the product.</w:t>
      </w:r>
    </w:p>
    <w:p w:rsidR="003424F8" w:rsidRDefault="00466646" w14:paraId="07F923BE" w14:textId="77777777">
      <w:pPr>
        <w:rPr>
          <w:szCs w:val="24"/>
        </w:rPr>
      </w:pPr>
      <w:r w:rsidRPr="00F90377">
        <w:rPr>
          <w:szCs w:val="24"/>
        </w:rPr>
        <w:t xml:space="preserve">Situations documented according to good documentation practices such as obvious corrections, notational errors or transcription errors or missing data when they can be retrieved from primary data are not considered as non-conformities. </w:t>
      </w:r>
    </w:p>
    <w:p w:rsidRPr="00F90377" w:rsidR="00F55E29" w:rsidRDefault="00F55E29" w14:paraId="3F62E903" w14:textId="77777777">
      <w:pPr>
        <w:rPr>
          <w:szCs w:val="24"/>
        </w:rPr>
      </w:pPr>
    </w:p>
    <w:p w:rsidRPr="00F90377" w:rsidR="003424F8" w:rsidP="002B27B7" w:rsidRDefault="00466646" w14:paraId="7BDCD6D6" w14:textId="77777777">
      <w:pPr>
        <w:pStyle w:val="Titulo2SP"/>
      </w:pPr>
      <w:bookmarkStart w:name="_Toc197602227" w:id="6"/>
      <w:r w:rsidRPr="00F90377">
        <w:t xml:space="preserve">Classification of non-conformities</w:t>
      </w:r>
      <w:bookmarkEnd w:id="6"/>
    </w:p>
    <w:p w:rsidRPr="00F90377" w:rsidR="003424F8" w:rsidRDefault="00466646" w14:paraId="622AB887" w14:textId="77777777">
      <w:pPr>
        <w:rPr>
          <w:szCs w:val="24"/>
        </w:rPr>
      </w:pPr>
      <w:r w:rsidRPr="00F90377">
        <w:rPr>
          <w:szCs w:val="24"/>
        </w:rPr>
        <w:t xml:space="preserve">Non-conformities are classified according to their criticality/risk level.</w:t>
      </w:r>
    </w:p>
    <w:p w:rsidRPr="00F90377" w:rsidR="003424F8" w:rsidRDefault="00466646" w14:paraId="1BF6011D" w14:textId="77777777">
      <w:pPr>
        <w:rPr>
          <w:szCs w:val="24"/>
        </w:rPr>
      </w:pPr>
      <w:r w:rsidRPr="00F90377">
        <w:rPr>
          <w:szCs w:val="24"/>
        </w:rPr>
        <w:t xml:space="preserve">In order to determine the allocation of the level of risk associated with a non-conformity, the following aspects have to be assessed: </w:t>
      </w:r>
    </w:p>
    <w:p w:rsidRPr="00F90377" w:rsidR="003424F8" w:rsidRDefault="00466646" w14:paraId="479588DB" w14:textId="77777777">
      <w:pPr>
        <w:pStyle w:val="Prrafodelista"/>
        <w:numPr>
          <w:ilvl w:val="0"/>
          <w:numId w:val="8"/>
        </w:numPr>
        <w:rPr>
          <w:szCs w:val="24"/>
        </w:rPr>
      </w:pPr>
      <w:r w:rsidRPr="00F90377">
        <w:rPr>
          <w:szCs w:val="24"/>
        </w:rPr>
        <w:t xml:space="preserve">Severity of the consequences of the event</w:t>
      </w:r>
    </w:p>
    <w:p w:rsidR="003424F8" w:rsidRDefault="00466646" w14:paraId="4EB012CC" w14:textId="77777777">
      <w:pPr>
        <w:pStyle w:val="Prrafodelista"/>
        <w:numPr>
          <w:ilvl w:val="0"/>
          <w:numId w:val="8"/>
        </w:numPr>
        <w:rPr>
          <w:szCs w:val="24"/>
        </w:rPr>
      </w:pPr>
      <w:r w:rsidRPr="00F90377">
        <w:rPr>
          <w:szCs w:val="24"/>
        </w:rPr>
        <w:t xml:space="preserve">Probability of non-detection</w:t>
      </w:r>
    </w:p>
    <w:p w:rsidR="00F55E29" w:rsidP="00F55E29" w:rsidRDefault="00F55E29" w14:paraId="3F85BCE1" w14:textId="77777777">
      <w:pPr>
        <w:rPr>
          <w:szCs w:val="24"/>
        </w:rPr>
      </w:pPr>
    </w:p>
    <w:p w:rsidRPr="00F55E29" w:rsidR="00F55E29" w:rsidP="00F55E29" w:rsidRDefault="00F55E29" w14:paraId="6807CE9A" w14:textId="77777777">
      <w:pPr>
        <w:rPr>
          <w:szCs w:val="24"/>
        </w:rPr>
      </w:pPr>
    </w:p>
    <w:tbl>
      <w:tblPr>
        <w:tblStyle w:val="Tablaconcuadrcula"/>
        <w:tblW w:w="9627" w:type="dxa"/>
        <w:tblLayout w:type="fixed"/>
        <w:tblLook w:val="04a0"/>
      </w:tblPr>
      <w:tblGrid>
        <w:gridCol w:w="1554"/>
        <w:gridCol w:w="8073"/>
      </w:tblGrid>
      <w:tr w:rsidRPr="00F90377" w:rsidR="003424F8" w:rsidTr="000E5FEC" w14:paraId="56BEBB2F" w14:textId="77777777">
        <w:tc>
          <w:tcPr>
            <w:tcW w:w="1554" w:type="dxa"/>
            <w:shd w:val="clear" w:color="auto" w:fill="9D9D9D"/>
            <w:vAlign w:val="center"/>
          </w:tcPr>
          <w:p w:rsidRPr="00F90377" w:rsidR="003424F8" w:rsidRDefault="00466646" w14:paraId="53CE02C3" w14:textId="77777777">
            <w:pPr>
              <w:spacing w:after="0"/>
              <w:jc w:val="center"/>
              <w:rPr>
                <w:rFonts w:eastAsia="Times New Roman"/>
                <w:szCs w:val="24"/>
              </w:rPr>
            </w:pPr>
            <w:r w:rsidRPr="00F90377">
              <w:rPr>
                <w:b/>
                <w:szCs w:val="24"/>
              </w:rPr>
              <w:lastRenderedPageBreak/>
            </w:r>
            <w:r w:rsidRPr="00F90377">
              <w:rPr>
                <w:b/>
                <w:szCs w:val="24"/>
              </w:rPr>
              <w:t xml:space="preserve">Severity</w:t>
            </w:r>
          </w:p>
        </w:tc>
        <w:tc>
          <w:tcPr>
            <w:tcW w:w="8072" w:type="dxa"/>
          </w:tcPr>
          <w:p w:rsidRPr="00F90377" w:rsidR="003424F8" w:rsidRDefault="00466646" w14:paraId="214CC6D6" w14:textId="0522AA0D">
            <w:pPr>
              <w:spacing w:after="0"/>
              <w:rPr>
                <w:rFonts w:eastAsia="Times New Roman"/>
                <w:szCs w:val="24"/>
              </w:rPr>
            </w:pPr>
            <w:r w:rsidRPr="00F90377">
              <w:rPr>
                <w:szCs w:val="24"/>
              </w:rPr>
              <w:t xml:space="preserve">5 = The </w:t>
            </w:r>
            <w:r w:rsidR="006449E2">
              <w:rPr>
                <w:szCs w:val="24"/>
              </w:rPr>
              <w:t xml:space="preserve">non-conformity </w:t>
            </w:r>
            <w:r w:rsidRPr="00F90377">
              <w:rPr>
                <w:szCs w:val="24"/>
              </w:rPr>
              <w:t xml:space="preserve">affects a critical quality attribute or parameter.</w:t>
            </w:r>
          </w:p>
          <w:p w:rsidRPr="00F90377" w:rsidR="003424F8" w:rsidRDefault="00466646" w14:paraId="1974CAF9" w14:textId="1DE267D3">
            <w:pPr>
              <w:spacing w:after="0"/>
              <w:rPr>
                <w:rFonts w:eastAsia="Times New Roman"/>
                <w:szCs w:val="24"/>
              </w:rPr>
            </w:pPr>
            <w:r w:rsidRPr="00F90377">
              <w:rPr>
                <w:szCs w:val="24"/>
              </w:rPr>
              <w:t xml:space="preserve">3 = The </w:t>
            </w:r>
            <w:r w:rsidR="006449E2">
              <w:rPr>
                <w:szCs w:val="24"/>
              </w:rPr>
              <w:t xml:space="preserve">non-conformity </w:t>
            </w:r>
            <w:r w:rsidRPr="00F90377">
              <w:rPr>
                <w:szCs w:val="24"/>
              </w:rPr>
              <w:t xml:space="preserve">affects a non-critical quality attribute or parameter.</w:t>
            </w:r>
          </w:p>
          <w:p w:rsidRPr="00F90377" w:rsidR="003424F8" w:rsidRDefault="00466646" w14:paraId="309B7405" w14:textId="1FDA0647">
            <w:pPr>
              <w:spacing w:after="0"/>
              <w:rPr>
                <w:rFonts w:eastAsia="Times New Roman"/>
                <w:szCs w:val="24"/>
              </w:rPr>
            </w:pPr>
            <w:r w:rsidRPr="00F90377">
              <w:rPr>
                <w:szCs w:val="24"/>
              </w:rPr>
              <w:t xml:space="preserve">1 = </w:t>
            </w:r>
            <w:r w:rsidR="006449E2">
              <w:rPr>
                <w:szCs w:val="24"/>
              </w:rPr>
              <w:t xml:space="preserve">Non-conformity </w:t>
            </w:r>
            <w:r w:rsidRPr="00F90377">
              <w:rPr>
                <w:szCs w:val="24"/>
              </w:rPr>
              <w:t xml:space="preserve">affects product quality, but must be documented. </w:t>
            </w:r>
          </w:p>
        </w:tc>
      </w:tr>
      <w:tr w:rsidRPr="00F90377" w:rsidR="003424F8" w:rsidTr="000E5FEC" w14:paraId="7A3A499F" w14:textId="77777777">
        <w:tc>
          <w:tcPr>
            <w:tcW w:w="1554" w:type="dxa"/>
            <w:shd w:val="clear" w:color="auto" w:fill="9D9D9D"/>
            <w:vAlign w:val="center"/>
          </w:tcPr>
          <w:p w:rsidRPr="00F90377" w:rsidR="003424F8" w:rsidRDefault="00466646" w14:paraId="6E1FCBF8" w14:textId="77777777">
            <w:pPr>
              <w:spacing w:after="0"/>
              <w:jc w:val="center"/>
              <w:rPr>
                <w:rFonts w:eastAsia="Times New Roman"/>
                <w:szCs w:val="24"/>
              </w:rPr>
            </w:pPr>
            <w:r w:rsidRPr="00F90377">
              <w:rPr>
                <w:b/>
                <w:szCs w:val="24"/>
              </w:rPr>
              <w:t xml:space="preserve">Probability of non-detection</w:t>
            </w:r>
          </w:p>
        </w:tc>
        <w:tc>
          <w:tcPr>
            <w:tcW w:w="8072" w:type="dxa"/>
          </w:tcPr>
          <w:p w:rsidRPr="00F90377" w:rsidR="003424F8" w:rsidRDefault="00466646" w14:paraId="54E0D763" w14:textId="77777777">
            <w:pPr>
              <w:spacing w:after="0"/>
              <w:rPr>
                <w:rFonts w:eastAsia="Times New Roman"/>
                <w:szCs w:val="24"/>
              </w:rPr>
            </w:pPr>
            <w:r w:rsidRPr="00F90377">
              <w:rPr>
                <w:szCs w:val="24"/>
              </w:rPr>
              <w:t xml:space="preserve">5 = No controls in place</w:t>
            </w:r>
          </w:p>
          <w:p w:rsidRPr="00F90377" w:rsidR="003424F8" w:rsidRDefault="00466646" w14:paraId="50B3D930" w14:textId="77777777">
            <w:pPr>
              <w:spacing w:after="0"/>
              <w:rPr>
                <w:rFonts w:eastAsia="Times New Roman"/>
                <w:szCs w:val="24"/>
              </w:rPr>
            </w:pPr>
            <w:r w:rsidRPr="00F90377">
              <w:rPr>
                <w:szCs w:val="24"/>
              </w:rPr>
              <w:t xml:space="preserve">3 = Only one level of detection </w:t>
            </w:r>
          </w:p>
          <w:p w:rsidRPr="00F90377" w:rsidR="003424F8" w:rsidRDefault="00466646" w14:paraId="1E9FF9AE" w14:textId="77777777">
            <w:pPr>
              <w:spacing w:after="0"/>
              <w:rPr>
                <w:rFonts w:eastAsia="Times New Roman"/>
                <w:szCs w:val="24"/>
              </w:rPr>
            </w:pPr>
            <w:r w:rsidRPr="00F90377">
              <w:rPr>
                <w:szCs w:val="24"/>
              </w:rPr>
              <w:t xml:space="preserve">1 = More than one detection mechanism</w:t>
            </w:r>
          </w:p>
        </w:tc>
      </w:tr>
    </w:tbl>
    <w:p w:rsidRPr="00F90377" w:rsidR="003424F8" w:rsidRDefault="003424F8" w14:paraId="2927488E" w14:textId="77777777">
      <w:pPr>
        <w:rPr>
          <w:color w:val="0070C0"/>
          <w:szCs w:val="24"/>
        </w:rPr>
      </w:pPr>
    </w:p>
    <w:p w:rsidRPr="00F90377" w:rsidR="003424F8" w:rsidRDefault="00466646" w14:paraId="631749B9" w14:textId="77777777">
      <w:pPr>
        <w:rPr>
          <w:szCs w:val="24"/>
        </w:rPr>
      </w:pPr>
      <w:r w:rsidRPr="00F90377">
        <w:rPr>
          <w:szCs w:val="24"/>
        </w:rPr>
        <w:t xml:space="preserve">Using these criteria, the following risk matrix is used to classify the level of risk and the type of non-conformity:</w:t>
      </w:r>
    </w:p>
    <w:tbl>
      <w:tblPr>
        <w:tblStyle w:val="Tablaconcuadrcula"/>
        <w:tblW w:w="9627" w:type="dxa"/>
        <w:tblLayout w:type="fixed"/>
        <w:tblLook w:val="04a0"/>
      </w:tblPr>
      <w:tblGrid>
        <w:gridCol w:w="2408"/>
        <w:gridCol w:w="1441"/>
        <w:gridCol w:w="1926"/>
        <w:gridCol w:w="1925"/>
        <w:gridCol w:w="1927"/>
      </w:tblGrid>
      <w:tr w:rsidRPr="00F90377" w:rsidR="003424F8" w:rsidTr="000E5FEC" w14:paraId="2507138B" w14:textId="77777777">
        <w:trPr>
          <w:cantSplit/>
          <w:trHeight w:val="170"/>
        </w:trPr>
        <w:tc>
          <w:tcPr>
            <w:tcW w:w="3849" w:type="dxa"/>
            <w:gridSpan w:val="2"/>
            <w:vMerge w:val="restart"/>
            <w:tcBorders>
              <w:top w:val="nil"/>
              <w:left w:val="nil"/>
            </w:tcBorders>
          </w:tcPr>
          <w:p w:rsidRPr="00F90377" w:rsidR="003424F8" w:rsidRDefault="003424F8" w14:paraId="0F742BC1" w14:textId="77777777">
            <w:pPr>
              <w:spacing w:after="0"/>
              <w:jc w:val="center"/>
              <w:rPr>
                <w:rFonts w:eastAsia="Times New Roman"/>
                <w:szCs w:val="24"/>
              </w:rPr>
            </w:pPr>
          </w:p>
        </w:tc>
        <w:tc>
          <w:tcPr>
            <w:tcW w:w="5778" w:type="dxa"/>
            <w:gridSpan w:val="3"/>
            <w:shd w:val="clear" w:color="auto" w:fill="9D9D9D"/>
          </w:tcPr>
          <w:p w:rsidRPr="00F90377" w:rsidR="003424F8" w:rsidRDefault="00466646" w14:paraId="76BF5404" w14:textId="77777777">
            <w:pPr>
              <w:spacing w:after="0"/>
              <w:jc w:val="center"/>
              <w:rPr>
                <w:rFonts w:eastAsia="Times New Roman"/>
                <w:szCs w:val="24"/>
              </w:rPr>
            </w:pPr>
            <w:r w:rsidRPr="00F90377">
              <w:rPr>
                <w:b/>
                <w:szCs w:val="24"/>
              </w:rPr>
              <w:t xml:space="preserve">Probability of non-detection</w:t>
            </w:r>
          </w:p>
        </w:tc>
      </w:tr>
      <w:tr w:rsidRPr="00F90377" w:rsidR="003424F8" w:rsidTr="000E5FEC" w14:paraId="00FC812C" w14:textId="77777777">
        <w:trPr>
          <w:cantSplit/>
          <w:trHeight w:val="70"/>
        </w:trPr>
        <w:tc>
          <w:tcPr>
            <w:tcW w:w="3849" w:type="dxa"/>
            <w:gridSpan w:val="2"/>
            <w:vMerge/>
            <w:tcBorders>
              <w:top w:val="nil"/>
              <w:left w:val="nil"/>
            </w:tcBorders>
          </w:tcPr>
          <w:p w:rsidRPr="00F90377" w:rsidR="003424F8" w:rsidRDefault="003424F8" w14:paraId="1B85792A" w14:textId="77777777">
            <w:pPr>
              <w:spacing w:after="0"/>
              <w:jc w:val="center"/>
              <w:rPr>
                <w:rFonts w:eastAsia="Times New Roman"/>
                <w:szCs w:val="24"/>
              </w:rPr>
            </w:pPr>
          </w:p>
        </w:tc>
        <w:tc>
          <w:tcPr>
            <w:tcW w:w="1926" w:type="dxa"/>
            <w:shd w:val="clear" w:color="auto" w:fill="9D9D9D"/>
          </w:tcPr>
          <w:p w:rsidRPr="00F90377" w:rsidR="003424F8" w:rsidRDefault="00466646" w14:paraId="6A86068A" w14:textId="77777777">
            <w:pPr>
              <w:spacing w:after="0"/>
              <w:jc w:val="center"/>
              <w:rPr>
                <w:rFonts w:eastAsia="Times New Roman"/>
                <w:szCs w:val="24"/>
              </w:rPr>
            </w:pPr>
            <w:r w:rsidRPr="00F90377">
              <w:rPr>
                <w:rFonts w:eastAsia="Times New Roman"/>
                <w:b/>
                <w:szCs w:val="24"/>
              </w:rPr>
              <w:t xml:space="preserve">5</w:t>
            </w:r>
          </w:p>
        </w:tc>
        <w:tc>
          <w:tcPr>
            <w:tcW w:w="1925" w:type="dxa"/>
            <w:shd w:val="clear" w:color="auto" w:fill="9D9D9D"/>
          </w:tcPr>
          <w:p w:rsidRPr="00F90377" w:rsidR="003424F8" w:rsidRDefault="00466646" w14:paraId="32B5C482" w14:textId="77777777">
            <w:pPr>
              <w:spacing w:after="0"/>
              <w:jc w:val="center"/>
              <w:rPr>
                <w:rFonts w:eastAsia="Times New Roman"/>
                <w:szCs w:val="24"/>
              </w:rPr>
            </w:pPr>
            <w:r w:rsidRPr="00F90377">
              <w:rPr>
                <w:rFonts w:eastAsia="Times New Roman"/>
                <w:b/>
                <w:szCs w:val="24"/>
              </w:rPr>
              <w:t xml:space="preserve">3</w:t>
            </w:r>
          </w:p>
        </w:tc>
        <w:tc>
          <w:tcPr>
            <w:tcW w:w="1927" w:type="dxa"/>
            <w:shd w:val="clear" w:color="auto" w:fill="9D9D9D"/>
          </w:tcPr>
          <w:p w:rsidRPr="00F90377" w:rsidR="003424F8" w:rsidRDefault="00466646" w14:paraId="02408A0B" w14:textId="77777777">
            <w:pPr>
              <w:spacing w:after="0"/>
              <w:jc w:val="center"/>
              <w:rPr>
                <w:rFonts w:eastAsia="Times New Roman"/>
                <w:szCs w:val="24"/>
              </w:rPr>
            </w:pPr>
            <w:r w:rsidRPr="00F90377">
              <w:rPr>
                <w:rFonts w:eastAsia="Times New Roman"/>
                <w:b/>
                <w:szCs w:val="24"/>
              </w:rPr>
              <w:t xml:space="preserve">1</w:t>
            </w:r>
          </w:p>
        </w:tc>
      </w:tr>
      <w:tr w:rsidRPr="00F90377" w:rsidR="003424F8" w:rsidTr="000E5FEC" w14:paraId="195DBDC4" w14:textId="77777777">
        <w:trPr>
          <w:cantSplit/>
          <w:trHeight w:val="70"/>
        </w:trPr>
        <w:tc>
          <w:tcPr>
            <w:tcW w:w="2409" w:type="dxa"/>
            <w:vMerge w:val="restart"/>
            <w:shd w:val="clear" w:color="auto" w:fill="9D9D9D"/>
            <w:vAlign w:val="center"/>
          </w:tcPr>
          <w:p w:rsidRPr="00F90377" w:rsidR="003424F8" w:rsidRDefault="00466646" w14:paraId="71F418CD" w14:textId="77777777">
            <w:pPr>
              <w:spacing w:after="0"/>
              <w:jc w:val="center"/>
              <w:rPr>
                <w:rFonts w:eastAsia="Times New Roman"/>
                <w:szCs w:val="24"/>
              </w:rPr>
            </w:pPr>
            <w:r w:rsidRPr="00F90377">
              <w:rPr>
                <w:b/>
                <w:szCs w:val="24"/>
              </w:rPr>
              <w:t xml:space="preserve">Severity</w:t>
            </w:r>
          </w:p>
        </w:tc>
        <w:tc>
          <w:tcPr>
            <w:tcW w:w="1441" w:type="dxa"/>
            <w:shd w:val="clear" w:color="auto" w:fill="9D9D9D"/>
          </w:tcPr>
          <w:p w:rsidRPr="00F90377" w:rsidR="003424F8" w:rsidRDefault="00466646" w14:paraId="3C685A91" w14:textId="77777777">
            <w:pPr>
              <w:spacing w:after="0"/>
              <w:jc w:val="center"/>
              <w:rPr>
                <w:rFonts w:eastAsia="Times New Roman"/>
                <w:szCs w:val="24"/>
              </w:rPr>
            </w:pPr>
            <w:r w:rsidRPr="00F90377">
              <w:rPr>
                <w:rFonts w:eastAsia="Times New Roman"/>
                <w:b/>
                <w:szCs w:val="24"/>
              </w:rPr>
              <w:t xml:space="preserve">5</w:t>
            </w:r>
          </w:p>
        </w:tc>
        <w:tc>
          <w:tcPr>
            <w:tcW w:w="1926" w:type="dxa"/>
            <w:shd w:val="clear" w:color="auto" w:fill="FF0000"/>
          </w:tcPr>
          <w:p w:rsidRPr="00F90377" w:rsidR="003424F8" w:rsidRDefault="00466646" w14:paraId="0A673B47" w14:textId="77777777">
            <w:pPr>
              <w:spacing w:after="0"/>
              <w:jc w:val="center"/>
              <w:rPr>
                <w:rFonts w:eastAsia="Times New Roman"/>
                <w:szCs w:val="24"/>
              </w:rPr>
            </w:pPr>
            <w:r w:rsidRPr="00F90377">
              <w:rPr>
                <w:rFonts w:eastAsia="Times New Roman"/>
                <w:szCs w:val="24"/>
              </w:rPr>
              <w:t xml:space="preserve">25</w:t>
            </w:r>
          </w:p>
        </w:tc>
        <w:tc>
          <w:tcPr>
            <w:tcW w:w="1925" w:type="dxa"/>
            <w:shd w:val="clear" w:color="auto" w:fill="FF0000"/>
          </w:tcPr>
          <w:p w:rsidRPr="00F90377" w:rsidR="003424F8" w:rsidRDefault="00466646" w14:paraId="3559DB06" w14:textId="77777777">
            <w:pPr>
              <w:spacing w:after="0"/>
              <w:jc w:val="center"/>
              <w:rPr>
                <w:rFonts w:eastAsia="Times New Roman"/>
                <w:szCs w:val="24"/>
              </w:rPr>
            </w:pPr>
            <w:r w:rsidRPr="00F90377">
              <w:rPr>
                <w:rFonts w:eastAsia="Times New Roman"/>
                <w:szCs w:val="24"/>
              </w:rPr>
              <w:t xml:space="preserve">15</w:t>
            </w:r>
          </w:p>
        </w:tc>
        <w:tc>
          <w:tcPr>
            <w:tcW w:w="1926" w:type="dxa"/>
            <w:shd w:val="clear" w:color="auto" w:fill="FFC000"/>
          </w:tcPr>
          <w:p w:rsidRPr="00F90377" w:rsidR="003424F8" w:rsidRDefault="00466646" w14:paraId="533452EA" w14:textId="77777777">
            <w:pPr>
              <w:spacing w:after="0"/>
              <w:jc w:val="center"/>
              <w:rPr>
                <w:rFonts w:eastAsia="Times New Roman"/>
                <w:szCs w:val="24"/>
              </w:rPr>
            </w:pPr>
            <w:r w:rsidRPr="00F90377">
              <w:rPr>
                <w:rFonts w:eastAsia="Times New Roman"/>
                <w:szCs w:val="24"/>
              </w:rPr>
              <w:t xml:space="preserve">5</w:t>
            </w:r>
          </w:p>
        </w:tc>
      </w:tr>
      <w:tr w:rsidRPr="00F90377" w:rsidR="003424F8" w:rsidTr="000E5FEC" w14:paraId="604C53E4" w14:textId="77777777">
        <w:trPr>
          <w:cantSplit/>
          <w:trHeight w:val="170"/>
        </w:trPr>
        <w:tc>
          <w:tcPr>
            <w:tcW w:w="2409" w:type="dxa"/>
            <w:vMerge/>
            <w:shd w:val="clear" w:color="auto" w:fill="9D9D9D"/>
          </w:tcPr>
          <w:p w:rsidRPr="00F90377" w:rsidR="003424F8" w:rsidRDefault="003424F8" w14:paraId="3C45CB1D" w14:textId="77777777">
            <w:pPr>
              <w:spacing w:after="0"/>
              <w:jc w:val="center"/>
              <w:rPr>
                <w:rFonts w:eastAsia="Times New Roman"/>
                <w:szCs w:val="24"/>
              </w:rPr>
            </w:pPr>
          </w:p>
        </w:tc>
        <w:tc>
          <w:tcPr>
            <w:tcW w:w="1441" w:type="dxa"/>
            <w:shd w:val="clear" w:color="auto" w:fill="9D9D9D"/>
          </w:tcPr>
          <w:p w:rsidRPr="00F90377" w:rsidR="003424F8" w:rsidRDefault="00466646" w14:paraId="5C8DF93D" w14:textId="77777777">
            <w:pPr>
              <w:spacing w:after="0"/>
              <w:jc w:val="center"/>
              <w:rPr>
                <w:rFonts w:eastAsia="Times New Roman"/>
                <w:szCs w:val="24"/>
              </w:rPr>
            </w:pPr>
            <w:r w:rsidRPr="00F90377">
              <w:rPr>
                <w:rFonts w:eastAsia="Times New Roman"/>
                <w:b/>
                <w:szCs w:val="24"/>
              </w:rPr>
              <w:t xml:space="preserve">3</w:t>
            </w:r>
          </w:p>
        </w:tc>
        <w:tc>
          <w:tcPr>
            <w:tcW w:w="1926" w:type="dxa"/>
            <w:shd w:val="clear" w:color="auto" w:fill="FF0000"/>
          </w:tcPr>
          <w:p w:rsidRPr="00F90377" w:rsidR="003424F8" w:rsidRDefault="00466646" w14:paraId="4D9F93F8" w14:textId="77777777">
            <w:pPr>
              <w:spacing w:after="0"/>
              <w:jc w:val="center"/>
              <w:rPr>
                <w:rFonts w:eastAsia="Times New Roman"/>
                <w:szCs w:val="24"/>
              </w:rPr>
            </w:pPr>
            <w:r w:rsidRPr="00F90377">
              <w:rPr>
                <w:rFonts w:eastAsia="Times New Roman"/>
                <w:szCs w:val="24"/>
              </w:rPr>
              <w:t xml:space="preserve">15</w:t>
            </w:r>
          </w:p>
        </w:tc>
        <w:tc>
          <w:tcPr>
            <w:tcW w:w="1925" w:type="dxa"/>
            <w:shd w:val="clear" w:color="auto" w:fill="FFC000"/>
          </w:tcPr>
          <w:p w:rsidRPr="00F90377" w:rsidR="003424F8" w:rsidRDefault="00466646" w14:paraId="7DFC5FC4" w14:textId="77777777">
            <w:pPr>
              <w:spacing w:after="0"/>
              <w:jc w:val="center"/>
              <w:rPr>
                <w:rFonts w:eastAsia="Times New Roman"/>
                <w:szCs w:val="24"/>
              </w:rPr>
            </w:pPr>
            <w:r w:rsidRPr="00F90377">
              <w:rPr>
                <w:rFonts w:eastAsia="Times New Roman"/>
                <w:szCs w:val="24"/>
              </w:rPr>
              <w:t xml:space="preserve">9</w:t>
            </w:r>
          </w:p>
        </w:tc>
        <w:tc>
          <w:tcPr>
            <w:tcW w:w="1926" w:type="dxa"/>
            <w:shd w:val="clear" w:color="auto" w:fill="92D050"/>
          </w:tcPr>
          <w:p w:rsidRPr="00F90377" w:rsidR="003424F8" w:rsidRDefault="00466646" w14:paraId="55F2D7C4" w14:textId="77777777">
            <w:pPr>
              <w:spacing w:after="0"/>
              <w:jc w:val="center"/>
              <w:rPr>
                <w:rFonts w:eastAsia="Times New Roman"/>
                <w:szCs w:val="24"/>
              </w:rPr>
            </w:pPr>
            <w:r w:rsidRPr="00F90377">
              <w:rPr>
                <w:rFonts w:eastAsia="Times New Roman"/>
                <w:szCs w:val="24"/>
              </w:rPr>
              <w:t xml:space="preserve">3</w:t>
            </w:r>
          </w:p>
        </w:tc>
      </w:tr>
      <w:tr w:rsidRPr="00F90377" w:rsidR="003424F8" w:rsidTr="000E5FEC" w14:paraId="1269FD4B" w14:textId="77777777">
        <w:trPr>
          <w:cantSplit/>
          <w:trHeight w:val="170"/>
        </w:trPr>
        <w:tc>
          <w:tcPr>
            <w:tcW w:w="2409" w:type="dxa"/>
            <w:vMerge/>
            <w:shd w:val="clear" w:color="auto" w:fill="9D9D9D"/>
          </w:tcPr>
          <w:p w:rsidRPr="00F90377" w:rsidR="003424F8" w:rsidRDefault="003424F8" w14:paraId="6B3B3BED" w14:textId="77777777">
            <w:pPr>
              <w:spacing w:after="0"/>
              <w:jc w:val="center"/>
              <w:rPr>
                <w:rFonts w:eastAsia="Times New Roman"/>
                <w:szCs w:val="24"/>
              </w:rPr>
            </w:pPr>
          </w:p>
        </w:tc>
        <w:tc>
          <w:tcPr>
            <w:tcW w:w="1441" w:type="dxa"/>
            <w:shd w:val="clear" w:color="auto" w:fill="9D9D9D"/>
          </w:tcPr>
          <w:p w:rsidRPr="00F90377" w:rsidR="003424F8" w:rsidRDefault="00466646" w14:paraId="5A76D4BA" w14:textId="77777777">
            <w:pPr>
              <w:spacing w:after="0"/>
              <w:jc w:val="center"/>
              <w:rPr>
                <w:rFonts w:eastAsia="Times New Roman"/>
                <w:szCs w:val="24"/>
              </w:rPr>
            </w:pPr>
            <w:r w:rsidRPr="00F90377">
              <w:rPr>
                <w:rFonts w:eastAsia="Times New Roman"/>
                <w:b/>
                <w:szCs w:val="24"/>
              </w:rPr>
              <w:t xml:space="preserve">1</w:t>
            </w:r>
          </w:p>
        </w:tc>
        <w:tc>
          <w:tcPr>
            <w:tcW w:w="1926" w:type="dxa"/>
            <w:shd w:val="clear" w:color="auto" w:fill="FFC000"/>
          </w:tcPr>
          <w:p w:rsidRPr="00F90377" w:rsidR="003424F8" w:rsidRDefault="00466646" w14:paraId="1BCBD77D" w14:textId="77777777">
            <w:pPr>
              <w:spacing w:after="0"/>
              <w:jc w:val="center"/>
              <w:rPr>
                <w:rFonts w:eastAsia="Times New Roman"/>
                <w:szCs w:val="24"/>
              </w:rPr>
            </w:pPr>
            <w:r w:rsidRPr="00F90377">
              <w:rPr>
                <w:rFonts w:eastAsia="Times New Roman"/>
                <w:szCs w:val="24"/>
              </w:rPr>
              <w:t xml:space="preserve">5</w:t>
            </w:r>
          </w:p>
        </w:tc>
        <w:tc>
          <w:tcPr>
            <w:tcW w:w="1925" w:type="dxa"/>
            <w:shd w:val="clear" w:color="auto" w:fill="92D050"/>
          </w:tcPr>
          <w:p w:rsidRPr="00F90377" w:rsidR="003424F8" w:rsidRDefault="00466646" w14:paraId="761689CF" w14:textId="77777777">
            <w:pPr>
              <w:spacing w:after="0"/>
              <w:jc w:val="center"/>
              <w:rPr>
                <w:rFonts w:eastAsia="Times New Roman"/>
                <w:szCs w:val="24"/>
              </w:rPr>
            </w:pPr>
            <w:r w:rsidRPr="00F90377">
              <w:rPr>
                <w:rFonts w:eastAsia="Times New Roman"/>
                <w:szCs w:val="24"/>
              </w:rPr>
              <w:t xml:space="preserve">3</w:t>
            </w:r>
          </w:p>
        </w:tc>
        <w:tc>
          <w:tcPr>
            <w:tcW w:w="1926" w:type="dxa"/>
            <w:shd w:val="clear" w:color="auto" w:fill="92D050"/>
          </w:tcPr>
          <w:p w:rsidRPr="00F90377" w:rsidR="003424F8" w:rsidRDefault="00466646" w14:paraId="59B1BB44" w14:textId="77777777">
            <w:pPr>
              <w:spacing w:after="0"/>
              <w:jc w:val="center"/>
              <w:rPr>
                <w:rFonts w:eastAsia="Times New Roman"/>
                <w:szCs w:val="24"/>
              </w:rPr>
            </w:pPr>
            <w:r w:rsidRPr="00F90377">
              <w:rPr>
                <w:rFonts w:eastAsia="Times New Roman"/>
                <w:szCs w:val="24"/>
              </w:rPr>
              <w:t xml:space="preserve">1</w:t>
            </w:r>
          </w:p>
        </w:tc>
      </w:tr>
    </w:tbl>
    <w:p w:rsidRPr="00F90377" w:rsidR="003424F8" w:rsidRDefault="003424F8" w14:paraId="0726D4B5" w14:textId="77777777">
      <w:pPr>
        <w:rPr>
          <w:szCs w:val="24"/>
        </w:rPr>
      </w:pPr>
    </w:p>
    <w:p w:rsidRPr="00F90377" w:rsidR="003424F8" w:rsidRDefault="00466646" w14:paraId="77BAC88A" w14:textId="77777777">
      <w:pPr>
        <w:rPr>
          <w:szCs w:val="24"/>
        </w:rPr>
      </w:pPr>
      <w:r w:rsidRPr="00F90377">
        <w:rPr>
          <w:szCs w:val="24"/>
        </w:rPr>
        <w:t xml:space="preserve">Once the level of risk associated with the non-conformity has been determined, the non-conformity shall be classified as:</w:t>
      </w:r>
    </w:p>
    <w:p w:rsidRPr="00F90377" w:rsidR="003424F8" w:rsidP="00E610E1" w:rsidRDefault="00466646" w14:paraId="53AC5D74" w14:textId="77777777">
      <w:pPr>
        <w:pStyle w:val="Listavietas1"/>
      </w:pPr>
      <w:r w:rsidRPr="00F90377">
        <w:t xml:space="preserve">Minor non-conformity</w:t>
      </w:r>
    </w:p>
    <w:p w:rsidRPr="00F90377" w:rsidR="003424F8" w:rsidP="00E610E1" w:rsidRDefault="00466646" w14:paraId="168A06C8" w14:textId="77777777">
      <w:pPr>
        <w:pStyle w:val="Listavietas1"/>
      </w:pPr>
      <w:r w:rsidRPr="00F90377">
        <w:t xml:space="preserve">Major non-conformity</w:t>
      </w:r>
    </w:p>
    <w:p w:rsidRPr="00F90377" w:rsidR="003424F8" w:rsidP="00E610E1" w:rsidRDefault="00466646" w14:paraId="4832DFC0" w14:textId="77777777">
      <w:pPr>
        <w:pStyle w:val="Listavietas1"/>
      </w:pPr>
      <w:r w:rsidRPr="00F90377">
        <w:t xml:space="preserve">Critical non-conformity</w:t>
      </w:r>
    </w:p>
    <w:p w:rsidRPr="00F90377" w:rsidR="003424F8" w:rsidRDefault="00466646" w14:paraId="62BEB252" w14:textId="77777777">
      <w:pPr>
        <w:rPr>
          <w:szCs w:val="24"/>
        </w:rPr>
      </w:pPr>
      <w:r w:rsidRPr="00F90377">
        <w:rPr>
          <w:szCs w:val="24"/>
        </w:rPr>
        <w:t xml:space="preserve">The level of effort, formality and documentation to be generated will be a function of the level determined and proportional to the risk.</w:t>
      </w:r>
    </w:p>
    <w:p w:rsidRPr="00F90377" w:rsidR="003424F8" w:rsidP="00D672BE" w:rsidRDefault="00466646" w14:paraId="48CBF15E" w14:textId="77777777">
      <w:pPr>
        <w:pStyle w:val="Titulo2SP"/>
      </w:pPr>
      <w:bookmarkStart w:name="_Toc197602228" w:id="7"/>
      <w:r w:rsidRPr="00F90377">
        <w:lastRenderedPageBreak/>
      </w:r>
      <w:r w:rsidRPr="00F90377">
        <w:t xml:space="preserve">Minor non-conformity</w:t>
      </w:r>
      <w:bookmarkEnd w:id="7"/>
    </w:p>
    <w:p w:rsidRPr="00F90377" w:rsidR="003424F8" w:rsidRDefault="00466646" w14:paraId="52F78D79" w14:textId="77777777">
      <w:pPr>
        <w:rPr>
          <w:szCs w:val="24"/>
        </w:rPr>
      </w:pPr>
      <w:r w:rsidRPr="00F90377">
        <w:rPr>
          <w:szCs w:val="24"/>
        </w:rPr>
        <w:t xml:space="preserve">These are events whose risk level is &lt; 3 (green area). Minor events, unless they are recurrent, do not require a CAPA plan. </w:t>
      </w:r>
    </w:p>
    <w:p w:rsidR="003424F8" w:rsidRDefault="00466646" w14:paraId="7DFB2B20" w14:textId="77777777">
      <w:pPr>
        <w:rPr>
          <w:szCs w:val="24"/>
        </w:rPr>
      </w:pPr>
      <w:r w:rsidRPr="00F90377">
        <w:rPr>
          <w:szCs w:val="24"/>
        </w:rPr>
        <w:t xml:space="preserve">Such non-conformities must be closed within 30 days from the date of notification. </w:t>
      </w:r>
    </w:p>
    <w:p w:rsidRPr="00F90377" w:rsidR="00F41F0B" w:rsidRDefault="00F41F0B" w14:paraId="6B9B1343" w14:textId="77777777">
      <w:pPr>
        <w:rPr>
          <w:szCs w:val="24"/>
        </w:rPr>
      </w:pPr>
    </w:p>
    <w:p w:rsidRPr="00F90377" w:rsidR="003424F8" w:rsidP="00D672BE" w:rsidRDefault="00466646" w14:paraId="04C4413B" w14:textId="77777777">
      <w:pPr>
        <w:pStyle w:val="Titulo2SP"/>
      </w:pPr>
      <w:bookmarkStart w:name="_Toc197602229" w:id="8"/>
      <w:r w:rsidRPr="00F90377">
        <w:t xml:space="preserve">Major non-conformity</w:t>
      </w:r>
      <w:bookmarkEnd w:id="8"/>
    </w:p>
    <w:p w:rsidRPr="00F90377" w:rsidR="003424F8" w:rsidRDefault="00466646" w14:paraId="7807194C" w14:textId="77777777">
      <w:pPr>
        <w:rPr>
          <w:szCs w:val="24"/>
        </w:rPr>
      </w:pPr>
      <w:r w:rsidRPr="00F90377">
        <w:rPr>
          <w:szCs w:val="24"/>
        </w:rPr>
        <w:t xml:space="preserve">These are events for which the risk level obtained is &gt; 3 and</w:t>
      </w:r>
      <w:r w:rsidRPr="00F90377">
        <w:rPr>
          <w:szCs w:val="24"/>
          <w:u w:val="single"/>
        </w:rPr>
        <w:t>&lt;</w:t>
      </w:r>
      <w:r w:rsidRPr="00F90377">
        <w:rPr>
          <w:szCs w:val="24"/>
        </w:rPr>
        <w:t xml:space="preserve"> 9 (orange zone). Non-conformities classified as major will require investigation of the root cause(s) and the establishment of a corrective and/or preventive action plan. </w:t>
      </w:r>
    </w:p>
    <w:p w:rsidR="003424F8" w:rsidRDefault="00466646" w14:paraId="43626089" w14:textId="11FE7330">
      <w:pPr>
        <w:rPr>
          <w:szCs w:val="24"/>
        </w:rPr>
      </w:pPr>
      <w:r w:rsidRPr="00F90377">
        <w:rPr>
          <w:szCs w:val="24"/>
        </w:rPr>
        <w:t xml:space="preserve">These </w:t>
      </w:r>
      <w:r w:rsidR="006449E2">
        <w:rPr>
          <w:szCs w:val="24"/>
        </w:rPr>
        <w:t xml:space="preserve">non-conformities </w:t>
      </w:r>
      <w:r w:rsidRPr="00F90377">
        <w:rPr>
          <w:szCs w:val="24"/>
        </w:rPr>
        <w:t xml:space="preserve">shall be closed within a recommended maximum period of 30 days from the date of notification.</w:t>
      </w:r>
    </w:p>
    <w:p w:rsidRPr="00F90377" w:rsidR="00F41F0B" w:rsidRDefault="00F41F0B" w14:paraId="03AB7FEC" w14:textId="77777777">
      <w:pPr>
        <w:rPr>
          <w:szCs w:val="24"/>
        </w:rPr>
      </w:pPr>
    </w:p>
    <w:p w:rsidRPr="00F90377" w:rsidR="003424F8" w:rsidP="00D672BE" w:rsidRDefault="00466646" w14:paraId="136BD37C" w14:textId="77777777">
      <w:pPr>
        <w:pStyle w:val="Titulo2SP"/>
      </w:pPr>
      <w:bookmarkStart w:name="_Toc197602230" w:id="9"/>
      <w:r w:rsidRPr="00F90377">
        <w:t xml:space="preserve">Critical non-conformity</w:t>
      </w:r>
      <w:bookmarkEnd w:id="9"/>
    </w:p>
    <w:p w:rsidRPr="00F90377" w:rsidR="003424F8" w:rsidRDefault="00466646" w14:paraId="2A9CFFDC" w14:textId="77777777">
      <w:pPr>
        <w:rPr>
          <w:szCs w:val="24"/>
        </w:rPr>
      </w:pPr>
      <w:r w:rsidRPr="00F90377">
        <w:rPr>
          <w:szCs w:val="24"/>
        </w:rPr>
        <w:t xml:space="preserve">These are those events whose risk level obtained is &gt; 9 (red zone). Non-conformities classified as critical shall require investigation of the root cause(s) and the establishment of a corrective and/or preventive action plan. Once classified as critical, they shall be immediately brought to the attention of the responsible technical manager/technician.</w:t>
      </w:r>
    </w:p>
    <w:p w:rsidR="003424F8" w:rsidRDefault="00466646" w14:paraId="64105D28" w14:textId="2FC1F840">
      <w:pPr>
        <w:rPr>
          <w:szCs w:val="24"/>
        </w:rPr>
      </w:pPr>
      <w:r w:rsidRPr="00F90377">
        <w:rPr>
          <w:szCs w:val="24"/>
        </w:rPr>
        <w:t xml:space="preserve">These </w:t>
      </w:r>
      <w:r w:rsidR="006449E2">
        <w:rPr>
          <w:szCs w:val="24"/>
        </w:rPr>
        <w:t xml:space="preserve">non-conformities </w:t>
      </w:r>
      <w:r w:rsidRPr="00F90377">
        <w:rPr>
          <w:szCs w:val="24"/>
        </w:rPr>
        <w:t xml:space="preserve">shall be closed within a recommended maximum period of less than 30 days from the date of notification. </w:t>
      </w:r>
    </w:p>
    <w:p w:rsidRPr="00F90377" w:rsidR="00F41F0B" w:rsidRDefault="00F41F0B" w14:paraId="20E54297" w14:textId="77777777">
      <w:pPr>
        <w:rPr>
          <w:szCs w:val="24"/>
        </w:rPr>
      </w:pPr>
    </w:p>
    <w:p w:rsidRPr="00F90377" w:rsidR="003424F8" w:rsidP="00D672BE" w:rsidRDefault="00466646" w14:paraId="62D2B73F" w14:textId="77777777">
      <w:pPr>
        <w:pStyle w:val="Titulo2SP"/>
      </w:pPr>
      <w:bookmarkStart w:name="_Toc197602231" w:id="10"/>
      <w:r w:rsidRPr="00F90377">
        <w:t xml:space="preserve">Non-conformity management</w:t>
      </w:r>
      <w:bookmarkEnd w:id="10"/>
    </w:p>
    <w:p w:rsidRPr="00F90377" w:rsidR="003424F8" w:rsidP="00E610E1" w:rsidRDefault="00466646" w14:paraId="778A2B89" w14:textId="77777777">
      <w:pPr>
        <w:pStyle w:val="Listavietas1"/>
      </w:pPr>
      <w:r w:rsidRPr="00AB7A76">
        <w:rPr>
          <w:b/>
          <w:bCs/>
        </w:rPr>
        <w:t xml:space="preserve">Phase I: identification and reporting</w:t>
      </w:r>
      <w:r w:rsidRPr="00F90377">
        <w:t xml:space="preserve">. </w:t>
      </w:r>
    </w:p>
    <w:p w:rsidRPr="00470783" w:rsidR="003424F8" w:rsidP="00E610E1" w:rsidRDefault="00466646" w14:paraId="0AB515AB" w14:textId="77777777">
      <w:pPr>
        <w:pStyle w:val="Listaconvietas3"/>
        <w:rPr>
          <w:lang w:val="es-ES"/>
        </w:rPr>
      </w:pPr>
      <w:r w:rsidRPr="00470783">
        <w:rPr>
          <w:lang w:val="es-ES"/>
        </w:rPr>
        <w:t xml:space="preserve">Any </w:t>
      </w:r>
      <w:r w:rsidRPr="00470783" w:rsidR="00423A99">
        <w:rPr>
          <w:lang w:val="es-ES"/>
        </w:rPr>
        <w:t xml:space="preserve">SPIKA </w:t>
      </w:r>
      <w:r w:rsidRPr="00470783">
        <w:rPr>
          <w:lang w:val="es-ES"/>
        </w:rPr>
        <w:t xml:space="preserve">employee </w:t>
      </w:r>
      <w:r w:rsidRPr="00470783">
        <w:rPr>
          <w:lang w:val="es-ES"/>
        </w:rPr>
        <w:t xml:space="preserve">can identify a potential non-conformity that may adversely affect product quality. It is vital that personnel immediately report the non-conformity to their superior.</w:t>
      </w:r>
    </w:p>
    <w:p w:rsidRPr="00470783" w:rsidR="003424F8" w:rsidP="00E610E1" w:rsidRDefault="00466646" w14:paraId="600CEE00" w14:textId="77777777">
      <w:pPr>
        <w:pStyle w:val="Listaconvietas3"/>
        <w:rPr>
          <w:lang w:val="es-ES"/>
        </w:rPr>
      </w:pPr>
      <w:r w:rsidRPr="00470783">
        <w:rPr>
          <w:lang w:val="es-ES"/>
        </w:rPr>
        <w:lastRenderedPageBreak/>
      </w:r>
      <w:r w:rsidRPr="00470783">
        <w:rPr>
          <w:lang w:val="es-ES"/>
        </w:rPr>
        <w:t xml:space="preserve">The Responsible Technician or person delegated by him/her must be informed within 24 hours of the non-conformity being detected.</w:t>
      </w:r>
    </w:p>
    <w:p w:rsidRPr="00470783" w:rsidR="003424F8" w:rsidP="00E610E1" w:rsidRDefault="00466646" w14:paraId="6B136EA2" w14:textId="77777777">
      <w:pPr>
        <w:pStyle w:val="Listaconvietas3"/>
        <w:rPr>
          <w:lang w:val="es-ES"/>
        </w:rPr>
      </w:pPr>
      <w:r w:rsidRPr="00470783">
        <w:rPr>
          <w:lang w:val="es-ES"/>
        </w:rPr>
        <w:t xml:space="preserve">As much information as possible should be obtained on the spot. </w:t>
      </w:r>
    </w:p>
    <w:p w:rsidRPr="00470783" w:rsidR="003424F8" w:rsidP="00E610E1" w:rsidRDefault="5332CC44" w14:paraId="6388279F" w14:textId="4510E76D">
      <w:pPr>
        <w:pStyle w:val="Listaconvietas3"/>
        <w:rPr>
          <w:lang w:val="es-ES"/>
        </w:rPr>
      </w:pPr>
      <w:r w:rsidRPr="00470783">
        <w:rPr>
          <w:lang w:val="es-ES"/>
        </w:rPr>
        <w:t xml:space="preserve">The person who has detected it must fill in </w:t>
      </w:r>
      <w:r w:rsidR="004E6F16">
        <w:rPr>
          <w:lang w:val="es-ES"/>
        </w:rPr>
        <w:t xml:space="preserve">the online form provided for this purpose, an example of which can be found in </w:t>
      </w:r>
      <w:r w:rsidRPr="004E6F16" w:rsidR="004E6F16">
        <w:rPr>
          <w:b/>
          <w:bCs/>
          <w:lang w:val="es-ES"/>
        </w:rPr>
        <w:t xml:space="preserve">Annex 1.</w:t>
      </w:r>
    </w:p>
    <w:p w:rsidRPr="00F90377" w:rsidR="003424F8" w:rsidP="00E610E1" w:rsidRDefault="00466646" w14:paraId="7964F8D1" w14:textId="77777777">
      <w:pPr>
        <w:pStyle w:val="Listavietas1"/>
      </w:pPr>
      <w:r w:rsidRPr="00F90377">
        <w:rPr>
          <w:b/>
          <w:bCs/>
        </w:rPr>
        <w:t xml:space="preserve">Phase II: Impact assessment.</w:t>
      </w:r>
      <w:r w:rsidRPr="00F90377">
        <w:t xml:space="preserve"> The technical department, which will take on the role of assessor, receives the notification and follows the next steps:</w:t>
      </w:r>
    </w:p>
    <w:p w:rsidRPr="00470783" w:rsidR="003424F8" w:rsidP="00BE6335" w:rsidRDefault="00466646" w14:paraId="31AA6602" w14:textId="77777777">
      <w:pPr>
        <w:pStyle w:val="Listaconvietas3"/>
        <w:rPr>
          <w:lang w:val="es-ES"/>
        </w:rPr>
      </w:pPr>
      <w:r w:rsidRPr="00470783">
        <w:rPr>
          <w:lang w:val="es-ES"/>
        </w:rPr>
        <w:t xml:space="preserve">Coding of the non-conformity as follows:</w:t>
      </w:r>
    </w:p>
    <w:p w:rsidRPr="00F90377" w:rsidR="003424F8" w:rsidRDefault="00466646" w14:paraId="71182CC5" w14:textId="77777777">
      <w:pPr>
        <w:pStyle w:val="Prrafodelista"/>
        <w:ind w:start="792"/>
        <w:jc w:val="center"/>
        <w:rPr>
          <w:szCs w:val="24"/>
        </w:rPr>
      </w:pPr>
      <w:r w:rsidRPr="00F90377">
        <w:rPr>
          <w:b/>
          <w:bCs/>
          <w:szCs w:val="24"/>
        </w:rPr>
        <w:t xml:space="preserve">NC-XXX/YYY</w:t>
      </w:r>
    </w:p>
    <w:p w:rsidRPr="00F90377" w:rsidR="003424F8" w:rsidRDefault="00466646" w14:paraId="477A7DCC" w14:textId="77777777">
      <w:pPr>
        <w:pStyle w:val="Prrafodelista"/>
        <w:ind w:start="792"/>
        <w:jc w:val="left"/>
        <w:rPr>
          <w:szCs w:val="24"/>
        </w:rPr>
      </w:pPr>
      <w:r w:rsidRPr="00F90377">
        <w:rPr>
          <w:szCs w:val="24"/>
        </w:rPr>
        <w:t xml:space="preserve">Where: </w:t>
      </w:r>
    </w:p>
    <w:p w:rsidRPr="00F90377" w:rsidR="003424F8" w:rsidRDefault="00466646" w14:paraId="4138DB3E" w14:textId="77777777">
      <w:pPr>
        <w:pStyle w:val="Prrafodelista"/>
        <w:ind w:start="792"/>
        <w:jc w:val="left"/>
        <w:rPr>
          <w:szCs w:val="24"/>
        </w:rPr>
      </w:pPr>
      <w:r w:rsidRPr="00F90377">
        <w:rPr>
          <w:b/>
          <w:bCs/>
          <w:szCs w:val="24"/>
        </w:rPr>
        <w:t xml:space="preserve">XXX </w:t>
      </w:r>
      <w:r w:rsidRPr="00F90377">
        <w:rPr>
          <w:szCs w:val="24"/>
        </w:rPr>
        <w:t xml:space="preserve">is a three-digit sequential number that identifies the number of the non-conformity.</w:t>
      </w:r>
    </w:p>
    <w:p w:rsidRPr="00F90377" w:rsidR="003424F8" w:rsidRDefault="00466646" w14:paraId="3D3FB516" w14:textId="77777777">
      <w:pPr>
        <w:pStyle w:val="Prrafodelista"/>
        <w:ind w:start="792"/>
        <w:jc w:val="left"/>
        <w:rPr>
          <w:szCs w:val="24"/>
        </w:rPr>
      </w:pPr>
      <w:r w:rsidRPr="00F90377">
        <w:rPr>
          <w:b/>
          <w:bCs/>
          <w:szCs w:val="24"/>
        </w:rPr>
        <w:t xml:space="preserve">YY </w:t>
      </w:r>
      <w:r w:rsidRPr="00F90377">
        <w:rPr>
          <w:szCs w:val="24"/>
        </w:rPr>
        <w:t xml:space="preserve">corresponds to the two digits of the current year. </w:t>
      </w:r>
    </w:p>
    <w:p w:rsidRPr="00F90377" w:rsidR="003424F8" w:rsidRDefault="00466646" w14:paraId="5012E57B" w14:textId="26E6C5DB">
      <w:pPr>
        <w:pStyle w:val="Prrafodelista"/>
        <w:ind w:start="792"/>
        <w:jc w:val="left"/>
        <w:rPr>
          <w:szCs w:val="24"/>
        </w:rPr>
      </w:pPr>
      <w:r w:rsidRPr="00F90377">
        <w:rPr>
          <w:szCs w:val="24"/>
        </w:rPr>
        <w:t xml:space="preserve">The numbering will be given by the technical D. or person delegated by him/her, who will keep a record of them </w:t>
      </w:r>
      <w:r w:rsidR="00F55565">
        <w:rPr>
          <w:szCs w:val="24"/>
        </w:rPr>
        <w:t xml:space="preserve">in the excel List of Nonconformities following the template </w:t>
      </w:r>
      <w:r w:rsidR="00F55565">
        <w:rPr>
          <w:szCs w:val="24"/>
        </w:rPr>
        <w:t xml:space="preserve">included </w:t>
      </w:r>
      <w:r w:rsidRPr="00F90377">
        <w:rPr>
          <w:szCs w:val="24"/>
        </w:rPr>
        <w:t xml:space="preserve">in </w:t>
      </w:r>
      <w:r w:rsidRPr="00F90377">
        <w:rPr>
          <w:b/>
          <w:bCs/>
          <w:szCs w:val="24"/>
        </w:rPr>
        <w:t xml:space="preserve">Annex </w:t>
      </w:r>
      <w:r w:rsidR="009960A1">
        <w:rPr>
          <w:b/>
          <w:bCs/>
          <w:szCs w:val="24"/>
        </w:rPr>
        <w:t xml:space="preserve">2. </w:t>
      </w:r>
    </w:p>
    <w:p w:rsidRPr="00470783" w:rsidR="003424F8" w:rsidP="00BE6335" w:rsidRDefault="5332CC44" w14:paraId="7FFA8D60" w14:textId="193D2BB3">
      <w:pPr>
        <w:pStyle w:val="Listaconvietas3"/>
        <w:rPr>
          <w:lang w:val="es-ES"/>
        </w:rPr>
      </w:pPr>
      <w:r w:rsidRPr="00470783">
        <w:rPr>
          <w:lang w:val="es-ES"/>
        </w:rPr>
        <w:t xml:space="preserve">Impact assessment, where the assessor will answer the questions included in the </w:t>
      </w:r>
      <w:r w:rsidRPr="00470783" w:rsidR="00680621">
        <w:rPr>
          <w:lang w:val="es-ES"/>
        </w:rPr>
        <w:t xml:space="preserve">form</w:t>
      </w:r>
      <w:r w:rsidRPr="00470783">
        <w:rPr>
          <w:lang w:val="es-ES"/>
        </w:rPr>
        <w:t xml:space="preserve">.</w:t>
      </w:r>
    </w:p>
    <w:p w:rsidRPr="00470783" w:rsidR="003424F8" w:rsidP="00BE6335" w:rsidRDefault="00466646" w14:paraId="4A0E9914" w14:textId="77777777">
      <w:pPr>
        <w:pStyle w:val="Listaconvietas3"/>
        <w:rPr>
          <w:lang w:val="es-ES"/>
        </w:rPr>
      </w:pPr>
      <w:r w:rsidRPr="00470783">
        <w:rPr>
          <w:lang w:val="es-ES"/>
        </w:rPr>
        <w:t xml:space="preserve">Determine the level of risk, where the assessor will assign the score based on the severity and likelihood of non-detection of the reported situation. </w:t>
      </w:r>
    </w:p>
    <w:p w:rsidRPr="00470783" w:rsidR="003424F8" w:rsidP="00BE6335" w:rsidRDefault="00466646" w14:paraId="2D138230" w14:textId="77777777">
      <w:pPr>
        <w:pStyle w:val="Listaconvietas3"/>
        <w:rPr>
          <w:lang w:val="es-ES"/>
        </w:rPr>
      </w:pPr>
      <w:r w:rsidRPr="00470783">
        <w:rPr>
          <w:lang w:val="es-ES"/>
        </w:rPr>
        <w:t xml:space="preserve">Initial classification of the non-conformity.</w:t>
      </w:r>
    </w:p>
    <w:p w:rsidRPr="00F90377" w:rsidR="003424F8" w:rsidP="00BE6335" w:rsidRDefault="5332CC44" w14:paraId="07BF86A3" w14:textId="6464A619">
      <w:pPr>
        <w:pStyle w:val="Listavietas1"/>
      </w:pPr>
      <w:r w:rsidRPr="5332CC44">
        <w:rPr>
          <w:b/>
          <w:bCs/>
        </w:rPr>
        <w:t xml:space="preserve">Phase </w:t>
      </w:r>
      <w:r w:rsidR="00B0304F">
        <w:rPr>
          <w:b/>
          <w:bCs/>
        </w:rPr>
        <w:t xml:space="preserve">III</w:t>
      </w:r>
      <w:r w:rsidRPr="5332CC44">
        <w:rPr>
          <w:b/>
          <w:bCs/>
        </w:rPr>
        <w:t xml:space="preserve">: CAPA plan. </w:t>
      </w:r>
      <w:r>
        <w:t xml:space="preserve">Once the root causes have been determined in phase III, a corrective and preventive action plan (CAPA) must be established to reduce and avoid recurrences. This plan will be documented in the spaces determined for this purpose, and there must be a CAPA for each root cause detected. If the establishment of CAPAs is not considered necessary, it shall be justified in the conclusions section. </w:t>
      </w:r>
    </w:p>
    <w:p w:rsidRPr="00F90377" w:rsidR="003424F8" w:rsidRDefault="00466646" w14:paraId="599CC2ED" w14:textId="77777777">
      <w:pPr>
        <w:ind w:start="360"/>
        <w:rPr>
          <w:szCs w:val="24"/>
        </w:rPr>
      </w:pPr>
      <w:r w:rsidRPr="00F90377">
        <w:rPr>
          <w:szCs w:val="24"/>
        </w:rPr>
        <w:t xml:space="preserve">The description of the CAPA shall contain:</w:t>
      </w:r>
    </w:p>
    <w:p w:rsidRPr="00470783" w:rsidR="003424F8" w:rsidP="00046B43" w:rsidRDefault="00466646" w14:paraId="6DEEE246" w14:textId="77777777">
      <w:pPr>
        <w:pStyle w:val="Listaconvietas3"/>
        <w:rPr>
          <w:lang w:val="es-ES"/>
        </w:rPr>
      </w:pPr>
      <w:r w:rsidRPr="00470783">
        <w:rPr>
          <w:lang w:val="es-ES"/>
        </w:rPr>
        <w:t xml:space="preserve">CAPA </w:t>
      </w:r>
      <w:r w:rsidRPr="00470783">
        <w:rPr>
          <w:lang w:val="es-ES"/>
        </w:rPr>
        <w:t xml:space="preserve">number</w:t>
      </w:r>
      <w:r w:rsidRPr="00470783">
        <w:rPr>
          <w:lang w:val="es-ES"/>
        </w:rPr>
        <w:t xml:space="preserve">: this number will be provided by the Responsible Technician or person delegated by him/her, as established in the </w:t>
      </w:r>
      <w:r w:rsidRPr="00470783" w:rsidR="003D3838">
        <w:rPr>
          <w:lang w:val="es-ES"/>
        </w:rPr>
        <w:t xml:space="preserve">PNT-006 </w:t>
      </w:r>
      <w:r w:rsidRPr="00470783">
        <w:rPr>
          <w:lang w:val="es-ES"/>
        </w:rPr>
        <w:t xml:space="preserve">procedure</w:t>
      </w:r>
      <w:r w:rsidRPr="00470783">
        <w:rPr>
          <w:lang w:val="es-ES"/>
        </w:rPr>
        <w:t xml:space="preserve">.</w:t>
      </w:r>
    </w:p>
    <w:p w:rsidRPr="00470783" w:rsidR="003424F8" w:rsidP="00046B43" w:rsidRDefault="00466646" w14:paraId="006B9204" w14:textId="77777777">
      <w:pPr>
        <w:pStyle w:val="Listaconvietas3"/>
        <w:rPr>
          <w:lang w:val="es-ES"/>
        </w:rPr>
      </w:pPr>
      <w:r w:rsidRPr="00470783">
        <w:rPr>
          <w:lang w:val="es-ES"/>
        </w:rPr>
        <w:lastRenderedPageBreak/>
      </w:r>
      <w:r w:rsidRPr="00470783">
        <w:rPr>
          <w:lang w:val="es-ES"/>
        </w:rPr>
        <w:t xml:space="preserve">Type of action: indicate whether it is a corrective or preventive action.</w:t>
      </w:r>
    </w:p>
    <w:p w:rsidRPr="00470783" w:rsidR="003424F8" w:rsidP="00046B43" w:rsidRDefault="00466646" w14:paraId="39CD5D39" w14:textId="77777777">
      <w:pPr>
        <w:pStyle w:val="Listaconvietas3"/>
        <w:rPr>
          <w:lang w:val="es-ES"/>
        </w:rPr>
      </w:pPr>
      <w:r w:rsidRPr="00470783">
        <w:rPr>
          <w:lang w:val="es-ES"/>
        </w:rPr>
        <w:t xml:space="preserve">Related root cause: in this field indicate the </w:t>
      </w:r>
      <w:r w:rsidRPr="00470783">
        <w:rPr>
          <w:lang w:val="es-ES"/>
        </w:rPr>
        <w:t xml:space="preserve">root cause </w:t>
      </w:r>
      <w:r w:rsidRPr="00470783">
        <w:rPr>
          <w:lang w:val="es-ES"/>
        </w:rPr>
        <w:t xml:space="preserve">number </w:t>
      </w:r>
      <w:r w:rsidRPr="00470783">
        <w:rPr>
          <w:lang w:val="es-ES"/>
        </w:rPr>
        <w:t xml:space="preserve">according to what has been indicated in Phase III (e.g. root cause 1, 2, 3...).</w:t>
      </w:r>
    </w:p>
    <w:p w:rsidRPr="00470783" w:rsidR="003424F8" w:rsidP="00046B43" w:rsidRDefault="00466646" w14:paraId="167E2F46" w14:textId="77777777">
      <w:pPr>
        <w:pStyle w:val="Listaconvietas3"/>
        <w:rPr>
          <w:lang w:val="es-ES"/>
        </w:rPr>
      </w:pPr>
      <w:r w:rsidRPr="00470783">
        <w:rPr>
          <w:lang w:val="es-ES"/>
        </w:rPr>
        <w:t xml:space="preserve">Description: include details of the action to be taken </w:t>
      </w:r>
    </w:p>
    <w:p w:rsidRPr="00F90377" w:rsidR="003424F8" w:rsidP="00046B43" w:rsidRDefault="00466646" w14:paraId="01E84E06" w14:textId="77777777">
      <w:pPr>
        <w:pStyle w:val="Listaconvietas3"/>
      </w:pPr>
      <w:r w:rsidRPr="00F90377">
        <w:t xml:space="preserve">Name/department responsible for implementation</w:t>
      </w:r>
    </w:p>
    <w:p w:rsidRPr="00F90377" w:rsidR="003424F8" w:rsidP="00046B43" w:rsidRDefault="00466646" w14:paraId="4805FB7E" w14:textId="77777777">
      <w:pPr>
        <w:pStyle w:val="Listaconvietas3"/>
      </w:pPr>
      <w:r w:rsidRPr="00F90377">
        <w:t xml:space="preserve">Deadline for implementation</w:t>
      </w:r>
    </w:p>
    <w:p w:rsidRPr="00F90377" w:rsidR="003424F8" w:rsidRDefault="00466646" w14:paraId="288DFD46" w14:textId="77777777">
      <w:pPr>
        <w:ind w:start="360"/>
        <w:rPr>
          <w:szCs w:val="24"/>
        </w:rPr>
      </w:pPr>
      <w:r w:rsidRPr="00F90377">
        <w:rPr>
          <w:szCs w:val="24"/>
        </w:rPr>
        <w:t xml:space="preserve">With regard to effectiveness testing, </w:t>
      </w:r>
      <w:r w:rsidRPr="00F90377" w:rsidR="003D3838">
        <w:rPr>
          <w:szCs w:val="24"/>
        </w:rPr>
        <w:t xml:space="preserve">an assessment </w:t>
      </w:r>
      <w:r w:rsidRPr="00F90377">
        <w:rPr>
          <w:szCs w:val="24"/>
        </w:rPr>
        <w:t xml:space="preserve">of the adequacy of a corrective or preventive action to eliminate the root cause of a non-conformity </w:t>
      </w:r>
      <w:r w:rsidRPr="00F90377">
        <w:rPr>
          <w:szCs w:val="24"/>
        </w:rPr>
        <w:t xml:space="preserve">may be included in the CAPAs</w:t>
      </w:r>
      <w:r w:rsidRPr="00F90377">
        <w:rPr>
          <w:szCs w:val="24"/>
        </w:rPr>
        <w:t xml:space="preserve">. These effectiveness checks are not a verification of the execution of the activities but evidence that the non-conformity has not recurred after the action has been implemented or even after a pre-defined time period has elapsed. </w:t>
      </w:r>
    </w:p>
    <w:p w:rsidR="00A262C3" w:rsidP="00046B43" w:rsidRDefault="00466646" w14:paraId="771AB6C6" w14:textId="519F9CD9">
      <w:pPr>
        <w:pStyle w:val="Listavietas1"/>
      </w:pPr>
      <w:r w:rsidRPr="00F90377">
        <w:rPr>
          <w:b/>
          <w:bCs/>
        </w:rPr>
        <w:t xml:space="preserve">Phase </w:t>
      </w:r>
      <w:r w:rsidRPr="00F90377">
        <w:rPr>
          <w:b/>
          <w:bCs/>
        </w:rPr>
        <w:t xml:space="preserve">IV: Review, approval and closure</w:t>
      </w:r>
      <w:r w:rsidR="008D395E">
        <w:t xml:space="preserve">: </w:t>
      </w:r>
      <w:r w:rsidRPr="008D395E" w:rsidR="008D395E">
        <w:t xml:space="preserve">The review, approval and closure of the non-conformity will be managed in accordance with the </w:t>
      </w:r>
      <w:r w:rsidRPr="008D395E" w:rsidR="008D395E">
        <w:rPr>
          <w:b/>
          <w:bCs/>
        </w:rPr>
        <w:t xml:space="preserve">CAPA plan generated</w:t>
      </w:r>
      <w:r w:rsidRPr="008D395E" w:rsidR="008D395E">
        <w:t xml:space="preserve">, where the responsible parties, deadlines and closure criteria will be defined.</w:t>
      </w:r>
    </w:p>
    <w:p w:rsidRPr="00F90377" w:rsidR="0071681D" w:rsidP="0071681D" w:rsidRDefault="0071681D" w14:paraId="0ABF4C60" w14:textId="77777777">
      <w:pPr>
        <w:pStyle w:val="Listavietas1"/>
        <w:numPr>
          <w:ilvl w:val="0"/>
          <w:numId w:val="0"/>
        </w:numPr>
        <w:ind w:start="709"/>
      </w:pPr>
    </w:p>
    <w:p w:rsidRPr="00F90377" w:rsidR="003424F8" w:rsidP="004A5907" w:rsidRDefault="00466646" w14:paraId="089C808F" w14:textId="77777777">
      <w:pPr>
        <w:pStyle w:val="Titulo2SP"/>
      </w:pPr>
      <w:bookmarkStart w:name="_Toc197602232" w:id="11"/>
      <w:r w:rsidRPr="00F90377">
        <w:t xml:space="preserve">Cancellation of non-conformities</w:t>
      </w:r>
      <w:bookmarkEnd w:id="11"/>
    </w:p>
    <w:p w:rsidR="003424F8" w:rsidRDefault="00466646" w14:paraId="76FCAC36" w14:textId="77777777">
      <w:pPr>
        <w:rPr>
          <w:szCs w:val="24"/>
        </w:rPr>
      </w:pPr>
      <w:r w:rsidRPr="00F90377">
        <w:rPr>
          <w:szCs w:val="24"/>
        </w:rPr>
        <w:t xml:space="preserve">A non-conformity may be cancelled at any stage of the process, if during the course of the investigation it becomes apparent that an event or situation has been incorrectly classified as a non-conformity. In this case, it shall be indicated in the "status" section of the list of non-conformities, including the justification for cancellation.</w:t>
      </w:r>
    </w:p>
    <w:p w:rsidRPr="00F90377" w:rsidR="00A262C3" w:rsidRDefault="00A262C3" w14:paraId="54129BE0" w14:textId="77777777">
      <w:pPr>
        <w:rPr>
          <w:szCs w:val="24"/>
        </w:rPr>
      </w:pPr>
    </w:p>
    <w:p w:rsidRPr="00F90377" w:rsidR="003424F8" w:rsidP="004A5907" w:rsidRDefault="00466646" w14:paraId="566791A5" w14:textId="77777777">
      <w:pPr>
        <w:pStyle w:val="Titulo1SP"/>
      </w:pPr>
      <w:bookmarkStart w:name="_Toc197602233" w:id="12"/>
      <w:r w:rsidRPr="00F90377">
        <w:t xml:space="preserve">Distribution of the Procedure</w:t>
      </w:r>
      <w:bookmarkEnd w:id="12"/>
    </w:p>
    <w:p w:rsidR="003424F8" w:rsidRDefault="00466646" w14:paraId="5E4B54DC" w14:textId="77777777">
      <w:pPr>
        <w:rPr>
          <w:szCs w:val="24"/>
        </w:rPr>
      </w:pPr>
      <w:r w:rsidRPr="00F90377">
        <w:rPr>
          <w:iCs/>
          <w:szCs w:val="24"/>
        </w:rPr>
        <w:t xml:space="preserve">Staff belonging to the </w:t>
      </w:r>
      <w:r w:rsidRPr="00F90377">
        <w:rPr>
          <w:szCs w:val="24"/>
        </w:rPr>
        <w:t xml:space="preserve">departments listed in Section 3 (Responsibilities and Departments concerned) should be provided with a copy of this procedure. In addition, controlled copy no. 1 will be given to the Archives for archiving on paper.</w:t>
      </w:r>
    </w:p>
    <w:p w:rsidR="0071681D" w:rsidRDefault="0071681D" w14:paraId="7FF6B3BE" w14:textId="77777777">
      <w:pPr>
        <w:rPr>
          <w:szCs w:val="24"/>
        </w:rPr>
      </w:pPr>
    </w:p>
    <w:p w:rsidRPr="00F90377" w:rsidR="0071681D" w:rsidRDefault="0071681D" w14:paraId="48173CCD" w14:textId="77777777">
      <w:pPr>
        <w:rPr>
          <w:szCs w:val="24"/>
        </w:rPr>
      </w:pPr>
    </w:p>
    <w:p w:rsidRPr="00F90377" w:rsidR="003424F8" w:rsidRDefault="00466646" w14:paraId="0B0367AC" w14:textId="77777777">
      <w:pPr>
        <w:rPr>
          <w:szCs w:val="24"/>
        </w:rPr>
      </w:pPr>
      <w:r w:rsidRPr="00F90377">
        <w:rPr>
          <w:szCs w:val="24"/>
        </w:rPr>
        <w:lastRenderedPageBreak/>
      </w:r>
      <w:r w:rsidRPr="00F90377">
        <w:rPr>
          <w:szCs w:val="24"/>
        </w:rPr>
        <w:t xml:space="preserve">Controlled copies to be issued:</w:t>
      </w:r>
    </w:p>
    <w:tbl>
      <w:tblPr>
        <w:tblStyle w:val="Tablaconcuadrcula"/>
        <w:tblW w:w="9079" w:type="dxa"/>
        <w:jc w:val="center"/>
        <w:tblLayout w:type="fixed"/>
        <w:tblLook w:val="04a0"/>
      </w:tblPr>
      <w:tblGrid>
        <w:gridCol w:w="2841"/>
        <w:gridCol w:w="6238"/>
      </w:tblGrid>
      <w:tr w:rsidRPr="00F90377" w:rsidR="003424F8" w:rsidTr="00046B43" w14:paraId="103620E0" w14:textId="77777777">
        <w:trPr>
          <w:jc w:val="center"/>
        </w:trPr>
        <w:tc>
          <w:tcPr>
            <w:tcW w:w="2841" w:type="dxa"/>
            <w:shd w:val="clear" w:color="auto" w:fill="9D9D9D"/>
          </w:tcPr>
          <w:p w:rsidRPr="00046B43" w:rsidR="003424F8" w:rsidP="00046B43" w:rsidRDefault="00466646" w14:paraId="1CACEC9B" w14:textId="77777777">
            <w:pPr>
              <w:pStyle w:val="Contenidodelatabla"/>
              <w:jc w:val="center"/>
              <w:rPr>
                <w:b/>
                <w:bCs/>
              </w:rPr>
            </w:pPr>
            <w:r w:rsidRPr="00046B43">
              <w:rPr>
                <w:b/>
                <w:bCs/>
              </w:rPr>
              <w:t xml:space="preserve">No. Controlled copy</w:t>
            </w:r>
          </w:p>
        </w:tc>
        <w:tc>
          <w:tcPr>
            <w:tcW w:w="6238" w:type="dxa"/>
            <w:shd w:val="clear" w:color="auto" w:fill="9D9D9D"/>
            <w:vAlign w:val="center"/>
          </w:tcPr>
          <w:p w:rsidRPr="00046B43" w:rsidR="003424F8" w:rsidP="00046B43" w:rsidRDefault="00466646" w14:paraId="30FDB5D9" w14:textId="276E089F">
            <w:pPr>
              <w:pStyle w:val="Contenidodelatabla"/>
              <w:jc w:val="center"/>
              <w:rPr>
                <w:b/>
                <w:bCs/>
              </w:rPr>
            </w:pPr>
            <w:r w:rsidRPr="00046B43">
              <w:rPr>
                <w:b/>
                <w:bCs/>
                <w:lang w:val="es-ES_tradnl" w:eastAsia="es-ES"/>
              </w:rPr>
              <w:t xml:space="preserve">Departments</w:t>
            </w:r>
          </w:p>
        </w:tc>
      </w:tr>
      <w:tr w:rsidRPr="00F90377" w:rsidR="003424F8" w:rsidTr="003D3838" w14:paraId="4F833D34" w14:textId="77777777">
        <w:trPr>
          <w:jc w:val="center"/>
        </w:trPr>
        <w:tc>
          <w:tcPr>
            <w:tcW w:w="2841" w:type="dxa"/>
          </w:tcPr>
          <w:p w:rsidRPr="00F90377" w:rsidR="003424F8" w:rsidP="00046B43" w:rsidRDefault="00466646" w14:paraId="0797D917" w14:textId="77777777">
            <w:pPr>
              <w:pStyle w:val="Contenidodelatabla"/>
              <w:jc w:val="center"/>
              <w:rPr>
                <w:rFonts w:eastAsia="Times New Roman"/>
              </w:rPr>
            </w:pPr>
            <w:r w:rsidRPr="00F90377">
              <w:rPr>
                <w:rFonts w:eastAsia="Times New Roman"/>
              </w:rPr>
              <w:t xml:space="preserve">1</w:t>
            </w:r>
          </w:p>
        </w:tc>
        <w:tc>
          <w:tcPr>
            <w:tcW w:w="6238" w:type="dxa"/>
          </w:tcPr>
          <w:p w:rsidRPr="00F90377" w:rsidR="003424F8" w:rsidP="00046B43" w:rsidRDefault="00466646" w14:paraId="6770052B" w14:textId="77777777">
            <w:pPr>
              <w:pStyle w:val="Contenidodelatabla"/>
              <w:jc w:val="center"/>
              <w:rPr>
                <w:rFonts w:eastAsia="Times New Roman"/>
              </w:rPr>
            </w:pPr>
            <w:r w:rsidRPr="00F90377">
              <w:rPr>
                <w:rFonts w:eastAsia="Times New Roman"/>
              </w:rPr>
              <w:t xml:space="preserve">Archive</w:t>
            </w:r>
          </w:p>
        </w:tc>
      </w:tr>
    </w:tbl>
    <w:p w:rsidR="003D4A58" w:rsidP="003D4A58" w:rsidRDefault="003D4A58" w14:paraId="7BF21D85" w14:textId="77777777">
      <w:pPr>
        <w:pStyle w:val="Titulo1SP"/>
        <w:numPr>
          <w:ilvl w:val="0"/>
          <w:numId w:val="0"/>
        </w:numPr>
        <w:ind w:start="360"/>
      </w:pPr>
    </w:p>
    <w:p w:rsidRPr="00F90377" w:rsidR="003424F8" w:rsidP="004A5907" w:rsidRDefault="00466646" w14:paraId="5805C5BE" w14:textId="473FF6F6">
      <w:pPr>
        <w:pStyle w:val="Titulo1SP"/>
      </w:pPr>
      <w:bookmarkStart w:name="_Toc197602234" w:id="13"/>
      <w:r w:rsidRPr="00F90377">
        <w:t xml:space="preserve">Annexes</w:t>
      </w:r>
      <w:bookmarkEnd w:id="13"/>
    </w:p>
    <w:tbl>
      <w:tblPr>
        <w:tblStyle w:val="Tablaconcuadrcula"/>
        <w:tblW w:w="9351" w:type="dxa"/>
        <w:tblLayout w:type="fixed"/>
        <w:tblLook w:val="04a0"/>
      </w:tblPr>
      <w:tblGrid>
        <w:gridCol w:w="988"/>
        <w:gridCol w:w="8363"/>
      </w:tblGrid>
      <w:tr w:rsidRPr="00F90377" w:rsidR="00466646" w:rsidTr="00046B43" w14:paraId="03F5004C" w14:textId="77777777">
        <w:trPr>
          <w:trHeight w:val="674"/>
        </w:trPr>
        <w:tc>
          <w:tcPr>
            <w:tcW w:w="988" w:type="dxa"/>
            <w:shd w:val="clear" w:color="auto" w:fill="9D9D9D"/>
            <w:vAlign w:val="center"/>
          </w:tcPr>
          <w:p w:rsidRPr="00046B43" w:rsidR="00466646" w:rsidP="003E7812" w:rsidRDefault="00466646" w14:paraId="707FE2A9" w14:textId="77777777">
            <w:pPr>
              <w:pStyle w:val="Contenidodelatabla"/>
              <w:keepNext/>
              <w:jc w:val="center"/>
              <w:rPr>
                <w:b/>
                <w:bCs/>
              </w:rPr>
            </w:pPr>
            <w:r w:rsidRPr="00046B43">
              <w:rPr>
                <w:b/>
                <w:bCs/>
              </w:rPr>
              <w:t xml:space="preserve">NUMBER / REV.</w:t>
            </w:r>
          </w:p>
        </w:tc>
        <w:tc>
          <w:tcPr>
            <w:tcW w:w="8363" w:type="dxa"/>
            <w:shd w:val="clear" w:color="auto" w:fill="9D9D9D"/>
            <w:vAlign w:val="center"/>
          </w:tcPr>
          <w:p w:rsidRPr="00046B43" w:rsidR="00466646" w:rsidP="003E7812" w:rsidRDefault="00466646" w14:paraId="75276906" w14:textId="77777777">
            <w:pPr>
              <w:pStyle w:val="Contenidodelatabla"/>
              <w:keepNext/>
              <w:jc w:val="center"/>
              <w:rPr>
                <w:b/>
                <w:bCs/>
              </w:rPr>
            </w:pPr>
            <w:r w:rsidRPr="00046B43">
              <w:rPr>
                <w:b/>
                <w:bCs/>
              </w:rPr>
              <w:t xml:space="preserve">TITLE</w:t>
            </w:r>
          </w:p>
        </w:tc>
      </w:tr>
      <w:tr w:rsidRPr="00F90377" w:rsidR="00F81C88" w:rsidTr="00466646" w14:paraId="14BEA9A5" w14:textId="77777777">
        <w:trPr>
          <w:trHeight w:val="677"/>
        </w:trPr>
        <w:tc>
          <w:tcPr>
            <w:tcW w:w="988" w:type="dxa"/>
            <w:vAlign w:val="center"/>
          </w:tcPr>
          <w:p w:rsidRPr="00046B43" w:rsidR="00F81C88" w:rsidP="003E7812" w:rsidRDefault="00F81C88" w14:paraId="775BF8CC" w14:textId="39F1EA45">
            <w:pPr>
              <w:pStyle w:val="Contenidodelatabla"/>
              <w:keepNext/>
            </w:pPr>
            <w:r>
              <w:t xml:space="preserve">1/01</w:t>
            </w:r>
          </w:p>
        </w:tc>
        <w:tc>
          <w:tcPr>
            <w:tcW w:w="8363" w:type="dxa"/>
            <w:vAlign w:val="center"/>
          </w:tcPr>
          <w:p w:rsidRPr="00CC03E4" w:rsidR="00F81C88" w:rsidP="00CC03E4" w:rsidRDefault="00CC03E4" w14:paraId="1E649BEE" w14:textId="4A4153DF">
            <w:r w:rsidRPr="00CC03E4">
              <w:t xml:space="preserve">Non-conformity notification form template</w:t>
            </w:r>
          </w:p>
        </w:tc>
      </w:tr>
      <w:tr w:rsidRPr="00F90377" w:rsidR="00466646" w:rsidTr="00466646" w14:paraId="4DC4694F" w14:textId="77777777">
        <w:trPr>
          <w:trHeight w:val="677"/>
        </w:trPr>
        <w:tc>
          <w:tcPr>
            <w:tcW w:w="988" w:type="dxa"/>
            <w:vAlign w:val="center"/>
          </w:tcPr>
          <w:p w:rsidRPr="00046B43" w:rsidR="00466646" w:rsidP="003E7812" w:rsidRDefault="00466646" w14:paraId="6E86D54C" w14:textId="77777777">
            <w:pPr>
              <w:pStyle w:val="Contenidodelatabla"/>
              <w:keepNext/>
            </w:pPr>
            <w:r w:rsidRPr="00046B43">
              <w:t xml:space="preserve">2/01</w:t>
            </w:r>
          </w:p>
        </w:tc>
        <w:tc>
          <w:tcPr>
            <w:tcW w:w="8363" w:type="dxa"/>
            <w:vAlign w:val="center"/>
          </w:tcPr>
          <w:p w:rsidRPr="00CC03E4" w:rsidR="00466646" w:rsidP="00CC03E4" w:rsidRDefault="00CC03E4" w14:paraId="45B1B6F3" w14:textId="661D7C40">
            <w:r w:rsidRPr="00CC03E4">
              <w:t xml:space="preserve">Template list of non-conformities</w:t>
            </w:r>
          </w:p>
        </w:tc>
      </w:tr>
      <w:tr w:rsidRPr="00F90377" w:rsidR="00466646" w:rsidTr="00466646" w14:paraId="4B02A9A7" w14:textId="77777777">
        <w:trPr>
          <w:trHeight w:val="677"/>
        </w:trPr>
        <w:tc>
          <w:tcPr>
            <w:tcW w:w="988" w:type="dxa"/>
            <w:vAlign w:val="center"/>
          </w:tcPr>
          <w:p w:rsidRPr="00046B43" w:rsidR="00466646" w:rsidP="003E7812" w:rsidRDefault="00466646" w14:paraId="0308DE29" w14:textId="77777777">
            <w:pPr>
              <w:pStyle w:val="Contenidodelatabla"/>
              <w:keepNext/>
            </w:pPr>
            <w:r w:rsidRPr="00046B43">
              <w:t xml:space="preserve">3/01</w:t>
            </w:r>
          </w:p>
        </w:tc>
        <w:tc>
          <w:tcPr>
            <w:tcW w:w="8363" w:type="dxa"/>
            <w:vAlign w:val="center"/>
          </w:tcPr>
          <w:p w:rsidRPr="00CC03E4" w:rsidR="00466646" w:rsidP="00CC03E4" w:rsidRDefault="00CC03E4" w14:paraId="063F71F0" w14:textId="261CDDEE">
            <w:r w:rsidRPr="00CC03E4">
              <w:t xml:space="preserve">Impact assessment form</w:t>
            </w:r>
          </w:p>
        </w:tc>
      </w:tr>
    </w:tbl>
    <w:p w:rsidRPr="00F90377" w:rsidR="003D3838" w:rsidRDefault="003D3838" w14:paraId="52F49100" w14:textId="77777777">
      <w:pPr>
        <w:rPr>
          <w:szCs w:val="24"/>
        </w:rPr>
      </w:pPr>
    </w:p>
    <w:p w:rsidRPr="00F90377" w:rsidR="003424F8" w:rsidP="004A5907" w:rsidRDefault="00466646" w14:paraId="0B6B832C" w14:textId="77777777">
      <w:pPr>
        <w:pStyle w:val="Titulo1SP"/>
      </w:pPr>
      <w:bookmarkStart w:name="_Toc197602235" w:id="14"/>
      <w:r w:rsidRPr="00F90377">
        <w:t xml:space="preserve">Related documentation</w:t>
      </w:r>
      <w:bookmarkEnd w:id="14"/>
    </w:p>
    <w:tbl>
      <w:tblPr>
        <w:tblStyle w:val="Tablaconcuadrcula"/>
        <w:tblW w:w="9351" w:type="dxa"/>
        <w:tblLayout w:type="fixed"/>
        <w:tblLook w:val="04a0"/>
      </w:tblPr>
      <w:tblGrid>
        <w:gridCol w:w="1836"/>
        <w:gridCol w:w="7515"/>
      </w:tblGrid>
      <w:tr w:rsidRPr="00F90377" w:rsidR="003424F8" w:rsidTr="00F14623" w14:paraId="5FF4AC25" w14:textId="77777777">
        <w:tc>
          <w:tcPr>
            <w:tcW w:w="1836" w:type="dxa"/>
            <w:shd w:val="clear" w:color="auto" w:fill="9D9D9D"/>
          </w:tcPr>
          <w:p w:rsidRPr="00A24419" w:rsidR="003424F8" w:rsidP="00A24419" w:rsidRDefault="00466646" w14:paraId="61BCE20A" w14:textId="74C9A8F8">
            <w:pPr>
              <w:pStyle w:val="Contenidodelatabla"/>
              <w:jc w:val="center"/>
              <w:rPr>
                <w:b/>
                <w:bCs/>
              </w:rPr>
            </w:pPr>
            <w:r w:rsidRPr="00A24419">
              <w:rPr>
                <w:b/>
                <w:bCs/>
              </w:rPr>
              <w:t xml:space="preserve">Code</w:t>
            </w:r>
          </w:p>
        </w:tc>
        <w:tc>
          <w:tcPr>
            <w:tcW w:w="7515" w:type="dxa"/>
            <w:shd w:val="clear" w:color="auto" w:fill="9D9D9D"/>
          </w:tcPr>
          <w:p w:rsidRPr="00A24419" w:rsidR="003424F8" w:rsidP="00A24419" w:rsidRDefault="00466646" w14:paraId="26387BDE" w14:textId="77777777">
            <w:pPr>
              <w:pStyle w:val="Contenidodelatabla"/>
              <w:jc w:val="center"/>
              <w:rPr>
                <w:b/>
                <w:bCs/>
              </w:rPr>
            </w:pPr>
            <w:r w:rsidRPr="00A24419">
              <w:rPr>
                <w:b/>
                <w:bCs/>
              </w:rPr>
              <w:t xml:space="preserve">TITLE</w:t>
            </w:r>
          </w:p>
        </w:tc>
      </w:tr>
      <w:tr w:rsidRPr="00F90377" w:rsidR="003424F8" w:rsidTr="00A24419" w14:paraId="74DE7CCF" w14:textId="77777777">
        <w:tc>
          <w:tcPr>
            <w:tcW w:w="1836" w:type="dxa"/>
          </w:tcPr>
          <w:p w:rsidRPr="00F90377" w:rsidR="003424F8" w:rsidP="00A24419" w:rsidRDefault="00466646" w14:paraId="487CDFA2" w14:textId="77777777">
            <w:pPr>
              <w:pStyle w:val="Contenidodelatabla"/>
              <w:jc w:val="center"/>
            </w:pPr>
            <w:r w:rsidRPr="00F90377">
              <w:t xml:space="preserve">MQ-01</w:t>
            </w:r>
          </w:p>
        </w:tc>
        <w:tc>
          <w:tcPr>
            <w:tcW w:w="7515" w:type="dxa"/>
          </w:tcPr>
          <w:p w:rsidRPr="00F90377" w:rsidR="003424F8" w:rsidP="00A24419" w:rsidRDefault="00466646" w14:paraId="799C1BAC" w14:textId="77777777">
            <w:pPr>
              <w:pStyle w:val="Contenidodelatabla"/>
              <w:jc w:val="center"/>
            </w:pPr>
            <w:r w:rsidRPr="00F90377">
              <w:t xml:space="preserve">Quality Manual</w:t>
            </w:r>
          </w:p>
        </w:tc>
      </w:tr>
      <w:tr w:rsidRPr="00F90377" w:rsidR="003424F8" w:rsidTr="00A24419" w14:paraId="4AD8EE7B" w14:textId="77777777">
        <w:tc>
          <w:tcPr>
            <w:tcW w:w="1836" w:type="dxa"/>
          </w:tcPr>
          <w:p w:rsidRPr="00F90377" w:rsidR="003424F8" w:rsidP="00A24419" w:rsidRDefault="003D3838" w14:paraId="1666FDA0" w14:textId="77777777">
            <w:pPr>
              <w:pStyle w:val="Contenidodelatabla"/>
              <w:jc w:val="center"/>
            </w:pPr>
            <w:r w:rsidRPr="00F90377" w:rsidR="00466646">
              <w:t xml:space="preserve">PNT-006</w:t>
            </w:r>
          </w:p>
        </w:tc>
        <w:tc>
          <w:tcPr>
            <w:tcW w:w="7515" w:type="dxa"/>
          </w:tcPr>
          <w:p w:rsidRPr="00F90377" w:rsidR="003424F8" w:rsidP="00A24419" w:rsidRDefault="00466646" w14:paraId="081C904F" w14:textId="77777777">
            <w:pPr>
              <w:pStyle w:val="Contenidodelatabla"/>
              <w:jc w:val="center"/>
            </w:pPr>
            <w:r w:rsidRPr="00F90377">
              <w:t xml:space="preserve">Management of corrective and preventive actions</w:t>
            </w:r>
          </w:p>
        </w:tc>
      </w:tr>
    </w:tbl>
    <w:p w:rsidR="00423A99" w:rsidRDefault="00423A99" w14:paraId="18482B94" w14:textId="1E402B5B">
      <w:pPr>
        <w:spacing w:after="0" w:line="240" w:lineRule="auto"/>
        <w:jc w:val="left"/>
        <w:rPr>
          <w:rFonts w:ascii="Trebuchet MS" w:hAnsi="Trebuchet MS" w:eastAsiaTheme="majorEastAsia"/>
          <w:b/>
          <w:sz w:val="28"/>
          <w:szCs w:val="28"/>
        </w:rPr>
      </w:pPr>
    </w:p>
    <w:p w:rsidRPr="00F90377" w:rsidR="003424F8" w:rsidP="00F80E25" w:rsidRDefault="00466646" w14:paraId="138A8570" w14:textId="77777777">
      <w:pPr>
        <w:pStyle w:val="Titulo1SP"/>
      </w:pPr>
      <w:bookmarkStart w:name="_Toc197602236" w:id="15"/>
      <w:r w:rsidRPr="00F90377">
        <w:t xml:space="preserve">Training</w:t>
      </w:r>
      <w:bookmarkEnd w:id="15"/>
    </w:p>
    <w:p w:rsidR="003424F8" w:rsidRDefault="00466646" w14:paraId="442DD04F" w14:textId="77777777">
      <w:pPr>
        <w:rPr>
          <w:szCs w:val="24"/>
        </w:rPr>
      </w:pPr>
      <w:r w:rsidRPr="00F90377">
        <w:rPr>
          <w:szCs w:val="24"/>
        </w:rPr>
        <w:t xml:space="preserve">This version requires the following training for the departments concerned as indicated in paragraph 3:</w:t>
      </w:r>
    </w:p>
    <w:p w:rsidRPr="00F90377" w:rsidR="0071681D" w:rsidRDefault="0071681D" w14:paraId="7975F9F6" w14:textId="77777777">
      <w:pPr>
        <w:rPr>
          <w:szCs w:val="24"/>
        </w:rPr>
      </w:pPr>
    </w:p>
    <w:tbl>
      <w:tblPr>
        <w:tblStyle w:val="Tablaconcuadrcula"/>
        <w:tblW w:w="9351" w:type="dxa"/>
        <w:tblLayout w:type="fixed"/>
        <w:tblLook w:val="04a0"/>
      </w:tblPr>
      <w:tblGrid>
        <w:gridCol w:w="1555"/>
        <w:gridCol w:w="7796"/>
      </w:tblGrid>
      <w:tr w:rsidRPr="00F90377" w:rsidR="003424F8" w:rsidTr="00F81273" w14:paraId="0F7E35F1" w14:textId="77777777">
        <w:tc>
          <w:tcPr>
            <w:tcW w:w="1555" w:type="dxa"/>
            <w:shd w:val="clear" w:color="auto" w:fill="9D9D9D"/>
          </w:tcPr>
          <w:p w:rsidRPr="00F14623" w:rsidR="003424F8" w:rsidP="00F14623" w:rsidRDefault="00466646" w14:paraId="2C9D5080" w14:textId="77777777">
            <w:pPr>
              <w:pStyle w:val="Contenidodelatabla"/>
              <w:jc w:val="center"/>
              <w:rPr>
                <w:b/>
                <w:bCs/>
              </w:rPr>
            </w:pPr>
            <w:r w:rsidRPr="00F14623">
              <w:rPr>
                <w:b/>
                <w:bCs/>
              </w:rPr>
              <w:lastRenderedPageBreak/>
            </w:r>
            <w:r w:rsidRPr="00F14623">
              <w:rPr>
                <w:b/>
                <w:bCs/>
              </w:rPr>
              <w:t xml:space="preserve">Mark with an X</w:t>
            </w:r>
          </w:p>
        </w:tc>
        <w:tc>
          <w:tcPr>
            <w:tcW w:w="7796" w:type="dxa"/>
            <w:shd w:val="clear" w:color="auto" w:fill="9D9D9D"/>
            <w:vAlign w:val="center"/>
          </w:tcPr>
          <w:p w:rsidRPr="00F14623" w:rsidR="003424F8" w:rsidP="00F81273" w:rsidRDefault="00466646" w14:paraId="2A260443" w14:textId="77777777">
            <w:pPr>
              <w:pStyle w:val="Contenidodelatabla"/>
              <w:jc w:val="center"/>
              <w:rPr>
                <w:b/>
                <w:bCs/>
              </w:rPr>
            </w:pPr>
            <w:r w:rsidRPr="00F14623">
              <w:rPr>
                <w:b/>
                <w:bCs/>
              </w:rPr>
              <w:t xml:space="preserve">Type of training</w:t>
            </w:r>
          </w:p>
        </w:tc>
      </w:tr>
      <w:tr w:rsidRPr="00F90377" w:rsidR="003424F8" w:rsidTr="00466646" w14:paraId="4B37B7D5" w14:textId="77777777">
        <w:tc>
          <w:tcPr>
            <w:tcW w:w="1555" w:type="dxa"/>
          </w:tcPr>
          <w:sdt>
            <w:sdtPr>
              <w:id w:val="373481094"/>
              <w14:checkbox>
                <w14:checked w14:val="1"/>
                <w14:checkedState w14:font="MS Gothic" w14:val="2612"/>
                <w14:uncheckedState w14:font="MS Gothic" w14:val="2610"/>
              </w14:checkbox>
            </w:sdtPr>
            <w:sdtEndPr/>
            <w:sdtContent>
              <w:p w:rsidRPr="00F90377" w:rsidR="003424F8" w:rsidP="00F14623" w:rsidRDefault="00466646" w14:paraId="77E8097B" w14:textId="77777777">
                <w:pPr>
                  <w:pStyle w:val="Contenidodelatabla"/>
                  <w:jc w:val="center"/>
                </w:pPr>
                <w:r w:rsidRPr="00F90377">
                  <w:rPr>
                    <w:rFonts w:ascii="Segoe UI Symbol" w:hAnsi="Segoe UI Symbol" w:eastAsia="MS Gothic" w:cs="Segoe UI Symbol"/>
                  </w:rPr>
                  <w:t>☒</w:t>
                </w:r>
              </w:p>
            </w:sdtContent>
          </w:sdt>
        </w:tc>
        <w:tc>
          <w:tcPr>
            <w:tcW w:w="7796" w:type="dxa"/>
          </w:tcPr>
          <w:p w:rsidRPr="00F90377" w:rsidR="003424F8" w:rsidP="00F14623" w:rsidRDefault="00466646" w14:paraId="1BC0B6F6" w14:textId="77777777">
            <w:pPr>
              <w:pStyle w:val="Contenidodelatabla"/>
            </w:pPr>
            <w:r w:rsidRPr="00F14623">
              <w:rPr>
                <w:b/>
                <w:bCs/>
              </w:rPr>
              <w:t xml:space="preserve">Theoretical </w:t>
            </w:r>
            <w:r w:rsidRPr="00F90377">
              <w:t xml:space="preserve">(reading and understanding of the procedure) </w:t>
            </w:r>
          </w:p>
        </w:tc>
      </w:tr>
      <w:tr w:rsidRPr="00F90377" w:rsidR="003424F8" w:rsidTr="00466646" w14:paraId="16A9FE27" w14:textId="77777777">
        <w:tc>
          <w:tcPr>
            <w:tcW w:w="1555" w:type="dxa"/>
            <w:tcBorders>
              <w:top w:val="single" w:color="000000" w:sz="2" w:space="0"/>
              <w:left w:val="single" w:color="000000" w:sz="2" w:space="0"/>
              <w:bottom w:val="single" w:color="000000" w:sz="2" w:space="0"/>
              <w:right w:val="single" w:color="000000" w:sz="2" w:space="0"/>
            </w:tcBorders>
          </w:tcPr>
          <w:sdt>
            <w:sdtPr>
              <w:id w:val="1401453050"/>
              <w14:checkbox>
                <w14:checked w14:val="0"/>
                <w14:checkedState w14:font="MS Gothic" w14:val="2612"/>
                <w14:uncheckedState w14:font="MS Gothic" w14:val="2610"/>
              </w14:checkbox>
            </w:sdtPr>
            <w:sdtEndPr/>
            <w:sdtContent>
              <w:p w:rsidRPr="00F90377" w:rsidR="003424F8" w:rsidP="00F14623" w:rsidRDefault="00466646" w14:paraId="3394569F" w14:textId="77777777">
                <w:pPr>
                  <w:pStyle w:val="Contenidodelatabla"/>
                  <w:jc w:val="center"/>
                </w:pPr>
                <w:r w:rsidRPr="00F90377">
                  <w:rPr>
                    <w:rFonts w:ascii="Segoe UI Symbol" w:hAnsi="Segoe UI Symbol" w:eastAsia="MS Gothic" w:cs="Segoe UI Symbol"/>
                  </w:rPr>
                  <w:t>☐</w:t>
                </w:r>
              </w:p>
            </w:sdtContent>
          </w:sdt>
        </w:tc>
        <w:tc>
          <w:tcPr>
            <w:tcW w:w="7796" w:type="dxa"/>
            <w:tcBorders>
              <w:top w:val="single" w:color="000000" w:sz="2" w:space="0"/>
              <w:left w:val="single" w:color="000000" w:sz="2" w:space="0"/>
              <w:bottom w:val="single" w:color="000000" w:sz="2" w:space="0"/>
              <w:right w:val="single" w:color="000000" w:sz="2" w:space="0"/>
            </w:tcBorders>
          </w:tcPr>
          <w:p w:rsidRPr="00F90377" w:rsidR="003424F8" w:rsidP="00F14623" w:rsidRDefault="00466646" w14:paraId="5CCBEF59" w14:textId="77777777">
            <w:pPr>
              <w:pStyle w:val="Contenidodelatabla"/>
            </w:pPr>
            <w:r w:rsidRPr="00F14623">
              <w:rPr>
                <w:b/>
                <w:bCs/>
              </w:rPr>
              <w:t xml:space="preserve">Theoretical - Practical </w:t>
            </w:r>
            <w:r w:rsidRPr="00F90377">
              <w:t xml:space="preserve">(If this option is selected, please </w:t>
            </w:r>
            <w:r w:rsidRPr="00F90377">
              <w:rPr>
                <w:u w:val="single"/>
              </w:rPr>
              <w:t xml:space="preserve">contact the Technician in charge).</w:t>
            </w:r>
          </w:p>
        </w:tc>
      </w:tr>
    </w:tbl>
    <w:p w:rsidR="003424F8" w:rsidRDefault="003424F8" w14:paraId="2E3840B4" w14:textId="77777777">
      <w:pPr>
        <w:rPr>
          <w:szCs w:val="24"/>
          <w:shd w:val="clear" w:color="auto" w:fill="FFFF00"/>
        </w:rPr>
      </w:pPr>
    </w:p>
    <w:p w:rsidRPr="00F90377" w:rsidR="00CA4D04" w:rsidRDefault="00CA4D04" w14:paraId="016118D2" w14:textId="77777777">
      <w:pPr>
        <w:rPr>
          <w:szCs w:val="24"/>
          <w:shd w:val="clear" w:color="auto" w:fill="FFFF00"/>
        </w:rPr>
        <w:sectPr w:rsidRPr="00F90377" w:rsidR="00CA4D04" w:rsidSect="004C143B">
          <w:headerReference w:type="default" r:id="rId11"/>
          <w:footerReference w:type="default" r:id="rId12"/>
          <w:pgSz w:w="11906" w:h="16838" w:orient="portrait"/>
          <w:pgMar w:top="1866" w:right="851" w:bottom="1985" w:left="1418" w:header="709" w:footer="709" w:gutter="0"/>
          <w:cols w:space="720"/>
          <w:formProt w:val="0"/>
          <w:docGrid w:linePitch="360" w:charSpace="4096"/>
        </w:sectPr>
      </w:pPr>
    </w:p>
    <w:p w:rsidR="00C11FBA" w:rsidP="00C11FBA" w:rsidRDefault="00C11FBA" w14:paraId="28A27E15" w14:textId="13CBA9D5">
      <w:pPr>
        <w:jc w:val="right"/>
        <w:rPr>
          <w:b/>
          <w:bCs/>
          <w:szCs w:val="24"/>
        </w:rPr>
      </w:pPr>
      <w:r w:rsidRPr="00F90377">
        <w:rPr>
          <w:b/>
          <w:bCs/>
          <w:szCs w:val="24"/>
        </w:rPr>
        <w:lastRenderedPageBreak/>
      </w:r>
      <w:r w:rsidRPr="00F90377">
        <w:rPr>
          <w:b/>
          <w:bCs/>
          <w:szCs w:val="24"/>
        </w:rPr>
        <w:t xml:space="preserve">Annex </w:t>
      </w:r>
      <w:r>
        <w:rPr>
          <w:b/>
          <w:bCs/>
          <w:szCs w:val="24"/>
        </w:rPr>
        <w:t xml:space="preserve">1_VERSION_02</w:t>
      </w:r>
    </w:p>
    <w:p w:rsidRPr="001C2C87" w:rsidR="001C2C87" w:rsidP="001C2C87" w:rsidRDefault="001C2C87" w14:paraId="6B0B2A0A" w14:textId="1F20E75F">
      <w:pPr>
        <w:pStyle w:val="Titulo1SP"/>
        <w:numPr>
          <w:ilvl w:val="0"/>
          <w:numId w:val="0"/>
        </w:numPr>
        <w:ind w:start="360" w:hanging="360"/>
        <w:rPr>
          <w:szCs w:val="20"/>
        </w:rPr>
      </w:pPr>
      <w:bookmarkStart w:name="_Toc197602237" w:id="16"/>
      <w:r>
        <w:t xml:space="preserve">Non-conformity notification form template</w:t>
      </w:r>
      <w:bookmarkEnd w:id="16"/>
    </w:p>
    <w:p w:rsidRPr="00F90377" w:rsidR="00C11FBA" w:rsidP="00C11FBA" w:rsidRDefault="001C2C87" w14:paraId="1A6C38BD" w14:textId="7E1B05D0">
      <w:pPr>
        <w:rPr>
          <w:szCs w:val="24"/>
        </w:rPr>
      </w:pPr>
      <w:r w:rsidRPr="001C2C87">
        <w:rPr>
          <w:noProof/>
          <w:szCs w:val="24"/>
        </w:rPr>
        <w:drawing>
          <wp:inline distT="0" distB="0" distL="0" distR="0" wp14:anchorId="6DBAE8D5" wp14:editId="5F568FCB">
            <wp:extent cx="5730737" cy="6302286"/>
            <wp:effectExtent l="0" t="0" r="3810" b="3810"/>
            <wp:docPr id="1837105508"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105508" name="Imagen 1" descr="Interfaz de usuario gráfica, Aplicación, Teams&#10;&#10;El contenido generado por IA puede ser incorrecto."/>
                    <pic:cNvPicPr/>
                  </pic:nvPicPr>
                  <pic:blipFill>
                    <a:blip r:embed="rId13"/>
                    <a:stretch>
                      <a:fillRect/>
                    </a:stretch>
                  </pic:blipFill>
                  <pic:spPr>
                    <a:xfrm>
                      <a:off x="0" y="0"/>
                      <a:ext cx="5730737" cy="6302286"/>
                    </a:xfrm>
                    <a:prstGeom prst="rect">
                      <a:avLst/>
                    </a:prstGeom>
                  </pic:spPr>
                </pic:pic>
              </a:graphicData>
            </a:graphic>
          </wp:inline>
        </w:drawing>
      </w:r>
    </w:p>
    <w:p w:rsidR="00C11FBA" w:rsidRDefault="00C11FBA" w14:paraId="154C3BE5" w14:textId="77777777">
      <w:pPr>
        <w:jc w:val="right"/>
        <w:rPr>
          <w:b/>
          <w:bCs/>
          <w:szCs w:val="24"/>
        </w:rPr>
      </w:pPr>
    </w:p>
    <w:p w:rsidRPr="00F90377" w:rsidR="00F55565" w:rsidP="00F55565" w:rsidRDefault="00F55565" w14:paraId="25BA4D05" w14:textId="3DA147AE">
      <w:pPr>
        <w:spacing w:after="0" w:line="240" w:lineRule="auto"/>
        <w:jc w:val="right"/>
        <w:rPr>
          <w:b/>
          <w:bCs/>
          <w:szCs w:val="24"/>
        </w:rPr>
      </w:pPr>
      <w:r w:rsidRPr="00F90377">
        <w:rPr>
          <w:b/>
          <w:bCs/>
          <w:szCs w:val="24"/>
        </w:rPr>
        <w:t xml:space="preserve">Annex </w:t>
      </w:r>
      <w:r>
        <w:rPr>
          <w:b/>
          <w:bCs/>
          <w:szCs w:val="24"/>
        </w:rPr>
        <w:t xml:space="preserve">2_VERSION_02</w:t>
      </w:r>
    </w:p>
    <w:p w:rsidR="00F55565" w:rsidP="00F55565" w:rsidRDefault="00F55565" w14:paraId="77297DBF" w14:textId="77777777">
      <w:pPr>
        <w:pStyle w:val="Titulo1SP"/>
        <w:numPr>
          <w:ilvl w:val="0"/>
          <w:numId w:val="0"/>
        </w:numPr>
        <w:ind w:start="360" w:hanging="360"/>
      </w:pPr>
      <w:bookmarkStart w:name="_Toc197602238" w:id="17"/>
      <w:r>
        <w:lastRenderedPageBreak/>
      </w:r>
      <w:r>
        <w:t xml:space="preserve">Template </w:t>
      </w:r>
      <w:r w:rsidRPr="00F90377">
        <w:t xml:space="preserve">list of non-conformities</w:t>
      </w:r>
      <w:bookmarkEnd w:id="17"/>
    </w:p>
    <w:p w:rsidRPr="00F90377" w:rsidR="00F55565" w:rsidP="00F55565" w:rsidRDefault="00F55565" w14:paraId="0DCA0CCA" w14:textId="77777777">
      <w:pPr>
        <w:pStyle w:val="Titulo1SP"/>
        <w:numPr>
          <w:ilvl w:val="0"/>
          <w:numId w:val="0"/>
        </w:numPr>
        <w:ind w:start="360"/>
      </w:pPr>
    </w:p>
    <w:p w:rsidR="00F55565" w:rsidP="00F55565" w:rsidRDefault="00F55565" w14:paraId="1B59535D" w14:textId="77777777">
      <w:pPr>
        <w:rPr>
          <w:szCs w:val="24"/>
        </w:rPr>
      </w:pPr>
      <w:r w:rsidRPr="00F55565">
        <w:rPr>
          <w:noProof/>
          <w:szCs w:val="24"/>
        </w:rPr>
        <w:drawing>
          <wp:inline distT="0" distB="0" distL="0" distR="0" wp14:anchorId="4CDFD02E" wp14:editId="0A2B0EDC">
            <wp:extent cx="5730240" cy="1446576"/>
            <wp:effectExtent l="0" t="0" r="3810" b="1270"/>
            <wp:docPr id="659732541" name="Imagen 1"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732541" name="Imagen 1" descr="Captura de pantalla de un celular&#10;&#10;El contenido generado por IA puede ser incorrecto."/>
                    <pic:cNvPicPr/>
                  </pic:nvPicPr>
                  <pic:blipFill>
                    <a:blip r:embed="rId14"/>
                    <a:stretch>
                      <a:fillRect/>
                    </a:stretch>
                  </pic:blipFill>
                  <pic:spPr>
                    <a:xfrm>
                      <a:off x="0" y="0"/>
                      <a:ext cx="5764003" cy="1455099"/>
                    </a:xfrm>
                    <a:prstGeom prst="rect">
                      <a:avLst/>
                    </a:prstGeom>
                  </pic:spPr>
                </pic:pic>
              </a:graphicData>
            </a:graphic>
          </wp:inline>
        </w:drawing>
      </w:r>
    </w:p>
    <w:p w:rsidR="00F55565" w:rsidRDefault="00F55565" w14:paraId="58BA73B6" w14:textId="77777777">
      <w:pPr>
        <w:jc w:val="right"/>
        <w:rPr>
          <w:b/>
          <w:bCs/>
          <w:szCs w:val="24"/>
        </w:rPr>
      </w:pPr>
    </w:p>
    <w:p w:rsidR="00F55565" w:rsidRDefault="00F55565" w14:paraId="0CA14B8F" w14:textId="77777777">
      <w:pPr>
        <w:jc w:val="right"/>
        <w:rPr>
          <w:b/>
          <w:bCs/>
          <w:szCs w:val="24"/>
        </w:rPr>
      </w:pPr>
    </w:p>
    <w:p w:rsidR="00F55565" w:rsidRDefault="00F55565" w14:paraId="79FC17D2" w14:textId="77777777">
      <w:pPr>
        <w:jc w:val="right"/>
        <w:rPr>
          <w:b/>
          <w:bCs/>
          <w:szCs w:val="24"/>
        </w:rPr>
      </w:pPr>
    </w:p>
    <w:p w:rsidR="00F55565" w:rsidRDefault="00F55565" w14:paraId="3102D550" w14:textId="77777777">
      <w:pPr>
        <w:jc w:val="right"/>
        <w:rPr>
          <w:b/>
          <w:bCs/>
          <w:szCs w:val="24"/>
        </w:rPr>
      </w:pPr>
    </w:p>
    <w:p w:rsidR="00F55565" w:rsidRDefault="00F55565" w14:paraId="1F039226" w14:textId="77777777">
      <w:pPr>
        <w:jc w:val="right"/>
        <w:rPr>
          <w:b/>
          <w:bCs/>
          <w:szCs w:val="24"/>
        </w:rPr>
      </w:pPr>
    </w:p>
    <w:p w:rsidR="00F55565" w:rsidRDefault="00F55565" w14:paraId="193EAD98" w14:textId="77777777">
      <w:pPr>
        <w:jc w:val="right"/>
        <w:rPr>
          <w:b/>
          <w:bCs/>
          <w:szCs w:val="24"/>
        </w:rPr>
      </w:pPr>
    </w:p>
    <w:p w:rsidR="00F55565" w:rsidRDefault="00F55565" w14:paraId="68462C1D" w14:textId="77777777">
      <w:pPr>
        <w:jc w:val="right"/>
        <w:rPr>
          <w:b/>
          <w:bCs/>
          <w:szCs w:val="24"/>
        </w:rPr>
      </w:pPr>
    </w:p>
    <w:p w:rsidR="00F55565" w:rsidRDefault="00F55565" w14:paraId="0557059F" w14:textId="77777777">
      <w:pPr>
        <w:jc w:val="right"/>
        <w:rPr>
          <w:b/>
          <w:bCs/>
          <w:szCs w:val="24"/>
        </w:rPr>
      </w:pPr>
    </w:p>
    <w:p w:rsidR="00F55565" w:rsidRDefault="00F55565" w14:paraId="0CDF1F8E" w14:textId="77777777">
      <w:pPr>
        <w:jc w:val="right"/>
        <w:rPr>
          <w:b/>
          <w:bCs/>
          <w:szCs w:val="24"/>
        </w:rPr>
      </w:pPr>
    </w:p>
    <w:p w:rsidR="00F55565" w:rsidRDefault="00F55565" w14:paraId="760C90E1" w14:textId="77777777">
      <w:pPr>
        <w:jc w:val="right"/>
        <w:rPr>
          <w:b/>
          <w:bCs/>
          <w:szCs w:val="24"/>
        </w:rPr>
      </w:pPr>
    </w:p>
    <w:p w:rsidR="00F55565" w:rsidRDefault="00F55565" w14:paraId="5115F392" w14:textId="77777777">
      <w:pPr>
        <w:jc w:val="right"/>
        <w:rPr>
          <w:b/>
          <w:bCs/>
          <w:szCs w:val="24"/>
        </w:rPr>
      </w:pPr>
    </w:p>
    <w:p w:rsidR="00F55565" w:rsidRDefault="00F55565" w14:paraId="4D665FBE" w14:textId="77777777">
      <w:pPr>
        <w:jc w:val="right"/>
        <w:rPr>
          <w:b/>
          <w:bCs/>
          <w:szCs w:val="24"/>
        </w:rPr>
      </w:pPr>
    </w:p>
    <w:p w:rsidR="00F55565" w:rsidRDefault="00F55565" w14:paraId="551FB99F" w14:textId="77777777">
      <w:pPr>
        <w:jc w:val="right"/>
        <w:rPr>
          <w:b/>
          <w:bCs/>
          <w:szCs w:val="24"/>
        </w:rPr>
      </w:pPr>
    </w:p>
    <w:p w:rsidR="00F55565" w:rsidRDefault="00F55565" w14:paraId="32B5F334" w14:textId="77777777">
      <w:pPr>
        <w:jc w:val="right"/>
        <w:rPr>
          <w:b/>
          <w:bCs/>
          <w:szCs w:val="24"/>
        </w:rPr>
      </w:pPr>
    </w:p>
    <w:p w:rsidR="00F55565" w:rsidRDefault="00F55565" w14:paraId="1F7F2BDA" w14:textId="77777777">
      <w:pPr>
        <w:jc w:val="right"/>
        <w:rPr>
          <w:b/>
          <w:bCs/>
          <w:szCs w:val="24"/>
        </w:rPr>
      </w:pPr>
    </w:p>
    <w:p w:rsidR="004E27F6" w:rsidRDefault="004E27F6" w14:paraId="53E5D96D" w14:textId="77777777">
      <w:pPr>
        <w:jc w:val="right"/>
        <w:rPr>
          <w:b/>
          <w:bCs/>
          <w:szCs w:val="24"/>
        </w:rPr>
      </w:pPr>
    </w:p>
    <w:p w:rsidR="004E27F6" w:rsidRDefault="004E27F6" w14:paraId="45380200" w14:textId="77777777">
      <w:pPr>
        <w:jc w:val="right"/>
        <w:rPr>
          <w:b/>
          <w:bCs/>
          <w:szCs w:val="24"/>
        </w:rPr>
      </w:pPr>
    </w:p>
    <w:p w:rsidR="004E27F6" w:rsidRDefault="004E27F6" w14:paraId="08534757" w14:textId="77777777">
      <w:pPr>
        <w:jc w:val="right"/>
        <w:rPr>
          <w:b/>
          <w:bCs/>
          <w:szCs w:val="24"/>
        </w:rPr>
      </w:pPr>
    </w:p>
    <w:p w:rsidRPr="00F90377" w:rsidR="00A47ED3" w:rsidP="00A47ED3" w:rsidRDefault="00A47ED3" w14:paraId="072E7781" w14:textId="68D41855">
      <w:pPr>
        <w:spacing w:after="0" w:line="240" w:lineRule="auto"/>
        <w:jc w:val="right"/>
        <w:rPr>
          <w:b/>
          <w:bCs/>
          <w:szCs w:val="24"/>
        </w:rPr>
      </w:pPr>
      <w:r w:rsidRPr="00F90377">
        <w:rPr>
          <w:b/>
          <w:bCs/>
          <w:szCs w:val="24"/>
        </w:rPr>
        <w:lastRenderedPageBreak/>
      </w:r>
      <w:r w:rsidRPr="00F90377">
        <w:rPr>
          <w:b/>
          <w:bCs/>
          <w:szCs w:val="24"/>
        </w:rPr>
        <w:t xml:space="preserve">Annex </w:t>
      </w:r>
      <w:r>
        <w:rPr>
          <w:b/>
          <w:bCs/>
          <w:szCs w:val="24"/>
        </w:rPr>
        <w:t xml:space="preserve">3_VERSION_02</w:t>
      </w:r>
    </w:p>
    <w:p w:rsidRPr="00A47ED3" w:rsidR="00A47ED3" w:rsidP="00A47ED3" w:rsidRDefault="00A47ED3" w14:paraId="5F422265" w14:textId="702C5725">
      <w:pPr>
        <w:pStyle w:val="Titulo1SP"/>
        <w:numPr>
          <w:ilvl w:val="0"/>
          <w:numId w:val="0"/>
        </w:numPr>
        <w:ind w:start="360" w:hanging="360"/>
      </w:pPr>
      <w:bookmarkStart w:name="_Toc197602239" w:id="18"/>
      <w:r>
        <w:t xml:space="preserve">Impact assessment form</w:t>
      </w:r>
      <w:bookmarkEnd w:id="18"/>
    </w:p>
    <w:tbl>
      <w:tblPr>
        <w:tblStyle w:val="Tablaconcuadrcula"/>
        <w:tblW w:w="10065" w:type="dxa"/>
        <w:tblInd w:w="-147" w:type="dxa"/>
        <w:tblLayout w:type="fixed"/>
        <w:tblLook w:val="04a0"/>
      </w:tblPr>
      <w:tblGrid>
        <w:gridCol w:w="565"/>
        <w:gridCol w:w="2127"/>
        <w:gridCol w:w="657"/>
        <w:gridCol w:w="54"/>
        <w:gridCol w:w="420"/>
        <w:gridCol w:w="2212"/>
        <w:gridCol w:w="335"/>
        <w:gridCol w:w="293"/>
        <w:gridCol w:w="39"/>
        <w:gridCol w:w="527"/>
        <w:gridCol w:w="984"/>
        <w:gridCol w:w="9"/>
        <w:gridCol w:w="850"/>
        <w:gridCol w:w="993"/>
      </w:tblGrid>
      <w:tr w:rsidRPr="007666C3" w:rsidR="00A47ED3" w:rsidTr="00041B27" w14:paraId="43208F31" w14:textId="77777777">
        <w:trPr>
          <w:trHeight w:val="534"/>
          <w:tblHeader/>
        </w:trPr>
        <w:tc>
          <w:tcPr>
            <w:tcW w:w="6373" w:type="dxa"/>
            <w:gridSpan w:val="7"/>
            <w:shd w:val="clear" w:color="auto" w:fill="9D9D9D" w:themeFill="accent4"/>
            <w:vAlign w:val="center"/>
          </w:tcPr>
          <w:p w:rsidRPr="007666C3" w:rsidR="00A47ED3" w:rsidP="00200539" w:rsidRDefault="00A47ED3" w14:paraId="548B6A21" w14:textId="77777777">
            <w:pPr>
              <w:jc w:val="center"/>
              <w:rPr>
                <w:b/>
                <w:sz w:val="22"/>
                <w:szCs w:val="22"/>
              </w:rPr>
            </w:pPr>
            <w:r w:rsidRPr="007666C3">
              <w:rPr>
                <w:b/>
                <w:sz w:val="22"/>
                <w:szCs w:val="22"/>
              </w:rPr>
              <w:t xml:space="preserve">                      PHASE II: IMPACT ASSESSMENT   </w:t>
            </w:r>
            <w:r w:rsidRPr="007666C3">
              <w:rPr>
                <w:sz w:val="22"/>
                <w:szCs w:val="22"/>
              </w:rPr>
              <w:t xml:space="preserve">(</w:t>
            </w:r>
            <w:r w:rsidRPr="007666C3">
              <w:rPr>
                <w:i/>
                <w:sz w:val="22"/>
                <w:szCs w:val="22"/>
              </w:rPr>
              <w:t xml:space="preserve">to be completed by assessor)</w:t>
            </w:r>
          </w:p>
        </w:tc>
        <w:tc>
          <w:tcPr>
            <w:tcW w:w="1843" w:type="dxa"/>
            <w:gridSpan w:val="4"/>
            <w:shd w:val="clear" w:color="auto" w:fill="9D9D9D" w:themeFill="accent4"/>
            <w:vAlign w:val="center"/>
          </w:tcPr>
          <w:p w:rsidRPr="007666C3" w:rsidR="00A47ED3" w:rsidP="00200539" w:rsidRDefault="00A47ED3" w14:paraId="03735AF2" w14:textId="77777777">
            <w:pPr>
              <w:jc w:val="center"/>
              <w:rPr>
                <w:b/>
                <w:sz w:val="22"/>
                <w:szCs w:val="22"/>
              </w:rPr>
            </w:pPr>
            <w:r w:rsidRPr="007666C3">
              <w:rPr>
                <w:b/>
                <w:sz w:val="22"/>
                <w:szCs w:val="22"/>
              </w:rPr>
              <w:t xml:space="preserve">Non-conformity code</w:t>
            </w:r>
          </w:p>
        </w:tc>
        <w:tc>
          <w:tcPr>
            <w:tcW w:w="1849" w:type="dxa"/>
            <w:gridSpan w:val="3"/>
            <w:shd w:val="clear" w:color="auto" w:fill="auto"/>
            <w:vAlign w:val="center"/>
          </w:tcPr>
          <w:p w:rsidRPr="007666C3" w:rsidR="00A47ED3" w:rsidP="00200539" w:rsidRDefault="00A47ED3" w14:paraId="7B74990D" w14:textId="77777777">
            <w:pPr>
              <w:jc w:val="center"/>
              <w:rPr>
                <w:b/>
                <w:bCs/>
                <w:sz w:val="22"/>
                <w:szCs w:val="22"/>
              </w:rPr>
            </w:pPr>
          </w:p>
        </w:tc>
      </w:tr>
      <w:tr w:rsidRPr="007666C3" w:rsidR="00BD338E" w:rsidTr="00041B27" w14:paraId="65213156" w14:textId="77777777">
        <w:trPr>
          <w:trHeight w:val="633"/>
        </w:trPr>
        <w:tc>
          <w:tcPr>
            <w:tcW w:w="2691" w:type="dxa"/>
            <w:gridSpan w:val="2"/>
            <w:shd w:val="clear" w:color="auto" w:fill="9D9D9D" w:themeFill="accent4"/>
            <w:vAlign w:val="center"/>
          </w:tcPr>
          <w:p w:rsidRPr="007666C3" w:rsidR="00BD338E" w:rsidP="00200539" w:rsidRDefault="00BD338E" w14:paraId="53223439" w14:textId="76E00B17">
            <w:pPr>
              <w:pStyle w:val="Sinespaciado"/>
              <w:rPr>
                <w:rFonts w:ascii="Roboto Light" w:hAnsi="Roboto Light" w:cs="Open Sans"/>
                <w:sz w:val="22"/>
                <w:szCs w:val="22"/>
              </w:rPr>
            </w:pPr>
            <w:r w:rsidRPr="007666C3">
              <w:rPr>
                <w:rFonts w:ascii="Roboto Light" w:hAnsi="Roboto Light" w:cs="Open Sans"/>
                <w:sz w:val="22"/>
                <w:szCs w:val="22"/>
              </w:rPr>
              <w:t xml:space="preserve">Person who </w:t>
            </w:r>
            <w:r>
              <w:rPr>
                <w:rFonts w:ascii="Roboto Light" w:hAnsi="Roboto Light" w:cs="Open Sans"/>
                <w:sz w:val="22"/>
                <w:szCs w:val="22"/>
              </w:rPr>
              <w:t xml:space="preserve">evaluates</w:t>
            </w:r>
          </w:p>
        </w:tc>
        <w:tc>
          <w:tcPr>
            <w:tcW w:w="7374" w:type="dxa"/>
            <w:gridSpan w:val="12"/>
            <w:shd w:val="clear" w:color="auto" w:fill="FFFFFF" w:themeFill="background1"/>
            <w:vAlign w:val="center"/>
          </w:tcPr>
          <w:p w:rsidRPr="007666C3" w:rsidR="00BD338E" w:rsidP="00200539" w:rsidRDefault="00BD338E" w14:paraId="33A53CFB" w14:textId="77777777">
            <w:pPr>
              <w:rPr>
                <w:sz w:val="22"/>
                <w:szCs w:val="22"/>
              </w:rPr>
            </w:pPr>
          </w:p>
        </w:tc>
      </w:tr>
      <w:tr w:rsidRPr="007666C3" w:rsidR="00A47ED3" w:rsidTr="00041B27" w14:paraId="69ECE583" w14:textId="77777777">
        <w:trPr>
          <w:trHeight w:val="839"/>
        </w:trPr>
        <w:tc>
          <w:tcPr>
            <w:tcW w:w="2691" w:type="dxa"/>
            <w:gridSpan w:val="2"/>
            <w:shd w:val="clear" w:color="auto" w:fill="9D9D9D" w:themeFill="accent4"/>
            <w:vAlign w:val="center"/>
          </w:tcPr>
          <w:p w:rsidRPr="00470783" w:rsidR="00A47ED3" w:rsidP="00200539" w:rsidRDefault="00A47ED3" w14:paraId="456EAD5F" w14:textId="77777777">
            <w:pPr>
              <w:pStyle w:val="Sinespaciado"/>
              <w:rPr>
                <w:rFonts w:ascii="Roboto Light" w:hAnsi="Roboto Light" w:cs="Open Sans"/>
                <w:sz w:val="22"/>
                <w:szCs w:val="22"/>
                <w:lang w:val="es-ES"/>
              </w:rPr>
            </w:pPr>
            <w:r w:rsidRPr="00470783">
              <w:rPr>
                <w:rFonts w:ascii="Roboto Light" w:hAnsi="Roboto Light" w:cs="Open Sans"/>
                <w:sz w:val="22"/>
                <w:szCs w:val="22"/>
                <w:lang w:val="es-ES"/>
              </w:rPr>
              <w:t xml:space="preserve">Justification for the delay </w:t>
            </w:r>
          </w:p>
          <w:p w:rsidRPr="00470783" w:rsidR="00A47ED3" w:rsidP="00200539" w:rsidRDefault="00A47ED3" w14:paraId="41FDFC63" w14:textId="77777777">
            <w:pPr>
              <w:pStyle w:val="Sinespaciado"/>
              <w:rPr>
                <w:rFonts w:ascii="Roboto Light" w:hAnsi="Roboto Light" w:cs="Open Sans"/>
                <w:sz w:val="22"/>
                <w:szCs w:val="22"/>
                <w:lang w:val="es-ES"/>
              </w:rPr>
            </w:pPr>
            <w:r w:rsidRPr="00470783">
              <w:rPr>
                <w:rFonts w:ascii="Roboto Light" w:hAnsi="Roboto Light" w:cs="Open Sans"/>
                <w:i/>
                <w:sz w:val="22"/>
                <w:szCs w:val="22"/>
                <w:lang w:val="es-ES"/>
              </w:rPr>
              <w:t xml:space="preserve">(if applicable)</w:t>
            </w:r>
          </w:p>
        </w:tc>
        <w:tc>
          <w:tcPr>
            <w:tcW w:w="7374" w:type="dxa"/>
            <w:gridSpan w:val="12"/>
            <w:shd w:val="clear" w:color="auto" w:fill="FFFFFF" w:themeFill="background1"/>
            <w:vAlign w:val="center"/>
          </w:tcPr>
          <w:p w:rsidRPr="007666C3" w:rsidR="00A47ED3" w:rsidP="00200539" w:rsidRDefault="00A47ED3" w14:paraId="47C84ADD" w14:textId="77777777">
            <w:pPr>
              <w:rPr>
                <w:sz w:val="22"/>
                <w:szCs w:val="22"/>
              </w:rPr>
            </w:pPr>
          </w:p>
        </w:tc>
      </w:tr>
      <w:tr w:rsidRPr="007666C3" w:rsidR="00A47ED3" w:rsidTr="003B1795" w14:paraId="35844F61" w14:textId="77777777">
        <w:trPr>
          <w:trHeight w:val="413"/>
        </w:trPr>
        <w:tc>
          <w:tcPr>
            <w:tcW w:w="10065" w:type="dxa"/>
            <w:gridSpan w:val="14"/>
            <w:shd w:val="clear" w:color="auto" w:fill="9D9D9D" w:themeFill="accent4"/>
            <w:vAlign w:val="center"/>
          </w:tcPr>
          <w:p w:rsidRPr="00470783" w:rsidR="00A47ED3" w:rsidP="00A47ED3" w:rsidRDefault="00A47ED3" w14:paraId="402DBBA4" w14:textId="77777777">
            <w:pPr>
              <w:pStyle w:val="Sinespaciado"/>
              <w:numPr>
                <w:ilvl w:val="0"/>
                <w:numId w:val="13"/>
              </w:numPr>
              <w:suppressAutoHyphens w:val="0"/>
              <w:jc w:val="center"/>
              <w:rPr>
                <w:rFonts w:ascii="Roboto Light" w:hAnsi="Roboto Light" w:cs="Open Sans"/>
                <w:sz w:val="22"/>
                <w:szCs w:val="22"/>
                <w:lang w:val="es-ES"/>
              </w:rPr>
            </w:pPr>
            <w:r w:rsidRPr="00470783">
              <w:rPr>
                <w:rFonts w:ascii="Roboto Light" w:hAnsi="Roboto Light" w:cs="Open Sans"/>
                <w:sz w:val="22"/>
                <w:szCs w:val="22"/>
                <w:lang w:val="es-ES"/>
              </w:rPr>
              <w:t xml:space="preserve">QUALITY IMPACT ASSESSMENT</w:t>
            </w:r>
          </w:p>
        </w:tc>
      </w:tr>
      <w:tr w:rsidRPr="007666C3" w:rsidR="00E70806" w:rsidTr="009D6FCF" w14:paraId="105363D3" w14:textId="77777777">
        <w:trPr>
          <w:trHeight w:val="841"/>
        </w:trPr>
        <w:tc>
          <w:tcPr>
            <w:tcW w:w="7229" w:type="dxa"/>
            <w:gridSpan w:val="10"/>
            <w:shd w:val="clear" w:color="auto" w:fill="9D9D9D" w:themeFill="accent4"/>
            <w:vAlign w:val="center"/>
          </w:tcPr>
          <w:p w:rsidRPr="00470783" w:rsidR="00E70806" w:rsidP="00A47ED3" w:rsidRDefault="00E70806" w14:paraId="2FE61D0C" w14:textId="77777777">
            <w:pPr>
              <w:pStyle w:val="Sinespaciado"/>
              <w:numPr>
                <w:ilvl w:val="0"/>
                <w:numId w:val="11"/>
              </w:numPr>
              <w:suppressAutoHyphens w:val="0"/>
              <w:ind w:start="174" w:firstLine="0"/>
              <w:jc w:val="both"/>
              <w:rPr>
                <w:rFonts w:ascii="Roboto Light" w:hAnsi="Roboto Light" w:cs="Open Sans"/>
                <w:sz w:val="22"/>
                <w:szCs w:val="22"/>
                <w:lang w:val="es-ES"/>
              </w:rPr>
            </w:pPr>
            <w:r w:rsidRPr="00470783">
              <w:rPr>
                <w:rFonts w:ascii="Roboto Light" w:hAnsi="Roboto Light" w:cs="Open Sans"/>
                <w:sz w:val="22"/>
                <w:szCs w:val="22"/>
                <w:lang w:val="es-ES"/>
              </w:rPr>
              <w:t xml:space="preserve">Does non-compliance affect the...</w:t>
            </w:r>
          </w:p>
        </w:tc>
        <w:tc>
          <w:tcPr>
            <w:tcW w:w="993" w:type="dxa"/>
            <w:gridSpan w:val="2"/>
            <w:shd w:val="clear" w:color="auto" w:fill="9D9D9D" w:themeFill="accent4"/>
            <w:vAlign w:val="center"/>
          </w:tcPr>
          <w:p w:rsidRPr="007666C3" w:rsidR="00E70806" w:rsidP="00200539" w:rsidRDefault="00E70806" w14:paraId="29F522E9"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YES </w:t>
            </w:r>
          </w:p>
        </w:tc>
        <w:tc>
          <w:tcPr>
            <w:tcW w:w="850" w:type="dxa"/>
            <w:shd w:val="clear" w:color="auto" w:fill="9D9D9D" w:themeFill="accent4"/>
            <w:vAlign w:val="center"/>
          </w:tcPr>
          <w:p w:rsidRPr="007666C3" w:rsidR="00E70806" w:rsidP="00200539" w:rsidRDefault="00E70806" w14:paraId="3C491E69"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NO </w:t>
            </w:r>
          </w:p>
        </w:tc>
        <w:tc>
          <w:tcPr>
            <w:tcW w:w="993" w:type="dxa"/>
            <w:shd w:val="clear" w:color="auto" w:fill="9D9D9D" w:themeFill="accent4"/>
            <w:vAlign w:val="center"/>
          </w:tcPr>
          <w:p w:rsidRPr="00470783" w:rsidR="00E70806" w:rsidP="00200539" w:rsidRDefault="00E70806" w14:paraId="62FC9E57" w14:textId="057E183C">
            <w:pPr>
              <w:pStyle w:val="Sinespaciado"/>
              <w:jc w:val="both"/>
              <w:rPr>
                <w:rFonts w:ascii="Roboto Light" w:hAnsi="Roboto Light" w:cs="Open Sans"/>
                <w:sz w:val="22"/>
                <w:szCs w:val="22"/>
                <w:lang w:val="es-ES"/>
              </w:rPr>
            </w:pPr>
            <w:r w:rsidRPr="007666C3">
              <w:rPr>
                <w:rFonts w:ascii="Roboto Light" w:hAnsi="Roboto Light" w:cs="Open Sans"/>
                <w:sz w:val="22"/>
                <w:szCs w:val="22"/>
              </w:rPr>
              <w:t xml:space="preserve">N/A</w:t>
            </w:r>
          </w:p>
        </w:tc>
      </w:tr>
      <w:tr w:rsidRPr="007666C3" w:rsidR="00E70806" w:rsidTr="009D6FCF" w14:paraId="2C640AC0" w14:textId="77777777">
        <w:trPr>
          <w:trHeight w:val="1012"/>
        </w:trPr>
        <w:tc>
          <w:tcPr>
            <w:tcW w:w="7229" w:type="dxa"/>
            <w:gridSpan w:val="10"/>
            <w:shd w:val="clear" w:color="auto" w:fill="9D9D9D" w:themeFill="accent4"/>
            <w:vAlign w:val="center"/>
          </w:tcPr>
          <w:p w:rsidRPr="007666C3" w:rsidR="00E70806" w:rsidP="00A47ED3" w:rsidRDefault="00E70806" w14:paraId="6A293E90" w14:textId="68646CDA">
            <w:pPr>
              <w:pStyle w:val="Prrafodelista"/>
              <w:widowControl w:val="0"/>
              <w:numPr>
                <w:ilvl w:val="1"/>
                <w:numId w:val="12"/>
              </w:numPr>
              <w:spacing w:after="0" w:line="240" w:lineRule="auto"/>
              <w:ind w:start="458" w:firstLine="0"/>
              <w:rPr>
                <w:sz w:val="22"/>
                <w:szCs w:val="22"/>
              </w:rPr>
            </w:pPr>
            <w:r w:rsidRPr="00615E35">
              <w:rPr>
                <w:sz w:val="22"/>
                <w:szCs w:val="22"/>
              </w:rPr>
              <w:t xml:space="preserve">...</w:t>
            </w:r>
            <w:r w:rsidRPr="00615E35">
              <w:rPr>
                <w:b/>
                <w:bCs/>
                <w:sz w:val="22"/>
                <w:szCs w:val="22"/>
              </w:rPr>
              <w:t xml:space="preserve">patient or user safety</w:t>
            </w:r>
            <w:r w:rsidRPr="00615E35">
              <w:rPr>
                <w:sz w:val="22"/>
                <w:szCs w:val="22"/>
              </w:rPr>
              <w:t xml:space="preserve">, arising from functionality, interface or alert failures?</w:t>
            </w:r>
          </w:p>
        </w:tc>
        <w:sdt>
          <w:sdtPr>
            <w:rPr>
              <w:rFonts w:ascii="Roboto Light" w:hAnsi="Roboto Light" w:cs="Open Sans"/>
            </w:rPr>
            <w:id w:val="1361311007"/>
          </w:sdtPr>
          <w:sdtEndPr/>
          <w:sdtContent>
            <w:tc>
              <w:tcPr>
                <w:tcW w:w="993" w:type="dxa"/>
                <w:gridSpan w:val="2"/>
                <w:vAlign w:val="center"/>
              </w:tcPr>
              <w:p w:rsidRPr="007666C3" w:rsidR="00E70806" w:rsidP="009D6FCF" w:rsidRDefault="00E70806" w14:paraId="4B51FAE5"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603390280"/>
          </w:sdtPr>
          <w:sdtEndPr/>
          <w:sdtContent>
            <w:sdt>
              <w:sdtPr>
                <w:rPr>
                  <w:rFonts w:ascii="Roboto Light" w:hAnsi="Roboto Light" w:cs="Open Sans"/>
                </w:rPr>
                <w:id w:val="608637582"/>
              </w:sdtPr>
              <w:sdtEndPr/>
              <w:sdtContent>
                <w:tc>
                  <w:tcPr>
                    <w:tcW w:w="850" w:type="dxa"/>
                    <w:vAlign w:val="center"/>
                  </w:tcPr>
                  <w:p w:rsidRPr="007666C3" w:rsidR="00E70806" w:rsidP="009D6FCF" w:rsidRDefault="00E70806" w14:paraId="2313023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id w:val="-2075495750"/>
          </w:sdtPr>
          <w:sdtEndPr/>
          <w:sdtContent>
            <w:sdt>
              <w:sdtPr>
                <w:id w:val="1965845235"/>
              </w:sdtPr>
              <w:sdtEndPr/>
              <w:sdtContent>
                <w:tc>
                  <w:tcPr>
                    <w:tcW w:w="993" w:type="dxa"/>
                    <w:vAlign w:val="center"/>
                  </w:tcPr>
                  <w:p w:rsidRPr="007666C3" w:rsidR="00E70806" w:rsidP="009D6FCF" w:rsidRDefault="009A45E2" w14:paraId="0E7EAA9D" w14:textId="284ACFAB">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2C36BE63" w14:textId="77777777">
        <w:trPr>
          <w:trHeight w:val="1012"/>
        </w:trPr>
        <w:tc>
          <w:tcPr>
            <w:tcW w:w="7229" w:type="dxa"/>
            <w:gridSpan w:val="10"/>
            <w:shd w:val="clear" w:color="auto" w:fill="9D9D9D" w:themeFill="accent4"/>
            <w:vAlign w:val="center"/>
          </w:tcPr>
          <w:p w:rsidRPr="00470783" w:rsidR="00E70806" w:rsidP="00A47ED3" w:rsidRDefault="00E70806" w14:paraId="14FD26B1" w14:textId="31F7A5A3">
            <w:pPr>
              <w:pStyle w:val="Sinespaciado"/>
              <w:numPr>
                <w:ilvl w:val="1"/>
                <w:numId w:val="12"/>
              </w:numPr>
              <w:suppressAutoHyphens w:val="0"/>
              <w:ind w:star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...the </w:t>
            </w:r>
            <w:r w:rsidRPr="00014E10">
              <w:rPr>
                <w:rFonts w:ascii="Roboto Light" w:hAnsi="Roboto Light" w:cs="Open Sans"/>
                <w:b/>
                <w:bCs/>
                <w:sz w:val="22"/>
                <w:szCs w:val="22"/>
                <w:lang w:val="hsb-DE"/>
              </w:rPr>
              <w:t xml:space="preserve">validity or integrity of the </w:t>
            </w:r>
            <w:r w:rsidRPr="00014E10">
              <w:rPr>
                <w:rFonts w:ascii="Roboto Light" w:hAnsi="Roboto Light" w:cs="Open Sans"/>
                <w:sz w:val="22"/>
                <w:szCs w:val="22"/>
                <w:lang w:val="hsb-DE"/>
              </w:rPr>
              <w:t xml:space="preserve">clinical </w:t>
            </w:r>
            <w:r w:rsidRPr="00014E10">
              <w:rPr>
                <w:rFonts w:ascii="Roboto Light" w:hAnsi="Roboto Light" w:cs="Open Sans"/>
                <w:b/>
                <w:bCs/>
                <w:sz w:val="22"/>
                <w:szCs w:val="22"/>
                <w:lang w:val="hsb-DE"/>
              </w:rPr>
              <w:t xml:space="preserve">results </w:t>
            </w:r>
            <w:r w:rsidRPr="00014E10">
              <w:rPr>
                <w:rFonts w:ascii="Roboto Light" w:hAnsi="Roboto Light" w:cs="Open Sans"/>
                <w:sz w:val="22"/>
                <w:szCs w:val="22"/>
                <w:lang w:val="hsb-DE"/>
              </w:rPr>
              <w:t xml:space="preserve">generated by the software?</w:t>
            </w:r>
          </w:p>
        </w:tc>
        <w:sdt>
          <w:sdtPr>
            <w:rPr>
              <w:rFonts w:ascii="Roboto Light" w:hAnsi="Roboto Light" w:cs="Open Sans"/>
            </w:rPr>
            <w:id w:val="-1355409066"/>
          </w:sdtPr>
          <w:sdtEndPr/>
          <w:sdtContent>
            <w:tc>
              <w:tcPr>
                <w:tcW w:w="993" w:type="dxa"/>
                <w:gridSpan w:val="2"/>
                <w:vAlign w:val="center"/>
              </w:tcPr>
              <w:p w:rsidRPr="007666C3" w:rsidR="00E70806" w:rsidP="009D6FCF" w:rsidRDefault="00E70806" w14:paraId="4EC21DF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603390289"/>
          </w:sdtPr>
          <w:sdtEndPr/>
          <w:sdtContent>
            <w:sdt>
              <w:sdtPr>
                <w:rPr>
                  <w:rFonts w:ascii="Roboto Light" w:hAnsi="Roboto Light" w:cs="Open Sans"/>
                </w:rPr>
                <w:id w:val="608637585"/>
              </w:sdtPr>
              <w:sdtEndPr/>
              <w:sdtContent>
                <w:tc>
                  <w:tcPr>
                    <w:tcW w:w="850" w:type="dxa"/>
                    <w:vAlign w:val="center"/>
                  </w:tcPr>
                  <w:p w:rsidRPr="007666C3" w:rsidR="00E70806" w:rsidP="009D6FCF" w:rsidRDefault="00E70806" w14:paraId="080408B0"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id w:val="-1588839719"/>
          </w:sdtPr>
          <w:sdtEndPr/>
          <w:sdtContent>
            <w:sdt>
              <w:sdtPr>
                <w:id w:val="-533425233"/>
              </w:sdtPr>
              <w:sdtEndPr/>
              <w:sdtContent>
                <w:tc>
                  <w:tcPr>
                    <w:tcW w:w="993" w:type="dxa"/>
                    <w:vAlign w:val="center"/>
                  </w:tcPr>
                  <w:p w:rsidRPr="007666C3" w:rsidR="00E70806" w:rsidP="009D6FCF" w:rsidRDefault="009A45E2" w14:paraId="034C9682" w14:textId="04DFF80F">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6B49FA72" w14:textId="77777777">
        <w:trPr>
          <w:trHeight w:val="1012"/>
        </w:trPr>
        <w:tc>
          <w:tcPr>
            <w:tcW w:w="7229" w:type="dxa"/>
            <w:gridSpan w:val="10"/>
            <w:shd w:val="clear" w:color="auto" w:fill="9D9D9D" w:themeFill="accent4"/>
            <w:vAlign w:val="center"/>
          </w:tcPr>
          <w:p w:rsidRPr="00470783" w:rsidR="00E70806" w:rsidP="00A47ED3" w:rsidRDefault="00E70806" w14:paraId="4B32A88B" w14:textId="52E34BC3">
            <w:pPr>
              <w:pStyle w:val="Sinespaciado"/>
              <w:numPr>
                <w:ilvl w:val="1"/>
                <w:numId w:val="12"/>
              </w:numPr>
              <w:suppressAutoHyphens w:val="0"/>
              <w:ind w:star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...the </w:t>
            </w:r>
            <w:r w:rsidRPr="00014E10">
              <w:rPr>
                <w:rFonts w:ascii="Roboto Light" w:hAnsi="Roboto Light" w:cs="Open Sans"/>
                <w:b/>
                <w:bCs/>
                <w:sz w:val="22"/>
                <w:szCs w:val="22"/>
                <w:lang w:val="hsb-DE"/>
              </w:rPr>
              <w:t xml:space="preserve">traceability of data</w:t>
            </w:r>
            <w:r w:rsidRPr="00014E10">
              <w:rPr>
                <w:rFonts w:ascii="Roboto Light" w:hAnsi="Roboto Light" w:cs="Open Sans"/>
                <w:sz w:val="22"/>
                <w:szCs w:val="22"/>
                <w:lang w:val="hsb-DE"/>
              </w:rPr>
              <w:t xml:space="preserve">, records or clinical records in the system?</w:t>
            </w:r>
          </w:p>
        </w:tc>
        <w:sdt>
          <w:sdtPr>
            <w:rPr>
              <w:rFonts w:ascii="Roboto Light" w:hAnsi="Roboto Light" w:cs="Open Sans"/>
            </w:rPr>
            <w:id w:val="-294070095"/>
          </w:sdtPr>
          <w:sdtEndPr/>
          <w:sdtContent>
            <w:tc>
              <w:tcPr>
                <w:tcW w:w="993" w:type="dxa"/>
                <w:gridSpan w:val="2"/>
                <w:vAlign w:val="center"/>
              </w:tcPr>
              <w:p w:rsidRPr="007666C3" w:rsidR="00E70806" w:rsidP="009D6FCF" w:rsidRDefault="00E70806" w14:paraId="7178BF66"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1912811953"/>
          </w:sdtPr>
          <w:sdtEndPr/>
          <w:sdtContent>
            <w:tc>
              <w:tcPr>
                <w:tcW w:w="850" w:type="dxa"/>
                <w:vAlign w:val="center"/>
              </w:tcPr>
              <w:p w:rsidRPr="007666C3" w:rsidR="00E70806" w:rsidP="009D6FCF" w:rsidRDefault="00E70806" w14:paraId="4053A34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603390291"/>
          </w:sdtPr>
          <w:sdtEndPr/>
          <w:sdtContent>
            <w:sdt>
              <w:sdtPr>
                <w:id w:val="608637586"/>
              </w:sdtPr>
              <w:sdtEndPr/>
              <w:sdtContent>
                <w:tc>
                  <w:tcPr>
                    <w:tcW w:w="993" w:type="dxa"/>
                    <w:vAlign w:val="center"/>
                  </w:tcPr>
                  <w:p w:rsidRPr="007666C3" w:rsidR="00E70806" w:rsidP="009D6FCF" w:rsidRDefault="00E70806" w14:paraId="3BF2C3B0" w14:textId="12156AEA">
                    <w:pPr>
                      <w:jc w:val="center"/>
                      <w:rPr>
                        <w:sz w:val="22"/>
                        <w:szCs w:val="22"/>
                      </w:rPr>
                    </w:pPr>
                    <w:r w:rsidRPr="007666C3">
                      <w:rPr>
                        <w:rFonts w:ascii="Segoe UI Symbol" w:hAnsi="Segoe UI Symbol" w:eastAsia="MS Gothic" w:cs="Segoe UI Symbol"/>
                        <w:sz w:val="22"/>
                        <w:szCs w:val="22"/>
                      </w:rPr>
                      <w:t>☐</w:t>
                    </w:r>
                  </w:p>
                </w:tc>
              </w:sdtContent>
            </w:sdt>
          </w:sdtContent>
        </w:sdt>
      </w:tr>
      <w:tr w:rsidRPr="007666C3" w:rsidR="00E70806" w:rsidTr="009D6FCF" w14:paraId="58EBADA6" w14:textId="77777777">
        <w:trPr>
          <w:trHeight w:val="1012"/>
        </w:trPr>
        <w:tc>
          <w:tcPr>
            <w:tcW w:w="7229" w:type="dxa"/>
            <w:gridSpan w:val="10"/>
            <w:shd w:val="clear" w:color="auto" w:fill="9D9D9D" w:themeFill="accent4"/>
            <w:vAlign w:val="center"/>
          </w:tcPr>
          <w:p w:rsidRPr="00470783" w:rsidR="00E70806" w:rsidP="00A47ED3" w:rsidRDefault="00E70806" w14:paraId="1019DA82" w14:textId="0058BD6B">
            <w:pPr>
              <w:pStyle w:val="Sinespaciado"/>
              <w:numPr>
                <w:ilvl w:val="1"/>
                <w:numId w:val="12"/>
              </w:numPr>
              <w:suppressAutoHyphens w:val="0"/>
              <w:ind w:start="458" w:firstLine="0"/>
              <w:jc w:val="both"/>
              <w:rPr>
                <w:rFonts w:ascii="Roboto Light" w:hAnsi="Roboto Light" w:cs="Open Sans"/>
                <w:sz w:val="22"/>
                <w:szCs w:val="22"/>
                <w:lang w:val="es-ES"/>
              </w:rPr>
            </w:pPr>
            <w:r w:rsidRPr="00014E10">
              <w:rPr>
                <w:rFonts w:ascii="Roboto Light" w:hAnsi="Roboto Light" w:cs="Open Sans"/>
                <w:sz w:val="22"/>
                <w:szCs w:val="22"/>
                <w:lang w:val="hsb-DE"/>
              </w:rPr>
              <w:t xml:space="preserve">...</w:t>
            </w:r>
            <w:r w:rsidRPr="00014E10">
              <w:rPr>
                <w:rFonts w:ascii="Roboto Light" w:hAnsi="Roboto Light" w:cs="Open Sans"/>
                <w:b/>
                <w:bCs/>
                <w:sz w:val="22"/>
                <w:szCs w:val="22"/>
                <w:lang w:val="hsb-DE"/>
              </w:rPr>
              <w:t xml:space="preserve">compliance with regulatory requirements </w:t>
            </w:r>
            <w:r w:rsidRPr="00014E10">
              <w:rPr>
                <w:rFonts w:ascii="Roboto Light" w:hAnsi="Roboto Light" w:cs="Open Sans"/>
                <w:sz w:val="22"/>
                <w:szCs w:val="22"/>
                <w:lang w:val="hsb-DE"/>
              </w:rPr>
              <w:t xml:space="preserve">(CE marking, MDR, FDA, etc.) or declarations to authorities?</w:t>
            </w:r>
          </w:p>
        </w:tc>
        <w:sdt>
          <w:sdtPr>
            <w:rPr>
              <w:rFonts w:ascii="Roboto Light" w:hAnsi="Roboto Light" w:cs="Open Sans"/>
            </w:rPr>
            <w:id w:val="603390297"/>
          </w:sdtPr>
          <w:sdtEndPr/>
          <w:sdtContent>
            <w:sdt>
              <w:sdtPr>
                <w:rPr>
                  <w:rFonts w:ascii="Roboto Light" w:hAnsi="Roboto Light" w:cs="Open Sans"/>
                </w:rPr>
                <w:id w:val="608637607"/>
              </w:sdtPr>
              <w:sdtEndPr/>
              <w:sdtContent>
                <w:tc>
                  <w:tcPr>
                    <w:tcW w:w="993" w:type="dxa"/>
                    <w:gridSpan w:val="2"/>
                    <w:vAlign w:val="center"/>
                  </w:tcPr>
                  <w:p w:rsidRPr="007666C3" w:rsidR="00E70806" w:rsidP="009D6FCF" w:rsidRDefault="00E70806" w14:paraId="4AE060B4"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Content>
        </w:sdt>
        <w:sdt>
          <w:sdtPr>
            <w:rPr>
              <w:rFonts w:ascii="Roboto Light" w:hAnsi="Roboto Light" w:cs="Open Sans"/>
            </w:rPr>
            <w:id w:val="894545300"/>
          </w:sdtPr>
          <w:sdtEndPr/>
          <w:sdtContent>
            <w:tc>
              <w:tcPr>
                <w:tcW w:w="850" w:type="dxa"/>
                <w:vAlign w:val="center"/>
              </w:tcPr>
              <w:p w:rsidRPr="007666C3" w:rsidR="00E70806" w:rsidP="009D6FCF" w:rsidRDefault="00E70806" w14:paraId="1CEAAB11"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2032294374"/>
          </w:sdtPr>
          <w:sdtEndPr/>
          <w:sdtContent>
            <w:tc>
              <w:tcPr>
                <w:tcW w:w="993" w:type="dxa"/>
                <w:vAlign w:val="center"/>
              </w:tcPr>
              <w:p w:rsidRPr="007666C3" w:rsidR="00E70806" w:rsidP="009D6FCF" w:rsidRDefault="00E70806" w14:paraId="3C77BF1E" w14:textId="1879F8EF">
                <w:pPr>
                  <w:jc w:val="center"/>
                  <w:rPr>
                    <w:sz w:val="22"/>
                    <w:szCs w:val="22"/>
                  </w:rPr>
                </w:pPr>
                <w:r w:rsidRPr="007666C3">
                  <w:rPr>
                    <w:rFonts w:ascii="Segoe UI Symbol" w:hAnsi="Segoe UI Symbol" w:eastAsia="MS Gothic" w:cs="Segoe UI Symbol"/>
                    <w:sz w:val="22"/>
                    <w:szCs w:val="22"/>
                  </w:rPr>
                  <w:t>☐</w:t>
                </w:r>
              </w:p>
            </w:tc>
          </w:sdtContent>
        </w:sdt>
      </w:tr>
      <w:tr w:rsidRPr="007666C3" w:rsidR="00E70806" w:rsidTr="009D6FCF" w14:paraId="2555D0AB" w14:textId="77777777">
        <w:trPr>
          <w:trHeight w:val="1012"/>
        </w:trPr>
        <w:tc>
          <w:tcPr>
            <w:tcW w:w="7229" w:type="dxa"/>
            <w:gridSpan w:val="10"/>
            <w:shd w:val="clear" w:color="auto" w:fill="9D9D9D" w:themeFill="accent4"/>
            <w:vAlign w:val="center"/>
          </w:tcPr>
          <w:p w:rsidRPr="007666C3" w:rsidR="00E70806" w:rsidP="00A47ED3" w:rsidRDefault="00E70806" w14:paraId="6471ABA5" w14:textId="4F28E2EC">
            <w:pPr>
              <w:pStyle w:val="Sinespaciado"/>
              <w:numPr>
                <w:ilvl w:val="1"/>
                <w:numId w:val="12"/>
              </w:numPr>
              <w:suppressAutoHyphens w:val="0"/>
              <w:ind w:start="742" w:hanging="284"/>
              <w:jc w:val="both"/>
              <w:rPr>
                <w:rFonts w:ascii="Roboto Light" w:hAnsi="Roboto Light" w:cs="Open Sans"/>
                <w:sz w:val="22"/>
                <w:szCs w:val="22"/>
              </w:rPr>
            </w:pPr>
            <w:r w:rsidRPr="00014E10">
              <w:rPr>
                <w:rFonts w:ascii="Roboto Light" w:hAnsi="Roboto Light" w:cs="Open Sans"/>
                <w:sz w:val="22"/>
                <w:szCs w:val="22"/>
                <w:lang w:val="hsb-DE"/>
              </w:rPr>
              <w:t xml:space="preserve">...critical procedures (development requirements, testing, change control)?</w:t>
            </w:r>
          </w:p>
        </w:tc>
        <w:sdt>
          <w:sdtPr>
            <w:rPr>
              <w:rFonts w:ascii="Roboto Light" w:hAnsi="Roboto Light" w:cs="Open Sans"/>
            </w:rPr>
            <w:id w:val="747852708"/>
          </w:sdtPr>
          <w:sdtEndPr/>
          <w:sdtContent>
            <w:tc>
              <w:tcPr>
                <w:tcW w:w="993" w:type="dxa"/>
                <w:gridSpan w:val="2"/>
                <w:vAlign w:val="center"/>
              </w:tcPr>
              <w:p w:rsidRPr="007666C3" w:rsidR="00E70806" w:rsidP="009D6FCF" w:rsidRDefault="00E70806" w14:paraId="77D2B9D2"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183100847"/>
          </w:sdtPr>
          <w:sdtEndPr/>
          <w:sdtContent>
            <w:tc>
              <w:tcPr>
                <w:tcW w:w="850" w:type="dxa"/>
                <w:vAlign w:val="center"/>
              </w:tcPr>
              <w:p w:rsidRPr="007666C3" w:rsidR="00E70806" w:rsidP="009D6FCF" w:rsidRDefault="00E70806" w14:paraId="6A2FA82B"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id w:val="-733547268"/>
          </w:sdtPr>
          <w:sdtEndPr/>
          <w:sdtContent>
            <w:tc>
              <w:tcPr>
                <w:tcW w:w="993" w:type="dxa"/>
                <w:vAlign w:val="center"/>
              </w:tcPr>
              <w:p w:rsidRPr="007666C3" w:rsidR="00E70806" w:rsidP="009D6FCF" w:rsidRDefault="00E70806" w14:paraId="39D46C91" w14:textId="2AFA02D1">
                <w:pPr>
                  <w:jc w:val="center"/>
                  <w:rPr>
                    <w:sz w:val="22"/>
                    <w:szCs w:val="22"/>
                  </w:rPr>
                </w:pPr>
                <w:r w:rsidRPr="007666C3">
                  <w:rPr>
                    <w:rFonts w:ascii="Segoe UI Symbol" w:hAnsi="Segoe UI Symbol" w:eastAsia="MS Gothic" w:cs="Segoe UI Symbol"/>
                    <w:sz w:val="22"/>
                    <w:szCs w:val="22"/>
                  </w:rPr>
                  <w:t>☐</w:t>
                </w:r>
              </w:p>
            </w:tc>
          </w:sdtContent>
        </w:sdt>
      </w:tr>
      <w:tr w:rsidRPr="007666C3" w:rsidR="000C2BCC" w:rsidTr="009D6FCF" w14:paraId="544BB685" w14:textId="77777777">
        <w:trPr>
          <w:trHeight w:val="1012"/>
        </w:trPr>
        <w:tc>
          <w:tcPr>
            <w:tcW w:w="7229" w:type="dxa"/>
            <w:gridSpan w:val="10"/>
            <w:shd w:val="clear" w:color="auto" w:fill="9D9D9D" w:themeFill="accent4"/>
            <w:vAlign w:val="center"/>
          </w:tcPr>
          <w:p w:rsidRPr="00014E10" w:rsidR="000C2BCC" w:rsidP="000C2BCC" w:rsidRDefault="00A95D49" w14:paraId="09E10453" w14:textId="3A4F7D02">
            <w:pPr>
              <w:pStyle w:val="Sinespaciado"/>
              <w:numPr>
                <w:ilvl w:val="1"/>
                <w:numId w:val="12"/>
              </w:numPr>
              <w:suppressAutoHyphens w:val="0"/>
              <w:ind w:start="742" w:hanging="284"/>
              <w:jc w:val="both"/>
              <w:rPr>
                <w:rFonts w:ascii="Roboto Light" w:hAnsi="Roboto Light" w:cs="Open Sans"/>
                <w:lang w:val="hsb-DE"/>
              </w:rPr>
            </w:pPr>
            <w:r w:rsidRPr="00A95D49">
              <w:rPr>
                <w:rFonts w:ascii="Roboto Light" w:hAnsi="Roboto Light" w:cs="Open Sans"/>
                <w:sz w:val="22"/>
                <w:szCs w:val="22"/>
                <w:lang w:val="hsb-DE"/>
              </w:rPr>
              <w:t xml:space="preserve">...information security or cybersecurity (unauthorised access, integrity, confidentiality)?</w:t>
            </w:r>
          </w:p>
        </w:tc>
        <w:sdt>
          <w:sdtPr>
            <w:rPr>
              <w:rFonts w:ascii="Roboto Light" w:hAnsi="Roboto Light" w:cs="Open Sans"/>
            </w:rPr>
            <w:id w:val="-1975986274"/>
          </w:sdtPr>
          <w:sdtEndPr/>
          <w:sdtContent>
            <w:tc>
              <w:tcPr>
                <w:tcW w:w="993" w:type="dxa"/>
                <w:gridSpan w:val="2"/>
                <w:vAlign w:val="center"/>
              </w:tcPr>
              <w:p w:rsidR="000C2BCC" w:rsidP="009D6FCF" w:rsidRDefault="000C2BCC" w14:paraId="186F9C5A" w14:textId="2564121B">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891384440"/>
          </w:sdtPr>
          <w:sdtEndPr/>
          <w:sdtContent>
            <w:tc>
              <w:tcPr>
                <w:tcW w:w="850" w:type="dxa"/>
                <w:vAlign w:val="center"/>
              </w:tcPr>
              <w:p w:rsidR="000C2BCC" w:rsidP="009D6FCF" w:rsidRDefault="000C2BCC" w14:paraId="0CCDE504" w14:textId="0B174EE8">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id w:val="-1355110033"/>
          </w:sdtPr>
          <w:sdtEndPr/>
          <w:sdtContent>
            <w:tc>
              <w:tcPr>
                <w:tcW w:w="993" w:type="dxa"/>
                <w:vAlign w:val="center"/>
              </w:tcPr>
              <w:p w:rsidR="000C2BCC" w:rsidP="009D6FCF" w:rsidRDefault="000C2BCC" w14:paraId="51D78665" w14:textId="183ADD7F">
                <w:pPr>
                  <w:jc w:val="center"/>
                </w:pPr>
                <w:r w:rsidRPr="007666C3">
                  <w:rPr>
                    <w:rFonts w:ascii="Segoe UI Symbol" w:hAnsi="Segoe UI Symbol" w:eastAsia="MS Gothic" w:cs="Segoe UI Symbol"/>
                    <w:sz w:val="22"/>
                    <w:szCs w:val="22"/>
                  </w:rPr>
                  <w:t>☐</w:t>
                </w:r>
              </w:p>
            </w:tc>
          </w:sdtContent>
        </w:sdt>
      </w:tr>
      <w:tr w:rsidRPr="007666C3" w:rsidR="00E70806" w:rsidTr="009D6FCF" w14:paraId="7B901308" w14:textId="77777777">
        <w:trPr>
          <w:trHeight w:val="1012"/>
        </w:trPr>
        <w:tc>
          <w:tcPr>
            <w:tcW w:w="7229" w:type="dxa"/>
            <w:gridSpan w:val="10"/>
            <w:shd w:val="clear" w:color="auto" w:fill="9D9D9D" w:themeFill="accent4"/>
            <w:vAlign w:val="center"/>
          </w:tcPr>
          <w:p w:rsidRPr="007666C3" w:rsidR="00E70806" w:rsidP="00A47ED3" w:rsidRDefault="00E70806" w14:paraId="6832E95D" w14:textId="77777777">
            <w:pPr>
              <w:pStyle w:val="Sinespaciado"/>
              <w:numPr>
                <w:ilvl w:val="0"/>
                <w:numId w:val="11"/>
              </w:numPr>
              <w:suppressAutoHyphens w:val="0"/>
              <w:ind w:start="174" w:firstLine="0"/>
              <w:jc w:val="both"/>
              <w:rPr>
                <w:rFonts w:ascii="Roboto Light" w:hAnsi="Roboto Light" w:cs="Open Sans"/>
                <w:sz w:val="22"/>
                <w:szCs w:val="22"/>
              </w:rPr>
            </w:pPr>
            <w:r w:rsidRPr="007666C3">
              <w:rPr>
                <w:rFonts w:ascii="Roboto Light" w:hAnsi="Roboto Light" w:cs="Open Sans"/>
                <w:sz w:val="22"/>
                <w:szCs w:val="22"/>
              </w:rPr>
              <w:t xml:space="preserve">Is it a recurrent deviation?</w:t>
            </w:r>
          </w:p>
        </w:tc>
        <w:sdt>
          <w:sdtPr>
            <w:rPr>
              <w:rFonts w:ascii="Roboto Light" w:hAnsi="Roboto Light" w:cs="Open Sans"/>
            </w:rPr>
            <w:id w:val="28074957"/>
          </w:sdtPr>
          <w:sdtEndPr/>
          <w:sdtContent>
            <w:tc>
              <w:tcPr>
                <w:tcW w:w="993" w:type="dxa"/>
                <w:gridSpan w:val="2"/>
                <w:vAlign w:val="center"/>
              </w:tcPr>
              <w:p w:rsidRPr="007666C3" w:rsidR="00E70806" w:rsidP="009D6FCF" w:rsidRDefault="00E70806" w14:paraId="042F8C4D"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sdt>
          <w:sdtPr>
            <w:rPr>
              <w:rFonts w:ascii="Roboto Light" w:hAnsi="Roboto Light" w:cs="Open Sans"/>
            </w:rPr>
            <w:id w:val="-26868807"/>
          </w:sdtPr>
          <w:sdtEndPr/>
          <w:sdtContent>
            <w:tc>
              <w:tcPr>
                <w:tcW w:w="850" w:type="dxa"/>
                <w:vAlign w:val="center"/>
              </w:tcPr>
              <w:p w:rsidRPr="007666C3" w:rsidR="00E70806" w:rsidP="009D6FCF" w:rsidRDefault="00E70806" w14:paraId="2F260E96" w14:textId="77777777">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138317540"/>
            </w:sdtPr>
            <w:sdtEndPr/>
            <w:sdtContent>
              <w:p w:rsidRPr="009A45E2" w:rsidR="00E70806" w:rsidP="009D6FCF" w:rsidRDefault="009A45E2" w14:paraId="61725E14" w14:textId="64656930">
                <w:pPr>
                  <w:pStyle w:val="Sinespaciado"/>
                  <w:jc w:val="center"/>
                  <w:rPr>
                    <w:rFonts w:ascii="Roboto Light" w:hAnsi="Roboto Light" w:cs="Open Sans"/>
                    <w:sz w:val="22"/>
                    <w:szCs w:val="22"/>
                  </w:rPr>
                </w:pPr>
                <w:r w:rsidRPr="007666C3">
                  <w:rPr>
                    <w:rFonts w:ascii="Segoe UI Symbol" w:hAnsi="Segoe UI Symbol" w:eastAsia="MS Gothic" w:cs="Segoe UI Symbol"/>
                    <w:sz w:val="22"/>
                    <w:szCs w:val="22"/>
                  </w:rPr>
                  <w:t>☐</w:t>
                </w:r>
              </w:p>
            </w:sdtContent>
          </w:sdt>
        </w:tc>
      </w:tr>
      <w:tr w:rsidRPr="007666C3" w:rsidR="004D0311" w:rsidTr="009D6FCF" w14:paraId="0C10AF48" w14:textId="77777777">
        <w:trPr>
          <w:trHeight w:val="1012"/>
        </w:trPr>
        <w:tc>
          <w:tcPr>
            <w:tcW w:w="7229" w:type="dxa"/>
            <w:gridSpan w:val="10"/>
            <w:shd w:val="clear" w:color="auto" w:fill="9D9D9D" w:themeFill="accent4"/>
            <w:vAlign w:val="center"/>
          </w:tcPr>
          <w:p w:rsidRPr="007666C3" w:rsidR="004D0311" w:rsidP="004D0311" w:rsidRDefault="004D0311" w14:paraId="215B56F7" w14:textId="021AA5E3">
            <w:pPr>
              <w:pStyle w:val="Sinespaciado"/>
              <w:numPr>
                <w:ilvl w:val="0"/>
                <w:numId w:val="11"/>
              </w:numPr>
              <w:suppressAutoHyphens w:val="0"/>
              <w:ind w:start="174" w:firstLine="0"/>
              <w:jc w:val="both"/>
              <w:rPr>
                <w:rFonts w:ascii="Roboto Light" w:hAnsi="Roboto Light" w:cs="Open Sans"/>
              </w:rPr>
            </w:pPr>
            <w:r w:rsidRPr="004F3BB4">
              <w:rPr>
                <w:rFonts w:ascii="Roboto Light" w:hAnsi="Roboto Light" w:cs="Open Sans"/>
                <w:sz w:val="22"/>
                <w:szCs w:val="22"/>
              </w:rPr>
              <w:lastRenderedPageBreak/>
            </w:r>
            <w:r w:rsidRPr="004F3BB4">
              <w:rPr>
                <w:rFonts w:ascii="Roboto Light" w:hAnsi="Roboto Light" w:cs="Open Sans"/>
                <w:sz w:val="22"/>
                <w:szCs w:val="22"/>
              </w:rPr>
              <w:t xml:space="preserve">Does it require any immediate corrective action such as deactivation of functionalities, patches or temporary alerts?</w:t>
            </w:r>
          </w:p>
        </w:tc>
        <w:sdt>
          <w:sdtPr>
            <w:rPr>
              <w:rFonts w:ascii="Roboto Light" w:hAnsi="Roboto Light" w:cs="Open Sans"/>
            </w:rPr>
            <w:id w:val="971790795"/>
          </w:sdtPr>
          <w:sdtEndPr/>
          <w:sdtContent>
            <w:tc>
              <w:tcPr>
                <w:tcW w:w="993" w:type="dxa"/>
                <w:gridSpan w:val="2"/>
                <w:vAlign w:val="center"/>
              </w:tcPr>
              <w:p w:rsidR="004D0311" w:rsidP="009D6FCF" w:rsidRDefault="004D0311" w14:paraId="4823FBBA" w14:textId="1CF0294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314229550"/>
          </w:sdtPr>
          <w:sdtEndPr/>
          <w:sdtContent>
            <w:tc>
              <w:tcPr>
                <w:tcW w:w="850" w:type="dxa"/>
                <w:vAlign w:val="center"/>
              </w:tcPr>
              <w:p w:rsidR="004D0311" w:rsidP="009D6FCF" w:rsidRDefault="004D0311" w14:paraId="277CD8AD" w14:textId="446B547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373121885"/>
            </w:sdtPr>
            <w:sdtEndPr/>
            <w:sdtContent>
              <w:p w:rsidR="004D0311" w:rsidP="009D6FCF" w:rsidRDefault="004D0311" w14:paraId="7B9130F9" w14:textId="649344DF">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6C9E70F8" w14:textId="77777777">
        <w:trPr>
          <w:trHeight w:val="1012"/>
        </w:trPr>
        <w:tc>
          <w:tcPr>
            <w:tcW w:w="7229" w:type="dxa"/>
            <w:gridSpan w:val="10"/>
            <w:shd w:val="clear" w:color="auto" w:fill="9D9D9D" w:themeFill="accent4"/>
            <w:vAlign w:val="center"/>
          </w:tcPr>
          <w:p w:rsidRPr="007666C3" w:rsidR="004D0311" w:rsidP="004D0311" w:rsidRDefault="004D0311" w14:paraId="78B97651" w14:textId="1DB0B555">
            <w:pPr>
              <w:pStyle w:val="Sinespaciado"/>
              <w:numPr>
                <w:ilvl w:val="0"/>
                <w:numId w:val="11"/>
              </w:numPr>
              <w:suppressAutoHyphens w:val="0"/>
              <w:ind w:start="174" w:firstLine="0"/>
              <w:jc w:val="both"/>
              <w:rPr>
                <w:rFonts w:ascii="Roboto Light" w:hAnsi="Roboto Light" w:cs="Open Sans"/>
              </w:rPr>
            </w:pPr>
            <w:r w:rsidRPr="004F3BB4">
              <w:rPr>
                <w:rFonts w:ascii="Roboto Light" w:hAnsi="Roboto Light" w:cs="Open Sans"/>
                <w:sz w:val="22"/>
                <w:szCs w:val="22"/>
                <w:lang w:val="hsb-DE"/>
              </w:rPr>
              <w:t xml:space="preserve">Has it caused complaints, clinical incidents, safety reports or software product recalls?</w:t>
            </w:r>
          </w:p>
        </w:tc>
        <w:sdt>
          <w:sdtPr>
            <w:rPr>
              <w:rFonts w:ascii="Roboto Light" w:hAnsi="Roboto Light" w:cs="Open Sans"/>
            </w:rPr>
            <w:id w:val="-1811077485"/>
          </w:sdtPr>
          <w:sdtEndPr/>
          <w:sdtContent>
            <w:tc>
              <w:tcPr>
                <w:tcW w:w="993" w:type="dxa"/>
                <w:gridSpan w:val="2"/>
                <w:vAlign w:val="center"/>
              </w:tcPr>
              <w:p w:rsidR="004D0311" w:rsidP="009D6FCF" w:rsidRDefault="004D0311" w14:paraId="7DFCE84D" w14:textId="0CB8701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669149386"/>
          </w:sdtPr>
          <w:sdtEndPr/>
          <w:sdtContent>
            <w:tc>
              <w:tcPr>
                <w:tcW w:w="850" w:type="dxa"/>
                <w:vAlign w:val="center"/>
              </w:tcPr>
              <w:p w:rsidR="004D0311" w:rsidP="009D6FCF" w:rsidRDefault="004D0311" w14:paraId="6A68BAF2" w14:textId="1AAFFF64">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1453139961"/>
            </w:sdtPr>
            <w:sdtEndPr/>
            <w:sdtContent>
              <w:p w:rsidR="004D0311" w:rsidP="009D6FCF" w:rsidRDefault="004D0311" w14:paraId="4ED8C22F" w14:textId="6CE5502E">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520476A5" w14:textId="77777777">
        <w:trPr>
          <w:trHeight w:val="1012"/>
        </w:trPr>
        <w:tc>
          <w:tcPr>
            <w:tcW w:w="7229" w:type="dxa"/>
            <w:gridSpan w:val="10"/>
            <w:shd w:val="clear" w:color="auto" w:fill="9D9D9D" w:themeFill="accent4"/>
            <w:vAlign w:val="center"/>
          </w:tcPr>
          <w:p w:rsidRPr="007666C3" w:rsidR="004D0311" w:rsidP="004D0311" w:rsidRDefault="004D0311" w14:paraId="0E3895C8" w14:textId="636A858E">
            <w:pPr>
              <w:pStyle w:val="Sinespaciado"/>
              <w:numPr>
                <w:ilvl w:val="0"/>
                <w:numId w:val="11"/>
              </w:numPr>
              <w:suppressAutoHyphens w:val="0"/>
              <w:ind w:start="174" w:firstLine="0"/>
              <w:jc w:val="both"/>
              <w:rPr>
                <w:rFonts w:ascii="Roboto Light" w:hAnsi="Roboto Light" w:cs="Open Sans"/>
              </w:rPr>
            </w:pPr>
            <w:r w:rsidRPr="004D0311">
              <w:rPr>
                <w:rFonts w:ascii="Roboto Light" w:hAnsi="Roboto Light" w:cs="Open Sans"/>
                <w:sz w:val="22"/>
                <w:szCs w:val="22"/>
                <w:lang w:val="hsb-DE"/>
              </w:rPr>
              <w:t xml:space="preserve">Could other versions, modules or environments (test, production, customers) also be affected?</w:t>
            </w:r>
          </w:p>
        </w:tc>
        <w:sdt>
          <w:sdtPr>
            <w:rPr>
              <w:rFonts w:ascii="Roboto Light" w:hAnsi="Roboto Light" w:cs="Open Sans"/>
            </w:rPr>
            <w:id w:val="-702320399"/>
          </w:sdtPr>
          <w:sdtEndPr/>
          <w:sdtContent>
            <w:tc>
              <w:tcPr>
                <w:tcW w:w="993" w:type="dxa"/>
                <w:gridSpan w:val="2"/>
                <w:vAlign w:val="center"/>
              </w:tcPr>
              <w:p w:rsidR="004D0311" w:rsidP="009D6FCF" w:rsidRDefault="004D0311" w14:paraId="2BD6E257" w14:textId="6559DE1E">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848602681"/>
          </w:sdtPr>
          <w:sdtEndPr/>
          <w:sdtContent>
            <w:tc>
              <w:tcPr>
                <w:tcW w:w="850" w:type="dxa"/>
                <w:vAlign w:val="center"/>
              </w:tcPr>
              <w:p w:rsidR="004D0311" w:rsidP="009D6FCF" w:rsidRDefault="004D0311" w14:paraId="6DB5DE6C" w14:textId="43AB0EC6">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729966460"/>
            </w:sdtPr>
            <w:sdtEndPr/>
            <w:sdtContent>
              <w:p w:rsidR="004D0311" w:rsidP="009D6FCF" w:rsidRDefault="004D0311" w14:paraId="7522C5A0" w14:textId="14628EA9">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4D0311" w:rsidTr="009D6FCF" w14:paraId="3E115C67" w14:textId="77777777">
        <w:trPr>
          <w:trHeight w:val="1012"/>
        </w:trPr>
        <w:tc>
          <w:tcPr>
            <w:tcW w:w="7229" w:type="dxa"/>
            <w:gridSpan w:val="10"/>
            <w:shd w:val="clear" w:color="auto" w:fill="9D9D9D" w:themeFill="accent4"/>
            <w:vAlign w:val="center"/>
          </w:tcPr>
          <w:p w:rsidRPr="007666C3" w:rsidR="004D0311" w:rsidP="004D0311" w:rsidRDefault="004D0311" w14:paraId="668025FC" w14:textId="437EA39C">
            <w:pPr>
              <w:pStyle w:val="Sinespaciado"/>
              <w:numPr>
                <w:ilvl w:val="0"/>
                <w:numId w:val="11"/>
              </w:numPr>
              <w:suppressAutoHyphens w:val="0"/>
              <w:ind w:start="174" w:firstLine="0"/>
              <w:jc w:val="both"/>
              <w:rPr>
                <w:rFonts w:ascii="Roboto Light" w:hAnsi="Roboto Light" w:cs="Open Sans"/>
              </w:rPr>
            </w:pPr>
            <w:r w:rsidRPr="004D0311">
              <w:rPr>
                <w:rFonts w:ascii="Roboto Light" w:hAnsi="Roboto Light" w:cs="Open Sans"/>
                <w:sz w:val="22"/>
                <w:szCs w:val="22"/>
                <w:lang w:val="hsb-DE"/>
              </w:rPr>
              <w:t xml:space="preserve">Have any early detection mechanisms failed (automated tests, validation, configuration checks, code review)?</w:t>
            </w:r>
          </w:p>
        </w:tc>
        <w:sdt>
          <w:sdtPr>
            <w:rPr>
              <w:rFonts w:ascii="Roboto Light" w:hAnsi="Roboto Light" w:cs="Open Sans"/>
            </w:rPr>
            <w:id w:val="-54936267"/>
          </w:sdtPr>
          <w:sdtEndPr/>
          <w:sdtContent>
            <w:tc>
              <w:tcPr>
                <w:tcW w:w="993" w:type="dxa"/>
                <w:gridSpan w:val="2"/>
                <w:vAlign w:val="center"/>
              </w:tcPr>
              <w:p w:rsidR="004D0311" w:rsidP="009D6FCF" w:rsidRDefault="004D0311" w14:paraId="5D3E2071" w14:textId="5051E377">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sdt>
          <w:sdtPr>
            <w:rPr>
              <w:rFonts w:ascii="Roboto Light" w:hAnsi="Roboto Light" w:cs="Open Sans"/>
            </w:rPr>
            <w:id w:val="-127777284"/>
          </w:sdtPr>
          <w:sdtEndPr/>
          <w:sdtContent>
            <w:tc>
              <w:tcPr>
                <w:tcW w:w="850" w:type="dxa"/>
                <w:vAlign w:val="center"/>
              </w:tcPr>
              <w:p w:rsidR="004D0311" w:rsidP="009D6FCF" w:rsidRDefault="004D0311" w14:paraId="336F7E78" w14:textId="709033A1">
                <w:pPr>
                  <w:pStyle w:val="Sinespaciado"/>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993" w:type="dxa"/>
            <w:vAlign w:val="center"/>
          </w:tcPr>
          <w:sdt>
            <w:sdtPr>
              <w:rPr>
                <w:rFonts w:ascii="Roboto Light" w:hAnsi="Roboto Light" w:cs="Open Sans"/>
              </w:rPr>
              <w:id w:val="628978649"/>
            </w:sdtPr>
            <w:sdtEndPr/>
            <w:sdtContent>
              <w:p w:rsidR="004D0311" w:rsidP="009D6FCF" w:rsidRDefault="004D0311" w14:paraId="57539F41" w14:textId="67199ACD">
                <w:pPr>
                  <w:pStyle w:val="Sinespaciado"/>
                  <w:jc w:val="center"/>
                  <w:rPr>
                    <w:rFonts w:ascii="Roboto Light" w:hAnsi="Roboto Light" w:cs="Open Sans"/>
                  </w:rPr>
                </w:pPr>
                <w:r w:rsidRPr="007666C3">
                  <w:rPr>
                    <w:rFonts w:ascii="Segoe UI Symbol" w:hAnsi="Segoe UI Symbol" w:eastAsia="MS Gothic" w:cs="Segoe UI Symbol"/>
                    <w:sz w:val="22"/>
                    <w:szCs w:val="22"/>
                  </w:rPr>
                  <w:t>☐</w:t>
                </w:r>
              </w:p>
            </w:sdtContent>
          </w:sdt>
        </w:tc>
      </w:tr>
      <w:tr w:rsidRPr="007666C3" w:rsidR="006E35B1" w:rsidTr="003B1795" w14:paraId="60CB8C25" w14:textId="77777777">
        <w:trPr>
          <w:trHeight w:val="787"/>
        </w:trPr>
        <w:tc>
          <w:tcPr>
            <w:tcW w:w="10065" w:type="dxa"/>
            <w:gridSpan w:val="14"/>
            <w:shd w:val="clear" w:color="auto" w:fill="9D9D9D" w:themeFill="accent4"/>
            <w:vAlign w:val="center"/>
          </w:tcPr>
          <w:p w:rsidRPr="006E35B1" w:rsidR="006E35B1" w:rsidP="004D0311" w:rsidRDefault="006E35B1" w14:paraId="3127D964" w14:textId="1EDEA83F">
            <w:pPr>
              <w:pStyle w:val="Sinespaciado"/>
              <w:rPr>
                <w:rFonts w:ascii="Roboto Light" w:hAnsi="Roboto Light" w:cs="Open Sans"/>
                <w:b/>
                <w:bCs/>
              </w:rPr>
            </w:pPr>
            <w:r w:rsidRPr="006E35B1">
              <w:rPr>
                <w:rFonts w:ascii="Roboto Light" w:hAnsi="Roboto Light" w:cs="Open Sans"/>
                <w:b/>
                <w:bCs/>
                <w:sz w:val="22"/>
                <w:szCs w:val="22"/>
              </w:rPr>
              <w:t xml:space="preserve">Additional remarks</w:t>
            </w:r>
          </w:p>
        </w:tc>
      </w:tr>
      <w:tr w:rsidRPr="007666C3" w:rsidR="006E35B1" w:rsidTr="003B1795" w14:paraId="37A73B21" w14:textId="77777777">
        <w:trPr>
          <w:trHeight w:val="1012"/>
        </w:trPr>
        <w:tc>
          <w:tcPr>
            <w:tcW w:w="10065" w:type="dxa"/>
            <w:gridSpan w:val="14"/>
            <w:shd w:val="clear" w:color="auto" w:fill="FFFFFF" w:themeFill="background1"/>
            <w:vAlign w:val="center"/>
          </w:tcPr>
          <w:p w:rsidR="004677A6" w:rsidP="004D0311" w:rsidRDefault="004677A6" w14:paraId="38554F62" w14:textId="77777777">
            <w:pPr>
              <w:pStyle w:val="Sinespaciado"/>
              <w:rPr>
                <w:rFonts w:ascii="Roboto Light" w:hAnsi="Roboto Light" w:cs="Open Sans"/>
              </w:rPr>
            </w:pPr>
          </w:p>
          <w:p w:rsidR="004677A6" w:rsidP="004D0311" w:rsidRDefault="004677A6" w14:paraId="3116147C" w14:textId="77777777">
            <w:pPr>
              <w:pStyle w:val="Sinespaciado"/>
              <w:rPr>
                <w:rFonts w:ascii="Roboto Light" w:hAnsi="Roboto Light" w:cs="Open Sans"/>
              </w:rPr>
            </w:pPr>
          </w:p>
          <w:p w:rsidR="004677A6" w:rsidP="004D0311" w:rsidRDefault="004677A6" w14:paraId="5FC5E5A4" w14:textId="77777777">
            <w:pPr>
              <w:pStyle w:val="Sinespaciado"/>
              <w:rPr>
                <w:rFonts w:ascii="Roboto Light" w:hAnsi="Roboto Light" w:cs="Open Sans"/>
              </w:rPr>
            </w:pPr>
          </w:p>
          <w:p w:rsidR="004677A6" w:rsidP="004D0311" w:rsidRDefault="004677A6" w14:paraId="2E24373C" w14:textId="77777777">
            <w:pPr>
              <w:pStyle w:val="Sinespaciado"/>
              <w:rPr>
                <w:rFonts w:ascii="Roboto Light" w:hAnsi="Roboto Light" w:cs="Open Sans"/>
              </w:rPr>
            </w:pPr>
          </w:p>
          <w:p w:rsidR="004677A6" w:rsidP="004D0311" w:rsidRDefault="004677A6" w14:paraId="2BBE7A4A" w14:textId="77777777">
            <w:pPr>
              <w:pStyle w:val="Sinespaciado"/>
              <w:rPr>
                <w:rFonts w:ascii="Roboto Light" w:hAnsi="Roboto Light" w:cs="Open Sans"/>
              </w:rPr>
            </w:pPr>
          </w:p>
          <w:p w:rsidR="004677A6" w:rsidP="004D0311" w:rsidRDefault="004677A6" w14:paraId="43A63A8A" w14:textId="77777777">
            <w:pPr>
              <w:pStyle w:val="Sinespaciado"/>
              <w:rPr>
                <w:rFonts w:ascii="Roboto Light" w:hAnsi="Roboto Light" w:cs="Open Sans"/>
              </w:rPr>
            </w:pPr>
          </w:p>
          <w:p w:rsidR="004677A6" w:rsidP="004D0311" w:rsidRDefault="004677A6" w14:paraId="0D46D10E" w14:textId="77777777">
            <w:pPr>
              <w:pStyle w:val="Sinespaciado"/>
              <w:rPr>
                <w:rFonts w:ascii="Roboto Light" w:hAnsi="Roboto Light" w:cs="Open Sans"/>
              </w:rPr>
            </w:pPr>
          </w:p>
          <w:p w:rsidR="004677A6" w:rsidP="004D0311" w:rsidRDefault="004677A6" w14:paraId="6C313ABC" w14:textId="77777777">
            <w:pPr>
              <w:pStyle w:val="Sinespaciado"/>
              <w:rPr>
                <w:rFonts w:ascii="Roboto Light" w:hAnsi="Roboto Light" w:cs="Open Sans"/>
              </w:rPr>
            </w:pPr>
          </w:p>
        </w:tc>
      </w:tr>
      <w:tr w:rsidRPr="007666C3" w:rsidR="00A47ED3" w:rsidTr="003B1795" w14:paraId="5504FF8F" w14:textId="77777777">
        <w:trPr>
          <w:trHeight w:val="469"/>
        </w:trPr>
        <w:tc>
          <w:tcPr>
            <w:tcW w:w="10065" w:type="dxa"/>
            <w:gridSpan w:val="14"/>
            <w:shd w:val="clear" w:color="auto" w:fill="9D9D9D" w:themeFill="accent4"/>
            <w:vAlign w:val="center"/>
          </w:tcPr>
          <w:p w:rsidRPr="00470783" w:rsidR="00A47ED3" w:rsidP="00A47ED3" w:rsidRDefault="00A47ED3" w14:paraId="05A639D3" w14:textId="77777777">
            <w:pPr>
              <w:pStyle w:val="Sinespaciado"/>
              <w:numPr>
                <w:ilvl w:val="0"/>
                <w:numId w:val="13"/>
              </w:numPr>
              <w:suppressAutoHyphens w:val="0"/>
              <w:jc w:val="center"/>
              <w:rPr>
                <w:rFonts w:ascii="Roboto Light" w:hAnsi="Roboto Light" w:cs="Open Sans"/>
                <w:b/>
                <w:bCs/>
                <w:sz w:val="22"/>
                <w:szCs w:val="22"/>
                <w:lang w:val="es-ES"/>
              </w:rPr>
            </w:pPr>
            <w:r w:rsidRPr="00470783">
              <w:rPr>
                <w:rFonts w:ascii="Roboto Light" w:hAnsi="Roboto Light" w:cs="Open Sans"/>
                <w:b/>
                <w:bCs/>
                <w:sz w:val="22"/>
                <w:szCs w:val="22"/>
                <w:lang w:val="es-ES"/>
              </w:rPr>
              <w:t xml:space="preserve">DETERMINATION OF THE LEVEL OF RISK</w:t>
            </w:r>
          </w:p>
        </w:tc>
      </w:tr>
      <w:tr w:rsidRPr="007666C3" w:rsidR="00A47ED3" w:rsidTr="003B1795" w14:paraId="570F1958" w14:textId="77777777">
        <w:trPr>
          <w:trHeight w:val="3163"/>
        </w:trPr>
        <w:tc>
          <w:tcPr>
            <w:tcW w:w="10065" w:type="dxa"/>
            <w:gridSpan w:val="14"/>
            <w:shd w:val="clear" w:color="auto" w:fill="auto"/>
            <w:vAlign w:val="center"/>
          </w:tcPr>
          <w:p w:rsidR="002055E1" w:rsidP="00200539" w:rsidRDefault="00A47ED3" w14:paraId="2CC86EFE" w14:textId="151F21DF">
            <w:pPr>
              <w:rPr>
                <w:sz w:val="22"/>
                <w:szCs w:val="22"/>
              </w:rPr>
            </w:pPr>
            <w:r w:rsidRPr="007666C3">
              <w:rPr>
                <w:sz w:val="22"/>
                <w:szCs w:val="22"/>
              </w:rPr>
              <w:t xml:space="preserve">For the determination and assignment of the level of risk, scores shall be given</w:t>
            </w:r>
            <w:r w:rsidR="002055E1">
              <w:rPr>
                <w:sz w:val="22"/>
                <w:szCs w:val="22"/>
              </w:rPr>
              <w:t xml:space="preserve">:</w:t>
            </w:r>
          </w:p>
          <w:p w:rsidR="002055E1" w:rsidP="00200539" w:rsidRDefault="00A47ED3" w14:paraId="672DAA45" w14:textId="77777777">
            <w:pPr>
              <w:rPr>
                <w:sz w:val="22"/>
                <w:szCs w:val="22"/>
              </w:rPr>
            </w:pPr>
            <w:r w:rsidRPr="007666C3">
              <w:rPr>
                <w:sz w:val="22"/>
                <w:szCs w:val="22"/>
              </w:rPr>
              <w:t xml:space="preserve">a) the severity of the consequences of the event</w:t>
            </w:r>
          </w:p>
          <w:p w:rsidR="004677A6" w:rsidP="00200539" w:rsidRDefault="00A47ED3" w14:paraId="0BC016DF" w14:textId="7A1DBB01">
            <w:pPr>
              <w:rPr>
                <w:sz w:val="22"/>
                <w:szCs w:val="22"/>
              </w:rPr>
            </w:pPr>
            <w:r w:rsidRPr="007666C3">
              <w:rPr>
                <w:sz w:val="22"/>
                <w:szCs w:val="22"/>
              </w:rPr>
              <w:t xml:space="preserve">(b) the probability of non-detection of the event taking into account the following rating scale:</w:t>
            </w:r>
          </w:p>
          <w:p w:rsidR="004677A6" w:rsidP="00200539" w:rsidRDefault="004677A6" w14:paraId="476C58B2" w14:textId="77777777">
            <w:pPr>
              <w:rPr>
                <w:sz w:val="22"/>
                <w:szCs w:val="22"/>
              </w:rPr>
            </w:pPr>
          </w:p>
          <w:p w:rsidRPr="007666C3" w:rsidR="004677A6" w:rsidP="00200539" w:rsidRDefault="004677A6" w14:paraId="7641D46A" w14:textId="77777777">
            <w:pPr>
              <w:rPr>
                <w:sz w:val="22"/>
                <w:szCs w:val="22"/>
              </w:rPr>
            </w:pPr>
          </w:p>
          <w:tbl>
            <w:tblPr>
              <w:tblStyle w:val="Tablaconcuadrcula"/>
              <w:tblW w:w="0" w:type="auto"/>
              <w:jc w:val="center"/>
              <w:tblLayout w:type="fixed"/>
              <w:tblLook w:val="04a0"/>
            </w:tblPr>
            <w:tblGrid>
              <w:gridCol w:w="1638"/>
              <w:gridCol w:w="4080"/>
              <w:gridCol w:w="3648"/>
            </w:tblGrid>
            <w:tr w:rsidRPr="007666C3" w:rsidR="00A47ED3" w:rsidTr="00200539" w14:paraId="6D556501" w14:textId="77777777">
              <w:trPr>
                <w:trHeight w:val="245"/>
                <w:jc w:val="center"/>
              </w:trPr>
              <w:tc>
                <w:tcPr>
                  <w:tcW w:w="1638" w:type="dxa"/>
                  <w:shd w:val="clear" w:color="auto" w:fill="9D9D9D" w:themeFill="accent4"/>
                  <w:vAlign w:val="center"/>
                </w:tcPr>
                <w:p w:rsidRPr="007666C3" w:rsidR="00A47ED3" w:rsidP="00200539" w:rsidRDefault="00A47ED3" w14:paraId="41E1BBD4" w14:textId="77777777">
                  <w:pPr>
                    <w:jc w:val="center"/>
                    <w:rPr>
                      <w:b/>
                      <w:sz w:val="22"/>
                      <w:szCs w:val="22"/>
                    </w:rPr>
                  </w:pPr>
                  <w:r w:rsidRPr="007666C3">
                    <w:rPr>
                      <w:b/>
                      <w:sz w:val="22"/>
                      <w:szCs w:val="22"/>
                    </w:rPr>
                    <w:lastRenderedPageBreak/>
                  </w:r>
                  <w:r w:rsidRPr="007666C3">
                    <w:rPr>
                      <w:b/>
                      <w:sz w:val="22"/>
                      <w:szCs w:val="22"/>
                    </w:rPr>
                    <w:t xml:space="preserve">Risk factor</w:t>
                  </w:r>
                </w:p>
              </w:tc>
              <w:tc>
                <w:tcPr>
                  <w:tcW w:w="4080" w:type="dxa"/>
                  <w:shd w:val="clear" w:color="auto" w:fill="9D9D9D" w:themeFill="accent4"/>
                  <w:vAlign w:val="center"/>
                </w:tcPr>
                <w:p w:rsidRPr="007666C3" w:rsidR="00A47ED3" w:rsidP="00200539" w:rsidRDefault="00A47ED3" w14:paraId="0BEF82C5" w14:textId="77777777">
                  <w:pPr>
                    <w:jc w:val="center"/>
                    <w:rPr>
                      <w:b/>
                      <w:sz w:val="22"/>
                      <w:szCs w:val="22"/>
                    </w:rPr>
                  </w:pPr>
                  <w:r w:rsidRPr="007666C3">
                    <w:rPr>
                      <w:b/>
                      <w:sz w:val="22"/>
                      <w:szCs w:val="22"/>
                    </w:rPr>
                    <w:t xml:space="preserve">Severity</w:t>
                  </w:r>
                </w:p>
              </w:tc>
              <w:tc>
                <w:tcPr>
                  <w:tcW w:w="3648" w:type="dxa"/>
                  <w:shd w:val="clear" w:color="auto" w:fill="9D9D9D" w:themeFill="accent4"/>
                  <w:vAlign w:val="center"/>
                </w:tcPr>
                <w:p w:rsidRPr="007666C3" w:rsidR="00A47ED3" w:rsidP="00200539" w:rsidRDefault="00A47ED3" w14:paraId="7E786F5E" w14:textId="77777777">
                  <w:pPr>
                    <w:jc w:val="center"/>
                    <w:rPr>
                      <w:b/>
                      <w:sz w:val="22"/>
                      <w:szCs w:val="22"/>
                    </w:rPr>
                  </w:pPr>
                  <w:r w:rsidRPr="007666C3">
                    <w:rPr>
                      <w:b/>
                      <w:sz w:val="22"/>
                      <w:szCs w:val="22"/>
                    </w:rPr>
                    <w:t xml:space="preserve">Probability of non-detection</w:t>
                  </w:r>
                </w:p>
              </w:tc>
            </w:tr>
            <w:tr w:rsidRPr="007666C3" w:rsidR="00A47ED3" w:rsidTr="00200539" w14:paraId="30F42A15" w14:textId="77777777">
              <w:trPr>
                <w:trHeight w:val="599"/>
                <w:jc w:val="center"/>
              </w:trPr>
              <w:tc>
                <w:tcPr>
                  <w:tcW w:w="1638" w:type="dxa"/>
                  <w:shd w:val="clear" w:color="auto" w:fill="9D9D9D" w:themeFill="accent4"/>
                  <w:vAlign w:val="center"/>
                </w:tcPr>
                <w:p w:rsidRPr="007666C3" w:rsidR="00A47ED3" w:rsidP="00200539" w:rsidRDefault="00A47ED3" w14:paraId="0010BAF2" w14:textId="77777777">
                  <w:pPr>
                    <w:rPr>
                      <w:b/>
                      <w:sz w:val="22"/>
                      <w:szCs w:val="22"/>
                    </w:rPr>
                  </w:pPr>
                  <w:r w:rsidRPr="007666C3">
                    <w:rPr>
                      <w:b/>
                      <w:sz w:val="22"/>
                      <w:szCs w:val="22"/>
                    </w:rPr>
                    <w:t xml:space="preserve">Rating scale</w:t>
                  </w:r>
                </w:p>
              </w:tc>
              <w:tc>
                <w:tcPr>
                  <w:tcW w:w="4080" w:type="dxa"/>
                  <w:shd w:val="clear" w:color="auto" w:fill="9D9D9D" w:themeFill="accent4"/>
                  <w:vAlign w:val="center"/>
                </w:tcPr>
                <w:p w:rsidRPr="007666C3" w:rsidR="00A47ED3" w:rsidP="00200539" w:rsidRDefault="00A47ED3" w14:paraId="1CE098D4" w14:textId="77777777">
                  <w:pPr>
                    <w:rPr>
                      <w:sz w:val="22"/>
                      <w:szCs w:val="22"/>
                    </w:rPr>
                  </w:pPr>
                  <w:r w:rsidRPr="007666C3">
                    <w:rPr>
                      <w:sz w:val="22"/>
                      <w:szCs w:val="22"/>
                    </w:rPr>
                    <w:t xml:space="preserve">5 = The NON-COMPLIANCE affects a critical quality attribute or parameter.</w:t>
                  </w:r>
                </w:p>
                <w:p w:rsidRPr="007666C3" w:rsidR="00A47ED3" w:rsidP="00200539" w:rsidRDefault="00A47ED3" w14:paraId="6F53B85C" w14:textId="77777777">
                  <w:pPr>
                    <w:rPr>
                      <w:sz w:val="22"/>
                      <w:szCs w:val="22"/>
                    </w:rPr>
                  </w:pPr>
                  <w:r w:rsidRPr="007666C3">
                    <w:rPr>
                      <w:sz w:val="22"/>
                      <w:szCs w:val="22"/>
                    </w:rPr>
                    <w:t xml:space="preserve">3 = The NON-COMPLIANCE concerns a non-critical quality attribute or parameter.</w:t>
                  </w:r>
                </w:p>
                <w:p w:rsidRPr="007666C3" w:rsidR="00A47ED3" w:rsidP="00200539" w:rsidRDefault="00A47ED3" w14:paraId="79D48380" w14:textId="77777777">
                  <w:pPr>
                    <w:rPr>
                      <w:sz w:val="22"/>
                      <w:szCs w:val="22"/>
                    </w:rPr>
                  </w:pPr>
                  <w:r w:rsidRPr="007666C3">
                    <w:rPr>
                      <w:sz w:val="22"/>
                      <w:szCs w:val="22"/>
                    </w:rPr>
                    <w:t xml:space="preserve">1 = NON-COMPLIANCE does not affect product quality, but must be documented.</w:t>
                  </w:r>
                </w:p>
              </w:tc>
              <w:tc>
                <w:tcPr>
                  <w:tcW w:w="3648" w:type="dxa"/>
                  <w:shd w:val="clear" w:color="auto" w:fill="9D9D9D" w:themeFill="accent4"/>
                  <w:vAlign w:val="center"/>
                </w:tcPr>
                <w:p w:rsidRPr="007666C3" w:rsidR="00A47ED3" w:rsidP="00200539" w:rsidRDefault="00A47ED3" w14:paraId="68C5BCDC" w14:textId="77777777">
                  <w:pPr>
                    <w:rPr>
                      <w:sz w:val="22"/>
                      <w:szCs w:val="22"/>
                    </w:rPr>
                  </w:pPr>
                  <w:r w:rsidRPr="007666C3">
                    <w:rPr>
                      <w:sz w:val="22"/>
                      <w:szCs w:val="22"/>
                    </w:rPr>
                    <w:t xml:space="preserve">5 = No controls in place</w:t>
                  </w:r>
                </w:p>
                <w:p w:rsidRPr="007666C3" w:rsidR="00A47ED3" w:rsidP="00200539" w:rsidRDefault="00A47ED3" w14:paraId="04EB2B67" w14:textId="77777777">
                  <w:pPr>
                    <w:rPr>
                      <w:sz w:val="22"/>
                      <w:szCs w:val="22"/>
                    </w:rPr>
                  </w:pPr>
                  <w:r w:rsidRPr="007666C3">
                    <w:rPr>
                      <w:sz w:val="22"/>
                      <w:szCs w:val="22"/>
                    </w:rPr>
                    <w:t xml:space="preserve">3 = Only one level of detection </w:t>
                  </w:r>
                </w:p>
                <w:p w:rsidRPr="007666C3" w:rsidR="00A47ED3" w:rsidP="00200539" w:rsidRDefault="00A47ED3" w14:paraId="4CECBBF9" w14:textId="77777777">
                  <w:pPr>
                    <w:rPr>
                      <w:sz w:val="22"/>
                      <w:szCs w:val="22"/>
                    </w:rPr>
                  </w:pPr>
                  <w:r w:rsidRPr="007666C3">
                    <w:rPr>
                      <w:sz w:val="22"/>
                      <w:szCs w:val="22"/>
                    </w:rPr>
                    <w:t xml:space="preserve">1 = More than one detection mechanism</w:t>
                  </w:r>
                </w:p>
              </w:tc>
            </w:tr>
            <w:tr w:rsidRPr="007666C3" w:rsidR="00A47ED3" w:rsidTr="00200539" w14:paraId="0A06FC67" w14:textId="77777777">
              <w:trPr>
                <w:trHeight w:val="536"/>
                <w:jc w:val="center"/>
              </w:trPr>
              <w:tc>
                <w:tcPr>
                  <w:tcW w:w="1638" w:type="dxa"/>
                  <w:shd w:val="clear" w:color="auto" w:fill="9D9D9D" w:themeFill="accent4"/>
                  <w:vAlign w:val="center"/>
                </w:tcPr>
                <w:p w:rsidRPr="007666C3" w:rsidR="00A47ED3" w:rsidP="00200539" w:rsidRDefault="00A47ED3" w14:paraId="21FF2D50" w14:textId="77777777">
                  <w:pPr>
                    <w:rPr>
                      <w:b/>
                      <w:sz w:val="22"/>
                      <w:szCs w:val="22"/>
                    </w:rPr>
                  </w:pPr>
                  <w:r w:rsidRPr="007666C3">
                    <w:rPr>
                      <w:b/>
                      <w:sz w:val="22"/>
                      <w:szCs w:val="22"/>
                    </w:rPr>
                    <w:t xml:space="preserve">Score assigned</w:t>
                  </w:r>
                </w:p>
              </w:tc>
              <w:tc>
                <w:tcPr>
                  <w:tcW w:w="4080" w:type="dxa"/>
                  <w:shd w:val="clear" w:color="auto" w:fill="FFFFFF" w:themeFill="background1"/>
                  <w:vAlign w:val="center"/>
                </w:tcPr>
                <w:p w:rsidRPr="007666C3" w:rsidR="00A47ED3" w:rsidP="00200539" w:rsidRDefault="00A47ED3" w14:paraId="557A2D0E" w14:textId="77777777">
                  <w:pPr>
                    <w:spacing w:after="0"/>
                    <w:rPr>
                      <w:sz w:val="22"/>
                      <w:szCs w:val="22"/>
                    </w:rPr>
                  </w:pPr>
                </w:p>
              </w:tc>
              <w:tc>
                <w:tcPr>
                  <w:tcW w:w="3648" w:type="dxa"/>
                  <w:shd w:val="clear" w:color="auto" w:fill="FFFFFF" w:themeFill="background1"/>
                  <w:vAlign w:val="center"/>
                </w:tcPr>
                <w:p w:rsidRPr="007666C3" w:rsidR="00A47ED3" w:rsidP="00200539" w:rsidRDefault="00A47ED3" w14:paraId="4B1F4781" w14:textId="77777777">
                  <w:pPr>
                    <w:rPr>
                      <w:sz w:val="22"/>
                      <w:szCs w:val="22"/>
                    </w:rPr>
                  </w:pPr>
                </w:p>
              </w:tc>
            </w:tr>
            <w:tr w:rsidRPr="007666C3" w:rsidR="00A47ED3" w:rsidTr="00200539" w14:paraId="7D9BDFEE" w14:textId="77777777">
              <w:trPr>
                <w:trHeight w:val="599"/>
                <w:jc w:val="center"/>
              </w:trPr>
              <w:tc>
                <w:tcPr>
                  <w:tcW w:w="1638" w:type="dxa"/>
                  <w:shd w:val="clear" w:color="auto" w:fill="9D9D9D" w:themeFill="accent4"/>
                  <w:vAlign w:val="center"/>
                </w:tcPr>
                <w:p w:rsidRPr="007666C3" w:rsidR="00A47ED3" w:rsidP="00200539" w:rsidRDefault="00A47ED3" w14:paraId="490DBB68" w14:textId="77777777">
                  <w:pPr>
                    <w:rPr>
                      <w:b/>
                      <w:sz w:val="22"/>
                      <w:szCs w:val="22"/>
                    </w:rPr>
                  </w:pPr>
                  <w:r w:rsidRPr="007666C3">
                    <w:rPr>
                      <w:b/>
                      <w:sz w:val="22"/>
                      <w:szCs w:val="22"/>
                    </w:rPr>
                    <w:t xml:space="preserve">Justification</w:t>
                  </w:r>
                </w:p>
              </w:tc>
              <w:tc>
                <w:tcPr>
                  <w:tcW w:w="4080" w:type="dxa"/>
                  <w:shd w:val="clear" w:color="auto" w:fill="FFFFFF" w:themeFill="background1"/>
                  <w:vAlign w:val="center"/>
                </w:tcPr>
                <w:p w:rsidR="00A47ED3" w:rsidP="00200539" w:rsidRDefault="00A47ED3" w14:paraId="0A4DA033" w14:textId="77777777">
                  <w:pPr>
                    <w:rPr>
                      <w:sz w:val="22"/>
                      <w:szCs w:val="22"/>
                    </w:rPr>
                  </w:pPr>
                </w:p>
                <w:p w:rsidR="00167924" w:rsidP="00200539" w:rsidRDefault="00167924" w14:paraId="3D262971" w14:textId="77777777">
                  <w:pPr>
                    <w:rPr>
                      <w:sz w:val="22"/>
                      <w:szCs w:val="22"/>
                    </w:rPr>
                  </w:pPr>
                </w:p>
                <w:p w:rsidR="00167924" w:rsidP="00200539" w:rsidRDefault="00167924" w14:paraId="241A55F6" w14:textId="77777777">
                  <w:pPr>
                    <w:rPr>
                      <w:sz w:val="22"/>
                      <w:szCs w:val="22"/>
                    </w:rPr>
                  </w:pPr>
                </w:p>
                <w:p w:rsidRPr="007666C3" w:rsidR="00167924" w:rsidP="00200539" w:rsidRDefault="00167924" w14:paraId="2EDB6344" w14:textId="77777777">
                  <w:pPr>
                    <w:rPr>
                      <w:sz w:val="22"/>
                      <w:szCs w:val="22"/>
                    </w:rPr>
                  </w:pPr>
                </w:p>
              </w:tc>
              <w:tc>
                <w:tcPr>
                  <w:tcW w:w="3648" w:type="dxa"/>
                  <w:shd w:val="clear" w:color="auto" w:fill="FFFFFF" w:themeFill="background1"/>
                  <w:vAlign w:val="center"/>
                </w:tcPr>
                <w:p w:rsidRPr="007666C3" w:rsidR="00A47ED3" w:rsidP="00200539" w:rsidRDefault="00A47ED3" w14:paraId="317C036B" w14:textId="77777777">
                  <w:pPr>
                    <w:rPr>
                      <w:sz w:val="22"/>
                      <w:szCs w:val="22"/>
                    </w:rPr>
                  </w:pPr>
                </w:p>
              </w:tc>
            </w:tr>
          </w:tbl>
          <w:p w:rsidR="00167924" w:rsidP="00200539" w:rsidRDefault="00A47ED3" w14:paraId="148117C6" w14:textId="32A70590">
            <w:pPr>
              <w:rPr>
                <w:sz w:val="22"/>
                <w:szCs w:val="22"/>
              </w:rPr>
            </w:pPr>
            <w:r w:rsidRPr="007666C3">
              <w:rPr>
                <w:sz w:val="22"/>
                <w:szCs w:val="22"/>
              </w:rPr>
              <w:t xml:space="preserve">After scoring, the level of risk will be determined on the basis of the following matrix:</w:t>
            </w:r>
          </w:p>
          <w:p w:rsidRPr="007666C3" w:rsidR="004677A6" w:rsidP="00200539" w:rsidRDefault="004677A6" w14:paraId="609A39E6" w14:textId="77777777">
            <w:pPr>
              <w:rPr>
                <w:sz w:val="22"/>
                <w:szCs w:val="22"/>
              </w:rPr>
            </w:pPr>
          </w:p>
          <w:tbl>
            <w:tblPr>
              <w:tblStyle w:val="Tablaconcuadrcula"/>
              <w:tblW w:w="0" w:type="auto"/>
              <w:jc w:val="center"/>
              <w:tblLayout w:type="fixed"/>
              <w:tblLook w:val="04a0"/>
            </w:tblPr>
            <w:tblGrid>
              <w:gridCol w:w="1230"/>
              <w:gridCol w:w="615"/>
              <w:gridCol w:w="1448"/>
              <w:gridCol w:w="1560"/>
              <w:gridCol w:w="1709"/>
            </w:tblGrid>
            <w:tr w:rsidRPr="007666C3" w:rsidR="00A47ED3" w:rsidTr="009D6FCF" w14:paraId="5F068316" w14:textId="77777777">
              <w:trPr>
                <w:trHeight w:val="169"/>
                <w:jc w:val="center"/>
              </w:trPr>
              <w:tc>
                <w:tcPr>
                  <w:tcW w:w="1845" w:type="dxa"/>
                  <w:gridSpan w:val="2"/>
                  <w:vMerge w:val="restart"/>
                  <w:tcBorders>
                    <w:top w:val="nil"/>
                    <w:left w:val="nil"/>
                    <w:bottom w:val="nil"/>
                    <w:right w:val="single" w:color="auto" w:sz="2" w:space="0"/>
                  </w:tcBorders>
                </w:tcPr>
                <w:p w:rsidRPr="007666C3" w:rsidR="00A47ED3" w:rsidP="00200539" w:rsidRDefault="00A47ED3" w14:paraId="0FCB4626" w14:textId="77777777">
                  <w:pPr>
                    <w:jc w:val="center"/>
                    <w:rPr>
                      <w:sz w:val="22"/>
                      <w:szCs w:val="22"/>
                    </w:rPr>
                  </w:pPr>
                </w:p>
              </w:tc>
              <w:tc>
                <w:tcPr>
                  <w:tcW w:w="4717" w:type="dxa"/>
                  <w:gridSpan w:val="3"/>
                  <w:tcBorders>
                    <w:top w:val="single" w:color="auto" w:sz="2" w:space="0"/>
                    <w:left w:val="single" w:color="auto" w:sz="2" w:space="0"/>
                    <w:bottom w:val="single" w:color="auto" w:sz="2" w:space="0"/>
                    <w:right w:val="single" w:color="auto" w:sz="2" w:space="0"/>
                  </w:tcBorders>
                  <w:shd w:val="clear" w:color="auto" w:fill="9D9D9D" w:themeFill="accent4"/>
                </w:tcPr>
                <w:p w:rsidRPr="007666C3" w:rsidR="00A47ED3" w:rsidP="00200539" w:rsidRDefault="00A47ED3" w14:paraId="044ED322" w14:textId="77777777">
                  <w:pPr>
                    <w:jc w:val="center"/>
                    <w:rPr>
                      <w:b/>
                      <w:sz w:val="22"/>
                      <w:szCs w:val="22"/>
                    </w:rPr>
                  </w:pPr>
                  <w:r w:rsidRPr="007666C3">
                    <w:rPr>
                      <w:b/>
                      <w:sz w:val="22"/>
                      <w:szCs w:val="22"/>
                    </w:rPr>
                    <w:t xml:space="preserve">Probability of non-detection</w:t>
                  </w:r>
                </w:p>
              </w:tc>
            </w:tr>
            <w:tr w:rsidRPr="007666C3" w:rsidR="00A47ED3" w:rsidTr="009D6FCF" w14:paraId="517189D6" w14:textId="77777777">
              <w:trPr>
                <w:trHeight w:val="64"/>
                <w:jc w:val="center"/>
              </w:trPr>
              <w:tc>
                <w:tcPr>
                  <w:tcW w:w="1845" w:type="dxa"/>
                  <w:gridSpan w:val="2"/>
                  <w:vMerge/>
                  <w:tcBorders>
                    <w:top w:val="nil"/>
                    <w:left w:val="nil"/>
                    <w:bottom w:val="single" w:color="auto" w:sz="2" w:space="0"/>
                    <w:right w:val="single" w:color="auto" w:sz="2" w:space="0"/>
                  </w:tcBorders>
                </w:tcPr>
                <w:p w:rsidRPr="007666C3" w:rsidR="00A47ED3" w:rsidP="00200539" w:rsidRDefault="00A47ED3" w14:paraId="17DFC4A0" w14:textId="77777777">
                  <w:pPr>
                    <w:jc w:val="center"/>
                    <w:rPr>
                      <w:sz w:val="22"/>
                      <w:szCs w:val="22"/>
                    </w:rPr>
                  </w:pPr>
                </w:p>
              </w:tc>
              <w:tc>
                <w:tcPr>
                  <w:tcW w:w="1448" w:type="dxa"/>
                  <w:tcBorders>
                    <w:top w:val="single" w:color="auto" w:sz="2" w:space="0"/>
                    <w:left w:val="single" w:color="auto" w:sz="2" w:space="0"/>
                    <w:bottom w:val="single" w:color="auto" w:sz="4" w:space="0"/>
                  </w:tcBorders>
                  <w:shd w:val="clear" w:color="auto" w:fill="BFBFBF" w:themeFill="background1" w:themeFillShade="BF"/>
                </w:tcPr>
                <w:p w:rsidRPr="007666C3" w:rsidR="00A47ED3" w:rsidP="00200539" w:rsidRDefault="00A47ED3" w14:paraId="7E86FB99" w14:textId="77777777">
                  <w:pPr>
                    <w:spacing w:before="0" w:after="0"/>
                    <w:jc w:val="center"/>
                    <w:rPr>
                      <w:sz w:val="22"/>
                      <w:szCs w:val="22"/>
                    </w:rPr>
                  </w:pPr>
                  <w:r w:rsidRPr="007666C3">
                    <w:rPr>
                      <w:sz w:val="22"/>
                      <w:szCs w:val="22"/>
                    </w:rPr>
                    <w:t xml:space="preserve">5</w:t>
                  </w:r>
                </w:p>
              </w:tc>
              <w:tc>
                <w:tcPr>
                  <w:tcW w:w="1560" w:type="dxa"/>
                  <w:tcBorders>
                    <w:top w:val="single" w:color="auto" w:sz="2" w:space="0"/>
                    <w:bottom w:val="single" w:color="auto" w:sz="4" w:space="0"/>
                  </w:tcBorders>
                  <w:shd w:val="clear" w:color="auto" w:fill="9D9D9D" w:themeFill="accent4"/>
                </w:tcPr>
                <w:p w:rsidRPr="007666C3" w:rsidR="00A47ED3" w:rsidP="00200539" w:rsidRDefault="00A47ED3" w14:paraId="1B6F15BE" w14:textId="77777777">
                  <w:pPr>
                    <w:spacing w:before="0" w:after="0"/>
                    <w:jc w:val="center"/>
                    <w:rPr>
                      <w:sz w:val="22"/>
                      <w:szCs w:val="22"/>
                    </w:rPr>
                  </w:pPr>
                  <w:r w:rsidRPr="007666C3">
                    <w:rPr>
                      <w:sz w:val="22"/>
                      <w:szCs w:val="22"/>
                    </w:rPr>
                    <w:t xml:space="preserve">3</w:t>
                  </w:r>
                </w:p>
              </w:tc>
              <w:tc>
                <w:tcPr>
                  <w:tcW w:w="1709" w:type="dxa"/>
                  <w:tcBorders>
                    <w:top w:val="single" w:color="auto" w:sz="2" w:space="0"/>
                  </w:tcBorders>
                  <w:shd w:val="clear" w:color="auto" w:fill="9D9D9D" w:themeFill="accent4"/>
                </w:tcPr>
                <w:p w:rsidRPr="007666C3" w:rsidR="00A47ED3" w:rsidP="00200539" w:rsidRDefault="00A47ED3" w14:paraId="0FA1E8ED" w14:textId="77777777">
                  <w:pPr>
                    <w:spacing w:before="0" w:after="0"/>
                    <w:jc w:val="center"/>
                    <w:rPr>
                      <w:sz w:val="22"/>
                      <w:szCs w:val="22"/>
                    </w:rPr>
                  </w:pPr>
                  <w:r w:rsidRPr="007666C3">
                    <w:rPr>
                      <w:sz w:val="22"/>
                      <w:szCs w:val="22"/>
                    </w:rPr>
                    <w:t xml:space="preserve">1</w:t>
                  </w:r>
                </w:p>
              </w:tc>
            </w:tr>
            <w:tr w:rsidRPr="007666C3" w:rsidR="00A47ED3" w:rsidTr="009D6FCF" w14:paraId="2109C2C4" w14:textId="77777777">
              <w:trPr>
                <w:jc w:val="center"/>
              </w:trPr>
              <w:tc>
                <w:tcPr>
                  <w:tcW w:w="1230" w:type="dxa"/>
                  <w:vMerge w:val="restart"/>
                  <w:tcBorders>
                    <w:top w:val="single" w:color="auto" w:sz="2" w:space="0"/>
                    <w:left w:val="single" w:color="auto" w:sz="4" w:space="0"/>
                    <w:bottom w:val="single" w:color="auto" w:sz="4" w:space="0"/>
                    <w:right w:val="single" w:color="auto" w:sz="4" w:space="0"/>
                  </w:tcBorders>
                  <w:shd w:val="clear" w:color="auto" w:fill="9D9D9D" w:themeFill="accent4"/>
                  <w:vAlign w:val="center"/>
                </w:tcPr>
                <w:p w:rsidRPr="007666C3" w:rsidR="00A47ED3" w:rsidP="00200539" w:rsidRDefault="00A47ED3" w14:paraId="0BC1CA5C" w14:textId="77777777">
                  <w:pPr>
                    <w:jc w:val="center"/>
                    <w:rPr>
                      <w:b/>
                      <w:sz w:val="22"/>
                      <w:szCs w:val="22"/>
                    </w:rPr>
                  </w:pPr>
                  <w:r w:rsidRPr="007666C3">
                    <w:rPr>
                      <w:b/>
                      <w:sz w:val="22"/>
                      <w:szCs w:val="22"/>
                    </w:rPr>
                    <w:t xml:space="preserve">Severity</w:t>
                  </w:r>
                </w:p>
              </w:tc>
              <w:tc>
                <w:tcPr>
                  <w:tcW w:w="615" w:type="dxa"/>
                  <w:tcBorders>
                    <w:top w:val="single" w:color="auto" w:sz="2"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247CE951" w14:textId="77777777">
                  <w:pPr>
                    <w:jc w:val="center"/>
                    <w:rPr>
                      <w:sz w:val="22"/>
                      <w:szCs w:val="22"/>
                    </w:rPr>
                  </w:pPr>
                  <w:r w:rsidRPr="007666C3">
                    <w:rPr>
                      <w:sz w:val="22"/>
                      <w:szCs w:val="22"/>
                    </w:rPr>
                    <w:t xml:space="preserve">5</w:t>
                  </w:r>
                </w:p>
              </w:tc>
              <w:tc>
                <w:tcPr>
                  <w:tcW w:w="1448" w:type="dxa"/>
                  <w:tcBorders>
                    <w:top w:val="single" w:color="auto" w:sz="4" w:space="0"/>
                    <w:left w:val="single" w:color="auto" w:sz="4" w:space="0"/>
                    <w:bottom w:val="single" w:color="auto" w:sz="4" w:space="0"/>
                    <w:right w:val="single" w:color="auto" w:sz="4" w:space="0"/>
                  </w:tcBorders>
                  <w:shd w:val="clear" w:color="auto" w:fill="FF0000"/>
                </w:tcPr>
                <w:p w:rsidRPr="00ED0615" w:rsidR="00A47ED3" w:rsidP="00200539" w:rsidRDefault="00A47ED3" w14:paraId="670F7D40" w14:textId="77777777">
                  <w:pPr>
                    <w:jc w:val="center"/>
                    <w:rPr>
                      <w:b/>
                      <w:bCs/>
                      <w:sz w:val="22"/>
                      <w:szCs w:val="22"/>
                    </w:rPr>
                  </w:pPr>
                  <w:r w:rsidRPr="00ED0615">
                    <w:rPr>
                      <w:b/>
                      <w:bCs/>
                      <w:sz w:val="22"/>
                      <w:szCs w:val="22"/>
                    </w:rPr>
                    <w:t xml:space="preserve">25</w:t>
                  </w:r>
                </w:p>
              </w:tc>
              <w:tc>
                <w:tcPr>
                  <w:tcW w:w="1560" w:type="dxa"/>
                  <w:tcBorders>
                    <w:top w:val="single" w:color="auto" w:sz="4" w:space="0"/>
                    <w:left w:val="single" w:color="auto" w:sz="4" w:space="0"/>
                    <w:bottom w:val="single" w:color="auto" w:sz="4" w:space="0"/>
                  </w:tcBorders>
                  <w:shd w:val="clear" w:color="auto" w:fill="FF0000"/>
                </w:tcPr>
                <w:p w:rsidRPr="00ED0615" w:rsidR="00A47ED3" w:rsidP="00200539" w:rsidRDefault="00A47ED3" w14:paraId="5844DC43" w14:textId="77777777">
                  <w:pPr>
                    <w:jc w:val="center"/>
                    <w:rPr>
                      <w:b/>
                      <w:bCs/>
                      <w:sz w:val="22"/>
                      <w:szCs w:val="22"/>
                    </w:rPr>
                  </w:pPr>
                  <w:r w:rsidRPr="00ED0615">
                    <w:rPr>
                      <w:b/>
                      <w:bCs/>
                      <w:sz w:val="22"/>
                      <w:szCs w:val="22"/>
                    </w:rPr>
                    <w:t xml:space="preserve">15</w:t>
                  </w:r>
                </w:p>
              </w:tc>
              <w:tc>
                <w:tcPr>
                  <w:tcW w:w="1709" w:type="dxa"/>
                  <w:shd w:val="clear" w:color="auto" w:fill="FFC000"/>
                </w:tcPr>
                <w:p w:rsidRPr="00ED0615" w:rsidR="00A47ED3" w:rsidP="00200539" w:rsidRDefault="00A47ED3" w14:paraId="64C2D246" w14:textId="77777777">
                  <w:pPr>
                    <w:jc w:val="center"/>
                    <w:rPr>
                      <w:b/>
                      <w:bCs/>
                      <w:sz w:val="22"/>
                      <w:szCs w:val="22"/>
                    </w:rPr>
                  </w:pPr>
                  <w:r w:rsidRPr="00ED0615">
                    <w:rPr>
                      <w:b/>
                      <w:bCs/>
                      <w:sz w:val="22"/>
                      <w:szCs w:val="22"/>
                    </w:rPr>
                    <w:t xml:space="preserve">5</w:t>
                  </w:r>
                </w:p>
              </w:tc>
            </w:tr>
            <w:tr w:rsidRPr="007666C3" w:rsidR="00A47ED3" w:rsidTr="009D6FCF" w14:paraId="66E61CC4" w14:textId="77777777">
              <w:trPr>
                <w:jc w:val="center"/>
              </w:trPr>
              <w:tc>
                <w:tcPr>
                  <w:tcW w:w="123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0E818BEF" w14:textId="77777777">
                  <w:pPr>
                    <w:jc w:val="center"/>
                    <w:rPr>
                      <w:sz w:val="22"/>
                      <w:szCs w:val="22"/>
                    </w:rPr>
                  </w:pPr>
                </w:p>
              </w:tc>
              <w:tc>
                <w:tcPr>
                  <w:tcW w:w="615" w:type="dxa"/>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1AE2022E" w14:textId="77777777">
                  <w:pPr>
                    <w:jc w:val="center"/>
                    <w:rPr>
                      <w:sz w:val="22"/>
                      <w:szCs w:val="22"/>
                    </w:rPr>
                  </w:pPr>
                  <w:r w:rsidRPr="007666C3">
                    <w:rPr>
                      <w:sz w:val="22"/>
                      <w:szCs w:val="22"/>
                    </w:rPr>
                    <w:t xml:space="preserve">3</w:t>
                  </w:r>
                </w:p>
              </w:tc>
              <w:tc>
                <w:tcPr>
                  <w:tcW w:w="1448" w:type="dxa"/>
                  <w:tcBorders>
                    <w:top w:val="single" w:color="auto" w:sz="4" w:space="0"/>
                    <w:left w:val="single" w:color="auto" w:sz="4" w:space="0"/>
                    <w:bottom w:val="single" w:color="auto" w:sz="4" w:space="0"/>
                    <w:right w:val="single" w:color="auto" w:sz="4" w:space="0"/>
                  </w:tcBorders>
                  <w:shd w:val="clear" w:color="auto" w:fill="FF0000"/>
                </w:tcPr>
                <w:p w:rsidRPr="00ED0615" w:rsidR="00A47ED3" w:rsidP="00200539" w:rsidRDefault="00A47ED3" w14:paraId="6B7A5495" w14:textId="77777777">
                  <w:pPr>
                    <w:jc w:val="center"/>
                    <w:rPr>
                      <w:b/>
                      <w:bCs/>
                      <w:sz w:val="22"/>
                      <w:szCs w:val="22"/>
                    </w:rPr>
                  </w:pPr>
                  <w:r w:rsidRPr="00ED0615">
                    <w:rPr>
                      <w:b/>
                      <w:bCs/>
                      <w:sz w:val="22"/>
                      <w:szCs w:val="22"/>
                    </w:rPr>
                    <w:t xml:space="preserve">15</w:t>
                  </w:r>
                </w:p>
              </w:tc>
              <w:tc>
                <w:tcPr>
                  <w:tcW w:w="1560" w:type="dxa"/>
                  <w:tcBorders>
                    <w:top w:val="single" w:color="auto" w:sz="4" w:space="0"/>
                    <w:left w:val="single" w:color="auto" w:sz="4" w:space="0"/>
                    <w:bottom w:val="single" w:color="auto" w:sz="4" w:space="0"/>
                  </w:tcBorders>
                  <w:shd w:val="clear" w:color="auto" w:fill="FFC000"/>
                </w:tcPr>
                <w:p w:rsidRPr="00ED0615" w:rsidR="00A47ED3" w:rsidP="00200539" w:rsidRDefault="00A47ED3" w14:paraId="4F0BC8F8" w14:textId="77777777">
                  <w:pPr>
                    <w:jc w:val="center"/>
                    <w:rPr>
                      <w:b/>
                      <w:bCs/>
                      <w:sz w:val="22"/>
                      <w:szCs w:val="22"/>
                    </w:rPr>
                  </w:pPr>
                  <w:r w:rsidRPr="00ED0615">
                    <w:rPr>
                      <w:b/>
                      <w:bCs/>
                      <w:sz w:val="22"/>
                      <w:szCs w:val="22"/>
                    </w:rPr>
                    <w:t xml:space="preserve">9</w:t>
                  </w:r>
                </w:p>
              </w:tc>
              <w:tc>
                <w:tcPr>
                  <w:tcW w:w="1709" w:type="dxa"/>
                  <w:shd w:val="clear" w:color="auto" w:fill="92D050"/>
                </w:tcPr>
                <w:p w:rsidRPr="00ED0615" w:rsidR="00A47ED3" w:rsidP="00200539" w:rsidRDefault="00A47ED3" w14:paraId="1229C137" w14:textId="77777777">
                  <w:pPr>
                    <w:jc w:val="center"/>
                    <w:rPr>
                      <w:b/>
                      <w:bCs/>
                      <w:sz w:val="22"/>
                      <w:szCs w:val="22"/>
                    </w:rPr>
                  </w:pPr>
                  <w:r w:rsidRPr="00ED0615">
                    <w:rPr>
                      <w:b/>
                      <w:bCs/>
                      <w:sz w:val="22"/>
                      <w:szCs w:val="22"/>
                    </w:rPr>
                    <w:t xml:space="preserve">3</w:t>
                  </w:r>
                </w:p>
              </w:tc>
            </w:tr>
            <w:tr w:rsidRPr="007666C3" w:rsidR="00A47ED3" w:rsidTr="009D6FCF" w14:paraId="37539EEA" w14:textId="77777777">
              <w:trPr>
                <w:jc w:val="center"/>
              </w:trPr>
              <w:tc>
                <w:tcPr>
                  <w:tcW w:w="1230" w:type="dxa"/>
                  <w:vMerge/>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24EA777A" w14:textId="77777777">
                  <w:pPr>
                    <w:jc w:val="center"/>
                    <w:rPr>
                      <w:sz w:val="22"/>
                      <w:szCs w:val="22"/>
                    </w:rPr>
                  </w:pPr>
                </w:p>
              </w:tc>
              <w:tc>
                <w:tcPr>
                  <w:tcW w:w="615" w:type="dxa"/>
                  <w:tcBorders>
                    <w:top w:val="single" w:color="auto" w:sz="4" w:space="0"/>
                    <w:left w:val="single" w:color="auto" w:sz="4" w:space="0"/>
                    <w:bottom w:val="single" w:color="auto" w:sz="4" w:space="0"/>
                    <w:right w:val="single" w:color="auto" w:sz="4" w:space="0"/>
                  </w:tcBorders>
                  <w:shd w:val="clear" w:color="auto" w:fill="9D9D9D" w:themeFill="accent4"/>
                </w:tcPr>
                <w:p w:rsidRPr="007666C3" w:rsidR="00A47ED3" w:rsidP="00200539" w:rsidRDefault="00A47ED3" w14:paraId="51F648DA" w14:textId="77777777">
                  <w:pPr>
                    <w:jc w:val="center"/>
                    <w:rPr>
                      <w:sz w:val="22"/>
                      <w:szCs w:val="22"/>
                    </w:rPr>
                  </w:pPr>
                  <w:r w:rsidRPr="007666C3">
                    <w:rPr>
                      <w:sz w:val="22"/>
                      <w:szCs w:val="22"/>
                    </w:rPr>
                    <w:t xml:space="preserve">1</w:t>
                  </w:r>
                </w:p>
              </w:tc>
              <w:tc>
                <w:tcPr>
                  <w:tcW w:w="1448" w:type="dxa"/>
                  <w:tcBorders>
                    <w:top w:val="single" w:color="auto" w:sz="4" w:space="0"/>
                    <w:left w:val="single" w:color="auto" w:sz="4" w:space="0"/>
                    <w:bottom w:val="single" w:color="auto" w:sz="4" w:space="0"/>
                    <w:right w:val="single" w:color="auto" w:sz="4" w:space="0"/>
                  </w:tcBorders>
                  <w:shd w:val="clear" w:color="auto" w:fill="FFC000"/>
                </w:tcPr>
                <w:p w:rsidRPr="00ED0615" w:rsidR="00A47ED3" w:rsidP="00200539" w:rsidRDefault="00A47ED3" w14:paraId="7055C29C" w14:textId="77777777">
                  <w:pPr>
                    <w:jc w:val="center"/>
                    <w:rPr>
                      <w:b/>
                      <w:bCs/>
                      <w:sz w:val="22"/>
                      <w:szCs w:val="22"/>
                    </w:rPr>
                  </w:pPr>
                  <w:r w:rsidRPr="00ED0615">
                    <w:rPr>
                      <w:b/>
                      <w:bCs/>
                      <w:sz w:val="22"/>
                      <w:szCs w:val="22"/>
                    </w:rPr>
                    <w:t xml:space="preserve">5</w:t>
                  </w:r>
                </w:p>
              </w:tc>
              <w:tc>
                <w:tcPr>
                  <w:tcW w:w="1560" w:type="dxa"/>
                  <w:tcBorders>
                    <w:top w:val="single" w:color="auto" w:sz="4" w:space="0"/>
                    <w:left w:val="single" w:color="auto" w:sz="4" w:space="0"/>
                    <w:bottom w:val="single" w:color="auto" w:sz="4" w:space="0"/>
                  </w:tcBorders>
                  <w:shd w:val="clear" w:color="auto" w:fill="92D050"/>
                </w:tcPr>
                <w:p w:rsidRPr="00ED0615" w:rsidR="00A47ED3" w:rsidP="00200539" w:rsidRDefault="00A47ED3" w14:paraId="2517DEB3" w14:textId="77777777">
                  <w:pPr>
                    <w:jc w:val="center"/>
                    <w:rPr>
                      <w:b/>
                      <w:bCs/>
                      <w:sz w:val="22"/>
                      <w:szCs w:val="22"/>
                    </w:rPr>
                  </w:pPr>
                  <w:r w:rsidRPr="00ED0615">
                    <w:rPr>
                      <w:b/>
                      <w:bCs/>
                      <w:sz w:val="22"/>
                      <w:szCs w:val="22"/>
                    </w:rPr>
                    <w:t xml:space="preserve">3</w:t>
                  </w:r>
                </w:p>
              </w:tc>
              <w:tc>
                <w:tcPr>
                  <w:tcW w:w="1709" w:type="dxa"/>
                  <w:shd w:val="clear" w:color="auto" w:fill="92D050"/>
                </w:tcPr>
                <w:p w:rsidRPr="00ED0615" w:rsidR="00A47ED3" w:rsidP="00200539" w:rsidRDefault="00A47ED3" w14:paraId="1FC72E9A" w14:textId="77777777">
                  <w:pPr>
                    <w:jc w:val="center"/>
                    <w:rPr>
                      <w:b/>
                      <w:bCs/>
                      <w:sz w:val="22"/>
                      <w:szCs w:val="22"/>
                    </w:rPr>
                  </w:pPr>
                  <w:r w:rsidRPr="00ED0615">
                    <w:rPr>
                      <w:b/>
                      <w:bCs/>
                      <w:sz w:val="22"/>
                      <w:szCs w:val="22"/>
                    </w:rPr>
                    <w:t xml:space="preserve">1</w:t>
                  </w:r>
                </w:p>
              </w:tc>
            </w:tr>
          </w:tbl>
          <w:p w:rsidRPr="007666C3" w:rsidR="00A47ED3" w:rsidP="00200539" w:rsidRDefault="00394B83" w14:paraId="2681A7CD" w14:textId="5978F2A6">
            <w:pPr>
              <w:rPr>
                <w:i/>
                <w:sz w:val="22"/>
                <w:szCs w:val="22"/>
              </w:rPr>
            </w:pPr>
            <w:r>
              <w:rPr>
                <w:i/>
                <w:sz w:val="22"/>
                <w:szCs w:val="22"/>
              </w:rPr>
              <w:t xml:space="preserve"> </w:t>
            </w:r>
          </w:p>
        </w:tc>
      </w:tr>
      <w:tr w:rsidRPr="007666C3" w:rsidR="00A47ED3" w:rsidTr="003B1795" w14:paraId="7BB9352A" w14:textId="77777777">
        <w:trPr>
          <w:trHeight w:val="415"/>
        </w:trPr>
        <w:tc>
          <w:tcPr>
            <w:tcW w:w="10065" w:type="dxa"/>
            <w:gridSpan w:val="14"/>
            <w:shd w:val="clear" w:color="auto" w:fill="9D9D9D" w:themeFill="accent4"/>
            <w:vAlign w:val="center"/>
          </w:tcPr>
          <w:p w:rsidRPr="00470783" w:rsidR="00A47ED3" w:rsidP="00A47ED3" w:rsidRDefault="00A47ED3" w14:paraId="794C35CF" w14:textId="77777777">
            <w:pPr>
              <w:pStyle w:val="Sinespaciado"/>
              <w:numPr>
                <w:ilvl w:val="0"/>
                <w:numId w:val="13"/>
              </w:numPr>
              <w:suppressAutoHyphens w:val="0"/>
              <w:jc w:val="center"/>
              <w:rPr>
                <w:rFonts w:ascii="Roboto Light" w:hAnsi="Roboto Light" w:cs="Open Sans"/>
                <w:b/>
                <w:bCs/>
                <w:sz w:val="22"/>
                <w:szCs w:val="22"/>
                <w:lang w:val="es-ES"/>
              </w:rPr>
            </w:pPr>
            <w:r w:rsidRPr="00470783">
              <w:rPr>
                <w:rFonts w:ascii="Roboto Light" w:hAnsi="Roboto Light" w:cs="Open Sans"/>
                <w:b/>
                <w:bCs/>
                <w:sz w:val="22"/>
                <w:szCs w:val="22"/>
                <w:lang w:val="es-ES"/>
              </w:rPr>
              <w:lastRenderedPageBreak/>
            </w:r>
            <w:r w:rsidRPr="00470783">
              <w:rPr>
                <w:rFonts w:ascii="Roboto Light" w:hAnsi="Roboto Light" w:cs="Open Sans"/>
                <w:b/>
                <w:bCs/>
                <w:sz w:val="22"/>
                <w:szCs w:val="22"/>
                <w:lang w:val="es-ES"/>
              </w:rPr>
              <w:t xml:space="preserve">INITIAL CLASSIFICATION OF THE NON-CONFORMITY ACCORDING TO RISK LEVEL</w:t>
            </w:r>
          </w:p>
        </w:tc>
      </w:tr>
      <w:tr w:rsidRPr="007666C3" w:rsidR="003B1795" w:rsidTr="00041B27" w14:paraId="339AAFB5" w14:textId="77777777">
        <w:trPr>
          <w:trHeight w:val="415"/>
        </w:trPr>
        <w:sdt>
          <w:sdtPr>
            <w:rPr>
              <w:rFonts w:ascii="Roboto Light" w:hAnsi="Roboto Light" w:cs="Open Sans"/>
            </w:rPr>
            <w:id w:val="1154032449"/>
          </w:sdtPr>
          <w:sdtEndPr/>
          <w:sdtContent>
            <w:tc>
              <w:tcPr>
                <w:tcW w:w="566" w:type="dxa"/>
                <w:shd w:val="clear" w:color="auto" w:fill="FFFFFF" w:themeFill="background1"/>
                <w:vAlign w:val="center"/>
              </w:tcPr>
              <w:p w:rsidRPr="00470783" w:rsidR="001554A5" w:rsidP="00041B27" w:rsidRDefault="001554A5" w14:paraId="2220700B" w14:textId="113908B1">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785" w:type="dxa"/>
            <w:gridSpan w:val="2"/>
            <w:shd w:val="clear" w:color="auto" w:fill="92D050"/>
            <w:vAlign w:val="center"/>
          </w:tcPr>
          <w:p w:rsidRPr="003B1795" w:rsidR="00BF37E3" w:rsidP="003B1795" w:rsidRDefault="001554A5" w14:paraId="517727F8" w14:textId="77AEA997">
            <w:pPr>
              <w:pStyle w:val="Sinespaciado"/>
              <w:suppressAutoHyphens w:val="0"/>
              <w:spacing w:line="480" w:lineRule="auto"/>
              <w:jc w:val="center"/>
              <w:rPr>
                <w:rFonts w:ascii="Roboto Light" w:hAnsi="Roboto Light" w:cs="Open Sans"/>
                <w:sz w:val="22"/>
                <w:szCs w:val="22"/>
              </w:rPr>
            </w:pPr>
            <w:r w:rsidRPr="007666C3">
              <w:rPr>
                <w:rFonts w:ascii="Roboto Light" w:hAnsi="Roboto Light" w:cs="Open Sans"/>
                <w:sz w:val="22"/>
                <w:szCs w:val="22"/>
              </w:rPr>
              <w:t xml:space="preserve">Minor non-conformity</w:t>
            </w:r>
          </w:p>
        </w:tc>
        <w:sdt>
          <w:sdtPr>
            <w:rPr>
              <w:rFonts w:ascii="Roboto Light" w:hAnsi="Roboto Light" w:cs="Open Sans"/>
            </w:rPr>
            <w:id w:val="-1065494603"/>
          </w:sdtPr>
          <w:sdtEndPr/>
          <w:sdtContent>
            <w:tc>
              <w:tcPr>
                <w:tcW w:w="474" w:type="dxa"/>
                <w:gridSpan w:val="2"/>
                <w:shd w:val="clear" w:color="auto" w:fill="FFFFFF" w:themeFill="background1"/>
                <w:vAlign w:val="center"/>
              </w:tcPr>
              <w:p w:rsidRPr="00470783" w:rsidR="001554A5" w:rsidP="00041B27" w:rsidRDefault="001554A5" w14:paraId="634523FE" w14:textId="48BCDCEE">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880" w:type="dxa"/>
            <w:gridSpan w:val="4"/>
            <w:shd w:val="clear" w:color="auto" w:fill="FFC000"/>
            <w:vAlign w:val="center"/>
          </w:tcPr>
          <w:p w:rsidRPr="00470783" w:rsidR="001554A5" w:rsidP="00BF37E3" w:rsidRDefault="001554A5" w14:paraId="6E82AB60" w14:textId="6BDF80D0">
            <w:pPr>
              <w:pStyle w:val="Sinespaciado"/>
              <w:suppressAutoHyphens w:val="0"/>
              <w:jc w:val="center"/>
              <w:rPr>
                <w:rFonts w:ascii="Roboto Light" w:hAnsi="Roboto Light" w:cs="Open Sans"/>
                <w:b/>
                <w:bCs/>
              </w:rPr>
            </w:pPr>
            <w:r w:rsidRPr="007666C3">
              <w:rPr>
                <w:rFonts w:ascii="Roboto Light" w:hAnsi="Roboto Light" w:cs="Open Sans"/>
                <w:sz w:val="22"/>
                <w:szCs w:val="22"/>
              </w:rPr>
              <w:t xml:space="preserve">Major non-conformity</w:t>
            </w:r>
          </w:p>
        </w:tc>
        <w:sdt>
          <w:sdtPr>
            <w:rPr>
              <w:rFonts w:ascii="Roboto Light" w:hAnsi="Roboto Light" w:cs="Open Sans"/>
            </w:rPr>
            <w:id w:val="-1708797875"/>
          </w:sdtPr>
          <w:sdtEndPr/>
          <w:sdtContent>
            <w:tc>
              <w:tcPr>
                <w:tcW w:w="524" w:type="dxa"/>
                <w:shd w:val="clear" w:color="auto" w:fill="FFFFFF" w:themeFill="background1"/>
                <w:vAlign w:val="center"/>
              </w:tcPr>
              <w:p w:rsidRPr="00470783" w:rsidR="001554A5" w:rsidP="00041B27" w:rsidRDefault="001554A5" w14:paraId="25F5757E" w14:textId="40BF9CC4">
                <w:pPr>
                  <w:pStyle w:val="Sinespaciado"/>
                  <w:suppressAutoHyphens w:val="0"/>
                  <w:jc w:val="center"/>
                  <w:rPr>
                    <w:rFonts w:ascii="Roboto Light" w:hAnsi="Roboto Light" w:cs="Open Sans"/>
                    <w:b/>
                    <w:bCs/>
                  </w:rPr>
                </w:pPr>
                <w:r w:rsidRPr="007666C3">
                  <w:rPr>
                    <w:rFonts w:ascii="Segoe UI Symbol" w:hAnsi="Segoe UI Symbol" w:eastAsia="MS Gothic" w:cs="Segoe UI Symbol"/>
                    <w:sz w:val="22"/>
                    <w:szCs w:val="22"/>
                  </w:rPr>
                  <w:t>☐</w:t>
                </w:r>
              </w:p>
            </w:tc>
          </w:sdtContent>
        </w:sdt>
        <w:tc>
          <w:tcPr>
            <w:tcW w:w="2836" w:type="dxa"/>
            <w:gridSpan w:val="4"/>
            <w:shd w:val="clear" w:color="auto" w:fill="FF0000"/>
            <w:vAlign w:val="center"/>
          </w:tcPr>
          <w:p w:rsidRPr="00470783" w:rsidR="001554A5" w:rsidP="003B1795" w:rsidRDefault="001554A5" w14:paraId="2E3EA05C" w14:textId="13CF7567">
            <w:pPr>
              <w:pStyle w:val="Sinespaciado"/>
              <w:suppressAutoHyphens w:val="0"/>
              <w:jc w:val="center"/>
              <w:rPr>
                <w:rFonts w:ascii="Roboto Light" w:hAnsi="Roboto Light" w:cs="Open Sans"/>
                <w:b/>
                <w:bCs/>
              </w:rPr>
            </w:pPr>
            <w:r w:rsidRPr="007666C3">
              <w:rPr>
                <w:rFonts w:ascii="Roboto Light" w:hAnsi="Roboto Light" w:cs="Open Sans"/>
                <w:sz w:val="22"/>
                <w:szCs w:val="22"/>
              </w:rPr>
              <w:t xml:space="preserve">Critical non-conformity</w:t>
            </w:r>
          </w:p>
        </w:tc>
      </w:tr>
      <w:tr w:rsidRPr="007666C3" w:rsidR="003B1795" w:rsidTr="00041B27" w14:paraId="345C2052" w14:textId="77777777">
        <w:trPr>
          <w:trHeight w:val="415"/>
        </w:trPr>
        <w:tc>
          <w:tcPr>
            <w:tcW w:w="2691" w:type="dxa"/>
            <w:gridSpan w:val="2"/>
            <w:shd w:val="clear" w:color="auto" w:fill="A6A6A6" w:themeFill="background1" w:themeFillShade="A6"/>
            <w:vAlign w:val="center"/>
          </w:tcPr>
          <w:p w:rsidRPr="007666C3" w:rsidR="003B1795" w:rsidP="003B1795" w:rsidRDefault="003B1795" w14:paraId="7F7FC277" w14:textId="1DD4EA98">
            <w:pPr>
              <w:pStyle w:val="Sinespaciado"/>
              <w:suppressAutoHyphens w:val="0"/>
              <w:spacing w:line="480" w:lineRule="auto"/>
              <w:rPr>
                <w:rFonts w:ascii="Roboto Light" w:hAnsi="Roboto Light" w:cs="Open Sans"/>
              </w:rPr>
            </w:pPr>
            <w:r w:rsidRPr="003B1795">
              <w:rPr>
                <w:rFonts w:ascii="Roboto Light" w:hAnsi="Roboto Light" w:cs="Open Sans"/>
                <w:sz w:val="22"/>
                <w:szCs w:val="22"/>
              </w:rPr>
              <w:t xml:space="preserve">Type of non-conformity</w:t>
            </w:r>
          </w:p>
        </w:tc>
        <w:sdt>
          <w:sdtPr>
            <w:rPr>
              <w:rFonts w:ascii="Roboto Light" w:hAnsi="Roboto Light" w:cs="Open Sans"/>
            </w:rPr>
            <w:id w:val="-192230521"/>
          </w:sdtPr>
          <w:sdtEndPr/>
          <w:sdtContent>
            <w:tc>
              <w:tcPr>
                <w:tcW w:w="711" w:type="dxa"/>
                <w:gridSpan w:val="2"/>
                <w:shd w:val="clear" w:color="auto" w:fill="FFFFFF" w:themeFill="background1"/>
                <w:vAlign w:val="center"/>
              </w:tcPr>
              <w:p w:rsidRPr="007666C3" w:rsidR="003B1795" w:rsidP="00041B27" w:rsidRDefault="003B1795" w14:paraId="63543C2D" w14:textId="3670C2CF">
                <w:pPr>
                  <w:pStyle w:val="Sinespaciado"/>
                  <w:suppressAutoHyphens w:val="0"/>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2633" w:type="dxa"/>
            <w:gridSpan w:val="2"/>
            <w:shd w:val="clear" w:color="auto" w:fill="FFFFFF" w:themeFill="background1"/>
            <w:vAlign w:val="center"/>
          </w:tcPr>
          <w:p w:rsidRPr="007666C3" w:rsidR="003B1795" w:rsidP="003B1795" w:rsidRDefault="003B1795" w14:paraId="31956862" w14:textId="608DA3D0">
            <w:pPr>
              <w:pStyle w:val="Sinespaciado"/>
              <w:suppressAutoHyphens w:val="0"/>
              <w:rPr>
                <w:rFonts w:ascii="Roboto Light" w:hAnsi="Roboto Light" w:cs="Open Sans"/>
              </w:rPr>
            </w:pPr>
            <w:r w:rsidRPr="007666C3">
              <w:rPr>
                <w:rFonts w:ascii="Roboto Light" w:hAnsi="Roboto Light" w:cs="Open Sans"/>
                <w:sz w:val="22"/>
                <w:szCs w:val="22"/>
              </w:rPr>
              <w:t xml:space="preserve">Planned</w:t>
            </w:r>
          </w:p>
        </w:tc>
        <w:sdt>
          <w:sdtPr>
            <w:rPr>
              <w:rFonts w:ascii="Roboto Light" w:hAnsi="Roboto Light" w:cs="Open Sans"/>
            </w:rPr>
            <w:id w:val="1700745049"/>
          </w:sdtPr>
          <w:sdtEndPr/>
          <w:sdtContent>
            <w:tc>
              <w:tcPr>
                <w:tcW w:w="628" w:type="dxa"/>
                <w:gridSpan w:val="2"/>
                <w:shd w:val="clear" w:color="auto" w:fill="FFFFFF" w:themeFill="background1"/>
                <w:vAlign w:val="center"/>
              </w:tcPr>
              <w:p w:rsidRPr="007666C3" w:rsidR="003B1795" w:rsidP="00041B27" w:rsidRDefault="003B1795" w14:paraId="4BD24FDE" w14:textId="38CCDCD4">
                <w:pPr>
                  <w:pStyle w:val="Sinespaciado"/>
                  <w:suppressAutoHyphens w:val="0"/>
                  <w:jc w:val="center"/>
                  <w:rPr>
                    <w:rFonts w:ascii="Roboto Light" w:hAnsi="Roboto Light" w:cs="Open Sans"/>
                  </w:rPr>
                </w:pPr>
                <w:r w:rsidRPr="007666C3">
                  <w:rPr>
                    <w:rFonts w:ascii="Segoe UI Symbol" w:hAnsi="Segoe UI Symbol" w:eastAsia="MS Gothic" w:cs="Segoe UI Symbol"/>
                    <w:sz w:val="22"/>
                    <w:szCs w:val="22"/>
                  </w:rPr>
                  <w:t>☐</w:t>
                </w:r>
              </w:p>
            </w:tc>
          </w:sdtContent>
        </w:sdt>
        <w:tc>
          <w:tcPr>
            <w:tcW w:w="3402" w:type="dxa"/>
            <w:gridSpan w:val="6"/>
            <w:shd w:val="clear" w:color="auto" w:fill="FFFFFF" w:themeFill="background1"/>
            <w:vAlign w:val="center"/>
          </w:tcPr>
          <w:p w:rsidRPr="007666C3" w:rsidR="003B1795" w:rsidP="003B1795" w:rsidRDefault="003B1795" w14:paraId="5CB8B09B" w14:textId="072EAEE4">
            <w:pPr>
              <w:pStyle w:val="Sinespaciado"/>
              <w:suppressAutoHyphens w:val="0"/>
              <w:rPr>
                <w:rFonts w:ascii="Roboto Light" w:hAnsi="Roboto Light" w:cs="Open Sans"/>
              </w:rPr>
            </w:pPr>
            <w:r w:rsidRPr="007666C3">
              <w:rPr>
                <w:rFonts w:ascii="Roboto Light" w:hAnsi="Roboto Light" w:cs="Open Sans"/>
                <w:sz w:val="22"/>
                <w:szCs w:val="22"/>
              </w:rPr>
              <w:t xml:space="preserve">Unplanned</w:t>
            </w:r>
          </w:p>
        </w:tc>
      </w:tr>
      <w:tr w:rsidRPr="007666C3" w:rsidR="003B1795" w:rsidTr="00041B27" w14:paraId="665FC6B1" w14:textId="77777777">
        <w:trPr>
          <w:trHeight w:val="977"/>
        </w:trPr>
        <w:tc>
          <w:tcPr>
            <w:tcW w:w="2691" w:type="dxa"/>
            <w:gridSpan w:val="2"/>
            <w:vMerge w:val="restart"/>
            <w:shd w:val="clear" w:color="auto" w:fill="9D9D9D" w:themeFill="accent4"/>
            <w:vAlign w:val="center"/>
          </w:tcPr>
          <w:p w:rsidRPr="00470783" w:rsidR="003B1795" w:rsidP="003B1795" w:rsidRDefault="003B1795" w14:paraId="15E25353" w14:textId="77777777">
            <w:pPr>
              <w:pStyle w:val="Sinespaciado"/>
              <w:rPr>
                <w:rFonts w:ascii="Roboto Light" w:hAnsi="Roboto Light" w:cs="Open Sans"/>
                <w:sz w:val="22"/>
                <w:szCs w:val="22"/>
                <w:lang w:val="es-ES"/>
              </w:rPr>
            </w:pPr>
            <w:r w:rsidRPr="00470783">
              <w:rPr>
                <w:rFonts w:ascii="Roboto Light" w:hAnsi="Roboto Light" w:cs="Open Sans"/>
                <w:sz w:val="22"/>
                <w:szCs w:val="22"/>
                <w:lang w:val="es-ES"/>
              </w:rPr>
              <w:t xml:space="preserve">Is the level of risk accepted on the basis of these standard criteria?</w:t>
            </w:r>
          </w:p>
        </w:tc>
        <w:tc>
          <w:tcPr>
            <w:tcW w:w="711" w:type="dxa"/>
            <w:gridSpan w:val="2"/>
            <w:shd w:val="clear" w:color="auto" w:fill="FFFFFF" w:themeFill="background1"/>
            <w:vAlign w:val="center"/>
          </w:tcPr>
          <w:p w:rsidRPr="007666C3" w:rsidR="003B1795" w:rsidP="003B1795" w:rsidRDefault="003A7BF1" w14:paraId="26A35160" w14:textId="77777777">
            <w:pPr>
              <w:pStyle w:val="Sinespaciado"/>
              <w:jc w:val="center"/>
              <w:rPr>
                <w:rFonts w:ascii="Roboto Light" w:hAnsi="Roboto Light" w:cs="Open Sans"/>
                <w:sz w:val="22"/>
                <w:szCs w:val="22"/>
              </w:rPr>
            </w:pPr>
            <w:sdt>
              <w:sdtPr>
                <w:rPr>
                  <w:rFonts w:ascii="Roboto Light" w:hAnsi="Roboto Light" w:cs="Open Sans"/>
                </w:rPr>
                <w:id w:val="1995363793"/>
              </w:sdtPr>
              <w:sdtEndPr/>
              <w:sdtContent>
                <w:r w:rsidRPr="007666C3" w:rsidR="003B1795">
                  <w:rPr>
                    <w:rFonts w:ascii="Segoe UI Symbol" w:hAnsi="Segoe UI Symbol" w:eastAsia="MS Gothic" w:cs="Segoe UI Symbol"/>
                    <w:sz w:val="22"/>
                    <w:szCs w:val="22"/>
                  </w:rPr>
                  <w:t>☐</w:t>
                </w:r>
              </w:sdtContent>
            </w:sdt>
          </w:p>
        </w:tc>
        <w:tc>
          <w:tcPr>
            <w:tcW w:w="3827" w:type="dxa"/>
            <w:gridSpan w:val="6"/>
            <w:shd w:val="clear" w:color="auto" w:fill="FFFFFF" w:themeFill="background1"/>
            <w:vAlign w:val="center"/>
          </w:tcPr>
          <w:p w:rsidRPr="007666C3" w:rsidR="003B1795" w:rsidP="003B1795" w:rsidRDefault="003B1795" w14:paraId="62758885"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YES</w:t>
            </w:r>
          </w:p>
        </w:tc>
        <w:tc>
          <w:tcPr>
            <w:tcW w:w="2836" w:type="dxa"/>
            <w:gridSpan w:val="4"/>
            <w:vMerge w:val="restart"/>
            <w:shd w:val="clear" w:color="auto" w:fill="FFFFFF" w:themeFill="background1"/>
            <w:vAlign w:val="center"/>
          </w:tcPr>
          <w:p w:rsidRPr="007666C3" w:rsidR="003B1795" w:rsidP="003B1795" w:rsidRDefault="003B1795" w14:paraId="52033C71" w14:textId="77777777">
            <w:pPr>
              <w:pStyle w:val="Sinespaciado"/>
              <w:jc w:val="both"/>
              <w:rPr>
                <w:rFonts w:ascii="Roboto Light" w:hAnsi="Roboto Light" w:cs="Open Sans"/>
                <w:i/>
                <w:sz w:val="22"/>
                <w:szCs w:val="22"/>
              </w:rPr>
            </w:pPr>
            <w:r w:rsidRPr="007666C3">
              <w:rPr>
                <w:rFonts w:ascii="Roboto Light" w:hAnsi="Roboto Light" w:cs="Open Sans"/>
                <w:i/>
                <w:sz w:val="22"/>
                <w:szCs w:val="22"/>
              </w:rPr>
              <w:t xml:space="preserve">If no, please justify:</w:t>
            </w:r>
          </w:p>
          <w:p w:rsidRPr="007666C3" w:rsidR="003B1795" w:rsidP="003B1795" w:rsidRDefault="003B1795" w14:paraId="6132AAFE" w14:textId="77777777">
            <w:pPr>
              <w:pStyle w:val="Sinespaciado"/>
              <w:ind w:start="34"/>
              <w:jc w:val="both"/>
              <w:rPr>
                <w:rFonts w:ascii="Roboto Light" w:hAnsi="Roboto Light" w:cs="Open Sans"/>
                <w:sz w:val="22"/>
                <w:szCs w:val="22"/>
              </w:rPr>
            </w:pPr>
          </w:p>
          <w:p w:rsidRPr="007666C3" w:rsidR="003B1795" w:rsidP="003B1795" w:rsidRDefault="003B1795" w14:paraId="6FD6BA59" w14:textId="77777777">
            <w:pPr>
              <w:rPr>
                <w:sz w:val="22"/>
                <w:szCs w:val="22"/>
              </w:rPr>
            </w:pPr>
          </w:p>
          <w:p w:rsidRPr="007666C3" w:rsidR="003B1795" w:rsidP="003B1795" w:rsidRDefault="003B1795" w14:paraId="1BB7CDA3" w14:textId="77777777">
            <w:pPr>
              <w:rPr>
                <w:sz w:val="22"/>
                <w:szCs w:val="22"/>
              </w:rPr>
            </w:pPr>
          </w:p>
          <w:p w:rsidRPr="007666C3" w:rsidR="003B1795" w:rsidP="003B1795" w:rsidRDefault="003B1795" w14:paraId="7558AFDE" w14:textId="77777777">
            <w:pPr>
              <w:pStyle w:val="Sinespaciado"/>
              <w:ind w:start="175"/>
              <w:jc w:val="both"/>
              <w:rPr>
                <w:rFonts w:ascii="Roboto Light" w:hAnsi="Roboto Light" w:cs="Open Sans"/>
                <w:i/>
                <w:sz w:val="22"/>
                <w:szCs w:val="22"/>
              </w:rPr>
            </w:pPr>
          </w:p>
        </w:tc>
      </w:tr>
      <w:tr w:rsidRPr="007666C3" w:rsidR="003B1795" w:rsidTr="00041B27" w14:paraId="608EB6FD" w14:textId="77777777">
        <w:trPr>
          <w:trHeight w:val="474"/>
        </w:trPr>
        <w:tc>
          <w:tcPr>
            <w:tcW w:w="2691" w:type="dxa"/>
            <w:gridSpan w:val="2"/>
            <w:vMerge/>
            <w:vAlign w:val="center"/>
          </w:tcPr>
          <w:p w:rsidRPr="007666C3" w:rsidR="003B1795" w:rsidP="003B1795" w:rsidRDefault="003B1795" w14:paraId="035655A3" w14:textId="77777777">
            <w:pPr>
              <w:pStyle w:val="Sinespaciado"/>
              <w:rPr>
                <w:rFonts w:ascii="Roboto Light" w:hAnsi="Roboto Light" w:cs="Open Sans"/>
                <w:sz w:val="22"/>
                <w:szCs w:val="22"/>
              </w:rPr>
            </w:pPr>
          </w:p>
        </w:tc>
        <w:tc>
          <w:tcPr>
            <w:tcW w:w="711" w:type="dxa"/>
            <w:gridSpan w:val="2"/>
            <w:shd w:val="clear" w:color="auto" w:fill="FFFFFF" w:themeFill="background1"/>
            <w:vAlign w:val="center"/>
          </w:tcPr>
          <w:p w:rsidRPr="007666C3" w:rsidR="003B1795" w:rsidP="003B1795" w:rsidRDefault="003A7BF1" w14:paraId="221FFFD2" w14:textId="77777777">
            <w:pPr>
              <w:pStyle w:val="Sinespaciado"/>
              <w:jc w:val="center"/>
              <w:rPr>
                <w:rFonts w:ascii="Roboto Light" w:hAnsi="Roboto Light" w:cs="Open Sans"/>
                <w:sz w:val="22"/>
                <w:szCs w:val="22"/>
              </w:rPr>
            </w:pPr>
            <w:sdt>
              <w:sdtPr>
                <w:rPr>
                  <w:rFonts w:ascii="Roboto Light" w:hAnsi="Roboto Light" w:cs="Open Sans"/>
                </w:rPr>
                <w:id w:val="354393665"/>
              </w:sdtPr>
              <w:sdtEndPr/>
              <w:sdtContent>
                <w:r w:rsidRPr="007666C3" w:rsidR="003B1795">
                  <w:rPr>
                    <w:rFonts w:ascii="Segoe UI Symbol" w:hAnsi="Segoe UI Symbol" w:eastAsia="MS Gothic" w:cs="Segoe UI Symbol"/>
                    <w:sz w:val="22"/>
                    <w:szCs w:val="22"/>
                  </w:rPr>
                  <w:t>☐</w:t>
                </w:r>
              </w:sdtContent>
            </w:sdt>
          </w:p>
        </w:tc>
        <w:tc>
          <w:tcPr>
            <w:tcW w:w="3827" w:type="dxa"/>
            <w:gridSpan w:val="6"/>
            <w:shd w:val="clear" w:color="auto" w:fill="FFFFFF" w:themeFill="background1"/>
            <w:vAlign w:val="center"/>
          </w:tcPr>
          <w:p w:rsidRPr="007666C3" w:rsidR="003B1795" w:rsidP="003B1795" w:rsidRDefault="003B1795" w14:paraId="40A5D835" w14:textId="77777777">
            <w:pPr>
              <w:pStyle w:val="Sinespaciado"/>
              <w:jc w:val="center"/>
              <w:rPr>
                <w:rFonts w:ascii="Roboto Light" w:hAnsi="Roboto Light" w:cs="Open Sans"/>
                <w:sz w:val="22"/>
                <w:szCs w:val="22"/>
              </w:rPr>
            </w:pPr>
            <w:r w:rsidRPr="007666C3">
              <w:rPr>
                <w:rFonts w:ascii="Roboto Light" w:hAnsi="Roboto Light" w:cs="Open Sans"/>
                <w:sz w:val="22"/>
                <w:szCs w:val="22"/>
              </w:rPr>
              <w:t xml:space="preserve">NO</w:t>
            </w:r>
          </w:p>
        </w:tc>
        <w:tc>
          <w:tcPr>
            <w:tcW w:w="2836" w:type="dxa"/>
            <w:gridSpan w:val="4"/>
            <w:vMerge/>
            <w:vAlign w:val="center"/>
          </w:tcPr>
          <w:p w:rsidRPr="007666C3" w:rsidR="003B1795" w:rsidP="003B1795" w:rsidRDefault="003B1795" w14:paraId="35643695" w14:textId="77777777">
            <w:pPr>
              <w:pStyle w:val="Sinespaciado"/>
              <w:jc w:val="both"/>
              <w:rPr>
                <w:rFonts w:ascii="Roboto Light" w:hAnsi="Roboto Light" w:cs="Open Sans"/>
                <w:i/>
                <w:sz w:val="22"/>
                <w:szCs w:val="22"/>
              </w:rPr>
            </w:pPr>
          </w:p>
        </w:tc>
      </w:tr>
      <w:tr w:rsidRPr="007666C3" w:rsidR="003B1795" w:rsidTr="003B1795" w14:paraId="6A413EAB" w14:textId="77777777">
        <w:trPr>
          <w:trHeight w:val="1186"/>
        </w:trPr>
        <w:tc>
          <w:tcPr>
            <w:tcW w:w="10065" w:type="dxa"/>
            <w:gridSpan w:val="14"/>
            <w:shd w:val="clear" w:color="auto" w:fill="FFFFFF" w:themeFill="background1"/>
          </w:tcPr>
          <w:p w:rsidRPr="007666C3" w:rsidR="003B1795" w:rsidP="003B1795" w:rsidRDefault="003B1795" w14:paraId="5E0EDEFA" w14:textId="77777777">
            <w:pPr>
              <w:pStyle w:val="Sinespaciado"/>
              <w:rPr>
                <w:rFonts w:ascii="Roboto Light" w:hAnsi="Roboto Light" w:cs="Open Sans"/>
                <w:sz w:val="22"/>
                <w:szCs w:val="22"/>
                <w:u w:val="single"/>
              </w:rPr>
            </w:pPr>
            <w:r w:rsidRPr="007666C3">
              <w:rPr>
                <w:rFonts w:ascii="Roboto Light" w:hAnsi="Roboto Light" w:cs="Open Sans"/>
                <w:sz w:val="22"/>
                <w:szCs w:val="22"/>
                <w:u w:val="single"/>
              </w:rPr>
              <w:t xml:space="preserve">Remarks:</w:t>
            </w:r>
          </w:p>
          <w:p w:rsidR="003B1795" w:rsidP="003B1795" w:rsidRDefault="003B1795" w14:paraId="424F4AE2" w14:textId="77777777">
            <w:pPr>
              <w:rPr>
                <w:sz w:val="22"/>
                <w:szCs w:val="22"/>
              </w:rPr>
            </w:pPr>
          </w:p>
          <w:p w:rsidRPr="007666C3" w:rsidR="004677A6" w:rsidP="003B1795" w:rsidRDefault="004677A6" w14:paraId="7B8CF934" w14:textId="77777777">
            <w:pPr>
              <w:rPr>
                <w:sz w:val="22"/>
                <w:szCs w:val="22"/>
              </w:rPr>
            </w:pPr>
          </w:p>
        </w:tc>
      </w:tr>
      <w:tr w:rsidRPr="007666C3" w:rsidR="00B0304F" w:rsidTr="00B0304F" w14:paraId="2D0EE324" w14:textId="77777777">
        <w:trPr>
          <w:trHeight w:val="1186"/>
        </w:trPr>
        <w:tc>
          <w:tcPr>
            <w:tcW w:w="2694" w:type="dxa"/>
            <w:gridSpan w:val="2"/>
            <w:shd w:val="clear" w:color="auto" w:fill="BFBFBF" w:themeFill="background1" w:themeFillShade="BF"/>
          </w:tcPr>
          <w:p w:rsidRPr="007666C3" w:rsidR="00B0304F" w:rsidP="00B0304F" w:rsidRDefault="00B0304F" w14:paraId="125EE261" w14:textId="0D629061">
            <w:pPr>
              <w:pStyle w:val="Cabeceraypie"/>
              <w:jc w:val="left"/>
              <w:rPr>
                <w:sz w:val="20"/>
                <w:lang w:val="de-DE"/>
              </w:rPr>
            </w:pPr>
            <w:r>
              <w:t xml:space="preserve">Name, signature and date</w:t>
            </w:r>
          </w:p>
        </w:tc>
        <w:tc>
          <w:tcPr>
            <w:tcW w:w="7371" w:type="dxa"/>
            <w:gridSpan w:val="12"/>
            <w:shd w:val="clear" w:color="auto" w:fill="FFFFFF" w:themeFill="background1"/>
          </w:tcPr>
          <w:p w:rsidR="00B0304F" w:rsidP="003B1795" w:rsidRDefault="00B0304F" w14:paraId="39A9AA8F" w14:textId="77777777">
            <w:pPr>
              <w:pStyle w:val="Sinespaciado"/>
              <w:rPr>
                <w:rFonts w:ascii="Roboto Light" w:hAnsi="Roboto Light" w:cs="Open Sans"/>
                <w:u w:val="single"/>
              </w:rPr>
            </w:pPr>
          </w:p>
          <w:p w:rsidRPr="007666C3" w:rsidR="004677A6" w:rsidP="003B1795" w:rsidRDefault="004677A6" w14:paraId="2CC56DB7" w14:textId="766B6DC4">
            <w:pPr>
              <w:pStyle w:val="Sinespaciado"/>
              <w:rPr>
                <w:rFonts w:ascii="Roboto Light" w:hAnsi="Roboto Light" w:cs="Open Sans"/>
                <w:u w:val="single"/>
              </w:rPr>
            </w:pPr>
          </w:p>
        </w:tc>
      </w:tr>
    </w:tbl>
    <w:p w:rsidRPr="004E27F6" w:rsidR="00220432" w:rsidP="004E27F6" w:rsidRDefault="00220432" w14:paraId="03A3B313" w14:textId="271C94FC">
      <w:pPr>
        <w:spacing w:after="0" w:line="240" w:lineRule="auto"/>
        <w:jc w:val="left"/>
        <w:rPr>
          <w:color w:val="0070C0"/>
          <w:szCs w:val="24"/>
        </w:rPr>
      </w:pPr>
    </w:p>
    <w:sectPr w:rsidRPr="004E27F6" w:rsidR="00220432" w:rsidSect="004C143B">
      <w:headerReference w:type="default" r:id="rId15"/>
      <w:pgSz w:w="11906" w:h="16838" w:orient="portrait"/>
      <w:pgMar w:top="1134" w:right="851" w:bottom="1701"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D1710" w:rsidRDefault="005D1710" w14:paraId="387E8FA1" w14:textId="77777777">
      <w:pPr>
        <w:spacing w:after="0" w:line="240" w:lineRule="auto"/>
      </w:pPr>
      <w:r>
        <w:separator/>
      </w:r>
    </w:p>
  </w:endnote>
  <w:endnote w:type="continuationSeparator" w:id="0">
    <w:p w:rsidR="005D1710" w:rsidRDefault="005D1710" w14:paraId="6CB2EDE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90377" w:rsidR="00F90377" w:rsidP="00F90377" w:rsidRDefault="00F90377" w14:paraId="708A36B1" w14:textId="77777777">
    <w:pPr>
      <w:pStyle w:val="Piedepgina"/>
      <w:jc w:val="right"/>
      <w:rPr>
        <w:rFonts w:ascii="Roboto Light" w:hAnsi="Roboto Light"/>
        <w:sz w:val="24"/>
        <w:szCs w:val="24"/>
      </w:rPr>
    </w:pPr>
    <w:r w:rsidRPr="00F90377">
      <w:rPr>
        <w:rFonts w:ascii="Roboto Light" w:hAnsi="Roboto Light"/>
        <w:sz w:val="24"/>
        <w:szCs w:val="24"/>
      </w:rPr>
      <w:t xml:space="preserve">Page</w:t>
    </w:r>
    <w:r w:rsidRPr="00F90377">
      <w:rPr>
        <w:rFonts w:ascii="Roboto Light" w:hAnsi="Roboto Light"/>
        <w:b/>
        <w:bCs/>
        <w:sz w:val="24"/>
        <w:szCs w:val="24"/>
      </w:rPr>
      <w:fldChar w:fldCharType="begin"/>
    </w:r>
    <w:r w:rsidRPr="00F90377">
      <w:rPr>
        <w:rFonts w:ascii="Roboto Light" w:hAnsi="Roboto Light"/>
        <w:b/>
        <w:bCs/>
        <w:sz w:val="24"/>
        <w:szCs w:val="24"/>
      </w:rPr>
      <w:instrText>PAGE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12</w:t>
    </w:r>
    <w:r w:rsidRPr="00F90377">
      <w:rPr>
        <w:rFonts w:ascii="Roboto Light" w:hAnsi="Roboto Light"/>
        <w:b/>
        <w:bCs/>
        <w:sz w:val="24"/>
        <w:szCs w:val="24"/>
      </w:rPr>
      <w:fldChar w:fldCharType="end"/>
    </w:r>
    <w:r w:rsidRPr="00F90377">
      <w:rPr>
        <w:rFonts w:ascii="Roboto Light" w:hAnsi="Roboto Light"/>
        <w:sz w:val="24"/>
        <w:szCs w:val="24"/>
      </w:rPr>
      <w:t xml:space="preserve"> of </w:t>
    </w:r>
    <w:r w:rsidRPr="00F90377">
      <w:rPr>
        <w:rFonts w:ascii="Roboto Light" w:hAnsi="Roboto Light"/>
        <w:b/>
        <w:bCs/>
        <w:sz w:val="24"/>
        <w:szCs w:val="24"/>
      </w:rPr>
      <w:fldChar w:fldCharType="begin"/>
    </w:r>
    <w:r w:rsidRPr="00F90377">
      <w:rPr>
        <w:rFonts w:ascii="Roboto Light" w:hAnsi="Roboto Light"/>
        <w:b/>
        <w:bCs/>
        <w:sz w:val="24"/>
        <w:szCs w:val="24"/>
      </w:rPr>
      <w:instrText>NUMPAGES  \* Arabic  \* MERGEFORMAT</w:instrText>
    </w:r>
    <w:r w:rsidRPr="00F90377">
      <w:rPr>
        <w:rFonts w:ascii="Roboto Light" w:hAnsi="Roboto Light"/>
        <w:b/>
        <w:bCs/>
        <w:sz w:val="24"/>
        <w:szCs w:val="24"/>
      </w:rPr>
      <w:fldChar w:fldCharType="separate"/>
    </w:r>
    <w:r w:rsidR="00423A99">
      <w:rPr>
        <w:rFonts w:ascii="Roboto Light" w:hAnsi="Roboto Light"/>
        <w:b/>
        <w:bCs/>
        <w:noProof/>
        <w:sz w:val="24"/>
        <w:szCs w:val="24"/>
      </w:rPr>
      <w:t>24</w:t>
    </w:r>
    <w:r w:rsidRPr="00F90377">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D1710" w:rsidRDefault="005D1710" w14:paraId="0619AEDE" w14:textId="77777777">
      <w:pPr>
        <w:spacing w:after="0" w:line="240" w:lineRule="auto"/>
      </w:pPr>
      <w:r>
        <w:separator/>
      </w:r>
    </w:p>
  </w:footnote>
  <w:footnote w:type="continuationSeparator" w:id="0">
    <w:p w:rsidR="005D1710" w:rsidRDefault="005D1710" w14:paraId="60D5208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F90377" w:rsidRDefault="00F90377" w14:paraId="030ECFC0" w14:textId="77777777">
    <w:pPr>
      <w:ind w:end="83"/>
      <w:rPr>
        <w:rFonts w:cs="Arial"/>
        <w:b/>
        <w:sz w:val="16"/>
      </w:rPr>
    </w:pPr>
  </w:p>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F90377" w:rsidTr="00B4627E" w14:paraId="07E1457F" w14:textId="77777777">
      <w:tc>
        <w:tcPr>
          <w:tcW w:w="2694" w:type="dxa"/>
          <w:vMerge w:val="restart"/>
          <w:tcBorders>
            <w:top w:val="single" w:color="000000" w:sz="4" w:space="0"/>
            <w:left w:val="single" w:color="000000" w:sz="4" w:space="0"/>
            <w:bottom w:val="single" w:color="000000" w:sz="4" w:space="0"/>
          </w:tcBorders>
        </w:tcPr>
        <w:p w:rsidRPr="001C0EDF" w:rsidR="00F90377" w:rsidP="00F90377" w:rsidRDefault="00F90377" w14:paraId="6A44ADDF" w14:textId="77777777">
          <w:pPr>
            <w:pStyle w:val="Contenidodelatabla"/>
            <w:rPr>
              <w:rFonts w:ascii="Open Sans" w:hAnsi="Open Sans"/>
            </w:rPr>
          </w:pPr>
          <w:r w:rsidRPr="007D6B57">
            <w:rPr>
              <w:rFonts w:cs="Arial"/>
              <w:noProof/>
              <w:sz w:val="20"/>
              <w:lang w:eastAsia="es-ES"/>
            </w:rPr>
            <w:drawing>
              <wp:inline distT="0" distB="0" distL="0" distR="0" wp14:anchorId="7A143D69" wp14:editId="7584E14C">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tcBorders>
            <w:top w:val="single" w:color="000000" w:sz="4" w:space="0"/>
            <w:left w:val="single" w:color="000000" w:sz="4" w:space="0"/>
            <w:bottom w:val="single" w:color="auto" w:sz="4" w:space="0"/>
          </w:tcBorders>
        </w:tcPr>
        <w:p w:rsidRPr="0071356F" w:rsidR="00F90377" w:rsidP="00F90377" w:rsidRDefault="00F90377" w14:paraId="67CF3BE6" w14:textId="77777777">
          <w:pPr>
            <w:pStyle w:val="Contenidodelatabla"/>
            <w:rPr>
              <w:szCs w:val="24"/>
            </w:rPr>
          </w:pPr>
          <w:r>
            <w:rPr>
              <w:szCs w:val="24"/>
            </w:rPr>
            <w:t xml:space="preserve">NON-CONFORMITY MANAGEMENT</w:t>
          </w:r>
        </w:p>
      </w:tc>
      <w:tc>
        <w:tcPr>
          <w:tcW w:w="3544" w:type="dxa"/>
          <w:tcBorders>
            <w:top w:val="single" w:color="000000" w:sz="4" w:space="0"/>
            <w:left w:val="single" w:color="000000" w:sz="4" w:space="0"/>
            <w:bottom w:val="single" w:color="000000" w:sz="4" w:space="0"/>
            <w:right w:val="single" w:color="000000" w:sz="4" w:space="0"/>
          </w:tcBorders>
        </w:tcPr>
        <w:p w:rsidRPr="0071356F" w:rsidR="00F90377" w:rsidP="00F90377" w:rsidRDefault="00F90377" w14:paraId="1439C903" w14:textId="629E5B11">
          <w:pPr>
            <w:pStyle w:val="Contenidodelatabla"/>
            <w:rPr>
              <w:szCs w:val="24"/>
            </w:rPr>
          </w:pPr>
          <w:r>
            <w:rPr>
              <w:szCs w:val="24"/>
            </w:rPr>
            <w:t xml:space="preserve">Code: PNT-004.</w:t>
          </w:r>
          <w:r w:rsidR="005F6EE9">
            <w:rPr>
              <w:szCs w:val="24"/>
            </w:rPr>
            <w:t xml:space="preserve">02</w:t>
          </w:r>
        </w:p>
      </w:tc>
    </w:tr>
    <w:tr w:rsidRPr="001C0EDF" w:rsidR="00F90377" w:rsidTr="00B4627E" w14:paraId="6FB34CBF" w14:textId="77777777">
      <w:tc>
        <w:tcPr>
          <w:tcW w:w="2694" w:type="dxa"/>
          <w:vMerge/>
          <w:tcBorders>
            <w:top w:val="single" w:color="000000" w:sz="4" w:space="0"/>
            <w:left w:val="single" w:color="000000" w:sz="4" w:space="0"/>
            <w:bottom w:val="single" w:color="000000" w:sz="4" w:space="0"/>
          </w:tcBorders>
        </w:tcPr>
        <w:p w:rsidRPr="001C0EDF" w:rsidR="00F90377" w:rsidP="00F90377" w:rsidRDefault="00F90377" w14:paraId="6833BE99" w14:textId="77777777">
          <w:pPr>
            <w:pStyle w:val="Contenidodelatabla"/>
            <w:rPr>
              <w:rFonts w:ascii="Open Sans" w:hAnsi="Open Sans"/>
            </w:rPr>
          </w:pPr>
        </w:p>
      </w:tc>
      <w:tc>
        <w:tcPr>
          <w:tcW w:w="3969" w:type="dxa"/>
          <w:tcBorders>
            <w:top w:val="single" w:color="auto" w:sz="4" w:space="0"/>
            <w:left w:val="single" w:color="000000" w:sz="4" w:space="0"/>
            <w:bottom w:val="single" w:color="000000" w:sz="4" w:space="0"/>
          </w:tcBorders>
        </w:tcPr>
        <w:p w:rsidRPr="0071356F" w:rsidR="00F90377" w:rsidP="00F90377" w:rsidRDefault="00B4627E" w14:paraId="2423ECE5" w14:textId="362E2801">
          <w:pPr>
            <w:pStyle w:val="Contenidodelatabla"/>
            <w:jc w:val="center"/>
            <w:rPr>
              <w:szCs w:val="24"/>
            </w:rPr>
          </w:pPr>
          <w:r w:rsidRPr="00E81008" w:rsidR="00E81008">
            <w:rPr>
              <w:bCs/>
              <w:szCs w:val="24"/>
            </w:rPr>
            <w:t xml:space="preserve">OFFICIAL </w:t>
          </w:r>
          <w:r w:rsidRPr="00B4627E">
            <w:rPr>
              <w:szCs w:val="24"/>
            </w:rPr>
            <w:t xml:space="preserve">INTERNAL </w:t>
          </w:r>
          <w:r w:rsidRPr="00B4627E">
            <w:rPr>
              <w:szCs w:val="24"/>
            </w:rPr>
            <w:t xml:space="preserve">USE</w:t>
          </w:r>
        </w:p>
      </w:tc>
      <w:tc>
        <w:tcPr>
          <w:tcW w:w="3544" w:type="dxa"/>
          <w:tcBorders>
            <w:left w:val="single" w:color="000000" w:sz="4" w:space="0"/>
            <w:bottom w:val="single" w:color="000000" w:sz="4" w:space="0"/>
            <w:right w:val="single" w:color="000000" w:sz="4" w:space="0"/>
          </w:tcBorders>
        </w:tcPr>
        <w:p w:rsidRPr="0071356F" w:rsidR="00F90377" w:rsidP="00F90377" w:rsidRDefault="00F90377" w14:paraId="1143C398" w14:textId="53BF0C4A">
          <w:pPr>
            <w:pStyle w:val="Contenidodelatabla"/>
            <w:rPr>
              <w:szCs w:val="24"/>
            </w:rPr>
          </w:pPr>
          <w:r w:rsidRPr="0071356F">
            <w:rPr>
              <w:szCs w:val="24"/>
            </w:rPr>
            <w:t xml:space="preserve">Effective date: </w:t>
          </w:r>
          <w:r w:rsidRPr="003A7BF1" w:rsidR="003A7BF1">
            <w:rPr>
              <w:szCs w:val="24"/>
            </w:rPr>
            <w:t xml:space="preserve">02/06/2025</w:t>
          </w:r>
        </w:p>
      </w:tc>
    </w:tr>
  </w:tbl>
  <w:p w:rsidR="00F90377" w:rsidRDefault="00F90377" w14:paraId="4C9433DF"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3969"/>
      <w:gridCol w:w="3544"/>
    </w:tblGrid>
    <w:tr w:rsidRPr="001C0EDF" w:rsidR="009F39FA" w:rsidTr="002F3A83" w14:paraId="1FB59689" w14:textId="77777777">
      <w:tc>
        <w:tcPr>
          <w:tcW w:w="2694" w:type="dxa"/>
          <w:vMerge w:val="restart"/>
          <w:tcBorders>
            <w:top w:val="single" w:color="000000" w:sz="4" w:space="0"/>
            <w:left w:val="single" w:color="000000" w:sz="4" w:space="0"/>
            <w:bottom w:val="single" w:color="000000" w:sz="4" w:space="0"/>
          </w:tcBorders>
        </w:tcPr>
        <w:p w:rsidRPr="001C0EDF" w:rsidR="009F39FA" w:rsidP="003328C9" w:rsidRDefault="009F39FA" w14:paraId="35F9EA97" w14:textId="77777777">
          <w:pPr>
            <w:pStyle w:val="Contenidodelatabla"/>
            <w:rPr>
              <w:rFonts w:ascii="Open Sans" w:hAnsi="Open Sans"/>
            </w:rPr>
          </w:pPr>
          <w:r w:rsidRPr="007D6B57">
            <w:rPr>
              <w:rFonts w:cs="Arial"/>
              <w:noProof/>
              <w:sz w:val="20"/>
              <w:lang w:eastAsia="es-ES"/>
            </w:rPr>
            <w:drawing>
              <wp:inline distT="0" distB="0" distL="0" distR="0" wp14:anchorId="1EAF012B" wp14:editId="3ACC8911">
                <wp:extent cx="1427480" cy="560070"/>
                <wp:effectExtent l="0" t="0" r="0" b="8890"/>
                <wp:docPr id="1011458189" name="Imagen 101145818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43108" name="Imagen 1730643108"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9F39FA" w:rsidP="003328C9" w:rsidRDefault="009F39FA" w14:paraId="4FA96F0F" w14:textId="77777777">
          <w:pPr>
            <w:pStyle w:val="Contenidodelatabla"/>
            <w:rPr>
              <w:szCs w:val="24"/>
            </w:rPr>
          </w:pPr>
          <w:r>
            <w:rPr>
              <w:szCs w:val="24"/>
            </w:rPr>
            <w:t xml:space="preserve">NON-CONFORMITY MANAGEMENT</w:t>
          </w:r>
        </w:p>
      </w:tc>
      <w:tc>
        <w:tcPr>
          <w:tcW w:w="3544" w:type="dxa"/>
          <w:tcBorders>
            <w:top w:val="single" w:color="000000" w:sz="4" w:space="0"/>
            <w:left w:val="single" w:color="000000" w:sz="4" w:space="0"/>
            <w:bottom w:val="single" w:color="000000" w:sz="4" w:space="0"/>
            <w:right w:val="single" w:color="000000" w:sz="4" w:space="0"/>
          </w:tcBorders>
        </w:tcPr>
        <w:p w:rsidRPr="0071356F" w:rsidR="009F39FA" w:rsidP="003328C9" w:rsidRDefault="009F39FA" w14:paraId="321661E0" w14:textId="68B1EA79">
          <w:pPr>
            <w:pStyle w:val="Contenidodelatabla"/>
            <w:rPr>
              <w:szCs w:val="24"/>
            </w:rPr>
          </w:pPr>
          <w:r>
            <w:rPr>
              <w:szCs w:val="24"/>
            </w:rPr>
            <w:t xml:space="preserve">Code: PNT-004.</w:t>
          </w:r>
          <w:r w:rsidR="005F6EE9">
            <w:rPr>
              <w:szCs w:val="24"/>
            </w:rPr>
            <w:t xml:space="preserve">02</w:t>
          </w:r>
        </w:p>
      </w:tc>
    </w:tr>
    <w:tr w:rsidRPr="001C0EDF" w:rsidR="009F39FA" w:rsidTr="002F3A83" w14:paraId="486A3984" w14:textId="77777777">
      <w:tc>
        <w:tcPr>
          <w:tcW w:w="2694" w:type="dxa"/>
          <w:vMerge/>
          <w:tcBorders>
            <w:top w:val="single" w:color="000000" w:sz="4" w:space="0"/>
            <w:left w:val="single" w:color="000000" w:sz="4" w:space="0"/>
            <w:bottom w:val="single" w:color="000000" w:sz="4" w:space="0"/>
          </w:tcBorders>
        </w:tcPr>
        <w:p w:rsidRPr="001C0EDF" w:rsidR="009F39FA" w:rsidP="003328C9" w:rsidRDefault="009F39FA" w14:paraId="145CB62D"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9F39FA" w:rsidP="003328C9" w:rsidRDefault="009F39FA" w14:paraId="43C59CDC"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9F39FA" w:rsidP="003328C9" w:rsidRDefault="009F39FA" w14:paraId="0F1F8CD3" w14:textId="51B68431">
          <w:pPr>
            <w:pStyle w:val="Contenidodelatabla"/>
            <w:rPr>
              <w:szCs w:val="24"/>
            </w:rPr>
          </w:pPr>
          <w:r w:rsidRPr="0071356F">
            <w:rPr>
              <w:szCs w:val="24"/>
            </w:rPr>
            <w:t xml:space="preserve">Effective date: </w:t>
          </w:r>
          <w:r w:rsidRPr="003A7BF1" w:rsidR="003A7BF1">
            <w:rPr>
              <w:szCs w:val="24"/>
            </w:rPr>
            <w:t xml:space="preserve">02/06/2025</w:t>
          </w:r>
        </w:p>
      </w:tc>
    </w:tr>
  </w:tbl>
  <w:p w:rsidR="009F39FA" w:rsidRDefault="009F39FA" w14:paraId="2E2D6601"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666CA7BE"/>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25E772D"/>
    <w:multiLevelType w:val="multilevel"/>
    <w:tmpl w:val="BCC8BE6E"/>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039C2B08"/>
    <w:multiLevelType w:val="multilevel"/>
    <w:tmpl w:val="0B262AE8"/>
    <w:lvl w:ilvl="0">
      <w:numFmt w:val="bullet"/>
      <w:lvlText w:val="-"/>
      <w:lvlJc w:val="left"/>
      <w:pPr>
        <w:tabs>
          <w:tab w:val="num" w:pos="0"/>
        </w:tabs>
        <w:ind w:left="360" w:hanging="360"/>
      </w:pPr>
      <w:rPr>
        <w:rFonts w:hint="default" w:ascii="Times New Roman" w:hAnsi="Times New Roman" w:cs="Times New Roman"/>
        <w:b/>
      </w:rPr>
    </w:lvl>
    <w:lvl w:ilvl="1">
      <w:start w:val="1"/>
      <w:numFmt w:val="bullet"/>
      <w:lvlText w:val=""/>
      <w:lvlJc w:val="left"/>
      <w:pPr>
        <w:tabs>
          <w:tab w:val="num" w:pos="0"/>
        </w:tabs>
        <w:ind w:left="792" w:hanging="432"/>
      </w:pPr>
      <w:rPr>
        <w:rFonts w:hint="default" w:ascii="Symbol" w:hAnsi="Symbol" w:cs="Symbol"/>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4"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5" w15:restartNumberingAfterBreak="0">
    <w:nsid w:val="066F7EAC"/>
    <w:multiLevelType w:val="multilevel"/>
    <w:tmpl w:val="AB1CF0CA"/>
    <w:lvl w:ilvl="0">
      <w:start w:val="1"/>
      <w:numFmt w:val="decimal"/>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8141B36"/>
    <w:multiLevelType w:val="multilevel"/>
    <w:tmpl w:val="23749EA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15A91710"/>
    <w:multiLevelType w:val="multilevel"/>
    <w:tmpl w:val="0C0A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2"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13"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6" w15:restartNumberingAfterBreak="0">
    <w:nsid w:val="315537B8"/>
    <w:multiLevelType w:val="hybridMultilevel"/>
    <w:tmpl w:val="071AEB94"/>
    <w:lvl w:ilvl="0" w:tplc="457891BA">
      <w:start w:val="1"/>
      <w:numFmt w:val="upperLetter"/>
      <w:lvlText w:val="%1."/>
      <w:lvlJc w:val="left"/>
      <w:pPr>
        <w:ind w:left="72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8" w15:restartNumberingAfterBreak="0">
    <w:nsid w:val="325071F7"/>
    <w:multiLevelType w:val="multilevel"/>
    <w:tmpl w:val="A38E24BE"/>
    <w:lvl w:ilvl="0">
      <w:start w:val="1"/>
      <w:numFmt w:val="bullet"/>
      <w:lvlText w:val=""/>
      <w:lvlJc w:val="left"/>
      <w:pPr>
        <w:tabs>
          <w:tab w:val="num" w:pos="926"/>
        </w:tabs>
        <w:ind w:left="926" w:hanging="360"/>
      </w:pPr>
      <w:rPr>
        <w:rFonts w:hint="default" w:ascii="Symbol" w:hAnsi="Symbol" w:cs="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9"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22" w15:restartNumberingAfterBreak="0">
    <w:nsid w:val="351702EB"/>
    <w:multiLevelType w:val="multilevel"/>
    <w:tmpl w:val="4F1AE8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3" w15:restartNumberingAfterBreak="0">
    <w:nsid w:val="35430E1E"/>
    <w:multiLevelType w:val="hybridMultilevel"/>
    <w:tmpl w:val="0E5C4F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3A6873EF"/>
    <w:multiLevelType w:val="multilevel"/>
    <w:tmpl w:val="BF141284"/>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6" w15:restartNumberingAfterBreak="0">
    <w:nsid w:val="49CB422E"/>
    <w:multiLevelType w:val="multilevel"/>
    <w:tmpl w:val="5E122E08"/>
    <w:lvl w:ilvl="0">
      <w:start w:val="1"/>
      <w:numFmt w:val="decimal"/>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4C116276"/>
    <w:multiLevelType w:val="multilevel"/>
    <w:tmpl w:val="2684FFC8"/>
    <w:lvl w:ilvl="0">
      <w:numFmt w:val="bullet"/>
      <w:lvlText w:val="-"/>
      <w:lvlJc w:val="left"/>
      <w:pPr>
        <w:tabs>
          <w:tab w:val="num" w:pos="0"/>
        </w:tabs>
        <w:ind w:left="1428" w:hanging="360"/>
      </w:pPr>
      <w:rPr>
        <w:rFonts w:hint="default" w:ascii="Times New Roman" w:hAnsi="Times New Roman" w:cs="Times New Roman"/>
        <w:b/>
      </w:rPr>
    </w:lvl>
    <w:lvl w:ilvl="1">
      <w:start w:val="1"/>
      <w:numFmt w:val="bullet"/>
      <w:lvlText w:val="o"/>
      <w:lvlJc w:val="left"/>
      <w:pPr>
        <w:tabs>
          <w:tab w:val="num" w:pos="0"/>
        </w:tabs>
        <w:ind w:left="2148" w:hanging="360"/>
      </w:pPr>
      <w:rPr>
        <w:rFonts w:hint="default" w:ascii="Courier New" w:hAnsi="Courier New" w:cs="Courier New"/>
      </w:rPr>
    </w:lvl>
    <w:lvl w:ilvl="2">
      <w:start w:val="1"/>
      <w:numFmt w:val="bullet"/>
      <w:lvlText w:val=""/>
      <w:lvlJc w:val="left"/>
      <w:pPr>
        <w:tabs>
          <w:tab w:val="num" w:pos="0"/>
        </w:tabs>
        <w:ind w:left="2868" w:hanging="360"/>
      </w:pPr>
      <w:rPr>
        <w:rFonts w:hint="default" w:ascii="Wingdings" w:hAnsi="Wingdings" w:cs="Wingdings"/>
      </w:rPr>
    </w:lvl>
    <w:lvl w:ilvl="3">
      <w:start w:val="1"/>
      <w:numFmt w:val="bullet"/>
      <w:lvlText w:val=""/>
      <w:lvlJc w:val="left"/>
      <w:pPr>
        <w:tabs>
          <w:tab w:val="num" w:pos="0"/>
        </w:tabs>
        <w:ind w:left="3588" w:hanging="360"/>
      </w:pPr>
      <w:rPr>
        <w:rFonts w:hint="default" w:ascii="Symbol" w:hAnsi="Symbol" w:cs="Symbol"/>
      </w:rPr>
    </w:lvl>
    <w:lvl w:ilvl="4">
      <w:start w:val="1"/>
      <w:numFmt w:val="bullet"/>
      <w:lvlText w:val="o"/>
      <w:lvlJc w:val="left"/>
      <w:pPr>
        <w:tabs>
          <w:tab w:val="num" w:pos="0"/>
        </w:tabs>
        <w:ind w:left="4308" w:hanging="360"/>
      </w:pPr>
      <w:rPr>
        <w:rFonts w:hint="default" w:ascii="Courier New" w:hAnsi="Courier New" w:cs="Courier New"/>
      </w:rPr>
    </w:lvl>
    <w:lvl w:ilvl="5">
      <w:start w:val="1"/>
      <w:numFmt w:val="bullet"/>
      <w:lvlText w:val=""/>
      <w:lvlJc w:val="left"/>
      <w:pPr>
        <w:tabs>
          <w:tab w:val="num" w:pos="0"/>
        </w:tabs>
        <w:ind w:left="5028" w:hanging="360"/>
      </w:pPr>
      <w:rPr>
        <w:rFonts w:hint="default" w:ascii="Wingdings" w:hAnsi="Wingdings" w:cs="Wingdings"/>
      </w:rPr>
    </w:lvl>
    <w:lvl w:ilvl="6">
      <w:start w:val="1"/>
      <w:numFmt w:val="bullet"/>
      <w:lvlText w:val=""/>
      <w:lvlJc w:val="left"/>
      <w:pPr>
        <w:tabs>
          <w:tab w:val="num" w:pos="0"/>
        </w:tabs>
        <w:ind w:left="5748" w:hanging="360"/>
      </w:pPr>
      <w:rPr>
        <w:rFonts w:hint="default" w:ascii="Symbol" w:hAnsi="Symbol" w:cs="Symbol"/>
      </w:rPr>
    </w:lvl>
    <w:lvl w:ilvl="7">
      <w:start w:val="1"/>
      <w:numFmt w:val="bullet"/>
      <w:lvlText w:val="o"/>
      <w:lvlJc w:val="left"/>
      <w:pPr>
        <w:tabs>
          <w:tab w:val="num" w:pos="0"/>
        </w:tabs>
        <w:ind w:left="6468" w:hanging="360"/>
      </w:pPr>
      <w:rPr>
        <w:rFonts w:hint="default" w:ascii="Courier New" w:hAnsi="Courier New" w:cs="Courier New"/>
      </w:rPr>
    </w:lvl>
    <w:lvl w:ilvl="8">
      <w:start w:val="1"/>
      <w:numFmt w:val="bullet"/>
      <w:lvlText w:val=""/>
      <w:lvlJc w:val="left"/>
      <w:pPr>
        <w:tabs>
          <w:tab w:val="num" w:pos="0"/>
        </w:tabs>
        <w:ind w:left="7188" w:hanging="360"/>
      </w:pPr>
      <w:rPr>
        <w:rFonts w:hint="default" w:ascii="Wingdings" w:hAnsi="Wingdings" w:cs="Wingdings"/>
      </w:rPr>
    </w:lvl>
  </w:abstractNum>
  <w:abstractNum w:abstractNumId="28"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2"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3" w15:restartNumberingAfterBreak="0">
    <w:nsid w:val="6E6273E6"/>
    <w:multiLevelType w:val="multilevel"/>
    <w:tmpl w:val="10A4E0EE"/>
    <w:lvl w:ilvl="0">
      <w:start w:val="1"/>
      <w:numFmt w:val="decimal"/>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4"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703673492">
    <w:abstractNumId w:val="33"/>
  </w:num>
  <w:num w:numId="2" w16cid:durableId="1207135258">
    <w:abstractNumId w:val="26"/>
  </w:num>
  <w:num w:numId="3" w16cid:durableId="1132987579">
    <w:abstractNumId w:val="18"/>
  </w:num>
  <w:num w:numId="4" w16cid:durableId="228078044">
    <w:abstractNumId w:val="5"/>
  </w:num>
  <w:num w:numId="5" w16cid:durableId="25181497">
    <w:abstractNumId w:val="2"/>
  </w:num>
  <w:num w:numId="6" w16cid:durableId="1191529389">
    <w:abstractNumId w:val="11"/>
  </w:num>
  <w:num w:numId="7" w16cid:durableId="2061513779">
    <w:abstractNumId w:val="3"/>
  </w:num>
  <w:num w:numId="8" w16cid:durableId="1376584139">
    <w:abstractNumId w:val="24"/>
  </w:num>
  <w:num w:numId="9" w16cid:durableId="1982615912">
    <w:abstractNumId w:val="27"/>
  </w:num>
  <w:num w:numId="10" w16cid:durableId="1058554487">
    <w:abstractNumId w:val="22"/>
  </w:num>
  <w:num w:numId="11" w16cid:durableId="1711418253">
    <w:abstractNumId w:val="23"/>
  </w:num>
  <w:num w:numId="12" w16cid:durableId="1764184102">
    <w:abstractNumId w:val="6"/>
  </w:num>
  <w:num w:numId="13" w16cid:durableId="1773014525">
    <w:abstractNumId w:val="16"/>
  </w:num>
  <w:num w:numId="14" w16cid:durableId="1746950039">
    <w:abstractNumId w:val="25"/>
  </w:num>
  <w:num w:numId="15" w16cid:durableId="811949123">
    <w:abstractNumId w:val="32"/>
  </w:num>
  <w:num w:numId="16" w16cid:durableId="1863206953">
    <w:abstractNumId w:val="10"/>
  </w:num>
  <w:num w:numId="17" w16cid:durableId="375014067">
    <w:abstractNumId w:val="34"/>
  </w:num>
  <w:num w:numId="18" w16cid:durableId="1973900186">
    <w:abstractNumId w:val="20"/>
  </w:num>
  <w:num w:numId="19" w16cid:durableId="1145971137">
    <w:abstractNumId w:val="13"/>
  </w:num>
  <w:num w:numId="20" w16cid:durableId="1918248427">
    <w:abstractNumId w:val="29"/>
  </w:num>
  <w:num w:numId="21" w16cid:durableId="1933732155">
    <w:abstractNumId w:val="19"/>
  </w:num>
  <w:num w:numId="22" w16cid:durableId="1615213720">
    <w:abstractNumId w:val="28"/>
  </w:num>
  <w:num w:numId="23" w16cid:durableId="491529074">
    <w:abstractNumId w:val="8"/>
  </w:num>
  <w:num w:numId="24" w16cid:durableId="557857230">
    <w:abstractNumId w:val="31"/>
  </w:num>
  <w:num w:numId="25" w16cid:durableId="1166095977">
    <w:abstractNumId w:val="17"/>
  </w:num>
  <w:num w:numId="26" w16cid:durableId="427240300">
    <w:abstractNumId w:val="21"/>
  </w:num>
  <w:num w:numId="27" w16cid:durableId="620722761">
    <w:abstractNumId w:val="35"/>
  </w:num>
  <w:num w:numId="28" w16cid:durableId="1008946368">
    <w:abstractNumId w:val="14"/>
  </w:num>
  <w:num w:numId="29" w16cid:durableId="1142576760">
    <w:abstractNumId w:val="9"/>
  </w:num>
  <w:num w:numId="30" w16cid:durableId="403184555">
    <w:abstractNumId w:val="1"/>
  </w:num>
  <w:num w:numId="31" w16cid:durableId="525019269">
    <w:abstractNumId w:val="12"/>
  </w:num>
  <w:num w:numId="32" w16cid:durableId="549920474">
    <w:abstractNumId w:val="7"/>
  </w:num>
  <w:num w:numId="33" w16cid:durableId="426462896">
    <w:abstractNumId w:val="4"/>
  </w:num>
  <w:num w:numId="34" w16cid:durableId="2067340514">
    <w:abstractNumId w:val="0"/>
  </w:num>
  <w:num w:numId="35" w16cid:durableId="1328509387">
    <w:abstractNumId w:val="15"/>
  </w:num>
  <w:num w:numId="36" w16cid:durableId="32501152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24F8"/>
    <w:rsid w:val="000046F2"/>
    <w:rsid w:val="00014E10"/>
    <w:rsid w:val="000341A1"/>
    <w:rsid w:val="00037409"/>
    <w:rsid w:val="00041B27"/>
    <w:rsid w:val="000464AC"/>
    <w:rsid w:val="00046B43"/>
    <w:rsid w:val="0008106A"/>
    <w:rsid w:val="000B16F6"/>
    <w:rsid w:val="000C2BCC"/>
    <w:rsid w:val="000C3BED"/>
    <w:rsid w:val="000E5FEC"/>
    <w:rsid w:val="00112942"/>
    <w:rsid w:val="00123015"/>
    <w:rsid w:val="00135671"/>
    <w:rsid w:val="001554A5"/>
    <w:rsid w:val="00167924"/>
    <w:rsid w:val="001810F4"/>
    <w:rsid w:val="00192488"/>
    <w:rsid w:val="00197ED0"/>
    <w:rsid w:val="001C088B"/>
    <w:rsid w:val="001C2C87"/>
    <w:rsid w:val="001E6619"/>
    <w:rsid w:val="002055E1"/>
    <w:rsid w:val="00214F94"/>
    <w:rsid w:val="00220432"/>
    <w:rsid w:val="0023110D"/>
    <w:rsid w:val="00236C0A"/>
    <w:rsid w:val="00297984"/>
    <w:rsid w:val="002A5E42"/>
    <w:rsid w:val="002B27B7"/>
    <w:rsid w:val="002B32A6"/>
    <w:rsid w:val="002D24BD"/>
    <w:rsid w:val="003146A2"/>
    <w:rsid w:val="00316F63"/>
    <w:rsid w:val="00330B3A"/>
    <w:rsid w:val="003328C9"/>
    <w:rsid w:val="003424F8"/>
    <w:rsid w:val="00394B83"/>
    <w:rsid w:val="003A3800"/>
    <w:rsid w:val="003A7BF1"/>
    <w:rsid w:val="003B1795"/>
    <w:rsid w:val="003B3CE6"/>
    <w:rsid w:val="003D3838"/>
    <w:rsid w:val="003D4A58"/>
    <w:rsid w:val="003E34A9"/>
    <w:rsid w:val="003E5287"/>
    <w:rsid w:val="003E7812"/>
    <w:rsid w:val="003F5551"/>
    <w:rsid w:val="00411ACF"/>
    <w:rsid w:val="00423A99"/>
    <w:rsid w:val="00424A01"/>
    <w:rsid w:val="00466646"/>
    <w:rsid w:val="004677A6"/>
    <w:rsid w:val="00470783"/>
    <w:rsid w:val="00487643"/>
    <w:rsid w:val="00497743"/>
    <w:rsid w:val="004A5907"/>
    <w:rsid w:val="004C06E4"/>
    <w:rsid w:val="004C143B"/>
    <w:rsid w:val="004D0311"/>
    <w:rsid w:val="004D7999"/>
    <w:rsid w:val="004E27F6"/>
    <w:rsid w:val="004E5497"/>
    <w:rsid w:val="004E6F16"/>
    <w:rsid w:val="004F3BB4"/>
    <w:rsid w:val="0050427C"/>
    <w:rsid w:val="00511496"/>
    <w:rsid w:val="00515AA9"/>
    <w:rsid w:val="00527D45"/>
    <w:rsid w:val="0055299C"/>
    <w:rsid w:val="00553E91"/>
    <w:rsid w:val="005D1710"/>
    <w:rsid w:val="005F6091"/>
    <w:rsid w:val="005F6EE9"/>
    <w:rsid w:val="00615E35"/>
    <w:rsid w:val="00631CDF"/>
    <w:rsid w:val="006449E2"/>
    <w:rsid w:val="00652DCC"/>
    <w:rsid w:val="006643DC"/>
    <w:rsid w:val="00671D9C"/>
    <w:rsid w:val="00680621"/>
    <w:rsid w:val="0068378C"/>
    <w:rsid w:val="006921DB"/>
    <w:rsid w:val="006A2144"/>
    <w:rsid w:val="006A72AE"/>
    <w:rsid w:val="006C352B"/>
    <w:rsid w:val="006E35B1"/>
    <w:rsid w:val="006F65C7"/>
    <w:rsid w:val="006F6657"/>
    <w:rsid w:val="00705B4E"/>
    <w:rsid w:val="0071681D"/>
    <w:rsid w:val="00722303"/>
    <w:rsid w:val="007274A6"/>
    <w:rsid w:val="00763A19"/>
    <w:rsid w:val="007666C3"/>
    <w:rsid w:val="00783C64"/>
    <w:rsid w:val="00790A2B"/>
    <w:rsid w:val="007A4A9B"/>
    <w:rsid w:val="007C35DE"/>
    <w:rsid w:val="007C3F56"/>
    <w:rsid w:val="007D588E"/>
    <w:rsid w:val="007F12EF"/>
    <w:rsid w:val="00804AF4"/>
    <w:rsid w:val="00805F74"/>
    <w:rsid w:val="0085498D"/>
    <w:rsid w:val="008575BE"/>
    <w:rsid w:val="00861F47"/>
    <w:rsid w:val="00874B8D"/>
    <w:rsid w:val="00876576"/>
    <w:rsid w:val="008777A5"/>
    <w:rsid w:val="008D395E"/>
    <w:rsid w:val="008E590D"/>
    <w:rsid w:val="008F241F"/>
    <w:rsid w:val="0092794C"/>
    <w:rsid w:val="00960DE4"/>
    <w:rsid w:val="009768ED"/>
    <w:rsid w:val="00995E05"/>
    <w:rsid w:val="009960A1"/>
    <w:rsid w:val="009A45E2"/>
    <w:rsid w:val="009B3B0F"/>
    <w:rsid w:val="009B5F22"/>
    <w:rsid w:val="009C7066"/>
    <w:rsid w:val="009D11D9"/>
    <w:rsid w:val="009D6FCF"/>
    <w:rsid w:val="009E4BC6"/>
    <w:rsid w:val="009F39FA"/>
    <w:rsid w:val="00A24419"/>
    <w:rsid w:val="00A262C3"/>
    <w:rsid w:val="00A47ED3"/>
    <w:rsid w:val="00A54478"/>
    <w:rsid w:val="00A56EED"/>
    <w:rsid w:val="00A7340B"/>
    <w:rsid w:val="00A74413"/>
    <w:rsid w:val="00A85AAC"/>
    <w:rsid w:val="00A95D49"/>
    <w:rsid w:val="00AB5225"/>
    <w:rsid w:val="00AB7A76"/>
    <w:rsid w:val="00AF0EEB"/>
    <w:rsid w:val="00B0304F"/>
    <w:rsid w:val="00B4627E"/>
    <w:rsid w:val="00B71AFB"/>
    <w:rsid w:val="00B74BF5"/>
    <w:rsid w:val="00B77407"/>
    <w:rsid w:val="00B975AF"/>
    <w:rsid w:val="00BB1F0E"/>
    <w:rsid w:val="00BC676D"/>
    <w:rsid w:val="00BD338E"/>
    <w:rsid w:val="00BE6335"/>
    <w:rsid w:val="00BF37E3"/>
    <w:rsid w:val="00C0324B"/>
    <w:rsid w:val="00C11FBA"/>
    <w:rsid w:val="00C41E38"/>
    <w:rsid w:val="00C645E5"/>
    <w:rsid w:val="00CA4D04"/>
    <w:rsid w:val="00CC03E4"/>
    <w:rsid w:val="00D672BE"/>
    <w:rsid w:val="00D93839"/>
    <w:rsid w:val="00DA3A98"/>
    <w:rsid w:val="00DB1F7B"/>
    <w:rsid w:val="00DF236F"/>
    <w:rsid w:val="00DF4961"/>
    <w:rsid w:val="00E00CB4"/>
    <w:rsid w:val="00E01684"/>
    <w:rsid w:val="00E12F73"/>
    <w:rsid w:val="00E23432"/>
    <w:rsid w:val="00E25E70"/>
    <w:rsid w:val="00E40C67"/>
    <w:rsid w:val="00E610E1"/>
    <w:rsid w:val="00E658AA"/>
    <w:rsid w:val="00E70806"/>
    <w:rsid w:val="00E81008"/>
    <w:rsid w:val="00ED0615"/>
    <w:rsid w:val="00EF44B6"/>
    <w:rsid w:val="00EF7F61"/>
    <w:rsid w:val="00F01C68"/>
    <w:rsid w:val="00F14623"/>
    <w:rsid w:val="00F41F0B"/>
    <w:rsid w:val="00F45D72"/>
    <w:rsid w:val="00F52508"/>
    <w:rsid w:val="00F55565"/>
    <w:rsid w:val="00F55E29"/>
    <w:rsid w:val="00F571F7"/>
    <w:rsid w:val="00F7341B"/>
    <w:rsid w:val="00F80E25"/>
    <w:rsid w:val="00F81273"/>
    <w:rsid w:val="00F81C88"/>
    <w:rsid w:val="00F8350B"/>
    <w:rsid w:val="00F90377"/>
    <w:rsid w:val="00F9504F"/>
    <w:rsid w:val="00FA25B4"/>
    <w:rsid w:val="00FB51FB"/>
    <w:rsid w:val="00FC3B7E"/>
    <w:rsid w:val="18F8FBCE"/>
    <w:rsid w:val="1D1F921E"/>
    <w:rsid w:val="5332CC44"/>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D9C70B"/>
  <w15:docId w15:val="{DA9459DC-4C86-4F72-916C-C3D77954F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47ED3"/>
    <w:pPr>
      <w:spacing w:before="120" w:after="16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722303"/>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722303"/>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722303"/>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722303"/>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722303"/>
    <w:rPr>
      <w:rFonts w:ascii="Arial" w:hAnsi="Arial"/>
      <w:b/>
      <w:sz w:val="28"/>
    </w:rPr>
  </w:style>
  <w:style w:type="character" w:styleId="Ttulo1Car" w:customStyle="1">
    <w:name w:val="Título 1 Car"/>
    <w:basedOn w:val="Fuentedeprrafopredeter"/>
    <w:link w:val="Ttulo1"/>
    <w:uiPriority w:val="9"/>
    <w:qFormat/>
    <w:rsid w:val="00722303"/>
    <w:rPr>
      <w:rFonts w:ascii="Roboto Light" w:hAnsi="Roboto Light" w:eastAsiaTheme="majorEastAsia" w:cstheme="majorBidi"/>
      <w:b/>
      <w:sz w:val="28"/>
      <w:szCs w:val="32"/>
      <w:lang w:val="hsb-DE"/>
    </w:rPr>
  </w:style>
  <w:style w:type="character" w:styleId="Titulo1Car0" w:customStyle="1">
    <w:name w:val="Titulo_1 Car"/>
    <w:basedOn w:val="Fuentedeprrafopredeter"/>
    <w:link w:val="Titulo10"/>
    <w:qFormat/>
    <w:rsid w:val="00722303"/>
    <w:rPr>
      <w:rFonts w:ascii="Arial" w:hAnsi="Arial"/>
      <w:b/>
      <w:sz w:val="28"/>
    </w:rPr>
  </w:style>
  <w:style w:type="character" w:styleId="Titulo2Car" w:customStyle="1">
    <w:name w:val="Titulo2 Car"/>
    <w:basedOn w:val="Titulo1Car0"/>
    <w:link w:val="Titulo2"/>
    <w:qFormat/>
    <w:rsid w:val="00722303"/>
    <w:rPr>
      <w:rFonts w:ascii="Arial" w:hAnsi="Arial"/>
      <w:b/>
      <w:sz w:val="28"/>
    </w:rPr>
  </w:style>
  <w:style w:type="character" w:styleId="EncabezadoCar" w:customStyle="1">
    <w:name w:val="Encabezado Car"/>
    <w:basedOn w:val="Fuentedeprrafopredeter"/>
    <w:link w:val="Encabezado"/>
    <w:qFormat/>
    <w:rsid w:val="00722303"/>
  </w:style>
  <w:style w:type="character" w:styleId="PiedepginaCar" w:customStyle="1">
    <w:name w:val="Pie de página Car"/>
    <w:basedOn w:val="Fuentedeprrafopredeter"/>
    <w:link w:val="Piedepgina"/>
    <w:uiPriority w:val="99"/>
    <w:qFormat/>
    <w:rsid w:val="00722303"/>
  </w:style>
  <w:style w:type="character" w:styleId="Nmerodepgina">
    <w:name w:val="page number"/>
    <w:basedOn w:val="Fuentedeprrafopredeter"/>
    <w:qFormat/>
    <w:rsid w:val="00722303"/>
  </w:style>
  <w:style w:type="character" w:styleId="Hipervnculo">
    <w:name w:val="Hyperlink"/>
    <w:basedOn w:val="Fuentedeprrafopredeter"/>
    <w:uiPriority w:val="99"/>
    <w:unhideWhenUsed/>
    <w:rsid w:val="00722303"/>
    <w:rPr>
      <w:color w:val="9D9D9D" w:themeColor="hyperlink"/>
      <w:u w:val="single"/>
    </w:rPr>
  </w:style>
  <w:style w:type="character" w:styleId="Ttulo2Car" w:customStyle="1">
    <w:name w:val="Título 2 Car"/>
    <w:basedOn w:val="Fuentedeprrafopredeter"/>
    <w:link w:val="Ttulo2"/>
    <w:uiPriority w:val="9"/>
    <w:qFormat/>
    <w:rsid w:val="00722303"/>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722303"/>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722303"/>
    <w:rPr>
      <w:rFonts w:ascii="Roboto Light" w:hAnsi="Roboto Light" w:eastAsiaTheme="majorEastAsia" w:cstheme="majorBidi"/>
      <w:iCs/>
      <w:sz w:val="24"/>
      <w:szCs w:val="20"/>
      <w:u w:val="single"/>
      <w:lang w:val="hsb-DE"/>
    </w:rPr>
  </w:style>
  <w:style w:type="character" w:styleId="TextoindependienteCar" w:customStyle="1">
    <w:name w:val="Texto independiente Car"/>
    <w:basedOn w:val="Fuentedeprrafopredeter"/>
    <w:link w:val="Textoindependiente"/>
    <w:qFormat/>
    <w:rsid w:val="00722303"/>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722303"/>
    <w:rPr>
      <w:rFonts w:ascii="Segoe UI" w:hAnsi="Segoe UI" w:cs="Segoe UI"/>
      <w:sz w:val="18"/>
      <w:szCs w:val="18"/>
    </w:rPr>
  </w:style>
  <w:style w:type="character" w:styleId="Enlacedelndice" w:customStyle="1">
    <w:name w:val="Enlace del índice"/>
    <w:qFormat/>
    <w:rsid w:val="00722303"/>
  </w:style>
  <w:style w:type="paragraph" w:styleId="Ttulo">
    <w:name w:val="Title"/>
    <w:basedOn w:val="Normal"/>
    <w:next w:val="Textoindependiente"/>
    <w:rsid w:val="00722303"/>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722303"/>
    <w:pPr>
      <w:spacing w:after="120"/>
      <w:jc w:val="left"/>
    </w:pPr>
    <w:rPr>
      <w:rFonts w:ascii="Arial" w:hAnsi="Arial" w:eastAsia="Times New Roman" w:cs="Times New Roman"/>
      <w:sz w:val="22"/>
      <w:lang w:val="de-DE" w:eastAsia="de-DE"/>
    </w:rPr>
  </w:style>
  <w:style w:type="paragraph" w:styleId="Lista">
    <w:name w:val="List"/>
    <w:basedOn w:val="Textoindependiente"/>
    <w:rsid w:val="00722303"/>
    <w:rPr>
      <w:rFonts w:cs="Lucida Sans"/>
    </w:rPr>
  </w:style>
  <w:style w:type="paragraph" w:styleId="Descripcin">
    <w:name w:val="caption"/>
    <w:basedOn w:val="Normal"/>
    <w:qFormat/>
    <w:rsid w:val="00722303"/>
    <w:pPr>
      <w:suppressLineNumbers/>
      <w:spacing w:after="120"/>
    </w:pPr>
    <w:rPr>
      <w:rFonts w:cs="Lucida Sans"/>
      <w:i/>
      <w:iCs/>
      <w:szCs w:val="24"/>
    </w:rPr>
  </w:style>
  <w:style w:type="paragraph" w:styleId="ndice" w:customStyle="1">
    <w:name w:val="Índice"/>
    <w:basedOn w:val="Normal"/>
    <w:qFormat/>
    <w:rsid w:val="00722303"/>
    <w:pPr>
      <w:suppressLineNumbers/>
    </w:pPr>
    <w:rPr>
      <w:rFonts w:cs="Lucida Sans"/>
    </w:rPr>
  </w:style>
  <w:style w:type="paragraph" w:styleId="Titulo1" w:customStyle="1">
    <w:name w:val="Titulo1"/>
    <w:basedOn w:val="Normal"/>
    <w:next w:val="Normal"/>
    <w:link w:val="Titulo1Car"/>
    <w:rsid w:val="00722303"/>
    <w:pPr>
      <w:numPr>
        <w:numId w:val="14"/>
      </w:numPr>
    </w:pPr>
    <w:rPr>
      <w:rFonts w:ascii="Arial" w:hAnsi="Arial" w:cstheme="minorBidi"/>
      <w:b/>
      <w:sz w:val="28"/>
      <w:szCs w:val="22"/>
      <w:lang w:val="es-ES"/>
    </w:rPr>
  </w:style>
  <w:style w:type="paragraph" w:styleId="Titulo10" w:customStyle="1">
    <w:name w:val="Titulo_1"/>
    <w:basedOn w:val="Normal"/>
    <w:next w:val="Normal"/>
    <w:link w:val="Titulo1Car0"/>
    <w:autoRedefine/>
    <w:rsid w:val="00722303"/>
    <w:pPr>
      <w:numPr>
        <w:numId w:val="17"/>
      </w:numPr>
      <w:outlineLvl w:val="0"/>
    </w:pPr>
    <w:rPr>
      <w:rFonts w:ascii="Arial" w:hAnsi="Arial" w:cstheme="minorBidi"/>
      <w:b/>
      <w:sz w:val="28"/>
      <w:szCs w:val="22"/>
      <w:lang w:val="es-ES"/>
    </w:rPr>
  </w:style>
  <w:style w:type="paragraph" w:styleId="Ttulodendice">
    <w:name w:val="index heading"/>
    <w:basedOn w:val="Ttulo"/>
    <w:rsid w:val="00722303"/>
  </w:style>
  <w:style w:type="paragraph" w:styleId="TtuloTDC">
    <w:name w:val="TOC Heading"/>
    <w:basedOn w:val="Ttulo1"/>
    <w:next w:val="Normal"/>
    <w:uiPriority w:val="39"/>
    <w:unhideWhenUsed/>
    <w:qFormat/>
    <w:rsid w:val="00722303"/>
    <w:pPr>
      <w:outlineLvl w:val="9"/>
    </w:pPr>
    <w:rPr>
      <w:lang w:eastAsia="es-ES"/>
    </w:rPr>
  </w:style>
  <w:style w:type="paragraph" w:styleId="TDC2">
    <w:name w:val="toc 2"/>
    <w:basedOn w:val="Normal"/>
    <w:next w:val="Normal"/>
    <w:autoRedefine/>
    <w:uiPriority w:val="39"/>
    <w:unhideWhenUsed/>
    <w:rsid w:val="00722303"/>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722303"/>
    <w:pPr>
      <w:spacing w:after="100"/>
    </w:pPr>
    <w:rPr>
      <w:rFonts w:cs="Times New Roman" w:eastAsiaTheme="minorEastAsia"/>
      <w:lang w:eastAsia="es-ES"/>
    </w:rPr>
  </w:style>
  <w:style w:type="paragraph" w:styleId="TDC3">
    <w:name w:val="toc 3"/>
    <w:basedOn w:val="Normal"/>
    <w:next w:val="Normal"/>
    <w:autoRedefine/>
    <w:uiPriority w:val="39"/>
    <w:unhideWhenUsed/>
    <w:rsid w:val="00722303"/>
    <w:pPr>
      <w:spacing w:after="100"/>
      <w:ind w:left="440"/>
    </w:pPr>
    <w:rPr>
      <w:rFonts w:cs="Times New Roman" w:eastAsiaTheme="minorEastAsia"/>
      <w:lang w:eastAsia="es-ES"/>
    </w:rPr>
  </w:style>
  <w:style w:type="paragraph" w:styleId="Sinespaciado">
    <w:name w:val="No Spacing"/>
    <w:uiPriority w:val="1"/>
    <w:rsid w:val="00722303"/>
  </w:style>
  <w:style w:type="paragraph" w:styleId="Titulo2" w:customStyle="1">
    <w:name w:val="Titulo2"/>
    <w:basedOn w:val="Normal"/>
    <w:next w:val="Normal"/>
    <w:link w:val="Titulo2Car"/>
    <w:qFormat/>
    <w:rsid w:val="00722303"/>
    <w:pPr>
      <w:numPr>
        <w:numId w:val="18"/>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722303"/>
    <w:pPr>
      <w:ind w:left="720"/>
      <w:contextualSpacing/>
    </w:pPr>
  </w:style>
  <w:style w:type="paragraph" w:styleId="Titulo4" w:customStyle="1">
    <w:name w:val="Titulo4"/>
    <w:basedOn w:val="Normal"/>
    <w:next w:val="Normal"/>
    <w:rsid w:val="00722303"/>
    <w:pPr>
      <w:numPr>
        <w:numId w:val="15"/>
      </w:numPr>
    </w:pPr>
    <w:rPr>
      <w:b/>
    </w:rPr>
  </w:style>
  <w:style w:type="paragraph" w:styleId="Cabeceraypie" w:customStyle="1">
    <w:name w:val="Cabecera y pie"/>
    <w:basedOn w:val="Normal"/>
    <w:qFormat/>
    <w:rsid w:val="00722303"/>
  </w:style>
  <w:style w:type="paragraph" w:styleId="Encabezado">
    <w:name w:val="header"/>
    <w:basedOn w:val="Normal"/>
    <w:link w:val="EncabezadoCar"/>
    <w:unhideWhenUsed/>
    <w:rsid w:val="00722303"/>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722303"/>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722303"/>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722303"/>
    <w:pPr>
      <w:numPr>
        <w:numId w:val="35"/>
      </w:numPr>
      <w:spacing w:after="0"/>
    </w:pPr>
    <w:rPr>
      <w:rFonts w:eastAsia="Times New Roman" w:cs="Times New Roman"/>
      <w:lang w:val="de-DE" w:eastAsia="de-DE"/>
    </w:rPr>
  </w:style>
  <w:style w:type="paragraph" w:styleId="Textodebloque">
    <w:name w:val="Block Text"/>
    <w:basedOn w:val="Normal"/>
    <w:rsid w:val="00722303"/>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722303"/>
    <w:pPr>
      <w:spacing w:after="0"/>
    </w:pPr>
    <w:rPr>
      <w:rFonts w:ascii="Segoe UI" w:hAnsi="Segoe UI" w:cs="Segoe UI"/>
      <w:sz w:val="18"/>
      <w:szCs w:val="18"/>
      <w:lang w:val="es-ES"/>
    </w:rPr>
  </w:style>
  <w:style w:type="paragraph" w:styleId="TableParagraph" w:customStyle="1">
    <w:name w:val="Table Paragraph"/>
    <w:basedOn w:val="Normal"/>
    <w:uiPriority w:val="1"/>
    <w:rsid w:val="00722303"/>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722303"/>
  </w:style>
  <w:style w:type="paragraph" w:styleId="Contenidodelatabla" w:customStyle="1">
    <w:name w:val="Contenido de la tabla"/>
    <w:basedOn w:val="Normal"/>
    <w:qFormat/>
    <w:rsid w:val="00722303"/>
    <w:pPr>
      <w:widowControl w:val="0"/>
      <w:suppressLineNumbers/>
      <w:jc w:val="left"/>
    </w:pPr>
  </w:style>
  <w:style w:type="paragraph" w:styleId="Ttulodelatabla" w:customStyle="1">
    <w:name w:val="Título de la tabla"/>
    <w:basedOn w:val="Contenidodelatabla"/>
    <w:qFormat/>
    <w:rsid w:val="00722303"/>
    <w:pPr>
      <w:jc w:val="center"/>
    </w:pPr>
    <w:rPr>
      <w:b/>
      <w:bCs/>
    </w:rPr>
  </w:style>
  <w:style w:type="table" w:styleId="Tablaconcuadrcula">
    <w:name w:val="Table Grid"/>
    <w:basedOn w:val="Tablanormal"/>
    <w:uiPriority w:val="39"/>
    <w:rsid w:val="0072230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722303"/>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722303"/>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722303"/>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722303"/>
    <w:pPr>
      <w:numPr>
        <w:numId w:val="2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722303"/>
    <w:rPr>
      <w:rFonts w:ascii="Arial" w:hAnsi="Arial"/>
    </w:rPr>
  </w:style>
  <w:style w:type="paragraph" w:styleId="Sangradetextonormal">
    <w:name w:val="Body Text Indent"/>
    <w:basedOn w:val="Normal"/>
    <w:link w:val="SangradetextonormalCar"/>
    <w:uiPriority w:val="99"/>
    <w:semiHidden/>
    <w:unhideWhenUsed/>
    <w:rsid w:val="00722303"/>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722303"/>
    <w:rPr>
      <w:rFonts w:ascii="Arial" w:hAnsi="Arial"/>
    </w:rPr>
  </w:style>
  <w:style w:type="paragraph" w:styleId="paragraph" w:customStyle="1">
    <w:name w:val="paragraph"/>
    <w:basedOn w:val="Normal"/>
    <w:rsid w:val="00722303"/>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722303"/>
  </w:style>
  <w:style w:type="character" w:styleId="eop" w:customStyle="1">
    <w:name w:val="eop"/>
    <w:basedOn w:val="Fuentedeprrafopredeter"/>
    <w:rsid w:val="00722303"/>
  </w:style>
  <w:style w:type="paragraph" w:styleId="TituloportadaSP" w:customStyle="1">
    <w:name w:val="Titulo portada SP"/>
    <w:basedOn w:val="Normal"/>
    <w:link w:val="TituloportadaSPCar"/>
    <w:qFormat/>
    <w:rsid w:val="00722303"/>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722303"/>
    <w:rPr>
      <w:rFonts w:ascii="Exo" w:hAnsi="Exo" w:cs="Open Sans"/>
      <w:b/>
      <w:bCs/>
      <w:color w:val="4D868E"/>
      <w:sz w:val="32"/>
      <w:szCs w:val="32"/>
      <w:lang w:val="hsb-DE"/>
    </w:rPr>
  </w:style>
  <w:style w:type="paragraph" w:styleId="Titulo1SP" w:customStyle="1">
    <w:name w:val="Titulo 1 SP"/>
    <w:basedOn w:val="Ttulo1"/>
    <w:qFormat/>
    <w:rsid w:val="00722303"/>
    <w:pPr>
      <w:numPr>
        <w:numId w:val="28"/>
      </w:numPr>
      <w:spacing w:before="120" w:after="120" w:line="276" w:lineRule="auto"/>
    </w:pPr>
    <w:rPr>
      <w:rFonts w:ascii="Trebuchet MS" w:hAnsi="Trebuchet MS"/>
    </w:rPr>
  </w:style>
  <w:style w:type="paragraph" w:styleId="Titulo2SP" w:customStyle="1">
    <w:name w:val="Titulo 2 SP"/>
    <w:basedOn w:val="Titulo1SP"/>
    <w:qFormat/>
    <w:rsid w:val="00722303"/>
    <w:pPr>
      <w:numPr>
        <w:ilvl w:val="1"/>
      </w:numPr>
      <w:ind w:left="432"/>
    </w:pPr>
  </w:style>
  <w:style w:type="paragraph" w:styleId="Ttulo3SP" w:customStyle="1">
    <w:name w:val="Título 3 SP"/>
    <w:basedOn w:val="Titulo2SP"/>
    <w:qFormat/>
    <w:rsid w:val="00722303"/>
    <w:pPr>
      <w:numPr>
        <w:ilvl w:val="2"/>
      </w:numPr>
      <w:ind w:left="851" w:hanging="851"/>
    </w:pPr>
    <w:rPr>
      <w:sz w:val="24"/>
      <w:szCs w:val="28"/>
    </w:rPr>
  </w:style>
  <w:style w:type="paragraph" w:styleId="Listaconvietas2">
    <w:name w:val="List Bullet 2"/>
    <w:basedOn w:val="Normal"/>
    <w:uiPriority w:val="99"/>
    <w:semiHidden/>
    <w:unhideWhenUsed/>
    <w:rsid w:val="00722303"/>
    <w:pPr>
      <w:numPr>
        <w:numId w:val="30"/>
      </w:numPr>
      <w:contextualSpacing/>
    </w:pPr>
  </w:style>
  <w:style w:type="paragraph" w:styleId="Listavietas2" w:customStyle="1">
    <w:name w:val="Lista viñetas 2"/>
    <w:basedOn w:val="Normal"/>
    <w:link w:val="Listavietas2Car"/>
    <w:autoRedefine/>
    <w:qFormat/>
    <w:rsid w:val="00722303"/>
    <w:pPr>
      <w:numPr>
        <w:numId w:val="33"/>
      </w:numPr>
      <w:ind w:left="1072" w:hanging="505"/>
    </w:pPr>
  </w:style>
  <w:style w:type="character" w:styleId="PrrafodelistaCar" w:customStyle="1">
    <w:name w:val="Párrafo de lista Car"/>
    <w:basedOn w:val="Fuentedeprrafopredeter"/>
    <w:link w:val="Prrafodelista"/>
    <w:uiPriority w:val="34"/>
    <w:rsid w:val="00722303"/>
    <w:rPr>
      <w:rFonts w:ascii="Roboto Light" w:hAnsi="Roboto Light" w:cs="Open Sans"/>
      <w:sz w:val="24"/>
      <w:szCs w:val="20"/>
      <w:lang w:val="hsb-DE"/>
    </w:rPr>
  </w:style>
  <w:style w:type="character" w:styleId="Listavietas2Car" w:customStyle="1">
    <w:name w:val="Lista viñetas 2 Car"/>
    <w:basedOn w:val="Fuentedeprrafopredeter"/>
    <w:link w:val="Listavietas2"/>
    <w:rsid w:val="00722303"/>
    <w:rPr>
      <w:rFonts w:ascii="Roboto Light" w:hAnsi="Roboto Light" w:cs="Open Sans"/>
      <w:sz w:val="24"/>
      <w:szCs w:val="20"/>
      <w:lang w:val="hsb-DE"/>
    </w:rPr>
  </w:style>
  <w:style w:type="character" w:styleId="Listavietas1Car" w:customStyle="1">
    <w:name w:val="Lista viñetas 1 Car"/>
    <w:basedOn w:val="PrrafodelistaCar"/>
    <w:link w:val="Listavietas1"/>
    <w:rsid w:val="00722303"/>
    <w:rPr>
      <w:rFonts w:ascii="Roboto Light" w:hAnsi="Roboto Light" w:cs="Open Sans"/>
      <w:sz w:val="24"/>
      <w:szCs w:val="20"/>
      <w:lang w:val="hsb-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52490">
      <w:bodyDiv w:val="1"/>
      <w:marLeft w:val="0"/>
      <w:marRight w:val="0"/>
      <w:marTop w:val="0"/>
      <w:marBottom w:val="0"/>
      <w:divBdr>
        <w:top w:val="none" w:sz="0" w:space="0" w:color="auto"/>
        <w:left w:val="none" w:sz="0" w:space="0" w:color="auto"/>
        <w:bottom w:val="none" w:sz="0" w:space="0" w:color="auto"/>
        <w:right w:val="none" w:sz="0" w:space="0" w:color="auto"/>
      </w:divBdr>
    </w:div>
    <w:div w:id="121002074">
      <w:bodyDiv w:val="1"/>
      <w:marLeft w:val="0"/>
      <w:marRight w:val="0"/>
      <w:marTop w:val="0"/>
      <w:marBottom w:val="0"/>
      <w:divBdr>
        <w:top w:val="none" w:sz="0" w:space="0" w:color="auto"/>
        <w:left w:val="none" w:sz="0" w:space="0" w:color="auto"/>
        <w:bottom w:val="none" w:sz="0" w:space="0" w:color="auto"/>
        <w:right w:val="none" w:sz="0" w:space="0" w:color="auto"/>
      </w:divBdr>
    </w:div>
    <w:div w:id="146171431">
      <w:bodyDiv w:val="1"/>
      <w:marLeft w:val="0"/>
      <w:marRight w:val="0"/>
      <w:marTop w:val="0"/>
      <w:marBottom w:val="0"/>
      <w:divBdr>
        <w:top w:val="none" w:sz="0" w:space="0" w:color="auto"/>
        <w:left w:val="none" w:sz="0" w:space="0" w:color="auto"/>
        <w:bottom w:val="none" w:sz="0" w:space="0" w:color="auto"/>
        <w:right w:val="none" w:sz="0" w:space="0" w:color="auto"/>
      </w:divBdr>
    </w:div>
    <w:div w:id="364017259">
      <w:bodyDiv w:val="1"/>
      <w:marLeft w:val="0"/>
      <w:marRight w:val="0"/>
      <w:marTop w:val="0"/>
      <w:marBottom w:val="0"/>
      <w:divBdr>
        <w:top w:val="none" w:sz="0" w:space="0" w:color="auto"/>
        <w:left w:val="none" w:sz="0" w:space="0" w:color="auto"/>
        <w:bottom w:val="none" w:sz="0" w:space="0" w:color="auto"/>
        <w:right w:val="none" w:sz="0" w:space="0" w:color="auto"/>
      </w:divBdr>
    </w:div>
    <w:div w:id="750584504">
      <w:bodyDiv w:val="1"/>
      <w:marLeft w:val="0"/>
      <w:marRight w:val="0"/>
      <w:marTop w:val="0"/>
      <w:marBottom w:val="0"/>
      <w:divBdr>
        <w:top w:val="none" w:sz="0" w:space="0" w:color="auto"/>
        <w:left w:val="none" w:sz="0" w:space="0" w:color="auto"/>
        <w:bottom w:val="none" w:sz="0" w:space="0" w:color="auto"/>
        <w:right w:val="none" w:sz="0" w:space="0" w:color="auto"/>
      </w:divBdr>
    </w:div>
    <w:div w:id="974797947">
      <w:bodyDiv w:val="1"/>
      <w:marLeft w:val="0"/>
      <w:marRight w:val="0"/>
      <w:marTop w:val="0"/>
      <w:marBottom w:val="0"/>
      <w:divBdr>
        <w:top w:val="none" w:sz="0" w:space="0" w:color="auto"/>
        <w:left w:val="none" w:sz="0" w:space="0" w:color="auto"/>
        <w:bottom w:val="none" w:sz="0" w:space="0" w:color="auto"/>
        <w:right w:val="none" w:sz="0" w:space="0" w:color="auto"/>
      </w:divBdr>
    </w:div>
    <w:div w:id="1111584717">
      <w:bodyDiv w:val="1"/>
      <w:marLeft w:val="0"/>
      <w:marRight w:val="0"/>
      <w:marTop w:val="0"/>
      <w:marBottom w:val="0"/>
      <w:divBdr>
        <w:top w:val="none" w:sz="0" w:space="0" w:color="auto"/>
        <w:left w:val="none" w:sz="0" w:space="0" w:color="auto"/>
        <w:bottom w:val="none" w:sz="0" w:space="0" w:color="auto"/>
        <w:right w:val="none" w:sz="0" w:space="0" w:color="auto"/>
      </w:divBdr>
    </w:div>
    <w:div w:id="1527864790">
      <w:bodyDiv w:val="1"/>
      <w:marLeft w:val="0"/>
      <w:marRight w:val="0"/>
      <w:marTop w:val="0"/>
      <w:marBottom w:val="0"/>
      <w:divBdr>
        <w:top w:val="none" w:sz="0" w:space="0" w:color="auto"/>
        <w:left w:val="none" w:sz="0" w:space="0" w:color="auto"/>
        <w:bottom w:val="none" w:sz="0" w:space="0" w:color="auto"/>
        <w:right w:val="none" w:sz="0" w:space="0" w:color="auto"/>
      </w:divBdr>
    </w:div>
    <w:div w:id="1630355244">
      <w:bodyDiv w:val="1"/>
      <w:marLeft w:val="0"/>
      <w:marRight w:val="0"/>
      <w:marTop w:val="0"/>
      <w:marBottom w:val="0"/>
      <w:divBdr>
        <w:top w:val="none" w:sz="0" w:space="0" w:color="auto"/>
        <w:left w:val="none" w:sz="0" w:space="0" w:color="auto"/>
        <w:bottom w:val="none" w:sz="0" w:space="0" w:color="auto"/>
        <w:right w:val="none" w:sz="0" w:space="0" w:color="auto"/>
      </w:divBdr>
    </w:div>
    <w:div w:id="165368151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2.png"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header" Target="head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3.png"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Documentos%20Red\Plantillas%20personalizadas%20de%20Office\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F4ED1ED-6DC4-4B27-8C4F-8049BCAF69C2}">
  <ds:schemaRefs>
    <ds:schemaRef ds:uri="http://schemas.openxmlformats.org/officeDocument/2006/bibliography"/>
  </ds:schemaRefs>
</ds:datastoreItem>
</file>

<file path=customXml/itemProps2.xml><?xml version="1.0" encoding="utf-8"?>
<ds:datastoreItem xmlns:ds="http://schemas.openxmlformats.org/officeDocument/2006/customXml" ds:itemID="{E0D7A145-1AA7-468E-B56B-928C1FC1D8EB}"/>
</file>

<file path=customXml/itemProps3.xml><?xml version="1.0" encoding="utf-8"?>
<ds:datastoreItem xmlns:ds="http://schemas.openxmlformats.org/officeDocument/2006/customXml" ds:itemID="{B1EB8DB9-804B-4DAC-8886-D12974FC2486}">
  <ds:schemaRefs>
    <ds:schemaRef ds:uri="http://purl.org/dc/dcmitype/"/>
    <ds:schemaRef ds:uri="9c84046b-1756-41ad-84ec-826e2bed40c8"/>
    <ds:schemaRef ds:uri="http://schemas.microsoft.com/office/2006/documentManagement/types"/>
    <ds:schemaRef ds:uri="http://purl.org/dc/elements/1.1/"/>
    <ds:schemaRef ds:uri="http://schemas.microsoft.com/office/infopath/2007/PartnerControls"/>
    <ds:schemaRef ds:uri="http://www.w3.org/XML/1998/namespace"/>
    <ds:schemaRef ds:uri="http://schemas.microsoft.com/office/2006/metadata/properties"/>
    <ds:schemaRef ds:uri="http://schemas.openxmlformats.org/package/2006/metadata/core-properties"/>
    <ds:schemaRef ds:uri="http://purl.org/dc/terms/"/>
  </ds:schemaRefs>
</ds:datastoreItem>
</file>

<file path=customXml/itemProps4.xml><?xml version="1.0" encoding="utf-8"?>
<ds:datastoreItem xmlns:ds="http://schemas.openxmlformats.org/officeDocument/2006/customXml" ds:itemID="{4525A424-651B-4D05-8021-EC6F6B15B4A6}">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cp:keywords>, docId:CE3880B05B346788ABD9D2F0F88DE31C</cp:keywords>
  <dc:description/>
  <cp:lastModifiedBy>Iván Pérez Ciruelos</cp:lastModifiedBy>
  <cp:revision>197</cp:revision>
  <cp:lastPrinted>2021-04-19T08:59:00Z</cp:lastPrinted>
  <dcterms:created xsi:type="dcterms:W3CDTF">2021-03-23T15:57:00Z</dcterms:created>
  <dcterms:modified xsi:type="dcterms:W3CDTF">2025-05-30T18:11:54Z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