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038AF" w14:textId="77777777" w:rsidR="00C01218" w:rsidRPr="00DE2D50" w:rsidRDefault="00C01218" w:rsidP="001E417F">
      <w:pPr>
        <w:ind w:left="708" w:hanging="708"/>
        <w:rPr>
          <w:szCs w:val="24"/>
        </w:rPr>
      </w:pPr>
    </w:p>
    <w:p w14:paraId="4DAB73F4" w14:textId="77777777" w:rsidR="00CF416A" w:rsidRPr="00DE2D50" w:rsidRDefault="00CF416A">
      <w:pPr>
        <w:rPr>
          <w:szCs w:val="24"/>
        </w:rPr>
      </w:pPr>
    </w:p>
    <w:p w14:paraId="458C4483" w14:textId="77777777" w:rsidR="00CF416A" w:rsidRPr="00DE2D50" w:rsidRDefault="00CF416A">
      <w:pPr>
        <w:rPr>
          <w:szCs w:val="24"/>
        </w:rPr>
      </w:pPr>
    </w:p>
    <w:p w14:paraId="312D2C82" w14:textId="77777777" w:rsidR="0086020D" w:rsidRPr="00DE2D50" w:rsidRDefault="0086020D">
      <w:pPr>
        <w:rPr>
          <w:szCs w:val="24"/>
        </w:rPr>
      </w:pPr>
    </w:p>
    <w:p w14:paraId="2D1145AE" w14:textId="77777777" w:rsidR="0086020D" w:rsidRPr="00DE2D50" w:rsidRDefault="0086020D">
      <w:pPr>
        <w:rPr>
          <w:szCs w:val="24"/>
        </w:rPr>
      </w:pPr>
    </w:p>
    <w:p w14:paraId="0AAADE82" w14:textId="77777777" w:rsidR="00C01218" w:rsidRPr="00DE2D50" w:rsidRDefault="00C01218">
      <w:pPr>
        <w:rPr>
          <w:szCs w:val="24"/>
        </w:rPr>
      </w:pPr>
    </w:p>
    <w:p w14:paraId="5826E0D7" w14:textId="61E7FBB8" w:rsidR="00C01218" w:rsidRPr="00DE2D50" w:rsidRDefault="004E7B02" w:rsidP="00333BAC">
      <w:pPr>
        <w:pStyle w:val="TituloportadaSP"/>
      </w:pPr>
      <w:r w:rsidRPr="00DE2D50">
        <w:t xml:space="preserve">REVISION DEL SISTEMA DE GESTION CALIDAD POR LA DIRECCIÓN </w:t>
      </w:r>
      <w:r w:rsidRPr="00DE2D50">
        <w:tab/>
      </w:r>
    </w:p>
    <w:p w14:paraId="668C7A1C" w14:textId="77777777" w:rsidR="00C01218" w:rsidRPr="00DE2D50" w:rsidRDefault="00C01218">
      <w:pPr>
        <w:rPr>
          <w:szCs w:val="24"/>
        </w:rPr>
      </w:pPr>
    </w:p>
    <w:p w14:paraId="3635747E" w14:textId="77777777" w:rsidR="00C01218" w:rsidRPr="00DE2D50" w:rsidRDefault="00C01218">
      <w:pPr>
        <w:rPr>
          <w:szCs w:val="24"/>
        </w:rPr>
      </w:pPr>
    </w:p>
    <w:p w14:paraId="3BC2C3F7" w14:textId="77777777" w:rsidR="00C01218" w:rsidRPr="00DE2D50" w:rsidRDefault="00C01218">
      <w:pPr>
        <w:rPr>
          <w:szCs w:val="24"/>
        </w:rPr>
      </w:pPr>
    </w:p>
    <w:p w14:paraId="39E4AB6E" w14:textId="77777777" w:rsidR="00C01218" w:rsidRPr="00DE2D50" w:rsidRDefault="00C01218">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00C01218" w:rsidRPr="00DE2D50" w14:paraId="37327595" w14:textId="77777777" w:rsidTr="00486D5B">
        <w:trPr>
          <w:trHeight w:val="461"/>
        </w:trPr>
        <w:tc>
          <w:tcPr>
            <w:tcW w:w="1844" w:type="dxa"/>
            <w:shd w:val="clear" w:color="auto" w:fill="4D868E"/>
          </w:tcPr>
          <w:p w14:paraId="1491667E" w14:textId="77777777" w:rsidR="00C01218" w:rsidRPr="00DE2D50" w:rsidRDefault="004E7B02">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Función:</w:t>
            </w:r>
          </w:p>
        </w:tc>
        <w:tc>
          <w:tcPr>
            <w:tcW w:w="2597" w:type="dxa"/>
            <w:shd w:val="clear" w:color="auto" w:fill="4D868E"/>
          </w:tcPr>
          <w:p w14:paraId="2915A6D9" w14:textId="77777777" w:rsidR="00C01218" w:rsidRPr="00DE2D50" w:rsidRDefault="004E7B02">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Elaborado por:</w:t>
            </w:r>
          </w:p>
        </w:tc>
        <w:tc>
          <w:tcPr>
            <w:tcW w:w="2596" w:type="dxa"/>
            <w:shd w:val="clear" w:color="auto" w:fill="4D868E"/>
          </w:tcPr>
          <w:p w14:paraId="3EAE99B7" w14:textId="77777777" w:rsidR="00C01218" w:rsidRPr="00DE2D50" w:rsidRDefault="004E7B02">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Revisado por:</w:t>
            </w:r>
          </w:p>
        </w:tc>
        <w:tc>
          <w:tcPr>
            <w:tcW w:w="2597" w:type="dxa"/>
            <w:shd w:val="clear" w:color="auto" w:fill="4D868E"/>
          </w:tcPr>
          <w:p w14:paraId="4B4BD4E0" w14:textId="77777777" w:rsidR="00C01218" w:rsidRPr="00DE2D50" w:rsidRDefault="004E7B02">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Aprobado por:</w:t>
            </w:r>
          </w:p>
        </w:tc>
      </w:tr>
      <w:tr w:rsidR="00486D5B" w:rsidRPr="00DE2D50" w14:paraId="190F85F9" w14:textId="77777777" w:rsidTr="00486D5B">
        <w:trPr>
          <w:trHeight w:val="461"/>
        </w:trPr>
        <w:tc>
          <w:tcPr>
            <w:tcW w:w="1844" w:type="dxa"/>
            <w:shd w:val="clear" w:color="auto" w:fill="4D868E"/>
          </w:tcPr>
          <w:p w14:paraId="25D5B7A9" w14:textId="77777777" w:rsidR="00486D5B" w:rsidRPr="00DE2D50" w:rsidRDefault="00486D5B" w:rsidP="00486D5B">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Departamento:</w:t>
            </w:r>
          </w:p>
        </w:tc>
        <w:tc>
          <w:tcPr>
            <w:tcW w:w="2597" w:type="dxa"/>
          </w:tcPr>
          <w:p w14:paraId="12F3A2C4" w14:textId="4A4DBC36" w:rsidR="00486D5B" w:rsidRPr="00DE2D50" w:rsidRDefault="00486D5B" w:rsidP="00486D5B">
            <w:pPr>
              <w:pStyle w:val="Piedepgina"/>
              <w:rPr>
                <w:rFonts w:ascii="Roboto Light" w:hAnsi="Roboto Light" w:cs="Open Sans"/>
                <w:sz w:val="24"/>
                <w:szCs w:val="24"/>
              </w:rPr>
            </w:pPr>
            <w:r>
              <w:rPr>
                <w:rFonts w:ascii="Roboto Light" w:eastAsia="Times New Roman" w:hAnsi="Roboto Light" w:cs="Open Sans"/>
                <w:sz w:val="24"/>
                <w:szCs w:val="24"/>
              </w:rPr>
              <w:t>Garantía de Calidad</w:t>
            </w:r>
          </w:p>
        </w:tc>
        <w:tc>
          <w:tcPr>
            <w:tcW w:w="2596" w:type="dxa"/>
          </w:tcPr>
          <w:p w14:paraId="27B800E9" w14:textId="233A2ED9" w:rsidR="00486D5B" w:rsidRPr="00DE2D50" w:rsidRDefault="00486D5B" w:rsidP="00486D5B">
            <w:pPr>
              <w:pStyle w:val="Piedepgina"/>
              <w:rPr>
                <w:rFonts w:ascii="Roboto Light" w:hAnsi="Roboto Light" w:cs="Open Sans"/>
                <w:sz w:val="24"/>
                <w:szCs w:val="24"/>
              </w:rPr>
            </w:pPr>
            <w:r>
              <w:rPr>
                <w:rFonts w:ascii="Roboto Light" w:eastAsia="Times New Roman" w:hAnsi="Roboto Light" w:cs="Open Sans"/>
                <w:sz w:val="24"/>
                <w:szCs w:val="24"/>
              </w:rPr>
              <w:t>Dirección Ejecutiva</w:t>
            </w:r>
          </w:p>
        </w:tc>
        <w:tc>
          <w:tcPr>
            <w:tcW w:w="2597" w:type="dxa"/>
          </w:tcPr>
          <w:p w14:paraId="5907BDF7" w14:textId="0A23FC66" w:rsidR="00486D5B" w:rsidRPr="00DE2D50" w:rsidRDefault="00486D5B" w:rsidP="00486D5B">
            <w:pPr>
              <w:pStyle w:val="Piedepgina"/>
              <w:rPr>
                <w:rFonts w:ascii="Roboto Light" w:hAnsi="Roboto Light" w:cs="Open Sans"/>
                <w:sz w:val="24"/>
                <w:szCs w:val="24"/>
              </w:rPr>
            </w:pPr>
            <w:r>
              <w:rPr>
                <w:rFonts w:ascii="Roboto Light" w:eastAsia="Times New Roman" w:hAnsi="Roboto Light" w:cs="Open Sans"/>
                <w:sz w:val="24"/>
                <w:szCs w:val="24"/>
              </w:rPr>
              <w:t>Garantía de Calidad</w:t>
            </w:r>
          </w:p>
        </w:tc>
      </w:tr>
      <w:tr w:rsidR="00486D5B" w:rsidRPr="00DE2D50" w14:paraId="3D98AAEB" w14:textId="77777777" w:rsidTr="00486D5B">
        <w:trPr>
          <w:trHeight w:val="461"/>
        </w:trPr>
        <w:tc>
          <w:tcPr>
            <w:tcW w:w="1844" w:type="dxa"/>
            <w:shd w:val="clear" w:color="auto" w:fill="4D868E"/>
          </w:tcPr>
          <w:p w14:paraId="039361C0" w14:textId="77777777" w:rsidR="00486D5B" w:rsidRPr="00DE2D50" w:rsidRDefault="00486D5B" w:rsidP="00486D5B">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Nombre:</w:t>
            </w:r>
          </w:p>
        </w:tc>
        <w:tc>
          <w:tcPr>
            <w:tcW w:w="2597" w:type="dxa"/>
          </w:tcPr>
          <w:p w14:paraId="4819B062" w14:textId="2196860F" w:rsidR="00486D5B" w:rsidRPr="00DE2D50" w:rsidRDefault="00486D5B" w:rsidP="00486D5B">
            <w:pPr>
              <w:pStyle w:val="Piedepgina"/>
              <w:rPr>
                <w:rFonts w:ascii="Roboto Light" w:hAnsi="Roboto Light" w:cs="Open Sans"/>
                <w:sz w:val="24"/>
                <w:szCs w:val="24"/>
              </w:rPr>
            </w:pPr>
            <w:r>
              <w:rPr>
                <w:rFonts w:ascii="Roboto Light" w:eastAsia="Times New Roman" w:hAnsi="Roboto Light" w:cs="Open Sans"/>
                <w:sz w:val="24"/>
                <w:szCs w:val="24"/>
              </w:rPr>
              <w:t>Esther Arnaiz</w:t>
            </w:r>
          </w:p>
        </w:tc>
        <w:tc>
          <w:tcPr>
            <w:tcW w:w="2596" w:type="dxa"/>
          </w:tcPr>
          <w:p w14:paraId="1C906AD5" w14:textId="26A1BF59" w:rsidR="00486D5B" w:rsidRPr="00DE2D50" w:rsidRDefault="00486D5B" w:rsidP="00486D5B">
            <w:pPr>
              <w:pStyle w:val="Piedepgina"/>
              <w:rPr>
                <w:rFonts w:ascii="Roboto Light" w:hAnsi="Roboto Light" w:cs="Open Sans"/>
                <w:sz w:val="24"/>
                <w:szCs w:val="24"/>
              </w:rPr>
            </w:pPr>
            <w:r>
              <w:rPr>
                <w:rFonts w:ascii="Roboto Light" w:eastAsia="Times New Roman" w:hAnsi="Roboto Light" w:cs="Open Sans"/>
                <w:sz w:val="24"/>
                <w:szCs w:val="24"/>
              </w:rPr>
              <w:t xml:space="preserve">Carlos Zúñiga </w:t>
            </w:r>
          </w:p>
        </w:tc>
        <w:tc>
          <w:tcPr>
            <w:tcW w:w="2597" w:type="dxa"/>
          </w:tcPr>
          <w:p w14:paraId="6B5F2EF0" w14:textId="26368144" w:rsidR="00486D5B" w:rsidRPr="00DE2D50" w:rsidRDefault="00486D5B" w:rsidP="00486D5B">
            <w:pPr>
              <w:pStyle w:val="Piedepgina"/>
              <w:rPr>
                <w:rFonts w:ascii="Roboto Light" w:hAnsi="Roboto Light" w:cs="Open Sans"/>
                <w:sz w:val="24"/>
                <w:szCs w:val="24"/>
              </w:rPr>
            </w:pPr>
            <w:r>
              <w:rPr>
                <w:rFonts w:ascii="Roboto Light" w:eastAsia="Times New Roman" w:hAnsi="Roboto Light" w:cs="Open Sans"/>
                <w:sz w:val="24"/>
                <w:szCs w:val="24"/>
              </w:rPr>
              <w:t>Iván Pérez</w:t>
            </w:r>
          </w:p>
        </w:tc>
      </w:tr>
      <w:tr w:rsidR="00486D5B" w:rsidRPr="00DE2D50" w14:paraId="7914F968" w14:textId="77777777" w:rsidTr="00486D5B">
        <w:trPr>
          <w:trHeight w:val="850"/>
        </w:trPr>
        <w:tc>
          <w:tcPr>
            <w:tcW w:w="1844" w:type="dxa"/>
            <w:shd w:val="clear" w:color="auto" w:fill="4D868E"/>
          </w:tcPr>
          <w:p w14:paraId="24E1CB6B" w14:textId="77777777" w:rsidR="00486D5B" w:rsidRPr="00DE2D50" w:rsidRDefault="00486D5B" w:rsidP="00486D5B">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Firma:</w:t>
            </w:r>
          </w:p>
        </w:tc>
        <w:tc>
          <w:tcPr>
            <w:tcW w:w="2597" w:type="dxa"/>
          </w:tcPr>
          <w:p w14:paraId="05459DBE" w14:textId="77777777" w:rsidR="00486D5B" w:rsidRPr="00DE2D50" w:rsidRDefault="00486D5B" w:rsidP="00486D5B">
            <w:pPr>
              <w:pStyle w:val="Piedepgina"/>
              <w:rPr>
                <w:rFonts w:ascii="Roboto Light" w:eastAsia="Times New Roman" w:hAnsi="Roboto Light" w:cs="Open Sans"/>
                <w:sz w:val="24"/>
                <w:szCs w:val="24"/>
              </w:rPr>
            </w:pPr>
          </w:p>
        </w:tc>
        <w:tc>
          <w:tcPr>
            <w:tcW w:w="2596" w:type="dxa"/>
          </w:tcPr>
          <w:p w14:paraId="5AC13BA4" w14:textId="77777777" w:rsidR="00486D5B" w:rsidRPr="00DE2D50" w:rsidRDefault="00486D5B" w:rsidP="00486D5B">
            <w:pPr>
              <w:pStyle w:val="Piedepgina"/>
              <w:rPr>
                <w:rFonts w:ascii="Roboto Light" w:eastAsia="Times New Roman" w:hAnsi="Roboto Light" w:cs="Open Sans"/>
                <w:sz w:val="24"/>
                <w:szCs w:val="24"/>
              </w:rPr>
            </w:pPr>
          </w:p>
        </w:tc>
        <w:tc>
          <w:tcPr>
            <w:tcW w:w="2597" w:type="dxa"/>
          </w:tcPr>
          <w:p w14:paraId="4219F691" w14:textId="77777777" w:rsidR="00486D5B" w:rsidRPr="00DE2D50" w:rsidRDefault="00486D5B" w:rsidP="00486D5B">
            <w:pPr>
              <w:pStyle w:val="Piedepgina"/>
              <w:rPr>
                <w:rFonts w:ascii="Roboto Light" w:eastAsia="Times New Roman" w:hAnsi="Roboto Light" w:cs="Open Sans"/>
                <w:sz w:val="24"/>
                <w:szCs w:val="24"/>
              </w:rPr>
            </w:pPr>
          </w:p>
        </w:tc>
      </w:tr>
      <w:tr w:rsidR="00486D5B" w:rsidRPr="00DE2D50" w14:paraId="3CEA1502" w14:textId="77777777" w:rsidTr="00486D5B">
        <w:trPr>
          <w:trHeight w:val="461"/>
        </w:trPr>
        <w:tc>
          <w:tcPr>
            <w:tcW w:w="1844" w:type="dxa"/>
            <w:shd w:val="clear" w:color="auto" w:fill="4D868E"/>
          </w:tcPr>
          <w:p w14:paraId="34B0F7BA" w14:textId="77777777" w:rsidR="00486D5B" w:rsidRPr="00DE2D50" w:rsidRDefault="00486D5B" w:rsidP="00486D5B">
            <w:pPr>
              <w:pStyle w:val="Piedepgina"/>
              <w:rPr>
                <w:rFonts w:ascii="Roboto Light" w:eastAsia="Times New Roman" w:hAnsi="Roboto Light" w:cs="Open Sans"/>
                <w:sz w:val="24"/>
                <w:szCs w:val="24"/>
              </w:rPr>
            </w:pPr>
            <w:r w:rsidRPr="00DE2D50">
              <w:rPr>
                <w:rFonts w:ascii="Roboto Light" w:eastAsia="Times New Roman" w:hAnsi="Roboto Light" w:cs="Open Sans"/>
                <w:sz w:val="24"/>
                <w:szCs w:val="24"/>
              </w:rPr>
              <w:t>Fecha:</w:t>
            </w:r>
          </w:p>
        </w:tc>
        <w:tc>
          <w:tcPr>
            <w:tcW w:w="2597" w:type="dxa"/>
          </w:tcPr>
          <w:p w14:paraId="041C789C" w14:textId="1409CF91" w:rsidR="00486D5B" w:rsidRPr="00DE2D50" w:rsidRDefault="00486D5B" w:rsidP="00486D5B">
            <w:pPr>
              <w:pStyle w:val="Piedepgina"/>
              <w:rPr>
                <w:rFonts w:ascii="Roboto Light" w:eastAsia="Times New Roman" w:hAnsi="Roboto Light" w:cs="Open Sans"/>
                <w:sz w:val="24"/>
                <w:szCs w:val="24"/>
              </w:rPr>
            </w:pPr>
            <w:r w:rsidRPr="009F39FA">
              <w:rPr>
                <w:rFonts w:ascii="Roboto Light" w:eastAsia="Times New Roman" w:hAnsi="Roboto Light" w:cs="Open Sans"/>
                <w:sz w:val="24"/>
                <w:szCs w:val="24"/>
              </w:rPr>
              <w:t>14/02/2024</w:t>
            </w:r>
          </w:p>
        </w:tc>
        <w:tc>
          <w:tcPr>
            <w:tcW w:w="2596" w:type="dxa"/>
          </w:tcPr>
          <w:p w14:paraId="534BAA93" w14:textId="576CBA8D" w:rsidR="00486D5B" w:rsidRPr="00DE2D50" w:rsidRDefault="00486D5B" w:rsidP="00486D5B">
            <w:pPr>
              <w:pStyle w:val="Piedepgina"/>
              <w:rPr>
                <w:rFonts w:ascii="Roboto Light" w:eastAsia="Times New Roman" w:hAnsi="Roboto Light" w:cs="Open Sans"/>
                <w:sz w:val="24"/>
                <w:szCs w:val="24"/>
              </w:rPr>
            </w:pPr>
            <w:r w:rsidRPr="009F39FA">
              <w:rPr>
                <w:rFonts w:ascii="Roboto Light" w:eastAsia="Times New Roman" w:hAnsi="Roboto Light" w:cs="Open Sans"/>
                <w:sz w:val="24"/>
                <w:szCs w:val="24"/>
              </w:rPr>
              <w:t>14/02/2024</w:t>
            </w:r>
          </w:p>
        </w:tc>
        <w:tc>
          <w:tcPr>
            <w:tcW w:w="2597" w:type="dxa"/>
          </w:tcPr>
          <w:p w14:paraId="18DBA232" w14:textId="013D9B01" w:rsidR="00486D5B" w:rsidRPr="00DE2D50" w:rsidRDefault="00486D5B" w:rsidP="00486D5B">
            <w:pPr>
              <w:pStyle w:val="Piedepgina"/>
              <w:rPr>
                <w:rFonts w:ascii="Roboto Light" w:eastAsia="Times New Roman" w:hAnsi="Roboto Light" w:cs="Open Sans"/>
                <w:sz w:val="24"/>
                <w:szCs w:val="24"/>
              </w:rPr>
            </w:pPr>
            <w:r w:rsidRPr="009F39FA">
              <w:rPr>
                <w:rFonts w:ascii="Roboto Light" w:eastAsia="Times New Roman" w:hAnsi="Roboto Light" w:cs="Open Sans"/>
                <w:sz w:val="24"/>
                <w:szCs w:val="24"/>
              </w:rPr>
              <w:t>14/02/2024</w:t>
            </w:r>
          </w:p>
        </w:tc>
      </w:tr>
    </w:tbl>
    <w:p w14:paraId="7B34B415" w14:textId="77777777" w:rsidR="00C01218" w:rsidRPr="00DE2D50" w:rsidRDefault="00C01218">
      <w:pPr>
        <w:rPr>
          <w:szCs w:val="24"/>
        </w:rPr>
      </w:pPr>
    </w:p>
    <w:p w14:paraId="2FED78F9" w14:textId="77777777" w:rsidR="00C01218" w:rsidRPr="00DE2D50" w:rsidRDefault="00C01218">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C01218" w:rsidRPr="00DE2D50" w14:paraId="6688AAEB" w14:textId="77777777" w:rsidTr="001664CD">
        <w:trPr>
          <w:trHeight w:val="937"/>
          <w:jc w:val="center"/>
        </w:trPr>
        <w:tc>
          <w:tcPr>
            <w:tcW w:w="1555" w:type="dxa"/>
            <w:shd w:val="clear" w:color="auto" w:fill="4D868E"/>
          </w:tcPr>
          <w:p w14:paraId="4446BF4D" w14:textId="77777777" w:rsidR="00C01218" w:rsidRPr="00DE2D50" w:rsidRDefault="004E7B02">
            <w:pPr>
              <w:spacing w:after="0"/>
              <w:jc w:val="center"/>
              <w:rPr>
                <w:rFonts w:eastAsia="Times New Roman"/>
                <w:szCs w:val="24"/>
              </w:rPr>
            </w:pPr>
            <w:r w:rsidRPr="00DE2D50">
              <w:rPr>
                <w:rFonts w:eastAsia="Times New Roman"/>
                <w:szCs w:val="24"/>
              </w:rPr>
              <w:t>Valido hasta:</w:t>
            </w:r>
          </w:p>
        </w:tc>
        <w:tc>
          <w:tcPr>
            <w:tcW w:w="2692" w:type="dxa"/>
            <w:vAlign w:val="center"/>
          </w:tcPr>
          <w:p w14:paraId="6925B474" w14:textId="118E3236" w:rsidR="00C01218" w:rsidRPr="00DE2D50" w:rsidRDefault="001664CD" w:rsidP="001664CD">
            <w:pPr>
              <w:spacing w:after="0"/>
              <w:jc w:val="left"/>
              <w:rPr>
                <w:rFonts w:eastAsia="Times New Roman"/>
                <w:szCs w:val="24"/>
              </w:rPr>
            </w:pPr>
            <w:r w:rsidRPr="001664CD">
              <w:rPr>
                <w:rFonts w:eastAsia="Times New Roman"/>
                <w:szCs w:val="24"/>
              </w:rPr>
              <w:t>14/02/202</w:t>
            </w:r>
            <w:r>
              <w:rPr>
                <w:rFonts w:eastAsia="Times New Roman"/>
                <w:szCs w:val="24"/>
              </w:rPr>
              <w:t>7</w:t>
            </w:r>
          </w:p>
        </w:tc>
      </w:tr>
    </w:tbl>
    <w:p w14:paraId="2411DEFA" w14:textId="77777777" w:rsidR="00C01218" w:rsidRPr="00DE2D50" w:rsidRDefault="004E7B02">
      <w:pPr>
        <w:spacing w:line="259" w:lineRule="auto"/>
        <w:jc w:val="left"/>
        <w:rPr>
          <w:szCs w:val="24"/>
        </w:rPr>
      </w:pPr>
      <w:r w:rsidRPr="00DE2D50">
        <w:rPr>
          <w:szCs w:val="24"/>
        </w:rPr>
        <w:br w:type="page"/>
      </w:r>
    </w:p>
    <w:p w14:paraId="5CA3DBFC" w14:textId="77777777" w:rsidR="00C01218" w:rsidRPr="00DE2D50" w:rsidRDefault="00C01218">
      <w:pPr>
        <w:rPr>
          <w:szCs w:val="24"/>
        </w:rPr>
      </w:pPr>
    </w:p>
    <w:p w14:paraId="153B311C" w14:textId="77777777" w:rsidR="00C01218" w:rsidRPr="00DE2D50" w:rsidRDefault="00C01218">
      <w:pPr>
        <w:rPr>
          <w:szCs w:val="24"/>
        </w:rPr>
      </w:pPr>
    </w:p>
    <w:p w14:paraId="1AD7BB7E" w14:textId="77777777" w:rsidR="00C01218" w:rsidRPr="00DE2D50" w:rsidRDefault="00C01218">
      <w:pPr>
        <w:rPr>
          <w:szCs w:val="24"/>
        </w:rPr>
      </w:pPr>
    </w:p>
    <w:p w14:paraId="61408CB7" w14:textId="77777777" w:rsidR="00C01218" w:rsidRPr="00DE2D50" w:rsidRDefault="00C01218">
      <w:pPr>
        <w:rPr>
          <w:szCs w:val="24"/>
        </w:rPr>
      </w:pPr>
    </w:p>
    <w:p w14:paraId="04632E50" w14:textId="77777777" w:rsidR="00C01218" w:rsidRPr="00DE2D50" w:rsidRDefault="00C01218">
      <w:pPr>
        <w:rPr>
          <w:szCs w:val="24"/>
        </w:rPr>
      </w:pPr>
    </w:p>
    <w:p w14:paraId="6BF460C4" w14:textId="77777777" w:rsidR="00C01218" w:rsidRPr="00DE2D50" w:rsidRDefault="00C01218">
      <w:pPr>
        <w:rPr>
          <w:szCs w:val="24"/>
        </w:rPr>
      </w:pPr>
    </w:p>
    <w:p w14:paraId="193137C4" w14:textId="77777777" w:rsidR="00C01218" w:rsidRPr="00DE2D50" w:rsidRDefault="00C01218">
      <w:pPr>
        <w:rPr>
          <w:szCs w:val="24"/>
        </w:rPr>
      </w:pPr>
    </w:p>
    <w:tbl>
      <w:tblPr>
        <w:tblStyle w:val="Tablaconcuadrcula"/>
        <w:tblW w:w="9634" w:type="dxa"/>
        <w:tblLayout w:type="fixed"/>
        <w:tblLook w:val="04A0" w:firstRow="1" w:lastRow="0" w:firstColumn="1" w:lastColumn="0" w:noHBand="0" w:noVBand="1"/>
      </w:tblPr>
      <w:tblGrid>
        <w:gridCol w:w="1269"/>
        <w:gridCol w:w="4822"/>
        <w:gridCol w:w="1726"/>
        <w:gridCol w:w="1817"/>
      </w:tblGrid>
      <w:tr w:rsidR="00C01218" w:rsidRPr="00DE2D50" w14:paraId="5FDBCC8D" w14:textId="77777777" w:rsidTr="00486D5B">
        <w:trPr>
          <w:trHeight w:val="646"/>
        </w:trPr>
        <w:tc>
          <w:tcPr>
            <w:tcW w:w="9634" w:type="dxa"/>
            <w:gridSpan w:val="4"/>
            <w:shd w:val="clear" w:color="auto" w:fill="4D868E"/>
            <w:vAlign w:val="center"/>
          </w:tcPr>
          <w:p w14:paraId="103517B9" w14:textId="77777777" w:rsidR="00C01218" w:rsidRPr="00DE2D50" w:rsidRDefault="004E7B02">
            <w:pPr>
              <w:spacing w:after="0"/>
              <w:jc w:val="center"/>
              <w:rPr>
                <w:rFonts w:eastAsia="Times New Roman"/>
                <w:szCs w:val="24"/>
              </w:rPr>
            </w:pPr>
            <w:r w:rsidRPr="00DE2D50">
              <w:rPr>
                <w:rFonts w:eastAsia="Times New Roman"/>
                <w:b/>
                <w:szCs w:val="24"/>
              </w:rPr>
              <w:t>HISTORIAL DEL DOCUMENTO</w:t>
            </w:r>
          </w:p>
        </w:tc>
      </w:tr>
      <w:tr w:rsidR="00C01218" w:rsidRPr="00DE2D50" w14:paraId="0C6152F0" w14:textId="77777777" w:rsidTr="00486D5B">
        <w:trPr>
          <w:trHeight w:val="672"/>
        </w:trPr>
        <w:tc>
          <w:tcPr>
            <w:tcW w:w="1269" w:type="dxa"/>
            <w:shd w:val="clear" w:color="auto" w:fill="4D868E"/>
            <w:vAlign w:val="center"/>
          </w:tcPr>
          <w:p w14:paraId="0E432DD8" w14:textId="5FF569AF" w:rsidR="00C01218" w:rsidRPr="00333BAC" w:rsidRDefault="00333BAC">
            <w:pPr>
              <w:spacing w:after="0"/>
              <w:jc w:val="center"/>
              <w:rPr>
                <w:rFonts w:eastAsia="Times New Roman"/>
                <w:b/>
                <w:szCs w:val="24"/>
              </w:rPr>
            </w:pPr>
            <w:r w:rsidRPr="00333BAC">
              <w:rPr>
                <w:rFonts w:eastAsia="Times New Roman"/>
                <w:b/>
                <w:szCs w:val="24"/>
              </w:rPr>
              <w:t>VERSIÓN</w:t>
            </w:r>
          </w:p>
        </w:tc>
        <w:tc>
          <w:tcPr>
            <w:tcW w:w="4822" w:type="dxa"/>
            <w:shd w:val="clear" w:color="auto" w:fill="4D868E"/>
            <w:vAlign w:val="center"/>
          </w:tcPr>
          <w:p w14:paraId="42426B2B" w14:textId="21ED90D6" w:rsidR="00C01218" w:rsidRPr="00333BAC" w:rsidRDefault="00333BAC">
            <w:pPr>
              <w:spacing w:after="0"/>
              <w:jc w:val="center"/>
              <w:rPr>
                <w:rFonts w:eastAsia="Times New Roman"/>
                <w:b/>
                <w:szCs w:val="24"/>
              </w:rPr>
            </w:pPr>
            <w:r w:rsidRPr="00333BAC">
              <w:rPr>
                <w:rFonts w:eastAsia="Times New Roman"/>
                <w:b/>
                <w:szCs w:val="24"/>
              </w:rPr>
              <w:t>CAUSAS DE LA MODIFICACIÓN</w:t>
            </w:r>
          </w:p>
        </w:tc>
        <w:tc>
          <w:tcPr>
            <w:tcW w:w="1726" w:type="dxa"/>
            <w:shd w:val="clear" w:color="auto" w:fill="4D868E"/>
            <w:vAlign w:val="center"/>
          </w:tcPr>
          <w:p w14:paraId="09163734" w14:textId="1B57DE60" w:rsidR="00C01218" w:rsidRPr="00333BAC" w:rsidRDefault="00333BAC">
            <w:pPr>
              <w:spacing w:after="0"/>
              <w:jc w:val="center"/>
              <w:rPr>
                <w:rFonts w:eastAsia="Times New Roman"/>
                <w:b/>
                <w:szCs w:val="24"/>
              </w:rPr>
            </w:pPr>
            <w:r w:rsidRPr="00333BAC">
              <w:rPr>
                <w:rFonts w:eastAsia="Times New Roman"/>
                <w:b/>
                <w:szCs w:val="24"/>
              </w:rPr>
              <w:t>FECHA ENTRADA EN VIGOR</w:t>
            </w:r>
          </w:p>
        </w:tc>
        <w:tc>
          <w:tcPr>
            <w:tcW w:w="1817" w:type="dxa"/>
            <w:shd w:val="clear" w:color="auto" w:fill="4D868E"/>
            <w:vAlign w:val="center"/>
          </w:tcPr>
          <w:p w14:paraId="34506C8E" w14:textId="2EDD32F2" w:rsidR="00C01218" w:rsidRPr="00333BAC" w:rsidRDefault="00333BAC">
            <w:pPr>
              <w:spacing w:after="0"/>
              <w:jc w:val="center"/>
              <w:rPr>
                <w:rFonts w:eastAsia="Times New Roman"/>
                <w:b/>
                <w:szCs w:val="24"/>
              </w:rPr>
            </w:pPr>
            <w:r w:rsidRPr="00333BAC">
              <w:rPr>
                <w:rFonts w:eastAsia="Times New Roman"/>
                <w:b/>
                <w:szCs w:val="24"/>
              </w:rPr>
              <w:t>SUSTITUYE A (CÓDIGO, REVISIÓN)</w:t>
            </w:r>
          </w:p>
        </w:tc>
      </w:tr>
      <w:tr w:rsidR="00C01218" w:rsidRPr="00DE2D50" w14:paraId="6944E816" w14:textId="77777777" w:rsidTr="00486D5B">
        <w:trPr>
          <w:trHeight w:val="646"/>
        </w:trPr>
        <w:tc>
          <w:tcPr>
            <w:tcW w:w="1269" w:type="dxa"/>
            <w:vAlign w:val="center"/>
          </w:tcPr>
          <w:p w14:paraId="0CB78261" w14:textId="77777777" w:rsidR="00C01218" w:rsidRPr="00DE2D50" w:rsidRDefault="004E7B02">
            <w:pPr>
              <w:spacing w:after="0"/>
              <w:jc w:val="center"/>
              <w:rPr>
                <w:rFonts w:eastAsia="Times New Roman"/>
                <w:szCs w:val="24"/>
              </w:rPr>
            </w:pPr>
            <w:r w:rsidRPr="00DE2D50">
              <w:rPr>
                <w:rFonts w:eastAsia="Times New Roman"/>
                <w:szCs w:val="24"/>
              </w:rPr>
              <w:t>01</w:t>
            </w:r>
          </w:p>
        </w:tc>
        <w:tc>
          <w:tcPr>
            <w:tcW w:w="4822" w:type="dxa"/>
            <w:vAlign w:val="center"/>
          </w:tcPr>
          <w:p w14:paraId="771177C3" w14:textId="77777777" w:rsidR="00C01218" w:rsidRPr="00DE2D50" w:rsidRDefault="004E7B02">
            <w:pPr>
              <w:spacing w:after="0"/>
              <w:jc w:val="center"/>
              <w:rPr>
                <w:rFonts w:eastAsia="Times New Roman"/>
                <w:szCs w:val="24"/>
              </w:rPr>
            </w:pPr>
            <w:r w:rsidRPr="00DE2D50">
              <w:rPr>
                <w:rFonts w:eastAsia="Times New Roman"/>
                <w:szCs w:val="24"/>
              </w:rPr>
              <w:t>Edicion inicial</w:t>
            </w:r>
          </w:p>
        </w:tc>
        <w:tc>
          <w:tcPr>
            <w:tcW w:w="1726" w:type="dxa"/>
            <w:vAlign w:val="center"/>
          </w:tcPr>
          <w:p w14:paraId="742C5A57" w14:textId="2AD89476" w:rsidR="00C01218" w:rsidRPr="00DE2D50" w:rsidRDefault="00486D5B">
            <w:pPr>
              <w:spacing w:after="0"/>
              <w:jc w:val="center"/>
              <w:rPr>
                <w:rFonts w:eastAsia="Times New Roman"/>
                <w:szCs w:val="24"/>
              </w:rPr>
            </w:pPr>
            <w:r w:rsidRPr="009F39FA">
              <w:rPr>
                <w:rFonts w:eastAsia="Times New Roman"/>
                <w:szCs w:val="24"/>
              </w:rPr>
              <w:t>14/02/2024</w:t>
            </w:r>
          </w:p>
        </w:tc>
        <w:tc>
          <w:tcPr>
            <w:tcW w:w="1817" w:type="dxa"/>
            <w:vAlign w:val="center"/>
          </w:tcPr>
          <w:p w14:paraId="6492A806" w14:textId="77777777" w:rsidR="00C01218" w:rsidRPr="00DE2D50" w:rsidRDefault="004E7B02">
            <w:pPr>
              <w:spacing w:after="0"/>
              <w:jc w:val="center"/>
              <w:rPr>
                <w:rFonts w:eastAsia="Times New Roman"/>
                <w:szCs w:val="24"/>
              </w:rPr>
            </w:pPr>
            <w:r w:rsidRPr="00DE2D50">
              <w:rPr>
                <w:rFonts w:eastAsia="Times New Roman"/>
                <w:szCs w:val="24"/>
              </w:rPr>
              <w:t>N/A</w:t>
            </w:r>
          </w:p>
        </w:tc>
      </w:tr>
    </w:tbl>
    <w:p w14:paraId="13888224" w14:textId="77777777" w:rsidR="00C01218" w:rsidRPr="00DE2D50" w:rsidRDefault="00C01218">
      <w:pPr>
        <w:rPr>
          <w:szCs w:val="24"/>
        </w:rPr>
      </w:pPr>
    </w:p>
    <w:p w14:paraId="76F55300" w14:textId="77777777" w:rsidR="00C01218" w:rsidRPr="00DE2D50" w:rsidRDefault="004E7B02">
      <w:pPr>
        <w:spacing w:line="259" w:lineRule="auto"/>
        <w:jc w:val="left"/>
        <w:rPr>
          <w:szCs w:val="24"/>
        </w:rPr>
      </w:pPr>
      <w:r w:rsidRPr="00DE2D50">
        <w:rPr>
          <w:szCs w:val="24"/>
        </w:rPr>
        <w:br w:type="page"/>
      </w:r>
    </w:p>
    <w:p w14:paraId="3C7E227B" w14:textId="77777777" w:rsidR="00C01218" w:rsidRPr="00DE2D50" w:rsidRDefault="00C01218">
      <w:pPr>
        <w:rPr>
          <w:szCs w:val="24"/>
        </w:rPr>
      </w:pPr>
    </w:p>
    <w:sdt>
      <w:sdtPr>
        <w:rPr>
          <w:rFonts w:eastAsiaTheme="minorHAnsi" w:cs="Open Sans"/>
          <w:b w:val="0"/>
          <w:sz w:val="24"/>
          <w:szCs w:val="20"/>
          <w:lang w:val="es-ES" w:eastAsia="en-US"/>
        </w:rPr>
        <w:id w:val="-714581966"/>
        <w:docPartObj>
          <w:docPartGallery w:val="Table of Contents"/>
          <w:docPartUnique/>
        </w:docPartObj>
      </w:sdtPr>
      <w:sdtEndPr>
        <w:rPr>
          <w:bCs/>
          <w:lang w:val="hsb-DE"/>
        </w:rPr>
      </w:sdtEndPr>
      <w:sdtContent>
        <w:p w14:paraId="59023C0A" w14:textId="5FEEE42E" w:rsidR="00ED0935" w:rsidRDefault="00ED0935" w:rsidP="00ED0935">
          <w:pPr>
            <w:pStyle w:val="TtuloTDC"/>
            <w:jc w:val="center"/>
          </w:pPr>
          <w:r>
            <w:rPr>
              <w:lang w:val="es-ES"/>
            </w:rPr>
            <w:t>Contenido</w:t>
          </w:r>
        </w:p>
        <w:p w14:paraId="727202C3" w14:textId="637374C8" w:rsidR="00ED0935" w:rsidRDefault="00ED0935">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224620" w:history="1">
            <w:r w:rsidRPr="001769F6">
              <w:rPr>
                <w:rStyle w:val="Hipervnculo"/>
                <w:noProof/>
              </w:rPr>
              <w:t>1.</w:t>
            </w:r>
            <w:r>
              <w:rPr>
                <w:rFonts w:asciiTheme="minorHAnsi" w:hAnsiTheme="minorHAnsi" w:cstheme="minorBidi"/>
                <w:noProof/>
                <w:kern w:val="2"/>
                <w:szCs w:val="24"/>
                <w:lang w:val="es-ES"/>
                <w14:ligatures w14:val="standardContextual"/>
              </w:rPr>
              <w:tab/>
            </w:r>
            <w:r w:rsidRPr="001769F6">
              <w:rPr>
                <w:rStyle w:val="Hipervnculo"/>
                <w:noProof/>
              </w:rPr>
              <w:t>Objetivo</w:t>
            </w:r>
            <w:r>
              <w:rPr>
                <w:noProof/>
                <w:webHidden/>
              </w:rPr>
              <w:tab/>
            </w:r>
            <w:r>
              <w:rPr>
                <w:noProof/>
                <w:webHidden/>
              </w:rPr>
              <w:fldChar w:fldCharType="begin"/>
            </w:r>
            <w:r>
              <w:rPr>
                <w:noProof/>
                <w:webHidden/>
              </w:rPr>
              <w:instrText xml:space="preserve"> PAGEREF _Toc158224620 \h </w:instrText>
            </w:r>
            <w:r>
              <w:rPr>
                <w:noProof/>
                <w:webHidden/>
              </w:rPr>
            </w:r>
            <w:r>
              <w:rPr>
                <w:noProof/>
                <w:webHidden/>
              </w:rPr>
              <w:fldChar w:fldCharType="separate"/>
            </w:r>
            <w:r>
              <w:rPr>
                <w:noProof/>
                <w:webHidden/>
              </w:rPr>
              <w:t>4</w:t>
            </w:r>
            <w:r>
              <w:rPr>
                <w:noProof/>
                <w:webHidden/>
              </w:rPr>
              <w:fldChar w:fldCharType="end"/>
            </w:r>
          </w:hyperlink>
        </w:p>
        <w:p w14:paraId="1AE0D90B" w14:textId="43D0D02B"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21" w:history="1">
            <w:r w:rsidR="00ED0935" w:rsidRPr="001769F6">
              <w:rPr>
                <w:rStyle w:val="Hipervnculo"/>
                <w:noProof/>
              </w:rPr>
              <w:t>2.</w:t>
            </w:r>
            <w:r w:rsidR="00ED0935">
              <w:rPr>
                <w:rFonts w:asciiTheme="minorHAnsi" w:hAnsiTheme="minorHAnsi" w:cstheme="minorBidi"/>
                <w:noProof/>
                <w:kern w:val="2"/>
                <w:szCs w:val="24"/>
                <w:lang w:val="es-ES"/>
                <w14:ligatures w14:val="standardContextual"/>
              </w:rPr>
              <w:tab/>
            </w:r>
            <w:r w:rsidR="00ED0935" w:rsidRPr="001769F6">
              <w:rPr>
                <w:rStyle w:val="Hipervnculo"/>
                <w:noProof/>
              </w:rPr>
              <w:t>Alcance</w:t>
            </w:r>
            <w:r w:rsidR="00ED0935">
              <w:rPr>
                <w:noProof/>
                <w:webHidden/>
              </w:rPr>
              <w:tab/>
            </w:r>
            <w:r w:rsidR="00ED0935">
              <w:rPr>
                <w:noProof/>
                <w:webHidden/>
              </w:rPr>
              <w:fldChar w:fldCharType="begin"/>
            </w:r>
            <w:r w:rsidR="00ED0935">
              <w:rPr>
                <w:noProof/>
                <w:webHidden/>
              </w:rPr>
              <w:instrText xml:space="preserve"> PAGEREF _Toc158224621 \h </w:instrText>
            </w:r>
            <w:r w:rsidR="00ED0935">
              <w:rPr>
                <w:noProof/>
                <w:webHidden/>
              </w:rPr>
            </w:r>
            <w:r w:rsidR="00ED0935">
              <w:rPr>
                <w:noProof/>
                <w:webHidden/>
              </w:rPr>
              <w:fldChar w:fldCharType="separate"/>
            </w:r>
            <w:r w:rsidR="00ED0935">
              <w:rPr>
                <w:noProof/>
                <w:webHidden/>
              </w:rPr>
              <w:t>4</w:t>
            </w:r>
            <w:r w:rsidR="00ED0935">
              <w:rPr>
                <w:noProof/>
                <w:webHidden/>
              </w:rPr>
              <w:fldChar w:fldCharType="end"/>
            </w:r>
          </w:hyperlink>
        </w:p>
        <w:p w14:paraId="3EF34B8B" w14:textId="64FC8E4A"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22" w:history="1">
            <w:r w:rsidR="00ED0935" w:rsidRPr="001769F6">
              <w:rPr>
                <w:rStyle w:val="Hipervnculo"/>
                <w:rFonts w:eastAsiaTheme="minorHAnsi"/>
                <w:noProof/>
              </w:rPr>
              <w:t>3.</w:t>
            </w:r>
            <w:r w:rsidR="00ED0935">
              <w:rPr>
                <w:rFonts w:asciiTheme="minorHAnsi" w:hAnsiTheme="minorHAnsi" w:cstheme="minorBidi"/>
                <w:noProof/>
                <w:kern w:val="2"/>
                <w:szCs w:val="24"/>
                <w:lang w:val="es-ES"/>
                <w14:ligatures w14:val="standardContextual"/>
              </w:rPr>
              <w:tab/>
            </w:r>
            <w:r w:rsidR="00ED0935" w:rsidRPr="001769F6">
              <w:rPr>
                <w:rStyle w:val="Hipervnculo"/>
                <w:noProof/>
              </w:rPr>
              <w:t>Responsabilidades y Departamentos afectados</w:t>
            </w:r>
            <w:r w:rsidR="00ED0935">
              <w:rPr>
                <w:noProof/>
                <w:webHidden/>
              </w:rPr>
              <w:tab/>
            </w:r>
            <w:r w:rsidR="00ED0935">
              <w:rPr>
                <w:noProof/>
                <w:webHidden/>
              </w:rPr>
              <w:fldChar w:fldCharType="begin"/>
            </w:r>
            <w:r w:rsidR="00ED0935">
              <w:rPr>
                <w:noProof/>
                <w:webHidden/>
              </w:rPr>
              <w:instrText xml:space="preserve"> PAGEREF _Toc158224622 \h </w:instrText>
            </w:r>
            <w:r w:rsidR="00ED0935">
              <w:rPr>
                <w:noProof/>
                <w:webHidden/>
              </w:rPr>
            </w:r>
            <w:r w:rsidR="00ED0935">
              <w:rPr>
                <w:noProof/>
                <w:webHidden/>
              </w:rPr>
              <w:fldChar w:fldCharType="separate"/>
            </w:r>
            <w:r w:rsidR="00ED0935">
              <w:rPr>
                <w:noProof/>
                <w:webHidden/>
              </w:rPr>
              <w:t>4</w:t>
            </w:r>
            <w:r w:rsidR="00ED0935">
              <w:rPr>
                <w:noProof/>
                <w:webHidden/>
              </w:rPr>
              <w:fldChar w:fldCharType="end"/>
            </w:r>
          </w:hyperlink>
        </w:p>
        <w:p w14:paraId="16A5F774" w14:textId="5100AEEA"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23" w:history="1">
            <w:r w:rsidR="00ED0935" w:rsidRPr="001769F6">
              <w:rPr>
                <w:rStyle w:val="Hipervnculo"/>
                <w:noProof/>
              </w:rPr>
              <w:t>4.</w:t>
            </w:r>
            <w:r w:rsidR="00ED0935">
              <w:rPr>
                <w:rFonts w:asciiTheme="minorHAnsi" w:hAnsiTheme="minorHAnsi" w:cstheme="minorBidi"/>
                <w:noProof/>
                <w:kern w:val="2"/>
                <w:szCs w:val="24"/>
                <w:lang w:val="es-ES"/>
                <w14:ligatures w14:val="standardContextual"/>
              </w:rPr>
              <w:tab/>
            </w:r>
            <w:r w:rsidR="00ED0935" w:rsidRPr="001769F6">
              <w:rPr>
                <w:rStyle w:val="Hipervnculo"/>
                <w:noProof/>
              </w:rPr>
              <w:t>Definiciones y Acrónimos</w:t>
            </w:r>
            <w:r w:rsidR="00ED0935">
              <w:rPr>
                <w:noProof/>
                <w:webHidden/>
              </w:rPr>
              <w:tab/>
            </w:r>
            <w:r w:rsidR="00ED0935">
              <w:rPr>
                <w:noProof/>
                <w:webHidden/>
              </w:rPr>
              <w:fldChar w:fldCharType="begin"/>
            </w:r>
            <w:r w:rsidR="00ED0935">
              <w:rPr>
                <w:noProof/>
                <w:webHidden/>
              </w:rPr>
              <w:instrText xml:space="preserve"> PAGEREF _Toc158224623 \h </w:instrText>
            </w:r>
            <w:r w:rsidR="00ED0935">
              <w:rPr>
                <w:noProof/>
                <w:webHidden/>
              </w:rPr>
            </w:r>
            <w:r w:rsidR="00ED0935">
              <w:rPr>
                <w:noProof/>
                <w:webHidden/>
              </w:rPr>
              <w:fldChar w:fldCharType="separate"/>
            </w:r>
            <w:r w:rsidR="00ED0935">
              <w:rPr>
                <w:noProof/>
                <w:webHidden/>
              </w:rPr>
              <w:t>5</w:t>
            </w:r>
            <w:r w:rsidR="00ED0935">
              <w:rPr>
                <w:noProof/>
                <w:webHidden/>
              </w:rPr>
              <w:fldChar w:fldCharType="end"/>
            </w:r>
          </w:hyperlink>
        </w:p>
        <w:p w14:paraId="7812DC74" w14:textId="3803841D"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24" w:history="1">
            <w:r w:rsidR="00ED0935" w:rsidRPr="001769F6">
              <w:rPr>
                <w:rStyle w:val="Hipervnculo"/>
                <w:noProof/>
              </w:rPr>
              <w:t>5.</w:t>
            </w:r>
            <w:r w:rsidR="00ED0935">
              <w:rPr>
                <w:rFonts w:asciiTheme="minorHAnsi" w:hAnsiTheme="minorHAnsi" w:cstheme="minorBidi"/>
                <w:noProof/>
                <w:kern w:val="2"/>
                <w:szCs w:val="24"/>
                <w:lang w:val="es-ES"/>
                <w14:ligatures w14:val="standardContextual"/>
              </w:rPr>
              <w:tab/>
            </w:r>
            <w:r w:rsidR="00ED0935" w:rsidRPr="001769F6">
              <w:rPr>
                <w:rStyle w:val="Hipervnculo"/>
                <w:noProof/>
              </w:rPr>
              <w:t>Procedimiento</w:t>
            </w:r>
            <w:r w:rsidR="00ED0935">
              <w:rPr>
                <w:noProof/>
                <w:webHidden/>
              </w:rPr>
              <w:tab/>
            </w:r>
            <w:r w:rsidR="00ED0935">
              <w:rPr>
                <w:noProof/>
                <w:webHidden/>
              </w:rPr>
              <w:fldChar w:fldCharType="begin"/>
            </w:r>
            <w:r w:rsidR="00ED0935">
              <w:rPr>
                <w:noProof/>
                <w:webHidden/>
              </w:rPr>
              <w:instrText xml:space="preserve"> PAGEREF _Toc158224624 \h </w:instrText>
            </w:r>
            <w:r w:rsidR="00ED0935">
              <w:rPr>
                <w:noProof/>
                <w:webHidden/>
              </w:rPr>
            </w:r>
            <w:r w:rsidR="00ED0935">
              <w:rPr>
                <w:noProof/>
                <w:webHidden/>
              </w:rPr>
              <w:fldChar w:fldCharType="separate"/>
            </w:r>
            <w:r w:rsidR="00ED0935">
              <w:rPr>
                <w:noProof/>
                <w:webHidden/>
              </w:rPr>
              <w:t>5</w:t>
            </w:r>
            <w:r w:rsidR="00ED0935">
              <w:rPr>
                <w:noProof/>
                <w:webHidden/>
              </w:rPr>
              <w:fldChar w:fldCharType="end"/>
            </w:r>
          </w:hyperlink>
        </w:p>
        <w:p w14:paraId="06A03AA4" w14:textId="7F5448A3" w:rsidR="00ED0935" w:rsidRDefault="00486D5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224625" w:history="1">
            <w:r w:rsidR="00ED0935" w:rsidRPr="001769F6">
              <w:rPr>
                <w:rStyle w:val="Hipervnculo"/>
                <w:noProof/>
              </w:rPr>
              <w:t>5.1.</w:t>
            </w:r>
            <w:r w:rsidR="00ED0935">
              <w:rPr>
                <w:rFonts w:asciiTheme="minorHAnsi" w:hAnsiTheme="minorHAnsi" w:cstheme="minorBidi"/>
                <w:noProof/>
                <w:kern w:val="2"/>
                <w:szCs w:val="24"/>
                <w:lang w:val="es-ES"/>
                <w14:ligatures w14:val="standardContextual"/>
              </w:rPr>
              <w:tab/>
            </w:r>
            <w:r w:rsidR="00ED0935" w:rsidRPr="001769F6">
              <w:rPr>
                <w:rStyle w:val="Hipervnculo"/>
                <w:noProof/>
              </w:rPr>
              <w:t>Introducción</w:t>
            </w:r>
            <w:r w:rsidR="00ED0935">
              <w:rPr>
                <w:noProof/>
                <w:webHidden/>
              </w:rPr>
              <w:tab/>
            </w:r>
            <w:r w:rsidR="00ED0935">
              <w:rPr>
                <w:noProof/>
                <w:webHidden/>
              </w:rPr>
              <w:fldChar w:fldCharType="begin"/>
            </w:r>
            <w:r w:rsidR="00ED0935">
              <w:rPr>
                <w:noProof/>
                <w:webHidden/>
              </w:rPr>
              <w:instrText xml:space="preserve"> PAGEREF _Toc158224625 \h </w:instrText>
            </w:r>
            <w:r w:rsidR="00ED0935">
              <w:rPr>
                <w:noProof/>
                <w:webHidden/>
              </w:rPr>
            </w:r>
            <w:r w:rsidR="00ED0935">
              <w:rPr>
                <w:noProof/>
                <w:webHidden/>
              </w:rPr>
              <w:fldChar w:fldCharType="separate"/>
            </w:r>
            <w:r w:rsidR="00ED0935">
              <w:rPr>
                <w:noProof/>
                <w:webHidden/>
              </w:rPr>
              <w:t>5</w:t>
            </w:r>
            <w:r w:rsidR="00ED0935">
              <w:rPr>
                <w:noProof/>
                <w:webHidden/>
              </w:rPr>
              <w:fldChar w:fldCharType="end"/>
            </w:r>
          </w:hyperlink>
        </w:p>
        <w:p w14:paraId="4BF659A7" w14:textId="38DDA27B" w:rsidR="00ED0935" w:rsidRDefault="00486D5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224626" w:history="1">
            <w:r w:rsidR="00ED0935" w:rsidRPr="001769F6">
              <w:rPr>
                <w:rStyle w:val="Hipervnculo"/>
                <w:noProof/>
              </w:rPr>
              <w:t>5.2.</w:t>
            </w:r>
            <w:r w:rsidR="00ED0935">
              <w:rPr>
                <w:rFonts w:asciiTheme="minorHAnsi" w:hAnsiTheme="minorHAnsi" w:cstheme="minorBidi"/>
                <w:noProof/>
                <w:kern w:val="2"/>
                <w:szCs w:val="24"/>
                <w:lang w:val="es-ES"/>
                <w14:ligatures w14:val="standardContextual"/>
              </w:rPr>
              <w:tab/>
            </w:r>
            <w:r w:rsidR="00ED0935" w:rsidRPr="001769F6">
              <w:rPr>
                <w:rStyle w:val="Hipervnculo"/>
                <w:noProof/>
              </w:rPr>
              <w:t>Objetivos de calidad</w:t>
            </w:r>
            <w:r w:rsidR="00ED0935">
              <w:rPr>
                <w:noProof/>
                <w:webHidden/>
              </w:rPr>
              <w:tab/>
            </w:r>
            <w:r w:rsidR="00ED0935">
              <w:rPr>
                <w:noProof/>
                <w:webHidden/>
              </w:rPr>
              <w:fldChar w:fldCharType="begin"/>
            </w:r>
            <w:r w:rsidR="00ED0935">
              <w:rPr>
                <w:noProof/>
                <w:webHidden/>
              </w:rPr>
              <w:instrText xml:space="preserve"> PAGEREF _Toc158224626 \h </w:instrText>
            </w:r>
            <w:r w:rsidR="00ED0935">
              <w:rPr>
                <w:noProof/>
                <w:webHidden/>
              </w:rPr>
            </w:r>
            <w:r w:rsidR="00ED0935">
              <w:rPr>
                <w:noProof/>
                <w:webHidden/>
              </w:rPr>
              <w:fldChar w:fldCharType="separate"/>
            </w:r>
            <w:r w:rsidR="00ED0935">
              <w:rPr>
                <w:noProof/>
                <w:webHidden/>
              </w:rPr>
              <w:t>5</w:t>
            </w:r>
            <w:r w:rsidR="00ED0935">
              <w:rPr>
                <w:noProof/>
                <w:webHidden/>
              </w:rPr>
              <w:fldChar w:fldCharType="end"/>
            </w:r>
          </w:hyperlink>
        </w:p>
        <w:p w14:paraId="44DA3EB9" w14:textId="3EB47A26" w:rsidR="00ED0935" w:rsidRDefault="00486D5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224627" w:history="1">
            <w:r w:rsidR="00ED0935" w:rsidRPr="001769F6">
              <w:rPr>
                <w:rStyle w:val="Hipervnculo"/>
                <w:noProof/>
              </w:rPr>
              <w:t>5.3.</w:t>
            </w:r>
            <w:r w:rsidR="00ED0935">
              <w:rPr>
                <w:rFonts w:asciiTheme="minorHAnsi" w:hAnsiTheme="minorHAnsi" w:cstheme="minorBidi"/>
                <w:noProof/>
                <w:kern w:val="2"/>
                <w:szCs w:val="24"/>
                <w:lang w:val="es-ES"/>
                <w14:ligatures w14:val="standardContextual"/>
              </w:rPr>
              <w:tab/>
            </w:r>
            <w:r w:rsidR="00ED0935" w:rsidRPr="001769F6">
              <w:rPr>
                <w:rStyle w:val="Hipervnculo"/>
                <w:noProof/>
              </w:rPr>
              <w:t>Revisión de la eficacia del sistema</w:t>
            </w:r>
            <w:r w:rsidR="00ED0935">
              <w:rPr>
                <w:noProof/>
                <w:webHidden/>
              </w:rPr>
              <w:tab/>
            </w:r>
            <w:r w:rsidR="00ED0935">
              <w:rPr>
                <w:noProof/>
                <w:webHidden/>
              </w:rPr>
              <w:fldChar w:fldCharType="begin"/>
            </w:r>
            <w:r w:rsidR="00ED0935">
              <w:rPr>
                <w:noProof/>
                <w:webHidden/>
              </w:rPr>
              <w:instrText xml:space="preserve"> PAGEREF _Toc158224627 \h </w:instrText>
            </w:r>
            <w:r w:rsidR="00ED0935">
              <w:rPr>
                <w:noProof/>
                <w:webHidden/>
              </w:rPr>
            </w:r>
            <w:r w:rsidR="00ED0935">
              <w:rPr>
                <w:noProof/>
                <w:webHidden/>
              </w:rPr>
              <w:fldChar w:fldCharType="separate"/>
            </w:r>
            <w:r w:rsidR="00ED0935">
              <w:rPr>
                <w:noProof/>
                <w:webHidden/>
              </w:rPr>
              <w:t>5</w:t>
            </w:r>
            <w:r w:rsidR="00ED0935">
              <w:rPr>
                <w:noProof/>
                <w:webHidden/>
              </w:rPr>
              <w:fldChar w:fldCharType="end"/>
            </w:r>
          </w:hyperlink>
        </w:p>
        <w:p w14:paraId="03A51DFF" w14:textId="3D4EBBB1" w:rsidR="00ED0935" w:rsidRDefault="00486D5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224628" w:history="1">
            <w:r w:rsidR="00ED0935" w:rsidRPr="001769F6">
              <w:rPr>
                <w:rStyle w:val="Hipervnculo"/>
                <w:noProof/>
              </w:rPr>
              <w:t>5.4.</w:t>
            </w:r>
            <w:r w:rsidR="00ED0935">
              <w:rPr>
                <w:rFonts w:asciiTheme="minorHAnsi" w:hAnsiTheme="minorHAnsi" w:cstheme="minorBidi"/>
                <w:noProof/>
                <w:kern w:val="2"/>
                <w:szCs w:val="24"/>
                <w:lang w:val="es-ES"/>
                <w14:ligatures w14:val="standardContextual"/>
              </w:rPr>
              <w:tab/>
            </w:r>
            <w:r w:rsidR="00ED0935" w:rsidRPr="001769F6">
              <w:rPr>
                <w:rStyle w:val="Hipervnculo"/>
                <w:noProof/>
              </w:rPr>
              <w:t>Resultado de la revisión</w:t>
            </w:r>
            <w:r w:rsidR="00ED0935">
              <w:rPr>
                <w:noProof/>
                <w:webHidden/>
              </w:rPr>
              <w:tab/>
            </w:r>
            <w:r w:rsidR="00ED0935">
              <w:rPr>
                <w:noProof/>
                <w:webHidden/>
              </w:rPr>
              <w:fldChar w:fldCharType="begin"/>
            </w:r>
            <w:r w:rsidR="00ED0935">
              <w:rPr>
                <w:noProof/>
                <w:webHidden/>
              </w:rPr>
              <w:instrText xml:space="preserve"> PAGEREF _Toc158224628 \h </w:instrText>
            </w:r>
            <w:r w:rsidR="00ED0935">
              <w:rPr>
                <w:noProof/>
                <w:webHidden/>
              </w:rPr>
            </w:r>
            <w:r w:rsidR="00ED0935">
              <w:rPr>
                <w:noProof/>
                <w:webHidden/>
              </w:rPr>
              <w:fldChar w:fldCharType="separate"/>
            </w:r>
            <w:r w:rsidR="00ED0935">
              <w:rPr>
                <w:noProof/>
                <w:webHidden/>
              </w:rPr>
              <w:t>7</w:t>
            </w:r>
            <w:r w:rsidR="00ED0935">
              <w:rPr>
                <w:noProof/>
                <w:webHidden/>
              </w:rPr>
              <w:fldChar w:fldCharType="end"/>
            </w:r>
          </w:hyperlink>
        </w:p>
        <w:p w14:paraId="707C6A7E" w14:textId="11F6DB6C"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29" w:history="1">
            <w:r w:rsidR="00ED0935" w:rsidRPr="001769F6">
              <w:rPr>
                <w:rStyle w:val="Hipervnculo"/>
                <w:noProof/>
              </w:rPr>
              <w:t>6.</w:t>
            </w:r>
            <w:r w:rsidR="00ED0935">
              <w:rPr>
                <w:rFonts w:asciiTheme="minorHAnsi" w:hAnsiTheme="minorHAnsi" w:cstheme="minorBidi"/>
                <w:noProof/>
                <w:kern w:val="2"/>
                <w:szCs w:val="24"/>
                <w:lang w:val="es-ES"/>
                <w14:ligatures w14:val="standardContextual"/>
              </w:rPr>
              <w:tab/>
            </w:r>
            <w:r w:rsidR="00ED0935" w:rsidRPr="001769F6">
              <w:rPr>
                <w:rStyle w:val="Hipervnculo"/>
                <w:noProof/>
              </w:rPr>
              <w:t>Distribución del Procedimiento</w:t>
            </w:r>
            <w:r w:rsidR="00ED0935">
              <w:rPr>
                <w:noProof/>
                <w:webHidden/>
              </w:rPr>
              <w:tab/>
            </w:r>
            <w:r w:rsidR="00ED0935">
              <w:rPr>
                <w:noProof/>
                <w:webHidden/>
              </w:rPr>
              <w:fldChar w:fldCharType="begin"/>
            </w:r>
            <w:r w:rsidR="00ED0935">
              <w:rPr>
                <w:noProof/>
                <w:webHidden/>
              </w:rPr>
              <w:instrText xml:space="preserve"> PAGEREF _Toc158224629 \h </w:instrText>
            </w:r>
            <w:r w:rsidR="00ED0935">
              <w:rPr>
                <w:noProof/>
                <w:webHidden/>
              </w:rPr>
            </w:r>
            <w:r w:rsidR="00ED0935">
              <w:rPr>
                <w:noProof/>
                <w:webHidden/>
              </w:rPr>
              <w:fldChar w:fldCharType="separate"/>
            </w:r>
            <w:r w:rsidR="00ED0935">
              <w:rPr>
                <w:noProof/>
                <w:webHidden/>
              </w:rPr>
              <w:t>8</w:t>
            </w:r>
            <w:r w:rsidR="00ED0935">
              <w:rPr>
                <w:noProof/>
                <w:webHidden/>
              </w:rPr>
              <w:fldChar w:fldCharType="end"/>
            </w:r>
          </w:hyperlink>
        </w:p>
        <w:p w14:paraId="700E6014" w14:textId="0786D225"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30" w:history="1">
            <w:r w:rsidR="00ED0935" w:rsidRPr="001769F6">
              <w:rPr>
                <w:rStyle w:val="Hipervnculo"/>
                <w:noProof/>
              </w:rPr>
              <w:t>7.</w:t>
            </w:r>
            <w:r w:rsidR="00ED0935">
              <w:rPr>
                <w:rFonts w:asciiTheme="minorHAnsi" w:hAnsiTheme="minorHAnsi" w:cstheme="minorBidi"/>
                <w:noProof/>
                <w:kern w:val="2"/>
                <w:szCs w:val="24"/>
                <w:lang w:val="es-ES"/>
                <w14:ligatures w14:val="standardContextual"/>
              </w:rPr>
              <w:tab/>
            </w:r>
            <w:r w:rsidR="00ED0935" w:rsidRPr="001769F6">
              <w:rPr>
                <w:rStyle w:val="Hipervnculo"/>
                <w:noProof/>
              </w:rPr>
              <w:t>Anexos</w:t>
            </w:r>
            <w:r w:rsidR="00ED0935">
              <w:rPr>
                <w:noProof/>
                <w:webHidden/>
              </w:rPr>
              <w:tab/>
            </w:r>
            <w:r w:rsidR="00ED0935">
              <w:rPr>
                <w:noProof/>
                <w:webHidden/>
              </w:rPr>
              <w:fldChar w:fldCharType="begin"/>
            </w:r>
            <w:r w:rsidR="00ED0935">
              <w:rPr>
                <w:noProof/>
                <w:webHidden/>
              </w:rPr>
              <w:instrText xml:space="preserve"> PAGEREF _Toc158224630 \h </w:instrText>
            </w:r>
            <w:r w:rsidR="00ED0935">
              <w:rPr>
                <w:noProof/>
                <w:webHidden/>
              </w:rPr>
            </w:r>
            <w:r w:rsidR="00ED0935">
              <w:rPr>
                <w:noProof/>
                <w:webHidden/>
              </w:rPr>
              <w:fldChar w:fldCharType="separate"/>
            </w:r>
            <w:r w:rsidR="00ED0935">
              <w:rPr>
                <w:noProof/>
                <w:webHidden/>
              </w:rPr>
              <w:t>8</w:t>
            </w:r>
            <w:r w:rsidR="00ED0935">
              <w:rPr>
                <w:noProof/>
                <w:webHidden/>
              </w:rPr>
              <w:fldChar w:fldCharType="end"/>
            </w:r>
          </w:hyperlink>
        </w:p>
        <w:p w14:paraId="7288C64A" w14:textId="2212DC8B"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31" w:history="1">
            <w:r w:rsidR="00ED0935" w:rsidRPr="001769F6">
              <w:rPr>
                <w:rStyle w:val="Hipervnculo"/>
                <w:noProof/>
              </w:rPr>
              <w:t>8.</w:t>
            </w:r>
            <w:r w:rsidR="00ED0935">
              <w:rPr>
                <w:rFonts w:asciiTheme="minorHAnsi" w:hAnsiTheme="minorHAnsi" w:cstheme="minorBidi"/>
                <w:noProof/>
                <w:kern w:val="2"/>
                <w:szCs w:val="24"/>
                <w:lang w:val="es-ES"/>
                <w14:ligatures w14:val="standardContextual"/>
              </w:rPr>
              <w:tab/>
            </w:r>
            <w:r w:rsidR="00ED0935" w:rsidRPr="001769F6">
              <w:rPr>
                <w:rStyle w:val="Hipervnculo"/>
                <w:noProof/>
              </w:rPr>
              <w:t>Documentación relacionada</w:t>
            </w:r>
            <w:r w:rsidR="00ED0935">
              <w:rPr>
                <w:noProof/>
                <w:webHidden/>
              </w:rPr>
              <w:tab/>
            </w:r>
            <w:r w:rsidR="00ED0935">
              <w:rPr>
                <w:noProof/>
                <w:webHidden/>
              </w:rPr>
              <w:fldChar w:fldCharType="begin"/>
            </w:r>
            <w:r w:rsidR="00ED0935">
              <w:rPr>
                <w:noProof/>
                <w:webHidden/>
              </w:rPr>
              <w:instrText xml:space="preserve"> PAGEREF _Toc158224631 \h </w:instrText>
            </w:r>
            <w:r w:rsidR="00ED0935">
              <w:rPr>
                <w:noProof/>
                <w:webHidden/>
              </w:rPr>
            </w:r>
            <w:r w:rsidR="00ED0935">
              <w:rPr>
                <w:noProof/>
                <w:webHidden/>
              </w:rPr>
              <w:fldChar w:fldCharType="separate"/>
            </w:r>
            <w:r w:rsidR="00ED0935">
              <w:rPr>
                <w:noProof/>
                <w:webHidden/>
              </w:rPr>
              <w:t>8</w:t>
            </w:r>
            <w:r w:rsidR="00ED0935">
              <w:rPr>
                <w:noProof/>
                <w:webHidden/>
              </w:rPr>
              <w:fldChar w:fldCharType="end"/>
            </w:r>
          </w:hyperlink>
        </w:p>
        <w:p w14:paraId="042BFBCC" w14:textId="40A1E6FC" w:rsidR="00ED0935" w:rsidRDefault="00486D5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224632" w:history="1">
            <w:r w:rsidR="00ED0935" w:rsidRPr="001769F6">
              <w:rPr>
                <w:rStyle w:val="Hipervnculo"/>
                <w:noProof/>
              </w:rPr>
              <w:t>9.</w:t>
            </w:r>
            <w:r w:rsidR="00ED0935">
              <w:rPr>
                <w:rFonts w:asciiTheme="minorHAnsi" w:hAnsiTheme="minorHAnsi" w:cstheme="minorBidi"/>
                <w:noProof/>
                <w:kern w:val="2"/>
                <w:szCs w:val="24"/>
                <w:lang w:val="es-ES"/>
                <w14:ligatures w14:val="standardContextual"/>
              </w:rPr>
              <w:tab/>
            </w:r>
            <w:r w:rsidR="00ED0935" w:rsidRPr="001769F6">
              <w:rPr>
                <w:rStyle w:val="Hipervnculo"/>
                <w:noProof/>
              </w:rPr>
              <w:t>Formación</w:t>
            </w:r>
            <w:r w:rsidR="00ED0935">
              <w:rPr>
                <w:noProof/>
                <w:webHidden/>
              </w:rPr>
              <w:tab/>
            </w:r>
            <w:r w:rsidR="00ED0935">
              <w:rPr>
                <w:noProof/>
                <w:webHidden/>
              </w:rPr>
              <w:fldChar w:fldCharType="begin"/>
            </w:r>
            <w:r w:rsidR="00ED0935">
              <w:rPr>
                <w:noProof/>
                <w:webHidden/>
              </w:rPr>
              <w:instrText xml:space="preserve"> PAGEREF _Toc158224632 \h </w:instrText>
            </w:r>
            <w:r w:rsidR="00ED0935">
              <w:rPr>
                <w:noProof/>
                <w:webHidden/>
              </w:rPr>
            </w:r>
            <w:r w:rsidR="00ED0935">
              <w:rPr>
                <w:noProof/>
                <w:webHidden/>
              </w:rPr>
              <w:fldChar w:fldCharType="separate"/>
            </w:r>
            <w:r w:rsidR="00ED0935">
              <w:rPr>
                <w:noProof/>
                <w:webHidden/>
              </w:rPr>
              <w:t>9</w:t>
            </w:r>
            <w:r w:rsidR="00ED0935">
              <w:rPr>
                <w:noProof/>
                <w:webHidden/>
              </w:rPr>
              <w:fldChar w:fldCharType="end"/>
            </w:r>
          </w:hyperlink>
        </w:p>
        <w:p w14:paraId="45C6320F" w14:textId="1E272CD0" w:rsidR="00ED0935" w:rsidRDefault="00ED0935">
          <w:r>
            <w:rPr>
              <w:b/>
              <w:bCs/>
            </w:rPr>
            <w:fldChar w:fldCharType="end"/>
          </w:r>
        </w:p>
      </w:sdtContent>
    </w:sdt>
    <w:p w14:paraId="35A9C461" w14:textId="77777777" w:rsidR="00C01218" w:rsidRPr="00DE2D50" w:rsidRDefault="00C01218">
      <w:pPr>
        <w:rPr>
          <w:bCs/>
          <w:szCs w:val="24"/>
        </w:rPr>
      </w:pPr>
    </w:p>
    <w:p w14:paraId="4CDF88B1" w14:textId="77777777" w:rsidR="00C01218" w:rsidRPr="00DE2D50" w:rsidRDefault="004E7B02">
      <w:pPr>
        <w:spacing w:line="259" w:lineRule="auto"/>
        <w:jc w:val="left"/>
        <w:rPr>
          <w:b/>
          <w:bCs/>
          <w:color w:val="0083B3" w:themeColor="accent5" w:themeShade="BF"/>
          <w:szCs w:val="24"/>
        </w:rPr>
      </w:pPr>
      <w:r w:rsidRPr="00DE2D50">
        <w:rPr>
          <w:szCs w:val="24"/>
        </w:rPr>
        <w:br w:type="page"/>
      </w:r>
    </w:p>
    <w:p w14:paraId="368BC4C5" w14:textId="77777777" w:rsidR="00C01218" w:rsidRPr="00DE2D50" w:rsidRDefault="004E7B02" w:rsidP="00333BAC">
      <w:pPr>
        <w:pStyle w:val="Titulo1SP"/>
      </w:pPr>
      <w:bookmarkStart w:id="0" w:name="_Toc158224620"/>
      <w:r w:rsidRPr="00DE2D50">
        <w:lastRenderedPageBreak/>
        <w:t>Objetivo</w:t>
      </w:r>
      <w:bookmarkEnd w:id="0"/>
    </w:p>
    <w:p w14:paraId="2B088492" w14:textId="77777777" w:rsidR="00C01218" w:rsidRPr="00DE2D50" w:rsidRDefault="004E7B02">
      <w:pPr>
        <w:rPr>
          <w:szCs w:val="24"/>
        </w:rPr>
      </w:pPr>
      <w:r w:rsidRPr="00DE2D50">
        <w:rPr>
          <w:szCs w:val="24"/>
        </w:rPr>
        <w:t>El objetivo del presente procedimiento es definir la sistemática a seguir para realizar la revisión del sistema de calidad por parte de la Dirección de</w:t>
      </w:r>
      <w:r w:rsidR="00CF416A" w:rsidRPr="00DE2D50">
        <w:rPr>
          <w:szCs w:val="24"/>
        </w:rPr>
        <w:t xml:space="preserve"> </w:t>
      </w:r>
      <w:r w:rsidR="00DE2D50">
        <w:rPr>
          <w:szCs w:val="24"/>
        </w:rPr>
        <w:t>Spika</w:t>
      </w:r>
      <w:r w:rsidR="001E417F" w:rsidRPr="00DE2D50">
        <w:rPr>
          <w:szCs w:val="24"/>
        </w:rPr>
        <w:t xml:space="preserve"> </w:t>
      </w:r>
      <w:r w:rsidR="00DE2D50">
        <w:rPr>
          <w:szCs w:val="24"/>
        </w:rPr>
        <w:t xml:space="preserve">Tech, </w:t>
      </w:r>
      <w:r w:rsidR="00CF416A" w:rsidRPr="00DE2D50">
        <w:rPr>
          <w:szCs w:val="24"/>
        </w:rPr>
        <w:t>en adelante</w:t>
      </w:r>
      <w:r w:rsidRPr="00DE2D50">
        <w:rPr>
          <w:szCs w:val="24"/>
        </w:rPr>
        <w:t xml:space="preserve"> </w:t>
      </w:r>
      <w:r w:rsidR="00DE2D50">
        <w:rPr>
          <w:szCs w:val="24"/>
        </w:rPr>
        <w:t>SPIKA</w:t>
      </w:r>
      <w:r w:rsidRPr="00DE2D50">
        <w:rPr>
          <w:szCs w:val="24"/>
        </w:rPr>
        <w:t xml:space="preserve">, con el fin de evaluar el grado de cumplimiento de la política y objetivos de calidad fijados a través del sistema de gestión de calidad establecido, de acuerdo con la normativa aplicable, así como fijar objetivos de calidad para los periodos siguientes. </w:t>
      </w:r>
    </w:p>
    <w:p w14:paraId="00D2A810" w14:textId="77777777" w:rsidR="00C01218" w:rsidRPr="00DE2D50" w:rsidRDefault="004E7B02" w:rsidP="00333BAC">
      <w:pPr>
        <w:pStyle w:val="Titulo1SP"/>
      </w:pPr>
      <w:bookmarkStart w:id="1" w:name="_Toc158224621"/>
      <w:r w:rsidRPr="00DE2D50">
        <w:t>Alcance</w:t>
      </w:r>
      <w:bookmarkEnd w:id="1"/>
    </w:p>
    <w:p w14:paraId="2C862B2E" w14:textId="77777777" w:rsidR="00C01218" w:rsidRPr="00DE2D50" w:rsidRDefault="004E7B02">
      <w:pPr>
        <w:rPr>
          <w:szCs w:val="24"/>
        </w:rPr>
      </w:pPr>
      <w:r w:rsidRPr="00DE2D50">
        <w:rPr>
          <w:szCs w:val="24"/>
        </w:rPr>
        <w:t xml:space="preserve">El presente procedimiento aplica a la revisión del sistema de calidad por parte de la dirección de </w:t>
      </w:r>
      <w:r w:rsidR="00DE2D50">
        <w:rPr>
          <w:szCs w:val="24"/>
        </w:rPr>
        <w:t>SPIKA</w:t>
      </w:r>
      <w:r w:rsidRPr="00DE2D50">
        <w:rPr>
          <w:szCs w:val="24"/>
        </w:rPr>
        <w:t xml:space="preserve">. </w:t>
      </w:r>
    </w:p>
    <w:p w14:paraId="3233547C" w14:textId="77777777" w:rsidR="00C01218" w:rsidRPr="00DE2D50" w:rsidRDefault="004E7B02" w:rsidP="00333BAC">
      <w:pPr>
        <w:pStyle w:val="Titulo1SP"/>
        <w:rPr>
          <w:rFonts w:ascii="Roboto Light" w:eastAsiaTheme="minorHAnsi" w:hAnsi="Roboto Light"/>
          <w:sz w:val="24"/>
          <w:szCs w:val="24"/>
        </w:rPr>
      </w:pPr>
      <w:r w:rsidRPr="00DE2D50">
        <w:rPr>
          <w:rFonts w:ascii="Roboto Light" w:hAnsi="Roboto Light"/>
          <w:sz w:val="24"/>
          <w:szCs w:val="24"/>
        </w:rPr>
        <w:t xml:space="preserve"> </w:t>
      </w:r>
      <w:bookmarkStart w:id="2" w:name="_Toc158224622"/>
      <w:r w:rsidRPr="00DE2D50">
        <w:t>Responsabilidades y Departamentos afectados</w:t>
      </w:r>
      <w:bookmarkEnd w:id="2"/>
    </w:p>
    <w:p w14:paraId="763CF70B" w14:textId="77777777" w:rsidR="00C01218" w:rsidRPr="00DE2D50" w:rsidRDefault="004E7B02">
      <w:pPr>
        <w:rPr>
          <w:szCs w:val="24"/>
        </w:rPr>
      </w:pPr>
      <w:r w:rsidRPr="00DE2D50">
        <w:rPr>
          <w:szCs w:val="24"/>
        </w:rPr>
        <w:t xml:space="preserve">Es responsabilidad del Técnico Responsable reunirse periódicamente con el D. Operaciones para revisar los objetivos y eficacia del SGC. También será encargado de proporcionar a dirección general un informe anual. </w:t>
      </w:r>
    </w:p>
    <w:p w14:paraId="1BDE48F6" w14:textId="77777777" w:rsidR="00C01218" w:rsidRPr="00DE2D50" w:rsidRDefault="004E7B02">
      <w:pPr>
        <w:spacing w:after="0" w:line="264" w:lineRule="auto"/>
        <w:rPr>
          <w:szCs w:val="24"/>
        </w:rPr>
      </w:pPr>
      <w:r w:rsidRPr="00DE2D50">
        <w:rPr>
          <w:szCs w:val="24"/>
        </w:rPr>
        <w:t xml:space="preserve">Es </w:t>
      </w:r>
      <w:r w:rsidRPr="00DE2D50">
        <w:rPr>
          <w:bCs/>
          <w:szCs w:val="24"/>
        </w:rPr>
        <w:t>responsabilidad</w:t>
      </w:r>
      <w:r w:rsidRPr="00DE2D50">
        <w:rPr>
          <w:szCs w:val="24"/>
        </w:rPr>
        <w:t xml:space="preserve"> del Director </w:t>
      </w:r>
      <w:r w:rsidR="00DE2D50">
        <w:rPr>
          <w:szCs w:val="24"/>
        </w:rPr>
        <w:t>Ejecutivo</w:t>
      </w:r>
      <w:r w:rsidRPr="00DE2D50">
        <w:rPr>
          <w:szCs w:val="24"/>
        </w:rPr>
        <w:t xml:space="preserve"> reunirse con el Responsable Técnico anualmente para fijar los objetivos anuales del SGC y la revisión de la eficacia del sistema durante el periodo anterior.</w:t>
      </w:r>
    </w:p>
    <w:p w14:paraId="39A1CD13" w14:textId="77777777" w:rsidR="00C01218" w:rsidRPr="00DE2D50" w:rsidRDefault="00C01218">
      <w:pPr>
        <w:spacing w:after="0" w:line="264" w:lineRule="auto"/>
        <w:rPr>
          <w:szCs w:val="24"/>
        </w:rPr>
      </w:pPr>
    </w:p>
    <w:p w14:paraId="0F45253A" w14:textId="77777777" w:rsidR="00C01218" w:rsidRDefault="004E7B02">
      <w:pPr>
        <w:rPr>
          <w:bCs/>
          <w:szCs w:val="24"/>
        </w:rPr>
      </w:pPr>
      <w:r w:rsidRPr="00DE2D50">
        <w:rPr>
          <w:bCs/>
          <w:szCs w:val="24"/>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DE2D50" w:rsidRPr="00E169B2" w14:paraId="035E44AD" w14:textId="77777777" w:rsidTr="00E873FE">
        <w:trPr>
          <w:trHeight w:val="354"/>
          <w:jc w:val="center"/>
        </w:trPr>
        <w:tc>
          <w:tcPr>
            <w:tcW w:w="3209" w:type="dxa"/>
            <w:vMerge w:val="restart"/>
            <w:shd w:val="clear" w:color="auto" w:fill="4D868E"/>
          </w:tcPr>
          <w:p w14:paraId="6AB1D4F2" w14:textId="77777777" w:rsidR="00DE2D50" w:rsidRPr="00E169B2" w:rsidRDefault="00DE2D50" w:rsidP="00E873FE">
            <w:pPr>
              <w:spacing w:after="0" w:line="240" w:lineRule="auto"/>
              <w:jc w:val="center"/>
            </w:pPr>
            <w:r w:rsidRPr="00E169B2">
              <w:t>Departamento</w:t>
            </w:r>
          </w:p>
        </w:tc>
        <w:tc>
          <w:tcPr>
            <w:tcW w:w="3209" w:type="dxa"/>
            <w:gridSpan w:val="2"/>
            <w:shd w:val="clear" w:color="auto" w:fill="4D868E"/>
          </w:tcPr>
          <w:p w14:paraId="43432E91" w14:textId="77777777" w:rsidR="00DE2D50" w:rsidRPr="00E169B2" w:rsidRDefault="00DE2D50" w:rsidP="00E873FE">
            <w:pPr>
              <w:jc w:val="center"/>
            </w:pPr>
            <w:r w:rsidRPr="00E169B2">
              <w:t>Aplica</w:t>
            </w:r>
          </w:p>
        </w:tc>
      </w:tr>
      <w:tr w:rsidR="00DE2D50" w:rsidRPr="00E169B2" w14:paraId="3DC8A1AF" w14:textId="77777777" w:rsidTr="00E873FE">
        <w:trPr>
          <w:trHeight w:val="92"/>
          <w:jc w:val="center"/>
        </w:trPr>
        <w:tc>
          <w:tcPr>
            <w:tcW w:w="3209" w:type="dxa"/>
            <w:vMerge/>
          </w:tcPr>
          <w:p w14:paraId="527D45B6" w14:textId="77777777" w:rsidR="00DE2D50" w:rsidRPr="00E169B2" w:rsidRDefault="00DE2D50" w:rsidP="00E873FE"/>
        </w:tc>
        <w:tc>
          <w:tcPr>
            <w:tcW w:w="1604" w:type="dxa"/>
            <w:shd w:val="clear" w:color="auto" w:fill="9D9D9D"/>
          </w:tcPr>
          <w:p w14:paraId="2AE83F0B" w14:textId="77777777" w:rsidR="00DE2D50" w:rsidRPr="00E169B2" w:rsidRDefault="00DE2D50" w:rsidP="00E873FE">
            <w:pPr>
              <w:spacing w:after="0" w:line="240" w:lineRule="auto"/>
              <w:jc w:val="center"/>
            </w:pPr>
            <w:r w:rsidRPr="00E169B2">
              <w:t>Si</w:t>
            </w:r>
          </w:p>
        </w:tc>
        <w:tc>
          <w:tcPr>
            <w:tcW w:w="1605" w:type="dxa"/>
            <w:shd w:val="clear" w:color="auto" w:fill="9D9D9D"/>
          </w:tcPr>
          <w:p w14:paraId="2AC7605D" w14:textId="77777777" w:rsidR="00DE2D50" w:rsidRPr="00E169B2" w:rsidRDefault="00DE2D50" w:rsidP="00E873FE">
            <w:pPr>
              <w:spacing w:after="0" w:line="240" w:lineRule="auto"/>
              <w:jc w:val="center"/>
            </w:pPr>
            <w:r w:rsidRPr="00E169B2">
              <w:t>No</w:t>
            </w:r>
          </w:p>
        </w:tc>
      </w:tr>
      <w:tr w:rsidR="00DE2D50" w:rsidRPr="00E169B2" w14:paraId="12CCFD37" w14:textId="77777777" w:rsidTr="00E873FE">
        <w:trPr>
          <w:jc w:val="center"/>
        </w:trPr>
        <w:tc>
          <w:tcPr>
            <w:tcW w:w="3209" w:type="dxa"/>
            <w:vAlign w:val="center"/>
          </w:tcPr>
          <w:p w14:paraId="54EF7E81" w14:textId="77777777" w:rsidR="00DE2D50" w:rsidRPr="00E169B2" w:rsidRDefault="00DE2D50" w:rsidP="00E873FE">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EndPr/>
            <w:sdtContent>
              <w:p w14:paraId="02D50318" w14:textId="77777777" w:rsidR="00DE2D50" w:rsidRPr="00E169B2" w:rsidRDefault="00DE2D50" w:rsidP="00E873FE">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EndPr/>
            <w:sdtContent>
              <w:p w14:paraId="40E4563B" w14:textId="77777777" w:rsidR="00DE2D50" w:rsidRPr="00E169B2" w:rsidRDefault="00DE2D50" w:rsidP="00E873FE">
                <w:pPr>
                  <w:widowControl w:val="0"/>
                  <w:spacing w:after="0"/>
                  <w:jc w:val="center"/>
                  <w:rPr>
                    <w:lang w:val="es-ES" w:eastAsia="en-US"/>
                  </w:rPr>
                </w:pPr>
                <w:r w:rsidRPr="00E169B2">
                  <w:rPr>
                    <w:rFonts w:ascii="Segoe UI Symbol" w:eastAsia="MS Gothic" w:hAnsi="Segoe UI Symbol" w:cs="Segoe UI Symbol"/>
                  </w:rPr>
                  <w:t>☐</w:t>
                </w:r>
              </w:p>
            </w:sdtContent>
          </w:sdt>
        </w:tc>
      </w:tr>
      <w:tr w:rsidR="00DE2D50" w:rsidRPr="00E169B2" w14:paraId="4F0979CE" w14:textId="77777777" w:rsidTr="00E873FE">
        <w:trPr>
          <w:jc w:val="center"/>
        </w:trPr>
        <w:tc>
          <w:tcPr>
            <w:tcW w:w="3209" w:type="dxa"/>
            <w:vAlign w:val="center"/>
          </w:tcPr>
          <w:p w14:paraId="5D1AE10C" w14:textId="77777777" w:rsidR="00DE2D50" w:rsidRPr="00E169B2" w:rsidRDefault="00DE2D50" w:rsidP="00E873FE">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EndPr/>
            <w:sdtContent>
              <w:p w14:paraId="6B3880CB" w14:textId="77777777" w:rsidR="00DE2D50" w:rsidRPr="00E169B2" w:rsidRDefault="00DE2D50" w:rsidP="00E873FE">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EndPr/>
            <w:sdtContent>
              <w:p w14:paraId="71B1DA1D" w14:textId="77777777" w:rsidR="00DE2D50" w:rsidRPr="00E169B2" w:rsidRDefault="00DE2D50" w:rsidP="00E873FE">
                <w:pPr>
                  <w:widowControl w:val="0"/>
                  <w:spacing w:after="0"/>
                  <w:jc w:val="center"/>
                  <w:rPr>
                    <w:lang w:val="es-ES" w:eastAsia="en-US"/>
                  </w:rPr>
                </w:pPr>
                <w:r w:rsidRPr="00E169B2">
                  <w:rPr>
                    <w:rFonts w:ascii="Segoe UI Symbol" w:eastAsia="MS Gothic" w:hAnsi="Segoe UI Symbol" w:cs="Segoe UI Symbol"/>
                  </w:rPr>
                  <w:t>☐</w:t>
                </w:r>
              </w:p>
            </w:sdtContent>
          </w:sdt>
        </w:tc>
      </w:tr>
      <w:tr w:rsidR="00DE2D50" w:rsidRPr="00E169B2" w14:paraId="155ECCD0" w14:textId="77777777" w:rsidTr="00E873FE">
        <w:trPr>
          <w:jc w:val="center"/>
        </w:trPr>
        <w:tc>
          <w:tcPr>
            <w:tcW w:w="3209" w:type="dxa"/>
            <w:vAlign w:val="center"/>
          </w:tcPr>
          <w:p w14:paraId="3992A3A3" w14:textId="77777777" w:rsidR="00DE2D50" w:rsidRPr="00E169B2" w:rsidRDefault="00DE2D50" w:rsidP="00E873FE">
            <w:pPr>
              <w:jc w:val="center"/>
            </w:pPr>
            <w:r>
              <w:t>IT &amp; Robótica</w:t>
            </w:r>
          </w:p>
        </w:tc>
        <w:tc>
          <w:tcPr>
            <w:tcW w:w="1604" w:type="dxa"/>
            <w:vAlign w:val="center"/>
          </w:tcPr>
          <w:sdt>
            <w:sdtPr>
              <w:id w:val="-1359894160"/>
              <w14:checkbox>
                <w14:checked w14:val="0"/>
                <w14:checkedState w14:val="2612" w14:font="MS Gothic"/>
                <w14:uncheckedState w14:val="2610" w14:font="MS Gothic"/>
              </w14:checkbox>
            </w:sdtPr>
            <w:sdtEndPr/>
            <w:sdtContent>
              <w:p w14:paraId="499C68D9" w14:textId="77777777" w:rsidR="00DE2D50" w:rsidRPr="00E169B2" w:rsidRDefault="00DE2D50" w:rsidP="00E873FE">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37669483"/>
              <w14:checkbox>
                <w14:checked w14:val="1"/>
                <w14:checkedState w14:val="2612" w14:font="MS Gothic"/>
                <w14:uncheckedState w14:val="2610" w14:font="MS Gothic"/>
              </w14:checkbox>
            </w:sdtPr>
            <w:sdtEndPr/>
            <w:sdtContent>
              <w:p w14:paraId="106F355C" w14:textId="77777777" w:rsidR="00DE2D50" w:rsidRPr="00E169B2" w:rsidRDefault="00DE2D50" w:rsidP="00E873FE">
                <w:pPr>
                  <w:widowControl w:val="0"/>
                  <w:spacing w:after="0"/>
                  <w:jc w:val="center"/>
                  <w:rPr>
                    <w:lang w:val="es-ES" w:eastAsia="en-US"/>
                  </w:rPr>
                </w:pPr>
                <w:r>
                  <w:rPr>
                    <w:rFonts w:ascii="MS Gothic" w:eastAsia="MS Gothic" w:hAnsi="MS Gothic" w:hint="eastAsia"/>
                  </w:rPr>
                  <w:t>☒</w:t>
                </w:r>
              </w:p>
            </w:sdtContent>
          </w:sdt>
        </w:tc>
      </w:tr>
      <w:tr w:rsidR="00DE2D50" w:rsidRPr="00E169B2" w14:paraId="17DC4BFB" w14:textId="77777777" w:rsidTr="00E873FE">
        <w:trPr>
          <w:jc w:val="center"/>
        </w:trPr>
        <w:tc>
          <w:tcPr>
            <w:tcW w:w="3209" w:type="dxa"/>
            <w:vAlign w:val="center"/>
          </w:tcPr>
          <w:p w14:paraId="70E3F87D" w14:textId="77777777" w:rsidR="00DE2D50" w:rsidRPr="00E169B2" w:rsidRDefault="00DE2D50" w:rsidP="00E873FE">
            <w:pPr>
              <w:jc w:val="center"/>
            </w:pPr>
            <w:r>
              <w:t>Investigacion &amp; Desarrollo</w:t>
            </w:r>
          </w:p>
        </w:tc>
        <w:tc>
          <w:tcPr>
            <w:tcW w:w="1604" w:type="dxa"/>
            <w:vAlign w:val="center"/>
          </w:tcPr>
          <w:sdt>
            <w:sdtPr>
              <w:id w:val="347525103"/>
              <w14:checkbox>
                <w14:checked w14:val="0"/>
                <w14:checkedState w14:val="2612" w14:font="MS Gothic"/>
                <w14:uncheckedState w14:val="2610" w14:font="MS Gothic"/>
              </w14:checkbox>
            </w:sdtPr>
            <w:sdtEndPr/>
            <w:sdtContent>
              <w:p w14:paraId="74C0C4B3" w14:textId="77777777" w:rsidR="00DE2D50" w:rsidRPr="00E169B2" w:rsidRDefault="00DE2D50" w:rsidP="00E873FE">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1"/>
                <w14:checkedState w14:val="2612" w14:font="MS Gothic"/>
                <w14:uncheckedState w14:val="2610" w14:font="MS Gothic"/>
              </w14:checkbox>
            </w:sdtPr>
            <w:sdtEndPr/>
            <w:sdtContent>
              <w:p w14:paraId="2246F972" w14:textId="77777777" w:rsidR="00DE2D50" w:rsidRPr="00E169B2" w:rsidRDefault="00DE2D50" w:rsidP="00E873FE">
                <w:pPr>
                  <w:widowControl w:val="0"/>
                  <w:spacing w:after="0"/>
                  <w:jc w:val="center"/>
                  <w:rPr>
                    <w:lang w:val="es-ES" w:eastAsia="en-US"/>
                  </w:rPr>
                </w:pPr>
                <w:r>
                  <w:rPr>
                    <w:rFonts w:ascii="MS Gothic" w:eastAsia="MS Gothic" w:hAnsi="MS Gothic" w:hint="eastAsia"/>
                  </w:rPr>
                  <w:t>☒</w:t>
                </w:r>
              </w:p>
            </w:sdtContent>
          </w:sdt>
        </w:tc>
      </w:tr>
      <w:tr w:rsidR="00DE2D50" w:rsidRPr="00E169B2" w14:paraId="24AA9B15" w14:textId="77777777" w:rsidTr="00E873FE">
        <w:trPr>
          <w:jc w:val="center"/>
        </w:trPr>
        <w:tc>
          <w:tcPr>
            <w:tcW w:w="3209" w:type="dxa"/>
            <w:vAlign w:val="center"/>
          </w:tcPr>
          <w:p w14:paraId="795B8D2F" w14:textId="77777777" w:rsidR="00DE2D50" w:rsidRDefault="00DE2D50" w:rsidP="00E873FE">
            <w:pPr>
              <w:jc w:val="center"/>
            </w:pPr>
            <w:r>
              <w:t xml:space="preserve">Ventas </w:t>
            </w:r>
          </w:p>
        </w:tc>
        <w:tc>
          <w:tcPr>
            <w:tcW w:w="1604" w:type="dxa"/>
            <w:vAlign w:val="center"/>
          </w:tcPr>
          <w:sdt>
            <w:sdtPr>
              <w:id w:val="-1828280438"/>
              <w14:checkbox>
                <w14:checked w14:val="0"/>
                <w14:checkedState w14:val="2612" w14:font="MS Gothic"/>
                <w14:uncheckedState w14:val="2610" w14:font="MS Gothic"/>
              </w14:checkbox>
            </w:sdtPr>
            <w:sdtEndPr/>
            <w:sdtContent>
              <w:p w14:paraId="48443C55" w14:textId="77777777" w:rsidR="00DE2D50" w:rsidRPr="00E169B2" w:rsidRDefault="00DE2D50" w:rsidP="00E873FE">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1"/>
                <w14:checkedState w14:val="2612" w14:font="MS Gothic"/>
                <w14:uncheckedState w14:val="2610" w14:font="MS Gothic"/>
              </w14:checkbox>
            </w:sdtPr>
            <w:sdtEndPr/>
            <w:sdtContent>
              <w:p w14:paraId="7CCB773F" w14:textId="77777777" w:rsidR="00DE2D50" w:rsidRPr="00E169B2" w:rsidRDefault="00DE2D50" w:rsidP="00E873FE">
                <w:pPr>
                  <w:widowControl w:val="0"/>
                  <w:spacing w:after="0"/>
                  <w:jc w:val="center"/>
                  <w:rPr>
                    <w:lang w:val="es-ES" w:eastAsia="en-US"/>
                  </w:rPr>
                </w:pPr>
                <w:r>
                  <w:rPr>
                    <w:rFonts w:ascii="MS Gothic" w:eastAsia="MS Gothic" w:hAnsi="MS Gothic" w:hint="eastAsia"/>
                  </w:rPr>
                  <w:t>☒</w:t>
                </w:r>
              </w:p>
            </w:sdtContent>
          </w:sdt>
        </w:tc>
      </w:tr>
    </w:tbl>
    <w:p w14:paraId="400C3D62" w14:textId="77777777" w:rsidR="00C01218" w:rsidRPr="00DE2D50" w:rsidRDefault="004E7B02" w:rsidP="00333BAC">
      <w:pPr>
        <w:pStyle w:val="Titulo1SP"/>
      </w:pPr>
      <w:bookmarkStart w:id="3" w:name="_Toc158224623"/>
      <w:r w:rsidRPr="00DE2D50">
        <w:lastRenderedPageBreak/>
        <w:t>Definiciones y Acrónimos</w:t>
      </w:r>
      <w:bookmarkEnd w:id="3"/>
    </w:p>
    <w:p w14:paraId="309BC0C1" w14:textId="77777777" w:rsidR="00C01218" w:rsidRPr="00DE2D50" w:rsidRDefault="004E7B02" w:rsidP="00333BAC">
      <w:pPr>
        <w:pStyle w:val="Listavietas1"/>
      </w:pPr>
      <w:r w:rsidRPr="00DE2D50">
        <w:rPr>
          <w:u w:val="single"/>
        </w:rPr>
        <w:t xml:space="preserve">SGC: </w:t>
      </w:r>
      <w:r w:rsidRPr="00DE2D50">
        <w:t>Sistema de Gestión de Calidad</w:t>
      </w:r>
    </w:p>
    <w:p w14:paraId="623E7205" w14:textId="77777777" w:rsidR="00C01218" w:rsidRPr="00DE2D50" w:rsidRDefault="004E7B02" w:rsidP="00333BAC">
      <w:pPr>
        <w:pStyle w:val="Titulo1SP"/>
      </w:pPr>
      <w:bookmarkStart w:id="4" w:name="_Toc158224624"/>
      <w:r w:rsidRPr="00DE2D50">
        <w:t>Procedimiento</w:t>
      </w:r>
      <w:bookmarkEnd w:id="4"/>
    </w:p>
    <w:p w14:paraId="10A915B7" w14:textId="77777777" w:rsidR="00C01218" w:rsidRPr="00DE2D50" w:rsidRDefault="004E7B02" w:rsidP="00333BAC">
      <w:pPr>
        <w:pStyle w:val="Titulo2SP"/>
      </w:pPr>
      <w:bookmarkStart w:id="5" w:name="_Toc158224625"/>
      <w:r w:rsidRPr="00DE2D50">
        <w:t>Introducción</w:t>
      </w:r>
      <w:bookmarkEnd w:id="5"/>
    </w:p>
    <w:p w14:paraId="41B2D689" w14:textId="77777777" w:rsidR="00C01218" w:rsidRPr="00DE2D50" w:rsidRDefault="004E7B02">
      <w:pPr>
        <w:pStyle w:val="Sangra3detindependiente"/>
        <w:tabs>
          <w:tab w:val="left" w:pos="-2977"/>
        </w:tabs>
        <w:spacing w:line="288" w:lineRule="auto"/>
        <w:ind w:left="0" w:right="119"/>
        <w:rPr>
          <w:sz w:val="24"/>
          <w:szCs w:val="24"/>
        </w:rPr>
      </w:pPr>
      <w:r w:rsidRPr="00DE2D50">
        <w:rPr>
          <w:sz w:val="24"/>
          <w:szCs w:val="24"/>
        </w:rPr>
        <w:t>Los objetivos de calidad son metas y propósitos concretos, definidos y cuantificables que representan razonables mejoras, afectando al producto o al sistema de calidad, en cuanto:</w:t>
      </w:r>
    </w:p>
    <w:p w14:paraId="04DD236F" w14:textId="77777777" w:rsidR="00C01218" w:rsidRPr="00DE2D50" w:rsidRDefault="004E7B02">
      <w:pPr>
        <w:pStyle w:val="Sangra3detindependiente"/>
        <w:numPr>
          <w:ilvl w:val="0"/>
          <w:numId w:val="8"/>
        </w:numPr>
        <w:tabs>
          <w:tab w:val="left" w:pos="-2977"/>
          <w:tab w:val="left" w:pos="-2835"/>
        </w:tabs>
        <w:spacing w:after="0" w:line="288" w:lineRule="auto"/>
        <w:ind w:left="993" w:right="119" w:hanging="284"/>
        <w:rPr>
          <w:sz w:val="24"/>
          <w:szCs w:val="24"/>
        </w:rPr>
      </w:pPr>
      <w:r w:rsidRPr="00DE2D50">
        <w:rPr>
          <w:sz w:val="24"/>
          <w:szCs w:val="24"/>
        </w:rPr>
        <w:t xml:space="preserve">al cumplimiento de la política de la Calidad, </w:t>
      </w:r>
    </w:p>
    <w:p w14:paraId="32A50EC0" w14:textId="77777777" w:rsidR="00C01218" w:rsidRPr="00DE2D50" w:rsidRDefault="004E7B02">
      <w:pPr>
        <w:pStyle w:val="Sangra3detindependiente"/>
        <w:numPr>
          <w:ilvl w:val="0"/>
          <w:numId w:val="8"/>
        </w:numPr>
        <w:tabs>
          <w:tab w:val="left" w:pos="-2977"/>
          <w:tab w:val="left" w:pos="-2835"/>
        </w:tabs>
        <w:spacing w:after="0" w:line="288" w:lineRule="auto"/>
        <w:ind w:left="993" w:right="119" w:hanging="284"/>
        <w:rPr>
          <w:sz w:val="24"/>
          <w:szCs w:val="24"/>
        </w:rPr>
      </w:pPr>
      <w:r w:rsidRPr="00DE2D50">
        <w:rPr>
          <w:sz w:val="24"/>
          <w:szCs w:val="24"/>
        </w:rPr>
        <w:t>eficacia del sistema de gestión de la Calidad,</w:t>
      </w:r>
    </w:p>
    <w:p w14:paraId="0133A2C9" w14:textId="77777777" w:rsidR="00C01218" w:rsidRPr="00DE2D50" w:rsidRDefault="004E7B02">
      <w:pPr>
        <w:pStyle w:val="Sangra3detindependiente"/>
        <w:numPr>
          <w:ilvl w:val="0"/>
          <w:numId w:val="8"/>
        </w:numPr>
        <w:tabs>
          <w:tab w:val="left" w:pos="-2977"/>
          <w:tab w:val="left" w:pos="-2835"/>
        </w:tabs>
        <w:spacing w:after="0" w:line="288" w:lineRule="auto"/>
        <w:ind w:left="993" w:right="119" w:hanging="284"/>
        <w:rPr>
          <w:sz w:val="24"/>
          <w:szCs w:val="24"/>
        </w:rPr>
      </w:pPr>
      <w:r w:rsidRPr="00DE2D50">
        <w:rPr>
          <w:sz w:val="24"/>
          <w:szCs w:val="24"/>
        </w:rPr>
        <w:t>grado de satisfacción del cliente,</w:t>
      </w:r>
    </w:p>
    <w:p w14:paraId="34F8B3FD" w14:textId="77777777" w:rsidR="00C01218" w:rsidRPr="00DE2D50" w:rsidRDefault="004E7B02">
      <w:pPr>
        <w:pStyle w:val="Sangra3detindependiente"/>
        <w:numPr>
          <w:ilvl w:val="0"/>
          <w:numId w:val="8"/>
        </w:numPr>
        <w:tabs>
          <w:tab w:val="left" w:pos="-2977"/>
          <w:tab w:val="left" w:pos="-2835"/>
        </w:tabs>
        <w:spacing w:after="0" w:line="288" w:lineRule="auto"/>
        <w:ind w:left="993" w:right="119" w:hanging="284"/>
        <w:rPr>
          <w:sz w:val="24"/>
          <w:szCs w:val="24"/>
        </w:rPr>
      </w:pPr>
      <w:r w:rsidRPr="00DE2D50">
        <w:rPr>
          <w:sz w:val="24"/>
          <w:szCs w:val="24"/>
        </w:rPr>
        <w:t>la ejecución, metodología o instrumentación de los distintos procesos llevados a cabo para la prestación del servicio.</w:t>
      </w:r>
    </w:p>
    <w:p w14:paraId="441DC8E1" w14:textId="77777777" w:rsidR="00C01218" w:rsidRPr="00DE2D50" w:rsidRDefault="004E7B02">
      <w:pPr>
        <w:pStyle w:val="Sangra3detindependiente"/>
        <w:numPr>
          <w:ilvl w:val="0"/>
          <w:numId w:val="8"/>
        </w:numPr>
        <w:tabs>
          <w:tab w:val="left" w:pos="-2977"/>
          <w:tab w:val="left" w:pos="-2835"/>
        </w:tabs>
        <w:spacing w:after="0" w:line="288" w:lineRule="auto"/>
        <w:ind w:left="993" w:right="119" w:hanging="284"/>
        <w:rPr>
          <w:sz w:val="24"/>
          <w:szCs w:val="24"/>
        </w:rPr>
      </w:pPr>
      <w:r w:rsidRPr="00DE2D50">
        <w:rPr>
          <w:sz w:val="24"/>
          <w:szCs w:val="24"/>
        </w:rPr>
        <w:t>bien una combinación de éstas.</w:t>
      </w:r>
    </w:p>
    <w:p w14:paraId="45B02828" w14:textId="77777777" w:rsidR="00C01218" w:rsidRPr="00DE2D50" w:rsidRDefault="004E7B02">
      <w:pPr>
        <w:pStyle w:val="Sangra3detindependiente"/>
        <w:tabs>
          <w:tab w:val="left" w:pos="-2977"/>
        </w:tabs>
        <w:spacing w:line="288" w:lineRule="auto"/>
        <w:ind w:left="0" w:right="119"/>
        <w:rPr>
          <w:sz w:val="24"/>
          <w:szCs w:val="24"/>
        </w:rPr>
      </w:pPr>
      <w:r w:rsidRPr="00DE2D50">
        <w:rPr>
          <w:sz w:val="24"/>
          <w:szCs w:val="24"/>
        </w:rPr>
        <w:t>Normalmente se centran en la mejora de:</w:t>
      </w:r>
    </w:p>
    <w:p w14:paraId="1201628C" w14:textId="77777777" w:rsidR="00C01218" w:rsidRPr="00DE2D50" w:rsidRDefault="004E7B02" w:rsidP="00ED0935">
      <w:pPr>
        <w:pStyle w:val="Sangra3detindependiente"/>
        <w:numPr>
          <w:ilvl w:val="0"/>
          <w:numId w:val="37"/>
        </w:numPr>
        <w:tabs>
          <w:tab w:val="left" w:pos="-2977"/>
          <w:tab w:val="left" w:pos="-2835"/>
        </w:tabs>
        <w:spacing w:after="0" w:line="288" w:lineRule="auto"/>
        <w:ind w:right="119"/>
        <w:rPr>
          <w:sz w:val="24"/>
          <w:szCs w:val="24"/>
        </w:rPr>
      </w:pPr>
      <w:r w:rsidRPr="00DE2D50">
        <w:rPr>
          <w:sz w:val="24"/>
          <w:szCs w:val="24"/>
        </w:rPr>
        <w:t>los índices de reclamaciones, no conformidades, acciones correctivas, etc.,</w:t>
      </w:r>
    </w:p>
    <w:p w14:paraId="5A2E4A6F" w14:textId="77777777" w:rsidR="00C01218" w:rsidRPr="00DE2D50" w:rsidRDefault="004E7B02" w:rsidP="00ED0935">
      <w:pPr>
        <w:pStyle w:val="Sangra3detindependiente"/>
        <w:numPr>
          <w:ilvl w:val="0"/>
          <w:numId w:val="37"/>
        </w:numPr>
        <w:tabs>
          <w:tab w:val="left" w:pos="-2977"/>
          <w:tab w:val="left" w:pos="-2835"/>
        </w:tabs>
        <w:spacing w:after="0" w:line="288" w:lineRule="auto"/>
        <w:ind w:left="993" w:right="119" w:hanging="284"/>
        <w:rPr>
          <w:sz w:val="24"/>
          <w:szCs w:val="24"/>
        </w:rPr>
      </w:pPr>
      <w:r w:rsidRPr="00DE2D50">
        <w:rPr>
          <w:sz w:val="24"/>
          <w:szCs w:val="24"/>
        </w:rPr>
        <w:t>grado de satisfacción del cliente,</w:t>
      </w:r>
    </w:p>
    <w:p w14:paraId="3CEA594B" w14:textId="77777777" w:rsidR="00C01218" w:rsidRPr="00DE2D50" w:rsidRDefault="004E7B02" w:rsidP="00ED0935">
      <w:pPr>
        <w:pStyle w:val="Sangra3detindependiente"/>
        <w:numPr>
          <w:ilvl w:val="0"/>
          <w:numId w:val="37"/>
        </w:numPr>
        <w:tabs>
          <w:tab w:val="left" w:pos="-2977"/>
          <w:tab w:val="left" w:pos="-2835"/>
        </w:tabs>
        <w:spacing w:after="0" w:line="288" w:lineRule="auto"/>
        <w:ind w:left="993" w:right="119" w:hanging="284"/>
        <w:rPr>
          <w:sz w:val="24"/>
          <w:szCs w:val="24"/>
        </w:rPr>
      </w:pPr>
      <w:r w:rsidRPr="00DE2D50">
        <w:rPr>
          <w:sz w:val="24"/>
          <w:szCs w:val="24"/>
        </w:rPr>
        <w:t>indicadores de calidad, de eficacia o de eficiencia de los procesos, actividades o desempeños llevados a cabo durante la prestación del servicio o posteriormente a esta, que redundarán en una mayor satisfacción de los clientes tanto externos como internos.</w:t>
      </w:r>
    </w:p>
    <w:p w14:paraId="05706B57" w14:textId="77777777" w:rsidR="00C01218" w:rsidRPr="00DE2D50" w:rsidRDefault="004E7B02" w:rsidP="00ED0935">
      <w:pPr>
        <w:pStyle w:val="Titulo2SP"/>
      </w:pPr>
      <w:bookmarkStart w:id="6" w:name="_Toc158224626"/>
      <w:r w:rsidRPr="00DE2D50">
        <w:t>Objetivos de calidad</w:t>
      </w:r>
      <w:bookmarkEnd w:id="6"/>
    </w:p>
    <w:p w14:paraId="44D29AF5" w14:textId="77777777" w:rsidR="00C01218" w:rsidRPr="00DE2D50" w:rsidRDefault="004E7B02">
      <w:pPr>
        <w:tabs>
          <w:tab w:val="left" w:pos="-2977"/>
        </w:tabs>
        <w:spacing w:after="120" w:line="288" w:lineRule="auto"/>
        <w:ind w:right="119"/>
        <w:rPr>
          <w:szCs w:val="24"/>
        </w:rPr>
      </w:pPr>
      <w:r w:rsidRPr="00DE2D50">
        <w:rPr>
          <w:szCs w:val="24"/>
        </w:rPr>
        <w:t xml:space="preserve">Con periodicidad anual, el Director General se reúne con el el Técnico Técnico para fijar los objetivos anuales del SGC, tras la revisión de la eficacia del sistema durante el periodo anterior. Debido a que </w:t>
      </w:r>
      <w:r w:rsidR="00DE2D50">
        <w:rPr>
          <w:szCs w:val="24"/>
        </w:rPr>
        <w:t>SPIKA</w:t>
      </w:r>
      <w:r w:rsidRPr="00DE2D50">
        <w:rPr>
          <w:szCs w:val="24"/>
        </w:rPr>
        <w:t xml:space="preserve"> es una empresa de nueva creación, se fijaran los objetivos durante el primer año de distribución de los productos. </w:t>
      </w:r>
    </w:p>
    <w:p w14:paraId="5E8F853D" w14:textId="77777777" w:rsidR="00C01218" w:rsidRPr="00DE2D50" w:rsidRDefault="004E7B02" w:rsidP="00ED0935">
      <w:pPr>
        <w:pStyle w:val="Titulo2SP"/>
      </w:pPr>
      <w:bookmarkStart w:id="7" w:name="_Toc158224627"/>
      <w:r w:rsidRPr="00DE2D50">
        <w:t>Revisión de la eficacia del sistema</w:t>
      </w:r>
      <w:bookmarkEnd w:id="7"/>
    </w:p>
    <w:p w14:paraId="42F76601" w14:textId="77777777" w:rsidR="00C01218" w:rsidRPr="00DE2D50" w:rsidRDefault="004E7B02">
      <w:pPr>
        <w:pStyle w:val="Sangra3detindependiente"/>
        <w:tabs>
          <w:tab w:val="left" w:pos="-2977"/>
        </w:tabs>
        <w:spacing w:line="288" w:lineRule="auto"/>
        <w:ind w:left="0" w:right="119"/>
        <w:rPr>
          <w:sz w:val="24"/>
          <w:szCs w:val="24"/>
        </w:rPr>
      </w:pPr>
      <w:r w:rsidRPr="00DE2D50">
        <w:rPr>
          <w:sz w:val="24"/>
          <w:szCs w:val="24"/>
        </w:rPr>
        <w:t>La revisión consistirá en analizar:</w:t>
      </w:r>
    </w:p>
    <w:p w14:paraId="2810FCF8" w14:textId="77777777" w:rsidR="00C01218" w:rsidRPr="00DE2D50" w:rsidRDefault="004E7B02" w:rsidP="00ED0935">
      <w:pPr>
        <w:pStyle w:val="Sangra3detindependiente"/>
        <w:numPr>
          <w:ilvl w:val="0"/>
          <w:numId w:val="38"/>
        </w:numPr>
        <w:tabs>
          <w:tab w:val="left" w:pos="-2977"/>
          <w:tab w:val="left" w:pos="-2835"/>
          <w:tab w:val="left" w:pos="426"/>
        </w:tabs>
        <w:spacing w:before="60" w:after="60" w:line="288" w:lineRule="auto"/>
        <w:ind w:right="119"/>
        <w:rPr>
          <w:sz w:val="24"/>
          <w:szCs w:val="24"/>
        </w:rPr>
      </w:pPr>
      <w:r w:rsidRPr="00DE2D50">
        <w:rPr>
          <w:sz w:val="24"/>
          <w:szCs w:val="24"/>
        </w:rPr>
        <w:lastRenderedPageBreak/>
        <w:t>la eficacia del Sistema de Gestión de Calidad, teniendo en cuenta información relativa a desviaciones, incumplimiento del Sistema de Calidad, no conformidades que originaron acciones correctivas o preventivas, etc.</w:t>
      </w:r>
    </w:p>
    <w:p w14:paraId="2EC5904F" w14:textId="77777777" w:rsidR="00C01218" w:rsidRPr="00DE2D50" w:rsidRDefault="004E7B02" w:rsidP="00ED0935">
      <w:pPr>
        <w:pStyle w:val="Sangra3detindependiente"/>
        <w:numPr>
          <w:ilvl w:val="0"/>
          <w:numId w:val="38"/>
        </w:numPr>
        <w:tabs>
          <w:tab w:val="left" w:pos="-2977"/>
          <w:tab w:val="left" w:pos="-2835"/>
          <w:tab w:val="left" w:pos="426"/>
        </w:tabs>
        <w:spacing w:before="60" w:after="60" w:line="288" w:lineRule="auto"/>
        <w:ind w:right="119"/>
        <w:rPr>
          <w:sz w:val="24"/>
          <w:szCs w:val="24"/>
        </w:rPr>
      </w:pPr>
      <w:r w:rsidRPr="00DE2D50">
        <w:rPr>
          <w:sz w:val="24"/>
          <w:szCs w:val="24"/>
        </w:rPr>
        <w:t>el Grado de Satisfacción de los clientes, basándose en los resultados obtenidos de las encuestas realizadas periódicamente a través de los cuestionarios utilizados para la medida de la satisfacción del cliente y en las reclamaciones recibidas durante el periodo de revisión.</w:t>
      </w:r>
    </w:p>
    <w:p w14:paraId="6C3DF4D9" w14:textId="77777777" w:rsidR="00C01218" w:rsidRPr="00DE2D50" w:rsidRDefault="004E7B02" w:rsidP="00ED0935">
      <w:pPr>
        <w:pStyle w:val="Sangra3detindependiente"/>
        <w:numPr>
          <w:ilvl w:val="0"/>
          <w:numId w:val="38"/>
        </w:numPr>
        <w:tabs>
          <w:tab w:val="left" w:pos="-2977"/>
          <w:tab w:val="left" w:pos="-2835"/>
          <w:tab w:val="left" w:pos="426"/>
        </w:tabs>
        <w:spacing w:before="60" w:after="60" w:line="288" w:lineRule="auto"/>
        <w:ind w:right="119"/>
        <w:rPr>
          <w:sz w:val="24"/>
          <w:szCs w:val="24"/>
        </w:rPr>
      </w:pPr>
      <w:r w:rsidRPr="00DE2D50">
        <w:rPr>
          <w:sz w:val="24"/>
          <w:szCs w:val="24"/>
        </w:rPr>
        <w:t>las oportunidades de mejora, basándose en la información recibida a través de los diferentes procedimientos que nos ayudan a evaluar el sistema: auditorías internas, reclamaciones, desviaciones, indicadores de ineficiencia, revisiones de la calidad de los productos, posibles notificaciones de no conformidades, etc</w:t>
      </w:r>
      <w:r w:rsidR="00D14131">
        <w:rPr>
          <w:sz w:val="24"/>
          <w:szCs w:val="24"/>
        </w:rPr>
        <w:t>…</w:t>
      </w:r>
    </w:p>
    <w:p w14:paraId="1FE713FB" w14:textId="77777777" w:rsidR="00C01218" w:rsidRPr="00DE2D50" w:rsidRDefault="004E7B02" w:rsidP="00ED0935">
      <w:pPr>
        <w:pStyle w:val="Sangra3detindependiente"/>
        <w:numPr>
          <w:ilvl w:val="0"/>
          <w:numId w:val="38"/>
        </w:numPr>
        <w:tabs>
          <w:tab w:val="left" w:pos="-2977"/>
          <w:tab w:val="left" w:pos="-2835"/>
          <w:tab w:val="left" w:pos="426"/>
        </w:tabs>
        <w:spacing w:before="60" w:after="60" w:line="288" w:lineRule="auto"/>
        <w:ind w:right="119"/>
        <w:rPr>
          <w:sz w:val="24"/>
          <w:szCs w:val="24"/>
        </w:rPr>
      </w:pPr>
      <w:r w:rsidRPr="00DE2D50">
        <w:rPr>
          <w:sz w:val="24"/>
          <w:szCs w:val="24"/>
        </w:rPr>
        <w:t>requisitos reglamentarios nuevos o revisados, donde el Técnico Responsable Técnico o persona en quien delegue verificará las actualizaciones de la normativa aplicable al Sistema de Calidad y será responsable de que se implementen los cambios aplicables.</w:t>
      </w:r>
    </w:p>
    <w:p w14:paraId="7EF6546E" w14:textId="77777777" w:rsidR="00C01218" w:rsidRPr="00DE2D50" w:rsidRDefault="004E7B02" w:rsidP="00ED0935">
      <w:pPr>
        <w:pStyle w:val="Sangra3detindependiente"/>
        <w:numPr>
          <w:ilvl w:val="0"/>
          <w:numId w:val="38"/>
        </w:numPr>
        <w:tabs>
          <w:tab w:val="left" w:pos="-2977"/>
          <w:tab w:val="left" w:pos="-2835"/>
        </w:tabs>
        <w:spacing w:before="60" w:after="60" w:line="264" w:lineRule="auto"/>
        <w:ind w:right="119"/>
        <w:rPr>
          <w:sz w:val="24"/>
          <w:szCs w:val="24"/>
        </w:rPr>
      </w:pPr>
      <w:r w:rsidRPr="00DE2D50">
        <w:rPr>
          <w:sz w:val="24"/>
          <w:szCs w:val="24"/>
        </w:rPr>
        <w:t>Basándose en esta revisión se establecen los objetivos anuales de calidad y los individuales del personal responsable.</w:t>
      </w:r>
    </w:p>
    <w:p w14:paraId="4B11EE68" w14:textId="77777777" w:rsidR="00C01218" w:rsidRPr="00DE2D50" w:rsidRDefault="004E7B02">
      <w:pPr>
        <w:rPr>
          <w:szCs w:val="24"/>
        </w:rPr>
      </w:pPr>
      <w:r w:rsidRPr="00DE2D50">
        <w:rPr>
          <w:szCs w:val="24"/>
        </w:rPr>
        <w:t>Se elaborará un informe por el Técnico Responsable de forma anual que contendrá:</w:t>
      </w:r>
    </w:p>
    <w:p w14:paraId="09F3DBBC" w14:textId="77777777" w:rsidR="00C01218" w:rsidRPr="00DE2D50" w:rsidRDefault="004E7B02">
      <w:pPr>
        <w:rPr>
          <w:szCs w:val="24"/>
        </w:rPr>
      </w:pPr>
      <w:r w:rsidRPr="00DE2D50">
        <w:rPr>
          <w:szCs w:val="24"/>
        </w:rPr>
        <w:t>Como elementos de entrada:</w:t>
      </w:r>
    </w:p>
    <w:p w14:paraId="6B416781" w14:textId="77777777" w:rsidR="00C01218" w:rsidRPr="00DE2D50" w:rsidRDefault="004E7B02" w:rsidP="00ED0935">
      <w:pPr>
        <w:pStyle w:val="Listavietas1"/>
      </w:pPr>
      <w:r w:rsidRPr="00DE2D50">
        <w:t>Retroalimentación de cliente</w:t>
      </w:r>
    </w:p>
    <w:p w14:paraId="472CA025" w14:textId="77777777" w:rsidR="00C01218" w:rsidRPr="00DE2D50" w:rsidRDefault="004E7B02" w:rsidP="00ED0935">
      <w:pPr>
        <w:pStyle w:val="Listavietas1"/>
      </w:pPr>
      <w:r w:rsidRPr="00DE2D50">
        <w:t>Tratamiento de las reclamaciones</w:t>
      </w:r>
    </w:p>
    <w:p w14:paraId="16089505" w14:textId="77777777" w:rsidR="00C01218" w:rsidRPr="00DE2D50" w:rsidRDefault="004E7B02" w:rsidP="00ED0935">
      <w:pPr>
        <w:pStyle w:val="Listavietas1"/>
      </w:pPr>
      <w:r w:rsidRPr="00DE2D50">
        <w:t>La notificación a las Autoridades Sanitarias Reglamentarias</w:t>
      </w:r>
    </w:p>
    <w:p w14:paraId="624991AB" w14:textId="77777777" w:rsidR="00C01218" w:rsidRPr="00DE2D50" w:rsidRDefault="004E7B02" w:rsidP="00ED0935">
      <w:pPr>
        <w:pStyle w:val="Listavietas1"/>
      </w:pPr>
      <w:r w:rsidRPr="00DE2D50">
        <w:t>Resultados de auditorías (si aplica)</w:t>
      </w:r>
    </w:p>
    <w:p w14:paraId="3B663772" w14:textId="77777777" w:rsidR="00C01218" w:rsidRPr="00DE2D50" w:rsidRDefault="004E7B02" w:rsidP="00ED0935">
      <w:pPr>
        <w:pStyle w:val="Listavietas1"/>
      </w:pPr>
      <w:r w:rsidRPr="00DE2D50">
        <w:t>Seguimiento y medición de procesos</w:t>
      </w:r>
    </w:p>
    <w:p w14:paraId="5B69E096" w14:textId="77777777" w:rsidR="00C01218" w:rsidRPr="00DE2D50" w:rsidRDefault="004E7B02" w:rsidP="00ED0935">
      <w:pPr>
        <w:pStyle w:val="Listavietas1"/>
      </w:pPr>
      <w:r w:rsidRPr="00DE2D50">
        <w:t>Seguimiento y medición del producto</w:t>
      </w:r>
    </w:p>
    <w:p w14:paraId="07D9C1F9" w14:textId="77777777" w:rsidR="00C01218" w:rsidRPr="00DE2D50" w:rsidRDefault="004E7B02" w:rsidP="00ED0935">
      <w:pPr>
        <w:pStyle w:val="Listavietas1"/>
      </w:pPr>
      <w:r w:rsidRPr="00DE2D50">
        <w:t>Acciones correctivas</w:t>
      </w:r>
    </w:p>
    <w:p w14:paraId="47F31B03" w14:textId="77777777" w:rsidR="00C01218" w:rsidRPr="00DE2D50" w:rsidRDefault="004E7B02" w:rsidP="00ED0935">
      <w:pPr>
        <w:pStyle w:val="Listavietas1"/>
      </w:pPr>
      <w:r w:rsidRPr="00DE2D50">
        <w:t>Acciones preventivas</w:t>
      </w:r>
    </w:p>
    <w:p w14:paraId="54602CB6" w14:textId="77777777" w:rsidR="00C01218" w:rsidRPr="00DE2D50" w:rsidRDefault="004E7B02" w:rsidP="00ED0935">
      <w:pPr>
        <w:pStyle w:val="Listavietas1"/>
      </w:pPr>
      <w:r w:rsidRPr="00DE2D50">
        <w:t>Seguimiento de revisiones previas</w:t>
      </w:r>
    </w:p>
    <w:p w14:paraId="08A02E2B" w14:textId="77777777" w:rsidR="00C01218" w:rsidRPr="00DE2D50" w:rsidRDefault="004E7B02" w:rsidP="00ED0935">
      <w:pPr>
        <w:pStyle w:val="Listavietas1"/>
      </w:pPr>
      <w:r w:rsidRPr="00DE2D50">
        <w:t>Cambios del sistema</w:t>
      </w:r>
    </w:p>
    <w:p w14:paraId="0417D841" w14:textId="77777777" w:rsidR="00C01218" w:rsidRPr="00DE2D50" w:rsidRDefault="004E7B02" w:rsidP="00ED0935">
      <w:pPr>
        <w:pStyle w:val="Listavietas1"/>
      </w:pPr>
      <w:r w:rsidRPr="00DE2D50">
        <w:t>Recomendaciones para la mejora</w:t>
      </w:r>
    </w:p>
    <w:p w14:paraId="21CFE4AC" w14:textId="77777777" w:rsidR="00C01218" w:rsidRPr="00DE2D50" w:rsidRDefault="004E7B02" w:rsidP="00ED0935">
      <w:pPr>
        <w:pStyle w:val="Listavietas1"/>
      </w:pPr>
      <w:r w:rsidRPr="00DE2D50">
        <w:lastRenderedPageBreak/>
        <w:t>Requisitos reglamentarios nuevos o revisados (incluidos los requisitos derivados de productos sanitarios).</w:t>
      </w:r>
    </w:p>
    <w:p w14:paraId="3F8450A8" w14:textId="77777777" w:rsidR="00C01218" w:rsidRPr="00DE2D50" w:rsidRDefault="004E7B02" w:rsidP="00ED0935">
      <w:pPr>
        <w:pStyle w:val="Listavietas1"/>
      </w:pPr>
      <w:r w:rsidRPr="00DE2D50">
        <w:t>Información de las notificaciones a las autoridades sanitarias (incluidos los requisitos derivados de productos sanitarios).</w:t>
      </w:r>
    </w:p>
    <w:p w14:paraId="52172362" w14:textId="77777777" w:rsidR="00C01218" w:rsidRPr="00DE2D50" w:rsidRDefault="004E7B02" w:rsidP="00ED0935">
      <w:pPr>
        <w:pStyle w:val="Listavietas1"/>
      </w:pPr>
      <w:r w:rsidRPr="00DE2D50">
        <w:t>Mejoras</w:t>
      </w:r>
    </w:p>
    <w:p w14:paraId="5CB54516" w14:textId="77777777" w:rsidR="00C01218" w:rsidRPr="00DE2D50" w:rsidRDefault="004E7B02">
      <w:pPr>
        <w:pStyle w:val="Sangra3detindependiente"/>
        <w:tabs>
          <w:tab w:val="left" w:pos="-2977"/>
        </w:tabs>
        <w:spacing w:line="288" w:lineRule="auto"/>
        <w:ind w:left="0" w:right="119"/>
        <w:rPr>
          <w:sz w:val="24"/>
          <w:szCs w:val="24"/>
        </w:rPr>
      </w:pPr>
      <w:r w:rsidRPr="00DE2D50">
        <w:rPr>
          <w:b/>
          <w:sz w:val="24"/>
          <w:szCs w:val="24"/>
        </w:rPr>
        <w:t>Como elementos de salida</w:t>
      </w:r>
      <w:r w:rsidRPr="00DE2D50">
        <w:rPr>
          <w:sz w:val="24"/>
          <w:szCs w:val="24"/>
        </w:rPr>
        <w:t>:</w:t>
      </w:r>
    </w:p>
    <w:p w14:paraId="312838B5" w14:textId="77777777" w:rsidR="00C01218" w:rsidRPr="00DE2D50" w:rsidRDefault="004E7B02" w:rsidP="00ED0935">
      <w:pPr>
        <w:pStyle w:val="Listavietas1"/>
      </w:pPr>
      <w:r w:rsidRPr="00DE2D50">
        <w:t>Mejoras necesarias para mantener la idoneidad, adecuación y eficacia del SGC y sus procesos</w:t>
      </w:r>
    </w:p>
    <w:p w14:paraId="6F1437D1" w14:textId="77777777" w:rsidR="00C01218" w:rsidRPr="00DE2D50" w:rsidRDefault="004E7B02" w:rsidP="00ED0935">
      <w:pPr>
        <w:pStyle w:val="Listavietas1"/>
      </w:pPr>
      <w:r w:rsidRPr="00DE2D50">
        <w:t>Mejora del producto en relación con los requisitos del cliente</w:t>
      </w:r>
    </w:p>
    <w:p w14:paraId="75AE3260" w14:textId="77777777" w:rsidR="00C01218" w:rsidRPr="00DE2D50" w:rsidRDefault="004E7B02" w:rsidP="00ED0935">
      <w:pPr>
        <w:pStyle w:val="Listavietas1"/>
      </w:pPr>
      <w:r w:rsidRPr="00DE2D50">
        <w:t>Cambios necesarios para responder a requisitos reglamentarios nuevos o revisados aplicables</w:t>
      </w:r>
    </w:p>
    <w:p w14:paraId="36CF8AFB" w14:textId="77777777" w:rsidR="00C01218" w:rsidRPr="00DE2D50" w:rsidRDefault="004E7B02" w:rsidP="00ED0935">
      <w:pPr>
        <w:pStyle w:val="Listavietas1"/>
      </w:pPr>
      <w:r w:rsidRPr="00DE2D50">
        <w:t xml:space="preserve">Necesidades de recursos </w:t>
      </w:r>
    </w:p>
    <w:p w14:paraId="53138DA2" w14:textId="77777777" w:rsidR="00C01218" w:rsidRPr="00DE2D50" w:rsidRDefault="004E7B02" w:rsidP="00ED0935">
      <w:pPr>
        <w:pStyle w:val="Titulo2SP"/>
      </w:pPr>
      <w:bookmarkStart w:id="8" w:name="_Toc158224628"/>
      <w:r w:rsidRPr="00DE2D50">
        <w:t>Resultado de la revisión</w:t>
      </w:r>
      <w:bookmarkEnd w:id="8"/>
    </w:p>
    <w:p w14:paraId="302D6083" w14:textId="77777777" w:rsidR="00C01218" w:rsidRPr="00DE2D50" w:rsidRDefault="004E7B02">
      <w:pPr>
        <w:pStyle w:val="Sangra3detindependiente"/>
        <w:tabs>
          <w:tab w:val="left" w:pos="-2977"/>
          <w:tab w:val="left" w:pos="-2835"/>
        </w:tabs>
        <w:spacing w:line="288" w:lineRule="auto"/>
        <w:ind w:left="0" w:right="119"/>
        <w:rPr>
          <w:sz w:val="24"/>
          <w:szCs w:val="24"/>
        </w:rPr>
      </w:pPr>
      <w:r w:rsidRPr="00DE2D50">
        <w:rPr>
          <w:sz w:val="24"/>
          <w:szCs w:val="24"/>
        </w:rPr>
        <w:t>Los resultados de la revisión de la eficacia del SGC sirven para el establecimiento de objetivos del siguiente periodo incluyendo:</w:t>
      </w:r>
    </w:p>
    <w:p w14:paraId="57DC4134" w14:textId="77777777" w:rsidR="00C01218" w:rsidRPr="00DE2D50" w:rsidRDefault="004E7B02" w:rsidP="00ED0935">
      <w:pPr>
        <w:pStyle w:val="Sangra3detindependiente"/>
        <w:numPr>
          <w:ilvl w:val="0"/>
          <w:numId w:val="39"/>
        </w:numPr>
        <w:tabs>
          <w:tab w:val="left" w:pos="-2977"/>
          <w:tab w:val="left" w:pos="-2835"/>
        </w:tabs>
        <w:spacing w:before="60" w:after="60" w:line="240" w:lineRule="auto"/>
        <w:ind w:right="119"/>
        <w:rPr>
          <w:sz w:val="24"/>
          <w:szCs w:val="24"/>
        </w:rPr>
      </w:pPr>
      <w:r w:rsidRPr="00DE2D50">
        <w:rPr>
          <w:sz w:val="24"/>
          <w:szCs w:val="24"/>
        </w:rPr>
        <w:t>Las mejoras necesarias para mantener la eficacia del SGC y de sus procesos</w:t>
      </w:r>
    </w:p>
    <w:p w14:paraId="37BE49E6" w14:textId="77777777" w:rsidR="00C01218" w:rsidRPr="00DE2D50" w:rsidRDefault="004E7B02" w:rsidP="00ED0935">
      <w:pPr>
        <w:pStyle w:val="Sangra3detindependiente"/>
        <w:numPr>
          <w:ilvl w:val="0"/>
          <w:numId w:val="39"/>
        </w:numPr>
        <w:tabs>
          <w:tab w:val="left" w:pos="-2977"/>
          <w:tab w:val="left" w:pos="-2835"/>
        </w:tabs>
        <w:spacing w:before="60" w:after="60" w:line="240" w:lineRule="auto"/>
        <w:ind w:right="119"/>
        <w:rPr>
          <w:sz w:val="24"/>
          <w:szCs w:val="24"/>
        </w:rPr>
      </w:pPr>
      <w:r w:rsidRPr="00DE2D50">
        <w:rPr>
          <w:sz w:val="24"/>
          <w:szCs w:val="24"/>
        </w:rPr>
        <w:t>La mejora del producto en relación con los requisitos del cliente</w:t>
      </w:r>
    </w:p>
    <w:p w14:paraId="1A25C683" w14:textId="77777777" w:rsidR="00C01218" w:rsidRPr="00DE2D50" w:rsidRDefault="004E7B02" w:rsidP="00ED0935">
      <w:pPr>
        <w:pStyle w:val="Sangra3detindependiente"/>
        <w:numPr>
          <w:ilvl w:val="0"/>
          <w:numId w:val="39"/>
        </w:numPr>
        <w:tabs>
          <w:tab w:val="left" w:pos="-2977"/>
          <w:tab w:val="left" w:pos="-2835"/>
        </w:tabs>
        <w:spacing w:before="60" w:after="60" w:line="240" w:lineRule="auto"/>
        <w:ind w:right="119"/>
        <w:rPr>
          <w:sz w:val="24"/>
          <w:szCs w:val="24"/>
        </w:rPr>
      </w:pPr>
      <w:r w:rsidRPr="00DE2D50">
        <w:rPr>
          <w:sz w:val="24"/>
          <w:szCs w:val="24"/>
        </w:rPr>
        <w:t>Los recursos necesarios para conseguirlos</w:t>
      </w:r>
    </w:p>
    <w:p w14:paraId="363D4DC8" w14:textId="77777777" w:rsidR="00D14131" w:rsidRDefault="00D14131">
      <w:pPr>
        <w:spacing w:after="0" w:line="240" w:lineRule="auto"/>
        <w:jc w:val="left"/>
        <w:rPr>
          <w:szCs w:val="24"/>
        </w:rPr>
      </w:pPr>
      <w:r>
        <w:rPr>
          <w:szCs w:val="24"/>
        </w:rPr>
        <w:br w:type="page"/>
      </w:r>
    </w:p>
    <w:p w14:paraId="68DDC25A" w14:textId="77777777" w:rsidR="00C01218" w:rsidRPr="00DE2D50" w:rsidRDefault="004E7B02" w:rsidP="00ED0935">
      <w:pPr>
        <w:pStyle w:val="Titulo1SP"/>
      </w:pPr>
      <w:bookmarkStart w:id="9" w:name="_Toc158224629"/>
      <w:r w:rsidRPr="00DE2D50">
        <w:lastRenderedPageBreak/>
        <w:t>Distribución del Procedimiento</w:t>
      </w:r>
      <w:bookmarkEnd w:id="9"/>
    </w:p>
    <w:p w14:paraId="1E75E897" w14:textId="77777777" w:rsidR="00C01218" w:rsidRPr="00DE2D50" w:rsidRDefault="004E7B02">
      <w:pPr>
        <w:rPr>
          <w:szCs w:val="24"/>
        </w:rPr>
      </w:pPr>
      <w:r w:rsidRPr="00DE2D50">
        <w:rPr>
          <w:iCs/>
          <w:szCs w:val="24"/>
        </w:rPr>
        <w:t xml:space="preserve">El personal perteneciente a los </w:t>
      </w:r>
      <w:r w:rsidRPr="00DE2D50">
        <w:rPr>
          <w:szCs w:val="24"/>
        </w:rPr>
        <w:t>departamentos indicados en el Apartado 3 (Responsabilidades y Departamentos afectados), se les debe proporcionar copia del presente procedimiento. Además, la copia controlada nº1 será entregada al Archivo para su archivo en papel.</w:t>
      </w:r>
    </w:p>
    <w:p w14:paraId="2C689FEE" w14:textId="77777777" w:rsidR="00C01218" w:rsidRPr="00DE2D50" w:rsidRDefault="004E7B02">
      <w:pPr>
        <w:rPr>
          <w:szCs w:val="24"/>
        </w:rPr>
      </w:pPr>
      <w:r w:rsidRPr="00DE2D50">
        <w:rPr>
          <w:szCs w:val="24"/>
        </w:rPr>
        <w:t>Copias controladas a emitir:</w:t>
      </w:r>
    </w:p>
    <w:tbl>
      <w:tblPr>
        <w:tblStyle w:val="Tablaconcuadrcula"/>
        <w:tblW w:w="9859" w:type="dxa"/>
        <w:jc w:val="center"/>
        <w:tblLayout w:type="fixed"/>
        <w:tblLook w:val="04A0" w:firstRow="1" w:lastRow="0" w:firstColumn="1" w:lastColumn="0" w:noHBand="0" w:noVBand="1"/>
      </w:tblPr>
      <w:tblGrid>
        <w:gridCol w:w="3287"/>
        <w:gridCol w:w="6572"/>
      </w:tblGrid>
      <w:tr w:rsidR="00C01218" w:rsidRPr="00DE2D50" w14:paraId="62B8BAFE" w14:textId="77777777" w:rsidTr="00ED1F9A">
        <w:trPr>
          <w:trHeight w:val="744"/>
          <w:jc w:val="center"/>
        </w:trPr>
        <w:tc>
          <w:tcPr>
            <w:tcW w:w="3287" w:type="dxa"/>
            <w:shd w:val="clear" w:color="auto" w:fill="9D9D9D" w:themeFill="accent4"/>
          </w:tcPr>
          <w:p w14:paraId="44CC3458" w14:textId="77777777" w:rsidR="00C01218" w:rsidRPr="00DE2D50" w:rsidRDefault="004E7B02" w:rsidP="00ED1F9A">
            <w:pPr>
              <w:pStyle w:val="Textoindependiente"/>
              <w:ind w:hanging="111"/>
              <w:jc w:val="center"/>
              <w:rPr>
                <w:rFonts w:ascii="Roboto Light" w:hAnsi="Roboto Light" w:cs="Open Sans"/>
                <w:sz w:val="24"/>
                <w:szCs w:val="24"/>
              </w:rPr>
            </w:pPr>
            <w:r w:rsidRPr="00DE2D50">
              <w:rPr>
                <w:rFonts w:ascii="Roboto Light" w:hAnsi="Roboto Light" w:cs="Open Sans"/>
                <w:b/>
                <w:iCs/>
                <w:sz w:val="24"/>
                <w:szCs w:val="24"/>
              </w:rPr>
              <w:t>Nº Copia controlada</w:t>
            </w:r>
          </w:p>
        </w:tc>
        <w:tc>
          <w:tcPr>
            <w:tcW w:w="6572" w:type="dxa"/>
            <w:shd w:val="clear" w:color="auto" w:fill="9D9D9D" w:themeFill="accent4"/>
            <w:vAlign w:val="center"/>
          </w:tcPr>
          <w:p w14:paraId="6900E75D" w14:textId="77777777" w:rsidR="00C01218" w:rsidRPr="00DE2D50" w:rsidRDefault="004E7B02">
            <w:pPr>
              <w:pStyle w:val="Textoindependiente"/>
              <w:jc w:val="center"/>
              <w:rPr>
                <w:rFonts w:ascii="Roboto Light" w:hAnsi="Roboto Light" w:cs="Open Sans"/>
                <w:sz w:val="24"/>
                <w:szCs w:val="24"/>
              </w:rPr>
            </w:pPr>
            <w:r w:rsidRPr="00DE2D50">
              <w:rPr>
                <w:rFonts w:ascii="Roboto Light" w:hAnsi="Roboto Light" w:cs="Open Sans"/>
                <w:b/>
                <w:sz w:val="24"/>
                <w:szCs w:val="24"/>
                <w:lang w:val="es-ES_tradnl" w:eastAsia="es-ES"/>
              </w:rPr>
              <w:t xml:space="preserve">Departamentos </w:t>
            </w:r>
          </w:p>
        </w:tc>
      </w:tr>
      <w:tr w:rsidR="00C01218" w:rsidRPr="00DE2D50" w14:paraId="091C63F7" w14:textId="77777777" w:rsidTr="00ED1F9A">
        <w:trPr>
          <w:trHeight w:val="577"/>
          <w:jc w:val="center"/>
        </w:trPr>
        <w:tc>
          <w:tcPr>
            <w:tcW w:w="3287" w:type="dxa"/>
          </w:tcPr>
          <w:p w14:paraId="63EA84CD" w14:textId="77777777" w:rsidR="00C01218" w:rsidRPr="00DE2D50" w:rsidRDefault="004E7B02">
            <w:pPr>
              <w:spacing w:after="0"/>
              <w:jc w:val="center"/>
              <w:rPr>
                <w:rFonts w:eastAsia="Times New Roman"/>
                <w:szCs w:val="24"/>
              </w:rPr>
            </w:pPr>
            <w:r w:rsidRPr="00DE2D50">
              <w:rPr>
                <w:rFonts w:eastAsia="Times New Roman"/>
                <w:szCs w:val="24"/>
              </w:rPr>
              <w:t>1</w:t>
            </w:r>
          </w:p>
        </w:tc>
        <w:tc>
          <w:tcPr>
            <w:tcW w:w="6572" w:type="dxa"/>
          </w:tcPr>
          <w:p w14:paraId="36F5A735" w14:textId="77777777" w:rsidR="00C01218" w:rsidRPr="00DE2D50" w:rsidRDefault="004E7B02">
            <w:pPr>
              <w:spacing w:after="0"/>
              <w:jc w:val="center"/>
              <w:rPr>
                <w:rFonts w:eastAsia="Times New Roman"/>
                <w:szCs w:val="24"/>
              </w:rPr>
            </w:pPr>
            <w:r w:rsidRPr="00DE2D50">
              <w:rPr>
                <w:rFonts w:eastAsia="Times New Roman"/>
                <w:szCs w:val="24"/>
              </w:rPr>
              <w:t>Archivo</w:t>
            </w:r>
          </w:p>
        </w:tc>
      </w:tr>
    </w:tbl>
    <w:p w14:paraId="2133A7B1" w14:textId="77777777" w:rsidR="00C01218" w:rsidRPr="00DE2D50" w:rsidRDefault="004E7B02" w:rsidP="00ED0935">
      <w:pPr>
        <w:pStyle w:val="Titulo1SP"/>
      </w:pPr>
      <w:bookmarkStart w:id="10" w:name="_Toc158224630"/>
      <w:r w:rsidRPr="00DE2D50">
        <w:t>Anexos</w:t>
      </w:r>
      <w:bookmarkEnd w:id="10"/>
    </w:p>
    <w:tbl>
      <w:tblPr>
        <w:tblStyle w:val="Tablaconcuadrcula"/>
        <w:tblW w:w="9808" w:type="dxa"/>
        <w:tblLayout w:type="fixed"/>
        <w:tblLook w:val="04A0" w:firstRow="1" w:lastRow="0" w:firstColumn="1" w:lastColumn="0" w:noHBand="0" w:noVBand="1"/>
      </w:tblPr>
      <w:tblGrid>
        <w:gridCol w:w="1036"/>
        <w:gridCol w:w="1341"/>
        <w:gridCol w:w="7431"/>
      </w:tblGrid>
      <w:tr w:rsidR="00C01218" w:rsidRPr="00DE2D50" w14:paraId="50686B36" w14:textId="77777777" w:rsidTr="00ED1F9A">
        <w:trPr>
          <w:trHeight w:val="714"/>
        </w:trPr>
        <w:tc>
          <w:tcPr>
            <w:tcW w:w="1036" w:type="dxa"/>
            <w:shd w:val="clear" w:color="auto" w:fill="9D9D9D" w:themeFill="accent4"/>
            <w:vAlign w:val="center"/>
          </w:tcPr>
          <w:p w14:paraId="55B4E42D" w14:textId="77777777" w:rsidR="00C01218" w:rsidRPr="00DE2D50" w:rsidRDefault="004E7B02">
            <w:pPr>
              <w:spacing w:after="0"/>
              <w:jc w:val="center"/>
              <w:rPr>
                <w:rFonts w:eastAsia="Times New Roman"/>
                <w:szCs w:val="24"/>
              </w:rPr>
            </w:pPr>
            <w:r w:rsidRPr="00DE2D50">
              <w:rPr>
                <w:rFonts w:eastAsia="Times New Roman"/>
                <w:b/>
                <w:szCs w:val="24"/>
              </w:rPr>
              <w:t>NÚM. / REV.</w:t>
            </w:r>
          </w:p>
        </w:tc>
        <w:tc>
          <w:tcPr>
            <w:tcW w:w="1341" w:type="dxa"/>
            <w:shd w:val="clear" w:color="auto" w:fill="9D9D9D" w:themeFill="accent4"/>
            <w:vAlign w:val="center"/>
          </w:tcPr>
          <w:p w14:paraId="17A27901" w14:textId="77777777" w:rsidR="00C01218" w:rsidRPr="00DE2D50" w:rsidRDefault="004E7B02">
            <w:pPr>
              <w:spacing w:after="0"/>
              <w:jc w:val="center"/>
              <w:rPr>
                <w:rFonts w:eastAsia="Times New Roman"/>
                <w:szCs w:val="24"/>
              </w:rPr>
            </w:pPr>
            <w:r w:rsidRPr="00DE2D50">
              <w:rPr>
                <w:rFonts w:eastAsia="Times New Roman"/>
                <w:b/>
                <w:szCs w:val="24"/>
              </w:rPr>
              <w:t>EXTERNO</w:t>
            </w:r>
          </w:p>
          <w:p w14:paraId="4F08C8FE" w14:textId="77777777" w:rsidR="00C01218" w:rsidRPr="00DE2D50" w:rsidRDefault="004E7B02">
            <w:pPr>
              <w:spacing w:after="0"/>
              <w:jc w:val="center"/>
              <w:rPr>
                <w:rFonts w:eastAsia="Times New Roman"/>
                <w:szCs w:val="24"/>
              </w:rPr>
            </w:pPr>
            <w:r w:rsidRPr="00DE2D50">
              <w:rPr>
                <w:rFonts w:eastAsia="Times New Roman"/>
                <w:szCs w:val="24"/>
              </w:rPr>
              <w:t xml:space="preserve"> (SI / NO)</w:t>
            </w:r>
          </w:p>
        </w:tc>
        <w:tc>
          <w:tcPr>
            <w:tcW w:w="7431" w:type="dxa"/>
            <w:shd w:val="clear" w:color="auto" w:fill="9D9D9D" w:themeFill="accent4"/>
            <w:vAlign w:val="center"/>
          </w:tcPr>
          <w:p w14:paraId="1F13A9DE" w14:textId="77777777" w:rsidR="00C01218" w:rsidRPr="00DE2D50" w:rsidRDefault="004E7B02">
            <w:pPr>
              <w:spacing w:after="0"/>
              <w:jc w:val="center"/>
              <w:rPr>
                <w:rFonts w:eastAsia="Times New Roman"/>
                <w:szCs w:val="24"/>
              </w:rPr>
            </w:pPr>
            <w:r w:rsidRPr="00DE2D50">
              <w:rPr>
                <w:rFonts w:eastAsia="Times New Roman"/>
                <w:b/>
                <w:szCs w:val="24"/>
              </w:rPr>
              <w:t>TÍTULO</w:t>
            </w:r>
          </w:p>
        </w:tc>
      </w:tr>
      <w:tr w:rsidR="00C01218" w:rsidRPr="00DE2D50" w14:paraId="551E5F31" w14:textId="77777777" w:rsidTr="00ED1F9A">
        <w:trPr>
          <w:trHeight w:val="717"/>
        </w:trPr>
        <w:tc>
          <w:tcPr>
            <w:tcW w:w="1036" w:type="dxa"/>
            <w:vAlign w:val="center"/>
          </w:tcPr>
          <w:p w14:paraId="50E5CDFC" w14:textId="77777777" w:rsidR="00C01218" w:rsidRPr="00DE2D50" w:rsidRDefault="004E7B02">
            <w:pPr>
              <w:spacing w:after="0"/>
              <w:jc w:val="center"/>
              <w:rPr>
                <w:rFonts w:eastAsia="Times New Roman"/>
                <w:szCs w:val="24"/>
              </w:rPr>
            </w:pPr>
            <w:r w:rsidRPr="00DE2D50">
              <w:rPr>
                <w:rFonts w:eastAsia="Times New Roman"/>
                <w:szCs w:val="24"/>
              </w:rPr>
              <w:t>N/A</w:t>
            </w:r>
          </w:p>
        </w:tc>
        <w:tc>
          <w:tcPr>
            <w:tcW w:w="1341" w:type="dxa"/>
            <w:vAlign w:val="center"/>
          </w:tcPr>
          <w:p w14:paraId="1B1C0E72" w14:textId="77777777" w:rsidR="00C01218" w:rsidRPr="00DE2D50" w:rsidRDefault="004E7B02">
            <w:pPr>
              <w:spacing w:after="0"/>
              <w:jc w:val="center"/>
              <w:rPr>
                <w:rFonts w:eastAsia="Times New Roman"/>
                <w:szCs w:val="24"/>
              </w:rPr>
            </w:pPr>
            <w:r w:rsidRPr="00DE2D50">
              <w:rPr>
                <w:rFonts w:eastAsia="Times New Roman"/>
                <w:szCs w:val="24"/>
              </w:rPr>
              <w:t>N/A</w:t>
            </w:r>
          </w:p>
        </w:tc>
        <w:tc>
          <w:tcPr>
            <w:tcW w:w="7431" w:type="dxa"/>
            <w:vAlign w:val="center"/>
          </w:tcPr>
          <w:p w14:paraId="1E62F359" w14:textId="77777777" w:rsidR="00C01218" w:rsidRPr="00DE2D50" w:rsidRDefault="004E7B02">
            <w:pPr>
              <w:spacing w:after="0"/>
              <w:jc w:val="center"/>
              <w:rPr>
                <w:rFonts w:eastAsia="Times New Roman"/>
                <w:szCs w:val="24"/>
              </w:rPr>
            </w:pPr>
            <w:r w:rsidRPr="00DE2D50">
              <w:rPr>
                <w:rFonts w:eastAsia="Times New Roman"/>
                <w:szCs w:val="24"/>
              </w:rPr>
              <w:t>N/A</w:t>
            </w:r>
          </w:p>
        </w:tc>
      </w:tr>
    </w:tbl>
    <w:p w14:paraId="0936CE0B" w14:textId="77777777" w:rsidR="00C01218" w:rsidRPr="00DE2D50" w:rsidRDefault="004E7B02" w:rsidP="00ED0935">
      <w:pPr>
        <w:pStyle w:val="Titulo1SP"/>
      </w:pPr>
      <w:bookmarkStart w:id="11" w:name="_Toc158224631"/>
      <w:r w:rsidRPr="00DE2D50">
        <w:t>Documentación relacionada</w:t>
      </w:r>
      <w:bookmarkEnd w:id="11"/>
    </w:p>
    <w:tbl>
      <w:tblPr>
        <w:tblStyle w:val="Tablaconcuadrcula"/>
        <w:tblW w:w="9889" w:type="dxa"/>
        <w:tblLayout w:type="fixed"/>
        <w:tblLook w:val="04A0" w:firstRow="1" w:lastRow="0" w:firstColumn="1" w:lastColumn="0" w:noHBand="0" w:noVBand="1"/>
      </w:tblPr>
      <w:tblGrid>
        <w:gridCol w:w="1836"/>
        <w:gridCol w:w="8053"/>
      </w:tblGrid>
      <w:tr w:rsidR="00C01218" w:rsidRPr="00DE2D50" w14:paraId="3628F6C1" w14:textId="77777777" w:rsidTr="00ED0935">
        <w:tc>
          <w:tcPr>
            <w:tcW w:w="1836" w:type="dxa"/>
            <w:shd w:val="clear" w:color="auto" w:fill="9D9D9D" w:themeFill="accent4"/>
          </w:tcPr>
          <w:p w14:paraId="76BFAE92" w14:textId="7FC475EE" w:rsidR="00C01218" w:rsidRPr="00ED0935" w:rsidRDefault="004E7B02" w:rsidP="00ED0935">
            <w:pPr>
              <w:spacing w:after="0"/>
              <w:jc w:val="center"/>
              <w:rPr>
                <w:rFonts w:eastAsia="Times New Roman"/>
                <w:szCs w:val="24"/>
              </w:rPr>
            </w:pPr>
            <w:r w:rsidRPr="00DE2D50">
              <w:rPr>
                <w:rFonts w:eastAsia="Times New Roman"/>
                <w:b/>
                <w:szCs w:val="24"/>
              </w:rPr>
              <w:t>Código</w:t>
            </w:r>
          </w:p>
        </w:tc>
        <w:tc>
          <w:tcPr>
            <w:tcW w:w="8052" w:type="dxa"/>
            <w:shd w:val="clear" w:color="auto" w:fill="9D9D9D" w:themeFill="accent4"/>
          </w:tcPr>
          <w:p w14:paraId="3299178B" w14:textId="77777777" w:rsidR="00C01218" w:rsidRPr="00DE2D50" w:rsidRDefault="004E7B02">
            <w:pPr>
              <w:spacing w:after="0"/>
              <w:jc w:val="center"/>
              <w:rPr>
                <w:rFonts w:eastAsia="Times New Roman"/>
                <w:szCs w:val="24"/>
              </w:rPr>
            </w:pPr>
            <w:r w:rsidRPr="00DE2D50">
              <w:rPr>
                <w:rFonts w:eastAsia="Times New Roman"/>
                <w:b/>
                <w:szCs w:val="24"/>
              </w:rPr>
              <w:t>TÍTULO</w:t>
            </w:r>
          </w:p>
        </w:tc>
      </w:tr>
      <w:tr w:rsidR="00C01218" w:rsidRPr="00DE2D50" w14:paraId="7C39E7FE" w14:textId="77777777">
        <w:tc>
          <w:tcPr>
            <w:tcW w:w="1836" w:type="dxa"/>
          </w:tcPr>
          <w:p w14:paraId="5C8F19FC" w14:textId="77777777" w:rsidR="00C01218" w:rsidRPr="00DE2D50" w:rsidRDefault="004E7B02">
            <w:pPr>
              <w:spacing w:after="0"/>
              <w:jc w:val="center"/>
              <w:rPr>
                <w:rFonts w:eastAsia="Times New Roman"/>
                <w:szCs w:val="24"/>
              </w:rPr>
            </w:pPr>
            <w:r w:rsidRPr="00DE2D50">
              <w:rPr>
                <w:rFonts w:eastAsia="Times New Roman"/>
                <w:szCs w:val="24"/>
              </w:rPr>
              <w:t>MQ-01</w:t>
            </w:r>
          </w:p>
        </w:tc>
        <w:tc>
          <w:tcPr>
            <w:tcW w:w="8052" w:type="dxa"/>
          </w:tcPr>
          <w:p w14:paraId="78E4CA82" w14:textId="77777777" w:rsidR="00C01218" w:rsidRPr="00DE2D50" w:rsidRDefault="004E7B02">
            <w:pPr>
              <w:spacing w:after="0"/>
              <w:jc w:val="center"/>
              <w:rPr>
                <w:rFonts w:eastAsia="Times New Roman"/>
                <w:szCs w:val="24"/>
              </w:rPr>
            </w:pPr>
            <w:r w:rsidRPr="00DE2D50">
              <w:rPr>
                <w:rFonts w:eastAsia="Times New Roman"/>
                <w:szCs w:val="24"/>
              </w:rPr>
              <w:t>Manual de Calidad</w:t>
            </w:r>
          </w:p>
        </w:tc>
      </w:tr>
      <w:tr w:rsidR="00C01218" w:rsidRPr="00DE2D50" w14:paraId="73018B35" w14:textId="77777777">
        <w:tc>
          <w:tcPr>
            <w:tcW w:w="1836" w:type="dxa"/>
          </w:tcPr>
          <w:p w14:paraId="5485E466" w14:textId="77777777" w:rsidR="00C01218" w:rsidRPr="00DE2D50" w:rsidRDefault="004E7B02">
            <w:pPr>
              <w:spacing w:after="0"/>
              <w:jc w:val="center"/>
              <w:rPr>
                <w:rFonts w:eastAsia="Times New Roman"/>
                <w:szCs w:val="24"/>
              </w:rPr>
            </w:pPr>
            <w:r w:rsidRPr="00DE2D50">
              <w:rPr>
                <w:rFonts w:eastAsia="Times New Roman"/>
                <w:szCs w:val="24"/>
              </w:rPr>
              <w:t>N/A</w:t>
            </w:r>
          </w:p>
        </w:tc>
        <w:tc>
          <w:tcPr>
            <w:tcW w:w="8052" w:type="dxa"/>
          </w:tcPr>
          <w:p w14:paraId="2F97F0E7" w14:textId="77777777" w:rsidR="00C01218" w:rsidRPr="00DE2D50" w:rsidRDefault="004E7B02">
            <w:pPr>
              <w:spacing w:after="0"/>
              <w:jc w:val="center"/>
              <w:rPr>
                <w:rFonts w:eastAsia="Times New Roman"/>
                <w:szCs w:val="24"/>
              </w:rPr>
            </w:pPr>
            <w:r w:rsidRPr="00DE2D50">
              <w:rPr>
                <w:rFonts w:eastAsia="Times New Roman"/>
                <w:szCs w:val="24"/>
              </w:rPr>
              <w:t>UNE EN ISO 13485</w:t>
            </w:r>
          </w:p>
        </w:tc>
      </w:tr>
    </w:tbl>
    <w:p w14:paraId="1D46606D" w14:textId="77777777" w:rsidR="00D14131" w:rsidRDefault="00D14131" w:rsidP="00D14131">
      <w:pPr>
        <w:pStyle w:val="Ttulo1"/>
        <w:rPr>
          <w:rFonts w:ascii="Trebuchet MS" w:hAnsi="Trebuchet MS" w:cs="Open Sans"/>
          <w:szCs w:val="28"/>
        </w:rPr>
      </w:pPr>
    </w:p>
    <w:p w14:paraId="2FEDE5ED" w14:textId="77777777" w:rsidR="00D14131" w:rsidRDefault="00D14131">
      <w:pPr>
        <w:spacing w:after="0" w:line="240" w:lineRule="auto"/>
        <w:jc w:val="left"/>
        <w:rPr>
          <w:rFonts w:ascii="Trebuchet MS" w:eastAsiaTheme="majorEastAsia" w:hAnsi="Trebuchet MS"/>
          <w:b/>
          <w:sz w:val="28"/>
          <w:szCs w:val="28"/>
        </w:rPr>
      </w:pPr>
      <w:r>
        <w:rPr>
          <w:rFonts w:ascii="Trebuchet MS" w:hAnsi="Trebuchet MS"/>
          <w:szCs w:val="28"/>
        </w:rPr>
        <w:br w:type="page"/>
      </w:r>
    </w:p>
    <w:p w14:paraId="49533462" w14:textId="77777777" w:rsidR="00C01218" w:rsidRPr="00DE2D50" w:rsidRDefault="004E7B02" w:rsidP="00ED0935">
      <w:pPr>
        <w:pStyle w:val="Titulo1SP"/>
      </w:pPr>
      <w:bookmarkStart w:id="12" w:name="_Toc158224632"/>
      <w:r w:rsidRPr="00DE2D50">
        <w:lastRenderedPageBreak/>
        <w:t>Formación</w:t>
      </w:r>
      <w:bookmarkEnd w:id="12"/>
    </w:p>
    <w:p w14:paraId="180D7875" w14:textId="77777777" w:rsidR="00C01218" w:rsidRPr="00DE2D50" w:rsidRDefault="004E7B02">
      <w:pPr>
        <w:rPr>
          <w:szCs w:val="24"/>
        </w:rPr>
      </w:pPr>
      <w:r w:rsidRPr="00DE2D50">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C01218" w:rsidRPr="00DE2D50" w14:paraId="30E5B49D" w14:textId="77777777" w:rsidTr="00ED0935">
        <w:tc>
          <w:tcPr>
            <w:tcW w:w="1555" w:type="dxa"/>
            <w:shd w:val="clear" w:color="auto" w:fill="9D9D9D" w:themeFill="accent4"/>
          </w:tcPr>
          <w:p w14:paraId="57D2E6B6" w14:textId="77777777" w:rsidR="00C01218" w:rsidRPr="00DE2D50" w:rsidRDefault="004E7B02">
            <w:pPr>
              <w:spacing w:after="0"/>
              <w:jc w:val="center"/>
              <w:rPr>
                <w:rFonts w:eastAsia="Times New Roman"/>
                <w:szCs w:val="24"/>
              </w:rPr>
            </w:pPr>
            <w:r w:rsidRPr="00DE2D50">
              <w:rPr>
                <w:rFonts w:eastAsia="Times New Roman"/>
                <w:b/>
                <w:szCs w:val="24"/>
              </w:rPr>
              <w:t>Marcar con una X</w:t>
            </w:r>
          </w:p>
        </w:tc>
        <w:tc>
          <w:tcPr>
            <w:tcW w:w="7796" w:type="dxa"/>
            <w:shd w:val="clear" w:color="auto" w:fill="9D9D9D" w:themeFill="accent4"/>
          </w:tcPr>
          <w:p w14:paraId="50E9B586" w14:textId="77777777" w:rsidR="00C01218" w:rsidRPr="00DE2D50" w:rsidRDefault="004E7B02">
            <w:pPr>
              <w:spacing w:after="0"/>
              <w:jc w:val="center"/>
              <w:rPr>
                <w:rFonts w:eastAsia="Times New Roman"/>
                <w:szCs w:val="24"/>
              </w:rPr>
            </w:pPr>
            <w:r w:rsidRPr="00DE2D50">
              <w:rPr>
                <w:rFonts w:eastAsia="Times New Roman"/>
                <w:b/>
                <w:szCs w:val="24"/>
              </w:rPr>
              <w:t>Tipo formación</w:t>
            </w:r>
          </w:p>
        </w:tc>
      </w:tr>
      <w:tr w:rsidR="00C01218" w:rsidRPr="00DE2D50" w14:paraId="02ADDF11" w14:textId="77777777" w:rsidTr="004E7B02">
        <w:tc>
          <w:tcPr>
            <w:tcW w:w="1555" w:type="dxa"/>
          </w:tcPr>
          <w:sdt>
            <w:sdtPr>
              <w:rPr>
                <w:szCs w:val="24"/>
              </w:rPr>
              <w:id w:val="377699877"/>
              <w14:checkbox>
                <w14:checked w14:val="1"/>
                <w14:checkedState w14:val="2612" w14:font="MS Gothic"/>
                <w14:uncheckedState w14:val="2610" w14:font="MS Gothic"/>
              </w14:checkbox>
            </w:sdtPr>
            <w:sdtEndPr/>
            <w:sdtContent>
              <w:p w14:paraId="774ECA31" w14:textId="77777777" w:rsidR="00C01218" w:rsidRPr="00DE2D50" w:rsidRDefault="004E7B02">
                <w:pPr>
                  <w:spacing w:after="0"/>
                  <w:jc w:val="center"/>
                  <w:rPr>
                    <w:rFonts w:eastAsia="Times New Roman"/>
                    <w:szCs w:val="24"/>
                  </w:rPr>
                </w:pPr>
                <w:r w:rsidRPr="00DE2D50">
                  <w:rPr>
                    <w:rFonts w:ascii="Segoe UI Symbol" w:eastAsia="MS Gothic" w:hAnsi="Segoe UI Symbol" w:cs="Segoe UI Symbol"/>
                    <w:szCs w:val="24"/>
                  </w:rPr>
                  <w:t>☒</w:t>
                </w:r>
              </w:p>
            </w:sdtContent>
          </w:sdt>
        </w:tc>
        <w:tc>
          <w:tcPr>
            <w:tcW w:w="7796" w:type="dxa"/>
          </w:tcPr>
          <w:p w14:paraId="24AFADDE" w14:textId="77777777" w:rsidR="00C01218" w:rsidRPr="00DE2D50" w:rsidRDefault="004E7B02">
            <w:pPr>
              <w:spacing w:after="0"/>
              <w:jc w:val="left"/>
              <w:rPr>
                <w:rFonts w:eastAsia="Times New Roman"/>
                <w:szCs w:val="24"/>
              </w:rPr>
            </w:pPr>
            <w:r w:rsidRPr="00DE2D50">
              <w:rPr>
                <w:rFonts w:eastAsia="Times New Roman"/>
                <w:b/>
                <w:szCs w:val="24"/>
              </w:rPr>
              <w:t xml:space="preserve">Teórica </w:t>
            </w:r>
            <w:r w:rsidRPr="00DE2D50">
              <w:rPr>
                <w:rFonts w:eastAsia="Times New Roman"/>
                <w:szCs w:val="24"/>
              </w:rPr>
              <w:t xml:space="preserve">(lectura y comprensión del procedimiento) </w:t>
            </w:r>
          </w:p>
        </w:tc>
      </w:tr>
      <w:tr w:rsidR="00C01218" w:rsidRPr="00DE2D50" w14:paraId="71C5ADF1" w14:textId="77777777" w:rsidTr="004E7B02">
        <w:tc>
          <w:tcPr>
            <w:tcW w:w="1555" w:type="dxa"/>
            <w:tcBorders>
              <w:top w:val="single" w:sz="2" w:space="0" w:color="000000"/>
              <w:left w:val="single" w:sz="2" w:space="0" w:color="000000"/>
              <w:bottom w:val="single" w:sz="2" w:space="0" w:color="000000"/>
              <w:right w:val="single" w:sz="2" w:space="0" w:color="000000"/>
            </w:tcBorders>
          </w:tcPr>
          <w:sdt>
            <w:sdtPr>
              <w:rPr>
                <w:szCs w:val="24"/>
              </w:rPr>
              <w:id w:val="277300015"/>
              <w14:checkbox>
                <w14:checked w14:val="1"/>
                <w14:checkedState w14:val="2612" w14:font="MS Gothic"/>
                <w14:uncheckedState w14:val="2610" w14:font="MS Gothic"/>
              </w14:checkbox>
            </w:sdtPr>
            <w:sdtEndPr/>
            <w:sdtContent>
              <w:p w14:paraId="6353323E" w14:textId="77777777" w:rsidR="00C01218" w:rsidRPr="00DE2D50" w:rsidRDefault="004E7B02">
                <w:pPr>
                  <w:spacing w:after="0"/>
                  <w:jc w:val="center"/>
                  <w:rPr>
                    <w:rFonts w:eastAsia="Times New Roman"/>
                    <w:szCs w:val="24"/>
                  </w:rPr>
                </w:pPr>
                <w:r w:rsidRPr="00DE2D50">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09BB4EAB" w14:textId="77777777" w:rsidR="00C01218" w:rsidRPr="00DE2D50" w:rsidRDefault="004E7B02">
            <w:pPr>
              <w:spacing w:after="0"/>
              <w:jc w:val="left"/>
              <w:rPr>
                <w:rFonts w:eastAsia="Times New Roman"/>
                <w:szCs w:val="24"/>
              </w:rPr>
            </w:pPr>
            <w:r w:rsidRPr="00DE2D50">
              <w:rPr>
                <w:rFonts w:eastAsia="Times New Roman"/>
                <w:b/>
                <w:szCs w:val="24"/>
              </w:rPr>
              <w:t xml:space="preserve">Teórico – Práctica </w:t>
            </w:r>
            <w:r w:rsidRPr="00DE2D50">
              <w:rPr>
                <w:rFonts w:eastAsia="Times New Roman"/>
                <w:szCs w:val="24"/>
              </w:rPr>
              <w:t xml:space="preserve">(En caso de seleccionar esta opción, </w:t>
            </w:r>
            <w:r w:rsidRPr="00DE2D50">
              <w:rPr>
                <w:rFonts w:eastAsia="Times New Roman"/>
                <w:szCs w:val="24"/>
                <w:u w:val="single"/>
              </w:rPr>
              <w:t>contactar con el Técnico Responsable)</w:t>
            </w:r>
          </w:p>
        </w:tc>
      </w:tr>
    </w:tbl>
    <w:p w14:paraId="47AEDCC1" w14:textId="77777777" w:rsidR="00C01218" w:rsidRPr="00DE2D50" w:rsidRDefault="00C01218" w:rsidP="004E7B02">
      <w:pPr>
        <w:rPr>
          <w:szCs w:val="24"/>
        </w:rPr>
      </w:pPr>
    </w:p>
    <w:sectPr w:rsidR="00C01218" w:rsidRPr="00DE2D50">
      <w:headerReference w:type="default" r:id="rId8"/>
      <w:foot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9F325" w14:textId="77777777" w:rsidR="00AD2F8A" w:rsidRDefault="00AD2F8A">
      <w:pPr>
        <w:spacing w:after="0" w:line="240" w:lineRule="auto"/>
      </w:pPr>
      <w:r>
        <w:separator/>
      </w:r>
    </w:p>
  </w:endnote>
  <w:endnote w:type="continuationSeparator" w:id="0">
    <w:p w14:paraId="3C9D6CAB" w14:textId="77777777" w:rsidR="00AD2F8A" w:rsidRDefault="00AD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2000303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E1DC2" w14:textId="77777777" w:rsidR="00DE2D50" w:rsidRPr="00DE2D50" w:rsidRDefault="00DE2D50" w:rsidP="00DE2D50">
    <w:pPr>
      <w:pStyle w:val="Piedepgina"/>
      <w:jc w:val="right"/>
      <w:rPr>
        <w:rFonts w:ascii="Roboto Light" w:hAnsi="Roboto Light"/>
        <w:sz w:val="24"/>
        <w:szCs w:val="24"/>
      </w:rPr>
    </w:pPr>
    <w:r w:rsidRPr="00DE2D50">
      <w:rPr>
        <w:rFonts w:ascii="Roboto Light" w:hAnsi="Roboto Light"/>
        <w:sz w:val="24"/>
        <w:szCs w:val="24"/>
      </w:rPr>
      <w:t xml:space="preserve">Página </w:t>
    </w:r>
    <w:r w:rsidRPr="00DE2D50">
      <w:rPr>
        <w:rFonts w:ascii="Roboto Light" w:hAnsi="Roboto Light"/>
        <w:b/>
        <w:bCs/>
        <w:sz w:val="24"/>
        <w:szCs w:val="24"/>
      </w:rPr>
      <w:fldChar w:fldCharType="begin"/>
    </w:r>
    <w:r w:rsidRPr="00DE2D50">
      <w:rPr>
        <w:rFonts w:ascii="Roboto Light" w:hAnsi="Roboto Light"/>
        <w:b/>
        <w:bCs/>
        <w:sz w:val="24"/>
        <w:szCs w:val="24"/>
      </w:rPr>
      <w:instrText>PAGE  \* Arabic  \* MERGEFORMAT</w:instrText>
    </w:r>
    <w:r w:rsidRPr="00DE2D50">
      <w:rPr>
        <w:rFonts w:ascii="Roboto Light" w:hAnsi="Roboto Light"/>
        <w:b/>
        <w:bCs/>
        <w:sz w:val="24"/>
        <w:szCs w:val="24"/>
      </w:rPr>
      <w:fldChar w:fldCharType="separate"/>
    </w:r>
    <w:r w:rsidR="00730036">
      <w:rPr>
        <w:rFonts w:ascii="Roboto Light" w:hAnsi="Roboto Light"/>
        <w:b/>
        <w:bCs/>
        <w:noProof/>
        <w:sz w:val="24"/>
        <w:szCs w:val="24"/>
      </w:rPr>
      <w:t>9</w:t>
    </w:r>
    <w:r w:rsidRPr="00DE2D50">
      <w:rPr>
        <w:rFonts w:ascii="Roboto Light" w:hAnsi="Roboto Light"/>
        <w:b/>
        <w:bCs/>
        <w:sz w:val="24"/>
        <w:szCs w:val="24"/>
      </w:rPr>
      <w:fldChar w:fldCharType="end"/>
    </w:r>
    <w:r w:rsidRPr="00DE2D50">
      <w:rPr>
        <w:rFonts w:ascii="Roboto Light" w:hAnsi="Roboto Light"/>
        <w:sz w:val="24"/>
        <w:szCs w:val="24"/>
      </w:rPr>
      <w:t xml:space="preserve"> de </w:t>
    </w:r>
    <w:r w:rsidRPr="00DE2D50">
      <w:rPr>
        <w:rFonts w:ascii="Roboto Light" w:hAnsi="Roboto Light"/>
        <w:b/>
        <w:bCs/>
        <w:sz w:val="24"/>
        <w:szCs w:val="24"/>
      </w:rPr>
      <w:fldChar w:fldCharType="begin"/>
    </w:r>
    <w:r w:rsidRPr="00DE2D50">
      <w:rPr>
        <w:rFonts w:ascii="Roboto Light" w:hAnsi="Roboto Light"/>
        <w:b/>
        <w:bCs/>
        <w:sz w:val="24"/>
        <w:szCs w:val="24"/>
      </w:rPr>
      <w:instrText>NUMPAGES  \* Arabic  \* MERGEFORMAT</w:instrText>
    </w:r>
    <w:r w:rsidRPr="00DE2D50">
      <w:rPr>
        <w:rFonts w:ascii="Roboto Light" w:hAnsi="Roboto Light"/>
        <w:b/>
        <w:bCs/>
        <w:sz w:val="24"/>
        <w:szCs w:val="24"/>
      </w:rPr>
      <w:fldChar w:fldCharType="separate"/>
    </w:r>
    <w:r w:rsidR="00730036">
      <w:rPr>
        <w:rFonts w:ascii="Roboto Light" w:hAnsi="Roboto Light"/>
        <w:b/>
        <w:bCs/>
        <w:noProof/>
        <w:sz w:val="24"/>
        <w:szCs w:val="24"/>
      </w:rPr>
      <w:t>9</w:t>
    </w:r>
    <w:r w:rsidRPr="00DE2D50">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76311" w14:textId="77777777" w:rsidR="00AD2F8A" w:rsidRDefault="00AD2F8A">
      <w:pPr>
        <w:spacing w:after="0" w:line="240" w:lineRule="auto"/>
      </w:pPr>
      <w:r>
        <w:separator/>
      </w:r>
    </w:p>
  </w:footnote>
  <w:footnote w:type="continuationSeparator" w:id="0">
    <w:p w14:paraId="3EDB0078" w14:textId="77777777" w:rsidR="00AD2F8A" w:rsidRDefault="00AD2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DE2D50" w:rsidRPr="001C0EDF" w14:paraId="4D1D7125" w14:textId="77777777" w:rsidTr="00E873FE">
      <w:tc>
        <w:tcPr>
          <w:tcW w:w="2694" w:type="dxa"/>
          <w:vMerge w:val="restart"/>
          <w:tcBorders>
            <w:top w:val="single" w:sz="4" w:space="0" w:color="000000"/>
            <w:left w:val="single" w:sz="4" w:space="0" w:color="000000"/>
            <w:bottom w:val="single" w:sz="4" w:space="0" w:color="000000"/>
          </w:tcBorders>
        </w:tcPr>
        <w:p w14:paraId="2FEE3F5A" w14:textId="77777777" w:rsidR="00DE2D50" w:rsidRPr="001C0EDF" w:rsidRDefault="00DE2D50" w:rsidP="00DE2D50">
          <w:pPr>
            <w:pStyle w:val="Contenidodelatabla"/>
            <w:rPr>
              <w:rFonts w:ascii="Open Sans" w:hAnsi="Open Sans"/>
            </w:rPr>
          </w:pPr>
          <w:r w:rsidRPr="007D6B57">
            <w:rPr>
              <w:rFonts w:cs="Arial"/>
              <w:noProof/>
              <w:sz w:val="20"/>
              <w:lang w:eastAsia="es-ES"/>
            </w:rPr>
            <w:drawing>
              <wp:inline distT="0" distB="0" distL="0" distR="0" wp14:anchorId="7DC2B37E" wp14:editId="316CD7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2011F02" w14:textId="77777777" w:rsidR="00DE2D50" w:rsidRPr="0071356F" w:rsidRDefault="00DE2D50" w:rsidP="00DE2D50">
          <w:pPr>
            <w:pStyle w:val="Contenidodelatabla"/>
            <w:rPr>
              <w:szCs w:val="24"/>
            </w:rPr>
          </w:pPr>
          <w:r>
            <w:rPr>
              <w:szCs w:val="24"/>
            </w:rPr>
            <w:t>REVISION DEL SISTEMA DE GESTION DE CALIDAD POR LA DIRECCIÓN</w:t>
          </w:r>
        </w:p>
      </w:tc>
      <w:tc>
        <w:tcPr>
          <w:tcW w:w="3544" w:type="dxa"/>
          <w:tcBorders>
            <w:top w:val="single" w:sz="4" w:space="0" w:color="000000"/>
            <w:left w:val="single" w:sz="4" w:space="0" w:color="000000"/>
            <w:bottom w:val="single" w:sz="4" w:space="0" w:color="000000"/>
            <w:right w:val="single" w:sz="4" w:space="0" w:color="000000"/>
          </w:tcBorders>
        </w:tcPr>
        <w:p w14:paraId="600F7C39" w14:textId="77777777" w:rsidR="00DE2D50" w:rsidRPr="0071356F" w:rsidRDefault="00DE2D50" w:rsidP="00DE2D50">
          <w:pPr>
            <w:pStyle w:val="Contenidodelatabla"/>
            <w:rPr>
              <w:szCs w:val="24"/>
            </w:rPr>
          </w:pPr>
          <w:r w:rsidRPr="0071356F">
            <w:rPr>
              <w:szCs w:val="24"/>
            </w:rPr>
            <w:t>Código: PNT-</w:t>
          </w:r>
          <w:r>
            <w:rPr>
              <w:szCs w:val="24"/>
            </w:rPr>
            <w:t>010.01</w:t>
          </w:r>
        </w:p>
      </w:tc>
    </w:tr>
    <w:tr w:rsidR="00DE2D50" w:rsidRPr="001C0EDF" w14:paraId="1A2F1FD2" w14:textId="77777777" w:rsidTr="00E873FE">
      <w:tc>
        <w:tcPr>
          <w:tcW w:w="2694" w:type="dxa"/>
          <w:vMerge/>
          <w:tcBorders>
            <w:top w:val="single" w:sz="4" w:space="0" w:color="000000"/>
            <w:left w:val="single" w:sz="4" w:space="0" w:color="000000"/>
            <w:bottom w:val="single" w:sz="4" w:space="0" w:color="000000"/>
          </w:tcBorders>
        </w:tcPr>
        <w:p w14:paraId="7D8A7B7E" w14:textId="77777777" w:rsidR="00DE2D50" w:rsidRPr="001C0EDF" w:rsidRDefault="00DE2D50" w:rsidP="00DE2D50">
          <w:pPr>
            <w:pStyle w:val="Contenidodelatabla"/>
            <w:rPr>
              <w:rFonts w:ascii="Open Sans" w:hAnsi="Open Sans"/>
            </w:rPr>
          </w:pPr>
        </w:p>
      </w:tc>
      <w:tc>
        <w:tcPr>
          <w:tcW w:w="3969" w:type="dxa"/>
          <w:vMerge/>
          <w:tcBorders>
            <w:left w:val="single" w:sz="4" w:space="0" w:color="000000"/>
            <w:bottom w:val="single" w:sz="4" w:space="0" w:color="000000"/>
          </w:tcBorders>
        </w:tcPr>
        <w:p w14:paraId="44B095EC" w14:textId="77777777" w:rsidR="00DE2D50" w:rsidRPr="0071356F" w:rsidRDefault="00DE2D50" w:rsidP="00DE2D50">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5745008" w14:textId="73777F21" w:rsidR="00DE2D50" w:rsidRPr="0071356F" w:rsidRDefault="00DE2D50" w:rsidP="00DE2D50">
          <w:pPr>
            <w:pStyle w:val="Contenidodelatabla"/>
            <w:rPr>
              <w:szCs w:val="24"/>
            </w:rPr>
          </w:pPr>
          <w:r w:rsidRPr="0071356F">
            <w:rPr>
              <w:szCs w:val="24"/>
            </w:rPr>
            <w:t xml:space="preserve">Fecha de vigor: </w:t>
          </w:r>
          <w:r w:rsidR="001664CD" w:rsidRPr="001664CD">
            <w:rPr>
              <w:szCs w:val="24"/>
            </w:rPr>
            <w:t>14/02/2024</w:t>
          </w:r>
        </w:p>
      </w:tc>
    </w:tr>
  </w:tbl>
  <w:p w14:paraId="1CE477C2" w14:textId="77777777" w:rsidR="00C01218" w:rsidRDefault="00C01218" w:rsidP="00DE2D50">
    <w:pPr>
      <w:tabs>
        <w:tab w:val="left" w:pos="2640"/>
      </w:tabs>
      <w:rPr>
        <w:rFonts w:cs="Arial"/>
        <w:b/>
        <w:color w:val="0070C0"/>
        <w:u w:val="single"/>
      </w:rPr>
    </w:pPr>
  </w:p>
  <w:p w14:paraId="03D3175C" w14:textId="77777777" w:rsidR="00C01218" w:rsidRDefault="00C012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0D43E25"/>
    <w:multiLevelType w:val="multilevel"/>
    <w:tmpl w:val="9306FBB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5ED3B7E"/>
    <w:multiLevelType w:val="multilevel"/>
    <w:tmpl w:val="0CEAE7CE"/>
    <w:lvl w:ilvl="0">
      <w:start w:val="1"/>
      <w:numFmt w:val="upperLetter"/>
      <w:lvlText w:val="%1."/>
      <w:lvlJc w:val="left"/>
      <w:pPr>
        <w:tabs>
          <w:tab w:val="num" w:pos="1428"/>
        </w:tabs>
        <w:ind w:left="1428" w:hanging="360"/>
      </w:pPr>
    </w:lvl>
    <w:lvl w:ilvl="1">
      <w:start w:val="1"/>
      <w:numFmt w:val="lowerLetter"/>
      <w:lvlText w:val="%2."/>
      <w:lvlJc w:val="left"/>
      <w:pPr>
        <w:tabs>
          <w:tab w:val="num" w:pos="2148"/>
        </w:tabs>
        <w:ind w:left="2148" w:hanging="360"/>
      </w:pPr>
    </w:lvl>
    <w:lvl w:ilvl="2">
      <w:start w:val="1"/>
      <w:numFmt w:val="lowerRoman"/>
      <w:lvlText w:val="%3."/>
      <w:lvlJc w:val="right"/>
      <w:pPr>
        <w:tabs>
          <w:tab w:val="num" w:pos="2868"/>
        </w:tabs>
        <w:ind w:left="2868" w:hanging="180"/>
      </w:pPr>
    </w:lvl>
    <w:lvl w:ilvl="3">
      <w:start w:val="1"/>
      <w:numFmt w:val="decimal"/>
      <w:lvlText w:val="%4."/>
      <w:lvlJc w:val="left"/>
      <w:pPr>
        <w:tabs>
          <w:tab w:val="num" w:pos="3588"/>
        </w:tabs>
        <w:ind w:left="3588" w:hanging="360"/>
      </w:pPr>
    </w:lvl>
    <w:lvl w:ilvl="4">
      <w:start w:val="1"/>
      <w:numFmt w:val="lowerLetter"/>
      <w:lvlText w:val="%5."/>
      <w:lvlJc w:val="left"/>
      <w:pPr>
        <w:tabs>
          <w:tab w:val="num" w:pos="4308"/>
        </w:tabs>
        <w:ind w:left="4308" w:hanging="360"/>
      </w:pPr>
    </w:lvl>
    <w:lvl w:ilvl="5">
      <w:start w:val="1"/>
      <w:numFmt w:val="lowerRoman"/>
      <w:lvlText w:val="%6."/>
      <w:lvlJc w:val="right"/>
      <w:pPr>
        <w:tabs>
          <w:tab w:val="num" w:pos="5028"/>
        </w:tabs>
        <w:ind w:left="5028" w:hanging="180"/>
      </w:pPr>
    </w:lvl>
    <w:lvl w:ilvl="6">
      <w:start w:val="1"/>
      <w:numFmt w:val="decimal"/>
      <w:lvlText w:val="%7."/>
      <w:lvlJc w:val="left"/>
      <w:pPr>
        <w:tabs>
          <w:tab w:val="num" w:pos="5748"/>
        </w:tabs>
        <w:ind w:left="5748" w:hanging="360"/>
      </w:pPr>
    </w:lvl>
    <w:lvl w:ilvl="7">
      <w:start w:val="1"/>
      <w:numFmt w:val="lowerLetter"/>
      <w:lvlText w:val="%8."/>
      <w:lvlJc w:val="left"/>
      <w:pPr>
        <w:tabs>
          <w:tab w:val="num" w:pos="6468"/>
        </w:tabs>
        <w:ind w:left="6468" w:hanging="360"/>
      </w:pPr>
    </w:lvl>
    <w:lvl w:ilvl="8">
      <w:start w:val="1"/>
      <w:numFmt w:val="lowerRoman"/>
      <w:lvlText w:val="%9."/>
      <w:lvlJc w:val="right"/>
      <w:pPr>
        <w:tabs>
          <w:tab w:val="num" w:pos="7188"/>
        </w:tabs>
        <w:ind w:left="7188" w:hanging="180"/>
      </w:pPr>
    </w:lvl>
  </w:abstractNum>
  <w:abstractNum w:abstractNumId="10" w15:restartNumberingAfterBreak="0">
    <w:nsid w:val="26A306D7"/>
    <w:multiLevelType w:val="multilevel"/>
    <w:tmpl w:val="49DC09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06688F"/>
    <w:multiLevelType w:val="multilevel"/>
    <w:tmpl w:val="F1DC23C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307EFA"/>
    <w:multiLevelType w:val="hybridMultilevel"/>
    <w:tmpl w:val="139472E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15F0ABF"/>
    <w:multiLevelType w:val="multilevel"/>
    <w:tmpl w:val="F850ABB2"/>
    <w:lvl w:ilvl="0">
      <w:start w:val="1"/>
      <w:numFmt w:val="low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3" w15:restartNumberingAfterBreak="0">
    <w:nsid w:val="434A2DC6"/>
    <w:multiLevelType w:val="multilevel"/>
    <w:tmpl w:val="6CCC3D2A"/>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C2E5450"/>
    <w:multiLevelType w:val="multilevel"/>
    <w:tmpl w:val="82BE2898"/>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4F8B4743"/>
    <w:multiLevelType w:val="multilevel"/>
    <w:tmpl w:val="8A6CCD28"/>
    <w:lvl w:ilvl="0">
      <w:start w:val="1"/>
      <w:numFmt w:val="upp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6"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0D13497"/>
    <w:multiLevelType w:val="multilevel"/>
    <w:tmpl w:val="A8B6E4B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23B6AE3"/>
    <w:multiLevelType w:val="hybridMultilevel"/>
    <w:tmpl w:val="96E2C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F6D2DF3"/>
    <w:multiLevelType w:val="multilevel"/>
    <w:tmpl w:val="DC1A68A8"/>
    <w:lvl w:ilvl="0">
      <w:start w:val="1"/>
      <w:numFmt w:val="decimal"/>
      <w:lvlText w:val="%1."/>
      <w:lvlJc w:val="left"/>
      <w:pPr>
        <w:tabs>
          <w:tab w:val="num" w:pos="-3899"/>
        </w:tabs>
        <w:ind w:left="1069" w:hanging="360"/>
      </w:pPr>
    </w:lvl>
    <w:lvl w:ilvl="1">
      <w:start w:val="1"/>
      <w:numFmt w:val="bullet"/>
      <w:lvlText w:val="o"/>
      <w:lvlJc w:val="left"/>
      <w:pPr>
        <w:tabs>
          <w:tab w:val="num" w:pos="-3899"/>
        </w:tabs>
        <w:ind w:left="1789" w:hanging="360"/>
      </w:pPr>
      <w:rPr>
        <w:rFonts w:ascii="Courier New" w:hAnsi="Courier New" w:cs="Courier New" w:hint="default"/>
      </w:rPr>
    </w:lvl>
    <w:lvl w:ilvl="2">
      <w:start w:val="1"/>
      <w:numFmt w:val="bullet"/>
      <w:lvlText w:val=""/>
      <w:lvlJc w:val="left"/>
      <w:pPr>
        <w:tabs>
          <w:tab w:val="num" w:pos="-3899"/>
        </w:tabs>
        <w:ind w:left="2509" w:hanging="360"/>
      </w:pPr>
      <w:rPr>
        <w:rFonts w:ascii="Wingdings" w:hAnsi="Wingdings" w:cs="Wingdings" w:hint="default"/>
      </w:rPr>
    </w:lvl>
    <w:lvl w:ilvl="3">
      <w:start w:val="1"/>
      <w:numFmt w:val="bullet"/>
      <w:lvlText w:val=""/>
      <w:lvlJc w:val="left"/>
      <w:pPr>
        <w:tabs>
          <w:tab w:val="num" w:pos="-3899"/>
        </w:tabs>
        <w:ind w:left="3229" w:hanging="360"/>
      </w:pPr>
      <w:rPr>
        <w:rFonts w:ascii="Symbol" w:hAnsi="Symbol" w:cs="Symbol" w:hint="default"/>
      </w:rPr>
    </w:lvl>
    <w:lvl w:ilvl="4">
      <w:start w:val="1"/>
      <w:numFmt w:val="bullet"/>
      <w:lvlText w:val="o"/>
      <w:lvlJc w:val="left"/>
      <w:pPr>
        <w:tabs>
          <w:tab w:val="num" w:pos="-3899"/>
        </w:tabs>
        <w:ind w:left="3949" w:hanging="360"/>
      </w:pPr>
      <w:rPr>
        <w:rFonts w:ascii="Courier New" w:hAnsi="Courier New" w:cs="Courier New" w:hint="default"/>
      </w:rPr>
    </w:lvl>
    <w:lvl w:ilvl="5">
      <w:start w:val="1"/>
      <w:numFmt w:val="bullet"/>
      <w:lvlText w:val=""/>
      <w:lvlJc w:val="left"/>
      <w:pPr>
        <w:tabs>
          <w:tab w:val="num" w:pos="-3899"/>
        </w:tabs>
        <w:ind w:left="4669" w:hanging="360"/>
      </w:pPr>
      <w:rPr>
        <w:rFonts w:ascii="Wingdings" w:hAnsi="Wingdings" w:cs="Wingdings" w:hint="default"/>
      </w:rPr>
    </w:lvl>
    <w:lvl w:ilvl="6">
      <w:start w:val="1"/>
      <w:numFmt w:val="bullet"/>
      <w:lvlText w:val=""/>
      <w:lvlJc w:val="left"/>
      <w:pPr>
        <w:tabs>
          <w:tab w:val="num" w:pos="-3899"/>
        </w:tabs>
        <w:ind w:left="5389" w:hanging="360"/>
      </w:pPr>
      <w:rPr>
        <w:rFonts w:ascii="Symbol" w:hAnsi="Symbol" w:cs="Symbol" w:hint="default"/>
      </w:rPr>
    </w:lvl>
    <w:lvl w:ilvl="7">
      <w:start w:val="1"/>
      <w:numFmt w:val="bullet"/>
      <w:lvlText w:val="o"/>
      <w:lvlJc w:val="left"/>
      <w:pPr>
        <w:tabs>
          <w:tab w:val="num" w:pos="-3899"/>
        </w:tabs>
        <w:ind w:left="6109" w:hanging="360"/>
      </w:pPr>
      <w:rPr>
        <w:rFonts w:ascii="Courier New" w:hAnsi="Courier New" w:cs="Courier New" w:hint="default"/>
      </w:rPr>
    </w:lvl>
    <w:lvl w:ilvl="8">
      <w:start w:val="1"/>
      <w:numFmt w:val="bullet"/>
      <w:lvlText w:val=""/>
      <w:lvlJc w:val="left"/>
      <w:pPr>
        <w:tabs>
          <w:tab w:val="num" w:pos="-3899"/>
        </w:tabs>
        <w:ind w:left="6829" w:hanging="360"/>
      </w:pPr>
      <w:rPr>
        <w:rFonts w:ascii="Wingdings" w:hAnsi="Wingdings" w:cs="Wingdings" w:hint="default"/>
      </w:rPr>
    </w:lvl>
  </w:abstractNum>
  <w:abstractNum w:abstractNumId="3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4DD3246"/>
    <w:multiLevelType w:val="multilevel"/>
    <w:tmpl w:val="DC1A68A8"/>
    <w:lvl w:ilvl="0">
      <w:start w:val="1"/>
      <w:numFmt w:val="decimal"/>
      <w:lvlText w:val="%1."/>
      <w:lvlJc w:val="left"/>
      <w:pPr>
        <w:tabs>
          <w:tab w:val="num" w:pos="0"/>
        </w:tabs>
        <w:ind w:left="4968" w:hanging="360"/>
      </w:p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3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67305FA3"/>
    <w:multiLevelType w:val="multilevel"/>
    <w:tmpl w:val="7D90814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BD3519"/>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086533942">
    <w:abstractNumId w:val="6"/>
  </w:num>
  <w:num w:numId="2" w16cid:durableId="833186597">
    <w:abstractNumId w:val="23"/>
  </w:num>
  <w:num w:numId="3" w16cid:durableId="1198078613">
    <w:abstractNumId w:val="34"/>
  </w:num>
  <w:num w:numId="4" w16cid:durableId="1815676966">
    <w:abstractNumId w:val="27"/>
  </w:num>
  <w:num w:numId="5" w16cid:durableId="111439769">
    <w:abstractNumId w:val="13"/>
  </w:num>
  <w:num w:numId="6" w16cid:durableId="113253569">
    <w:abstractNumId w:val="38"/>
  </w:num>
  <w:num w:numId="7" w16cid:durableId="1357579169">
    <w:abstractNumId w:val="24"/>
  </w:num>
  <w:num w:numId="8" w16cid:durableId="825974489">
    <w:abstractNumId w:val="32"/>
  </w:num>
  <w:num w:numId="9" w16cid:durableId="864367772">
    <w:abstractNumId w:val="9"/>
  </w:num>
  <w:num w:numId="10" w16cid:durableId="335621690">
    <w:abstractNumId w:val="20"/>
  </w:num>
  <w:num w:numId="11" w16cid:durableId="1211726049">
    <w:abstractNumId w:val="22"/>
  </w:num>
  <w:num w:numId="12" w16cid:durableId="864439117">
    <w:abstractNumId w:val="10"/>
  </w:num>
  <w:num w:numId="13" w16cid:durableId="1603680012">
    <w:abstractNumId w:val="28"/>
  </w:num>
  <w:num w:numId="14" w16cid:durableId="1746950039">
    <w:abstractNumId w:val="21"/>
  </w:num>
  <w:num w:numId="15" w16cid:durableId="811949123">
    <w:abstractNumId w:val="35"/>
  </w:num>
  <w:num w:numId="16" w16cid:durableId="1863206953">
    <w:abstractNumId w:val="7"/>
  </w:num>
  <w:num w:numId="17" w16cid:durableId="375014067">
    <w:abstractNumId w:val="36"/>
  </w:num>
  <w:num w:numId="18" w16cid:durableId="1973900186">
    <w:abstractNumId w:val="17"/>
  </w:num>
  <w:num w:numId="19" w16cid:durableId="1145971137">
    <w:abstractNumId w:val="11"/>
  </w:num>
  <w:num w:numId="20" w16cid:durableId="1918248427">
    <w:abstractNumId w:val="29"/>
  </w:num>
  <w:num w:numId="21" w16cid:durableId="1933732155">
    <w:abstractNumId w:val="16"/>
  </w:num>
  <w:num w:numId="22" w16cid:durableId="1615213720">
    <w:abstractNumId w:val="26"/>
  </w:num>
  <w:num w:numId="23" w16cid:durableId="491529074">
    <w:abstractNumId w:val="4"/>
  </w:num>
  <w:num w:numId="24" w16cid:durableId="557857230">
    <w:abstractNumId w:val="33"/>
  </w:num>
  <w:num w:numId="25" w16cid:durableId="1166095977">
    <w:abstractNumId w:val="15"/>
  </w:num>
  <w:num w:numId="26" w16cid:durableId="427240300">
    <w:abstractNumId w:val="18"/>
  </w:num>
  <w:num w:numId="27" w16cid:durableId="620722761">
    <w:abstractNumId w:val="37"/>
  </w:num>
  <w:num w:numId="28" w16cid:durableId="1008946368">
    <w:abstractNumId w:val="12"/>
  </w:num>
  <w:num w:numId="29" w16cid:durableId="1142576760">
    <w:abstractNumId w:val="5"/>
  </w:num>
  <w:num w:numId="30" w16cid:durableId="403184555">
    <w:abstractNumId w:val="1"/>
  </w:num>
  <w:num w:numId="31" w16cid:durableId="525019269">
    <w:abstractNumId w:val="8"/>
  </w:num>
  <w:num w:numId="32" w16cid:durableId="549920474">
    <w:abstractNumId w:val="3"/>
  </w:num>
  <w:num w:numId="33" w16cid:durableId="426462896">
    <w:abstractNumId w:val="2"/>
  </w:num>
  <w:num w:numId="34" w16cid:durableId="2067340514">
    <w:abstractNumId w:val="0"/>
  </w:num>
  <w:num w:numId="35" w16cid:durableId="1328509387">
    <w:abstractNumId w:val="14"/>
  </w:num>
  <w:num w:numId="36" w16cid:durableId="325011520">
    <w:abstractNumId w:val="31"/>
  </w:num>
  <w:num w:numId="37" w16cid:durableId="113907655">
    <w:abstractNumId w:val="30"/>
  </w:num>
  <w:num w:numId="38" w16cid:durableId="965967314">
    <w:abstractNumId w:val="19"/>
  </w:num>
  <w:num w:numId="39" w16cid:durableId="4614653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218"/>
    <w:rsid w:val="001664CD"/>
    <w:rsid w:val="001E417F"/>
    <w:rsid w:val="00333BAC"/>
    <w:rsid w:val="00486D5B"/>
    <w:rsid w:val="004E7B02"/>
    <w:rsid w:val="005E5B85"/>
    <w:rsid w:val="00730036"/>
    <w:rsid w:val="008436B5"/>
    <w:rsid w:val="0086020D"/>
    <w:rsid w:val="0086659F"/>
    <w:rsid w:val="00A4404B"/>
    <w:rsid w:val="00AD2F8A"/>
    <w:rsid w:val="00BB0425"/>
    <w:rsid w:val="00C01218"/>
    <w:rsid w:val="00CF416A"/>
    <w:rsid w:val="00D14131"/>
    <w:rsid w:val="00D933E0"/>
    <w:rsid w:val="00DE2D50"/>
    <w:rsid w:val="00E737DF"/>
    <w:rsid w:val="00ED0935"/>
    <w:rsid w:val="00ED1F9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2464F"/>
  <w15:docId w15:val="{61C80369-B610-466F-B374-377F2FEB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C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664C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664C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664C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664CD"/>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rsid w:val="001664C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1664CD"/>
  </w:style>
  <w:style w:type="character" w:customStyle="1" w:styleId="Titulo1Car">
    <w:name w:val="Titulo1 Car"/>
    <w:basedOn w:val="Fuentedeprrafopredeter"/>
    <w:link w:val="Titulo1"/>
    <w:qFormat/>
    <w:rsid w:val="001664CD"/>
    <w:rPr>
      <w:rFonts w:ascii="Arial" w:hAnsi="Arial"/>
      <w:b/>
      <w:sz w:val="28"/>
    </w:rPr>
  </w:style>
  <w:style w:type="character" w:customStyle="1" w:styleId="Ttulo1Car">
    <w:name w:val="Título 1 Car"/>
    <w:basedOn w:val="Fuentedeprrafopredeter"/>
    <w:link w:val="Ttulo1"/>
    <w:uiPriority w:val="9"/>
    <w:qFormat/>
    <w:rsid w:val="001664CD"/>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664CD"/>
    <w:rPr>
      <w:rFonts w:ascii="Arial" w:hAnsi="Arial"/>
      <w:b/>
      <w:sz w:val="28"/>
    </w:rPr>
  </w:style>
  <w:style w:type="character" w:customStyle="1" w:styleId="Titulo2Car">
    <w:name w:val="Titulo2 Car"/>
    <w:basedOn w:val="Titulo1Car0"/>
    <w:link w:val="Titulo2"/>
    <w:qFormat/>
    <w:rsid w:val="001664CD"/>
    <w:rPr>
      <w:rFonts w:ascii="Arial" w:hAnsi="Arial"/>
      <w:b/>
      <w:sz w:val="28"/>
    </w:rPr>
  </w:style>
  <w:style w:type="character" w:customStyle="1" w:styleId="EncabezadoCar">
    <w:name w:val="Encabezado Car"/>
    <w:basedOn w:val="Fuentedeprrafopredeter"/>
    <w:link w:val="Encabezado"/>
    <w:qFormat/>
    <w:rsid w:val="001664CD"/>
  </w:style>
  <w:style w:type="character" w:customStyle="1" w:styleId="PiedepginaCar">
    <w:name w:val="Pie de página Car"/>
    <w:basedOn w:val="Fuentedeprrafopredeter"/>
    <w:link w:val="Piedepgina"/>
    <w:uiPriority w:val="99"/>
    <w:qFormat/>
    <w:rsid w:val="001664CD"/>
  </w:style>
  <w:style w:type="character" w:styleId="Nmerodepgina">
    <w:name w:val="page number"/>
    <w:basedOn w:val="Fuentedeprrafopredeter"/>
    <w:qFormat/>
    <w:rsid w:val="001664CD"/>
  </w:style>
  <w:style w:type="character" w:styleId="Hipervnculo">
    <w:name w:val="Hyperlink"/>
    <w:basedOn w:val="Fuentedeprrafopredeter"/>
    <w:uiPriority w:val="99"/>
    <w:unhideWhenUsed/>
    <w:rsid w:val="001664CD"/>
    <w:rPr>
      <w:color w:val="9D9D9D" w:themeColor="hyperlink"/>
      <w:u w:val="single"/>
    </w:rPr>
  </w:style>
  <w:style w:type="character" w:customStyle="1" w:styleId="Ttulo2Car">
    <w:name w:val="Título 2 Car"/>
    <w:basedOn w:val="Fuentedeprrafopredeter"/>
    <w:link w:val="Ttulo2"/>
    <w:uiPriority w:val="9"/>
    <w:qFormat/>
    <w:rsid w:val="001664CD"/>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664CD"/>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664CD"/>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664CD"/>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664CD"/>
    <w:rPr>
      <w:rFonts w:ascii="Segoe UI" w:hAnsi="Segoe UI" w:cs="Segoe UI"/>
      <w:sz w:val="18"/>
      <w:szCs w:val="18"/>
    </w:rPr>
  </w:style>
  <w:style w:type="character" w:customStyle="1" w:styleId="Sangra3detindependienteCar">
    <w:name w:val="Sangría 3 de t. independiente Car"/>
    <w:basedOn w:val="Fuentedeprrafopredeter"/>
    <w:link w:val="Sangra3detindependiente"/>
    <w:uiPriority w:val="99"/>
    <w:qFormat/>
    <w:rsid w:val="00B15C37"/>
    <w:rPr>
      <w:rFonts w:ascii="Arial" w:hAnsi="Arial"/>
      <w:sz w:val="16"/>
      <w:szCs w:val="16"/>
    </w:rPr>
  </w:style>
  <w:style w:type="character" w:customStyle="1" w:styleId="Enlacedelndice">
    <w:name w:val="Enlace del índice"/>
    <w:qFormat/>
    <w:rsid w:val="001664CD"/>
  </w:style>
  <w:style w:type="paragraph" w:styleId="Ttulo">
    <w:name w:val="Title"/>
    <w:basedOn w:val="Normal"/>
    <w:next w:val="Textoindependiente"/>
    <w:rsid w:val="001664C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664CD"/>
    <w:pPr>
      <w:spacing w:after="120"/>
      <w:jc w:val="left"/>
    </w:pPr>
    <w:rPr>
      <w:rFonts w:ascii="Arial" w:eastAsia="Times New Roman" w:hAnsi="Arial" w:cs="Times New Roman"/>
      <w:sz w:val="22"/>
      <w:lang w:val="de-DE" w:eastAsia="de-DE"/>
    </w:rPr>
  </w:style>
  <w:style w:type="paragraph" w:styleId="Lista">
    <w:name w:val="List"/>
    <w:basedOn w:val="Textoindependiente"/>
    <w:rsid w:val="001664CD"/>
    <w:rPr>
      <w:rFonts w:cs="Lucida Sans"/>
    </w:rPr>
  </w:style>
  <w:style w:type="paragraph" w:styleId="Descripcin">
    <w:name w:val="caption"/>
    <w:basedOn w:val="Normal"/>
    <w:qFormat/>
    <w:rsid w:val="001664CD"/>
    <w:pPr>
      <w:suppressLineNumbers/>
      <w:spacing w:after="120"/>
    </w:pPr>
    <w:rPr>
      <w:rFonts w:cs="Lucida Sans"/>
      <w:i/>
      <w:iCs/>
      <w:szCs w:val="24"/>
    </w:rPr>
  </w:style>
  <w:style w:type="paragraph" w:customStyle="1" w:styleId="ndice">
    <w:name w:val="Índice"/>
    <w:basedOn w:val="Normal"/>
    <w:qFormat/>
    <w:rsid w:val="001664CD"/>
    <w:pPr>
      <w:suppressLineNumbers/>
    </w:pPr>
    <w:rPr>
      <w:rFonts w:cs="Lucida Sans"/>
    </w:rPr>
  </w:style>
  <w:style w:type="paragraph" w:customStyle="1" w:styleId="Titulo1">
    <w:name w:val="Titulo1"/>
    <w:basedOn w:val="Normal"/>
    <w:next w:val="Normal"/>
    <w:link w:val="Titulo1Car"/>
    <w:rsid w:val="001664CD"/>
    <w:pPr>
      <w:numPr>
        <w:numId w:val="14"/>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664CD"/>
    <w:pPr>
      <w:numPr>
        <w:numId w:val="17"/>
      </w:numPr>
      <w:outlineLvl w:val="0"/>
    </w:pPr>
    <w:rPr>
      <w:rFonts w:ascii="Arial" w:hAnsi="Arial" w:cstheme="minorBidi"/>
      <w:b/>
      <w:sz w:val="28"/>
      <w:szCs w:val="22"/>
      <w:lang w:val="es-ES"/>
    </w:rPr>
  </w:style>
  <w:style w:type="paragraph" w:styleId="Ttulodendice">
    <w:name w:val="index heading"/>
    <w:basedOn w:val="Ttulo"/>
    <w:rsid w:val="001664CD"/>
  </w:style>
  <w:style w:type="paragraph" w:styleId="TtuloTDC">
    <w:name w:val="TOC Heading"/>
    <w:basedOn w:val="Ttulo1"/>
    <w:next w:val="Normal"/>
    <w:uiPriority w:val="39"/>
    <w:unhideWhenUsed/>
    <w:qFormat/>
    <w:rsid w:val="001664CD"/>
    <w:pPr>
      <w:outlineLvl w:val="9"/>
    </w:pPr>
    <w:rPr>
      <w:lang w:eastAsia="es-ES"/>
    </w:rPr>
  </w:style>
  <w:style w:type="paragraph" w:styleId="TDC2">
    <w:name w:val="toc 2"/>
    <w:basedOn w:val="Normal"/>
    <w:next w:val="Normal"/>
    <w:autoRedefine/>
    <w:uiPriority w:val="39"/>
    <w:unhideWhenUsed/>
    <w:rsid w:val="001664C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664CD"/>
    <w:pPr>
      <w:spacing w:after="100"/>
    </w:pPr>
    <w:rPr>
      <w:rFonts w:eastAsiaTheme="minorEastAsia" w:cs="Times New Roman"/>
      <w:lang w:eastAsia="es-ES"/>
    </w:rPr>
  </w:style>
  <w:style w:type="paragraph" w:styleId="TDC3">
    <w:name w:val="toc 3"/>
    <w:basedOn w:val="Normal"/>
    <w:next w:val="Normal"/>
    <w:autoRedefine/>
    <w:uiPriority w:val="39"/>
    <w:unhideWhenUsed/>
    <w:rsid w:val="001664CD"/>
    <w:pPr>
      <w:spacing w:after="100"/>
      <w:ind w:left="440"/>
    </w:pPr>
    <w:rPr>
      <w:rFonts w:eastAsiaTheme="minorEastAsia" w:cs="Times New Roman"/>
      <w:lang w:eastAsia="es-ES"/>
    </w:rPr>
  </w:style>
  <w:style w:type="paragraph" w:styleId="Sinespaciado">
    <w:name w:val="No Spacing"/>
    <w:uiPriority w:val="1"/>
    <w:rsid w:val="001664CD"/>
  </w:style>
  <w:style w:type="paragraph" w:customStyle="1" w:styleId="Titulo2">
    <w:name w:val="Titulo2"/>
    <w:basedOn w:val="Normal"/>
    <w:next w:val="Normal"/>
    <w:link w:val="Titulo2Car"/>
    <w:qFormat/>
    <w:rsid w:val="001664CD"/>
    <w:pPr>
      <w:numPr>
        <w:numId w:val="18"/>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664CD"/>
    <w:pPr>
      <w:ind w:left="720"/>
      <w:contextualSpacing/>
    </w:pPr>
  </w:style>
  <w:style w:type="paragraph" w:customStyle="1" w:styleId="Titulo4">
    <w:name w:val="Titulo4"/>
    <w:basedOn w:val="Normal"/>
    <w:next w:val="Normal"/>
    <w:rsid w:val="001664CD"/>
    <w:pPr>
      <w:numPr>
        <w:numId w:val="15"/>
      </w:numPr>
    </w:pPr>
    <w:rPr>
      <w:b/>
    </w:rPr>
  </w:style>
  <w:style w:type="paragraph" w:customStyle="1" w:styleId="Cabeceraypie">
    <w:name w:val="Cabecera y pie"/>
    <w:basedOn w:val="Normal"/>
    <w:qFormat/>
    <w:rsid w:val="001664CD"/>
  </w:style>
  <w:style w:type="paragraph" w:styleId="Encabezado">
    <w:name w:val="header"/>
    <w:basedOn w:val="Normal"/>
    <w:link w:val="EncabezadoCar"/>
    <w:unhideWhenUsed/>
    <w:rsid w:val="001664C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664CD"/>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664C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664CD"/>
    <w:pPr>
      <w:numPr>
        <w:numId w:val="35"/>
      </w:numPr>
      <w:spacing w:after="0"/>
    </w:pPr>
    <w:rPr>
      <w:rFonts w:eastAsia="Times New Roman" w:cs="Times New Roman"/>
      <w:lang w:val="de-DE" w:eastAsia="de-DE"/>
    </w:rPr>
  </w:style>
  <w:style w:type="paragraph" w:styleId="Textodebloque">
    <w:name w:val="Block Text"/>
    <w:basedOn w:val="Normal"/>
    <w:rsid w:val="001664C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664CD"/>
    <w:pPr>
      <w:spacing w:after="0"/>
    </w:pPr>
    <w:rPr>
      <w:rFonts w:ascii="Segoe UI" w:hAnsi="Segoe UI" w:cs="Segoe UI"/>
      <w:sz w:val="18"/>
      <w:szCs w:val="18"/>
      <w:lang w:val="es-ES"/>
    </w:rPr>
  </w:style>
  <w:style w:type="paragraph" w:customStyle="1" w:styleId="TableParagraph">
    <w:name w:val="Table Paragraph"/>
    <w:basedOn w:val="Normal"/>
    <w:uiPriority w:val="1"/>
    <w:rsid w:val="001664CD"/>
    <w:pPr>
      <w:widowControl w:val="0"/>
      <w:spacing w:after="0" w:line="240" w:lineRule="auto"/>
      <w:jc w:val="left"/>
    </w:pPr>
    <w:rPr>
      <w:rFonts w:ascii="Arial Narrow" w:eastAsia="Arial Narrow" w:hAnsi="Arial Narrow" w:cs="Arial Narrow"/>
      <w:lang w:val="es-CO" w:eastAsia="es-CO" w:bidi="es-CO"/>
    </w:rPr>
  </w:style>
  <w:style w:type="paragraph" w:styleId="Sangra3detindependiente">
    <w:name w:val="Body Text Indent 3"/>
    <w:basedOn w:val="Normal"/>
    <w:link w:val="Sangra3detindependienteCar"/>
    <w:uiPriority w:val="99"/>
    <w:unhideWhenUsed/>
    <w:qFormat/>
    <w:rsid w:val="00B15C37"/>
    <w:pPr>
      <w:spacing w:after="120"/>
      <w:ind w:left="283"/>
    </w:pPr>
    <w:rPr>
      <w:sz w:val="16"/>
      <w:szCs w:val="16"/>
    </w:rPr>
  </w:style>
  <w:style w:type="paragraph" w:customStyle="1" w:styleId="Contenidodelmarco">
    <w:name w:val="Contenido del marco"/>
    <w:basedOn w:val="Normal"/>
    <w:qFormat/>
    <w:rsid w:val="001664CD"/>
  </w:style>
  <w:style w:type="paragraph" w:customStyle="1" w:styleId="Contenidodelatabla">
    <w:name w:val="Contenido de la tabla"/>
    <w:basedOn w:val="Normal"/>
    <w:qFormat/>
    <w:rsid w:val="001664CD"/>
    <w:pPr>
      <w:widowControl w:val="0"/>
      <w:suppressLineNumbers/>
      <w:jc w:val="left"/>
    </w:pPr>
  </w:style>
  <w:style w:type="table" w:styleId="Tablaconcuadrcula">
    <w:name w:val="Table Grid"/>
    <w:basedOn w:val="Tablanormal"/>
    <w:uiPriority w:val="39"/>
    <w:rsid w:val="001664C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664CD"/>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664C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64C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1664CD"/>
    <w:pPr>
      <w:numPr>
        <w:numId w:val="29"/>
      </w:numPr>
      <w:tabs>
        <w:tab w:val="clear" w:pos="926"/>
        <w:tab w:val="num" w:pos="709"/>
      </w:tabs>
      <w:ind w:left="709" w:hanging="567"/>
    </w:pPr>
  </w:style>
  <w:style w:type="paragraph" w:customStyle="1" w:styleId="Ttulodelatabla">
    <w:name w:val="Título de la tabla"/>
    <w:basedOn w:val="Contenidodelatabla"/>
    <w:qFormat/>
    <w:rsid w:val="001664CD"/>
    <w:pPr>
      <w:jc w:val="center"/>
    </w:pPr>
    <w:rPr>
      <w:b/>
      <w:bCs/>
    </w:rPr>
  </w:style>
  <w:style w:type="character" w:customStyle="1" w:styleId="SangradetextonormalCar">
    <w:name w:val="Sangría de texto normal Car"/>
    <w:basedOn w:val="Fuentedeprrafopredeter"/>
    <w:link w:val="Sangradetextonormal"/>
    <w:uiPriority w:val="99"/>
    <w:semiHidden/>
    <w:qFormat/>
    <w:rsid w:val="001664CD"/>
    <w:rPr>
      <w:rFonts w:ascii="Arial" w:hAnsi="Arial"/>
    </w:rPr>
  </w:style>
  <w:style w:type="paragraph" w:styleId="Sangradetextonormal">
    <w:name w:val="Body Text Indent"/>
    <w:basedOn w:val="Normal"/>
    <w:link w:val="SangradetextonormalCar"/>
    <w:uiPriority w:val="99"/>
    <w:semiHidden/>
    <w:unhideWhenUsed/>
    <w:rsid w:val="001664CD"/>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664CD"/>
    <w:rPr>
      <w:rFonts w:ascii="Arial" w:hAnsi="Arial"/>
    </w:rPr>
  </w:style>
  <w:style w:type="paragraph" w:customStyle="1" w:styleId="paragraph">
    <w:name w:val="paragraph"/>
    <w:basedOn w:val="Normal"/>
    <w:rsid w:val="001664C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664CD"/>
  </w:style>
  <w:style w:type="character" w:customStyle="1" w:styleId="eop">
    <w:name w:val="eop"/>
    <w:basedOn w:val="Fuentedeprrafopredeter"/>
    <w:rsid w:val="001664CD"/>
  </w:style>
  <w:style w:type="paragraph" w:customStyle="1" w:styleId="TituloportadaSP">
    <w:name w:val="Titulo portada SP"/>
    <w:basedOn w:val="Normal"/>
    <w:link w:val="TituloportadaSPCar"/>
    <w:qFormat/>
    <w:rsid w:val="001664C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664CD"/>
    <w:rPr>
      <w:rFonts w:ascii="Exo" w:hAnsi="Exo" w:cs="Open Sans"/>
      <w:b/>
      <w:bCs/>
      <w:color w:val="4D868E"/>
      <w:sz w:val="32"/>
      <w:szCs w:val="32"/>
      <w:lang w:val="hsb-DE"/>
    </w:rPr>
  </w:style>
  <w:style w:type="paragraph" w:customStyle="1" w:styleId="Titulo1SP">
    <w:name w:val="Titulo 1 SP"/>
    <w:basedOn w:val="Ttulo1"/>
    <w:qFormat/>
    <w:rsid w:val="001664CD"/>
    <w:pPr>
      <w:numPr>
        <w:numId w:val="28"/>
      </w:numPr>
      <w:spacing w:before="120" w:after="120" w:line="276" w:lineRule="auto"/>
    </w:pPr>
    <w:rPr>
      <w:rFonts w:ascii="Trebuchet MS" w:hAnsi="Trebuchet MS"/>
    </w:rPr>
  </w:style>
  <w:style w:type="paragraph" w:customStyle="1" w:styleId="Titulo2SP">
    <w:name w:val="Titulo 2 SP"/>
    <w:basedOn w:val="Titulo1SP"/>
    <w:qFormat/>
    <w:rsid w:val="001664CD"/>
    <w:pPr>
      <w:numPr>
        <w:ilvl w:val="1"/>
      </w:numPr>
      <w:ind w:left="432"/>
    </w:pPr>
  </w:style>
  <w:style w:type="paragraph" w:customStyle="1" w:styleId="Ttulo3SP">
    <w:name w:val="Título 3 SP"/>
    <w:basedOn w:val="Titulo2SP"/>
    <w:qFormat/>
    <w:rsid w:val="001664CD"/>
    <w:pPr>
      <w:numPr>
        <w:ilvl w:val="2"/>
      </w:numPr>
      <w:ind w:left="851" w:hanging="851"/>
    </w:pPr>
    <w:rPr>
      <w:sz w:val="24"/>
      <w:szCs w:val="28"/>
    </w:rPr>
  </w:style>
  <w:style w:type="paragraph" w:styleId="Listaconvietas2">
    <w:name w:val="List Bullet 2"/>
    <w:basedOn w:val="Normal"/>
    <w:uiPriority w:val="99"/>
    <w:semiHidden/>
    <w:unhideWhenUsed/>
    <w:rsid w:val="001664CD"/>
    <w:pPr>
      <w:numPr>
        <w:numId w:val="30"/>
      </w:numPr>
      <w:contextualSpacing/>
    </w:pPr>
  </w:style>
  <w:style w:type="paragraph" w:customStyle="1" w:styleId="Listavietas2">
    <w:name w:val="Lista viñetas 2"/>
    <w:basedOn w:val="Normal"/>
    <w:link w:val="Listavietas2Car"/>
    <w:autoRedefine/>
    <w:qFormat/>
    <w:rsid w:val="001664CD"/>
    <w:pPr>
      <w:numPr>
        <w:numId w:val="33"/>
      </w:numPr>
      <w:ind w:left="1072" w:hanging="505"/>
    </w:pPr>
  </w:style>
  <w:style w:type="character" w:customStyle="1" w:styleId="PrrafodelistaCar">
    <w:name w:val="Párrafo de lista Car"/>
    <w:basedOn w:val="Fuentedeprrafopredeter"/>
    <w:link w:val="Prrafodelista"/>
    <w:uiPriority w:val="34"/>
    <w:rsid w:val="001664CD"/>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664CD"/>
    <w:rPr>
      <w:rFonts w:ascii="Roboto Light" w:hAnsi="Roboto Light" w:cs="Open Sans"/>
      <w:sz w:val="24"/>
      <w:szCs w:val="20"/>
      <w:lang w:val="hsb-DE"/>
    </w:rPr>
  </w:style>
  <w:style w:type="character" w:customStyle="1" w:styleId="Listavietas1Car">
    <w:name w:val="Lista viñetas 1 Car"/>
    <w:basedOn w:val="PrrafodelistaCar"/>
    <w:link w:val="Listavietas1"/>
    <w:rsid w:val="001664CD"/>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FDB1906D-9178-4C48-A6A4-90F85B4FB345}">
  <ds:schemaRefs>
    <ds:schemaRef ds:uri="http://schemas.openxmlformats.org/officeDocument/2006/bibliography"/>
  </ds:schemaRefs>
</ds:datastoreItem>
</file>

<file path=customXml/itemProps2.xml><?xml version="1.0" encoding="utf-8"?>
<ds:datastoreItem xmlns:ds="http://schemas.openxmlformats.org/officeDocument/2006/customXml" ds:itemID="{AA5DEC6F-15CE-4EE0-9793-3DD455E067AA}"/>
</file>

<file path=customXml/itemProps3.xml><?xml version="1.0" encoding="utf-8"?>
<ds:datastoreItem xmlns:ds="http://schemas.openxmlformats.org/officeDocument/2006/customXml" ds:itemID="{25289437-E6F6-4C33-B065-0F79D422D268}"/>
</file>

<file path=customXml/itemProps4.xml><?xml version="1.0" encoding="utf-8"?>
<ds:datastoreItem xmlns:ds="http://schemas.openxmlformats.org/officeDocument/2006/customXml" ds:itemID="{BC72FDCD-3730-4FF2-B021-04B7A9AAC3CC}"/>
</file>

<file path=docProps/app.xml><?xml version="1.0" encoding="utf-8"?>
<Properties xmlns="http://schemas.openxmlformats.org/officeDocument/2006/extended-properties" xmlns:vt="http://schemas.openxmlformats.org/officeDocument/2006/docPropsVTypes">
  <Template>Plantilla Spikatech.dotx</Template>
  <TotalTime>56</TotalTime>
  <Pages>9</Pages>
  <Words>1183</Words>
  <Characters>6507</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Fernando Pujol Herrero</cp:lastModifiedBy>
  <cp:revision>38</cp:revision>
  <cp:lastPrinted>2020-07-16T08:34:00Z</cp:lastPrinted>
  <dcterms:created xsi:type="dcterms:W3CDTF">2021-03-23T15:57:00Z</dcterms:created>
  <dcterms:modified xsi:type="dcterms:W3CDTF">2024-02-14T12:18:00Z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