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0CB6" w14:textId="77777777" w:rsidR="00DE5F46" w:rsidRPr="00AB62AD" w:rsidRDefault="00DE5F46">
      <w:pPr>
        <w:rPr>
          <w:rFonts w:ascii="Aptos" w:hAnsi="Aptos" w:cs="Arial"/>
          <w:sz w:val="20"/>
          <w:szCs w:val="20"/>
        </w:rPr>
      </w:pPr>
    </w:p>
    <w:p w14:paraId="47E397FB" w14:textId="77777777" w:rsidR="00DE5F46" w:rsidRPr="008C1FCC" w:rsidRDefault="00DE5F46">
      <w:pPr>
        <w:rPr>
          <w:rFonts w:ascii="Aptos" w:hAnsi="Aptos" w:cs="Arial"/>
        </w:rPr>
      </w:pPr>
    </w:p>
    <w:tbl>
      <w:tblPr>
        <w:tblStyle w:val="Tablaconcuadrcula"/>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6942"/>
      </w:tblGrid>
      <w:tr w:rsidR="00DE5F46" w:rsidRPr="008C1FCC" w14:paraId="6EE23B38" w14:textId="77777777" w:rsidTr="0045252A">
        <w:trPr>
          <w:trHeight w:val="577"/>
        </w:trPr>
        <w:tc>
          <w:tcPr>
            <w:tcW w:w="2074" w:type="dxa"/>
            <w:vAlign w:val="center"/>
          </w:tcPr>
          <w:p w14:paraId="014A4750" w14:textId="77777777" w:rsidR="00DE5F46" w:rsidRPr="0095237D" w:rsidRDefault="00DE5F46" w:rsidP="0045252A">
            <w:pPr>
              <w:rPr>
                <w:rFonts w:ascii="Aptos" w:hAnsi="Aptos" w:cs="Microsoft Sans Serif"/>
                <w:color w:val="002060"/>
                <w:lang w:val="en-US"/>
              </w:rPr>
            </w:pPr>
            <w:r w:rsidRPr="0095237D">
              <w:rPr>
                <w:rFonts w:ascii="Aptos" w:hAnsi="Aptos" w:cs="Microsoft Sans Serif"/>
                <w:color w:val="002060"/>
                <w:lang w:val="en-US"/>
              </w:rPr>
              <w:t>Report No</w:t>
            </w:r>
          </w:p>
        </w:tc>
        <w:tc>
          <w:tcPr>
            <w:tcW w:w="6942" w:type="dxa"/>
            <w:vAlign w:val="center"/>
          </w:tcPr>
          <w:p w14:paraId="199E7459" w14:textId="77777777" w:rsidR="00DE5F46" w:rsidRPr="008C1FCC" w:rsidRDefault="00DE5F46" w:rsidP="0045252A">
            <w:pPr>
              <w:rPr>
                <w:rFonts w:ascii="Aptos" w:hAnsi="Aptos" w:cs="Microsoft Sans Serif"/>
                <w:noProof/>
              </w:rPr>
            </w:pPr>
            <w:r w:rsidRPr="00974F94">
              <w:rPr>
                <w:rFonts w:ascii="Microsoft Sans Serif" w:hAnsi="Microsoft Sans Serif" w:cs="Microsoft Sans Serif"/>
                <w:noProof/>
                <w:spacing w:val="20"/>
              </w:rPr>
              <w:t>WO01 Τ016024 01</w:t>
            </w:r>
            <w:r>
              <w:rPr>
                <w:rFonts w:ascii="Microsoft Sans Serif" w:hAnsi="Microsoft Sans Serif" w:cs="Microsoft Sans Serif"/>
                <w:noProof/>
                <w:spacing w:val="20"/>
              </w:rPr>
              <w:t xml:space="preserve">     </w:t>
            </w:r>
          </w:p>
        </w:tc>
      </w:tr>
      <w:tr w:rsidR="00DE5F46" w:rsidRPr="008C1FCC" w14:paraId="1797BB0A" w14:textId="77777777" w:rsidTr="0045252A">
        <w:trPr>
          <w:trHeight w:val="577"/>
        </w:trPr>
        <w:tc>
          <w:tcPr>
            <w:tcW w:w="2074" w:type="dxa"/>
            <w:vAlign w:val="center"/>
          </w:tcPr>
          <w:p w14:paraId="7806C438" w14:textId="77777777" w:rsidR="00DE5F46" w:rsidRPr="0095237D" w:rsidRDefault="00DE5F46" w:rsidP="0045252A">
            <w:pPr>
              <w:rPr>
                <w:rFonts w:ascii="Aptos" w:hAnsi="Aptos" w:cs="Microsoft Sans Serif"/>
                <w:color w:val="002060"/>
                <w:lang w:val="en-US"/>
              </w:rPr>
            </w:pPr>
            <w:r w:rsidRPr="0095237D">
              <w:rPr>
                <w:rFonts w:ascii="Aptos" w:hAnsi="Aptos" w:cs="Microsoft Sans Serif"/>
                <w:color w:val="002060"/>
                <w:lang w:val="en-US"/>
              </w:rPr>
              <w:t>Company name</w:t>
            </w:r>
          </w:p>
        </w:tc>
        <w:tc>
          <w:tcPr>
            <w:tcW w:w="6942" w:type="dxa"/>
            <w:vAlign w:val="center"/>
          </w:tcPr>
          <w:p w14:paraId="36A29E17" w14:textId="77777777" w:rsidR="00DE5F46" w:rsidRPr="008C1FCC" w:rsidRDefault="00DE5F46" w:rsidP="0045252A">
            <w:pPr>
              <w:rPr>
                <w:rFonts w:ascii="Aptos" w:hAnsi="Aptos" w:cs="Microsoft Sans Serif"/>
                <w:noProof/>
              </w:rPr>
            </w:pPr>
            <w:r w:rsidRPr="00974F94">
              <w:rPr>
                <w:rFonts w:ascii="Microsoft Sans Serif" w:hAnsi="Microsoft Sans Serif" w:cs="Microsoft Sans Serif"/>
                <w:noProof/>
                <w:spacing w:val="20"/>
              </w:rPr>
              <w:t>SPIKA TECH, S.L</w:t>
            </w:r>
          </w:p>
        </w:tc>
      </w:tr>
      <w:tr w:rsidR="00DE5F46" w:rsidRPr="008C1FCC" w14:paraId="0BBDBE82" w14:textId="77777777" w:rsidTr="0045252A">
        <w:trPr>
          <w:trHeight w:val="577"/>
        </w:trPr>
        <w:tc>
          <w:tcPr>
            <w:tcW w:w="2074" w:type="dxa"/>
            <w:vAlign w:val="center"/>
          </w:tcPr>
          <w:p w14:paraId="32EF2A94" w14:textId="77777777" w:rsidR="00DE5F46" w:rsidRPr="0095237D" w:rsidRDefault="00DE5F46" w:rsidP="0045252A">
            <w:pPr>
              <w:rPr>
                <w:rFonts w:ascii="Aptos" w:hAnsi="Aptos" w:cs="Microsoft Sans Serif"/>
                <w:color w:val="002060"/>
              </w:rPr>
            </w:pPr>
            <w:r w:rsidRPr="0095237D">
              <w:rPr>
                <w:rFonts w:ascii="Aptos" w:hAnsi="Aptos" w:cs="Microsoft Sans Serif"/>
                <w:color w:val="002060"/>
              </w:rPr>
              <w:t>Audit date(s)</w:t>
            </w:r>
          </w:p>
        </w:tc>
        <w:tc>
          <w:tcPr>
            <w:tcW w:w="6942" w:type="dxa"/>
            <w:vAlign w:val="center"/>
          </w:tcPr>
          <w:p w14:paraId="1C412F3B" w14:textId="0D04D903" w:rsidR="00DE5F46" w:rsidRPr="008C1FCC" w:rsidRDefault="00DE5F46" w:rsidP="0045252A">
            <w:pPr>
              <w:rPr>
                <w:rFonts w:ascii="Aptos" w:hAnsi="Aptos" w:cs="Microsoft Sans Serif"/>
                <w:noProof/>
              </w:rPr>
            </w:pPr>
            <w:r w:rsidRPr="00974F94">
              <w:rPr>
                <w:rFonts w:ascii="Microsoft Sans Serif" w:hAnsi="Microsoft Sans Serif" w:cs="Microsoft Sans Serif"/>
                <w:noProof/>
                <w:spacing w:val="20"/>
              </w:rPr>
              <w:t>8&amp;</w:t>
            </w:r>
            <w:r w:rsidR="00B872E0">
              <w:rPr>
                <w:rFonts w:ascii="Microsoft Sans Serif" w:hAnsi="Microsoft Sans Serif" w:cs="Microsoft Sans Serif"/>
                <w:noProof/>
                <w:spacing w:val="20"/>
              </w:rPr>
              <w:t>15</w:t>
            </w:r>
            <w:r w:rsidRPr="00974F94">
              <w:rPr>
                <w:rFonts w:ascii="Microsoft Sans Serif" w:hAnsi="Microsoft Sans Serif" w:cs="Microsoft Sans Serif"/>
                <w:noProof/>
                <w:spacing w:val="20"/>
              </w:rPr>
              <w:t>/7/2025</w:t>
            </w:r>
          </w:p>
        </w:tc>
      </w:tr>
    </w:tbl>
    <w:p w14:paraId="09422D10" w14:textId="77777777" w:rsidR="00DE5F46" w:rsidRPr="008C1FCC" w:rsidRDefault="00DE5F46">
      <w:pPr>
        <w:rPr>
          <w:rFonts w:ascii="Aptos" w:hAnsi="Aptos" w:cs="Arial"/>
        </w:rPr>
      </w:pPr>
    </w:p>
    <w:p w14:paraId="4AC77C41" w14:textId="77777777" w:rsidR="00DE5F46" w:rsidRPr="008C1FCC" w:rsidRDefault="00DE5F46">
      <w:pPr>
        <w:rPr>
          <w:rFonts w:ascii="Aptos" w:hAnsi="Aptos" w:cs="Arial"/>
        </w:rPr>
      </w:pPr>
    </w:p>
    <w:p w14:paraId="61F6A15A" w14:textId="77777777" w:rsidR="00DE5F46" w:rsidRPr="008C1FCC" w:rsidRDefault="00DE5F46">
      <w:pPr>
        <w:rPr>
          <w:rFonts w:ascii="Aptos" w:hAnsi="Aptos" w:cs="Arial"/>
          <w:b/>
          <w:bCs/>
          <w:lang w:val="en-US"/>
        </w:rPr>
      </w:pPr>
      <w:r w:rsidRPr="008C1FCC">
        <w:rPr>
          <w:rFonts w:ascii="Aptos" w:hAnsi="Aptos" w:cs="Arial"/>
          <w:b/>
          <w:bCs/>
          <w:lang w:val="en-US"/>
        </w:rPr>
        <w:t xml:space="preserve">Instructions to the Auditee </w:t>
      </w:r>
    </w:p>
    <w:p w14:paraId="4D98EE6F" w14:textId="77777777" w:rsidR="00DE5F46" w:rsidRPr="008C1FCC" w:rsidRDefault="00DE5F46" w:rsidP="00802D64">
      <w:pPr>
        <w:pStyle w:val="Prrafodelista"/>
        <w:numPr>
          <w:ilvl w:val="0"/>
          <w:numId w:val="6"/>
        </w:numPr>
        <w:rPr>
          <w:rFonts w:ascii="Aptos" w:hAnsi="Aptos" w:cs="Arial"/>
          <w:lang w:val="en-US"/>
        </w:rPr>
      </w:pPr>
      <w:r w:rsidRPr="008C1FCC">
        <w:rPr>
          <w:rFonts w:ascii="Aptos" w:hAnsi="Aptos" w:cs="Arial"/>
          <w:lang w:val="en-US"/>
        </w:rPr>
        <w:t xml:space="preserve">For major non-conformities: </w:t>
      </w:r>
    </w:p>
    <w:p w14:paraId="7EFFF203" w14:textId="77777777" w:rsidR="00DE5F46" w:rsidRPr="008C1FCC" w:rsidRDefault="00DE5F46" w:rsidP="00802D64">
      <w:pPr>
        <w:pStyle w:val="Prrafodelista"/>
        <w:numPr>
          <w:ilvl w:val="0"/>
          <w:numId w:val="4"/>
        </w:numPr>
        <w:rPr>
          <w:rFonts w:ascii="Aptos" w:hAnsi="Aptos" w:cs="Arial"/>
          <w:lang w:val="en-US"/>
        </w:rPr>
      </w:pPr>
      <w:r w:rsidRPr="008C1FCC">
        <w:rPr>
          <w:rFonts w:ascii="Aptos" w:hAnsi="Aptos" w:cs="Arial"/>
          <w:lang w:val="en-US"/>
        </w:rPr>
        <w:t xml:space="preserve">Within 30 days of </w:t>
      </w:r>
      <w:proofErr w:type="gramStart"/>
      <w:r w:rsidRPr="008C1FCC">
        <w:rPr>
          <w:rFonts w:ascii="Aptos" w:hAnsi="Aptos" w:cs="Arial"/>
          <w:lang w:val="en-US"/>
        </w:rPr>
        <w:t>audit</w:t>
      </w:r>
      <w:proofErr w:type="gramEnd"/>
      <w:r w:rsidRPr="008C1FCC">
        <w:rPr>
          <w:rFonts w:ascii="Aptos" w:hAnsi="Aptos" w:cs="Arial"/>
          <w:lang w:val="en-US"/>
        </w:rPr>
        <w:t xml:space="preserve"> end date, the client shall submit a response </w:t>
      </w:r>
      <w:proofErr w:type="gramStart"/>
      <w:r w:rsidRPr="008C1FCC">
        <w:rPr>
          <w:rFonts w:ascii="Aptos" w:hAnsi="Aptos" w:cs="Arial"/>
          <w:lang w:val="en-US"/>
        </w:rPr>
        <w:t>on</w:t>
      </w:r>
      <w:proofErr w:type="gramEnd"/>
      <w:r w:rsidRPr="008C1FCC">
        <w:rPr>
          <w:rFonts w:ascii="Aptos" w:hAnsi="Aptos" w:cs="Arial"/>
          <w:lang w:val="en-US"/>
        </w:rPr>
        <w:t xml:space="preserve"> actions taken to resolve the non-conformities. The response shall include root cause analysis and a plan for implementation of corrections and corrective actions.</w:t>
      </w:r>
    </w:p>
    <w:p w14:paraId="3BF44730" w14:textId="77777777" w:rsidR="00DE5F46" w:rsidRPr="008C1FCC" w:rsidRDefault="00DE5F46" w:rsidP="00802D64">
      <w:pPr>
        <w:pStyle w:val="Prrafodelista"/>
        <w:numPr>
          <w:ilvl w:val="0"/>
          <w:numId w:val="4"/>
        </w:numPr>
        <w:rPr>
          <w:rFonts w:ascii="Aptos" w:hAnsi="Aptos" w:cs="Arial"/>
          <w:b/>
          <w:bCs/>
          <w:lang w:val="en-US"/>
        </w:rPr>
      </w:pPr>
      <w:r w:rsidRPr="008C1FCC">
        <w:rPr>
          <w:rFonts w:ascii="Aptos" w:hAnsi="Aptos" w:cs="Arial"/>
          <w:lang w:val="en-US"/>
        </w:rPr>
        <w:t>Evidence of effectively implemented corrections and corrective actions shall be provided within 90 days.</w:t>
      </w:r>
    </w:p>
    <w:p w14:paraId="255BDE12" w14:textId="77777777" w:rsidR="00DE5F46" w:rsidRPr="008C1FCC" w:rsidRDefault="00DE5F46" w:rsidP="00802D64">
      <w:pPr>
        <w:pStyle w:val="Prrafodelista"/>
        <w:numPr>
          <w:ilvl w:val="0"/>
          <w:numId w:val="4"/>
        </w:numPr>
        <w:spacing w:after="0"/>
        <w:ind w:left="1077" w:hanging="357"/>
        <w:contextualSpacing w:val="0"/>
        <w:rPr>
          <w:rFonts w:ascii="Aptos" w:hAnsi="Aptos" w:cs="Arial"/>
          <w:lang w:val="en-US"/>
        </w:rPr>
      </w:pPr>
      <w:r w:rsidRPr="008C1FCC">
        <w:rPr>
          <w:rFonts w:ascii="Aptos" w:hAnsi="Aptos" w:cs="Arial"/>
          <w:lang w:val="en-US"/>
        </w:rPr>
        <w:t xml:space="preserve">If more days are required to resolve the non-conformities, an extension may be requested, in writing. The request must be accompanied by </w:t>
      </w:r>
      <w:proofErr w:type="gramStart"/>
      <w:r w:rsidRPr="008C1FCC">
        <w:rPr>
          <w:rFonts w:ascii="Aptos" w:hAnsi="Aptos" w:cs="Arial"/>
          <w:lang w:val="en-US"/>
        </w:rPr>
        <w:t>a proper</w:t>
      </w:r>
      <w:proofErr w:type="gramEnd"/>
      <w:r w:rsidRPr="008C1FCC">
        <w:rPr>
          <w:rFonts w:ascii="Aptos" w:hAnsi="Aptos" w:cs="Arial"/>
          <w:lang w:val="en-US"/>
        </w:rPr>
        <w:t xml:space="preserve"> justification and a schedule for resolving the remaining issues.</w:t>
      </w:r>
    </w:p>
    <w:p w14:paraId="50632604" w14:textId="77777777" w:rsidR="00DE5F46" w:rsidRPr="008C1FCC" w:rsidRDefault="00DE5F46" w:rsidP="00802D64">
      <w:pPr>
        <w:pStyle w:val="Prrafodelista"/>
        <w:numPr>
          <w:ilvl w:val="0"/>
          <w:numId w:val="6"/>
        </w:numPr>
        <w:spacing w:before="160" w:after="0"/>
        <w:ind w:left="714" w:hanging="357"/>
        <w:contextualSpacing w:val="0"/>
        <w:rPr>
          <w:rFonts w:ascii="Aptos" w:hAnsi="Aptos" w:cs="Arial"/>
          <w:lang w:val="en-US"/>
        </w:rPr>
      </w:pPr>
      <w:r w:rsidRPr="008C1FCC">
        <w:rPr>
          <w:rFonts w:ascii="Aptos" w:hAnsi="Aptos" w:cs="Arial"/>
          <w:lang w:val="en-US"/>
        </w:rPr>
        <w:t>For minor non-conformities:</w:t>
      </w:r>
    </w:p>
    <w:p w14:paraId="06B63A41" w14:textId="77777777" w:rsidR="00DE5F46" w:rsidRPr="008C1FCC" w:rsidRDefault="00DE5F46" w:rsidP="00802D64">
      <w:pPr>
        <w:pStyle w:val="Prrafodelista"/>
        <w:numPr>
          <w:ilvl w:val="0"/>
          <w:numId w:val="5"/>
        </w:numPr>
        <w:spacing w:after="0"/>
        <w:ind w:left="1077" w:hanging="357"/>
        <w:contextualSpacing w:val="0"/>
        <w:rPr>
          <w:rFonts w:ascii="Aptos" w:hAnsi="Aptos" w:cs="Arial"/>
          <w:lang w:val="en-US"/>
        </w:rPr>
      </w:pPr>
      <w:r w:rsidRPr="008C1FCC">
        <w:rPr>
          <w:rFonts w:ascii="Aptos" w:hAnsi="Aptos" w:cs="Arial"/>
          <w:lang w:val="en-US"/>
        </w:rPr>
        <w:t xml:space="preserve">Within 30 days of </w:t>
      </w:r>
      <w:proofErr w:type="gramStart"/>
      <w:r w:rsidRPr="008C1FCC">
        <w:rPr>
          <w:rFonts w:ascii="Aptos" w:hAnsi="Aptos" w:cs="Arial"/>
          <w:lang w:val="en-US"/>
        </w:rPr>
        <w:t>audit</w:t>
      </w:r>
      <w:proofErr w:type="gramEnd"/>
      <w:r w:rsidRPr="008C1FCC">
        <w:rPr>
          <w:rFonts w:ascii="Aptos" w:hAnsi="Aptos" w:cs="Arial"/>
          <w:lang w:val="en-US"/>
        </w:rPr>
        <w:t xml:space="preserve"> end date, the client shall submit a response </w:t>
      </w:r>
      <w:proofErr w:type="gramStart"/>
      <w:r w:rsidRPr="008C1FCC">
        <w:rPr>
          <w:rFonts w:ascii="Aptos" w:hAnsi="Aptos" w:cs="Arial"/>
          <w:lang w:val="en-US"/>
        </w:rPr>
        <w:t>on</w:t>
      </w:r>
      <w:proofErr w:type="gramEnd"/>
      <w:r w:rsidRPr="008C1FCC">
        <w:rPr>
          <w:rFonts w:ascii="Aptos" w:hAnsi="Aptos" w:cs="Arial"/>
          <w:lang w:val="en-US"/>
        </w:rPr>
        <w:t xml:space="preserve"> actions taken to resolve the non-conformities. The response shall include root cause analysis and a plan for implementation of corrections and corrective actions.</w:t>
      </w:r>
    </w:p>
    <w:p w14:paraId="17E57814" w14:textId="77777777" w:rsidR="00DE5F46" w:rsidRPr="008C1FCC" w:rsidRDefault="00DE5F46" w:rsidP="00802D64">
      <w:pPr>
        <w:pStyle w:val="Prrafodelista"/>
        <w:numPr>
          <w:ilvl w:val="0"/>
          <w:numId w:val="6"/>
        </w:numPr>
        <w:spacing w:before="160" w:after="0"/>
        <w:ind w:left="714" w:hanging="357"/>
        <w:contextualSpacing w:val="0"/>
        <w:rPr>
          <w:rFonts w:ascii="Aptos" w:hAnsi="Aptos" w:cs="Arial"/>
          <w:lang w:val="en-US"/>
        </w:rPr>
      </w:pPr>
      <w:r w:rsidRPr="008C1FCC">
        <w:rPr>
          <w:rFonts w:ascii="Aptos" w:hAnsi="Aptos" w:cs="Arial"/>
          <w:lang w:val="en-US"/>
        </w:rPr>
        <w:t xml:space="preserve">For observations: </w:t>
      </w:r>
    </w:p>
    <w:p w14:paraId="593C4E09" w14:textId="77777777" w:rsidR="00DE5F46" w:rsidRPr="008C1FCC" w:rsidRDefault="00DE5F46" w:rsidP="00802D64">
      <w:pPr>
        <w:pStyle w:val="Prrafodelista"/>
        <w:numPr>
          <w:ilvl w:val="0"/>
          <w:numId w:val="1"/>
        </w:numPr>
        <w:spacing w:after="0"/>
        <w:ind w:left="1077" w:hanging="357"/>
        <w:contextualSpacing w:val="0"/>
        <w:rPr>
          <w:rFonts w:ascii="Aptos" w:hAnsi="Aptos" w:cs="Arial"/>
          <w:lang w:val="en-US"/>
        </w:rPr>
      </w:pPr>
      <w:r w:rsidRPr="008C1FCC">
        <w:rPr>
          <w:rFonts w:ascii="Aptos" w:hAnsi="Aptos" w:cs="Arial"/>
          <w:lang w:val="en-US"/>
        </w:rPr>
        <w:t>A written response to observations is encouraged but not mandatory.</w:t>
      </w:r>
    </w:p>
    <w:p w14:paraId="798AA700" w14:textId="77777777" w:rsidR="00DE5F46" w:rsidRPr="008C1FCC" w:rsidRDefault="00DE5F46" w:rsidP="00802D64">
      <w:pPr>
        <w:pStyle w:val="Prrafodelista"/>
        <w:numPr>
          <w:ilvl w:val="0"/>
          <w:numId w:val="7"/>
        </w:numPr>
        <w:spacing w:before="160" w:after="0"/>
        <w:ind w:left="714" w:hanging="357"/>
        <w:contextualSpacing w:val="0"/>
        <w:rPr>
          <w:rFonts w:ascii="Aptos" w:hAnsi="Aptos" w:cs="Arial"/>
          <w:lang w:val="en-US"/>
        </w:rPr>
      </w:pPr>
      <w:r w:rsidRPr="008C1FCC">
        <w:rPr>
          <w:rFonts w:ascii="Aptos" w:hAnsi="Aptos" w:cs="Arial"/>
          <w:lang w:val="en-US"/>
        </w:rPr>
        <w:t>All findings identified are recorded in this form, even if they are corrected during the audit.</w:t>
      </w:r>
    </w:p>
    <w:p w14:paraId="5735B53E" w14:textId="77777777" w:rsidR="00DE5F46" w:rsidRPr="008C1FCC" w:rsidRDefault="00DE5F46" w:rsidP="00802D64">
      <w:pPr>
        <w:pStyle w:val="Prrafodelista"/>
        <w:numPr>
          <w:ilvl w:val="0"/>
          <w:numId w:val="7"/>
        </w:numPr>
        <w:spacing w:before="160" w:after="0"/>
        <w:ind w:left="714" w:hanging="357"/>
        <w:contextualSpacing w:val="0"/>
        <w:rPr>
          <w:rFonts w:ascii="Aptos" w:hAnsi="Aptos" w:cs="Arial"/>
          <w:lang w:val="en-US"/>
        </w:rPr>
      </w:pPr>
      <w:r w:rsidRPr="008C1FCC">
        <w:rPr>
          <w:rFonts w:ascii="Aptos" w:hAnsi="Aptos" w:cs="Arial"/>
          <w:lang w:val="en-US"/>
        </w:rPr>
        <w:t>If additional time is required for completion of</w:t>
      </w:r>
      <w:r w:rsidRPr="008C1FCC">
        <w:rPr>
          <w:rFonts w:ascii="Aptos" w:hAnsi="Aptos" w:cs="Arial"/>
        </w:rPr>
        <w:t xml:space="preserve"> the corrective actions, </w:t>
      </w:r>
      <w:r w:rsidRPr="008C1FCC">
        <w:rPr>
          <w:rFonts w:ascii="Aptos" w:hAnsi="Aptos" w:cs="Arial"/>
          <w:lang w:val="en-US"/>
        </w:rPr>
        <w:t xml:space="preserve">an extension period may be granted by HTCert after </w:t>
      </w:r>
      <w:proofErr w:type="gramStart"/>
      <w:r w:rsidRPr="008C1FCC">
        <w:rPr>
          <w:rFonts w:ascii="Aptos" w:hAnsi="Aptos" w:cs="Arial"/>
          <w:lang w:val="en-US"/>
        </w:rPr>
        <w:t>justified</w:t>
      </w:r>
      <w:proofErr w:type="gramEnd"/>
      <w:r w:rsidRPr="008C1FCC">
        <w:rPr>
          <w:rFonts w:ascii="Aptos" w:hAnsi="Aptos" w:cs="Arial"/>
          <w:lang w:val="en-US"/>
        </w:rPr>
        <w:t xml:space="preserve"> request of the manufacturer. </w:t>
      </w:r>
    </w:p>
    <w:p w14:paraId="4276EA4F" w14:textId="77777777" w:rsidR="00DE5F46" w:rsidRPr="008C1FCC" w:rsidRDefault="00DE5F46" w:rsidP="001A1C7E">
      <w:pPr>
        <w:pStyle w:val="Prrafodelista"/>
        <w:numPr>
          <w:ilvl w:val="0"/>
          <w:numId w:val="7"/>
        </w:numPr>
        <w:spacing w:before="160" w:after="0"/>
        <w:ind w:left="714" w:hanging="357"/>
        <w:contextualSpacing w:val="0"/>
        <w:rPr>
          <w:rFonts w:ascii="Aptos" w:hAnsi="Aptos" w:cs="Arial"/>
          <w:lang w:val="en-US"/>
        </w:rPr>
      </w:pPr>
      <w:r w:rsidRPr="008C1FCC">
        <w:rPr>
          <w:rFonts w:ascii="Aptos" w:hAnsi="Aptos" w:cs="Arial"/>
          <w:lang w:val="en-US"/>
        </w:rPr>
        <w:t>At the next audit documented evidence of implementation and effectiveness</w:t>
      </w:r>
      <w:r w:rsidRPr="008C1FCC">
        <w:rPr>
          <w:rFonts w:ascii="Aptos" w:hAnsi="Aptos" w:cs="Arial"/>
        </w:rPr>
        <w:t xml:space="preserve"> of the corrective actions </w:t>
      </w:r>
      <w:proofErr w:type="gramStart"/>
      <w:r w:rsidRPr="008C1FCC">
        <w:rPr>
          <w:rFonts w:ascii="Aptos" w:hAnsi="Aptos" w:cs="Arial"/>
        </w:rPr>
        <w:t>have to</w:t>
      </w:r>
      <w:proofErr w:type="gramEnd"/>
      <w:r w:rsidRPr="008C1FCC">
        <w:rPr>
          <w:rFonts w:ascii="Aptos" w:hAnsi="Aptos" w:cs="Arial"/>
        </w:rPr>
        <w:t xml:space="preserve"> be presented.</w:t>
      </w:r>
    </w:p>
    <w:p w14:paraId="6707A9EB" w14:textId="77777777" w:rsidR="00DE5F46" w:rsidRPr="008C1FCC" w:rsidRDefault="00DE5F46" w:rsidP="00802D64">
      <w:pPr>
        <w:pStyle w:val="Prrafodelista"/>
        <w:numPr>
          <w:ilvl w:val="0"/>
          <w:numId w:val="7"/>
        </w:numPr>
        <w:spacing w:before="160" w:after="0"/>
        <w:ind w:left="714" w:hanging="357"/>
        <w:contextualSpacing w:val="0"/>
        <w:rPr>
          <w:rFonts w:ascii="Aptos" w:hAnsi="Aptos" w:cs="Arial"/>
          <w:lang w:val="en-US"/>
        </w:rPr>
      </w:pPr>
      <w:r w:rsidRPr="008C1FCC">
        <w:rPr>
          <w:rFonts w:ascii="Aptos" w:hAnsi="Aptos" w:cs="Arial"/>
          <w:lang w:val="en-US"/>
        </w:rPr>
        <w:t>HTCert reserves the right to conduct follow-up audits to determine that nonconformities have been resolved satisfactorily.</w:t>
      </w:r>
    </w:p>
    <w:p w14:paraId="2C0E98AE" w14:textId="77777777" w:rsidR="00DE5F46" w:rsidRPr="008C1FCC" w:rsidRDefault="00DE5F46" w:rsidP="001A5871">
      <w:pPr>
        <w:pStyle w:val="Prrafodelista"/>
        <w:numPr>
          <w:ilvl w:val="0"/>
          <w:numId w:val="7"/>
        </w:numPr>
        <w:spacing w:before="160" w:after="0"/>
        <w:ind w:left="714" w:hanging="357"/>
        <w:contextualSpacing w:val="0"/>
        <w:rPr>
          <w:rFonts w:ascii="Aptos" w:hAnsi="Aptos" w:cs="Arial"/>
          <w:lang w:val="en-US"/>
        </w:rPr>
      </w:pPr>
      <w:r w:rsidRPr="008C1FCC">
        <w:rPr>
          <w:rFonts w:ascii="Aptos" w:hAnsi="Aptos" w:cs="Arial"/>
          <w:lang w:val="en-US"/>
        </w:rPr>
        <w:t>Please use this form to respond to HTCert with your corrective actions.</w:t>
      </w:r>
    </w:p>
    <w:p w14:paraId="47040BCD" w14:textId="77777777" w:rsidR="00DE5F46" w:rsidRPr="008C1FCC" w:rsidRDefault="00DE5F46" w:rsidP="007C0653">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364"/>
          <w:tab w:val="left" w:pos="8959"/>
        </w:tabs>
        <w:spacing w:before="120" w:after="120"/>
        <w:jc w:val="both"/>
        <w:rPr>
          <w:rFonts w:ascii="Aptos" w:hAnsi="Aptos" w:cs="Arial"/>
          <w:u w:val="single"/>
          <w:lang w:val="en-US"/>
        </w:rPr>
      </w:pPr>
    </w:p>
    <w:p w14:paraId="014580FB" w14:textId="77777777" w:rsidR="00DE5F46" w:rsidRPr="008C1FCC" w:rsidRDefault="00DE5F46" w:rsidP="00342E50">
      <w:pPr>
        <w:pStyle w:val="Cita"/>
        <w:spacing w:before="240" w:after="0"/>
        <w:ind w:left="862" w:right="862"/>
        <w:rPr>
          <w:rFonts w:ascii="Aptos" w:hAnsi="Aptos"/>
          <w:color w:val="auto"/>
          <w:lang w:val="en-US"/>
        </w:rPr>
      </w:pPr>
      <w:r w:rsidRPr="008C1FCC">
        <w:rPr>
          <w:rFonts w:ascii="Aptos" w:hAnsi="Aptos"/>
          <w:color w:val="auto"/>
          <w:lang w:val="en-US"/>
        </w:rPr>
        <w:t xml:space="preserve">This is a confidential report. Its ownership remains with HTCert. </w:t>
      </w:r>
    </w:p>
    <w:p w14:paraId="6271D7ED" w14:textId="77777777" w:rsidR="00DE5F46" w:rsidRPr="008C1FCC" w:rsidRDefault="00DE5F46" w:rsidP="002A63BE">
      <w:pPr>
        <w:pStyle w:val="Cita"/>
        <w:spacing w:before="0" w:after="0"/>
        <w:ind w:left="862" w:right="862"/>
        <w:rPr>
          <w:rFonts w:ascii="Aptos" w:hAnsi="Aptos"/>
          <w:color w:val="auto"/>
          <w:lang w:val="en-US"/>
        </w:rPr>
      </w:pPr>
      <w:r w:rsidRPr="008C1FCC">
        <w:rPr>
          <w:rFonts w:ascii="Aptos" w:hAnsi="Aptos"/>
          <w:color w:val="auto"/>
          <w:lang w:val="en-US"/>
        </w:rPr>
        <w:t>Reproduction is allowed only in the form of an integral copy.</w:t>
      </w:r>
    </w:p>
    <w:p w14:paraId="44758886" w14:textId="77777777" w:rsidR="00DE5F46" w:rsidRDefault="00DE5F46">
      <w:pPr>
        <w:rPr>
          <w:rFonts w:ascii="Aptos" w:hAnsi="Aptos" w:cs="Arial"/>
          <w:lang w:val="en-US"/>
        </w:rPr>
      </w:pPr>
      <w:r w:rsidRPr="008C1FCC">
        <w:rPr>
          <w:rFonts w:ascii="Aptos" w:hAnsi="Aptos" w:cs="Arial"/>
          <w:lang w:val="en-US"/>
        </w:rPr>
        <w:br w:type="page"/>
      </w:r>
    </w:p>
    <w:p w14:paraId="6C03516C" w14:textId="77777777" w:rsidR="00DE5F46" w:rsidRPr="008C1FCC" w:rsidRDefault="00DE5F46">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E5F46" w:rsidRPr="008C1FCC" w14:paraId="76DA8BE2" w14:textId="77777777" w:rsidTr="003060A5">
        <w:trPr>
          <w:trHeight w:val="454"/>
        </w:trPr>
        <w:tc>
          <w:tcPr>
            <w:tcW w:w="9016" w:type="dxa"/>
            <w:gridSpan w:val="5"/>
            <w:shd w:val="clear" w:color="auto" w:fill="002060"/>
            <w:vAlign w:val="center"/>
          </w:tcPr>
          <w:p w14:paraId="565786C8" w14:textId="1D7F568B" w:rsidR="00DE5F46" w:rsidRPr="008C1FCC" w:rsidRDefault="00DE5F46" w:rsidP="002E2291">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8B6D36">
              <w:rPr>
                <w:rFonts w:ascii="Aptos" w:hAnsi="Aptos" w:cs="Arial"/>
                <w:b/>
                <w:bCs/>
                <w:noProof/>
                <w:lang w:val="en-US"/>
              </w:rPr>
              <w:t>1</w:t>
            </w:r>
          </w:p>
        </w:tc>
      </w:tr>
      <w:tr w:rsidR="00DE5F46" w:rsidRPr="008C1FCC" w14:paraId="4BD1131E" w14:textId="77777777" w:rsidTr="00667298">
        <w:trPr>
          <w:trHeight w:val="397"/>
        </w:trPr>
        <w:tc>
          <w:tcPr>
            <w:tcW w:w="9016" w:type="dxa"/>
            <w:gridSpan w:val="5"/>
            <w:shd w:val="clear" w:color="auto" w:fill="D5DCE4" w:themeFill="text2" w:themeFillTint="33"/>
            <w:vAlign w:val="center"/>
          </w:tcPr>
          <w:p w14:paraId="39354627" w14:textId="77777777" w:rsidR="00DE5F46" w:rsidRPr="008C1FCC" w:rsidRDefault="00DE5F46" w:rsidP="00667298">
            <w:pPr>
              <w:rPr>
                <w:rFonts w:ascii="Aptos" w:hAnsi="Aptos" w:cs="Arial"/>
                <w:lang w:val="en-US"/>
              </w:rPr>
            </w:pPr>
            <w:r w:rsidRPr="008C1FCC">
              <w:rPr>
                <w:rFonts w:ascii="Aptos" w:hAnsi="Aptos" w:cs="Arial"/>
                <w:b/>
                <w:lang w:val="en-US"/>
              </w:rPr>
              <w:t>Description of nonconformity</w:t>
            </w:r>
          </w:p>
        </w:tc>
      </w:tr>
      <w:tr w:rsidR="00DE5F46" w:rsidRPr="008C1FCC" w14:paraId="15D70341" w14:textId="77777777" w:rsidTr="008879DD">
        <w:trPr>
          <w:trHeight w:val="567"/>
        </w:trPr>
        <w:tc>
          <w:tcPr>
            <w:tcW w:w="9016" w:type="dxa"/>
            <w:gridSpan w:val="5"/>
            <w:vAlign w:val="center"/>
          </w:tcPr>
          <w:p w14:paraId="1D120047" w14:textId="77777777" w:rsidR="006A4D3F" w:rsidRPr="006A4D3F" w:rsidRDefault="006A4D3F" w:rsidP="006A4D3F">
            <w:pPr>
              <w:rPr>
                <w:rFonts w:ascii="Aptos" w:hAnsi="Aptos" w:cs="Arial"/>
                <w:lang w:val="en-US"/>
              </w:rPr>
            </w:pPr>
            <w:r w:rsidRPr="006A4D3F">
              <w:rPr>
                <w:rFonts w:ascii="Aptos" w:hAnsi="Aptos" w:cs="Arial"/>
                <w:lang w:val="en-US"/>
              </w:rPr>
              <w:t xml:space="preserve">The internal audit report lacks adequate process coverage and objective </w:t>
            </w:r>
            <w:proofErr w:type="gramStart"/>
            <w:r w:rsidRPr="006A4D3F">
              <w:rPr>
                <w:rFonts w:ascii="Aptos" w:hAnsi="Aptos" w:cs="Arial"/>
                <w:lang w:val="en-US"/>
              </w:rPr>
              <w:t>evidence :</w:t>
            </w:r>
            <w:proofErr w:type="gramEnd"/>
          </w:p>
          <w:p w14:paraId="56A169B3" w14:textId="77777777" w:rsidR="006A4D3F" w:rsidRPr="006A4D3F" w:rsidRDefault="006A4D3F" w:rsidP="006A4D3F">
            <w:pPr>
              <w:numPr>
                <w:ilvl w:val="0"/>
                <w:numId w:val="8"/>
              </w:numPr>
              <w:rPr>
                <w:rFonts w:ascii="Aptos" w:hAnsi="Aptos" w:cs="Arial"/>
                <w:lang w:val="en-US"/>
              </w:rPr>
            </w:pPr>
            <w:r w:rsidRPr="006A4D3F">
              <w:rPr>
                <w:rFonts w:ascii="Aptos" w:hAnsi="Aptos" w:cs="Arial"/>
                <w:lang w:val="en-US"/>
              </w:rPr>
              <w:t>Only one person (Quality Director) was audited, limiting verification of QMS implementation across functions. Furthermore, key processes were not audited, including supplier control, complaint handling, software validation, and internal audits.</w:t>
            </w:r>
          </w:p>
          <w:p w14:paraId="0960E3EE" w14:textId="77777777" w:rsidR="006A4D3F" w:rsidRPr="006A4D3F" w:rsidRDefault="006A4D3F" w:rsidP="006A4D3F">
            <w:pPr>
              <w:numPr>
                <w:ilvl w:val="0"/>
                <w:numId w:val="8"/>
              </w:numPr>
              <w:rPr>
                <w:rFonts w:ascii="Aptos" w:hAnsi="Aptos" w:cs="Arial"/>
                <w:lang w:val="en-US"/>
              </w:rPr>
            </w:pPr>
            <w:r w:rsidRPr="006A4D3F">
              <w:rPr>
                <w:rFonts w:ascii="Aptos" w:hAnsi="Aptos" w:cs="Arial"/>
                <w:lang w:val="en-US"/>
              </w:rPr>
              <w:t>The report does not provide adequate objective evidence (e.g., sampled records, checklists) to support conformity claims.</w:t>
            </w:r>
          </w:p>
          <w:p w14:paraId="6514C427" w14:textId="77777777" w:rsidR="006A4D3F" w:rsidRPr="006A4D3F" w:rsidRDefault="006A4D3F" w:rsidP="006A4D3F">
            <w:pPr>
              <w:numPr>
                <w:ilvl w:val="0"/>
                <w:numId w:val="8"/>
              </w:numPr>
              <w:rPr>
                <w:rFonts w:ascii="Aptos" w:hAnsi="Aptos" w:cs="Arial"/>
                <w:lang w:val="en-US"/>
              </w:rPr>
            </w:pPr>
            <w:r w:rsidRPr="006A4D3F">
              <w:rPr>
                <w:rFonts w:ascii="Aptos" w:hAnsi="Aptos" w:cs="Arial"/>
                <w:lang w:val="en-US"/>
              </w:rPr>
              <w:t>The report and the agenda do not have identification as part of the QMS system</w:t>
            </w:r>
          </w:p>
          <w:p w14:paraId="2ED754A5" w14:textId="2E5A424E" w:rsidR="00DE5F46" w:rsidRPr="008C1FCC" w:rsidRDefault="00DE5F46" w:rsidP="00667298">
            <w:pPr>
              <w:rPr>
                <w:rFonts w:ascii="Aptos" w:hAnsi="Aptos" w:cs="Arial"/>
                <w:lang w:val="en-US"/>
              </w:rPr>
            </w:pPr>
          </w:p>
        </w:tc>
      </w:tr>
      <w:tr w:rsidR="00DE5F46" w:rsidRPr="008C1FCC" w14:paraId="671F8ADC" w14:textId="77777777" w:rsidTr="001833C0">
        <w:trPr>
          <w:trHeight w:val="397"/>
        </w:trPr>
        <w:tc>
          <w:tcPr>
            <w:tcW w:w="9016" w:type="dxa"/>
            <w:gridSpan w:val="5"/>
            <w:shd w:val="clear" w:color="auto" w:fill="F2F2F2" w:themeFill="background1" w:themeFillShade="F2"/>
            <w:vAlign w:val="center"/>
          </w:tcPr>
          <w:p w14:paraId="74A488C3" w14:textId="77777777" w:rsidR="00DE5F46" w:rsidRPr="008C1FCC" w:rsidRDefault="00DE5F46" w:rsidP="00667298">
            <w:pPr>
              <w:rPr>
                <w:rFonts w:ascii="Aptos" w:hAnsi="Aptos" w:cs="Arial"/>
                <w:lang w:val="en-US"/>
              </w:rPr>
            </w:pPr>
            <w:r w:rsidRPr="008C1FCC">
              <w:rPr>
                <w:rFonts w:ascii="Aptos" w:hAnsi="Aptos" w:cs="Arial"/>
                <w:b/>
                <w:lang w:val="en-US"/>
              </w:rPr>
              <w:t>Requirement</w:t>
            </w:r>
          </w:p>
        </w:tc>
      </w:tr>
      <w:tr w:rsidR="00DE5F46" w:rsidRPr="008C1FCC" w14:paraId="045C8DC0" w14:textId="77777777" w:rsidTr="008879DD">
        <w:trPr>
          <w:trHeight w:val="567"/>
        </w:trPr>
        <w:tc>
          <w:tcPr>
            <w:tcW w:w="9016" w:type="dxa"/>
            <w:gridSpan w:val="5"/>
            <w:vAlign w:val="center"/>
          </w:tcPr>
          <w:p w14:paraId="03038369" w14:textId="77777777" w:rsidR="00DE5F46" w:rsidRDefault="006A4D3F" w:rsidP="00667298">
            <w:pPr>
              <w:rPr>
                <w:rFonts w:ascii="Aptos" w:hAnsi="Aptos" w:cs="Arial"/>
              </w:rPr>
            </w:pPr>
            <w:r w:rsidRPr="006A4D3F">
              <w:rPr>
                <w:rFonts w:ascii="Aptos" w:hAnsi="Aptos" w:cs="Arial"/>
              </w:rPr>
              <w:t xml:space="preserve">ISO </w:t>
            </w:r>
            <w:proofErr w:type="gramStart"/>
            <w:r w:rsidRPr="006A4D3F">
              <w:rPr>
                <w:rFonts w:ascii="Aptos" w:hAnsi="Aptos" w:cs="Arial"/>
              </w:rPr>
              <w:t>13485:2016  8.2.4</w:t>
            </w:r>
            <w:proofErr w:type="gramEnd"/>
          </w:p>
          <w:p w14:paraId="401F1B06" w14:textId="210FAC6D" w:rsidR="00D879F6" w:rsidRPr="008C1FCC" w:rsidRDefault="00D879F6" w:rsidP="00667298">
            <w:pPr>
              <w:rPr>
                <w:rFonts w:ascii="Aptos" w:hAnsi="Aptos" w:cs="Arial"/>
                <w:lang w:val="en-US"/>
              </w:rPr>
            </w:pPr>
            <w:r>
              <w:rPr>
                <w:rFonts w:ascii="Aptos" w:hAnsi="Aptos" w:cs="Arial"/>
                <w:lang w:val="en-US"/>
              </w:rPr>
              <w:t>MDR Annex IX 2.2</w:t>
            </w:r>
          </w:p>
        </w:tc>
      </w:tr>
      <w:tr w:rsidR="00DE5F46" w:rsidRPr="008C1FCC" w14:paraId="132580A9" w14:textId="77777777" w:rsidTr="001833C0">
        <w:trPr>
          <w:trHeight w:val="397"/>
        </w:trPr>
        <w:tc>
          <w:tcPr>
            <w:tcW w:w="9016" w:type="dxa"/>
            <w:gridSpan w:val="5"/>
            <w:shd w:val="clear" w:color="auto" w:fill="F2F2F2" w:themeFill="background1" w:themeFillShade="F2"/>
            <w:vAlign w:val="center"/>
          </w:tcPr>
          <w:p w14:paraId="6DB6A6AF" w14:textId="77777777" w:rsidR="00DE5F46" w:rsidRPr="008C1FCC" w:rsidRDefault="00DE5F46" w:rsidP="00667298">
            <w:pPr>
              <w:rPr>
                <w:rFonts w:ascii="Aptos" w:hAnsi="Aptos" w:cs="Arial"/>
                <w:b/>
                <w:lang w:val="en-US"/>
              </w:rPr>
            </w:pPr>
            <w:r w:rsidRPr="008C1FCC">
              <w:rPr>
                <w:rFonts w:ascii="Aptos" w:hAnsi="Aptos" w:cs="Arial"/>
                <w:b/>
                <w:lang w:val="en-US"/>
              </w:rPr>
              <w:t>Objective evidence of nonconformity</w:t>
            </w:r>
          </w:p>
        </w:tc>
      </w:tr>
      <w:tr w:rsidR="00DE5F46" w:rsidRPr="008C1FCC" w14:paraId="57E1C781" w14:textId="77777777" w:rsidTr="008879DD">
        <w:trPr>
          <w:trHeight w:val="567"/>
        </w:trPr>
        <w:tc>
          <w:tcPr>
            <w:tcW w:w="9016" w:type="dxa"/>
            <w:gridSpan w:val="5"/>
            <w:vAlign w:val="center"/>
          </w:tcPr>
          <w:p w14:paraId="20C59B41" w14:textId="7186725F" w:rsidR="00DE5F46" w:rsidRPr="008C1FCC" w:rsidRDefault="00B10213" w:rsidP="00667298">
            <w:pPr>
              <w:rPr>
                <w:rFonts w:ascii="Aptos" w:hAnsi="Aptos" w:cs="Arial"/>
                <w:lang w:val="en-US"/>
              </w:rPr>
            </w:pPr>
            <w:r>
              <w:rPr>
                <w:rFonts w:ascii="Aptos" w:hAnsi="Aptos" w:cs="Arial"/>
                <w:lang w:val="en-US"/>
              </w:rPr>
              <w:t>Internal Audit re</w:t>
            </w:r>
            <w:r w:rsidR="003423AC">
              <w:rPr>
                <w:rFonts w:ascii="Aptos" w:hAnsi="Aptos" w:cs="Arial"/>
                <w:lang w:val="en-US"/>
              </w:rPr>
              <w:t>port</w:t>
            </w:r>
          </w:p>
        </w:tc>
      </w:tr>
      <w:tr w:rsidR="00DE5F46" w:rsidRPr="008C1FCC" w14:paraId="6A494D1B" w14:textId="77777777" w:rsidTr="001833C0">
        <w:trPr>
          <w:trHeight w:val="397"/>
        </w:trPr>
        <w:tc>
          <w:tcPr>
            <w:tcW w:w="9016" w:type="dxa"/>
            <w:gridSpan w:val="5"/>
            <w:tcBorders>
              <w:bottom w:val="single" w:sz="4" w:space="0" w:color="auto"/>
            </w:tcBorders>
            <w:shd w:val="clear" w:color="auto" w:fill="F2F2F2" w:themeFill="background1" w:themeFillShade="F2"/>
            <w:vAlign w:val="center"/>
          </w:tcPr>
          <w:p w14:paraId="0BAF973A" w14:textId="77777777" w:rsidR="00DE5F46" w:rsidRPr="008C1FCC" w:rsidRDefault="00DE5F46" w:rsidP="00667298">
            <w:pPr>
              <w:rPr>
                <w:rFonts w:ascii="Aptos" w:hAnsi="Aptos" w:cs="Arial"/>
                <w:b/>
                <w:lang w:val="en-US"/>
              </w:rPr>
            </w:pPr>
            <w:r w:rsidRPr="008C1FCC">
              <w:rPr>
                <w:rFonts w:ascii="Aptos" w:hAnsi="Aptos" w:cs="Arial"/>
                <w:b/>
                <w:lang w:val="en-US"/>
              </w:rPr>
              <w:t>Classification</w:t>
            </w:r>
          </w:p>
        </w:tc>
      </w:tr>
      <w:tr w:rsidR="00DE5F46" w:rsidRPr="008C1FCC" w14:paraId="65EAC9DB" w14:textId="77777777" w:rsidTr="006F0954">
        <w:trPr>
          <w:trHeight w:val="397"/>
        </w:trPr>
        <w:tc>
          <w:tcPr>
            <w:tcW w:w="2877" w:type="dxa"/>
            <w:tcBorders>
              <w:bottom w:val="single" w:sz="4" w:space="0" w:color="auto"/>
              <w:right w:val="nil"/>
            </w:tcBorders>
            <w:vAlign w:val="center"/>
          </w:tcPr>
          <w:p w14:paraId="191FF820" w14:textId="77777777" w:rsidR="00DE5F46" w:rsidRPr="008C1FCC" w:rsidRDefault="00000000" w:rsidP="00667298">
            <w:pPr>
              <w:rPr>
                <w:rFonts w:ascii="Aptos" w:hAnsi="Aptos" w:cs="Arial"/>
                <w:lang w:val="en-US"/>
              </w:rPr>
            </w:pPr>
            <w:sdt>
              <w:sdtPr>
                <w:rPr>
                  <w:rFonts w:ascii="Aptos" w:hAnsi="Aptos" w:cs="Arial"/>
                  <w:lang w:val="en-US"/>
                </w:rPr>
                <w:id w:val="-265698518"/>
                <w14:checkbox>
                  <w14:checked w14:val="0"/>
                  <w14:checkedState w14:val="2612" w14:font="MS Gothic"/>
                  <w14:uncheckedState w14:val="2610" w14:font="MS Gothic"/>
                </w14:checkbox>
              </w:sdtPr>
              <w:sdtContent>
                <w:r w:rsidR="00DE5F46" w:rsidRPr="008C1FCC">
                  <w:rPr>
                    <w:rFonts w:ascii="Aptos" w:eastAsia="MS Gothic" w:hAnsi="Aptos" w:cs="Segoe UI Symbol"/>
                    <w:lang w:val="en-US"/>
                  </w:rPr>
                  <w:t>☐</w:t>
                </w:r>
              </w:sdtContent>
            </w:sdt>
            <w:r w:rsidR="00DE5F46"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7A7EAC01" w14:textId="53132186" w:rsidR="00DE5F46" w:rsidRPr="008C1FCC" w:rsidRDefault="00000000" w:rsidP="00667298">
            <w:pPr>
              <w:rPr>
                <w:rFonts w:ascii="Aptos" w:hAnsi="Aptos" w:cs="Arial"/>
                <w:lang w:val="en-US"/>
              </w:rPr>
            </w:pPr>
            <w:sdt>
              <w:sdtPr>
                <w:rPr>
                  <w:rFonts w:ascii="Aptos" w:hAnsi="Aptos" w:cs="Arial"/>
                  <w:lang w:val="en-US"/>
                </w:rPr>
                <w:id w:val="1413824475"/>
                <w14:checkbox>
                  <w14:checked w14:val="1"/>
                  <w14:checkedState w14:val="2612" w14:font="MS Gothic"/>
                  <w14:uncheckedState w14:val="2610" w14:font="MS Gothic"/>
                </w14:checkbox>
              </w:sdtPr>
              <w:sdtContent>
                <w:r w:rsidR="006A4D3F">
                  <w:rPr>
                    <w:rFonts w:ascii="MS Gothic" w:eastAsia="MS Gothic" w:hAnsi="MS Gothic" w:cs="Arial" w:hint="eastAsia"/>
                    <w:lang w:val="en-US"/>
                  </w:rPr>
                  <w:t>☒</w:t>
                </w:r>
              </w:sdtContent>
            </w:sdt>
            <w:r w:rsidR="00DE5F46"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68998E08" w14:textId="77777777" w:rsidR="00DE5F46" w:rsidRPr="008C1FCC" w:rsidRDefault="00000000" w:rsidP="00667298">
            <w:pPr>
              <w:rPr>
                <w:rFonts w:ascii="Aptos" w:hAnsi="Aptos" w:cs="Arial"/>
                <w:lang w:val="en-US"/>
              </w:rPr>
            </w:pPr>
            <w:sdt>
              <w:sdtPr>
                <w:rPr>
                  <w:rFonts w:ascii="Aptos" w:hAnsi="Aptos" w:cs="Arial"/>
                  <w:lang w:val="en-US"/>
                </w:rPr>
                <w:id w:val="-380550567"/>
                <w14:checkbox>
                  <w14:checked w14:val="0"/>
                  <w14:checkedState w14:val="2612" w14:font="MS Gothic"/>
                  <w14:uncheckedState w14:val="2610" w14:font="MS Gothic"/>
                </w14:checkbox>
              </w:sdtPr>
              <w:sdtContent>
                <w:r w:rsidR="00DE5F46" w:rsidRPr="008C1FCC">
                  <w:rPr>
                    <w:rFonts w:ascii="Aptos" w:eastAsia="MS Gothic" w:hAnsi="Aptos" w:cs="Segoe UI Symbol"/>
                    <w:lang w:val="en-US"/>
                  </w:rPr>
                  <w:t>☐</w:t>
                </w:r>
              </w:sdtContent>
            </w:sdt>
            <w:r w:rsidR="00DE5F46" w:rsidRPr="008C1FCC">
              <w:rPr>
                <w:rFonts w:ascii="Aptos" w:hAnsi="Aptos" w:cs="Arial"/>
                <w:lang w:val="en-US"/>
              </w:rPr>
              <w:t xml:space="preserve">   observation   </w:t>
            </w:r>
          </w:p>
        </w:tc>
      </w:tr>
      <w:tr w:rsidR="00DE5F46" w:rsidRPr="008C1FCC" w14:paraId="73F02B3F" w14:textId="77777777" w:rsidTr="006F0954">
        <w:trPr>
          <w:trHeight w:val="397"/>
        </w:trPr>
        <w:tc>
          <w:tcPr>
            <w:tcW w:w="4508" w:type="dxa"/>
            <w:gridSpan w:val="2"/>
            <w:tcBorders>
              <w:bottom w:val="single" w:sz="4" w:space="0" w:color="auto"/>
              <w:right w:val="nil"/>
            </w:tcBorders>
            <w:vAlign w:val="center"/>
          </w:tcPr>
          <w:p w14:paraId="7B4EC78C" w14:textId="51AD8069" w:rsidR="00DE5F46" w:rsidRPr="008C1FCC" w:rsidRDefault="00DE5F46" w:rsidP="00667298">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6A4D3F">
              <w:rPr>
                <w:rFonts w:ascii="Aptos" w:hAnsi="Aptos" w:cs="Arial"/>
                <w:noProof/>
              </w:rPr>
              <w:t>VC</w:t>
            </w:r>
          </w:p>
        </w:tc>
        <w:tc>
          <w:tcPr>
            <w:tcW w:w="4508" w:type="dxa"/>
            <w:gridSpan w:val="3"/>
            <w:tcBorders>
              <w:left w:val="nil"/>
              <w:bottom w:val="single" w:sz="4" w:space="0" w:color="auto"/>
            </w:tcBorders>
            <w:vAlign w:val="center"/>
          </w:tcPr>
          <w:p w14:paraId="184A42C5" w14:textId="6F775051" w:rsidR="00DE5F46" w:rsidRPr="008C1FCC" w:rsidRDefault="00DE5F46" w:rsidP="00667298">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6A4D3F">
              <w:rPr>
                <w:rFonts w:ascii="Aptos" w:hAnsi="Aptos" w:cs="Arial"/>
                <w:noProof/>
              </w:rPr>
              <w:t>15/7/2025</w:t>
            </w:r>
          </w:p>
        </w:tc>
      </w:tr>
      <w:tr w:rsidR="00DE5F46" w:rsidRPr="008C1FCC" w14:paraId="00D4FD79" w14:textId="77777777" w:rsidTr="006F0954">
        <w:trPr>
          <w:trHeight w:val="397"/>
        </w:trPr>
        <w:tc>
          <w:tcPr>
            <w:tcW w:w="5824" w:type="dxa"/>
            <w:gridSpan w:val="4"/>
            <w:tcBorders>
              <w:right w:val="nil"/>
            </w:tcBorders>
            <w:shd w:val="clear" w:color="auto" w:fill="D5DCE4" w:themeFill="text2" w:themeFillTint="33"/>
            <w:vAlign w:val="center"/>
          </w:tcPr>
          <w:p w14:paraId="5FB80C1E" w14:textId="77777777" w:rsidR="00DE5F46" w:rsidRPr="008C1FCC" w:rsidRDefault="00DE5F46" w:rsidP="00667298">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32B5BB08" w14:textId="77777777" w:rsidR="00DE5F46" w:rsidRPr="008C1FCC" w:rsidRDefault="00DE5F46" w:rsidP="00667298">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6A4D3F" w:rsidRPr="008C1FCC" w14:paraId="31BEBC54" w14:textId="77777777" w:rsidTr="00672930">
        <w:trPr>
          <w:trHeight w:val="397"/>
        </w:trPr>
        <w:tc>
          <w:tcPr>
            <w:tcW w:w="9016" w:type="dxa"/>
            <w:gridSpan w:val="5"/>
            <w:shd w:val="clear" w:color="auto" w:fill="F2F2F2" w:themeFill="background1" w:themeFillShade="F2"/>
            <w:vAlign w:val="center"/>
          </w:tcPr>
          <w:p w14:paraId="060CBD17" w14:textId="7E147F4B" w:rsidR="006A4D3F" w:rsidRPr="008C1FCC" w:rsidRDefault="006A4D3F" w:rsidP="006A4D3F">
            <w:pPr>
              <w:rPr>
                <w:rFonts w:ascii="Aptos" w:hAnsi="Aptos" w:cs="Arial"/>
                <w:b/>
                <w:lang w:val="en-US"/>
              </w:rPr>
            </w:pPr>
            <w:r w:rsidRPr="008C1FCC">
              <w:rPr>
                <w:rFonts w:ascii="Aptos" w:hAnsi="Aptos" w:cs="Arial"/>
                <w:b/>
                <w:lang w:val="en-US"/>
              </w:rPr>
              <w:t>Root cause analysis</w:t>
            </w:r>
          </w:p>
        </w:tc>
      </w:tr>
      <w:tr w:rsidR="006A4D3F" w:rsidRPr="008C1FCC" w14:paraId="590C1642" w14:textId="77777777" w:rsidTr="008879DD">
        <w:trPr>
          <w:trHeight w:val="567"/>
        </w:trPr>
        <w:tc>
          <w:tcPr>
            <w:tcW w:w="9016" w:type="dxa"/>
            <w:gridSpan w:val="5"/>
            <w:vAlign w:val="center"/>
          </w:tcPr>
          <w:p w14:paraId="7D4B9E7D" w14:textId="341A1AB2" w:rsidR="006A4D3F" w:rsidRPr="008C1FCC" w:rsidRDefault="006A4D3F" w:rsidP="006A4D3F">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8829EC" w:rsidRPr="008829EC">
              <w:rPr>
                <w:rFonts w:ascii="Aptos" w:hAnsi="Aptos" w:cs="Arial"/>
                <w:noProof/>
              </w:rPr>
              <w:t xml:space="preserve">The internal audit was carried out by only one person, which limited the coverage and objectivity of the process. Furthermore, due to partial planning, some relevant processes were not included. The absence of objective evidence and the lack of formal identification in the documentation are due to insufficient application of the current audit procedure and the use of outdated templates. </w:t>
            </w:r>
            <w:r w:rsidRPr="008C1FCC">
              <w:rPr>
                <w:rFonts w:ascii="Aptos" w:hAnsi="Aptos" w:cs="Arial"/>
                <w:noProof/>
              </w:rPr>
              <w:fldChar w:fldCharType="end"/>
            </w:r>
          </w:p>
        </w:tc>
      </w:tr>
      <w:tr w:rsidR="006A4D3F" w:rsidRPr="008C1FCC" w14:paraId="17A49FA5" w14:textId="77777777" w:rsidTr="00970CC8">
        <w:trPr>
          <w:trHeight w:val="397"/>
        </w:trPr>
        <w:tc>
          <w:tcPr>
            <w:tcW w:w="9016" w:type="dxa"/>
            <w:gridSpan w:val="5"/>
            <w:shd w:val="clear" w:color="auto" w:fill="F2F2F2" w:themeFill="background1" w:themeFillShade="F2"/>
            <w:vAlign w:val="center"/>
          </w:tcPr>
          <w:p w14:paraId="3FBED956" w14:textId="12A9C810" w:rsidR="006A4D3F" w:rsidRPr="008C1FCC" w:rsidRDefault="006A4D3F" w:rsidP="006A4D3F">
            <w:pPr>
              <w:rPr>
                <w:rFonts w:ascii="Aptos" w:hAnsi="Aptos" w:cs="Arial"/>
                <w:b/>
                <w:bCs/>
                <w:lang w:val="en-US"/>
              </w:rPr>
            </w:pPr>
            <w:r w:rsidRPr="008C1FCC">
              <w:rPr>
                <w:rFonts w:ascii="Aptos" w:hAnsi="Aptos" w:cs="Arial"/>
                <w:b/>
                <w:bCs/>
                <w:lang w:val="en-US"/>
              </w:rPr>
              <w:t>Correction(s) to eliminate the nonconformity</w:t>
            </w:r>
          </w:p>
        </w:tc>
      </w:tr>
      <w:tr w:rsidR="006A4D3F" w:rsidRPr="008C1FCC" w14:paraId="44589E92" w14:textId="77777777" w:rsidTr="008879DD">
        <w:trPr>
          <w:trHeight w:val="567"/>
        </w:trPr>
        <w:tc>
          <w:tcPr>
            <w:tcW w:w="9016" w:type="dxa"/>
            <w:gridSpan w:val="5"/>
            <w:vAlign w:val="center"/>
          </w:tcPr>
          <w:p w14:paraId="218D49E5" w14:textId="46EB3B0A" w:rsidR="006A4D3F" w:rsidRPr="008C1FCC" w:rsidRDefault="006A4D3F" w:rsidP="006A4D3F">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6A4D3F" w:rsidRPr="008C1FCC" w14:paraId="194E4AA2" w14:textId="77777777" w:rsidTr="00970CC8">
        <w:trPr>
          <w:trHeight w:val="397"/>
        </w:trPr>
        <w:tc>
          <w:tcPr>
            <w:tcW w:w="9016" w:type="dxa"/>
            <w:gridSpan w:val="5"/>
            <w:shd w:val="clear" w:color="auto" w:fill="F2F2F2" w:themeFill="background1" w:themeFillShade="F2"/>
            <w:vAlign w:val="center"/>
          </w:tcPr>
          <w:p w14:paraId="16C832B7" w14:textId="4BCFD61E" w:rsidR="006A4D3F" w:rsidRPr="008C1FCC" w:rsidRDefault="006A4D3F" w:rsidP="006A4D3F">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6A4D3F" w:rsidRPr="008C1FCC" w14:paraId="582B3840" w14:textId="77777777" w:rsidTr="008879DD">
        <w:trPr>
          <w:trHeight w:val="567"/>
        </w:trPr>
        <w:tc>
          <w:tcPr>
            <w:tcW w:w="9016" w:type="dxa"/>
            <w:gridSpan w:val="5"/>
            <w:vAlign w:val="center"/>
          </w:tcPr>
          <w:p w14:paraId="45ACB1ED" w14:textId="77777777" w:rsidR="007532D3" w:rsidRPr="007532D3" w:rsidRDefault="006A4D3F" w:rsidP="007532D3">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7532D3" w:rsidRPr="007532D3">
              <w:rPr>
                <w:rFonts w:ascii="Aptos" w:hAnsi="Aptos" w:cs="Arial"/>
                <w:noProof/>
              </w:rPr>
              <w:t>Review and update the internal audit procedure to:</w:t>
            </w:r>
          </w:p>
          <w:p w14:paraId="0D32A34C" w14:textId="77777777" w:rsidR="007532D3" w:rsidRPr="007532D3" w:rsidRDefault="007532D3" w:rsidP="007532D3">
            <w:pPr>
              <w:rPr>
                <w:rFonts w:ascii="Aptos" w:hAnsi="Aptos" w:cs="Arial"/>
                <w:noProof/>
              </w:rPr>
            </w:pPr>
            <w:r w:rsidRPr="007532D3">
              <w:rPr>
                <w:rFonts w:ascii="Aptos" w:hAnsi="Aptos" w:cs="Arial"/>
                <w:noProof/>
              </w:rPr>
              <w:t>• Include minimum criteria for process coverage and evidence sampling, requiring all departments affected by the QMS to be audited.</w:t>
            </w:r>
          </w:p>
          <w:p w14:paraId="6AAF580C" w14:textId="77777777" w:rsidR="007532D3" w:rsidRPr="007532D3" w:rsidRDefault="007532D3" w:rsidP="007532D3">
            <w:pPr>
              <w:rPr>
                <w:rFonts w:ascii="Aptos" w:hAnsi="Aptos" w:cs="Arial"/>
                <w:noProof/>
              </w:rPr>
            </w:pPr>
            <w:r w:rsidRPr="007532D3">
              <w:rPr>
                <w:rFonts w:ascii="Aptos" w:hAnsi="Aptos" w:cs="Arial"/>
                <w:noProof/>
              </w:rPr>
              <w:t>• Highlight the need to use controlled templates with identification in accordance with the document management system.</w:t>
            </w:r>
          </w:p>
          <w:p w14:paraId="6B91EC82" w14:textId="5E84A536" w:rsidR="006A4D3F" w:rsidRPr="008C1FCC" w:rsidRDefault="007532D3" w:rsidP="007532D3">
            <w:pPr>
              <w:rPr>
                <w:rFonts w:ascii="Aptos" w:hAnsi="Aptos" w:cs="Arial"/>
                <w:lang w:val="en-US"/>
              </w:rPr>
            </w:pPr>
            <w:r w:rsidRPr="007532D3">
              <w:rPr>
                <w:rFonts w:ascii="Aptos" w:hAnsi="Aptos" w:cs="Arial"/>
                <w:noProof/>
              </w:rPr>
              <w:t>•  Ensure that future internal audits adequately plan the scope and provide for the review of key processes.</w:t>
            </w:r>
            <w:r w:rsidR="00A347AA" w:rsidRPr="00A347AA">
              <w:rPr>
                <w:rFonts w:ascii="Aptos" w:hAnsi="Aptos" w:cs="Arial"/>
                <w:noProof/>
              </w:rPr>
              <w:t xml:space="preserve"> </w:t>
            </w:r>
            <w:r w:rsidR="006A4D3F" w:rsidRPr="008C1FCC">
              <w:rPr>
                <w:rFonts w:ascii="Aptos" w:hAnsi="Aptos" w:cs="Arial"/>
              </w:rPr>
              <w:fldChar w:fldCharType="end"/>
            </w:r>
          </w:p>
        </w:tc>
      </w:tr>
      <w:tr w:rsidR="006A4D3F" w:rsidRPr="008C1FCC" w14:paraId="35CD94C8" w14:textId="77777777" w:rsidTr="00970CC8">
        <w:trPr>
          <w:trHeight w:val="397"/>
        </w:trPr>
        <w:tc>
          <w:tcPr>
            <w:tcW w:w="9016" w:type="dxa"/>
            <w:gridSpan w:val="5"/>
            <w:shd w:val="clear" w:color="auto" w:fill="F2F2F2" w:themeFill="background1" w:themeFillShade="F2"/>
            <w:vAlign w:val="center"/>
          </w:tcPr>
          <w:p w14:paraId="0D19E75D" w14:textId="46949DBC" w:rsidR="006A4D3F" w:rsidRPr="008C1FCC" w:rsidRDefault="006A4D3F" w:rsidP="006A4D3F">
            <w:pPr>
              <w:rPr>
                <w:rFonts w:ascii="Aptos" w:hAnsi="Aptos" w:cs="Arial"/>
              </w:rPr>
            </w:pPr>
            <w:r w:rsidRPr="008C1FCC">
              <w:rPr>
                <w:rFonts w:ascii="Aptos" w:hAnsi="Aptos" w:cs="Arial"/>
                <w:b/>
              </w:rPr>
              <w:t>Submitted Evidence</w:t>
            </w:r>
          </w:p>
        </w:tc>
      </w:tr>
      <w:tr w:rsidR="006A4D3F" w:rsidRPr="008C1FCC" w14:paraId="432BB2F8" w14:textId="77777777" w:rsidTr="006F0954">
        <w:trPr>
          <w:trHeight w:val="567"/>
        </w:trPr>
        <w:tc>
          <w:tcPr>
            <w:tcW w:w="9016" w:type="dxa"/>
            <w:gridSpan w:val="5"/>
            <w:tcBorders>
              <w:bottom w:val="single" w:sz="4" w:space="0" w:color="auto"/>
            </w:tcBorders>
            <w:vAlign w:val="center"/>
          </w:tcPr>
          <w:p w14:paraId="2AD186C3" w14:textId="54F70913" w:rsidR="006A4D3F" w:rsidRPr="008C1FCC" w:rsidRDefault="006A4D3F" w:rsidP="006A4D3F">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6A4D3F" w:rsidRPr="008C1FCC" w14:paraId="33EB9980" w14:textId="77777777" w:rsidTr="00BD6B27">
        <w:trPr>
          <w:trHeight w:val="397"/>
        </w:trPr>
        <w:tc>
          <w:tcPr>
            <w:tcW w:w="9016" w:type="dxa"/>
            <w:gridSpan w:val="5"/>
            <w:shd w:val="clear" w:color="auto" w:fill="F2F2F2" w:themeFill="background1" w:themeFillShade="F2"/>
            <w:vAlign w:val="center"/>
          </w:tcPr>
          <w:p w14:paraId="7E7D9C8C" w14:textId="1700165D" w:rsidR="006A4D3F" w:rsidRPr="008C1FCC" w:rsidRDefault="006A4D3F" w:rsidP="006A4D3F">
            <w:pPr>
              <w:rPr>
                <w:rFonts w:ascii="Aptos" w:hAnsi="Aptos" w:cs="Arial"/>
              </w:rPr>
            </w:pPr>
            <w:r w:rsidRPr="005C3860">
              <w:rPr>
                <w:rFonts w:ascii="Aptos" w:hAnsi="Aptos" w:cs="Arial"/>
                <w:b/>
              </w:rPr>
              <w:lastRenderedPageBreak/>
              <w:t>Estimated timeframe for completion (if not already completed)</w:t>
            </w:r>
          </w:p>
        </w:tc>
      </w:tr>
      <w:tr w:rsidR="006A4D3F" w:rsidRPr="008C1FCC" w14:paraId="115E69F9" w14:textId="77777777" w:rsidTr="00BD6B27">
        <w:trPr>
          <w:trHeight w:val="567"/>
        </w:trPr>
        <w:tc>
          <w:tcPr>
            <w:tcW w:w="9016" w:type="dxa"/>
            <w:gridSpan w:val="5"/>
            <w:tcBorders>
              <w:bottom w:val="single" w:sz="4" w:space="0" w:color="auto"/>
            </w:tcBorders>
            <w:vAlign w:val="center"/>
          </w:tcPr>
          <w:p w14:paraId="706C9A0A" w14:textId="4EE1F4C8" w:rsidR="006A4D3F" w:rsidRPr="008C1FCC" w:rsidRDefault="006A4D3F" w:rsidP="006A4D3F">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rPr>
              <w:t xml:space="preserve">31/10/2025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E5F46" w:rsidRPr="008C1FCC" w14:paraId="5396936B" w14:textId="77777777" w:rsidTr="006F0954">
        <w:trPr>
          <w:trHeight w:val="397"/>
        </w:trPr>
        <w:tc>
          <w:tcPr>
            <w:tcW w:w="5824" w:type="dxa"/>
            <w:gridSpan w:val="4"/>
            <w:tcBorders>
              <w:bottom w:val="single" w:sz="4" w:space="0" w:color="auto"/>
              <w:right w:val="nil"/>
            </w:tcBorders>
            <w:shd w:val="clear" w:color="auto" w:fill="D5DCE4" w:themeFill="text2" w:themeFillTint="33"/>
            <w:vAlign w:val="center"/>
          </w:tcPr>
          <w:p w14:paraId="6E141E24" w14:textId="77777777" w:rsidR="00DE5F46" w:rsidRPr="008C1FCC" w:rsidRDefault="00DE5F46" w:rsidP="00FB4E96">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14D53D1F" w14:textId="77777777" w:rsidR="00DE5F46" w:rsidRPr="008C1FCC" w:rsidRDefault="00DE5F46" w:rsidP="00FB4E96">
            <w:pPr>
              <w:rPr>
                <w:rFonts w:ascii="Aptos" w:hAnsi="Aptos" w:cs="Arial"/>
                <w:lang w:val="en-US"/>
              </w:rPr>
            </w:pPr>
          </w:p>
        </w:tc>
      </w:tr>
      <w:tr w:rsidR="00DE5F46" w:rsidRPr="008C1FCC" w14:paraId="3AB59177" w14:textId="77777777" w:rsidTr="00D03C84">
        <w:trPr>
          <w:trHeight w:val="340"/>
        </w:trPr>
        <w:tc>
          <w:tcPr>
            <w:tcW w:w="9016" w:type="dxa"/>
            <w:gridSpan w:val="5"/>
            <w:tcBorders>
              <w:bottom w:val="nil"/>
            </w:tcBorders>
            <w:vAlign w:val="center"/>
          </w:tcPr>
          <w:p w14:paraId="52A262CF" w14:textId="77777777" w:rsidR="00DE5F46" w:rsidRPr="008C1FCC" w:rsidRDefault="00000000" w:rsidP="00FB4E96">
            <w:pPr>
              <w:rPr>
                <w:rFonts w:ascii="Aptos" w:hAnsi="Aptos" w:cs="Arial"/>
                <w:b/>
                <w:lang w:val="en-US"/>
              </w:rPr>
            </w:pPr>
            <w:sdt>
              <w:sdtPr>
                <w:rPr>
                  <w:rFonts w:ascii="Aptos" w:hAnsi="Aptos" w:cs="Arial"/>
                  <w:lang w:val="en-US"/>
                </w:rPr>
                <w:id w:val="1728191631"/>
                <w14:checkbox>
                  <w14:checked w14:val="0"/>
                  <w14:checkedState w14:val="2612" w14:font="MS Gothic"/>
                  <w14:uncheckedState w14:val="2610" w14:font="MS Gothic"/>
                </w14:checkbox>
              </w:sdtPr>
              <w:sdtContent>
                <w:r w:rsidR="00DE5F46" w:rsidRPr="008C1FCC">
                  <w:rPr>
                    <w:rFonts w:ascii="Aptos" w:eastAsia="MS Gothic" w:hAnsi="Aptos" w:cs="Segoe UI Symbol"/>
                    <w:lang w:val="en-US"/>
                  </w:rPr>
                  <w:t>☐</w:t>
                </w:r>
              </w:sdtContent>
            </w:sdt>
            <w:r w:rsidR="00DE5F46" w:rsidRPr="008C1FCC">
              <w:rPr>
                <w:rFonts w:ascii="Aptos" w:hAnsi="Aptos" w:cs="Arial"/>
                <w:lang w:val="en-US"/>
              </w:rPr>
              <w:t xml:space="preserve">   acceptable   </w:t>
            </w:r>
          </w:p>
        </w:tc>
      </w:tr>
      <w:tr w:rsidR="00DE5F46" w:rsidRPr="008C1FCC" w14:paraId="56CDD015" w14:textId="77777777" w:rsidTr="008879DD">
        <w:trPr>
          <w:trHeight w:val="343"/>
        </w:trPr>
        <w:tc>
          <w:tcPr>
            <w:tcW w:w="9016" w:type="dxa"/>
            <w:gridSpan w:val="5"/>
            <w:tcBorders>
              <w:top w:val="nil"/>
            </w:tcBorders>
            <w:vAlign w:val="center"/>
          </w:tcPr>
          <w:p w14:paraId="629A5C25" w14:textId="77777777" w:rsidR="00DE5F46" w:rsidRPr="008C1FCC" w:rsidRDefault="00000000" w:rsidP="00FB4E96">
            <w:pPr>
              <w:rPr>
                <w:rFonts w:ascii="Aptos" w:hAnsi="Aptos" w:cs="Arial"/>
                <w:b/>
                <w:lang w:val="en-US"/>
              </w:rPr>
            </w:pPr>
            <w:sdt>
              <w:sdtPr>
                <w:rPr>
                  <w:rFonts w:ascii="Aptos" w:hAnsi="Aptos" w:cs="Arial"/>
                  <w:lang w:val="en-US"/>
                </w:rPr>
                <w:id w:val="1174377972"/>
                <w14:checkbox>
                  <w14:checked w14:val="0"/>
                  <w14:checkedState w14:val="2612" w14:font="MS Gothic"/>
                  <w14:uncheckedState w14:val="2610" w14:font="MS Gothic"/>
                </w14:checkbox>
              </w:sdtPr>
              <w:sdtContent>
                <w:r w:rsidR="00DE5F46" w:rsidRPr="008C1FCC">
                  <w:rPr>
                    <w:rFonts w:ascii="Aptos" w:eastAsia="MS Gothic" w:hAnsi="Aptos" w:cs="Arial"/>
                    <w:lang w:val="en-US"/>
                  </w:rPr>
                  <w:t>☐</w:t>
                </w:r>
              </w:sdtContent>
            </w:sdt>
            <w:r w:rsidR="00DE5F46" w:rsidRPr="008C1FCC">
              <w:rPr>
                <w:rFonts w:ascii="Aptos" w:hAnsi="Aptos" w:cs="Arial"/>
                <w:lang w:val="en-US"/>
              </w:rPr>
              <w:t xml:space="preserve">   not acceptable, see</w:t>
            </w:r>
            <w:r w:rsidR="00DE5F46" w:rsidRPr="00B82C7E">
              <w:rPr>
                <w:rFonts w:ascii="Aptos" w:hAnsi="Aptos" w:cs="Arial"/>
                <w:bCs/>
                <w:lang w:val="en-US"/>
              </w:rPr>
              <w:t xml:space="preserve"> description of remaining deficiency </w:t>
            </w:r>
          </w:p>
        </w:tc>
      </w:tr>
      <w:tr w:rsidR="00DE5F46" w:rsidRPr="008C1FCC" w14:paraId="19416828" w14:textId="77777777" w:rsidTr="0079772A">
        <w:trPr>
          <w:trHeight w:val="612"/>
        </w:trPr>
        <w:tc>
          <w:tcPr>
            <w:tcW w:w="9016" w:type="dxa"/>
            <w:gridSpan w:val="5"/>
            <w:tcBorders>
              <w:top w:val="nil"/>
            </w:tcBorders>
            <w:vAlign w:val="center"/>
          </w:tcPr>
          <w:p w14:paraId="30B48AE6" w14:textId="77777777" w:rsidR="00DE5F46" w:rsidRPr="008C1FCC" w:rsidRDefault="00DE5F46" w:rsidP="00FB4E96">
            <w:pPr>
              <w:rPr>
                <w:rFonts w:ascii="Aptos" w:hAnsi="Aptos" w:cs="Arial"/>
                <w:lang w:val="en-US"/>
              </w:rPr>
            </w:pPr>
            <w:r>
              <w:rPr>
                <w:rFonts w:ascii="Aptos" w:hAnsi="Aptos" w:cs="Arial"/>
                <w:noProof/>
              </w:rPr>
              <w:t xml:space="preserve">     </w:t>
            </w:r>
          </w:p>
        </w:tc>
      </w:tr>
      <w:tr w:rsidR="00DE5F46" w:rsidRPr="008C1FCC" w14:paraId="6023663B" w14:textId="77777777" w:rsidTr="00672930">
        <w:trPr>
          <w:trHeight w:val="397"/>
        </w:trPr>
        <w:tc>
          <w:tcPr>
            <w:tcW w:w="4508" w:type="dxa"/>
            <w:gridSpan w:val="2"/>
            <w:vAlign w:val="center"/>
          </w:tcPr>
          <w:p w14:paraId="7D458EC2" w14:textId="77777777" w:rsidR="00DE5F46" w:rsidRPr="008C1FCC" w:rsidRDefault="00DE5F46" w:rsidP="00672930">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p>
        </w:tc>
        <w:tc>
          <w:tcPr>
            <w:tcW w:w="4508" w:type="dxa"/>
            <w:gridSpan w:val="3"/>
            <w:vAlign w:val="center"/>
          </w:tcPr>
          <w:p w14:paraId="7082AC93" w14:textId="77777777" w:rsidR="00DE5F46" w:rsidRPr="008C1FCC" w:rsidRDefault="00DE5F46" w:rsidP="00672930">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p>
        </w:tc>
      </w:tr>
    </w:tbl>
    <w:p w14:paraId="2E30BEBD" w14:textId="4681F5CA" w:rsidR="0099799D" w:rsidRDefault="0099799D" w:rsidP="00612312">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99799D" w:rsidRPr="008C1FCC" w14:paraId="641DF23C" w14:textId="77777777" w:rsidTr="00DF399B">
        <w:trPr>
          <w:trHeight w:val="454"/>
        </w:trPr>
        <w:tc>
          <w:tcPr>
            <w:tcW w:w="9016" w:type="dxa"/>
            <w:gridSpan w:val="5"/>
            <w:shd w:val="clear" w:color="auto" w:fill="002060"/>
            <w:vAlign w:val="center"/>
          </w:tcPr>
          <w:p w14:paraId="42CD96C6" w14:textId="41330C2A" w:rsidR="0099799D" w:rsidRPr="008C1FCC" w:rsidRDefault="0099799D"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8B6D36">
              <w:rPr>
                <w:rFonts w:ascii="Aptos" w:hAnsi="Aptos" w:cs="Arial"/>
                <w:b/>
                <w:bCs/>
                <w:noProof/>
                <w:lang w:val="en-US"/>
              </w:rPr>
              <w:t>2</w:t>
            </w:r>
            <w:r>
              <w:rPr>
                <w:rFonts w:ascii="Aptos" w:hAnsi="Aptos" w:cs="Arial"/>
                <w:b/>
                <w:bCs/>
                <w:noProof/>
                <w:lang w:val="en-US"/>
              </w:rPr>
              <w:t xml:space="preserve">  </w:t>
            </w:r>
          </w:p>
        </w:tc>
      </w:tr>
      <w:tr w:rsidR="0099799D" w:rsidRPr="008C1FCC" w14:paraId="76CC2922" w14:textId="77777777" w:rsidTr="00DF399B">
        <w:trPr>
          <w:trHeight w:val="397"/>
        </w:trPr>
        <w:tc>
          <w:tcPr>
            <w:tcW w:w="9016" w:type="dxa"/>
            <w:gridSpan w:val="5"/>
            <w:shd w:val="clear" w:color="auto" w:fill="D5DCE4" w:themeFill="text2" w:themeFillTint="33"/>
            <w:vAlign w:val="center"/>
          </w:tcPr>
          <w:p w14:paraId="6BE2CC80" w14:textId="77777777" w:rsidR="0099799D" w:rsidRPr="008C1FCC" w:rsidRDefault="0099799D" w:rsidP="00DF399B">
            <w:pPr>
              <w:rPr>
                <w:rFonts w:ascii="Aptos" w:hAnsi="Aptos" w:cs="Arial"/>
                <w:lang w:val="en-US"/>
              </w:rPr>
            </w:pPr>
            <w:r w:rsidRPr="008C1FCC">
              <w:rPr>
                <w:rFonts w:ascii="Aptos" w:hAnsi="Aptos" w:cs="Arial"/>
                <w:b/>
                <w:lang w:val="en-US"/>
              </w:rPr>
              <w:t>Description of nonconformity</w:t>
            </w:r>
          </w:p>
        </w:tc>
      </w:tr>
      <w:tr w:rsidR="0099799D" w:rsidRPr="008C1FCC" w14:paraId="3477A922" w14:textId="77777777" w:rsidTr="00DF399B">
        <w:trPr>
          <w:trHeight w:val="567"/>
        </w:trPr>
        <w:tc>
          <w:tcPr>
            <w:tcW w:w="9016" w:type="dxa"/>
            <w:gridSpan w:val="5"/>
            <w:vAlign w:val="center"/>
          </w:tcPr>
          <w:p w14:paraId="1152E714" w14:textId="0876F88C" w:rsidR="0099799D" w:rsidRPr="00225D4E" w:rsidRDefault="00225D4E" w:rsidP="00DF399B">
            <w:r w:rsidRPr="00C42194">
              <w:rPr>
                <w:rFonts w:ascii="Aptos" w:hAnsi="Aptos"/>
                <w:sz w:val="24"/>
              </w:rPr>
              <w:t>The change handling SOP does not address impacts on MDR compliance, risk management, UDI-DI, or reporting to the Notified Body.</w:t>
            </w:r>
          </w:p>
        </w:tc>
      </w:tr>
      <w:tr w:rsidR="0099799D" w:rsidRPr="008C1FCC" w14:paraId="37C58C6F" w14:textId="77777777" w:rsidTr="00DF399B">
        <w:trPr>
          <w:trHeight w:val="397"/>
        </w:trPr>
        <w:tc>
          <w:tcPr>
            <w:tcW w:w="9016" w:type="dxa"/>
            <w:gridSpan w:val="5"/>
            <w:shd w:val="clear" w:color="auto" w:fill="F2F2F2" w:themeFill="background1" w:themeFillShade="F2"/>
            <w:vAlign w:val="center"/>
          </w:tcPr>
          <w:p w14:paraId="6DA04009" w14:textId="77777777" w:rsidR="0099799D" w:rsidRPr="008C1FCC" w:rsidRDefault="0099799D" w:rsidP="00DF399B">
            <w:pPr>
              <w:rPr>
                <w:rFonts w:ascii="Aptos" w:hAnsi="Aptos" w:cs="Arial"/>
                <w:lang w:val="en-US"/>
              </w:rPr>
            </w:pPr>
            <w:r w:rsidRPr="008C1FCC">
              <w:rPr>
                <w:rFonts w:ascii="Aptos" w:hAnsi="Aptos" w:cs="Arial"/>
                <w:b/>
                <w:lang w:val="en-US"/>
              </w:rPr>
              <w:t>Requirement</w:t>
            </w:r>
          </w:p>
        </w:tc>
      </w:tr>
      <w:tr w:rsidR="0099799D" w:rsidRPr="008C1FCC" w14:paraId="6CB648C5" w14:textId="77777777" w:rsidTr="00DF399B">
        <w:trPr>
          <w:trHeight w:val="567"/>
        </w:trPr>
        <w:tc>
          <w:tcPr>
            <w:tcW w:w="9016" w:type="dxa"/>
            <w:gridSpan w:val="5"/>
            <w:vAlign w:val="center"/>
          </w:tcPr>
          <w:p w14:paraId="30A95F35" w14:textId="26C4C0E9" w:rsidR="0099799D" w:rsidRPr="008C1FCC" w:rsidRDefault="00D879F6" w:rsidP="00DF399B">
            <w:pPr>
              <w:rPr>
                <w:rFonts w:ascii="Aptos" w:hAnsi="Aptos" w:cs="Arial"/>
                <w:lang w:val="en-US"/>
              </w:rPr>
            </w:pPr>
            <w:r>
              <w:rPr>
                <w:rFonts w:ascii="Aptos" w:hAnsi="Aptos" w:cs="Arial"/>
                <w:lang w:val="en-US"/>
              </w:rPr>
              <w:t>MDR Annex IX 2.2, 2.4</w:t>
            </w:r>
          </w:p>
        </w:tc>
      </w:tr>
      <w:tr w:rsidR="0099799D" w:rsidRPr="008C1FCC" w14:paraId="6F00378E" w14:textId="77777777" w:rsidTr="00DF399B">
        <w:trPr>
          <w:trHeight w:val="397"/>
        </w:trPr>
        <w:tc>
          <w:tcPr>
            <w:tcW w:w="9016" w:type="dxa"/>
            <w:gridSpan w:val="5"/>
            <w:shd w:val="clear" w:color="auto" w:fill="F2F2F2" w:themeFill="background1" w:themeFillShade="F2"/>
            <w:vAlign w:val="center"/>
          </w:tcPr>
          <w:p w14:paraId="2812A993" w14:textId="77777777" w:rsidR="0099799D" w:rsidRPr="008C1FCC" w:rsidRDefault="0099799D" w:rsidP="00DF399B">
            <w:pPr>
              <w:rPr>
                <w:rFonts w:ascii="Aptos" w:hAnsi="Aptos" w:cs="Arial"/>
                <w:b/>
                <w:lang w:val="en-US"/>
              </w:rPr>
            </w:pPr>
            <w:r w:rsidRPr="008C1FCC">
              <w:rPr>
                <w:rFonts w:ascii="Aptos" w:hAnsi="Aptos" w:cs="Arial"/>
                <w:b/>
                <w:lang w:val="en-US"/>
              </w:rPr>
              <w:t>Objective evidence of nonconformity</w:t>
            </w:r>
          </w:p>
        </w:tc>
      </w:tr>
      <w:tr w:rsidR="0099799D" w:rsidRPr="008C1FCC" w14:paraId="61406722" w14:textId="77777777" w:rsidTr="00DF399B">
        <w:trPr>
          <w:trHeight w:val="567"/>
        </w:trPr>
        <w:tc>
          <w:tcPr>
            <w:tcW w:w="9016" w:type="dxa"/>
            <w:gridSpan w:val="5"/>
            <w:vAlign w:val="center"/>
          </w:tcPr>
          <w:p w14:paraId="7660238A" w14:textId="3E7F66CE" w:rsidR="0099799D" w:rsidRPr="008C1FCC" w:rsidRDefault="008B6D36" w:rsidP="00DF399B">
            <w:pPr>
              <w:rPr>
                <w:rFonts w:ascii="Aptos" w:hAnsi="Aptos" w:cs="Arial"/>
                <w:lang w:val="en-US"/>
              </w:rPr>
            </w:pPr>
            <w:r w:rsidRPr="008B6D36">
              <w:rPr>
                <w:rFonts w:ascii="Aptos" w:hAnsi="Aptos" w:cs="Arial"/>
                <w:lang w:val="en-US"/>
              </w:rPr>
              <w:t>PNT-005</w:t>
            </w:r>
          </w:p>
        </w:tc>
      </w:tr>
      <w:tr w:rsidR="0099799D" w:rsidRPr="008C1FCC" w14:paraId="5BFB68A4"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7EC162E2" w14:textId="77777777" w:rsidR="0099799D" w:rsidRPr="008C1FCC" w:rsidRDefault="0099799D" w:rsidP="00DF399B">
            <w:pPr>
              <w:rPr>
                <w:rFonts w:ascii="Aptos" w:hAnsi="Aptos" w:cs="Arial"/>
                <w:b/>
                <w:lang w:val="en-US"/>
              </w:rPr>
            </w:pPr>
            <w:r w:rsidRPr="008C1FCC">
              <w:rPr>
                <w:rFonts w:ascii="Aptos" w:hAnsi="Aptos" w:cs="Arial"/>
                <w:b/>
                <w:lang w:val="en-US"/>
              </w:rPr>
              <w:t>Classification</w:t>
            </w:r>
          </w:p>
        </w:tc>
      </w:tr>
      <w:tr w:rsidR="0099799D" w:rsidRPr="008C1FCC" w14:paraId="0411B4BE" w14:textId="77777777" w:rsidTr="00DF399B">
        <w:trPr>
          <w:trHeight w:val="397"/>
        </w:trPr>
        <w:tc>
          <w:tcPr>
            <w:tcW w:w="2877" w:type="dxa"/>
            <w:tcBorders>
              <w:bottom w:val="single" w:sz="4" w:space="0" w:color="auto"/>
              <w:right w:val="nil"/>
            </w:tcBorders>
            <w:vAlign w:val="center"/>
          </w:tcPr>
          <w:p w14:paraId="56EA5530" w14:textId="77777777" w:rsidR="0099799D" w:rsidRPr="008C1FCC" w:rsidRDefault="00000000" w:rsidP="00DF399B">
            <w:pPr>
              <w:rPr>
                <w:rFonts w:ascii="Aptos" w:hAnsi="Aptos" w:cs="Arial"/>
                <w:lang w:val="en-US"/>
              </w:rPr>
            </w:pPr>
            <w:sdt>
              <w:sdtPr>
                <w:rPr>
                  <w:rFonts w:ascii="Aptos" w:hAnsi="Aptos" w:cs="Arial"/>
                  <w:lang w:val="en-US"/>
                </w:rPr>
                <w:id w:val="-295756122"/>
                <w14:checkbox>
                  <w14:checked w14:val="0"/>
                  <w14:checkedState w14:val="2612" w14:font="MS Gothic"/>
                  <w14:uncheckedState w14:val="2610" w14:font="MS Gothic"/>
                </w14:checkbox>
              </w:sdtPr>
              <w:sdtContent>
                <w:r w:rsidR="0099799D" w:rsidRPr="008C1FCC">
                  <w:rPr>
                    <w:rFonts w:ascii="Aptos" w:eastAsia="MS Gothic" w:hAnsi="Aptos" w:cs="Segoe UI Symbol"/>
                    <w:lang w:val="en-US"/>
                  </w:rPr>
                  <w:t>☐</w:t>
                </w:r>
              </w:sdtContent>
            </w:sdt>
            <w:r w:rsidR="0099799D"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76D2E4B5" w14:textId="68C30AB9" w:rsidR="0099799D" w:rsidRPr="008C1FCC" w:rsidRDefault="00000000" w:rsidP="00DF399B">
            <w:pPr>
              <w:rPr>
                <w:rFonts w:ascii="Aptos" w:hAnsi="Aptos" w:cs="Arial"/>
                <w:lang w:val="en-US"/>
              </w:rPr>
            </w:pPr>
            <w:sdt>
              <w:sdtPr>
                <w:rPr>
                  <w:rFonts w:ascii="Aptos" w:hAnsi="Aptos" w:cs="Arial"/>
                  <w:lang w:val="en-US"/>
                </w:rPr>
                <w:id w:val="466940507"/>
                <w14:checkbox>
                  <w14:checked w14:val="1"/>
                  <w14:checkedState w14:val="2612" w14:font="MS Gothic"/>
                  <w14:uncheckedState w14:val="2610" w14:font="MS Gothic"/>
                </w14:checkbox>
              </w:sdtPr>
              <w:sdtContent>
                <w:r w:rsidR="008B6D36">
                  <w:rPr>
                    <w:rFonts w:ascii="MS Gothic" w:eastAsia="MS Gothic" w:hAnsi="MS Gothic" w:cs="Arial" w:hint="eastAsia"/>
                    <w:lang w:val="en-US"/>
                  </w:rPr>
                  <w:t>☒</w:t>
                </w:r>
              </w:sdtContent>
            </w:sdt>
            <w:r w:rsidR="0099799D"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139CDE88" w14:textId="77777777" w:rsidR="0099799D" w:rsidRPr="008C1FCC" w:rsidRDefault="00000000" w:rsidP="00DF399B">
            <w:pPr>
              <w:rPr>
                <w:rFonts w:ascii="Aptos" w:hAnsi="Aptos" w:cs="Arial"/>
                <w:lang w:val="en-US"/>
              </w:rPr>
            </w:pPr>
            <w:sdt>
              <w:sdtPr>
                <w:rPr>
                  <w:rFonts w:ascii="Aptos" w:hAnsi="Aptos" w:cs="Arial"/>
                  <w:lang w:val="en-US"/>
                </w:rPr>
                <w:id w:val="-49621965"/>
                <w14:checkbox>
                  <w14:checked w14:val="0"/>
                  <w14:checkedState w14:val="2612" w14:font="MS Gothic"/>
                  <w14:uncheckedState w14:val="2610" w14:font="MS Gothic"/>
                </w14:checkbox>
              </w:sdtPr>
              <w:sdtContent>
                <w:r w:rsidR="0099799D" w:rsidRPr="008C1FCC">
                  <w:rPr>
                    <w:rFonts w:ascii="Aptos" w:eastAsia="MS Gothic" w:hAnsi="Aptos" w:cs="Segoe UI Symbol"/>
                    <w:lang w:val="en-US"/>
                  </w:rPr>
                  <w:t>☐</w:t>
                </w:r>
              </w:sdtContent>
            </w:sdt>
            <w:r w:rsidR="0099799D" w:rsidRPr="008C1FCC">
              <w:rPr>
                <w:rFonts w:ascii="Aptos" w:hAnsi="Aptos" w:cs="Arial"/>
                <w:lang w:val="en-US"/>
              </w:rPr>
              <w:t xml:space="preserve">   observation   </w:t>
            </w:r>
          </w:p>
        </w:tc>
      </w:tr>
      <w:tr w:rsidR="0099799D" w:rsidRPr="008C1FCC" w14:paraId="565AC163" w14:textId="77777777" w:rsidTr="00DF399B">
        <w:trPr>
          <w:trHeight w:val="397"/>
        </w:trPr>
        <w:tc>
          <w:tcPr>
            <w:tcW w:w="4508" w:type="dxa"/>
            <w:gridSpan w:val="2"/>
            <w:tcBorders>
              <w:bottom w:val="single" w:sz="4" w:space="0" w:color="auto"/>
              <w:right w:val="nil"/>
            </w:tcBorders>
            <w:vAlign w:val="center"/>
          </w:tcPr>
          <w:p w14:paraId="364F8C61" w14:textId="1B4B8696" w:rsidR="0099799D" w:rsidRPr="008C1FCC" w:rsidRDefault="0099799D"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8B6D36">
              <w:rPr>
                <w:rFonts w:ascii="Aptos" w:hAnsi="Aptos" w:cs="Arial"/>
                <w:noProof/>
              </w:rPr>
              <w:t>PM</w:t>
            </w:r>
          </w:p>
        </w:tc>
        <w:tc>
          <w:tcPr>
            <w:tcW w:w="4508" w:type="dxa"/>
            <w:gridSpan w:val="3"/>
            <w:tcBorders>
              <w:left w:val="nil"/>
              <w:bottom w:val="single" w:sz="4" w:space="0" w:color="auto"/>
            </w:tcBorders>
            <w:vAlign w:val="center"/>
          </w:tcPr>
          <w:p w14:paraId="24C93749" w14:textId="0DD2C686" w:rsidR="0099799D" w:rsidRPr="008C1FCC" w:rsidRDefault="0099799D"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8B6D36">
              <w:rPr>
                <w:rFonts w:ascii="Aptos" w:hAnsi="Aptos" w:cs="Arial"/>
                <w:noProof/>
              </w:rPr>
              <w:t>15/7/2025</w:t>
            </w:r>
          </w:p>
        </w:tc>
      </w:tr>
      <w:tr w:rsidR="0099799D" w:rsidRPr="008C1FCC" w14:paraId="3C2A5BA7" w14:textId="77777777" w:rsidTr="00DF399B">
        <w:trPr>
          <w:trHeight w:val="397"/>
        </w:trPr>
        <w:tc>
          <w:tcPr>
            <w:tcW w:w="5824" w:type="dxa"/>
            <w:gridSpan w:val="4"/>
            <w:tcBorders>
              <w:right w:val="nil"/>
            </w:tcBorders>
            <w:shd w:val="clear" w:color="auto" w:fill="D5DCE4" w:themeFill="text2" w:themeFillTint="33"/>
            <w:vAlign w:val="center"/>
          </w:tcPr>
          <w:p w14:paraId="72B9D2F2" w14:textId="77777777" w:rsidR="0099799D" w:rsidRPr="008C1FCC" w:rsidRDefault="0099799D"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5DDE81E7" w14:textId="77777777" w:rsidR="0099799D" w:rsidRPr="008C1FCC" w:rsidRDefault="0099799D"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E74C33" w:rsidRPr="008C1FCC" w14:paraId="7BB06122" w14:textId="77777777" w:rsidTr="00DF399B">
        <w:trPr>
          <w:trHeight w:val="397"/>
        </w:trPr>
        <w:tc>
          <w:tcPr>
            <w:tcW w:w="9016" w:type="dxa"/>
            <w:gridSpan w:val="5"/>
            <w:shd w:val="clear" w:color="auto" w:fill="F2F2F2" w:themeFill="background1" w:themeFillShade="F2"/>
            <w:vAlign w:val="center"/>
          </w:tcPr>
          <w:p w14:paraId="400ADC40" w14:textId="524C6CE9" w:rsidR="00E74C33" w:rsidRPr="008C1FCC" w:rsidRDefault="00E74C33" w:rsidP="00E74C33">
            <w:pPr>
              <w:rPr>
                <w:rFonts w:ascii="Aptos" w:hAnsi="Aptos" w:cs="Arial"/>
                <w:b/>
                <w:lang w:val="en-US"/>
              </w:rPr>
            </w:pPr>
            <w:r w:rsidRPr="008C1FCC">
              <w:rPr>
                <w:rFonts w:ascii="Aptos" w:hAnsi="Aptos" w:cs="Arial"/>
                <w:b/>
                <w:lang w:val="en-US"/>
              </w:rPr>
              <w:t>Root cause analysis</w:t>
            </w:r>
          </w:p>
        </w:tc>
      </w:tr>
      <w:tr w:rsidR="00E74C33" w:rsidRPr="008C1FCC" w14:paraId="520AF507" w14:textId="77777777" w:rsidTr="00DF399B">
        <w:trPr>
          <w:trHeight w:val="567"/>
        </w:trPr>
        <w:tc>
          <w:tcPr>
            <w:tcW w:w="9016" w:type="dxa"/>
            <w:gridSpan w:val="5"/>
            <w:vAlign w:val="center"/>
          </w:tcPr>
          <w:p w14:paraId="388B460B" w14:textId="21B27702" w:rsidR="00E74C33" w:rsidRPr="008C1FCC" w:rsidRDefault="00E74C33" w:rsidP="00E74C33">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A347AA" w:rsidRPr="00A347AA">
              <w:rPr>
                <w:rFonts w:ascii="Aptos" w:hAnsi="Aptos" w:cs="Arial"/>
                <w:noProof/>
              </w:rPr>
              <w:t xml:space="preserve">The change management procedure does not explicitly address the assessment of the impact on compliance with the MDR, nor on critical elements such as risk management, UDI-DI or the need for notification to the Notified Body. This omission is due to the fact that the procedure was initially adapted from a generic model without integrating all the specific requirements applicable to medical devices under the MDR, especially at an early stage of quality system development. </w:t>
            </w:r>
            <w:r w:rsidRPr="008C1FCC">
              <w:rPr>
                <w:rFonts w:ascii="Aptos" w:hAnsi="Aptos" w:cs="Arial"/>
                <w:noProof/>
              </w:rPr>
              <w:fldChar w:fldCharType="end"/>
            </w:r>
          </w:p>
        </w:tc>
      </w:tr>
      <w:tr w:rsidR="00E74C33" w:rsidRPr="008C1FCC" w14:paraId="4D11FD67" w14:textId="77777777" w:rsidTr="00DF399B">
        <w:trPr>
          <w:trHeight w:val="397"/>
        </w:trPr>
        <w:tc>
          <w:tcPr>
            <w:tcW w:w="9016" w:type="dxa"/>
            <w:gridSpan w:val="5"/>
            <w:shd w:val="clear" w:color="auto" w:fill="F2F2F2" w:themeFill="background1" w:themeFillShade="F2"/>
            <w:vAlign w:val="center"/>
          </w:tcPr>
          <w:p w14:paraId="0966F001" w14:textId="6CF9B71B" w:rsidR="00E74C33" w:rsidRPr="008C1FCC" w:rsidRDefault="00E74C33" w:rsidP="00E74C33">
            <w:pPr>
              <w:rPr>
                <w:rFonts w:ascii="Aptos" w:hAnsi="Aptos" w:cs="Arial"/>
                <w:b/>
                <w:bCs/>
                <w:lang w:val="en-US"/>
              </w:rPr>
            </w:pPr>
            <w:r w:rsidRPr="008C1FCC">
              <w:rPr>
                <w:rFonts w:ascii="Aptos" w:hAnsi="Aptos" w:cs="Arial"/>
                <w:b/>
                <w:bCs/>
                <w:lang w:val="en-US"/>
              </w:rPr>
              <w:t>Correction(s) to eliminate the nonconformity</w:t>
            </w:r>
          </w:p>
        </w:tc>
      </w:tr>
      <w:tr w:rsidR="00E74C33" w:rsidRPr="008C1FCC" w14:paraId="330257D5" w14:textId="77777777" w:rsidTr="00DF399B">
        <w:trPr>
          <w:trHeight w:val="567"/>
        </w:trPr>
        <w:tc>
          <w:tcPr>
            <w:tcW w:w="9016" w:type="dxa"/>
            <w:gridSpan w:val="5"/>
            <w:vAlign w:val="center"/>
          </w:tcPr>
          <w:p w14:paraId="4633243F" w14:textId="5242CD66" w:rsidR="00E74C33" w:rsidRPr="008C1FCC" w:rsidRDefault="00E74C33" w:rsidP="00E74C33">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E74C33" w:rsidRPr="008C1FCC" w14:paraId="501830F9" w14:textId="77777777" w:rsidTr="00DF399B">
        <w:trPr>
          <w:trHeight w:val="397"/>
        </w:trPr>
        <w:tc>
          <w:tcPr>
            <w:tcW w:w="9016" w:type="dxa"/>
            <w:gridSpan w:val="5"/>
            <w:shd w:val="clear" w:color="auto" w:fill="F2F2F2" w:themeFill="background1" w:themeFillShade="F2"/>
            <w:vAlign w:val="center"/>
          </w:tcPr>
          <w:p w14:paraId="7BF06323" w14:textId="704EFB32" w:rsidR="00E74C33" w:rsidRPr="008C1FCC" w:rsidRDefault="00E74C33" w:rsidP="00E74C33">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E74C33" w:rsidRPr="008C1FCC" w14:paraId="7BD5F478" w14:textId="77777777" w:rsidTr="00DF399B">
        <w:trPr>
          <w:trHeight w:val="567"/>
        </w:trPr>
        <w:tc>
          <w:tcPr>
            <w:tcW w:w="9016" w:type="dxa"/>
            <w:gridSpan w:val="5"/>
            <w:vAlign w:val="center"/>
          </w:tcPr>
          <w:p w14:paraId="56728934" w14:textId="77777777" w:rsidR="00A347AA" w:rsidRPr="00A347AA" w:rsidRDefault="00E74C33" w:rsidP="00A347AA">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Review and update the change control procedure to:  </w:t>
            </w:r>
          </w:p>
          <w:p w14:paraId="03067E1D"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Include a specific section on regulatory impact assessment (MDR). </w:t>
            </w:r>
          </w:p>
          <w:p w14:paraId="2B20D96E"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Add fields in the change request template to record the risk management impact analysis, UDI identifiers, technical documentation and the need for notification to HTCert. </w:t>
            </w:r>
          </w:p>
          <w:p w14:paraId="4B1B92A7" w14:textId="264221F6" w:rsidR="00E74C33" w:rsidRPr="008C1FCC" w:rsidRDefault="00A347AA" w:rsidP="00A347AA">
            <w:pPr>
              <w:rPr>
                <w:rFonts w:ascii="Aptos" w:hAnsi="Aptos" w:cs="Arial"/>
                <w:lang w:val="en-US"/>
              </w:rPr>
            </w:pPr>
            <w:r w:rsidRPr="00A347AA">
              <w:rPr>
                <w:rFonts w:ascii="Aptos" w:hAnsi="Aptos" w:cs="Arial"/>
                <w:noProof/>
              </w:rPr>
              <w:lastRenderedPageBreak/>
              <w:t>•</w:t>
            </w:r>
            <w:r w:rsidRPr="00A347AA">
              <w:rPr>
                <w:rFonts w:ascii="Aptos" w:hAnsi="Aptos" w:cs="Arial"/>
                <w:noProof/>
              </w:rPr>
              <w:tab/>
              <w:t xml:space="preserve">Establish a checkpoint to review whether the change affects information already assessed by the Notified Body. </w:t>
            </w:r>
            <w:r w:rsidR="00E74C33" w:rsidRPr="008C1FCC">
              <w:rPr>
                <w:rFonts w:ascii="Aptos" w:hAnsi="Aptos" w:cs="Arial"/>
              </w:rPr>
              <w:fldChar w:fldCharType="end"/>
            </w:r>
          </w:p>
        </w:tc>
      </w:tr>
      <w:tr w:rsidR="00E74C33" w:rsidRPr="008C1FCC" w14:paraId="4A7EAA7A" w14:textId="77777777" w:rsidTr="00DF399B">
        <w:trPr>
          <w:trHeight w:val="397"/>
        </w:trPr>
        <w:tc>
          <w:tcPr>
            <w:tcW w:w="9016" w:type="dxa"/>
            <w:gridSpan w:val="5"/>
            <w:shd w:val="clear" w:color="auto" w:fill="F2F2F2" w:themeFill="background1" w:themeFillShade="F2"/>
            <w:vAlign w:val="center"/>
          </w:tcPr>
          <w:p w14:paraId="5A109DB2" w14:textId="6D26373F" w:rsidR="00E74C33" w:rsidRPr="008C1FCC" w:rsidRDefault="00E74C33" w:rsidP="00E74C33">
            <w:pPr>
              <w:rPr>
                <w:rFonts w:ascii="Aptos" w:hAnsi="Aptos" w:cs="Arial"/>
              </w:rPr>
            </w:pPr>
            <w:r w:rsidRPr="008C1FCC">
              <w:rPr>
                <w:rFonts w:ascii="Aptos" w:hAnsi="Aptos" w:cs="Arial"/>
                <w:b/>
              </w:rPr>
              <w:lastRenderedPageBreak/>
              <w:t>Submitted Evidence</w:t>
            </w:r>
          </w:p>
        </w:tc>
      </w:tr>
      <w:tr w:rsidR="00E74C33" w:rsidRPr="008C1FCC" w14:paraId="6C695ECC" w14:textId="77777777" w:rsidTr="00DF399B">
        <w:trPr>
          <w:trHeight w:val="567"/>
        </w:trPr>
        <w:tc>
          <w:tcPr>
            <w:tcW w:w="9016" w:type="dxa"/>
            <w:gridSpan w:val="5"/>
            <w:tcBorders>
              <w:bottom w:val="single" w:sz="4" w:space="0" w:color="auto"/>
            </w:tcBorders>
            <w:vAlign w:val="center"/>
          </w:tcPr>
          <w:p w14:paraId="785EEAFA" w14:textId="77A62F17" w:rsidR="00E74C33" w:rsidRPr="008C1FCC" w:rsidRDefault="00E74C33" w:rsidP="00E74C33">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7532D3">
              <w:rPr>
                <w:rFonts w:ascii="Aptos" w:hAnsi="Aptos" w:cs="Arial"/>
              </w:rPr>
              <w:t> </w:t>
            </w:r>
            <w:r w:rsidR="007532D3">
              <w:rPr>
                <w:rFonts w:ascii="Aptos" w:hAnsi="Aptos" w:cs="Arial"/>
              </w:rPr>
              <w:t> </w:t>
            </w:r>
            <w:r w:rsidR="007532D3">
              <w:rPr>
                <w:rFonts w:ascii="Aptos" w:hAnsi="Aptos" w:cs="Arial"/>
              </w:rPr>
              <w:t> </w:t>
            </w:r>
            <w:r w:rsidR="007532D3">
              <w:rPr>
                <w:rFonts w:ascii="Aptos" w:hAnsi="Aptos" w:cs="Arial"/>
              </w:rPr>
              <w:t> </w:t>
            </w:r>
            <w:r w:rsidR="007532D3">
              <w:rPr>
                <w:rFonts w:ascii="Aptos" w:hAnsi="Aptos" w:cs="Arial"/>
              </w:rPr>
              <w:t> </w:t>
            </w:r>
            <w:r w:rsidRPr="008C1FCC">
              <w:rPr>
                <w:rFonts w:ascii="Aptos" w:hAnsi="Aptos" w:cs="Arial"/>
              </w:rPr>
              <w:fldChar w:fldCharType="end"/>
            </w:r>
          </w:p>
        </w:tc>
      </w:tr>
      <w:tr w:rsidR="00E74C33" w:rsidRPr="008C1FCC" w14:paraId="78361ACC" w14:textId="77777777" w:rsidTr="00DF399B">
        <w:trPr>
          <w:trHeight w:val="397"/>
        </w:trPr>
        <w:tc>
          <w:tcPr>
            <w:tcW w:w="9016" w:type="dxa"/>
            <w:gridSpan w:val="5"/>
            <w:shd w:val="clear" w:color="auto" w:fill="F2F2F2" w:themeFill="background1" w:themeFillShade="F2"/>
            <w:vAlign w:val="center"/>
          </w:tcPr>
          <w:p w14:paraId="21669A31" w14:textId="2218F187" w:rsidR="00E74C33" w:rsidRPr="008C1FCC" w:rsidRDefault="00E74C33" w:rsidP="00E74C33">
            <w:pPr>
              <w:rPr>
                <w:rFonts w:ascii="Aptos" w:hAnsi="Aptos" w:cs="Arial"/>
              </w:rPr>
            </w:pPr>
            <w:r w:rsidRPr="005C3860">
              <w:rPr>
                <w:rFonts w:ascii="Aptos" w:hAnsi="Aptos" w:cs="Arial"/>
                <w:b/>
              </w:rPr>
              <w:t>Estimated timeframe for completion (if not already completed)</w:t>
            </w:r>
          </w:p>
        </w:tc>
      </w:tr>
      <w:tr w:rsidR="00E74C33" w:rsidRPr="008C1FCC" w14:paraId="278DCD8B" w14:textId="77777777" w:rsidTr="00DF399B">
        <w:trPr>
          <w:trHeight w:val="567"/>
        </w:trPr>
        <w:tc>
          <w:tcPr>
            <w:tcW w:w="9016" w:type="dxa"/>
            <w:gridSpan w:val="5"/>
            <w:tcBorders>
              <w:bottom w:val="single" w:sz="4" w:space="0" w:color="auto"/>
            </w:tcBorders>
            <w:vAlign w:val="center"/>
          </w:tcPr>
          <w:p w14:paraId="4EAEEB83" w14:textId="01607D05" w:rsidR="00E74C33" w:rsidRPr="008C1FCC" w:rsidRDefault="00E74C33" w:rsidP="00E74C33">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31/10/2025 </w:t>
            </w:r>
            <w:r w:rsidRPr="008C1FCC">
              <w:rPr>
                <w:rFonts w:ascii="Aptos" w:hAnsi="Aptos" w:cs="Arial"/>
              </w:rPr>
              <w:fldChar w:fldCharType="end"/>
            </w:r>
          </w:p>
        </w:tc>
      </w:tr>
      <w:tr w:rsidR="0099799D" w:rsidRPr="008C1FCC" w14:paraId="67FC8CDF"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061315E1" w14:textId="77777777" w:rsidR="0099799D" w:rsidRPr="008C1FCC" w:rsidRDefault="0099799D"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253B1E0D" w14:textId="77777777" w:rsidR="0099799D" w:rsidRPr="008C1FCC" w:rsidRDefault="0099799D" w:rsidP="00DF399B">
            <w:pPr>
              <w:rPr>
                <w:rFonts w:ascii="Aptos" w:hAnsi="Aptos" w:cs="Arial"/>
                <w:lang w:val="en-US"/>
              </w:rPr>
            </w:pPr>
          </w:p>
        </w:tc>
      </w:tr>
      <w:tr w:rsidR="0099799D" w:rsidRPr="008C1FCC" w14:paraId="682700EE" w14:textId="77777777" w:rsidTr="00DF399B">
        <w:trPr>
          <w:trHeight w:val="340"/>
        </w:trPr>
        <w:tc>
          <w:tcPr>
            <w:tcW w:w="9016" w:type="dxa"/>
            <w:gridSpan w:val="5"/>
            <w:tcBorders>
              <w:bottom w:val="nil"/>
            </w:tcBorders>
            <w:vAlign w:val="center"/>
          </w:tcPr>
          <w:p w14:paraId="5EB53109" w14:textId="77777777" w:rsidR="0099799D" w:rsidRPr="008C1FCC" w:rsidRDefault="00000000" w:rsidP="00DF399B">
            <w:pPr>
              <w:rPr>
                <w:rFonts w:ascii="Aptos" w:hAnsi="Aptos" w:cs="Arial"/>
                <w:b/>
                <w:lang w:val="en-US"/>
              </w:rPr>
            </w:pPr>
            <w:sdt>
              <w:sdtPr>
                <w:rPr>
                  <w:rFonts w:ascii="Aptos" w:hAnsi="Aptos" w:cs="Arial"/>
                  <w:lang w:val="en-US"/>
                </w:rPr>
                <w:id w:val="243460316"/>
                <w14:checkbox>
                  <w14:checked w14:val="0"/>
                  <w14:checkedState w14:val="2612" w14:font="MS Gothic"/>
                  <w14:uncheckedState w14:val="2610" w14:font="MS Gothic"/>
                </w14:checkbox>
              </w:sdtPr>
              <w:sdtContent>
                <w:r w:rsidR="0099799D" w:rsidRPr="008C1FCC">
                  <w:rPr>
                    <w:rFonts w:ascii="Aptos" w:eastAsia="MS Gothic" w:hAnsi="Aptos" w:cs="Segoe UI Symbol"/>
                    <w:lang w:val="en-US"/>
                  </w:rPr>
                  <w:t>☐</w:t>
                </w:r>
              </w:sdtContent>
            </w:sdt>
            <w:r w:rsidR="0099799D" w:rsidRPr="008C1FCC">
              <w:rPr>
                <w:rFonts w:ascii="Aptos" w:hAnsi="Aptos" w:cs="Arial"/>
                <w:lang w:val="en-US"/>
              </w:rPr>
              <w:t xml:space="preserve">   acceptable   </w:t>
            </w:r>
          </w:p>
        </w:tc>
      </w:tr>
      <w:tr w:rsidR="0099799D" w:rsidRPr="008C1FCC" w14:paraId="4572DBA8" w14:textId="77777777" w:rsidTr="00DF399B">
        <w:trPr>
          <w:trHeight w:val="343"/>
        </w:trPr>
        <w:tc>
          <w:tcPr>
            <w:tcW w:w="9016" w:type="dxa"/>
            <w:gridSpan w:val="5"/>
            <w:tcBorders>
              <w:top w:val="nil"/>
            </w:tcBorders>
            <w:vAlign w:val="center"/>
          </w:tcPr>
          <w:p w14:paraId="3B5BA26C" w14:textId="77777777" w:rsidR="0099799D" w:rsidRPr="008C1FCC" w:rsidRDefault="00000000" w:rsidP="00DF399B">
            <w:pPr>
              <w:rPr>
                <w:rFonts w:ascii="Aptos" w:hAnsi="Aptos" w:cs="Arial"/>
                <w:b/>
                <w:lang w:val="en-US"/>
              </w:rPr>
            </w:pPr>
            <w:sdt>
              <w:sdtPr>
                <w:rPr>
                  <w:rFonts w:ascii="Aptos" w:hAnsi="Aptos" w:cs="Arial"/>
                  <w:lang w:val="en-US"/>
                </w:rPr>
                <w:id w:val="-1225679802"/>
                <w14:checkbox>
                  <w14:checked w14:val="0"/>
                  <w14:checkedState w14:val="2612" w14:font="MS Gothic"/>
                  <w14:uncheckedState w14:val="2610" w14:font="MS Gothic"/>
                </w14:checkbox>
              </w:sdtPr>
              <w:sdtContent>
                <w:r w:rsidR="0099799D" w:rsidRPr="008C1FCC">
                  <w:rPr>
                    <w:rFonts w:ascii="Aptos" w:eastAsia="MS Gothic" w:hAnsi="Aptos" w:cs="Arial"/>
                    <w:lang w:val="en-US"/>
                  </w:rPr>
                  <w:t>☐</w:t>
                </w:r>
              </w:sdtContent>
            </w:sdt>
            <w:r w:rsidR="0099799D" w:rsidRPr="008C1FCC">
              <w:rPr>
                <w:rFonts w:ascii="Aptos" w:hAnsi="Aptos" w:cs="Arial"/>
                <w:lang w:val="en-US"/>
              </w:rPr>
              <w:t xml:space="preserve">   not acceptable, see</w:t>
            </w:r>
            <w:r w:rsidR="0099799D" w:rsidRPr="00B82C7E">
              <w:rPr>
                <w:rFonts w:ascii="Aptos" w:hAnsi="Aptos" w:cs="Arial"/>
                <w:bCs/>
                <w:lang w:val="en-US"/>
              </w:rPr>
              <w:t xml:space="preserve"> description of remaining deficiency </w:t>
            </w:r>
          </w:p>
        </w:tc>
      </w:tr>
      <w:tr w:rsidR="0099799D" w:rsidRPr="008C1FCC" w14:paraId="539FEA9E" w14:textId="77777777" w:rsidTr="00DF399B">
        <w:trPr>
          <w:trHeight w:val="612"/>
        </w:trPr>
        <w:tc>
          <w:tcPr>
            <w:tcW w:w="9016" w:type="dxa"/>
            <w:gridSpan w:val="5"/>
            <w:tcBorders>
              <w:top w:val="nil"/>
            </w:tcBorders>
            <w:vAlign w:val="center"/>
          </w:tcPr>
          <w:p w14:paraId="62618E60" w14:textId="4C51724A" w:rsidR="0099799D" w:rsidRPr="008C1FCC" w:rsidRDefault="0099799D" w:rsidP="00DF399B">
            <w:pPr>
              <w:rPr>
                <w:rFonts w:ascii="Aptos" w:hAnsi="Aptos" w:cs="Arial"/>
                <w:lang w:val="en-US"/>
              </w:rPr>
            </w:pPr>
            <w:r>
              <w:rPr>
                <w:rFonts w:ascii="Aptos" w:hAnsi="Aptos" w:cs="Arial"/>
                <w:noProof/>
              </w:rPr>
              <w:t xml:space="preserve">     </w:t>
            </w:r>
            <w:r w:rsidR="00D90EB3" w:rsidRPr="008C1FCC">
              <w:rPr>
                <w:rFonts w:ascii="Aptos" w:hAnsi="Aptos" w:cs="Arial"/>
              </w:rPr>
              <w:fldChar w:fldCharType="begin">
                <w:ffData>
                  <w:name w:val="Text256"/>
                  <w:enabled/>
                  <w:calcOnExit w:val="0"/>
                  <w:textInput/>
                </w:ffData>
              </w:fldChar>
            </w:r>
            <w:r w:rsidR="00D90EB3" w:rsidRPr="008C1FCC">
              <w:rPr>
                <w:rFonts w:ascii="Aptos" w:hAnsi="Aptos" w:cs="Arial"/>
              </w:rPr>
              <w:instrText xml:space="preserve"> FORMTEXT </w:instrText>
            </w:r>
            <w:r w:rsidR="00D90EB3" w:rsidRPr="008C1FCC">
              <w:rPr>
                <w:rFonts w:ascii="Aptos" w:hAnsi="Aptos" w:cs="Arial"/>
              </w:rPr>
            </w:r>
            <w:r w:rsidR="00D90EB3" w:rsidRPr="008C1FCC">
              <w:rPr>
                <w:rFonts w:ascii="Aptos" w:hAnsi="Aptos" w:cs="Arial"/>
              </w:rPr>
              <w:fldChar w:fldCharType="separate"/>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sidRPr="008C1FCC">
              <w:rPr>
                <w:rFonts w:ascii="Aptos" w:hAnsi="Aptos" w:cs="Arial"/>
              </w:rPr>
              <w:fldChar w:fldCharType="end"/>
            </w:r>
          </w:p>
        </w:tc>
      </w:tr>
      <w:tr w:rsidR="0099799D" w:rsidRPr="008C1FCC" w14:paraId="31D841DC" w14:textId="77777777" w:rsidTr="00DF399B">
        <w:trPr>
          <w:trHeight w:val="397"/>
        </w:trPr>
        <w:tc>
          <w:tcPr>
            <w:tcW w:w="4508" w:type="dxa"/>
            <w:gridSpan w:val="2"/>
            <w:vAlign w:val="center"/>
          </w:tcPr>
          <w:p w14:paraId="38F87EE6" w14:textId="423AAF9F" w:rsidR="0099799D" w:rsidRPr="008C1FCC" w:rsidRDefault="0099799D"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D90EB3" w:rsidRPr="008C1FCC">
              <w:rPr>
                <w:rFonts w:ascii="Aptos" w:hAnsi="Aptos" w:cs="Arial"/>
              </w:rPr>
              <w:fldChar w:fldCharType="begin">
                <w:ffData>
                  <w:name w:val="Text256"/>
                  <w:enabled/>
                  <w:calcOnExit w:val="0"/>
                  <w:textInput/>
                </w:ffData>
              </w:fldChar>
            </w:r>
            <w:r w:rsidR="00D90EB3" w:rsidRPr="008C1FCC">
              <w:rPr>
                <w:rFonts w:ascii="Aptos" w:hAnsi="Aptos" w:cs="Arial"/>
              </w:rPr>
              <w:instrText xml:space="preserve"> FORMTEXT </w:instrText>
            </w:r>
            <w:r w:rsidR="00D90EB3" w:rsidRPr="008C1FCC">
              <w:rPr>
                <w:rFonts w:ascii="Aptos" w:hAnsi="Aptos" w:cs="Arial"/>
              </w:rPr>
            </w:r>
            <w:r w:rsidR="00D90EB3" w:rsidRPr="008C1FCC">
              <w:rPr>
                <w:rFonts w:ascii="Aptos" w:hAnsi="Aptos" w:cs="Arial"/>
              </w:rPr>
              <w:fldChar w:fldCharType="separate"/>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sidRPr="008C1FCC">
              <w:rPr>
                <w:rFonts w:ascii="Aptos" w:hAnsi="Aptos" w:cs="Arial"/>
              </w:rPr>
              <w:fldChar w:fldCharType="end"/>
            </w:r>
          </w:p>
        </w:tc>
        <w:tc>
          <w:tcPr>
            <w:tcW w:w="4508" w:type="dxa"/>
            <w:gridSpan w:val="3"/>
            <w:vAlign w:val="center"/>
          </w:tcPr>
          <w:p w14:paraId="30290CAE" w14:textId="60703942" w:rsidR="0099799D" w:rsidRPr="008C1FCC" w:rsidRDefault="0099799D"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D90EB3" w:rsidRPr="008C1FCC">
              <w:rPr>
                <w:rFonts w:ascii="Aptos" w:hAnsi="Aptos" w:cs="Arial"/>
              </w:rPr>
              <w:fldChar w:fldCharType="begin">
                <w:ffData>
                  <w:name w:val="Text256"/>
                  <w:enabled/>
                  <w:calcOnExit w:val="0"/>
                  <w:textInput/>
                </w:ffData>
              </w:fldChar>
            </w:r>
            <w:r w:rsidR="00D90EB3" w:rsidRPr="008C1FCC">
              <w:rPr>
                <w:rFonts w:ascii="Aptos" w:hAnsi="Aptos" w:cs="Arial"/>
              </w:rPr>
              <w:instrText xml:space="preserve"> FORMTEXT </w:instrText>
            </w:r>
            <w:r w:rsidR="00D90EB3" w:rsidRPr="008C1FCC">
              <w:rPr>
                <w:rFonts w:ascii="Aptos" w:hAnsi="Aptos" w:cs="Arial"/>
              </w:rPr>
            </w:r>
            <w:r w:rsidR="00D90EB3" w:rsidRPr="008C1FCC">
              <w:rPr>
                <w:rFonts w:ascii="Aptos" w:hAnsi="Aptos" w:cs="Arial"/>
              </w:rPr>
              <w:fldChar w:fldCharType="separate"/>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Pr>
                <w:rFonts w:ascii="Aptos" w:hAnsi="Aptos" w:cs="Arial"/>
                <w:noProof/>
              </w:rPr>
              <w:t> </w:t>
            </w:r>
            <w:r w:rsidR="00D90EB3" w:rsidRPr="008C1FCC">
              <w:rPr>
                <w:rFonts w:ascii="Aptos" w:hAnsi="Aptos" w:cs="Arial"/>
              </w:rPr>
              <w:fldChar w:fldCharType="end"/>
            </w:r>
          </w:p>
        </w:tc>
      </w:tr>
    </w:tbl>
    <w:p w14:paraId="1953FF9D" w14:textId="77777777" w:rsidR="00DE5F46" w:rsidRDefault="00DE5F46" w:rsidP="00612312">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90EB3" w:rsidRPr="008C1FCC" w14:paraId="5733D7C6" w14:textId="77777777" w:rsidTr="00DF399B">
        <w:trPr>
          <w:trHeight w:val="454"/>
        </w:trPr>
        <w:tc>
          <w:tcPr>
            <w:tcW w:w="9016" w:type="dxa"/>
            <w:gridSpan w:val="5"/>
            <w:shd w:val="clear" w:color="auto" w:fill="002060"/>
            <w:vAlign w:val="center"/>
          </w:tcPr>
          <w:p w14:paraId="350D3841" w14:textId="6A16B9C0" w:rsidR="00D90EB3" w:rsidRPr="008C1FCC" w:rsidRDefault="00D90EB3"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8B6D36">
              <w:rPr>
                <w:rFonts w:ascii="Aptos" w:hAnsi="Aptos" w:cs="Arial"/>
                <w:b/>
                <w:bCs/>
                <w:noProof/>
                <w:lang w:val="en-US"/>
              </w:rPr>
              <w:t>3</w:t>
            </w:r>
          </w:p>
        </w:tc>
      </w:tr>
      <w:tr w:rsidR="00D90EB3" w:rsidRPr="008C1FCC" w14:paraId="72057D80" w14:textId="77777777" w:rsidTr="00DF399B">
        <w:trPr>
          <w:trHeight w:val="397"/>
        </w:trPr>
        <w:tc>
          <w:tcPr>
            <w:tcW w:w="9016" w:type="dxa"/>
            <w:gridSpan w:val="5"/>
            <w:shd w:val="clear" w:color="auto" w:fill="D5DCE4" w:themeFill="text2" w:themeFillTint="33"/>
            <w:vAlign w:val="center"/>
          </w:tcPr>
          <w:p w14:paraId="7AE9AFAD" w14:textId="77777777" w:rsidR="00D90EB3" w:rsidRPr="008C1FCC" w:rsidRDefault="00D90EB3" w:rsidP="00DF399B">
            <w:pPr>
              <w:rPr>
                <w:rFonts w:ascii="Aptos" w:hAnsi="Aptos" w:cs="Arial"/>
                <w:lang w:val="en-US"/>
              </w:rPr>
            </w:pPr>
            <w:r w:rsidRPr="008C1FCC">
              <w:rPr>
                <w:rFonts w:ascii="Aptos" w:hAnsi="Aptos" w:cs="Arial"/>
                <w:b/>
                <w:lang w:val="en-US"/>
              </w:rPr>
              <w:t>Description of nonconformity</w:t>
            </w:r>
          </w:p>
        </w:tc>
      </w:tr>
      <w:tr w:rsidR="00D90EB3" w:rsidRPr="008C1FCC" w14:paraId="110B7FBF" w14:textId="77777777" w:rsidTr="00DF399B">
        <w:trPr>
          <w:trHeight w:val="567"/>
        </w:trPr>
        <w:tc>
          <w:tcPr>
            <w:tcW w:w="9016" w:type="dxa"/>
            <w:gridSpan w:val="5"/>
            <w:vAlign w:val="center"/>
          </w:tcPr>
          <w:p w14:paraId="57AC88DE" w14:textId="4C050827" w:rsidR="00D90EB3" w:rsidRPr="008C1FCC" w:rsidRDefault="005529AC" w:rsidP="00DF399B">
            <w:pPr>
              <w:rPr>
                <w:rFonts w:ascii="Aptos" w:hAnsi="Aptos" w:cs="Arial"/>
                <w:lang w:val="en-US"/>
              </w:rPr>
            </w:pPr>
            <w:r w:rsidRPr="005529AC">
              <w:rPr>
                <w:rFonts w:ascii="Aptos" w:hAnsi="Aptos" w:cs="Arial"/>
              </w:rPr>
              <w:t>The methodology used in the FMEA report for calculating the Risk Priority Number (RPN) is based on the multiplication of severity, probability, and detectability and does not align with the Risk Management procedure PNT-002.04, which defines the RPN calculation as the product of severity and probability only</w:t>
            </w:r>
          </w:p>
        </w:tc>
      </w:tr>
      <w:tr w:rsidR="00D90EB3" w:rsidRPr="008C1FCC" w14:paraId="3DAD33DC" w14:textId="77777777" w:rsidTr="00DF399B">
        <w:trPr>
          <w:trHeight w:val="397"/>
        </w:trPr>
        <w:tc>
          <w:tcPr>
            <w:tcW w:w="9016" w:type="dxa"/>
            <w:gridSpan w:val="5"/>
            <w:shd w:val="clear" w:color="auto" w:fill="F2F2F2" w:themeFill="background1" w:themeFillShade="F2"/>
            <w:vAlign w:val="center"/>
          </w:tcPr>
          <w:p w14:paraId="013086BA" w14:textId="77777777" w:rsidR="00D90EB3" w:rsidRPr="008C1FCC" w:rsidRDefault="00D90EB3" w:rsidP="00DF399B">
            <w:pPr>
              <w:rPr>
                <w:rFonts w:ascii="Aptos" w:hAnsi="Aptos" w:cs="Arial"/>
                <w:lang w:val="en-US"/>
              </w:rPr>
            </w:pPr>
            <w:r w:rsidRPr="008C1FCC">
              <w:rPr>
                <w:rFonts w:ascii="Aptos" w:hAnsi="Aptos" w:cs="Arial"/>
                <w:b/>
                <w:lang w:val="en-US"/>
              </w:rPr>
              <w:t>Requirement</w:t>
            </w:r>
          </w:p>
        </w:tc>
      </w:tr>
      <w:tr w:rsidR="00D90EB3" w:rsidRPr="008C1FCC" w14:paraId="1F6DBA01" w14:textId="77777777" w:rsidTr="00DF399B">
        <w:trPr>
          <w:trHeight w:val="567"/>
        </w:trPr>
        <w:tc>
          <w:tcPr>
            <w:tcW w:w="9016" w:type="dxa"/>
            <w:gridSpan w:val="5"/>
            <w:vAlign w:val="center"/>
          </w:tcPr>
          <w:p w14:paraId="5E39345E" w14:textId="3FF6A3FC" w:rsidR="00D879F6" w:rsidRDefault="00D879F6" w:rsidP="00DF399B">
            <w:pPr>
              <w:rPr>
                <w:rFonts w:ascii="Aptos" w:hAnsi="Aptos" w:cs="Arial"/>
                <w:lang w:val="en-US"/>
              </w:rPr>
            </w:pPr>
            <w:r>
              <w:rPr>
                <w:rFonts w:ascii="Aptos" w:hAnsi="Aptos" w:cs="Arial"/>
                <w:lang w:val="en-US"/>
              </w:rPr>
              <w:t xml:space="preserve">ISO13485 </w:t>
            </w:r>
            <w:r w:rsidRPr="00D879F6">
              <w:rPr>
                <w:rFonts w:ascii="Aptos" w:hAnsi="Aptos" w:cs="Arial"/>
                <w:lang w:val="en-US"/>
              </w:rPr>
              <w:t>4.1.2</w:t>
            </w:r>
            <w:r>
              <w:rPr>
                <w:rFonts w:ascii="Aptos" w:hAnsi="Aptos" w:cs="Arial"/>
                <w:lang w:val="en-US"/>
              </w:rPr>
              <w:t>b</w:t>
            </w:r>
          </w:p>
          <w:p w14:paraId="38AB51CB" w14:textId="038D4914" w:rsidR="00D90EB3" w:rsidRPr="008C1FCC" w:rsidRDefault="00D879F6" w:rsidP="00DF399B">
            <w:pPr>
              <w:rPr>
                <w:rFonts w:ascii="Aptos" w:hAnsi="Aptos" w:cs="Arial"/>
                <w:lang w:val="en-US"/>
              </w:rPr>
            </w:pPr>
            <w:r>
              <w:rPr>
                <w:rFonts w:ascii="Aptos" w:hAnsi="Aptos" w:cs="Arial"/>
                <w:lang w:val="en-US"/>
              </w:rPr>
              <w:t>MDR Annex IX 2.2</w:t>
            </w:r>
          </w:p>
        </w:tc>
      </w:tr>
      <w:tr w:rsidR="00D90EB3" w:rsidRPr="008C1FCC" w14:paraId="50F375D2" w14:textId="77777777" w:rsidTr="00DF399B">
        <w:trPr>
          <w:trHeight w:val="397"/>
        </w:trPr>
        <w:tc>
          <w:tcPr>
            <w:tcW w:w="9016" w:type="dxa"/>
            <w:gridSpan w:val="5"/>
            <w:shd w:val="clear" w:color="auto" w:fill="F2F2F2" w:themeFill="background1" w:themeFillShade="F2"/>
            <w:vAlign w:val="center"/>
          </w:tcPr>
          <w:p w14:paraId="4F85895C" w14:textId="77777777" w:rsidR="00D90EB3" w:rsidRPr="008C1FCC" w:rsidRDefault="00D90EB3" w:rsidP="00DF399B">
            <w:pPr>
              <w:rPr>
                <w:rFonts w:ascii="Aptos" w:hAnsi="Aptos" w:cs="Arial"/>
                <w:b/>
                <w:lang w:val="en-US"/>
              </w:rPr>
            </w:pPr>
            <w:r w:rsidRPr="008C1FCC">
              <w:rPr>
                <w:rFonts w:ascii="Aptos" w:hAnsi="Aptos" w:cs="Arial"/>
                <w:b/>
                <w:lang w:val="en-US"/>
              </w:rPr>
              <w:t>Objective evidence of nonconformity</w:t>
            </w:r>
          </w:p>
        </w:tc>
      </w:tr>
      <w:tr w:rsidR="00D90EB3" w:rsidRPr="008C1FCC" w14:paraId="29B0BEB1" w14:textId="77777777" w:rsidTr="00DF399B">
        <w:trPr>
          <w:trHeight w:val="567"/>
        </w:trPr>
        <w:tc>
          <w:tcPr>
            <w:tcW w:w="9016" w:type="dxa"/>
            <w:gridSpan w:val="5"/>
            <w:vAlign w:val="center"/>
          </w:tcPr>
          <w:p w14:paraId="240F8A84" w14:textId="77777777" w:rsidR="00D90EB3" w:rsidRDefault="00BF7D94" w:rsidP="00DF399B">
            <w:pPr>
              <w:rPr>
                <w:rFonts w:ascii="Aptos" w:hAnsi="Aptos" w:cs="Arial"/>
                <w:lang w:val="en-US"/>
              </w:rPr>
            </w:pPr>
            <w:r w:rsidRPr="00BF7D94">
              <w:rPr>
                <w:rFonts w:ascii="Aptos" w:hAnsi="Aptos" w:cs="Arial"/>
                <w:lang w:val="en-US"/>
              </w:rPr>
              <w:t>MR-001.01_24</w:t>
            </w:r>
          </w:p>
          <w:p w14:paraId="26FBEC9B" w14:textId="17A5A3F4" w:rsidR="00BF7D94" w:rsidRPr="008C1FCC" w:rsidRDefault="007873F6" w:rsidP="00DF399B">
            <w:pPr>
              <w:rPr>
                <w:rFonts w:ascii="Aptos" w:hAnsi="Aptos" w:cs="Arial"/>
                <w:lang w:val="en-US"/>
              </w:rPr>
            </w:pPr>
            <w:r w:rsidRPr="007873F6">
              <w:rPr>
                <w:rFonts w:ascii="Aptos" w:hAnsi="Aptos" w:cs="Arial"/>
                <w:lang w:val="en-US"/>
              </w:rPr>
              <w:t>PNT-002</w:t>
            </w:r>
          </w:p>
        </w:tc>
      </w:tr>
      <w:tr w:rsidR="00D90EB3" w:rsidRPr="008C1FCC" w14:paraId="4797A82F"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7C90519B" w14:textId="77777777" w:rsidR="00D90EB3" w:rsidRPr="008C1FCC" w:rsidRDefault="00D90EB3" w:rsidP="00DF399B">
            <w:pPr>
              <w:rPr>
                <w:rFonts w:ascii="Aptos" w:hAnsi="Aptos" w:cs="Arial"/>
                <w:b/>
                <w:lang w:val="en-US"/>
              </w:rPr>
            </w:pPr>
            <w:r w:rsidRPr="008C1FCC">
              <w:rPr>
                <w:rFonts w:ascii="Aptos" w:hAnsi="Aptos" w:cs="Arial"/>
                <w:b/>
                <w:lang w:val="en-US"/>
              </w:rPr>
              <w:t>Classification</w:t>
            </w:r>
          </w:p>
        </w:tc>
      </w:tr>
      <w:tr w:rsidR="00D90EB3" w:rsidRPr="008C1FCC" w14:paraId="4D11580B" w14:textId="77777777" w:rsidTr="00DF399B">
        <w:trPr>
          <w:trHeight w:val="397"/>
        </w:trPr>
        <w:tc>
          <w:tcPr>
            <w:tcW w:w="2877" w:type="dxa"/>
            <w:tcBorders>
              <w:bottom w:val="single" w:sz="4" w:space="0" w:color="auto"/>
              <w:right w:val="nil"/>
            </w:tcBorders>
            <w:vAlign w:val="center"/>
          </w:tcPr>
          <w:p w14:paraId="201BFD1A" w14:textId="77777777" w:rsidR="00D90EB3" w:rsidRPr="008C1FCC" w:rsidRDefault="00000000" w:rsidP="00DF399B">
            <w:pPr>
              <w:rPr>
                <w:rFonts w:ascii="Aptos" w:hAnsi="Aptos" w:cs="Arial"/>
                <w:lang w:val="en-US"/>
              </w:rPr>
            </w:pPr>
            <w:sdt>
              <w:sdtPr>
                <w:rPr>
                  <w:rFonts w:ascii="Aptos" w:hAnsi="Aptos" w:cs="Arial"/>
                  <w:lang w:val="en-US"/>
                </w:rPr>
                <w:id w:val="-1277789874"/>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6CC982BE" w14:textId="0EBE1B33" w:rsidR="00D90EB3" w:rsidRPr="008C1FCC" w:rsidRDefault="00000000" w:rsidP="00DF399B">
            <w:pPr>
              <w:rPr>
                <w:rFonts w:ascii="Aptos" w:hAnsi="Aptos" w:cs="Arial"/>
                <w:lang w:val="en-US"/>
              </w:rPr>
            </w:pPr>
            <w:sdt>
              <w:sdtPr>
                <w:rPr>
                  <w:rFonts w:ascii="Aptos" w:hAnsi="Aptos" w:cs="Arial"/>
                  <w:lang w:val="en-US"/>
                </w:rPr>
                <w:id w:val="158122209"/>
                <w14:checkbox>
                  <w14:checked w14:val="1"/>
                  <w14:checkedState w14:val="2612" w14:font="MS Gothic"/>
                  <w14:uncheckedState w14:val="2610" w14:font="MS Gothic"/>
                </w14:checkbox>
              </w:sdtPr>
              <w:sdtContent>
                <w:r w:rsidR="00BF7D94">
                  <w:rPr>
                    <w:rFonts w:ascii="MS Gothic" w:eastAsia="MS Gothic" w:hAnsi="MS Gothic" w:cs="Arial" w:hint="eastAsia"/>
                    <w:lang w:val="en-US"/>
                  </w:rPr>
                  <w:t>☒</w:t>
                </w:r>
              </w:sdtContent>
            </w:sdt>
            <w:r w:rsidR="00D90EB3"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09A9AAFD" w14:textId="77777777" w:rsidR="00D90EB3" w:rsidRPr="008C1FCC" w:rsidRDefault="00000000" w:rsidP="00DF399B">
            <w:pPr>
              <w:rPr>
                <w:rFonts w:ascii="Aptos" w:hAnsi="Aptos" w:cs="Arial"/>
                <w:lang w:val="en-US"/>
              </w:rPr>
            </w:pPr>
            <w:sdt>
              <w:sdtPr>
                <w:rPr>
                  <w:rFonts w:ascii="Aptos" w:hAnsi="Aptos" w:cs="Arial"/>
                  <w:lang w:val="en-US"/>
                </w:rPr>
                <w:id w:val="-706180719"/>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observation   </w:t>
            </w:r>
          </w:p>
        </w:tc>
      </w:tr>
      <w:tr w:rsidR="00D90EB3" w:rsidRPr="008C1FCC" w14:paraId="696BBCA9" w14:textId="77777777" w:rsidTr="00DF399B">
        <w:trPr>
          <w:trHeight w:val="397"/>
        </w:trPr>
        <w:tc>
          <w:tcPr>
            <w:tcW w:w="4508" w:type="dxa"/>
            <w:gridSpan w:val="2"/>
            <w:tcBorders>
              <w:bottom w:val="single" w:sz="4" w:space="0" w:color="auto"/>
              <w:right w:val="nil"/>
            </w:tcBorders>
            <w:vAlign w:val="center"/>
          </w:tcPr>
          <w:p w14:paraId="2D6B7750" w14:textId="3CAF4A9D"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7873F6">
              <w:rPr>
                <w:rFonts w:ascii="Aptos" w:hAnsi="Aptos" w:cs="Arial"/>
                <w:noProof/>
              </w:rPr>
              <w:t>VC</w:t>
            </w:r>
            <w:r>
              <w:rPr>
                <w:rFonts w:ascii="Aptos" w:hAnsi="Aptos" w:cs="Arial"/>
                <w:noProof/>
              </w:rPr>
              <w:t xml:space="preserve"> </w:t>
            </w:r>
          </w:p>
        </w:tc>
        <w:tc>
          <w:tcPr>
            <w:tcW w:w="4508" w:type="dxa"/>
            <w:gridSpan w:val="3"/>
            <w:tcBorders>
              <w:left w:val="nil"/>
              <w:bottom w:val="single" w:sz="4" w:space="0" w:color="auto"/>
            </w:tcBorders>
            <w:vAlign w:val="center"/>
          </w:tcPr>
          <w:p w14:paraId="0ECCFF53" w14:textId="04201694"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7873F6">
              <w:rPr>
                <w:rFonts w:ascii="Aptos" w:hAnsi="Aptos" w:cs="Arial"/>
                <w:noProof/>
              </w:rPr>
              <w:t>1</w:t>
            </w:r>
            <w:r w:rsidR="00130FD1">
              <w:rPr>
                <w:rFonts w:ascii="Aptos" w:hAnsi="Aptos" w:cs="Arial"/>
                <w:noProof/>
              </w:rPr>
              <w:t>5/7/2025</w:t>
            </w:r>
          </w:p>
        </w:tc>
      </w:tr>
      <w:tr w:rsidR="00D90EB3" w:rsidRPr="008C1FCC" w14:paraId="248339C7" w14:textId="77777777" w:rsidTr="00DF399B">
        <w:trPr>
          <w:trHeight w:val="397"/>
        </w:trPr>
        <w:tc>
          <w:tcPr>
            <w:tcW w:w="5824" w:type="dxa"/>
            <w:gridSpan w:val="4"/>
            <w:tcBorders>
              <w:right w:val="nil"/>
            </w:tcBorders>
            <w:shd w:val="clear" w:color="auto" w:fill="D5DCE4" w:themeFill="text2" w:themeFillTint="33"/>
            <w:vAlign w:val="center"/>
          </w:tcPr>
          <w:p w14:paraId="6531915C" w14:textId="77777777" w:rsidR="00D90EB3" w:rsidRPr="008C1FCC" w:rsidRDefault="00D90EB3"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39A25AD4" w14:textId="77777777" w:rsidR="00D90EB3" w:rsidRPr="008C1FCC" w:rsidRDefault="00D90EB3"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D90EB3" w:rsidRPr="008C1FCC" w14:paraId="614E517F" w14:textId="77777777" w:rsidTr="00DF399B">
        <w:trPr>
          <w:trHeight w:val="397"/>
        </w:trPr>
        <w:tc>
          <w:tcPr>
            <w:tcW w:w="9016" w:type="dxa"/>
            <w:gridSpan w:val="5"/>
            <w:shd w:val="clear" w:color="auto" w:fill="F2F2F2" w:themeFill="background1" w:themeFillShade="F2"/>
            <w:vAlign w:val="center"/>
          </w:tcPr>
          <w:p w14:paraId="594C5B10" w14:textId="77777777" w:rsidR="00D90EB3" w:rsidRPr="008C1FCC" w:rsidRDefault="00D90EB3" w:rsidP="00DF399B">
            <w:pPr>
              <w:rPr>
                <w:rFonts w:ascii="Aptos" w:hAnsi="Aptos" w:cs="Arial"/>
                <w:b/>
                <w:lang w:val="en-US"/>
              </w:rPr>
            </w:pPr>
            <w:r w:rsidRPr="008C1FCC">
              <w:rPr>
                <w:rFonts w:ascii="Aptos" w:hAnsi="Aptos" w:cs="Arial"/>
                <w:b/>
                <w:lang w:val="en-US"/>
              </w:rPr>
              <w:t>Root cause analysis</w:t>
            </w:r>
          </w:p>
        </w:tc>
      </w:tr>
      <w:tr w:rsidR="00D90EB3" w:rsidRPr="008C1FCC" w14:paraId="5C6E50D7" w14:textId="77777777" w:rsidTr="00DF399B">
        <w:trPr>
          <w:trHeight w:val="567"/>
        </w:trPr>
        <w:tc>
          <w:tcPr>
            <w:tcW w:w="9016" w:type="dxa"/>
            <w:gridSpan w:val="5"/>
            <w:vAlign w:val="center"/>
          </w:tcPr>
          <w:p w14:paraId="1499696E" w14:textId="1F000204" w:rsidR="00D90EB3" w:rsidRPr="008C1FCC" w:rsidRDefault="00D90EB3" w:rsidP="00DF399B">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A347AA" w:rsidRPr="00A347AA">
              <w:rPr>
                <w:rFonts w:ascii="Aptos" w:hAnsi="Aptos" w:cs="Arial"/>
                <w:noProof/>
              </w:rPr>
              <w:t xml:space="preserve">A discrepancy has been identified between the methodology applied in the FMEA report and the risk management procedure PNT-002.04. While the procedure defines the calculation of the RPN as the multiplication of severity and probability (RPN = S × P), the FMEA report uses the traditional formula S × P × D (detectability). This inconsistency is due to the lack of alignment between the template used for the FMEA and the internal criteria defined in the procedure. </w:t>
            </w:r>
            <w:r w:rsidRPr="008C1FCC">
              <w:rPr>
                <w:rFonts w:ascii="Aptos" w:hAnsi="Aptos" w:cs="Arial"/>
                <w:noProof/>
              </w:rPr>
              <w:fldChar w:fldCharType="end"/>
            </w:r>
          </w:p>
        </w:tc>
      </w:tr>
      <w:tr w:rsidR="00D90EB3" w:rsidRPr="008C1FCC" w14:paraId="5F27AE0F" w14:textId="77777777" w:rsidTr="00DF399B">
        <w:trPr>
          <w:trHeight w:val="397"/>
        </w:trPr>
        <w:tc>
          <w:tcPr>
            <w:tcW w:w="9016" w:type="dxa"/>
            <w:gridSpan w:val="5"/>
            <w:shd w:val="clear" w:color="auto" w:fill="F2F2F2" w:themeFill="background1" w:themeFillShade="F2"/>
            <w:vAlign w:val="center"/>
          </w:tcPr>
          <w:p w14:paraId="0F202492" w14:textId="77777777" w:rsidR="00D90EB3" w:rsidRPr="008C1FCC" w:rsidRDefault="00D90EB3" w:rsidP="00DF399B">
            <w:pPr>
              <w:rPr>
                <w:rFonts w:ascii="Aptos" w:hAnsi="Aptos" w:cs="Arial"/>
                <w:b/>
                <w:bCs/>
                <w:lang w:val="en-US"/>
              </w:rPr>
            </w:pPr>
            <w:r w:rsidRPr="008C1FCC">
              <w:rPr>
                <w:rFonts w:ascii="Aptos" w:hAnsi="Aptos" w:cs="Arial"/>
                <w:b/>
                <w:bCs/>
                <w:lang w:val="en-US"/>
              </w:rPr>
              <w:t>Correction(s) to eliminate the nonconformity</w:t>
            </w:r>
          </w:p>
        </w:tc>
      </w:tr>
      <w:tr w:rsidR="00D90EB3" w:rsidRPr="008C1FCC" w14:paraId="0237EC6D" w14:textId="77777777" w:rsidTr="00DF399B">
        <w:trPr>
          <w:trHeight w:val="567"/>
        </w:trPr>
        <w:tc>
          <w:tcPr>
            <w:tcW w:w="9016" w:type="dxa"/>
            <w:gridSpan w:val="5"/>
            <w:vAlign w:val="center"/>
          </w:tcPr>
          <w:p w14:paraId="104D580F" w14:textId="6ABC5CE9" w:rsidR="00D90EB3" w:rsidRPr="008C1FCC" w:rsidRDefault="00D90EB3" w:rsidP="00DF399B">
            <w:pPr>
              <w:rPr>
                <w:rFonts w:ascii="Aptos" w:hAnsi="Aptos" w:cs="Arial"/>
                <w:lang w:val="en-US"/>
              </w:rPr>
            </w:pPr>
            <w:r w:rsidRPr="008C1FCC">
              <w:rPr>
                <w:rFonts w:ascii="Aptos" w:hAnsi="Aptos" w:cs="Arial"/>
              </w:rPr>
              <w:lastRenderedPageBreak/>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D90EB3" w:rsidRPr="008C1FCC" w14:paraId="61803FC5" w14:textId="77777777" w:rsidTr="00DF399B">
        <w:trPr>
          <w:trHeight w:val="397"/>
        </w:trPr>
        <w:tc>
          <w:tcPr>
            <w:tcW w:w="9016" w:type="dxa"/>
            <w:gridSpan w:val="5"/>
            <w:shd w:val="clear" w:color="auto" w:fill="F2F2F2" w:themeFill="background1" w:themeFillShade="F2"/>
            <w:vAlign w:val="center"/>
          </w:tcPr>
          <w:p w14:paraId="3675D52F" w14:textId="77777777" w:rsidR="00D90EB3" w:rsidRPr="008C1FCC" w:rsidRDefault="00D90EB3" w:rsidP="00DF399B">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D90EB3" w:rsidRPr="008C1FCC" w14:paraId="03A3C0DE" w14:textId="77777777" w:rsidTr="00DF399B">
        <w:trPr>
          <w:trHeight w:val="567"/>
        </w:trPr>
        <w:tc>
          <w:tcPr>
            <w:tcW w:w="9016" w:type="dxa"/>
            <w:gridSpan w:val="5"/>
            <w:vAlign w:val="center"/>
          </w:tcPr>
          <w:p w14:paraId="6B357F6C" w14:textId="77777777" w:rsidR="00A347AA" w:rsidRPr="00A347AA" w:rsidRDefault="00D90EB3" w:rsidP="00A347AA">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w:t>
            </w:r>
            <w:r w:rsidR="00A347AA" w:rsidRPr="00A347AA">
              <w:rPr>
                <w:rFonts w:ascii="Aptos" w:hAnsi="Aptos" w:cs="Arial"/>
                <w:noProof/>
              </w:rPr>
              <w:tab/>
              <w:t xml:space="preserve">Updating the standard FMEA analysis template to correctly reflect the internal methodology for calculating the RPN (S × P). </w:t>
            </w:r>
          </w:p>
          <w:p w14:paraId="101B554A" w14:textId="08CC2B07" w:rsidR="00D90EB3" w:rsidRPr="008C1FCC" w:rsidRDefault="00A347AA" w:rsidP="002A0AFD">
            <w:pPr>
              <w:rPr>
                <w:rFonts w:ascii="Aptos" w:hAnsi="Aptos" w:cs="Arial"/>
                <w:lang w:val="en-US"/>
              </w:rPr>
            </w:pPr>
            <w:r w:rsidRPr="00A347AA">
              <w:rPr>
                <w:rFonts w:ascii="Aptos" w:hAnsi="Aptos" w:cs="Arial"/>
                <w:noProof/>
              </w:rPr>
              <w:t>•</w:t>
            </w:r>
            <w:r w:rsidRPr="00A347AA">
              <w:rPr>
                <w:rFonts w:ascii="Aptos" w:hAnsi="Aptos" w:cs="Arial"/>
                <w:noProof/>
              </w:rPr>
              <w:tab/>
              <w:t xml:space="preserve">Review of previous risk analyses to identify possible inconsistent documents.  </w:t>
            </w:r>
            <w:r w:rsidR="00D90EB3" w:rsidRPr="008C1FCC">
              <w:rPr>
                <w:rFonts w:ascii="Aptos" w:hAnsi="Aptos" w:cs="Arial"/>
              </w:rPr>
              <w:fldChar w:fldCharType="end"/>
            </w:r>
          </w:p>
        </w:tc>
      </w:tr>
      <w:tr w:rsidR="00D90EB3" w:rsidRPr="008C1FCC" w14:paraId="4D6DBABA" w14:textId="77777777" w:rsidTr="00DF399B">
        <w:trPr>
          <w:trHeight w:val="397"/>
        </w:trPr>
        <w:tc>
          <w:tcPr>
            <w:tcW w:w="9016" w:type="dxa"/>
            <w:gridSpan w:val="5"/>
            <w:shd w:val="clear" w:color="auto" w:fill="F2F2F2" w:themeFill="background1" w:themeFillShade="F2"/>
            <w:vAlign w:val="center"/>
          </w:tcPr>
          <w:p w14:paraId="3C2AB4FA" w14:textId="77777777" w:rsidR="00D90EB3" w:rsidRPr="008C1FCC" w:rsidRDefault="00D90EB3" w:rsidP="00DF399B">
            <w:pPr>
              <w:rPr>
                <w:rFonts w:ascii="Aptos" w:hAnsi="Aptos" w:cs="Arial"/>
              </w:rPr>
            </w:pPr>
            <w:r w:rsidRPr="008C1FCC">
              <w:rPr>
                <w:rFonts w:ascii="Aptos" w:hAnsi="Aptos" w:cs="Arial"/>
                <w:b/>
              </w:rPr>
              <w:t>Submitted Evidence</w:t>
            </w:r>
          </w:p>
        </w:tc>
      </w:tr>
      <w:tr w:rsidR="00D90EB3" w:rsidRPr="008C1FCC" w14:paraId="1AB6ABB6" w14:textId="77777777" w:rsidTr="00DF399B">
        <w:trPr>
          <w:trHeight w:val="567"/>
        </w:trPr>
        <w:tc>
          <w:tcPr>
            <w:tcW w:w="9016" w:type="dxa"/>
            <w:gridSpan w:val="5"/>
            <w:tcBorders>
              <w:bottom w:val="single" w:sz="4" w:space="0" w:color="auto"/>
            </w:tcBorders>
            <w:vAlign w:val="center"/>
          </w:tcPr>
          <w:p w14:paraId="05A15E98" w14:textId="0EE4F6EB"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Pr>
                <w:rFonts w:ascii="Aptos" w:hAnsi="Aptos" w:cs="Arial"/>
              </w:rPr>
              <w:t> </w:t>
            </w:r>
            <w:r w:rsidR="00A347AA">
              <w:rPr>
                <w:rFonts w:ascii="Aptos" w:hAnsi="Aptos" w:cs="Arial"/>
              </w:rPr>
              <w:t> </w:t>
            </w:r>
            <w:r w:rsidR="00A347AA">
              <w:rPr>
                <w:rFonts w:ascii="Aptos" w:hAnsi="Aptos" w:cs="Arial"/>
              </w:rPr>
              <w:t> </w:t>
            </w:r>
            <w:r w:rsidR="00A347AA">
              <w:rPr>
                <w:rFonts w:ascii="Aptos" w:hAnsi="Aptos" w:cs="Arial"/>
              </w:rPr>
              <w:t> </w:t>
            </w:r>
            <w:r w:rsidR="00A347AA">
              <w:rPr>
                <w:rFonts w:ascii="Aptos" w:hAnsi="Aptos" w:cs="Arial"/>
              </w:rPr>
              <w:t> </w:t>
            </w:r>
            <w:r w:rsidRPr="008C1FCC">
              <w:rPr>
                <w:rFonts w:ascii="Aptos" w:hAnsi="Aptos" w:cs="Arial"/>
              </w:rPr>
              <w:fldChar w:fldCharType="end"/>
            </w:r>
          </w:p>
        </w:tc>
      </w:tr>
      <w:tr w:rsidR="00D90EB3" w:rsidRPr="008C1FCC" w14:paraId="5518F08F" w14:textId="77777777" w:rsidTr="00DF399B">
        <w:trPr>
          <w:trHeight w:val="397"/>
        </w:trPr>
        <w:tc>
          <w:tcPr>
            <w:tcW w:w="9016" w:type="dxa"/>
            <w:gridSpan w:val="5"/>
            <w:shd w:val="clear" w:color="auto" w:fill="F2F2F2" w:themeFill="background1" w:themeFillShade="F2"/>
            <w:vAlign w:val="center"/>
          </w:tcPr>
          <w:p w14:paraId="6CE62B53" w14:textId="77777777" w:rsidR="00D90EB3" w:rsidRPr="008C1FCC" w:rsidRDefault="00D90EB3" w:rsidP="00DF399B">
            <w:pPr>
              <w:rPr>
                <w:rFonts w:ascii="Aptos" w:hAnsi="Aptos" w:cs="Arial"/>
              </w:rPr>
            </w:pPr>
            <w:r w:rsidRPr="005C3860">
              <w:rPr>
                <w:rFonts w:ascii="Aptos" w:hAnsi="Aptos" w:cs="Arial"/>
                <w:b/>
              </w:rPr>
              <w:t>Estimated timeframe for completion (if not already completed)</w:t>
            </w:r>
          </w:p>
        </w:tc>
      </w:tr>
      <w:tr w:rsidR="00D90EB3" w:rsidRPr="008C1FCC" w14:paraId="57B0C942" w14:textId="77777777" w:rsidTr="00DF399B">
        <w:trPr>
          <w:trHeight w:val="567"/>
        </w:trPr>
        <w:tc>
          <w:tcPr>
            <w:tcW w:w="9016" w:type="dxa"/>
            <w:gridSpan w:val="5"/>
            <w:tcBorders>
              <w:bottom w:val="single" w:sz="4" w:space="0" w:color="auto"/>
            </w:tcBorders>
            <w:vAlign w:val="center"/>
          </w:tcPr>
          <w:p w14:paraId="38D17CE2" w14:textId="516DF769"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31/10/2025 </w:t>
            </w:r>
            <w:r w:rsidRPr="008C1FCC">
              <w:rPr>
                <w:rFonts w:ascii="Aptos" w:hAnsi="Aptos" w:cs="Arial"/>
              </w:rPr>
              <w:fldChar w:fldCharType="end"/>
            </w:r>
          </w:p>
        </w:tc>
      </w:tr>
      <w:tr w:rsidR="00D90EB3" w:rsidRPr="008C1FCC" w14:paraId="5B8295B4"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3425DD0B" w14:textId="77777777" w:rsidR="00D90EB3" w:rsidRPr="008C1FCC" w:rsidRDefault="00D90EB3"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2B9DB056" w14:textId="77777777" w:rsidR="00D90EB3" w:rsidRPr="008C1FCC" w:rsidRDefault="00D90EB3" w:rsidP="00DF399B">
            <w:pPr>
              <w:rPr>
                <w:rFonts w:ascii="Aptos" w:hAnsi="Aptos" w:cs="Arial"/>
                <w:lang w:val="en-US"/>
              </w:rPr>
            </w:pPr>
          </w:p>
        </w:tc>
      </w:tr>
      <w:tr w:rsidR="00D90EB3" w:rsidRPr="008C1FCC" w14:paraId="4F10E57A" w14:textId="77777777" w:rsidTr="00DF399B">
        <w:trPr>
          <w:trHeight w:val="340"/>
        </w:trPr>
        <w:tc>
          <w:tcPr>
            <w:tcW w:w="9016" w:type="dxa"/>
            <w:gridSpan w:val="5"/>
            <w:tcBorders>
              <w:bottom w:val="nil"/>
            </w:tcBorders>
            <w:vAlign w:val="center"/>
          </w:tcPr>
          <w:p w14:paraId="3BB5F8A7" w14:textId="77777777" w:rsidR="00D90EB3" w:rsidRPr="008C1FCC" w:rsidRDefault="00000000" w:rsidP="00DF399B">
            <w:pPr>
              <w:rPr>
                <w:rFonts w:ascii="Aptos" w:hAnsi="Aptos" w:cs="Arial"/>
                <w:b/>
                <w:lang w:val="en-US"/>
              </w:rPr>
            </w:pPr>
            <w:sdt>
              <w:sdtPr>
                <w:rPr>
                  <w:rFonts w:ascii="Aptos" w:hAnsi="Aptos" w:cs="Arial"/>
                  <w:lang w:val="en-US"/>
                </w:rPr>
                <w:id w:val="-367533745"/>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acceptable   </w:t>
            </w:r>
          </w:p>
        </w:tc>
      </w:tr>
      <w:tr w:rsidR="00D90EB3" w:rsidRPr="008C1FCC" w14:paraId="7AC094B6" w14:textId="77777777" w:rsidTr="00DF399B">
        <w:trPr>
          <w:trHeight w:val="343"/>
        </w:trPr>
        <w:tc>
          <w:tcPr>
            <w:tcW w:w="9016" w:type="dxa"/>
            <w:gridSpan w:val="5"/>
            <w:tcBorders>
              <w:top w:val="nil"/>
            </w:tcBorders>
            <w:vAlign w:val="center"/>
          </w:tcPr>
          <w:p w14:paraId="564045BF" w14:textId="77777777" w:rsidR="00D90EB3" w:rsidRPr="008C1FCC" w:rsidRDefault="00000000" w:rsidP="00DF399B">
            <w:pPr>
              <w:rPr>
                <w:rFonts w:ascii="Aptos" w:hAnsi="Aptos" w:cs="Arial"/>
                <w:b/>
                <w:lang w:val="en-US"/>
              </w:rPr>
            </w:pPr>
            <w:sdt>
              <w:sdtPr>
                <w:rPr>
                  <w:rFonts w:ascii="Aptos" w:hAnsi="Aptos" w:cs="Arial"/>
                  <w:lang w:val="en-US"/>
                </w:rPr>
                <w:id w:val="-118688285"/>
                <w14:checkbox>
                  <w14:checked w14:val="0"/>
                  <w14:checkedState w14:val="2612" w14:font="MS Gothic"/>
                  <w14:uncheckedState w14:val="2610" w14:font="MS Gothic"/>
                </w14:checkbox>
              </w:sdtPr>
              <w:sdtContent>
                <w:r w:rsidR="00D90EB3" w:rsidRPr="008C1FCC">
                  <w:rPr>
                    <w:rFonts w:ascii="Aptos" w:eastAsia="MS Gothic" w:hAnsi="Aptos" w:cs="Arial"/>
                    <w:lang w:val="en-US"/>
                  </w:rPr>
                  <w:t>☐</w:t>
                </w:r>
              </w:sdtContent>
            </w:sdt>
            <w:r w:rsidR="00D90EB3" w:rsidRPr="008C1FCC">
              <w:rPr>
                <w:rFonts w:ascii="Aptos" w:hAnsi="Aptos" w:cs="Arial"/>
                <w:lang w:val="en-US"/>
              </w:rPr>
              <w:t xml:space="preserve">   not acceptable, see</w:t>
            </w:r>
            <w:r w:rsidR="00D90EB3" w:rsidRPr="00B82C7E">
              <w:rPr>
                <w:rFonts w:ascii="Aptos" w:hAnsi="Aptos" w:cs="Arial"/>
                <w:bCs/>
                <w:lang w:val="en-US"/>
              </w:rPr>
              <w:t xml:space="preserve"> description of remaining deficiency </w:t>
            </w:r>
          </w:p>
        </w:tc>
      </w:tr>
      <w:tr w:rsidR="00D90EB3" w:rsidRPr="008C1FCC" w14:paraId="6ED5CF41" w14:textId="77777777" w:rsidTr="00DF399B">
        <w:trPr>
          <w:trHeight w:val="612"/>
        </w:trPr>
        <w:tc>
          <w:tcPr>
            <w:tcW w:w="9016" w:type="dxa"/>
            <w:gridSpan w:val="5"/>
            <w:tcBorders>
              <w:top w:val="nil"/>
            </w:tcBorders>
            <w:vAlign w:val="center"/>
          </w:tcPr>
          <w:p w14:paraId="491612A3" w14:textId="77777777" w:rsidR="00D90EB3" w:rsidRPr="008C1FCC" w:rsidRDefault="00D90EB3" w:rsidP="00DF399B">
            <w:pPr>
              <w:rPr>
                <w:rFonts w:ascii="Aptos" w:hAnsi="Aptos" w:cs="Arial"/>
                <w:lang w:val="en-US"/>
              </w:rPr>
            </w:pP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33157BC0" w14:textId="77777777" w:rsidTr="00DF399B">
        <w:trPr>
          <w:trHeight w:val="397"/>
        </w:trPr>
        <w:tc>
          <w:tcPr>
            <w:tcW w:w="4508" w:type="dxa"/>
            <w:gridSpan w:val="2"/>
            <w:vAlign w:val="center"/>
          </w:tcPr>
          <w:p w14:paraId="1B7CDADD" w14:textId="7777777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c>
          <w:tcPr>
            <w:tcW w:w="4508" w:type="dxa"/>
            <w:gridSpan w:val="3"/>
            <w:vAlign w:val="center"/>
          </w:tcPr>
          <w:p w14:paraId="1FE519A4" w14:textId="7777777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bl>
    <w:p w14:paraId="64C7843E" w14:textId="77777777" w:rsidR="00737857" w:rsidRDefault="00737857">
      <w:pPr>
        <w:rPr>
          <w:rFonts w:ascii="Aptos" w:hAnsi="Aptos" w:cs="Arial"/>
          <w:lang w:val="en-US"/>
        </w:rPr>
      </w:pPr>
    </w:p>
    <w:p w14:paraId="3951F537" w14:textId="55293941" w:rsidR="00D90EB3" w:rsidRDefault="00D90EB3">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90EB3" w:rsidRPr="008C1FCC" w14:paraId="5CC4795B" w14:textId="77777777" w:rsidTr="00DF399B">
        <w:trPr>
          <w:trHeight w:val="454"/>
        </w:trPr>
        <w:tc>
          <w:tcPr>
            <w:tcW w:w="9016" w:type="dxa"/>
            <w:gridSpan w:val="5"/>
            <w:shd w:val="clear" w:color="auto" w:fill="002060"/>
            <w:vAlign w:val="center"/>
          </w:tcPr>
          <w:p w14:paraId="6C3F8B00" w14:textId="5E0EE5D5" w:rsidR="00D90EB3" w:rsidRPr="008C1FCC" w:rsidRDefault="00D90EB3"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130FD1">
              <w:rPr>
                <w:rFonts w:ascii="Aptos" w:hAnsi="Aptos" w:cs="Arial"/>
                <w:b/>
                <w:bCs/>
                <w:noProof/>
                <w:lang w:val="en-US"/>
              </w:rPr>
              <w:t>4</w:t>
            </w:r>
            <w:r>
              <w:rPr>
                <w:rFonts w:ascii="Aptos" w:hAnsi="Aptos" w:cs="Arial"/>
                <w:b/>
                <w:bCs/>
                <w:noProof/>
                <w:lang w:val="en-US"/>
              </w:rPr>
              <w:t xml:space="preserve">  </w:t>
            </w:r>
          </w:p>
        </w:tc>
      </w:tr>
      <w:tr w:rsidR="00D90EB3" w:rsidRPr="008C1FCC" w14:paraId="10606D1B" w14:textId="77777777" w:rsidTr="00DF399B">
        <w:trPr>
          <w:trHeight w:val="397"/>
        </w:trPr>
        <w:tc>
          <w:tcPr>
            <w:tcW w:w="9016" w:type="dxa"/>
            <w:gridSpan w:val="5"/>
            <w:shd w:val="clear" w:color="auto" w:fill="D5DCE4" w:themeFill="text2" w:themeFillTint="33"/>
            <w:vAlign w:val="center"/>
          </w:tcPr>
          <w:p w14:paraId="787089B9" w14:textId="77777777" w:rsidR="00D90EB3" w:rsidRPr="008C1FCC" w:rsidRDefault="00D90EB3" w:rsidP="00DF399B">
            <w:pPr>
              <w:rPr>
                <w:rFonts w:ascii="Aptos" w:hAnsi="Aptos" w:cs="Arial"/>
                <w:lang w:val="en-US"/>
              </w:rPr>
            </w:pPr>
            <w:r w:rsidRPr="008C1FCC">
              <w:rPr>
                <w:rFonts w:ascii="Aptos" w:hAnsi="Aptos" w:cs="Arial"/>
                <w:b/>
                <w:lang w:val="en-US"/>
              </w:rPr>
              <w:t>Description of nonconformity</w:t>
            </w:r>
          </w:p>
        </w:tc>
      </w:tr>
      <w:tr w:rsidR="00D90EB3" w:rsidRPr="008C1FCC" w14:paraId="4AB8C592" w14:textId="77777777" w:rsidTr="00DF399B">
        <w:trPr>
          <w:trHeight w:val="567"/>
        </w:trPr>
        <w:tc>
          <w:tcPr>
            <w:tcW w:w="9016" w:type="dxa"/>
            <w:gridSpan w:val="5"/>
            <w:vAlign w:val="center"/>
          </w:tcPr>
          <w:p w14:paraId="5E4651B0" w14:textId="618AAA0D" w:rsidR="00D90EB3" w:rsidRPr="008C1FCC" w:rsidRDefault="00BD062F" w:rsidP="00DF399B">
            <w:pPr>
              <w:rPr>
                <w:rFonts w:ascii="Aptos" w:hAnsi="Aptos" w:cs="Arial"/>
                <w:lang w:val="en-US"/>
              </w:rPr>
            </w:pPr>
            <w:r w:rsidRPr="00BD062F">
              <w:rPr>
                <w:rFonts w:ascii="Aptos" w:hAnsi="Aptos" w:cs="Arial"/>
                <w:lang w:val="en-US"/>
              </w:rPr>
              <w:t xml:space="preserve">The issues related with the UDI (basic udi-di, udi-pi etc) are not clearly addressed in the QMS. (E.g. It is not </w:t>
            </w:r>
            <w:r w:rsidR="00D879F6">
              <w:rPr>
                <w:rFonts w:ascii="Aptos" w:hAnsi="Aptos" w:cs="Arial"/>
                <w:lang w:val="en-US"/>
              </w:rPr>
              <w:t>covered</w:t>
            </w:r>
            <w:r w:rsidRPr="00BD062F">
              <w:rPr>
                <w:rFonts w:ascii="Aptos" w:hAnsi="Aptos" w:cs="Arial"/>
                <w:lang w:val="en-US"/>
              </w:rPr>
              <w:t xml:space="preserve"> the impact of versioning to the udi-pi, or the impact of change of the intended purpose of the product to the basic udi-di)</w:t>
            </w:r>
          </w:p>
        </w:tc>
      </w:tr>
      <w:tr w:rsidR="00D90EB3" w:rsidRPr="008C1FCC" w14:paraId="30756B2F" w14:textId="77777777" w:rsidTr="00DF399B">
        <w:trPr>
          <w:trHeight w:val="397"/>
        </w:trPr>
        <w:tc>
          <w:tcPr>
            <w:tcW w:w="9016" w:type="dxa"/>
            <w:gridSpan w:val="5"/>
            <w:shd w:val="clear" w:color="auto" w:fill="F2F2F2" w:themeFill="background1" w:themeFillShade="F2"/>
            <w:vAlign w:val="center"/>
          </w:tcPr>
          <w:p w14:paraId="2D805CD0" w14:textId="77777777" w:rsidR="00D90EB3" w:rsidRPr="008C1FCC" w:rsidRDefault="00D90EB3" w:rsidP="00DF399B">
            <w:pPr>
              <w:rPr>
                <w:rFonts w:ascii="Aptos" w:hAnsi="Aptos" w:cs="Arial"/>
                <w:lang w:val="en-US"/>
              </w:rPr>
            </w:pPr>
            <w:r w:rsidRPr="008C1FCC">
              <w:rPr>
                <w:rFonts w:ascii="Aptos" w:hAnsi="Aptos" w:cs="Arial"/>
                <w:b/>
                <w:lang w:val="en-US"/>
              </w:rPr>
              <w:t>Requirement</w:t>
            </w:r>
          </w:p>
        </w:tc>
      </w:tr>
      <w:tr w:rsidR="00D90EB3" w:rsidRPr="008C1FCC" w14:paraId="74C84CD1" w14:textId="77777777" w:rsidTr="00DF399B">
        <w:trPr>
          <w:trHeight w:val="567"/>
        </w:trPr>
        <w:tc>
          <w:tcPr>
            <w:tcW w:w="9016" w:type="dxa"/>
            <w:gridSpan w:val="5"/>
            <w:vAlign w:val="center"/>
          </w:tcPr>
          <w:p w14:paraId="239DB8D3" w14:textId="0A49CA7B" w:rsidR="00D90EB3" w:rsidRPr="008C1FCC" w:rsidRDefault="00D879F6" w:rsidP="00DF399B">
            <w:pPr>
              <w:rPr>
                <w:rFonts w:ascii="Aptos" w:hAnsi="Aptos" w:cs="Arial"/>
                <w:lang w:val="en-US"/>
              </w:rPr>
            </w:pPr>
            <w:r>
              <w:rPr>
                <w:rFonts w:ascii="Aptos" w:hAnsi="Aptos" w:cs="Arial"/>
                <w:lang w:val="en-US"/>
              </w:rPr>
              <w:t xml:space="preserve">MDR </w:t>
            </w:r>
            <w:r w:rsidRPr="00D879F6">
              <w:rPr>
                <w:rFonts w:ascii="Aptos" w:hAnsi="Aptos" w:cs="Arial"/>
                <w:i/>
                <w:iCs/>
              </w:rPr>
              <w:t>Article 27</w:t>
            </w:r>
          </w:p>
        </w:tc>
      </w:tr>
      <w:tr w:rsidR="00D90EB3" w:rsidRPr="008C1FCC" w14:paraId="5310813C" w14:textId="77777777" w:rsidTr="00DF399B">
        <w:trPr>
          <w:trHeight w:val="397"/>
        </w:trPr>
        <w:tc>
          <w:tcPr>
            <w:tcW w:w="9016" w:type="dxa"/>
            <w:gridSpan w:val="5"/>
            <w:shd w:val="clear" w:color="auto" w:fill="F2F2F2" w:themeFill="background1" w:themeFillShade="F2"/>
            <w:vAlign w:val="center"/>
          </w:tcPr>
          <w:p w14:paraId="4337E9C8" w14:textId="77777777" w:rsidR="00D90EB3" w:rsidRPr="008C1FCC" w:rsidRDefault="00D90EB3" w:rsidP="00DF399B">
            <w:pPr>
              <w:rPr>
                <w:rFonts w:ascii="Aptos" w:hAnsi="Aptos" w:cs="Arial"/>
                <w:b/>
                <w:lang w:val="en-US"/>
              </w:rPr>
            </w:pPr>
            <w:r w:rsidRPr="008C1FCC">
              <w:rPr>
                <w:rFonts w:ascii="Aptos" w:hAnsi="Aptos" w:cs="Arial"/>
                <w:b/>
                <w:lang w:val="en-US"/>
              </w:rPr>
              <w:t>Objective evidence of nonconformity</w:t>
            </w:r>
          </w:p>
        </w:tc>
      </w:tr>
      <w:tr w:rsidR="00D90EB3" w:rsidRPr="008C1FCC" w14:paraId="587DE860" w14:textId="77777777" w:rsidTr="00DF399B">
        <w:trPr>
          <w:trHeight w:val="567"/>
        </w:trPr>
        <w:tc>
          <w:tcPr>
            <w:tcW w:w="9016" w:type="dxa"/>
            <w:gridSpan w:val="5"/>
            <w:vAlign w:val="center"/>
          </w:tcPr>
          <w:p w14:paraId="3B3AC3FF" w14:textId="6B522317" w:rsidR="00D90EB3" w:rsidRPr="008C1FCC" w:rsidRDefault="00D879F6" w:rsidP="00D879F6">
            <w:pPr>
              <w:rPr>
                <w:rFonts w:ascii="Aptos" w:hAnsi="Aptos" w:cs="Arial"/>
                <w:lang w:val="en-US"/>
              </w:rPr>
            </w:pPr>
            <w:r w:rsidRPr="00D879F6">
              <w:rPr>
                <w:rFonts w:ascii="Aptos" w:hAnsi="Aptos" w:cs="Arial"/>
                <w:lang w:val="en-US"/>
              </w:rPr>
              <w:t xml:space="preserve"> PNT-</w:t>
            </w:r>
            <w:proofErr w:type="gramStart"/>
            <w:r w:rsidRPr="00D879F6">
              <w:rPr>
                <w:rFonts w:ascii="Aptos" w:hAnsi="Aptos" w:cs="Arial"/>
                <w:lang w:val="en-US"/>
              </w:rPr>
              <w:t>019</w:t>
            </w:r>
            <w:r>
              <w:rPr>
                <w:rFonts w:ascii="Aptos" w:hAnsi="Aptos" w:cs="Arial"/>
                <w:lang w:val="en-US"/>
              </w:rPr>
              <w:t xml:space="preserve"> </w:t>
            </w:r>
            <w:r w:rsidRPr="00D879F6">
              <w:rPr>
                <w:rFonts w:ascii="Aptos" w:hAnsi="Aptos" w:cs="Arial"/>
                <w:lang w:val="en-US"/>
              </w:rPr>
              <w:t xml:space="preserve"> LABELING</w:t>
            </w:r>
            <w:proofErr w:type="gramEnd"/>
            <w:r w:rsidRPr="00D879F6">
              <w:rPr>
                <w:rFonts w:ascii="Aptos" w:hAnsi="Aptos" w:cs="Arial"/>
                <w:lang w:val="en-US"/>
              </w:rPr>
              <w:t xml:space="preserve"> MANAGEMENT</w:t>
            </w:r>
          </w:p>
        </w:tc>
      </w:tr>
      <w:tr w:rsidR="00D90EB3" w:rsidRPr="008C1FCC" w14:paraId="05E7545B"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71488370" w14:textId="77777777" w:rsidR="00D90EB3" w:rsidRPr="008C1FCC" w:rsidRDefault="00D90EB3" w:rsidP="00DF399B">
            <w:pPr>
              <w:rPr>
                <w:rFonts w:ascii="Aptos" w:hAnsi="Aptos" w:cs="Arial"/>
                <w:b/>
                <w:lang w:val="en-US"/>
              </w:rPr>
            </w:pPr>
            <w:r w:rsidRPr="008C1FCC">
              <w:rPr>
                <w:rFonts w:ascii="Aptos" w:hAnsi="Aptos" w:cs="Arial"/>
                <w:b/>
                <w:lang w:val="en-US"/>
              </w:rPr>
              <w:t>Classification</w:t>
            </w:r>
          </w:p>
        </w:tc>
      </w:tr>
      <w:tr w:rsidR="00D90EB3" w:rsidRPr="008C1FCC" w14:paraId="5ED9154A" w14:textId="77777777" w:rsidTr="00DF399B">
        <w:trPr>
          <w:trHeight w:val="397"/>
        </w:trPr>
        <w:tc>
          <w:tcPr>
            <w:tcW w:w="2877" w:type="dxa"/>
            <w:tcBorders>
              <w:bottom w:val="single" w:sz="4" w:space="0" w:color="auto"/>
              <w:right w:val="nil"/>
            </w:tcBorders>
            <w:vAlign w:val="center"/>
          </w:tcPr>
          <w:p w14:paraId="169BD37E" w14:textId="77777777" w:rsidR="00D90EB3" w:rsidRPr="008C1FCC" w:rsidRDefault="00000000" w:rsidP="00DF399B">
            <w:pPr>
              <w:rPr>
                <w:rFonts w:ascii="Aptos" w:hAnsi="Aptos" w:cs="Arial"/>
                <w:lang w:val="en-US"/>
              </w:rPr>
            </w:pPr>
            <w:sdt>
              <w:sdtPr>
                <w:rPr>
                  <w:rFonts w:ascii="Aptos" w:hAnsi="Aptos" w:cs="Arial"/>
                  <w:lang w:val="en-US"/>
                </w:rPr>
                <w:id w:val="812760199"/>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730D5798" w14:textId="565C9B7E" w:rsidR="00D90EB3" w:rsidRPr="008C1FCC" w:rsidRDefault="00000000" w:rsidP="00DF399B">
            <w:pPr>
              <w:rPr>
                <w:rFonts w:ascii="Aptos" w:hAnsi="Aptos" w:cs="Arial"/>
                <w:lang w:val="en-US"/>
              </w:rPr>
            </w:pPr>
            <w:sdt>
              <w:sdtPr>
                <w:rPr>
                  <w:rFonts w:ascii="Aptos" w:hAnsi="Aptos" w:cs="Arial"/>
                  <w:lang w:val="en-US"/>
                </w:rPr>
                <w:id w:val="-531727708"/>
                <w14:checkbox>
                  <w14:checked w14:val="1"/>
                  <w14:checkedState w14:val="2612" w14:font="MS Gothic"/>
                  <w14:uncheckedState w14:val="2610" w14:font="MS Gothic"/>
                </w14:checkbox>
              </w:sdtPr>
              <w:sdtContent>
                <w:r w:rsidR="009D0E7D">
                  <w:rPr>
                    <w:rFonts w:ascii="MS Gothic" w:eastAsia="MS Gothic" w:hAnsi="MS Gothic" w:cs="Arial" w:hint="eastAsia"/>
                    <w:lang w:val="en-US"/>
                  </w:rPr>
                  <w:t>☒</w:t>
                </w:r>
              </w:sdtContent>
            </w:sdt>
            <w:r w:rsidR="00D90EB3"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61E665B7" w14:textId="77777777" w:rsidR="00D90EB3" w:rsidRPr="008C1FCC" w:rsidRDefault="00000000" w:rsidP="00DF399B">
            <w:pPr>
              <w:rPr>
                <w:rFonts w:ascii="Aptos" w:hAnsi="Aptos" w:cs="Arial"/>
                <w:lang w:val="en-US"/>
              </w:rPr>
            </w:pPr>
            <w:sdt>
              <w:sdtPr>
                <w:rPr>
                  <w:rFonts w:ascii="Aptos" w:hAnsi="Aptos" w:cs="Arial"/>
                  <w:lang w:val="en-US"/>
                </w:rPr>
                <w:id w:val="1232273196"/>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observation   </w:t>
            </w:r>
          </w:p>
        </w:tc>
      </w:tr>
      <w:tr w:rsidR="00D90EB3" w:rsidRPr="008C1FCC" w14:paraId="09757150" w14:textId="77777777" w:rsidTr="00DF399B">
        <w:trPr>
          <w:trHeight w:val="397"/>
        </w:trPr>
        <w:tc>
          <w:tcPr>
            <w:tcW w:w="4508" w:type="dxa"/>
            <w:gridSpan w:val="2"/>
            <w:tcBorders>
              <w:bottom w:val="single" w:sz="4" w:space="0" w:color="auto"/>
              <w:right w:val="nil"/>
            </w:tcBorders>
            <w:vAlign w:val="center"/>
          </w:tcPr>
          <w:p w14:paraId="4912A2BB" w14:textId="1A6B5052" w:rsidR="00D90EB3" w:rsidRPr="00097034"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097034">
              <w:rPr>
                <w:rFonts w:ascii="Aptos" w:hAnsi="Aptos" w:cs="Arial"/>
                <w:noProof/>
                <w:lang w:val="en-US"/>
              </w:rPr>
              <w:t>PM</w:t>
            </w:r>
          </w:p>
        </w:tc>
        <w:tc>
          <w:tcPr>
            <w:tcW w:w="4508" w:type="dxa"/>
            <w:gridSpan w:val="3"/>
            <w:tcBorders>
              <w:left w:val="nil"/>
              <w:bottom w:val="single" w:sz="4" w:space="0" w:color="auto"/>
            </w:tcBorders>
            <w:vAlign w:val="center"/>
          </w:tcPr>
          <w:p w14:paraId="6AF9BA85" w14:textId="556583A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944481">
              <w:rPr>
                <w:rFonts w:ascii="Aptos" w:hAnsi="Aptos" w:cs="Arial"/>
                <w:noProof/>
              </w:rPr>
              <w:t>15/7/2025</w:t>
            </w:r>
          </w:p>
        </w:tc>
      </w:tr>
      <w:tr w:rsidR="00D90EB3" w:rsidRPr="008C1FCC" w14:paraId="5DFC0D2F" w14:textId="77777777" w:rsidTr="00DF399B">
        <w:trPr>
          <w:trHeight w:val="397"/>
        </w:trPr>
        <w:tc>
          <w:tcPr>
            <w:tcW w:w="5824" w:type="dxa"/>
            <w:gridSpan w:val="4"/>
            <w:tcBorders>
              <w:right w:val="nil"/>
            </w:tcBorders>
            <w:shd w:val="clear" w:color="auto" w:fill="D5DCE4" w:themeFill="text2" w:themeFillTint="33"/>
            <w:vAlign w:val="center"/>
          </w:tcPr>
          <w:p w14:paraId="7988BA3D" w14:textId="77777777" w:rsidR="00D90EB3" w:rsidRPr="008C1FCC" w:rsidRDefault="00D90EB3"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0D5DAE80" w14:textId="77777777" w:rsidR="00D90EB3" w:rsidRPr="008C1FCC" w:rsidRDefault="00D90EB3"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D90EB3" w:rsidRPr="008C1FCC" w14:paraId="7C6161E7" w14:textId="77777777" w:rsidTr="00DF399B">
        <w:trPr>
          <w:trHeight w:val="397"/>
        </w:trPr>
        <w:tc>
          <w:tcPr>
            <w:tcW w:w="9016" w:type="dxa"/>
            <w:gridSpan w:val="5"/>
            <w:shd w:val="clear" w:color="auto" w:fill="F2F2F2" w:themeFill="background1" w:themeFillShade="F2"/>
            <w:vAlign w:val="center"/>
          </w:tcPr>
          <w:p w14:paraId="2992B61E" w14:textId="77777777" w:rsidR="00D90EB3" w:rsidRPr="008C1FCC" w:rsidRDefault="00D90EB3" w:rsidP="00DF399B">
            <w:pPr>
              <w:rPr>
                <w:rFonts w:ascii="Aptos" w:hAnsi="Aptos" w:cs="Arial"/>
                <w:b/>
                <w:lang w:val="en-US"/>
              </w:rPr>
            </w:pPr>
            <w:r w:rsidRPr="008C1FCC">
              <w:rPr>
                <w:rFonts w:ascii="Aptos" w:hAnsi="Aptos" w:cs="Arial"/>
                <w:b/>
                <w:lang w:val="en-US"/>
              </w:rPr>
              <w:t>Root cause analysis</w:t>
            </w:r>
          </w:p>
        </w:tc>
      </w:tr>
      <w:tr w:rsidR="00D90EB3" w:rsidRPr="008C1FCC" w14:paraId="7A9052A9" w14:textId="77777777" w:rsidTr="00DF399B">
        <w:trPr>
          <w:trHeight w:val="567"/>
        </w:trPr>
        <w:tc>
          <w:tcPr>
            <w:tcW w:w="9016" w:type="dxa"/>
            <w:gridSpan w:val="5"/>
            <w:vAlign w:val="center"/>
          </w:tcPr>
          <w:p w14:paraId="3EF5E649" w14:textId="2B7DCE08" w:rsidR="00D90EB3" w:rsidRPr="008C1FCC" w:rsidRDefault="00D90EB3" w:rsidP="00DF399B">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A347AA" w:rsidRPr="00A347AA">
              <w:rPr>
                <w:rFonts w:ascii="Aptos" w:hAnsi="Aptos" w:cs="Arial"/>
                <w:noProof/>
              </w:rPr>
              <w:t xml:space="preserve">The lack of clear development on UDI-related aspects (including Basic UDI-DI, UDI-DI and UDI-PI) within the quality management system is due to a limited initial interpretation of the MDR requirements in this area. In particular, the impacts of certain changes on the unique </w:t>
            </w:r>
            <w:r w:rsidR="00A347AA" w:rsidRPr="00A347AA">
              <w:rPr>
                <w:rFonts w:ascii="Aptos" w:hAnsi="Aptos" w:cs="Arial"/>
                <w:noProof/>
              </w:rPr>
              <w:lastRenderedPageBreak/>
              <w:t xml:space="preserve">identifier, such as changes in the version/revision of the software (UDI-PI) or changes in the intended use of the product (Basic UDI-DI), are not adequately addressed. </w:t>
            </w:r>
            <w:r w:rsidRPr="008C1FCC">
              <w:rPr>
                <w:rFonts w:ascii="Aptos" w:hAnsi="Aptos" w:cs="Arial"/>
                <w:noProof/>
              </w:rPr>
              <w:fldChar w:fldCharType="end"/>
            </w:r>
          </w:p>
        </w:tc>
      </w:tr>
      <w:tr w:rsidR="00D90EB3" w:rsidRPr="008C1FCC" w14:paraId="1E226992" w14:textId="77777777" w:rsidTr="00DF399B">
        <w:trPr>
          <w:trHeight w:val="397"/>
        </w:trPr>
        <w:tc>
          <w:tcPr>
            <w:tcW w:w="9016" w:type="dxa"/>
            <w:gridSpan w:val="5"/>
            <w:shd w:val="clear" w:color="auto" w:fill="F2F2F2" w:themeFill="background1" w:themeFillShade="F2"/>
            <w:vAlign w:val="center"/>
          </w:tcPr>
          <w:p w14:paraId="0DC01CED" w14:textId="77777777" w:rsidR="00D90EB3" w:rsidRPr="008C1FCC" w:rsidRDefault="00D90EB3" w:rsidP="00DF399B">
            <w:pPr>
              <w:rPr>
                <w:rFonts w:ascii="Aptos" w:hAnsi="Aptos" w:cs="Arial"/>
                <w:b/>
                <w:bCs/>
                <w:lang w:val="en-US"/>
              </w:rPr>
            </w:pPr>
            <w:r w:rsidRPr="008C1FCC">
              <w:rPr>
                <w:rFonts w:ascii="Aptos" w:hAnsi="Aptos" w:cs="Arial"/>
                <w:b/>
                <w:bCs/>
                <w:lang w:val="en-US"/>
              </w:rPr>
              <w:lastRenderedPageBreak/>
              <w:t>Correction(s) to eliminate the nonconformity</w:t>
            </w:r>
          </w:p>
        </w:tc>
      </w:tr>
      <w:tr w:rsidR="00D90EB3" w:rsidRPr="008C1FCC" w14:paraId="0206598D" w14:textId="77777777" w:rsidTr="00DF399B">
        <w:trPr>
          <w:trHeight w:val="567"/>
        </w:trPr>
        <w:tc>
          <w:tcPr>
            <w:tcW w:w="9016" w:type="dxa"/>
            <w:gridSpan w:val="5"/>
            <w:vAlign w:val="center"/>
          </w:tcPr>
          <w:p w14:paraId="2938C5BB" w14:textId="2F1D6C93" w:rsidR="00D90EB3" w:rsidRPr="008C1FCC" w:rsidRDefault="00D90EB3" w:rsidP="00DF399B">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D90EB3" w:rsidRPr="008C1FCC" w14:paraId="269B0C3C" w14:textId="77777777" w:rsidTr="00DF399B">
        <w:trPr>
          <w:trHeight w:val="397"/>
        </w:trPr>
        <w:tc>
          <w:tcPr>
            <w:tcW w:w="9016" w:type="dxa"/>
            <w:gridSpan w:val="5"/>
            <w:shd w:val="clear" w:color="auto" w:fill="F2F2F2" w:themeFill="background1" w:themeFillShade="F2"/>
            <w:vAlign w:val="center"/>
          </w:tcPr>
          <w:p w14:paraId="48A615B1" w14:textId="77777777" w:rsidR="00D90EB3" w:rsidRPr="008C1FCC" w:rsidRDefault="00D90EB3" w:rsidP="00DF399B">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D90EB3" w:rsidRPr="008C1FCC" w14:paraId="6763B641" w14:textId="77777777" w:rsidTr="00DF399B">
        <w:trPr>
          <w:trHeight w:val="567"/>
        </w:trPr>
        <w:tc>
          <w:tcPr>
            <w:tcW w:w="9016" w:type="dxa"/>
            <w:gridSpan w:val="5"/>
            <w:vAlign w:val="center"/>
          </w:tcPr>
          <w:p w14:paraId="13D32356" w14:textId="77777777" w:rsidR="00A347AA" w:rsidRPr="00A347AA" w:rsidRDefault="00D90EB3" w:rsidP="00A347AA">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Modification of the labelling control procedure to include: </w:t>
            </w:r>
          </w:p>
          <w:p w14:paraId="25FF59A2"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Clear definition of UDI-DI, UDI-PI and Basic UDI-DI elements </w:t>
            </w:r>
          </w:p>
          <w:p w14:paraId="501E68F4"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Records and traceability of UDI code assignment. </w:t>
            </w:r>
          </w:p>
          <w:p w14:paraId="39AD2EF5" w14:textId="42EFBC70"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Specification of the person responsible for generating, maintaining and</w:t>
            </w:r>
            <w:r w:rsidR="002A0AFD">
              <w:rPr>
                <w:rFonts w:ascii="Aptos" w:hAnsi="Aptos" w:cs="Arial"/>
                <w:noProof/>
              </w:rPr>
              <w:t xml:space="preserve"> </w:t>
            </w:r>
            <w:r w:rsidRPr="00A347AA">
              <w:rPr>
                <w:rFonts w:ascii="Aptos" w:hAnsi="Aptos" w:cs="Arial"/>
                <w:noProof/>
              </w:rPr>
              <w:t xml:space="preserve">communicating UDI codes. </w:t>
            </w:r>
          </w:p>
          <w:p w14:paraId="43EF506F" w14:textId="77777777" w:rsidR="00A347AA" w:rsidRPr="00A347AA" w:rsidRDefault="00A347AA" w:rsidP="00A347AA">
            <w:pPr>
              <w:rPr>
                <w:rFonts w:ascii="Aptos" w:hAnsi="Aptos" w:cs="Arial"/>
                <w:noProof/>
              </w:rPr>
            </w:pPr>
            <w:r w:rsidRPr="00A347AA">
              <w:rPr>
                <w:rFonts w:ascii="Aptos" w:hAnsi="Aptos" w:cs="Arial"/>
                <w:noProof/>
              </w:rPr>
              <w:t xml:space="preserve">  </w:t>
            </w:r>
          </w:p>
          <w:p w14:paraId="4EED8D96" w14:textId="77777777" w:rsidR="00A347AA" w:rsidRPr="00A347AA" w:rsidRDefault="00A347AA" w:rsidP="00A347AA">
            <w:pPr>
              <w:rPr>
                <w:rFonts w:ascii="Aptos" w:hAnsi="Aptos" w:cs="Arial"/>
                <w:noProof/>
              </w:rPr>
            </w:pPr>
            <w:r w:rsidRPr="00A347AA">
              <w:rPr>
                <w:rFonts w:ascii="Aptos" w:hAnsi="Aptos" w:cs="Arial"/>
                <w:noProof/>
              </w:rPr>
              <w:t xml:space="preserve">Update of the change control procedure to: </w:t>
            </w:r>
          </w:p>
          <w:p w14:paraId="0A5D967A"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Include UDI impact analysis for every modification. </w:t>
            </w:r>
          </w:p>
          <w:p w14:paraId="436277C6"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Document when a release generates a new UDI-PI. </w:t>
            </w:r>
          </w:p>
          <w:p w14:paraId="2531179D" w14:textId="3399BC46" w:rsidR="00D90EB3" w:rsidRPr="008C1FCC" w:rsidRDefault="00A347AA" w:rsidP="00A347AA">
            <w:pPr>
              <w:rPr>
                <w:rFonts w:ascii="Aptos" w:hAnsi="Aptos" w:cs="Arial"/>
                <w:lang w:val="en-US"/>
              </w:rPr>
            </w:pPr>
            <w:r w:rsidRPr="00A347AA">
              <w:rPr>
                <w:rFonts w:ascii="Aptos" w:hAnsi="Aptos" w:cs="Arial"/>
                <w:noProof/>
              </w:rPr>
              <w:t>•</w:t>
            </w:r>
            <w:r w:rsidRPr="00A347AA">
              <w:rPr>
                <w:rFonts w:ascii="Aptos" w:hAnsi="Aptos" w:cs="Arial"/>
                <w:noProof/>
              </w:rPr>
              <w:tab/>
              <w:t xml:space="preserve">Include criteria for determining when a change affects the Basic UDI-DI (e.g. change in intended use or product family). </w:t>
            </w:r>
            <w:r w:rsidR="00D90EB3" w:rsidRPr="008C1FCC">
              <w:rPr>
                <w:rFonts w:ascii="Aptos" w:hAnsi="Aptos" w:cs="Arial"/>
              </w:rPr>
              <w:fldChar w:fldCharType="end"/>
            </w:r>
          </w:p>
        </w:tc>
      </w:tr>
      <w:tr w:rsidR="00D90EB3" w:rsidRPr="008C1FCC" w14:paraId="625669F3" w14:textId="77777777" w:rsidTr="00DF399B">
        <w:trPr>
          <w:trHeight w:val="397"/>
        </w:trPr>
        <w:tc>
          <w:tcPr>
            <w:tcW w:w="9016" w:type="dxa"/>
            <w:gridSpan w:val="5"/>
            <w:shd w:val="clear" w:color="auto" w:fill="F2F2F2" w:themeFill="background1" w:themeFillShade="F2"/>
            <w:vAlign w:val="center"/>
          </w:tcPr>
          <w:p w14:paraId="7753BBBE" w14:textId="77777777" w:rsidR="00D90EB3" w:rsidRPr="008C1FCC" w:rsidRDefault="00D90EB3" w:rsidP="00DF399B">
            <w:pPr>
              <w:rPr>
                <w:rFonts w:ascii="Aptos" w:hAnsi="Aptos" w:cs="Arial"/>
              </w:rPr>
            </w:pPr>
            <w:r w:rsidRPr="008C1FCC">
              <w:rPr>
                <w:rFonts w:ascii="Aptos" w:hAnsi="Aptos" w:cs="Arial"/>
                <w:b/>
              </w:rPr>
              <w:t>Submitted Evidence</w:t>
            </w:r>
          </w:p>
        </w:tc>
      </w:tr>
      <w:tr w:rsidR="00D90EB3" w:rsidRPr="008C1FCC" w14:paraId="243E77A4" w14:textId="77777777" w:rsidTr="00DF399B">
        <w:trPr>
          <w:trHeight w:val="567"/>
        </w:trPr>
        <w:tc>
          <w:tcPr>
            <w:tcW w:w="9016" w:type="dxa"/>
            <w:gridSpan w:val="5"/>
            <w:tcBorders>
              <w:bottom w:val="single" w:sz="4" w:space="0" w:color="auto"/>
            </w:tcBorders>
            <w:vAlign w:val="center"/>
          </w:tcPr>
          <w:p w14:paraId="282B67EB" w14:textId="77777777"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601AB5F1" w14:textId="77777777" w:rsidTr="00DF399B">
        <w:trPr>
          <w:trHeight w:val="397"/>
        </w:trPr>
        <w:tc>
          <w:tcPr>
            <w:tcW w:w="9016" w:type="dxa"/>
            <w:gridSpan w:val="5"/>
            <w:shd w:val="clear" w:color="auto" w:fill="F2F2F2" w:themeFill="background1" w:themeFillShade="F2"/>
            <w:vAlign w:val="center"/>
          </w:tcPr>
          <w:p w14:paraId="0B809D2E" w14:textId="77777777" w:rsidR="00D90EB3" w:rsidRPr="008C1FCC" w:rsidRDefault="00D90EB3" w:rsidP="00DF399B">
            <w:pPr>
              <w:rPr>
                <w:rFonts w:ascii="Aptos" w:hAnsi="Aptos" w:cs="Arial"/>
              </w:rPr>
            </w:pPr>
            <w:r w:rsidRPr="005C3860">
              <w:rPr>
                <w:rFonts w:ascii="Aptos" w:hAnsi="Aptos" w:cs="Arial"/>
                <w:b/>
              </w:rPr>
              <w:t>Estimated timeframe for completion (if not already completed)</w:t>
            </w:r>
          </w:p>
        </w:tc>
      </w:tr>
      <w:tr w:rsidR="00D90EB3" w:rsidRPr="008C1FCC" w14:paraId="78BE1F46" w14:textId="77777777" w:rsidTr="00DF399B">
        <w:trPr>
          <w:trHeight w:val="567"/>
        </w:trPr>
        <w:tc>
          <w:tcPr>
            <w:tcW w:w="9016" w:type="dxa"/>
            <w:gridSpan w:val="5"/>
            <w:tcBorders>
              <w:bottom w:val="single" w:sz="4" w:space="0" w:color="auto"/>
            </w:tcBorders>
            <w:vAlign w:val="center"/>
          </w:tcPr>
          <w:p w14:paraId="7BC2BC48" w14:textId="45128ABD"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31/10/2025 </w:t>
            </w:r>
            <w:r w:rsidRPr="008C1FCC">
              <w:rPr>
                <w:rFonts w:ascii="Aptos" w:hAnsi="Aptos" w:cs="Arial"/>
              </w:rPr>
              <w:fldChar w:fldCharType="end"/>
            </w:r>
          </w:p>
        </w:tc>
      </w:tr>
      <w:tr w:rsidR="00D90EB3" w:rsidRPr="008C1FCC" w14:paraId="5638872D"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30C2A9DB" w14:textId="77777777" w:rsidR="00D90EB3" w:rsidRPr="008C1FCC" w:rsidRDefault="00D90EB3"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36FAFFEA" w14:textId="77777777" w:rsidR="00D90EB3" w:rsidRPr="008C1FCC" w:rsidRDefault="00D90EB3" w:rsidP="00DF399B">
            <w:pPr>
              <w:rPr>
                <w:rFonts w:ascii="Aptos" w:hAnsi="Aptos" w:cs="Arial"/>
                <w:lang w:val="en-US"/>
              </w:rPr>
            </w:pPr>
          </w:p>
        </w:tc>
      </w:tr>
      <w:tr w:rsidR="00D90EB3" w:rsidRPr="008C1FCC" w14:paraId="046150FD" w14:textId="77777777" w:rsidTr="00DF399B">
        <w:trPr>
          <w:trHeight w:val="340"/>
        </w:trPr>
        <w:tc>
          <w:tcPr>
            <w:tcW w:w="9016" w:type="dxa"/>
            <w:gridSpan w:val="5"/>
            <w:tcBorders>
              <w:bottom w:val="nil"/>
            </w:tcBorders>
            <w:vAlign w:val="center"/>
          </w:tcPr>
          <w:p w14:paraId="51A6BB03" w14:textId="77777777" w:rsidR="00D90EB3" w:rsidRPr="008C1FCC" w:rsidRDefault="00000000" w:rsidP="00DF399B">
            <w:pPr>
              <w:rPr>
                <w:rFonts w:ascii="Aptos" w:hAnsi="Aptos" w:cs="Arial"/>
                <w:b/>
                <w:lang w:val="en-US"/>
              </w:rPr>
            </w:pPr>
            <w:sdt>
              <w:sdtPr>
                <w:rPr>
                  <w:rFonts w:ascii="Aptos" w:hAnsi="Aptos" w:cs="Arial"/>
                  <w:lang w:val="en-US"/>
                </w:rPr>
                <w:id w:val="-1518930470"/>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acceptable   </w:t>
            </w:r>
          </w:p>
        </w:tc>
      </w:tr>
      <w:tr w:rsidR="00D90EB3" w:rsidRPr="008C1FCC" w14:paraId="77478C04" w14:textId="77777777" w:rsidTr="00DF399B">
        <w:trPr>
          <w:trHeight w:val="343"/>
        </w:trPr>
        <w:tc>
          <w:tcPr>
            <w:tcW w:w="9016" w:type="dxa"/>
            <w:gridSpan w:val="5"/>
            <w:tcBorders>
              <w:top w:val="nil"/>
            </w:tcBorders>
            <w:vAlign w:val="center"/>
          </w:tcPr>
          <w:p w14:paraId="246CA6CB" w14:textId="77777777" w:rsidR="00D90EB3" w:rsidRPr="008C1FCC" w:rsidRDefault="00000000" w:rsidP="00DF399B">
            <w:pPr>
              <w:rPr>
                <w:rFonts w:ascii="Aptos" w:hAnsi="Aptos" w:cs="Arial"/>
                <w:b/>
                <w:lang w:val="en-US"/>
              </w:rPr>
            </w:pPr>
            <w:sdt>
              <w:sdtPr>
                <w:rPr>
                  <w:rFonts w:ascii="Aptos" w:hAnsi="Aptos" w:cs="Arial"/>
                  <w:lang w:val="en-US"/>
                </w:rPr>
                <w:id w:val="239607013"/>
                <w14:checkbox>
                  <w14:checked w14:val="0"/>
                  <w14:checkedState w14:val="2612" w14:font="MS Gothic"/>
                  <w14:uncheckedState w14:val="2610" w14:font="MS Gothic"/>
                </w14:checkbox>
              </w:sdtPr>
              <w:sdtContent>
                <w:r w:rsidR="00D90EB3" w:rsidRPr="008C1FCC">
                  <w:rPr>
                    <w:rFonts w:ascii="Aptos" w:eastAsia="MS Gothic" w:hAnsi="Aptos" w:cs="Arial"/>
                    <w:lang w:val="en-US"/>
                  </w:rPr>
                  <w:t>☐</w:t>
                </w:r>
              </w:sdtContent>
            </w:sdt>
            <w:r w:rsidR="00D90EB3" w:rsidRPr="008C1FCC">
              <w:rPr>
                <w:rFonts w:ascii="Aptos" w:hAnsi="Aptos" w:cs="Arial"/>
                <w:lang w:val="en-US"/>
              </w:rPr>
              <w:t xml:space="preserve">   not acceptable, see</w:t>
            </w:r>
            <w:r w:rsidR="00D90EB3" w:rsidRPr="00B82C7E">
              <w:rPr>
                <w:rFonts w:ascii="Aptos" w:hAnsi="Aptos" w:cs="Arial"/>
                <w:bCs/>
                <w:lang w:val="en-US"/>
              </w:rPr>
              <w:t xml:space="preserve"> description of remaining deficiency </w:t>
            </w:r>
          </w:p>
        </w:tc>
      </w:tr>
      <w:tr w:rsidR="00D90EB3" w:rsidRPr="008C1FCC" w14:paraId="5E1F64C4" w14:textId="77777777" w:rsidTr="00DF399B">
        <w:trPr>
          <w:trHeight w:val="612"/>
        </w:trPr>
        <w:tc>
          <w:tcPr>
            <w:tcW w:w="9016" w:type="dxa"/>
            <w:gridSpan w:val="5"/>
            <w:tcBorders>
              <w:top w:val="nil"/>
            </w:tcBorders>
            <w:vAlign w:val="center"/>
          </w:tcPr>
          <w:p w14:paraId="0ED3603B" w14:textId="77777777" w:rsidR="00D90EB3" w:rsidRPr="008C1FCC" w:rsidRDefault="00D90EB3" w:rsidP="00DF399B">
            <w:pPr>
              <w:rPr>
                <w:rFonts w:ascii="Aptos" w:hAnsi="Aptos" w:cs="Arial"/>
                <w:lang w:val="en-US"/>
              </w:rPr>
            </w:pP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33E9A99A" w14:textId="77777777" w:rsidTr="00DF399B">
        <w:trPr>
          <w:trHeight w:val="397"/>
        </w:trPr>
        <w:tc>
          <w:tcPr>
            <w:tcW w:w="4508" w:type="dxa"/>
            <w:gridSpan w:val="2"/>
            <w:vAlign w:val="center"/>
          </w:tcPr>
          <w:p w14:paraId="756988EB" w14:textId="7777777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c>
          <w:tcPr>
            <w:tcW w:w="4508" w:type="dxa"/>
            <w:gridSpan w:val="3"/>
            <w:vAlign w:val="center"/>
          </w:tcPr>
          <w:p w14:paraId="6CB697C7" w14:textId="7777777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bl>
    <w:p w14:paraId="615B219D" w14:textId="1FBBF66E" w:rsidR="00D90EB3" w:rsidRDefault="00D90EB3" w:rsidP="00612312">
      <w:pPr>
        <w:rPr>
          <w:rFonts w:ascii="Aptos" w:hAnsi="Aptos" w:cs="Arial"/>
          <w:lang w:val="en-US"/>
        </w:rPr>
      </w:pPr>
    </w:p>
    <w:p w14:paraId="08E99D66" w14:textId="298660AF" w:rsidR="00D90EB3" w:rsidRDefault="00D90EB3">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90EB3" w:rsidRPr="008C1FCC" w14:paraId="3E22F679" w14:textId="77777777" w:rsidTr="00DF399B">
        <w:trPr>
          <w:trHeight w:val="454"/>
        </w:trPr>
        <w:tc>
          <w:tcPr>
            <w:tcW w:w="9016" w:type="dxa"/>
            <w:gridSpan w:val="5"/>
            <w:shd w:val="clear" w:color="auto" w:fill="002060"/>
            <w:vAlign w:val="center"/>
          </w:tcPr>
          <w:p w14:paraId="52AC7C22" w14:textId="098682BA" w:rsidR="00D90EB3" w:rsidRPr="008C1FCC" w:rsidRDefault="00D90EB3"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BD062F">
              <w:rPr>
                <w:rFonts w:ascii="Aptos" w:hAnsi="Aptos" w:cs="Arial"/>
                <w:b/>
                <w:bCs/>
                <w:noProof/>
                <w:lang w:val="en-US"/>
              </w:rPr>
              <w:t>5</w:t>
            </w:r>
          </w:p>
        </w:tc>
      </w:tr>
      <w:tr w:rsidR="00D90EB3" w:rsidRPr="008C1FCC" w14:paraId="3232B39C" w14:textId="77777777" w:rsidTr="00DF399B">
        <w:trPr>
          <w:trHeight w:val="397"/>
        </w:trPr>
        <w:tc>
          <w:tcPr>
            <w:tcW w:w="9016" w:type="dxa"/>
            <w:gridSpan w:val="5"/>
            <w:shd w:val="clear" w:color="auto" w:fill="D5DCE4" w:themeFill="text2" w:themeFillTint="33"/>
            <w:vAlign w:val="center"/>
          </w:tcPr>
          <w:p w14:paraId="5E565CCB" w14:textId="77777777" w:rsidR="00D90EB3" w:rsidRPr="008C1FCC" w:rsidRDefault="00D90EB3" w:rsidP="00DF399B">
            <w:pPr>
              <w:rPr>
                <w:rFonts w:ascii="Aptos" w:hAnsi="Aptos" w:cs="Arial"/>
                <w:lang w:val="en-US"/>
              </w:rPr>
            </w:pPr>
            <w:r w:rsidRPr="008C1FCC">
              <w:rPr>
                <w:rFonts w:ascii="Aptos" w:hAnsi="Aptos" w:cs="Arial"/>
                <w:b/>
                <w:lang w:val="en-US"/>
              </w:rPr>
              <w:t>Description of nonconformity</w:t>
            </w:r>
          </w:p>
        </w:tc>
      </w:tr>
      <w:tr w:rsidR="00D90EB3" w:rsidRPr="008C1FCC" w14:paraId="3B14E4B2" w14:textId="77777777" w:rsidTr="00DF399B">
        <w:trPr>
          <w:trHeight w:val="567"/>
        </w:trPr>
        <w:tc>
          <w:tcPr>
            <w:tcW w:w="9016" w:type="dxa"/>
            <w:gridSpan w:val="5"/>
            <w:vAlign w:val="center"/>
          </w:tcPr>
          <w:p w14:paraId="5E2135AC" w14:textId="7A684FCE" w:rsidR="00D90EB3" w:rsidRPr="00237287" w:rsidRDefault="00237287" w:rsidP="00DF399B">
            <w:pPr>
              <w:rPr>
                <w:rFonts w:ascii="Aptos" w:hAnsi="Aptos" w:cs="Arial"/>
              </w:rPr>
            </w:pPr>
            <w:r w:rsidRPr="00237287">
              <w:rPr>
                <w:rFonts w:ascii="Aptos" w:hAnsi="Aptos" w:cs="Arial"/>
              </w:rPr>
              <w:t>The SOP PNT-030 for Strategy for regulatory compliance does not clearly describes the identification of relevant legal requirements, the identification of the sources as well as the responsibilities for the tasks</w:t>
            </w:r>
            <w:r w:rsidR="00100FD4">
              <w:rPr>
                <w:rFonts w:ascii="Aptos" w:hAnsi="Aptos" w:cs="Arial"/>
              </w:rPr>
              <w:t xml:space="preserve">. In </w:t>
            </w:r>
            <w:proofErr w:type="gramStart"/>
            <w:r w:rsidR="00100FD4">
              <w:rPr>
                <w:rFonts w:ascii="Aptos" w:hAnsi="Aptos" w:cs="Arial"/>
              </w:rPr>
              <w:t>addition</w:t>
            </w:r>
            <w:proofErr w:type="gramEnd"/>
            <w:r w:rsidR="00100FD4">
              <w:rPr>
                <w:rFonts w:ascii="Aptos" w:hAnsi="Aptos" w:cs="Arial"/>
              </w:rPr>
              <w:t xml:space="preserve"> the follow up of CS </w:t>
            </w:r>
            <w:r w:rsidR="00CA6241">
              <w:rPr>
                <w:rFonts w:ascii="Aptos" w:hAnsi="Aptos" w:cs="Arial"/>
              </w:rPr>
              <w:t>and/or harmonized standards is not covered</w:t>
            </w:r>
          </w:p>
        </w:tc>
      </w:tr>
      <w:tr w:rsidR="00D90EB3" w:rsidRPr="008C1FCC" w14:paraId="41E15B1F" w14:textId="77777777" w:rsidTr="00DF399B">
        <w:trPr>
          <w:trHeight w:val="397"/>
        </w:trPr>
        <w:tc>
          <w:tcPr>
            <w:tcW w:w="9016" w:type="dxa"/>
            <w:gridSpan w:val="5"/>
            <w:shd w:val="clear" w:color="auto" w:fill="F2F2F2" w:themeFill="background1" w:themeFillShade="F2"/>
            <w:vAlign w:val="center"/>
          </w:tcPr>
          <w:p w14:paraId="2B965902" w14:textId="77777777" w:rsidR="00D90EB3" w:rsidRPr="008C1FCC" w:rsidRDefault="00D90EB3" w:rsidP="00DF399B">
            <w:pPr>
              <w:rPr>
                <w:rFonts w:ascii="Aptos" w:hAnsi="Aptos" w:cs="Arial"/>
                <w:lang w:val="en-US"/>
              </w:rPr>
            </w:pPr>
            <w:r w:rsidRPr="008C1FCC">
              <w:rPr>
                <w:rFonts w:ascii="Aptos" w:hAnsi="Aptos" w:cs="Arial"/>
                <w:b/>
                <w:lang w:val="en-US"/>
              </w:rPr>
              <w:t>Requirement</w:t>
            </w:r>
          </w:p>
        </w:tc>
      </w:tr>
      <w:tr w:rsidR="00D90EB3" w:rsidRPr="008C1FCC" w14:paraId="092E8411" w14:textId="77777777" w:rsidTr="00DF399B">
        <w:trPr>
          <w:trHeight w:val="567"/>
        </w:trPr>
        <w:tc>
          <w:tcPr>
            <w:tcW w:w="9016" w:type="dxa"/>
            <w:gridSpan w:val="5"/>
            <w:vAlign w:val="center"/>
          </w:tcPr>
          <w:p w14:paraId="7D719358" w14:textId="557EB9DE" w:rsidR="00D90EB3" w:rsidRPr="008C1FCC" w:rsidRDefault="00944481" w:rsidP="00DF399B">
            <w:pPr>
              <w:rPr>
                <w:rFonts w:ascii="Aptos" w:hAnsi="Aptos" w:cs="Arial"/>
                <w:lang w:val="en-US"/>
              </w:rPr>
            </w:pPr>
            <w:r>
              <w:rPr>
                <w:rFonts w:ascii="Aptos" w:hAnsi="Aptos" w:cs="Arial"/>
                <w:lang w:val="en-US"/>
              </w:rPr>
              <w:t>MDR Annex IX 2.2</w:t>
            </w:r>
          </w:p>
        </w:tc>
      </w:tr>
      <w:tr w:rsidR="00D90EB3" w:rsidRPr="008C1FCC" w14:paraId="3EB5404D" w14:textId="77777777" w:rsidTr="00DF399B">
        <w:trPr>
          <w:trHeight w:val="397"/>
        </w:trPr>
        <w:tc>
          <w:tcPr>
            <w:tcW w:w="9016" w:type="dxa"/>
            <w:gridSpan w:val="5"/>
            <w:shd w:val="clear" w:color="auto" w:fill="F2F2F2" w:themeFill="background1" w:themeFillShade="F2"/>
            <w:vAlign w:val="center"/>
          </w:tcPr>
          <w:p w14:paraId="588D45A2" w14:textId="77777777" w:rsidR="00D90EB3" w:rsidRPr="008C1FCC" w:rsidRDefault="00D90EB3" w:rsidP="00DF399B">
            <w:pPr>
              <w:rPr>
                <w:rFonts w:ascii="Aptos" w:hAnsi="Aptos" w:cs="Arial"/>
                <w:b/>
                <w:lang w:val="en-US"/>
              </w:rPr>
            </w:pPr>
            <w:r w:rsidRPr="008C1FCC">
              <w:rPr>
                <w:rFonts w:ascii="Aptos" w:hAnsi="Aptos" w:cs="Arial"/>
                <w:b/>
                <w:lang w:val="en-US"/>
              </w:rPr>
              <w:t>Objective evidence of nonconformity</w:t>
            </w:r>
          </w:p>
        </w:tc>
      </w:tr>
      <w:tr w:rsidR="00D90EB3" w:rsidRPr="008C1FCC" w14:paraId="5F79E686" w14:textId="77777777" w:rsidTr="00DF399B">
        <w:trPr>
          <w:trHeight w:val="567"/>
        </w:trPr>
        <w:tc>
          <w:tcPr>
            <w:tcW w:w="9016" w:type="dxa"/>
            <w:gridSpan w:val="5"/>
            <w:vAlign w:val="center"/>
          </w:tcPr>
          <w:p w14:paraId="4A70ABC1" w14:textId="1BA95AAB" w:rsidR="00D90EB3" w:rsidRPr="008C1FCC" w:rsidRDefault="00D879F6" w:rsidP="00D879F6">
            <w:pPr>
              <w:rPr>
                <w:rFonts w:ascii="Aptos" w:hAnsi="Aptos" w:cs="Arial"/>
                <w:lang w:val="en-US"/>
              </w:rPr>
            </w:pPr>
            <w:r w:rsidRPr="00237287">
              <w:rPr>
                <w:rFonts w:ascii="Aptos" w:hAnsi="Aptos" w:cs="Arial"/>
              </w:rPr>
              <w:lastRenderedPageBreak/>
              <w:t>PNT-</w:t>
            </w:r>
            <w:proofErr w:type="gramStart"/>
            <w:r w:rsidRPr="00237287">
              <w:rPr>
                <w:rFonts w:ascii="Aptos" w:hAnsi="Aptos" w:cs="Arial"/>
              </w:rPr>
              <w:t>030</w:t>
            </w:r>
            <w:r>
              <w:rPr>
                <w:rFonts w:ascii="Aptos" w:hAnsi="Aptos" w:cs="Arial"/>
              </w:rPr>
              <w:t xml:space="preserve"> </w:t>
            </w:r>
            <w:r w:rsidRPr="00D879F6">
              <w:rPr>
                <w:rFonts w:ascii="Aptos" w:hAnsi="Aptos" w:cs="Arial"/>
                <w:lang w:val="en-US"/>
              </w:rPr>
              <w:t xml:space="preserve"> REGULATORY</w:t>
            </w:r>
            <w:proofErr w:type="gramEnd"/>
            <w:r w:rsidRPr="00D879F6">
              <w:rPr>
                <w:rFonts w:ascii="Aptos" w:hAnsi="Aptos" w:cs="Arial"/>
                <w:lang w:val="en-US"/>
              </w:rPr>
              <w:t xml:space="preserve"> MONITORING</w:t>
            </w:r>
          </w:p>
        </w:tc>
      </w:tr>
      <w:tr w:rsidR="00D90EB3" w:rsidRPr="008C1FCC" w14:paraId="6C642427"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628D9398" w14:textId="77777777" w:rsidR="00D90EB3" w:rsidRPr="008C1FCC" w:rsidRDefault="00D90EB3" w:rsidP="00DF399B">
            <w:pPr>
              <w:rPr>
                <w:rFonts w:ascii="Aptos" w:hAnsi="Aptos" w:cs="Arial"/>
                <w:b/>
                <w:lang w:val="en-US"/>
              </w:rPr>
            </w:pPr>
            <w:r w:rsidRPr="008C1FCC">
              <w:rPr>
                <w:rFonts w:ascii="Aptos" w:hAnsi="Aptos" w:cs="Arial"/>
                <w:b/>
                <w:lang w:val="en-US"/>
              </w:rPr>
              <w:t>Classification</w:t>
            </w:r>
          </w:p>
        </w:tc>
      </w:tr>
      <w:tr w:rsidR="00D90EB3" w:rsidRPr="008C1FCC" w14:paraId="727ED135" w14:textId="77777777" w:rsidTr="00DF399B">
        <w:trPr>
          <w:trHeight w:val="397"/>
        </w:trPr>
        <w:tc>
          <w:tcPr>
            <w:tcW w:w="2877" w:type="dxa"/>
            <w:tcBorders>
              <w:bottom w:val="single" w:sz="4" w:space="0" w:color="auto"/>
              <w:right w:val="nil"/>
            </w:tcBorders>
            <w:vAlign w:val="center"/>
          </w:tcPr>
          <w:p w14:paraId="58CBE89F" w14:textId="77777777" w:rsidR="00D90EB3" w:rsidRPr="008C1FCC" w:rsidRDefault="00000000" w:rsidP="00DF399B">
            <w:pPr>
              <w:rPr>
                <w:rFonts w:ascii="Aptos" w:hAnsi="Aptos" w:cs="Arial"/>
                <w:lang w:val="en-US"/>
              </w:rPr>
            </w:pPr>
            <w:sdt>
              <w:sdtPr>
                <w:rPr>
                  <w:rFonts w:ascii="Aptos" w:hAnsi="Aptos" w:cs="Arial"/>
                  <w:lang w:val="en-US"/>
                </w:rPr>
                <w:id w:val="177238924"/>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21A810BA" w14:textId="7BFE261E" w:rsidR="00D90EB3" w:rsidRPr="008C1FCC" w:rsidRDefault="00000000" w:rsidP="00DF399B">
            <w:pPr>
              <w:rPr>
                <w:rFonts w:ascii="Aptos" w:hAnsi="Aptos" w:cs="Arial"/>
                <w:lang w:val="en-US"/>
              </w:rPr>
            </w:pPr>
            <w:sdt>
              <w:sdtPr>
                <w:rPr>
                  <w:rFonts w:ascii="Aptos" w:hAnsi="Aptos" w:cs="Arial"/>
                  <w:lang w:val="en-US"/>
                </w:rPr>
                <w:id w:val="370577783"/>
                <w14:checkbox>
                  <w14:checked w14:val="1"/>
                  <w14:checkedState w14:val="2612" w14:font="MS Gothic"/>
                  <w14:uncheckedState w14:val="2610" w14:font="MS Gothic"/>
                </w14:checkbox>
              </w:sdtPr>
              <w:sdtContent>
                <w:r w:rsidR="00237287">
                  <w:rPr>
                    <w:rFonts w:ascii="MS Gothic" w:eastAsia="MS Gothic" w:hAnsi="MS Gothic" w:cs="Arial" w:hint="eastAsia"/>
                    <w:lang w:val="en-US"/>
                  </w:rPr>
                  <w:t>☒</w:t>
                </w:r>
              </w:sdtContent>
            </w:sdt>
            <w:r w:rsidR="00D90EB3"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479677CD" w14:textId="77777777" w:rsidR="00D90EB3" w:rsidRPr="008C1FCC" w:rsidRDefault="00000000" w:rsidP="00DF399B">
            <w:pPr>
              <w:rPr>
                <w:rFonts w:ascii="Aptos" w:hAnsi="Aptos" w:cs="Arial"/>
                <w:lang w:val="en-US"/>
              </w:rPr>
            </w:pPr>
            <w:sdt>
              <w:sdtPr>
                <w:rPr>
                  <w:rFonts w:ascii="Aptos" w:hAnsi="Aptos" w:cs="Arial"/>
                  <w:lang w:val="en-US"/>
                </w:rPr>
                <w:id w:val="-514924032"/>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observation   </w:t>
            </w:r>
          </w:p>
        </w:tc>
      </w:tr>
      <w:tr w:rsidR="00D90EB3" w:rsidRPr="008C1FCC" w14:paraId="4783C873" w14:textId="77777777" w:rsidTr="00DF399B">
        <w:trPr>
          <w:trHeight w:val="397"/>
        </w:trPr>
        <w:tc>
          <w:tcPr>
            <w:tcW w:w="4508" w:type="dxa"/>
            <w:gridSpan w:val="2"/>
            <w:tcBorders>
              <w:bottom w:val="single" w:sz="4" w:space="0" w:color="auto"/>
              <w:right w:val="nil"/>
            </w:tcBorders>
            <w:vAlign w:val="center"/>
          </w:tcPr>
          <w:p w14:paraId="062CC103" w14:textId="456F77FB"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944481">
              <w:rPr>
                <w:rFonts w:ascii="Aptos" w:hAnsi="Aptos" w:cs="Arial"/>
                <w:noProof/>
              </w:rPr>
              <w:t>PM</w:t>
            </w:r>
            <w:r>
              <w:rPr>
                <w:rFonts w:ascii="Aptos" w:hAnsi="Aptos" w:cs="Arial"/>
                <w:noProof/>
              </w:rPr>
              <w:t xml:space="preserve">  </w:t>
            </w:r>
          </w:p>
        </w:tc>
        <w:tc>
          <w:tcPr>
            <w:tcW w:w="4508" w:type="dxa"/>
            <w:gridSpan w:val="3"/>
            <w:tcBorders>
              <w:left w:val="nil"/>
              <w:bottom w:val="single" w:sz="4" w:space="0" w:color="auto"/>
            </w:tcBorders>
            <w:vAlign w:val="center"/>
          </w:tcPr>
          <w:p w14:paraId="7DF55326" w14:textId="4CB15DCE"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944481">
              <w:rPr>
                <w:rFonts w:ascii="Aptos" w:hAnsi="Aptos" w:cs="Arial"/>
                <w:noProof/>
              </w:rPr>
              <w:t>15/7/2025</w:t>
            </w:r>
          </w:p>
        </w:tc>
      </w:tr>
      <w:tr w:rsidR="00D90EB3" w:rsidRPr="008C1FCC" w14:paraId="359B9F9C" w14:textId="77777777" w:rsidTr="00DF399B">
        <w:trPr>
          <w:trHeight w:val="397"/>
        </w:trPr>
        <w:tc>
          <w:tcPr>
            <w:tcW w:w="5824" w:type="dxa"/>
            <w:gridSpan w:val="4"/>
            <w:tcBorders>
              <w:right w:val="nil"/>
            </w:tcBorders>
            <w:shd w:val="clear" w:color="auto" w:fill="D5DCE4" w:themeFill="text2" w:themeFillTint="33"/>
            <w:vAlign w:val="center"/>
          </w:tcPr>
          <w:p w14:paraId="25ADB022" w14:textId="77777777" w:rsidR="00D90EB3" w:rsidRPr="008C1FCC" w:rsidRDefault="00D90EB3"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134ABF5A" w14:textId="77777777" w:rsidR="00D90EB3" w:rsidRPr="008C1FCC" w:rsidRDefault="00D90EB3"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D90EB3" w:rsidRPr="008C1FCC" w14:paraId="741F4045" w14:textId="77777777" w:rsidTr="00DF399B">
        <w:trPr>
          <w:trHeight w:val="397"/>
        </w:trPr>
        <w:tc>
          <w:tcPr>
            <w:tcW w:w="9016" w:type="dxa"/>
            <w:gridSpan w:val="5"/>
            <w:shd w:val="clear" w:color="auto" w:fill="F2F2F2" w:themeFill="background1" w:themeFillShade="F2"/>
            <w:vAlign w:val="center"/>
          </w:tcPr>
          <w:p w14:paraId="2E46FB31" w14:textId="77777777" w:rsidR="00D90EB3" w:rsidRPr="008C1FCC" w:rsidRDefault="00D90EB3" w:rsidP="00DF399B">
            <w:pPr>
              <w:rPr>
                <w:rFonts w:ascii="Aptos" w:hAnsi="Aptos" w:cs="Arial"/>
                <w:b/>
                <w:lang w:val="en-US"/>
              </w:rPr>
            </w:pPr>
            <w:r w:rsidRPr="008C1FCC">
              <w:rPr>
                <w:rFonts w:ascii="Aptos" w:hAnsi="Aptos" w:cs="Arial"/>
                <w:b/>
                <w:lang w:val="en-US"/>
              </w:rPr>
              <w:t>Root cause analysis</w:t>
            </w:r>
          </w:p>
        </w:tc>
      </w:tr>
      <w:tr w:rsidR="00D90EB3" w:rsidRPr="008C1FCC" w14:paraId="6459D105" w14:textId="77777777" w:rsidTr="00DF399B">
        <w:trPr>
          <w:trHeight w:val="567"/>
        </w:trPr>
        <w:tc>
          <w:tcPr>
            <w:tcW w:w="9016" w:type="dxa"/>
            <w:gridSpan w:val="5"/>
            <w:vAlign w:val="center"/>
          </w:tcPr>
          <w:p w14:paraId="24CE2934" w14:textId="77777777" w:rsidR="00A347AA" w:rsidRPr="00A347AA" w:rsidRDefault="00D90EB3" w:rsidP="00A347AA">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A347AA" w:rsidRPr="00A347AA">
              <w:rPr>
                <w:rFonts w:ascii="Aptos" w:hAnsi="Aptos" w:cs="Arial"/>
                <w:noProof/>
              </w:rPr>
              <w:t xml:space="preserve">Procedure PNT-030 does not explicitly and in a structured way address the mechanisms to: </w:t>
            </w:r>
          </w:p>
          <w:p w14:paraId="140F75CD"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Identify applicable legal requirements (MDR, national legislation, etc.). </w:t>
            </w:r>
          </w:p>
          <w:p w14:paraId="3026FF02"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Determine the official sources of information (EU Official Journal, European Commission website, notified bodies, industry associations). </w:t>
            </w:r>
          </w:p>
          <w:p w14:paraId="6311B8C8"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Assign clear responsibilities for monitoring these requirements. </w:t>
            </w:r>
          </w:p>
          <w:p w14:paraId="39EAAE51"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Monitor changes in Common Specifications (CS) or relevant harmonised standards. </w:t>
            </w:r>
          </w:p>
          <w:p w14:paraId="6DF17D1E" w14:textId="7B2E3536" w:rsidR="00D90EB3" w:rsidRPr="008C1FCC"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This omission is due to the fact that the procedure was initially drafted early in the development of the system, and was not revised after the full entry into force of the MDR. </w:t>
            </w:r>
            <w:r w:rsidR="00D90EB3" w:rsidRPr="008C1FCC">
              <w:rPr>
                <w:rFonts w:ascii="Aptos" w:hAnsi="Aptos" w:cs="Arial"/>
                <w:noProof/>
              </w:rPr>
              <w:fldChar w:fldCharType="end"/>
            </w:r>
          </w:p>
        </w:tc>
      </w:tr>
      <w:tr w:rsidR="00D90EB3" w:rsidRPr="008C1FCC" w14:paraId="017874D7" w14:textId="77777777" w:rsidTr="00DF399B">
        <w:trPr>
          <w:trHeight w:val="397"/>
        </w:trPr>
        <w:tc>
          <w:tcPr>
            <w:tcW w:w="9016" w:type="dxa"/>
            <w:gridSpan w:val="5"/>
            <w:shd w:val="clear" w:color="auto" w:fill="F2F2F2" w:themeFill="background1" w:themeFillShade="F2"/>
            <w:vAlign w:val="center"/>
          </w:tcPr>
          <w:p w14:paraId="64B4A706" w14:textId="77777777" w:rsidR="00D90EB3" w:rsidRPr="008C1FCC" w:rsidRDefault="00D90EB3" w:rsidP="00DF399B">
            <w:pPr>
              <w:rPr>
                <w:rFonts w:ascii="Aptos" w:hAnsi="Aptos" w:cs="Arial"/>
                <w:b/>
                <w:bCs/>
                <w:lang w:val="en-US"/>
              </w:rPr>
            </w:pPr>
            <w:r w:rsidRPr="008C1FCC">
              <w:rPr>
                <w:rFonts w:ascii="Aptos" w:hAnsi="Aptos" w:cs="Arial"/>
                <w:b/>
                <w:bCs/>
                <w:lang w:val="en-US"/>
              </w:rPr>
              <w:t>Correction(s) to eliminate the nonconformity</w:t>
            </w:r>
          </w:p>
        </w:tc>
      </w:tr>
      <w:tr w:rsidR="00D90EB3" w:rsidRPr="008C1FCC" w14:paraId="4426747A" w14:textId="77777777" w:rsidTr="00DF399B">
        <w:trPr>
          <w:trHeight w:val="567"/>
        </w:trPr>
        <w:tc>
          <w:tcPr>
            <w:tcW w:w="9016" w:type="dxa"/>
            <w:gridSpan w:val="5"/>
            <w:vAlign w:val="center"/>
          </w:tcPr>
          <w:p w14:paraId="0526FF8D" w14:textId="51B9DABC" w:rsidR="00D90EB3" w:rsidRPr="008C1FCC" w:rsidRDefault="00D90EB3" w:rsidP="00DF399B">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D90EB3" w:rsidRPr="008C1FCC" w14:paraId="07D9F44D" w14:textId="77777777" w:rsidTr="00DF399B">
        <w:trPr>
          <w:trHeight w:val="397"/>
        </w:trPr>
        <w:tc>
          <w:tcPr>
            <w:tcW w:w="9016" w:type="dxa"/>
            <w:gridSpan w:val="5"/>
            <w:shd w:val="clear" w:color="auto" w:fill="F2F2F2" w:themeFill="background1" w:themeFillShade="F2"/>
            <w:vAlign w:val="center"/>
          </w:tcPr>
          <w:p w14:paraId="124F50C3" w14:textId="77777777" w:rsidR="00D90EB3" w:rsidRPr="008C1FCC" w:rsidRDefault="00D90EB3" w:rsidP="00DF399B">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D90EB3" w:rsidRPr="008C1FCC" w14:paraId="2D44332C" w14:textId="77777777" w:rsidTr="00DF399B">
        <w:trPr>
          <w:trHeight w:val="567"/>
        </w:trPr>
        <w:tc>
          <w:tcPr>
            <w:tcW w:w="9016" w:type="dxa"/>
            <w:gridSpan w:val="5"/>
            <w:vAlign w:val="center"/>
          </w:tcPr>
          <w:p w14:paraId="4A1646F5" w14:textId="77777777" w:rsidR="00A347AA" w:rsidRPr="00A347AA" w:rsidRDefault="00D90EB3" w:rsidP="00A347AA">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Revision of procedure PNT-030, including: </w:t>
            </w:r>
          </w:p>
          <w:p w14:paraId="53AD0D74"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Specific section for the identification of applicable legal and regulatory requirements, including MDR, applicable directives, national legislation, and MDCG guidelines. </w:t>
            </w:r>
          </w:p>
          <w:p w14:paraId="30E9FCEC"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Inclusion of a list of official sources of updated information (websites, bulletins, standards databases, etc.). </w:t>
            </w:r>
          </w:p>
          <w:p w14:paraId="1B98C526"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Clear assignment of responsible parties for monitoring, reviewing and updating these requirements. </w:t>
            </w:r>
          </w:p>
          <w:p w14:paraId="4ED00D5C" w14:textId="77777777" w:rsidR="00A347AA" w:rsidRPr="00A347AA" w:rsidRDefault="00A347AA" w:rsidP="00A347AA">
            <w:pPr>
              <w:rPr>
                <w:rFonts w:ascii="Aptos" w:hAnsi="Aptos" w:cs="Arial"/>
                <w:noProof/>
              </w:rPr>
            </w:pPr>
            <w:r w:rsidRPr="00A347AA">
              <w:rPr>
                <w:rFonts w:ascii="Aptos" w:hAnsi="Aptos" w:cs="Arial"/>
                <w:noProof/>
              </w:rPr>
              <w:t>•</w:t>
            </w:r>
            <w:r w:rsidRPr="00A347AA">
              <w:rPr>
                <w:rFonts w:ascii="Aptos" w:hAnsi="Aptos" w:cs="Arial"/>
                <w:noProof/>
              </w:rPr>
              <w:tab/>
              <w:t xml:space="preserve">Description of the monitoring process for harmonised standards and Common Specifications (CS), including frequency, monitoring tools (e.g. CEN notifications, OJEU) and criteria for assessing their applicability. </w:t>
            </w:r>
          </w:p>
          <w:p w14:paraId="4F7DEEEF" w14:textId="1E9D5200" w:rsidR="00D90EB3" w:rsidRPr="008C1FCC" w:rsidRDefault="00A347AA" w:rsidP="00A347AA">
            <w:pPr>
              <w:rPr>
                <w:rFonts w:ascii="Aptos" w:hAnsi="Aptos" w:cs="Arial"/>
                <w:lang w:val="en-US"/>
              </w:rPr>
            </w:pPr>
            <w:r w:rsidRPr="00A347AA">
              <w:rPr>
                <w:rFonts w:ascii="Aptos" w:hAnsi="Aptos" w:cs="Arial"/>
                <w:noProof/>
              </w:rPr>
              <w:t>•</w:t>
            </w:r>
            <w:r w:rsidRPr="00A347AA">
              <w:rPr>
                <w:rFonts w:ascii="Aptos" w:hAnsi="Aptos" w:cs="Arial"/>
                <w:noProof/>
              </w:rPr>
              <w:tab/>
              <w:t xml:space="preserve">Integration with the risk assessment and change management procedure to ensure that the system is updated when requirements change. </w:t>
            </w:r>
            <w:r w:rsidR="00D90EB3" w:rsidRPr="008C1FCC">
              <w:rPr>
                <w:rFonts w:ascii="Aptos" w:hAnsi="Aptos" w:cs="Arial"/>
              </w:rPr>
              <w:fldChar w:fldCharType="end"/>
            </w:r>
          </w:p>
        </w:tc>
      </w:tr>
      <w:tr w:rsidR="00D90EB3" w:rsidRPr="008C1FCC" w14:paraId="4335DF58" w14:textId="77777777" w:rsidTr="00DF399B">
        <w:trPr>
          <w:trHeight w:val="397"/>
        </w:trPr>
        <w:tc>
          <w:tcPr>
            <w:tcW w:w="9016" w:type="dxa"/>
            <w:gridSpan w:val="5"/>
            <w:shd w:val="clear" w:color="auto" w:fill="F2F2F2" w:themeFill="background1" w:themeFillShade="F2"/>
            <w:vAlign w:val="center"/>
          </w:tcPr>
          <w:p w14:paraId="2C6BEB7D" w14:textId="77777777" w:rsidR="00D90EB3" w:rsidRPr="008C1FCC" w:rsidRDefault="00D90EB3" w:rsidP="00DF399B">
            <w:pPr>
              <w:rPr>
                <w:rFonts w:ascii="Aptos" w:hAnsi="Aptos" w:cs="Arial"/>
              </w:rPr>
            </w:pPr>
            <w:r w:rsidRPr="008C1FCC">
              <w:rPr>
                <w:rFonts w:ascii="Aptos" w:hAnsi="Aptos" w:cs="Arial"/>
                <w:b/>
              </w:rPr>
              <w:t>Submitted Evidence</w:t>
            </w:r>
          </w:p>
        </w:tc>
      </w:tr>
      <w:tr w:rsidR="00D90EB3" w:rsidRPr="008C1FCC" w14:paraId="3D872BA1" w14:textId="77777777" w:rsidTr="00DF399B">
        <w:trPr>
          <w:trHeight w:val="567"/>
        </w:trPr>
        <w:tc>
          <w:tcPr>
            <w:tcW w:w="9016" w:type="dxa"/>
            <w:gridSpan w:val="5"/>
            <w:tcBorders>
              <w:bottom w:val="single" w:sz="4" w:space="0" w:color="auto"/>
            </w:tcBorders>
            <w:vAlign w:val="center"/>
          </w:tcPr>
          <w:p w14:paraId="04C61102" w14:textId="77777777"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235BBF00" w14:textId="77777777" w:rsidTr="00DF399B">
        <w:trPr>
          <w:trHeight w:val="397"/>
        </w:trPr>
        <w:tc>
          <w:tcPr>
            <w:tcW w:w="9016" w:type="dxa"/>
            <w:gridSpan w:val="5"/>
            <w:shd w:val="clear" w:color="auto" w:fill="F2F2F2" w:themeFill="background1" w:themeFillShade="F2"/>
            <w:vAlign w:val="center"/>
          </w:tcPr>
          <w:p w14:paraId="05A19848" w14:textId="77777777" w:rsidR="00D90EB3" w:rsidRPr="008C1FCC" w:rsidRDefault="00D90EB3" w:rsidP="00DF399B">
            <w:pPr>
              <w:rPr>
                <w:rFonts w:ascii="Aptos" w:hAnsi="Aptos" w:cs="Arial"/>
              </w:rPr>
            </w:pPr>
            <w:r w:rsidRPr="005C3860">
              <w:rPr>
                <w:rFonts w:ascii="Aptos" w:hAnsi="Aptos" w:cs="Arial"/>
                <w:b/>
              </w:rPr>
              <w:t>Estimated timeframe for completion (if not already completed)</w:t>
            </w:r>
          </w:p>
        </w:tc>
      </w:tr>
      <w:tr w:rsidR="00D90EB3" w:rsidRPr="008C1FCC" w14:paraId="542E7767" w14:textId="77777777" w:rsidTr="00DF399B">
        <w:trPr>
          <w:trHeight w:val="567"/>
        </w:trPr>
        <w:tc>
          <w:tcPr>
            <w:tcW w:w="9016" w:type="dxa"/>
            <w:gridSpan w:val="5"/>
            <w:tcBorders>
              <w:bottom w:val="single" w:sz="4" w:space="0" w:color="auto"/>
            </w:tcBorders>
            <w:vAlign w:val="center"/>
          </w:tcPr>
          <w:p w14:paraId="11BB295C" w14:textId="7370341B"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31/10/2025 </w:t>
            </w:r>
            <w:r w:rsidRPr="008C1FCC">
              <w:rPr>
                <w:rFonts w:ascii="Aptos" w:hAnsi="Aptos" w:cs="Arial"/>
              </w:rPr>
              <w:fldChar w:fldCharType="end"/>
            </w:r>
          </w:p>
        </w:tc>
      </w:tr>
      <w:tr w:rsidR="00D90EB3" w:rsidRPr="008C1FCC" w14:paraId="62B0BF49"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15A7811D" w14:textId="77777777" w:rsidR="00D90EB3" w:rsidRPr="008C1FCC" w:rsidRDefault="00D90EB3"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5610EF14" w14:textId="77777777" w:rsidR="00D90EB3" w:rsidRPr="008C1FCC" w:rsidRDefault="00D90EB3" w:rsidP="00DF399B">
            <w:pPr>
              <w:rPr>
                <w:rFonts w:ascii="Aptos" w:hAnsi="Aptos" w:cs="Arial"/>
                <w:lang w:val="en-US"/>
              </w:rPr>
            </w:pPr>
          </w:p>
        </w:tc>
      </w:tr>
      <w:tr w:rsidR="00D90EB3" w:rsidRPr="008C1FCC" w14:paraId="772A8114" w14:textId="77777777" w:rsidTr="00DF399B">
        <w:trPr>
          <w:trHeight w:val="340"/>
        </w:trPr>
        <w:tc>
          <w:tcPr>
            <w:tcW w:w="9016" w:type="dxa"/>
            <w:gridSpan w:val="5"/>
            <w:tcBorders>
              <w:bottom w:val="nil"/>
            </w:tcBorders>
            <w:vAlign w:val="center"/>
          </w:tcPr>
          <w:p w14:paraId="31A73860" w14:textId="77777777" w:rsidR="00D90EB3" w:rsidRPr="008C1FCC" w:rsidRDefault="00000000" w:rsidP="00DF399B">
            <w:pPr>
              <w:rPr>
                <w:rFonts w:ascii="Aptos" w:hAnsi="Aptos" w:cs="Arial"/>
                <w:b/>
                <w:lang w:val="en-US"/>
              </w:rPr>
            </w:pPr>
            <w:sdt>
              <w:sdtPr>
                <w:rPr>
                  <w:rFonts w:ascii="Aptos" w:hAnsi="Aptos" w:cs="Arial"/>
                  <w:lang w:val="en-US"/>
                </w:rPr>
                <w:id w:val="-2020527352"/>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acceptable   </w:t>
            </w:r>
          </w:p>
        </w:tc>
      </w:tr>
      <w:tr w:rsidR="00D90EB3" w:rsidRPr="008C1FCC" w14:paraId="01870C35" w14:textId="77777777" w:rsidTr="00DF399B">
        <w:trPr>
          <w:trHeight w:val="343"/>
        </w:trPr>
        <w:tc>
          <w:tcPr>
            <w:tcW w:w="9016" w:type="dxa"/>
            <w:gridSpan w:val="5"/>
            <w:tcBorders>
              <w:top w:val="nil"/>
            </w:tcBorders>
            <w:vAlign w:val="center"/>
          </w:tcPr>
          <w:p w14:paraId="34A6E409" w14:textId="77777777" w:rsidR="00D90EB3" w:rsidRPr="008C1FCC" w:rsidRDefault="00000000" w:rsidP="00DF399B">
            <w:pPr>
              <w:rPr>
                <w:rFonts w:ascii="Aptos" w:hAnsi="Aptos" w:cs="Arial"/>
                <w:b/>
                <w:lang w:val="en-US"/>
              </w:rPr>
            </w:pPr>
            <w:sdt>
              <w:sdtPr>
                <w:rPr>
                  <w:rFonts w:ascii="Aptos" w:hAnsi="Aptos" w:cs="Arial"/>
                  <w:lang w:val="en-US"/>
                </w:rPr>
                <w:id w:val="-54090354"/>
                <w14:checkbox>
                  <w14:checked w14:val="0"/>
                  <w14:checkedState w14:val="2612" w14:font="MS Gothic"/>
                  <w14:uncheckedState w14:val="2610" w14:font="MS Gothic"/>
                </w14:checkbox>
              </w:sdtPr>
              <w:sdtContent>
                <w:r w:rsidR="00D90EB3" w:rsidRPr="008C1FCC">
                  <w:rPr>
                    <w:rFonts w:ascii="Aptos" w:eastAsia="MS Gothic" w:hAnsi="Aptos" w:cs="Arial"/>
                    <w:lang w:val="en-US"/>
                  </w:rPr>
                  <w:t>☐</w:t>
                </w:r>
              </w:sdtContent>
            </w:sdt>
            <w:r w:rsidR="00D90EB3" w:rsidRPr="008C1FCC">
              <w:rPr>
                <w:rFonts w:ascii="Aptos" w:hAnsi="Aptos" w:cs="Arial"/>
                <w:lang w:val="en-US"/>
              </w:rPr>
              <w:t xml:space="preserve">   not acceptable, see</w:t>
            </w:r>
            <w:r w:rsidR="00D90EB3" w:rsidRPr="00B82C7E">
              <w:rPr>
                <w:rFonts w:ascii="Aptos" w:hAnsi="Aptos" w:cs="Arial"/>
                <w:bCs/>
                <w:lang w:val="en-US"/>
              </w:rPr>
              <w:t xml:space="preserve"> description of remaining deficiency </w:t>
            </w:r>
          </w:p>
        </w:tc>
      </w:tr>
      <w:tr w:rsidR="00D90EB3" w:rsidRPr="008C1FCC" w14:paraId="5DB0EE6C" w14:textId="77777777" w:rsidTr="00DF399B">
        <w:trPr>
          <w:trHeight w:val="612"/>
        </w:trPr>
        <w:tc>
          <w:tcPr>
            <w:tcW w:w="9016" w:type="dxa"/>
            <w:gridSpan w:val="5"/>
            <w:tcBorders>
              <w:top w:val="nil"/>
            </w:tcBorders>
            <w:vAlign w:val="center"/>
          </w:tcPr>
          <w:p w14:paraId="34EC060D" w14:textId="77777777" w:rsidR="00D90EB3" w:rsidRPr="008C1FCC" w:rsidRDefault="00D90EB3" w:rsidP="00DF399B">
            <w:pPr>
              <w:rPr>
                <w:rFonts w:ascii="Aptos" w:hAnsi="Aptos" w:cs="Arial"/>
                <w:lang w:val="en-US"/>
              </w:rPr>
            </w:pP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3BFEEDD9" w14:textId="77777777" w:rsidTr="00DF399B">
        <w:trPr>
          <w:trHeight w:val="397"/>
        </w:trPr>
        <w:tc>
          <w:tcPr>
            <w:tcW w:w="4508" w:type="dxa"/>
            <w:gridSpan w:val="2"/>
            <w:vAlign w:val="center"/>
          </w:tcPr>
          <w:p w14:paraId="67B7986F" w14:textId="7777777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c>
          <w:tcPr>
            <w:tcW w:w="4508" w:type="dxa"/>
            <w:gridSpan w:val="3"/>
            <w:vAlign w:val="center"/>
          </w:tcPr>
          <w:p w14:paraId="095FD1C3" w14:textId="7777777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bl>
    <w:p w14:paraId="23DAE626" w14:textId="0D5F99BE" w:rsidR="00D90EB3" w:rsidRDefault="00D90EB3" w:rsidP="00612312">
      <w:pPr>
        <w:rPr>
          <w:rFonts w:ascii="Aptos" w:hAnsi="Aptos" w:cs="Arial"/>
          <w:lang w:val="en-US"/>
        </w:rPr>
      </w:pPr>
    </w:p>
    <w:p w14:paraId="2799D3EF" w14:textId="2337ECE6" w:rsidR="00D90EB3" w:rsidRDefault="00D90EB3">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90EB3" w:rsidRPr="008C1FCC" w14:paraId="72E31A24" w14:textId="77777777" w:rsidTr="00DF399B">
        <w:trPr>
          <w:trHeight w:val="454"/>
        </w:trPr>
        <w:tc>
          <w:tcPr>
            <w:tcW w:w="9016" w:type="dxa"/>
            <w:gridSpan w:val="5"/>
            <w:shd w:val="clear" w:color="auto" w:fill="002060"/>
            <w:vAlign w:val="center"/>
          </w:tcPr>
          <w:p w14:paraId="3C2858CA" w14:textId="5B578362" w:rsidR="00D90EB3" w:rsidRPr="008C1FCC" w:rsidRDefault="00D90EB3"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74761F">
              <w:rPr>
                <w:rFonts w:ascii="Aptos" w:hAnsi="Aptos" w:cs="Arial"/>
                <w:b/>
                <w:bCs/>
                <w:noProof/>
                <w:lang w:val="en-US"/>
              </w:rPr>
              <w:t>6</w:t>
            </w:r>
            <w:r>
              <w:rPr>
                <w:rFonts w:ascii="Aptos" w:hAnsi="Aptos" w:cs="Arial"/>
                <w:b/>
                <w:bCs/>
                <w:noProof/>
                <w:lang w:val="en-US"/>
              </w:rPr>
              <w:t xml:space="preserve"> </w:t>
            </w:r>
          </w:p>
        </w:tc>
      </w:tr>
      <w:tr w:rsidR="00D90EB3" w:rsidRPr="008C1FCC" w14:paraId="6F87FF70" w14:textId="77777777" w:rsidTr="00DF399B">
        <w:trPr>
          <w:trHeight w:val="397"/>
        </w:trPr>
        <w:tc>
          <w:tcPr>
            <w:tcW w:w="9016" w:type="dxa"/>
            <w:gridSpan w:val="5"/>
            <w:shd w:val="clear" w:color="auto" w:fill="D5DCE4" w:themeFill="text2" w:themeFillTint="33"/>
            <w:vAlign w:val="center"/>
          </w:tcPr>
          <w:p w14:paraId="0D6ED257" w14:textId="77777777" w:rsidR="00D90EB3" w:rsidRPr="008C1FCC" w:rsidRDefault="00D90EB3" w:rsidP="00DF399B">
            <w:pPr>
              <w:rPr>
                <w:rFonts w:ascii="Aptos" w:hAnsi="Aptos" w:cs="Arial"/>
                <w:lang w:val="en-US"/>
              </w:rPr>
            </w:pPr>
            <w:r w:rsidRPr="008C1FCC">
              <w:rPr>
                <w:rFonts w:ascii="Aptos" w:hAnsi="Aptos" w:cs="Arial"/>
                <w:b/>
                <w:lang w:val="en-US"/>
              </w:rPr>
              <w:t>Description of nonconformity</w:t>
            </w:r>
          </w:p>
        </w:tc>
      </w:tr>
      <w:tr w:rsidR="00D90EB3" w:rsidRPr="008C1FCC" w14:paraId="16796C84" w14:textId="77777777" w:rsidTr="00DF399B">
        <w:trPr>
          <w:trHeight w:val="567"/>
        </w:trPr>
        <w:tc>
          <w:tcPr>
            <w:tcW w:w="9016" w:type="dxa"/>
            <w:gridSpan w:val="5"/>
            <w:vAlign w:val="center"/>
          </w:tcPr>
          <w:p w14:paraId="4F5F4F7E" w14:textId="056BFC94" w:rsidR="00D90EB3" w:rsidRPr="008C1FCC" w:rsidRDefault="00F021B4" w:rsidP="00DF399B">
            <w:pPr>
              <w:rPr>
                <w:rFonts w:ascii="Aptos" w:hAnsi="Aptos" w:cs="Arial"/>
                <w:lang w:val="en-US"/>
              </w:rPr>
            </w:pPr>
            <w:r>
              <w:rPr>
                <w:rFonts w:ascii="Aptos" w:hAnsi="Aptos" w:cs="Arial"/>
                <w:lang w:val="en-US"/>
              </w:rPr>
              <w:t xml:space="preserve">No mechanism </w:t>
            </w:r>
            <w:r w:rsidR="00A976F3">
              <w:rPr>
                <w:rFonts w:ascii="Aptos" w:hAnsi="Aptos" w:cs="Arial"/>
                <w:lang w:val="en-US"/>
              </w:rPr>
              <w:t xml:space="preserve">identified in the QMS, related </w:t>
            </w:r>
            <w:r w:rsidR="00B34317">
              <w:rPr>
                <w:rFonts w:ascii="Aptos" w:hAnsi="Aptos" w:cs="Arial"/>
                <w:lang w:val="en-US"/>
              </w:rPr>
              <w:t>to</w:t>
            </w:r>
            <w:r w:rsidR="00A976F3">
              <w:rPr>
                <w:rFonts w:ascii="Aptos" w:hAnsi="Aptos" w:cs="Arial"/>
                <w:lang w:val="en-US"/>
              </w:rPr>
              <w:t xml:space="preserve"> the identification of the official language</w:t>
            </w:r>
            <w:r w:rsidR="00B34317">
              <w:rPr>
                <w:rFonts w:ascii="Aptos" w:hAnsi="Aptos" w:cs="Arial"/>
                <w:lang w:val="en-US"/>
              </w:rPr>
              <w:t>s</w:t>
            </w:r>
            <w:r w:rsidR="00A976F3">
              <w:rPr>
                <w:rFonts w:ascii="Aptos" w:hAnsi="Aptos" w:cs="Arial"/>
                <w:lang w:val="en-US"/>
              </w:rPr>
              <w:t xml:space="preserve"> </w:t>
            </w:r>
            <w:r w:rsidR="00B34317">
              <w:rPr>
                <w:rFonts w:ascii="Aptos" w:hAnsi="Aptos" w:cs="Arial"/>
                <w:lang w:val="en-US"/>
              </w:rPr>
              <w:t>of</w:t>
            </w:r>
            <w:r w:rsidR="00A976F3">
              <w:rPr>
                <w:rFonts w:ascii="Aptos" w:hAnsi="Aptos" w:cs="Arial"/>
                <w:lang w:val="en-US"/>
              </w:rPr>
              <w:t xml:space="preserve"> the member states</w:t>
            </w:r>
          </w:p>
        </w:tc>
      </w:tr>
      <w:tr w:rsidR="00D90EB3" w:rsidRPr="008C1FCC" w14:paraId="2A45BA35" w14:textId="77777777" w:rsidTr="00DF399B">
        <w:trPr>
          <w:trHeight w:val="397"/>
        </w:trPr>
        <w:tc>
          <w:tcPr>
            <w:tcW w:w="9016" w:type="dxa"/>
            <w:gridSpan w:val="5"/>
            <w:shd w:val="clear" w:color="auto" w:fill="F2F2F2" w:themeFill="background1" w:themeFillShade="F2"/>
            <w:vAlign w:val="center"/>
          </w:tcPr>
          <w:p w14:paraId="4B44D254" w14:textId="77777777" w:rsidR="00D90EB3" w:rsidRPr="008C1FCC" w:rsidRDefault="00D90EB3" w:rsidP="00DF399B">
            <w:pPr>
              <w:rPr>
                <w:rFonts w:ascii="Aptos" w:hAnsi="Aptos" w:cs="Arial"/>
                <w:lang w:val="en-US"/>
              </w:rPr>
            </w:pPr>
            <w:r w:rsidRPr="008C1FCC">
              <w:rPr>
                <w:rFonts w:ascii="Aptos" w:hAnsi="Aptos" w:cs="Arial"/>
                <w:b/>
                <w:lang w:val="en-US"/>
              </w:rPr>
              <w:t>Requirement</w:t>
            </w:r>
          </w:p>
        </w:tc>
      </w:tr>
      <w:tr w:rsidR="00D90EB3" w:rsidRPr="008C1FCC" w14:paraId="7581398A" w14:textId="77777777" w:rsidTr="00DF399B">
        <w:trPr>
          <w:trHeight w:val="567"/>
        </w:trPr>
        <w:tc>
          <w:tcPr>
            <w:tcW w:w="9016" w:type="dxa"/>
            <w:gridSpan w:val="5"/>
            <w:vAlign w:val="center"/>
          </w:tcPr>
          <w:p w14:paraId="500546FD" w14:textId="6E29810B" w:rsidR="00D90EB3" w:rsidRPr="008C1FCC" w:rsidRDefault="00D90EB3" w:rsidP="00F021B4">
            <w:pPr>
              <w:rPr>
                <w:rFonts w:ascii="Aptos" w:hAnsi="Aptos" w:cs="Arial"/>
                <w:lang w:val="en-US"/>
              </w:rPr>
            </w:pPr>
          </w:p>
        </w:tc>
      </w:tr>
      <w:tr w:rsidR="00D90EB3" w:rsidRPr="008C1FCC" w14:paraId="24DA6168" w14:textId="77777777" w:rsidTr="00DF399B">
        <w:trPr>
          <w:trHeight w:val="397"/>
        </w:trPr>
        <w:tc>
          <w:tcPr>
            <w:tcW w:w="9016" w:type="dxa"/>
            <w:gridSpan w:val="5"/>
            <w:shd w:val="clear" w:color="auto" w:fill="F2F2F2" w:themeFill="background1" w:themeFillShade="F2"/>
            <w:vAlign w:val="center"/>
          </w:tcPr>
          <w:p w14:paraId="798956F8" w14:textId="77777777" w:rsidR="00D90EB3" w:rsidRPr="008C1FCC" w:rsidRDefault="00D90EB3" w:rsidP="00DF399B">
            <w:pPr>
              <w:rPr>
                <w:rFonts w:ascii="Aptos" w:hAnsi="Aptos" w:cs="Arial"/>
                <w:b/>
                <w:lang w:val="en-US"/>
              </w:rPr>
            </w:pPr>
            <w:r w:rsidRPr="008C1FCC">
              <w:rPr>
                <w:rFonts w:ascii="Aptos" w:hAnsi="Aptos" w:cs="Arial"/>
                <w:b/>
                <w:lang w:val="en-US"/>
              </w:rPr>
              <w:t>Objective evidence of nonconformity</w:t>
            </w:r>
          </w:p>
        </w:tc>
      </w:tr>
      <w:tr w:rsidR="00D90EB3" w:rsidRPr="008C1FCC" w14:paraId="2FB95E7A" w14:textId="77777777" w:rsidTr="00DF399B">
        <w:trPr>
          <w:trHeight w:val="567"/>
        </w:trPr>
        <w:tc>
          <w:tcPr>
            <w:tcW w:w="9016" w:type="dxa"/>
            <w:gridSpan w:val="5"/>
            <w:vAlign w:val="center"/>
          </w:tcPr>
          <w:p w14:paraId="68D78941" w14:textId="49487C4E" w:rsidR="00D90EB3" w:rsidRPr="008C1FCC" w:rsidRDefault="00F021B4" w:rsidP="00DF399B">
            <w:pPr>
              <w:rPr>
                <w:rFonts w:ascii="Aptos" w:hAnsi="Aptos" w:cs="Arial"/>
                <w:lang w:val="en-US"/>
              </w:rPr>
            </w:pPr>
            <w:r w:rsidRPr="0074761F">
              <w:rPr>
                <w:rFonts w:ascii="Aptos" w:hAnsi="Aptos" w:cs="Arial"/>
                <w:lang w:val="en-US"/>
              </w:rPr>
              <w:t>PNT-</w:t>
            </w:r>
            <w:proofErr w:type="gramStart"/>
            <w:r w:rsidRPr="0074761F">
              <w:rPr>
                <w:rFonts w:ascii="Aptos" w:hAnsi="Aptos" w:cs="Arial"/>
                <w:lang w:val="en-US"/>
              </w:rPr>
              <w:t>001</w:t>
            </w:r>
            <w:r>
              <w:rPr>
                <w:rFonts w:ascii="Aptos" w:hAnsi="Aptos" w:cs="Arial"/>
                <w:lang w:val="en-US"/>
              </w:rPr>
              <w:t xml:space="preserve"> </w:t>
            </w:r>
            <w:r w:rsidRPr="00F021B4">
              <w:rPr>
                <w:rFonts w:ascii="Aptos" w:hAnsi="Aptos" w:cs="Arial"/>
                <w:lang w:val="en-US"/>
              </w:rPr>
              <w:t xml:space="preserve"> DOCUMENT</w:t>
            </w:r>
            <w:proofErr w:type="gramEnd"/>
            <w:r w:rsidRPr="00F021B4">
              <w:rPr>
                <w:rFonts w:ascii="Aptos" w:hAnsi="Aptos" w:cs="Arial"/>
                <w:lang w:val="en-US"/>
              </w:rPr>
              <w:t xml:space="preserve"> AND ARCHIVE MANAGEMENT</w:t>
            </w:r>
          </w:p>
        </w:tc>
      </w:tr>
      <w:tr w:rsidR="00D90EB3" w:rsidRPr="008C1FCC" w14:paraId="0798F301"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756A3C51" w14:textId="77777777" w:rsidR="00D90EB3" w:rsidRPr="008C1FCC" w:rsidRDefault="00D90EB3" w:rsidP="00DF399B">
            <w:pPr>
              <w:rPr>
                <w:rFonts w:ascii="Aptos" w:hAnsi="Aptos" w:cs="Arial"/>
                <w:b/>
                <w:lang w:val="en-US"/>
              </w:rPr>
            </w:pPr>
            <w:r w:rsidRPr="008C1FCC">
              <w:rPr>
                <w:rFonts w:ascii="Aptos" w:hAnsi="Aptos" w:cs="Arial"/>
                <w:b/>
                <w:lang w:val="en-US"/>
              </w:rPr>
              <w:t>Classification</w:t>
            </w:r>
          </w:p>
        </w:tc>
      </w:tr>
      <w:tr w:rsidR="00D90EB3" w:rsidRPr="008C1FCC" w14:paraId="637F93BE" w14:textId="77777777" w:rsidTr="00DF399B">
        <w:trPr>
          <w:trHeight w:val="397"/>
        </w:trPr>
        <w:tc>
          <w:tcPr>
            <w:tcW w:w="2877" w:type="dxa"/>
            <w:tcBorders>
              <w:bottom w:val="single" w:sz="4" w:space="0" w:color="auto"/>
              <w:right w:val="nil"/>
            </w:tcBorders>
            <w:vAlign w:val="center"/>
          </w:tcPr>
          <w:p w14:paraId="11AF1F58" w14:textId="77777777" w:rsidR="00D90EB3" w:rsidRPr="008C1FCC" w:rsidRDefault="00000000" w:rsidP="00DF399B">
            <w:pPr>
              <w:rPr>
                <w:rFonts w:ascii="Aptos" w:hAnsi="Aptos" w:cs="Arial"/>
                <w:lang w:val="en-US"/>
              </w:rPr>
            </w:pPr>
            <w:sdt>
              <w:sdtPr>
                <w:rPr>
                  <w:rFonts w:ascii="Aptos" w:hAnsi="Aptos" w:cs="Arial"/>
                  <w:lang w:val="en-US"/>
                </w:rPr>
                <w:id w:val="-1496871132"/>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06522C5E" w14:textId="16BDE1ED" w:rsidR="00D90EB3" w:rsidRPr="008C1FCC" w:rsidRDefault="00000000" w:rsidP="00DF399B">
            <w:pPr>
              <w:rPr>
                <w:rFonts w:ascii="Aptos" w:hAnsi="Aptos" w:cs="Arial"/>
                <w:lang w:val="en-US"/>
              </w:rPr>
            </w:pPr>
            <w:sdt>
              <w:sdtPr>
                <w:rPr>
                  <w:rFonts w:ascii="Aptos" w:hAnsi="Aptos" w:cs="Arial"/>
                  <w:lang w:val="en-US"/>
                </w:rPr>
                <w:id w:val="-966967159"/>
                <w14:checkbox>
                  <w14:checked w14:val="0"/>
                  <w14:checkedState w14:val="2612" w14:font="MS Gothic"/>
                  <w14:uncheckedState w14:val="2610" w14:font="MS Gothic"/>
                </w14:checkbox>
              </w:sdtPr>
              <w:sdtContent>
                <w:r w:rsidR="00B34317">
                  <w:rPr>
                    <w:rFonts w:ascii="MS Gothic" w:eastAsia="MS Gothic" w:hAnsi="MS Gothic" w:cs="Arial" w:hint="eastAsia"/>
                    <w:lang w:val="en-US"/>
                  </w:rPr>
                  <w:t>☐</w:t>
                </w:r>
              </w:sdtContent>
            </w:sdt>
            <w:r w:rsidR="00D90EB3"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197CCADF" w14:textId="10AC92EB" w:rsidR="00D90EB3" w:rsidRPr="008C1FCC" w:rsidRDefault="00000000" w:rsidP="00DF399B">
            <w:pPr>
              <w:rPr>
                <w:rFonts w:ascii="Aptos" w:hAnsi="Aptos" w:cs="Arial"/>
                <w:lang w:val="en-US"/>
              </w:rPr>
            </w:pPr>
            <w:sdt>
              <w:sdtPr>
                <w:rPr>
                  <w:rFonts w:ascii="Aptos" w:hAnsi="Aptos" w:cs="Arial"/>
                  <w:lang w:val="en-US"/>
                </w:rPr>
                <w:id w:val="270829822"/>
                <w14:checkbox>
                  <w14:checked w14:val="1"/>
                  <w14:checkedState w14:val="2612" w14:font="MS Gothic"/>
                  <w14:uncheckedState w14:val="2610" w14:font="MS Gothic"/>
                </w14:checkbox>
              </w:sdtPr>
              <w:sdtContent>
                <w:r w:rsidR="00B34317">
                  <w:rPr>
                    <w:rFonts w:ascii="MS Gothic" w:eastAsia="MS Gothic" w:hAnsi="MS Gothic" w:cs="Arial" w:hint="eastAsia"/>
                    <w:lang w:val="en-US"/>
                  </w:rPr>
                  <w:t>☒</w:t>
                </w:r>
              </w:sdtContent>
            </w:sdt>
            <w:r w:rsidR="00D90EB3" w:rsidRPr="008C1FCC">
              <w:rPr>
                <w:rFonts w:ascii="Aptos" w:hAnsi="Aptos" w:cs="Arial"/>
                <w:lang w:val="en-US"/>
              </w:rPr>
              <w:t xml:space="preserve">   observation   </w:t>
            </w:r>
          </w:p>
        </w:tc>
      </w:tr>
      <w:tr w:rsidR="00D90EB3" w:rsidRPr="008C1FCC" w14:paraId="76AFEA26" w14:textId="77777777" w:rsidTr="00DF399B">
        <w:trPr>
          <w:trHeight w:val="397"/>
        </w:trPr>
        <w:tc>
          <w:tcPr>
            <w:tcW w:w="4508" w:type="dxa"/>
            <w:gridSpan w:val="2"/>
            <w:tcBorders>
              <w:bottom w:val="single" w:sz="4" w:space="0" w:color="auto"/>
              <w:right w:val="nil"/>
            </w:tcBorders>
            <w:vAlign w:val="center"/>
          </w:tcPr>
          <w:p w14:paraId="3053CBD9" w14:textId="2D70D658"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944481">
              <w:rPr>
                <w:rFonts w:ascii="Aptos" w:hAnsi="Aptos" w:cs="Arial"/>
                <w:noProof/>
              </w:rPr>
              <w:t>VC</w:t>
            </w:r>
          </w:p>
        </w:tc>
        <w:tc>
          <w:tcPr>
            <w:tcW w:w="4508" w:type="dxa"/>
            <w:gridSpan w:val="3"/>
            <w:tcBorders>
              <w:left w:val="nil"/>
              <w:bottom w:val="single" w:sz="4" w:space="0" w:color="auto"/>
            </w:tcBorders>
            <w:vAlign w:val="center"/>
          </w:tcPr>
          <w:p w14:paraId="19C005EC" w14:textId="40969406"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944481">
              <w:rPr>
                <w:rFonts w:ascii="Aptos" w:hAnsi="Aptos" w:cs="Arial"/>
                <w:noProof/>
              </w:rPr>
              <w:t>15/7/2025</w:t>
            </w:r>
          </w:p>
        </w:tc>
      </w:tr>
      <w:tr w:rsidR="00D90EB3" w:rsidRPr="008C1FCC" w14:paraId="68720C25" w14:textId="77777777" w:rsidTr="00DF399B">
        <w:trPr>
          <w:trHeight w:val="397"/>
        </w:trPr>
        <w:tc>
          <w:tcPr>
            <w:tcW w:w="5824" w:type="dxa"/>
            <w:gridSpan w:val="4"/>
            <w:tcBorders>
              <w:right w:val="nil"/>
            </w:tcBorders>
            <w:shd w:val="clear" w:color="auto" w:fill="D5DCE4" w:themeFill="text2" w:themeFillTint="33"/>
            <w:vAlign w:val="center"/>
          </w:tcPr>
          <w:p w14:paraId="55B6B594" w14:textId="77777777" w:rsidR="00D90EB3" w:rsidRPr="008C1FCC" w:rsidRDefault="00D90EB3"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5D60DFAE" w14:textId="77777777" w:rsidR="00D90EB3" w:rsidRPr="008C1FCC" w:rsidRDefault="00D90EB3"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D90EB3" w:rsidRPr="008C1FCC" w14:paraId="595BBD14" w14:textId="77777777" w:rsidTr="00DF399B">
        <w:trPr>
          <w:trHeight w:val="397"/>
        </w:trPr>
        <w:tc>
          <w:tcPr>
            <w:tcW w:w="9016" w:type="dxa"/>
            <w:gridSpan w:val="5"/>
            <w:shd w:val="clear" w:color="auto" w:fill="F2F2F2" w:themeFill="background1" w:themeFillShade="F2"/>
            <w:vAlign w:val="center"/>
          </w:tcPr>
          <w:p w14:paraId="7A48E3E5" w14:textId="77777777" w:rsidR="00D90EB3" w:rsidRPr="008C1FCC" w:rsidRDefault="00D90EB3" w:rsidP="00DF399B">
            <w:pPr>
              <w:rPr>
                <w:rFonts w:ascii="Aptos" w:hAnsi="Aptos" w:cs="Arial"/>
                <w:b/>
                <w:lang w:val="en-US"/>
              </w:rPr>
            </w:pPr>
            <w:r w:rsidRPr="008C1FCC">
              <w:rPr>
                <w:rFonts w:ascii="Aptos" w:hAnsi="Aptos" w:cs="Arial"/>
                <w:b/>
                <w:lang w:val="en-US"/>
              </w:rPr>
              <w:t>Root cause analysis</w:t>
            </w:r>
          </w:p>
        </w:tc>
      </w:tr>
      <w:tr w:rsidR="00D90EB3" w:rsidRPr="008C1FCC" w14:paraId="32A9FFB0" w14:textId="77777777" w:rsidTr="00DF399B">
        <w:trPr>
          <w:trHeight w:val="567"/>
        </w:trPr>
        <w:tc>
          <w:tcPr>
            <w:tcW w:w="9016" w:type="dxa"/>
            <w:gridSpan w:val="5"/>
            <w:vAlign w:val="center"/>
          </w:tcPr>
          <w:p w14:paraId="2F718FE5" w14:textId="77777777" w:rsidR="00D90EB3" w:rsidRPr="008C1FCC" w:rsidRDefault="00D90EB3" w:rsidP="00DF399B">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noProof/>
              </w:rPr>
              <w:fldChar w:fldCharType="end"/>
            </w:r>
          </w:p>
        </w:tc>
      </w:tr>
      <w:tr w:rsidR="00D90EB3" w:rsidRPr="008C1FCC" w14:paraId="50248370" w14:textId="77777777" w:rsidTr="00DF399B">
        <w:trPr>
          <w:trHeight w:val="397"/>
        </w:trPr>
        <w:tc>
          <w:tcPr>
            <w:tcW w:w="9016" w:type="dxa"/>
            <w:gridSpan w:val="5"/>
            <w:shd w:val="clear" w:color="auto" w:fill="F2F2F2" w:themeFill="background1" w:themeFillShade="F2"/>
            <w:vAlign w:val="center"/>
          </w:tcPr>
          <w:p w14:paraId="3EC2BEF5" w14:textId="77777777" w:rsidR="00D90EB3" w:rsidRPr="008C1FCC" w:rsidRDefault="00D90EB3" w:rsidP="00DF399B">
            <w:pPr>
              <w:rPr>
                <w:rFonts w:ascii="Aptos" w:hAnsi="Aptos" w:cs="Arial"/>
                <w:b/>
                <w:bCs/>
                <w:lang w:val="en-US"/>
              </w:rPr>
            </w:pPr>
            <w:r w:rsidRPr="008C1FCC">
              <w:rPr>
                <w:rFonts w:ascii="Aptos" w:hAnsi="Aptos" w:cs="Arial"/>
                <w:b/>
                <w:bCs/>
                <w:lang w:val="en-US"/>
              </w:rPr>
              <w:t>Correction(s) to eliminate the nonconformity</w:t>
            </w:r>
          </w:p>
        </w:tc>
      </w:tr>
      <w:tr w:rsidR="00D90EB3" w:rsidRPr="008C1FCC" w14:paraId="77D752C8" w14:textId="77777777" w:rsidTr="00DF399B">
        <w:trPr>
          <w:trHeight w:val="567"/>
        </w:trPr>
        <w:tc>
          <w:tcPr>
            <w:tcW w:w="9016" w:type="dxa"/>
            <w:gridSpan w:val="5"/>
            <w:vAlign w:val="center"/>
          </w:tcPr>
          <w:p w14:paraId="23D32FA3" w14:textId="77777777" w:rsidR="00D90EB3" w:rsidRPr="008C1FCC" w:rsidRDefault="00D90EB3" w:rsidP="00DF399B">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192A788D" w14:textId="77777777" w:rsidTr="00DF399B">
        <w:trPr>
          <w:trHeight w:val="397"/>
        </w:trPr>
        <w:tc>
          <w:tcPr>
            <w:tcW w:w="9016" w:type="dxa"/>
            <w:gridSpan w:val="5"/>
            <w:shd w:val="clear" w:color="auto" w:fill="F2F2F2" w:themeFill="background1" w:themeFillShade="F2"/>
            <w:vAlign w:val="center"/>
          </w:tcPr>
          <w:p w14:paraId="1A8FC94E" w14:textId="77777777" w:rsidR="00D90EB3" w:rsidRPr="008C1FCC" w:rsidRDefault="00D90EB3" w:rsidP="00DF399B">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D90EB3" w:rsidRPr="008C1FCC" w14:paraId="2075453A" w14:textId="77777777" w:rsidTr="00DF399B">
        <w:trPr>
          <w:trHeight w:val="567"/>
        </w:trPr>
        <w:tc>
          <w:tcPr>
            <w:tcW w:w="9016" w:type="dxa"/>
            <w:gridSpan w:val="5"/>
            <w:vAlign w:val="center"/>
          </w:tcPr>
          <w:p w14:paraId="0D5F6A14" w14:textId="77777777" w:rsidR="00D90EB3" w:rsidRPr="008C1FCC" w:rsidRDefault="00D90EB3" w:rsidP="00DF399B">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2E103C00" w14:textId="77777777" w:rsidTr="00DF399B">
        <w:trPr>
          <w:trHeight w:val="397"/>
        </w:trPr>
        <w:tc>
          <w:tcPr>
            <w:tcW w:w="9016" w:type="dxa"/>
            <w:gridSpan w:val="5"/>
            <w:shd w:val="clear" w:color="auto" w:fill="F2F2F2" w:themeFill="background1" w:themeFillShade="F2"/>
            <w:vAlign w:val="center"/>
          </w:tcPr>
          <w:p w14:paraId="4DED923E" w14:textId="77777777" w:rsidR="00D90EB3" w:rsidRPr="008C1FCC" w:rsidRDefault="00D90EB3" w:rsidP="00DF399B">
            <w:pPr>
              <w:rPr>
                <w:rFonts w:ascii="Aptos" w:hAnsi="Aptos" w:cs="Arial"/>
              </w:rPr>
            </w:pPr>
            <w:r w:rsidRPr="008C1FCC">
              <w:rPr>
                <w:rFonts w:ascii="Aptos" w:hAnsi="Aptos" w:cs="Arial"/>
                <w:b/>
              </w:rPr>
              <w:t>Submitted Evidence</w:t>
            </w:r>
          </w:p>
        </w:tc>
      </w:tr>
      <w:tr w:rsidR="00D90EB3" w:rsidRPr="008C1FCC" w14:paraId="4135E4FF" w14:textId="77777777" w:rsidTr="00DF399B">
        <w:trPr>
          <w:trHeight w:val="567"/>
        </w:trPr>
        <w:tc>
          <w:tcPr>
            <w:tcW w:w="9016" w:type="dxa"/>
            <w:gridSpan w:val="5"/>
            <w:tcBorders>
              <w:bottom w:val="single" w:sz="4" w:space="0" w:color="auto"/>
            </w:tcBorders>
            <w:vAlign w:val="center"/>
          </w:tcPr>
          <w:p w14:paraId="3FDA9FEC" w14:textId="77777777"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26AAB0C8" w14:textId="77777777" w:rsidTr="00DF399B">
        <w:trPr>
          <w:trHeight w:val="397"/>
        </w:trPr>
        <w:tc>
          <w:tcPr>
            <w:tcW w:w="9016" w:type="dxa"/>
            <w:gridSpan w:val="5"/>
            <w:shd w:val="clear" w:color="auto" w:fill="F2F2F2" w:themeFill="background1" w:themeFillShade="F2"/>
            <w:vAlign w:val="center"/>
          </w:tcPr>
          <w:p w14:paraId="4B9ED052" w14:textId="77777777" w:rsidR="00D90EB3" w:rsidRPr="008C1FCC" w:rsidRDefault="00D90EB3" w:rsidP="00DF399B">
            <w:pPr>
              <w:rPr>
                <w:rFonts w:ascii="Aptos" w:hAnsi="Aptos" w:cs="Arial"/>
              </w:rPr>
            </w:pPr>
            <w:r w:rsidRPr="005C3860">
              <w:rPr>
                <w:rFonts w:ascii="Aptos" w:hAnsi="Aptos" w:cs="Arial"/>
                <w:b/>
              </w:rPr>
              <w:t>Estimated timeframe for completion (if not already completed)</w:t>
            </w:r>
          </w:p>
        </w:tc>
      </w:tr>
      <w:tr w:rsidR="00D90EB3" w:rsidRPr="008C1FCC" w14:paraId="0424BB71" w14:textId="77777777" w:rsidTr="00DF399B">
        <w:trPr>
          <w:trHeight w:val="567"/>
        </w:trPr>
        <w:tc>
          <w:tcPr>
            <w:tcW w:w="9016" w:type="dxa"/>
            <w:gridSpan w:val="5"/>
            <w:tcBorders>
              <w:bottom w:val="single" w:sz="4" w:space="0" w:color="auto"/>
            </w:tcBorders>
            <w:vAlign w:val="center"/>
          </w:tcPr>
          <w:p w14:paraId="7D4CBE12" w14:textId="77777777"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2CD4F881"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10379E1E" w14:textId="77777777" w:rsidR="00D90EB3" w:rsidRPr="008C1FCC" w:rsidRDefault="00D90EB3"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40B9A3FD" w14:textId="77777777" w:rsidR="00D90EB3" w:rsidRPr="008C1FCC" w:rsidRDefault="00D90EB3" w:rsidP="00DF399B">
            <w:pPr>
              <w:rPr>
                <w:rFonts w:ascii="Aptos" w:hAnsi="Aptos" w:cs="Arial"/>
                <w:lang w:val="en-US"/>
              </w:rPr>
            </w:pPr>
          </w:p>
        </w:tc>
      </w:tr>
      <w:tr w:rsidR="00D90EB3" w:rsidRPr="008C1FCC" w14:paraId="2F2CC4E8" w14:textId="77777777" w:rsidTr="00DF399B">
        <w:trPr>
          <w:trHeight w:val="340"/>
        </w:trPr>
        <w:tc>
          <w:tcPr>
            <w:tcW w:w="9016" w:type="dxa"/>
            <w:gridSpan w:val="5"/>
            <w:tcBorders>
              <w:bottom w:val="nil"/>
            </w:tcBorders>
            <w:vAlign w:val="center"/>
          </w:tcPr>
          <w:p w14:paraId="014E2D4E" w14:textId="77777777" w:rsidR="00D90EB3" w:rsidRPr="008C1FCC" w:rsidRDefault="00000000" w:rsidP="00DF399B">
            <w:pPr>
              <w:rPr>
                <w:rFonts w:ascii="Aptos" w:hAnsi="Aptos" w:cs="Arial"/>
                <w:b/>
                <w:lang w:val="en-US"/>
              </w:rPr>
            </w:pPr>
            <w:sdt>
              <w:sdtPr>
                <w:rPr>
                  <w:rFonts w:ascii="Aptos" w:hAnsi="Aptos" w:cs="Arial"/>
                  <w:lang w:val="en-US"/>
                </w:rPr>
                <w:id w:val="-626622580"/>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acceptable   </w:t>
            </w:r>
          </w:p>
        </w:tc>
      </w:tr>
      <w:tr w:rsidR="00D90EB3" w:rsidRPr="008C1FCC" w14:paraId="5C3F13E1" w14:textId="77777777" w:rsidTr="00DF399B">
        <w:trPr>
          <w:trHeight w:val="343"/>
        </w:trPr>
        <w:tc>
          <w:tcPr>
            <w:tcW w:w="9016" w:type="dxa"/>
            <w:gridSpan w:val="5"/>
            <w:tcBorders>
              <w:top w:val="nil"/>
            </w:tcBorders>
            <w:vAlign w:val="center"/>
          </w:tcPr>
          <w:p w14:paraId="638ABB44" w14:textId="77777777" w:rsidR="00D90EB3" w:rsidRPr="008C1FCC" w:rsidRDefault="00000000" w:rsidP="00DF399B">
            <w:pPr>
              <w:rPr>
                <w:rFonts w:ascii="Aptos" w:hAnsi="Aptos" w:cs="Arial"/>
                <w:b/>
                <w:lang w:val="en-US"/>
              </w:rPr>
            </w:pPr>
            <w:sdt>
              <w:sdtPr>
                <w:rPr>
                  <w:rFonts w:ascii="Aptos" w:hAnsi="Aptos" w:cs="Arial"/>
                  <w:lang w:val="en-US"/>
                </w:rPr>
                <w:id w:val="1771583860"/>
                <w14:checkbox>
                  <w14:checked w14:val="0"/>
                  <w14:checkedState w14:val="2612" w14:font="MS Gothic"/>
                  <w14:uncheckedState w14:val="2610" w14:font="MS Gothic"/>
                </w14:checkbox>
              </w:sdtPr>
              <w:sdtContent>
                <w:r w:rsidR="00D90EB3" w:rsidRPr="008C1FCC">
                  <w:rPr>
                    <w:rFonts w:ascii="Aptos" w:eastAsia="MS Gothic" w:hAnsi="Aptos" w:cs="Arial"/>
                    <w:lang w:val="en-US"/>
                  </w:rPr>
                  <w:t>☐</w:t>
                </w:r>
              </w:sdtContent>
            </w:sdt>
            <w:r w:rsidR="00D90EB3" w:rsidRPr="008C1FCC">
              <w:rPr>
                <w:rFonts w:ascii="Aptos" w:hAnsi="Aptos" w:cs="Arial"/>
                <w:lang w:val="en-US"/>
              </w:rPr>
              <w:t xml:space="preserve">   not acceptable, see</w:t>
            </w:r>
            <w:r w:rsidR="00D90EB3" w:rsidRPr="00B82C7E">
              <w:rPr>
                <w:rFonts w:ascii="Aptos" w:hAnsi="Aptos" w:cs="Arial"/>
                <w:bCs/>
                <w:lang w:val="en-US"/>
              </w:rPr>
              <w:t xml:space="preserve"> description of remaining deficiency </w:t>
            </w:r>
          </w:p>
        </w:tc>
      </w:tr>
      <w:tr w:rsidR="00D90EB3" w:rsidRPr="008C1FCC" w14:paraId="10E6EE84" w14:textId="77777777" w:rsidTr="00DF399B">
        <w:trPr>
          <w:trHeight w:val="612"/>
        </w:trPr>
        <w:tc>
          <w:tcPr>
            <w:tcW w:w="9016" w:type="dxa"/>
            <w:gridSpan w:val="5"/>
            <w:tcBorders>
              <w:top w:val="nil"/>
            </w:tcBorders>
            <w:vAlign w:val="center"/>
          </w:tcPr>
          <w:p w14:paraId="7AEA7DBE" w14:textId="77777777" w:rsidR="00D90EB3" w:rsidRPr="008C1FCC" w:rsidRDefault="00D90EB3" w:rsidP="00DF399B">
            <w:pPr>
              <w:rPr>
                <w:rFonts w:ascii="Aptos" w:hAnsi="Aptos" w:cs="Arial"/>
                <w:lang w:val="en-US"/>
              </w:rPr>
            </w:pP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4464C1E1" w14:textId="77777777" w:rsidTr="00DF399B">
        <w:trPr>
          <w:trHeight w:val="397"/>
        </w:trPr>
        <w:tc>
          <w:tcPr>
            <w:tcW w:w="4508" w:type="dxa"/>
            <w:gridSpan w:val="2"/>
            <w:vAlign w:val="center"/>
          </w:tcPr>
          <w:p w14:paraId="0659079D" w14:textId="7777777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c>
          <w:tcPr>
            <w:tcW w:w="4508" w:type="dxa"/>
            <w:gridSpan w:val="3"/>
            <w:vAlign w:val="center"/>
          </w:tcPr>
          <w:p w14:paraId="2085B45B" w14:textId="7777777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bl>
    <w:p w14:paraId="572A5083" w14:textId="4C019C26" w:rsidR="00D90EB3" w:rsidRDefault="00D90EB3" w:rsidP="00612312">
      <w:pPr>
        <w:rPr>
          <w:rFonts w:ascii="Aptos" w:hAnsi="Aptos" w:cs="Arial"/>
          <w:lang w:val="en-US"/>
        </w:rPr>
      </w:pPr>
    </w:p>
    <w:p w14:paraId="74D029DB" w14:textId="50B8E4FB" w:rsidR="00D90EB3" w:rsidRDefault="00D90EB3">
      <w:pPr>
        <w:rPr>
          <w:rFonts w:ascii="Aptos" w:hAnsi="Aptos" w:cs="Arial"/>
          <w:lang w:val="en-US"/>
        </w:rPr>
      </w:pPr>
    </w:p>
    <w:tbl>
      <w:tblPr>
        <w:tblStyle w:val="Tablaconcuadrcula"/>
        <w:tblW w:w="0" w:type="auto"/>
        <w:tblLook w:val="04A0" w:firstRow="1" w:lastRow="0" w:firstColumn="1" w:lastColumn="0" w:noHBand="0" w:noVBand="1"/>
      </w:tblPr>
      <w:tblGrid>
        <w:gridCol w:w="2877"/>
        <w:gridCol w:w="1631"/>
        <w:gridCol w:w="1230"/>
        <w:gridCol w:w="86"/>
        <w:gridCol w:w="3192"/>
      </w:tblGrid>
      <w:tr w:rsidR="00D90EB3" w:rsidRPr="008C1FCC" w14:paraId="4AF29460" w14:textId="77777777" w:rsidTr="00DF399B">
        <w:trPr>
          <w:trHeight w:val="454"/>
        </w:trPr>
        <w:tc>
          <w:tcPr>
            <w:tcW w:w="9016" w:type="dxa"/>
            <w:gridSpan w:val="5"/>
            <w:shd w:val="clear" w:color="auto" w:fill="002060"/>
            <w:vAlign w:val="center"/>
          </w:tcPr>
          <w:p w14:paraId="61C7D992" w14:textId="1AC56201" w:rsidR="00D90EB3" w:rsidRPr="008C1FCC" w:rsidRDefault="00D90EB3" w:rsidP="00DF399B">
            <w:pPr>
              <w:rPr>
                <w:rFonts w:ascii="Aptos" w:hAnsi="Aptos" w:cs="Arial"/>
                <w:b/>
                <w:bCs/>
                <w:lang w:val="en-US"/>
              </w:rPr>
            </w:pPr>
            <w:r w:rsidRPr="008C1FCC">
              <w:rPr>
                <w:rFonts w:ascii="Aptos" w:hAnsi="Aptos" w:cs="Arial"/>
                <w:b/>
                <w:bCs/>
                <w:lang w:val="en-US"/>
              </w:rPr>
              <w:t xml:space="preserve">Finding No  </w:t>
            </w:r>
            <w:r>
              <w:rPr>
                <w:rFonts w:ascii="Aptos" w:hAnsi="Aptos" w:cs="Arial"/>
                <w:b/>
                <w:bCs/>
                <w:noProof/>
                <w:lang w:val="en-US"/>
              </w:rPr>
              <w:t xml:space="preserve">   </w:t>
            </w:r>
            <w:r w:rsidR="00B34317">
              <w:rPr>
                <w:rFonts w:ascii="Aptos" w:hAnsi="Aptos" w:cs="Arial"/>
                <w:b/>
                <w:bCs/>
                <w:noProof/>
                <w:lang w:val="en-US"/>
              </w:rPr>
              <w:t>7</w:t>
            </w:r>
            <w:r>
              <w:rPr>
                <w:rFonts w:ascii="Aptos" w:hAnsi="Aptos" w:cs="Arial"/>
                <w:b/>
                <w:bCs/>
                <w:noProof/>
                <w:lang w:val="en-US"/>
              </w:rPr>
              <w:t xml:space="preserve">  </w:t>
            </w:r>
          </w:p>
        </w:tc>
      </w:tr>
      <w:tr w:rsidR="00D90EB3" w:rsidRPr="008C1FCC" w14:paraId="58E072F9" w14:textId="77777777" w:rsidTr="00DF399B">
        <w:trPr>
          <w:trHeight w:val="397"/>
        </w:trPr>
        <w:tc>
          <w:tcPr>
            <w:tcW w:w="9016" w:type="dxa"/>
            <w:gridSpan w:val="5"/>
            <w:shd w:val="clear" w:color="auto" w:fill="D5DCE4" w:themeFill="text2" w:themeFillTint="33"/>
            <w:vAlign w:val="center"/>
          </w:tcPr>
          <w:p w14:paraId="5732F4A6" w14:textId="77777777" w:rsidR="00D90EB3" w:rsidRPr="008C1FCC" w:rsidRDefault="00D90EB3" w:rsidP="00DF399B">
            <w:pPr>
              <w:rPr>
                <w:rFonts w:ascii="Aptos" w:hAnsi="Aptos" w:cs="Arial"/>
                <w:lang w:val="en-US"/>
              </w:rPr>
            </w:pPr>
            <w:r w:rsidRPr="008C1FCC">
              <w:rPr>
                <w:rFonts w:ascii="Aptos" w:hAnsi="Aptos" w:cs="Arial"/>
                <w:b/>
                <w:lang w:val="en-US"/>
              </w:rPr>
              <w:t>Description of nonconformity</w:t>
            </w:r>
          </w:p>
        </w:tc>
      </w:tr>
      <w:tr w:rsidR="00D90EB3" w:rsidRPr="008C1FCC" w14:paraId="7A91C687" w14:textId="77777777" w:rsidTr="00DF399B">
        <w:trPr>
          <w:trHeight w:val="567"/>
        </w:trPr>
        <w:tc>
          <w:tcPr>
            <w:tcW w:w="9016" w:type="dxa"/>
            <w:gridSpan w:val="5"/>
            <w:vAlign w:val="center"/>
          </w:tcPr>
          <w:p w14:paraId="35A79F29" w14:textId="70E2A732" w:rsidR="00D90EB3" w:rsidRPr="004B390F" w:rsidRDefault="004B390F" w:rsidP="00DF399B">
            <w:pPr>
              <w:rPr>
                <w:rFonts w:ascii="Aptos" w:hAnsi="Aptos" w:cs="Arial"/>
              </w:rPr>
            </w:pPr>
            <w:r w:rsidRPr="004B390F">
              <w:rPr>
                <w:rFonts w:ascii="Aptos" w:hAnsi="Aptos" w:cs="Arial"/>
              </w:rPr>
              <w:t>The criteria used for the supplier evaluation are not clearly stated.</w:t>
            </w:r>
          </w:p>
        </w:tc>
      </w:tr>
      <w:tr w:rsidR="00D90EB3" w:rsidRPr="008C1FCC" w14:paraId="772BEEA2" w14:textId="77777777" w:rsidTr="00DF399B">
        <w:trPr>
          <w:trHeight w:val="397"/>
        </w:trPr>
        <w:tc>
          <w:tcPr>
            <w:tcW w:w="9016" w:type="dxa"/>
            <w:gridSpan w:val="5"/>
            <w:shd w:val="clear" w:color="auto" w:fill="F2F2F2" w:themeFill="background1" w:themeFillShade="F2"/>
            <w:vAlign w:val="center"/>
          </w:tcPr>
          <w:p w14:paraId="457A12B1" w14:textId="77777777" w:rsidR="00D90EB3" w:rsidRPr="008C1FCC" w:rsidRDefault="00D90EB3" w:rsidP="00DF399B">
            <w:pPr>
              <w:rPr>
                <w:rFonts w:ascii="Aptos" w:hAnsi="Aptos" w:cs="Arial"/>
                <w:lang w:val="en-US"/>
              </w:rPr>
            </w:pPr>
            <w:r w:rsidRPr="008C1FCC">
              <w:rPr>
                <w:rFonts w:ascii="Aptos" w:hAnsi="Aptos" w:cs="Arial"/>
                <w:b/>
                <w:lang w:val="en-US"/>
              </w:rPr>
              <w:t>Requirement</w:t>
            </w:r>
          </w:p>
        </w:tc>
      </w:tr>
      <w:tr w:rsidR="00D90EB3" w:rsidRPr="008C1FCC" w14:paraId="1088C8BB" w14:textId="77777777" w:rsidTr="00DF399B">
        <w:trPr>
          <w:trHeight w:val="567"/>
        </w:trPr>
        <w:tc>
          <w:tcPr>
            <w:tcW w:w="9016" w:type="dxa"/>
            <w:gridSpan w:val="5"/>
            <w:vAlign w:val="center"/>
          </w:tcPr>
          <w:p w14:paraId="6B6EB0FD" w14:textId="4E69BC16" w:rsidR="00D90EB3" w:rsidRPr="008C1FCC" w:rsidRDefault="00944481" w:rsidP="00DF399B">
            <w:pPr>
              <w:rPr>
                <w:rFonts w:ascii="Aptos" w:hAnsi="Aptos" w:cs="Arial"/>
                <w:lang w:val="en-US"/>
              </w:rPr>
            </w:pPr>
            <w:r>
              <w:rPr>
                <w:rFonts w:ascii="Aptos" w:hAnsi="Aptos" w:cs="Arial"/>
                <w:lang w:val="en-US"/>
              </w:rPr>
              <w:t xml:space="preserve">ISO13485 </w:t>
            </w:r>
            <w:r w:rsidRPr="00944481">
              <w:rPr>
                <w:rFonts w:ascii="Aptos" w:hAnsi="Aptos" w:cs="Arial"/>
                <w:lang w:val="en-US"/>
              </w:rPr>
              <w:t>7.4.1</w:t>
            </w:r>
          </w:p>
        </w:tc>
      </w:tr>
      <w:tr w:rsidR="00D90EB3" w:rsidRPr="008C1FCC" w14:paraId="37251FE2" w14:textId="77777777" w:rsidTr="00DF399B">
        <w:trPr>
          <w:trHeight w:val="397"/>
        </w:trPr>
        <w:tc>
          <w:tcPr>
            <w:tcW w:w="9016" w:type="dxa"/>
            <w:gridSpan w:val="5"/>
            <w:shd w:val="clear" w:color="auto" w:fill="F2F2F2" w:themeFill="background1" w:themeFillShade="F2"/>
            <w:vAlign w:val="center"/>
          </w:tcPr>
          <w:p w14:paraId="6A897A49" w14:textId="77777777" w:rsidR="00D90EB3" w:rsidRPr="008C1FCC" w:rsidRDefault="00D90EB3" w:rsidP="00DF399B">
            <w:pPr>
              <w:rPr>
                <w:rFonts w:ascii="Aptos" w:hAnsi="Aptos" w:cs="Arial"/>
                <w:b/>
                <w:lang w:val="en-US"/>
              </w:rPr>
            </w:pPr>
            <w:r w:rsidRPr="008C1FCC">
              <w:rPr>
                <w:rFonts w:ascii="Aptos" w:hAnsi="Aptos" w:cs="Arial"/>
                <w:b/>
                <w:lang w:val="en-US"/>
              </w:rPr>
              <w:t>Objective evidence of nonconformity</w:t>
            </w:r>
          </w:p>
        </w:tc>
      </w:tr>
      <w:tr w:rsidR="00D90EB3" w:rsidRPr="008C1FCC" w14:paraId="3B792DF8" w14:textId="77777777" w:rsidTr="00DF399B">
        <w:trPr>
          <w:trHeight w:val="567"/>
        </w:trPr>
        <w:tc>
          <w:tcPr>
            <w:tcW w:w="9016" w:type="dxa"/>
            <w:gridSpan w:val="5"/>
            <w:vAlign w:val="center"/>
          </w:tcPr>
          <w:p w14:paraId="2644E104" w14:textId="1CF741DC" w:rsidR="00D90EB3" w:rsidRPr="008C1FCC" w:rsidRDefault="003D6591" w:rsidP="00DF399B">
            <w:pPr>
              <w:rPr>
                <w:rFonts w:ascii="Aptos" w:hAnsi="Aptos" w:cs="Arial"/>
                <w:lang w:val="en-US"/>
              </w:rPr>
            </w:pPr>
            <w:r w:rsidRPr="003D6591">
              <w:rPr>
                <w:rFonts w:ascii="Aptos" w:hAnsi="Aptos" w:cs="Arial"/>
                <w:lang w:val="en-US"/>
              </w:rPr>
              <w:t>PNT-012</w:t>
            </w:r>
            <w:r>
              <w:rPr>
                <w:rFonts w:ascii="Aptos" w:hAnsi="Aptos" w:cs="Arial"/>
                <w:lang w:val="en-US"/>
              </w:rPr>
              <w:t xml:space="preserve"> </w:t>
            </w:r>
            <w:r w:rsidRPr="003D6591">
              <w:rPr>
                <w:rFonts w:ascii="Aptos" w:hAnsi="Aptos" w:cs="Arial"/>
                <w:lang w:val="en-US"/>
              </w:rPr>
              <w:t>SELECTION, EVALUATION AND APPROVAL OF SUPPLIERS</w:t>
            </w:r>
          </w:p>
        </w:tc>
      </w:tr>
      <w:tr w:rsidR="00D90EB3" w:rsidRPr="008C1FCC" w14:paraId="25110427" w14:textId="77777777" w:rsidTr="00DF399B">
        <w:trPr>
          <w:trHeight w:val="397"/>
        </w:trPr>
        <w:tc>
          <w:tcPr>
            <w:tcW w:w="9016" w:type="dxa"/>
            <w:gridSpan w:val="5"/>
            <w:tcBorders>
              <w:bottom w:val="single" w:sz="4" w:space="0" w:color="auto"/>
            </w:tcBorders>
            <w:shd w:val="clear" w:color="auto" w:fill="F2F2F2" w:themeFill="background1" w:themeFillShade="F2"/>
            <w:vAlign w:val="center"/>
          </w:tcPr>
          <w:p w14:paraId="32E562EE" w14:textId="77777777" w:rsidR="00D90EB3" w:rsidRPr="008C1FCC" w:rsidRDefault="00D90EB3" w:rsidP="00DF399B">
            <w:pPr>
              <w:rPr>
                <w:rFonts w:ascii="Aptos" w:hAnsi="Aptos" w:cs="Arial"/>
                <w:b/>
                <w:lang w:val="en-US"/>
              </w:rPr>
            </w:pPr>
            <w:r w:rsidRPr="008C1FCC">
              <w:rPr>
                <w:rFonts w:ascii="Aptos" w:hAnsi="Aptos" w:cs="Arial"/>
                <w:b/>
                <w:lang w:val="en-US"/>
              </w:rPr>
              <w:t>Classification</w:t>
            </w:r>
          </w:p>
        </w:tc>
      </w:tr>
      <w:tr w:rsidR="00D90EB3" w:rsidRPr="008C1FCC" w14:paraId="65596AC8" w14:textId="77777777" w:rsidTr="00DF399B">
        <w:trPr>
          <w:trHeight w:val="397"/>
        </w:trPr>
        <w:tc>
          <w:tcPr>
            <w:tcW w:w="2877" w:type="dxa"/>
            <w:tcBorders>
              <w:bottom w:val="single" w:sz="4" w:space="0" w:color="auto"/>
              <w:right w:val="nil"/>
            </w:tcBorders>
            <w:vAlign w:val="center"/>
          </w:tcPr>
          <w:p w14:paraId="18D90EC8" w14:textId="77777777" w:rsidR="00D90EB3" w:rsidRPr="008C1FCC" w:rsidRDefault="00000000" w:rsidP="00DF399B">
            <w:pPr>
              <w:rPr>
                <w:rFonts w:ascii="Aptos" w:hAnsi="Aptos" w:cs="Arial"/>
                <w:lang w:val="en-US"/>
              </w:rPr>
            </w:pPr>
            <w:sdt>
              <w:sdtPr>
                <w:rPr>
                  <w:rFonts w:ascii="Aptos" w:hAnsi="Aptos" w:cs="Arial"/>
                  <w:lang w:val="en-US"/>
                </w:rPr>
                <w:id w:val="-507215417"/>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major NC  </w:t>
            </w:r>
          </w:p>
        </w:tc>
        <w:tc>
          <w:tcPr>
            <w:tcW w:w="2861" w:type="dxa"/>
            <w:gridSpan w:val="2"/>
            <w:tcBorders>
              <w:left w:val="nil"/>
              <w:bottom w:val="single" w:sz="4" w:space="0" w:color="auto"/>
              <w:right w:val="nil"/>
            </w:tcBorders>
            <w:vAlign w:val="center"/>
          </w:tcPr>
          <w:p w14:paraId="5A18D47D" w14:textId="72B320A6" w:rsidR="00D90EB3" w:rsidRPr="008C1FCC" w:rsidRDefault="00000000" w:rsidP="00DF399B">
            <w:pPr>
              <w:rPr>
                <w:rFonts w:ascii="Aptos" w:hAnsi="Aptos" w:cs="Arial"/>
                <w:lang w:val="en-US"/>
              </w:rPr>
            </w:pPr>
            <w:sdt>
              <w:sdtPr>
                <w:rPr>
                  <w:rFonts w:ascii="Aptos" w:hAnsi="Aptos" w:cs="Arial"/>
                  <w:lang w:val="en-US"/>
                </w:rPr>
                <w:id w:val="130300307"/>
                <w14:checkbox>
                  <w14:checked w14:val="1"/>
                  <w14:checkedState w14:val="2612" w14:font="MS Gothic"/>
                  <w14:uncheckedState w14:val="2610" w14:font="MS Gothic"/>
                </w14:checkbox>
              </w:sdtPr>
              <w:sdtContent>
                <w:r w:rsidR="003D6591">
                  <w:rPr>
                    <w:rFonts w:ascii="MS Gothic" w:eastAsia="MS Gothic" w:hAnsi="MS Gothic" w:cs="Arial" w:hint="eastAsia"/>
                    <w:lang w:val="en-US"/>
                  </w:rPr>
                  <w:t>☒</w:t>
                </w:r>
              </w:sdtContent>
            </w:sdt>
            <w:r w:rsidR="00D90EB3" w:rsidRPr="008C1FCC">
              <w:rPr>
                <w:rFonts w:ascii="Aptos" w:hAnsi="Aptos" w:cs="Arial"/>
                <w:lang w:val="en-US"/>
              </w:rPr>
              <w:t xml:space="preserve">   minor NC   </w:t>
            </w:r>
          </w:p>
        </w:tc>
        <w:tc>
          <w:tcPr>
            <w:tcW w:w="3278" w:type="dxa"/>
            <w:gridSpan w:val="2"/>
            <w:tcBorders>
              <w:left w:val="nil"/>
              <w:bottom w:val="single" w:sz="4" w:space="0" w:color="auto"/>
            </w:tcBorders>
            <w:vAlign w:val="center"/>
          </w:tcPr>
          <w:p w14:paraId="059CA458" w14:textId="77777777" w:rsidR="00D90EB3" w:rsidRPr="008C1FCC" w:rsidRDefault="00000000" w:rsidP="00DF399B">
            <w:pPr>
              <w:rPr>
                <w:rFonts w:ascii="Aptos" w:hAnsi="Aptos" w:cs="Arial"/>
                <w:lang w:val="en-US"/>
              </w:rPr>
            </w:pPr>
            <w:sdt>
              <w:sdtPr>
                <w:rPr>
                  <w:rFonts w:ascii="Aptos" w:hAnsi="Aptos" w:cs="Arial"/>
                  <w:lang w:val="en-US"/>
                </w:rPr>
                <w:id w:val="453214070"/>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observation   </w:t>
            </w:r>
          </w:p>
        </w:tc>
      </w:tr>
      <w:tr w:rsidR="00D90EB3" w:rsidRPr="008C1FCC" w14:paraId="53D2AE8F" w14:textId="77777777" w:rsidTr="00DF399B">
        <w:trPr>
          <w:trHeight w:val="397"/>
        </w:trPr>
        <w:tc>
          <w:tcPr>
            <w:tcW w:w="4508" w:type="dxa"/>
            <w:gridSpan w:val="2"/>
            <w:tcBorders>
              <w:bottom w:val="single" w:sz="4" w:space="0" w:color="auto"/>
              <w:right w:val="nil"/>
            </w:tcBorders>
            <w:vAlign w:val="center"/>
          </w:tcPr>
          <w:p w14:paraId="326257F1" w14:textId="10A7A60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00944481">
              <w:rPr>
                <w:rFonts w:ascii="Aptos" w:hAnsi="Aptos" w:cs="Arial"/>
                <w:noProof/>
              </w:rPr>
              <w:t>VC</w:t>
            </w:r>
          </w:p>
        </w:tc>
        <w:tc>
          <w:tcPr>
            <w:tcW w:w="4508" w:type="dxa"/>
            <w:gridSpan w:val="3"/>
            <w:tcBorders>
              <w:left w:val="nil"/>
              <w:bottom w:val="single" w:sz="4" w:space="0" w:color="auto"/>
            </w:tcBorders>
            <w:vAlign w:val="center"/>
          </w:tcPr>
          <w:p w14:paraId="01D497DD" w14:textId="7F447FC6"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00944481">
              <w:rPr>
                <w:rFonts w:ascii="Aptos" w:hAnsi="Aptos" w:cs="Arial"/>
                <w:noProof/>
              </w:rPr>
              <w:t>15/7/2025</w:t>
            </w:r>
          </w:p>
        </w:tc>
      </w:tr>
      <w:tr w:rsidR="00D90EB3" w:rsidRPr="008C1FCC" w14:paraId="6B95F092" w14:textId="77777777" w:rsidTr="00DF399B">
        <w:trPr>
          <w:trHeight w:val="397"/>
        </w:trPr>
        <w:tc>
          <w:tcPr>
            <w:tcW w:w="5824" w:type="dxa"/>
            <w:gridSpan w:val="4"/>
            <w:tcBorders>
              <w:right w:val="nil"/>
            </w:tcBorders>
            <w:shd w:val="clear" w:color="auto" w:fill="D5DCE4" w:themeFill="text2" w:themeFillTint="33"/>
            <w:vAlign w:val="center"/>
          </w:tcPr>
          <w:p w14:paraId="547F8369" w14:textId="77777777" w:rsidR="00D90EB3" w:rsidRPr="008C1FCC" w:rsidRDefault="00D90EB3" w:rsidP="00DF399B">
            <w:pPr>
              <w:rPr>
                <w:rFonts w:ascii="Aptos" w:hAnsi="Aptos" w:cs="Arial"/>
                <w:b/>
                <w:lang w:val="en-US"/>
              </w:rPr>
            </w:pPr>
            <w:r w:rsidRPr="008C1FCC">
              <w:rPr>
                <w:rFonts w:ascii="Aptos" w:hAnsi="Aptos" w:cs="Arial"/>
                <w:b/>
                <w:lang w:val="en-US"/>
              </w:rPr>
              <w:t>Client response</w:t>
            </w:r>
          </w:p>
        </w:tc>
        <w:tc>
          <w:tcPr>
            <w:tcW w:w="3192" w:type="dxa"/>
            <w:tcBorders>
              <w:left w:val="nil"/>
            </w:tcBorders>
            <w:shd w:val="clear" w:color="auto" w:fill="D5DCE4" w:themeFill="text2" w:themeFillTint="33"/>
            <w:vAlign w:val="center"/>
          </w:tcPr>
          <w:p w14:paraId="3AE12D5C" w14:textId="77777777" w:rsidR="00D90EB3" w:rsidRPr="008C1FCC" w:rsidRDefault="00D90EB3" w:rsidP="00DF399B">
            <w:pPr>
              <w:rPr>
                <w:rFonts w:ascii="Aptos" w:hAnsi="Aptos" w:cs="Arial"/>
                <w:b/>
                <w:lang w:val="en-US"/>
              </w:rPr>
            </w:pPr>
            <w:r w:rsidRPr="008C1FCC">
              <w:rPr>
                <w:rFonts w:ascii="Aptos" w:hAnsi="Aptos" w:cs="Arial"/>
                <w:b/>
                <w:lang w:val="en-US"/>
              </w:rPr>
              <w:t xml:space="preserve">Date: </w:t>
            </w:r>
            <w:r>
              <w:rPr>
                <w:rFonts w:ascii="Aptos" w:hAnsi="Aptos" w:cs="Arial"/>
                <w:b/>
                <w:noProof/>
                <w:lang w:val="en-US"/>
              </w:rPr>
              <w:t xml:space="preserve">     </w:t>
            </w:r>
          </w:p>
        </w:tc>
      </w:tr>
      <w:tr w:rsidR="00D90EB3" w:rsidRPr="008C1FCC" w14:paraId="5BE98DAF" w14:textId="77777777" w:rsidTr="00DF399B">
        <w:trPr>
          <w:trHeight w:val="397"/>
        </w:trPr>
        <w:tc>
          <w:tcPr>
            <w:tcW w:w="9016" w:type="dxa"/>
            <w:gridSpan w:val="5"/>
            <w:shd w:val="clear" w:color="auto" w:fill="F2F2F2" w:themeFill="background1" w:themeFillShade="F2"/>
            <w:vAlign w:val="center"/>
          </w:tcPr>
          <w:p w14:paraId="723AFC2F" w14:textId="77777777" w:rsidR="00D90EB3" w:rsidRPr="008C1FCC" w:rsidRDefault="00D90EB3" w:rsidP="00DF399B">
            <w:pPr>
              <w:rPr>
                <w:rFonts w:ascii="Aptos" w:hAnsi="Aptos" w:cs="Arial"/>
                <w:b/>
                <w:lang w:val="en-US"/>
              </w:rPr>
            </w:pPr>
            <w:r w:rsidRPr="008C1FCC">
              <w:rPr>
                <w:rFonts w:ascii="Aptos" w:hAnsi="Aptos" w:cs="Arial"/>
                <w:b/>
                <w:lang w:val="en-US"/>
              </w:rPr>
              <w:t>Root cause analysis</w:t>
            </w:r>
          </w:p>
        </w:tc>
      </w:tr>
      <w:tr w:rsidR="00D90EB3" w:rsidRPr="008C1FCC" w14:paraId="12B2AC7D" w14:textId="77777777" w:rsidTr="00DF399B">
        <w:trPr>
          <w:trHeight w:val="567"/>
        </w:trPr>
        <w:tc>
          <w:tcPr>
            <w:tcW w:w="9016" w:type="dxa"/>
            <w:gridSpan w:val="5"/>
            <w:vAlign w:val="center"/>
          </w:tcPr>
          <w:p w14:paraId="29ED6118" w14:textId="434DE01A" w:rsidR="00D90EB3" w:rsidRPr="008C1FCC" w:rsidRDefault="00D90EB3" w:rsidP="00DF399B">
            <w:pPr>
              <w:rPr>
                <w:rFonts w:ascii="Aptos" w:hAnsi="Aptos" w:cs="Arial"/>
                <w:noProof/>
              </w:rPr>
            </w:pPr>
            <w:r w:rsidRPr="008C1FCC">
              <w:rPr>
                <w:rFonts w:ascii="Aptos" w:hAnsi="Aptos" w:cs="Arial"/>
                <w:noProof/>
              </w:rPr>
              <w:fldChar w:fldCharType="begin">
                <w:ffData>
                  <w:name w:val="Text256"/>
                  <w:enabled/>
                  <w:calcOnExit w:val="0"/>
                  <w:textInput/>
                </w:ffData>
              </w:fldChar>
            </w:r>
            <w:r w:rsidRPr="008C1FCC">
              <w:rPr>
                <w:rFonts w:ascii="Aptos" w:hAnsi="Aptos" w:cs="Arial"/>
                <w:noProof/>
              </w:rPr>
              <w:instrText xml:space="preserve"> FORMTEXT </w:instrText>
            </w:r>
            <w:r w:rsidRPr="008C1FCC">
              <w:rPr>
                <w:rFonts w:ascii="Aptos" w:hAnsi="Aptos" w:cs="Arial"/>
                <w:noProof/>
              </w:rPr>
            </w:r>
            <w:r w:rsidRPr="008C1FCC">
              <w:rPr>
                <w:rFonts w:ascii="Aptos" w:hAnsi="Aptos" w:cs="Arial"/>
                <w:noProof/>
              </w:rPr>
              <w:fldChar w:fldCharType="separate"/>
            </w:r>
            <w:r w:rsidR="00A347AA" w:rsidRPr="00A347AA">
              <w:rPr>
                <w:rFonts w:ascii="Aptos" w:hAnsi="Aptos" w:cs="Arial"/>
                <w:noProof/>
              </w:rPr>
              <w:t xml:space="preserve">The documentation of the supplier evaluation procedure lacks objective and specific criteria, which creates ambiguity in the evaluation and </w:t>
            </w:r>
            <w:r w:rsidR="00770E8C">
              <w:rPr>
                <w:rFonts w:ascii="Aptos" w:hAnsi="Aptos" w:cs="Arial"/>
                <w:noProof/>
              </w:rPr>
              <w:t>re-evaluation</w:t>
            </w:r>
            <w:r w:rsidR="00A347AA" w:rsidRPr="00A347AA">
              <w:rPr>
                <w:rFonts w:ascii="Aptos" w:hAnsi="Aptos" w:cs="Arial"/>
                <w:noProof/>
              </w:rPr>
              <w:t xml:space="preserve"> of suppliers. This is due to deficiencies in the definition of the procedure within the quality management system. </w:t>
            </w:r>
            <w:r w:rsidRPr="008C1FCC">
              <w:rPr>
                <w:rFonts w:ascii="Aptos" w:hAnsi="Aptos" w:cs="Arial"/>
                <w:noProof/>
              </w:rPr>
              <w:fldChar w:fldCharType="end"/>
            </w:r>
          </w:p>
        </w:tc>
      </w:tr>
      <w:tr w:rsidR="00D90EB3" w:rsidRPr="008C1FCC" w14:paraId="0D2701A3" w14:textId="77777777" w:rsidTr="00DF399B">
        <w:trPr>
          <w:trHeight w:val="397"/>
        </w:trPr>
        <w:tc>
          <w:tcPr>
            <w:tcW w:w="9016" w:type="dxa"/>
            <w:gridSpan w:val="5"/>
            <w:shd w:val="clear" w:color="auto" w:fill="F2F2F2" w:themeFill="background1" w:themeFillShade="F2"/>
            <w:vAlign w:val="center"/>
          </w:tcPr>
          <w:p w14:paraId="6B8FF7EC" w14:textId="77777777" w:rsidR="00D90EB3" w:rsidRPr="008C1FCC" w:rsidRDefault="00D90EB3" w:rsidP="00DF399B">
            <w:pPr>
              <w:rPr>
                <w:rFonts w:ascii="Aptos" w:hAnsi="Aptos" w:cs="Arial"/>
                <w:b/>
                <w:bCs/>
                <w:lang w:val="en-US"/>
              </w:rPr>
            </w:pPr>
            <w:r w:rsidRPr="008C1FCC">
              <w:rPr>
                <w:rFonts w:ascii="Aptos" w:hAnsi="Aptos" w:cs="Arial"/>
                <w:b/>
                <w:bCs/>
                <w:lang w:val="en-US"/>
              </w:rPr>
              <w:t>Correction(s) to eliminate the nonconformity</w:t>
            </w:r>
          </w:p>
        </w:tc>
      </w:tr>
      <w:tr w:rsidR="00D90EB3" w:rsidRPr="008C1FCC" w14:paraId="5A75AD50" w14:textId="77777777" w:rsidTr="00DF399B">
        <w:trPr>
          <w:trHeight w:val="567"/>
        </w:trPr>
        <w:tc>
          <w:tcPr>
            <w:tcW w:w="9016" w:type="dxa"/>
            <w:gridSpan w:val="5"/>
            <w:vAlign w:val="center"/>
          </w:tcPr>
          <w:p w14:paraId="2C768915" w14:textId="43F6C90E" w:rsidR="00D90EB3" w:rsidRPr="008C1FCC" w:rsidRDefault="00D90EB3" w:rsidP="00DF399B">
            <w:pPr>
              <w:rPr>
                <w:rFonts w:ascii="Aptos" w:hAnsi="Aptos" w:cs="Arial"/>
                <w:lang w:val="en-US"/>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Record the non-conformity in the quality system and provide traceability of the follow-up. </w:t>
            </w:r>
            <w:r w:rsidRPr="008C1FCC">
              <w:rPr>
                <w:rFonts w:ascii="Aptos" w:hAnsi="Aptos" w:cs="Arial"/>
              </w:rPr>
              <w:fldChar w:fldCharType="end"/>
            </w:r>
          </w:p>
        </w:tc>
      </w:tr>
      <w:tr w:rsidR="00D90EB3" w:rsidRPr="008C1FCC" w14:paraId="20E296E1" w14:textId="77777777" w:rsidTr="00DF399B">
        <w:trPr>
          <w:trHeight w:val="397"/>
        </w:trPr>
        <w:tc>
          <w:tcPr>
            <w:tcW w:w="9016" w:type="dxa"/>
            <w:gridSpan w:val="5"/>
            <w:shd w:val="clear" w:color="auto" w:fill="F2F2F2" w:themeFill="background1" w:themeFillShade="F2"/>
            <w:vAlign w:val="center"/>
          </w:tcPr>
          <w:p w14:paraId="6F86C93A" w14:textId="77777777" w:rsidR="00D90EB3" w:rsidRPr="008C1FCC" w:rsidRDefault="00D90EB3" w:rsidP="00DF399B">
            <w:pPr>
              <w:rPr>
                <w:rFonts w:ascii="Aptos" w:hAnsi="Aptos" w:cs="Arial"/>
                <w:b/>
                <w:lang w:val="en-US"/>
              </w:rPr>
            </w:pPr>
            <w:r w:rsidRPr="008C1FCC">
              <w:rPr>
                <w:rFonts w:ascii="Aptos" w:hAnsi="Aptos" w:cs="Arial"/>
                <w:b/>
                <w:lang w:val="en-US"/>
              </w:rPr>
              <w:t xml:space="preserve">Corrective action(s) </w:t>
            </w:r>
            <w:r w:rsidRPr="008C1FCC">
              <w:rPr>
                <w:rFonts w:ascii="Aptos" w:hAnsi="Aptos" w:cs="Arial"/>
                <w:b/>
                <w:bCs/>
                <w:lang w:val="en-US"/>
              </w:rPr>
              <w:t>to eliminate the cause of the nonconformity</w:t>
            </w:r>
          </w:p>
        </w:tc>
      </w:tr>
      <w:tr w:rsidR="00D90EB3" w:rsidRPr="008C1FCC" w14:paraId="676207A5" w14:textId="77777777" w:rsidTr="00DF399B">
        <w:trPr>
          <w:trHeight w:val="567"/>
        </w:trPr>
        <w:tc>
          <w:tcPr>
            <w:tcW w:w="9016" w:type="dxa"/>
            <w:gridSpan w:val="5"/>
            <w:vAlign w:val="center"/>
          </w:tcPr>
          <w:p w14:paraId="22217B33" w14:textId="6B854819" w:rsidR="00A347AA" w:rsidRPr="00A347AA" w:rsidRDefault="00D90EB3" w:rsidP="00A347AA">
            <w:pPr>
              <w:rPr>
                <w:rFonts w:ascii="Aptos" w:hAnsi="Aptos" w:cs="Arial"/>
                <w:noProof/>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Review and update the supplier evaluation procedure to include clearly defined, measurable criteria aligned with MDR requirements</w:t>
            </w:r>
            <w:r w:rsidR="00770E8C">
              <w:rPr>
                <w:rFonts w:ascii="Aptos" w:hAnsi="Aptos" w:cs="Arial"/>
                <w:noProof/>
              </w:rPr>
              <w:t xml:space="preserve"> for the evaluation and re-evaluation of suppliers</w:t>
            </w:r>
            <w:r w:rsidR="00A347AA" w:rsidRPr="00A347AA">
              <w:rPr>
                <w:rFonts w:ascii="Aptos" w:hAnsi="Aptos" w:cs="Arial"/>
                <w:noProof/>
              </w:rPr>
              <w:t xml:space="preserve">. </w:t>
            </w:r>
          </w:p>
          <w:p w14:paraId="2FC3034A" w14:textId="4169B9BA" w:rsidR="00D90EB3" w:rsidRPr="008C1FCC" w:rsidRDefault="00A347AA" w:rsidP="00770E8C">
            <w:pPr>
              <w:rPr>
                <w:rFonts w:ascii="Aptos" w:hAnsi="Aptos" w:cs="Arial"/>
                <w:lang w:val="en-US"/>
              </w:rPr>
            </w:pPr>
            <w:r w:rsidRPr="00A347AA">
              <w:rPr>
                <w:rFonts w:ascii="Aptos" w:hAnsi="Aptos" w:cs="Arial"/>
                <w:noProof/>
              </w:rPr>
              <w:t>Implement a standardi</w:t>
            </w:r>
            <w:r w:rsidR="00B21713">
              <w:rPr>
                <w:rFonts w:ascii="Aptos" w:hAnsi="Aptos" w:cs="Arial"/>
                <w:noProof/>
              </w:rPr>
              <w:t>z</w:t>
            </w:r>
            <w:r w:rsidRPr="00A347AA">
              <w:rPr>
                <w:rFonts w:ascii="Aptos" w:hAnsi="Aptos" w:cs="Arial"/>
                <w:noProof/>
              </w:rPr>
              <w:t xml:space="preserve">ed template to document each supplier evaluation </w:t>
            </w:r>
            <w:r w:rsidR="00770E8C">
              <w:rPr>
                <w:rFonts w:ascii="Aptos" w:hAnsi="Aptos" w:cs="Arial"/>
                <w:noProof/>
              </w:rPr>
              <w:t xml:space="preserve">and re-evaluation </w:t>
            </w:r>
            <w:r w:rsidRPr="00A347AA">
              <w:rPr>
                <w:rFonts w:ascii="Aptos" w:hAnsi="Aptos" w:cs="Arial"/>
                <w:noProof/>
              </w:rPr>
              <w:t xml:space="preserve">using the aforementioned criteria. </w:t>
            </w:r>
            <w:r w:rsidR="00D90EB3" w:rsidRPr="008C1FCC">
              <w:rPr>
                <w:rFonts w:ascii="Aptos" w:hAnsi="Aptos" w:cs="Arial"/>
              </w:rPr>
              <w:fldChar w:fldCharType="end"/>
            </w:r>
          </w:p>
        </w:tc>
      </w:tr>
      <w:tr w:rsidR="00D90EB3" w:rsidRPr="008C1FCC" w14:paraId="5340C83C" w14:textId="77777777" w:rsidTr="00DF399B">
        <w:trPr>
          <w:trHeight w:val="397"/>
        </w:trPr>
        <w:tc>
          <w:tcPr>
            <w:tcW w:w="9016" w:type="dxa"/>
            <w:gridSpan w:val="5"/>
            <w:shd w:val="clear" w:color="auto" w:fill="F2F2F2" w:themeFill="background1" w:themeFillShade="F2"/>
            <w:vAlign w:val="center"/>
          </w:tcPr>
          <w:p w14:paraId="36CC3602" w14:textId="77777777" w:rsidR="00D90EB3" w:rsidRPr="008C1FCC" w:rsidRDefault="00D90EB3" w:rsidP="00DF399B">
            <w:pPr>
              <w:rPr>
                <w:rFonts w:ascii="Aptos" w:hAnsi="Aptos" w:cs="Arial"/>
              </w:rPr>
            </w:pPr>
            <w:r w:rsidRPr="008C1FCC">
              <w:rPr>
                <w:rFonts w:ascii="Aptos" w:hAnsi="Aptos" w:cs="Arial"/>
                <w:b/>
              </w:rPr>
              <w:t>Submitted Evidence</w:t>
            </w:r>
          </w:p>
        </w:tc>
      </w:tr>
      <w:tr w:rsidR="00D90EB3" w:rsidRPr="008C1FCC" w14:paraId="1D77345E" w14:textId="77777777" w:rsidTr="00DF399B">
        <w:trPr>
          <w:trHeight w:val="567"/>
        </w:trPr>
        <w:tc>
          <w:tcPr>
            <w:tcW w:w="9016" w:type="dxa"/>
            <w:gridSpan w:val="5"/>
            <w:tcBorders>
              <w:bottom w:val="single" w:sz="4" w:space="0" w:color="auto"/>
            </w:tcBorders>
            <w:vAlign w:val="center"/>
          </w:tcPr>
          <w:p w14:paraId="774E9A02" w14:textId="77777777"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5EBA18E6" w14:textId="77777777" w:rsidTr="00DF399B">
        <w:trPr>
          <w:trHeight w:val="397"/>
        </w:trPr>
        <w:tc>
          <w:tcPr>
            <w:tcW w:w="9016" w:type="dxa"/>
            <w:gridSpan w:val="5"/>
            <w:shd w:val="clear" w:color="auto" w:fill="F2F2F2" w:themeFill="background1" w:themeFillShade="F2"/>
            <w:vAlign w:val="center"/>
          </w:tcPr>
          <w:p w14:paraId="0120B486" w14:textId="77777777" w:rsidR="00D90EB3" w:rsidRPr="008C1FCC" w:rsidRDefault="00D90EB3" w:rsidP="00DF399B">
            <w:pPr>
              <w:rPr>
                <w:rFonts w:ascii="Aptos" w:hAnsi="Aptos" w:cs="Arial"/>
              </w:rPr>
            </w:pPr>
            <w:r w:rsidRPr="005C3860">
              <w:rPr>
                <w:rFonts w:ascii="Aptos" w:hAnsi="Aptos" w:cs="Arial"/>
                <w:b/>
              </w:rPr>
              <w:t>Estimated timeframe for completion (if not already completed)</w:t>
            </w:r>
          </w:p>
        </w:tc>
      </w:tr>
      <w:tr w:rsidR="00D90EB3" w:rsidRPr="008C1FCC" w14:paraId="2DC27DD8" w14:textId="77777777" w:rsidTr="00DF399B">
        <w:trPr>
          <w:trHeight w:val="567"/>
        </w:trPr>
        <w:tc>
          <w:tcPr>
            <w:tcW w:w="9016" w:type="dxa"/>
            <w:gridSpan w:val="5"/>
            <w:tcBorders>
              <w:bottom w:val="single" w:sz="4" w:space="0" w:color="auto"/>
            </w:tcBorders>
            <w:vAlign w:val="center"/>
          </w:tcPr>
          <w:p w14:paraId="245A0D71" w14:textId="59FE212F" w:rsidR="00D90EB3" w:rsidRPr="008C1FCC" w:rsidRDefault="00D90EB3" w:rsidP="00DF399B">
            <w:pPr>
              <w:rPr>
                <w:rFonts w:ascii="Aptos" w:hAnsi="Aptos" w:cs="Arial"/>
              </w:rPr>
            </w:pP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sidR="00A347AA" w:rsidRPr="00A347AA">
              <w:rPr>
                <w:rFonts w:ascii="Aptos" w:hAnsi="Aptos" w:cs="Arial"/>
                <w:noProof/>
              </w:rPr>
              <w:t xml:space="preserve">31/10/2025 </w:t>
            </w:r>
            <w:r w:rsidRPr="008C1FCC">
              <w:rPr>
                <w:rFonts w:ascii="Aptos" w:hAnsi="Aptos" w:cs="Arial"/>
              </w:rPr>
              <w:fldChar w:fldCharType="end"/>
            </w:r>
          </w:p>
        </w:tc>
      </w:tr>
      <w:tr w:rsidR="00D90EB3" w:rsidRPr="008C1FCC" w14:paraId="3D46FA1B" w14:textId="77777777" w:rsidTr="00DF399B">
        <w:trPr>
          <w:trHeight w:val="397"/>
        </w:trPr>
        <w:tc>
          <w:tcPr>
            <w:tcW w:w="5824" w:type="dxa"/>
            <w:gridSpan w:val="4"/>
            <w:tcBorders>
              <w:bottom w:val="single" w:sz="4" w:space="0" w:color="auto"/>
              <w:right w:val="nil"/>
            </w:tcBorders>
            <w:shd w:val="clear" w:color="auto" w:fill="D5DCE4" w:themeFill="text2" w:themeFillTint="33"/>
            <w:vAlign w:val="center"/>
          </w:tcPr>
          <w:p w14:paraId="1962A07C" w14:textId="77777777" w:rsidR="00D90EB3" w:rsidRPr="008C1FCC" w:rsidRDefault="00D90EB3" w:rsidP="00DF399B">
            <w:pPr>
              <w:rPr>
                <w:rFonts w:ascii="Aptos" w:hAnsi="Aptos" w:cs="Arial"/>
                <w:lang w:val="en-US"/>
              </w:rPr>
            </w:pPr>
            <w:r w:rsidRPr="008C1FCC">
              <w:rPr>
                <w:rFonts w:ascii="Aptos" w:hAnsi="Aptos" w:cs="Arial"/>
                <w:b/>
                <w:lang w:val="en-US"/>
              </w:rPr>
              <w:t>HTCert review</w:t>
            </w:r>
          </w:p>
        </w:tc>
        <w:tc>
          <w:tcPr>
            <w:tcW w:w="3192" w:type="dxa"/>
            <w:tcBorders>
              <w:left w:val="nil"/>
              <w:bottom w:val="single" w:sz="4" w:space="0" w:color="auto"/>
            </w:tcBorders>
            <w:shd w:val="clear" w:color="auto" w:fill="D5DCE4" w:themeFill="text2" w:themeFillTint="33"/>
            <w:vAlign w:val="center"/>
          </w:tcPr>
          <w:p w14:paraId="77B386CA" w14:textId="77777777" w:rsidR="00D90EB3" w:rsidRPr="008C1FCC" w:rsidRDefault="00D90EB3" w:rsidP="00DF399B">
            <w:pPr>
              <w:rPr>
                <w:rFonts w:ascii="Aptos" w:hAnsi="Aptos" w:cs="Arial"/>
                <w:lang w:val="en-US"/>
              </w:rPr>
            </w:pPr>
          </w:p>
        </w:tc>
      </w:tr>
      <w:tr w:rsidR="00D90EB3" w:rsidRPr="008C1FCC" w14:paraId="793D47E0" w14:textId="77777777" w:rsidTr="00DF399B">
        <w:trPr>
          <w:trHeight w:val="340"/>
        </w:trPr>
        <w:tc>
          <w:tcPr>
            <w:tcW w:w="9016" w:type="dxa"/>
            <w:gridSpan w:val="5"/>
            <w:tcBorders>
              <w:bottom w:val="nil"/>
            </w:tcBorders>
            <w:vAlign w:val="center"/>
          </w:tcPr>
          <w:p w14:paraId="66F5A80F" w14:textId="77777777" w:rsidR="00D90EB3" w:rsidRPr="008C1FCC" w:rsidRDefault="00000000" w:rsidP="00DF399B">
            <w:pPr>
              <w:rPr>
                <w:rFonts w:ascii="Aptos" w:hAnsi="Aptos" w:cs="Arial"/>
                <w:b/>
                <w:lang w:val="en-US"/>
              </w:rPr>
            </w:pPr>
            <w:sdt>
              <w:sdtPr>
                <w:rPr>
                  <w:rFonts w:ascii="Aptos" w:hAnsi="Aptos" w:cs="Arial"/>
                  <w:lang w:val="en-US"/>
                </w:rPr>
                <w:id w:val="666060336"/>
                <w14:checkbox>
                  <w14:checked w14:val="0"/>
                  <w14:checkedState w14:val="2612" w14:font="MS Gothic"/>
                  <w14:uncheckedState w14:val="2610" w14:font="MS Gothic"/>
                </w14:checkbox>
              </w:sdtPr>
              <w:sdtContent>
                <w:r w:rsidR="00D90EB3" w:rsidRPr="008C1FCC">
                  <w:rPr>
                    <w:rFonts w:ascii="Aptos" w:eastAsia="MS Gothic" w:hAnsi="Aptos" w:cs="Segoe UI Symbol"/>
                    <w:lang w:val="en-US"/>
                  </w:rPr>
                  <w:t>☐</w:t>
                </w:r>
              </w:sdtContent>
            </w:sdt>
            <w:r w:rsidR="00D90EB3" w:rsidRPr="008C1FCC">
              <w:rPr>
                <w:rFonts w:ascii="Aptos" w:hAnsi="Aptos" w:cs="Arial"/>
                <w:lang w:val="en-US"/>
              </w:rPr>
              <w:t xml:space="preserve">   acceptable   </w:t>
            </w:r>
          </w:p>
        </w:tc>
      </w:tr>
      <w:tr w:rsidR="00D90EB3" w:rsidRPr="008C1FCC" w14:paraId="484457BE" w14:textId="77777777" w:rsidTr="00DF399B">
        <w:trPr>
          <w:trHeight w:val="343"/>
        </w:trPr>
        <w:tc>
          <w:tcPr>
            <w:tcW w:w="9016" w:type="dxa"/>
            <w:gridSpan w:val="5"/>
            <w:tcBorders>
              <w:top w:val="nil"/>
            </w:tcBorders>
            <w:vAlign w:val="center"/>
          </w:tcPr>
          <w:p w14:paraId="3EFB42F4" w14:textId="77777777" w:rsidR="00D90EB3" w:rsidRPr="008C1FCC" w:rsidRDefault="00000000" w:rsidP="00DF399B">
            <w:pPr>
              <w:rPr>
                <w:rFonts w:ascii="Aptos" w:hAnsi="Aptos" w:cs="Arial"/>
                <w:b/>
                <w:lang w:val="en-US"/>
              </w:rPr>
            </w:pPr>
            <w:sdt>
              <w:sdtPr>
                <w:rPr>
                  <w:rFonts w:ascii="Aptos" w:hAnsi="Aptos" w:cs="Arial"/>
                  <w:lang w:val="en-US"/>
                </w:rPr>
                <w:id w:val="29846890"/>
                <w14:checkbox>
                  <w14:checked w14:val="0"/>
                  <w14:checkedState w14:val="2612" w14:font="MS Gothic"/>
                  <w14:uncheckedState w14:val="2610" w14:font="MS Gothic"/>
                </w14:checkbox>
              </w:sdtPr>
              <w:sdtContent>
                <w:r w:rsidR="00D90EB3" w:rsidRPr="008C1FCC">
                  <w:rPr>
                    <w:rFonts w:ascii="Aptos" w:eastAsia="MS Gothic" w:hAnsi="Aptos" w:cs="Arial"/>
                    <w:lang w:val="en-US"/>
                  </w:rPr>
                  <w:t>☐</w:t>
                </w:r>
              </w:sdtContent>
            </w:sdt>
            <w:r w:rsidR="00D90EB3" w:rsidRPr="008C1FCC">
              <w:rPr>
                <w:rFonts w:ascii="Aptos" w:hAnsi="Aptos" w:cs="Arial"/>
                <w:lang w:val="en-US"/>
              </w:rPr>
              <w:t xml:space="preserve">   not acceptable, see</w:t>
            </w:r>
            <w:r w:rsidR="00D90EB3" w:rsidRPr="00B82C7E">
              <w:rPr>
                <w:rFonts w:ascii="Aptos" w:hAnsi="Aptos" w:cs="Arial"/>
                <w:bCs/>
                <w:lang w:val="en-US"/>
              </w:rPr>
              <w:t xml:space="preserve"> description of remaining deficiency </w:t>
            </w:r>
          </w:p>
        </w:tc>
      </w:tr>
      <w:tr w:rsidR="00D90EB3" w:rsidRPr="008C1FCC" w14:paraId="35B8EF09" w14:textId="77777777" w:rsidTr="00DF399B">
        <w:trPr>
          <w:trHeight w:val="612"/>
        </w:trPr>
        <w:tc>
          <w:tcPr>
            <w:tcW w:w="9016" w:type="dxa"/>
            <w:gridSpan w:val="5"/>
            <w:tcBorders>
              <w:top w:val="nil"/>
            </w:tcBorders>
            <w:vAlign w:val="center"/>
          </w:tcPr>
          <w:p w14:paraId="00E6EA58" w14:textId="77777777" w:rsidR="00D90EB3" w:rsidRPr="008C1FCC" w:rsidRDefault="00D90EB3" w:rsidP="00DF399B">
            <w:pPr>
              <w:rPr>
                <w:rFonts w:ascii="Aptos" w:hAnsi="Aptos" w:cs="Arial"/>
                <w:lang w:val="en-US"/>
              </w:rPr>
            </w:pP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r w:rsidR="00D90EB3" w:rsidRPr="008C1FCC" w14:paraId="72E0ACFE" w14:textId="77777777" w:rsidTr="00DF399B">
        <w:trPr>
          <w:trHeight w:val="397"/>
        </w:trPr>
        <w:tc>
          <w:tcPr>
            <w:tcW w:w="4508" w:type="dxa"/>
            <w:gridSpan w:val="2"/>
            <w:vAlign w:val="center"/>
          </w:tcPr>
          <w:p w14:paraId="12B70789" w14:textId="77777777" w:rsidR="00D90EB3" w:rsidRPr="008C1FCC" w:rsidRDefault="00D90EB3" w:rsidP="00DF399B">
            <w:pPr>
              <w:rPr>
                <w:rFonts w:ascii="Aptos" w:hAnsi="Aptos" w:cs="Arial"/>
                <w:lang w:val="en-US"/>
              </w:rPr>
            </w:pPr>
            <w:r w:rsidRPr="008C1FCC">
              <w:rPr>
                <w:rFonts w:ascii="Aptos" w:hAnsi="Aptos" w:cs="Arial"/>
                <w:lang w:val="en-US"/>
              </w:rPr>
              <w:t xml:space="preserve">Auditor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c>
          <w:tcPr>
            <w:tcW w:w="4508" w:type="dxa"/>
            <w:gridSpan w:val="3"/>
            <w:vAlign w:val="center"/>
          </w:tcPr>
          <w:p w14:paraId="12A8DADB" w14:textId="77777777" w:rsidR="00D90EB3" w:rsidRPr="008C1FCC" w:rsidRDefault="00D90EB3" w:rsidP="00DF399B">
            <w:pPr>
              <w:rPr>
                <w:rFonts w:ascii="Aptos" w:hAnsi="Aptos" w:cs="Arial"/>
                <w:lang w:val="en-US"/>
              </w:rPr>
            </w:pPr>
            <w:r w:rsidRPr="008C1FCC">
              <w:rPr>
                <w:rFonts w:ascii="Aptos" w:hAnsi="Aptos" w:cs="Arial"/>
                <w:lang w:val="en-US"/>
              </w:rPr>
              <w:t xml:space="preserve">Date </w:t>
            </w:r>
            <w:r>
              <w:rPr>
                <w:rFonts w:ascii="Aptos" w:hAnsi="Aptos" w:cs="Arial"/>
                <w:noProof/>
              </w:rPr>
              <w:t xml:space="preserve">     </w:t>
            </w:r>
            <w:r w:rsidRPr="008C1FCC">
              <w:rPr>
                <w:rFonts w:ascii="Aptos" w:hAnsi="Aptos" w:cs="Arial"/>
              </w:rPr>
              <w:fldChar w:fldCharType="begin">
                <w:ffData>
                  <w:name w:val="Text256"/>
                  <w:enabled/>
                  <w:calcOnExit w:val="0"/>
                  <w:textInput/>
                </w:ffData>
              </w:fldChar>
            </w:r>
            <w:r w:rsidRPr="008C1FCC">
              <w:rPr>
                <w:rFonts w:ascii="Aptos" w:hAnsi="Aptos" w:cs="Arial"/>
              </w:rPr>
              <w:instrText xml:space="preserve"> FORMTEXT </w:instrText>
            </w:r>
            <w:r w:rsidRPr="008C1FCC">
              <w:rPr>
                <w:rFonts w:ascii="Aptos" w:hAnsi="Aptos" w:cs="Arial"/>
              </w:rPr>
            </w:r>
            <w:r w:rsidRPr="008C1FCC">
              <w:rPr>
                <w:rFonts w:ascii="Aptos" w:hAnsi="Aptos" w:cs="Arial"/>
              </w:rPr>
              <w:fldChar w:fldCharType="separate"/>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Pr>
                <w:rFonts w:ascii="Aptos" w:hAnsi="Aptos" w:cs="Arial"/>
                <w:noProof/>
              </w:rPr>
              <w:t> </w:t>
            </w:r>
            <w:r w:rsidRPr="008C1FCC">
              <w:rPr>
                <w:rFonts w:ascii="Aptos" w:hAnsi="Aptos" w:cs="Arial"/>
              </w:rPr>
              <w:fldChar w:fldCharType="end"/>
            </w:r>
          </w:p>
        </w:tc>
      </w:tr>
    </w:tbl>
    <w:p w14:paraId="76CDB0B9" w14:textId="3208DB9B" w:rsidR="00D90EB3" w:rsidRPr="00097034" w:rsidRDefault="00D90EB3" w:rsidP="00612312">
      <w:pPr>
        <w:rPr>
          <w:rFonts w:ascii="Aptos" w:hAnsi="Aptos" w:cs="Arial"/>
          <w:lang w:val="el-GR"/>
        </w:rPr>
      </w:pPr>
    </w:p>
    <w:sectPr w:rsidR="00D90EB3" w:rsidRPr="00097034" w:rsidSect="0099799D">
      <w:headerReference w:type="default"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89D0" w14:textId="77777777" w:rsidR="008D501C" w:rsidRDefault="008D501C" w:rsidP="00A90792">
      <w:pPr>
        <w:spacing w:after="0" w:line="240" w:lineRule="auto"/>
      </w:pPr>
      <w:r>
        <w:separator/>
      </w:r>
    </w:p>
  </w:endnote>
  <w:endnote w:type="continuationSeparator" w:id="0">
    <w:p w14:paraId="43932D1B" w14:textId="77777777" w:rsidR="008D501C" w:rsidRDefault="008D501C" w:rsidP="00A9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64" w:type="dxa"/>
      <w:tblLook w:val="01E0" w:firstRow="1" w:lastRow="1" w:firstColumn="1" w:lastColumn="1" w:noHBand="0" w:noVBand="0"/>
    </w:tblPr>
    <w:tblGrid>
      <w:gridCol w:w="2516"/>
      <w:gridCol w:w="2516"/>
      <w:gridCol w:w="3332"/>
    </w:tblGrid>
    <w:tr w:rsidR="00E81BA2" w:rsidRPr="005C7C06" w14:paraId="5BD74ED2" w14:textId="77777777" w:rsidTr="00672930">
      <w:trPr>
        <w:cantSplit/>
      </w:trPr>
      <w:tc>
        <w:tcPr>
          <w:tcW w:w="2516" w:type="dxa"/>
          <w:vAlign w:val="bottom"/>
        </w:tcPr>
        <w:p w14:paraId="7CF7E931" w14:textId="77777777" w:rsidR="00E81BA2" w:rsidRPr="005C7C06" w:rsidRDefault="00E81BA2" w:rsidP="00E81BA2">
          <w:pPr>
            <w:pStyle w:val="Piedepgina"/>
            <w:spacing w:line="166" w:lineRule="exact"/>
            <w:ind w:right="14"/>
            <w:jc w:val="center"/>
            <w:rPr>
              <w:rFonts w:ascii="Arial Narrow" w:hAnsi="Arial Narrow"/>
              <w:sz w:val="15"/>
              <w:szCs w:val="15"/>
            </w:rPr>
          </w:pPr>
          <w:r>
            <w:rPr>
              <w:rFonts w:ascii="Arial Narrow" w:hAnsi="Arial Narrow"/>
              <w:sz w:val="15"/>
              <w:szCs w:val="15"/>
            </w:rPr>
            <w:t>F213_4.0_31/10/2022</w:t>
          </w:r>
        </w:p>
      </w:tc>
      <w:tc>
        <w:tcPr>
          <w:tcW w:w="2516" w:type="dxa"/>
          <w:vAlign w:val="bottom"/>
        </w:tcPr>
        <w:p w14:paraId="4DB9FC07" w14:textId="77777777" w:rsidR="00E81BA2" w:rsidRPr="005C7C06" w:rsidRDefault="00E81BA2" w:rsidP="00E81BA2">
          <w:pPr>
            <w:pStyle w:val="Piedepgina"/>
            <w:spacing w:line="166" w:lineRule="exact"/>
            <w:jc w:val="center"/>
            <w:rPr>
              <w:rFonts w:ascii="Arial Narrow" w:hAnsi="Arial Narrow"/>
              <w:sz w:val="15"/>
              <w:szCs w:val="15"/>
            </w:rPr>
          </w:pPr>
        </w:p>
      </w:tc>
      <w:tc>
        <w:tcPr>
          <w:tcW w:w="3332" w:type="dxa"/>
          <w:vAlign w:val="bottom"/>
        </w:tcPr>
        <w:p w14:paraId="730682DD" w14:textId="77777777" w:rsidR="00E81BA2" w:rsidRPr="005C7C06" w:rsidRDefault="00E81BA2" w:rsidP="00E81BA2">
          <w:pPr>
            <w:pStyle w:val="Piedepgina"/>
            <w:spacing w:line="166" w:lineRule="exact"/>
            <w:ind w:right="-80"/>
            <w:jc w:val="right"/>
            <w:rPr>
              <w:rFonts w:ascii="Arial Narrow" w:hAnsi="Arial Narrow"/>
              <w:sz w:val="15"/>
              <w:szCs w:val="15"/>
            </w:rPr>
          </w:pPr>
          <w:r w:rsidRPr="005C7C06">
            <w:rPr>
              <w:rFonts w:ascii="Arial Narrow" w:hAnsi="Arial Narrow"/>
              <w:sz w:val="15"/>
              <w:szCs w:val="15"/>
            </w:rPr>
            <w:t xml:space="preserve">Page </w:t>
          </w:r>
          <w:r w:rsidRPr="005C7C06">
            <w:rPr>
              <w:rFonts w:ascii="Arial Narrow" w:hAnsi="Arial Narrow"/>
              <w:sz w:val="15"/>
              <w:szCs w:val="15"/>
            </w:rPr>
            <w:fldChar w:fldCharType="begin"/>
          </w:r>
          <w:r w:rsidRPr="005C7C06">
            <w:rPr>
              <w:rFonts w:ascii="Arial Narrow" w:hAnsi="Arial Narrow"/>
              <w:sz w:val="15"/>
              <w:szCs w:val="15"/>
            </w:rPr>
            <w:instrText xml:space="preserve"> PAGE </w:instrText>
          </w:r>
          <w:r w:rsidRPr="005C7C06">
            <w:rPr>
              <w:rFonts w:ascii="Arial Narrow" w:hAnsi="Arial Narrow"/>
              <w:sz w:val="15"/>
              <w:szCs w:val="15"/>
            </w:rPr>
            <w:fldChar w:fldCharType="separate"/>
          </w:r>
          <w:r>
            <w:rPr>
              <w:rFonts w:ascii="Arial Narrow" w:hAnsi="Arial Narrow"/>
              <w:noProof/>
              <w:sz w:val="15"/>
              <w:szCs w:val="15"/>
            </w:rPr>
            <w:t>1</w:t>
          </w:r>
          <w:r w:rsidRPr="005C7C06">
            <w:rPr>
              <w:rFonts w:ascii="Arial Narrow" w:hAnsi="Arial Narrow"/>
              <w:sz w:val="15"/>
              <w:szCs w:val="15"/>
            </w:rPr>
            <w:fldChar w:fldCharType="end"/>
          </w:r>
          <w:r w:rsidRPr="005C7C06">
            <w:rPr>
              <w:rFonts w:ascii="Arial Narrow" w:hAnsi="Arial Narrow"/>
              <w:sz w:val="15"/>
              <w:szCs w:val="15"/>
            </w:rPr>
            <w:t xml:space="preserve"> of </w:t>
          </w:r>
          <w:r w:rsidRPr="005C7C06">
            <w:rPr>
              <w:rFonts w:ascii="Arial Narrow" w:hAnsi="Arial Narrow"/>
              <w:sz w:val="15"/>
              <w:szCs w:val="15"/>
            </w:rPr>
            <w:fldChar w:fldCharType="begin"/>
          </w:r>
          <w:r w:rsidRPr="005C7C06">
            <w:rPr>
              <w:rFonts w:ascii="Arial Narrow" w:hAnsi="Arial Narrow"/>
              <w:sz w:val="15"/>
              <w:szCs w:val="15"/>
            </w:rPr>
            <w:instrText xml:space="preserve"> NUMPAGES </w:instrText>
          </w:r>
          <w:r w:rsidRPr="005C7C06">
            <w:rPr>
              <w:rFonts w:ascii="Arial Narrow" w:hAnsi="Arial Narrow"/>
              <w:sz w:val="15"/>
              <w:szCs w:val="15"/>
            </w:rPr>
            <w:fldChar w:fldCharType="separate"/>
          </w:r>
          <w:r>
            <w:rPr>
              <w:rFonts w:ascii="Arial Narrow" w:hAnsi="Arial Narrow"/>
              <w:noProof/>
              <w:sz w:val="15"/>
              <w:szCs w:val="15"/>
            </w:rPr>
            <w:t>2</w:t>
          </w:r>
          <w:r w:rsidRPr="005C7C06">
            <w:rPr>
              <w:rFonts w:ascii="Arial Narrow" w:hAnsi="Arial Narrow"/>
              <w:sz w:val="15"/>
              <w:szCs w:val="15"/>
            </w:rPr>
            <w:fldChar w:fldCharType="end"/>
          </w:r>
        </w:p>
      </w:tc>
    </w:tr>
  </w:tbl>
  <w:p w14:paraId="6DF7B5EA" w14:textId="77777777" w:rsidR="00E81BA2" w:rsidRDefault="00E81B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64" w:type="dxa"/>
      <w:tblLook w:val="01E0" w:firstRow="1" w:lastRow="1" w:firstColumn="1" w:lastColumn="1" w:noHBand="0" w:noVBand="0"/>
    </w:tblPr>
    <w:tblGrid>
      <w:gridCol w:w="2516"/>
      <w:gridCol w:w="2516"/>
      <w:gridCol w:w="3332"/>
    </w:tblGrid>
    <w:tr w:rsidR="00F55E5B" w:rsidRPr="005C7C06" w14:paraId="7B5B547D" w14:textId="77777777" w:rsidTr="00672930">
      <w:trPr>
        <w:cantSplit/>
      </w:trPr>
      <w:tc>
        <w:tcPr>
          <w:tcW w:w="2516" w:type="dxa"/>
          <w:vAlign w:val="bottom"/>
        </w:tcPr>
        <w:p w14:paraId="42A18ED2" w14:textId="77777777" w:rsidR="00F55E5B" w:rsidRPr="001A3AB8" w:rsidRDefault="00F55E5B" w:rsidP="00F55E5B">
          <w:pPr>
            <w:pStyle w:val="Piedepgina"/>
            <w:spacing w:line="166" w:lineRule="exact"/>
            <w:ind w:right="14"/>
            <w:jc w:val="center"/>
            <w:rPr>
              <w:rFonts w:ascii="Arial Narrow" w:hAnsi="Arial Narrow"/>
              <w:sz w:val="15"/>
              <w:szCs w:val="15"/>
            </w:rPr>
          </w:pPr>
          <w:r w:rsidRPr="001A3AB8">
            <w:rPr>
              <w:rFonts w:ascii="Arial Narrow" w:hAnsi="Arial Narrow"/>
              <w:sz w:val="15"/>
              <w:szCs w:val="15"/>
            </w:rPr>
            <w:t>F213_</w:t>
          </w:r>
          <w:r w:rsidR="001A3AB8" w:rsidRPr="001A3AB8">
            <w:rPr>
              <w:rFonts w:ascii="Arial Narrow" w:hAnsi="Arial Narrow"/>
              <w:sz w:val="15"/>
              <w:szCs w:val="15"/>
            </w:rPr>
            <w:t>5</w:t>
          </w:r>
          <w:r w:rsidRPr="001A3AB8">
            <w:rPr>
              <w:rFonts w:ascii="Arial Narrow" w:hAnsi="Arial Narrow"/>
              <w:sz w:val="15"/>
              <w:szCs w:val="15"/>
            </w:rPr>
            <w:t>.0_</w:t>
          </w:r>
          <w:r w:rsidR="001A3AB8" w:rsidRPr="001A3AB8">
            <w:rPr>
              <w:rFonts w:ascii="Arial Narrow" w:hAnsi="Arial Narrow"/>
              <w:sz w:val="15"/>
              <w:szCs w:val="15"/>
            </w:rPr>
            <w:t>05/05/2025</w:t>
          </w:r>
        </w:p>
      </w:tc>
      <w:tc>
        <w:tcPr>
          <w:tcW w:w="2516" w:type="dxa"/>
          <w:vAlign w:val="bottom"/>
        </w:tcPr>
        <w:p w14:paraId="4AF0EE7F" w14:textId="77777777" w:rsidR="00F55E5B" w:rsidRPr="001A3AB8" w:rsidRDefault="00F55E5B" w:rsidP="00F55E5B">
          <w:pPr>
            <w:pStyle w:val="Piedepgina"/>
            <w:spacing w:line="166" w:lineRule="exact"/>
            <w:jc w:val="center"/>
            <w:rPr>
              <w:rFonts w:ascii="Arial Narrow" w:hAnsi="Arial Narrow"/>
              <w:sz w:val="15"/>
              <w:szCs w:val="15"/>
            </w:rPr>
          </w:pPr>
        </w:p>
      </w:tc>
      <w:tc>
        <w:tcPr>
          <w:tcW w:w="3332" w:type="dxa"/>
          <w:vAlign w:val="bottom"/>
        </w:tcPr>
        <w:p w14:paraId="17FA60AC" w14:textId="77777777" w:rsidR="00F55E5B" w:rsidRPr="005C7C06" w:rsidRDefault="00F55E5B" w:rsidP="00F55E5B">
          <w:pPr>
            <w:pStyle w:val="Piedepgina"/>
            <w:spacing w:line="166" w:lineRule="exact"/>
            <w:ind w:right="-80"/>
            <w:jc w:val="right"/>
            <w:rPr>
              <w:rFonts w:ascii="Arial Narrow" w:hAnsi="Arial Narrow"/>
              <w:sz w:val="15"/>
              <w:szCs w:val="15"/>
            </w:rPr>
          </w:pPr>
          <w:r w:rsidRPr="001A3AB8">
            <w:rPr>
              <w:rFonts w:ascii="Arial Narrow" w:hAnsi="Arial Narrow"/>
              <w:sz w:val="15"/>
              <w:szCs w:val="15"/>
            </w:rPr>
            <w:t xml:space="preserve">Page </w:t>
          </w:r>
          <w:r w:rsidRPr="001A3AB8">
            <w:rPr>
              <w:rFonts w:ascii="Arial Narrow" w:hAnsi="Arial Narrow"/>
              <w:sz w:val="15"/>
              <w:szCs w:val="15"/>
            </w:rPr>
            <w:fldChar w:fldCharType="begin"/>
          </w:r>
          <w:r w:rsidRPr="001A3AB8">
            <w:rPr>
              <w:rFonts w:ascii="Arial Narrow" w:hAnsi="Arial Narrow"/>
              <w:sz w:val="15"/>
              <w:szCs w:val="15"/>
            </w:rPr>
            <w:instrText xml:space="preserve"> PAGE </w:instrText>
          </w:r>
          <w:r w:rsidRPr="001A3AB8">
            <w:rPr>
              <w:rFonts w:ascii="Arial Narrow" w:hAnsi="Arial Narrow"/>
              <w:sz w:val="15"/>
              <w:szCs w:val="15"/>
            </w:rPr>
            <w:fldChar w:fldCharType="separate"/>
          </w:r>
          <w:r w:rsidRPr="001A3AB8">
            <w:rPr>
              <w:rFonts w:ascii="Arial Narrow" w:hAnsi="Arial Narrow"/>
              <w:noProof/>
              <w:sz w:val="15"/>
              <w:szCs w:val="15"/>
            </w:rPr>
            <w:t>1</w:t>
          </w:r>
          <w:r w:rsidRPr="001A3AB8">
            <w:rPr>
              <w:rFonts w:ascii="Arial Narrow" w:hAnsi="Arial Narrow"/>
              <w:sz w:val="15"/>
              <w:szCs w:val="15"/>
            </w:rPr>
            <w:fldChar w:fldCharType="end"/>
          </w:r>
          <w:r w:rsidRPr="001A3AB8">
            <w:rPr>
              <w:rFonts w:ascii="Arial Narrow" w:hAnsi="Arial Narrow"/>
              <w:sz w:val="15"/>
              <w:szCs w:val="15"/>
            </w:rPr>
            <w:t xml:space="preserve"> of </w:t>
          </w:r>
          <w:r w:rsidRPr="001A3AB8">
            <w:rPr>
              <w:rFonts w:ascii="Arial Narrow" w:hAnsi="Arial Narrow"/>
              <w:sz w:val="15"/>
              <w:szCs w:val="15"/>
            </w:rPr>
            <w:fldChar w:fldCharType="begin"/>
          </w:r>
          <w:r w:rsidRPr="001A3AB8">
            <w:rPr>
              <w:rFonts w:ascii="Arial Narrow" w:hAnsi="Arial Narrow"/>
              <w:sz w:val="15"/>
              <w:szCs w:val="15"/>
            </w:rPr>
            <w:instrText xml:space="preserve"> NUMPAGES </w:instrText>
          </w:r>
          <w:r w:rsidRPr="001A3AB8">
            <w:rPr>
              <w:rFonts w:ascii="Arial Narrow" w:hAnsi="Arial Narrow"/>
              <w:sz w:val="15"/>
              <w:szCs w:val="15"/>
            </w:rPr>
            <w:fldChar w:fldCharType="separate"/>
          </w:r>
          <w:r w:rsidRPr="001A3AB8">
            <w:rPr>
              <w:rFonts w:ascii="Arial Narrow" w:hAnsi="Arial Narrow"/>
              <w:noProof/>
              <w:sz w:val="15"/>
              <w:szCs w:val="15"/>
            </w:rPr>
            <w:t>2</w:t>
          </w:r>
          <w:r w:rsidRPr="001A3AB8">
            <w:rPr>
              <w:rFonts w:ascii="Arial Narrow" w:hAnsi="Arial Narrow"/>
              <w:sz w:val="15"/>
              <w:szCs w:val="15"/>
            </w:rPr>
            <w:fldChar w:fldCharType="end"/>
          </w:r>
        </w:p>
      </w:tc>
    </w:tr>
  </w:tbl>
  <w:p w14:paraId="79C52D7A" w14:textId="77777777" w:rsidR="00F55E5B" w:rsidRDefault="00F55E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6403" w14:textId="77777777" w:rsidR="008D501C" w:rsidRDefault="008D501C" w:rsidP="00A90792">
      <w:pPr>
        <w:spacing w:after="0" w:line="240" w:lineRule="auto"/>
      </w:pPr>
      <w:r>
        <w:separator/>
      </w:r>
    </w:p>
  </w:footnote>
  <w:footnote w:type="continuationSeparator" w:id="0">
    <w:p w14:paraId="09F0E1A0" w14:textId="77777777" w:rsidR="008D501C" w:rsidRDefault="008D501C" w:rsidP="00A90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C28F" w14:textId="7305D115" w:rsidR="00A90792" w:rsidRPr="00455C29" w:rsidRDefault="00F55E5B" w:rsidP="00AE6358">
    <w:pPr>
      <w:pStyle w:val="Ttulo"/>
      <w:spacing w:before="480" w:line="360" w:lineRule="auto"/>
      <w:ind w:right="-612" w:firstLine="851"/>
      <w:contextualSpacing w:val="0"/>
      <w:rPr>
        <w:rFonts w:ascii="Arial" w:hAnsi="Arial" w:cs="Arial"/>
        <w:noProof/>
        <w:color w:val="002060"/>
        <w:sz w:val="40"/>
        <w:szCs w:val="40"/>
        <w:lang w:val="en-US" w:eastAsia="el-GR"/>
      </w:rPr>
    </w:pPr>
    <w:r>
      <w:rPr>
        <w:rFonts w:ascii="Arial" w:eastAsia="Calibri" w:hAnsi="Arial" w:cs="Arial"/>
        <w:b/>
        <w:bCs/>
        <w:color w:val="000066"/>
        <w:spacing w:val="0"/>
        <w:kern w:val="0"/>
        <w:sz w:val="20"/>
        <w:szCs w:val="20"/>
        <w:lang w:val="en-US" w:eastAsia="en-US"/>
      </w:rPr>
      <w:t>Report</w:t>
    </w:r>
    <w:r w:rsidR="009E4FBC" w:rsidRPr="009E4FBC">
      <w:rPr>
        <w:rFonts w:ascii="Arial" w:eastAsia="Calibri" w:hAnsi="Arial" w:cs="Arial"/>
        <w:b/>
        <w:bCs/>
        <w:color w:val="000066"/>
        <w:spacing w:val="0"/>
        <w:kern w:val="0"/>
        <w:sz w:val="20"/>
        <w:szCs w:val="20"/>
        <w:lang w:val="en-US" w:eastAsia="en-US"/>
      </w:rPr>
      <w:t xml:space="preserve"> No: </w:t>
    </w:r>
    <w:r w:rsidR="008B6D36" w:rsidRPr="008B6D36">
      <w:rPr>
        <w:rFonts w:ascii="Arial" w:eastAsia="Calibri" w:hAnsi="Arial" w:cs="Arial"/>
        <w:b/>
        <w:bCs/>
        <w:noProof/>
        <w:color w:val="000066"/>
        <w:spacing w:val="0"/>
        <w:kern w:val="0"/>
        <w:sz w:val="20"/>
        <w:szCs w:val="20"/>
        <w:lang w:val="en-US" w:eastAsia="en-US"/>
      </w:rPr>
      <w:t>WO01 Τ016024 01</w:t>
    </w:r>
    <w:r w:rsidR="00A90792" w:rsidRPr="00455C29">
      <w:rPr>
        <w:rFonts w:ascii="Arial" w:hAnsi="Arial" w:cs="Arial"/>
        <w:noProof/>
        <w:color w:val="002060"/>
      </w:rPr>
      <w:drawing>
        <wp:anchor distT="0" distB="0" distL="114300" distR="114300" simplePos="0" relativeHeight="251657216" behindDoc="0" locked="0" layoutInCell="1" allowOverlap="1" wp14:anchorId="662FCDD8" wp14:editId="52F8C071">
          <wp:simplePos x="0" y="0"/>
          <wp:positionH relativeFrom="column">
            <wp:posOffset>3901440</wp:posOffset>
          </wp:positionH>
          <wp:positionV relativeFrom="paragraph">
            <wp:posOffset>-88900</wp:posOffset>
          </wp:positionV>
          <wp:extent cx="1587600" cy="756000"/>
          <wp:effectExtent l="0" t="0" r="0" b="6350"/>
          <wp:wrapSquare wrapText="bothSides"/>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756000"/>
                  </a:xfrm>
                  <a:prstGeom prst="rect">
                    <a:avLst/>
                  </a:prstGeom>
                  <a:noFill/>
                  <a:ln>
                    <a:noFill/>
                  </a:ln>
                </pic:spPr>
              </pic:pic>
            </a:graphicData>
          </a:graphic>
        </wp:anchor>
      </w:drawing>
    </w:r>
  </w:p>
  <w:p w14:paraId="780AD079" w14:textId="77777777" w:rsidR="00A90792" w:rsidRPr="00455C29" w:rsidRDefault="00A90792">
    <w:pPr>
      <w:pStyle w:val="Encabezado"/>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07D0" w14:textId="77777777" w:rsidR="00C10310" w:rsidRPr="00455C29" w:rsidRDefault="00C10310" w:rsidP="00C10310">
    <w:pPr>
      <w:pStyle w:val="Ttulo"/>
      <w:spacing w:before="200" w:line="360" w:lineRule="auto"/>
      <w:ind w:right="-612" w:firstLine="851"/>
      <w:rPr>
        <w:rFonts w:ascii="Arial" w:hAnsi="Arial" w:cs="Arial"/>
        <w:noProof/>
        <w:color w:val="002060"/>
        <w:sz w:val="40"/>
        <w:szCs w:val="40"/>
        <w:lang w:val="en-US" w:eastAsia="el-GR"/>
      </w:rPr>
    </w:pPr>
    <w:r w:rsidRPr="00455C29">
      <w:rPr>
        <w:rFonts w:ascii="Arial" w:hAnsi="Arial" w:cs="Arial"/>
        <w:noProof/>
        <w:color w:val="002060"/>
      </w:rPr>
      <w:drawing>
        <wp:anchor distT="0" distB="0" distL="114300" distR="114300" simplePos="0" relativeHeight="251656192" behindDoc="0" locked="0" layoutInCell="1" allowOverlap="1" wp14:anchorId="2BFB9B40" wp14:editId="6E7FA4D0">
          <wp:simplePos x="0" y="0"/>
          <wp:positionH relativeFrom="column">
            <wp:posOffset>-83820</wp:posOffset>
          </wp:positionH>
          <wp:positionV relativeFrom="paragraph">
            <wp:posOffset>-81280</wp:posOffset>
          </wp:positionV>
          <wp:extent cx="1587600" cy="756000"/>
          <wp:effectExtent l="0" t="0" r="0" b="6350"/>
          <wp:wrapSquare wrapText="bothSides"/>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756000"/>
                  </a:xfrm>
                  <a:prstGeom prst="rect">
                    <a:avLst/>
                  </a:prstGeom>
                  <a:noFill/>
                  <a:ln>
                    <a:noFill/>
                  </a:ln>
                </pic:spPr>
              </pic:pic>
            </a:graphicData>
          </a:graphic>
        </wp:anchor>
      </w:drawing>
    </w:r>
    <w:r w:rsidRPr="00455C29">
      <w:rPr>
        <w:rFonts w:ascii="Arial" w:hAnsi="Arial" w:cs="Arial"/>
        <w:bCs/>
        <w:noProof/>
        <w:color w:val="002060"/>
        <w:sz w:val="40"/>
        <w:szCs w:val="40"/>
        <w:lang w:val="en-US"/>
      </w:rPr>
      <w:t>Audit Findings Report</w:t>
    </w:r>
  </w:p>
  <w:p w14:paraId="756FB14B" w14:textId="77777777" w:rsidR="00A72CB4" w:rsidRDefault="00A72C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20C"/>
    <w:multiLevelType w:val="multilevel"/>
    <w:tmpl w:val="9D8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FD61326"/>
    <w:multiLevelType w:val="hybridMultilevel"/>
    <w:tmpl w:val="EF3A14A4"/>
    <w:lvl w:ilvl="0" w:tplc="9FA4C0CA">
      <w:start w:val="1"/>
      <w:numFmt w:val="bullet"/>
      <w:lvlText w:val="-"/>
      <w:lvlJc w:val="left"/>
      <w:pPr>
        <w:ind w:left="1080" w:hanging="360"/>
      </w:pPr>
      <w:rPr>
        <w:rFonts w:ascii="Microsoft Sans Serif" w:hAnsi="Microsoft Sans Serif"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1">
    <w:nsid w:val="23F65E20"/>
    <w:multiLevelType w:val="hybridMultilevel"/>
    <w:tmpl w:val="70B082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368A0E34"/>
    <w:multiLevelType w:val="hybridMultilevel"/>
    <w:tmpl w:val="323201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1">
    <w:nsid w:val="4072071F"/>
    <w:multiLevelType w:val="hybridMultilevel"/>
    <w:tmpl w:val="47A62E40"/>
    <w:lvl w:ilvl="0" w:tplc="9FA4C0CA">
      <w:start w:val="1"/>
      <w:numFmt w:val="bullet"/>
      <w:lvlText w:val="-"/>
      <w:lvlJc w:val="left"/>
      <w:pPr>
        <w:ind w:left="1080" w:hanging="360"/>
      </w:pPr>
      <w:rPr>
        <w:rFonts w:ascii="Microsoft Sans Serif" w:hAnsi="Microsoft Sans Serif"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1">
    <w:nsid w:val="539C4FD5"/>
    <w:multiLevelType w:val="hybridMultilevel"/>
    <w:tmpl w:val="A47A6EB0"/>
    <w:lvl w:ilvl="0" w:tplc="04080001">
      <w:start w:val="1"/>
      <w:numFmt w:val="bullet"/>
      <w:lvlText w:val=""/>
      <w:lvlJc w:val="left"/>
      <w:pPr>
        <w:ind w:left="720" w:hanging="360"/>
      </w:pPr>
      <w:rPr>
        <w:rFonts w:ascii="Symbol" w:hAnsi="Symbol" w:hint="default"/>
      </w:rPr>
    </w:lvl>
    <w:lvl w:ilvl="1" w:tplc="9FA4C0CA">
      <w:start w:val="1"/>
      <w:numFmt w:val="bullet"/>
      <w:lvlText w:val="-"/>
      <w:lvlJc w:val="left"/>
      <w:pPr>
        <w:ind w:left="1440" w:hanging="360"/>
      </w:pPr>
      <w:rPr>
        <w:rFonts w:ascii="Microsoft Sans Serif" w:hAnsi="Microsoft Sans Serif" w:hint="default"/>
      </w:rPr>
    </w:lvl>
    <w:lvl w:ilvl="2" w:tplc="04080005" w:tentative="1">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1">
    <w:nsid w:val="6E2716BB"/>
    <w:multiLevelType w:val="hybridMultilevel"/>
    <w:tmpl w:val="3FD8CBF8"/>
    <w:lvl w:ilvl="0" w:tplc="9FA4C0CA">
      <w:start w:val="1"/>
      <w:numFmt w:val="bullet"/>
      <w:lvlText w:val="-"/>
      <w:lvlJc w:val="left"/>
      <w:pPr>
        <w:ind w:left="1080" w:hanging="360"/>
      </w:pPr>
      <w:rPr>
        <w:rFonts w:ascii="Microsoft Sans Serif" w:hAnsi="Microsoft Sans Serif"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1">
    <w:nsid w:val="7F0A6D0C"/>
    <w:multiLevelType w:val="hybridMultilevel"/>
    <w:tmpl w:val="F286C9DC"/>
    <w:lvl w:ilvl="0" w:tplc="04080003">
      <w:start w:val="1"/>
      <w:numFmt w:val="bullet"/>
      <w:lvlText w:val="o"/>
      <w:lvlJc w:val="left"/>
      <w:pPr>
        <w:ind w:left="720" w:hanging="360"/>
      </w:pPr>
      <w:rPr>
        <w:rFonts w:ascii="Courier New" w:hAnsi="Courier New" w:cs="Courier New"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725421191">
    <w:abstractNumId w:val="4"/>
  </w:num>
  <w:num w:numId="2" w16cid:durableId="636687709">
    <w:abstractNumId w:val="7"/>
  </w:num>
  <w:num w:numId="3" w16cid:durableId="1342127213">
    <w:abstractNumId w:val="5"/>
  </w:num>
  <w:num w:numId="4" w16cid:durableId="1327128508">
    <w:abstractNumId w:val="1"/>
  </w:num>
  <w:num w:numId="5" w16cid:durableId="957570411">
    <w:abstractNumId w:val="6"/>
  </w:num>
  <w:num w:numId="6" w16cid:durableId="89619745">
    <w:abstractNumId w:val="2"/>
  </w:num>
  <w:num w:numId="7" w16cid:durableId="151456906">
    <w:abstractNumId w:val="3"/>
  </w:num>
  <w:num w:numId="8" w16cid:durableId="76592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cryptProviderType="rsaAES" w:cryptAlgorithmClass="hash" w:cryptAlgorithmType="typeAny" w:cryptAlgorithmSid="14" w:cryptSpinCount="100000" w:hash="ZhiuAGdZ0CgIG9Gw/EXWO2H2yqNiGQkGaGVgyTeW4IichDD0ncJ5Qt2GxGbJQ4dyLOAjkCZuqIkiFJmg/T70qw==" w:salt="PPBR7iYKsI/6vLDBIDBd9A=="/>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92"/>
    <w:rsid w:val="00010A11"/>
    <w:rsid w:val="00041258"/>
    <w:rsid w:val="00047FCF"/>
    <w:rsid w:val="00097034"/>
    <w:rsid w:val="000A2E99"/>
    <w:rsid w:val="00100FD4"/>
    <w:rsid w:val="001161F0"/>
    <w:rsid w:val="00130FD1"/>
    <w:rsid w:val="00146F35"/>
    <w:rsid w:val="00153BC8"/>
    <w:rsid w:val="001833C0"/>
    <w:rsid w:val="001A1C7E"/>
    <w:rsid w:val="001A3AB8"/>
    <w:rsid w:val="001A5871"/>
    <w:rsid w:val="001B3795"/>
    <w:rsid w:val="001D7BED"/>
    <w:rsid w:val="001F1DED"/>
    <w:rsid w:val="0020240A"/>
    <w:rsid w:val="0021735D"/>
    <w:rsid w:val="00225D4E"/>
    <w:rsid w:val="002264EE"/>
    <w:rsid w:val="002267BB"/>
    <w:rsid w:val="00237287"/>
    <w:rsid w:val="002546A2"/>
    <w:rsid w:val="00262D7A"/>
    <w:rsid w:val="00265D59"/>
    <w:rsid w:val="00266701"/>
    <w:rsid w:val="002803F3"/>
    <w:rsid w:val="002A0AFD"/>
    <w:rsid w:val="002A1016"/>
    <w:rsid w:val="002A58B4"/>
    <w:rsid w:val="002A63BE"/>
    <w:rsid w:val="002B390C"/>
    <w:rsid w:val="002C22D7"/>
    <w:rsid w:val="002C4343"/>
    <w:rsid w:val="002C71CE"/>
    <w:rsid w:val="002D70E0"/>
    <w:rsid w:val="002E2291"/>
    <w:rsid w:val="003060A5"/>
    <w:rsid w:val="003146BC"/>
    <w:rsid w:val="003423AC"/>
    <w:rsid w:val="00342E50"/>
    <w:rsid w:val="003769DA"/>
    <w:rsid w:val="003844CD"/>
    <w:rsid w:val="003A16EF"/>
    <w:rsid w:val="003D6591"/>
    <w:rsid w:val="00401595"/>
    <w:rsid w:val="0041408C"/>
    <w:rsid w:val="00426EFD"/>
    <w:rsid w:val="0042759B"/>
    <w:rsid w:val="00431FCD"/>
    <w:rsid w:val="0045252A"/>
    <w:rsid w:val="00455C29"/>
    <w:rsid w:val="00461666"/>
    <w:rsid w:val="00486706"/>
    <w:rsid w:val="004B390F"/>
    <w:rsid w:val="004C581D"/>
    <w:rsid w:val="00530A81"/>
    <w:rsid w:val="00546B1B"/>
    <w:rsid w:val="00547869"/>
    <w:rsid w:val="005529AC"/>
    <w:rsid w:val="00571966"/>
    <w:rsid w:val="005C3860"/>
    <w:rsid w:val="005C5A75"/>
    <w:rsid w:val="005D3F92"/>
    <w:rsid w:val="005E5BA5"/>
    <w:rsid w:val="00612312"/>
    <w:rsid w:val="00654B33"/>
    <w:rsid w:val="006576F4"/>
    <w:rsid w:val="00657F2F"/>
    <w:rsid w:val="00665E89"/>
    <w:rsid w:val="00667298"/>
    <w:rsid w:val="00671F59"/>
    <w:rsid w:val="006769FD"/>
    <w:rsid w:val="006868BD"/>
    <w:rsid w:val="006920F9"/>
    <w:rsid w:val="006A05E7"/>
    <w:rsid w:val="006A4D3F"/>
    <w:rsid w:val="006C0D9F"/>
    <w:rsid w:val="006C69D2"/>
    <w:rsid w:val="006E0C27"/>
    <w:rsid w:val="006E2B82"/>
    <w:rsid w:val="006F0954"/>
    <w:rsid w:val="00737857"/>
    <w:rsid w:val="0074761F"/>
    <w:rsid w:val="00753121"/>
    <w:rsid w:val="007532D3"/>
    <w:rsid w:val="007626BB"/>
    <w:rsid w:val="00770E8C"/>
    <w:rsid w:val="00774FD2"/>
    <w:rsid w:val="007873F6"/>
    <w:rsid w:val="0079772A"/>
    <w:rsid w:val="007C0653"/>
    <w:rsid w:val="007E39EE"/>
    <w:rsid w:val="007F0083"/>
    <w:rsid w:val="00802D64"/>
    <w:rsid w:val="00812A8B"/>
    <w:rsid w:val="00872059"/>
    <w:rsid w:val="008829EC"/>
    <w:rsid w:val="008879DD"/>
    <w:rsid w:val="008A5F3E"/>
    <w:rsid w:val="008B0871"/>
    <w:rsid w:val="008B6D36"/>
    <w:rsid w:val="008C1FCC"/>
    <w:rsid w:val="008D501C"/>
    <w:rsid w:val="008E56B6"/>
    <w:rsid w:val="009226CB"/>
    <w:rsid w:val="009227BC"/>
    <w:rsid w:val="00936849"/>
    <w:rsid w:val="00944481"/>
    <w:rsid w:val="0095237D"/>
    <w:rsid w:val="0095436A"/>
    <w:rsid w:val="00970CC8"/>
    <w:rsid w:val="009830BF"/>
    <w:rsid w:val="00987A4D"/>
    <w:rsid w:val="009943A1"/>
    <w:rsid w:val="0099799D"/>
    <w:rsid w:val="009B4516"/>
    <w:rsid w:val="009D0E7D"/>
    <w:rsid w:val="009E4871"/>
    <w:rsid w:val="009E4FBC"/>
    <w:rsid w:val="009E50EB"/>
    <w:rsid w:val="00A07C7B"/>
    <w:rsid w:val="00A120DC"/>
    <w:rsid w:val="00A347AA"/>
    <w:rsid w:val="00A40DCB"/>
    <w:rsid w:val="00A5188F"/>
    <w:rsid w:val="00A52F9D"/>
    <w:rsid w:val="00A56196"/>
    <w:rsid w:val="00A72CB4"/>
    <w:rsid w:val="00A90792"/>
    <w:rsid w:val="00A95A43"/>
    <w:rsid w:val="00A976F3"/>
    <w:rsid w:val="00AA6CDE"/>
    <w:rsid w:val="00AB62AD"/>
    <w:rsid w:val="00AD5F0E"/>
    <w:rsid w:val="00AE6358"/>
    <w:rsid w:val="00B0108C"/>
    <w:rsid w:val="00B10213"/>
    <w:rsid w:val="00B13DBC"/>
    <w:rsid w:val="00B17F01"/>
    <w:rsid w:val="00B21713"/>
    <w:rsid w:val="00B34317"/>
    <w:rsid w:val="00B35103"/>
    <w:rsid w:val="00B435A8"/>
    <w:rsid w:val="00B63A1A"/>
    <w:rsid w:val="00B84915"/>
    <w:rsid w:val="00B872E0"/>
    <w:rsid w:val="00BB2EE6"/>
    <w:rsid w:val="00BD062F"/>
    <w:rsid w:val="00BF7D94"/>
    <w:rsid w:val="00C10310"/>
    <w:rsid w:val="00C535FD"/>
    <w:rsid w:val="00C56136"/>
    <w:rsid w:val="00C63D1C"/>
    <w:rsid w:val="00CA6241"/>
    <w:rsid w:val="00D019BC"/>
    <w:rsid w:val="00D03C84"/>
    <w:rsid w:val="00D308BA"/>
    <w:rsid w:val="00D77E03"/>
    <w:rsid w:val="00D83FB1"/>
    <w:rsid w:val="00D879F6"/>
    <w:rsid w:val="00D87B50"/>
    <w:rsid w:val="00D90EB3"/>
    <w:rsid w:val="00D93C6C"/>
    <w:rsid w:val="00DA05B9"/>
    <w:rsid w:val="00DA26C1"/>
    <w:rsid w:val="00DD595C"/>
    <w:rsid w:val="00DE5F46"/>
    <w:rsid w:val="00DF166C"/>
    <w:rsid w:val="00DF4A80"/>
    <w:rsid w:val="00DF53FD"/>
    <w:rsid w:val="00E23700"/>
    <w:rsid w:val="00E5624C"/>
    <w:rsid w:val="00E70218"/>
    <w:rsid w:val="00E74C33"/>
    <w:rsid w:val="00E81BA2"/>
    <w:rsid w:val="00EC3DE8"/>
    <w:rsid w:val="00EE6CD4"/>
    <w:rsid w:val="00F021B4"/>
    <w:rsid w:val="00F037A0"/>
    <w:rsid w:val="00F049F5"/>
    <w:rsid w:val="00F210B8"/>
    <w:rsid w:val="00F37C9E"/>
    <w:rsid w:val="00F55E5B"/>
    <w:rsid w:val="00F70516"/>
    <w:rsid w:val="00F73946"/>
    <w:rsid w:val="00F85452"/>
    <w:rsid w:val="00F97BC9"/>
    <w:rsid w:val="00FA104A"/>
    <w:rsid w:val="00FB28F1"/>
    <w:rsid w:val="00FB4E96"/>
    <w:rsid w:val="00FC71B6"/>
    <w:rsid w:val="00FD0567"/>
    <w:rsid w:val="00FD1783"/>
    <w:rsid w:val="00FE2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DC9E1"/>
  <w15:chartTrackingRefBased/>
  <w15:docId w15:val="{CAC18421-8ECF-42E6-99FC-70176A9B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079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90792"/>
  </w:style>
  <w:style w:type="paragraph" w:styleId="Piedepgina">
    <w:name w:val="footer"/>
    <w:basedOn w:val="Normal"/>
    <w:link w:val="PiedepginaCar"/>
    <w:uiPriority w:val="99"/>
    <w:unhideWhenUsed/>
    <w:rsid w:val="00A9079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90792"/>
  </w:style>
  <w:style w:type="paragraph" w:styleId="Ttulo">
    <w:name w:val="Title"/>
    <w:basedOn w:val="Normal"/>
    <w:next w:val="Normal"/>
    <w:link w:val="TtuloCar"/>
    <w:uiPriority w:val="10"/>
    <w:qFormat/>
    <w:rsid w:val="00A90792"/>
    <w:pPr>
      <w:overflowPunct w:val="0"/>
      <w:autoSpaceDE w:val="0"/>
      <w:autoSpaceDN w:val="0"/>
      <w:adjustRightInd w:val="0"/>
      <w:spacing w:after="0" w:line="240" w:lineRule="auto"/>
      <w:contextualSpacing/>
      <w:textAlignment w:val="baseline"/>
    </w:pPr>
    <w:rPr>
      <w:rFonts w:asciiTheme="majorHAnsi" w:eastAsiaTheme="majorEastAsia" w:hAnsiTheme="majorHAnsi" w:cstheme="majorBidi"/>
      <w:spacing w:val="-10"/>
      <w:kern w:val="28"/>
      <w:sz w:val="56"/>
      <w:szCs w:val="56"/>
      <w:lang w:eastAsia="de-DE"/>
    </w:rPr>
  </w:style>
  <w:style w:type="character" w:customStyle="1" w:styleId="TtuloCar">
    <w:name w:val="Título Car"/>
    <w:basedOn w:val="Fuentedeprrafopredeter"/>
    <w:link w:val="Ttulo"/>
    <w:uiPriority w:val="10"/>
    <w:rsid w:val="00A90792"/>
    <w:rPr>
      <w:rFonts w:asciiTheme="majorHAnsi" w:eastAsiaTheme="majorEastAsia" w:hAnsiTheme="majorHAnsi" w:cstheme="majorBidi"/>
      <w:spacing w:val="-10"/>
      <w:kern w:val="28"/>
      <w:sz w:val="56"/>
      <w:szCs w:val="56"/>
      <w:lang w:eastAsia="de-DE"/>
    </w:rPr>
  </w:style>
  <w:style w:type="table" w:styleId="Tablaconcuadrcula">
    <w:name w:val="Table Grid"/>
    <w:basedOn w:val="Tablanormal"/>
    <w:uiPriority w:val="39"/>
    <w:rsid w:val="00455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40DCB"/>
    <w:pPr>
      <w:ind w:left="720"/>
      <w:contextualSpacing/>
    </w:pPr>
  </w:style>
  <w:style w:type="paragraph" w:styleId="Cita">
    <w:name w:val="Quote"/>
    <w:basedOn w:val="Normal"/>
    <w:next w:val="Normal"/>
    <w:link w:val="CitaCar"/>
    <w:uiPriority w:val="29"/>
    <w:qFormat/>
    <w:rsid w:val="002A63BE"/>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A63B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2F73F9B-BC85-4378-B428-51E02A28A0AF}">
  <ds:schemaRefs>
    <ds:schemaRef ds:uri="http://schemas.microsoft.com/sharepoint/v3/contenttype/forms"/>
  </ds:schemaRefs>
</ds:datastoreItem>
</file>

<file path=customXml/itemProps2.xml><?xml version="1.0" encoding="utf-8"?>
<ds:datastoreItem xmlns:ds="http://schemas.openxmlformats.org/officeDocument/2006/customXml" ds:itemID="{4FB93E7D-25C7-4600-9B76-0778A20FCCF9}"/>
</file>

<file path=customXml/itemProps3.xml><?xml version="1.0" encoding="utf-8"?>
<ds:datastoreItem xmlns:ds="http://schemas.openxmlformats.org/officeDocument/2006/customXml" ds:itemID="{19F6E0AB-E294-4FBA-92B1-6C146B8BC3A4}">
  <ds:schemaRefs>
    <ds:schemaRef ds:uri="http://schemas.microsoft.com/office/2006/metadata/properties"/>
    <ds:schemaRef ds:uri="http://schemas.microsoft.com/office/infopath/2007/PartnerControls"/>
    <ds:schemaRef ds:uri="9920f658-ac4f-4e6b-95a2-05e1714ffdb0"/>
    <ds:schemaRef ds:uri="9e741ff6-5d85-4552-8a2e-a3b84b0863a5"/>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2289</Words>
  <Characters>12591</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HTCERT - Evi Saratsioti</dc:creator>
  <cp:keywords/>
  <dc:description/>
  <cp:lastModifiedBy>Iván Pérez Ciruelos</cp:lastModifiedBy>
  <cp:revision>33</cp:revision>
  <dcterms:created xsi:type="dcterms:W3CDTF">2025-06-05T16:52:00Z</dcterms:created>
  <dcterms:modified xsi:type="dcterms:W3CDTF">2025-07-16T11:55:00Z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