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22CC" w:rsidR="002C649A" w:rsidRDefault="00D175F8" w14:paraId="0B5B8B02" w14:textId="77777777">
      <w:pPr>
        <w:tabs>
          <w:tab w:val="left" w:pos="4245"/>
        </w:tabs>
        <w:rPr>
          <w:szCs w:val="24"/>
        </w:rPr>
      </w:pPr>
      <w:r w:rsidRPr="007622CC">
        <w:rPr>
          <w:szCs w:val="24"/>
        </w:rPr>
        <w:tab/>
      </w:r>
    </w:p>
    <w:p w:rsidRPr="007622CC" w:rsidR="002C649A" w:rsidRDefault="002C649A" w14:paraId="51F091E5" w14:textId="77777777">
      <w:pPr>
        <w:rPr>
          <w:szCs w:val="24"/>
        </w:rPr>
      </w:pPr>
    </w:p>
    <w:p w:rsidRPr="007622CC" w:rsidR="002C649A" w:rsidRDefault="002C649A" w14:paraId="1519EF4C" w14:textId="77777777">
      <w:pPr>
        <w:rPr>
          <w:szCs w:val="24"/>
        </w:rPr>
      </w:pPr>
    </w:p>
    <w:p w:rsidRPr="007622CC" w:rsidR="00DF464A" w:rsidRDefault="00DF464A" w14:paraId="11FB1246" w14:textId="77777777">
      <w:pPr>
        <w:rPr>
          <w:szCs w:val="24"/>
        </w:rPr>
      </w:pPr>
    </w:p>
    <w:p w:rsidRPr="007622CC" w:rsidR="00DF464A" w:rsidRDefault="00DF464A" w14:paraId="67F8C5C5" w14:textId="77777777">
      <w:pPr>
        <w:rPr>
          <w:szCs w:val="24"/>
        </w:rPr>
      </w:pPr>
    </w:p>
    <w:p w:rsidRPr="007622CC" w:rsidR="002C649A" w:rsidP="00766D98" w:rsidRDefault="00D175F8" w14:paraId="4DC7F533" w14:textId="766B4518">
      <w:pPr>
        <w:pStyle w:val="TituloportadaSP"/>
      </w:pPr>
      <w:r w:rsidRPr="007622CC">
        <w:t>GESTIÓN DE RECLAMACIONES</w:t>
      </w:r>
    </w:p>
    <w:p w:rsidRPr="007622CC" w:rsidR="002C649A" w:rsidRDefault="002C649A" w14:paraId="0B168F2E" w14:textId="77777777">
      <w:pPr>
        <w:rPr>
          <w:szCs w:val="24"/>
        </w:rPr>
      </w:pPr>
    </w:p>
    <w:p w:rsidRPr="007622CC" w:rsidR="002C649A" w:rsidRDefault="002C649A" w14:paraId="7B7F8F87" w14:textId="77777777">
      <w:pPr>
        <w:rPr>
          <w:szCs w:val="24"/>
        </w:rPr>
      </w:pPr>
    </w:p>
    <w:p w:rsidRPr="007622CC" w:rsidR="002C649A" w:rsidRDefault="002C649A" w14:paraId="67B23A9B" w14:textId="77777777">
      <w:pPr>
        <w:rPr>
          <w:szCs w:val="24"/>
        </w:rPr>
      </w:pPr>
    </w:p>
    <w:p w:rsidRPr="007622CC" w:rsidR="002C649A" w:rsidRDefault="002C649A" w14:paraId="3B7F4338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Pr="007622CC" w:rsidR="002C649A" w:rsidTr="002672A8" w14:paraId="20E795E3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7622CC" w:rsidR="002C649A" w:rsidRDefault="00D175F8" w14:paraId="1C429F4D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7622CC">
              <w:rPr>
                <w:rFonts w:ascii="Roboto Light" w:hAnsi="Roboto Light" w:eastAsia="Times New Roman" w:cs="Open Sans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:rsidRPr="007622CC" w:rsidR="002C649A" w:rsidRDefault="00D175F8" w14:paraId="42E60C4A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7622CC">
              <w:rPr>
                <w:rFonts w:ascii="Roboto Light" w:hAnsi="Roboto Light" w:eastAsia="Times New Roman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:rsidRPr="007622CC" w:rsidR="002C649A" w:rsidRDefault="00D175F8" w14:paraId="0E723905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7622CC">
              <w:rPr>
                <w:rFonts w:ascii="Roboto Light" w:hAnsi="Roboto Light" w:eastAsia="Times New Roman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7622CC" w:rsidR="002C649A" w:rsidRDefault="00D175F8" w14:paraId="4F0228E4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7622CC">
              <w:rPr>
                <w:rFonts w:ascii="Roboto Light" w:hAnsi="Roboto Light" w:eastAsia="Times New Roman" w:cs="Open Sans"/>
                <w:sz w:val="24"/>
                <w:szCs w:val="24"/>
              </w:rPr>
              <w:t>Aprobado por:</w:t>
            </w:r>
          </w:p>
        </w:tc>
      </w:tr>
      <w:tr w:rsidRPr="007622CC" w:rsidR="00C91934" w:rsidTr="002672A8" w14:paraId="2F62E8F5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7622CC" w:rsidR="00C91934" w:rsidP="00C91934" w:rsidRDefault="00C91934" w14:paraId="6F6DDDE2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7622CC">
              <w:rPr>
                <w:rFonts w:ascii="Roboto Light" w:hAnsi="Roboto Light" w:eastAsia="Times New Roman" w:cs="Open Sans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:rsidRPr="007622CC" w:rsidR="00C91934" w:rsidP="00C91934" w:rsidRDefault="00C91934" w14:paraId="64E61EAF" w14:textId="6B1E80AF">
            <w:pPr>
              <w:pStyle w:val="Cabeceraypie"/>
            </w:pPr>
            <w:r>
              <w:t>Garantía de Calidad</w:t>
            </w:r>
          </w:p>
        </w:tc>
        <w:tc>
          <w:tcPr>
            <w:tcW w:w="2596" w:type="dxa"/>
          </w:tcPr>
          <w:p w:rsidRPr="007622CC" w:rsidR="00C91934" w:rsidP="00C91934" w:rsidRDefault="00C91934" w14:paraId="6B341BE1" w14:textId="6719DE14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:rsidRPr="007622CC" w:rsidR="00C91934" w:rsidP="00C91934" w:rsidRDefault="00C91934" w14:paraId="491E6DB1" w14:textId="7CF26A4A">
            <w:pPr>
              <w:pStyle w:val="Cabeceraypie"/>
            </w:pPr>
            <w:r>
              <w:t>Garantía de Calidad</w:t>
            </w:r>
          </w:p>
        </w:tc>
      </w:tr>
      <w:tr w:rsidRPr="007622CC" w:rsidR="00C91934" w:rsidTr="002672A8" w14:paraId="50DBD3BA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7622CC" w:rsidR="00C91934" w:rsidP="00C91934" w:rsidRDefault="00C91934" w14:paraId="008FC7B0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7622CC">
              <w:rPr>
                <w:rFonts w:ascii="Roboto Light" w:hAnsi="Roboto Light" w:eastAsia="Times New Roman" w:cs="Open Sans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:rsidRPr="007622CC" w:rsidR="00C91934" w:rsidP="00C91934" w:rsidRDefault="00C91934" w14:paraId="26EC65C2" w14:textId="2EB21417">
            <w:pPr>
              <w:pStyle w:val="Cabeceraypie"/>
            </w:pPr>
            <w:r>
              <w:t>Iván Pérez</w:t>
            </w:r>
          </w:p>
        </w:tc>
        <w:tc>
          <w:tcPr>
            <w:tcW w:w="2596" w:type="dxa"/>
          </w:tcPr>
          <w:p w:rsidRPr="007622CC" w:rsidR="00C91934" w:rsidP="00C91934" w:rsidRDefault="00C91934" w14:paraId="56088D82" w14:textId="00B9706E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:rsidRPr="007622CC" w:rsidR="00C91934" w:rsidP="00C91934" w:rsidRDefault="00C91934" w14:paraId="212984E4" w14:textId="651AD6AB">
            <w:pPr>
              <w:pStyle w:val="Cabeceraypie"/>
            </w:pPr>
            <w:r>
              <w:t>Fernando Pozo</w:t>
            </w:r>
          </w:p>
        </w:tc>
      </w:tr>
      <w:tr w:rsidRPr="007622CC" w:rsidR="00C91934" w:rsidTr="002672A8" w14:paraId="45E9E670" w14:textId="77777777">
        <w:trPr>
          <w:trHeight w:val="850"/>
        </w:trPr>
        <w:tc>
          <w:tcPr>
            <w:tcW w:w="1843" w:type="dxa"/>
            <w:shd w:val="clear" w:color="auto" w:fill="4D868E"/>
          </w:tcPr>
          <w:p w:rsidRPr="007622CC" w:rsidR="00C91934" w:rsidP="00C91934" w:rsidRDefault="00C91934" w14:paraId="1C56698E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7622CC">
              <w:rPr>
                <w:rFonts w:ascii="Roboto Light" w:hAnsi="Roboto Light" w:eastAsia="Times New Roman" w:cs="Open Sans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:rsidRPr="007622CC" w:rsidR="00C91934" w:rsidP="00C91934" w:rsidRDefault="00C91934" w14:paraId="3A1C1E0A" w14:textId="77777777">
            <w:pPr>
              <w:pStyle w:val="Cabeceraypie"/>
            </w:pPr>
          </w:p>
        </w:tc>
        <w:tc>
          <w:tcPr>
            <w:tcW w:w="2596" w:type="dxa"/>
          </w:tcPr>
          <w:p w:rsidRPr="007622CC" w:rsidR="00C91934" w:rsidP="00C91934" w:rsidRDefault="00C91934" w14:paraId="63B93AF9" w14:textId="77777777">
            <w:pPr>
              <w:pStyle w:val="Cabeceraypie"/>
            </w:pPr>
          </w:p>
        </w:tc>
        <w:tc>
          <w:tcPr>
            <w:tcW w:w="2597" w:type="dxa"/>
          </w:tcPr>
          <w:p w:rsidRPr="007622CC" w:rsidR="00C91934" w:rsidP="00C91934" w:rsidRDefault="00C91934" w14:paraId="54185E63" w14:textId="77777777">
            <w:pPr>
              <w:pStyle w:val="Cabeceraypie"/>
            </w:pPr>
          </w:p>
        </w:tc>
      </w:tr>
      <w:tr w:rsidRPr="007622CC" w:rsidR="00C91934" w:rsidTr="002672A8" w14:paraId="388C31F2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7622CC" w:rsidR="00C91934" w:rsidP="00C91934" w:rsidRDefault="00C91934" w14:paraId="393A34CC" w14:textId="77777777">
            <w:pPr>
              <w:pStyle w:val="Piedepgina"/>
              <w:widowControl w:val="0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7622CC">
              <w:rPr>
                <w:rFonts w:ascii="Roboto Light" w:hAnsi="Roboto Light" w:eastAsia="Times New Roman" w:cs="Open Sans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:rsidRPr="007622CC" w:rsidR="00C91934" w:rsidP="00C91934" w:rsidRDefault="00C91934" w14:paraId="09085559" w14:textId="12AACC7C">
            <w:pPr>
              <w:pStyle w:val="Cabeceraypie"/>
            </w:pPr>
          </w:p>
        </w:tc>
        <w:tc>
          <w:tcPr>
            <w:tcW w:w="2596" w:type="dxa"/>
          </w:tcPr>
          <w:p w:rsidRPr="007622CC" w:rsidR="00C91934" w:rsidP="00C91934" w:rsidRDefault="00C91934" w14:paraId="1FBEE5A4" w14:textId="01343A9E">
            <w:pPr>
              <w:pStyle w:val="Cabeceraypie"/>
            </w:pPr>
          </w:p>
        </w:tc>
        <w:tc>
          <w:tcPr>
            <w:tcW w:w="2597" w:type="dxa"/>
          </w:tcPr>
          <w:p w:rsidRPr="007622CC" w:rsidR="00C91934" w:rsidP="00C91934" w:rsidRDefault="00C91934" w14:paraId="797C81CB" w14:textId="633A3257">
            <w:pPr>
              <w:pStyle w:val="Cabeceraypie"/>
            </w:pPr>
          </w:p>
        </w:tc>
      </w:tr>
    </w:tbl>
    <w:p w:rsidRPr="007622CC" w:rsidR="002C649A" w:rsidRDefault="002C649A" w14:paraId="7564EBA6" w14:textId="77777777">
      <w:pPr>
        <w:rPr>
          <w:szCs w:val="24"/>
        </w:rPr>
      </w:pPr>
    </w:p>
    <w:p w:rsidRPr="007622CC" w:rsidR="002C649A" w:rsidRDefault="002C649A" w14:paraId="3BB13E3C" w14:textId="77777777">
      <w:pPr>
        <w:rPr>
          <w:szCs w:val="24"/>
        </w:rPr>
      </w:pPr>
    </w:p>
    <w:p w:rsidRPr="007622CC" w:rsidR="002C649A" w:rsidRDefault="002C649A" w14:paraId="19AD5240" w14:textId="77777777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Pr="007622CC" w:rsidR="002C649A" w:rsidTr="00300CCA" w14:paraId="23C0C8F7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7622CC" w:rsidR="002C649A" w:rsidRDefault="00D175F8" w14:paraId="29391B8C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  <w:vAlign w:val="center"/>
          </w:tcPr>
          <w:p w:rsidRPr="007622CC" w:rsidR="002F1C85" w:rsidP="00300CCA" w:rsidRDefault="00C91934" w14:paraId="0EE2897A" w14:textId="07312CCB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C91934">
              <w:rPr>
                <w:rFonts w:eastAsia="Times New Roman"/>
                <w:szCs w:val="24"/>
              </w:rPr>
              <w:t>02/06/202</w:t>
            </w:r>
            <w:r>
              <w:rPr>
                <w:rFonts w:eastAsia="Times New Roman"/>
                <w:szCs w:val="24"/>
              </w:rPr>
              <w:t>8</w:t>
            </w:r>
          </w:p>
        </w:tc>
      </w:tr>
    </w:tbl>
    <w:p w:rsidRPr="007622CC" w:rsidR="002C649A" w:rsidRDefault="002C649A" w14:paraId="35EA75B0" w14:textId="77777777">
      <w:pPr>
        <w:rPr>
          <w:szCs w:val="24"/>
        </w:rPr>
      </w:pPr>
    </w:p>
    <w:p w:rsidRPr="007622CC" w:rsidR="002C649A" w:rsidRDefault="002C649A" w14:paraId="503F7C8A" w14:textId="77777777">
      <w:pPr>
        <w:rPr>
          <w:szCs w:val="24"/>
        </w:rPr>
      </w:pPr>
    </w:p>
    <w:p w:rsidRPr="007622CC" w:rsidR="002C649A" w:rsidRDefault="002C649A" w14:paraId="2E999E9D" w14:textId="77777777">
      <w:pPr>
        <w:rPr>
          <w:szCs w:val="24"/>
        </w:rPr>
      </w:pPr>
    </w:p>
    <w:p w:rsidRPr="007622CC" w:rsidR="002C649A" w:rsidRDefault="002C649A" w14:paraId="5666B6C3" w14:textId="77777777">
      <w:pPr>
        <w:rPr>
          <w:szCs w:val="24"/>
        </w:rPr>
      </w:pPr>
    </w:p>
    <w:p w:rsidRPr="007622CC" w:rsidR="002C649A" w:rsidRDefault="002C649A" w14:paraId="3D7E4CDA" w14:textId="77777777">
      <w:pPr>
        <w:rPr>
          <w:szCs w:val="24"/>
        </w:rPr>
      </w:pPr>
    </w:p>
    <w:p w:rsidRPr="007622CC" w:rsidR="002C649A" w:rsidRDefault="002C649A" w14:paraId="31572442" w14:textId="77777777">
      <w:pPr>
        <w:rPr>
          <w:szCs w:val="24"/>
        </w:rPr>
      </w:pPr>
    </w:p>
    <w:p w:rsidRPr="007622CC" w:rsidR="002C649A" w:rsidRDefault="002C649A" w14:paraId="7716C261" w14:textId="77777777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4823"/>
        <w:gridCol w:w="1727"/>
        <w:gridCol w:w="1816"/>
      </w:tblGrid>
      <w:tr w:rsidRPr="007622CC" w:rsidR="002C649A" w:rsidTr="328AAE44" w14:paraId="12EC617F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7622CC" w:rsidR="002C649A" w:rsidRDefault="00D175F8" w14:paraId="3F2BEB3D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Pr="007622CC" w:rsidR="002C649A" w:rsidTr="328AAE44" w14:paraId="2471BC65" w14:textId="77777777">
        <w:trPr>
          <w:trHeight w:val="672"/>
        </w:trPr>
        <w:tc>
          <w:tcPr>
            <w:tcW w:w="1268" w:type="dxa"/>
            <w:shd w:val="clear" w:color="auto" w:fill="4D868E"/>
            <w:tcMar/>
            <w:vAlign w:val="center"/>
          </w:tcPr>
          <w:p w:rsidRPr="007622CC" w:rsidR="002C649A" w:rsidRDefault="00D175F8" w14:paraId="116512EA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4823" w:type="dxa"/>
            <w:shd w:val="clear" w:color="auto" w:fill="4D868E"/>
            <w:tcMar/>
            <w:vAlign w:val="center"/>
          </w:tcPr>
          <w:p w:rsidRPr="007622CC" w:rsidR="002C649A" w:rsidRDefault="00D175F8" w14:paraId="6D936350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727" w:type="dxa"/>
            <w:shd w:val="clear" w:color="auto" w:fill="4D868E"/>
            <w:tcMar/>
            <w:vAlign w:val="center"/>
          </w:tcPr>
          <w:p w:rsidRPr="007622CC" w:rsidR="002C649A" w:rsidRDefault="00D175F8" w14:paraId="4A55D8C4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6" w:type="dxa"/>
            <w:shd w:val="clear" w:color="auto" w:fill="4D868E"/>
            <w:tcMar/>
            <w:vAlign w:val="center"/>
          </w:tcPr>
          <w:p w:rsidRPr="007622CC" w:rsidR="002C649A" w:rsidRDefault="00D175F8" w14:paraId="5A69B5D6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 xml:space="preserve">SUSTITUYE A </w:t>
            </w:r>
            <w:r w:rsidRPr="007622CC">
              <w:rPr>
                <w:rFonts w:eastAsia="Times New Roman"/>
                <w:szCs w:val="24"/>
              </w:rPr>
              <w:t>(Código, Revisión)</w:t>
            </w:r>
          </w:p>
        </w:tc>
      </w:tr>
      <w:tr w:rsidRPr="007622CC" w:rsidR="002C649A" w:rsidTr="328AAE44" w14:paraId="63E82C13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7622CC" w:rsidR="002C649A" w:rsidRDefault="00D175F8" w14:paraId="3A552683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4823" w:type="dxa"/>
            <w:tcMar/>
            <w:vAlign w:val="center"/>
          </w:tcPr>
          <w:p w:rsidRPr="007622CC" w:rsidR="002C649A" w:rsidRDefault="00D175F8" w14:paraId="6FB355CA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Edicion inicial</w:t>
            </w:r>
          </w:p>
        </w:tc>
        <w:tc>
          <w:tcPr>
            <w:tcW w:w="1727" w:type="dxa"/>
            <w:tcMar/>
            <w:vAlign w:val="center"/>
          </w:tcPr>
          <w:p w:rsidRPr="007622CC" w:rsidR="002C649A" w:rsidRDefault="00300CCA" w14:paraId="4DEF1D4B" w14:textId="660D9B3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300CCA">
              <w:rPr>
                <w:rFonts w:eastAsia="Times New Roman"/>
                <w:szCs w:val="24"/>
              </w:rPr>
              <w:t>14/02/202</w:t>
            </w:r>
            <w:r>
              <w:rPr>
                <w:rFonts w:eastAsia="Times New Roman"/>
                <w:szCs w:val="24"/>
              </w:rPr>
              <w:t>4</w:t>
            </w:r>
          </w:p>
        </w:tc>
        <w:tc>
          <w:tcPr>
            <w:tcW w:w="1816" w:type="dxa"/>
            <w:tcMar/>
            <w:vAlign w:val="center"/>
          </w:tcPr>
          <w:p w:rsidRPr="007622CC" w:rsidR="002C649A" w:rsidRDefault="00D175F8" w14:paraId="6943AA46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N/A</w:t>
            </w:r>
          </w:p>
        </w:tc>
      </w:tr>
      <w:tr w:rsidRPr="007622CC" w:rsidR="002F1C85" w:rsidTr="328AAE44" w14:paraId="1295AC1F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7622CC" w:rsidR="002F1C85" w:rsidRDefault="002F1C85" w14:paraId="5C7F4E6F" w14:textId="6DF234BF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02</w:t>
            </w:r>
          </w:p>
        </w:tc>
        <w:tc>
          <w:tcPr>
            <w:tcW w:w="4823" w:type="dxa"/>
            <w:tcMar/>
            <w:vAlign w:val="center"/>
          </w:tcPr>
          <w:p w:rsidRPr="007622CC" w:rsidR="002F1C85" w:rsidRDefault="000F29A7" w14:paraId="1AF0DA2F" w14:textId="2AEC449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0F29A7">
              <w:rPr>
                <w:rFonts w:eastAsia="Times New Roman"/>
                <w:szCs w:val="24"/>
              </w:rPr>
              <w:t>Cambio en los departamentos de Spika</w:t>
            </w:r>
          </w:p>
        </w:tc>
        <w:tc>
          <w:tcPr>
            <w:tcW w:w="1727" w:type="dxa"/>
            <w:tcMar/>
            <w:vAlign w:val="center"/>
          </w:tcPr>
          <w:p w:rsidRPr="00300CCA" w:rsidR="002F1C85" w:rsidP="328AAE44" w:rsidRDefault="002F1C85" w14:paraId="24EEF918" w14:textId="56A0315D">
            <w:pPr>
              <w:widowControl w:val="0"/>
              <w:spacing w:after="0"/>
              <w:jc w:val="center"/>
              <w:rPr>
                <w:rFonts w:eastAsia="Times New Roman"/>
              </w:rPr>
            </w:pPr>
            <w:r w:rsidRPr="328AAE44" w:rsidR="123EDC5B">
              <w:rPr>
                <w:rFonts w:eastAsia="Times New Roman"/>
              </w:rPr>
              <w:t>02/06/2025</w:t>
            </w:r>
          </w:p>
        </w:tc>
        <w:tc>
          <w:tcPr>
            <w:tcW w:w="1816" w:type="dxa"/>
            <w:tcMar/>
            <w:vAlign w:val="center"/>
          </w:tcPr>
          <w:p w:rsidRPr="007622CC" w:rsidR="002F1C85" w:rsidRDefault="002F1C85" w14:paraId="7ED6D426" w14:textId="71AFDDED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PNT-007.02</w:t>
            </w:r>
          </w:p>
        </w:tc>
      </w:tr>
    </w:tbl>
    <w:p w:rsidRPr="007622CC" w:rsidR="002C649A" w:rsidRDefault="002C649A" w14:paraId="5CEFBD47" w14:textId="77777777">
      <w:pPr>
        <w:rPr>
          <w:szCs w:val="24"/>
        </w:rPr>
      </w:pPr>
    </w:p>
    <w:p w:rsidRPr="007622CC" w:rsidR="002C649A" w:rsidRDefault="00D175F8" w14:paraId="743D279A" w14:textId="77777777">
      <w:pPr>
        <w:spacing w:line="259" w:lineRule="auto"/>
        <w:jc w:val="left"/>
        <w:rPr>
          <w:szCs w:val="24"/>
        </w:rPr>
      </w:pPr>
      <w:r w:rsidRPr="007622CC">
        <w:rPr>
          <w:szCs w:val="24"/>
        </w:rPr>
        <w:br w:type="page"/>
      </w:r>
    </w:p>
    <w:p w:rsidRPr="007622CC" w:rsidR="002C649A" w:rsidRDefault="002C649A" w14:paraId="692544D7" w14:textId="77777777">
      <w:pPr>
        <w:rPr>
          <w:szCs w:val="24"/>
        </w:rPr>
      </w:pPr>
    </w:p>
    <w:sdt>
      <w:sdtPr>
        <w:id w:val="1412037845"/>
        <w:docPartObj>
          <w:docPartGallery w:val="Table of Contents"/>
          <w:docPartUnique/>
        </w:docPartObj>
        <w:rPr>
          <w:rFonts w:eastAsia="Calibri" w:cs="Open Sans" w:eastAsiaTheme="minorAscii"/>
          <w:b w:val="0"/>
          <w:bCs w:val="0"/>
          <w:sz w:val="24"/>
          <w:szCs w:val="24"/>
          <w:lang w:val="es-ES" w:eastAsia="en-US"/>
        </w:rPr>
      </w:sdtPr>
      <w:sdtEndPr>
        <w:rPr>
          <w:rFonts w:eastAsia="Calibri" w:cs="Open Sans" w:eastAsiaTheme="minorAscii"/>
          <w:b w:val="0"/>
          <w:bCs w:val="0"/>
          <w:sz w:val="24"/>
          <w:szCs w:val="24"/>
          <w:lang w:val="hsb-DE" w:eastAsia="en-US"/>
        </w:rPr>
      </w:sdtEndPr>
      <w:sdtContent>
        <w:p w:rsidR="00D523C3" w:rsidP="00D523C3" w:rsidRDefault="00D523C3" w14:paraId="297927A0" w14:textId="572463C8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:rsidR="00C91934" w:rsidRDefault="00D523C3" w14:paraId="76653574" w14:textId="24C9658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9518202">
            <w:r w:rsidRPr="009C2E0D" w:rsidR="00C91934">
              <w:rPr>
                <w:rStyle w:val="Hipervnculo"/>
                <w:noProof/>
              </w:rPr>
              <w:t>1.</w:t>
            </w:r>
            <w:r w:rsidR="00C91934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 w:rsidR="00C91934">
              <w:rPr>
                <w:rStyle w:val="Hipervnculo"/>
                <w:noProof/>
              </w:rPr>
              <w:t>Objetivo</w:t>
            </w:r>
            <w:r w:rsidR="00C91934">
              <w:rPr>
                <w:noProof/>
                <w:webHidden/>
              </w:rPr>
              <w:tab/>
            </w:r>
            <w:r w:rsidR="00C91934">
              <w:rPr>
                <w:noProof/>
                <w:webHidden/>
              </w:rPr>
              <w:fldChar w:fldCharType="begin"/>
            </w:r>
            <w:r w:rsidR="00C91934">
              <w:rPr>
                <w:noProof/>
                <w:webHidden/>
              </w:rPr>
              <w:instrText xml:space="preserve"> PAGEREF _Toc199518202 \h </w:instrText>
            </w:r>
            <w:r w:rsidR="00C91934">
              <w:rPr>
                <w:noProof/>
                <w:webHidden/>
              </w:rPr>
            </w:r>
            <w:r w:rsidR="00C91934">
              <w:rPr>
                <w:noProof/>
                <w:webHidden/>
              </w:rPr>
              <w:fldChar w:fldCharType="separate"/>
            </w:r>
            <w:r w:rsidR="00C91934">
              <w:rPr>
                <w:noProof/>
                <w:webHidden/>
              </w:rPr>
              <w:t>4</w:t>
            </w:r>
            <w:r w:rsidR="00C91934"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23C08D3E" w14:textId="1CAC25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03">
            <w:r w:rsidRPr="009C2E0D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2CF73ECB" w14:textId="56089C3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04">
            <w:r w:rsidRPr="009C2E0D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2430BF39" w14:textId="796A3174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05">
            <w:r w:rsidRPr="009C2E0D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7D24C080" w14:textId="2CC2816C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06">
            <w:r w:rsidRPr="009C2E0D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05F9E3B1" w14:textId="4FCAFD84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07">
            <w:r w:rsidRPr="009C2E0D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5EA0B412" w14:textId="3C6077E3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08">
            <w:r w:rsidRPr="009C2E0D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Tipos de reclamaciones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56290E46" w14:textId="5429412F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09">
            <w:r w:rsidRPr="009C2E0D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Clasificación de las reclamaciones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00157750" w14:textId="2D46CAF2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10">
            <w:r w:rsidRPr="009C2E0D">
              <w:rPr>
                <w:rStyle w:val="Hipervnculo"/>
                <w:noProof/>
              </w:rPr>
              <w:t>5.3.1.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Reclamación crítica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528EF068" w14:textId="2E720DF8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11">
            <w:r w:rsidRPr="009C2E0D">
              <w:rPr>
                <w:rStyle w:val="Hipervnculo"/>
                <w:noProof/>
              </w:rPr>
              <w:t>5.3.2.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Reclamación mayor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50A9B666" w14:textId="265D8E49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12">
            <w:r w:rsidRPr="009C2E0D">
              <w:rPr>
                <w:rStyle w:val="Hipervnculo"/>
                <w:noProof/>
              </w:rPr>
              <w:t>5.3.3.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Reclamación menor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19C74EC2" w14:textId="34A3A5E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13">
            <w:r w:rsidRPr="009C2E0D">
              <w:rPr>
                <w:rStyle w:val="Hipervnculo"/>
                <w:noProof/>
              </w:rPr>
              <w:t>5.3.4.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Reclamación desestimada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0E252AF1" w14:textId="37E029E8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14">
            <w:r w:rsidRPr="009C2E0D">
              <w:rPr>
                <w:rStyle w:val="Hipervnculo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Gestión de la reclamación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42ED1773" w14:textId="78E0A473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15">
            <w:r w:rsidRPr="009C2E0D">
              <w:rPr>
                <w:rStyle w:val="Hipervnculo"/>
                <w:noProof/>
              </w:rPr>
              <w:t>5.4.1.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Fase I: comunicación de la reclamación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1CA95D96" w14:textId="30AFF2E9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16">
            <w:r w:rsidRPr="009C2E0D">
              <w:rPr>
                <w:rStyle w:val="Hipervnculo"/>
                <w:noProof/>
              </w:rPr>
              <w:t>5.4.2.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Fase II: recepción de la reclamación: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28780FEC" w14:textId="32B09AA8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17">
            <w:r w:rsidRPr="009C2E0D">
              <w:rPr>
                <w:rStyle w:val="Hipervnculo"/>
                <w:noProof/>
              </w:rPr>
              <w:t>5.4.3.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Fase III: investigación detallada de la reclamación.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21078EB4" w14:textId="59F9261A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18">
            <w:r w:rsidRPr="009C2E0D">
              <w:rPr>
                <w:rStyle w:val="Hipervnculo"/>
                <w:noProof/>
              </w:rPr>
              <w:t>5.4.4.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Fase IV: Plan de acciones, correctivas y comprobación de la eficacia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39FA4B2F" w14:textId="5EC6D6D9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19">
            <w:r w:rsidRPr="009C2E0D">
              <w:rPr>
                <w:rStyle w:val="Hipervnculo"/>
                <w:noProof/>
              </w:rPr>
              <w:t>5.4.5.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Fase V: cierre de la reclamación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522321F7" w14:textId="3BE5402C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20">
            <w:r w:rsidRPr="009C2E0D">
              <w:rPr>
                <w:rStyle w:val="Hipervnculo"/>
                <w:noProof/>
              </w:rPr>
              <w:t>5.5.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Archivo de las reclamaciones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28DADD0B" w14:textId="07D6BAAC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21">
            <w:r w:rsidRPr="009C2E0D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6F5EC071" w14:textId="60835A9B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22">
            <w:r w:rsidRPr="009C2E0D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210999E7" w14:textId="73BB439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23">
            <w:r w:rsidRPr="009C2E0D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1934" w:rsidRDefault="00C91934" w14:paraId="0861E74C" w14:textId="7B5D9E8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9518224">
            <w:r w:rsidRPr="009C2E0D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C2E0D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3C3" w:rsidRDefault="00D523C3" w14:paraId="27F1E39E" w14:textId="2EF300D0">
          <w:r>
            <w:rPr>
              <w:b/>
              <w:bCs/>
            </w:rPr>
            <w:fldChar w:fldCharType="end"/>
          </w:r>
        </w:p>
      </w:sdtContent>
    </w:sdt>
    <w:p w:rsidR="00766D98" w:rsidRDefault="00766D98" w14:paraId="0A72BC83" w14:textId="4D688B55">
      <w:pPr>
        <w:spacing w:before="0" w:after="0" w:line="240" w:lineRule="auto"/>
        <w:jc w:val="left"/>
        <w:rPr>
          <w:bCs/>
          <w:szCs w:val="24"/>
        </w:rPr>
      </w:pPr>
      <w:r>
        <w:rPr>
          <w:bCs/>
          <w:szCs w:val="24"/>
        </w:rPr>
        <w:br w:type="page"/>
      </w:r>
    </w:p>
    <w:p w:rsidRPr="007622CC" w:rsidR="002C649A" w:rsidP="00766D98" w:rsidRDefault="00D175F8" w14:paraId="6EB69D77" w14:textId="77777777">
      <w:pPr>
        <w:pStyle w:val="Titulo1SP"/>
      </w:pPr>
      <w:bookmarkStart w:name="_Toc199518202" w:id="0"/>
      <w:r w:rsidRPr="007622CC">
        <w:lastRenderedPageBreak/>
        <w:t>Objetivo</w:t>
      </w:r>
      <w:bookmarkEnd w:id="0"/>
    </w:p>
    <w:p w:rsidR="002C649A" w:rsidRDefault="00D175F8" w14:paraId="6EC3E10E" w14:textId="77777777">
      <w:pPr>
        <w:rPr>
          <w:szCs w:val="24"/>
        </w:rPr>
      </w:pPr>
      <w:r w:rsidRPr="007622CC">
        <w:rPr>
          <w:szCs w:val="24"/>
        </w:rPr>
        <w:t>El objetivo del presente procedimiento es definir la operativa a seguir para la gestión de las reclamaciones recibidas en</w:t>
      </w:r>
      <w:r w:rsidRPr="007622CC" w:rsidR="00DF464A">
        <w:rPr>
          <w:szCs w:val="24"/>
        </w:rPr>
        <w:t xml:space="preserve"> </w:t>
      </w:r>
      <w:r w:rsidRPr="007622CC" w:rsidR="007622CC">
        <w:rPr>
          <w:szCs w:val="24"/>
        </w:rPr>
        <w:t xml:space="preserve">Spika Tech, en adelante </w:t>
      </w:r>
      <w:r w:rsidR="00C53F2B">
        <w:rPr>
          <w:szCs w:val="24"/>
        </w:rPr>
        <w:t>SPIKA</w:t>
      </w:r>
      <w:r w:rsidRPr="007622CC" w:rsidR="007622CC">
        <w:rPr>
          <w:szCs w:val="24"/>
        </w:rPr>
        <w:t xml:space="preserve">, </w:t>
      </w:r>
      <w:r w:rsidRPr="007622CC">
        <w:rPr>
          <w:szCs w:val="24"/>
        </w:rPr>
        <w:t xml:space="preserve">por parte de los clientes, así como la gestión de las reclamaciones realizadas a proveedores para que puedan ser atendidas y resueltas satisfactoriamente. </w:t>
      </w:r>
    </w:p>
    <w:p w:rsidRPr="007622CC" w:rsidR="00BC4AF1" w:rsidRDefault="00BC4AF1" w14:paraId="1C0B4492" w14:textId="77777777">
      <w:pPr>
        <w:rPr>
          <w:szCs w:val="24"/>
        </w:rPr>
      </w:pPr>
    </w:p>
    <w:p w:rsidRPr="007622CC" w:rsidR="002C649A" w:rsidP="00766D98" w:rsidRDefault="00D175F8" w14:paraId="1C4D5F05" w14:textId="77777777">
      <w:pPr>
        <w:pStyle w:val="Titulo1SP"/>
        <w:rPr>
          <w:rFonts w:ascii="Roboto Light" w:hAnsi="Roboto Light"/>
          <w:sz w:val="24"/>
          <w:szCs w:val="24"/>
        </w:rPr>
      </w:pPr>
      <w:bookmarkStart w:name="_Toc199518203" w:id="1"/>
      <w:r w:rsidRPr="007622CC">
        <w:t>Alcance</w:t>
      </w:r>
      <w:bookmarkEnd w:id="1"/>
    </w:p>
    <w:p w:rsidR="002C649A" w:rsidRDefault="00D175F8" w14:paraId="5F42F697" w14:textId="77777777">
      <w:pPr>
        <w:rPr>
          <w:szCs w:val="24"/>
        </w:rPr>
      </w:pPr>
      <w:r w:rsidRPr="007622CC">
        <w:rPr>
          <w:szCs w:val="24"/>
        </w:rPr>
        <w:t xml:space="preserve">El alcance de este procedimiento aplica a la gestión de todas las reclamaciones relacionadas con los productos fabricados en </w:t>
      </w:r>
      <w:r w:rsidRPr="007622CC" w:rsidR="007622CC">
        <w:rPr>
          <w:szCs w:val="24"/>
        </w:rPr>
        <w:t>SPIKA</w:t>
      </w:r>
      <w:r w:rsidRPr="007622CC">
        <w:rPr>
          <w:szCs w:val="24"/>
        </w:rPr>
        <w:t xml:space="preserve"> y aquellos productos o servicios que </w:t>
      </w:r>
      <w:r w:rsidRPr="007622CC" w:rsidR="007622CC">
        <w:rPr>
          <w:szCs w:val="24"/>
        </w:rPr>
        <w:t>SPIKA</w:t>
      </w:r>
      <w:r w:rsidRPr="007622CC">
        <w:rPr>
          <w:szCs w:val="24"/>
        </w:rPr>
        <w:t xml:space="preserve"> compra o contrata. </w:t>
      </w:r>
    </w:p>
    <w:p w:rsidRPr="007622CC" w:rsidR="00BC4AF1" w:rsidRDefault="00BC4AF1" w14:paraId="2A8C8370" w14:textId="77777777">
      <w:pPr>
        <w:rPr>
          <w:szCs w:val="24"/>
        </w:rPr>
      </w:pPr>
    </w:p>
    <w:p w:rsidRPr="007622CC" w:rsidR="002C649A" w:rsidP="00766D98" w:rsidRDefault="00D175F8" w14:paraId="26FAEC67" w14:textId="77777777">
      <w:pPr>
        <w:pStyle w:val="Titulo1SP"/>
      </w:pPr>
      <w:r w:rsidRPr="007622CC">
        <w:rPr>
          <w:rFonts w:ascii="Roboto Light" w:hAnsi="Roboto Light"/>
          <w:sz w:val="24"/>
          <w:szCs w:val="24"/>
        </w:rPr>
        <w:t xml:space="preserve"> </w:t>
      </w:r>
      <w:bookmarkStart w:name="_Toc199518204" w:id="2"/>
      <w:r w:rsidRPr="007622CC">
        <w:t>Responsabilidades y Departamentos afectados</w:t>
      </w:r>
      <w:bookmarkEnd w:id="2"/>
    </w:p>
    <w:p w:rsidRPr="007622CC" w:rsidR="002C649A" w:rsidRDefault="00D175F8" w14:paraId="034BF454" w14:textId="77777777">
      <w:pPr>
        <w:rPr>
          <w:szCs w:val="24"/>
        </w:rPr>
      </w:pPr>
      <w:r w:rsidRPr="007622CC">
        <w:rPr>
          <w:szCs w:val="24"/>
        </w:rPr>
        <w:t xml:space="preserve">Todo el personal de </w:t>
      </w:r>
      <w:r w:rsidRPr="007622CC" w:rsidR="007622CC">
        <w:rPr>
          <w:szCs w:val="24"/>
        </w:rPr>
        <w:t>SPIKA</w:t>
      </w:r>
      <w:r w:rsidRPr="007622CC">
        <w:rPr>
          <w:szCs w:val="24"/>
        </w:rPr>
        <w:t xml:space="preserve"> podrá servir de comunicador de una reclamación.</w:t>
      </w:r>
    </w:p>
    <w:p w:rsidRPr="007622CC" w:rsidR="002C649A" w:rsidRDefault="00D175F8" w14:paraId="13E8E3E1" w14:textId="77777777">
      <w:pPr>
        <w:rPr>
          <w:szCs w:val="24"/>
        </w:rPr>
      </w:pPr>
      <w:r w:rsidRPr="007622CC">
        <w:rPr>
          <w:szCs w:val="24"/>
        </w:rPr>
        <w:t xml:space="preserve">El Técnico Responsable será el responsable de gestionar las reclamaciones procedentes de los </w:t>
      </w:r>
      <w:r w:rsidRPr="007622CC" w:rsidR="00DF464A">
        <w:rPr>
          <w:szCs w:val="24"/>
        </w:rPr>
        <w:t>clientes,</w:t>
      </w:r>
      <w:r w:rsidRPr="007622CC">
        <w:rPr>
          <w:szCs w:val="24"/>
        </w:rPr>
        <w:t xml:space="preserve"> así como de gestionar las emitidas a los proveedores de </w:t>
      </w:r>
      <w:r w:rsidRPr="007622CC" w:rsidR="007622CC">
        <w:rPr>
          <w:szCs w:val="24"/>
        </w:rPr>
        <w:t>SPIKA</w:t>
      </w:r>
      <w:r w:rsidRPr="007622CC">
        <w:rPr>
          <w:szCs w:val="24"/>
        </w:rPr>
        <w:t>.</w:t>
      </w:r>
    </w:p>
    <w:p w:rsidR="002C649A" w:rsidRDefault="00D175F8" w14:paraId="687AEC68" w14:textId="77777777">
      <w:pPr>
        <w:rPr>
          <w:szCs w:val="24"/>
        </w:rPr>
      </w:pPr>
      <w:r w:rsidRPr="007622CC">
        <w:rPr>
          <w:szCs w:val="24"/>
        </w:rPr>
        <w:t xml:space="preserve">Todos los departamentos de </w:t>
      </w:r>
      <w:r w:rsidRPr="007622CC" w:rsidR="007622CC">
        <w:rPr>
          <w:szCs w:val="24"/>
        </w:rPr>
        <w:t>SPIKA</w:t>
      </w:r>
      <w:r w:rsidRPr="007622CC">
        <w:rPr>
          <w:szCs w:val="24"/>
        </w:rPr>
        <w:t xml:space="preserve"> participarán en la investigación de las reclamaciones. </w:t>
      </w:r>
    </w:p>
    <w:p w:rsidR="002C649A" w:rsidRDefault="00D175F8" w14:paraId="679F36AF" w14:textId="77777777">
      <w:pPr>
        <w:rPr>
          <w:bCs/>
          <w:szCs w:val="24"/>
        </w:rPr>
      </w:pPr>
      <w:r w:rsidRPr="007622CC">
        <w:rPr>
          <w:bCs/>
          <w:szCs w:val="24"/>
        </w:rPr>
        <w:t>Los departamentos afectados son los señalados en la siguiente tabla: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0F29A7" w:rsidR="000F29A7" w:rsidTr="3E44916E" w14:paraId="016943CF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0F29A7" w:rsidR="000F29A7" w:rsidP="000F29A7" w:rsidRDefault="000F29A7" w14:paraId="12995C79" w14:textId="77777777">
            <w:pPr>
              <w:rPr>
                <w:szCs w:val="24"/>
              </w:rPr>
            </w:pPr>
            <w:r w:rsidRPr="000F29A7">
              <w:rPr>
                <w:szCs w:val="24"/>
              </w:rPr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0F29A7" w:rsidR="000F29A7" w:rsidP="000F29A7" w:rsidRDefault="000F29A7" w14:paraId="207D4914" w14:textId="77777777">
            <w:pPr>
              <w:rPr>
                <w:szCs w:val="24"/>
              </w:rPr>
            </w:pPr>
            <w:r w:rsidRPr="000F29A7">
              <w:rPr>
                <w:szCs w:val="24"/>
              </w:rPr>
              <w:t>Aplica</w:t>
            </w:r>
          </w:p>
        </w:tc>
      </w:tr>
      <w:tr w:rsidRPr="000F29A7" w:rsidR="000F29A7" w:rsidTr="3E44916E" w14:paraId="7047816F" w14:textId="77777777">
        <w:trPr>
          <w:trHeight w:val="92"/>
          <w:jc w:val="center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0F29A7" w:rsidR="000F29A7" w:rsidP="000F29A7" w:rsidRDefault="000F29A7" w14:paraId="3E5B10E0" w14:textId="77777777">
            <w:pPr>
              <w:rPr>
                <w:szCs w:val="24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0F29A7" w:rsidR="000F29A7" w:rsidP="000F29A7" w:rsidRDefault="000F29A7" w14:paraId="46A32F74" w14:textId="77777777">
            <w:pPr>
              <w:rPr>
                <w:szCs w:val="24"/>
              </w:rPr>
            </w:pPr>
            <w:r w:rsidRPr="000F29A7">
              <w:rPr>
                <w:szCs w:val="24"/>
              </w:rPr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0F29A7" w:rsidR="000F29A7" w:rsidP="000F29A7" w:rsidRDefault="000F29A7" w14:paraId="7D603E6B" w14:textId="77777777">
            <w:pPr>
              <w:rPr>
                <w:szCs w:val="24"/>
              </w:rPr>
            </w:pPr>
            <w:r w:rsidRPr="000F29A7">
              <w:rPr>
                <w:szCs w:val="24"/>
              </w:rPr>
              <w:t>No</w:t>
            </w:r>
          </w:p>
        </w:tc>
      </w:tr>
      <w:tr w:rsidRPr="000F29A7" w:rsidR="000F29A7" w:rsidTr="3E44916E" w14:paraId="046A7625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29A7" w:rsidR="000F29A7" w:rsidP="000F29A7" w:rsidRDefault="000F29A7" w14:paraId="023D7531" w14:textId="77777777">
            <w:pPr>
              <w:rPr>
                <w:szCs w:val="24"/>
              </w:rPr>
            </w:pPr>
            <w:r w:rsidRPr="000F29A7">
              <w:rPr>
                <w:szCs w:val="24"/>
              </w:rPr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0F29A7" w:rsidR="000F29A7" w:rsidP="000F29A7" w:rsidRDefault="000F29A7" w14:paraId="0AC581A4" w14:textId="77777777">
                <w:pPr>
                  <w:rPr>
                    <w:szCs w:val="24"/>
                    <w:lang w:val="es-ES"/>
                  </w:rPr>
                </w:pPr>
                <w:r w:rsidRPr="000F29A7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0F29A7" w:rsidR="000F29A7" w:rsidP="000F29A7" w:rsidRDefault="000F29A7" w14:paraId="560B23D5" w14:textId="77777777">
                <w:pPr>
                  <w:rPr>
                    <w:szCs w:val="24"/>
                    <w:lang w:val="es-ES"/>
                  </w:rPr>
                </w:pPr>
                <w:r w:rsidRPr="000F29A7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0F29A7" w:rsidR="005B408A" w:rsidTr="3E44916E" w14:paraId="63871108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F29A7" w:rsidR="005B408A" w:rsidP="005B408A" w:rsidRDefault="005B408A" w14:paraId="6DC5D8C6" w14:textId="1AB988AF">
            <w:pPr>
              <w:rPr>
                <w:szCs w:val="24"/>
              </w:rPr>
            </w:pPr>
            <w:r>
              <w:rPr>
                <w:szCs w:val="24"/>
              </w:rP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27070912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5B408A" w:rsidP="3E44916E" w:rsidRDefault="005B408A" w14:paraId="5A1A0A48" w14:textId="78D3D1C7">
                <w:pPr>
                  <w:rPr>
                    <w:lang w:val="es-ES"/>
                  </w:rPr>
                </w:pPr>
                <w:r w:rsidRPr="3E44916E" w:rsidR="7E096976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94725975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5B408A" w:rsidP="005B408A" w:rsidRDefault="005B408A" w14:paraId="34094ACB" w14:textId="79265896">
                <w:pPr>
                  <w:rPr>
                    <w:szCs w:val="24"/>
                    <w:lang w:val="es-ES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  <w:tr w:rsidRPr="000F29A7" w:rsidR="000F29A7" w:rsidTr="3E44916E" w14:paraId="0B49798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29A7" w:rsidR="000F29A7" w:rsidP="000F29A7" w:rsidRDefault="000F29A7" w14:paraId="0343107C" w14:textId="77777777">
            <w:pPr>
              <w:rPr>
                <w:szCs w:val="24"/>
              </w:rPr>
            </w:pPr>
            <w:r w:rsidRPr="000F29A7">
              <w:rPr>
                <w:szCs w:val="24"/>
              </w:rPr>
              <w:t xml:space="preserve">Garantía de Calidad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0F29A7" w:rsidR="000F29A7" w:rsidP="000F29A7" w:rsidRDefault="000F29A7" w14:paraId="3EDC0A83" w14:textId="77777777">
                <w:pPr>
                  <w:rPr>
                    <w:szCs w:val="24"/>
                    <w:lang w:val="es-ES"/>
                  </w:rPr>
                </w:pPr>
                <w:r w:rsidRPr="000F29A7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0F29A7" w:rsidR="000F29A7" w:rsidP="000F29A7" w:rsidRDefault="000F29A7" w14:paraId="1A8C168A" w14:textId="77777777">
                <w:pPr>
                  <w:rPr>
                    <w:szCs w:val="24"/>
                    <w:lang w:val="es-ES"/>
                  </w:rPr>
                </w:pPr>
                <w:r w:rsidRPr="000F29A7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0F29A7" w:rsidR="000F29A7" w:rsidTr="3E44916E" w14:paraId="339636BB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29A7" w:rsidR="000F29A7" w:rsidP="000F29A7" w:rsidRDefault="000F29A7" w14:paraId="1CC84899" w14:textId="77777777">
            <w:pPr>
              <w:rPr>
                <w:szCs w:val="24"/>
              </w:rPr>
            </w:pPr>
            <w:r w:rsidRPr="000F29A7">
              <w:rPr>
                <w:szCs w:val="24"/>
              </w:rPr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0F29A7" w:rsidR="000F29A7" w:rsidP="000F29A7" w:rsidRDefault="000F29A7" w14:paraId="4A95E887" w14:textId="77777777">
                <w:pPr>
                  <w:rPr>
                    <w:szCs w:val="24"/>
                    <w:lang w:val="es-ES"/>
                  </w:rPr>
                </w:pPr>
                <w:r w:rsidRPr="000F29A7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0F29A7" w:rsidR="000F29A7" w:rsidP="000F29A7" w:rsidRDefault="000F29A7" w14:paraId="74065FCD" w14:textId="77777777">
                <w:pPr>
                  <w:rPr>
                    <w:szCs w:val="24"/>
                    <w:lang w:val="es-ES"/>
                  </w:rPr>
                </w:pPr>
                <w:r w:rsidRPr="000F29A7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0F29A7" w:rsidR="000F29A7" w:rsidTr="3E44916E" w14:paraId="01F26BC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29A7" w:rsidR="000F29A7" w:rsidP="000F29A7" w:rsidRDefault="000F29A7" w14:paraId="24BE7622" w14:textId="77777777">
            <w:pPr>
              <w:rPr>
                <w:szCs w:val="24"/>
              </w:rPr>
            </w:pPr>
            <w:r w:rsidRPr="000F29A7">
              <w:rPr>
                <w:szCs w:val="24"/>
              </w:rPr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0F29A7" w:rsidR="000F29A7" w:rsidP="000F29A7" w:rsidRDefault="000F29A7" w14:paraId="39C6B3CB" w14:textId="77777777">
                <w:pPr>
                  <w:rPr>
                    <w:szCs w:val="24"/>
                    <w:lang w:val="es-ES"/>
                  </w:rPr>
                </w:pPr>
                <w:r w:rsidRPr="000F29A7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0F29A7" w:rsidR="000F29A7" w:rsidP="000F29A7" w:rsidRDefault="000F29A7" w14:paraId="16EC4A7D" w14:textId="77777777">
                <w:pPr>
                  <w:rPr>
                    <w:szCs w:val="24"/>
                    <w:lang w:val="es-ES"/>
                  </w:rPr>
                </w:pPr>
                <w:r w:rsidRPr="000F29A7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0F29A7" w:rsidR="000F29A7" w:rsidTr="3E44916E" w14:paraId="5A942AC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29A7" w:rsidR="000F29A7" w:rsidP="000F29A7" w:rsidRDefault="000F29A7" w14:paraId="4C1DD7B5" w14:textId="77777777">
            <w:pPr>
              <w:rPr>
                <w:szCs w:val="24"/>
              </w:rPr>
            </w:pPr>
            <w:r w:rsidRPr="000F29A7">
              <w:rPr>
                <w:szCs w:val="24"/>
              </w:rPr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F29A7" w:rsidR="000F29A7" w:rsidP="000F29A7" w:rsidRDefault="000F29A7" w14:paraId="2FE924DB" w14:textId="77777777">
                <w:pPr>
                  <w:rPr>
                    <w:szCs w:val="24"/>
                  </w:rPr>
                </w:pPr>
                <w:r w:rsidRPr="000F29A7">
                  <w:rPr>
                    <w:rFonts w:ascii="Segoe UI Symbol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F29A7" w:rsidR="000F29A7" w:rsidP="000F29A7" w:rsidRDefault="000F29A7" w14:paraId="1E37B7D5" w14:textId="77777777">
                <w:pPr>
                  <w:rPr>
                    <w:szCs w:val="24"/>
                  </w:rPr>
                </w:pPr>
                <w:r w:rsidRPr="000F29A7">
                  <w:rPr>
                    <w:rFonts w:ascii="Segoe UI Symbol" w:hAnsi="Segoe UI Symbol" w:cs="Segoe UI Symbol"/>
                    <w:szCs w:val="24"/>
                  </w:rPr>
                  <w:t>☐</w:t>
                </w:r>
              </w:p>
            </w:sdtContent>
          </w:sdt>
        </w:tc>
      </w:tr>
      <w:tr w:rsidRPr="000F29A7" w:rsidR="005B408A" w:rsidTr="3E44916E" w14:paraId="1914A128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F29A7" w:rsidR="005B408A" w:rsidP="005B408A" w:rsidRDefault="005B408A" w14:paraId="6CA90FB0" w14:textId="4747FD88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202268741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5B408A" w:rsidP="005B408A" w:rsidRDefault="005B408A" w14:paraId="2CCBD3D1" w14:textId="6431F971">
                <w:pPr/>
                <w:r w:rsidRPr="3E44916E" w:rsidR="44ECA822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868154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5B408A" w:rsidP="005B408A" w:rsidRDefault="005B408A" w14:paraId="2289BC97" w14:textId="23E52D2C">
                <w:pPr>
                  <w:rPr>
                    <w:szCs w:val="24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</w:tbl>
    <w:p w:rsidRPr="007622CC" w:rsidR="00475F86" w:rsidRDefault="00475F86" w14:paraId="6366635E" w14:textId="77777777">
      <w:pPr>
        <w:rPr>
          <w:szCs w:val="24"/>
        </w:rPr>
      </w:pPr>
    </w:p>
    <w:p w:rsidRPr="007622CC" w:rsidR="002C649A" w:rsidP="00766D98" w:rsidRDefault="00D175F8" w14:paraId="69FF02DC" w14:textId="77777777">
      <w:pPr>
        <w:pStyle w:val="Titulo1SP"/>
      </w:pPr>
      <w:bookmarkStart w:name="_Toc199518205" w:id="3"/>
      <w:r w:rsidRPr="007622CC">
        <w:t>Definiciones y Acrónimos</w:t>
      </w:r>
      <w:bookmarkEnd w:id="3"/>
    </w:p>
    <w:p w:rsidRPr="007622CC" w:rsidR="00DF464A" w:rsidP="00766D98" w:rsidRDefault="00D175F8" w14:paraId="771D9978" w14:textId="77777777">
      <w:pPr>
        <w:pStyle w:val="Listavietas1"/>
      </w:pPr>
      <w:r w:rsidRPr="007622CC">
        <w:rPr>
          <w:u w:val="single"/>
        </w:rPr>
        <w:t xml:space="preserve">CAPA: </w:t>
      </w:r>
      <w:r w:rsidRPr="007622CC">
        <w:t xml:space="preserve">del ingles </w:t>
      </w:r>
      <w:r w:rsidRPr="007622CC">
        <w:rPr>
          <w:i/>
          <w:iCs/>
        </w:rPr>
        <w:t>corrective action preventive action</w:t>
      </w:r>
      <w:r w:rsidRPr="007622CC">
        <w:t>, en castellano acción correctiva acción preventiva.</w:t>
      </w:r>
    </w:p>
    <w:p w:rsidRPr="007622CC" w:rsidR="002C649A" w:rsidP="00766D98" w:rsidRDefault="00D175F8" w14:paraId="1608F20C" w14:textId="77777777">
      <w:pPr>
        <w:pStyle w:val="Titulo1SP"/>
      </w:pPr>
      <w:bookmarkStart w:name="_Toc199518206" w:id="4"/>
      <w:r w:rsidRPr="007622CC">
        <w:t>Procedimiento</w:t>
      </w:r>
      <w:bookmarkEnd w:id="4"/>
    </w:p>
    <w:p w:rsidRPr="001628EA" w:rsidR="002C649A" w:rsidP="00FD1BF8" w:rsidRDefault="00D175F8" w14:paraId="703A8362" w14:textId="77777777">
      <w:pPr>
        <w:pStyle w:val="Titulo2SP"/>
      </w:pPr>
      <w:bookmarkStart w:name="_Toc199518207" w:id="5"/>
      <w:r w:rsidRPr="001628EA">
        <w:t>Introducción</w:t>
      </w:r>
      <w:bookmarkEnd w:id="5"/>
    </w:p>
    <w:p w:rsidRPr="007622CC" w:rsidR="002C649A" w:rsidRDefault="00D175F8" w14:paraId="0FCF3C51" w14:textId="77777777">
      <w:pPr>
        <w:rPr>
          <w:szCs w:val="24"/>
        </w:rPr>
      </w:pPr>
      <w:r w:rsidRPr="007622CC">
        <w:rPr>
          <w:szCs w:val="24"/>
        </w:rPr>
        <w:t xml:space="preserve">Se entiende por reclamación cualquier expresión de insatisfacción realizada a una organización, en este caso </w:t>
      </w:r>
      <w:r w:rsidRPr="007622CC" w:rsidR="007622CC">
        <w:rPr>
          <w:szCs w:val="24"/>
        </w:rPr>
        <w:t>SPIKA</w:t>
      </w:r>
      <w:r w:rsidRPr="007622CC">
        <w:rPr>
          <w:szCs w:val="24"/>
        </w:rPr>
        <w:t xml:space="preserve"> o proveedores que sirven a </w:t>
      </w:r>
      <w:r w:rsidRPr="007622CC" w:rsidR="007622CC">
        <w:rPr>
          <w:szCs w:val="24"/>
        </w:rPr>
        <w:t>SPIKA</w:t>
      </w:r>
      <w:r w:rsidRPr="007622CC">
        <w:rPr>
          <w:szCs w:val="24"/>
        </w:rPr>
        <w:t>, relativa a sus productos o procesos, y de la que se espera una respuesta o resolución de forma explícita o implícita.</w:t>
      </w:r>
    </w:p>
    <w:p w:rsidRPr="007622CC" w:rsidR="002C649A" w:rsidRDefault="00D175F8" w14:paraId="1C49B0B1" w14:textId="77777777">
      <w:pPr>
        <w:rPr>
          <w:szCs w:val="24"/>
        </w:rPr>
      </w:pPr>
      <w:r w:rsidRPr="007622CC">
        <w:rPr>
          <w:szCs w:val="24"/>
        </w:rPr>
        <w:t>Podrán existir reclamaciones de dos tipos:</w:t>
      </w:r>
    </w:p>
    <w:p w:rsidRPr="007622CC" w:rsidR="002C649A" w:rsidP="00766D98" w:rsidRDefault="00D175F8" w14:paraId="520C31CB" w14:textId="77777777">
      <w:pPr>
        <w:pStyle w:val="Listavietas1"/>
      </w:pPr>
      <w:r w:rsidRPr="007622CC">
        <w:rPr>
          <w:b/>
          <w:bCs/>
        </w:rPr>
        <w:t>Reclamaciones de calidad:</w:t>
      </w:r>
      <w:r w:rsidRPr="007622CC">
        <w:t xml:space="preserve"> Aquellas en las que el defecto reportado haya podido ser potencialmente ocasionado durante el proceso de fabricación/acondicionamiento del producto.</w:t>
      </w:r>
    </w:p>
    <w:p w:rsidRPr="007622CC" w:rsidR="002C649A" w:rsidP="00766D98" w:rsidRDefault="00D175F8" w14:paraId="38DF1B21" w14:textId="77777777">
      <w:pPr>
        <w:pStyle w:val="Listavietas1"/>
      </w:pPr>
      <w:r w:rsidRPr="007622CC">
        <w:rPr>
          <w:b/>
          <w:bCs/>
        </w:rPr>
        <w:t>Reclamaciones de distribución</w:t>
      </w:r>
      <w:r w:rsidRPr="007622CC">
        <w:t>: Aquellas en las que el defecto reportado haya podido ser potencialmente ocasionado durante el proceso de distribución del producto.</w:t>
      </w:r>
    </w:p>
    <w:p w:rsidRPr="001628EA" w:rsidR="00DF464A" w:rsidP="00766D98" w:rsidRDefault="00DF464A" w14:paraId="14F80A30" w14:textId="77777777">
      <w:pPr>
        <w:pStyle w:val="Titulo2SP"/>
      </w:pPr>
      <w:bookmarkStart w:name="_Toc199518208" w:id="6"/>
      <w:r w:rsidRPr="001628EA">
        <w:t>Tipos de reclamaciones</w:t>
      </w:r>
      <w:bookmarkEnd w:id="6"/>
    </w:p>
    <w:p w:rsidRPr="007622CC" w:rsidR="00DF464A" w:rsidP="00DF464A" w:rsidRDefault="00DF464A" w14:paraId="0AAB7FA6" w14:textId="77777777">
      <w:pPr>
        <w:rPr>
          <w:szCs w:val="24"/>
        </w:rPr>
      </w:pPr>
      <w:r w:rsidRPr="007622CC">
        <w:rPr>
          <w:szCs w:val="24"/>
        </w:rPr>
        <w:t>Podrán existir los siguientes tipos de reclamaciones en función de su origen:</w:t>
      </w:r>
    </w:p>
    <w:p w:rsidRPr="007622CC" w:rsidR="00DF464A" w:rsidP="00766D98" w:rsidRDefault="00DF464A" w14:paraId="704CBD39" w14:textId="77777777">
      <w:pPr>
        <w:pStyle w:val="Listavietas1"/>
      </w:pPr>
      <w:r w:rsidRPr="007622CC">
        <w:t xml:space="preserve">Reclamaciones de clientes, es decir, clientes de </w:t>
      </w:r>
      <w:r w:rsidRPr="007622CC" w:rsidR="007622CC">
        <w:t>SPIKA</w:t>
      </w:r>
      <w:r w:rsidRPr="007622CC">
        <w:t xml:space="preserve"> reclaman un defecto de los productos fabricados por </w:t>
      </w:r>
      <w:r w:rsidRPr="007622CC" w:rsidR="007622CC">
        <w:t>SPIKA</w:t>
      </w:r>
      <w:r w:rsidRPr="007622CC">
        <w:t>.</w:t>
      </w:r>
    </w:p>
    <w:p w:rsidRPr="007622CC" w:rsidR="00DF464A" w:rsidP="00766D98" w:rsidRDefault="00DF464A" w14:paraId="4B041D35" w14:textId="77777777">
      <w:pPr>
        <w:pStyle w:val="Listavietas1"/>
      </w:pPr>
      <w:r w:rsidRPr="007622CC">
        <w:t xml:space="preserve">Reclamaciones a proveedores, es decir, materiales suministrados a </w:t>
      </w:r>
      <w:r w:rsidRPr="007622CC" w:rsidR="007622CC">
        <w:t>SPIKA</w:t>
      </w:r>
      <w:r w:rsidRPr="007622CC">
        <w:t xml:space="preserve"> llegan con algún defecto y es </w:t>
      </w:r>
      <w:r w:rsidRPr="007622CC" w:rsidR="007622CC">
        <w:t>SPIKA</w:t>
      </w:r>
      <w:r w:rsidRPr="007622CC">
        <w:t xml:space="preserve"> quien reclama a su proveedor.</w:t>
      </w:r>
    </w:p>
    <w:p w:rsidRPr="001628EA" w:rsidR="002C649A" w:rsidP="00766D98" w:rsidRDefault="00D175F8" w14:paraId="77E14A80" w14:textId="77777777">
      <w:pPr>
        <w:pStyle w:val="Titulo2SP"/>
      </w:pPr>
      <w:bookmarkStart w:name="_Toc199518209" w:id="7"/>
      <w:r w:rsidRPr="001628EA">
        <w:t>Clasificación de las reclamaciones</w:t>
      </w:r>
      <w:bookmarkEnd w:id="7"/>
    </w:p>
    <w:p w:rsidRPr="007622CC" w:rsidR="002C649A" w:rsidRDefault="00D175F8" w14:paraId="18F3FEF2" w14:textId="77777777">
      <w:pPr>
        <w:rPr>
          <w:szCs w:val="24"/>
        </w:rPr>
      </w:pPr>
      <w:r w:rsidRPr="007622CC">
        <w:rPr>
          <w:szCs w:val="24"/>
        </w:rPr>
        <w:t xml:space="preserve">Las reclamaciones recibidas se clasifican en función de la criticidad / nivel de riesgo de las mismas. </w:t>
      </w:r>
    </w:p>
    <w:p w:rsidRPr="007622CC" w:rsidR="002C649A" w:rsidRDefault="00D175F8" w14:paraId="638859DC" w14:textId="77777777">
      <w:pPr>
        <w:rPr>
          <w:szCs w:val="24"/>
        </w:rPr>
      </w:pPr>
      <w:r w:rsidRPr="007622CC">
        <w:rPr>
          <w:szCs w:val="24"/>
        </w:rPr>
        <w:t>Para la determinación y asignación del nivel de riesgo asociado a una reclamación se han de tener en cuenta los siguientes aspectos:</w:t>
      </w:r>
    </w:p>
    <w:p w:rsidRPr="007622CC" w:rsidR="002C649A" w:rsidRDefault="00D175F8" w14:paraId="00EC45DC" w14:textId="77777777">
      <w:pPr>
        <w:pStyle w:val="Prrafodelista"/>
        <w:numPr>
          <w:ilvl w:val="0"/>
          <w:numId w:val="8"/>
        </w:numPr>
        <w:spacing w:line="360" w:lineRule="auto"/>
        <w:rPr>
          <w:szCs w:val="24"/>
        </w:rPr>
      </w:pPr>
      <w:r w:rsidRPr="007622CC">
        <w:rPr>
          <w:szCs w:val="24"/>
        </w:rPr>
        <w:t xml:space="preserve">La </w:t>
      </w:r>
      <w:r w:rsidRPr="007622CC">
        <w:rPr>
          <w:szCs w:val="24"/>
          <w:u w:val="single"/>
        </w:rPr>
        <w:t>severidad</w:t>
      </w:r>
      <w:r w:rsidRPr="007622CC">
        <w:rPr>
          <w:szCs w:val="24"/>
        </w:rPr>
        <w:t xml:space="preserve"> de los defectos detectados / reportados.</w:t>
      </w:r>
    </w:p>
    <w:p w:rsidRPr="007622CC" w:rsidR="002C649A" w:rsidRDefault="00D175F8" w14:paraId="0340C2D8" w14:textId="77777777">
      <w:pPr>
        <w:pStyle w:val="Prrafodelista"/>
        <w:numPr>
          <w:ilvl w:val="0"/>
          <w:numId w:val="8"/>
        </w:numPr>
        <w:spacing w:line="360" w:lineRule="auto"/>
        <w:rPr>
          <w:szCs w:val="24"/>
        </w:rPr>
      </w:pPr>
      <w:r w:rsidRPr="007622CC">
        <w:rPr>
          <w:szCs w:val="24"/>
        </w:rPr>
        <w:t xml:space="preserve">La </w:t>
      </w:r>
      <w:r w:rsidRPr="007622CC">
        <w:rPr>
          <w:szCs w:val="24"/>
          <w:u w:val="single"/>
        </w:rPr>
        <w:t>ocurrencia</w:t>
      </w:r>
      <w:r w:rsidRPr="007622CC">
        <w:rPr>
          <w:szCs w:val="24"/>
        </w:rPr>
        <w:t xml:space="preserve"> del defecto producido.</w:t>
      </w:r>
    </w:p>
    <w:p w:rsidRPr="007622CC" w:rsidR="002C649A" w:rsidRDefault="00D175F8" w14:paraId="667F9B9B" w14:textId="77777777">
      <w:pPr>
        <w:rPr>
          <w:szCs w:val="24"/>
        </w:rPr>
      </w:pPr>
      <w:r w:rsidRPr="007622CC">
        <w:rPr>
          <w:szCs w:val="24"/>
        </w:rPr>
        <w:lastRenderedPageBreak/>
        <w:t>Para ello se tomará como referencia la siguiente escala de valoración:</w:t>
      </w:r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524"/>
        <w:gridCol w:w="8365"/>
      </w:tblGrid>
      <w:tr w:rsidRPr="007622CC" w:rsidR="002C649A" w:rsidTr="00766D98" w14:paraId="5EC1F88E" w14:textId="77777777">
        <w:trPr>
          <w:cantSplit/>
        </w:trPr>
        <w:tc>
          <w:tcPr>
            <w:tcW w:w="1524" w:type="dxa"/>
            <w:shd w:val="clear" w:color="auto" w:fill="9D9D9D" w:themeFill="accent4"/>
            <w:vAlign w:val="center"/>
          </w:tcPr>
          <w:p w:rsidRPr="007622CC" w:rsidR="002C649A" w:rsidRDefault="00D175F8" w14:paraId="4881650E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b/>
                <w:szCs w:val="24"/>
              </w:rPr>
              <w:t>Severidad</w:t>
            </w:r>
          </w:p>
        </w:tc>
        <w:tc>
          <w:tcPr>
            <w:tcW w:w="8364" w:type="dxa"/>
          </w:tcPr>
          <w:p w:rsidRPr="007622CC" w:rsidR="002C649A" w:rsidRDefault="00D175F8" w14:paraId="270EB037" w14:textId="77777777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 xml:space="preserve">5 = La reclamación afecta a un atributo o parámetro crítico de la calidad y/o supone un peligro </w:t>
            </w:r>
            <w:r w:rsidRPr="007622CC">
              <w:rPr>
                <w:b/>
                <w:szCs w:val="24"/>
              </w:rPr>
              <w:t>grave</w:t>
            </w:r>
            <w:r w:rsidRPr="007622CC">
              <w:rPr>
                <w:szCs w:val="24"/>
              </w:rPr>
              <w:t xml:space="preserve"> para la salud del cliente.</w:t>
            </w:r>
          </w:p>
          <w:p w:rsidRPr="007622CC" w:rsidR="002C649A" w:rsidRDefault="00D175F8" w14:paraId="798AF78F" w14:textId="77777777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 xml:space="preserve">3 = La reclamación afecta a un atributo o parámetro no crítico de la calidad y/o supone un peligro </w:t>
            </w:r>
            <w:r w:rsidRPr="007622CC">
              <w:rPr>
                <w:b/>
                <w:szCs w:val="24"/>
              </w:rPr>
              <w:t>moderado</w:t>
            </w:r>
            <w:r w:rsidRPr="007622CC">
              <w:rPr>
                <w:szCs w:val="24"/>
              </w:rPr>
              <w:t xml:space="preserve"> para la salud del cliente.</w:t>
            </w:r>
          </w:p>
          <w:p w:rsidRPr="007622CC" w:rsidR="002C649A" w:rsidRDefault="00D175F8" w14:paraId="63481106" w14:textId="77777777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 xml:space="preserve">1= La reclamación no afecta a la calidad del producto </w:t>
            </w:r>
            <w:r w:rsidRPr="007622CC">
              <w:rPr>
                <w:b/>
                <w:szCs w:val="24"/>
              </w:rPr>
              <w:t>ni supone un peligro</w:t>
            </w:r>
            <w:r w:rsidRPr="007622CC">
              <w:rPr>
                <w:szCs w:val="24"/>
              </w:rPr>
              <w:t xml:space="preserve"> para la salud del cliente, pero se debe documentar. </w:t>
            </w:r>
          </w:p>
        </w:tc>
      </w:tr>
      <w:tr w:rsidRPr="007622CC" w:rsidR="002C649A" w:rsidTr="00766D98" w14:paraId="6CDE4E39" w14:textId="77777777">
        <w:trPr>
          <w:cantSplit/>
        </w:trPr>
        <w:tc>
          <w:tcPr>
            <w:tcW w:w="1524" w:type="dxa"/>
            <w:shd w:val="clear" w:color="auto" w:fill="9D9D9D" w:themeFill="accent4"/>
            <w:vAlign w:val="center"/>
          </w:tcPr>
          <w:p w:rsidRPr="007622CC" w:rsidR="002C649A" w:rsidRDefault="00D175F8" w14:paraId="52695692" w14:textId="77777777">
            <w:pPr>
              <w:widowControl w:val="0"/>
              <w:spacing w:after="0"/>
              <w:ind w:left="-142" w:right="-108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b/>
                <w:szCs w:val="24"/>
              </w:rPr>
              <w:t xml:space="preserve">Ocurrencia </w:t>
            </w:r>
          </w:p>
        </w:tc>
        <w:tc>
          <w:tcPr>
            <w:tcW w:w="8364" w:type="dxa"/>
          </w:tcPr>
          <w:p w:rsidRPr="007622CC" w:rsidR="002C649A" w:rsidRDefault="00D175F8" w14:paraId="2E2B09F7" w14:textId="77777777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 xml:space="preserve">5 = Mismo defecto reportado para el mismo producto más de </w:t>
            </w:r>
            <w:r w:rsidRPr="007622CC">
              <w:rPr>
                <w:i/>
                <w:szCs w:val="24"/>
              </w:rPr>
              <w:t>6</w:t>
            </w:r>
            <w:r w:rsidRPr="007622CC">
              <w:rPr>
                <w:szCs w:val="24"/>
              </w:rPr>
              <w:t xml:space="preserve"> veces en los últimos 12 meses.</w:t>
            </w:r>
          </w:p>
          <w:p w:rsidRPr="007622CC" w:rsidR="002C649A" w:rsidRDefault="00D175F8" w14:paraId="442A03ED" w14:textId="77777777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 xml:space="preserve">3 = Mismo defecto reportado para el mismo producto entre </w:t>
            </w:r>
            <w:r w:rsidRPr="007622CC">
              <w:rPr>
                <w:i/>
                <w:szCs w:val="24"/>
              </w:rPr>
              <w:t>4 y 6</w:t>
            </w:r>
            <w:r w:rsidRPr="007622CC">
              <w:rPr>
                <w:szCs w:val="24"/>
              </w:rPr>
              <w:t xml:space="preserve"> veces </w:t>
            </w:r>
            <w:r w:rsidRPr="007622CC">
              <w:rPr>
                <w:i/>
                <w:szCs w:val="24"/>
              </w:rPr>
              <w:t>(ambos inclusive)</w:t>
            </w:r>
            <w:r w:rsidRPr="007622CC">
              <w:rPr>
                <w:szCs w:val="24"/>
              </w:rPr>
              <w:t xml:space="preserve"> en los últimos 12 meses.</w:t>
            </w:r>
          </w:p>
          <w:p w:rsidRPr="007622CC" w:rsidR="002C649A" w:rsidRDefault="00D175F8" w14:paraId="1AE5619C" w14:textId="77777777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>1 = Mismo defecto reportado para el mismo producto entre 0 y 3 veces en los últimos 12 meses.</w:t>
            </w:r>
          </w:p>
        </w:tc>
      </w:tr>
    </w:tbl>
    <w:p w:rsidRPr="007622CC" w:rsidR="002C649A" w:rsidRDefault="00D175F8" w14:paraId="6EEB300C" w14:textId="77777777">
      <w:pPr>
        <w:rPr>
          <w:szCs w:val="24"/>
        </w:rPr>
      </w:pPr>
      <w:r w:rsidRPr="007622CC">
        <w:rPr>
          <w:szCs w:val="24"/>
        </w:rPr>
        <w:t xml:space="preserve">Teniendo en cuenta estos criterios se elabora la siguiente matriz de riesgo para determinar el nivel de riesgo asociado a las reclamaciones recibidas en </w:t>
      </w:r>
      <w:r w:rsidRPr="007622CC" w:rsidR="007622CC">
        <w:rPr>
          <w:szCs w:val="24"/>
        </w:rPr>
        <w:t>SPIKA</w:t>
      </w:r>
      <w:r w:rsidRPr="007622CC">
        <w:rPr>
          <w:szCs w:val="24"/>
        </w:rPr>
        <w:t>:</w:t>
      </w:r>
    </w:p>
    <w:tbl>
      <w:tblPr>
        <w:tblStyle w:val="Tablaconcuadrcula"/>
        <w:tblpPr w:leftFromText="141" w:rightFromText="141" w:vertAnchor="text" w:tblpY="34"/>
        <w:tblW w:w="9627" w:type="dxa"/>
        <w:tblLayout w:type="fixed"/>
        <w:tblLook w:val="04A0" w:firstRow="1" w:lastRow="0" w:firstColumn="1" w:lastColumn="0" w:noHBand="0" w:noVBand="1"/>
      </w:tblPr>
      <w:tblGrid>
        <w:gridCol w:w="2408"/>
        <w:gridCol w:w="1442"/>
        <w:gridCol w:w="1926"/>
        <w:gridCol w:w="1924"/>
        <w:gridCol w:w="1927"/>
      </w:tblGrid>
      <w:tr w:rsidRPr="007622CC" w:rsidR="002C649A" w:rsidTr="00C362AC" w14:paraId="3456DBC7" w14:textId="77777777">
        <w:trPr>
          <w:cantSplit/>
          <w:trHeight w:val="170"/>
        </w:trPr>
        <w:tc>
          <w:tcPr>
            <w:tcW w:w="3848" w:type="dxa"/>
            <w:gridSpan w:val="2"/>
            <w:vMerge w:val="restart"/>
            <w:tcBorders>
              <w:top w:val="nil"/>
              <w:left w:val="nil"/>
            </w:tcBorders>
          </w:tcPr>
          <w:p w:rsidRPr="007622CC" w:rsidR="002C649A" w:rsidRDefault="002C649A" w14:paraId="4F9F294E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779" w:type="dxa"/>
            <w:gridSpan w:val="3"/>
            <w:shd w:val="clear" w:color="auto" w:fill="9D9D9D" w:themeFill="accent4"/>
          </w:tcPr>
          <w:p w:rsidRPr="007622CC" w:rsidR="002C649A" w:rsidRDefault="00D175F8" w14:paraId="2800735F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b/>
                <w:szCs w:val="24"/>
              </w:rPr>
              <w:t xml:space="preserve">Ocurrencia </w:t>
            </w:r>
          </w:p>
        </w:tc>
      </w:tr>
      <w:tr w:rsidRPr="007622CC" w:rsidR="002C649A" w:rsidTr="00C362AC" w14:paraId="7C8FF495" w14:textId="77777777">
        <w:trPr>
          <w:cantSplit/>
          <w:trHeight w:val="70"/>
        </w:trPr>
        <w:tc>
          <w:tcPr>
            <w:tcW w:w="3848" w:type="dxa"/>
            <w:gridSpan w:val="2"/>
            <w:vMerge/>
            <w:tcBorders>
              <w:top w:val="nil"/>
              <w:left w:val="nil"/>
            </w:tcBorders>
          </w:tcPr>
          <w:p w:rsidRPr="007622CC" w:rsidR="002C649A" w:rsidRDefault="002C649A" w14:paraId="033A3A16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27" w:type="dxa"/>
            <w:shd w:val="clear" w:color="auto" w:fill="9D9D9D" w:themeFill="accent4"/>
          </w:tcPr>
          <w:p w:rsidRPr="007622CC" w:rsidR="002C649A" w:rsidRDefault="00D175F8" w14:paraId="6BD31AD5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5</w:t>
            </w:r>
          </w:p>
        </w:tc>
        <w:tc>
          <w:tcPr>
            <w:tcW w:w="1924" w:type="dxa"/>
            <w:shd w:val="clear" w:color="auto" w:fill="9D9D9D" w:themeFill="accent4"/>
          </w:tcPr>
          <w:p w:rsidRPr="007622CC" w:rsidR="002C649A" w:rsidRDefault="00D175F8" w14:paraId="1CB94A1B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3</w:t>
            </w:r>
          </w:p>
        </w:tc>
        <w:tc>
          <w:tcPr>
            <w:tcW w:w="1928" w:type="dxa"/>
            <w:shd w:val="clear" w:color="auto" w:fill="9D9D9D" w:themeFill="accent4"/>
          </w:tcPr>
          <w:p w:rsidRPr="007622CC" w:rsidR="002C649A" w:rsidRDefault="00D175F8" w14:paraId="0B5CA76F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1</w:t>
            </w:r>
          </w:p>
        </w:tc>
      </w:tr>
      <w:tr w:rsidRPr="007622CC" w:rsidR="002C649A" w:rsidTr="00C362AC" w14:paraId="45780A54" w14:textId="77777777">
        <w:trPr>
          <w:cantSplit/>
          <w:trHeight w:val="70"/>
        </w:trPr>
        <w:tc>
          <w:tcPr>
            <w:tcW w:w="2408" w:type="dxa"/>
            <w:vMerge w:val="restart"/>
            <w:shd w:val="clear" w:color="auto" w:fill="9D9D9D" w:themeFill="accent4"/>
            <w:vAlign w:val="center"/>
          </w:tcPr>
          <w:p w:rsidRPr="007622CC" w:rsidR="002C649A" w:rsidRDefault="00D175F8" w14:paraId="39A6FF3A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b/>
                <w:szCs w:val="24"/>
              </w:rPr>
              <w:t>Severidad</w:t>
            </w:r>
          </w:p>
        </w:tc>
        <w:tc>
          <w:tcPr>
            <w:tcW w:w="1442" w:type="dxa"/>
            <w:shd w:val="clear" w:color="auto" w:fill="9D9D9D" w:themeFill="accent4"/>
          </w:tcPr>
          <w:p w:rsidRPr="007622CC" w:rsidR="002C649A" w:rsidRDefault="00D175F8" w14:paraId="569A1ABA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5</w:t>
            </w:r>
          </w:p>
        </w:tc>
        <w:tc>
          <w:tcPr>
            <w:tcW w:w="1926" w:type="dxa"/>
            <w:shd w:val="clear" w:color="auto" w:fill="FF0000"/>
          </w:tcPr>
          <w:p w:rsidRPr="007622CC" w:rsidR="002C649A" w:rsidRDefault="00D175F8" w14:paraId="7100366C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25</w:t>
            </w:r>
          </w:p>
        </w:tc>
        <w:tc>
          <w:tcPr>
            <w:tcW w:w="1925" w:type="dxa"/>
            <w:shd w:val="clear" w:color="auto" w:fill="FF0000"/>
          </w:tcPr>
          <w:p w:rsidRPr="007622CC" w:rsidR="002C649A" w:rsidRDefault="00D175F8" w14:paraId="3034B9CF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15</w:t>
            </w:r>
          </w:p>
        </w:tc>
        <w:tc>
          <w:tcPr>
            <w:tcW w:w="1926" w:type="dxa"/>
            <w:shd w:val="clear" w:color="auto" w:fill="FFC000"/>
          </w:tcPr>
          <w:p w:rsidRPr="007622CC" w:rsidR="002C649A" w:rsidRDefault="00D175F8" w14:paraId="71C8F551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5</w:t>
            </w:r>
          </w:p>
        </w:tc>
      </w:tr>
      <w:tr w:rsidRPr="007622CC" w:rsidR="002C649A" w:rsidTr="00C362AC" w14:paraId="2482F5C1" w14:textId="77777777">
        <w:trPr>
          <w:cantSplit/>
          <w:trHeight w:val="170"/>
        </w:trPr>
        <w:tc>
          <w:tcPr>
            <w:tcW w:w="2408" w:type="dxa"/>
            <w:vMerge/>
            <w:shd w:val="clear" w:color="auto" w:fill="9D9D9D" w:themeFill="accent4"/>
          </w:tcPr>
          <w:p w:rsidRPr="007622CC" w:rsidR="002C649A" w:rsidRDefault="002C649A" w14:paraId="2931138E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442" w:type="dxa"/>
            <w:shd w:val="clear" w:color="auto" w:fill="9D9D9D" w:themeFill="accent4"/>
          </w:tcPr>
          <w:p w:rsidRPr="007622CC" w:rsidR="002C649A" w:rsidRDefault="00D175F8" w14:paraId="5AC7FCA9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3</w:t>
            </w:r>
          </w:p>
        </w:tc>
        <w:tc>
          <w:tcPr>
            <w:tcW w:w="1926" w:type="dxa"/>
            <w:shd w:val="clear" w:color="auto" w:fill="FF0000"/>
          </w:tcPr>
          <w:p w:rsidRPr="007622CC" w:rsidR="002C649A" w:rsidRDefault="00D175F8" w14:paraId="4534C393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15</w:t>
            </w:r>
          </w:p>
        </w:tc>
        <w:tc>
          <w:tcPr>
            <w:tcW w:w="1925" w:type="dxa"/>
            <w:shd w:val="clear" w:color="auto" w:fill="FFC000"/>
          </w:tcPr>
          <w:p w:rsidRPr="007622CC" w:rsidR="002C649A" w:rsidRDefault="00D175F8" w14:paraId="143FB2A0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9</w:t>
            </w:r>
          </w:p>
        </w:tc>
        <w:tc>
          <w:tcPr>
            <w:tcW w:w="1926" w:type="dxa"/>
            <w:shd w:val="clear" w:color="auto" w:fill="92D050"/>
          </w:tcPr>
          <w:p w:rsidRPr="007622CC" w:rsidR="002C649A" w:rsidRDefault="00D175F8" w14:paraId="6AB45DE4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3</w:t>
            </w:r>
          </w:p>
        </w:tc>
      </w:tr>
      <w:tr w:rsidRPr="007622CC" w:rsidR="002C649A" w:rsidTr="00C362AC" w14:paraId="59E8A0A7" w14:textId="77777777">
        <w:trPr>
          <w:cantSplit/>
          <w:trHeight w:val="170"/>
        </w:trPr>
        <w:tc>
          <w:tcPr>
            <w:tcW w:w="2408" w:type="dxa"/>
            <w:vMerge/>
            <w:shd w:val="clear" w:color="auto" w:fill="9D9D9D" w:themeFill="accent4"/>
          </w:tcPr>
          <w:p w:rsidRPr="007622CC" w:rsidR="002C649A" w:rsidRDefault="002C649A" w14:paraId="4F1AC59A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442" w:type="dxa"/>
            <w:shd w:val="clear" w:color="auto" w:fill="9D9D9D" w:themeFill="accent4"/>
          </w:tcPr>
          <w:p w:rsidRPr="007622CC" w:rsidR="002C649A" w:rsidRDefault="00D175F8" w14:paraId="511B92A4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1</w:t>
            </w:r>
          </w:p>
        </w:tc>
        <w:tc>
          <w:tcPr>
            <w:tcW w:w="1926" w:type="dxa"/>
            <w:shd w:val="clear" w:color="auto" w:fill="FFC000"/>
          </w:tcPr>
          <w:p w:rsidRPr="007622CC" w:rsidR="002C649A" w:rsidRDefault="00D175F8" w14:paraId="29D5746C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5</w:t>
            </w:r>
          </w:p>
        </w:tc>
        <w:tc>
          <w:tcPr>
            <w:tcW w:w="1925" w:type="dxa"/>
            <w:shd w:val="clear" w:color="auto" w:fill="92D050"/>
          </w:tcPr>
          <w:p w:rsidRPr="007622CC" w:rsidR="002C649A" w:rsidRDefault="00D175F8" w14:paraId="7CE01AB6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3</w:t>
            </w:r>
          </w:p>
        </w:tc>
        <w:tc>
          <w:tcPr>
            <w:tcW w:w="1926" w:type="dxa"/>
            <w:shd w:val="clear" w:color="auto" w:fill="92D050"/>
          </w:tcPr>
          <w:p w:rsidRPr="007622CC" w:rsidR="002C649A" w:rsidRDefault="00D175F8" w14:paraId="3C6DC342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1</w:t>
            </w:r>
          </w:p>
        </w:tc>
      </w:tr>
    </w:tbl>
    <w:p w:rsidRPr="007622CC" w:rsidR="002C649A" w:rsidRDefault="00D175F8" w14:paraId="4FB40CB2" w14:textId="77777777">
      <w:pPr>
        <w:rPr>
          <w:szCs w:val="24"/>
        </w:rPr>
      </w:pPr>
      <w:r w:rsidRPr="007622CC">
        <w:rPr>
          <w:szCs w:val="24"/>
        </w:rPr>
        <w:t>Una vez determinado el nivel de riesgo total asociado a la reclamación, ésta se clasificará como crítica (C), mayor (M) o menor (m).</w:t>
      </w:r>
    </w:p>
    <w:p w:rsidRPr="007622CC" w:rsidR="002C649A" w:rsidRDefault="00D175F8" w14:paraId="4957EBB8" w14:textId="77777777">
      <w:pPr>
        <w:rPr>
          <w:szCs w:val="24"/>
        </w:rPr>
      </w:pPr>
      <w:r w:rsidRPr="007622CC">
        <w:rPr>
          <w:szCs w:val="24"/>
        </w:rPr>
        <w:t>En todas las reclamaciones será necesario investigar la causa raíz del defecto detectado, no obstante, el nivel de esfuerzo, formalidad, documentación a generar y plan de acciones correctivas / preventivas deberá ser proporcional al riesgo / criticidad de estas.</w:t>
      </w:r>
    </w:p>
    <w:p w:rsidRPr="001628EA" w:rsidR="002C649A" w:rsidP="00766D98" w:rsidRDefault="00D175F8" w14:paraId="4CFAD0A1" w14:textId="77777777">
      <w:pPr>
        <w:pStyle w:val="Ttulo3SP"/>
      </w:pPr>
      <w:bookmarkStart w:name="_Toc199518210" w:id="8"/>
      <w:r w:rsidRPr="001628EA">
        <w:t>Reclamación crítica</w:t>
      </w:r>
      <w:bookmarkEnd w:id="8"/>
    </w:p>
    <w:p w:rsidRPr="007622CC" w:rsidR="002C649A" w:rsidRDefault="00D175F8" w14:paraId="4D2281B6" w14:textId="77777777">
      <w:pPr>
        <w:rPr>
          <w:szCs w:val="24"/>
        </w:rPr>
      </w:pPr>
      <w:r w:rsidRPr="007622CC">
        <w:rPr>
          <w:szCs w:val="24"/>
        </w:rPr>
        <w:t>Son aquellas reclamaciones para las que el nivel de riesgo total obtenido es &gt; 9 (zona en rojo). Estas reclamaciones deberán ser cerradas en un plazo máximo inferior a 30 días naturales desde la fecha de recepción de la reclamación.</w:t>
      </w:r>
    </w:p>
    <w:p w:rsidRPr="001628EA" w:rsidR="002C649A" w:rsidP="00766D98" w:rsidRDefault="00D175F8" w14:paraId="3FD6F90F" w14:textId="77777777">
      <w:pPr>
        <w:pStyle w:val="Ttulo3SP"/>
      </w:pPr>
      <w:bookmarkStart w:name="_Toc199518211" w:id="9"/>
      <w:r w:rsidRPr="001628EA">
        <w:lastRenderedPageBreak/>
        <w:t>Reclamación mayor</w:t>
      </w:r>
      <w:bookmarkEnd w:id="9"/>
    </w:p>
    <w:p w:rsidRPr="007622CC" w:rsidR="002C649A" w:rsidRDefault="00D175F8" w14:paraId="351D9B67" w14:textId="77777777">
      <w:pPr>
        <w:rPr>
          <w:szCs w:val="24"/>
        </w:rPr>
      </w:pPr>
      <w:r w:rsidRPr="007622CC">
        <w:rPr>
          <w:szCs w:val="24"/>
        </w:rPr>
        <w:t>Son aquellas reclamaciones para las que el nivel de riesgo obtenido es &gt; 3 y ≤ 9 (zona en naranja). Estas reclamaciones deberán ser cerradas en un plazo máximo de 30 días naturales desde la fecha de recepción de la reclamación.</w:t>
      </w:r>
    </w:p>
    <w:p w:rsidRPr="001628EA" w:rsidR="002C649A" w:rsidP="00766D98" w:rsidRDefault="00D175F8" w14:paraId="4BDF87EC" w14:textId="77777777">
      <w:pPr>
        <w:pStyle w:val="Ttulo3SP"/>
      </w:pPr>
      <w:bookmarkStart w:name="_Toc199518212" w:id="10"/>
      <w:r w:rsidRPr="001628EA">
        <w:t>Reclamación menor</w:t>
      </w:r>
      <w:bookmarkEnd w:id="10"/>
    </w:p>
    <w:p w:rsidRPr="007622CC" w:rsidR="002C649A" w:rsidRDefault="00D175F8" w14:paraId="596E49D7" w14:textId="77777777">
      <w:pPr>
        <w:rPr>
          <w:szCs w:val="24"/>
        </w:rPr>
      </w:pPr>
      <w:r w:rsidRPr="007622CC">
        <w:rPr>
          <w:szCs w:val="24"/>
        </w:rPr>
        <w:t>Son aquellas reclamaciones para las que el nivel de riesgo obtenido es ≤ 3 (zona en verde). Estas reclamaciones deberán ser cerradas en un plazo máximo de 60 días naturales desde la fecha de recepción de la reclamación.</w:t>
      </w:r>
    </w:p>
    <w:p w:rsidRPr="001628EA" w:rsidR="002C649A" w:rsidP="00766D98" w:rsidRDefault="00D175F8" w14:paraId="7713A687" w14:textId="77777777">
      <w:pPr>
        <w:pStyle w:val="Ttulo3SP"/>
      </w:pPr>
      <w:bookmarkStart w:name="_Toc199518213" w:id="11"/>
      <w:r w:rsidRPr="001628EA">
        <w:t>Reclamación desestimada</w:t>
      </w:r>
      <w:bookmarkEnd w:id="11"/>
    </w:p>
    <w:p w:rsidRPr="007622CC" w:rsidR="002C649A" w:rsidP="00C362AC" w:rsidRDefault="00D175F8" w14:paraId="47E878B0" w14:textId="77777777">
      <w:bookmarkStart w:name="_Toc68779956" w:id="12"/>
      <w:bookmarkStart w:name="_Toc69286209" w:id="13"/>
      <w:bookmarkStart w:name="_Toc156997476" w:id="14"/>
      <w:r w:rsidRPr="007622CC">
        <w:t>Son aquellas reclamaciones recibidas en las que, tras 1 mes desde la comunicación inicial, no se consigue recabar los datos básicos para la investigación de las mismas. Los datos básicos son nº</w:t>
      </w:r>
      <w:r w:rsidRPr="007622CC">
        <w:rPr>
          <w:bCs/>
        </w:rPr>
        <w:t xml:space="preserve"> de lote o muestras para realizar la investigación.</w:t>
      </w:r>
      <w:bookmarkEnd w:id="12"/>
      <w:bookmarkEnd w:id="13"/>
      <w:bookmarkEnd w:id="14"/>
      <w:r w:rsidRPr="007622CC">
        <w:rPr>
          <w:bCs/>
        </w:rPr>
        <w:t xml:space="preserve"> </w:t>
      </w:r>
    </w:p>
    <w:p w:rsidRPr="001628EA" w:rsidR="002C649A" w:rsidP="00766D98" w:rsidRDefault="00D175F8" w14:paraId="66F9283E" w14:textId="77777777">
      <w:pPr>
        <w:pStyle w:val="Titulo2SP"/>
      </w:pPr>
      <w:bookmarkStart w:name="_Toc199518214" w:id="15"/>
      <w:r w:rsidRPr="001628EA">
        <w:t xml:space="preserve">Gestión de la reclamación </w:t>
      </w:r>
      <w:r w:rsidRPr="001628EA" w:rsidR="00DF464A">
        <w:t>de clientes</w:t>
      </w:r>
      <w:bookmarkEnd w:id="15"/>
    </w:p>
    <w:p w:rsidRPr="007622CC" w:rsidR="002C649A" w:rsidRDefault="00D175F8" w14:paraId="7F89B8CC" w14:textId="77777777">
      <w:pPr>
        <w:pStyle w:val="Textoindependiente2"/>
        <w:spacing w:line="264" w:lineRule="auto"/>
        <w:rPr>
          <w:szCs w:val="24"/>
        </w:rPr>
      </w:pPr>
      <w:r w:rsidRPr="007622CC">
        <w:rPr>
          <w:szCs w:val="24"/>
        </w:rPr>
        <w:t xml:space="preserve">En este apartado se describen las distintas fases que forman parte de la investigación de reclamaciones de calidad o de distribución de productos fabricados en </w:t>
      </w:r>
      <w:r w:rsidRPr="007622CC" w:rsidR="007622CC">
        <w:rPr>
          <w:szCs w:val="24"/>
        </w:rPr>
        <w:t>SPIKA</w:t>
      </w:r>
      <w:r w:rsidRPr="007622CC">
        <w:rPr>
          <w:szCs w:val="24"/>
        </w:rPr>
        <w:t>.</w:t>
      </w:r>
    </w:p>
    <w:p w:rsidR="00D523C3" w:rsidP="0038691A" w:rsidRDefault="00D175F8" w14:paraId="3CBE22EF" w14:textId="76369CDC">
      <w:pPr>
        <w:pStyle w:val="Ttulo3SP"/>
      </w:pPr>
      <w:bookmarkStart w:name="_Toc199518215" w:id="16"/>
      <w:r w:rsidRPr="001628EA">
        <w:t>Fase I: comunicación de la reclamación</w:t>
      </w:r>
      <w:bookmarkEnd w:id="16"/>
      <w:r w:rsidRPr="001628EA">
        <w:t xml:space="preserve"> </w:t>
      </w:r>
    </w:p>
    <w:p w:rsidRPr="001628EA" w:rsidR="002C649A" w:rsidP="00D523C3" w:rsidRDefault="00D523C3" w14:paraId="618367FD" w14:textId="73CC0DB4">
      <w:r>
        <w:t>P</w:t>
      </w:r>
      <w:r w:rsidRPr="001628EA" w:rsidR="00D175F8">
        <w:t>odrán darse por las siguientes vías:</w:t>
      </w:r>
    </w:p>
    <w:p w:rsidRPr="007622CC" w:rsidR="002C649A" w:rsidP="00766D98" w:rsidRDefault="00D175F8" w14:paraId="093934BF" w14:textId="77777777">
      <w:pPr>
        <w:pStyle w:val="Listavietas1"/>
      </w:pPr>
      <w:r w:rsidRPr="007622CC">
        <w:t>Comunicación de las autoridades sanitarias</w:t>
      </w:r>
    </w:p>
    <w:p w:rsidRPr="007622CC" w:rsidR="002C649A" w:rsidP="00766D98" w:rsidRDefault="00D175F8" w14:paraId="72A94313" w14:textId="77777777">
      <w:pPr>
        <w:pStyle w:val="Listavietas1"/>
      </w:pPr>
      <w:r w:rsidRPr="007622CC">
        <w:t>Por el canal de venta</w:t>
      </w:r>
    </w:p>
    <w:p w:rsidRPr="007622CC" w:rsidR="002C649A" w:rsidP="00766D98" w:rsidRDefault="00D175F8" w14:paraId="627F18E0" w14:textId="77777777">
      <w:pPr>
        <w:pStyle w:val="Listavietas1"/>
      </w:pPr>
      <w:r w:rsidRPr="007622CC">
        <w:t>Directa de particulares, médicos, farmacéuticos, hospitales, etc…</w:t>
      </w:r>
    </w:p>
    <w:p w:rsidRPr="007622CC" w:rsidR="002C649A" w:rsidP="00766D98" w:rsidRDefault="00D175F8" w14:paraId="40EA35A6" w14:textId="77777777">
      <w:pPr>
        <w:pStyle w:val="Listavietas1"/>
      </w:pPr>
      <w:r w:rsidRPr="007622CC">
        <w:t>Cualquier empleado de la compañía</w:t>
      </w:r>
    </w:p>
    <w:p w:rsidRPr="007622CC" w:rsidR="002C649A" w:rsidP="004258F0" w:rsidRDefault="00D175F8" w14:paraId="03805C94" w14:textId="72F4B343">
      <w:pPr>
        <w:rPr>
          <w:szCs w:val="24"/>
        </w:rPr>
      </w:pPr>
      <w:r w:rsidRPr="007622CC">
        <w:rPr>
          <w:szCs w:val="24"/>
        </w:rPr>
        <w:t>En este punto cuando una persona reciba una reclamaci</w:t>
      </w:r>
      <w:r w:rsidRPr="007622CC" w:rsidR="00CA7166">
        <w:rPr>
          <w:szCs w:val="24"/>
        </w:rPr>
        <w:t xml:space="preserve">ón deberá rellenar </w:t>
      </w:r>
      <w:r w:rsidR="00A6500D">
        <w:rPr>
          <w:szCs w:val="24"/>
        </w:rPr>
        <w:t xml:space="preserve">el formulario </w:t>
      </w:r>
      <w:r w:rsidR="00805ABE">
        <w:rPr>
          <w:szCs w:val="24"/>
        </w:rPr>
        <w:t xml:space="preserve">online </w:t>
      </w:r>
      <w:r w:rsidR="00F61B8C">
        <w:rPr>
          <w:szCs w:val="24"/>
        </w:rPr>
        <w:t>para hacer la comunicació</w:t>
      </w:r>
      <w:r w:rsidR="004258F0">
        <w:rPr>
          <w:szCs w:val="24"/>
        </w:rPr>
        <w:t>n de la reclamación recibida.</w:t>
      </w:r>
      <w:r w:rsidRPr="007622CC">
        <w:rPr>
          <w:szCs w:val="24"/>
        </w:rPr>
        <w:t xml:space="preserve">. </w:t>
      </w:r>
    </w:p>
    <w:p w:rsidRPr="001628EA" w:rsidR="002C649A" w:rsidP="00766D98" w:rsidRDefault="00D175F8" w14:paraId="6E6C3E8E" w14:textId="02FAD8E0">
      <w:pPr>
        <w:pStyle w:val="Ttulo3SP"/>
      </w:pPr>
      <w:bookmarkStart w:name="_Toc199518216" w:id="17"/>
      <w:r w:rsidRPr="001628EA">
        <w:t>Fase II: recepción de la reclamación:</w:t>
      </w:r>
      <w:bookmarkEnd w:id="17"/>
      <w:r w:rsidRPr="001628EA">
        <w:t xml:space="preserve"> </w:t>
      </w:r>
    </w:p>
    <w:p w:rsidRPr="007622CC" w:rsidR="002C649A" w:rsidRDefault="00D175F8" w14:paraId="49A8AE8B" w14:textId="77777777">
      <w:pPr>
        <w:rPr>
          <w:szCs w:val="24"/>
        </w:rPr>
      </w:pPr>
      <w:r w:rsidRPr="007622CC">
        <w:rPr>
          <w:szCs w:val="24"/>
        </w:rPr>
        <w:t>Cuando se reciba una reclamación el Técnico Responsable o persona en quien delegue realizará las siguientes acciones:</w:t>
      </w:r>
    </w:p>
    <w:p w:rsidRPr="007622CC" w:rsidR="002C649A" w:rsidRDefault="00D175F8" w14:paraId="673CE622" w14:textId="77777777">
      <w:pPr>
        <w:pStyle w:val="Prrafodelista"/>
        <w:numPr>
          <w:ilvl w:val="0"/>
          <w:numId w:val="9"/>
        </w:numPr>
        <w:rPr>
          <w:szCs w:val="24"/>
        </w:rPr>
      </w:pPr>
      <w:r w:rsidRPr="007622CC">
        <w:rPr>
          <w:szCs w:val="24"/>
        </w:rPr>
        <w:t>Codificará la reclamación como sigue</w:t>
      </w:r>
      <w:r w:rsidRPr="007622CC">
        <w:rPr>
          <w:b/>
          <w:bCs/>
          <w:szCs w:val="24"/>
        </w:rPr>
        <w:t>: R-XXX/YY</w:t>
      </w:r>
      <w:r w:rsidRPr="007622CC">
        <w:rPr>
          <w:szCs w:val="24"/>
        </w:rPr>
        <w:t xml:space="preserve">; donde XXX es un nº correlativo y YY son las dos ultima cifras del año en curso. </w:t>
      </w:r>
    </w:p>
    <w:p w:rsidRPr="007622CC" w:rsidR="002C649A" w:rsidRDefault="00BA46D1" w14:paraId="39FB3FC6" w14:textId="2D74B579">
      <w:pPr>
        <w:pStyle w:val="Prrafodelista"/>
        <w:numPr>
          <w:ilvl w:val="0"/>
          <w:numId w:val="9"/>
        </w:numPr>
        <w:rPr>
          <w:szCs w:val="24"/>
        </w:rPr>
      </w:pPr>
      <w:r w:rsidRPr="007622CC">
        <w:rPr>
          <w:szCs w:val="24"/>
        </w:rPr>
        <w:t>Pasará</w:t>
      </w:r>
      <w:r w:rsidRPr="007622CC" w:rsidR="00D175F8">
        <w:rPr>
          <w:szCs w:val="24"/>
        </w:rPr>
        <w:t xml:space="preserve"> a realizar la investigación, aquí se procederá según la naturaleza y el alcance del defecto reportado y la información disponible. La investigación incluirá la revisión de la documentación relativa a</w:t>
      </w:r>
      <w:r w:rsidR="00113CAA">
        <w:rPr>
          <w:szCs w:val="24"/>
        </w:rPr>
        <w:t xml:space="preserve"> la versión</w:t>
      </w:r>
      <w:r w:rsidR="00EB77D1">
        <w:rPr>
          <w:szCs w:val="24"/>
        </w:rPr>
        <w:t>.</w:t>
      </w:r>
    </w:p>
    <w:p w:rsidRPr="007622CC" w:rsidR="002C649A" w:rsidRDefault="00D175F8" w14:paraId="76CA6625" w14:textId="77777777">
      <w:pPr>
        <w:pStyle w:val="Prrafodelista"/>
        <w:numPr>
          <w:ilvl w:val="0"/>
          <w:numId w:val="9"/>
        </w:numPr>
        <w:rPr>
          <w:szCs w:val="24"/>
        </w:rPr>
      </w:pPr>
      <w:r w:rsidRPr="007622CC">
        <w:rPr>
          <w:szCs w:val="24"/>
        </w:rPr>
        <w:lastRenderedPageBreak/>
        <w:t>Confirmar la clasificación de la reclamación mediante el dictamen de si la reclamación es procedente o no procedente, entendiéndose como:</w:t>
      </w:r>
    </w:p>
    <w:p w:rsidRPr="007622CC" w:rsidR="002C649A" w:rsidRDefault="00D175F8" w14:paraId="4DBD83C4" w14:textId="77777777">
      <w:pPr>
        <w:pStyle w:val="Prrafodelista"/>
        <w:numPr>
          <w:ilvl w:val="1"/>
          <w:numId w:val="9"/>
        </w:numPr>
        <w:rPr>
          <w:szCs w:val="24"/>
        </w:rPr>
      </w:pPr>
      <w:r w:rsidRPr="007622CC">
        <w:rPr>
          <w:szCs w:val="24"/>
        </w:rPr>
        <w:t>Reclamación procedente: si se confirma el defecto reportado</w:t>
      </w:r>
    </w:p>
    <w:p w:rsidRPr="007622CC" w:rsidR="002C649A" w:rsidRDefault="00D175F8" w14:paraId="7A74C673" w14:textId="77777777">
      <w:pPr>
        <w:pStyle w:val="Prrafodelista"/>
        <w:numPr>
          <w:ilvl w:val="1"/>
          <w:numId w:val="9"/>
        </w:numPr>
        <w:rPr>
          <w:szCs w:val="24"/>
        </w:rPr>
      </w:pPr>
      <w:r w:rsidRPr="007622CC">
        <w:rPr>
          <w:szCs w:val="24"/>
        </w:rPr>
        <w:t xml:space="preserve">Reclamación no procedente: si tras la investigación preliminar la reclamación no es posible atribuirla a ninguna de las actividades llevadas a cabo bajo responsabilidad de </w:t>
      </w:r>
      <w:r w:rsidRPr="007622CC" w:rsidR="007622CC">
        <w:rPr>
          <w:szCs w:val="24"/>
        </w:rPr>
        <w:t>SPIKA</w:t>
      </w:r>
      <w:r w:rsidRPr="007622CC">
        <w:rPr>
          <w:szCs w:val="24"/>
        </w:rPr>
        <w:t xml:space="preserve">. </w:t>
      </w:r>
    </w:p>
    <w:p w:rsidRPr="001628EA" w:rsidR="002C649A" w:rsidP="00766D98" w:rsidRDefault="00D175F8" w14:paraId="6CEE1838" w14:textId="77777777">
      <w:pPr>
        <w:pStyle w:val="Ttulo3SP"/>
      </w:pPr>
      <w:bookmarkStart w:name="_Toc199518217" w:id="18"/>
      <w:r w:rsidRPr="001628EA">
        <w:t>Fase III: investigación detallada de la reclamación.</w:t>
      </w:r>
      <w:bookmarkEnd w:id="18"/>
      <w:r w:rsidRPr="001628EA">
        <w:t xml:space="preserve"> </w:t>
      </w:r>
    </w:p>
    <w:p w:rsidRPr="007622CC" w:rsidR="002C649A" w:rsidRDefault="00D175F8" w14:paraId="052412A9" w14:textId="28A30DBF">
      <w:pPr>
        <w:rPr>
          <w:szCs w:val="24"/>
        </w:rPr>
      </w:pPr>
      <w:r w:rsidRPr="007622CC">
        <w:rPr>
          <w:szCs w:val="24"/>
        </w:rPr>
        <w:t>Esta fase se completará para aquellas reclamaciones clasificadas como Mayores o Críticas, donde además de la investigación de la Fase II se lleva a cabo una investigación m</w:t>
      </w:r>
      <w:r w:rsidR="00EB77D1">
        <w:rPr>
          <w:szCs w:val="24"/>
        </w:rPr>
        <w:t>á</w:t>
      </w:r>
      <w:r w:rsidRPr="007622CC">
        <w:rPr>
          <w:szCs w:val="24"/>
        </w:rPr>
        <w:t xml:space="preserve">s exhaustiva para determinar las causas raíces que han llevado al defecto y poder establecer un Plan de CAPAs apropiado. En esta fase se documentarán todos los puntos posibles revisados con el fin de desgranar lo ocurrido. Se seguirá lo dispuesto en el </w:t>
      </w:r>
      <w:r w:rsidRPr="007622CC" w:rsidR="00CA7166">
        <w:rPr>
          <w:szCs w:val="24"/>
        </w:rPr>
        <w:t xml:space="preserve">Anexo </w:t>
      </w:r>
      <w:r w:rsidR="005A0A63">
        <w:rPr>
          <w:szCs w:val="24"/>
        </w:rPr>
        <w:t>2</w:t>
      </w:r>
      <w:r w:rsidRPr="007622CC">
        <w:rPr>
          <w:szCs w:val="24"/>
        </w:rPr>
        <w:t>.</w:t>
      </w:r>
    </w:p>
    <w:p w:rsidRPr="001628EA" w:rsidR="002C649A" w:rsidP="00766D98" w:rsidRDefault="00D175F8" w14:paraId="53EC89AD" w14:textId="77777777">
      <w:pPr>
        <w:pStyle w:val="Ttulo3SP"/>
      </w:pPr>
      <w:bookmarkStart w:name="_Toc199518218" w:id="19"/>
      <w:r w:rsidRPr="001628EA">
        <w:t>Fase IV: Plan de acciones, correctivas y comprobación de la eficacia</w:t>
      </w:r>
      <w:bookmarkEnd w:id="19"/>
    </w:p>
    <w:p w:rsidRPr="007622CC" w:rsidR="002C649A" w:rsidRDefault="00D175F8" w14:paraId="346A991A" w14:textId="27A9FF3C">
      <w:pPr>
        <w:rPr>
          <w:szCs w:val="24"/>
        </w:rPr>
      </w:pPr>
      <w:r w:rsidRPr="007622CC">
        <w:rPr>
          <w:szCs w:val="24"/>
        </w:rPr>
        <w:t xml:space="preserve">Finalizada la investigación de procederá a la creación de las acciones según el </w:t>
      </w:r>
      <w:r w:rsidR="009B1FDC">
        <w:rPr>
          <w:b/>
          <w:bCs/>
          <w:szCs w:val="24"/>
        </w:rPr>
        <w:t>PNT</w:t>
      </w:r>
      <w:r w:rsidRPr="007622CC">
        <w:rPr>
          <w:szCs w:val="24"/>
        </w:rPr>
        <w:t>-</w:t>
      </w:r>
      <w:r w:rsidRPr="007622CC">
        <w:rPr>
          <w:b/>
          <w:bCs/>
          <w:szCs w:val="24"/>
        </w:rPr>
        <w:t>006 Gestión de acciones correctivas y preventivas</w:t>
      </w:r>
      <w:r w:rsidRPr="007622CC">
        <w:rPr>
          <w:szCs w:val="24"/>
        </w:rPr>
        <w:t xml:space="preserve">. Podrá determinarse una comprobación de la eficacia en donde se pretenderá hacer una evaluación de la idoneidad de una acción correctiva o preventiva para eliminar la causa raíz de un defecto. Estas comprobaciones de eficacia nunca deberán ser una comprobación de que la acción se ha ejecutado. </w:t>
      </w:r>
    </w:p>
    <w:p w:rsidRPr="001628EA" w:rsidR="002C649A" w:rsidP="00766D98" w:rsidRDefault="00D175F8" w14:paraId="78803975" w14:textId="77777777">
      <w:pPr>
        <w:pStyle w:val="Ttulo3SP"/>
      </w:pPr>
      <w:bookmarkStart w:name="_Toc199518219" w:id="20"/>
      <w:r w:rsidRPr="001628EA">
        <w:t>Fase V: cierre de la reclamación</w:t>
      </w:r>
      <w:bookmarkEnd w:id="20"/>
    </w:p>
    <w:p w:rsidRPr="007622CC" w:rsidR="002C649A" w:rsidRDefault="00D175F8" w14:paraId="6A29347D" w14:textId="77777777">
      <w:pPr>
        <w:rPr>
          <w:szCs w:val="24"/>
        </w:rPr>
      </w:pPr>
      <w:r w:rsidRPr="007622CC">
        <w:rPr>
          <w:szCs w:val="24"/>
        </w:rPr>
        <w:t xml:space="preserve">Una vez finalizada la investigación se procederá al cierre de la reclamación con la firma del Técnico Responsable y el conocimiento del departamento afectado. </w:t>
      </w:r>
    </w:p>
    <w:p w:rsidRPr="007622CC" w:rsidR="002C649A" w:rsidRDefault="00D175F8" w14:paraId="49CF8A55" w14:textId="684EDC80">
      <w:pPr>
        <w:rPr>
          <w:szCs w:val="24"/>
        </w:rPr>
      </w:pPr>
      <w:r w:rsidRPr="007622CC">
        <w:rPr>
          <w:szCs w:val="24"/>
        </w:rPr>
        <w:t>Se redactará una carta</w:t>
      </w:r>
      <w:r w:rsidR="00A27103">
        <w:rPr>
          <w:szCs w:val="24"/>
        </w:rPr>
        <w:t xml:space="preserve"> o e-mail</w:t>
      </w:r>
      <w:r w:rsidRPr="007622CC">
        <w:rPr>
          <w:szCs w:val="24"/>
        </w:rPr>
        <w:t xml:space="preserve"> dirigida a los particulares, médicos, </w:t>
      </w:r>
      <w:r w:rsidR="00A27103">
        <w:rPr>
          <w:szCs w:val="24"/>
        </w:rPr>
        <w:t>hospitales</w:t>
      </w:r>
      <w:r w:rsidRPr="007622CC">
        <w:rPr>
          <w:szCs w:val="24"/>
        </w:rPr>
        <w:t xml:space="preserve">, etc… que hayan realizado la reclamación con el fin de hacerles llegar las conclusiones y explicación de lo ocurrido. Se guardará una copia de esta carta </w:t>
      </w:r>
      <w:r w:rsidR="00A27103">
        <w:rPr>
          <w:szCs w:val="24"/>
        </w:rPr>
        <w:t>o e-mail</w:t>
      </w:r>
      <w:r w:rsidRPr="007622CC" w:rsidR="00A27103">
        <w:rPr>
          <w:szCs w:val="24"/>
        </w:rPr>
        <w:t xml:space="preserve"> </w:t>
      </w:r>
      <w:r w:rsidRPr="007622CC">
        <w:rPr>
          <w:szCs w:val="24"/>
        </w:rPr>
        <w:t xml:space="preserve">con el informe de reclamación. </w:t>
      </w:r>
    </w:p>
    <w:p w:rsidRPr="001628EA" w:rsidR="002C649A" w:rsidP="00766D98" w:rsidRDefault="00D175F8" w14:paraId="0BBEDC15" w14:textId="77777777">
      <w:pPr>
        <w:pStyle w:val="Titulo2SP"/>
      </w:pPr>
      <w:bookmarkStart w:name="_Toc199518220" w:id="21"/>
      <w:r w:rsidRPr="001628EA">
        <w:t>Archivo de las reclamaciones</w:t>
      </w:r>
      <w:bookmarkEnd w:id="21"/>
    </w:p>
    <w:p w:rsidRPr="007622CC" w:rsidR="002C649A" w:rsidRDefault="00D175F8" w14:paraId="340DCBED" w14:textId="77777777">
      <w:pPr>
        <w:rPr>
          <w:szCs w:val="24"/>
        </w:rPr>
      </w:pPr>
      <w:r w:rsidRPr="007622CC">
        <w:rPr>
          <w:szCs w:val="24"/>
        </w:rPr>
        <w:t xml:space="preserve">El Técnico Responsable se asegurará de mantener un archivo conforme a lo descrito en el procedimiento </w:t>
      </w:r>
      <w:r w:rsidRPr="007622CC" w:rsidR="00DF464A">
        <w:rPr>
          <w:b/>
          <w:bCs/>
          <w:szCs w:val="24"/>
        </w:rPr>
        <w:t>PNT</w:t>
      </w:r>
      <w:r w:rsidRPr="007622CC">
        <w:rPr>
          <w:b/>
          <w:bCs/>
          <w:szCs w:val="24"/>
        </w:rPr>
        <w:t>-001 Gestión de los documentos y archivo</w:t>
      </w:r>
      <w:r w:rsidRPr="007622CC">
        <w:rPr>
          <w:szCs w:val="24"/>
        </w:rPr>
        <w:t xml:space="preserve"> y se mantendrá un registro de todas las reclamaciones tramitadas y recibidas. </w:t>
      </w:r>
    </w:p>
    <w:p w:rsidRPr="007622CC" w:rsidR="002C649A" w:rsidP="00766D98" w:rsidRDefault="00D175F8" w14:paraId="3DECA552" w14:textId="77777777">
      <w:pPr>
        <w:pStyle w:val="Titulo1SP"/>
      </w:pPr>
      <w:bookmarkStart w:name="_Toc199518221" w:id="22"/>
      <w:r w:rsidRPr="007622CC">
        <w:t>Distribución del Procedimiento</w:t>
      </w:r>
      <w:bookmarkEnd w:id="22"/>
    </w:p>
    <w:p w:rsidRPr="007622CC" w:rsidR="002C649A" w:rsidRDefault="00D175F8" w14:paraId="3A8F0B7D" w14:textId="77777777">
      <w:pPr>
        <w:rPr>
          <w:szCs w:val="24"/>
        </w:rPr>
      </w:pPr>
      <w:r w:rsidRPr="007622CC">
        <w:rPr>
          <w:iCs/>
          <w:szCs w:val="24"/>
        </w:rPr>
        <w:t xml:space="preserve">El personal perteneciente a los </w:t>
      </w:r>
      <w:r w:rsidRPr="007622CC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:rsidRPr="007622CC" w:rsidR="002C649A" w:rsidRDefault="00D175F8" w14:paraId="1CB89CF1" w14:textId="77777777">
      <w:pPr>
        <w:rPr>
          <w:szCs w:val="24"/>
        </w:rPr>
      </w:pPr>
      <w:r w:rsidRPr="007622CC">
        <w:rPr>
          <w:szCs w:val="24"/>
        </w:rPr>
        <w:lastRenderedPageBreak/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Pr="007622CC" w:rsidR="002C649A" w:rsidTr="00766D98" w14:paraId="48EE7872" w14:textId="77777777">
        <w:trPr>
          <w:tblHeader/>
          <w:jc w:val="center"/>
        </w:trPr>
        <w:tc>
          <w:tcPr>
            <w:tcW w:w="2841" w:type="dxa"/>
            <w:shd w:val="clear" w:color="auto" w:fill="9D9D9D" w:themeFill="accent4"/>
          </w:tcPr>
          <w:p w:rsidRPr="007622CC" w:rsidR="002C649A" w:rsidRDefault="00D175F8" w14:paraId="71699DEB" w14:textId="77777777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:rsidRPr="007622CC" w:rsidR="002C649A" w:rsidRDefault="00D175F8" w14:paraId="7BDC2E70" w14:textId="77777777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7622CC" w:rsidR="002C649A" w:rsidTr="00CA7166" w14:paraId="2E874E82" w14:textId="77777777">
        <w:trPr>
          <w:jc w:val="center"/>
        </w:trPr>
        <w:tc>
          <w:tcPr>
            <w:tcW w:w="2841" w:type="dxa"/>
          </w:tcPr>
          <w:p w:rsidRPr="007622CC" w:rsidR="002C649A" w:rsidRDefault="00D175F8" w14:paraId="7F8F8DB2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:rsidRPr="007622CC" w:rsidR="002C649A" w:rsidRDefault="00D175F8" w14:paraId="413BCF2A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Archivo</w:t>
            </w:r>
          </w:p>
        </w:tc>
      </w:tr>
    </w:tbl>
    <w:p w:rsidRPr="007622CC" w:rsidR="002C649A" w:rsidP="00766D98" w:rsidRDefault="00CB44DB" w14:paraId="17DB994F" w14:textId="77777777">
      <w:pPr>
        <w:pStyle w:val="Titulo1SP"/>
        <w:rPr>
          <w:rFonts w:ascii="Roboto Light" w:hAnsi="Roboto Light"/>
          <w:sz w:val="24"/>
          <w:szCs w:val="24"/>
        </w:rPr>
      </w:pPr>
      <w:bookmarkStart w:name="_Toc199518222" w:id="23"/>
      <w:r w:rsidRPr="00766D98">
        <w:t>Ane</w:t>
      </w:r>
      <w:r w:rsidRPr="00766D98" w:rsidR="00D175F8">
        <w:t>xos</w:t>
      </w:r>
      <w:bookmarkEnd w:id="23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Pr="007622CC" w:rsidR="00BA46D1" w:rsidTr="00AE18AA" w14:paraId="28799AE1" w14:textId="77777777">
        <w:trPr>
          <w:trHeight w:val="674"/>
          <w:tblHeader/>
        </w:trPr>
        <w:tc>
          <w:tcPr>
            <w:tcW w:w="988" w:type="dxa"/>
            <w:shd w:val="clear" w:color="auto" w:fill="9D9D9D" w:themeFill="accent4"/>
            <w:vAlign w:val="center"/>
          </w:tcPr>
          <w:p w:rsidRPr="007622CC" w:rsidR="00BA46D1" w:rsidRDefault="00BA46D1" w14:paraId="5E953B7F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:rsidRPr="007622CC" w:rsidR="00BA46D1" w:rsidRDefault="00BA46D1" w14:paraId="1E186223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7622CC" w:rsidR="0046016B" w:rsidTr="00C47B0E" w14:paraId="2B7C2506" w14:textId="77777777">
        <w:trPr>
          <w:trHeight w:val="567"/>
        </w:trPr>
        <w:tc>
          <w:tcPr>
            <w:tcW w:w="988" w:type="dxa"/>
            <w:vAlign w:val="center"/>
          </w:tcPr>
          <w:p w:rsidRPr="007622CC" w:rsidR="0046016B" w:rsidP="00C47B0E" w:rsidRDefault="00AB0433" w14:paraId="05F29B40" w14:textId="48748B3C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  <w:r w:rsidRPr="007622CC" w:rsidR="0046016B">
              <w:rPr>
                <w:rFonts w:eastAsia="Times New Roman"/>
                <w:szCs w:val="24"/>
              </w:rPr>
              <w:t>/0</w:t>
            </w:r>
            <w:r>
              <w:rPr>
                <w:rFonts w:eastAsia="Times New Roman"/>
                <w:szCs w:val="24"/>
              </w:rPr>
              <w:t>1</w:t>
            </w:r>
          </w:p>
        </w:tc>
        <w:tc>
          <w:tcPr>
            <w:tcW w:w="8363" w:type="dxa"/>
            <w:vAlign w:val="center"/>
          </w:tcPr>
          <w:p w:rsidRPr="007622CC" w:rsidR="0046016B" w:rsidP="00C47B0E" w:rsidRDefault="0046016B" w14:paraId="473A87E5" w14:textId="77777777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Fase II: Plantilla Evaluación de la Reclamación</w:t>
            </w:r>
          </w:p>
        </w:tc>
      </w:tr>
      <w:tr w:rsidRPr="007622CC" w:rsidR="0046016B" w:rsidTr="00C47B0E" w14:paraId="35BD6BBB" w14:textId="77777777">
        <w:trPr>
          <w:trHeight w:val="567"/>
        </w:trPr>
        <w:tc>
          <w:tcPr>
            <w:tcW w:w="988" w:type="dxa"/>
            <w:vAlign w:val="center"/>
          </w:tcPr>
          <w:p w:rsidRPr="007622CC" w:rsidR="0046016B" w:rsidP="00C47B0E" w:rsidRDefault="00AB0433" w14:paraId="54A51FEF" w14:textId="1E45A3D1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  <w:r w:rsidRPr="007622CC" w:rsidR="0046016B">
              <w:rPr>
                <w:rFonts w:eastAsia="Times New Roman"/>
                <w:szCs w:val="24"/>
              </w:rPr>
              <w:t>/01</w:t>
            </w:r>
          </w:p>
        </w:tc>
        <w:tc>
          <w:tcPr>
            <w:tcW w:w="8363" w:type="dxa"/>
            <w:vAlign w:val="center"/>
          </w:tcPr>
          <w:p w:rsidRPr="007622CC" w:rsidR="0046016B" w:rsidP="00C47B0E" w:rsidRDefault="0046016B" w14:paraId="5DC6FBF9" w14:textId="77777777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Fase III: Plantilla Investigacion detallada</w:t>
            </w:r>
          </w:p>
        </w:tc>
      </w:tr>
    </w:tbl>
    <w:p w:rsidRPr="007622CC" w:rsidR="002C649A" w:rsidP="00AE18AA" w:rsidRDefault="00D175F8" w14:paraId="04146A4E" w14:textId="77777777">
      <w:pPr>
        <w:pStyle w:val="Titulo1SP"/>
      </w:pPr>
      <w:bookmarkStart w:name="_Toc199518223" w:id="24"/>
      <w:r w:rsidRPr="007622CC">
        <w:t>Documentación relacionada</w:t>
      </w:r>
      <w:bookmarkEnd w:id="24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Pr="007622CC" w:rsidR="002C649A" w:rsidTr="00AE18AA" w14:paraId="6255C356" w14:textId="77777777">
        <w:tc>
          <w:tcPr>
            <w:tcW w:w="1836" w:type="dxa"/>
            <w:shd w:val="clear" w:color="auto" w:fill="9D9D9D" w:themeFill="accent4"/>
          </w:tcPr>
          <w:p w:rsidRPr="00C47B0E" w:rsidR="002C649A" w:rsidP="00C47B0E" w:rsidRDefault="00D175F8" w14:paraId="6DB591B9" w14:textId="588C62A0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8053" w:type="dxa"/>
            <w:shd w:val="clear" w:color="auto" w:fill="9D9D9D" w:themeFill="accent4"/>
          </w:tcPr>
          <w:p w:rsidRPr="007622CC" w:rsidR="002C649A" w:rsidRDefault="00D175F8" w14:paraId="69A46223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7622CC" w:rsidR="002C649A" w:rsidTr="00BA46D1" w14:paraId="6B28D5CA" w14:textId="77777777">
        <w:tc>
          <w:tcPr>
            <w:tcW w:w="1836" w:type="dxa"/>
          </w:tcPr>
          <w:p w:rsidRPr="007622CC" w:rsidR="002C649A" w:rsidRDefault="00D175F8" w14:paraId="0F33A64B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MQ-001</w:t>
            </w:r>
          </w:p>
        </w:tc>
        <w:tc>
          <w:tcPr>
            <w:tcW w:w="8053" w:type="dxa"/>
          </w:tcPr>
          <w:p w:rsidRPr="007622CC" w:rsidR="002C649A" w:rsidRDefault="00D175F8" w14:paraId="4B7F3BE0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Manual de Calidad</w:t>
            </w:r>
          </w:p>
        </w:tc>
      </w:tr>
      <w:tr w:rsidRPr="007622CC" w:rsidR="002C649A" w:rsidTr="00BA46D1" w14:paraId="0535DA96" w14:textId="77777777">
        <w:tc>
          <w:tcPr>
            <w:tcW w:w="1836" w:type="dxa"/>
          </w:tcPr>
          <w:p w:rsidRPr="007622CC" w:rsidR="002C649A" w:rsidRDefault="00512080" w14:paraId="189EA949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PNT</w:t>
            </w:r>
            <w:r w:rsidRPr="007622CC" w:rsidR="00BA46D1">
              <w:rPr>
                <w:rFonts w:eastAsia="Times New Roman"/>
                <w:szCs w:val="24"/>
              </w:rPr>
              <w:t>-006</w:t>
            </w:r>
          </w:p>
        </w:tc>
        <w:tc>
          <w:tcPr>
            <w:tcW w:w="8053" w:type="dxa"/>
          </w:tcPr>
          <w:p w:rsidRPr="007622CC" w:rsidR="002C649A" w:rsidRDefault="00D175F8" w14:paraId="19D11596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Gestion de acciones correctivas y preventivas</w:t>
            </w:r>
          </w:p>
        </w:tc>
      </w:tr>
    </w:tbl>
    <w:p w:rsidRPr="007622CC" w:rsidR="002C649A" w:rsidP="00AE18AA" w:rsidRDefault="00D175F8" w14:paraId="2F8895E0" w14:textId="77777777">
      <w:pPr>
        <w:pStyle w:val="Titulo1SP"/>
      </w:pPr>
      <w:bookmarkStart w:name="_Toc199518224" w:id="25"/>
      <w:r w:rsidRPr="007622CC">
        <w:t>Formación</w:t>
      </w:r>
      <w:bookmarkEnd w:id="25"/>
    </w:p>
    <w:p w:rsidRPr="007622CC" w:rsidR="002C649A" w:rsidRDefault="00D175F8" w14:paraId="25EA755D" w14:textId="77777777">
      <w:pPr>
        <w:rPr>
          <w:szCs w:val="24"/>
        </w:rPr>
      </w:pPr>
      <w:r w:rsidRPr="007622CC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Pr="007622CC" w:rsidR="002C649A" w:rsidTr="00C362AC" w14:paraId="08B662D6" w14:textId="77777777">
        <w:tc>
          <w:tcPr>
            <w:tcW w:w="1555" w:type="dxa"/>
            <w:shd w:val="clear" w:color="auto" w:fill="9D9D9D" w:themeFill="accent4"/>
          </w:tcPr>
          <w:p w:rsidRPr="007622CC" w:rsidR="002C649A" w:rsidRDefault="00D175F8" w14:paraId="2EA53319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:rsidRPr="007622CC" w:rsidR="002C649A" w:rsidRDefault="00D175F8" w14:paraId="12A61669" w14:textId="77777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Pr="007622CC" w:rsidR="002C649A" w:rsidTr="00BA46D1" w14:paraId="7A817A81" w14:textId="77777777">
        <w:tc>
          <w:tcPr>
            <w:tcW w:w="1555" w:type="dxa"/>
          </w:tcPr>
          <w:sdt>
            <w:sdtPr>
              <w:rPr>
                <w:szCs w:val="24"/>
              </w:rPr>
              <w:id w:val="196203031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7622CC" w:rsidR="002C649A" w:rsidRDefault="00BA46D1" w14:paraId="57FA510E" w14:textId="77777777">
                <w:pPr>
                  <w:widowControl w:val="0"/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7622CC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:rsidRPr="007622CC" w:rsidR="002C649A" w:rsidRDefault="00D175F8" w14:paraId="39047175" w14:textId="77777777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 xml:space="preserve">Teórica </w:t>
            </w:r>
            <w:r w:rsidRPr="007622CC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Pr="007622CC" w:rsidR="002C649A" w:rsidTr="00BA46D1" w14:paraId="2AA6B667" w14:textId="77777777"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sdt>
            <w:sdtPr>
              <w:rPr>
                <w:szCs w:val="24"/>
              </w:rPr>
              <w:id w:val="191023478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7622CC" w:rsidR="002C649A" w:rsidRDefault="00D175F8" w14:paraId="5445A15F" w14:textId="77777777">
                <w:pPr>
                  <w:widowControl w:val="0"/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7622CC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22CC" w:rsidR="002C649A" w:rsidRDefault="00D175F8" w14:paraId="0E4C92C1" w14:textId="77777777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7622CC">
              <w:rPr>
                <w:rFonts w:eastAsia="Times New Roman"/>
                <w:szCs w:val="24"/>
              </w:rPr>
              <w:t xml:space="preserve">(En caso de seleccionar esta opción, </w:t>
            </w:r>
            <w:r w:rsidRPr="007622CC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:rsidR="00010E3C" w:rsidP="00441338" w:rsidRDefault="00010E3C" w14:paraId="06C8BBC4" w14:textId="4BD9D5DE">
      <w:pPr>
        <w:rPr>
          <w:sz w:val="18"/>
          <w:szCs w:val="24"/>
        </w:rPr>
      </w:pPr>
    </w:p>
    <w:p w:rsidR="00AB0433" w:rsidP="00D175F8" w:rsidRDefault="00AB0433" w14:paraId="0AB1B93A" w14:textId="77777777">
      <w:pPr>
        <w:jc w:val="right"/>
        <w:rPr>
          <w:b/>
          <w:szCs w:val="24"/>
        </w:rPr>
      </w:pPr>
    </w:p>
    <w:p w:rsidR="00AB0433" w:rsidP="00D175F8" w:rsidRDefault="00AB0433" w14:paraId="4170FAF0" w14:textId="77777777">
      <w:pPr>
        <w:jc w:val="right"/>
        <w:rPr>
          <w:b/>
          <w:szCs w:val="24"/>
        </w:rPr>
      </w:pPr>
    </w:p>
    <w:p w:rsidR="00AB0433" w:rsidP="00D175F8" w:rsidRDefault="00AB0433" w14:paraId="7F96F3EA" w14:textId="77777777">
      <w:pPr>
        <w:jc w:val="right"/>
        <w:rPr>
          <w:b/>
          <w:szCs w:val="24"/>
        </w:rPr>
      </w:pPr>
    </w:p>
    <w:p w:rsidR="00AB0433" w:rsidP="00D175F8" w:rsidRDefault="00AB0433" w14:paraId="1815D4D6" w14:textId="77777777">
      <w:pPr>
        <w:jc w:val="right"/>
        <w:rPr>
          <w:b/>
          <w:szCs w:val="24"/>
        </w:rPr>
      </w:pPr>
    </w:p>
    <w:p w:rsidR="00AB0433" w:rsidP="00D175F8" w:rsidRDefault="00AB0433" w14:paraId="54383B42" w14:textId="77777777">
      <w:pPr>
        <w:jc w:val="right"/>
        <w:rPr>
          <w:b/>
          <w:szCs w:val="24"/>
        </w:rPr>
      </w:pPr>
    </w:p>
    <w:p w:rsidRPr="007622CC" w:rsidR="00D175F8" w:rsidP="00D175F8" w:rsidRDefault="00D175F8" w14:paraId="5DD807D2" w14:textId="5F1B9D5E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 xml:space="preserve">ANEXO </w:t>
      </w:r>
      <w:r w:rsidR="000929EA">
        <w:rPr>
          <w:b/>
          <w:szCs w:val="24"/>
        </w:rPr>
        <w:t>1</w:t>
      </w:r>
      <w:r w:rsidRPr="007622CC">
        <w:rPr>
          <w:b/>
          <w:szCs w:val="24"/>
        </w:rPr>
        <w:t>_VERSION_0</w:t>
      </w:r>
      <w:r w:rsidR="003C68B8">
        <w:rPr>
          <w:b/>
          <w:szCs w:val="24"/>
        </w:rPr>
        <w:t>2</w:t>
      </w:r>
      <w:r w:rsidRPr="007622CC">
        <w:rPr>
          <w:b/>
          <w:szCs w:val="24"/>
        </w:rPr>
        <w:t xml:space="preserve">  (1/3)</w:t>
      </w:r>
    </w:p>
    <w:tbl>
      <w:tblPr>
        <w:tblStyle w:val="Tablaconcuadrcula"/>
        <w:tblW w:w="1006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100"/>
        <w:gridCol w:w="1556"/>
        <w:gridCol w:w="567"/>
        <w:gridCol w:w="567"/>
        <w:gridCol w:w="243"/>
        <w:gridCol w:w="326"/>
        <w:gridCol w:w="994"/>
        <w:gridCol w:w="1197"/>
        <w:gridCol w:w="645"/>
        <w:gridCol w:w="1872"/>
      </w:tblGrid>
      <w:tr w:rsidRPr="007622CC" w:rsidR="00512080" w:rsidTr="00010E3C" w14:paraId="229FAC2A" w14:textId="77777777">
        <w:trPr>
          <w:cantSplit/>
          <w:trHeight w:val="567" w:hRule="exact"/>
          <w:tblHeader/>
        </w:trPr>
        <w:tc>
          <w:tcPr>
            <w:tcW w:w="5033" w:type="dxa"/>
            <w:gridSpan w:val="5"/>
            <w:shd w:val="clear" w:color="auto" w:fill="9D9D9D" w:themeFill="accent4"/>
            <w:vAlign w:val="center"/>
          </w:tcPr>
          <w:p w:rsidRPr="005B408A" w:rsidR="00512080" w:rsidP="00CB44DB" w:rsidRDefault="00512080" w14:paraId="43B0F747" w14:textId="40C699E1">
            <w:pPr>
              <w:pStyle w:val="Sinespaciado"/>
              <w:spacing w:before="0"/>
              <w:jc w:val="center"/>
              <w:rPr>
                <w:rFonts w:ascii="Roboto Light" w:hAnsi="Roboto Light" w:cs="Open Sans"/>
                <w:b/>
                <w:sz w:val="24"/>
                <w:szCs w:val="24"/>
                <w:lang w:val="es-ES"/>
              </w:rPr>
            </w:pPr>
            <w:r w:rsidRPr="005B408A">
              <w:rPr>
                <w:rFonts w:ascii="Roboto Light" w:hAnsi="Roboto Light" w:cs="Open Sans"/>
                <w:i/>
                <w:sz w:val="24"/>
                <w:szCs w:val="24"/>
                <w:lang w:val="es-ES"/>
              </w:rPr>
              <w:br w:type="page"/>
            </w:r>
            <w:r w:rsidRPr="005B408A">
              <w:rPr>
                <w:rFonts w:ascii="Roboto Light" w:hAnsi="Roboto Light" w:cs="Open Sans"/>
                <w:b/>
                <w:sz w:val="24"/>
                <w:szCs w:val="24"/>
                <w:lang w:val="es-ES"/>
              </w:rPr>
              <w:t>FASE II: EVALUACIÓN DE LA RECLAMACIÓN</w:t>
            </w:r>
            <w:r w:rsidRPr="005B408A">
              <w:rPr>
                <w:rFonts w:ascii="Roboto Light" w:hAnsi="Roboto Light" w:cs="Open Sans"/>
                <w:i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2517" w:type="dxa"/>
            <w:gridSpan w:val="3"/>
            <w:shd w:val="clear" w:color="auto" w:fill="9D9D9D" w:themeFill="accent4"/>
            <w:vAlign w:val="center"/>
          </w:tcPr>
          <w:p w:rsidRPr="007622CC" w:rsidR="00512080" w:rsidP="00CB44DB" w:rsidRDefault="00512080" w14:paraId="770B3F86" w14:textId="77777777">
            <w:pPr>
              <w:pStyle w:val="Sinespaciado"/>
              <w:spacing w:before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CODIGO RECLAMACION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:rsidRPr="007622CC" w:rsidR="00512080" w:rsidP="00D175F8" w:rsidRDefault="00512080" w14:paraId="0590E4A1" w14:textId="77777777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</w:tr>
      <w:tr w:rsidRPr="007622CC" w:rsidR="00D175F8" w:rsidTr="00010E3C" w14:paraId="7BCB06C7" w14:textId="77777777">
        <w:trPr>
          <w:trHeight w:val="675"/>
        </w:trPr>
        <w:tc>
          <w:tcPr>
            <w:tcW w:w="2100" w:type="dxa"/>
            <w:shd w:val="clear" w:color="auto" w:fill="9D9D9D" w:themeFill="accent4"/>
            <w:vAlign w:val="center"/>
          </w:tcPr>
          <w:p w:rsidRPr="007622CC" w:rsidR="00D175F8" w:rsidP="00D175F8" w:rsidRDefault="00D175F8" w14:paraId="629C7929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Producto</w:t>
            </w:r>
          </w:p>
        </w:tc>
        <w:tc>
          <w:tcPr>
            <w:tcW w:w="7967" w:type="dxa"/>
            <w:gridSpan w:val="9"/>
            <w:shd w:val="clear" w:color="auto" w:fill="auto"/>
            <w:vAlign w:val="center"/>
          </w:tcPr>
          <w:p w:rsidRPr="007622CC" w:rsidR="00D175F8" w:rsidP="00D175F8" w:rsidRDefault="00D175F8" w14:paraId="27E0F2B0" w14:textId="77777777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Pr="007622CC" w:rsidR="00D175F8" w:rsidTr="00010E3C" w14:paraId="0FA963A6" w14:textId="77777777">
        <w:trPr>
          <w:trHeight w:val="680" w:hRule="exact"/>
        </w:trPr>
        <w:tc>
          <w:tcPr>
            <w:tcW w:w="2100" w:type="dxa"/>
            <w:shd w:val="clear" w:color="auto" w:fill="9D9D9D" w:themeFill="accent4"/>
            <w:vAlign w:val="center"/>
          </w:tcPr>
          <w:p w:rsidRPr="007622CC" w:rsidR="00D175F8" w:rsidP="00D175F8" w:rsidRDefault="00D175F8" w14:paraId="36CFED04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Reclamante</w:t>
            </w:r>
          </w:p>
        </w:tc>
        <w:tc>
          <w:tcPr>
            <w:tcW w:w="4253" w:type="dxa"/>
            <w:gridSpan w:val="6"/>
            <w:shd w:val="clear" w:color="auto" w:fill="auto"/>
            <w:vAlign w:val="center"/>
          </w:tcPr>
          <w:p w:rsidRPr="007622CC" w:rsidR="00D175F8" w:rsidP="00D175F8" w:rsidRDefault="00D175F8" w14:paraId="61C47B82" w14:textId="77777777">
            <w:pPr>
              <w:pStyle w:val="Sinespaciado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shd w:val="clear" w:color="auto" w:fill="9D9D9D" w:themeFill="accent4"/>
            <w:vAlign w:val="center"/>
          </w:tcPr>
          <w:p w:rsidRPr="007622CC" w:rsidR="00D175F8" w:rsidP="00D175F8" w:rsidRDefault="00D175F8" w14:paraId="49C307E3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Fecha notificación </w:t>
            </w:r>
          </w:p>
        </w:tc>
        <w:tc>
          <w:tcPr>
            <w:tcW w:w="1872" w:type="dxa"/>
            <w:shd w:val="clear" w:color="auto" w:fill="auto"/>
            <w:vAlign w:val="center"/>
          </w:tcPr>
          <w:p w:rsidRPr="007622CC" w:rsidR="00D175F8" w:rsidP="00D175F8" w:rsidRDefault="00D175F8" w14:paraId="5A126B40" w14:textId="77777777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Pr="007622CC" w:rsidR="00D175F8" w:rsidTr="00010E3C" w14:paraId="5ED0891F" w14:textId="77777777">
        <w:trPr>
          <w:trHeight w:val="852" w:hRule="exact"/>
        </w:trPr>
        <w:tc>
          <w:tcPr>
            <w:tcW w:w="2100" w:type="dxa"/>
            <w:shd w:val="clear" w:color="auto" w:fill="9D9D9D" w:themeFill="accent4"/>
            <w:vAlign w:val="center"/>
          </w:tcPr>
          <w:p w:rsidRPr="007622CC" w:rsidR="00D175F8" w:rsidP="00D175F8" w:rsidRDefault="00D175F8" w14:paraId="70609245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Motivo reclamación </w:t>
            </w:r>
          </w:p>
        </w:tc>
        <w:tc>
          <w:tcPr>
            <w:tcW w:w="7967" w:type="dxa"/>
            <w:gridSpan w:val="9"/>
            <w:shd w:val="clear" w:color="auto" w:fill="auto"/>
            <w:vAlign w:val="center"/>
          </w:tcPr>
          <w:p w:rsidRPr="007622CC" w:rsidR="00D175F8" w:rsidP="00D175F8" w:rsidRDefault="00D175F8" w14:paraId="43D85F65" w14:textId="77777777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Pr="007622CC" w:rsidR="00D175F8" w:rsidTr="00010E3C" w14:paraId="275D08A9" w14:textId="77777777">
        <w:trPr>
          <w:trHeight w:val="403" w:hRule="exact"/>
        </w:trPr>
        <w:tc>
          <w:tcPr>
            <w:tcW w:w="10067" w:type="dxa"/>
            <w:gridSpan w:val="10"/>
            <w:shd w:val="clear" w:color="auto" w:fill="9D9D9D" w:themeFill="accent4"/>
            <w:vAlign w:val="center"/>
          </w:tcPr>
          <w:p w:rsidRPr="007622CC" w:rsidR="00D175F8" w:rsidP="00D175F8" w:rsidRDefault="00D175F8" w14:paraId="01294587" w14:textId="77777777">
            <w:pPr>
              <w:pStyle w:val="Sinespaciado"/>
              <w:ind w:left="72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1. EVALUACIÓN DEL IMPACTO</w:t>
            </w:r>
          </w:p>
        </w:tc>
      </w:tr>
      <w:tr w:rsidRPr="007622CC" w:rsidR="00D175F8" w:rsidTr="00010E3C" w14:paraId="3297EA52" w14:textId="77777777">
        <w:trPr>
          <w:trHeight w:val="1009" w:hRule="exact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:rsidRPr="005B408A" w:rsidR="00D175F8" w:rsidP="00C213C2" w:rsidRDefault="00D175F8" w14:paraId="37221336" w14:textId="77777777">
            <w:pPr>
              <w:pStyle w:val="Cabeceraypie"/>
              <w:rPr>
                <w:lang w:val="es-ES"/>
              </w:rPr>
            </w:pPr>
            <w:r w:rsidRPr="005B408A">
              <w:rPr>
                <w:lang w:val="es-ES"/>
              </w:rPr>
              <w:t>La reclamación ¿puede deberse a…</w:t>
            </w:r>
          </w:p>
        </w:tc>
        <w:tc>
          <w:tcPr>
            <w:tcW w:w="567" w:type="dxa"/>
            <w:shd w:val="clear" w:color="auto" w:fill="9D9D9D" w:themeFill="accent4"/>
            <w:vAlign w:val="center"/>
          </w:tcPr>
          <w:p w:rsidRPr="007622CC" w:rsidR="00D175F8" w:rsidP="00C213C2" w:rsidRDefault="00D175F8" w14:paraId="3147DF77" w14:textId="77777777">
            <w:pPr>
              <w:pStyle w:val="Cabeceraypie"/>
            </w:pPr>
            <w:r w:rsidRPr="007622CC">
              <w:t>SI</w:t>
            </w:r>
          </w:p>
        </w:tc>
        <w:tc>
          <w:tcPr>
            <w:tcW w:w="567" w:type="dxa"/>
            <w:shd w:val="clear" w:color="auto" w:fill="9D9D9D" w:themeFill="accent4"/>
            <w:vAlign w:val="center"/>
          </w:tcPr>
          <w:p w:rsidRPr="007622CC" w:rsidR="00D175F8" w:rsidP="00C213C2" w:rsidRDefault="00D175F8" w14:paraId="2D54961F" w14:textId="77777777">
            <w:pPr>
              <w:pStyle w:val="Cabeceraypie"/>
            </w:pPr>
            <w:r w:rsidRPr="007622CC">
              <w:t>NO</w:t>
            </w:r>
          </w:p>
        </w:tc>
        <w:tc>
          <w:tcPr>
            <w:tcW w:w="569" w:type="dxa"/>
            <w:gridSpan w:val="2"/>
            <w:shd w:val="clear" w:color="auto" w:fill="9D9D9D" w:themeFill="accent4"/>
            <w:vAlign w:val="center"/>
          </w:tcPr>
          <w:p w:rsidRPr="007622CC" w:rsidR="00D175F8" w:rsidP="00C213C2" w:rsidRDefault="00D175F8" w14:paraId="210FFE74" w14:textId="77777777">
            <w:pPr>
              <w:pStyle w:val="Cabeceraypie"/>
            </w:pPr>
            <w:r w:rsidRPr="007622CC">
              <w:t>NA</w:t>
            </w:r>
          </w:p>
        </w:tc>
        <w:tc>
          <w:tcPr>
            <w:tcW w:w="4708" w:type="dxa"/>
            <w:gridSpan w:val="4"/>
            <w:shd w:val="clear" w:color="auto" w:fill="9D9D9D" w:themeFill="accent4"/>
            <w:vAlign w:val="center"/>
          </w:tcPr>
          <w:p w:rsidRPr="007622CC" w:rsidR="00D175F8" w:rsidP="00C213C2" w:rsidRDefault="00D175F8" w14:paraId="7DA15DC9" w14:textId="77777777">
            <w:pPr>
              <w:pStyle w:val="Cabeceraypie"/>
            </w:pPr>
            <w:r w:rsidRPr="007622CC">
              <w:t>En caso afirmativo, justificar</w:t>
            </w:r>
          </w:p>
        </w:tc>
      </w:tr>
      <w:tr w:rsidRPr="007622CC" w:rsidR="00D175F8" w:rsidTr="00010E3C" w14:paraId="599F4D0B" w14:textId="77777777">
        <w:trPr>
          <w:trHeight w:val="836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:rsidRPr="005B408A" w:rsidR="00D175F8" w:rsidP="00C213C2" w:rsidRDefault="00D175F8" w14:paraId="090520D6" w14:textId="77777777">
            <w:pPr>
              <w:pStyle w:val="Cabeceraypie"/>
              <w:rPr>
                <w:lang w:val="es-ES"/>
              </w:rPr>
            </w:pPr>
            <w:r w:rsidRPr="005B408A">
              <w:rPr>
                <w:lang w:val="es-ES"/>
              </w:rPr>
              <w:t xml:space="preserve">¿Incidente durante el proceso productivo? </w:t>
            </w:r>
          </w:p>
        </w:tc>
        <w:sdt>
          <w:sdtPr>
            <w:rPr>
              <w:color w:val="0000FF"/>
            </w:rPr>
            <w:id w:val="231564797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:rsidRPr="007622CC" w:rsidR="00D175F8" w:rsidP="00C213C2" w:rsidRDefault="00C91934" w14:paraId="24C96B70" w14:textId="77777777">
                <w:pPr>
                  <w:pStyle w:val="Cabeceraypie"/>
                  <w:rPr>
                    <w:color w:val="0000FF"/>
                  </w:rPr>
                </w:pPr>
                <w:sdt>
                  <w:sdtPr>
                    <w:rPr>
                      <w:color w:val="0000FF"/>
                    </w:rPr>
                    <w:id w:val="231564798"/>
                  </w:sdtPr>
                  <w:sdtEndPr/>
                  <w:sdtContent>
                    <w:r w:rsidRPr="007622CC" w:rsidR="00D175F8">
                      <w:rPr>
                        <w:rFonts w:ascii="Segoe UI Symbol" w:hAnsi="Segoe UI Symbol" w:eastAsia="MS Gothic" w:cs="Segoe UI Symbol"/>
                        <w:color w:val="0000FF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:rsidRPr="007622CC" w:rsidR="00D175F8" w:rsidP="00C213C2" w:rsidRDefault="00C91934" w14:paraId="5E2B7C48" w14:textId="77777777">
            <w:pPr>
              <w:pStyle w:val="Cabeceraypie"/>
              <w:rPr>
                <w:color w:val="0000FF"/>
              </w:rPr>
            </w:pPr>
            <w:sdt>
              <w:sdtPr>
                <w:rPr>
                  <w:color w:val="0000FF"/>
                </w:rPr>
                <w:id w:val="231564799"/>
              </w:sdtPr>
              <w:sdtEndPr/>
              <w:sdtContent>
                <w:r w:rsidRPr="007622CC" w:rsidR="00D175F8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sdtContent>
            </w:sdt>
          </w:p>
        </w:tc>
        <w:sdt>
          <w:sdtPr>
            <w:rPr>
              <w:color w:val="0000FF"/>
            </w:rPr>
            <w:id w:val="231564800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:rsidRPr="007622CC" w:rsidR="00D175F8" w:rsidP="00C213C2" w:rsidRDefault="00D175F8" w14:paraId="454BB2C5" w14:textId="77777777">
                <w:pPr>
                  <w:pStyle w:val="Cabeceraypie"/>
                  <w:rPr>
                    <w:color w:val="0000FF"/>
                  </w:rPr>
                </w:pPr>
                <w:r w:rsidRPr="007622CC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:rsidRPr="007622CC" w:rsidR="00D175F8" w:rsidP="00C213C2" w:rsidRDefault="00D175F8" w14:paraId="0415F687" w14:textId="77777777">
            <w:pPr>
              <w:pStyle w:val="Cabeceraypie"/>
              <w:rPr>
                <w:color w:val="0000FF"/>
              </w:rPr>
            </w:pPr>
          </w:p>
        </w:tc>
      </w:tr>
      <w:tr w:rsidRPr="007622CC" w:rsidR="00D175F8" w:rsidTr="00010E3C" w14:paraId="753D920E" w14:textId="77777777">
        <w:trPr>
          <w:trHeight w:val="965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:rsidRPr="007622CC" w:rsidR="00D175F8" w:rsidP="00C213C2" w:rsidRDefault="00D175F8" w14:paraId="4F5B7B15" w14:textId="77777777">
            <w:pPr>
              <w:pStyle w:val="Cabeceraypie"/>
            </w:pPr>
            <w:r w:rsidRPr="007622CC">
              <w:t>¿Incidente de distribución?</w:t>
            </w:r>
          </w:p>
        </w:tc>
        <w:sdt>
          <w:sdtPr>
            <w:rPr>
              <w:color w:val="0000FF"/>
            </w:rPr>
            <w:id w:val="231564789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:rsidRPr="007622CC" w:rsidR="00D175F8" w:rsidP="00C213C2" w:rsidRDefault="00C91934" w14:paraId="038DB78A" w14:textId="77777777">
                <w:pPr>
                  <w:pStyle w:val="Cabeceraypie"/>
                  <w:rPr>
                    <w:color w:val="0000FF"/>
                  </w:rPr>
                </w:pPr>
                <w:sdt>
                  <w:sdtPr>
                    <w:rPr>
                      <w:color w:val="0000FF"/>
                    </w:rPr>
                    <w:id w:val="231564790"/>
                  </w:sdtPr>
                  <w:sdtEndPr/>
                  <w:sdtContent>
                    <w:r w:rsidRPr="007622CC" w:rsidR="00D175F8">
                      <w:rPr>
                        <w:rFonts w:ascii="Segoe UI Symbol" w:hAnsi="Segoe UI Symbol" w:eastAsia="MS Gothic" w:cs="Segoe UI Symbol"/>
                        <w:color w:val="0000FF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:rsidRPr="007622CC" w:rsidR="00D175F8" w:rsidP="00C213C2" w:rsidRDefault="00C91934" w14:paraId="6EC6D39D" w14:textId="77777777">
            <w:pPr>
              <w:pStyle w:val="Cabeceraypie"/>
              <w:rPr>
                <w:color w:val="0000FF"/>
              </w:rPr>
            </w:pPr>
            <w:sdt>
              <w:sdtPr>
                <w:rPr>
                  <w:color w:val="0000FF"/>
                </w:rPr>
                <w:id w:val="231564791"/>
              </w:sdtPr>
              <w:sdtEndPr/>
              <w:sdtContent>
                <w:r w:rsidRPr="007622CC" w:rsidR="00D175F8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sdtContent>
            </w:sdt>
          </w:p>
        </w:tc>
        <w:sdt>
          <w:sdtPr>
            <w:rPr>
              <w:color w:val="0000FF"/>
            </w:rPr>
            <w:id w:val="231564792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:rsidRPr="007622CC" w:rsidR="00D175F8" w:rsidP="00C213C2" w:rsidRDefault="00D175F8" w14:paraId="5CB12DDD" w14:textId="77777777">
                <w:pPr>
                  <w:pStyle w:val="Cabeceraypie"/>
                  <w:rPr>
                    <w:color w:val="0000FF"/>
                  </w:rPr>
                </w:pPr>
                <w:r w:rsidRPr="007622CC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:rsidRPr="007622CC" w:rsidR="00D175F8" w:rsidP="00C213C2" w:rsidRDefault="00D175F8" w14:paraId="14394CA2" w14:textId="77777777">
            <w:pPr>
              <w:pStyle w:val="Cabeceraypie"/>
              <w:rPr>
                <w:color w:val="0000FF"/>
              </w:rPr>
            </w:pPr>
          </w:p>
        </w:tc>
      </w:tr>
      <w:tr w:rsidRPr="007622CC" w:rsidR="00D175F8" w:rsidTr="00010E3C" w14:paraId="294A3096" w14:textId="77777777">
        <w:trPr>
          <w:trHeight w:val="1134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:rsidRPr="005B408A" w:rsidR="00D175F8" w:rsidP="00C213C2" w:rsidRDefault="007551B2" w14:paraId="56190D8F" w14:textId="5A262F79">
            <w:pPr>
              <w:pStyle w:val="Cabeceraypie"/>
              <w:rPr>
                <w:lang w:val="es-ES"/>
              </w:rPr>
            </w:pPr>
            <w:r>
              <w:rPr>
                <w:lang w:val="es-ES"/>
              </w:rPr>
              <w:t>¿</w:t>
            </w:r>
            <w:r w:rsidRPr="005B408A" w:rsidR="00D175F8">
              <w:rPr>
                <w:lang w:val="es-ES"/>
              </w:rPr>
              <w:t xml:space="preserve">Incidente motivado por un error de uso por parte del cliente? </w:t>
            </w:r>
          </w:p>
        </w:tc>
        <w:sdt>
          <w:sdtPr>
            <w:rPr>
              <w:color w:val="0000FF"/>
            </w:rPr>
            <w:id w:val="231564793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:rsidRPr="007622CC" w:rsidR="00D175F8" w:rsidP="00C213C2" w:rsidRDefault="00C91934" w14:paraId="1A2A0523" w14:textId="77777777">
                <w:pPr>
                  <w:pStyle w:val="Cabeceraypie"/>
                  <w:rPr>
                    <w:color w:val="0000FF"/>
                  </w:rPr>
                </w:pPr>
                <w:sdt>
                  <w:sdtPr>
                    <w:rPr>
                      <w:color w:val="0000FF"/>
                    </w:rPr>
                    <w:id w:val="231564794"/>
                  </w:sdtPr>
                  <w:sdtEndPr/>
                  <w:sdtContent>
                    <w:r w:rsidRPr="007622CC" w:rsidR="00D175F8">
                      <w:rPr>
                        <w:rFonts w:ascii="Segoe UI Symbol" w:hAnsi="Segoe UI Symbol" w:eastAsia="MS Gothic" w:cs="Segoe UI Symbol"/>
                        <w:color w:val="0000FF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:rsidRPr="007622CC" w:rsidR="00D175F8" w:rsidP="00C213C2" w:rsidRDefault="00C91934" w14:paraId="5913CF8D" w14:textId="77777777">
            <w:pPr>
              <w:pStyle w:val="Cabeceraypie"/>
              <w:rPr>
                <w:color w:val="0000FF"/>
              </w:rPr>
            </w:pPr>
            <w:sdt>
              <w:sdtPr>
                <w:rPr>
                  <w:color w:val="0000FF"/>
                </w:rPr>
                <w:id w:val="231564795"/>
              </w:sdtPr>
              <w:sdtEndPr/>
              <w:sdtContent>
                <w:r w:rsidRPr="007622CC" w:rsidR="00D175F8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sdtContent>
            </w:sdt>
          </w:p>
        </w:tc>
        <w:sdt>
          <w:sdtPr>
            <w:rPr>
              <w:color w:val="0000FF"/>
            </w:rPr>
            <w:id w:val="231564796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:rsidRPr="007622CC" w:rsidR="00D175F8" w:rsidP="00C213C2" w:rsidRDefault="00D175F8" w14:paraId="680E4B22" w14:textId="77777777">
                <w:pPr>
                  <w:pStyle w:val="Cabeceraypie"/>
                  <w:rPr>
                    <w:color w:val="0000FF"/>
                  </w:rPr>
                </w:pPr>
                <w:r w:rsidRPr="007622CC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:rsidRPr="007622CC" w:rsidR="00D175F8" w:rsidP="00C213C2" w:rsidRDefault="00D175F8" w14:paraId="07653B4F" w14:textId="77777777">
            <w:pPr>
              <w:pStyle w:val="Cabeceraypie"/>
              <w:rPr>
                <w:color w:val="0000FF"/>
              </w:rPr>
            </w:pPr>
          </w:p>
          <w:p w:rsidRPr="007622CC" w:rsidR="00D175F8" w:rsidP="00C213C2" w:rsidRDefault="00D175F8" w14:paraId="51A10503" w14:textId="77777777">
            <w:pPr>
              <w:pStyle w:val="Cabeceraypie"/>
              <w:rPr>
                <w:color w:val="0000FF"/>
              </w:rPr>
            </w:pPr>
          </w:p>
        </w:tc>
      </w:tr>
      <w:tr w:rsidRPr="007622CC" w:rsidR="00D175F8" w:rsidTr="00010E3C" w14:paraId="58363AF2" w14:textId="77777777">
        <w:trPr>
          <w:trHeight w:val="840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:rsidRPr="00C213C2" w:rsidR="00D175F8" w:rsidP="00C213C2" w:rsidRDefault="00D175F8" w14:paraId="1E36C4EF" w14:textId="77777777">
            <w:pPr>
              <w:pStyle w:val="Cabeceraypie"/>
              <w:rPr>
                <w:lang w:val="es-ES"/>
              </w:rPr>
            </w:pPr>
            <w:r w:rsidRPr="00C213C2">
              <w:rPr>
                <w:lang w:val="es-ES"/>
              </w:rPr>
              <w:t>¿Han fallado los mecanismos de detección?</w:t>
            </w:r>
          </w:p>
        </w:tc>
        <w:sdt>
          <w:sdtPr>
            <w:rPr>
              <w:color w:val="0000FF"/>
            </w:rPr>
            <w:id w:val="231564937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:rsidRPr="007622CC" w:rsidR="00D175F8" w:rsidP="00C213C2" w:rsidRDefault="00C91934" w14:paraId="362DC184" w14:textId="77777777">
                <w:pPr>
                  <w:pStyle w:val="Cabeceraypie"/>
                  <w:rPr>
                    <w:color w:val="0000FF"/>
                  </w:rPr>
                </w:pPr>
                <w:sdt>
                  <w:sdtPr>
                    <w:rPr>
                      <w:color w:val="0000FF"/>
                    </w:rPr>
                    <w:id w:val="231564938"/>
                  </w:sdtPr>
                  <w:sdtEndPr/>
                  <w:sdtContent>
                    <w:r w:rsidRPr="007622CC" w:rsidR="00D175F8">
                      <w:rPr>
                        <w:rFonts w:ascii="Segoe UI Symbol" w:hAnsi="Segoe UI Symbol" w:eastAsia="MS Gothic" w:cs="Segoe UI Symbol"/>
                        <w:color w:val="0000FF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:rsidRPr="007622CC" w:rsidR="00D175F8" w:rsidP="00C213C2" w:rsidRDefault="00C91934" w14:paraId="1465C3BE" w14:textId="77777777">
            <w:pPr>
              <w:pStyle w:val="Cabeceraypie"/>
              <w:rPr>
                <w:color w:val="0000FF"/>
              </w:rPr>
            </w:pPr>
            <w:sdt>
              <w:sdtPr>
                <w:rPr>
                  <w:color w:val="0000FF"/>
                </w:rPr>
                <w:id w:val="231564939"/>
              </w:sdtPr>
              <w:sdtEndPr/>
              <w:sdtContent>
                <w:r w:rsidRPr="007622CC" w:rsidR="00D175F8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sdtContent>
            </w:sdt>
          </w:p>
        </w:tc>
        <w:sdt>
          <w:sdtPr>
            <w:rPr>
              <w:color w:val="0000FF"/>
            </w:rPr>
            <w:id w:val="231564940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:rsidRPr="007622CC" w:rsidR="00D175F8" w:rsidP="00C213C2" w:rsidRDefault="00D175F8" w14:paraId="1F12FAE2" w14:textId="77777777">
                <w:pPr>
                  <w:pStyle w:val="Cabeceraypie"/>
                  <w:rPr>
                    <w:color w:val="0000FF"/>
                  </w:rPr>
                </w:pPr>
                <w:r w:rsidRPr="007622CC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:rsidRPr="007622CC" w:rsidR="00D175F8" w:rsidP="00C213C2" w:rsidRDefault="00D175F8" w14:paraId="362F860C" w14:textId="77777777">
            <w:pPr>
              <w:pStyle w:val="Cabeceraypie"/>
              <w:rPr>
                <w:color w:val="0000FF"/>
              </w:rPr>
            </w:pPr>
          </w:p>
        </w:tc>
      </w:tr>
      <w:tr w:rsidRPr="007622CC" w:rsidR="00D175F8" w:rsidTr="00010E3C" w14:paraId="485CFA1C" w14:textId="77777777">
        <w:trPr>
          <w:trHeight w:val="1134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:rsidRPr="00C213C2" w:rsidR="00D175F8" w:rsidP="00C213C2" w:rsidRDefault="00D175F8" w14:paraId="2BCB0349" w14:textId="4922EFF8">
            <w:pPr>
              <w:pStyle w:val="Cabeceraypie"/>
              <w:rPr>
                <w:lang w:val="es-ES"/>
              </w:rPr>
            </w:pPr>
            <w:r w:rsidRPr="00C213C2">
              <w:rPr>
                <w:lang w:val="es-ES"/>
              </w:rPr>
              <w:t xml:space="preserve">¿Es necesario realizar una </w:t>
            </w:r>
            <w:r w:rsidR="00C213C2">
              <w:rPr>
                <w:lang w:val="es-ES"/>
              </w:rPr>
              <w:t>inhabilitación</w:t>
            </w:r>
            <w:r w:rsidRPr="00C213C2">
              <w:rPr>
                <w:lang w:val="es-ES"/>
              </w:rPr>
              <w:t xml:space="preserve"> cautelar o retirada? </w:t>
            </w:r>
          </w:p>
        </w:tc>
        <w:sdt>
          <w:sdtPr>
            <w:rPr>
              <w:color w:val="0000FF"/>
            </w:rPr>
            <w:id w:val="-762998593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:rsidRPr="007622CC" w:rsidR="00D175F8" w:rsidP="00C213C2" w:rsidRDefault="00C91934" w14:paraId="2649DF0A" w14:textId="77777777">
                <w:pPr>
                  <w:pStyle w:val="Cabeceraypie"/>
                  <w:rPr>
                    <w:color w:val="0000FF"/>
                  </w:rPr>
                </w:pPr>
                <w:sdt>
                  <w:sdtPr>
                    <w:rPr>
                      <w:color w:val="0000FF"/>
                    </w:rPr>
                    <w:id w:val="10662148"/>
                  </w:sdtPr>
                  <w:sdtEndPr/>
                  <w:sdtContent>
                    <w:r w:rsidRPr="007622CC" w:rsidR="00D175F8">
                      <w:rPr>
                        <w:rFonts w:ascii="Segoe UI Symbol" w:hAnsi="Segoe UI Symbol" w:eastAsia="MS Gothic" w:cs="Segoe UI Symbol"/>
                        <w:color w:val="0000FF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:rsidRPr="007622CC" w:rsidR="00D175F8" w:rsidP="00C213C2" w:rsidRDefault="00C91934" w14:paraId="7AFE3C19" w14:textId="77777777">
            <w:pPr>
              <w:pStyle w:val="Cabeceraypie"/>
              <w:rPr>
                <w:color w:val="0000FF"/>
              </w:rPr>
            </w:pPr>
            <w:sdt>
              <w:sdtPr>
                <w:rPr>
                  <w:color w:val="0000FF"/>
                </w:rPr>
                <w:id w:val="585273242"/>
              </w:sdtPr>
              <w:sdtEndPr/>
              <w:sdtContent>
                <w:r w:rsidRPr="007622CC" w:rsidR="00D175F8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sdtContent>
            </w:sdt>
          </w:p>
        </w:tc>
        <w:sdt>
          <w:sdtPr>
            <w:rPr>
              <w:color w:val="0000FF"/>
            </w:rPr>
            <w:id w:val="219334875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:rsidRPr="007622CC" w:rsidR="00D175F8" w:rsidP="00C213C2" w:rsidRDefault="00D175F8" w14:paraId="06549780" w14:textId="77777777">
                <w:pPr>
                  <w:pStyle w:val="Cabeceraypie"/>
                  <w:rPr>
                    <w:color w:val="0000FF"/>
                  </w:rPr>
                </w:pPr>
                <w:r w:rsidRPr="007622CC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:rsidRPr="007622CC" w:rsidR="00D175F8" w:rsidP="00C213C2" w:rsidRDefault="00D175F8" w14:paraId="7644CC42" w14:textId="77777777">
            <w:pPr>
              <w:pStyle w:val="Cabeceraypie"/>
              <w:rPr>
                <w:color w:val="0000FF"/>
              </w:rPr>
            </w:pPr>
          </w:p>
        </w:tc>
      </w:tr>
      <w:tr w:rsidRPr="007622CC" w:rsidR="00D175F8" w:rsidTr="00010E3C" w14:paraId="1A758FEF" w14:textId="77777777">
        <w:trPr>
          <w:trHeight w:val="1134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:rsidRPr="005B408A" w:rsidR="00D175F8" w:rsidP="00C213C2" w:rsidRDefault="00D175F8" w14:paraId="31F3E102" w14:textId="77777777">
            <w:pPr>
              <w:pStyle w:val="Cabeceraypie"/>
              <w:rPr>
                <w:lang w:val="es-ES"/>
              </w:rPr>
            </w:pPr>
            <w:r w:rsidRPr="005B408A">
              <w:rPr>
                <w:lang w:val="es-ES"/>
              </w:rPr>
              <w:t>¿Aplica la realización de reclamación a fabricante tercero o proveedor?</w:t>
            </w:r>
          </w:p>
        </w:tc>
        <w:sdt>
          <w:sdtPr>
            <w:rPr>
              <w:color w:val="0000FF"/>
            </w:rPr>
            <w:id w:val="22059525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:rsidRPr="007622CC" w:rsidR="00D175F8" w:rsidP="00C213C2" w:rsidRDefault="00C91934" w14:paraId="740BE596" w14:textId="77777777">
                <w:pPr>
                  <w:pStyle w:val="Cabeceraypie"/>
                  <w:rPr>
                    <w:color w:val="0000FF"/>
                  </w:rPr>
                </w:pPr>
                <w:sdt>
                  <w:sdtPr>
                    <w:rPr>
                      <w:color w:val="0000FF"/>
                    </w:rPr>
                    <w:id w:val="22059526"/>
                  </w:sdtPr>
                  <w:sdtEndPr/>
                  <w:sdtContent>
                    <w:r w:rsidRPr="007622CC" w:rsidR="00D175F8">
                      <w:rPr>
                        <w:rFonts w:ascii="Segoe UI Symbol" w:hAnsi="Segoe UI Symbol" w:eastAsia="MS Gothic" w:cs="Segoe UI Symbol"/>
                        <w:color w:val="0000FF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:rsidRPr="007622CC" w:rsidR="00D175F8" w:rsidP="00C213C2" w:rsidRDefault="00C91934" w14:paraId="07739FDC" w14:textId="77777777">
            <w:pPr>
              <w:pStyle w:val="Cabeceraypie"/>
              <w:rPr>
                <w:color w:val="0000FF"/>
              </w:rPr>
            </w:pPr>
            <w:sdt>
              <w:sdtPr>
                <w:rPr>
                  <w:color w:val="0000FF"/>
                </w:rPr>
                <w:id w:val="22059527"/>
              </w:sdtPr>
              <w:sdtEndPr/>
              <w:sdtContent>
                <w:r w:rsidRPr="007622CC" w:rsidR="00D175F8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sdtContent>
            </w:sdt>
          </w:p>
        </w:tc>
        <w:sdt>
          <w:sdtPr>
            <w:rPr>
              <w:color w:val="0000FF"/>
            </w:rPr>
            <w:id w:val="22059528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:rsidRPr="007622CC" w:rsidR="00D175F8" w:rsidP="00C213C2" w:rsidRDefault="00D175F8" w14:paraId="79C871D7" w14:textId="77777777">
                <w:pPr>
                  <w:pStyle w:val="Cabeceraypie"/>
                  <w:rPr>
                    <w:color w:val="0000FF"/>
                  </w:rPr>
                </w:pPr>
                <w:r w:rsidRPr="007622CC">
                  <w:rPr>
                    <w:rFonts w:ascii="Segoe UI Symbol" w:hAnsi="Segoe UI Symbol" w:eastAsia="MS Gothic" w:cs="Segoe UI Symbol"/>
                    <w:color w:val="0000FF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:rsidRPr="007622CC" w:rsidR="00D175F8" w:rsidP="00C213C2" w:rsidRDefault="00D175F8" w14:paraId="19C44AC8" w14:textId="77777777">
            <w:pPr>
              <w:pStyle w:val="Cabeceraypie"/>
              <w:rPr>
                <w:color w:val="0000FF"/>
              </w:rPr>
            </w:pPr>
          </w:p>
        </w:tc>
      </w:tr>
    </w:tbl>
    <w:p w:rsidRPr="007622CC" w:rsidR="00D175F8" w:rsidP="00D175F8" w:rsidRDefault="00D175F8" w14:paraId="2B1F7CEC" w14:textId="77777777">
      <w:pPr>
        <w:jc w:val="center"/>
        <w:rPr>
          <w:szCs w:val="24"/>
        </w:rPr>
      </w:pPr>
    </w:p>
    <w:p w:rsidRPr="007622CC" w:rsidR="00D175F8" w:rsidRDefault="00D175F8" w14:paraId="72082CF1" w14:textId="77777777">
      <w:pPr>
        <w:spacing w:after="0" w:line="240" w:lineRule="auto"/>
        <w:jc w:val="left"/>
        <w:rPr>
          <w:szCs w:val="24"/>
        </w:rPr>
      </w:pPr>
      <w:r w:rsidRPr="007622CC">
        <w:rPr>
          <w:szCs w:val="24"/>
        </w:rPr>
        <w:br w:type="page"/>
      </w:r>
    </w:p>
    <w:p w:rsidRPr="007622CC" w:rsidR="00D175F8" w:rsidP="00D175F8" w:rsidRDefault="00D175F8" w14:paraId="3EB11722" w14:textId="51C4EB85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 xml:space="preserve">ANEXO </w:t>
      </w:r>
      <w:r w:rsidR="003C68B8">
        <w:rPr>
          <w:b/>
          <w:szCs w:val="24"/>
        </w:rPr>
        <w:t>1</w:t>
      </w:r>
      <w:r w:rsidRPr="007622CC">
        <w:rPr>
          <w:b/>
          <w:szCs w:val="24"/>
        </w:rPr>
        <w:t>_VERSION_0</w:t>
      </w:r>
      <w:r w:rsidR="003C68B8">
        <w:rPr>
          <w:b/>
          <w:szCs w:val="24"/>
        </w:rPr>
        <w:t>2</w:t>
      </w:r>
      <w:r w:rsidRPr="007622CC">
        <w:rPr>
          <w:b/>
          <w:szCs w:val="24"/>
        </w:rPr>
        <w:t xml:space="preserve">  (</w:t>
      </w:r>
      <w:r w:rsidRPr="007622CC" w:rsidR="00141B17">
        <w:rPr>
          <w:b/>
          <w:szCs w:val="24"/>
        </w:rPr>
        <w:t>2/3</w:t>
      </w:r>
      <w:r w:rsidRPr="007622CC">
        <w:rPr>
          <w:b/>
          <w:szCs w:val="24"/>
        </w:rPr>
        <w:t>)</w:t>
      </w:r>
    </w:p>
    <w:tbl>
      <w:tblPr>
        <w:tblStyle w:val="Tablaconcuadrcula"/>
        <w:tblW w:w="1006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0067"/>
      </w:tblGrid>
      <w:tr w:rsidRPr="007622CC" w:rsidR="00D175F8" w:rsidTr="00010E3C" w14:paraId="3743C83D" w14:textId="77777777">
        <w:trPr>
          <w:trHeight w:val="370" w:hRule="exact"/>
        </w:trPr>
        <w:tc>
          <w:tcPr>
            <w:tcW w:w="10067" w:type="dxa"/>
            <w:shd w:val="clear" w:color="auto" w:fill="9D9D9D" w:themeFill="accent4"/>
            <w:vAlign w:val="center"/>
          </w:tcPr>
          <w:p w:rsidRPr="007622CC" w:rsidR="00D175F8" w:rsidP="00D175F8" w:rsidRDefault="00D175F8" w14:paraId="2AD13750" w14:textId="77777777">
            <w:pPr>
              <w:ind w:left="360"/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2. DETERMINACIÓN DEL NIVEL DE RIESGO</w:t>
            </w:r>
          </w:p>
        </w:tc>
      </w:tr>
      <w:tr w:rsidRPr="007622CC" w:rsidR="00D175F8" w:rsidTr="00141B17" w14:paraId="08A5564F" w14:textId="77777777">
        <w:trPr>
          <w:trHeight w:val="11342"/>
        </w:trPr>
        <w:tc>
          <w:tcPr>
            <w:tcW w:w="10067" w:type="dxa"/>
            <w:shd w:val="clear" w:color="auto" w:fill="auto"/>
            <w:vAlign w:val="center"/>
          </w:tcPr>
          <w:p w:rsidRPr="007622CC" w:rsidR="00D175F8" w:rsidP="00D175F8" w:rsidRDefault="00D175F8" w14:paraId="58E98A59" w14:textId="2E7F6C0A">
            <w:pPr>
              <w:rPr>
                <w:szCs w:val="24"/>
              </w:rPr>
            </w:pPr>
            <w:r w:rsidRPr="007622CC">
              <w:rPr>
                <w:szCs w:val="24"/>
              </w:rPr>
              <w:t>Para la determinación y asignación del nivel de riesgo se puntuarán a) la severidad del defecto detectado y b) la ocurrencia del defecto teniendo en cuenta la siguiente escala de valoración: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913"/>
              <w:gridCol w:w="3402"/>
              <w:gridCol w:w="3494"/>
            </w:tblGrid>
            <w:tr w:rsidRPr="007622CC" w:rsidR="00D175F8" w:rsidTr="00A435C0" w14:paraId="478C63E1" w14:textId="77777777">
              <w:trPr>
                <w:trHeight w:val="469"/>
                <w:jc w:val="center"/>
              </w:trPr>
              <w:tc>
                <w:tcPr>
                  <w:tcW w:w="2913" w:type="dxa"/>
                  <w:shd w:val="clear" w:color="auto" w:fill="9D9D9D" w:themeFill="accent4"/>
                  <w:vAlign w:val="center"/>
                </w:tcPr>
                <w:p w:rsidRPr="007622CC" w:rsidR="00D175F8" w:rsidP="00D175F8" w:rsidRDefault="00D175F8" w14:paraId="126D62F5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Factor de riesgo</w:t>
                  </w:r>
                </w:p>
              </w:tc>
              <w:tc>
                <w:tcPr>
                  <w:tcW w:w="3402" w:type="dxa"/>
                  <w:shd w:val="clear" w:color="auto" w:fill="9D9D9D" w:themeFill="accent4"/>
                  <w:vAlign w:val="center"/>
                </w:tcPr>
                <w:p w:rsidRPr="007622CC" w:rsidR="00D175F8" w:rsidP="00D175F8" w:rsidRDefault="00D175F8" w14:paraId="097A16B1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Severidad</w:t>
                  </w:r>
                </w:p>
              </w:tc>
              <w:tc>
                <w:tcPr>
                  <w:tcW w:w="3494" w:type="dxa"/>
                  <w:shd w:val="clear" w:color="auto" w:fill="9D9D9D" w:themeFill="accent4"/>
                  <w:vAlign w:val="center"/>
                </w:tcPr>
                <w:p w:rsidRPr="007622CC" w:rsidR="00D175F8" w:rsidP="00D175F8" w:rsidRDefault="00D175F8" w14:paraId="2BC534EE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Ocurrencia</w:t>
                  </w:r>
                </w:p>
              </w:tc>
            </w:tr>
            <w:tr w:rsidRPr="007622CC" w:rsidR="00D175F8" w:rsidTr="00A435C0" w14:paraId="6E81E4AA" w14:textId="77777777">
              <w:trPr>
                <w:trHeight w:val="599"/>
                <w:jc w:val="center"/>
              </w:trPr>
              <w:tc>
                <w:tcPr>
                  <w:tcW w:w="2913" w:type="dxa"/>
                  <w:shd w:val="clear" w:color="auto" w:fill="9D9D9D" w:themeFill="accent4"/>
                  <w:vAlign w:val="center"/>
                </w:tcPr>
                <w:p w:rsidRPr="007622CC" w:rsidR="00D175F8" w:rsidP="00D175F8" w:rsidRDefault="00D175F8" w14:paraId="6FE08B46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Escala de valoración</w:t>
                  </w:r>
                </w:p>
              </w:tc>
              <w:tc>
                <w:tcPr>
                  <w:tcW w:w="3402" w:type="dxa"/>
                  <w:shd w:val="clear" w:color="auto" w:fill="9D9D9D" w:themeFill="accent4"/>
                  <w:vAlign w:val="center"/>
                </w:tcPr>
                <w:p w:rsidRPr="007622CC" w:rsidR="00D175F8" w:rsidP="00D175F8" w:rsidRDefault="00D175F8" w14:paraId="144BE2C9" w14:textId="77777777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5 = La reclamación afecta a un atributo o parámetro crítico de la calidad.</w:t>
                  </w:r>
                </w:p>
                <w:p w:rsidRPr="007622CC" w:rsidR="00D175F8" w:rsidP="00D175F8" w:rsidRDefault="00D175F8" w14:paraId="3E47F14B" w14:textId="77777777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3 = La reclamación afecta a un atributo o parámetro no crítico de la calidad.</w:t>
                  </w:r>
                </w:p>
                <w:p w:rsidRPr="007622CC" w:rsidR="00D175F8" w:rsidP="00D175F8" w:rsidRDefault="00D175F8" w14:paraId="69008D88" w14:textId="77777777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 = La reclamación no afecta a la calidad del producto, pero se debe documentar.</w:t>
                  </w:r>
                </w:p>
              </w:tc>
              <w:tc>
                <w:tcPr>
                  <w:tcW w:w="3494" w:type="dxa"/>
                  <w:shd w:val="clear" w:color="auto" w:fill="9D9D9D" w:themeFill="accent4"/>
                  <w:vAlign w:val="center"/>
                </w:tcPr>
                <w:p w:rsidRPr="007622CC" w:rsidR="00D175F8" w:rsidP="00D175F8" w:rsidRDefault="00D175F8" w14:paraId="55427897" w14:textId="77777777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 xml:space="preserve">5 = Mismo defecto reportado para el </w:t>
                  </w:r>
                  <w:r w:rsidRPr="007622CC">
                    <w:rPr>
                      <w:i/>
                      <w:szCs w:val="24"/>
                    </w:rPr>
                    <w:t>mismo producto</w:t>
                  </w:r>
                  <w:r w:rsidRPr="007622CC">
                    <w:rPr>
                      <w:szCs w:val="24"/>
                    </w:rPr>
                    <w:t xml:space="preserve"> más de 6 veces en el último año</w:t>
                  </w:r>
                </w:p>
                <w:p w:rsidRPr="007622CC" w:rsidR="00D175F8" w:rsidP="00D175F8" w:rsidRDefault="00D175F8" w14:paraId="72191F0E" w14:textId="77777777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 xml:space="preserve">3 = Mismo defecto reportado para el </w:t>
                  </w:r>
                  <w:r w:rsidRPr="007622CC">
                    <w:rPr>
                      <w:i/>
                      <w:szCs w:val="24"/>
                    </w:rPr>
                    <w:t>mismo producto</w:t>
                  </w:r>
                  <w:r w:rsidRPr="007622CC">
                    <w:rPr>
                      <w:szCs w:val="24"/>
                    </w:rPr>
                    <w:t xml:space="preserve"> entre </w:t>
                  </w:r>
                  <w:r w:rsidRPr="007622CC">
                    <w:rPr>
                      <w:i/>
                      <w:szCs w:val="24"/>
                    </w:rPr>
                    <w:t>4 y 6</w:t>
                  </w:r>
                  <w:r w:rsidRPr="007622CC">
                    <w:rPr>
                      <w:szCs w:val="24"/>
                    </w:rPr>
                    <w:t xml:space="preserve"> veces en el último año </w:t>
                  </w:r>
                  <w:r w:rsidRPr="007622CC">
                    <w:rPr>
                      <w:i/>
                      <w:szCs w:val="24"/>
                    </w:rPr>
                    <w:t>(ambos inclusive)</w:t>
                  </w:r>
                </w:p>
                <w:p w:rsidRPr="007622CC" w:rsidR="00D175F8" w:rsidP="00D175F8" w:rsidRDefault="00D175F8" w14:paraId="48C952FF" w14:textId="77777777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 xml:space="preserve">1 = Mismo defecto reportado para el </w:t>
                  </w:r>
                  <w:r w:rsidRPr="007622CC">
                    <w:rPr>
                      <w:i/>
                      <w:szCs w:val="24"/>
                    </w:rPr>
                    <w:t>mismo producto</w:t>
                  </w:r>
                  <w:r w:rsidRPr="007622CC">
                    <w:rPr>
                      <w:szCs w:val="24"/>
                    </w:rPr>
                    <w:t xml:space="preserve"> entre 0 y 3 veces en el último año</w:t>
                  </w:r>
                </w:p>
              </w:tc>
            </w:tr>
            <w:tr w:rsidRPr="007622CC" w:rsidR="00D175F8" w:rsidTr="00A435C0" w14:paraId="757E0069" w14:textId="77777777">
              <w:trPr>
                <w:trHeight w:val="464"/>
                <w:jc w:val="center"/>
              </w:trPr>
              <w:tc>
                <w:tcPr>
                  <w:tcW w:w="2913" w:type="dxa"/>
                  <w:shd w:val="clear" w:color="auto" w:fill="9D9D9D" w:themeFill="accent4"/>
                  <w:vAlign w:val="center"/>
                </w:tcPr>
                <w:p w:rsidRPr="007622CC" w:rsidR="00D175F8" w:rsidP="00D175F8" w:rsidRDefault="00D175F8" w14:paraId="082E3A68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Puntuación asignada</w:t>
                  </w:r>
                </w:p>
              </w:tc>
              <w:tc>
                <w:tcPr>
                  <w:tcW w:w="3402" w:type="dxa"/>
                  <w:shd w:val="clear" w:color="auto" w:fill="FFFFFF" w:themeFill="background1"/>
                  <w:vAlign w:val="center"/>
                </w:tcPr>
                <w:p w:rsidRPr="007622CC" w:rsidR="00D175F8" w:rsidP="00D175F8" w:rsidRDefault="00D175F8" w14:paraId="708369F1" w14:textId="77777777">
                  <w:pPr>
                    <w:jc w:val="center"/>
                    <w:rPr>
                      <w:color w:val="0000FF"/>
                      <w:szCs w:val="24"/>
                    </w:rPr>
                  </w:pPr>
                </w:p>
              </w:tc>
              <w:tc>
                <w:tcPr>
                  <w:tcW w:w="3494" w:type="dxa"/>
                  <w:shd w:val="clear" w:color="auto" w:fill="FFFFFF" w:themeFill="background1"/>
                  <w:vAlign w:val="center"/>
                </w:tcPr>
                <w:p w:rsidRPr="007622CC" w:rsidR="00D175F8" w:rsidP="00D175F8" w:rsidRDefault="00D175F8" w14:paraId="7C842B4C" w14:textId="77777777">
                  <w:pPr>
                    <w:jc w:val="center"/>
                    <w:rPr>
                      <w:color w:val="0000FF"/>
                      <w:szCs w:val="24"/>
                    </w:rPr>
                  </w:pPr>
                </w:p>
              </w:tc>
            </w:tr>
            <w:tr w:rsidRPr="007622CC" w:rsidR="00D175F8" w:rsidTr="00A435C0" w14:paraId="51E363E5" w14:textId="77777777">
              <w:trPr>
                <w:trHeight w:val="758"/>
                <w:jc w:val="center"/>
              </w:trPr>
              <w:tc>
                <w:tcPr>
                  <w:tcW w:w="2913" w:type="dxa"/>
                  <w:shd w:val="clear" w:color="auto" w:fill="9D9D9D" w:themeFill="accent4"/>
                  <w:vAlign w:val="center"/>
                </w:tcPr>
                <w:p w:rsidRPr="007622CC" w:rsidR="00D175F8" w:rsidP="00D175F8" w:rsidRDefault="00D175F8" w14:paraId="7DE2BB72" w14:textId="77777777">
                  <w:pPr>
                    <w:ind w:left="-196" w:right="-108"/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 xml:space="preserve"> Justificación</w:t>
                  </w:r>
                </w:p>
                <w:p w:rsidRPr="007622CC" w:rsidR="00D175F8" w:rsidP="00D175F8" w:rsidRDefault="00D175F8" w14:paraId="7E3DF5A1" w14:textId="77777777">
                  <w:pPr>
                    <w:ind w:left="-196" w:right="-108"/>
                    <w:jc w:val="center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3402" w:type="dxa"/>
                  <w:shd w:val="clear" w:color="auto" w:fill="FFFFFF" w:themeFill="background1"/>
                  <w:vAlign w:val="center"/>
                </w:tcPr>
                <w:p w:rsidRPr="007622CC" w:rsidR="00D175F8" w:rsidP="00D175F8" w:rsidRDefault="00D175F8" w14:paraId="2A050D03" w14:textId="77777777">
                  <w:pPr>
                    <w:rPr>
                      <w:color w:val="0000FF"/>
                      <w:szCs w:val="24"/>
                    </w:rPr>
                  </w:pPr>
                </w:p>
              </w:tc>
              <w:tc>
                <w:tcPr>
                  <w:tcW w:w="3494" w:type="dxa"/>
                  <w:shd w:val="clear" w:color="auto" w:fill="FFFFFF" w:themeFill="background1"/>
                  <w:vAlign w:val="center"/>
                </w:tcPr>
                <w:p w:rsidRPr="007622CC" w:rsidR="00D175F8" w:rsidP="00D175F8" w:rsidRDefault="00D175F8" w14:paraId="1ED0F8BE" w14:textId="77777777">
                  <w:pPr>
                    <w:rPr>
                      <w:color w:val="0000FF"/>
                      <w:szCs w:val="24"/>
                    </w:rPr>
                  </w:pPr>
                </w:p>
              </w:tc>
            </w:tr>
          </w:tbl>
          <w:p w:rsidRPr="007622CC" w:rsidR="00D175F8" w:rsidP="00D175F8" w:rsidRDefault="00D175F8" w14:paraId="1B7C1DFD" w14:textId="77777777">
            <w:pPr>
              <w:rPr>
                <w:szCs w:val="24"/>
              </w:rPr>
            </w:pPr>
            <w:r w:rsidRPr="007622CC">
              <w:rPr>
                <w:szCs w:val="24"/>
              </w:rPr>
              <w:t>Una vez signada la puntuación, se determinará el nivel de riesgo en base a la siguiente matriz</w:t>
            </w:r>
          </w:p>
          <w:tbl>
            <w:tblPr>
              <w:tblStyle w:val="Tablaconcuadrcula"/>
              <w:tblW w:w="0" w:type="auto"/>
              <w:tblInd w:w="147" w:type="dxa"/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1440"/>
              <w:gridCol w:w="1925"/>
              <w:gridCol w:w="1926"/>
              <w:gridCol w:w="1926"/>
            </w:tblGrid>
            <w:tr w:rsidRPr="007622CC" w:rsidR="00D175F8" w:rsidTr="00010E3C" w14:paraId="14AF3ACF" w14:textId="77777777">
              <w:trPr>
                <w:cantSplit/>
                <w:trHeight w:val="170"/>
              </w:trPr>
              <w:tc>
                <w:tcPr>
                  <w:tcW w:w="385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Pr="007622CC" w:rsidR="00D175F8" w:rsidP="00D175F8" w:rsidRDefault="00D175F8" w14:paraId="03972591" w14:textId="77777777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5777" w:type="dxa"/>
                  <w:gridSpan w:val="3"/>
                  <w:tcBorders>
                    <w:left w:val="single" w:color="auto" w:sz="4" w:space="0"/>
                  </w:tcBorders>
                  <w:shd w:val="clear" w:color="auto" w:fill="9D9D9D" w:themeFill="accent4"/>
                </w:tcPr>
                <w:p w:rsidRPr="007622CC" w:rsidR="00D175F8" w:rsidP="00D175F8" w:rsidRDefault="00D175F8" w14:paraId="5888D70F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Ocurrencia</w:t>
                  </w:r>
                </w:p>
              </w:tc>
            </w:tr>
            <w:tr w:rsidRPr="007622CC" w:rsidR="00D175F8" w:rsidTr="00010E3C" w14:paraId="1D027260" w14:textId="77777777">
              <w:trPr>
                <w:cantSplit/>
                <w:trHeight w:val="70"/>
              </w:trPr>
              <w:tc>
                <w:tcPr>
                  <w:tcW w:w="3850" w:type="dxa"/>
                  <w:gridSpan w:val="2"/>
                  <w:vMerge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</w:tcPr>
                <w:p w:rsidRPr="007622CC" w:rsidR="00D175F8" w:rsidP="00D175F8" w:rsidRDefault="00D175F8" w14:paraId="216FE14E" w14:textId="77777777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925" w:type="dxa"/>
                  <w:tcBorders>
                    <w:left w:val="single" w:color="auto" w:sz="4" w:space="0"/>
                    <w:bottom w:val="single" w:color="auto" w:sz="4" w:space="0"/>
                  </w:tcBorders>
                  <w:shd w:val="clear" w:color="auto" w:fill="9D9D9D" w:themeFill="accent4"/>
                </w:tcPr>
                <w:p w:rsidRPr="007622CC" w:rsidR="00D175F8" w:rsidP="00D175F8" w:rsidRDefault="00D175F8" w14:paraId="5C233976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1926" w:type="dxa"/>
                  <w:tcBorders>
                    <w:bottom w:val="single" w:color="auto" w:sz="4" w:space="0"/>
                  </w:tcBorders>
                  <w:shd w:val="clear" w:color="auto" w:fill="9D9D9D" w:themeFill="accent4"/>
                </w:tcPr>
                <w:p w:rsidRPr="007622CC" w:rsidR="00D175F8" w:rsidP="00D175F8" w:rsidRDefault="00D175F8" w14:paraId="4E6052B0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1926" w:type="dxa"/>
                  <w:shd w:val="clear" w:color="auto" w:fill="9D9D9D" w:themeFill="accent4"/>
                </w:tcPr>
                <w:p w:rsidRPr="007622CC" w:rsidR="00D175F8" w:rsidP="00D175F8" w:rsidRDefault="00D175F8" w14:paraId="6050F636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1</w:t>
                  </w:r>
                </w:p>
              </w:tc>
            </w:tr>
            <w:tr w:rsidRPr="007622CC" w:rsidR="00D175F8" w:rsidTr="00010E3C" w14:paraId="2F9B9F28" w14:textId="77777777">
              <w:trPr>
                <w:cantSplit/>
                <w:trHeight w:val="70"/>
              </w:trPr>
              <w:tc>
                <w:tcPr>
                  <w:tcW w:w="241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D9D9D" w:themeFill="accent4"/>
                  <w:vAlign w:val="center"/>
                </w:tcPr>
                <w:p w:rsidRPr="007622CC" w:rsidR="00D175F8" w:rsidP="00D175F8" w:rsidRDefault="00D175F8" w14:paraId="01EA90EA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Severidad</w:t>
                  </w:r>
                </w:p>
              </w:tc>
              <w:tc>
                <w:tcPr>
                  <w:tcW w:w="14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D9D9D" w:themeFill="accent4"/>
                </w:tcPr>
                <w:p w:rsidRPr="007622CC" w:rsidR="00D175F8" w:rsidP="00D175F8" w:rsidRDefault="00D175F8" w14:paraId="1EC611CA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192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0000"/>
                </w:tcPr>
                <w:p w:rsidRPr="007622CC" w:rsidR="00D175F8" w:rsidP="00D175F8" w:rsidRDefault="00D175F8" w14:paraId="2FA52F61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25</w:t>
                  </w:r>
                </w:p>
              </w:tc>
              <w:tc>
                <w:tcPr>
                  <w:tcW w:w="192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shd w:val="clear" w:color="auto" w:fill="FF0000"/>
                </w:tcPr>
                <w:p w:rsidRPr="007622CC" w:rsidR="00D175F8" w:rsidP="00D175F8" w:rsidRDefault="00D175F8" w14:paraId="6F17612B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15</w:t>
                  </w:r>
                </w:p>
              </w:tc>
              <w:tc>
                <w:tcPr>
                  <w:tcW w:w="1926" w:type="dxa"/>
                  <w:shd w:val="clear" w:color="auto" w:fill="FFC000"/>
                </w:tcPr>
                <w:p w:rsidRPr="007622CC" w:rsidR="00D175F8" w:rsidP="00D175F8" w:rsidRDefault="00D175F8" w14:paraId="6EF7B304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5</w:t>
                  </w:r>
                </w:p>
              </w:tc>
            </w:tr>
            <w:tr w:rsidRPr="007622CC" w:rsidR="00D175F8" w:rsidTr="00010E3C" w14:paraId="7B6CE379" w14:textId="77777777">
              <w:trPr>
                <w:cantSplit/>
                <w:trHeight w:val="170"/>
              </w:trPr>
              <w:tc>
                <w:tcPr>
                  <w:tcW w:w="2410" w:type="dxa"/>
                  <w:vMerge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D9D9D" w:themeFill="accent4"/>
                </w:tcPr>
                <w:p w:rsidRPr="007622CC" w:rsidR="00D175F8" w:rsidP="00D175F8" w:rsidRDefault="00D175F8" w14:paraId="0035A15E" w14:textId="77777777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4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D9D9D" w:themeFill="accent4"/>
                </w:tcPr>
                <w:p w:rsidRPr="007622CC" w:rsidR="00D175F8" w:rsidP="00D175F8" w:rsidRDefault="00D175F8" w14:paraId="247C52D7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192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0000"/>
                </w:tcPr>
                <w:p w:rsidRPr="007622CC" w:rsidR="00D175F8" w:rsidP="00D175F8" w:rsidRDefault="00D175F8" w14:paraId="5082C4B8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15</w:t>
                  </w:r>
                </w:p>
              </w:tc>
              <w:tc>
                <w:tcPr>
                  <w:tcW w:w="192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shd w:val="clear" w:color="auto" w:fill="FFC000"/>
                </w:tcPr>
                <w:p w:rsidRPr="007622CC" w:rsidR="00D175F8" w:rsidP="00D175F8" w:rsidRDefault="00D175F8" w14:paraId="43C19B10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9</w:t>
                  </w:r>
                </w:p>
              </w:tc>
              <w:tc>
                <w:tcPr>
                  <w:tcW w:w="1926" w:type="dxa"/>
                  <w:shd w:val="clear" w:color="auto" w:fill="92D050"/>
                </w:tcPr>
                <w:p w:rsidRPr="007622CC" w:rsidR="00D175F8" w:rsidP="00D175F8" w:rsidRDefault="00D175F8" w14:paraId="756694F1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3</w:t>
                  </w:r>
                </w:p>
              </w:tc>
            </w:tr>
            <w:tr w:rsidRPr="007622CC" w:rsidR="00D175F8" w:rsidTr="00010E3C" w14:paraId="6C7184D3" w14:textId="77777777">
              <w:trPr>
                <w:cantSplit/>
                <w:trHeight w:val="170"/>
              </w:trPr>
              <w:tc>
                <w:tcPr>
                  <w:tcW w:w="2410" w:type="dxa"/>
                  <w:vMerge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D9D9D" w:themeFill="accent4"/>
                </w:tcPr>
                <w:p w:rsidRPr="007622CC" w:rsidR="00D175F8" w:rsidP="00D175F8" w:rsidRDefault="00D175F8" w14:paraId="1B5F97F7" w14:textId="77777777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4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D9D9D" w:themeFill="accent4"/>
                </w:tcPr>
                <w:p w:rsidRPr="007622CC" w:rsidR="00D175F8" w:rsidP="00D175F8" w:rsidRDefault="00D175F8" w14:paraId="3D558DB6" w14:textId="77777777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192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C000"/>
                </w:tcPr>
                <w:p w:rsidRPr="007622CC" w:rsidR="00D175F8" w:rsidP="00D175F8" w:rsidRDefault="00D175F8" w14:paraId="162A54B0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5</w:t>
                  </w:r>
                </w:p>
              </w:tc>
              <w:tc>
                <w:tcPr>
                  <w:tcW w:w="192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shd w:val="clear" w:color="auto" w:fill="92D050"/>
                </w:tcPr>
                <w:p w:rsidRPr="007622CC" w:rsidR="00D175F8" w:rsidP="00D175F8" w:rsidRDefault="00D175F8" w14:paraId="70FFA80B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926" w:type="dxa"/>
                  <w:shd w:val="clear" w:color="auto" w:fill="92D050"/>
                </w:tcPr>
                <w:p w:rsidRPr="007622CC" w:rsidR="00D175F8" w:rsidP="00D175F8" w:rsidRDefault="00D175F8" w14:paraId="1ADEB279" w14:textId="77777777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</w:t>
                  </w:r>
                </w:p>
              </w:tc>
            </w:tr>
          </w:tbl>
          <w:p w:rsidRPr="007622CC" w:rsidR="00D175F8" w:rsidP="00D175F8" w:rsidRDefault="00D175F8" w14:paraId="5A018DAF" w14:textId="77777777">
            <w:pPr>
              <w:rPr>
                <w:szCs w:val="24"/>
              </w:rPr>
            </w:pPr>
          </w:p>
        </w:tc>
      </w:tr>
    </w:tbl>
    <w:p w:rsidR="003C68B8" w:rsidP="00141B17" w:rsidRDefault="003C68B8" w14:paraId="3FD50389" w14:textId="77777777">
      <w:pPr>
        <w:jc w:val="right"/>
        <w:rPr>
          <w:b/>
          <w:szCs w:val="24"/>
        </w:rPr>
      </w:pPr>
    </w:p>
    <w:p w:rsidRPr="007622CC" w:rsidR="00141B17" w:rsidP="00141B17" w:rsidRDefault="00141B17" w14:paraId="1A6C67AC" w14:textId="142768EB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 xml:space="preserve">ANEXO </w:t>
      </w:r>
      <w:r w:rsidR="003C68B8">
        <w:rPr>
          <w:b/>
          <w:szCs w:val="24"/>
        </w:rPr>
        <w:t>1</w:t>
      </w:r>
      <w:r w:rsidRPr="007622CC">
        <w:rPr>
          <w:b/>
          <w:szCs w:val="24"/>
        </w:rPr>
        <w:t>_VERSION_0</w:t>
      </w:r>
      <w:r w:rsidR="003C68B8">
        <w:rPr>
          <w:b/>
          <w:szCs w:val="24"/>
        </w:rPr>
        <w:t>2</w:t>
      </w:r>
      <w:r w:rsidRPr="007622CC">
        <w:rPr>
          <w:b/>
          <w:szCs w:val="24"/>
        </w:rPr>
        <w:t xml:space="preserve">  (3/3)</w:t>
      </w:r>
    </w:p>
    <w:tbl>
      <w:tblPr>
        <w:tblStyle w:val="Tablaconcuadrcula"/>
        <w:tblW w:w="101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61"/>
        <w:gridCol w:w="70"/>
        <w:gridCol w:w="1872"/>
        <w:gridCol w:w="328"/>
        <w:gridCol w:w="400"/>
        <w:gridCol w:w="208"/>
        <w:gridCol w:w="521"/>
        <w:gridCol w:w="251"/>
        <w:gridCol w:w="257"/>
        <w:gridCol w:w="709"/>
        <w:gridCol w:w="567"/>
        <w:gridCol w:w="1049"/>
        <w:gridCol w:w="518"/>
        <w:gridCol w:w="1022"/>
        <w:gridCol w:w="1834"/>
        <w:gridCol w:w="113"/>
      </w:tblGrid>
      <w:tr w:rsidRPr="007622CC" w:rsidR="00D175F8" w:rsidTr="00010E3C" w14:paraId="4E3563F2" w14:textId="77777777">
        <w:trPr>
          <w:gridAfter w:val="1"/>
          <w:wAfter w:w="113" w:type="dxa"/>
          <w:trHeight w:val="550" w:hRule="exact"/>
        </w:trPr>
        <w:tc>
          <w:tcPr>
            <w:tcW w:w="10067" w:type="dxa"/>
            <w:gridSpan w:val="15"/>
            <w:shd w:val="clear" w:color="auto" w:fill="9D9D9D" w:themeFill="accent4"/>
            <w:vAlign w:val="center"/>
          </w:tcPr>
          <w:p w:rsidRPr="007622CC" w:rsidR="00D175F8" w:rsidP="00D175F8" w:rsidRDefault="00D175F8" w14:paraId="4BD1E46F" w14:textId="77777777">
            <w:pPr>
              <w:pStyle w:val="Prrafodelista"/>
              <w:numPr>
                <w:ilvl w:val="0"/>
                <w:numId w:val="13"/>
              </w:numPr>
              <w:suppressAutoHyphens w:val="0"/>
              <w:spacing w:after="0" w:line="240" w:lineRule="auto"/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CLASIFICACIÓN INICIAL DE LA RECLAMACIÓN EN FUNCIÓN DEL NIVEL DE RIESGO</w:t>
            </w:r>
          </w:p>
        </w:tc>
      </w:tr>
      <w:tr w:rsidRPr="007622CC" w:rsidR="00D175F8" w:rsidTr="00141B17" w14:paraId="676A9C03" w14:textId="77777777">
        <w:trPr>
          <w:gridAfter w:val="1"/>
          <w:wAfter w:w="113" w:type="dxa"/>
          <w:trHeight w:val="510" w:hRule="exact"/>
        </w:trPr>
        <w:tc>
          <w:tcPr>
            <w:tcW w:w="531" w:type="dxa"/>
            <w:gridSpan w:val="2"/>
            <w:shd w:val="clear" w:color="auto" w:fill="auto"/>
            <w:vAlign w:val="center"/>
          </w:tcPr>
          <w:p w:rsidRPr="007622CC" w:rsidR="00D175F8" w:rsidP="00D175F8" w:rsidRDefault="00D175F8" w14:paraId="71480AC9" w14:textId="77777777">
            <w:pPr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asilla5" w:id="26"/>
            <w:r w:rsidRPr="007622CC">
              <w:rPr>
                <w:szCs w:val="24"/>
              </w:rPr>
              <w:instrText xml:space="preserve"> FORMCHECKBOX </w:instrText>
            </w:r>
            <w:r w:rsidRPr="007622CC">
              <w:rPr>
                <w:szCs w:val="24"/>
              </w:rPr>
            </w:r>
            <w:r w:rsidRPr="007622CC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  <w:bookmarkEnd w:id="26"/>
          </w:p>
        </w:tc>
        <w:tc>
          <w:tcPr>
            <w:tcW w:w="2808" w:type="dxa"/>
            <w:gridSpan w:val="4"/>
            <w:shd w:val="clear" w:color="auto" w:fill="FF0000"/>
            <w:vAlign w:val="center"/>
          </w:tcPr>
          <w:p w:rsidRPr="007622CC" w:rsidR="00D175F8" w:rsidP="00D175F8" w:rsidRDefault="00D175F8" w14:paraId="73D2B2FC" w14:textId="77777777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RECLAMACIÓN CRÍTICA</w:t>
            </w:r>
          </w:p>
        </w:tc>
        <w:tc>
          <w:tcPr>
            <w:tcW w:w="521" w:type="dxa"/>
            <w:shd w:val="clear" w:color="auto" w:fill="auto"/>
            <w:vAlign w:val="center"/>
          </w:tcPr>
          <w:p w:rsidRPr="007622CC" w:rsidR="00D175F8" w:rsidP="00D175F8" w:rsidRDefault="00D175F8" w14:paraId="75295206" w14:textId="77777777">
            <w:pPr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Pr="007622CC">
              <w:rPr>
                <w:szCs w:val="24"/>
              </w:rPr>
            </w:r>
            <w:r w:rsidRPr="007622CC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2833" w:type="dxa"/>
            <w:gridSpan w:val="5"/>
            <w:shd w:val="clear" w:color="auto" w:fill="FFC000"/>
            <w:vAlign w:val="center"/>
          </w:tcPr>
          <w:p w:rsidRPr="007622CC" w:rsidR="00D175F8" w:rsidP="00D175F8" w:rsidRDefault="00D175F8" w14:paraId="4D3CA059" w14:textId="77777777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RECLAMACIÓN MAYOR</w:t>
            </w:r>
          </w:p>
        </w:tc>
        <w:tc>
          <w:tcPr>
            <w:tcW w:w="518" w:type="dxa"/>
            <w:shd w:val="clear" w:color="auto" w:fill="auto"/>
            <w:vAlign w:val="center"/>
          </w:tcPr>
          <w:p w:rsidRPr="007622CC" w:rsidR="00D175F8" w:rsidP="00D175F8" w:rsidRDefault="00D175F8" w14:paraId="29E04D07" w14:textId="77777777">
            <w:pPr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Pr="007622CC">
              <w:rPr>
                <w:szCs w:val="24"/>
              </w:rPr>
            </w:r>
            <w:r w:rsidRPr="007622CC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2856" w:type="dxa"/>
            <w:gridSpan w:val="2"/>
            <w:shd w:val="clear" w:color="auto" w:fill="92D050"/>
            <w:vAlign w:val="center"/>
          </w:tcPr>
          <w:p w:rsidRPr="007622CC" w:rsidR="00D175F8" w:rsidP="00D175F8" w:rsidRDefault="00D175F8" w14:paraId="1CF7BF17" w14:textId="77777777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RECLAMACIÓN MENOR</w:t>
            </w:r>
          </w:p>
        </w:tc>
      </w:tr>
      <w:tr w:rsidRPr="007622CC" w:rsidR="00D175F8" w:rsidTr="00010E3C" w14:paraId="53B4E590" w14:textId="77777777">
        <w:trPr>
          <w:gridAfter w:val="1"/>
          <w:wAfter w:w="113" w:type="dxa"/>
          <w:cantSplit/>
          <w:trHeight w:val="570"/>
        </w:trPr>
        <w:tc>
          <w:tcPr>
            <w:tcW w:w="2403" w:type="dxa"/>
            <w:gridSpan w:val="3"/>
            <w:vMerge w:val="restart"/>
            <w:shd w:val="clear" w:color="auto" w:fill="9D9D9D" w:themeFill="accent4"/>
            <w:vAlign w:val="center"/>
          </w:tcPr>
          <w:p w:rsidRPr="007622CC" w:rsidR="00D175F8" w:rsidP="00A435C0" w:rsidRDefault="00D175F8" w14:paraId="7FF003F1" w14:textId="77777777">
            <w:pPr>
              <w:jc w:val="left"/>
              <w:rPr>
                <w:szCs w:val="24"/>
              </w:rPr>
            </w:pPr>
            <w:r w:rsidRPr="007622CC">
              <w:rPr>
                <w:szCs w:val="24"/>
              </w:rPr>
              <w:t>¿Se acepta el nivel de riesgo en base a estos criterios estándar?</w:t>
            </w:r>
          </w:p>
        </w:tc>
        <w:tc>
          <w:tcPr>
            <w:tcW w:w="728" w:type="dxa"/>
            <w:gridSpan w:val="2"/>
            <w:shd w:val="clear" w:color="auto" w:fill="auto"/>
            <w:vAlign w:val="center"/>
          </w:tcPr>
          <w:p w:rsidRPr="007622CC" w:rsidR="00D175F8" w:rsidP="00D175F8" w:rsidRDefault="00D175F8" w14:paraId="35D4211F" w14:textId="77777777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Pr="007622CC">
              <w:rPr>
                <w:szCs w:val="24"/>
              </w:rPr>
            </w:r>
            <w:r w:rsidRPr="007622CC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729" w:type="dxa"/>
            <w:gridSpan w:val="2"/>
            <w:shd w:val="clear" w:color="auto" w:fill="auto"/>
            <w:vAlign w:val="center"/>
          </w:tcPr>
          <w:p w:rsidRPr="007622CC" w:rsidR="00D175F8" w:rsidP="00D175F8" w:rsidRDefault="00D175F8" w14:paraId="260783BF" w14:textId="77777777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 xml:space="preserve">SÍ </w:t>
            </w:r>
          </w:p>
        </w:tc>
        <w:tc>
          <w:tcPr>
            <w:tcW w:w="6207" w:type="dxa"/>
            <w:gridSpan w:val="8"/>
            <w:vMerge w:val="restart"/>
            <w:shd w:val="clear" w:color="auto" w:fill="auto"/>
          </w:tcPr>
          <w:p w:rsidRPr="007622CC" w:rsidR="00D175F8" w:rsidP="00D175F8" w:rsidRDefault="00D175F8" w14:paraId="0955F5EE" w14:textId="77777777">
            <w:pPr>
              <w:rPr>
                <w:color w:val="0000FF"/>
                <w:szCs w:val="24"/>
              </w:rPr>
            </w:pPr>
            <w:r w:rsidRPr="007622CC">
              <w:rPr>
                <w:i/>
                <w:szCs w:val="24"/>
                <w:u w:val="single"/>
              </w:rPr>
              <w:t>En caso negativo, justificar:</w:t>
            </w:r>
          </w:p>
          <w:p w:rsidRPr="007622CC" w:rsidR="00D175F8" w:rsidP="00D175F8" w:rsidRDefault="00D175F8" w14:paraId="41C86023" w14:textId="77777777">
            <w:pPr>
              <w:rPr>
                <w:szCs w:val="24"/>
              </w:rPr>
            </w:pPr>
          </w:p>
          <w:p w:rsidRPr="007622CC" w:rsidR="00D175F8" w:rsidP="00D175F8" w:rsidRDefault="00D175F8" w14:paraId="3F1CECCA" w14:textId="77777777">
            <w:pPr>
              <w:rPr>
                <w:szCs w:val="24"/>
              </w:rPr>
            </w:pPr>
          </w:p>
        </w:tc>
      </w:tr>
      <w:tr w:rsidRPr="007622CC" w:rsidR="00D175F8" w:rsidTr="00010E3C" w14:paraId="2DA6D5DD" w14:textId="77777777">
        <w:trPr>
          <w:gridAfter w:val="1"/>
          <w:wAfter w:w="113" w:type="dxa"/>
          <w:trHeight w:val="570"/>
        </w:trPr>
        <w:tc>
          <w:tcPr>
            <w:tcW w:w="2403" w:type="dxa"/>
            <w:gridSpan w:val="3"/>
            <w:vMerge/>
            <w:shd w:val="clear" w:color="auto" w:fill="9D9D9D" w:themeFill="accent4"/>
          </w:tcPr>
          <w:p w:rsidRPr="007622CC" w:rsidR="00D175F8" w:rsidP="00D175F8" w:rsidRDefault="00D175F8" w14:paraId="5DD79988" w14:textId="77777777">
            <w:pPr>
              <w:pStyle w:val="Prrafodelista"/>
              <w:rPr>
                <w:szCs w:val="24"/>
              </w:rPr>
            </w:pPr>
          </w:p>
        </w:tc>
        <w:tc>
          <w:tcPr>
            <w:tcW w:w="728" w:type="dxa"/>
            <w:gridSpan w:val="2"/>
            <w:shd w:val="clear" w:color="auto" w:fill="auto"/>
            <w:vAlign w:val="center"/>
          </w:tcPr>
          <w:p w:rsidRPr="007622CC" w:rsidR="00D175F8" w:rsidP="00D175F8" w:rsidRDefault="00D175F8" w14:paraId="3329D68A" w14:textId="77777777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Pr="007622CC">
              <w:rPr>
                <w:szCs w:val="24"/>
              </w:rPr>
            </w:r>
            <w:r w:rsidRPr="007622CC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729" w:type="dxa"/>
            <w:gridSpan w:val="2"/>
            <w:shd w:val="clear" w:color="auto" w:fill="auto"/>
            <w:vAlign w:val="center"/>
          </w:tcPr>
          <w:p w:rsidRPr="007622CC" w:rsidR="00D175F8" w:rsidP="00D175F8" w:rsidRDefault="00D175F8" w14:paraId="671847B1" w14:textId="77777777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NO</w:t>
            </w:r>
          </w:p>
        </w:tc>
        <w:tc>
          <w:tcPr>
            <w:tcW w:w="6207" w:type="dxa"/>
            <w:gridSpan w:val="8"/>
            <w:vMerge/>
            <w:shd w:val="clear" w:color="auto" w:fill="auto"/>
          </w:tcPr>
          <w:p w:rsidRPr="007622CC" w:rsidR="00D175F8" w:rsidP="00D175F8" w:rsidRDefault="00D175F8" w14:paraId="29835028" w14:textId="77777777">
            <w:pPr>
              <w:rPr>
                <w:szCs w:val="24"/>
              </w:rPr>
            </w:pPr>
          </w:p>
        </w:tc>
      </w:tr>
      <w:tr w:rsidRPr="007622CC" w:rsidR="00D175F8" w:rsidTr="00141B17" w14:paraId="3B5FF778" w14:textId="77777777">
        <w:trPr>
          <w:gridAfter w:val="1"/>
          <w:wAfter w:w="113" w:type="dxa"/>
          <w:trHeight w:val="570"/>
        </w:trPr>
        <w:tc>
          <w:tcPr>
            <w:tcW w:w="10067" w:type="dxa"/>
            <w:gridSpan w:val="15"/>
            <w:shd w:val="clear" w:color="auto" w:fill="auto"/>
          </w:tcPr>
          <w:p w:rsidRPr="007622CC" w:rsidR="00D175F8" w:rsidP="00D175F8" w:rsidRDefault="00D175F8" w14:paraId="74675620" w14:textId="77777777">
            <w:pPr>
              <w:rPr>
                <w:szCs w:val="24"/>
              </w:rPr>
            </w:pPr>
            <w:r w:rsidRPr="007622CC">
              <w:rPr>
                <w:szCs w:val="24"/>
              </w:rPr>
              <w:t>Observaciones:</w:t>
            </w:r>
          </w:p>
        </w:tc>
      </w:tr>
      <w:tr w:rsidRPr="007622CC" w:rsidR="00D175F8" w:rsidTr="00010E3C" w14:paraId="6746F8A0" w14:textId="77777777">
        <w:trPr>
          <w:trHeight w:val="284"/>
        </w:trPr>
        <w:tc>
          <w:tcPr>
            <w:tcW w:w="10180" w:type="dxa"/>
            <w:gridSpan w:val="16"/>
            <w:shd w:val="clear" w:color="auto" w:fill="9D9D9D" w:themeFill="accent4"/>
            <w:vAlign w:val="center"/>
          </w:tcPr>
          <w:p w:rsidRPr="007622CC" w:rsidR="00D175F8" w:rsidP="00D175F8" w:rsidRDefault="00A435C0" w14:paraId="57DD7E66" w14:textId="6CB1F124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4</w:t>
            </w:r>
            <w:r w:rsidRPr="007622CC" w:rsidR="00D175F8">
              <w:rPr>
                <w:rFonts w:ascii="Roboto Light" w:hAnsi="Roboto Light" w:cs="Open Sans"/>
                <w:sz w:val="24"/>
                <w:szCs w:val="24"/>
              </w:rPr>
              <w:t xml:space="preserve">. CONFIRMACIÓN DE LA CLASIFICACIÓN </w:t>
            </w:r>
          </w:p>
        </w:tc>
      </w:tr>
      <w:tr w:rsidRPr="007622CC" w:rsidR="00D175F8" w:rsidTr="00010E3C" w14:paraId="6D9A2D30" w14:textId="77777777">
        <w:trPr>
          <w:trHeight w:val="408"/>
        </w:trPr>
        <w:tc>
          <w:tcPr>
            <w:tcW w:w="461" w:type="dxa"/>
            <w:tcBorders>
              <w:top w:val="nil"/>
            </w:tcBorders>
            <w:shd w:val="clear" w:color="auto" w:fill="FFFFFF" w:themeFill="background1"/>
            <w:vAlign w:val="center"/>
          </w:tcPr>
          <w:p w:rsidRPr="007622CC" w:rsidR="00D175F8" w:rsidP="00D175F8" w:rsidRDefault="00D175F8" w14:paraId="28BD0FB5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Pr="007622CC" w:rsidR="00D175F8" w:rsidP="00D175F8" w:rsidRDefault="00D175F8" w14:paraId="781056B6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  <w:p w:rsidRPr="007622CC" w:rsidR="00D175F8" w:rsidP="00D175F8" w:rsidRDefault="00D175F8" w14:paraId="25DB7AA8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907" w:type="dxa"/>
            <w:gridSpan w:val="8"/>
            <w:shd w:val="clear" w:color="auto" w:fill="9D9D9D" w:themeFill="accent4"/>
            <w:vAlign w:val="center"/>
          </w:tcPr>
          <w:p w:rsidRPr="007622CC" w:rsidR="00D175F8" w:rsidP="00D175F8" w:rsidRDefault="00D175F8" w14:paraId="6FFD404B" w14:textId="77777777">
            <w:pPr>
              <w:pStyle w:val="Sinespaciado"/>
              <w:jc w:val="center"/>
              <w:rPr>
                <w:rFonts w:ascii="Roboto Light" w:hAnsi="Roboto Light" w:cs="Open Sans"/>
                <w:caps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caps/>
                <w:sz w:val="24"/>
                <w:szCs w:val="24"/>
              </w:rPr>
              <w:t xml:space="preserve">Reclamación Procedente 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Pr="007622CC" w:rsidR="00D175F8" w:rsidP="00D175F8" w:rsidRDefault="00D175F8" w14:paraId="61985F1A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5103" w:type="dxa"/>
            <w:gridSpan w:val="6"/>
            <w:shd w:val="clear" w:color="auto" w:fill="9D9D9D" w:themeFill="accent4"/>
            <w:vAlign w:val="center"/>
          </w:tcPr>
          <w:p w:rsidRPr="007622CC" w:rsidR="00D175F8" w:rsidP="00D175F8" w:rsidRDefault="00D175F8" w14:paraId="2D854AFA" w14:textId="77777777">
            <w:pPr>
              <w:pStyle w:val="Sinespaciado"/>
              <w:jc w:val="center"/>
              <w:rPr>
                <w:rFonts w:ascii="Roboto Light" w:hAnsi="Roboto Light" w:cs="Open Sans"/>
                <w:caps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caps/>
                <w:sz w:val="24"/>
                <w:szCs w:val="24"/>
              </w:rPr>
              <w:t>Reclamación No Procedente</w:t>
            </w:r>
          </w:p>
        </w:tc>
      </w:tr>
      <w:tr w:rsidRPr="007622CC" w:rsidR="00D175F8" w:rsidTr="00010E3C" w14:paraId="33A66FCA" w14:textId="77777777">
        <w:trPr>
          <w:trHeight w:val="410"/>
        </w:trPr>
        <w:tc>
          <w:tcPr>
            <w:tcW w:w="461" w:type="dxa"/>
            <w:vMerge w:val="restart"/>
            <w:shd w:val="clear" w:color="auto" w:fill="FFFFFF" w:themeFill="background1"/>
            <w:vAlign w:val="center"/>
          </w:tcPr>
          <w:p w:rsidRPr="007622CC" w:rsidR="00D175F8" w:rsidP="00D175F8" w:rsidRDefault="00D175F8" w14:paraId="4EC47882" w14:textId="77777777">
            <w:pPr>
              <w:pStyle w:val="Sinespaciado"/>
              <w:jc w:val="center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  <w:p w:rsidRPr="007622CC" w:rsidR="00D175F8" w:rsidP="00D175F8" w:rsidRDefault="00D175F8" w14:paraId="624FE69F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270" w:type="dxa"/>
            <w:gridSpan w:val="3"/>
            <w:vMerge w:val="restart"/>
            <w:shd w:val="clear" w:color="auto" w:fill="9D9D9D" w:themeFill="accent4"/>
            <w:vAlign w:val="center"/>
          </w:tcPr>
          <w:p w:rsidRPr="007622CC" w:rsidR="00D175F8" w:rsidP="00D175F8" w:rsidRDefault="00D175F8" w14:paraId="2E4F41F9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MENOR</w:t>
            </w:r>
          </w:p>
        </w:tc>
        <w:tc>
          <w:tcPr>
            <w:tcW w:w="1637" w:type="dxa"/>
            <w:gridSpan w:val="5"/>
            <w:vMerge w:val="restart"/>
            <w:shd w:val="clear" w:color="auto" w:fill="9D9D9D" w:themeFill="accent4"/>
            <w:vAlign w:val="center"/>
          </w:tcPr>
          <w:p w:rsidRPr="005B408A" w:rsidR="00D175F8" w:rsidP="00141B17" w:rsidRDefault="00D175F8" w14:paraId="31A2A9A0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5B408A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Tras la evaluación, ¿se confirman los </w:t>
            </w:r>
            <w:r w:rsidRPr="005B408A" w:rsidR="00141B17">
              <w:rPr>
                <w:rFonts w:ascii="Roboto Light" w:hAnsi="Roboto Light" w:cs="Open Sans"/>
                <w:sz w:val="24"/>
                <w:szCs w:val="24"/>
                <w:lang w:val="es-ES"/>
              </w:rPr>
              <w:t>productos</w:t>
            </w:r>
            <w:r w:rsidRPr="005B408A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 afectados indicados? 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Pr="007622CC" w:rsidR="00D175F8" w:rsidP="00D175F8" w:rsidRDefault="00D175F8" w14:paraId="4852337E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5103" w:type="dxa"/>
            <w:gridSpan w:val="6"/>
            <w:shd w:val="clear" w:color="auto" w:fill="9D9D9D" w:themeFill="accent4"/>
            <w:vAlign w:val="center"/>
          </w:tcPr>
          <w:p w:rsidRPr="007622CC" w:rsidR="00D175F8" w:rsidP="00D175F8" w:rsidRDefault="00D175F8" w14:paraId="148E56D9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Sí</w:t>
            </w:r>
          </w:p>
        </w:tc>
      </w:tr>
      <w:tr w:rsidRPr="007622CC" w:rsidR="00D175F8" w:rsidTr="00010E3C" w14:paraId="749783E3" w14:textId="77777777">
        <w:trPr>
          <w:trHeight w:val="850"/>
        </w:trPr>
        <w:tc>
          <w:tcPr>
            <w:tcW w:w="461" w:type="dxa"/>
            <w:vMerge/>
            <w:shd w:val="clear" w:color="auto" w:fill="FFFFFF" w:themeFill="background1"/>
            <w:vAlign w:val="center"/>
          </w:tcPr>
          <w:p w:rsidRPr="007622CC" w:rsidR="00D175F8" w:rsidP="00D175F8" w:rsidRDefault="00D175F8" w14:paraId="131B71A0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270" w:type="dxa"/>
            <w:gridSpan w:val="3"/>
            <w:vMerge/>
            <w:shd w:val="clear" w:color="auto" w:fill="9D9D9D" w:themeFill="accent4"/>
            <w:vAlign w:val="center"/>
          </w:tcPr>
          <w:p w:rsidRPr="007622CC" w:rsidR="00D175F8" w:rsidP="00D175F8" w:rsidRDefault="00D175F8" w14:paraId="1EE2C76A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637" w:type="dxa"/>
            <w:gridSpan w:val="5"/>
            <w:vMerge/>
            <w:shd w:val="clear" w:color="auto" w:fill="9D9D9D" w:themeFill="accent4"/>
            <w:vAlign w:val="center"/>
          </w:tcPr>
          <w:p w:rsidRPr="007622CC" w:rsidR="00D175F8" w:rsidP="00D175F8" w:rsidRDefault="00D175F8" w14:paraId="7D090180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Pr="007622CC" w:rsidR="00D175F8" w:rsidP="00D175F8" w:rsidRDefault="00D175F8" w14:paraId="5D8B7D17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567" w:type="dxa"/>
            <w:shd w:val="clear" w:color="auto" w:fill="9D9D9D" w:themeFill="accent4"/>
            <w:vAlign w:val="center"/>
          </w:tcPr>
          <w:p w:rsidRPr="007622CC" w:rsidR="00D175F8" w:rsidP="00D175F8" w:rsidRDefault="00D175F8" w14:paraId="4B4AC348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No</w:t>
            </w:r>
          </w:p>
        </w:tc>
        <w:tc>
          <w:tcPr>
            <w:tcW w:w="4536" w:type="dxa"/>
            <w:gridSpan w:val="5"/>
            <w:shd w:val="clear" w:color="auto" w:fill="auto"/>
          </w:tcPr>
          <w:p w:rsidRPr="007622CC" w:rsidR="00D175F8" w:rsidP="00D175F8" w:rsidRDefault="00D175F8" w14:paraId="0E327887" w14:textId="77777777">
            <w:pPr>
              <w:pStyle w:val="Sinespaciado"/>
              <w:rPr>
                <w:rFonts w:ascii="Roboto Light" w:hAnsi="Roboto Light" w:cs="Open Sans"/>
                <w:i/>
                <w:sz w:val="24"/>
                <w:szCs w:val="24"/>
                <w:u w:val="single"/>
              </w:rPr>
            </w:pPr>
            <w:r w:rsidRPr="007622CC">
              <w:rPr>
                <w:rFonts w:ascii="Roboto Light" w:hAnsi="Roboto Light" w:cs="Open Sans"/>
                <w:i/>
                <w:sz w:val="24"/>
                <w:szCs w:val="24"/>
                <w:u w:val="single"/>
              </w:rPr>
              <w:t>Indicar</w:t>
            </w:r>
          </w:p>
          <w:p w:rsidRPr="007622CC" w:rsidR="00D175F8" w:rsidP="00D175F8" w:rsidRDefault="00D175F8" w14:paraId="41467E94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Pr="007622CC" w:rsidR="00D175F8" w:rsidP="00D175F8" w:rsidRDefault="00D175F8" w14:paraId="4872BBB2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7622CC" w:rsidR="00D175F8" w:rsidTr="00010E3C" w14:paraId="681DB1C3" w14:textId="77777777">
        <w:trPr>
          <w:trHeight w:val="797"/>
        </w:trPr>
        <w:tc>
          <w:tcPr>
            <w:tcW w:w="461" w:type="dxa"/>
            <w:vMerge/>
            <w:shd w:val="clear" w:color="auto" w:fill="FFFFFF" w:themeFill="background1"/>
            <w:vAlign w:val="center"/>
          </w:tcPr>
          <w:p w:rsidRPr="007622CC" w:rsidR="00D175F8" w:rsidP="00D175F8" w:rsidRDefault="00D175F8" w14:paraId="73AB8EB4" w14:textId="77777777">
            <w:pPr>
              <w:pStyle w:val="Sinespaciado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2270" w:type="dxa"/>
            <w:gridSpan w:val="3"/>
            <w:vMerge/>
            <w:shd w:val="clear" w:color="auto" w:fill="9D9D9D" w:themeFill="accent4"/>
            <w:vAlign w:val="center"/>
          </w:tcPr>
          <w:p w:rsidRPr="007622CC" w:rsidR="00D175F8" w:rsidP="00D175F8" w:rsidRDefault="00D175F8" w14:paraId="178E7752" w14:textId="77777777">
            <w:pPr>
              <w:pStyle w:val="Sinespaciado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1637" w:type="dxa"/>
            <w:gridSpan w:val="5"/>
            <w:shd w:val="clear" w:color="auto" w:fill="9D9D9D" w:themeFill="accent4"/>
            <w:vAlign w:val="center"/>
          </w:tcPr>
          <w:p w:rsidRPr="007622CC" w:rsidR="00D175F8" w:rsidP="00D175F8" w:rsidRDefault="00D175F8" w14:paraId="4F8435DE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Conclusiones</w:t>
            </w:r>
          </w:p>
        </w:tc>
        <w:tc>
          <w:tcPr>
            <w:tcW w:w="5812" w:type="dxa"/>
            <w:gridSpan w:val="7"/>
            <w:shd w:val="clear" w:color="auto" w:fill="FFFFFF" w:themeFill="background1"/>
            <w:vAlign w:val="center"/>
          </w:tcPr>
          <w:p w:rsidRPr="007622CC" w:rsidR="00D175F8" w:rsidP="00D175F8" w:rsidRDefault="00D175F8" w14:paraId="1E135E84" w14:textId="77777777">
            <w:pPr>
              <w:pStyle w:val="Sinespaciado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</w:tr>
      <w:tr w:rsidRPr="007622CC" w:rsidR="00D175F8" w:rsidTr="00010E3C" w14:paraId="662FC217" w14:textId="77777777">
        <w:trPr>
          <w:trHeight w:val="891"/>
        </w:trPr>
        <w:tc>
          <w:tcPr>
            <w:tcW w:w="461" w:type="dxa"/>
            <w:shd w:val="clear" w:color="auto" w:fill="9D9D9D" w:themeFill="accent4"/>
            <w:vAlign w:val="center"/>
          </w:tcPr>
          <w:p w:rsidRPr="007622CC" w:rsidR="00D175F8" w:rsidP="00D175F8" w:rsidRDefault="00D175F8" w14:paraId="56396E70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2270" w:type="dxa"/>
            <w:gridSpan w:val="3"/>
            <w:shd w:val="clear" w:color="auto" w:fill="9D9D9D" w:themeFill="accent4"/>
            <w:vAlign w:val="center"/>
          </w:tcPr>
          <w:p w:rsidRPr="007622CC" w:rsidR="00D175F8" w:rsidP="00D175F8" w:rsidRDefault="00D175F8" w14:paraId="744EAE67" w14:textId="77777777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CRÍTICA O MAYOR</w:t>
            </w:r>
          </w:p>
        </w:tc>
        <w:tc>
          <w:tcPr>
            <w:tcW w:w="7449" w:type="dxa"/>
            <w:gridSpan w:val="12"/>
            <w:shd w:val="clear" w:color="auto" w:fill="9D9D9D" w:themeFill="accent4"/>
            <w:vAlign w:val="center"/>
          </w:tcPr>
          <w:p w:rsidRPr="007622CC" w:rsidR="00D175F8" w:rsidP="00D175F8" w:rsidRDefault="00D175F8" w14:paraId="09859EF5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Pasar a Fase III </w:t>
            </w:r>
          </w:p>
        </w:tc>
      </w:tr>
      <w:tr w:rsidRPr="007622CC" w:rsidR="00141B17" w:rsidTr="000929EA" w14:paraId="267D7945" w14:textId="77777777">
        <w:trPr>
          <w:trHeight w:val="272"/>
        </w:trPr>
        <w:tc>
          <w:tcPr>
            <w:tcW w:w="4111" w:type="dxa"/>
            <w:gridSpan w:val="8"/>
            <w:shd w:val="clear" w:color="auto" w:fill="9D9D9D" w:themeFill="accent4"/>
            <w:vAlign w:val="center"/>
          </w:tcPr>
          <w:p w:rsidRPr="007622CC" w:rsidR="00141B17" w:rsidP="00DF464A" w:rsidRDefault="00141B17" w14:paraId="5135E92F" w14:textId="77777777">
            <w:pPr>
              <w:pStyle w:val="Sinespaciado"/>
              <w:ind w:right="-110"/>
              <w:jc w:val="center"/>
              <w:rPr>
                <w:rFonts w:ascii="Roboto Light" w:hAnsi="Roboto Light" w:cs="Open Sans"/>
                <w:b/>
                <w:sz w:val="24"/>
                <w:szCs w:val="24"/>
                <w:lang w:val="en-US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REALIZADO POR</w:t>
            </w:r>
          </w:p>
        </w:tc>
        <w:tc>
          <w:tcPr>
            <w:tcW w:w="4122" w:type="dxa"/>
            <w:gridSpan w:val="6"/>
            <w:shd w:val="clear" w:color="auto" w:fill="9D9D9D" w:themeFill="accent4"/>
            <w:vAlign w:val="center"/>
          </w:tcPr>
          <w:p w:rsidRPr="007622CC" w:rsidR="00141B17" w:rsidP="00DF464A" w:rsidRDefault="00141B17" w14:paraId="1C3FA171" w14:textId="77777777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 xml:space="preserve">FIRMA </w:t>
            </w:r>
          </w:p>
        </w:tc>
        <w:tc>
          <w:tcPr>
            <w:tcW w:w="1947" w:type="dxa"/>
            <w:gridSpan w:val="2"/>
            <w:shd w:val="clear" w:color="auto" w:fill="9D9D9D" w:themeFill="accent4"/>
            <w:vAlign w:val="center"/>
          </w:tcPr>
          <w:p w:rsidRPr="007622CC" w:rsidR="00141B17" w:rsidP="00DF464A" w:rsidRDefault="00141B17" w14:paraId="50213F12" w14:textId="77777777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FECHA</w:t>
            </w:r>
          </w:p>
        </w:tc>
      </w:tr>
      <w:tr w:rsidRPr="007622CC" w:rsidR="00141B17" w:rsidTr="000929EA" w14:paraId="241B5099" w14:textId="77777777">
        <w:trPr>
          <w:trHeight w:val="762"/>
        </w:trPr>
        <w:tc>
          <w:tcPr>
            <w:tcW w:w="4111" w:type="dxa"/>
            <w:gridSpan w:val="8"/>
            <w:shd w:val="clear" w:color="auto" w:fill="FFFFFF" w:themeFill="background1"/>
            <w:vAlign w:val="center"/>
          </w:tcPr>
          <w:p w:rsidRPr="007622CC" w:rsidR="00141B17" w:rsidP="00DF464A" w:rsidRDefault="00141B17" w14:paraId="36A21CD7" w14:textId="77777777">
            <w:pPr>
              <w:pStyle w:val="Sinespaciado"/>
              <w:ind w:right="-110"/>
              <w:jc w:val="center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  <w:tc>
          <w:tcPr>
            <w:tcW w:w="4122" w:type="dxa"/>
            <w:gridSpan w:val="6"/>
            <w:shd w:val="clear" w:color="auto" w:fill="FFFFFF" w:themeFill="background1"/>
            <w:vAlign w:val="center"/>
          </w:tcPr>
          <w:p w:rsidR="00141B17" w:rsidP="00DF464A" w:rsidRDefault="00141B17" w14:paraId="49DD0CFE" w14:textId="77777777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  <w:p w:rsidR="000929EA" w:rsidP="00DF464A" w:rsidRDefault="000929EA" w14:paraId="3012AB13" w14:textId="77777777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  <w:p w:rsidR="000929EA" w:rsidP="00DF464A" w:rsidRDefault="000929EA" w14:paraId="5C3F4516" w14:textId="77777777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  <w:p w:rsidRPr="007622CC" w:rsidR="000929EA" w:rsidP="00DF464A" w:rsidRDefault="000929EA" w14:paraId="0439369B" w14:textId="77777777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  <w:tc>
          <w:tcPr>
            <w:tcW w:w="1947" w:type="dxa"/>
            <w:gridSpan w:val="2"/>
            <w:shd w:val="clear" w:color="auto" w:fill="FFFFFF" w:themeFill="background1"/>
            <w:vAlign w:val="center"/>
          </w:tcPr>
          <w:p w:rsidRPr="007622CC" w:rsidR="00141B17" w:rsidP="00DF464A" w:rsidRDefault="00141B17" w14:paraId="21F08B43" w14:textId="77777777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</w:tr>
    </w:tbl>
    <w:p w:rsidR="000929EA" w:rsidP="0046016B" w:rsidRDefault="000929EA" w14:paraId="7CE5150C" w14:textId="77777777">
      <w:pPr>
        <w:jc w:val="right"/>
        <w:rPr>
          <w:b/>
          <w:szCs w:val="24"/>
        </w:rPr>
      </w:pPr>
    </w:p>
    <w:p w:rsidR="000929EA" w:rsidP="003C68B8" w:rsidRDefault="000929EA" w14:paraId="44ECE7C6" w14:textId="77777777">
      <w:pPr>
        <w:rPr>
          <w:b/>
          <w:szCs w:val="24"/>
        </w:rPr>
      </w:pPr>
    </w:p>
    <w:p w:rsidRPr="007622CC" w:rsidR="0046016B" w:rsidP="0046016B" w:rsidRDefault="0046016B" w14:paraId="46EFCD75" w14:textId="4272B67E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 xml:space="preserve">ANEXO </w:t>
      </w:r>
      <w:r w:rsidR="005A0A63">
        <w:rPr>
          <w:b/>
          <w:szCs w:val="24"/>
        </w:rPr>
        <w:t>2</w:t>
      </w:r>
      <w:r w:rsidRPr="007622CC">
        <w:rPr>
          <w:b/>
          <w:szCs w:val="24"/>
        </w:rPr>
        <w:t>_VERSION_0</w:t>
      </w:r>
      <w:r w:rsidR="005A0A63">
        <w:rPr>
          <w:b/>
          <w:szCs w:val="24"/>
        </w:rPr>
        <w:t>2</w:t>
      </w:r>
    </w:p>
    <w:tbl>
      <w:tblPr>
        <w:tblStyle w:val="Tablaconcuadrcula"/>
        <w:tblpPr w:leftFromText="141" w:rightFromText="141" w:vertAnchor="text" w:horzAnchor="margin" w:tblpXSpec="center" w:tblpY="90"/>
        <w:tblW w:w="10074" w:type="dxa"/>
        <w:tblLayout w:type="fixed"/>
        <w:tblLook w:val="04A0" w:firstRow="1" w:lastRow="0" w:firstColumn="1" w:lastColumn="0" w:noHBand="0" w:noVBand="1"/>
      </w:tblPr>
      <w:tblGrid>
        <w:gridCol w:w="474"/>
        <w:gridCol w:w="201"/>
        <w:gridCol w:w="851"/>
        <w:gridCol w:w="1824"/>
        <w:gridCol w:w="324"/>
        <w:gridCol w:w="160"/>
        <w:gridCol w:w="697"/>
        <w:gridCol w:w="255"/>
        <w:gridCol w:w="251"/>
        <w:gridCol w:w="458"/>
        <w:gridCol w:w="1380"/>
        <w:gridCol w:w="680"/>
        <w:gridCol w:w="491"/>
        <w:gridCol w:w="2028"/>
      </w:tblGrid>
      <w:tr w:rsidRPr="007622CC" w:rsidR="00512080" w:rsidTr="001B7C2B" w14:paraId="5BBFBDCB" w14:textId="77777777">
        <w:trPr>
          <w:trHeight w:val="868" w:hRule="exact"/>
        </w:trPr>
        <w:tc>
          <w:tcPr>
            <w:tcW w:w="5037" w:type="dxa"/>
            <w:gridSpan w:val="9"/>
            <w:shd w:val="clear" w:color="auto" w:fill="9D9D9D" w:themeFill="accent4"/>
            <w:vAlign w:val="center"/>
          </w:tcPr>
          <w:p w:rsidRPr="007622CC" w:rsidR="00512080" w:rsidP="00CB44DB" w:rsidRDefault="00512080" w14:paraId="78A9CD1A" w14:textId="532C7E93">
            <w:pPr>
              <w:spacing w:before="0" w:after="0" w:line="240" w:lineRule="auto"/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FASE III: INVESTIGACIÓN DETALLADA</w:t>
            </w:r>
          </w:p>
        </w:tc>
        <w:tc>
          <w:tcPr>
            <w:tcW w:w="2518" w:type="dxa"/>
            <w:gridSpan w:val="3"/>
            <w:shd w:val="clear" w:color="auto" w:fill="9D9D9D" w:themeFill="accent4"/>
            <w:vAlign w:val="center"/>
          </w:tcPr>
          <w:p w:rsidRPr="007622CC" w:rsidR="00512080" w:rsidP="00512080" w:rsidRDefault="00512080" w14:paraId="252E6937" w14:textId="77777777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CODIGO DE LA RECLAMACION</w:t>
            </w:r>
          </w:p>
        </w:tc>
        <w:tc>
          <w:tcPr>
            <w:tcW w:w="2519" w:type="dxa"/>
            <w:gridSpan w:val="2"/>
            <w:shd w:val="clear" w:color="auto" w:fill="auto"/>
            <w:vAlign w:val="center"/>
          </w:tcPr>
          <w:p w:rsidRPr="007622CC" w:rsidR="00512080" w:rsidP="00512080" w:rsidRDefault="00512080" w14:paraId="008725BF" w14:textId="77777777">
            <w:pPr>
              <w:jc w:val="center"/>
              <w:rPr>
                <w:b/>
                <w:szCs w:val="24"/>
              </w:rPr>
            </w:pPr>
          </w:p>
        </w:tc>
      </w:tr>
      <w:tr w:rsidRPr="007622CC" w:rsidR="0046016B" w:rsidTr="001B7C2B" w14:paraId="6F3163B4" w14:textId="77777777">
        <w:trPr>
          <w:trHeight w:val="842" w:hRule="exact"/>
        </w:trPr>
        <w:tc>
          <w:tcPr>
            <w:tcW w:w="1526" w:type="dxa"/>
            <w:gridSpan w:val="3"/>
            <w:shd w:val="clear" w:color="auto" w:fill="9D9D9D" w:themeFill="accent4"/>
            <w:vAlign w:val="center"/>
          </w:tcPr>
          <w:p w:rsidRPr="007622CC" w:rsidR="0046016B" w:rsidP="00DF464A" w:rsidRDefault="0046016B" w14:paraId="65E0F16E" w14:textId="77777777">
            <w:pPr>
              <w:rPr>
                <w:b/>
                <w:szCs w:val="24"/>
              </w:rPr>
            </w:pPr>
            <w:r w:rsidRPr="007622CC">
              <w:rPr>
                <w:szCs w:val="24"/>
              </w:rPr>
              <w:t>Investigador</w:t>
            </w:r>
          </w:p>
        </w:tc>
        <w:tc>
          <w:tcPr>
            <w:tcW w:w="3969" w:type="dxa"/>
            <w:gridSpan w:val="7"/>
            <w:shd w:val="clear" w:color="auto" w:fill="auto"/>
            <w:vAlign w:val="center"/>
          </w:tcPr>
          <w:p w:rsidRPr="007622CC" w:rsidR="0046016B" w:rsidP="00DF464A" w:rsidRDefault="0046016B" w14:paraId="019B08B8" w14:textId="77777777">
            <w:pPr>
              <w:jc w:val="center"/>
              <w:rPr>
                <w:b/>
                <w:szCs w:val="24"/>
              </w:rPr>
            </w:pPr>
          </w:p>
        </w:tc>
        <w:tc>
          <w:tcPr>
            <w:tcW w:w="2551" w:type="dxa"/>
            <w:gridSpan w:val="3"/>
            <w:shd w:val="clear" w:color="auto" w:fill="9D9D9D" w:themeFill="accent4"/>
            <w:vAlign w:val="center"/>
          </w:tcPr>
          <w:p w:rsidRPr="007622CC" w:rsidR="0046016B" w:rsidP="00DF464A" w:rsidRDefault="0046016B" w14:paraId="33AA22B5" w14:textId="77777777">
            <w:pPr>
              <w:ind w:left="-63"/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Fecha de investigación</w:t>
            </w:r>
          </w:p>
        </w:tc>
        <w:tc>
          <w:tcPr>
            <w:tcW w:w="2028" w:type="dxa"/>
            <w:shd w:val="clear" w:color="auto" w:fill="auto"/>
            <w:vAlign w:val="center"/>
          </w:tcPr>
          <w:p w:rsidRPr="007622CC" w:rsidR="0046016B" w:rsidP="00DF464A" w:rsidRDefault="0046016B" w14:paraId="21024583" w14:textId="77777777">
            <w:pPr>
              <w:jc w:val="center"/>
              <w:rPr>
                <w:b/>
                <w:szCs w:val="24"/>
              </w:rPr>
            </w:pPr>
          </w:p>
        </w:tc>
      </w:tr>
      <w:tr w:rsidRPr="007622CC" w:rsidR="0046016B" w:rsidTr="001B7C2B" w14:paraId="05FD35C8" w14:textId="77777777">
        <w:trPr>
          <w:trHeight w:val="284"/>
        </w:trPr>
        <w:tc>
          <w:tcPr>
            <w:tcW w:w="10074" w:type="dxa"/>
            <w:gridSpan w:val="14"/>
            <w:shd w:val="clear" w:color="auto" w:fill="9D9D9D" w:themeFill="accent4"/>
            <w:vAlign w:val="center"/>
          </w:tcPr>
          <w:p w:rsidRPr="005B408A" w:rsidR="0046016B" w:rsidP="0046016B" w:rsidRDefault="0046016B" w14:paraId="54CADFEC" w14:textId="77777777">
            <w:pPr>
              <w:pStyle w:val="Sinespaciado"/>
              <w:numPr>
                <w:ilvl w:val="0"/>
                <w:numId w:val="14"/>
              </w:numPr>
              <w:suppressAutoHyphens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5B408A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ESTUDIO DETALLADO DE LA RECLAMACIÓN </w:t>
            </w:r>
          </w:p>
        </w:tc>
      </w:tr>
      <w:tr w:rsidRPr="007622CC" w:rsidR="0046016B" w:rsidTr="00DF464A" w14:paraId="21F72B7F" w14:textId="77777777">
        <w:trPr>
          <w:trHeight w:val="1283"/>
        </w:trPr>
        <w:tc>
          <w:tcPr>
            <w:tcW w:w="10074" w:type="dxa"/>
            <w:gridSpan w:val="14"/>
            <w:shd w:val="clear" w:color="auto" w:fill="auto"/>
            <w:vAlign w:val="center"/>
          </w:tcPr>
          <w:p w:rsidRPr="005B408A" w:rsidR="0046016B" w:rsidP="00DF464A" w:rsidRDefault="0046016B" w14:paraId="5E04F359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  <w:p w:rsidRPr="005B408A" w:rsidR="0046016B" w:rsidP="00DF464A" w:rsidRDefault="0046016B" w14:paraId="7EF89849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</w:tr>
      <w:tr w:rsidRPr="007622CC" w:rsidR="0046016B" w:rsidTr="001B7C2B" w14:paraId="69286915" w14:textId="77777777">
        <w:trPr>
          <w:trHeight w:val="378" w:hRule="exact"/>
        </w:trPr>
        <w:tc>
          <w:tcPr>
            <w:tcW w:w="10074" w:type="dxa"/>
            <w:gridSpan w:val="14"/>
            <w:shd w:val="clear" w:color="auto" w:fill="9D9D9D" w:themeFill="accent4"/>
            <w:vAlign w:val="center"/>
          </w:tcPr>
          <w:p w:rsidRPr="007622CC" w:rsidR="0046016B" w:rsidP="00DF464A" w:rsidRDefault="0046016B" w14:paraId="224C6E19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2. DETERMINACIÓN DE CAUSA RAÍZ </w:t>
            </w:r>
          </w:p>
        </w:tc>
      </w:tr>
      <w:tr w:rsidRPr="007622CC" w:rsidR="0046016B" w:rsidTr="001B7C2B" w14:paraId="2C291807" w14:textId="77777777">
        <w:trPr>
          <w:trHeight w:val="741" w:hRule="exact"/>
        </w:trPr>
        <w:tc>
          <w:tcPr>
            <w:tcW w:w="3674" w:type="dxa"/>
            <w:gridSpan w:val="5"/>
            <w:shd w:val="clear" w:color="auto" w:fill="9D9D9D" w:themeFill="accent4"/>
            <w:vAlign w:val="center"/>
          </w:tcPr>
          <w:p w:rsidRPr="007622CC" w:rsidR="0046016B" w:rsidP="00DF464A" w:rsidRDefault="0046016B" w14:paraId="4E5426B7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CATEGORÍA CAUSA RAIZ</w:t>
            </w:r>
          </w:p>
        </w:tc>
        <w:tc>
          <w:tcPr>
            <w:tcW w:w="3201" w:type="dxa"/>
            <w:gridSpan w:val="6"/>
            <w:shd w:val="clear" w:color="auto" w:fill="9D9D9D" w:themeFill="accent4"/>
            <w:vAlign w:val="center"/>
          </w:tcPr>
          <w:p w:rsidRPr="007622CC" w:rsidR="0046016B" w:rsidP="00DF464A" w:rsidRDefault="0046016B" w14:paraId="0D5E1D64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SUBCATEGORÍA CAUSA RAIZ</w:t>
            </w:r>
          </w:p>
        </w:tc>
        <w:tc>
          <w:tcPr>
            <w:tcW w:w="3199" w:type="dxa"/>
            <w:gridSpan w:val="3"/>
            <w:shd w:val="clear" w:color="auto" w:fill="9D9D9D" w:themeFill="accent4"/>
            <w:vAlign w:val="center"/>
          </w:tcPr>
          <w:p w:rsidRPr="007622CC" w:rsidR="0046016B" w:rsidP="00DF464A" w:rsidRDefault="0046016B" w14:paraId="6E9A2FCF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CAUSA RAÍZ DETALLADA</w:t>
            </w:r>
          </w:p>
        </w:tc>
      </w:tr>
      <w:tr w:rsidRPr="007622CC" w:rsidR="0046016B" w:rsidTr="001B7C2B" w14:paraId="4D979091" w14:textId="77777777">
        <w:trPr>
          <w:trHeight w:val="567" w:hRule="exact"/>
        </w:trPr>
        <w:tc>
          <w:tcPr>
            <w:tcW w:w="474" w:type="dxa"/>
            <w:shd w:val="clear" w:color="auto" w:fill="9D9D9D" w:themeFill="accent4"/>
            <w:vAlign w:val="center"/>
          </w:tcPr>
          <w:p w:rsidRPr="007622CC" w:rsidR="0046016B" w:rsidP="00DF464A" w:rsidRDefault="0046016B" w14:paraId="3F8B99E3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1</w:t>
            </w:r>
          </w:p>
        </w:tc>
        <w:tc>
          <w:tcPr>
            <w:tcW w:w="3200" w:type="dxa"/>
            <w:gridSpan w:val="4"/>
            <w:shd w:val="clear" w:color="auto" w:fill="FFFFFF" w:themeFill="background1"/>
            <w:vAlign w:val="center"/>
          </w:tcPr>
          <w:p w:rsidRPr="007622CC" w:rsidR="0046016B" w:rsidP="00DF464A" w:rsidRDefault="0046016B" w14:paraId="699B6F08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201" w:type="dxa"/>
            <w:gridSpan w:val="6"/>
            <w:shd w:val="clear" w:color="auto" w:fill="FFFFFF" w:themeFill="background1"/>
            <w:vAlign w:val="center"/>
          </w:tcPr>
          <w:p w:rsidRPr="007622CC" w:rsidR="0046016B" w:rsidP="00DF464A" w:rsidRDefault="0046016B" w14:paraId="0AFF7062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199" w:type="dxa"/>
            <w:gridSpan w:val="3"/>
            <w:shd w:val="clear" w:color="auto" w:fill="FFFFFF" w:themeFill="background1"/>
            <w:vAlign w:val="center"/>
          </w:tcPr>
          <w:p w:rsidRPr="007622CC" w:rsidR="0046016B" w:rsidP="00DF464A" w:rsidRDefault="0046016B" w14:paraId="0487175A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7622CC" w:rsidR="0046016B" w:rsidTr="001B7C2B" w14:paraId="1D86EE15" w14:textId="77777777">
        <w:trPr>
          <w:trHeight w:val="567" w:hRule="exact"/>
        </w:trPr>
        <w:tc>
          <w:tcPr>
            <w:tcW w:w="474" w:type="dxa"/>
            <w:shd w:val="clear" w:color="auto" w:fill="9D9D9D" w:themeFill="accent4"/>
            <w:vAlign w:val="center"/>
          </w:tcPr>
          <w:p w:rsidRPr="007622CC" w:rsidR="0046016B" w:rsidP="00DF464A" w:rsidRDefault="0046016B" w14:paraId="4A91DF58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2</w:t>
            </w:r>
          </w:p>
        </w:tc>
        <w:tc>
          <w:tcPr>
            <w:tcW w:w="3200" w:type="dxa"/>
            <w:gridSpan w:val="4"/>
            <w:shd w:val="clear" w:color="auto" w:fill="FFFFFF" w:themeFill="background1"/>
            <w:vAlign w:val="center"/>
          </w:tcPr>
          <w:p w:rsidRPr="007622CC" w:rsidR="0046016B" w:rsidP="00DF464A" w:rsidRDefault="0046016B" w14:paraId="5932168C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201" w:type="dxa"/>
            <w:gridSpan w:val="6"/>
            <w:shd w:val="clear" w:color="auto" w:fill="FFFFFF" w:themeFill="background1"/>
            <w:vAlign w:val="center"/>
          </w:tcPr>
          <w:p w:rsidRPr="007622CC" w:rsidR="0046016B" w:rsidP="00DF464A" w:rsidRDefault="0046016B" w14:paraId="7197E20E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199" w:type="dxa"/>
            <w:gridSpan w:val="3"/>
            <w:shd w:val="clear" w:color="auto" w:fill="FFFFFF" w:themeFill="background1"/>
            <w:vAlign w:val="center"/>
          </w:tcPr>
          <w:p w:rsidRPr="007622CC" w:rsidR="0046016B" w:rsidP="00DF464A" w:rsidRDefault="0046016B" w14:paraId="6AC8342F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7622CC" w:rsidR="0046016B" w:rsidTr="001B7C2B" w14:paraId="747E4699" w14:textId="77777777">
        <w:trPr>
          <w:trHeight w:val="567" w:hRule="exact"/>
        </w:trPr>
        <w:tc>
          <w:tcPr>
            <w:tcW w:w="474" w:type="dxa"/>
            <w:shd w:val="clear" w:color="auto" w:fill="9D9D9D" w:themeFill="accent4"/>
            <w:vAlign w:val="center"/>
          </w:tcPr>
          <w:p w:rsidRPr="007622CC" w:rsidR="0046016B" w:rsidP="00DF464A" w:rsidRDefault="0046016B" w14:paraId="5C684A9C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3</w:t>
            </w:r>
          </w:p>
        </w:tc>
        <w:tc>
          <w:tcPr>
            <w:tcW w:w="3200" w:type="dxa"/>
            <w:gridSpan w:val="4"/>
            <w:shd w:val="clear" w:color="auto" w:fill="FFFFFF" w:themeFill="background1"/>
            <w:vAlign w:val="center"/>
          </w:tcPr>
          <w:p w:rsidRPr="007622CC" w:rsidR="0046016B" w:rsidP="00DF464A" w:rsidRDefault="0046016B" w14:paraId="2803183E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201" w:type="dxa"/>
            <w:gridSpan w:val="6"/>
            <w:shd w:val="clear" w:color="auto" w:fill="FFFFFF" w:themeFill="background1"/>
            <w:vAlign w:val="center"/>
          </w:tcPr>
          <w:p w:rsidRPr="007622CC" w:rsidR="0046016B" w:rsidP="00DF464A" w:rsidRDefault="0046016B" w14:paraId="19C5C6A3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199" w:type="dxa"/>
            <w:gridSpan w:val="3"/>
            <w:shd w:val="clear" w:color="auto" w:fill="FFFFFF" w:themeFill="background1"/>
            <w:vAlign w:val="center"/>
          </w:tcPr>
          <w:p w:rsidRPr="007622CC" w:rsidR="0046016B" w:rsidP="00DF464A" w:rsidRDefault="0046016B" w14:paraId="536212F6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7622CC" w:rsidR="0046016B" w:rsidTr="001B7C2B" w14:paraId="67C137F9" w14:textId="77777777">
        <w:trPr>
          <w:trHeight w:val="567" w:hRule="exact"/>
        </w:trPr>
        <w:tc>
          <w:tcPr>
            <w:tcW w:w="10074" w:type="dxa"/>
            <w:gridSpan w:val="14"/>
            <w:shd w:val="clear" w:color="auto" w:fill="9D9D9D" w:themeFill="accent4"/>
            <w:vAlign w:val="center"/>
          </w:tcPr>
          <w:p w:rsidRPr="005B408A" w:rsidR="0046016B" w:rsidP="00DF464A" w:rsidRDefault="0046016B" w14:paraId="2B67569E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5B408A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3. CONCLUSIONES     </w:t>
            </w:r>
          </w:p>
          <w:p w:rsidRPr="005B408A" w:rsidR="0046016B" w:rsidP="00DF464A" w:rsidRDefault="0046016B" w14:paraId="3672A8C4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5B408A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     </w:t>
            </w:r>
            <w:r w:rsidRPr="005B408A">
              <w:rPr>
                <w:rFonts w:ascii="Roboto Light" w:hAnsi="Roboto Light" w:cs="Open Sans"/>
                <w:i/>
                <w:sz w:val="24"/>
                <w:szCs w:val="24"/>
                <w:lang w:val="es-ES"/>
              </w:rPr>
              <w:t>(Indicar las causas que han motivado el defecto de calidad)</w:t>
            </w:r>
          </w:p>
        </w:tc>
      </w:tr>
      <w:tr w:rsidRPr="007622CC" w:rsidR="0046016B" w:rsidTr="00DF464A" w14:paraId="68C33047" w14:textId="77777777">
        <w:trPr>
          <w:trHeight w:val="567"/>
        </w:trPr>
        <w:tc>
          <w:tcPr>
            <w:tcW w:w="10074" w:type="dxa"/>
            <w:gridSpan w:val="14"/>
            <w:shd w:val="clear" w:color="auto" w:fill="auto"/>
            <w:vAlign w:val="center"/>
          </w:tcPr>
          <w:p w:rsidRPr="005B408A" w:rsidR="0046016B" w:rsidP="00DF464A" w:rsidRDefault="0046016B" w14:paraId="7A8D4450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  <w:p w:rsidRPr="005B408A" w:rsidR="0046016B" w:rsidP="00DF464A" w:rsidRDefault="0046016B" w14:paraId="1882B0BE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</w:tr>
      <w:tr w:rsidRPr="007622CC" w:rsidR="0046016B" w:rsidTr="001B7C2B" w14:paraId="1F2DA083" w14:textId="77777777">
        <w:trPr>
          <w:trHeight w:val="283"/>
        </w:trPr>
        <w:tc>
          <w:tcPr>
            <w:tcW w:w="10074" w:type="dxa"/>
            <w:gridSpan w:val="14"/>
            <w:shd w:val="clear" w:color="auto" w:fill="9D9D9D" w:themeFill="accent4"/>
            <w:vAlign w:val="center"/>
          </w:tcPr>
          <w:p w:rsidRPr="005B408A" w:rsidR="0046016B" w:rsidP="00DF464A" w:rsidRDefault="0046016B" w14:paraId="23200A08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5B408A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4. CLASIFICACIÓN FINAL DE LA RECLAMACIÓN </w:t>
            </w:r>
          </w:p>
        </w:tc>
      </w:tr>
      <w:tr w:rsidRPr="007622CC" w:rsidR="0046016B" w:rsidTr="001B7C2B" w14:paraId="4FE7579B" w14:textId="77777777">
        <w:trPr>
          <w:trHeight w:val="567" w:hRule="exact"/>
        </w:trPr>
        <w:tc>
          <w:tcPr>
            <w:tcW w:w="675" w:type="dxa"/>
            <w:gridSpan w:val="2"/>
            <w:shd w:val="clear" w:color="auto" w:fill="auto"/>
            <w:vAlign w:val="center"/>
          </w:tcPr>
          <w:p w:rsidRPr="007622CC" w:rsidR="0046016B" w:rsidP="00DF464A" w:rsidRDefault="00C91934" w14:paraId="34737FA2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sz w:val="24"/>
                  <w:szCs w:val="24"/>
                </w:rPr>
                <w:id w:val="276789953"/>
              </w:sdtPr>
              <w:sdtEndPr/>
              <w:sdtContent>
                <w:r w:rsidRPr="007622CC" w:rsidR="0046016B">
                  <w:rPr>
                    <w:rFonts w:ascii="Segoe UI Symbol" w:hAnsi="Segoe UI Symbol" w:eastAsia="MS Gothic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111" w:type="dxa"/>
            <w:gridSpan w:val="6"/>
            <w:shd w:val="clear" w:color="auto" w:fill="9D9D9D" w:themeFill="accent4"/>
            <w:vAlign w:val="center"/>
          </w:tcPr>
          <w:p w:rsidRPr="007622CC" w:rsidR="0046016B" w:rsidP="00DF464A" w:rsidRDefault="0046016B" w14:paraId="4DF42C9D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PROCEDENTE</w:t>
            </w:r>
          </w:p>
        </w:tc>
        <w:tc>
          <w:tcPr>
            <w:tcW w:w="709" w:type="dxa"/>
            <w:gridSpan w:val="2"/>
            <w:shd w:val="clear" w:color="auto" w:fill="auto"/>
            <w:vAlign w:val="center"/>
          </w:tcPr>
          <w:p w:rsidRPr="007622CC" w:rsidR="0046016B" w:rsidP="00DF464A" w:rsidRDefault="00C91934" w14:paraId="2B6056CE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sz w:val="24"/>
                  <w:szCs w:val="24"/>
                </w:rPr>
                <w:id w:val="276789954"/>
              </w:sdtPr>
              <w:sdtEndPr/>
              <w:sdtContent>
                <w:r w:rsidRPr="007622CC" w:rsidR="0046016B">
                  <w:rPr>
                    <w:rFonts w:ascii="Segoe UI Symbol" w:hAnsi="Segoe UI Symbol" w:eastAsia="MS Gothic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579" w:type="dxa"/>
            <w:gridSpan w:val="4"/>
            <w:shd w:val="clear" w:color="auto" w:fill="9D9D9D" w:themeFill="accent4"/>
            <w:vAlign w:val="center"/>
          </w:tcPr>
          <w:p w:rsidRPr="007622CC" w:rsidR="0046016B" w:rsidP="00DF464A" w:rsidRDefault="0046016B" w14:paraId="29EEF986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NO PROCEDENTE</w:t>
            </w:r>
          </w:p>
        </w:tc>
      </w:tr>
      <w:tr w:rsidRPr="007622CC" w:rsidR="0046016B" w:rsidTr="001B7C2B" w14:paraId="02870D5B" w14:textId="77777777">
        <w:trPr>
          <w:trHeight w:val="432" w:hRule="exact"/>
        </w:trPr>
        <w:tc>
          <w:tcPr>
            <w:tcW w:w="3350" w:type="dxa"/>
            <w:gridSpan w:val="4"/>
            <w:vMerge w:val="restart"/>
            <w:shd w:val="clear" w:color="auto" w:fill="9D9D9D" w:themeFill="accent4"/>
            <w:vAlign w:val="center"/>
          </w:tcPr>
          <w:p w:rsidRPr="005B408A" w:rsidR="0046016B" w:rsidP="0046016B" w:rsidRDefault="0046016B" w14:paraId="7918AB8C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  <w:highlight w:val="yellow"/>
                <w:lang w:val="es-ES"/>
              </w:rPr>
            </w:pPr>
            <w:r w:rsidRPr="005B408A">
              <w:rPr>
                <w:rFonts w:ascii="Roboto Light" w:hAnsi="Roboto Light" w:cs="Open Sans"/>
                <w:sz w:val="24"/>
                <w:szCs w:val="24"/>
                <w:lang w:val="es-ES"/>
              </w:rPr>
              <w:t>Tras la investigación, ¿se confirman los productos afectados?</w:t>
            </w:r>
          </w:p>
        </w:tc>
        <w:tc>
          <w:tcPr>
            <w:tcW w:w="484" w:type="dxa"/>
            <w:gridSpan w:val="2"/>
            <w:shd w:val="clear" w:color="auto" w:fill="auto"/>
            <w:vAlign w:val="center"/>
          </w:tcPr>
          <w:p w:rsidRPr="007622CC" w:rsidR="0046016B" w:rsidP="00DF464A" w:rsidRDefault="0046016B" w14:paraId="427A1CAF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asilla6" w:id="27"/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  <w:bookmarkEnd w:id="27"/>
          </w:p>
        </w:tc>
        <w:tc>
          <w:tcPr>
            <w:tcW w:w="6240" w:type="dxa"/>
            <w:gridSpan w:val="8"/>
            <w:shd w:val="clear" w:color="auto" w:fill="9D9D9D" w:themeFill="accent4"/>
            <w:vAlign w:val="center"/>
          </w:tcPr>
          <w:p w:rsidRPr="007622CC" w:rsidR="0046016B" w:rsidP="00DF464A" w:rsidRDefault="0046016B" w14:paraId="61AB451B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Sí</w:t>
            </w:r>
          </w:p>
        </w:tc>
      </w:tr>
      <w:tr w:rsidRPr="007622CC" w:rsidR="0046016B" w:rsidTr="001B7C2B" w14:paraId="0BBE61C6" w14:textId="77777777">
        <w:trPr>
          <w:trHeight w:val="1126" w:hRule="exact"/>
        </w:trPr>
        <w:tc>
          <w:tcPr>
            <w:tcW w:w="3350" w:type="dxa"/>
            <w:gridSpan w:val="4"/>
            <w:vMerge/>
            <w:shd w:val="clear" w:color="auto" w:fill="9D9D9D" w:themeFill="accent4"/>
            <w:vAlign w:val="center"/>
          </w:tcPr>
          <w:p w:rsidRPr="007622CC" w:rsidR="0046016B" w:rsidP="00DF464A" w:rsidRDefault="0046016B" w14:paraId="121808CB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  <w:highlight w:val="yellow"/>
              </w:rPr>
            </w:pPr>
          </w:p>
        </w:tc>
        <w:tc>
          <w:tcPr>
            <w:tcW w:w="484" w:type="dxa"/>
            <w:gridSpan w:val="2"/>
            <w:shd w:val="clear" w:color="auto" w:fill="auto"/>
            <w:vAlign w:val="center"/>
          </w:tcPr>
          <w:p w:rsidRPr="007622CC" w:rsidR="0046016B" w:rsidP="00DF464A" w:rsidRDefault="0046016B" w14:paraId="3F161815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697" w:type="dxa"/>
            <w:shd w:val="clear" w:color="auto" w:fill="9D9D9D" w:themeFill="accent4"/>
            <w:vAlign w:val="center"/>
          </w:tcPr>
          <w:p w:rsidRPr="007622CC" w:rsidR="0046016B" w:rsidP="00DF464A" w:rsidRDefault="0046016B" w14:paraId="4DA6C148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No</w:t>
            </w:r>
          </w:p>
        </w:tc>
        <w:tc>
          <w:tcPr>
            <w:tcW w:w="5543" w:type="dxa"/>
            <w:gridSpan w:val="7"/>
            <w:shd w:val="clear" w:color="auto" w:fill="auto"/>
          </w:tcPr>
          <w:p w:rsidRPr="007622CC" w:rsidR="0046016B" w:rsidP="00DF464A" w:rsidRDefault="0046016B" w14:paraId="1151D754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  <w:highlight w:val="yellow"/>
              </w:rPr>
            </w:pPr>
            <w:r w:rsidRPr="007622CC">
              <w:rPr>
                <w:rFonts w:ascii="Roboto Light" w:hAnsi="Roboto Light" w:cs="Open Sans"/>
                <w:i/>
                <w:sz w:val="24"/>
                <w:szCs w:val="24"/>
              </w:rPr>
              <w:t>Indicar:</w:t>
            </w:r>
          </w:p>
        </w:tc>
      </w:tr>
    </w:tbl>
    <w:tbl>
      <w:tblPr>
        <w:tblStyle w:val="Tablaconcuadrcula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287"/>
        <w:gridCol w:w="1088"/>
        <w:gridCol w:w="1832"/>
      </w:tblGrid>
      <w:tr w:rsidRPr="007622CC" w:rsidR="0046016B" w:rsidTr="001B7C2B" w14:paraId="2322C733" w14:textId="77777777">
        <w:trPr>
          <w:trHeight w:val="272"/>
        </w:trPr>
        <w:tc>
          <w:tcPr>
            <w:tcW w:w="7287" w:type="dxa"/>
            <w:shd w:val="clear" w:color="auto" w:fill="9D9D9D" w:themeFill="accent4"/>
            <w:vAlign w:val="center"/>
          </w:tcPr>
          <w:p w:rsidRPr="007622CC" w:rsidR="0046016B" w:rsidP="00DF464A" w:rsidRDefault="0046016B" w14:paraId="21B99B82" w14:textId="77777777">
            <w:pPr>
              <w:pStyle w:val="Sinespaciado"/>
              <w:ind w:right="-110"/>
              <w:jc w:val="center"/>
              <w:rPr>
                <w:rFonts w:ascii="Roboto Light" w:hAnsi="Roboto Light" w:cs="Open Sans"/>
                <w:b/>
                <w:sz w:val="24"/>
                <w:szCs w:val="24"/>
                <w:lang w:val="en-US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REALIZADO POR</w:t>
            </w:r>
          </w:p>
        </w:tc>
        <w:tc>
          <w:tcPr>
            <w:tcW w:w="1088" w:type="dxa"/>
            <w:shd w:val="clear" w:color="auto" w:fill="9D9D9D" w:themeFill="accent4"/>
            <w:vAlign w:val="center"/>
          </w:tcPr>
          <w:p w:rsidRPr="007622CC" w:rsidR="0046016B" w:rsidP="00DF464A" w:rsidRDefault="0046016B" w14:paraId="688F9501" w14:textId="77777777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 xml:space="preserve">FIRMA </w:t>
            </w:r>
          </w:p>
        </w:tc>
        <w:tc>
          <w:tcPr>
            <w:tcW w:w="1832" w:type="dxa"/>
            <w:shd w:val="clear" w:color="auto" w:fill="9D9D9D" w:themeFill="accent4"/>
            <w:vAlign w:val="center"/>
          </w:tcPr>
          <w:p w:rsidRPr="007622CC" w:rsidR="0046016B" w:rsidP="00DF464A" w:rsidRDefault="0046016B" w14:paraId="67542BD7" w14:textId="77777777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FECHA</w:t>
            </w:r>
          </w:p>
        </w:tc>
      </w:tr>
      <w:tr w:rsidRPr="007622CC" w:rsidR="0046016B" w:rsidTr="00CA7166" w14:paraId="3CB1FEDC" w14:textId="77777777">
        <w:trPr>
          <w:trHeight w:val="545"/>
        </w:trPr>
        <w:tc>
          <w:tcPr>
            <w:tcW w:w="7287" w:type="dxa"/>
            <w:shd w:val="clear" w:color="auto" w:fill="FFFFFF" w:themeFill="background1"/>
            <w:vAlign w:val="center"/>
          </w:tcPr>
          <w:p w:rsidRPr="007622CC" w:rsidR="0046016B" w:rsidP="00DF464A" w:rsidRDefault="0046016B" w14:paraId="0840BF2E" w14:textId="77777777">
            <w:pPr>
              <w:pStyle w:val="Sinespaciado"/>
              <w:ind w:right="-110"/>
              <w:jc w:val="center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  <w:tc>
          <w:tcPr>
            <w:tcW w:w="1088" w:type="dxa"/>
            <w:shd w:val="clear" w:color="auto" w:fill="FFFFFF" w:themeFill="background1"/>
            <w:vAlign w:val="center"/>
          </w:tcPr>
          <w:p w:rsidRPr="007622CC" w:rsidR="0046016B" w:rsidP="00DF464A" w:rsidRDefault="0046016B" w14:paraId="36F2FE69" w14:textId="77777777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  <w:tc>
          <w:tcPr>
            <w:tcW w:w="1832" w:type="dxa"/>
            <w:shd w:val="clear" w:color="auto" w:fill="FFFFFF" w:themeFill="background1"/>
            <w:vAlign w:val="center"/>
          </w:tcPr>
          <w:p w:rsidRPr="007622CC" w:rsidR="0046016B" w:rsidP="00DF464A" w:rsidRDefault="0046016B" w14:paraId="2316CC8D" w14:textId="77777777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</w:tr>
    </w:tbl>
    <w:p w:rsidRPr="007622CC" w:rsidR="0046016B" w:rsidP="00D175F8" w:rsidRDefault="0046016B" w14:paraId="138B1C42" w14:textId="77777777">
      <w:pPr>
        <w:jc w:val="center"/>
        <w:rPr>
          <w:szCs w:val="24"/>
        </w:rPr>
      </w:pPr>
    </w:p>
    <w:p w:rsidRPr="007622CC" w:rsidR="00512080" w:rsidP="00C44378" w:rsidRDefault="00512080" w14:paraId="62F41016" w14:textId="38718513">
      <w:pPr>
        <w:spacing w:after="0" w:line="240" w:lineRule="auto"/>
        <w:jc w:val="left"/>
        <w:rPr>
          <w:szCs w:val="24"/>
        </w:rPr>
      </w:pPr>
    </w:p>
    <w:sectPr w:rsidRPr="007622CC" w:rsidR="00512080" w:rsidSect="00D91309">
      <w:headerReference w:type="default" r:id="rId11"/>
      <w:footerReference w:type="default" r:id="rId12"/>
      <w:pgSz w:w="11906" w:h="16838" w:orient="portrait"/>
      <w:pgMar w:top="1134" w:right="851" w:bottom="709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0336" w:rsidRDefault="008C0336" w14:paraId="4D424CBA" w14:textId="77777777">
      <w:pPr>
        <w:spacing w:after="0" w:line="240" w:lineRule="auto"/>
      </w:pPr>
      <w:r>
        <w:separator/>
      </w:r>
    </w:p>
  </w:endnote>
  <w:endnote w:type="continuationSeparator" w:id="0">
    <w:p w:rsidR="008C0336" w:rsidRDefault="008C0336" w14:paraId="550B7D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44E07" w:rsidR="007622CC" w:rsidP="00744E07" w:rsidRDefault="00744E07" w14:paraId="7D1E1CD4" w14:textId="77777777">
    <w:pPr>
      <w:pStyle w:val="Piedepgina"/>
      <w:jc w:val="right"/>
      <w:rPr>
        <w:rFonts w:ascii="Roboto Light" w:hAnsi="Roboto Light"/>
      </w:rPr>
    </w:pPr>
    <w:r w:rsidRPr="00744E07">
      <w:rPr>
        <w:rFonts w:ascii="Roboto Light" w:hAnsi="Roboto Light"/>
      </w:rPr>
      <w:t xml:space="preserve">Página </w:t>
    </w:r>
    <w:r w:rsidRPr="00744E07">
      <w:rPr>
        <w:rFonts w:ascii="Roboto Light" w:hAnsi="Roboto Light"/>
        <w:b/>
        <w:bCs/>
      </w:rPr>
      <w:fldChar w:fldCharType="begin"/>
    </w:r>
    <w:r w:rsidRPr="00744E07">
      <w:rPr>
        <w:rFonts w:ascii="Roboto Light" w:hAnsi="Roboto Light"/>
        <w:b/>
        <w:bCs/>
      </w:rPr>
      <w:instrText>PAGE  \* Arabic  \* MERGEFORMAT</w:instrText>
    </w:r>
    <w:r w:rsidRPr="00744E07">
      <w:rPr>
        <w:rFonts w:ascii="Roboto Light" w:hAnsi="Roboto Light"/>
        <w:b/>
        <w:bCs/>
      </w:rPr>
      <w:fldChar w:fldCharType="separate"/>
    </w:r>
    <w:r w:rsidR="00650A13">
      <w:rPr>
        <w:rFonts w:ascii="Roboto Light" w:hAnsi="Roboto Light"/>
        <w:b/>
        <w:bCs/>
        <w:noProof/>
      </w:rPr>
      <w:t>23</w:t>
    </w:r>
    <w:r w:rsidRPr="00744E07">
      <w:rPr>
        <w:rFonts w:ascii="Roboto Light" w:hAnsi="Roboto Light"/>
        <w:b/>
        <w:bCs/>
      </w:rPr>
      <w:fldChar w:fldCharType="end"/>
    </w:r>
    <w:r w:rsidRPr="00744E07">
      <w:rPr>
        <w:rFonts w:ascii="Roboto Light" w:hAnsi="Roboto Light"/>
      </w:rPr>
      <w:t xml:space="preserve"> de </w:t>
    </w:r>
    <w:r w:rsidRPr="00744E07">
      <w:rPr>
        <w:rFonts w:ascii="Roboto Light" w:hAnsi="Roboto Light"/>
        <w:b/>
        <w:bCs/>
      </w:rPr>
      <w:fldChar w:fldCharType="begin"/>
    </w:r>
    <w:r w:rsidRPr="00744E07">
      <w:rPr>
        <w:rFonts w:ascii="Roboto Light" w:hAnsi="Roboto Light"/>
        <w:b/>
        <w:bCs/>
      </w:rPr>
      <w:instrText>NUMPAGES  \* Arabic  \* MERGEFORMAT</w:instrText>
    </w:r>
    <w:r w:rsidRPr="00744E07">
      <w:rPr>
        <w:rFonts w:ascii="Roboto Light" w:hAnsi="Roboto Light"/>
        <w:b/>
        <w:bCs/>
      </w:rPr>
      <w:fldChar w:fldCharType="separate"/>
    </w:r>
    <w:r w:rsidR="00650A13">
      <w:rPr>
        <w:rFonts w:ascii="Roboto Light" w:hAnsi="Roboto Light"/>
        <w:b/>
        <w:bCs/>
        <w:noProof/>
      </w:rPr>
      <w:t>23</w:t>
    </w:r>
    <w:r w:rsidRPr="00744E07">
      <w:rPr>
        <w:rFonts w:ascii="Roboto Light" w:hAnsi="Roboto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0336" w:rsidRDefault="008C0336" w14:paraId="617CB8BA" w14:textId="77777777">
      <w:pPr>
        <w:spacing w:after="0" w:line="240" w:lineRule="auto"/>
      </w:pPr>
      <w:r>
        <w:separator/>
      </w:r>
    </w:p>
  </w:footnote>
  <w:footnote w:type="continuationSeparator" w:id="0">
    <w:p w:rsidR="008C0336" w:rsidRDefault="008C0336" w14:paraId="6C53041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1628EA" w:rsidTr="0001000F" w14:paraId="28B35A8B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1628EA" w:rsidP="001628EA" w:rsidRDefault="001628EA" w14:paraId="6CF91A41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661325A7" wp14:editId="07986AD6">
                <wp:extent cx="1427480" cy="560070"/>
                <wp:effectExtent l="0" t="0" r="0" b="889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1628EA" w:rsidP="001628EA" w:rsidRDefault="001628EA" w14:paraId="2B712268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RECLAMACIONES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1628EA" w:rsidP="001628EA" w:rsidRDefault="001628EA" w14:paraId="2E41ADC0" w14:textId="413AC306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007.0</w:t>
          </w:r>
          <w:r w:rsidR="002F1C85">
            <w:rPr>
              <w:szCs w:val="24"/>
            </w:rPr>
            <w:t>2</w:t>
          </w:r>
        </w:p>
      </w:tc>
    </w:tr>
    <w:tr w:rsidRPr="001C0EDF" w:rsidR="001628EA" w:rsidTr="0001000F" w14:paraId="34CD2815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1628EA" w:rsidP="001628EA" w:rsidRDefault="001628EA" w14:paraId="03A55E64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1628EA" w:rsidP="001628EA" w:rsidRDefault="001628EA" w14:paraId="7A22D846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1628EA" w:rsidP="001628EA" w:rsidRDefault="001628EA" w14:paraId="25CFED3E" w14:textId="00360015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BB09B2" w:rsidR="00BB09B2">
            <w:rPr>
              <w:szCs w:val="24"/>
            </w:rPr>
            <w:t>02/06/2025</w:t>
          </w:r>
        </w:p>
      </w:tc>
    </w:tr>
  </w:tbl>
  <w:p w:rsidR="007622CC" w:rsidP="00CA7166" w:rsidRDefault="007622CC" w14:paraId="3D878F30" w14:textId="77777777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5161038"/>
    <w:multiLevelType w:val="multilevel"/>
    <w:tmpl w:val="CFB83F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96C6D10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154444C"/>
    <w:multiLevelType w:val="multilevel"/>
    <w:tmpl w:val="CBB0CF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27AD508F"/>
    <w:multiLevelType w:val="multilevel"/>
    <w:tmpl w:val="3380FCA2"/>
    <w:lvl w:ilvl="0">
      <w:start w:val="1"/>
      <w:numFmt w:val="decimal"/>
      <w:lvlText w:val="%1."/>
      <w:lvlJc w:val="left"/>
      <w:pPr>
        <w:ind w:left="50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5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11" w:hanging="1800"/>
      </w:pPr>
      <w:rPr>
        <w:rFonts w:hint="default"/>
      </w:rPr>
    </w:lvl>
  </w:abstractNum>
  <w:abstractNum w:abstractNumId="13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5" w15:restartNumberingAfterBreak="0">
    <w:nsid w:val="2E547892"/>
    <w:multiLevelType w:val="hybridMultilevel"/>
    <w:tmpl w:val="D0F0211C"/>
    <w:lvl w:ilvl="0" w:tplc="9FE6DC9C">
      <w:start w:val="3"/>
      <w:numFmt w:val="decimal"/>
      <w:lvlText w:val="%1"/>
      <w:lvlJc w:val="left"/>
      <w:pPr>
        <w:ind w:left="5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7" w:hanging="360"/>
      </w:pPr>
    </w:lvl>
    <w:lvl w:ilvl="2" w:tplc="0C0A001B" w:tentative="1">
      <w:start w:val="1"/>
      <w:numFmt w:val="lowerRoman"/>
      <w:lvlText w:val="%3."/>
      <w:lvlJc w:val="right"/>
      <w:pPr>
        <w:ind w:left="1947" w:hanging="180"/>
      </w:pPr>
    </w:lvl>
    <w:lvl w:ilvl="3" w:tplc="0C0A000F" w:tentative="1">
      <w:start w:val="1"/>
      <w:numFmt w:val="decimal"/>
      <w:lvlText w:val="%4."/>
      <w:lvlJc w:val="left"/>
      <w:pPr>
        <w:ind w:left="2667" w:hanging="360"/>
      </w:pPr>
    </w:lvl>
    <w:lvl w:ilvl="4" w:tplc="0C0A0019" w:tentative="1">
      <w:start w:val="1"/>
      <w:numFmt w:val="lowerLetter"/>
      <w:lvlText w:val="%5."/>
      <w:lvlJc w:val="left"/>
      <w:pPr>
        <w:ind w:left="3387" w:hanging="360"/>
      </w:pPr>
    </w:lvl>
    <w:lvl w:ilvl="5" w:tplc="0C0A001B" w:tentative="1">
      <w:start w:val="1"/>
      <w:numFmt w:val="lowerRoman"/>
      <w:lvlText w:val="%6."/>
      <w:lvlJc w:val="right"/>
      <w:pPr>
        <w:ind w:left="4107" w:hanging="180"/>
      </w:pPr>
    </w:lvl>
    <w:lvl w:ilvl="6" w:tplc="0C0A000F" w:tentative="1">
      <w:start w:val="1"/>
      <w:numFmt w:val="decimal"/>
      <w:lvlText w:val="%7."/>
      <w:lvlJc w:val="left"/>
      <w:pPr>
        <w:ind w:left="4827" w:hanging="360"/>
      </w:pPr>
    </w:lvl>
    <w:lvl w:ilvl="7" w:tplc="0C0A0019" w:tentative="1">
      <w:start w:val="1"/>
      <w:numFmt w:val="lowerLetter"/>
      <w:lvlText w:val="%8."/>
      <w:lvlJc w:val="left"/>
      <w:pPr>
        <w:ind w:left="5547" w:hanging="360"/>
      </w:pPr>
    </w:lvl>
    <w:lvl w:ilvl="8" w:tplc="0C0A001B" w:tentative="1">
      <w:start w:val="1"/>
      <w:numFmt w:val="lowerRoman"/>
      <w:lvlText w:val="%9."/>
      <w:lvlJc w:val="right"/>
      <w:pPr>
        <w:ind w:left="6267" w:hanging="180"/>
      </w:pPr>
    </w:lvl>
  </w:abstractNum>
  <w:abstractNum w:abstractNumId="16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7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3CFF552D"/>
    <w:multiLevelType w:val="hybridMultilevel"/>
    <w:tmpl w:val="098C973E"/>
    <w:lvl w:ilvl="0" w:tplc="249CCDEA">
      <w:start w:val="4"/>
      <w:numFmt w:val="decimal"/>
      <w:lvlText w:val="%1"/>
      <w:lvlJc w:val="left"/>
      <w:pPr>
        <w:ind w:left="5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7" w:hanging="360"/>
      </w:pPr>
    </w:lvl>
    <w:lvl w:ilvl="2" w:tplc="0C0A001B" w:tentative="1">
      <w:start w:val="1"/>
      <w:numFmt w:val="lowerRoman"/>
      <w:lvlText w:val="%3."/>
      <w:lvlJc w:val="right"/>
      <w:pPr>
        <w:ind w:left="1947" w:hanging="180"/>
      </w:pPr>
    </w:lvl>
    <w:lvl w:ilvl="3" w:tplc="0C0A000F" w:tentative="1">
      <w:start w:val="1"/>
      <w:numFmt w:val="decimal"/>
      <w:lvlText w:val="%4."/>
      <w:lvlJc w:val="left"/>
      <w:pPr>
        <w:ind w:left="2667" w:hanging="360"/>
      </w:pPr>
    </w:lvl>
    <w:lvl w:ilvl="4" w:tplc="0C0A0019" w:tentative="1">
      <w:start w:val="1"/>
      <w:numFmt w:val="lowerLetter"/>
      <w:lvlText w:val="%5."/>
      <w:lvlJc w:val="left"/>
      <w:pPr>
        <w:ind w:left="3387" w:hanging="360"/>
      </w:pPr>
    </w:lvl>
    <w:lvl w:ilvl="5" w:tplc="0C0A001B" w:tentative="1">
      <w:start w:val="1"/>
      <w:numFmt w:val="lowerRoman"/>
      <w:lvlText w:val="%6."/>
      <w:lvlJc w:val="right"/>
      <w:pPr>
        <w:ind w:left="4107" w:hanging="180"/>
      </w:pPr>
    </w:lvl>
    <w:lvl w:ilvl="6" w:tplc="0C0A000F" w:tentative="1">
      <w:start w:val="1"/>
      <w:numFmt w:val="decimal"/>
      <w:lvlText w:val="%7."/>
      <w:lvlJc w:val="left"/>
      <w:pPr>
        <w:ind w:left="4827" w:hanging="360"/>
      </w:pPr>
    </w:lvl>
    <w:lvl w:ilvl="7" w:tplc="0C0A0019" w:tentative="1">
      <w:start w:val="1"/>
      <w:numFmt w:val="lowerLetter"/>
      <w:lvlText w:val="%8."/>
      <w:lvlJc w:val="left"/>
      <w:pPr>
        <w:ind w:left="5547" w:hanging="360"/>
      </w:pPr>
    </w:lvl>
    <w:lvl w:ilvl="8" w:tplc="0C0A001B" w:tentative="1">
      <w:start w:val="1"/>
      <w:numFmt w:val="lowerRoman"/>
      <w:lvlText w:val="%9."/>
      <w:lvlJc w:val="right"/>
      <w:pPr>
        <w:ind w:left="6267" w:hanging="180"/>
      </w:pPr>
    </w:lvl>
  </w:abstractNum>
  <w:abstractNum w:abstractNumId="2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4446643B"/>
    <w:multiLevelType w:val="multilevel"/>
    <w:tmpl w:val="0302DF5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5F032E80"/>
    <w:multiLevelType w:val="multilevel"/>
    <w:tmpl w:val="4914FCF0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8" w15:restartNumberingAfterBreak="0">
    <w:nsid w:val="65AF4988"/>
    <w:multiLevelType w:val="multilevel"/>
    <w:tmpl w:val="48C28A96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9565371"/>
    <w:multiLevelType w:val="multilevel"/>
    <w:tmpl w:val="C6240F2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6E410D3C"/>
    <w:multiLevelType w:val="multilevel"/>
    <w:tmpl w:val="CDF4BFD0"/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75411BE9"/>
    <w:multiLevelType w:val="multilevel"/>
    <w:tmpl w:val="DCF8D62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8D6052A"/>
    <w:multiLevelType w:val="hybridMultilevel"/>
    <w:tmpl w:val="65060C5E"/>
    <w:lvl w:ilvl="0" w:tplc="00CAC5B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7F3F760C"/>
    <w:multiLevelType w:val="multilevel"/>
    <w:tmpl w:val="19A40F2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40219129">
    <w:abstractNumId w:val="29"/>
  </w:num>
  <w:num w:numId="2" w16cid:durableId="188643629">
    <w:abstractNumId w:val="25"/>
  </w:num>
  <w:num w:numId="3" w16cid:durableId="1284386082">
    <w:abstractNumId w:val="10"/>
  </w:num>
  <w:num w:numId="4" w16cid:durableId="1998456592">
    <w:abstractNumId w:val="33"/>
  </w:num>
  <w:num w:numId="5" w16cid:durableId="1749109235">
    <w:abstractNumId w:val="28"/>
  </w:num>
  <w:num w:numId="6" w16cid:durableId="1183743763">
    <w:abstractNumId w:val="8"/>
  </w:num>
  <w:num w:numId="7" w16cid:durableId="954336099">
    <w:abstractNumId w:val="22"/>
  </w:num>
  <w:num w:numId="8" w16cid:durableId="841436063">
    <w:abstractNumId w:val="36"/>
  </w:num>
  <w:num w:numId="9" w16cid:durableId="1681929933">
    <w:abstractNumId w:val="31"/>
  </w:num>
  <w:num w:numId="10" w16cid:durableId="1396275512">
    <w:abstractNumId w:val="7"/>
  </w:num>
  <w:num w:numId="11" w16cid:durableId="1803889261">
    <w:abstractNumId w:val="12"/>
  </w:num>
  <w:num w:numId="12" w16cid:durableId="1264997107">
    <w:abstractNumId w:val="20"/>
  </w:num>
  <w:num w:numId="13" w16cid:durableId="1579559145">
    <w:abstractNumId w:val="15"/>
  </w:num>
  <w:num w:numId="14" w16cid:durableId="967971337">
    <w:abstractNumId w:val="34"/>
  </w:num>
  <w:num w:numId="15" w16cid:durableId="1746950039">
    <w:abstractNumId w:val="21"/>
  </w:num>
  <w:num w:numId="16" w16cid:durableId="811949123">
    <w:abstractNumId w:val="30"/>
  </w:num>
  <w:num w:numId="17" w16cid:durableId="1863206953">
    <w:abstractNumId w:val="6"/>
  </w:num>
  <w:num w:numId="18" w16cid:durableId="375014067">
    <w:abstractNumId w:val="32"/>
  </w:num>
  <w:num w:numId="19" w16cid:durableId="1973900186">
    <w:abstractNumId w:val="18"/>
  </w:num>
  <w:num w:numId="20" w16cid:durableId="1145971137">
    <w:abstractNumId w:val="11"/>
  </w:num>
  <w:num w:numId="21" w16cid:durableId="1918248427">
    <w:abstractNumId w:val="24"/>
  </w:num>
  <w:num w:numId="22" w16cid:durableId="1933732155">
    <w:abstractNumId w:val="17"/>
  </w:num>
  <w:num w:numId="23" w16cid:durableId="1615213720">
    <w:abstractNumId w:val="23"/>
  </w:num>
  <w:num w:numId="24" w16cid:durableId="491529074">
    <w:abstractNumId w:val="4"/>
  </w:num>
  <w:num w:numId="25" w16cid:durableId="557857230">
    <w:abstractNumId w:val="27"/>
  </w:num>
  <w:num w:numId="26" w16cid:durableId="1166095977">
    <w:abstractNumId w:val="16"/>
  </w:num>
  <w:num w:numId="27" w16cid:durableId="427240300">
    <w:abstractNumId w:val="19"/>
  </w:num>
  <w:num w:numId="28" w16cid:durableId="620722761">
    <w:abstractNumId w:val="35"/>
  </w:num>
  <w:num w:numId="29" w16cid:durableId="1008946368">
    <w:abstractNumId w:val="13"/>
  </w:num>
  <w:num w:numId="30" w16cid:durableId="1142576760">
    <w:abstractNumId w:val="5"/>
  </w:num>
  <w:num w:numId="31" w16cid:durableId="403184555">
    <w:abstractNumId w:val="1"/>
  </w:num>
  <w:num w:numId="32" w16cid:durableId="525019269">
    <w:abstractNumId w:val="9"/>
  </w:num>
  <w:num w:numId="33" w16cid:durableId="549920474">
    <w:abstractNumId w:val="3"/>
  </w:num>
  <w:num w:numId="34" w16cid:durableId="426462896">
    <w:abstractNumId w:val="2"/>
  </w:num>
  <w:num w:numId="35" w16cid:durableId="2067340514">
    <w:abstractNumId w:val="0"/>
  </w:num>
  <w:num w:numId="36" w16cid:durableId="1328509387">
    <w:abstractNumId w:val="14"/>
  </w:num>
  <w:num w:numId="37" w16cid:durableId="3250115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49A"/>
    <w:rsid w:val="00010E3C"/>
    <w:rsid w:val="00022FC5"/>
    <w:rsid w:val="00084FB3"/>
    <w:rsid w:val="000929EA"/>
    <w:rsid w:val="000F29A7"/>
    <w:rsid w:val="00113CAA"/>
    <w:rsid w:val="00141A35"/>
    <w:rsid w:val="00141B17"/>
    <w:rsid w:val="001628EA"/>
    <w:rsid w:val="00186515"/>
    <w:rsid w:val="001B7C2B"/>
    <w:rsid w:val="001C46FB"/>
    <w:rsid w:val="0021756B"/>
    <w:rsid w:val="00265ECA"/>
    <w:rsid w:val="002672A8"/>
    <w:rsid w:val="002A7941"/>
    <w:rsid w:val="002C649A"/>
    <w:rsid w:val="002E419B"/>
    <w:rsid w:val="002F1C85"/>
    <w:rsid w:val="00300CCA"/>
    <w:rsid w:val="003143AF"/>
    <w:rsid w:val="00365DFE"/>
    <w:rsid w:val="003804E8"/>
    <w:rsid w:val="0038691A"/>
    <w:rsid w:val="003C68B8"/>
    <w:rsid w:val="0041064A"/>
    <w:rsid w:val="004258F0"/>
    <w:rsid w:val="00431FFA"/>
    <w:rsid w:val="00437AD3"/>
    <w:rsid w:val="00441338"/>
    <w:rsid w:val="0044793A"/>
    <w:rsid w:val="0046016B"/>
    <w:rsid w:val="00475F86"/>
    <w:rsid w:val="004B7FEF"/>
    <w:rsid w:val="00512080"/>
    <w:rsid w:val="005269A7"/>
    <w:rsid w:val="005A0A63"/>
    <w:rsid w:val="005A679C"/>
    <w:rsid w:val="005B408A"/>
    <w:rsid w:val="005C7254"/>
    <w:rsid w:val="005F6091"/>
    <w:rsid w:val="00650A13"/>
    <w:rsid w:val="00654206"/>
    <w:rsid w:val="006D2618"/>
    <w:rsid w:val="00744E07"/>
    <w:rsid w:val="007551B2"/>
    <w:rsid w:val="007622CC"/>
    <w:rsid w:val="00766D98"/>
    <w:rsid w:val="007F0709"/>
    <w:rsid w:val="00804FBE"/>
    <w:rsid w:val="00805ABE"/>
    <w:rsid w:val="00890596"/>
    <w:rsid w:val="008C0336"/>
    <w:rsid w:val="008D5570"/>
    <w:rsid w:val="008E69CD"/>
    <w:rsid w:val="00900DB6"/>
    <w:rsid w:val="00963713"/>
    <w:rsid w:val="00967338"/>
    <w:rsid w:val="009B1FDC"/>
    <w:rsid w:val="009C7036"/>
    <w:rsid w:val="009E18CE"/>
    <w:rsid w:val="00A27103"/>
    <w:rsid w:val="00A34FD9"/>
    <w:rsid w:val="00A435C0"/>
    <w:rsid w:val="00A6500D"/>
    <w:rsid w:val="00AA5346"/>
    <w:rsid w:val="00AB0433"/>
    <w:rsid w:val="00AC172A"/>
    <w:rsid w:val="00AE18AA"/>
    <w:rsid w:val="00B051F5"/>
    <w:rsid w:val="00B81F66"/>
    <w:rsid w:val="00BA46D1"/>
    <w:rsid w:val="00BB09B2"/>
    <w:rsid w:val="00BC4AF1"/>
    <w:rsid w:val="00BC7833"/>
    <w:rsid w:val="00BE0583"/>
    <w:rsid w:val="00BE7A49"/>
    <w:rsid w:val="00C213C2"/>
    <w:rsid w:val="00C362AC"/>
    <w:rsid w:val="00C44378"/>
    <w:rsid w:val="00C47B0E"/>
    <w:rsid w:val="00C53F2B"/>
    <w:rsid w:val="00C57504"/>
    <w:rsid w:val="00C61771"/>
    <w:rsid w:val="00C641E6"/>
    <w:rsid w:val="00C91012"/>
    <w:rsid w:val="00C91934"/>
    <w:rsid w:val="00CA3777"/>
    <w:rsid w:val="00CA7166"/>
    <w:rsid w:val="00CB44DB"/>
    <w:rsid w:val="00CB66F0"/>
    <w:rsid w:val="00D175F8"/>
    <w:rsid w:val="00D362A0"/>
    <w:rsid w:val="00D523C3"/>
    <w:rsid w:val="00D86168"/>
    <w:rsid w:val="00D91309"/>
    <w:rsid w:val="00DA273B"/>
    <w:rsid w:val="00DA7C24"/>
    <w:rsid w:val="00DF464A"/>
    <w:rsid w:val="00E4192F"/>
    <w:rsid w:val="00EB6C69"/>
    <w:rsid w:val="00EB77D1"/>
    <w:rsid w:val="00EE769E"/>
    <w:rsid w:val="00EF2549"/>
    <w:rsid w:val="00F17225"/>
    <w:rsid w:val="00F61B8C"/>
    <w:rsid w:val="00F6336F"/>
    <w:rsid w:val="00F9504F"/>
    <w:rsid w:val="00FD1BF8"/>
    <w:rsid w:val="123EDC5B"/>
    <w:rsid w:val="328AAE44"/>
    <w:rsid w:val="3E44916E"/>
    <w:rsid w:val="44ECA822"/>
    <w:rsid w:val="7E09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F8490"/>
  <w15:docId w15:val="{A92D741D-BAE4-4A01-8820-414470E2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679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5A679C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5A679C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5A679C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5A679C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5A679C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5A679C"/>
    <w:rPr>
      <w:rFonts w:ascii="Roboto Light" w:hAnsi="Roboto Light" w:eastAsiaTheme="majorEastAsia" w:cstheme="majorBidi"/>
      <w:b/>
      <w:sz w:val="28"/>
      <w:szCs w:val="32"/>
      <w:lang w:val="hsb-DE"/>
    </w:rPr>
  </w:style>
  <w:style w:type="character" w:styleId="Titulo1Car0" w:customStyle="1">
    <w:name w:val="Titulo_1 Car"/>
    <w:basedOn w:val="Fuentedeprrafopredeter"/>
    <w:link w:val="Titulo10"/>
    <w:qFormat/>
    <w:rsid w:val="005A679C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5A679C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5A679C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5A679C"/>
  </w:style>
  <w:style w:type="character" w:styleId="Nmerodepgina">
    <w:name w:val="page number"/>
    <w:basedOn w:val="Fuentedeprrafopredeter"/>
    <w:qFormat/>
    <w:rsid w:val="005A679C"/>
  </w:style>
  <w:style w:type="character" w:styleId="Hipervnculo">
    <w:name w:val="Hyperlink"/>
    <w:basedOn w:val="Fuentedeprrafopredeter"/>
    <w:uiPriority w:val="99"/>
    <w:unhideWhenUsed/>
    <w:rsid w:val="005A679C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5A679C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5A679C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5A679C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5A679C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5A679C"/>
    <w:rPr>
      <w:rFonts w:ascii="Segoe UI" w:hAnsi="Segoe UI" w:cs="Segoe UI"/>
      <w:sz w:val="18"/>
      <w:szCs w:val="18"/>
    </w:r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/>
    <w:qFormat/>
    <w:rsid w:val="00FE6200"/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6D2EB8"/>
    <w:rPr>
      <w:sz w:val="16"/>
      <w:szCs w:val="16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qFormat/>
    <w:rsid w:val="006D2EB8"/>
    <w:rPr>
      <w:rFonts w:ascii="Arial" w:hAnsi="Arial"/>
      <w:sz w:val="20"/>
      <w:szCs w:val="20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qFormat/>
    <w:rsid w:val="006D2EB8"/>
    <w:rPr>
      <w:rFonts w:ascii="Arial" w:hAnsi="Arial"/>
      <w:b/>
      <w:bCs/>
      <w:sz w:val="20"/>
      <w:szCs w:val="20"/>
    </w:rPr>
  </w:style>
  <w:style w:type="character" w:styleId="Enlacedelndice" w:customStyle="1">
    <w:name w:val="Enlace del índice"/>
    <w:qFormat/>
    <w:rsid w:val="005A679C"/>
  </w:style>
  <w:style w:type="paragraph" w:styleId="Ttulo">
    <w:name w:val="Title"/>
    <w:basedOn w:val="Normal"/>
    <w:next w:val="Textoindependiente"/>
    <w:rsid w:val="005A679C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5A679C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5A679C"/>
    <w:rPr>
      <w:rFonts w:cs="Lucida Sans"/>
    </w:rPr>
  </w:style>
  <w:style w:type="paragraph" w:styleId="Descripcin">
    <w:name w:val="caption"/>
    <w:basedOn w:val="Normal"/>
    <w:qFormat/>
    <w:rsid w:val="005A679C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5A679C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5A679C"/>
    <w:pPr>
      <w:numPr>
        <w:numId w:val="15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5A679C"/>
    <w:pPr>
      <w:numPr>
        <w:numId w:val="18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5A679C"/>
  </w:style>
  <w:style w:type="paragraph" w:styleId="TtuloTDC">
    <w:name w:val="TOC Heading"/>
    <w:basedOn w:val="Ttulo1"/>
    <w:next w:val="Normal"/>
    <w:uiPriority w:val="39"/>
    <w:unhideWhenUsed/>
    <w:qFormat/>
    <w:rsid w:val="005A679C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5A679C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A679C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5A679C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5A679C"/>
  </w:style>
  <w:style w:type="paragraph" w:styleId="Titulo2" w:customStyle="1">
    <w:name w:val="Titulo2"/>
    <w:basedOn w:val="Normal"/>
    <w:next w:val="Normal"/>
    <w:link w:val="Titulo2Car"/>
    <w:qFormat/>
    <w:rsid w:val="005A679C"/>
    <w:pPr>
      <w:numPr>
        <w:numId w:val="19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5A679C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5A679C"/>
    <w:pPr>
      <w:numPr>
        <w:numId w:val="16"/>
      </w:numPr>
    </w:pPr>
    <w:rPr>
      <w:b/>
    </w:rPr>
  </w:style>
  <w:style w:type="paragraph" w:styleId="Cabeceraypie" w:customStyle="1">
    <w:name w:val="Cabecera y pie"/>
    <w:basedOn w:val="Normal"/>
    <w:qFormat/>
    <w:rsid w:val="005A679C"/>
  </w:style>
  <w:style w:type="paragraph" w:styleId="Encabezado">
    <w:name w:val="header"/>
    <w:basedOn w:val="Normal"/>
    <w:link w:val="EncabezadoCar"/>
    <w:unhideWhenUsed/>
    <w:rsid w:val="005A679C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A679C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5A679C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5A679C"/>
    <w:pPr>
      <w:numPr>
        <w:numId w:val="36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5A679C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A679C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5A679C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qFormat/>
    <w:rsid w:val="00FE6200"/>
    <w:pPr>
      <w:spacing w:after="120" w:line="480" w:lineRule="auto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6D2EB8"/>
    <w:pPr>
      <w:spacing w:line="240" w:lineRule="auto"/>
    </w:pPr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6D2EB8"/>
    <w:rPr>
      <w:b/>
      <w:bCs/>
    </w:rPr>
  </w:style>
  <w:style w:type="paragraph" w:styleId="Contenidodelmarco" w:customStyle="1">
    <w:name w:val="Contenido del marco"/>
    <w:basedOn w:val="Normal"/>
    <w:qFormat/>
    <w:rsid w:val="005A679C"/>
  </w:style>
  <w:style w:type="paragraph" w:styleId="Contenidodelatabla" w:customStyle="1">
    <w:name w:val="Contenido de la tabla"/>
    <w:basedOn w:val="Normal"/>
    <w:qFormat/>
    <w:rsid w:val="005A679C"/>
    <w:pPr>
      <w:widowControl w:val="0"/>
      <w:suppressLineNumbers/>
      <w:jc w:val="left"/>
    </w:pPr>
  </w:style>
  <w:style w:type="table" w:styleId="Tablaconcuadrcula">
    <w:name w:val="Table Grid"/>
    <w:basedOn w:val="Tablanormal"/>
    <w:uiPriority w:val="39"/>
    <w:rsid w:val="005A679C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5A679C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5A679C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5A679C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5A679C"/>
    <w:pPr>
      <w:numPr>
        <w:numId w:val="30"/>
      </w:numPr>
      <w:tabs>
        <w:tab w:val="clear" w:pos="926"/>
        <w:tab w:val="num" w:pos="709"/>
      </w:tabs>
      <w:ind w:left="709" w:hanging="567"/>
    </w:pPr>
  </w:style>
  <w:style w:type="paragraph" w:styleId="Ttulodelatabla" w:customStyle="1">
    <w:name w:val="Título de la tabla"/>
    <w:basedOn w:val="Contenidodelatabla"/>
    <w:qFormat/>
    <w:rsid w:val="005A679C"/>
    <w:pPr>
      <w:jc w:val="center"/>
    </w:pPr>
    <w:rPr>
      <w:b/>
      <w:bCs/>
    </w:r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5A679C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679C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5A679C"/>
    <w:rPr>
      <w:rFonts w:ascii="Arial" w:hAnsi="Arial"/>
    </w:rPr>
  </w:style>
  <w:style w:type="paragraph" w:styleId="paragraph" w:customStyle="1">
    <w:name w:val="paragraph"/>
    <w:basedOn w:val="Normal"/>
    <w:rsid w:val="005A679C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5A679C"/>
  </w:style>
  <w:style w:type="character" w:styleId="eop" w:customStyle="1">
    <w:name w:val="eop"/>
    <w:basedOn w:val="Fuentedeprrafopredeter"/>
    <w:rsid w:val="005A679C"/>
  </w:style>
  <w:style w:type="paragraph" w:styleId="TituloportadaSP" w:customStyle="1">
    <w:name w:val="Titulo portada SP"/>
    <w:basedOn w:val="Normal"/>
    <w:link w:val="TituloportadaSPCar"/>
    <w:qFormat/>
    <w:rsid w:val="005A679C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5A679C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5A679C"/>
    <w:pPr>
      <w:numPr>
        <w:numId w:val="29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5A679C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5A679C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5A679C"/>
    <w:pPr>
      <w:numPr>
        <w:numId w:val="31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5A679C"/>
    <w:pPr>
      <w:numPr>
        <w:numId w:val="34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5A679C"/>
    <w:rPr>
      <w:rFonts w:ascii="Roboto Light" w:hAnsi="Roboto Light" w:cs="Open Sans"/>
      <w:sz w:val="24"/>
      <w:szCs w:val="20"/>
      <w:lang w:val="hsb-DE"/>
    </w:rPr>
  </w:style>
  <w:style w:type="character" w:styleId="Listavietas2Car" w:customStyle="1">
    <w:name w:val="Lista viñetas 2 Car"/>
    <w:basedOn w:val="Fuentedeprrafopredeter"/>
    <w:link w:val="Listavietas2"/>
    <w:rsid w:val="005A679C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5A679C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55295-F6D9-4FA3-A85C-D2FCED198E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9F48C0-F84D-4A3E-9D62-2FD4E890634A}"/>
</file>

<file path=customXml/itemProps3.xml><?xml version="1.0" encoding="utf-8"?>
<ds:datastoreItem xmlns:ds="http://schemas.openxmlformats.org/officeDocument/2006/customXml" ds:itemID="{FAAF7F4A-D1FC-4D38-A6EA-2697569EB884}">
  <ds:schemaRefs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9c84046b-1756-41ad-84ec-826e2bed40c8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02B748EF-DC96-40DE-8F3D-D2231E5104D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93</cp:revision>
  <cp:lastPrinted>2020-07-16T08:34:00Z</cp:lastPrinted>
  <dcterms:created xsi:type="dcterms:W3CDTF">2021-04-14T08:52:00Z</dcterms:created>
  <dcterms:modified xsi:type="dcterms:W3CDTF">2025-05-30T18:11:51Z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