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7C6338" w:rsidRDefault="00E169B2" w:rsidP="002636AA">
      <w:pPr>
        <w:tabs>
          <w:tab w:val="left" w:pos="4245"/>
        </w:tabs>
        <w:jc w:val="center"/>
        <w:rPr>
          <w:rFonts w:ascii="Exo" w:hAnsi="Exo"/>
          <w:color w:val="00B0F0"/>
          <w:sz w:val="32"/>
          <w:szCs w:val="24"/>
        </w:rPr>
      </w:pPr>
      <w:r w:rsidRPr="007C6338">
        <w:rPr>
          <w:rFonts w:ascii="Exo" w:hAnsi="Exo"/>
          <w:color w:val="4D868E"/>
          <w:sz w:val="32"/>
          <w:szCs w:val="24"/>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FC6FDE" w14:paraId="0CD288EA" w14:textId="77777777" w:rsidTr="00771844">
        <w:tc>
          <w:tcPr>
            <w:tcW w:w="2406" w:type="dxa"/>
            <w:shd w:val="clear" w:color="auto" w:fill="4D868E"/>
          </w:tcPr>
          <w:p w14:paraId="05C3AE26" w14:textId="71A8BE1C" w:rsidR="00FC6FDE" w:rsidRDefault="00FC6FDE" w:rsidP="00FC6FDE">
            <w:pPr>
              <w:pStyle w:val="Contenidodelatabla"/>
            </w:pPr>
            <w:r w:rsidRPr="00A265E2">
              <w:t>Departamento:</w:t>
            </w:r>
          </w:p>
        </w:tc>
        <w:tc>
          <w:tcPr>
            <w:tcW w:w="2407" w:type="dxa"/>
          </w:tcPr>
          <w:p w14:paraId="3EFC913E" w14:textId="1E001AA8" w:rsidR="00FC6FDE" w:rsidRDefault="00FC6FDE" w:rsidP="00FC6FDE">
            <w:pPr>
              <w:pStyle w:val="Contenidodelatabla"/>
            </w:pPr>
            <w:r>
              <w:rPr>
                <w:rFonts w:eastAsia="Times New Roman"/>
                <w:szCs w:val="24"/>
              </w:rPr>
              <w:t>Garantía de Calidad</w:t>
            </w:r>
          </w:p>
        </w:tc>
        <w:tc>
          <w:tcPr>
            <w:tcW w:w="2407" w:type="dxa"/>
          </w:tcPr>
          <w:p w14:paraId="7A5CBC28" w14:textId="059BE655" w:rsidR="00FC6FDE" w:rsidRDefault="009706B4" w:rsidP="00FC6FDE">
            <w:pPr>
              <w:pStyle w:val="Contenidodelatabla"/>
            </w:pPr>
            <w:r>
              <w:rPr>
                <w:rFonts w:eastAsia="Times New Roman"/>
                <w:szCs w:val="24"/>
              </w:rPr>
              <w:t xml:space="preserve">Sistemas </w:t>
            </w:r>
            <w:r w:rsidR="009E4A72">
              <w:rPr>
                <w:rFonts w:eastAsia="Times New Roman"/>
                <w:szCs w:val="24"/>
              </w:rPr>
              <w:t>y ciberseguridad</w:t>
            </w:r>
            <w:r w:rsidR="00FC6FDE">
              <w:rPr>
                <w:rFonts w:eastAsia="Times New Roman"/>
                <w:szCs w:val="24"/>
              </w:rPr>
              <w:t xml:space="preserve"> </w:t>
            </w:r>
          </w:p>
        </w:tc>
        <w:tc>
          <w:tcPr>
            <w:tcW w:w="2407" w:type="dxa"/>
          </w:tcPr>
          <w:p w14:paraId="52AB330E" w14:textId="17326B7E" w:rsidR="00FC6FDE" w:rsidRDefault="00CB2C26" w:rsidP="00FC6FDE">
            <w:pPr>
              <w:pStyle w:val="Contenidodelatabla"/>
            </w:pPr>
            <w:r>
              <w:rPr>
                <w:rFonts w:eastAsia="Times New Roman"/>
                <w:szCs w:val="24"/>
              </w:rPr>
              <w:t>Garantía de Calidad</w:t>
            </w:r>
          </w:p>
        </w:tc>
      </w:tr>
      <w:tr w:rsidR="00FC6FDE" w14:paraId="69BB26B3" w14:textId="77777777" w:rsidTr="00771844">
        <w:tc>
          <w:tcPr>
            <w:tcW w:w="2406" w:type="dxa"/>
            <w:shd w:val="clear" w:color="auto" w:fill="4D868E"/>
          </w:tcPr>
          <w:p w14:paraId="03DB30E9" w14:textId="50A764A6" w:rsidR="00FC6FDE" w:rsidRDefault="00FC6FDE" w:rsidP="00FC6FDE">
            <w:pPr>
              <w:pStyle w:val="Contenidodelatabla"/>
            </w:pPr>
            <w:r w:rsidRPr="00A265E2">
              <w:t>Nombre:</w:t>
            </w:r>
          </w:p>
        </w:tc>
        <w:tc>
          <w:tcPr>
            <w:tcW w:w="2407" w:type="dxa"/>
          </w:tcPr>
          <w:p w14:paraId="0AEFFB18" w14:textId="3961151D" w:rsidR="00FC6FDE" w:rsidRDefault="00FC6FDE" w:rsidP="00FC6FDE">
            <w:pPr>
              <w:pStyle w:val="Contenidodelatabla"/>
            </w:pPr>
            <w:r>
              <w:rPr>
                <w:rFonts w:eastAsia="Times New Roman"/>
                <w:szCs w:val="24"/>
              </w:rPr>
              <w:t>Iván Pérez</w:t>
            </w:r>
          </w:p>
        </w:tc>
        <w:tc>
          <w:tcPr>
            <w:tcW w:w="2407" w:type="dxa"/>
          </w:tcPr>
          <w:p w14:paraId="33806DC9" w14:textId="1E9824E2" w:rsidR="00FC6FDE" w:rsidRDefault="00D317C5" w:rsidP="00FC6FDE">
            <w:pPr>
              <w:pStyle w:val="Contenidodelatabla"/>
            </w:pPr>
            <w:r>
              <w:t>David Pozo</w:t>
            </w:r>
          </w:p>
        </w:tc>
        <w:tc>
          <w:tcPr>
            <w:tcW w:w="2407" w:type="dxa"/>
          </w:tcPr>
          <w:p w14:paraId="610075FC" w14:textId="2BD6A361" w:rsidR="00FC6FDE" w:rsidRDefault="00CB2C26" w:rsidP="00FC6FDE">
            <w:pPr>
              <w:pStyle w:val="Contenidodelatabla"/>
            </w:pPr>
            <w:r>
              <w:t>Fernando Pozo</w:t>
            </w:r>
          </w:p>
        </w:tc>
      </w:tr>
      <w:tr w:rsidR="00FC6FDE" w14:paraId="5888CD45" w14:textId="77777777" w:rsidTr="00771844">
        <w:tc>
          <w:tcPr>
            <w:tcW w:w="2406" w:type="dxa"/>
            <w:shd w:val="clear" w:color="auto" w:fill="4D868E"/>
          </w:tcPr>
          <w:p w14:paraId="4BC89F48" w14:textId="7BB4F742" w:rsidR="00FC6FDE" w:rsidRDefault="00FC6FDE" w:rsidP="00FC6FDE">
            <w:pPr>
              <w:pStyle w:val="Contenidodelatabla"/>
            </w:pPr>
            <w:r w:rsidRPr="00A265E2">
              <w:t>Firma:</w:t>
            </w:r>
          </w:p>
        </w:tc>
        <w:tc>
          <w:tcPr>
            <w:tcW w:w="2407" w:type="dxa"/>
          </w:tcPr>
          <w:p w14:paraId="6A936977" w14:textId="77777777" w:rsidR="00FC6FDE" w:rsidRDefault="00FC6FDE" w:rsidP="00FC6FDE">
            <w:pPr>
              <w:pStyle w:val="Contenidodelatabla"/>
            </w:pPr>
          </w:p>
        </w:tc>
        <w:tc>
          <w:tcPr>
            <w:tcW w:w="2407" w:type="dxa"/>
          </w:tcPr>
          <w:p w14:paraId="3441F20B" w14:textId="77777777" w:rsidR="00FC6FDE" w:rsidRDefault="00FC6FDE" w:rsidP="00FC6FDE">
            <w:pPr>
              <w:pStyle w:val="Contenidodelatabla"/>
            </w:pPr>
          </w:p>
        </w:tc>
        <w:tc>
          <w:tcPr>
            <w:tcW w:w="2407" w:type="dxa"/>
          </w:tcPr>
          <w:p w14:paraId="60EF547B" w14:textId="77777777" w:rsidR="00FC6FDE" w:rsidRDefault="00FC6FDE" w:rsidP="00FC6FDE">
            <w:pPr>
              <w:pStyle w:val="Contenidodelatabla"/>
            </w:pPr>
          </w:p>
        </w:tc>
      </w:tr>
      <w:tr w:rsidR="00FC6FDE" w14:paraId="27465233" w14:textId="77777777" w:rsidTr="00771844">
        <w:tc>
          <w:tcPr>
            <w:tcW w:w="2406" w:type="dxa"/>
            <w:shd w:val="clear" w:color="auto" w:fill="4D868E"/>
          </w:tcPr>
          <w:p w14:paraId="1337C110" w14:textId="687EA938" w:rsidR="00FC6FDE" w:rsidRDefault="00FC6FDE" w:rsidP="00FC6FDE">
            <w:pPr>
              <w:pStyle w:val="Contenidodelatabla"/>
            </w:pPr>
            <w:r w:rsidRPr="00A265E2">
              <w:t>Fecha:</w:t>
            </w:r>
          </w:p>
        </w:tc>
        <w:tc>
          <w:tcPr>
            <w:tcW w:w="2407" w:type="dxa"/>
          </w:tcPr>
          <w:p w14:paraId="5CF632FD" w14:textId="5DAEE354" w:rsidR="00FC6FDE" w:rsidRPr="00EE23C8" w:rsidRDefault="00FC6FDE" w:rsidP="00FC6FDE">
            <w:pPr>
              <w:pStyle w:val="Contenidodelatabla"/>
              <w:rPr>
                <w:highlight w:val="yellow"/>
              </w:rPr>
            </w:pPr>
          </w:p>
        </w:tc>
        <w:tc>
          <w:tcPr>
            <w:tcW w:w="2407" w:type="dxa"/>
          </w:tcPr>
          <w:p w14:paraId="6C0F0C3E" w14:textId="1953F991" w:rsidR="00FC6FDE" w:rsidRPr="00EE23C8" w:rsidRDefault="00FC6FDE" w:rsidP="00FC6FDE">
            <w:pPr>
              <w:pStyle w:val="Contenidodelatabla"/>
              <w:rPr>
                <w:highlight w:val="yellow"/>
              </w:rPr>
            </w:pPr>
          </w:p>
        </w:tc>
        <w:tc>
          <w:tcPr>
            <w:tcW w:w="2407" w:type="dxa"/>
          </w:tcPr>
          <w:p w14:paraId="18559BCA" w14:textId="4599E04E" w:rsidR="00FC6FDE" w:rsidRPr="00EE23C8" w:rsidRDefault="00FC6FDE" w:rsidP="00FC6FDE">
            <w:pPr>
              <w:pStyle w:val="Contenidodelatabla"/>
              <w:rPr>
                <w:highlight w:val="yellow"/>
              </w:rPr>
            </w:pP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47BEB21E" w:rsidR="004408AA" w:rsidRPr="00A50F7D" w:rsidRDefault="00862938" w:rsidP="00AC1AAC">
            <w:pPr>
              <w:pStyle w:val="Contenidodelatabla"/>
            </w:pPr>
            <w:r>
              <w:rPr>
                <w:szCs w:val="24"/>
              </w:rPr>
              <w:t>05</w:t>
            </w:r>
            <w:r w:rsidRPr="00904F1F">
              <w:rPr>
                <w:szCs w:val="24"/>
              </w:rPr>
              <w:t>/0</w:t>
            </w:r>
            <w:r>
              <w:rPr>
                <w:szCs w:val="24"/>
              </w:rPr>
              <w:t>7</w:t>
            </w:r>
            <w:r w:rsidR="00257514">
              <w:t>/2028</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3B149D34" w14:textId="5539A7DB" w:rsidR="002636AA" w:rsidRPr="00A50F7D" w:rsidRDefault="00F5407D" w:rsidP="00143ADE">
      <w:pPr>
        <w:spacing w:after="0" w:line="240" w:lineRule="auto"/>
        <w:jc w:val="left"/>
      </w:pPr>
      <w:r>
        <w:br w:type="page"/>
      </w:r>
    </w:p>
    <w:tbl>
      <w:tblPr>
        <w:tblStyle w:val="Tablaconcuadrcula"/>
        <w:tblW w:w="0" w:type="auto"/>
        <w:tblLook w:val="04A0" w:firstRow="1" w:lastRow="0" w:firstColumn="1" w:lastColumn="0" w:noHBand="0" w:noVBand="1"/>
      </w:tblPr>
      <w:tblGrid>
        <w:gridCol w:w="1193"/>
        <w:gridCol w:w="5064"/>
        <w:gridCol w:w="1689"/>
        <w:gridCol w:w="1681"/>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lastRenderedPageBreak/>
              <w:t>HISTORIAL DEL DOCUMENTO</w:t>
            </w:r>
          </w:p>
        </w:tc>
      </w:tr>
      <w:tr w:rsidR="00E806E6" w14:paraId="6C0EB67E" w14:textId="77777777" w:rsidTr="00221E4A">
        <w:tc>
          <w:tcPr>
            <w:tcW w:w="988" w:type="dxa"/>
            <w:shd w:val="clear" w:color="auto" w:fill="4D868E"/>
          </w:tcPr>
          <w:p w14:paraId="773D6795" w14:textId="78543CE3" w:rsidR="00E806E6" w:rsidRDefault="00E806E6" w:rsidP="00FC1EA5">
            <w:pPr>
              <w:pStyle w:val="Contenidodelatabla"/>
            </w:pPr>
            <w:r w:rsidRPr="00EB6749">
              <w:t>VERSIÓN</w:t>
            </w:r>
          </w:p>
        </w:tc>
        <w:tc>
          <w:tcPr>
            <w:tcW w:w="5244" w:type="dxa"/>
            <w:shd w:val="clear" w:color="auto" w:fill="4D868E"/>
          </w:tcPr>
          <w:p w14:paraId="09BBC627" w14:textId="52B0D952" w:rsidR="00E806E6" w:rsidRDefault="00E806E6" w:rsidP="004408AA">
            <w:pPr>
              <w:pStyle w:val="Contenidodelatabla"/>
            </w:pPr>
            <w:r w:rsidRPr="00EB6749">
              <w:t>CAUSAS DE LA MODIFICACIÓN</w:t>
            </w:r>
          </w:p>
        </w:tc>
        <w:tc>
          <w:tcPr>
            <w:tcW w:w="1701" w:type="dxa"/>
            <w:shd w:val="clear" w:color="auto" w:fill="4D868E"/>
          </w:tcPr>
          <w:p w14:paraId="03AD85F0" w14:textId="66D15460" w:rsidR="00E806E6" w:rsidRDefault="004E0E8C" w:rsidP="004408AA">
            <w:pPr>
              <w:pStyle w:val="Contenidodelatabla"/>
            </w:pPr>
            <w:r w:rsidRPr="00EB6749">
              <w:t>FECHA ENTRADA EN VIGOR</w:t>
            </w:r>
          </w:p>
        </w:tc>
        <w:tc>
          <w:tcPr>
            <w:tcW w:w="1694"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221E4A">
        <w:trPr>
          <w:trHeight w:val="31"/>
        </w:trPr>
        <w:tc>
          <w:tcPr>
            <w:tcW w:w="988" w:type="dxa"/>
          </w:tcPr>
          <w:p w14:paraId="77DD5122" w14:textId="77777777" w:rsidR="005F7855" w:rsidRPr="00C84276" w:rsidRDefault="005F7855" w:rsidP="001A0D7D">
            <w:pPr>
              <w:widowControl w:val="0"/>
              <w:spacing w:after="0"/>
              <w:jc w:val="center"/>
              <w:rPr>
                <w:rFonts w:eastAsia="Times New Roman"/>
                <w:bCs/>
                <w:lang w:val="es-ES"/>
              </w:rPr>
            </w:pPr>
            <w:r w:rsidRPr="00A50F7D">
              <w:rPr>
                <w:rFonts w:eastAsia="Times New Roman"/>
                <w:lang w:val="es-ES"/>
              </w:rPr>
              <w:t>01</w:t>
            </w:r>
          </w:p>
        </w:tc>
        <w:tc>
          <w:tcPr>
            <w:tcW w:w="5244"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701" w:type="dxa"/>
          </w:tcPr>
          <w:p w14:paraId="1265F86F" w14:textId="14700AD9" w:rsidR="005F7855" w:rsidRPr="00C84276" w:rsidRDefault="000E720E" w:rsidP="004408AA">
            <w:pPr>
              <w:pStyle w:val="Contenidodelatabla"/>
              <w:rPr>
                <w:rFonts w:eastAsia="Times New Roman"/>
              </w:rPr>
            </w:pPr>
            <w:r>
              <w:rPr>
                <w:rFonts w:eastAsia="Times New Roman"/>
              </w:rPr>
              <w:t>07/02/2024</w:t>
            </w:r>
          </w:p>
        </w:tc>
        <w:tc>
          <w:tcPr>
            <w:tcW w:w="1694"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r w:rsidR="000E720E" w:rsidRPr="00C84276" w14:paraId="112C61A9" w14:textId="77777777" w:rsidTr="00221E4A">
        <w:trPr>
          <w:trHeight w:val="31"/>
        </w:trPr>
        <w:tc>
          <w:tcPr>
            <w:tcW w:w="988" w:type="dxa"/>
          </w:tcPr>
          <w:p w14:paraId="2EFE7825" w14:textId="7517029C" w:rsidR="000E720E" w:rsidRPr="00A50F7D" w:rsidRDefault="000E720E" w:rsidP="001A0D7D">
            <w:pPr>
              <w:widowControl w:val="0"/>
              <w:spacing w:after="0"/>
              <w:jc w:val="center"/>
              <w:rPr>
                <w:rFonts w:eastAsia="Times New Roman"/>
                <w:lang w:val="es-ES"/>
              </w:rPr>
            </w:pPr>
            <w:r>
              <w:rPr>
                <w:rFonts w:eastAsia="Times New Roman"/>
                <w:lang w:val="es-ES"/>
              </w:rPr>
              <w:t>02</w:t>
            </w:r>
          </w:p>
        </w:tc>
        <w:tc>
          <w:tcPr>
            <w:tcW w:w="5244" w:type="dxa"/>
          </w:tcPr>
          <w:p w14:paraId="7353F8C8" w14:textId="2F9B03C4" w:rsidR="000E720E" w:rsidRPr="00A50F7D" w:rsidRDefault="000E720E" w:rsidP="004408AA">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701" w:type="dxa"/>
          </w:tcPr>
          <w:p w14:paraId="777C0C96" w14:textId="5881A600" w:rsidR="000E720E" w:rsidRDefault="00A9733B" w:rsidP="004408AA">
            <w:pPr>
              <w:pStyle w:val="Contenidodelatabla"/>
              <w:rPr>
                <w:rFonts w:eastAsia="Times New Roman"/>
              </w:rPr>
            </w:pPr>
            <w:r>
              <w:t>20/03/2024</w:t>
            </w:r>
          </w:p>
        </w:tc>
        <w:tc>
          <w:tcPr>
            <w:tcW w:w="1694" w:type="dxa"/>
          </w:tcPr>
          <w:p w14:paraId="6CFBC11D" w14:textId="65C1CC82" w:rsidR="000E720E" w:rsidRPr="00A50F7D" w:rsidRDefault="000E720E" w:rsidP="004408AA">
            <w:pPr>
              <w:pStyle w:val="Contenidodelatabla"/>
              <w:rPr>
                <w:rFonts w:eastAsia="Times New Roman"/>
              </w:rPr>
            </w:pPr>
            <w:r>
              <w:rPr>
                <w:rFonts w:eastAsia="Times New Roman"/>
              </w:rPr>
              <w:t>PNT-001.01</w:t>
            </w:r>
          </w:p>
        </w:tc>
      </w:tr>
      <w:tr w:rsidR="00EF15C7" w:rsidRPr="00C84276" w14:paraId="0FD8A486" w14:textId="77777777" w:rsidTr="00221E4A">
        <w:trPr>
          <w:trHeight w:val="31"/>
        </w:trPr>
        <w:tc>
          <w:tcPr>
            <w:tcW w:w="988" w:type="dxa"/>
          </w:tcPr>
          <w:p w14:paraId="7AACDBEF" w14:textId="14D7B9AD" w:rsidR="00EF15C7" w:rsidRDefault="00EF15C7" w:rsidP="001A0D7D">
            <w:pPr>
              <w:widowControl w:val="0"/>
              <w:spacing w:after="0"/>
              <w:jc w:val="center"/>
              <w:rPr>
                <w:rFonts w:eastAsia="Times New Roman"/>
                <w:lang w:val="es-ES"/>
              </w:rPr>
            </w:pPr>
            <w:r>
              <w:rPr>
                <w:rFonts w:eastAsia="Times New Roman"/>
                <w:lang w:val="es-ES"/>
              </w:rPr>
              <w:t>03</w:t>
            </w:r>
          </w:p>
        </w:tc>
        <w:tc>
          <w:tcPr>
            <w:tcW w:w="5244" w:type="dxa"/>
          </w:tcPr>
          <w:p w14:paraId="547E6293" w14:textId="1D4E9372" w:rsidR="00EF15C7" w:rsidRDefault="00925170" w:rsidP="004408AA">
            <w:pPr>
              <w:pStyle w:val="Contenidodelatabla"/>
              <w:rPr>
                <w:rFonts w:eastAsia="Times New Roman"/>
              </w:rPr>
            </w:pPr>
            <w:r>
              <w:rPr>
                <w:rFonts w:eastAsia="Times New Roman"/>
              </w:rPr>
              <w:t xml:space="preserve">Actualización departamentos de SPIKA, </w:t>
            </w:r>
            <w:r w:rsidR="00D60A16">
              <w:rPr>
                <w:rFonts w:eastAsia="Times New Roman"/>
              </w:rPr>
              <w:t xml:space="preserve">modificación del punto 5.2.1 y </w:t>
            </w:r>
            <w:r w:rsidR="007D720D">
              <w:rPr>
                <w:rFonts w:eastAsia="Times New Roman"/>
              </w:rPr>
              <w:t xml:space="preserve">adición de los puntos 5.3 y 5.4 para ajustar el procedimiento </w:t>
            </w:r>
            <w:r w:rsidR="00E65A52" w:rsidRPr="00E65A52">
              <w:rPr>
                <w:rFonts w:eastAsia="Times New Roman"/>
              </w:rPr>
              <w:t>con lo establecido en el Artículo 10 del Reglamento (UE) 2017/745 del Parlamento Europeo y del Consejo, de 5 de abril de 2017, sobre los productos sanitarios, en cuanto a su contenido.</w:t>
            </w:r>
          </w:p>
        </w:tc>
        <w:tc>
          <w:tcPr>
            <w:tcW w:w="1701" w:type="dxa"/>
          </w:tcPr>
          <w:p w14:paraId="0F9879E5" w14:textId="437EDD15" w:rsidR="00EF15C7" w:rsidRPr="00EE23C8" w:rsidRDefault="00405941" w:rsidP="004408AA">
            <w:pPr>
              <w:pStyle w:val="Contenidodelatabla"/>
              <w:rPr>
                <w:highlight w:val="yellow"/>
              </w:rPr>
            </w:pPr>
            <w:r w:rsidRPr="00405941">
              <w:t>20</w:t>
            </w:r>
            <w:r w:rsidR="00CD5D35" w:rsidRPr="00405941">
              <w:t>/08/2024</w:t>
            </w:r>
          </w:p>
        </w:tc>
        <w:tc>
          <w:tcPr>
            <w:tcW w:w="1694" w:type="dxa"/>
          </w:tcPr>
          <w:p w14:paraId="67890D85" w14:textId="6DAD1B89" w:rsidR="00EF15C7" w:rsidRDefault="00CD5D35" w:rsidP="004408AA">
            <w:pPr>
              <w:pStyle w:val="Contenidodelatabla"/>
              <w:rPr>
                <w:rFonts w:eastAsia="Times New Roman"/>
              </w:rPr>
            </w:pPr>
            <w:r>
              <w:rPr>
                <w:rFonts w:eastAsia="Times New Roman"/>
              </w:rPr>
              <w:t>PNT-001.02</w:t>
            </w:r>
          </w:p>
        </w:tc>
      </w:tr>
      <w:tr w:rsidR="00795D24" w:rsidRPr="00C84276" w14:paraId="37ACD83A" w14:textId="77777777" w:rsidTr="00221E4A">
        <w:trPr>
          <w:trHeight w:val="31"/>
        </w:trPr>
        <w:tc>
          <w:tcPr>
            <w:tcW w:w="988" w:type="dxa"/>
          </w:tcPr>
          <w:p w14:paraId="41B2098D" w14:textId="0EDD17C1" w:rsidR="00795D24" w:rsidRPr="00AB2DFB" w:rsidRDefault="00795D24" w:rsidP="001A0D7D">
            <w:pPr>
              <w:widowControl w:val="0"/>
              <w:spacing w:after="0"/>
              <w:jc w:val="center"/>
              <w:rPr>
                <w:rFonts w:eastAsia="Times New Roman"/>
                <w:lang w:val="es-ES"/>
              </w:rPr>
            </w:pPr>
            <w:r w:rsidRPr="00AB2DFB">
              <w:rPr>
                <w:rFonts w:eastAsia="Times New Roman"/>
                <w:lang w:val="es-ES"/>
              </w:rPr>
              <w:t>04</w:t>
            </w:r>
          </w:p>
        </w:tc>
        <w:tc>
          <w:tcPr>
            <w:tcW w:w="5244" w:type="dxa"/>
          </w:tcPr>
          <w:p w14:paraId="662532DF" w14:textId="2186461E" w:rsidR="00795D24" w:rsidRPr="00AB2DFB" w:rsidRDefault="00795D24" w:rsidP="009B72C6">
            <w:pPr>
              <w:pStyle w:val="Contenidodelatabla"/>
              <w:jc w:val="both"/>
              <w:rPr>
                <w:rFonts w:eastAsia="Times New Roman"/>
              </w:rPr>
            </w:pPr>
            <w:r w:rsidRPr="00AB2DFB">
              <w:rPr>
                <w:rFonts w:eastAsia="Times New Roman"/>
              </w:rPr>
              <w:t>Actualizacion de contenido del archivo segun Artículo 10 en lo que refiere al Anexo II y III</w:t>
            </w:r>
            <w:r w:rsidR="00524768" w:rsidRPr="00AB2DFB">
              <w:rPr>
                <w:rFonts w:eastAsia="Times New Roman"/>
              </w:rPr>
              <w:t xml:space="preserve"> del Reglamento (UE) 2017/745.</w:t>
            </w:r>
          </w:p>
        </w:tc>
        <w:tc>
          <w:tcPr>
            <w:tcW w:w="1701" w:type="dxa"/>
          </w:tcPr>
          <w:p w14:paraId="3C1D8E3F" w14:textId="6E0698C0" w:rsidR="00795D24" w:rsidRPr="00AC1AAC" w:rsidRDefault="00AB2DFB" w:rsidP="004408AA">
            <w:pPr>
              <w:pStyle w:val="Contenidodelatabla"/>
              <w:rPr>
                <w:highlight w:val="yellow"/>
              </w:rPr>
            </w:pPr>
            <w:r w:rsidRPr="00AB2DFB">
              <w:t>26/09/2024</w:t>
            </w:r>
          </w:p>
        </w:tc>
        <w:tc>
          <w:tcPr>
            <w:tcW w:w="1694" w:type="dxa"/>
          </w:tcPr>
          <w:p w14:paraId="54E6DCAE" w14:textId="3C355733" w:rsidR="00795D24" w:rsidRPr="00AC1AAC" w:rsidRDefault="00524768" w:rsidP="004408AA">
            <w:pPr>
              <w:pStyle w:val="Contenidodelatabla"/>
              <w:rPr>
                <w:rFonts w:eastAsia="Times New Roman"/>
                <w:highlight w:val="yellow"/>
              </w:rPr>
            </w:pPr>
            <w:r w:rsidRPr="00AB2DFB">
              <w:rPr>
                <w:rFonts w:eastAsia="Times New Roman"/>
              </w:rPr>
              <w:t>PNT-001.03</w:t>
            </w:r>
          </w:p>
        </w:tc>
      </w:tr>
      <w:tr w:rsidR="00C91960" w:rsidRPr="00C84276" w14:paraId="59C17875" w14:textId="77777777" w:rsidTr="00221E4A">
        <w:trPr>
          <w:trHeight w:val="31"/>
        </w:trPr>
        <w:tc>
          <w:tcPr>
            <w:tcW w:w="988" w:type="dxa"/>
          </w:tcPr>
          <w:p w14:paraId="3B19A26F" w14:textId="4F0949D0" w:rsidR="00C91960" w:rsidRPr="00AB2DFB" w:rsidRDefault="00C91960" w:rsidP="001A0D7D">
            <w:pPr>
              <w:widowControl w:val="0"/>
              <w:spacing w:after="0"/>
              <w:jc w:val="center"/>
              <w:rPr>
                <w:rFonts w:eastAsia="Times New Roman"/>
                <w:lang w:val="es-ES"/>
              </w:rPr>
            </w:pPr>
            <w:r>
              <w:rPr>
                <w:rFonts w:eastAsia="Times New Roman"/>
                <w:lang w:val="es-ES"/>
              </w:rPr>
              <w:t>05</w:t>
            </w:r>
          </w:p>
        </w:tc>
        <w:tc>
          <w:tcPr>
            <w:tcW w:w="5244" w:type="dxa"/>
          </w:tcPr>
          <w:p w14:paraId="617950D8" w14:textId="2FDBC4C4" w:rsidR="00C91960" w:rsidRPr="00AB2DFB" w:rsidRDefault="00E20C4D" w:rsidP="009B72C6">
            <w:pPr>
              <w:pStyle w:val="Contenidodelatabla"/>
              <w:jc w:val="both"/>
              <w:rPr>
                <w:rFonts w:eastAsia="Times New Roman"/>
              </w:rPr>
            </w:pPr>
            <w:r>
              <w:rPr>
                <w:rFonts w:eastAsia="Times New Roman"/>
              </w:rPr>
              <w:t>Cambio de los departamentos de Spika</w:t>
            </w:r>
            <w:r w:rsidR="00AC4C5A">
              <w:rPr>
                <w:rFonts w:eastAsia="Times New Roman"/>
              </w:rPr>
              <w:t xml:space="preserve">, </w:t>
            </w:r>
            <w:r w:rsidR="002D0F47">
              <w:rPr>
                <w:rFonts w:eastAsia="Times New Roman"/>
              </w:rPr>
              <w:t>Cambio de contenidos para pasar el sistema de papel a digital.</w:t>
            </w:r>
            <w:r w:rsidR="008E0EB1">
              <w:rPr>
                <w:rFonts w:eastAsia="Times New Roman"/>
              </w:rPr>
              <w:t xml:space="preserve"> Ampliación de las nomenclaturas de documentos para albergar a los creados en el SG</w:t>
            </w:r>
            <w:r w:rsidR="00143ADE">
              <w:rPr>
                <w:rFonts w:eastAsia="Times New Roman"/>
              </w:rPr>
              <w:t>SI</w:t>
            </w:r>
            <w:r w:rsidR="008E0EB1">
              <w:rPr>
                <w:rFonts w:eastAsia="Times New Roman"/>
              </w:rPr>
              <w:t>.</w:t>
            </w:r>
          </w:p>
        </w:tc>
        <w:tc>
          <w:tcPr>
            <w:tcW w:w="1701" w:type="dxa"/>
          </w:tcPr>
          <w:p w14:paraId="061F5B1E" w14:textId="43EACCBB" w:rsidR="00C91960" w:rsidRPr="00AB2DFB" w:rsidRDefault="00260DFF" w:rsidP="004408AA">
            <w:pPr>
              <w:pStyle w:val="Contenidodelatabla"/>
            </w:pPr>
            <w:r w:rsidRPr="00260DFF">
              <w:t>02/06/2025</w:t>
            </w:r>
          </w:p>
        </w:tc>
        <w:tc>
          <w:tcPr>
            <w:tcW w:w="1694" w:type="dxa"/>
          </w:tcPr>
          <w:p w14:paraId="7BF74FE8" w14:textId="7B513105" w:rsidR="00C91960" w:rsidRPr="00AB2DFB" w:rsidRDefault="00C91960" w:rsidP="004408AA">
            <w:pPr>
              <w:pStyle w:val="Contenidodelatabla"/>
              <w:rPr>
                <w:rFonts w:eastAsia="Times New Roman"/>
              </w:rPr>
            </w:pPr>
            <w:r>
              <w:rPr>
                <w:rFonts w:eastAsia="Times New Roman"/>
              </w:rPr>
              <w:t>PNT-001.04</w:t>
            </w:r>
          </w:p>
        </w:tc>
      </w:tr>
      <w:tr w:rsidR="00D703BC" w:rsidRPr="00C84276" w14:paraId="0E2977DB" w14:textId="77777777" w:rsidTr="00221E4A">
        <w:trPr>
          <w:trHeight w:val="31"/>
        </w:trPr>
        <w:tc>
          <w:tcPr>
            <w:tcW w:w="988" w:type="dxa"/>
          </w:tcPr>
          <w:p w14:paraId="343E3D3B" w14:textId="414EA47A" w:rsidR="00D703BC" w:rsidRDefault="00D703BC" w:rsidP="001A0D7D">
            <w:pPr>
              <w:widowControl w:val="0"/>
              <w:spacing w:after="0"/>
              <w:jc w:val="center"/>
              <w:rPr>
                <w:rFonts w:eastAsia="Times New Roman"/>
                <w:lang w:val="es-ES"/>
              </w:rPr>
            </w:pPr>
            <w:r>
              <w:rPr>
                <w:rFonts w:eastAsia="Times New Roman"/>
                <w:lang w:val="es-ES"/>
              </w:rPr>
              <w:t>06</w:t>
            </w:r>
          </w:p>
        </w:tc>
        <w:tc>
          <w:tcPr>
            <w:tcW w:w="5244" w:type="dxa"/>
          </w:tcPr>
          <w:p w14:paraId="52BFD1BB" w14:textId="03BB5A98" w:rsidR="00D703BC" w:rsidRDefault="00D703BC" w:rsidP="009B72C6">
            <w:pPr>
              <w:pStyle w:val="Contenidodelatabla"/>
              <w:jc w:val="both"/>
              <w:rPr>
                <w:rFonts w:eastAsia="Times New Roman"/>
              </w:rPr>
            </w:pPr>
            <w:r>
              <w:rPr>
                <w:rFonts w:eastAsia="Times New Roman"/>
              </w:rPr>
              <w:t xml:space="preserve">Inclusión </w:t>
            </w:r>
            <w:r w:rsidR="00221E4A">
              <w:rPr>
                <w:rFonts w:eastAsia="Times New Roman"/>
              </w:rPr>
              <w:t>de la gestión de la traducción, cambios en los periodos de retención documental</w:t>
            </w:r>
          </w:p>
        </w:tc>
        <w:tc>
          <w:tcPr>
            <w:tcW w:w="1701" w:type="dxa"/>
          </w:tcPr>
          <w:p w14:paraId="23DDCFD9" w14:textId="4ABE040B" w:rsidR="00D703BC" w:rsidRPr="00260DFF" w:rsidRDefault="00862938" w:rsidP="004408AA">
            <w:pPr>
              <w:pStyle w:val="Contenidodelatabla"/>
            </w:pPr>
            <w:r>
              <w:rPr>
                <w:szCs w:val="24"/>
              </w:rPr>
              <w:t>05</w:t>
            </w:r>
            <w:r w:rsidRPr="00904F1F">
              <w:rPr>
                <w:szCs w:val="24"/>
              </w:rPr>
              <w:t>/0</w:t>
            </w:r>
            <w:r>
              <w:rPr>
                <w:szCs w:val="24"/>
              </w:rPr>
              <w:t>7</w:t>
            </w:r>
            <w:r w:rsidR="00D703BC">
              <w:t>/2025</w:t>
            </w:r>
          </w:p>
        </w:tc>
        <w:tc>
          <w:tcPr>
            <w:tcW w:w="1694" w:type="dxa"/>
          </w:tcPr>
          <w:p w14:paraId="0F7B744D" w14:textId="241E9DC4" w:rsidR="00D703BC" w:rsidRDefault="00D703BC" w:rsidP="004408AA">
            <w:pPr>
              <w:pStyle w:val="Contenidodelatabla"/>
              <w:rPr>
                <w:rFonts w:eastAsia="Times New Roman"/>
              </w:rPr>
            </w:pPr>
            <w:r>
              <w:rPr>
                <w:rFonts w:eastAsia="Times New Roman"/>
              </w:rPr>
              <w:t>PNT-001.05</w:t>
            </w:r>
          </w:p>
        </w:tc>
      </w:tr>
    </w:tbl>
    <w:p w14:paraId="311D3E68" w14:textId="77777777" w:rsidR="00006FF5" w:rsidRPr="00A50F7D" w:rsidRDefault="00006FF5">
      <w:pPr>
        <w:rPr>
          <w:sz w:val="20"/>
        </w:rPr>
      </w:pPr>
    </w:p>
    <w:p w14:paraId="78C32983" w14:textId="1FE959FF" w:rsidR="00A52BBB" w:rsidRDefault="00A52BBB" w:rsidP="5EB29AE8">
      <w:pPr>
        <w:spacing w:line="259" w:lineRule="auto"/>
        <w:jc w:val="left"/>
        <w:rPr>
          <w:sz w:val="20"/>
        </w:rPr>
      </w:pPr>
    </w:p>
    <w:sdt>
      <w:sdtPr>
        <w:rPr>
          <w:rFonts w:eastAsiaTheme="minorEastAsia" w:cs="Open Sans"/>
          <w:b w:val="0"/>
          <w:sz w:val="24"/>
          <w:szCs w:val="24"/>
          <w:lang w:val="es-ES" w:eastAsia="en-US"/>
        </w:rPr>
        <w:id w:val="1882585401"/>
        <w:docPartObj>
          <w:docPartGallery w:val="Table of Contents"/>
          <w:docPartUnique/>
        </w:docPartObj>
      </w:sdtPr>
      <w:sdtEndPr>
        <w:rPr>
          <w:lang w:val="hsb-DE"/>
        </w:rPr>
      </w:sdtEndPr>
      <w:sdtContent>
        <w:p w14:paraId="721C8178" w14:textId="4C24BAB1" w:rsidR="00A52BBB" w:rsidRDefault="436162E2" w:rsidP="5EB29AE8">
          <w:pPr>
            <w:pStyle w:val="TtuloTDC"/>
            <w:jc w:val="center"/>
          </w:pPr>
          <w:r w:rsidRPr="5EB29AE8">
            <w:rPr>
              <w:lang w:val="es-ES"/>
            </w:rPr>
            <w:t>Contenido</w:t>
          </w:r>
        </w:p>
        <w:p w14:paraId="3CE77AA5" w14:textId="38CA686E" w:rsidR="0027777E"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00455063" w:history="1">
            <w:r w:rsidR="0027777E" w:rsidRPr="00793B26">
              <w:rPr>
                <w:rStyle w:val="Hipervnculo"/>
                <w:noProof/>
              </w:rPr>
              <w:t>1.</w:t>
            </w:r>
            <w:r w:rsidR="0027777E">
              <w:rPr>
                <w:rFonts w:asciiTheme="minorHAnsi" w:hAnsiTheme="minorHAnsi" w:cstheme="minorBidi"/>
                <w:noProof/>
                <w:kern w:val="2"/>
                <w:szCs w:val="24"/>
                <w:lang w:val="es-ES"/>
                <w14:ligatures w14:val="standardContextual"/>
              </w:rPr>
              <w:tab/>
            </w:r>
            <w:r w:rsidR="0027777E" w:rsidRPr="00793B26">
              <w:rPr>
                <w:rStyle w:val="Hipervnculo"/>
                <w:noProof/>
              </w:rPr>
              <w:t>Objetivo</w:t>
            </w:r>
            <w:r w:rsidR="0027777E">
              <w:rPr>
                <w:noProof/>
                <w:webHidden/>
              </w:rPr>
              <w:tab/>
            </w:r>
            <w:r w:rsidR="0027777E">
              <w:rPr>
                <w:noProof/>
                <w:webHidden/>
              </w:rPr>
              <w:fldChar w:fldCharType="begin"/>
            </w:r>
            <w:r w:rsidR="0027777E">
              <w:rPr>
                <w:noProof/>
                <w:webHidden/>
              </w:rPr>
              <w:instrText xml:space="preserve"> PAGEREF _Toc200455063 \h </w:instrText>
            </w:r>
            <w:r w:rsidR="0027777E">
              <w:rPr>
                <w:noProof/>
                <w:webHidden/>
              </w:rPr>
            </w:r>
            <w:r w:rsidR="0027777E">
              <w:rPr>
                <w:noProof/>
                <w:webHidden/>
              </w:rPr>
              <w:fldChar w:fldCharType="separate"/>
            </w:r>
            <w:r w:rsidR="00040E79">
              <w:rPr>
                <w:noProof/>
                <w:webHidden/>
              </w:rPr>
              <w:t>5</w:t>
            </w:r>
            <w:r w:rsidR="0027777E">
              <w:rPr>
                <w:noProof/>
                <w:webHidden/>
              </w:rPr>
              <w:fldChar w:fldCharType="end"/>
            </w:r>
          </w:hyperlink>
        </w:p>
        <w:p w14:paraId="1758D599" w14:textId="368A58CB"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64" w:history="1">
            <w:r w:rsidRPr="00793B26">
              <w:rPr>
                <w:rStyle w:val="Hipervnculo"/>
                <w:noProof/>
              </w:rPr>
              <w:t>2.</w:t>
            </w:r>
            <w:r>
              <w:rPr>
                <w:rFonts w:asciiTheme="minorHAnsi" w:hAnsiTheme="minorHAnsi" w:cstheme="minorBidi"/>
                <w:noProof/>
                <w:kern w:val="2"/>
                <w:szCs w:val="24"/>
                <w:lang w:val="es-ES"/>
                <w14:ligatures w14:val="standardContextual"/>
              </w:rPr>
              <w:tab/>
            </w:r>
            <w:r w:rsidRPr="00793B26">
              <w:rPr>
                <w:rStyle w:val="Hipervnculo"/>
                <w:noProof/>
              </w:rPr>
              <w:t>Alcance</w:t>
            </w:r>
            <w:r>
              <w:rPr>
                <w:noProof/>
                <w:webHidden/>
              </w:rPr>
              <w:tab/>
            </w:r>
            <w:r>
              <w:rPr>
                <w:noProof/>
                <w:webHidden/>
              </w:rPr>
              <w:fldChar w:fldCharType="begin"/>
            </w:r>
            <w:r>
              <w:rPr>
                <w:noProof/>
                <w:webHidden/>
              </w:rPr>
              <w:instrText xml:space="preserve"> PAGEREF _Toc200455064 \h </w:instrText>
            </w:r>
            <w:r>
              <w:rPr>
                <w:noProof/>
                <w:webHidden/>
              </w:rPr>
            </w:r>
            <w:r>
              <w:rPr>
                <w:noProof/>
                <w:webHidden/>
              </w:rPr>
              <w:fldChar w:fldCharType="separate"/>
            </w:r>
            <w:r w:rsidR="00040E79">
              <w:rPr>
                <w:noProof/>
                <w:webHidden/>
              </w:rPr>
              <w:t>5</w:t>
            </w:r>
            <w:r>
              <w:rPr>
                <w:noProof/>
                <w:webHidden/>
              </w:rPr>
              <w:fldChar w:fldCharType="end"/>
            </w:r>
          </w:hyperlink>
        </w:p>
        <w:p w14:paraId="46071743" w14:textId="7FC5424C"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65" w:history="1">
            <w:r w:rsidRPr="00793B26">
              <w:rPr>
                <w:rStyle w:val="Hipervnculo"/>
                <w:bCs/>
                <w:noProof/>
              </w:rPr>
              <w:t>3.</w:t>
            </w:r>
            <w:r>
              <w:rPr>
                <w:rFonts w:asciiTheme="minorHAnsi" w:hAnsiTheme="minorHAnsi" w:cstheme="minorBidi"/>
                <w:noProof/>
                <w:kern w:val="2"/>
                <w:szCs w:val="24"/>
                <w:lang w:val="es-ES"/>
                <w14:ligatures w14:val="standardContextual"/>
              </w:rPr>
              <w:tab/>
            </w:r>
            <w:r w:rsidRPr="00793B26">
              <w:rPr>
                <w:rStyle w:val="Hipervnculo"/>
                <w:noProof/>
              </w:rPr>
              <w:t>Responsabilidades y departamentos afectados</w:t>
            </w:r>
            <w:r>
              <w:rPr>
                <w:noProof/>
                <w:webHidden/>
              </w:rPr>
              <w:tab/>
            </w:r>
            <w:r>
              <w:rPr>
                <w:noProof/>
                <w:webHidden/>
              </w:rPr>
              <w:fldChar w:fldCharType="begin"/>
            </w:r>
            <w:r>
              <w:rPr>
                <w:noProof/>
                <w:webHidden/>
              </w:rPr>
              <w:instrText xml:space="preserve"> PAGEREF _Toc200455065 \h </w:instrText>
            </w:r>
            <w:r>
              <w:rPr>
                <w:noProof/>
                <w:webHidden/>
              </w:rPr>
            </w:r>
            <w:r>
              <w:rPr>
                <w:noProof/>
                <w:webHidden/>
              </w:rPr>
              <w:fldChar w:fldCharType="separate"/>
            </w:r>
            <w:r w:rsidR="00040E79">
              <w:rPr>
                <w:noProof/>
                <w:webHidden/>
              </w:rPr>
              <w:t>5</w:t>
            </w:r>
            <w:r>
              <w:rPr>
                <w:noProof/>
                <w:webHidden/>
              </w:rPr>
              <w:fldChar w:fldCharType="end"/>
            </w:r>
          </w:hyperlink>
        </w:p>
        <w:p w14:paraId="19144686" w14:textId="405828B6"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66" w:history="1">
            <w:r w:rsidRPr="00793B26">
              <w:rPr>
                <w:rStyle w:val="Hipervnculo"/>
                <w:noProof/>
              </w:rPr>
              <w:t>4.</w:t>
            </w:r>
            <w:r>
              <w:rPr>
                <w:rFonts w:asciiTheme="minorHAnsi" w:hAnsiTheme="minorHAnsi" w:cstheme="minorBidi"/>
                <w:noProof/>
                <w:kern w:val="2"/>
                <w:szCs w:val="24"/>
                <w:lang w:val="es-ES"/>
                <w14:ligatures w14:val="standardContextual"/>
              </w:rPr>
              <w:tab/>
            </w:r>
            <w:r w:rsidRPr="00793B26">
              <w:rPr>
                <w:rStyle w:val="Hipervnculo"/>
                <w:noProof/>
              </w:rPr>
              <w:t>Definiciones y Acrónimos</w:t>
            </w:r>
            <w:r>
              <w:rPr>
                <w:noProof/>
                <w:webHidden/>
              </w:rPr>
              <w:tab/>
            </w:r>
            <w:r>
              <w:rPr>
                <w:noProof/>
                <w:webHidden/>
              </w:rPr>
              <w:fldChar w:fldCharType="begin"/>
            </w:r>
            <w:r>
              <w:rPr>
                <w:noProof/>
                <w:webHidden/>
              </w:rPr>
              <w:instrText xml:space="preserve"> PAGEREF _Toc200455066 \h </w:instrText>
            </w:r>
            <w:r>
              <w:rPr>
                <w:noProof/>
                <w:webHidden/>
              </w:rPr>
            </w:r>
            <w:r>
              <w:rPr>
                <w:noProof/>
                <w:webHidden/>
              </w:rPr>
              <w:fldChar w:fldCharType="separate"/>
            </w:r>
            <w:r w:rsidR="00040E79">
              <w:rPr>
                <w:noProof/>
                <w:webHidden/>
              </w:rPr>
              <w:t>6</w:t>
            </w:r>
            <w:r>
              <w:rPr>
                <w:noProof/>
                <w:webHidden/>
              </w:rPr>
              <w:fldChar w:fldCharType="end"/>
            </w:r>
          </w:hyperlink>
        </w:p>
        <w:p w14:paraId="39E24CB6" w14:textId="5EA5A49E"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67" w:history="1">
            <w:r w:rsidRPr="00793B26">
              <w:rPr>
                <w:rStyle w:val="Hipervnculo"/>
                <w:noProof/>
              </w:rPr>
              <w:t>5.</w:t>
            </w:r>
            <w:r>
              <w:rPr>
                <w:rFonts w:asciiTheme="minorHAnsi" w:hAnsiTheme="minorHAnsi" w:cstheme="minorBidi"/>
                <w:noProof/>
                <w:kern w:val="2"/>
                <w:szCs w:val="24"/>
                <w:lang w:val="es-ES"/>
                <w14:ligatures w14:val="standardContextual"/>
              </w:rPr>
              <w:tab/>
            </w:r>
            <w:r w:rsidRPr="00793B26">
              <w:rPr>
                <w:rStyle w:val="Hipervnculo"/>
                <w:noProof/>
              </w:rPr>
              <w:t>Procedimiento</w:t>
            </w:r>
            <w:r>
              <w:rPr>
                <w:noProof/>
                <w:webHidden/>
              </w:rPr>
              <w:tab/>
            </w:r>
            <w:r>
              <w:rPr>
                <w:noProof/>
                <w:webHidden/>
              </w:rPr>
              <w:fldChar w:fldCharType="begin"/>
            </w:r>
            <w:r>
              <w:rPr>
                <w:noProof/>
                <w:webHidden/>
              </w:rPr>
              <w:instrText xml:space="preserve"> PAGEREF _Toc200455067 \h </w:instrText>
            </w:r>
            <w:r>
              <w:rPr>
                <w:noProof/>
                <w:webHidden/>
              </w:rPr>
            </w:r>
            <w:r>
              <w:rPr>
                <w:noProof/>
                <w:webHidden/>
              </w:rPr>
              <w:fldChar w:fldCharType="separate"/>
            </w:r>
            <w:r w:rsidR="00040E79">
              <w:rPr>
                <w:noProof/>
                <w:webHidden/>
              </w:rPr>
              <w:t>7</w:t>
            </w:r>
            <w:r>
              <w:rPr>
                <w:noProof/>
                <w:webHidden/>
              </w:rPr>
              <w:fldChar w:fldCharType="end"/>
            </w:r>
          </w:hyperlink>
        </w:p>
        <w:p w14:paraId="39A5A747" w14:textId="59DFE0D2" w:rsidR="0027777E" w:rsidRDefault="002777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455068" w:history="1">
            <w:r w:rsidRPr="00793B26">
              <w:rPr>
                <w:rStyle w:val="Hipervnculo"/>
                <w:noProof/>
              </w:rPr>
              <w:t>5.1.</w:t>
            </w:r>
            <w:r>
              <w:rPr>
                <w:rFonts w:asciiTheme="minorHAnsi" w:hAnsiTheme="minorHAnsi" w:cstheme="minorBidi"/>
                <w:noProof/>
                <w:kern w:val="2"/>
                <w:szCs w:val="24"/>
                <w:lang w:val="es-ES"/>
                <w14:ligatures w14:val="standardContextual"/>
              </w:rPr>
              <w:tab/>
            </w:r>
            <w:r w:rsidRPr="00793B26">
              <w:rPr>
                <w:rStyle w:val="Hipervnculo"/>
                <w:noProof/>
              </w:rPr>
              <w:t>Gestión de los documentos general</w:t>
            </w:r>
            <w:r>
              <w:rPr>
                <w:noProof/>
                <w:webHidden/>
              </w:rPr>
              <w:tab/>
            </w:r>
            <w:r>
              <w:rPr>
                <w:noProof/>
                <w:webHidden/>
              </w:rPr>
              <w:fldChar w:fldCharType="begin"/>
            </w:r>
            <w:r>
              <w:rPr>
                <w:noProof/>
                <w:webHidden/>
              </w:rPr>
              <w:instrText xml:space="preserve"> PAGEREF _Toc200455068 \h </w:instrText>
            </w:r>
            <w:r>
              <w:rPr>
                <w:noProof/>
                <w:webHidden/>
              </w:rPr>
            </w:r>
            <w:r>
              <w:rPr>
                <w:noProof/>
                <w:webHidden/>
              </w:rPr>
              <w:fldChar w:fldCharType="separate"/>
            </w:r>
            <w:r w:rsidR="00040E79">
              <w:rPr>
                <w:noProof/>
                <w:webHidden/>
              </w:rPr>
              <w:t>7</w:t>
            </w:r>
            <w:r>
              <w:rPr>
                <w:noProof/>
                <w:webHidden/>
              </w:rPr>
              <w:fldChar w:fldCharType="end"/>
            </w:r>
          </w:hyperlink>
        </w:p>
        <w:p w14:paraId="230F1B5F" w14:textId="0B472215"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69" w:history="1">
            <w:r w:rsidRPr="00793B26">
              <w:rPr>
                <w:rStyle w:val="Hipervnculo"/>
                <w:noProof/>
              </w:rPr>
              <w:t>5.1.1.</w:t>
            </w:r>
            <w:r>
              <w:rPr>
                <w:rFonts w:asciiTheme="minorHAnsi" w:hAnsiTheme="minorHAnsi" w:cstheme="minorBidi"/>
                <w:noProof/>
                <w:kern w:val="2"/>
                <w:szCs w:val="24"/>
                <w:lang w:val="es-ES"/>
                <w14:ligatures w14:val="standardContextual"/>
              </w:rPr>
              <w:tab/>
            </w:r>
            <w:r w:rsidRPr="00793B26">
              <w:rPr>
                <w:rStyle w:val="Hipervnculo"/>
                <w:noProof/>
              </w:rPr>
              <w:t>Elaboración</w:t>
            </w:r>
            <w:r>
              <w:rPr>
                <w:noProof/>
                <w:webHidden/>
              </w:rPr>
              <w:tab/>
            </w:r>
            <w:r>
              <w:rPr>
                <w:noProof/>
                <w:webHidden/>
              </w:rPr>
              <w:fldChar w:fldCharType="begin"/>
            </w:r>
            <w:r>
              <w:rPr>
                <w:noProof/>
                <w:webHidden/>
              </w:rPr>
              <w:instrText xml:space="preserve"> PAGEREF _Toc200455069 \h </w:instrText>
            </w:r>
            <w:r>
              <w:rPr>
                <w:noProof/>
                <w:webHidden/>
              </w:rPr>
            </w:r>
            <w:r>
              <w:rPr>
                <w:noProof/>
                <w:webHidden/>
              </w:rPr>
              <w:fldChar w:fldCharType="separate"/>
            </w:r>
            <w:r w:rsidR="00040E79">
              <w:rPr>
                <w:noProof/>
                <w:webHidden/>
              </w:rPr>
              <w:t>8</w:t>
            </w:r>
            <w:r>
              <w:rPr>
                <w:noProof/>
                <w:webHidden/>
              </w:rPr>
              <w:fldChar w:fldCharType="end"/>
            </w:r>
          </w:hyperlink>
        </w:p>
        <w:p w14:paraId="1599D76B" w14:textId="05C5F274"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0" w:history="1">
            <w:r w:rsidRPr="00793B26">
              <w:rPr>
                <w:rStyle w:val="Hipervnculo"/>
                <w:noProof/>
              </w:rPr>
              <w:t>5.1.2.</w:t>
            </w:r>
            <w:r>
              <w:rPr>
                <w:rFonts w:asciiTheme="minorHAnsi" w:hAnsiTheme="minorHAnsi" w:cstheme="minorBidi"/>
                <w:noProof/>
                <w:kern w:val="2"/>
                <w:szCs w:val="24"/>
                <w:lang w:val="es-ES"/>
                <w14:ligatures w14:val="standardContextual"/>
              </w:rPr>
              <w:tab/>
            </w:r>
            <w:r w:rsidRPr="00793B26">
              <w:rPr>
                <w:rStyle w:val="Hipervnculo"/>
                <w:noProof/>
              </w:rPr>
              <w:t>Códigos y flujo de revisión y aprobación</w:t>
            </w:r>
            <w:r>
              <w:rPr>
                <w:noProof/>
                <w:webHidden/>
              </w:rPr>
              <w:tab/>
            </w:r>
            <w:r>
              <w:rPr>
                <w:noProof/>
                <w:webHidden/>
              </w:rPr>
              <w:fldChar w:fldCharType="begin"/>
            </w:r>
            <w:r>
              <w:rPr>
                <w:noProof/>
                <w:webHidden/>
              </w:rPr>
              <w:instrText xml:space="preserve"> PAGEREF _Toc200455070 \h </w:instrText>
            </w:r>
            <w:r>
              <w:rPr>
                <w:noProof/>
                <w:webHidden/>
              </w:rPr>
            </w:r>
            <w:r>
              <w:rPr>
                <w:noProof/>
                <w:webHidden/>
              </w:rPr>
              <w:fldChar w:fldCharType="separate"/>
            </w:r>
            <w:r w:rsidR="00040E79">
              <w:rPr>
                <w:noProof/>
                <w:webHidden/>
              </w:rPr>
              <w:t>8</w:t>
            </w:r>
            <w:r>
              <w:rPr>
                <w:noProof/>
                <w:webHidden/>
              </w:rPr>
              <w:fldChar w:fldCharType="end"/>
            </w:r>
          </w:hyperlink>
        </w:p>
        <w:p w14:paraId="49E9D76C" w14:textId="23E97D3B"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1" w:history="1">
            <w:r w:rsidRPr="00793B26">
              <w:rPr>
                <w:rStyle w:val="Hipervnculo"/>
                <w:noProof/>
              </w:rPr>
              <w:t>5.1.3.</w:t>
            </w:r>
            <w:r>
              <w:rPr>
                <w:rFonts w:asciiTheme="minorHAnsi" w:hAnsiTheme="minorHAnsi" w:cstheme="minorBidi"/>
                <w:noProof/>
                <w:kern w:val="2"/>
                <w:szCs w:val="24"/>
                <w:lang w:val="es-ES"/>
                <w14:ligatures w14:val="standardContextual"/>
              </w:rPr>
              <w:tab/>
            </w:r>
            <w:r w:rsidRPr="00793B26">
              <w:rPr>
                <w:rStyle w:val="Hipervnculo"/>
                <w:noProof/>
              </w:rPr>
              <w:t>Codificiación de los documentos y mision</w:t>
            </w:r>
            <w:r>
              <w:rPr>
                <w:noProof/>
                <w:webHidden/>
              </w:rPr>
              <w:tab/>
            </w:r>
            <w:r>
              <w:rPr>
                <w:noProof/>
                <w:webHidden/>
              </w:rPr>
              <w:fldChar w:fldCharType="begin"/>
            </w:r>
            <w:r>
              <w:rPr>
                <w:noProof/>
                <w:webHidden/>
              </w:rPr>
              <w:instrText xml:space="preserve"> PAGEREF _Toc200455071 \h </w:instrText>
            </w:r>
            <w:r>
              <w:rPr>
                <w:noProof/>
                <w:webHidden/>
              </w:rPr>
            </w:r>
            <w:r>
              <w:rPr>
                <w:noProof/>
                <w:webHidden/>
              </w:rPr>
              <w:fldChar w:fldCharType="separate"/>
            </w:r>
            <w:r w:rsidR="00040E79">
              <w:rPr>
                <w:noProof/>
                <w:webHidden/>
              </w:rPr>
              <w:t>9</w:t>
            </w:r>
            <w:r>
              <w:rPr>
                <w:noProof/>
                <w:webHidden/>
              </w:rPr>
              <w:fldChar w:fldCharType="end"/>
            </w:r>
          </w:hyperlink>
        </w:p>
        <w:p w14:paraId="2AFA22E0" w14:textId="7E3FDF1A"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2" w:history="1">
            <w:r w:rsidRPr="00793B26">
              <w:rPr>
                <w:rStyle w:val="Hipervnculo"/>
                <w:noProof/>
              </w:rPr>
              <w:t>5.1.4.</w:t>
            </w:r>
            <w:r>
              <w:rPr>
                <w:rFonts w:asciiTheme="minorHAnsi" w:hAnsiTheme="minorHAnsi" w:cstheme="minorBidi"/>
                <w:noProof/>
                <w:kern w:val="2"/>
                <w:szCs w:val="24"/>
                <w:lang w:val="es-ES"/>
                <w14:ligatures w14:val="standardContextual"/>
              </w:rPr>
              <w:tab/>
            </w:r>
            <w:r w:rsidRPr="00793B26">
              <w:rPr>
                <w:rStyle w:val="Hipervnculo"/>
                <w:noProof/>
              </w:rPr>
              <w:t>Distribución</w:t>
            </w:r>
            <w:r>
              <w:rPr>
                <w:noProof/>
                <w:webHidden/>
              </w:rPr>
              <w:tab/>
            </w:r>
            <w:r>
              <w:rPr>
                <w:noProof/>
                <w:webHidden/>
              </w:rPr>
              <w:fldChar w:fldCharType="begin"/>
            </w:r>
            <w:r>
              <w:rPr>
                <w:noProof/>
                <w:webHidden/>
              </w:rPr>
              <w:instrText xml:space="preserve"> PAGEREF _Toc200455072 \h </w:instrText>
            </w:r>
            <w:r>
              <w:rPr>
                <w:noProof/>
                <w:webHidden/>
              </w:rPr>
            </w:r>
            <w:r>
              <w:rPr>
                <w:noProof/>
                <w:webHidden/>
              </w:rPr>
              <w:fldChar w:fldCharType="separate"/>
            </w:r>
            <w:r w:rsidR="00040E79">
              <w:rPr>
                <w:noProof/>
                <w:webHidden/>
              </w:rPr>
              <w:t>10</w:t>
            </w:r>
            <w:r>
              <w:rPr>
                <w:noProof/>
                <w:webHidden/>
              </w:rPr>
              <w:fldChar w:fldCharType="end"/>
            </w:r>
          </w:hyperlink>
        </w:p>
        <w:p w14:paraId="5918C0A4" w14:textId="1A8BC001"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3" w:history="1">
            <w:r w:rsidRPr="00793B26">
              <w:rPr>
                <w:rStyle w:val="Hipervnculo"/>
                <w:noProof/>
              </w:rPr>
              <w:t>5.1.5.</w:t>
            </w:r>
            <w:r>
              <w:rPr>
                <w:rFonts w:asciiTheme="minorHAnsi" w:hAnsiTheme="minorHAnsi" w:cstheme="minorBidi"/>
                <w:noProof/>
                <w:kern w:val="2"/>
                <w:szCs w:val="24"/>
                <w:lang w:val="es-ES"/>
                <w14:ligatures w14:val="standardContextual"/>
              </w:rPr>
              <w:tab/>
            </w:r>
            <w:r w:rsidRPr="00793B26">
              <w:rPr>
                <w:rStyle w:val="Hipervnculo"/>
                <w:noProof/>
              </w:rPr>
              <w:t>Reconocimiento de lectura</w:t>
            </w:r>
            <w:r>
              <w:rPr>
                <w:noProof/>
                <w:webHidden/>
              </w:rPr>
              <w:tab/>
            </w:r>
            <w:r>
              <w:rPr>
                <w:noProof/>
                <w:webHidden/>
              </w:rPr>
              <w:fldChar w:fldCharType="begin"/>
            </w:r>
            <w:r>
              <w:rPr>
                <w:noProof/>
                <w:webHidden/>
              </w:rPr>
              <w:instrText xml:space="preserve"> PAGEREF _Toc200455073 \h </w:instrText>
            </w:r>
            <w:r>
              <w:rPr>
                <w:noProof/>
                <w:webHidden/>
              </w:rPr>
            </w:r>
            <w:r>
              <w:rPr>
                <w:noProof/>
                <w:webHidden/>
              </w:rPr>
              <w:fldChar w:fldCharType="separate"/>
            </w:r>
            <w:r w:rsidR="00040E79">
              <w:rPr>
                <w:noProof/>
                <w:webHidden/>
              </w:rPr>
              <w:t>11</w:t>
            </w:r>
            <w:r>
              <w:rPr>
                <w:noProof/>
                <w:webHidden/>
              </w:rPr>
              <w:fldChar w:fldCharType="end"/>
            </w:r>
          </w:hyperlink>
        </w:p>
        <w:p w14:paraId="25A3488B" w14:textId="1C2E5747"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4" w:history="1">
            <w:r w:rsidRPr="00793B26">
              <w:rPr>
                <w:rStyle w:val="Hipervnculo"/>
                <w:noProof/>
              </w:rPr>
              <w:t>5.1.6.</w:t>
            </w:r>
            <w:r>
              <w:rPr>
                <w:rFonts w:asciiTheme="minorHAnsi" w:hAnsiTheme="minorHAnsi" w:cstheme="minorBidi"/>
                <w:noProof/>
                <w:kern w:val="2"/>
                <w:szCs w:val="24"/>
                <w:lang w:val="es-ES"/>
                <w14:ligatures w14:val="standardContextual"/>
              </w:rPr>
              <w:tab/>
            </w:r>
            <w:r w:rsidRPr="00793B26">
              <w:rPr>
                <w:rStyle w:val="Hipervnculo"/>
                <w:noProof/>
              </w:rPr>
              <w:t>Documentos obsoletos</w:t>
            </w:r>
            <w:r>
              <w:rPr>
                <w:noProof/>
                <w:webHidden/>
              </w:rPr>
              <w:tab/>
            </w:r>
            <w:r>
              <w:rPr>
                <w:noProof/>
                <w:webHidden/>
              </w:rPr>
              <w:fldChar w:fldCharType="begin"/>
            </w:r>
            <w:r>
              <w:rPr>
                <w:noProof/>
                <w:webHidden/>
              </w:rPr>
              <w:instrText xml:space="preserve"> PAGEREF _Toc200455074 \h </w:instrText>
            </w:r>
            <w:r>
              <w:rPr>
                <w:noProof/>
                <w:webHidden/>
              </w:rPr>
            </w:r>
            <w:r>
              <w:rPr>
                <w:noProof/>
                <w:webHidden/>
              </w:rPr>
              <w:fldChar w:fldCharType="separate"/>
            </w:r>
            <w:r w:rsidR="00040E79">
              <w:rPr>
                <w:noProof/>
                <w:webHidden/>
              </w:rPr>
              <w:t>11</w:t>
            </w:r>
            <w:r>
              <w:rPr>
                <w:noProof/>
                <w:webHidden/>
              </w:rPr>
              <w:fldChar w:fldCharType="end"/>
            </w:r>
          </w:hyperlink>
        </w:p>
        <w:p w14:paraId="0422C4BB" w14:textId="2D746090"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5" w:history="1">
            <w:r w:rsidRPr="00793B26">
              <w:rPr>
                <w:rStyle w:val="Hipervnculo"/>
                <w:noProof/>
              </w:rPr>
              <w:t>5.1.7.</w:t>
            </w:r>
            <w:r>
              <w:rPr>
                <w:rFonts w:asciiTheme="minorHAnsi" w:hAnsiTheme="minorHAnsi" w:cstheme="minorBidi"/>
                <w:noProof/>
                <w:kern w:val="2"/>
                <w:szCs w:val="24"/>
                <w:lang w:val="es-ES"/>
                <w14:ligatures w14:val="standardContextual"/>
              </w:rPr>
              <w:tab/>
            </w:r>
            <w:r w:rsidRPr="00793B26">
              <w:rPr>
                <w:rStyle w:val="Hipervnculo"/>
                <w:noProof/>
              </w:rPr>
              <w:t>Documentación back-up</w:t>
            </w:r>
            <w:r>
              <w:rPr>
                <w:noProof/>
                <w:webHidden/>
              </w:rPr>
              <w:tab/>
            </w:r>
            <w:r>
              <w:rPr>
                <w:noProof/>
                <w:webHidden/>
              </w:rPr>
              <w:fldChar w:fldCharType="begin"/>
            </w:r>
            <w:r>
              <w:rPr>
                <w:noProof/>
                <w:webHidden/>
              </w:rPr>
              <w:instrText xml:space="preserve"> PAGEREF _Toc200455075 \h </w:instrText>
            </w:r>
            <w:r>
              <w:rPr>
                <w:noProof/>
                <w:webHidden/>
              </w:rPr>
            </w:r>
            <w:r>
              <w:rPr>
                <w:noProof/>
                <w:webHidden/>
              </w:rPr>
              <w:fldChar w:fldCharType="separate"/>
            </w:r>
            <w:r w:rsidR="00040E79">
              <w:rPr>
                <w:noProof/>
                <w:webHidden/>
              </w:rPr>
              <w:t>12</w:t>
            </w:r>
            <w:r>
              <w:rPr>
                <w:noProof/>
                <w:webHidden/>
              </w:rPr>
              <w:fldChar w:fldCharType="end"/>
            </w:r>
          </w:hyperlink>
        </w:p>
        <w:p w14:paraId="44E1F14E" w14:textId="4A2E6D9F"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6" w:history="1">
            <w:r w:rsidRPr="00793B26">
              <w:rPr>
                <w:rStyle w:val="Hipervnculo"/>
                <w:noProof/>
              </w:rPr>
              <w:t>5.1.8.</w:t>
            </w:r>
            <w:r>
              <w:rPr>
                <w:rFonts w:asciiTheme="minorHAnsi" w:hAnsiTheme="minorHAnsi" w:cstheme="minorBidi"/>
                <w:noProof/>
                <w:kern w:val="2"/>
                <w:szCs w:val="24"/>
                <w:lang w:val="es-ES"/>
                <w14:ligatures w14:val="standardContextual"/>
              </w:rPr>
              <w:tab/>
            </w:r>
            <w:r w:rsidRPr="00793B26">
              <w:rPr>
                <w:rStyle w:val="Hipervnculo"/>
                <w:noProof/>
              </w:rPr>
              <w:t>Fecha de revisión</w:t>
            </w:r>
            <w:r>
              <w:rPr>
                <w:noProof/>
                <w:webHidden/>
              </w:rPr>
              <w:tab/>
            </w:r>
            <w:r>
              <w:rPr>
                <w:noProof/>
                <w:webHidden/>
              </w:rPr>
              <w:fldChar w:fldCharType="begin"/>
            </w:r>
            <w:r>
              <w:rPr>
                <w:noProof/>
                <w:webHidden/>
              </w:rPr>
              <w:instrText xml:space="preserve"> PAGEREF _Toc200455076 \h </w:instrText>
            </w:r>
            <w:r>
              <w:rPr>
                <w:noProof/>
                <w:webHidden/>
              </w:rPr>
            </w:r>
            <w:r>
              <w:rPr>
                <w:noProof/>
                <w:webHidden/>
              </w:rPr>
              <w:fldChar w:fldCharType="separate"/>
            </w:r>
            <w:r w:rsidR="00040E79">
              <w:rPr>
                <w:noProof/>
                <w:webHidden/>
              </w:rPr>
              <w:t>12</w:t>
            </w:r>
            <w:r>
              <w:rPr>
                <w:noProof/>
                <w:webHidden/>
              </w:rPr>
              <w:fldChar w:fldCharType="end"/>
            </w:r>
          </w:hyperlink>
        </w:p>
        <w:p w14:paraId="2AF32018" w14:textId="41285295"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7" w:history="1">
            <w:r w:rsidRPr="00793B26">
              <w:rPr>
                <w:rStyle w:val="Hipervnculo"/>
                <w:noProof/>
              </w:rPr>
              <w:t>5.1.9.</w:t>
            </w:r>
            <w:r>
              <w:rPr>
                <w:rFonts w:asciiTheme="minorHAnsi" w:hAnsiTheme="minorHAnsi" w:cstheme="minorBidi"/>
                <w:noProof/>
                <w:kern w:val="2"/>
                <w:szCs w:val="24"/>
                <w:lang w:val="es-ES"/>
                <w14:ligatures w14:val="standardContextual"/>
              </w:rPr>
              <w:tab/>
            </w:r>
            <w:r w:rsidRPr="00793B26">
              <w:rPr>
                <w:rStyle w:val="Hipervnculo"/>
                <w:noProof/>
              </w:rPr>
              <w:t>Gestión de modelos</w:t>
            </w:r>
            <w:r>
              <w:rPr>
                <w:noProof/>
                <w:webHidden/>
              </w:rPr>
              <w:tab/>
            </w:r>
            <w:r>
              <w:rPr>
                <w:noProof/>
                <w:webHidden/>
              </w:rPr>
              <w:fldChar w:fldCharType="begin"/>
            </w:r>
            <w:r>
              <w:rPr>
                <w:noProof/>
                <w:webHidden/>
              </w:rPr>
              <w:instrText xml:space="preserve"> PAGEREF _Toc200455077 \h </w:instrText>
            </w:r>
            <w:r>
              <w:rPr>
                <w:noProof/>
                <w:webHidden/>
              </w:rPr>
            </w:r>
            <w:r>
              <w:rPr>
                <w:noProof/>
                <w:webHidden/>
              </w:rPr>
              <w:fldChar w:fldCharType="separate"/>
            </w:r>
            <w:r w:rsidR="00040E79">
              <w:rPr>
                <w:noProof/>
                <w:webHidden/>
              </w:rPr>
              <w:t>12</w:t>
            </w:r>
            <w:r>
              <w:rPr>
                <w:noProof/>
                <w:webHidden/>
              </w:rPr>
              <w:fldChar w:fldCharType="end"/>
            </w:r>
          </w:hyperlink>
        </w:p>
        <w:p w14:paraId="4C22FBA1" w14:textId="4B9D2DF9"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8" w:history="1">
            <w:r w:rsidRPr="00793B26">
              <w:rPr>
                <w:rStyle w:val="Hipervnculo"/>
                <w:noProof/>
              </w:rPr>
              <w:t>5.1.10.</w:t>
            </w:r>
            <w:r>
              <w:rPr>
                <w:rFonts w:asciiTheme="minorHAnsi" w:hAnsiTheme="minorHAnsi" w:cstheme="minorBidi"/>
                <w:noProof/>
                <w:kern w:val="2"/>
                <w:szCs w:val="24"/>
                <w:lang w:val="es-ES"/>
                <w14:ligatures w14:val="standardContextual"/>
              </w:rPr>
              <w:tab/>
            </w:r>
            <w:r w:rsidRPr="00793B26">
              <w:rPr>
                <w:rStyle w:val="Hipervnculo"/>
                <w:noProof/>
              </w:rPr>
              <w:t>Base de datos</w:t>
            </w:r>
            <w:r>
              <w:rPr>
                <w:noProof/>
                <w:webHidden/>
              </w:rPr>
              <w:tab/>
            </w:r>
            <w:r>
              <w:rPr>
                <w:noProof/>
                <w:webHidden/>
              </w:rPr>
              <w:fldChar w:fldCharType="begin"/>
            </w:r>
            <w:r>
              <w:rPr>
                <w:noProof/>
                <w:webHidden/>
              </w:rPr>
              <w:instrText xml:space="preserve"> PAGEREF _Toc200455078 \h </w:instrText>
            </w:r>
            <w:r>
              <w:rPr>
                <w:noProof/>
                <w:webHidden/>
              </w:rPr>
            </w:r>
            <w:r>
              <w:rPr>
                <w:noProof/>
                <w:webHidden/>
              </w:rPr>
              <w:fldChar w:fldCharType="separate"/>
            </w:r>
            <w:r w:rsidR="00040E79">
              <w:rPr>
                <w:noProof/>
                <w:webHidden/>
              </w:rPr>
              <w:t>13</w:t>
            </w:r>
            <w:r>
              <w:rPr>
                <w:noProof/>
                <w:webHidden/>
              </w:rPr>
              <w:fldChar w:fldCharType="end"/>
            </w:r>
          </w:hyperlink>
        </w:p>
        <w:p w14:paraId="751C3131" w14:textId="685D213B"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79" w:history="1">
            <w:r w:rsidRPr="00793B26">
              <w:rPr>
                <w:rStyle w:val="Hipervnculo"/>
                <w:noProof/>
              </w:rPr>
              <w:t>5.1.11.</w:t>
            </w:r>
            <w:r>
              <w:rPr>
                <w:rFonts w:asciiTheme="minorHAnsi" w:hAnsiTheme="minorHAnsi" w:cstheme="minorBidi"/>
                <w:noProof/>
                <w:kern w:val="2"/>
                <w:szCs w:val="24"/>
                <w:lang w:val="es-ES"/>
                <w14:ligatures w14:val="standardContextual"/>
              </w:rPr>
              <w:tab/>
            </w:r>
            <w:r w:rsidRPr="00793B26">
              <w:rPr>
                <w:rStyle w:val="Hipervnculo"/>
                <w:noProof/>
              </w:rPr>
              <w:t>Traducciones de documentos</w:t>
            </w:r>
            <w:r>
              <w:rPr>
                <w:noProof/>
                <w:webHidden/>
              </w:rPr>
              <w:tab/>
            </w:r>
            <w:r>
              <w:rPr>
                <w:noProof/>
                <w:webHidden/>
              </w:rPr>
              <w:fldChar w:fldCharType="begin"/>
            </w:r>
            <w:r>
              <w:rPr>
                <w:noProof/>
                <w:webHidden/>
              </w:rPr>
              <w:instrText xml:space="preserve"> PAGEREF _Toc200455079 \h </w:instrText>
            </w:r>
            <w:r>
              <w:rPr>
                <w:noProof/>
                <w:webHidden/>
              </w:rPr>
            </w:r>
            <w:r>
              <w:rPr>
                <w:noProof/>
                <w:webHidden/>
              </w:rPr>
              <w:fldChar w:fldCharType="separate"/>
            </w:r>
            <w:r w:rsidR="00040E79">
              <w:rPr>
                <w:noProof/>
                <w:webHidden/>
              </w:rPr>
              <w:t>13</w:t>
            </w:r>
            <w:r>
              <w:rPr>
                <w:noProof/>
                <w:webHidden/>
              </w:rPr>
              <w:fldChar w:fldCharType="end"/>
            </w:r>
          </w:hyperlink>
        </w:p>
        <w:p w14:paraId="55981F9B" w14:textId="7DF96B3C" w:rsidR="0027777E" w:rsidRDefault="002777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455080" w:history="1">
            <w:r w:rsidRPr="00793B26">
              <w:rPr>
                <w:rStyle w:val="Hipervnculo"/>
                <w:noProof/>
              </w:rPr>
              <w:t>5.2.</w:t>
            </w:r>
            <w:r>
              <w:rPr>
                <w:rFonts w:asciiTheme="minorHAnsi" w:hAnsiTheme="minorHAnsi" w:cstheme="minorBidi"/>
                <w:noProof/>
                <w:kern w:val="2"/>
                <w:szCs w:val="24"/>
                <w:lang w:val="es-ES"/>
                <w14:ligatures w14:val="standardContextual"/>
              </w:rPr>
              <w:tab/>
            </w:r>
            <w:r w:rsidRPr="00793B26">
              <w:rPr>
                <w:rStyle w:val="Hipervnculo"/>
                <w:noProof/>
              </w:rPr>
              <w:t>Archivo</w:t>
            </w:r>
            <w:r>
              <w:rPr>
                <w:noProof/>
                <w:webHidden/>
              </w:rPr>
              <w:tab/>
            </w:r>
            <w:r>
              <w:rPr>
                <w:noProof/>
                <w:webHidden/>
              </w:rPr>
              <w:fldChar w:fldCharType="begin"/>
            </w:r>
            <w:r>
              <w:rPr>
                <w:noProof/>
                <w:webHidden/>
              </w:rPr>
              <w:instrText xml:space="preserve"> PAGEREF _Toc200455080 \h </w:instrText>
            </w:r>
            <w:r>
              <w:rPr>
                <w:noProof/>
                <w:webHidden/>
              </w:rPr>
            </w:r>
            <w:r>
              <w:rPr>
                <w:noProof/>
                <w:webHidden/>
              </w:rPr>
              <w:fldChar w:fldCharType="separate"/>
            </w:r>
            <w:r w:rsidR="00040E79">
              <w:rPr>
                <w:noProof/>
                <w:webHidden/>
              </w:rPr>
              <w:t>14</w:t>
            </w:r>
            <w:r>
              <w:rPr>
                <w:noProof/>
                <w:webHidden/>
              </w:rPr>
              <w:fldChar w:fldCharType="end"/>
            </w:r>
          </w:hyperlink>
        </w:p>
        <w:p w14:paraId="4801726C" w14:textId="14B7FB99"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81" w:history="1">
            <w:r w:rsidRPr="00793B26">
              <w:rPr>
                <w:rStyle w:val="Hipervnculo"/>
                <w:noProof/>
              </w:rPr>
              <w:t>5.2.1.</w:t>
            </w:r>
            <w:r>
              <w:rPr>
                <w:rFonts w:asciiTheme="minorHAnsi" w:hAnsiTheme="minorHAnsi" w:cstheme="minorBidi"/>
                <w:noProof/>
                <w:kern w:val="2"/>
                <w:szCs w:val="24"/>
                <w:lang w:val="es-ES"/>
                <w14:ligatures w14:val="standardContextual"/>
              </w:rPr>
              <w:tab/>
            </w:r>
            <w:r w:rsidRPr="00793B26">
              <w:rPr>
                <w:rStyle w:val="Hipervnculo"/>
                <w:noProof/>
              </w:rPr>
              <w:t>Contenido del archivo</w:t>
            </w:r>
            <w:r>
              <w:rPr>
                <w:noProof/>
                <w:webHidden/>
              </w:rPr>
              <w:tab/>
            </w:r>
            <w:r>
              <w:rPr>
                <w:noProof/>
                <w:webHidden/>
              </w:rPr>
              <w:fldChar w:fldCharType="begin"/>
            </w:r>
            <w:r>
              <w:rPr>
                <w:noProof/>
                <w:webHidden/>
              </w:rPr>
              <w:instrText xml:space="preserve"> PAGEREF _Toc200455081 \h </w:instrText>
            </w:r>
            <w:r>
              <w:rPr>
                <w:noProof/>
                <w:webHidden/>
              </w:rPr>
            </w:r>
            <w:r>
              <w:rPr>
                <w:noProof/>
                <w:webHidden/>
              </w:rPr>
              <w:fldChar w:fldCharType="separate"/>
            </w:r>
            <w:r w:rsidR="00040E79">
              <w:rPr>
                <w:noProof/>
                <w:webHidden/>
              </w:rPr>
              <w:t>14</w:t>
            </w:r>
            <w:r>
              <w:rPr>
                <w:noProof/>
                <w:webHidden/>
              </w:rPr>
              <w:fldChar w:fldCharType="end"/>
            </w:r>
          </w:hyperlink>
        </w:p>
        <w:p w14:paraId="7A8F6F66" w14:textId="214762FE"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82" w:history="1">
            <w:r w:rsidRPr="00793B26">
              <w:rPr>
                <w:rStyle w:val="Hipervnculo"/>
                <w:noProof/>
              </w:rPr>
              <w:t>5.2.2.</w:t>
            </w:r>
            <w:r>
              <w:rPr>
                <w:rFonts w:asciiTheme="minorHAnsi" w:hAnsiTheme="minorHAnsi" w:cstheme="minorBidi"/>
                <w:noProof/>
                <w:kern w:val="2"/>
                <w:szCs w:val="24"/>
                <w:lang w:val="es-ES"/>
                <w14:ligatures w14:val="standardContextual"/>
              </w:rPr>
              <w:tab/>
            </w:r>
            <w:r w:rsidRPr="00793B26">
              <w:rPr>
                <w:rStyle w:val="Hipervnculo"/>
                <w:noProof/>
              </w:rPr>
              <w:t>Custodia de la documentación</w:t>
            </w:r>
            <w:r>
              <w:rPr>
                <w:noProof/>
                <w:webHidden/>
              </w:rPr>
              <w:tab/>
            </w:r>
            <w:r>
              <w:rPr>
                <w:noProof/>
                <w:webHidden/>
              </w:rPr>
              <w:fldChar w:fldCharType="begin"/>
            </w:r>
            <w:r>
              <w:rPr>
                <w:noProof/>
                <w:webHidden/>
              </w:rPr>
              <w:instrText xml:space="preserve"> PAGEREF _Toc200455082 \h </w:instrText>
            </w:r>
            <w:r>
              <w:rPr>
                <w:noProof/>
                <w:webHidden/>
              </w:rPr>
            </w:r>
            <w:r>
              <w:rPr>
                <w:noProof/>
                <w:webHidden/>
              </w:rPr>
              <w:fldChar w:fldCharType="separate"/>
            </w:r>
            <w:r w:rsidR="00040E79">
              <w:rPr>
                <w:noProof/>
                <w:webHidden/>
              </w:rPr>
              <w:t>18</w:t>
            </w:r>
            <w:r>
              <w:rPr>
                <w:noProof/>
                <w:webHidden/>
              </w:rPr>
              <w:fldChar w:fldCharType="end"/>
            </w:r>
          </w:hyperlink>
        </w:p>
        <w:p w14:paraId="6BB197E9" w14:textId="77B8E301"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83" w:history="1">
            <w:r w:rsidRPr="00793B26">
              <w:rPr>
                <w:rStyle w:val="Hipervnculo"/>
                <w:noProof/>
              </w:rPr>
              <w:t>5.2.3.</w:t>
            </w:r>
            <w:r>
              <w:rPr>
                <w:rFonts w:asciiTheme="minorHAnsi" w:hAnsiTheme="minorHAnsi" w:cstheme="minorBidi"/>
                <w:noProof/>
                <w:kern w:val="2"/>
                <w:szCs w:val="24"/>
                <w:lang w:val="es-ES"/>
                <w14:ligatures w14:val="standardContextual"/>
              </w:rPr>
              <w:tab/>
            </w:r>
            <w:r w:rsidRPr="00793B26">
              <w:rPr>
                <w:rStyle w:val="Hipervnculo"/>
                <w:noProof/>
              </w:rPr>
              <w:t>Sistema de archivo y ubicación</w:t>
            </w:r>
            <w:r>
              <w:rPr>
                <w:noProof/>
                <w:webHidden/>
              </w:rPr>
              <w:tab/>
            </w:r>
            <w:r>
              <w:rPr>
                <w:noProof/>
                <w:webHidden/>
              </w:rPr>
              <w:fldChar w:fldCharType="begin"/>
            </w:r>
            <w:r>
              <w:rPr>
                <w:noProof/>
                <w:webHidden/>
              </w:rPr>
              <w:instrText xml:space="preserve"> PAGEREF _Toc200455083 \h </w:instrText>
            </w:r>
            <w:r>
              <w:rPr>
                <w:noProof/>
                <w:webHidden/>
              </w:rPr>
            </w:r>
            <w:r>
              <w:rPr>
                <w:noProof/>
                <w:webHidden/>
              </w:rPr>
              <w:fldChar w:fldCharType="separate"/>
            </w:r>
            <w:r w:rsidR="00040E79">
              <w:rPr>
                <w:noProof/>
                <w:webHidden/>
              </w:rPr>
              <w:t>19</w:t>
            </w:r>
            <w:r>
              <w:rPr>
                <w:noProof/>
                <w:webHidden/>
              </w:rPr>
              <w:fldChar w:fldCharType="end"/>
            </w:r>
          </w:hyperlink>
        </w:p>
        <w:p w14:paraId="171DA93A" w14:textId="4017CC5F"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84" w:history="1">
            <w:r w:rsidRPr="00793B26">
              <w:rPr>
                <w:rStyle w:val="Hipervnculo"/>
                <w:noProof/>
              </w:rPr>
              <w:t>5.2.4.</w:t>
            </w:r>
            <w:r>
              <w:rPr>
                <w:rFonts w:asciiTheme="minorHAnsi" w:hAnsiTheme="minorHAnsi" w:cstheme="minorBidi"/>
                <w:noProof/>
                <w:kern w:val="2"/>
                <w:szCs w:val="24"/>
                <w:lang w:val="es-ES"/>
                <w14:ligatures w14:val="standardContextual"/>
              </w:rPr>
              <w:tab/>
            </w:r>
            <w:r w:rsidRPr="00793B26">
              <w:rPr>
                <w:rStyle w:val="Hipervnculo"/>
                <w:noProof/>
              </w:rPr>
              <w:t>Retirada de la documentación</w:t>
            </w:r>
            <w:r>
              <w:rPr>
                <w:noProof/>
                <w:webHidden/>
              </w:rPr>
              <w:tab/>
            </w:r>
            <w:r>
              <w:rPr>
                <w:noProof/>
                <w:webHidden/>
              </w:rPr>
              <w:fldChar w:fldCharType="begin"/>
            </w:r>
            <w:r>
              <w:rPr>
                <w:noProof/>
                <w:webHidden/>
              </w:rPr>
              <w:instrText xml:space="preserve"> PAGEREF _Toc200455084 \h </w:instrText>
            </w:r>
            <w:r>
              <w:rPr>
                <w:noProof/>
                <w:webHidden/>
              </w:rPr>
            </w:r>
            <w:r>
              <w:rPr>
                <w:noProof/>
                <w:webHidden/>
              </w:rPr>
              <w:fldChar w:fldCharType="separate"/>
            </w:r>
            <w:r w:rsidR="00040E79">
              <w:rPr>
                <w:noProof/>
                <w:webHidden/>
              </w:rPr>
              <w:t>19</w:t>
            </w:r>
            <w:r>
              <w:rPr>
                <w:noProof/>
                <w:webHidden/>
              </w:rPr>
              <w:fldChar w:fldCharType="end"/>
            </w:r>
          </w:hyperlink>
        </w:p>
        <w:p w14:paraId="67F1D8FB" w14:textId="0F7DEF85" w:rsidR="0027777E" w:rsidRDefault="0027777E">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0455085" w:history="1">
            <w:r w:rsidRPr="00793B26">
              <w:rPr>
                <w:rStyle w:val="Hipervnculo"/>
                <w:noProof/>
              </w:rPr>
              <w:t>5.2.5.</w:t>
            </w:r>
            <w:r>
              <w:rPr>
                <w:rFonts w:asciiTheme="minorHAnsi" w:hAnsiTheme="minorHAnsi" w:cstheme="minorBidi"/>
                <w:noProof/>
                <w:kern w:val="2"/>
                <w:szCs w:val="24"/>
                <w:lang w:val="es-ES"/>
                <w14:ligatures w14:val="standardContextual"/>
              </w:rPr>
              <w:tab/>
            </w:r>
            <w:r w:rsidRPr="00793B26">
              <w:rPr>
                <w:rStyle w:val="Hipervnculo"/>
                <w:noProof/>
              </w:rPr>
              <w:t>Conservación de la documentación</w:t>
            </w:r>
            <w:r>
              <w:rPr>
                <w:noProof/>
                <w:webHidden/>
              </w:rPr>
              <w:tab/>
            </w:r>
            <w:r>
              <w:rPr>
                <w:noProof/>
                <w:webHidden/>
              </w:rPr>
              <w:fldChar w:fldCharType="begin"/>
            </w:r>
            <w:r>
              <w:rPr>
                <w:noProof/>
                <w:webHidden/>
              </w:rPr>
              <w:instrText xml:space="preserve"> PAGEREF _Toc200455085 \h </w:instrText>
            </w:r>
            <w:r>
              <w:rPr>
                <w:noProof/>
                <w:webHidden/>
              </w:rPr>
            </w:r>
            <w:r>
              <w:rPr>
                <w:noProof/>
                <w:webHidden/>
              </w:rPr>
              <w:fldChar w:fldCharType="separate"/>
            </w:r>
            <w:r w:rsidR="00040E79">
              <w:rPr>
                <w:noProof/>
                <w:webHidden/>
              </w:rPr>
              <w:t>19</w:t>
            </w:r>
            <w:r>
              <w:rPr>
                <w:noProof/>
                <w:webHidden/>
              </w:rPr>
              <w:fldChar w:fldCharType="end"/>
            </w:r>
          </w:hyperlink>
        </w:p>
        <w:p w14:paraId="441DF6E4" w14:textId="438152EF" w:rsidR="0027777E" w:rsidRDefault="002777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455086" w:history="1">
            <w:r w:rsidRPr="00793B26">
              <w:rPr>
                <w:rStyle w:val="Hipervnculo"/>
                <w:noProof/>
              </w:rPr>
              <w:t>5.3.</w:t>
            </w:r>
            <w:r>
              <w:rPr>
                <w:rFonts w:asciiTheme="minorHAnsi" w:hAnsiTheme="minorHAnsi" w:cstheme="minorBidi"/>
                <w:noProof/>
                <w:kern w:val="2"/>
                <w:szCs w:val="24"/>
                <w:lang w:val="es-ES"/>
                <w14:ligatures w14:val="standardContextual"/>
              </w:rPr>
              <w:tab/>
            </w:r>
            <w:r w:rsidRPr="00793B26">
              <w:rPr>
                <w:rStyle w:val="Hipervnculo"/>
                <w:noProof/>
              </w:rPr>
              <w:t>Sistema de Gestión de Calidad</w:t>
            </w:r>
            <w:r>
              <w:rPr>
                <w:noProof/>
                <w:webHidden/>
              </w:rPr>
              <w:tab/>
            </w:r>
            <w:r>
              <w:rPr>
                <w:noProof/>
                <w:webHidden/>
              </w:rPr>
              <w:fldChar w:fldCharType="begin"/>
            </w:r>
            <w:r>
              <w:rPr>
                <w:noProof/>
                <w:webHidden/>
              </w:rPr>
              <w:instrText xml:space="preserve"> PAGEREF _Toc200455086 \h </w:instrText>
            </w:r>
            <w:r>
              <w:rPr>
                <w:noProof/>
                <w:webHidden/>
              </w:rPr>
            </w:r>
            <w:r>
              <w:rPr>
                <w:noProof/>
                <w:webHidden/>
              </w:rPr>
              <w:fldChar w:fldCharType="separate"/>
            </w:r>
            <w:r w:rsidR="00040E79">
              <w:rPr>
                <w:noProof/>
                <w:webHidden/>
              </w:rPr>
              <w:t>20</w:t>
            </w:r>
            <w:r>
              <w:rPr>
                <w:noProof/>
                <w:webHidden/>
              </w:rPr>
              <w:fldChar w:fldCharType="end"/>
            </w:r>
          </w:hyperlink>
        </w:p>
        <w:p w14:paraId="4C955D46" w14:textId="5CE9F204" w:rsidR="0027777E" w:rsidRDefault="0027777E">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0455087" w:history="1">
            <w:r w:rsidRPr="00793B26">
              <w:rPr>
                <w:rStyle w:val="Hipervnculo"/>
                <w:noProof/>
              </w:rPr>
              <w:t>5.4.</w:t>
            </w:r>
            <w:r>
              <w:rPr>
                <w:rFonts w:asciiTheme="minorHAnsi" w:hAnsiTheme="minorHAnsi" w:cstheme="minorBidi"/>
                <w:noProof/>
                <w:kern w:val="2"/>
                <w:szCs w:val="24"/>
                <w:lang w:val="es-ES"/>
                <w14:ligatures w14:val="standardContextual"/>
              </w:rPr>
              <w:tab/>
            </w:r>
            <w:r w:rsidRPr="00793B26">
              <w:rPr>
                <w:rStyle w:val="Hipervnculo"/>
                <w:noProof/>
              </w:rPr>
              <w:t>Vigilancia y seguimiento post-comercialización</w:t>
            </w:r>
            <w:r>
              <w:rPr>
                <w:noProof/>
                <w:webHidden/>
              </w:rPr>
              <w:tab/>
            </w:r>
            <w:r>
              <w:rPr>
                <w:noProof/>
                <w:webHidden/>
              </w:rPr>
              <w:fldChar w:fldCharType="begin"/>
            </w:r>
            <w:r>
              <w:rPr>
                <w:noProof/>
                <w:webHidden/>
              </w:rPr>
              <w:instrText xml:space="preserve"> PAGEREF _Toc200455087 \h </w:instrText>
            </w:r>
            <w:r>
              <w:rPr>
                <w:noProof/>
                <w:webHidden/>
              </w:rPr>
            </w:r>
            <w:r>
              <w:rPr>
                <w:noProof/>
                <w:webHidden/>
              </w:rPr>
              <w:fldChar w:fldCharType="separate"/>
            </w:r>
            <w:r w:rsidR="00040E79">
              <w:rPr>
                <w:noProof/>
                <w:webHidden/>
              </w:rPr>
              <w:t>20</w:t>
            </w:r>
            <w:r>
              <w:rPr>
                <w:noProof/>
                <w:webHidden/>
              </w:rPr>
              <w:fldChar w:fldCharType="end"/>
            </w:r>
          </w:hyperlink>
        </w:p>
        <w:p w14:paraId="1928151B" w14:textId="282F0EDE"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88" w:history="1">
            <w:r w:rsidRPr="00793B26">
              <w:rPr>
                <w:rStyle w:val="Hipervnculo"/>
                <w:noProof/>
              </w:rPr>
              <w:t>6.</w:t>
            </w:r>
            <w:r>
              <w:rPr>
                <w:rFonts w:asciiTheme="minorHAnsi" w:hAnsiTheme="minorHAnsi" w:cstheme="minorBidi"/>
                <w:noProof/>
                <w:kern w:val="2"/>
                <w:szCs w:val="24"/>
                <w:lang w:val="es-ES"/>
                <w14:ligatures w14:val="standardContextual"/>
              </w:rPr>
              <w:tab/>
            </w:r>
            <w:r w:rsidRPr="00793B26">
              <w:rPr>
                <w:rStyle w:val="Hipervnculo"/>
                <w:noProof/>
              </w:rPr>
              <w:t>Distribución del Procedimiento</w:t>
            </w:r>
            <w:r>
              <w:rPr>
                <w:noProof/>
                <w:webHidden/>
              </w:rPr>
              <w:tab/>
            </w:r>
            <w:r>
              <w:rPr>
                <w:noProof/>
                <w:webHidden/>
              </w:rPr>
              <w:fldChar w:fldCharType="begin"/>
            </w:r>
            <w:r>
              <w:rPr>
                <w:noProof/>
                <w:webHidden/>
              </w:rPr>
              <w:instrText xml:space="preserve"> PAGEREF _Toc200455088 \h </w:instrText>
            </w:r>
            <w:r>
              <w:rPr>
                <w:noProof/>
                <w:webHidden/>
              </w:rPr>
            </w:r>
            <w:r>
              <w:rPr>
                <w:noProof/>
                <w:webHidden/>
              </w:rPr>
              <w:fldChar w:fldCharType="separate"/>
            </w:r>
            <w:r w:rsidR="00040E79">
              <w:rPr>
                <w:noProof/>
                <w:webHidden/>
              </w:rPr>
              <w:t>20</w:t>
            </w:r>
            <w:r>
              <w:rPr>
                <w:noProof/>
                <w:webHidden/>
              </w:rPr>
              <w:fldChar w:fldCharType="end"/>
            </w:r>
          </w:hyperlink>
        </w:p>
        <w:p w14:paraId="31BE7C02" w14:textId="0C8E9443"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89" w:history="1">
            <w:r w:rsidRPr="00793B26">
              <w:rPr>
                <w:rStyle w:val="Hipervnculo"/>
                <w:noProof/>
              </w:rPr>
              <w:t>7.</w:t>
            </w:r>
            <w:r>
              <w:rPr>
                <w:rFonts w:asciiTheme="minorHAnsi" w:hAnsiTheme="minorHAnsi" w:cstheme="minorBidi"/>
                <w:noProof/>
                <w:kern w:val="2"/>
                <w:szCs w:val="24"/>
                <w:lang w:val="es-ES"/>
                <w14:ligatures w14:val="standardContextual"/>
              </w:rPr>
              <w:tab/>
            </w:r>
            <w:r w:rsidRPr="00793B26">
              <w:rPr>
                <w:rStyle w:val="Hipervnculo"/>
                <w:noProof/>
              </w:rPr>
              <w:t>Anexos</w:t>
            </w:r>
            <w:r>
              <w:rPr>
                <w:noProof/>
                <w:webHidden/>
              </w:rPr>
              <w:tab/>
            </w:r>
            <w:r>
              <w:rPr>
                <w:noProof/>
                <w:webHidden/>
              </w:rPr>
              <w:fldChar w:fldCharType="begin"/>
            </w:r>
            <w:r>
              <w:rPr>
                <w:noProof/>
                <w:webHidden/>
              </w:rPr>
              <w:instrText xml:space="preserve"> PAGEREF _Toc200455089 \h </w:instrText>
            </w:r>
            <w:r>
              <w:rPr>
                <w:noProof/>
                <w:webHidden/>
              </w:rPr>
            </w:r>
            <w:r>
              <w:rPr>
                <w:noProof/>
                <w:webHidden/>
              </w:rPr>
              <w:fldChar w:fldCharType="separate"/>
            </w:r>
            <w:r w:rsidR="00040E79">
              <w:rPr>
                <w:noProof/>
                <w:webHidden/>
              </w:rPr>
              <w:t>20</w:t>
            </w:r>
            <w:r>
              <w:rPr>
                <w:noProof/>
                <w:webHidden/>
              </w:rPr>
              <w:fldChar w:fldCharType="end"/>
            </w:r>
          </w:hyperlink>
        </w:p>
        <w:p w14:paraId="73A83257" w14:textId="5EE3B2E3"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90" w:history="1">
            <w:r w:rsidRPr="00793B26">
              <w:rPr>
                <w:rStyle w:val="Hipervnculo"/>
                <w:noProof/>
              </w:rPr>
              <w:t>8.</w:t>
            </w:r>
            <w:r>
              <w:rPr>
                <w:rFonts w:asciiTheme="minorHAnsi" w:hAnsiTheme="minorHAnsi" w:cstheme="minorBidi"/>
                <w:noProof/>
                <w:kern w:val="2"/>
                <w:szCs w:val="24"/>
                <w:lang w:val="es-ES"/>
                <w14:ligatures w14:val="standardContextual"/>
              </w:rPr>
              <w:tab/>
            </w:r>
            <w:r w:rsidRPr="00793B26">
              <w:rPr>
                <w:rStyle w:val="Hipervnculo"/>
                <w:noProof/>
              </w:rPr>
              <w:t>Documentación relacionada</w:t>
            </w:r>
            <w:r>
              <w:rPr>
                <w:noProof/>
                <w:webHidden/>
              </w:rPr>
              <w:tab/>
            </w:r>
            <w:r>
              <w:rPr>
                <w:noProof/>
                <w:webHidden/>
              </w:rPr>
              <w:fldChar w:fldCharType="begin"/>
            </w:r>
            <w:r>
              <w:rPr>
                <w:noProof/>
                <w:webHidden/>
              </w:rPr>
              <w:instrText xml:space="preserve"> PAGEREF _Toc200455090 \h </w:instrText>
            </w:r>
            <w:r>
              <w:rPr>
                <w:noProof/>
                <w:webHidden/>
              </w:rPr>
            </w:r>
            <w:r>
              <w:rPr>
                <w:noProof/>
                <w:webHidden/>
              </w:rPr>
              <w:fldChar w:fldCharType="separate"/>
            </w:r>
            <w:r w:rsidR="00040E79">
              <w:rPr>
                <w:noProof/>
                <w:webHidden/>
              </w:rPr>
              <w:t>21</w:t>
            </w:r>
            <w:r>
              <w:rPr>
                <w:noProof/>
                <w:webHidden/>
              </w:rPr>
              <w:fldChar w:fldCharType="end"/>
            </w:r>
          </w:hyperlink>
        </w:p>
        <w:p w14:paraId="16A016BD" w14:textId="5CB9422D" w:rsidR="0027777E" w:rsidRDefault="0027777E">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0455091" w:history="1">
            <w:r w:rsidRPr="00793B26">
              <w:rPr>
                <w:rStyle w:val="Hipervnculo"/>
                <w:noProof/>
              </w:rPr>
              <w:t>9.</w:t>
            </w:r>
            <w:r>
              <w:rPr>
                <w:rFonts w:asciiTheme="minorHAnsi" w:hAnsiTheme="minorHAnsi" w:cstheme="minorBidi"/>
                <w:noProof/>
                <w:kern w:val="2"/>
                <w:szCs w:val="24"/>
                <w:lang w:val="es-ES"/>
                <w14:ligatures w14:val="standardContextual"/>
              </w:rPr>
              <w:tab/>
            </w:r>
            <w:r w:rsidRPr="00793B26">
              <w:rPr>
                <w:rStyle w:val="Hipervnculo"/>
                <w:noProof/>
              </w:rPr>
              <w:t>Formación</w:t>
            </w:r>
            <w:r>
              <w:rPr>
                <w:noProof/>
                <w:webHidden/>
              </w:rPr>
              <w:tab/>
            </w:r>
            <w:r>
              <w:rPr>
                <w:noProof/>
                <w:webHidden/>
              </w:rPr>
              <w:fldChar w:fldCharType="begin"/>
            </w:r>
            <w:r>
              <w:rPr>
                <w:noProof/>
                <w:webHidden/>
              </w:rPr>
              <w:instrText xml:space="preserve"> PAGEREF _Toc200455091 \h </w:instrText>
            </w:r>
            <w:r>
              <w:rPr>
                <w:noProof/>
                <w:webHidden/>
              </w:rPr>
            </w:r>
            <w:r>
              <w:rPr>
                <w:noProof/>
                <w:webHidden/>
              </w:rPr>
              <w:fldChar w:fldCharType="separate"/>
            </w:r>
            <w:r w:rsidR="00040E79">
              <w:rPr>
                <w:noProof/>
                <w:webHidden/>
              </w:rPr>
              <w:t>21</w:t>
            </w:r>
            <w:r>
              <w:rPr>
                <w:noProof/>
                <w:webHidden/>
              </w:rPr>
              <w:fldChar w:fldCharType="end"/>
            </w:r>
          </w:hyperlink>
        </w:p>
        <w:p w14:paraId="16951021" w14:textId="2A615394" w:rsidR="0027777E" w:rsidRDefault="0027777E">
          <w:pPr>
            <w:pStyle w:val="TDC1"/>
            <w:tabs>
              <w:tab w:val="right" w:leader="dot" w:pos="9627"/>
            </w:tabs>
            <w:rPr>
              <w:rFonts w:asciiTheme="minorHAnsi" w:hAnsiTheme="minorHAnsi" w:cstheme="minorBidi"/>
              <w:noProof/>
              <w:kern w:val="2"/>
              <w:szCs w:val="24"/>
              <w:lang w:val="es-ES"/>
              <w14:ligatures w14:val="standardContextual"/>
            </w:rPr>
          </w:pPr>
          <w:hyperlink w:anchor="_Toc200455092" w:history="1">
            <w:r w:rsidRPr="00793B26">
              <w:rPr>
                <w:rStyle w:val="Hipervnculo"/>
                <w:noProof/>
              </w:rPr>
              <w:t>Guía para la elaboración de procedimientos</w:t>
            </w:r>
            <w:r>
              <w:rPr>
                <w:noProof/>
                <w:webHidden/>
              </w:rPr>
              <w:tab/>
            </w:r>
            <w:r>
              <w:rPr>
                <w:noProof/>
                <w:webHidden/>
              </w:rPr>
              <w:fldChar w:fldCharType="begin"/>
            </w:r>
            <w:r>
              <w:rPr>
                <w:noProof/>
                <w:webHidden/>
              </w:rPr>
              <w:instrText xml:space="preserve"> PAGEREF _Toc200455092 \h </w:instrText>
            </w:r>
            <w:r>
              <w:rPr>
                <w:noProof/>
                <w:webHidden/>
              </w:rPr>
            </w:r>
            <w:r>
              <w:rPr>
                <w:noProof/>
                <w:webHidden/>
              </w:rPr>
              <w:fldChar w:fldCharType="separate"/>
            </w:r>
            <w:r w:rsidR="00040E79">
              <w:rPr>
                <w:noProof/>
                <w:webHidden/>
              </w:rPr>
              <w:t>22</w:t>
            </w:r>
            <w:r>
              <w:rPr>
                <w:noProof/>
                <w:webHidden/>
              </w:rPr>
              <w:fldChar w:fldCharType="end"/>
            </w:r>
          </w:hyperlink>
        </w:p>
        <w:p w14:paraId="6F986FB1" w14:textId="33E9EC67" w:rsidR="0027777E" w:rsidRDefault="0027777E">
          <w:pPr>
            <w:pStyle w:val="TDC1"/>
            <w:tabs>
              <w:tab w:val="right" w:leader="dot" w:pos="9627"/>
            </w:tabs>
            <w:rPr>
              <w:rFonts w:asciiTheme="minorHAnsi" w:hAnsiTheme="minorHAnsi" w:cstheme="minorBidi"/>
              <w:noProof/>
              <w:kern w:val="2"/>
              <w:szCs w:val="24"/>
              <w:lang w:val="es-ES"/>
              <w14:ligatures w14:val="standardContextual"/>
            </w:rPr>
          </w:pPr>
          <w:hyperlink w:anchor="_Toc200455093" w:history="1">
            <w:r w:rsidRPr="00793B26">
              <w:rPr>
                <w:rStyle w:val="Hipervnculo"/>
                <w:noProof/>
              </w:rPr>
              <w:t>Guía para la elaboración de procedimientos</w:t>
            </w:r>
            <w:r>
              <w:rPr>
                <w:noProof/>
                <w:webHidden/>
              </w:rPr>
              <w:tab/>
            </w:r>
            <w:r>
              <w:rPr>
                <w:noProof/>
                <w:webHidden/>
              </w:rPr>
              <w:fldChar w:fldCharType="begin"/>
            </w:r>
            <w:r>
              <w:rPr>
                <w:noProof/>
                <w:webHidden/>
              </w:rPr>
              <w:instrText xml:space="preserve"> PAGEREF _Toc200455093 \h </w:instrText>
            </w:r>
            <w:r>
              <w:rPr>
                <w:noProof/>
                <w:webHidden/>
              </w:rPr>
            </w:r>
            <w:r>
              <w:rPr>
                <w:noProof/>
                <w:webHidden/>
              </w:rPr>
              <w:fldChar w:fldCharType="separate"/>
            </w:r>
            <w:r w:rsidR="00040E79">
              <w:rPr>
                <w:noProof/>
                <w:webHidden/>
              </w:rPr>
              <w:t>27</w:t>
            </w:r>
            <w:r>
              <w:rPr>
                <w:noProof/>
                <w:webHidden/>
              </w:rPr>
              <w:fldChar w:fldCharType="end"/>
            </w:r>
          </w:hyperlink>
        </w:p>
        <w:p w14:paraId="4601D1DC" w14:textId="2CA739DD" w:rsidR="0027777E" w:rsidRDefault="0027777E">
          <w:pPr>
            <w:pStyle w:val="TDC1"/>
            <w:tabs>
              <w:tab w:val="right" w:leader="dot" w:pos="9627"/>
            </w:tabs>
            <w:rPr>
              <w:rFonts w:asciiTheme="minorHAnsi" w:hAnsiTheme="minorHAnsi" w:cstheme="minorBidi"/>
              <w:noProof/>
              <w:kern w:val="2"/>
              <w:szCs w:val="24"/>
              <w:lang w:val="es-ES"/>
              <w14:ligatures w14:val="standardContextual"/>
            </w:rPr>
          </w:pPr>
          <w:hyperlink w:anchor="_Toc200455094" w:history="1">
            <w:r w:rsidRPr="00793B26">
              <w:rPr>
                <w:rStyle w:val="Hipervnculo"/>
                <w:noProof/>
              </w:rPr>
              <w:t>Cuaderno de Registro de Distribución y Retirada de Documentos</w:t>
            </w:r>
            <w:r>
              <w:rPr>
                <w:noProof/>
                <w:webHidden/>
              </w:rPr>
              <w:tab/>
            </w:r>
            <w:r>
              <w:rPr>
                <w:noProof/>
                <w:webHidden/>
              </w:rPr>
              <w:fldChar w:fldCharType="begin"/>
            </w:r>
            <w:r>
              <w:rPr>
                <w:noProof/>
                <w:webHidden/>
              </w:rPr>
              <w:instrText xml:space="preserve"> PAGEREF _Toc200455094 \h </w:instrText>
            </w:r>
            <w:r>
              <w:rPr>
                <w:noProof/>
                <w:webHidden/>
              </w:rPr>
            </w:r>
            <w:r>
              <w:rPr>
                <w:noProof/>
                <w:webHidden/>
              </w:rPr>
              <w:fldChar w:fldCharType="separate"/>
            </w:r>
            <w:r w:rsidR="00040E79">
              <w:rPr>
                <w:noProof/>
                <w:webHidden/>
              </w:rPr>
              <w:t>35</w:t>
            </w:r>
            <w:r>
              <w:rPr>
                <w:noProof/>
                <w:webHidden/>
              </w:rPr>
              <w:fldChar w:fldCharType="end"/>
            </w:r>
          </w:hyperlink>
        </w:p>
        <w:p w14:paraId="4EDCC8CD" w14:textId="563DD598" w:rsidR="0027777E" w:rsidRDefault="0027777E">
          <w:pPr>
            <w:pStyle w:val="TDC1"/>
            <w:tabs>
              <w:tab w:val="right" w:leader="dot" w:pos="9627"/>
            </w:tabs>
            <w:rPr>
              <w:rFonts w:asciiTheme="minorHAnsi" w:hAnsiTheme="minorHAnsi" w:cstheme="minorBidi"/>
              <w:noProof/>
              <w:kern w:val="2"/>
              <w:szCs w:val="24"/>
              <w:lang w:val="es-ES"/>
              <w14:ligatures w14:val="standardContextual"/>
            </w:rPr>
          </w:pPr>
          <w:hyperlink w:anchor="_Toc200455095" w:history="1">
            <w:r w:rsidRPr="00793B26">
              <w:rPr>
                <w:rStyle w:val="Hipervnculo"/>
                <w:noProof/>
              </w:rPr>
              <w:t>Cuaderno revisión de oficio</w:t>
            </w:r>
            <w:r>
              <w:rPr>
                <w:noProof/>
                <w:webHidden/>
              </w:rPr>
              <w:tab/>
            </w:r>
            <w:r>
              <w:rPr>
                <w:noProof/>
                <w:webHidden/>
              </w:rPr>
              <w:fldChar w:fldCharType="begin"/>
            </w:r>
            <w:r>
              <w:rPr>
                <w:noProof/>
                <w:webHidden/>
              </w:rPr>
              <w:instrText xml:space="preserve"> PAGEREF _Toc200455095 \h </w:instrText>
            </w:r>
            <w:r>
              <w:rPr>
                <w:noProof/>
                <w:webHidden/>
              </w:rPr>
            </w:r>
            <w:r>
              <w:rPr>
                <w:noProof/>
                <w:webHidden/>
              </w:rPr>
              <w:fldChar w:fldCharType="separate"/>
            </w:r>
            <w:r w:rsidR="00040E79">
              <w:rPr>
                <w:noProof/>
                <w:webHidden/>
              </w:rPr>
              <w:t>36</w:t>
            </w:r>
            <w:r>
              <w:rPr>
                <w:noProof/>
                <w:webHidden/>
              </w:rPr>
              <w:fldChar w:fldCharType="end"/>
            </w:r>
          </w:hyperlink>
        </w:p>
        <w:p w14:paraId="4A9FD49A" w14:textId="07103F30"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200455063"/>
      <w:r>
        <w:lastRenderedPageBreak/>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27A39AA3" w14:textId="77777777" w:rsidR="003557B4" w:rsidRPr="00A50F7D" w:rsidRDefault="003557B4"/>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200455064"/>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200455065"/>
      <w:r>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lastRenderedPageBreak/>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795D24">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795D24">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795D24">
            <w:pPr>
              <w:jc w:val="center"/>
            </w:pPr>
            <w:r>
              <w:t>Aplica</w:t>
            </w:r>
          </w:p>
        </w:tc>
      </w:tr>
      <w:tr w:rsidR="00925170" w14:paraId="56848D2C" w14:textId="77777777" w:rsidTr="711DC8DF">
        <w:trPr>
          <w:trHeight w:val="92"/>
          <w:jc w:val="center"/>
        </w:trPr>
        <w:tc>
          <w:tcPr>
            <w:tcW w:w="0" w:type="auto"/>
            <w:vMerge/>
            <w:vAlign w:val="center"/>
            <w:hideMark/>
          </w:tcPr>
          <w:p w14:paraId="1E830516" w14:textId="77777777" w:rsidR="00925170" w:rsidRDefault="00925170" w:rsidP="00795D24">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795D24">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795D24">
            <w:pPr>
              <w:spacing w:after="0" w:line="240" w:lineRule="auto"/>
              <w:jc w:val="center"/>
            </w:pPr>
            <w:r>
              <w:t>No</w:t>
            </w:r>
          </w:p>
        </w:tc>
      </w:tr>
      <w:tr w:rsidR="00925170" w14:paraId="06A224D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795D24">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50061FA5" w14:textId="2B020725" w:rsidR="00925170" w:rsidRDefault="00F82C59" w:rsidP="00795D24">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15F8D8CE"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r>
      <w:tr w:rsidR="00F82C59" w14:paraId="6D09C6F8"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3BC4CE28" w14:textId="1453698B" w:rsidR="00F82C59" w:rsidRDefault="00F82C59" w:rsidP="00F82C59">
            <w:pPr>
              <w:pStyle w:val="NormalWeb"/>
              <w:suppressAutoHyphens/>
              <w:jc w:val="center"/>
              <w:rPr>
                <w:rFonts w:ascii="Roboto Light" w:hAnsi="Roboto Light" w:cs="Arial"/>
                <w:color w:val="000000"/>
                <w:szCs w:val="20"/>
                <w:lang w:eastAsia="de-DE"/>
              </w:rPr>
            </w:pPr>
            <w:r>
              <w:rPr>
                <w:rFonts w:ascii="Roboto Light" w:hAnsi="Roboto Light" w:cs="Arial"/>
                <w:color w:val="000000"/>
                <w:szCs w:val="20"/>
                <w:lang w:eastAsia="de-DE"/>
              </w:rPr>
              <w:t xml:space="preserve">Medio </w:t>
            </w:r>
            <w:r w:rsidR="00ED664E">
              <w:rPr>
                <w:rFonts w:ascii="Roboto Light" w:hAnsi="Roboto Light" w:cs="Arial"/>
                <w:color w:val="000000"/>
                <w:szCs w:val="20"/>
                <w:lang w:eastAsia="de-DE"/>
              </w:rPr>
              <w:t>ambiente</w:t>
            </w:r>
          </w:p>
        </w:tc>
        <w:tc>
          <w:tcPr>
            <w:tcW w:w="1604" w:type="dxa"/>
            <w:tcBorders>
              <w:top w:val="single" w:sz="4" w:space="0" w:color="auto"/>
              <w:left w:val="single" w:sz="4" w:space="0" w:color="auto"/>
              <w:bottom w:val="single" w:sz="4" w:space="0" w:color="auto"/>
              <w:right w:val="single" w:sz="4" w:space="0" w:color="auto"/>
            </w:tcBorders>
            <w:vAlign w:val="center"/>
          </w:tcPr>
          <w:sdt>
            <w:sdtPr>
              <w:id w:val="373812769"/>
              <w14:checkbox>
                <w14:checked w14:val="1"/>
                <w14:checkedState w14:val="2612" w14:font="MS Gothic"/>
                <w14:uncheckedState w14:val="2610" w14:font="MS Gothic"/>
              </w14:checkbox>
            </w:sdtPr>
            <w:sdtEndPr/>
            <w:sdtContent>
              <w:p w14:paraId="0825BA5D" w14:textId="617163DD" w:rsidR="00F82C59" w:rsidRDefault="00F82C59" w:rsidP="00F82C59">
                <w:pPr>
                  <w:widowControl w:val="0"/>
                  <w:spacing w:after="0"/>
                  <w:jc w:val="center"/>
                </w:pPr>
                <w:r w:rsidRPr="711DC8DF">
                  <w:rPr>
                    <w:rFonts w:ascii="MS Gothic" w:eastAsia="MS Gothic" w:hAnsi="MS Gothic" w:cs="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717356200"/>
              <w14:checkbox>
                <w14:checked w14:val="0"/>
                <w14:checkedState w14:val="2612" w14:font="MS Gothic"/>
                <w14:uncheckedState w14:val="2610" w14:font="MS Gothic"/>
              </w14:checkbox>
            </w:sdtPr>
            <w:sdtEndPr/>
            <w:sdtContent>
              <w:p w14:paraId="2A6B2F7E" w14:textId="3F9A7595" w:rsidR="00F82C59" w:rsidRDefault="00F82C59" w:rsidP="00F82C59">
                <w:pPr>
                  <w:widowControl w:val="0"/>
                  <w:spacing w:after="0"/>
                  <w:jc w:val="center"/>
                </w:pPr>
                <w:r w:rsidRPr="711DC8DF">
                  <w:rPr>
                    <w:rFonts w:ascii="MS Gothic" w:eastAsia="MS Gothic" w:hAnsi="MS Gothic" w:cs="MS Gothic" w:hint="eastAsia"/>
                    <w:lang w:val="de-DE"/>
                  </w:rPr>
                  <w:t>☐</w:t>
                </w:r>
              </w:p>
            </w:sdtContent>
          </w:sdt>
        </w:tc>
      </w:tr>
      <w:tr w:rsidR="00925170" w14:paraId="592EBAC9"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795D24">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6BBA22F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5EDCD6F1"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563113C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5176AC30" w:rsidR="00925170" w:rsidRDefault="00E20C4D" w:rsidP="00795D24">
            <w:pPr>
              <w:jc w:val="center"/>
            </w:pPr>
            <w: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EndPr/>
            <w:sdtContent>
              <w:p w14:paraId="24D59485"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EndPr/>
            <w:sdtContent>
              <w:p w14:paraId="30AF753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3BC21CAA"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0D20D470" w:rsidR="00925170" w:rsidRDefault="00925170" w:rsidP="00795D24">
            <w:pPr>
              <w:jc w:val="center"/>
            </w:pPr>
            <w:r>
              <w:t>Investigación</w:t>
            </w:r>
            <w:r w:rsidR="00E20C4D">
              <w:t xml:space="preserve">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62DA5A55" w14:textId="6FE8BE7B" w:rsidR="00925170" w:rsidRDefault="00925170" w:rsidP="00795D24">
                <w:pPr>
                  <w:widowControl w:val="0"/>
                  <w:spacing w:after="0"/>
                  <w:jc w:val="center"/>
                  <w:rPr>
                    <w:lang w:val="es-ES" w:eastAsia="en-US"/>
                  </w:rPr>
                </w:pPr>
                <w:r w:rsidRPr="711DC8DF">
                  <w:rPr>
                    <w:rFonts w:ascii="MS Gothic" w:eastAsia="MS Gothic" w:hAnsi="MS Gothic" w:cs="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6DC86470" w14:textId="055BEF28" w:rsidR="00925170" w:rsidRDefault="00925170" w:rsidP="00795D24">
                <w:pPr>
                  <w:widowControl w:val="0"/>
                  <w:spacing w:after="0"/>
                  <w:jc w:val="center"/>
                  <w:rPr>
                    <w:lang w:val="es-ES" w:eastAsia="en-US"/>
                  </w:rPr>
                </w:pPr>
                <w:r w:rsidRPr="711DC8DF">
                  <w:rPr>
                    <w:rFonts w:ascii="MS Gothic" w:eastAsia="MS Gothic" w:hAnsi="MS Gothic" w:cs="MS Gothic"/>
                  </w:rPr>
                  <w:t>☐</w:t>
                </w:r>
              </w:p>
            </w:sdtContent>
          </w:sdt>
        </w:tc>
      </w:tr>
      <w:tr w:rsidR="00925170" w14:paraId="5E0B1ABB"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63C28202" w:rsidR="00925170" w:rsidRDefault="00E20C4D" w:rsidP="00795D24">
            <w:pPr>
              <w:jc w:val="center"/>
            </w:pPr>
            <w: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47DA5238" w14:textId="7D2C8A69" w:rsidR="00925170" w:rsidRDefault="00ED664E" w:rsidP="00795D24">
                <w:pPr>
                  <w:widowControl w:val="0"/>
                  <w:spacing w:after="0"/>
                  <w:jc w:val="center"/>
                </w:pPr>
                <w:r w:rsidRPr="711DC8DF">
                  <w:rPr>
                    <w:rFonts w:ascii="MS Gothic" w:eastAsia="MS Gothic" w:hAnsi="MS Gothic" w:cs="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1D90FB73" w14:textId="4CD21660" w:rsidR="00925170" w:rsidRDefault="00925170" w:rsidP="00795D24">
                <w:pPr>
                  <w:widowControl w:val="0"/>
                  <w:spacing w:after="0"/>
                  <w:jc w:val="center"/>
                </w:pPr>
                <w:r w:rsidRPr="711DC8DF">
                  <w:rPr>
                    <w:rFonts w:ascii="MS Gothic" w:eastAsia="MS Gothic" w:hAnsi="MS Gothic" w:cs="MS Gothic"/>
                  </w:rPr>
                  <w:t>☐</w:t>
                </w:r>
              </w:p>
            </w:sdtContent>
          </w:sdt>
        </w:tc>
      </w:tr>
      <w:tr w:rsidR="00ED664E" w14:paraId="4F726EC1"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237A629" w14:textId="58C8E310" w:rsidR="00ED664E" w:rsidRDefault="00ED664E" w:rsidP="00ED664E">
            <w:pPr>
              <w:jc w:val="center"/>
            </w:pPr>
            <w: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id w:val="-36511212"/>
              <w14:checkbox>
                <w14:checked w14:val="1"/>
                <w14:checkedState w14:val="2612" w14:font="MS Gothic"/>
                <w14:uncheckedState w14:val="2610" w14:font="MS Gothic"/>
              </w14:checkbox>
            </w:sdtPr>
            <w:sdtEndPr/>
            <w:sdtContent>
              <w:p w14:paraId="6BEE4889" w14:textId="0A3AA925" w:rsidR="00ED664E" w:rsidRDefault="00ED664E" w:rsidP="00ED664E">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917899220"/>
              <w14:checkbox>
                <w14:checked w14:val="0"/>
                <w14:checkedState w14:val="2612" w14:font="MS Gothic"/>
                <w14:uncheckedState w14:val="2610" w14:font="MS Gothic"/>
              </w14:checkbox>
            </w:sdtPr>
            <w:sdtEndPr/>
            <w:sdtContent>
              <w:p w14:paraId="2F61A136" w14:textId="321D2ABB" w:rsidR="00ED664E" w:rsidRDefault="00ED664E" w:rsidP="00ED664E">
                <w:pPr>
                  <w:widowControl w:val="0"/>
                  <w:spacing w:after="0"/>
                  <w:jc w:val="center"/>
                </w:pPr>
                <w:r>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200455066"/>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lastRenderedPageBreak/>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200455067"/>
      <w:r>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200455068"/>
      <w:r>
        <w:t>Gestión de los documentos general</w:t>
      </w:r>
      <w:bookmarkEnd w:id="18"/>
      <w:bookmarkEnd w:id="19"/>
      <w:bookmarkEnd w:id="20"/>
      <w:bookmarkEnd w:id="21"/>
    </w:p>
    <w:p w14:paraId="34B59719" w14:textId="1D89C94D" w:rsidR="00E169B2" w:rsidRPr="00A50F7D" w:rsidRDefault="00E169B2" w:rsidP="00653517">
      <w:r w:rsidRPr="00A50F7D">
        <w:t>Todos los procedimientos normalizados de trabajo, protocolos, especificaciones, etc., no estarán en vigor hasta que no hayan sido previamente revisados y aprobados por las personas apropiadas. El sistema de gestión de calidad de Spika Tech será en soporte</w:t>
      </w:r>
      <w:r w:rsidR="00732D6D">
        <w:t xml:space="preserve"> digital y será almacenada </w:t>
      </w:r>
      <w:r w:rsidR="00521B91">
        <w:t>en el espacio compartido de la compañía.</w:t>
      </w:r>
      <w:r w:rsidRPr="00A50F7D">
        <w:t xml:space="preserve"> </w:t>
      </w:r>
    </w:p>
    <w:p w14:paraId="35727186" w14:textId="4F9CB55E" w:rsidR="00E169B2" w:rsidRPr="00A50F7D" w:rsidRDefault="00E169B2" w:rsidP="00653517">
      <w:r w:rsidRPr="00A50F7D">
        <w:t xml:space="preserve">La distribución de las copias controladas se realizará anotando en el </w:t>
      </w:r>
      <w:r w:rsidR="00D228C6">
        <w:t>cuadrno electrónico de registro de copias controladas</w:t>
      </w:r>
      <w:r w:rsidR="00D76713">
        <w:t xml:space="preserve">, siguiendo el formato del </w:t>
      </w:r>
      <w:r w:rsidRPr="00A50F7D">
        <w:rPr>
          <w:b/>
        </w:rPr>
        <w:t>Anexo 3</w:t>
      </w:r>
      <w:r w:rsidRPr="00A50F7D">
        <w:t xml:space="preserve">. </w:t>
      </w:r>
    </w:p>
    <w:p w14:paraId="0279FA8C" w14:textId="57972745" w:rsidR="00006FF5" w:rsidRDefault="00E169B2" w:rsidP="00653517">
      <w:r w:rsidRPr="00A50F7D">
        <w:t xml:space="preserve">En el caso que se necesite hacer distribución a terceras partes se enviará por correo electrónico con acuse de recibo en todos los casos. Los cuales deben custodiarse como </w:t>
      </w:r>
      <w:r w:rsidRPr="00A50F7D">
        <w:lastRenderedPageBreak/>
        <w:t>evidencia de la entrega al tercero. En caso de no obtener respuesta tras 15 días por parte del tercero el documento se considera aprobado por su parte.</w:t>
      </w:r>
    </w:p>
    <w:p w14:paraId="5EF686FE" w14:textId="77777777" w:rsidR="009A4290" w:rsidRPr="00A50F7D" w:rsidRDefault="009A4290" w:rsidP="00653517"/>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200455069"/>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1A38CF20" w14:textId="77777777" w:rsidR="009A4290" w:rsidRPr="00A50F7D" w:rsidRDefault="009A4290" w:rsidP="0041155F">
      <w:pPr>
        <w:pStyle w:val="Prrafodelista"/>
        <w:ind w:left="0"/>
      </w:pP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200455070"/>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Cualquier departamento</w:t>
            </w:r>
          </w:p>
        </w:tc>
        <w:tc>
          <w:tcPr>
            <w:tcW w:w="1559" w:type="dxa"/>
          </w:tcPr>
          <w:p w14:paraId="6C0B0431" w14:textId="77777777" w:rsidR="0041155F" w:rsidRPr="00A50F7D" w:rsidRDefault="0041155F" w:rsidP="00BE2716">
            <w:pPr>
              <w:pStyle w:val="Contenidodelatabla"/>
            </w:pPr>
            <w:r w:rsidRPr="00A50F7D">
              <w:t>TR/DO</w:t>
            </w:r>
            <w:r w:rsidR="00225431" w:rsidRPr="00A50F7D">
              <w:t>/otros</w:t>
            </w:r>
          </w:p>
        </w:tc>
        <w:tc>
          <w:tcPr>
            <w:tcW w:w="1701" w:type="dxa"/>
          </w:tcPr>
          <w:p w14:paraId="7DACAD47" w14:textId="77777777" w:rsidR="0041155F" w:rsidRPr="00A50F7D" w:rsidRDefault="0041155F" w:rsidP="00BE2716">
            <w:pPr>
              <w:pStyle w:val="Contenidodelatabla"/>
            </w:pPr>
            <w:r w:rsidRPr="00A50F7D">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lastRenderedPageBreak/>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lastRenderedPageBreak/>
              <w:t>PR</w:t>
            </w:r>
          </w:p>
        </w:tc>
        <w:tc>
          <w:tcPr>
            <w:tcW w:w="1767" w:type="dxa"/>
          </w:tcPr>
          <w:p w14:paraId="2D150F52" w14:textId="77777777" w:rsidR="0041155F" w:rsidRPr="00A50F7D" w:rsidRDefault="0041155F" w:rsidP="00BE2716">
            <w:pPr>
              <w:pStyle w:val="Contenidodelatabla"/>
            </w:pPr>
            <w:r w:rsidRPr="00A50F7D">
              <w:t>Terceros/TR/</w:t>
            </w:r>
            <w:r w:rsidRPr="00A50F7D">
              <w:lastRenderedPageBreak/>
              <w:t>Otros</w:t>
            </w:r>
          </w:p>
        </w:tc>
        <w:tc>
          <w:tcPr>
            <w:tcW w:w="1559" w:type="dxa"/>
          </w:tcPr>
          <w:p w14:paraId="1BF98DDD" w14:textId="77777777" w:rsidR="0041155F" w:rsidRPr="00A50F7D" w:rsidRDefault="0041155F" w:rsidP="00BE2716">
            <w:pPr>
              <w:pStyle w:val="Contenidodelatabla"/>
            </w:pPr>
            <w:r w:rsidRPr="00A50F7D">
              <w:lastRenderedPageBreak/>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17470CC9" w:rsidR="008533B0" w:rsidRDefault="008533B0">
      <w:r w:rsidRPr="00A50F7D">
        <w:rPr>
          <w:b/>
        </w:rPr>
        <w:t>PNT-001.01 GESTION DE LOS DOCUMENTOS Y ARCHIVO</w:t>
      </w:r>
      <w:r w:rsidRPr="00A50F7D">
        <w:t>, corresponde al procedimiento 001 en su versión 01.</w:t>
      </w:r>
    </w:p>
    <w:p w14:paraId="35ABF017" w14:textId="77777777" w:rsidR="009A4290" w:rsidRDefault="009A4290"/>
    <w:p w14:paraId="759BA540" w14:textId="2D6DD818" w:rsidR="000E720E" w:rsidRDefault="000E720E" w:rsidP="000E720E">
      <w:pPr>
        <w:pStyle w:val="Ttulo3SP"/>
        <w:ind w:left="851" w:hanging="851"/>
      </w:pPr>
      <w:bookmarkStart w:id="30" w:name="_Toc200455071"/>
      <w:r>
        <w:t>Codificiación de los documentos y mision</w:t>
      </w:r>
      <w:bookmarkEnd w:id="30"/>
      <w:r>
        <w:t xml:space="preserve"> </w:t>
      </w:r>
    </w:p>
    <w:p w14:paraId="6A07EC21" w14:textId="3E98D276" w:rsidR="000E720E" w:rsidRDefault="000E720E" w:rsidP="002B108B">
      <w:pPr>
        <w:rPr>
          <w:b/>
        </w:rPr>
      </w:pPr>
      <w:r w:rsidRPr="000E720E">
        <w:t>Los documentos que se manejan en Spika Tech</w:t>
      </w:r>
      <w:r>
        <w:t xml:space="preserve"> se codifican como sigue, en la siguiente tabla se indica la mision de cada uno de ellos</w:t>
      </w:r>
      <w:r w:rsidR="00584A1D">
        <w:t>, teniendo en cuenta que en todos los casos XXX refiere a tres números correlativos e YY es la version, siempre comenzando por 01</w:t>
      </w:r>
      <w:r>
        <w:t>:</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w:pStyle w:val="Contenidodelatabla"/>
              <w:jc w:val="center"/>
              <w:rPr>
                <w:b/>
                <w:bCs/>
              </w:rPr>
            </w:pPr>
            <w:r w:rsidRPr="00BE2716">
              <w:rPr>
                <w:b/>
                <w:bCs/>
              </w:rPr>
              <w:t>CÓDIGO</w:t>
            </w:r>
          </w:p>
        </w:tc>
        <w:tc>
          <w:tcPr>
            <w:tcW w:w="3119" w:type="dxa"/>
            <w:shd w:val="clear" w:color="auto" w:fill="A6A6A6" w:themeFill="background1" w:themeFillShade="A6"/>
          </w:tcPr>
          <w:p w14:paraId="71BBB866" w14:textId="62EAC330" w:rsidR="000E720E" w:rsidRPr="000E720E" w:rsidRDefault="000E720E" w:rsidP="000E720E">
            <w:pPr>
              <w:pStyle w:val="Contenidodelatabla"/>
              <w:jc w:val="center"/>
              <w:rPr>
                <w:b/>
                <w:bCs/>
              </w:rPr>
            </w:pPr>
            <w:r w:rsidRPr="000E720E">
              <w:rPr>
                <w:b/>
                <w:bCs/>
              </w:rPr>
              <w:t>DESCRIPCION</w:t>
            </w:r>
          </w:p>
        </w:tc>
        <w:tc>
          <w:tcPr>
            <w:tcW w:w="4812" w:type="dxa"/>
            <w:shd w:val="clear" w:color="auto" w:fill="A6A6A6" w:themeFill="background1" w:themeFillShade="A6"/>
          </w:tcPr>
          <w:p w14:paraId="499E25C1" w14:textId="166C3A72" w:rsidR="000E720E" w:rsidRPr="000E720E" w:rsidRDefault="000E720E" w:rsidP="000E720E">
            <w:pPr>
              <w:pStyle w:val="Contenidodelatabla"/>
              <w:jc w:val="center"/>
              <w:rPr>
                <w:b/>
                <w:bCs/>
              </w:rPr>
            </w:pPr>
            <w:r w:rsidRPr="000E720E">
              <w:rPr>
                <w:b/>
                <w:bCs/>
              </w:rPr>
              <w:t>MISION</w:t>
            </w:r>
          </w:p>
        </w:tc>
      </w:tr>
      <w:tr w:rsidR="000E720E" w14:paraId="00A1BCDE" w14:textId="77777777" w:rsidTr="000E720E">
        <w:tc>
          <w:tcPr>
            <w:tcW w:w="1696" w:type="dxa"/>
          </w:tcPr>
          <w:p w14:paraId="544C1501" w14:textId="76EAFA31" w:rsidR="000E720E" w:rsidRDefault="000E720E" w:rsidP="002B108B">
            <w:pPr>
              <w:rPr>
                <w:b/>
              </w:rPr>
            </w:pPr>
            <w:r>
              <w:t>PNT</w:t>
            </w:r>
            <w:r w:rsidR="00584A1D">
              <w:t>-XXX/YY</w:t>
            </w:r>
          </w:p>
        </w:tc>
        <w:tc>
          <w:tcPr>
            <w:tcW w:w="3119" w:type="dxa"/>
          </w:tcPr>
          <w:p w14:paraId="05CEA7F3" w14:textId="53A48F6B" w:rsidR="000E720E" w:rsidRDefault="000E720E" w:rsidP="002B108B">
            <w:pPr>
              <w:rPr>
                <w:b/>
              </w:rPr>
            </w:pPr>
            <w:r>
              <w:t>Procedimientos generales</w:t>
            </w:r>
          </w:p>
        </w:tc>
        <w:tc>
          <w:tcPr>
            <w:tcW w:w="4812" w:type="dxa"/>
          </w:tcPr>
          <w:p w14:paraId="640DCDEC" w14:textId="0B68E745" w:rsidR="000E720E" w:rsidRDefault="000E720E" w:rsidP="002B108B">
            <w:pPr>
              <w:rPr>
                <w:b/>
              </w:rPr>
            </w:pPr>
            <w:r>
              <w:t xml:space="preserve">Son aquellos procedimientos normalizados de trabajo de caracter general, que sientan las bases del sistema de gestion de calidad, como por ejemplo, gestion de los documentos, gestion de las no conformidades, etc... </w:t>
            </w:r>
          </w:p>
        </w:tc>
      </w:tr>
      <w:tr w:rsidR="000E720E" w14:paraId="76F3E9CF" w14:textId="77777777" w:rsidTr="000E720E">
        <w:tc>
          <w:tcPr>
            <w:tcW w:w="1696" w:type="dxa"/>
          </w:tcPr>
          <w:p w14:paraId="6220E203" w14:textId="287CFA0C" w:rsidR="000E720E" w:rsidRDefault="000E720E" w:rsidP="002B108B">
            <w:pPr>
              <w:rPr>
                <w:b/>
              </w:rPr>
            </w:pPr>
            <w:r>
              <w:t>ESP</w:t>
            </w:r>
            <w:r w:rsidR="00584A1D">
              <w:t>-XXX/YY</w:t>
            </w:r>
          </w:p>
        </w:tc>
        <w:tc>
          <w:tcPr>
            <w:tcW w:w="3119" w:type="dxa"/>
          </w:tcPr>
          <w:p w14:paraId="228B7338" w14:textId="7B09971D" w:rsidR="000E720E" w:rsidRDefault="000E720E" w:rsidP="002B108B">
            <w:pPr>
              <w:rPr>
                <w:b/>
              </w:rPr>
            </w:pPr>
            <w:r>
              <w:t>Procedimientos específicos</w:t>
            </w:r>
          </w:p>
        </w:tc>
        <w:tc>
          <w:tcPr>
            <w:tcW w:w="4812" w:type="dxa"/>
          </w:tcPr>
          <w:p w14:paraId="5ACFF4EC" w14:textId="50950B46" w:rsidR="000E720E" w:rsidRDefault="000E720E" w:rsidP="002B108B">
            <w:pPr>
              <w:rPr>
                <w:b/>
              </w:rPr>
            </w:pPr>
            <w: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14:paraId="5E8D9842" w14:textId="77777777" w:rsidTr="000E720E">
        <w:tc>
          <w:tcPr>
            <w:tcW w:w="1696" w:type="dxa"/>
          </w:tcPr>
          <w:p w14:paraId="4D81B124" w14:textId="789018D4" w:rsidR="000E720E" w:rsidRDefault="000E720E" w:rsidP="002B108B">
            <w:pPr>
              <w:rPr>
                <w:b/>
              </w:rPr>
            </w:pPr>
            <w:r>
              <w:lastRenderedPageBreak/>
              <w:t>E</w:t>
            </w:r>
            <w:r w:rsidR="00584A1D">
              <w:t>-XXX/YY</w:t>
            </w:r>
          </w:p>
        </w:tc>
        <w:tc>
          <w:tcPr>
            <w:tcW w:w="3119" w:type="dxa"/>
          </w:tcPr>
          <w:p w14:paraId="03758B52" w14:textId="242533FB" w:rsidR="000E720E" w:rsidRDefault="000E720E" w:rsidP="002B108B">
            <w:pPr>
              <w:rPr>
                <w:b/>
              </w:rPr>
            </w:pPr>
            <w:r>
              <w:t>Especificaciones</w:t>
            </w:r>
          </w:p>
        </w:tc>
        <w:tc>
          <w:tcPr>
            <w:tcW w:w="4812" w:type="dxa"/>
          </w:tcPr>
          <w:p w14:paraId="4F6E8914" w14:textId="4424F386" w:rsidR="000E720E" w:rsidRDefault="000E720E" w:rsidP="002B108B">
            <w:pPr>
              <w:rPr>
                <w:b/>
              </w:rPr>
            </w:pPr>
            <w:r>
              <w:t>Son aquellos documentos que listan los requisitos que deben cumplir los productos con indicacion clara del valor o criterio de aceptación, por ejemplo, tamaño en cm.</w:t>
            </w:r>
          </w:p>
        </w:tc>
      </w:tr>
      <w:tr w:rsidR="000E720E" w14:paraId="3C5D770E" w14:textId="77777777" w:rsidTr="000E720E">
        <w:tc>
          <w:tcPr>
            <w:tcW w:w="1696" w:type="dxa"/>
          </w:tcPr>
          <w:p w14:paraId="309BD66A" w14:textId="02D941F8" w:rsidR="000E720E" w:rsidRDefault="000E720E" w:rsidP="002B108B">
            <w:pPr>
              <w:rPr>
                <w:b/>
              </w:rPr>
            </w:pPr>
            <w:r>
              <w:t>PR</w:t>
            </w:r>
            <w:r w:rsidR="00584A1D">
              <w:t>-XXX/YY</w:t>
            </w:r>
          </w:p>
        </w:tc>
        <w:tc>
          <w:tcPr>
            <w:tcW w:w="3119" w:type="dxa"/>
          </w:tcPr>
          <w:p w14:paraId="657D6644" w14:textId="435A2BCA" w:rsidR="000E720E" w:rsidRDefault="000E720E" w:rsidP="002B108B">
            <w:pPr>
              <w:rPr>
                <w:b/>
              </w:rPr>
            </w:pPr>
            <w:r>
              <w:t xml:space="preserve">Protocolos de validación </w:t>
            </w:r>
          </w:p>
        </w:tc>
        <w:tc>
          <w:tcPr>
            <w:tcW w:w="4812" w:type="dxa"/>
          </w:tcPr>
          <w:p w14:paraId="16C91CAB" w14:textId="2D191125" w:rsidR="000E720E" w:rsidRDefault="000E720E" w:rsidP="002B108B">
            <w:pPr>
              <w:rPr>
                <w:b/>
              </w:rPr>
            </w:pPr>
            <w:r>
              <w:t xml:space="preserve">Son aquellos documentos que se generan como parte de las validaciones y contienen en concreto la bateria de pruebas a realizar en el ejercicio de validacion asi como los criterios de aceptacion en cada caso. </w:t>
            </w:r>
          </w:p>
        </w:tc>
      </w:tr>
      <w:tr w:rsidR="000E720E" w14:paraId="7284EE1C" w14:textId="77777777" w:rsidTr="000E720E">
        <w:tc>
          <w:tcPr>
            <w:tcW w:w="1696" w:type="dxa"/>
          </w:tcPr>
          <w:p w14:paraId="038CC555" w14:textId="5849653A" w:rsidR="000E720E" w:rsidRDefault="000E720E" w:rsidP="00772ED9">
            <w:pPr>
              <w:pStyle w:val="Cabeceraypie"/>
              <w:rPr>
                <w:b/>
              </w:rPr>
            </w:pPr>
            <w:r>
              <w:t>MQ</w:t>
            </w:r>
            <w:r w:rsidR="00584A1D">
              <w:t>-XX/YY</w:t>
            </w:r>
          </w:p>
        </w:tc>
        <w:tc>
          <w:tcPr>
            <w:tcW w:w="3119" w:type="dxa"/>
          </w:tcPr>
          <w:p w14:paraId="4A7AF3CB" w14:textId="208DAB96" w:rsidR="000E720E" w:rsidRDefault="000E720E" w:rsidP="00772ED9">
            <w:pPr>
              <w:pStyle w:val="Cabeceraypie"/>
              <w:rPr>
                <w:b/>
              </w:rPr>
            </w:pPr>
            <w:r>
              <w:t>Manual de Calidad</w:t>
            </w:r>
          </w:p>
        </w:tc>
        <w:tc>
          <w:tcPr>
            <w:tcW w:w="4812" w:type="dxa"/>
          </w:tcPr>
          <w:p w14:paraId="69E78923" w14:textId="23179223" w:rsidR="000E720E" w:rsidRDefault="000E720E" w:rsidP="00772ED9">
            <w:pPr>
              <w:pStyle w:val="Cabeceraypie"/>
              <w:rPr>
                <w:b/>
              </w:rPr>
            </w:pPr>
            <w:r>
              <w:t xml:space="preserve">Es el documento madre del sistema de gestion de calidad. </w:t>
            </w:r>
          </w:p>
        </w:tc>
      </w:tr>
      <w:tr w:rsidR="00772ED9" w14:paraId="2F02249D" w14:textId="77777777" w:rsidTr="0015468A">
        <w:tc>
          <w:tcPr>
            <w:tcW w:w="1696" w:type="dxa"/>
            <w:vAlign w:val="center"/>
          </w:tcPr>
          <w:p w14:paraId="09FB729A" w14:textId="452C1A3B" w:rsidR="00772ED9" w:rsidRDefault="00772ED9" w:rsidP="00772ED9">
            <w:pPr>
              <w:pStyle w:val="Cabeceraypie"/>
            </w:pPr>
            <w:r>
              <w:t>PLT XXX.YY</w:t>
            </w:r>
          </w:p>
        </w:tc>
        <w:tc>
          <w:tcPr>
            <w:tcW w:w="3119" w:type="dxa"/>
            <w:vAlign w:val="center"/>
          </w:tcPr>
          <w:p w14:paraId="0E683851" w14:textId="47F72D2A" w:rsidR="00772ED9" w:rsidRDefault="00772ED9" w:rsidP="00772ED9">
            <w:pPr>
              <w:pStyle w:val="Cabeceraypie"/>
            </w:pPr>
            <w:r>
              <w:t>Política</w:t>
            </w:r>
          </w:p>
        </w:tc>
        <w:tc>
          <w:tcPr>
            <w:tcW w:w="4812" w:type="dxa"/>
            <w:vAlign w:val="center"/>
          </w:tcPr>
          <w:p w14:paraId="4F454202" w14:textId="708C7507" w:rsidR="00772ED9" w:rsidRDefault="00772ED9" w:rsidP="00772ED9">
            <w:pPr>
              <w:pStyle w:val="Cabeceraypie"/>
            </w:pPr>
            <w:r>
              <w:t>Directrices básicas de la seguridad de la información</w:t>
            </w:r>
          </w:p>
        </w:tc>
      </w:tr>
      <w:tr w:rsidR="00772ED9" w14:paraId="2FBF7892" w14:textId="77777777" w:rsidTr="0015468A">
        <w:tc>
          <w:tcPr>
            <w:tcW w:w="1696" w:type="dxa"/>
            <w:vAlign w:val="center"/>
          </w:tcPr>
          <w:p w14:paraId="385E201D" w14:textId="5F9AF6CE" w:rsidR="00772ED9" w:rsidRDefault="00772ED9" w:rsidP="00772ED9">
            <w:pPr>
              <w:pStyle w:val="Cabeceraypie"/>
            </w:pPr>
            <w:r>
              <w:t>NRM XXX.YY</w:t>
            </w:r>
          </w:p>
        </w:tc>
        <w:tc>
          <w:tcPr>
            <w:tcW w:w="3119" w:type="dxa"/>
            <w:vAlign w:val="center"/>
          </w:tcPr>
          <w:p w14:paraId="0E02BEF9" w14:textId="56FB316C" w:rsidR="00772ED9" w:rsidRDefault="00772ED9" w:rsidP="00772ED9">
            <w:pPr>
              <w:pStyle w:val="Cabeceraypie"/>
            </w:pPr>
            <w:r>
              <w:t>Norma</w:t>
            </w:r>
          </w:p>
        </w:tc>
        <w:tc>
          <w:tcPr>
            <w:tcW w:w="4812" w:type="dxa"/>
            <w:vAlign w:val="center"/>
          </w:tcPr>
          <w:p w14:paraId="1A65000B" w14:textId="7DA3EE59" w:rsidR="00772ED9" w:rsidRDefault="00772ED9" w:rsidP="00772ED9">
            <w:pPr>
              <w:pStyle w:val="Cabeceraypie"/>
            </w:pPr>
            <w:r>
              <w:t>Normas generales de uso de la seguridad de la información</w:t>
            </w:r>
          </w:p>
        </w:tc>
      </w:tr>
      <w:tr w:rsidR="00772ED9" w14:paraId="0BA8F3A1" w14:textId="77777777" w:rsidTr="0015468A">
        <w:tc>
          <w:tcPr>
            <w:tcW w:w="1696" w:type="dxa"/>
            <w:vAlign w:val="center"/>
          </w:tcPr>
          <w:p w14:paraId="42CB4650" w14:textId="18CEAD85" w:rsidR="00772ED9" w:rsidRDefault="00772ED9" w:rsidP="00772ED9">
            <w:pPr>
              <w:pStyle w:val="Cabeceraypie"/>
            </w:pPr>
            <w:r>
              <w:t>PRO XXX.YY</w:t>
            </w:r>
          </w:p>
        </w:tc>
        <w:tc>
          <w:tcPr>
            <w:tcW w:w="3119" w:type="dxa"/>
            <w:vAlign w:val="center"/>
          </w:tcPr>
          <w:p w14:paraId="0B553432" w14:textId="4BE38369" w:rsidR="00772ED9" w:rsidRDefault="00772ED9" w:rsidP="00772ED9">
            <w:pPr>
              <w:pStyle w:val="Cabeceraypie"/>
            </w:pPr>
            <w:r>
              <w:t>Procedimiento</w:t>
            </w:r>
          </w:p>
        </w:tc>
        <w:tc>
          <w:tcPr>
            <w:tcW w:w="4812" w:type="dxa"/>
            <w:vAlign w:val="center"/>
          </w:tcPr>
          <w:p w14:paraId="5EC0206E" w14:textId="7235208B" w:rsidR="00772ED9" w:rsidRDefault="00772ED9" w:rsidP="00772ED9">
            <w:pPr>
              <w:pStyle w:val="Cabeceraypie"/>
            </w:pPr>
            <w:r>
              <w:t>Procesos de como efectuar ciertas acciones en específico</w:t>
            </w:r>
          </w:p>
        </w:tc>
      </w:tr>
      <w:tr w:rsidR="00772ED9" w14:paraId="14349243" w14:textId="77777777" w:rsidTr="0015468A">
        <w:tc>
          <w:tcPr>
            <w:tcW w:w="1696" w:type="dxa"/>
            <w:vAlign w:val="center"/>
          </w:tcPr>
          <w:p w14:paraId="1AA9713A" w14:textId="3E2640E2" w:rsidR="00772ED9" w:rsidRDefault="00772ED9" w:rsidP="00772ED9">
            <w:pPr>
              <w:pStyle w:val="Cabeceraypie"/>
            </w:pPr>
            <w:r>
              <w:t>RGS XXX.YY</w:t>
            </w:r>
          </w:p>
        </w:tc>
        <w:tc>
          <w:tcPr>
            <w:tcW w:w="3119" w:type="dxa"/>
            <w:vAlign w:val="center"/>
          </w:tcPr>
          <w:p w14:paraId="71697571" w14:textId="5C93FAF0" w:rsidR="00772ED9" w:rsidRDefault="00772ED9" w:rsidP="00772ED9">
            <w:pPr>
              <w:pStyle w:val="Cabeceraypie"/>
            </w:pPr>
            <w:r>
              <w:t>Registro</w:t>
            </w:r>
          </w:p>
        </w:tc>
        <w:tc>
          <w:tcPr>
            <w:tcW w:w="4812" w:type="dxa"/>
            <w:vAlign w:val="center"/>
          </w:tcPr>
          <w:p w14:paraId="75CB52CE" w14:textId="340EA50D" w:rsidR="00772ED9" w:rsidRDefault="00772ED9" w:rsidP="00772ED9">
            <w:pPr>
              <w:pStyle w:val="Cabeceraypie"/>
            </w:pPr>
            <w:r>
              <w:t>Registros donde se almacena información del estado actual de diferentes ámbitos</w:t>
            </w:r>
          </w:p>
        </w:tc>
      </w:tr>
      <w:tr w:rsidR="00772ED9" w14:paraId="679E4007" w14:textId="77777777" w:rsidTr="0015468A">
        <w:tc>
          <w:tcPr>
            <w:tcW w:w="1696" w:type="dxa"/>
            <w:vAlign w:val="center"/>
          </w:tcPr>
          <w:p w14:paraId="2B4A8B7D" w14:textId="6A54E36A" w:rsidR="00772ED9" w:rsidRDefault="00772ED9" w:rsidP="00772ED9">
            <w:pPr>
              <w:pStyle w:val="Cabeceraypie"/>
            </w:pPr>
            <w:r>
              <w:t>ADR XXX.YY</w:t>
            </w:r>
          </w:p>
        </w:tc>
        <w:tc>
          <w:tcPr>
            <w:tcW w:w="3119" w:type="dxa"/>
            <w:vAlign w:val="center"/>
          </w:tcPr>
          <w:p w14:paraId="65D5F41A" w14:textId="55A55836" w:rsidR="00772ED9" w:rsidRDefault="00772ED9" w:rsidP="00772ED9">
            <w:pPr>
              <w:pStyle w:val="Cabeceraypie"/>
            </w:pPr>
            <w:r>
              <w:t>Análisis de riesgo</w:t>
            </w:r>
          </w:p>
        </w:tc>
        <w:tc>
          <w:tcPr>
            <w:tcW w:w="4812" w:type="dxa"/>
            <w:vAlign w:val="center"/>
          </w:tcPr>
          <w:p w14:paraId="5C028467" w14:textId="4335EF60" w:rsidR="00772ED9" w:rsidRDefault="00772ED9" w:rsidP="00772ED9">
            <w:pPr>
              <w:pStyle w:val="Cabeceraypie"/>
            </w:pPr>
            <w:r>
              <w:t>Riesgos que afectan a Spika Tech y como se han tratado</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w:pStyle w:val="Ttulo3SP"/>
        <w:ind w:left="851" w:hanging="851"/>
      </w:pPr>
      <w:bookmarkStart w:id="31" w:name="_Toc155791810"/>
      <w:bookmarkStart w:id="32" w:name="_Toc157595776"/>
      <w:bookmarkStart w:id="33" w:name="_Toc749558686"/>
      <w:bookmarkStart w:id="34" w:name="_Toc200455072"/>
      <w:r>
        <w:t>Distribución</w:t>
      </w:r>
      <w:bookmarkEnd w:id="31"/>
      <w:bookmarkEnd w:id="32"/>
      <w:bookmarkEnd w:id="33"/>
      <w:bookmarkEnd w:id="34"/>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lastRenderedPageBreak/>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306FD57B"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al </w:t>
      </w:r>
      <w:r w:rsidR="001327CA">
        <w:rPr>
          <w:rFonts w:ascii="Roboto Light" w:hAnsi="Roboto Light" w:cs="Open Sans"/>
          <w:iCs/>
          <w:sz w:val="24"/>
          <w:szCs w:val="20"/>
        </w:rPr>
        <w:t>espacio compartido</w:t>
      </w:r>
      <w:r w:rsidRPr="00A50F7D">
        <w:rPr>
          <w:rFonts w:ascii="Roboto Light" w:hAnsi="Roboto Light" w:cs="Open Sans"/>
          <w:iCs/>
          <w:sz w:val="24"/>
          <w:szCs w:val="20"/>
        </w:rPr>
        <w:t xml:space="preserve"> para realizar las lecturas por el personal. </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0285A384" w:rsidR="0041155F" w:rsidRPr="007F1765"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Afirmativo: </w:t>
      </w:r>
      <w:r w:rsidR="00045819">
        <w:rPr>
          <w:rFonts w:ascii="Roboto Light" w:hAnsi="Roboto Light" w:cs="Open Sans"/>
          <w:iCs/>
          <w:sz w:val="24"/>
          <w:szCs w:val="20"/>
        </w:rPr>
        <w:t>se dará por válido el documen</w:t>
      </w:r>
      <w:r w:rsidR="007F1765">
        <w:rPr>
          <w:rFonts w:ascii="Roboto Light" w:hAnsi="Roboto Light" w:cs="Open Sans"/>
          <w:iCs/>
          <w:sz w:val="24"/>
          <w:szCs w:val="20"/>
        </w:rPr>
        <w:t>to para su entrada en vigor.</w:t>
      </w:r>
    </w:p>
    <w:p w14:paraId="0A336ED8" w14:textId="77777777" w:rsidR="007F1765" w:rsidRPr="00A50F7D" w:rsidRDefault="007F1765" w:rsidP="007F1765">
      <w:pPr>
        <w:pStyle w:val="Sangradetextonormal"/>
        <w:spacing w:after="0" w:line="288" w:lineRule="auto"/>
        <w:ind w:left="1080"/>
        <w:rPr>
          <w:rFonts w:ascii="Roboto Light" w:hAnsi="Roboto Light" w:cs="Open Sans"/>
          <w:sz w:val="24"/>
          <w:szCs w:val="20"/>
        </w:rPr>
      </w:pPr>
    </w:p>
    <w:p w14:paraId="049FBB87" w14:textId="77777777" w:rsidR="00006FF5" w:rsidRPr="00A50F7D" w:rsidRDefault="2CC9C62C" w:rsidP="00901661">
      <w:pPr>
        <w:pStyle w:val="Ttulo3SP"/>
      </w:pPr>
      <w:bookmarkStart w:id="35" w:name="_Toc155791811"/>
      <w:bookmarkStart w:id="36" w:name="_Toc157595777"/>
      <w:bookmarkStart w:id="37" w:name="_Toc453975020"/>
      <w:bookmarkStart w:id="38" w:name="_Toc200455073"/>
      <w:r>
        <w:t>Reconocimiento de lectura</w:t>
      </w:r>
      <w:bookmarkEnd w:id="35"/>
      <w:bookmarkEnd w:id="36"/>
      <w:bookmarkEnd w:id="37"/>
      <w:bookmarkEnd w:id="38"/>
    </w:p>
    <w:p w14:paraId="14A97911" w14:textId="740DED0A" w:rsidR="00EE526B" w:rsidRDefault="00EE526B" w:rsidP="00EE526B">
      <w:r>
        <w:t>En el caso de los Procedimientos Normalizados de Trabajo (PNTs), será de obligado cumplimiento la lectura y comprensión por parte de los departamentos correspondientes. Se utilizará un formulario digital (Google Forms).</w:t>
      </w:r>
    </w:p>
    <w:p w14:paraId="3EC66885" w14:textId="4496462F" w:rsidR="00465355" w:rsidRDefault="00EE526B" w:rsidP="00EE526B">
      <w:r>
        <w:t>Este formulario dejará constancia de que la persona ha leído el procedimiento, registrando de forma automática su nombre completo, el código, la versión y el título del procedimiento leído.</w:t>
      </w:r>
    </w:p>
    <w:p w14:paraId="5E3E3EBB" w14:textId="77777777" w:rsidR="009A4290" w:rsidRPr="00A50F7D" w:rsidRDefault="009A4290" w:rsidP="00EE526B"/>
    <w:p w14:paraId="6B7F9906" w14:textId="77777777" w:rsidR="00006FF5" w:rsidRPr="00A50F7D" w:rsidRDefault="2CC9C62C" w:rsidP="00901661">
      <w:pPr>
        <w:pStyle w:val="Ttulo3SP"/>
      </w:pPr>
      <w:bookmarkStart w:id="39" w:name="_Toc155791812"/>
      <w:bookmarkStart w:id="40" w:name="_Toc157595778"/>
      <w:bookmarkStart w:id="41" w:name="_Toc1393072469"/>
      <w:bookmarkStart w:id="42" w:name="_Toc200455074"/>
      <w:r>
        <w:t>Documentos obsoletos</w:t>
      </w:r>
      <w:bookmarkEnd w:id="39"/>
      <w:bookmarkEnd w:id="40"/>
      <w:bookmarkEnd w:id="41"/>
      <w:bookmarkEnd w:id="42"/>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672A0D2D" w14:textId="77777777" w:rsidR="00661537" w:rsidRDefault="00661537" w:rsidP="00146FFB">
      <w:pPr>
        <w:pStyle w:val="Listavietas1"/>
      </w:pPr>
      <w:r w:rsidRPr="00A50F7D">
        <w:t>Tomar el cuaderno de registro de copias controladas de esa versión del documento y proceder a la retirada de todas ellas.</w:t>
      </w:r>
    </w:p>
    <w:p w14:paraId="0CBF1590" w14:textId="6E98BFED" w:rsidR="001D1092" w:rsidRDefault="001D1092" w:rsidP="00146FFB">
      <w:pPr>
        <w:pStyle w:val="Listavietas1"/>
      </w:pPr>
      <w:r>
        <w:lastRenderedPageBreak/>
        <w:t>Eliminar la copia del espacio compartido y moverla a la carpeta de obsoletos.</w:t>
      </w:r>
    </w:p>
    <w:p w14:paraId="35C11B75" w14:textId="77777777" w:rsidR="009A4290" w:rsidRDefault="009A4290" w:rsidP="009A4290">
      <w:pPr>
        <w:pStyle w:val="Listavietas1"/>
        <w:numPr>
          <w:ilvl w:val="0"/>
          <w:numId w:val="0"/>
        </w:numPr>
        <w:ind w:left="709"/>
      </w:pPr>
    </w:p>
    <w:p w14:paraId="39D0FF09" w14:textId="77777777" w:rsidR="00006FF5" w:rsidRPr="00A50F7D" w:rsidRDefault="2CC9C62C" w:rsidP="00901661">
      <w:pPr>
        <w:pStyle w:val="Ttulo3SP"/>
      </w:pPr>
      <w:bookmarkStart w:id="43" w:name="_Toc155791813"/>
      <w:bookmarkStart w:id="44" w:name="_Toc157595779"/>
      <w:bookmarkStart w:id="45" w:name="_Toc1386317225"/>
      <w:bookmarkStart w:id="46" w:name="_Toc200455075"/>
      <w:r>
        <w:t>Documentación back-up</w:t>
      </w:r>
      <w:bookmarkEnd w:id="43"/>
      <w:bookmarkEnd w:id="44"/>
      <w:bookmarkEnd w:id="45"/>
      <w:bookmarkEnd w:id="46"/>
    </w:p>
    <w:p w14:paraId="196ECDDC" w14:textId="6C858348" w:rsidR="000A66DA" w:rsidRDefault="00661537" w:rsidP="000E0FB7">
      <w:pPr>
        <w:jc w:val="left"/>
      </w:pPr>
      <w:r w:rsidRPr="00A50F7D">
        <w:t xml:space="preserve">Con el archivo de documentación el Técnico Responsable o persona en quien delegue, mantiene actualizados todos los procedimientos. De la misma manera todos los documentos en vigor se guardan el servidor </w:t>
      </w:r>
      <w:r w:rsidR="00AF589C">
        <w:t>de almacenage de información de SPIKA</w:t>
      </w:r>
      <w:r w:rsidR="009273B3">
        <w:t>:</w:t>
      </w:r>
      <w:r w:rsidR="00C30C34">
        <w:t xml:space="preserve"> </w:t>
      </w:r>
      <w:r w:rsidR="00903954">
        <w:t xml:space="preserve"> </w:t>
      </w:r>
      <w:hyperlink r:id="rId11" w:history="1">
        <w:r w:rsidR="002E50C9" w:rsidRPr="002E50C9">
          <w:rPr>
            <w:rStyle w:val="Hipervnculo"/>
          </w:rPr>
          <w:t>Spika Tech - Inicio</w:t>
        </w:r>
      </w:hyperlink>
    </w:p>
    <w:p w14:paraId="7CA7EACA" w14:textId="77777777" w:rsidR="002E50C9" w:rsidRPr="00A50F7D" w:rsidRDefault="002E50C9" w:rsidP="000E0FB7">
      <w:pPr>
        <w:jc w:val="left"/>
      </w:pPr>
    </w:p>
    <w:p w14:paraId="7A0A85AA" w14:textId="27AF1575" w:rsidR="00006FF5" w:rsidRPr="00A50F7D" w:rsidRDefault="2CC9C62C" w:rsidP="00901661">
      <w:pPr>
        <w:pStyle w:val="Ttulo3SP"/>
      </w:pPr>
      <w:bookmarkStart w:id="47" w:name="_Toc157595780"/>
      <w:bookmarkStart w:id="48" w:name="_Toc1566100204"/>
      <w:bookmarkStart w:id="49" w:name="_Toc200455076"/>
      <w:r>
        <w:t>Fecha de revisión</w:t>
      </w:r>
      <w:bookmarkEnd w:id="47"/>
      <w:bookmarkEnd w:id="48"/>
      <w:bookmarkEnd w:id="49"/>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14:paraId="49046362" w14:textId="541C4658" w:rsidR="00661537" w:rsidRDefault="00661537" w:rsidP="00661537">
      <w:r w:rsidRPr="00A50F7D">
        <w:t xml:space="preserve">En caso de alcanzarse los 3 años y el procedimiento no requiera revisión pues no hayan cambiado las condiciones explicadas en el mismo puede procederse a una revisión de oficio, para lo cual se </w:t>
      </w:r>
      <w:r w:rsidR="00E1608A">
        <w:t xml:space="preserve">rellenará su espacio correspondiente en el </w:t>
      </w:r>
      <w:r w:rsidR="007F6F26">
        <w:t>cuaderno de revisión de oficio,</w:t>
      </w:r>
      <w:r w:rsidR="007F6F26" w:rsidRPr="007F6F26">
        <w:t xml:space="preserve"> </w:t>
      </w:r>
      <w:r w:rsidR="007F6F26">
        <w:t xml:space="preserve">siguiendo el formato del </w:t>
      </w:r>
      <w:r w:rsidR="007F6F26" w:rsidRPr="00A50F7D">
        <w:rPr>
          <w:b/>
        </w:rPr>
        <w:t xml:space="preserve">Anexo </w:t>
      </w:r>
      <w:r w:rsidR="007F6F26">
        <w:rPr>
          <w:b/>
        </w:rPr>
        <w:t>4</w:t>
      </w:r>
      <w:r w:rsidR="007F6F26" w:rsidRPr="00A50F7D">
        <w:t xml:space="preserve">. </w:t>
      </w:r>
      <w:r w:rsidRPr="00A50F7D">
        <w:t xml:space="preserve">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2EEF9FCB" w14:textId="77777777" w:rsidR="00DC00B7" w:rsidRPr="00A50F7D" w:rsidRDefault="00DC00B7" w:rsidP="00661537"/>
    <w:p w14:paraId="48657247" w14:textId="77777777" w:rsidR="00006FF5" w:rsidRPr="00A50F7D" w:rsidRDefault="2CC9C62C" w:rsidP="00901661">
      <w:pPr>
        <w:pStyle w:val="Ttulo3SP"/>
      </w:pPr>
      <w:bookmarkStart w:id="50" w:name="_Toc155791814"/>
      <w:bookmarkStart w:id="51" w:name="_Toc157595781"/>
      <w:bookmarkStart w:id="52" w:name="_Toc883941888"/>
      <w:bookmarkStart w:id="53" w:name="_Toc200455077"/>
      <w:r>
        <w:t xml:space="preserve">Gestión de </w:t>
      </w:r>
      <w:bookmarkEnd w:id="50"/>
      <w:r w:rsidR="21698708">
        <w:t>modelos</w:t>
      </w:r>
      <w:bookmarkEnd w:id="51"/>
      <w:bookmarkEnd w:id="52"/>
      <w:bookmarkEnd w:id="53"/>
    </w:p>
    <w:p w14:paraId="27C0A495" w14:textId="71BBAF2F" w:rsidR="00DC00B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w:t>
      </w:r>
      <w:r w:rsidR="00661537" w:rsidRPr="00A50F7D">
        <w:lastRenderedPageBreak/>
        <w:t>de las plantillas editables de los documentos haciéndolas llegar a las personas interesadas en todo momento.</w:t>
      </w:r>
    </w:p>
    <w:p w14:paraId="3CACA543" w14:textId="77777777" w:rsidR="00006FF5" w:rsidRPr="00A50F7D" w:rsidRDefault="741DEDC5" w:rsidP="00901661">
      <w:pPr>
        <w:pStyle w:val="Ttulo3SP"/>
      </w:pPr>
      <w:bookmarkStart w:id="54" w:name="_Toc155791815"/>
      <w:bookmarkStart w:id="55" w:name="_Toc157595782"/>
      <w:bookmarkStart w:id="56" w:name="_Toc1883810631"/>
      <w:bookmarkStart w:id="57" w:name="_Toc200455078"/>
      <w:r>
        <w:t>Base de datos</w:t>
      </w:r>
      <w:bookmarkEnd w:id="54"/>
      <w:bookmarkEnd w:id="55"/>
      <w:bookmarkEnd w:id="56"/>
      <w:bookmarkEnd w:id="57"/>
    </w:p>
    <w:p w14:paraId="464CCF7C" w14:textId="77777777" w:rsidR="009121B6"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130D9D01" w14:textId="77777777" w:rsidR="00180887" w:rsidRDefault="00180887" w:rsidP="009121B6"/>
    <w:p w14:paraId="7BAD0F06" w14:textId="15D24EEC" w:rsidR="00180887" w:rsidRDefault="00011113" w:rsidP="00180887">
      <w:pPr>
        <w:pStyle w:val="Ttulo3SP"/>
      </w:pPr>
      <w:bookmarkStart w:id="58" w:name="_Toc200455079"/>
      <w:r>
        <w:t>Traducciones de documentos</w:t>
      </w:r>
      <w:bookmarkEnd w:id="58"/>
    </w:p>
    <w:p w14:paraId="3409DCEE" w14:textId="2463B776" w:rsidR="00011113" w:rsidRDefault="00011113" w:rsidP="00011113">
      <w:pPr>
        <w:pStyle w:val="Cabeceraypie"/>
      </w:pPr>
      <w:r>
        <w:t>Cuando los productos sanitarios de Spika Tech se comercialicen en países cuya lengua oficial no sea el español, los documentos destinados al usuario o profesional sanitario (instrucciones de uso, etiquetas, manuales, fichas técnicas, etc.) deberán ser traducidos al idioma correspondiente del país de destino.</w:t>
      </w:r>
    </w:p>
    <w:p w14:paraId="7551F8F6" w14:textId="1C8BF9FE" w:rsidR="00011113" w:rsidRDefault="00011113" w:rsidP="00487082">
      <w:pPr>
        <w:pStyle w:val="Cabeceraypie"/>
      </w:pPr>
      <w:r>
        <w:t>El Técnico Responsable o persona en quien delegue será responsable de:</w:t>
      </w:r>
    </w:p>
    <w:p w14:paraId="64C8F7AA" w14:textId="3293E77B" w:rsidR="00011113" w:rsidRDefault="00011113" w:rsidP="00011113">
      <w:pPr>
        <w:pStyle w:val="Cabeceraypie"/>
        <w:numPr>
          <w:ilvl w:val="0"/>
          <w:numId w:val="30"/>
        </w:numPr>
      </w:pPr>
      <w:r>
        <w:t>Garantizar la precisión técnica de las traducciones, incluyendo la revisión por parte de personal competente o traductores cualificados.</w:t>
      </w:r>
    </w:p>
    <w:p w14:paraId="0CD2302B" w14:textId="619A9DAF" w:rsidR="00011113" w:rsidRDefault="00011113" w:rsidP="00011113">
      <w:pPr>
        <w:pStyle w:val="Cabeceraypie"/>
        <w:numPr>
          <w:ilvl w:val="0"/>
          <w:numId w:val="30"/>
        </w:numPr>
      </w:pPr>
      <w:r>
        <w:t>Custodiar las versiones traducidas como parte del expediente técnico.</w:t>
      </w:r>
    </w:p>
    <w:p w14:paraId="768E9B50" w14:textId="765C15C6" w:rsidR="00011113" w:rsidRDefault="00011113" w:rsidP="00011113">
      <w:pPr>
        <w:pStyle w:val="Cabeceraypie"/>
        <w:numPr>
          <w:ilvl w:val="0"/>
          <w:numId w:val="30"/>
        </w:numPr>
      </w:pPr>
      <w:r>
        <w:t>Identificar los documentos traducidos mediante el mismo código del documento original más el código del idioma ISO 639-1 (por ejemplo, IFU-012.01_EN, IFU-012.01_FR).</w:t>
      </w:r>
    </w:p>
    <w:p w14:paraId="2B566781" w14:textId="07490818" w:rsidR="00011113" w:rsidRDefault="00011113" w:rsidP="00011113">
      <w:pPr>
        <w:pStyle w:val="Cabeceraypie"/>
        <w:numPr>
          <w:ilvl w:val="0"/>
          <w:numId w:val="30"/>
        </w:numPr>
      </w:pPr>
      <w:r>
        <w:t>Asegurar que se distribuyan junto con el producto en el país correspondiente.</w:t>
      </w:r>
    </w:p>
    <w:p w14:paraId="573ACADA" w14:textId="106A744C" w:rsidR="009A4290" w:rsidRDefault="00011113" w:rsidP="00487082">
      <w:pPr>
        <w:pStyle w:val="Cabeceraypie"/>
      </w:pPr>
      <w:r>
        <w:t>Las traducciones estarán sujetas al mismo control documental que el resto de documentos controlados. En caso de discrepancia, prevalecerá la versión en español como referencia técnica.</w:t>
      </w:r>
    </w:p>
    <w:p w14:paraId="104DABD2" w14:textId="77777777" w:rsidR="00487082" w:rsidRPr="00A50F7D" w:rsidRDefault="00487082" w:rsidP="00487082">
      <w:pPr>
        <w:pStyle w:val="Cabeceraypie"/>
      </w:pPr>
    </w:p>
    <w:p w14:paraId="0BC0A137" w14:textId="77777777" w:rsidR="009121B6" w:rsidRPr="00A50F7D" w:rsidRDefault="741DEDC5" w:rsidP="00901661">
      <w:pPr>
        <w:pStyle w:val="Titulo2SP"/>
      </w:pPr>
      <w:bookmarkStart w:id="59" w:name="_Toc157595783"/>
      <w:bookmarkStart w:id="60" w:name="_Toc1430396219"/>
      <w:bookmarkStart w:id="61" w:name="_Toc200455080"/>
      <w:r>
        <w:lastRenderedPageBreak/>
        <w:t>Archivo</w:t>
      </w:r>
      <w:bookmarkEnd w:id="59"/>
      <w:bookmarkEnd w:id="60"/>
      <w:bookmarkEnd w:id="61"/>
    </w:p>
    <w:p w14:paraId="77F5744C" w14:textId="77777777" w:rsidR="009121B6"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5B0F82DB" w14:textId="77777777" w:rsidR="009A4290" w:rsidRPr="00A50F7D" w:rsidRDefault="009A4290" w:rsidP="009121B6"/>
    <w:p w14:paraId="1E7B8617" w14:textId="77777777" w:rsidR="009121B6" w:rsidRPr="00A50F7D" w:rsidRDefault="741DEDC5" w:rsidP="00901661">
      <w:pPr>
        <w:pStyle w:val="Ttulo3SP"/>
      </w:pPr>
      <w:bookmarkStart w:id="62" w:name="_Toc157595784"/>
      <w:bookmarkStart w:id="63" w:name="_Toc1943886173"/>
      <w:bookmarkStart w:id="64" w:name="_Toc200455081"/>
      <w:r>
        <w:t>Contenido del archivo</w:t>
      </w:r>
      <w:bookmarkEnd w:id="62"/>
      <w:bookmarkEnd w:id="63"/>
      <w:bookmarkEnd w:id="64"/>
    </w:p>
    <w:p w14:paraId="03D3EB36" w14:textId="77777777" w:rsidR="009121B6" w:rsidRPr="00A50F7D" w:rsidRDefault="009121B6" w:rsidP="001A0D7D">
      <w:pPr>
        <w:tabs>
          <w:tab w:val="left" w:pos="4536"/>
        </w:tabs>
        <w:rPr>
          <w:sz w:val="28"/>
        </w:rPr>
      </w:pPr>
      <w:r w:rsidRPr="00A50F7D">
        <w:t>El archivo documental contendrá lo siguiente:</w:t>
      </w:r>
    </w:p>
    <w:p w14:paraId="73F33BB3" w14:textId="2466E37B" w:rsidR="009121B6" w:rsidRPr="00A50F7D" w:rsidRDefault="009121B6" w:rsidP="001A0D7D">
      <w:pPr>
        <w:pStyle w:val="Listavietas1"/>
        <w:tabs>
          <w:tab w:val="left" w:pos="4536"/>
        </w:tabs>
        <w:rPr>
          <w:sz w:val="28"/>
        </w:rPr>
      </w:pPr>
      <w:r w:rsidRPr="00A50F7D">
        <w:t>Documentación relativa al sistema de calidad y a las especificaciones de cada producto</w:t>
      </w:r>
      <w:r w:rsidR="007C5B79">
        <w:t>.</w:t>
      </w:r>
    </w:p>
    <w:p w14:paraId="55462DFF" w14:textId="1A319C62" w:rsidR="009121B6" w:rsidRPr="00A50F7D" w:rsidRDefault="009121B6" w:rsidP="001A0D7D">
      <w:pPr>
        <w:pStyle w:val="Listavietas1"/>
        <w:tabs>
          <w:tab w:val="left" w:pos="4536"/>
        </w:tabs>
        <w:rPr>
          <w:sz w:val="28"/>
        </w:rPr>
      </w:pPr>
      <w:r w:rsidRPr="00A50F7D">
        <w:t>Documentación que permita el seguimiento de los productos dentro de la cadena de producción y control</w:t>
      </w:r>
      <w:r w:rsidR="007C5B79">
        <w:t>.</w:t>
      </w:r>
    </w:p>
    <w:p w14:paraId="005F861A" w14:textId="7C492601" w:rsidR="009121B6" w:rsidRPr="00A50F7D" w:rsidRDefault="009121B6" w:rsidP="001A0D7D">
      <w:pPr>
        <w:pStyle w:val="Listavietas1"/>
        <w:tabs>
          <w:tab w:val="left" w:pos="4536"/>
        </w:tabs>
        <w:rPr>
          <w:sz w:val="28"/>
        </w:rPr>
      </w:pPr>
      <w:r w:rsidRPr="00A50F7D">
        <w:t>Documentación que permita comprender el diseño y las prestaciones del producto</w:t>
      </w:r>
      <w:r w:rsidR="007C5B79">
        <w:t>.</w:t>
      </w:r>
    </w:p>
    <w:p w14:paraId="6BA84D96" w14:textId="46F44232" w:rsidR="009121B6" w:rsidRPr="00A50F7D" w:rsidRDefault="009121B6" w:rsidP="001A0D7D">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14:paraId="32B571E6" w14:textId="54D7FC1C" w:rsidR="009121B6" w:rsidRDefault="009121B6" w:rsidP="001A0D7D">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14:paraId="75412FC7" w14:textId="0E1EF4F7" w:rsidR="00AA3B32" w:rsidRDefault="00AA3B32" w:rsidP="001A0D7D">
      <w:pPr>
        <w:pStyle w:val="Listavietas1"/>
        <w:tabs>
          <w:tab w:val="left" w:pos="4536"/>
        </w:tabs>
      </w:pPr>
      <w:r w:rsidRPr="00AA3B32">
        <w:t>Documentación técnica completa que incluye el expediente técnico, evaluación clínica y gestión de riesgos co</w:t>
      </w:r>
      <w:r w:rsidR="009B72C6">
        <w:t xml:space="preserve">nforme a las normas armonizadas, </w:t>
      </w:r>
      <w:r w:rsidR="009B72C6" w:rsidRPr="00AB2DFB">
        <w:t>alineado con el Anexo II del Reglamento (UE) 2017/745</w:t>
      </w:r>
      <w:r w:rsidR="00AB2DFB" w:rsidRPr="00AB2DFB">
        <w:t>.</w:t>
      </w:r>
    </w:p>
    <w:p w14:paraId="1725BBCF" w14:textId="74EC72BE" w:rsidR="00011E94" w:rsidRDefault="00011E94" w:rsidP="001A0D7D">
      <w:pPr>
        <w:pStyle w:val="Listavietas1"/>
        <w:tabs>
          <w:tab w:val="left" w:pos="4536"/>
        </w:tabs>
      </w:pPr>
      <w:r w:rsidRPr="00011E94">
        <w:t>Procedimientos de gestión de riesgos conforme a la norma armonizada aplicable.</w:t>
      </w:r>
    </w:p>
    <w:p w14:paraId="45925E4E" w14:textId="2B1190E6" w:rsidR="0019181E" w:rsidRDefault="0019181E" w:rsidP="001A0D7D">
      <w:pPr>
        <w:pStyle w:val="Listavietas1"/>
        <w:tabs>
          <w:tab w:val="left" w:pos="4536"/>
        </w:tabs>
      </w:pPr>
      <w:r w:rsidRPr="0019181E">
        <w:t>Procedimientos que garanticen la trazabilidad de los productos, incluyendo un sistema de identificación único del producto.</w:t>
      </w:r>
    </w:p>
    <w:p w14:paraId="54E412B9" w14:textId="45B89436" w:rsidR="00EE7CD5" w:rsidRDefault="009B72C6" w:rsidP="000C1E11">
      <w:pPr>
        <w:pStyle w:val="Listavietas1"/>
        <w:tabs>
          <w:tab w:val="left" w:pos="4536"/>
        </w:tabs>
      </w:pPr>
      <w:r w:rsidRPr="00AB2DFB">
        <w:t>Documentacion técnica sobre seguimiento post-comercialización, alineado con el Anexo III del Reglamento (UE) 2017/745</w:t>
      </w:r>
      <w:r w:rsidR="00AB2DFB" w:rsidRPr="00AB2DFB">
        <w:t>.</w:t>
      </w:r>
    </w:p>
    <w:p w14:paraId="51CEFD9D" w14:textId="77777777" w:rsidR="000C1E11" w:rsidRDefault="000C1E11" w:rsidP="001A0D7D">
      <w:pPr>
        <w:pStyle w:val="Listavietas1"/>
        <w:numPr>
          <w:ilvl w:val="0"/>
          <w:numId w:val="0"/>
        </w:numPr>
      </w:pPr>
    </w:p>
    <w:p w14:paraId="395F8D62" w14:textId="07228182" w:rsidR="001A0D7D" w:rsidRDefault="001A0D7D" w:rsidP="001A0D7D">
      <w:pPr>
        <w:pStyle w:val="Listavietas1"/>
        <w:numPr>
          <w:ilvl w:val="0"/>
          <w:numId w:val="0"/>
        </w:numPr>
      </w:pPr>
      <w:r>
        <w:t>En la siguiente tabla se enumera el tipo de documentación, soporte y periodo de conservación:</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9B72C6">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lastRenderedPageBreak/>
              <w:t xml:space="preserve">DOCUMENTACIÓN ESPECÍFICA PRODUCTOS SANITARIOS  </w:t>
            </w:r>
            <w:r w:rsidRPr="001A0D7D">
              <w:rPr>
                <w:rFonts w:eastAsia="Times New Roman" w:cs="Times New Roman"/>
                <w:i/>
                <w:iCs/>
                <w:color w:val="000000"/>
                <w:sz w:val="22"/>
                <w:szCs w:val="22"/>
                <w:lang w:val="es-ES" w:eastAsia="es-ES"/>
              </w:rPr>
              <w:t xml:space="preserve">(* </w:t>
            </w:r>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
        </w:tc>
      </w:tr>
      <w:tr w:rsidR="001A0D7D" w:rsidRPr="001A0D7D" w14:paraId="37ECB221" w14:textId="77777777" w:rsidTr="009B72C6">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001A0D7D" w:rsidRPr="001A0D7D" w14:paraId="42B3AF20" w14:textId="77777777" w:rsidTr="009B72C6">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3ABFC7EA"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77FC330F" w14:textId="77777777" w:rsidTr="009B72C6">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023EA5B3"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6816F2D6" w14:textId="77777777" w:rsidTr="009B72C6">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10A8A0F4"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0BACC678" w14:textId="77777777" w:rsidTr="009B72C6">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159EC8D1" w:rsidR="001A0D7D" w:rsidRPr="001A0D7D" w:rsidRDefault="007C42D0"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2A7DAC7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9E2DA28" w14:textId="77777777" w:rsidR="001A0D7D" w:rsidRDefault="009276D3" w:rsidP="00D5395C">
            <w:pPr>
              <w:suppressAutoHyphens w:val="0"/>
              <w:spacing w:after="0" w:line="240" w:lineRule="auto"/>
              <w:rPr>
                <w:rFonts w:eastAsia="Times New Roman" w:cs="Times New Roman"/>
                <w:iCs/>
                <w:color w:val="000000"/>
                <w:sz w:val="22"/>
                <w:szCs w:val="22"/>
                <w:lang w:val="es-ES" w:eastAsia="es-ES"/>
              </w:rPr>
            </w:pPr>
            <w:r w:rsidRPr="009B72C6">
              <w:rPr>
                <w:rFonts w:eastAsia="Times New Roman" w:cs="Times New Roman"/>
                <w:iCs/>
                <w:color w:val="000000"/>
                <w:sz w:val="22"/>
                <w:szCs w:val="22"/>
                <w:lang w:val="es-ES" w:eastAsia="es-ES"/>
              </w:rPr>
              <w:t>Documentación</w:t>
            </w:r>
            <w:r w:rsidR="001A0D7D" w:rsidRPr="009B72C6">
              <w:rPr>
                <w:rFonts w:eastAsia="Times New Roman" w:cs="Times New Roman"/>
                <w:iCs/>
                <w:color w:val="000000"/>
                <w:sz w:val="22"/>
                <w:szCs w:val="22"/>
                <w:lang w:val="es-ES" w:eastAsia="es-ES"/>
              </w:rPr>
              <w:t xml:space="preserve"> técnic</w:t>
            </w:r>
            <w:r w:rsidRPr="009B72C6">
              <w:rPr>
                <w:rFonts w:eastAsia="Times New Roman" w:cs="Times New Roman"/>
                <w:iCs/>
                <w:color w:val="000000"/>
                <w:sz w:val="22"/>
                <w:szCs w:val="22"/>
                <w:lang w:val="es-ES" w:eastAsia="es-ES"/>
              </w:rPr>
              <w:t>a</w:t>
            </w:r>
            <w:r w:rsidR="001A0D7D" w:rsidRPr="009B72C6">
              <w:rPr>
                <w:rFonts w:eastAsia="Times New Roman" w:cs="Times New Roman"/>
                <w:iCs/>
                <w:color w:val="000000"/>
                <w:sz w:val="22"/>
                <w:szCs w:val="22"/>
                <w:lang w:val="es-ES" w:eastAsia="es-ES"/>
              </w:rPr>
              <w:t xml:space="preserve"> del producto </w:t>
            </w:r>
            <w:r w:rsidR="009B72C6">
              <w:rPr>
                <w:rFonts w:eastAsia="Times New Roman" w:cs="Times New Roman"/>
                <w:iCs/>
                <w:color w:val="000000"/>
                <w:sz w:val="22"/>
                <w:szCs w:val="22"/>
                <w:lang w:val="es-ES" w:eastAsia="es-ES"/>
              </w:rPr>
              <w:t>(nota 3)</w:t>
            </w:r>
          </w:p>
          <w:p w14:paraId="0092F889" w14:textId="77777777"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-Descripción y especificaciones del producto, incluidas las variantes y los accesorios </w:t>
            </w:r>
          </w:p>
          <w:p w14:paraId="0AFD7356" w14:textId="01B9E972"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Información que deberá facilitar el fabricante </w:t>
            </w:r>
          </w:p>
          <w:p w14:paraId="41E7D61F" w14:textId="1136C761"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Información</w:t>
            </w:r>
            <w:r w:rsidRPr="00AB2DFB">
              <w:rPr>
                <w:rFonts w:eastAsia="Times New Roman" w:cs="Times New Roman"/>
                <w:iCs/>
                <w:color w:val="000000"/>
                <w:sz w:val="22"/>
                <w:szCs w:val="22"/>
                <w:lang w:val="es-ES" w:eastAsia="es-ES"/>
              </w:rPr>
              <w:t xml:space="preserve"> sobre diseño y fabricación  </w:t>
            </w:r>
          </w:p>
          <w:p w14:paraId="688B1626" w14:textId="41AE871B"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Requisitos generales de seguridad y funcionamiento </w:t>
            </w:r>
          </w:p>
          <w:p w14:paraId="04810C78" w14:textId="0AF7D49C"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Análisis de Beneficios y Riesgos y </w:t>
            </w:r>
            <w:r w:rsidR="00AB2DFB" w:rsidRPr="00AB2DFB">
              <w:rPr>
                <w:rFonts w:eastAsia="Times New Roman" w:cs="Times New Roman"/>
                <w:iCs/>
                <w:color w:val="000000"/>
                <w:sz w:val="22"/>
                <w:szCs w:val="22"/>
                <w:lang w:val="es-ES" w:eastAsia="es-ES"/>
              </w:rPr>
              <w:t>Gestión</w:t>
            </w:r>
            <w:r w:rsidRPr="00AB2DFB">
              <w:rPr>
                <w:rFonts w:eastAsia="Times New Roman" w:cs="Times New Roman"/>
                <w:iCs/>
                <w:color w:val="000000"/>
                <w:sz w:val="22"/>
                <w:szCs w:val="22"/>
                <w:lang w:val="es-ES" w:eastAsia="es-ES"/>
              </w:rPr>
              <w:t xml:space="preserve"> de Riesgos </w:t>
            </w:r>
          </w:p>
          <w:p w14:paraId="7E469AE5" w14:textId="4A4B1B7C" w:rsidR="009B72C6" w:rsidRPr="009B72C6"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Verificación</w:t>
            </w:r>
            <w:r w:rsidRPr="00AB2DFB">
              <w:rPr>
                <w:rFonts w:eastAsia="Times New Roman" w:cs="Times New Roman"/>
                <w:iCs/>
                <w:color w:val="000000"/>
                <w:sz w:val="22"/>
                <w:szCs w:val="22"/>
                <w:lang w:val="es-ES" w:eastAsia="es-ES"/>
              </w:rPr>
              <w:t xml:space="preserve"> y </w:t>
            </w:r>
            <w:r w:rsidR="00AB2DFB" w:rsidRPr="00AB2DFB">
              <w:rPr>
                <w:rFonts w:eastAsia="Times New Roman" w:cs="Times New Roman"/>
                <w:iCs/>
                <w:color w:val="000000"/>
                <w:sz w:val="22"/>
                <w:szCs w:val="22"/>
                <w:lang w:val="es-ES" w:eastAsia="es-ES"/>
              </w:rPr>
              <w:t>Validación</w:t>
            </w:r>
            <w:r w:rsidRPr="00AB2DFB">
              <w:rPr>
                <w:rFonts w:eastAsia="Times New Roman" w:cs="Times New Roman"/>
                <w:iCs/>
                <w:color w:val="000000"/>
                <w:sz w:val="22"/>
                <w:szCs w:val="22"/>
                <w:lang w:val="es-ES" w:eastAsia="es-ES"/>
              </w:rPr>
              <w:t xml:space="preserve"> de los productos</w:t>
            </w:r>
            <w:r w:rsidRPr="009B72C6">
              <w:rPr>
                <w:rFonts w:eastAsia="Times New Roman" w:cs="Times New Roman"/>
                <w:iCs/>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4DFD0A3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14:paraId="238844C9"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14:paraId="3DC38D8A"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t>CVs</w:t>
            </w:r>
            <w:proofErr w:type="spellEnd"/>
          </w:p>
          <w:p w14:paraId="1219BBA8"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14:paraId="0040CB51" w14:textId="6C2491AF" w:rsidR="001A0D7D" w:rsidRPr="001A0D7D" w:rsidRDefault="001A0D7D" w:rsidP="001A0D7D">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Declaración de </w:t>
            </w:r>
            <w:r w:rsidR="00AB2DFB" w:rsidRPr="001A0D7D">
              <w:rPr>
                <w:rFonts w:eastAsia="Times New Roman" w:cs="Times New Roman"/>
                <w:color w:val="000000"/>
                <w:sz w:val="22"/>
                <w:szCs w:val="22"/>
                <w:lang w:val="es-ES" w:eastAsia="es-ES"/>
              </w:rPr>
              <w:t>responsables</w:t>
            </w:r>
            <w:r w:rsidRPr="001A0D7D">
              <w:rPr>
                <w:rFonts w:eastAsia="Times New Roman" w:cs="Times New Roman"/>
                <w:color w:val="000000"/>
                <w:sz w:val="22"/>
                <w:szCs w:val="22"/>
                <w:lang w:val="es-ES" w:eastAsia="es-ES"/>
              </w:rPr>
              <w:t xml:space="preserve"> a las Autoridades Sanitarias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C8C50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6CC3D2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Documentación de formación:</w:t>
            </w:r>
          </w:p>
          <w:p w14:paraId="2074DE8B" w14:textId="77777777" w:rsidR="001A0D7D" w:rsidRPr="001A0D7D" w:rsidRDefault="001A0D7D" w:rsidP="001A0D7D">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14:paraId="3E8A3A43" w14:textId="77777777" w:rsidR="001A0D7D" w:rsidRPr="001A0D7D" w:rsidRDefault="001A0D7D" w:rsidP="001A0D7D">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A4CFE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4B085FA"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Procedimientos y especificaciones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7F754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9E1114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9276D3" w:rsidRPr="001A0D7D" w14:paraId="4AA9094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D8919A0"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4557B4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403149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No conformidades, Acciones Correctivas y Preventivas y seguimiento de las mismas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3B3F127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Reclamaciones por defectos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2C54E3D1"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0F4FC8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Incidentes adversos / potenciales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49DFA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724484F3"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07C4159F" w:rsidR="001A0D7D" w:rsidRPr="001A0D7D" w:rsidRDefault="00AB2DFB"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lastRenderedPageBreak/>
              <w:t>Documentos relacionados</w:t>
            </w:r>
            <w:r w:rsidR="001A0D7D">
              <w:rPr>
                <w:rFonts w:eastAsia="Times New Roman" w:cs="Times New Roman"/>
                <w:color w:val="000000"/>
                <w:sz w:val="22"/>
                <w:szCs w:val="22"/>
                <w:lang w:val="es-ES" w:eastAsia="es-ES"/>
              </w:rPr>
              <w:t xml:space="preserve"> con</w:t>
            </w:r>
            <w:r w:rsidR="001A0D7D" w:rsidRPr="001A0D7D">
              <w:rPr>
                <w:rFonts w:eastAsia="Times New Roman" w:cs="Times New Roman"/>
                <w:color w:val="000000"/>
                <w:sz w:val="22"/>
                <w:szCs w:val="22"/>
                <w:lang w:val="es-ES" w:eastAsia="es-ES"/>
              </w:rPr>
              <w:t xml:space="preserve"> clientes</w:t>
            </w:r>
            <w:r w:rsidR="001A0D7D">
              <w:rPr>
                <w:rFonts w:eastAsia="Times New Roman" w:cs="Times New Roman"/>
                <w:color w:val="000000"/>
                <w:sz w:val="22"/>
                <w:szCs w:val="22"/>
                <w:lang w:val="es-ES" w:eastAsia="es-ES"/>
              </w:rPr>
              <w:t xml:space="preserve">, compras, pedidos, </w:t>
            </w:r>
            <w:proofErr w:type="spellStart"/>
            <w:r w:rsidR="001A0D7D">
              <w:rPr>
                <w:rFonts w:eastAsia="Times New Roman" w:cs="Times New Roman"/>
                <w:color w:val="000000"/>
                <w:sz w:val="22"/>
                <w:szCs w:val="22"/>
                <w:lang w:val="es-ES" w:eastAsia="es-ES"/>
              </w:rPr>
              <w:t>etc</w:t>
            </w:r>
            <w:proofErr w:type="spellEnd"/>
            <w:r w:rsidR="001A0D7D">
              <w:rPr>
                <w:rFonts w:eastAsia="Times New Roman" w:cs="Times New Roman"/>
                <w:color w:val="000000"/>
                <w:sz w:val="22"/>
                <w:szCs w:val="22"/>
                <w:lang w:val="es-ES" w:eastAsia="es-ES"/>
              </w:rPr>
              <w:t>…</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007B36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351C9D0D"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9276D3" w:rsidRPr="001A0D7D" w14:paraId="195FADA6"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3CE2C82D" w:rsidR="009276D3" w:rsidRPr="001A0D7D" w:rsidRDefault="007C42D0"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1A0D7D" w:rsidRPr="001A0D7D" w14:paraId="482897B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 distribución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683BF447"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0F1948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Retiradas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21ECF5CD" w:rsidR="001A0D7D" w:rsidRPr="001A0D7D"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9B72C6" w:rsidRPr="001A0D7D" w14:paraId="7B3AD45E"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3AD1605" w14:textId="53F0BB93" w:rsidR="009B72C6" w:rsidRPr="00AB2DFB" w:rsidRDefault="009B72C6"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Documentación técnica </w:t>
            </w:r>
            <w:proofErr w:type="spellStart"/>
            <w:r w:rsidR="009C5378" w:rsidRPr="00AB2DFB">
              <w:rPr>
                <w:rFonts w:eastAsia="Times New Roman" w:cs="Times New Roman"/>
                <w:color w:val="000000"/>
                <w:sz w:val="22"/>
                <w:szCs w:val="22"/>
                <w:lang w:val="es-ES" w:eastAsia="es-ES"/>
              </w:rPr>
              <w:t>poscomercialización</w:t>
            </w:r>
            <w:proofErr w:type="spellEnd"/>
            <w:r w:rsidR="009C5378" w:rsidRPr="00AB2DFB">
              <w:rPr>
                <w:rFonts w:eastAsia="Times New Roman" w:cs="Times New Roman"/>
                <w:color w:val="000000"/>
                <w:sz w:val="22"/>
                <w:szCs w:val="22"/>
                <w:lang w:val="es-ES" w:eastAsia="es-ES"/>
              </w:rPr>
              <w:t xml:space="preserve">: </w:t>
            </w:r>
          </w:p>
          <w:p w14:paraId="383FF71F" w14:textId="1886D851"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Plan de seguimiento </w:t>
            </w:r>
            <w:proofErr w:type="spellStart"/>
            <w:r w:rsidRPr="00AB2DFB">
              <w:rPr>
                <w:rFonts w:eastAsia="Times New Roman" w:cs="Times New Roman"/>
                <w:color w:val="000000"/>
                <w:sz w:val="22"/>
                <w:szCs w:val="22"/>
                <w:lang w:val="es-ES" w:eastAsia="es-ES"/>
              </w:rPr>
              <w:t>poscomercialización</w:t>
            </w:r>
            <w:proofErr w:type="spellEnd"/>
            <w:r w:rsidR="00D5395C" w:rsidRPr="00AB2DFB">
              <w:rPr>
                <w:rFonts w:eastAsia="Times New Roman" w:cs="Times New Roman"/>
                <w:color w:val="000000"/>
                <w:sz w:val="22"/>
                <w:szCs w:val="22"/>
                <w:lang w:val="es-ES" w:eastAsia="es-ES"/>
              </w:rPr>
              <w:t xml:space="preserve"> (Tal y como se recoge en el artículo 84 </w:t>
            </w:r>
            <w:r w:rsidR="00D5395C" w:rsidRPr="00AB2DFB">
              <w:t>Reglamento (UE) 2017/745</w:t>
            </w:r>
            <w:r w:rsidR="00D5395C" w:rsidRPr="00AB2DFB">
              <w:rPr>
                <w:rFonts w:eastAsia="Times New Roman" w:cs="Times New Roman"/>
                <w:color w:val="000000"/>
                <w:sz w:val="22"/>
                <w:szCs w:val="22"/>
                <w:lang w:val="es-ES" w:eastAsia="es-ES"/>
              </w:rPr>
              <w:t>)</w:t>
            </w:r>
          </w:p>
          <w:p w14:paraId="12AF6A39" w14:textId="65231402"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w:t>
            </w:r>
            <w:r w:rsidR="00D5395C" w:rsidRPr="00AB2DFB">
              <w:rPr>
                <w:rFonts w:eastAsia="Times New Roman" w:cs="Times New Roman"/>
                <w:color w:val="000000"/>
                <w:sz w:val="22"/>
                <w:szCs w:val="22"/>
                <w:lang w:val="es-ES" w:eastAsia="es-ES"/>
              </w:rPr>
              <w:t xml:space="preserve">Informes periódicos de seguridad actualizados (Tal y como se recoge en el artículo 86 y 85 del </w:t>
            </w:r>
            <w:r w:rsidR="00D5395C" w:rsidRPr="00AB2DFB">
              <w:t>Reglamento (UE) 2017/745)</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6E8ABA43" w14:textId="4185FCB2" w:rsidR="009B72C6" w:rsidRPr="00AB2DFB" w:rsidRDefault="007C42D0"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B1886F6" w14:textId="0E4D8544" w:rsidR="009B72C6" w:rsidRPr="00AB2DFB" w:rsidRDefault="009B72C6"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6FE777D" w14:textId="57DAB1B6" w:rsidR="009B72C6" w:rsidRPr="00AB2DFB" w:rsidRDefault="009C5378"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w:rsidRPr="00405941">
        <w:t>Para cada producto sanitario fabricado se mantendrá un archivo de lote con toda la documentación generada para demostrar el cumplimiento de los requisitos reglamentarios; incluyéndose además la documentación para garantizar la trazabilidad de los productos sanitarios, siendo el periodo de archivo de 10 años:</w:t>
      </w:r>
    </w:p>
    <w:p w14:paraId="69305146" w14:textId="77777777" w:rsidR="00EE7CD5" w:rsidRPr="00405941" w:rsidRDefault="00EE7CD5" w:rsidP="00405941">
      <w:pPr>
        <w:pStyle w:val="Prrafodelista"/>
        <w:numPr>
          <w:ilvl w:val="0"/>
          <w:numId w:val="29"/>
        </w:numPr>
      </w:pPr>
      <w:r w:rsidRPr="00405941">
        <w:t>Protocolo de fabricación (Documentación de producción).</w:t>
      </w:r>
    </w:p>
    <w:p w14:paraId="7DAAE575" w14:textId="1558A644" w:rsidR="00EE7CD5" w:rsidRPr="00405941" w:rsidRDefault="00EE7CD5" w:rsidP="00405941">
      <w:pPr>
        <w:pStyle w:val="Prrafodelista"/>
        <w:numPr>
          <w:ilvl w:val="0"/>
          <w:numId w:val="29"/>
        </w:numPr>
      </w:pPr>
      <w:r w:rsidRPr="00405941">
        <w:t>Pruebas de control/calidad realizadas (</w:t>
      </w:r>
      <w:r w:rsidRPr="00405941">
        <w:rPr>
          <w:b/>
          <w:bCs/>
        </w:rPr>
        <w:t>PNT-016</w:t>
      </w:r>
      <w:r w:rsidR="00405941">
        <w:rPr>
          <w:b/>
          <w:bCs/>
        </w:rPr>
        <w:t xml:space="preserve"> </w:t>
      </w:r>
      <w:r w:rsidR="00405941" w:rsidRPr="00405941">
        <w:rPr>
          <w:b/>
          <w:bCs/>
        </w:rPr>
        <w:t>aprobacion rechazo y liberacion de producto</w:t>
      </w:r>
      <w:r w:rsidRPr="00405941">
        <w:t>)</w:t>
      </w:r>
      <w:r w:rsidR="00405941" w:rsidRPr="00405941">
        <w:t xml:space="preserve"> </w:t>
      </w:r>
    </w:p>
    <w:p w14:paraId="2031C373" w14:textId="77777777" w:rsidR="00EE7CD5" w:rsidRPr="00405941" w:rsidRDefault="00EE7CD5" w:rsidP="00405941">
      <w:pPr>
        <w:pStyle w:val="Prrafodelista"/>
        <w:numPr>
          <w:ilvl w:val="0"/>
          <w:numId w:val="29"/>
        </w:numPr>
      </w:pPr>
      <w:r w:rsidRPr="00405941">
        <w:t xml:space="preserve">La documentación para garantizar la trazabilidad de los productos (Registro de distribución de producto). </w:t>
      </w:r>
    </w:p>
    <w:p w14:paraId="3023D5B1" w14:textId="77777777" w:rsidR="00EE7CD5" w:rsidRPr="00405941" w:rsidRDefault="00EE7CD5" w:rsidP="00405941">
      <w:pPr>
        <w:pStyle w:val="Prrafodelista"/>
        <w:numPr>
          <w:ilvl w:val="0"/>
          <w:numId w:val="29"/>
        </w:numPr>
      </w:pPr>
      <w:r w:rsidRPr="00405941">
        <w:t>Las instrucciones de uso y etiquetado.</w:t>
      </w:r>
    </w:p>
    <w:p w14:paraId="69C9A2A4" w14:textId="77777777" w:rsidR="00EE7CD5" w:rsidRPr="00405941" w:rsidRDefault="00EE7CD5" w:rsidP="00405941">
      <w:pPr>
        <w:pStyle w:val="Prrafodelista"/>
        <w:numPr>
          <w:ilvl w:val="0"/>
          <w:numId w:val="29"/>
        </w:numPr>
      </w:pPr>
      <w:r w:rsidRPr="00405941">
        <w:t xml:space="preserve">Certificado de liberación firmado por el Responsable Técnico. </w:t>
      </w:r>
    </w:p>
    <w:p w14:paraId="77716862" w14:textId="77777777" w:rsidR="00EE7CD5" w:rsidRPr="00405941" w:rsidRDefault="00EE7CD5" w:rsidP="00405941">
      <w:pPr>
        <w:pStyle w:val="Prrafodelista"/>
        <w:numPr>
          <w:ilvl w:val="0"/>
          <w:numId w:val="29"/>
        </w:numPr>
      </w:pPr>
      <w:r w:rsidRPr="00405941">
        <w:t>Declaración UE de conformidad.</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14:paraId="4DB093BF" w14:textId="4866EAC0"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w:t>
      </w:r>
      <w:r w:rsidR="00F313A4" w:rsidRPr="00F313A4">
        <w:rPr>
          <w:rFonts w:eastAsia="Times New Roman" w:cs="Arial"/>
          <w:color w:val="000000"/>
          <w:sz w:val="22"/>
          <w:szCs w:val="22"/>
          <w:lang w:eastAsia="es-ES"/>
        </w:rPr>
        <w:t>La Declaración de Conformidad es el procedimiento mediante el cual el fabricante asegura y declara que los productos en cuestión cumplen las disposiciones del Reglamento (UE) 2017/745 que les son aplicables.</w:t>
      </w:r>
    </w:p>
    <w:p w14:paraId="0A20D271" w14:textId="00F36D02" w:rsidR="001A0D7D" w:rsidRPr="008F50CB" w:rsidRDefault="001A0D7D" w:rsidP="001A0D7D">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 xml:space="preserve">que contiene todos los documentos técnicos del producto y los requisitos esenciales. Estos documentos definen el proceso de </w:t>
      </w:r>
      <w:r w:rsidR="009B72C6" w:rsidRPr="00AB2DFB">
        <w:rPr>
          <w:rFonts w:eastAsia="Times New Roman" w:cs="Arial"/>
          <w:color w:val="000000"/>
          <w:sz w:val="22"/>
          <w:szCs w:val="22"/>
          <w:lang w:val="es-ES" w:eastAsia="es-ES"/>
        </w:rPr>
        <w:t>producción</w:t>
      </w:r>
      <w:r w:rsidRPr="008F50CB">
        <w:rPr>
          <w:rFonts w:eastAsia="Times New Roman" w:cs="Arial"/>
          <w:color w:val="000000"/>
          <w:sz w:val="22"/>
          <w:szCs w:val="22"/>
          <w:lang w:val="es-ES" w:eastAsia="es-ES"/>
        </w:rPr>
        <w:t xml:space="preserve"> completo, incluyendo la gestión y análisis de riesgos, ensayos y especificaciones de</w:t>
      </w:r>
      <w:r w:rsidR="009B72C6">
        <w:rPr>
          <w:rFonts w:eastAsia="Times New Roman" w:cs="Arial"/>
          <w:color w:val="000000"/>
          <w:sz w:val="22"/>
          <w:szCs w:val="22"/>
          <w:lang w:val="es-ES" w:eastAsia="es-ES"/>
        </w:rPr>
        <w:t xml:space="preserve"> </w:t>
      </w:r>
      <w:r w:rsidR="009B72C6" w:rsidRPr="00AB2DFB">
        <w:rPr>
          <w:rFonts w:eastAsia="Times New Roman" w:cs="Arial"/>
          <w:color w:val="000000"/>
          <w:sz w:val="22"/>
          <w:szCs w:val="22"/>
          <w:lang w:val="es-ES" w:eastAsia="es-ES"/>
        </w:rPr>
        <w:t>materiales</w:t>
      </w:r>
      <w:r w:rsidRPr="008F50CB">
        <w:rPr>
          <w:rFonts w:eastAsia="Times New Roman" w:cs="Arial"/>
          <w:color w:val="000000"/>
          <w:sz w:val="22"/>
          <w:szCs w:val="22"/>
          <w:lang w:val="es-ES" w:eastAsia="es-ES"/>
        </w:rPr>
        <w:t xml:space="preserve">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14:paraId="09DDE9EA" w14:textId="0FACD8C2" w:rsidR="001A0D7D" w:rsidRDefault="001A0D7D" w:rsidP="001A0D7D">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09"/>
        <w:gridCol w:w="8318"/>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Código archivo</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55C42949" w:rsidR="001A0D7D" w:rsidRPr="001A0D7D" w:rsidRDefault="00EE1BAF" w:rsidP="001A0D7D">
            <w:pPr>
              <w:suppressAutoHyphens w:val="0"/>
              <w:spacing w:after="0" w:line="240" w:lineRule="auto"/>
              <w:rPr>
                <w:rFonts w:eastAsia="Times New Roman" w:cs="Times New Roman"/>
                <w:b/>
                <w:bCs/>
                <w:sz w:val="22"/>
                <w:szCs w:val="22"/>
                <w:lang w:val="es-ES" w:eastAsia="es-ES"/>
              </w:rPr>
            </w:pPr>
            <w:r w:rsidRPr="00EE1BAF">
              <w:rPr>
                <w:rFonts w:eastAsia="Times New Roman" w:cs="Times New Roman"/>
                <w:color w:val="000000"/>
                <w:sz w:val="22"/>
                <w:szCs w:val="22"/>
                <w:lang w:eastAsia="es-ES"/>
              </w:rPr>
              <w:t>Registros relacionados con productos, se conservan hasta 10 años desde la última puesta en el mercado del producto.</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w:pStyle w:val="Ttulo3SP"/>
      </w:pPr>
      <w:bookmarkStart w:id="65" w:name="_Toc157595785"/>
      <w:bookmarkStart w:id="66" w:name="_Toc373003187"/>
      <w:bookmarkStart w:id="67" w:name="_Toc200455082"/>
      <w:r>
        <w:t>Custodia de la documentación</w:t>
      </w:r>
      <w:bookmarkEnd w:id="65"/>
      <w:bookmarkEnd w:id="66"/>
      <w:bookmarkEnd w:id="67"/>
    </w:p>
    <w:p w14:paraId="1415A74D" w14:textId="77777777" w:rsidR="009121B6" w:rsidRPr="00A50F7D" w:rsidRDefault="009121B6" w:rsidP="009121B6">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t>Técnico Responsable</w:t>
      </w:r>
    </w:p>
    <w:p w14:paraId="7783B509" w14:textId="4865D837" w:rsidR="009121B6" w:rsidRPr="00490CE1" w:rsidRDefault="00490CE1" w:rsidP="00146FFB">
      <w:pPr>
        <w:pStyle w:val="Listavietas1"/>
        <w:rPr>
          <w:sz w:val="28"/>
        </w:rPr>
      </w:pPr>
      <w:r>
        <w:t>Director de Calida</w:t>
      </w:r>
    </w:p>
    <w:p w14:paraId="43EA9A3F" w14:textId="38DB078A" w:rsidR="00490CE1" w:rsidRPr="00A50F7D" w:rsidRDefault="00490CE1" w:rsidP="00146FFB">
      <w:pPr>
        <w:pStyle w:val="Listavietas1"/>
        <w:rPr>
          <w:sz w:val="28"/>
        </w:rPr>
      </w:pPr>
      <w:r>
        <w:t>Dirección de SPIKA</w:t>
      </w:r>
    </w:p>
    <w:p w14:paraId="12C50246" w14:textId="77777777" w:rsidR="009121B6" w:rsidRPr="00A50F7D" w:rsidRDefault="009121B6" w:rsidP="009121B6">
      <w:pPr>
        <w:rPr>
          <w:sz w:val="28"/>
        </w:rPr>
      </w:pPr>
      <w:r w:rsidRPr="00A50F7D">
        <w:lastRenderedPageBreak/>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70EE9498" w14:textId="77777777" w:rsidR="000D2008" w:rsidRPr="00A50F7D" w:rsidRDefault="000D2008" w:rsidP="000D2008">
      <w:pPr>
        <w:pStyle w:val="Listavietas1"/>
        <w:numPr>
          <w:ilvl w:val="0"/>
          <w:numId w:val="0"/>
        </w:numPr>
        <w:ind w:left="709"/>
      </w:pPr>
    </w:p>
    <w:p w14:paraId="5B7DE83E" w14:textId="77777777" w:rsidR="009121B6" w:rsidRPr="00A50F7D" w:rsidRDefault="741DEDC5" w:rsidP="00BD21A2">
      <w:pPr>
        <w:pStyle w:val="Ttulo3SP"/>
        <w:rPr>
          <w:rFonts w:ascii="Roboto Light" w:hAnsi="Roboto Light"/>
        </w:rPr>
      </w:pPr>
      <w:bookmarkStart w:id="68" w:name="_Toc157595786"/>
      <w:bookmarkStart w:id="69" w:name="_Toc1752932114"/>
      <w:bookmarkStart w:id="70" w:name="_Toc200455083"/>
      <w:r>
        <w:t>Sistema de archivo y ubicación</w:t>
      </w:r>
      <w:bookmarkEnd w:id="68"/>
      <w:bookmarkEnd w:id="69"/>
      <w:bookmarkEnd w:id="70"/>
    </w:p>
    <w:p w14:paraId="08437C2D" w14:textId="7CA5E468" w:rsidR="009121B6" w:rsidRPr="00A50F7D" w:rsidRDefault="009121B6" w:rsidP="009121B6">
      <w:pPr>
        <w:rPr>
          <w:sz w:val="28"/>
        </w:rPr>
      </w:pPr>
      <w:r w:rsidRPr="00A50F7D">
        <w:t>La documentación podrá archivarse en electrónico:</w:t>
      </w:r>
    </w:p>
    <w:p w14:paraId="01BC1617" w14:textId="1111FBBF" w:rsidR="00D67264" w:rsidRPr="000D2008" w:rsidRDefault="00D67264" w:rsidP="00D67264">
      <w:pPr>
        <w:pStyle w:val="Listavietas1"/>
        <w:rPr>
          <w:sz w:val="28"/>
        </w:rPr>
      </w:pPr>
      <w:r>
        <w:t>S</w:t>
      </w:r>
      <w:r w:rsidR="009121B6" w:rsidRPr="00A50F7D">
        <w:t xml:space="preserve">oporte </w:t>
      </w:r>
      <w:r w:rsidR="009121B6" w:rsidRPr="00CE0513">
        <w:t>electrónico:</w:t>
      </w:r>
      <w:r w:rsidR="00297353">
        <w:t xml:space="preserve"> </w:t>
      </w:r>
      <w:hyperlink r:id="rId12" w:history="1">
        <w:r w:rsidR="000D2008" w:rsidRPr="000D2008">
          <w:rPr>
            <w:rStyle w:val="Hipervnculo"/>
          </w:rPr>
          <w:t>Spika Tech - Inicio</w:t>
        </w:r>
      </w:hyperlink>
    </w:p>
    <w:p w14:paraId="16059B50" w14:textId="77777777" w:rsidR="000D2008" w:rsidRPr="00D67264" w:rsidRDefault="000D2008" w:rsidP="000D2008">
      <w:pPr>
        <w:pStyle w:val="Listavietas1"/>
        <w:numPr>
          <w:ilvl w:val="0"/>
          <w:numId w:val="0"/>
        </w:numPr>
        <w:ind w:left="709"/>
        <w:rPr>
          <w:sz w:val="28"/>
        </w:rPr>
      </w:pPr>
    </w:p>
    <w:p w14:paraId="10B41C34" w14:textId="77777777" w:rsidR="009121B6" w:rsidRPr="00A50F7D" w:rsidRDefault="741DEDC5" w:rsidP="00901661">
      <w:pPr>
        <w:pStyle w:val="Ttulo3SP"/>
      </w:pPr>
      <w:bookmarkStart w:id="71" w:name="_Toc157595787"/>
      <w:bookmarkStart w:id="72" w:name="_Toc120245982"/>
      <w:bookmarkStart w:id="73" w:name="_Toc200455084"/>
      <w:r>
        <w:t>Retirada de la documentación</w:t>
      </w:r>
      <w:bookmarkEnd w:id="71"/>
      <w:bookmarkEnd w:id="72"/>
      <w:bookmarkEnd w:id="73"/>
    </w:p>
    <w:p w14:paraId="048990C0" w14:textId="1B1F08FA" w:rsidR="00CF1C63" w:rsidRDefault="009121B6" w:rsidP="009121B6">
      <w:r w:rsidRPr="00A50F7D">
        <w:t>El control de los documentos es fundamental para el mantenimiento del sistema de gestión de calidad. La custodia será por medio del Técnico Responsable o persona en quien delegue, solo esa/esas personas tendrán el acceso</w:t>
      </w:r>
      <w:r w:rsidR="00CF1C63">
        <w:t xml:space="preserve"> </w:t>
      </w:r>
      <w:r w:rsidRPr="00A50F7D">
        <w:t xml:space="preserve">del archivo de documentación. En caso de requerirse algún el Técnico Responsable o persona en quien delegue entregará el documento. </w:t>
      </w:r>
    </w:p>
    <w:p w14:paraId="1ADE3EC4" w14:textId="77777777" w:rsidR="009A4290" w:rsidRPr="009A4290" w:rsidRDefault="009A4290" w:rsidP="009121B6"/>
    <w:p w14:paraId="77DAB85C" w14:textId="77777777" w:rsidR="009121B6" w:rsidRPr="00A50F7D" w:rsidRDefault="741DEDC5" w:rsidP="00901661">
      <w:pPr>
        <w:pStyle w:val="Ttulo3SP"/>
      </w:pPr>
      <w:bookmarkStart w:id="74" w:name="_Toc157595788"/>
      <w:bookmarkStart w:id="75" w:name="_Toc673605579"/>
      <w:bookmarkStart w:id="76" w:name="_Toc200455085"/>
      <w:r>
        <w:t>Conservación de la documentación</w:t>
      </w:r>
      <w:bookmarkEnd w:id="74"/>
      <w:bookmarkEnd w:id="75"/>
      <w:bookmarkEnd w:id="76"/>
    </w:p>
    <w:p w14:paraId="07C6CA42" w14:textId="61F1A684" w:rsidR="009121B6" w:rsidRDefault="00EC0649" w:rsidP="009276D3">
      <w:r w:rsidRPr="00A50F7D">
        <w:t>SPIKA TECH</w:t>
      </w:r>
      <w:r w:rsidR="009121B6" w:rsidRPr="00A50F7D">
        <w:t xml:space="preserve"> tomará como periodo de archivo de los documentos </w:t>
      </w:r>
      <w:r w:rsidR="009276D3">
        <w:t xml:space="preserve">lo indicado en la tabla del apartado 5.2.1. y cuando llegue el periodo de conservacion el Responsable Técnico debe autorizar su destrucción. </w:t>
      </w:r>
    </w:p>
    <w:p w14:paraId="2740082F" w14:textId="77777777" w:rsidR="003A201B" w:rsidRDefault="003A201B" w:rsidP="009276D3"/>
    <w:p w14:paraId="744D803B" w14:textId="7D662394" w:rsidR="003A201B" w:rsidRDefault="003A201B" w:rsidP="003A201B">
      <w:pPr>
        <w:pStyle w:val="Titulo2SP"/>
      </w:pPr>
      <w:bookmarkStart w:id="77" w:name="_Toc200455086"/>
      <w:r>
        <w:lastRenderedPageBreak/>
        <w:t>Sistema de Gestión de Calidad</w:t>
      </w:r>
      <w:bookmarkEnd w:id="77"/>
    </w:p>
    <w:p w14:paraId="2BC0B80C" w14:textId="41D78917" w:rsidR="003A201B" w:rsidRDefault="00341B1E" w:rsidP="00341B1E">
      <w:r w:rsidRPr="00A50F7D">
        <w:t xml:space="preserve">SPIKA TECH </w:t>
      </w:r>
      <w:r>
        <w:t xml:space="preserve">establecerá, documentará, aplicará mantendrá y mejorará </w:t>
      </w:r>
      <w:r w:rsidR="0016372D">
        <w:t>un sistema de gestión de calidad que cumpla con los requisitos del Reglamento (UE) 2017/745</w:t>
      </w:r>
    </w:p>
    <w:p w14:paraId="0C819EAE" w14:textId="77777777" w:rsidR="00011E94" w:rsidRDefault="00011E94" w:rsidP="00341B1E"/>
    <w:p w14:paraId="20EC3804" w14:textId="3DD57E80" w:rsidR="00011E94" w:rsidRDefault="00011E94" w:rsidP="00011E94">
      <w:pPr>
        <w:pStyle w:val="Titulo2SP"/>
      </w:pPr>
      <w:bookmarkStart w:id="78" w:name="_Toc200455087"/>
      <w:r>
        <w:t>Vigilancia y seguimiento post-comercialización</w:t>
      </w:r>
      <w:bookmarkEnd w:id="78"/>
    </w:p>
    <w:p w14:paraId="434E05DA" w14:textId="6986F9F2" w:rsidR="006F05E2" w:rsidRDefault="006F05E2" w:rsidP="006F05E2">
      <w:r>
        <w:t xml:space="preserve">El fabricante implementará y mantendrá un sistema de vigilancia y seguimiento </w:t>
      </w:r>
      <w:r w:rsidR="00A27276" w:rsidRPr="00A27276">
        <w:t>post-comercialización que permita la recogida, evaluación y análisis de datos sobre el rendimiento y la seguridad del producto una vez comercializado.</w:t>
      </w:r>
    </w:p>
    <w:p w14:paraId="48FC7CD3" w14:textId="77777777" w:rsidR="00A27276" w:rsidRPr="00A50F7D" w:rsidRDefault="00A27276" w:rsidP="006F05E2"/>
    <w:p w14:paraId="504414F6" w14:textId="0DB49D76" w:rsidR="00006FF5" w:rsidRPr="00A50F7D" w:rsidRDefault="34FA5B8D" w:rsidP="00901661">
      <w:pPr>
        <w:pStyle w:val="Titulo1SP"/>
      </w:pPr>
      <w:bookmarkStart w:id="79" w:name="_Toc155791816"/>
      <w:bookmarkStart w:id="80" w:name="_Toc157595789"/>
      <w:bookmarkStart w:id="81" w:name="_Toc325913572"/>
      <w:bookmarkStart w:id="82" w:name="_Toc200455088"/>
      <w:r>
        <w:t>Distribución del Procedimiento</w:t>
      </w:r>
      <w:bookmarkEnd w:id="79"/>
      <w:bookmarkEnd w:id="80"/>
      <w:bookmarkEnd w:id="81"/>
      <w:bookmarkEnd w:id="82"/>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proofErr w:type="spellStart"/>
            <w:r w:rsidRPr="00A50F7D">
              <w:rPr>
                <w:rFonts w:ascii="Roboto Light" w:hAnsi="Roboto Light" w:cs="Open Sans"/>
                <w:b/>
                <w:iCs/>
                <w:sz w:val="24"/>
                <w:lang w:val="es-ES"/>
              </w:rPr>
              <w:t>Nº</w:t>
            </w:r>
            <w:proofErr w:type="spellEnd"/>
            <w:r w:rsidRPr="00A50F7D">
              <w:rPr>
                <w:rFonts w:ascii="Roboto Light" w:hAnsi="Roboto Light" w:cs="Open Sans"/>
                <w:b/>
                <w:iCs/>
                <w:sz w:val="24"/>
                <w:lang w:val="es-ES"/>
              </w:rPr>
              <w:t xml:space="preserve">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2D09E2D2" w14:textId="4E903B3E" w:rsidR="0012158B" w:rsidRPr="00A50F7D" w:rsidRDefault="34FA5B8D" w:rsidP="009A4290">
      <w:pPr>
        <w:pStyle w:val="Titulo1SP"/>
      </w:pPr>
      <w:bookmarkStart w:id="83" w:name="_Toc155791817"/>
      <w:bookmarkStart w:id="84" w:name="_Toc157595790"/>
      <w:bookmarkStart w:id="85" w:name="_Toc1368822746"/>
      <w:bookmarkStart w:id="86" w:name="_Toc200455089"/>
      <w:r>
        <w:t>Anexos</w:t>
      </w:r>
      <w:bookmarkEnd w:id="83"/>
      <w:bookmarkEnd w:id="84"/>
      <w:bookmarkEnd w:id="85"/>
      <w:bookmarkEnd w:id="86"/>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7C6338">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5" w:type="dxa"/>
            <w:shd w:val="clear" w:color="auto" w:fill="A6A6A6" w:themeFill="background1" w:themeFillShade="A6"/>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7C6338">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5" w:type="dxa"/>
            <w:vAlign w:val="center"/>
          </w:tcPr>
          <w:p w14:paraId="3E2E3C8D" w14:textId="379442BC" w:rsidR="009121B6" w:rsidRPr="007C6338" w:rsidRDefault="007C6338" w:rsidP="007C6338">
            <w:pPr>
              <w:pStyle w:val="Cabeceraypie"/>
              <w:rPr>
                <w:rFonts w:asciiTheme="minorHAnsi" w:hAnsiTheme="minorHAnsi" w:cstheme="minorBidi"/>
                <w:noProof/>
                <w:kern w:val="2"/>
                <w:szCs w:val="24"/>
                <w:lang w:val="es-ES"/>
                <w14:ligatures w14:val="standardContextual"/>
              </w:rPr>
            </w:pPr>
            <w:hyperlink w:anchor="_Toc197519988" w:history="1">
              <w:r w:rsidRPr="007C6338">
                <w:rPr>
                  <w:rStyle w:val="Hipervnculo"/>
                  <w:noProof/>
                  <w:color w:val="auto"/>
                  <w:u w:val="none"/>
                </w:rPr>
                <w:t>Guía para la elaboración de procedimientos</w:t>
              </w:r>
            </w:hyperlink>
          </w:p>
        </w:tc>
      </w:tr>
      <w:tr w:rsidR="009121B6" w:rsidRPr="00A50F7D" w14:paraId="08981051" w14:textId="77777777" w:rsidTr="007C6338">
        <w:trPr>
          <w:trHeight w:val="677"/>
        </w:trPr>
        <w:tc>
          <w:tcPr>
            <w:tcW w:w="1626" w:type="dxa"/>
            <w:vAlign w:val="center"/>
          </w:tcPr>
          <w:p w14:paraId="39738BCC" w14:textId="77777777" w:rsidR="009121B6" w:rsidRPr="00BC561A" w:rsidRDefault="009121B6" w:rsidP="005B54B9">
            <w:pPr>
              <w:pStyle w:val="Contenidodelatabla"/>
              <w:jc w:val="center"/>
            </w:pPr>
            <w:r w:rsidRPr="00BC561A">
              <w:t>2/01</w:t>
            </w:r>
          </w:p>
        </w:tc>
        <w:tc>
          <w:tcPr>
            <w:tcW w:w="7725" w:type="dxa"/>
            <w:vAlign w:val="center"/>
          </w:tcPr>
          <w:p w14:paraId="20C6E050" w14:textId="4C856BA0" w:rsidR="009121B6" w:rsidRPr="00BC561A" w:rsidRDefault="007C6338" w:rsidP="00BC561A">
            <w:pPr>
              <w:pStyle w:val="Contenidodelatabla"/>
            </w:pPr>
            <w:r w:rsidRPr="007C6338">
              <w:t>Guía para la elaboración de procedimientos</w:t>
            </w:r>
          </w:p>
        </w:tc>
      </w:tr>
      <w:tr w:rsidR="009121B6" w:rsidRPr="00A50F7D" w14:paraId="5DEA6DB0" w14:textId="77777777" w:rsidTr="007C6338">
        <w:trPr>
          <w:trHeight w:val="677"/>
        </w:trPr>
        <w:tc>
          <w:tcPr>
            <w:tcW w:w="1626" w:type="dxa"/>
            <w:vAlign w:val="center"/>
          </w:tcPr>
          <w:p w14:paraId="4CB6B031" w14:textId="77777777" w:rsidR="009121B6" w:rsidRPr="00BC561A" w:rsidRDefault="009121B6" w:rsidP="005B54B9">
            <w:pPr>
              <w:pStyle w:val="Contenidodelatabla"/>
              <w:jc w:val="center"/>
            </w:pPr>
            <w:r w:rsidRPr="00BC561A">
              <w:t>3/01</w:t>
            </w:r>
          </w:p>
        </w:tc>
        <w:tc>
          <w:tcPr>
            <w:tcW w:w="7725" w:type="dxa"/>
            <w:vAlign w:val="center"/>
          </w:tcPr>
          <w:p w14:paraId="17922D8E" w14:textId="6B2B96FF" w:rsidR="009121B6" w:rsidRPr="00BC561A" w:rsidRDefault="007C6338" w:rsidP="00BC561A">
            <w:pPr>
              <w:pStyle w:val="Contenidodelatabla"/>
            </w:pPr>
            <w:r w:rsidRPr="007C6338">
              <w:t>Cuaderno de Registro de Distribución y Retirada de Documentos</w:t>
            </w:r>
          </w:p>
        </w:tc>
      </w:tr>
      <w:tr w:rsidR="009121B6" w:rsidRPr="00A50F7D" w14:paraId="2E908543" w14:textId="77777777" w:rsidTr="007C6338">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5" w:type="dxa"/>
            <w:vAlign w:val="center"/>
          </w:tcPr>
          <w:p w14:paraId="6CE1D40A" w14:textId="5AF5AB5A" w:rsidR="009121B6" w:rsidRPr="00BC561A" w:rsidRDefault="007C6338" w:rsidP="00BC561A">
            <w:pPr>
              <w:pStyle w:val="Contenidodelatabla"/>
            </w:pPr>
            <w:r w:rsidRPr="007C6338">
              <w:t>Cuaderno revisión de oficio</w:t>
            </w:r>
          </w:p>
        </w:tc>
      </w:tr>
    </w:tbl>
    <w:p w14:paraId="4AEC8275" w14:textId="77777777" w:rsidR="00755282" w:rsidRDefault="00755282" w:rsidP="00755282">
      <w:pPr>
        <w:pStyle w:val="Titulo1SP"/>
        <w:numPr>
          <w:ilvl w:val="0"/>
          <w:numId w:val="0"/>
        </w:numPr>
        <w:ind w:left="360"/>
      </w:pPr>
      <w:bookmarkStart w:id="87" w:name="_Toc155791818"/>
      <w:bookmarkStart w:id="88" w:name="_Toc157595791"/>
      <w:bookmarkStart w:id="89" w:name="_Toc329689723"/>
    </w:p>
    <w:p w14:paraId="679BE053" w14:textId="5EC51CBE" w:rsidR="00006FF5" w:rsidRPr="00A50F7D" w:rsidRDefault="34FA5B8D" w:rsidP="00901661">
      <w:pPr>
        <w:pStyle w:val="Titulo1SP"/>
      </w:pPr>
      <w:bookmarkStart w:id="90" w:name="_Toc200455090"/>
      <w:r>
        <w:t>Documentación relacionada</w:t>
      </w:r>
      <w:bookmarkEnd w:id="87"/>
      <w:bookmarkEnd w:id="88"/>
      <w:bookmarkEnd w:id="89"/>
      <w:bookmarkEnd w:id="90"/>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A6A6A6" w:themeFill="background1" w:themeFillShade="A6"/>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Reglamento (UE) 2017/745 del Parlamento Europeo y del Consejo 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6F8A71C9" w14:textId="32BE0DB5" w:rsidR="009121B6" w:rsidRPr="00A50F7D" w:rsidRDefault="009121B6" w:rsidP="00755282">
      <w:pPr>
        <w:spacing w:after="0" w:line="240" w:lineRule="auto"/>
        <w:jc w:val="left"/>
      </w:pPr>
    </w:p>
    <w:p w14:paraId="2D3C1931" w14:textId="77777777" w:rsidR="00006FF5" w:rsidRPr="00A50F7D" w:rsidRDefault="34FA5B8D" w:rsidP="00901661">
      <w:pPr>
        <w:pStyle w:val="Titulo1SP"/>
      </w:pPr>
      <w:bookmarkStart w:id="91" w:name="_Toc155791819"/>
      <w:bookmarkStart w:id="92" w:name="_Toc157595792"/>
      <w:bookmarkStart w:id="93" w:name="_Toc734304173"/>
      <w:bookmarkStart w:id="94" w:name="_Toc200455091"/>
      <w:r>
        <w:t>Formación</w:t>
      </w:r>
      <w:bookmarkEnd w:id="91"/>
      <w:bookmarkEnd w:id="92"/>
      <w:bookmarkEnd w:id="93"/>
      <w:bookmarkEnd w:id="94"/>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End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End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3DE58D95" w14:textId="77777777" w:rsidR="00006FF5" w:rsidRPr="00A50F7D" w:rsidRDefault="00006FF5">
      <w:pPr>
        <w:rPr>
          <w:sz w:val="20"/>
        </w:rPr>
        <w:sectPr w:rsidR="00006FF5" w:rsidRPr="00A50F7D" w:rsidSect="004D1130">
          <w:headerReference w:type="default" r:id="rId13"/>
          <w:footerReference w:type="default" r:id="rId14"/>
          <w:pgSz w:w="11906" w:h="16838"/>
          <w:pgMar w:top="1866" w:right="851" w:bottom="1985" w:left="1418" w:header="709" w:footer="709" w:gutter="0"/>
          <w:cols w:space="720"/>
          <w:formProt w:val="0"/>
          <w:docGrid w:linePitch="360" w:charSpace="4096"/>
        </w:sectPr>
      </w:pPr>
    </w:p>
    <w:p w14:paraId="75CDEEB5" w14:textId="77777777" w:rsidR="00006FF5" w:rsidRPr="00A50F7D" w:rsidRDefault="00A377B9">
      <w:pPr>
        <w:jc w:val="right"/>
        <w:rPr>
          <w:b/>
          <w:bCs/>
        </w:rPr>
      </w:pPr>
      <w:r w:rsidRPr="00A50F7D">
        <w:rPr>
          <w:b/>
          <w:bCs/>
        </w:rPr>
        <w:lastRenderedPageBreak/>
        <w:t>Anexo 1_VERSION_01</w:t>
      </w:r>
    </w:p>
    <w:p w14:paraId="784B96C7" w14:textId="2CEBA72B" w:rsidR="00006FF5" w:rsidRPr="00A50F7D" w:rsidRDefault="741DEDC5" w:rsidP="00AB6FFC">
      <w:pPr>
        <w:pStyle w:val="Titulo1SP"/>
        <w:numPr>
          <w:ilvl w:val="0"/>
          <w:numId w:val="0"/>
        </w:numPr>
        <w:ind w:left="360" w:hanging="360"/>
      </w:pPr>
      <w:bookmarkStart w:id="95" w:name="_Toc157595793"/>
      <w:bookmarkStart w:id="96" w:name="_Toc281750830"/>
      <w:bookmarkStart w:id="97" w:name="_Toc200455092"/>
      <w:r>
        <w:t>Guía para la elaboración de procedimientos</w:t>
      </w:r>
      <w:bookmarkEnd w:id="95"/>
      <w:bookmarkEnd w:id="96"/>
      <w:bookmarkEnd w:id="97"/>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24C9A76C"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307F6541" w:rsidR="00EC0649" w:rsidRPr="00A50F7D" w:rsidRDefault="00EC0649" w:rsidP="00EC0649">
      <w:pPr>
        <w:suppressAutoHyphens w:val="0"/>
        <w:spacing w:after="0" w:line="240" w:lineRule="auto"/>
        <w:textAlignment w:val="baseline"/>
        <w:rPr>
          <w:rFonts w:eastAsia="Times New Roman" w:cs="Segoe UI"/>
          <w:sz w:val="18"/>
          <w:szCs w:val="18"/>
          <w:lang w:eastAsia="es-ES"/>
        </w:rPr>
      </w:pPr>
    </w:p>
    <w:tbl>
      <w:tblPr>
        <w:tblW w:w="93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3886"/>
        <w:gridCol w:w="3704"/>
      </w:tblGrid>
      <w:tr w:rsidR="000C1E11" w:rsidRPr="00A50F7D" w14:paraId="24E62D74"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42EE37EF" w:rsidR="000C1E11" w:rsidRPr="00A50F7D" w:rsidRDefault="000C1E11" w:rsidP="006101BC">
            <w:pPr>
              <w:pStyle w:val="Contenidodelatabla"/>
              <w:rPr>
                <w:szCs w:val="24"/>
              </w:rPr>
            </w:pPr>
            <w:r w:rsidRPr="00A50F7D">
              <w:t> </w:t>
            </w:r>
          </w:p>
        </w:tc>
        <w:tc>
          <w:tcPr>
            <w:tcW w:w="388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0063EDC0" w:rsidR="000C1E11" w:rsidRPr="00A50F7D" w:rsidRDefault="000C1E11" w:rsidP="006101BC">
            <w:pPr>
              <w:pStyle w:val="Contenidodelatabla"/>
              <w:rPr>
                <w:szCs w:val="24"/>
              </w:rPr>
            </w:pPr>
            <w:r w:rsidRPr="00A50F7D">
              <w:rPr>
                <w:b/>
                <w:bCs/>
                <w:szCs w:val="24"/>
              </w:rPr>
              <w:t>Uso</w:t>
            </w:r>
            <w:r w:rsidRPr="00A50F7D">
              <w:rPr>
                <w:szCs w:val="24"/>
              </w:rPr>
              <w:t> </w:t>
            </w:r>
          </w:p>
        </w:tc>
        <w:tc>
          <w:tcPr>
            <w:tcW w:w="3704"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0C1E11" w:rsidRPr="00A50F7D" w:rsidRDefault="000C1E11" w:rsidP="006101BC">
            <w:pPr>
              <w:pStyle w:val="Contenidodelatabla"/>
              <w:rPr>
                <w:szCs w:val="24"/>
              </w:rPr>
            </w:pPr>
            <w:r w:rsidRPr="00A50F7D">
              <w:rPr>
                <w:b/>
                <w:bCs/>
                <w:szCs w:val="24"/>
              </w:rPr>
              <w:t>Nombre en Estilos</w:t>
            </w:r>
            <w:r w:rsidRPr="00A50F7D">
              <w:rPr>
                <w:szCs w:val="24"/>
              </w:rPr>
              <w:t> </w:t>
            </w:r>
          </w:p>
        </w:tc>
      </w:tr>
      <w:tr w:rsidR="000C1E11" w:rsidRPr="00A50F7D" w14:paraId="61E86D01" w14:textId="77777777" w:rsidTr="000C1E11">
        <w:trPr>
          <w:trHeight w:val="525"/>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696A37FB" w:rsidR="000C1E11" w:rsidRPr="006101BC" w:rsidRDefault="000C1E11" w:rsidP="00A74592">
            <w:pPr>
              <w:pStyle w:val="Contenidodelatabla"/>
              <w:spacing w:after="0"/>
              <w:rPr>
                <w:b/>
                <w:bCs/>
                <w:szCs w:val="24"/>
              </w:rPr>
            </w:pPr>
            <w:r w:rsidRPr="006101BC">
              <w:rPr>
                <w:b/>
                <w:bCs/>
              </w:rPr>
              <w:t>EXO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0C1E11" w:rsidRPr="00A50F7D" w:rsidRDefault="000C1E11" w:rsidP="00A74592">
            <w:pPr>
              <w:pStyle w:val="Contenidodelatabla"/>
              <w:spacing w:after="0"/>
              <w:rPr>
                <w:szCs w:val="24"/>
              </w:rPr>
            </w:pPr>
            <w:r w:rsidRPr="00A50F7D">
              <w:t>Título de portadas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0C1E11" w:rsidRPr="00A50F7D" w:rsidRDefault="000C1E11" w:rsidP="00A74592">
            <w:pPr>
              <w:pStyle w:val="Contenidodelatabla"/>
              <w:spacing w:after="0"/>
              <w:rPr>
                <w:szCs w:val="24"/>
              </w:rPr>
            </w:pPr>
            <w:r w:rsidRPr="00A50F7D">
              <w:t>Titulo portada SP </w:t>
            </w:r>
          </w:p>
        </w:tc>
      </w:tr>
      <w:tr w:rsidR="000C1E11" w:rsidRPr="00A50F7D" w14:paraId="61F5CABE"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0C1E11" w:rsidRPr="006101BC" w:rsidRDefault="000C1E11" w:rsidP="00A74592">
            <w:pPr>
              <w:pStyle w:val="Contenidodelatabla"/>
              <w:spacing w:after="0"/>
              <w:rPr>
                <w:b/>
                <w:bCs/>
                <w:szCs w:val="24"/>
              </w:rPr>
            </w:pPr>
            <w:r w:rsidRPr="006101BC">
              <w:rPr>
                <w:b/>
                <w:bCs/>
              </w:rPr>
              <w:t>Trebuchet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0C1E11" w:rsidRPr="00A50F7D" w:rsidRDefault="000C1E11" w:rsidP="00A74592">
            <w:pPr>
              <w:pStyle w:val="Contenidodelatabla"/>
              <w:spacing w:after="0"/>
              <w:rPr>
                <w:szCs w:val="24"/>
              </w:rPr>
            </w:pPr>
            <w:r w:rsidRPr="00A50F7D">
              <w:t>Títulos y subtítulos dentro del contenido del documento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0C1E11" w:rsidRPr="00A50F7D" w:rsidRDefault="000C1E11" w:rsidP="00A74592">
            <w:pPr>
              <w:pStyle w:val="Contenidodelatabla"/>
              <w:spacing w:after="0"/>
              <w:rPr>
                <w:color w:val="000000"/>
                <w:szCs w:val="24"/>
              </w:rPr>
            </w:pPr>
            <w:r w:rsidRPr="00A50F7D">
              <w:rPr>
                <w:color w:val="000000"/>
              </w:rPr>
              <w:t>Título Cont.1 SP </w:t>
            </w:r>
          </w:p>
          <w:p w14:paraId="698274D7" w14:textId="77777777" w:rsidR="000C1E11" w:rsidRPr="00A50F7D" w:rsidRDefault="000C1E11" w:rsidP="00A74592">
            <w:pPr>
              <w:pStyle w:val="Contenidodelatabla"/>
              <w:spacing w:after="0"/>
              <w:rPr>
                <w:color w:val="000000"/>
                <w:szCs w:val="24"/>
              </w:rPr>
            </w:pPr>
            <w:r w:rsidRPr="00A50F7D">
              <w:rPr>
                <w:color w:val="000000"/>
              </w:rPr>
              <w:t> </w:t>
            </w:r>
          </w:p>
          <w:p w14:paraId="4CC94F58" w14:textId="77777777" w:rsidR="000C1E11" w:rsidRPr="00A50F7D" w:rsidRDefault="000C1E11" w:rsidP="00A74592">
            <w:pPr>
              <w:pStyle w:val="Contenidodelatabla"/>
              <w:spacing w:after="0"/>
              <w:rPr>
                <w:szCs w:val="24"/>
              </w:rPr>
            </w:pPr>
            <w:r w:rsidRPr="00A50F7D">
              <w:rPr>
                <w:b/>
                <w:bCs/>
              </w:rPr>
              <w:t>Subtitulo Cont1. SP</w:t>
            </w:r>
            <w:r w:rsidRPr="00A50F7D">
              <w:t> </w:t>
            </w:r>
          </w:p>
        </w:tc>
      </w:tr>
      <w:tr w:rsidR="000C1E11" w:rsidRPr="00A50F7D" w14:paraId="02826151"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0C1E11" w:rsidRPr="006101BC" w:rsidRDefault="000C1E11" w:rsidP="00A74592">
            <w:pPr>
              <w:pStyle w:val="Contenidodelatabla"/>
              <w:spacing w:after="0"/>
              <w:rPr>
                <w:b/>
                <w:bCs/>
                <w:szCs w:val="24"/>
              </w:rPr>
            </w:pPr>
            <w:r w:rsidRPr="006101BC">
              <w:rPr>
                <w:b/>
                <w:bCs/>
              </w:rPr>
              <w:t>Roboto </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0C1E11" w:rsidRPr="00A50F7D" w:rsidRDefault="000C1E11" w:rsidP="00A74592">
            <w:pPr>
              <w:pStyle w:val="Contenidodelatabla"/>
              <w:spacing w:after="0"/>
              <w:rPr>
                <w:szCs w:val="24"/>
              </w:rPr>
            </w:pPr>
            <w:r w:rsidRPr="00A50F7D">
              <w:rPr>
                <w:rFonts w:cs="Arial"/>
              </w:rPr>
              <w:t>Memoria o contenido de los documentos </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0C1E11" w:rsidRPr="00A50F7D" w:rsidRDefault="000C1E11"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lastRenderedPageBreak/>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val="es-ES" w:eastAsia="es-ES"/>
        </w:rPr>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lastRenderedPageBreak/>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lastRenderedPageBreak/>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lastRenderedPageBreak/>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8" w:name="_Toc157595794"/>
      <w:bookmarkStart w:id="99" w:name="_Toc943815359"/>
    </w:p>
    <w:p w14:paraId="77763512" w14:textId="6778F21D" w:rsidR="0081143D" w:rsidRPr="00A50F7D" w:rsidRDefault="2EF5CE56" w:rsidP="00AB6FFC">
      <w:pPr>
        <w:pStyle w:val="Titulo1SP"/>
        <w:numPr>
          <w:ilvl w:val="0"/>
          <w:numId w:val="0"/>
        </w:numPr>
        <w:ind w:left="360" w:hanging="360"/>
      </w:pPr>
      <w:bookmarkStart w:id="100" w:name="_Toc200455093"/>
      <w:r>
        <w:t>Guía para la elaboración de procedimientos</w:t>
      </w:r>
      <w:bookmarkEnd w:id="98"/>
      <w:bookmarkEnd w:id="99"/>
      <w:bookmarkEnd w:id="100"/>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00BE84AF" w14:textId="77777777" w:rsidR="00DA408F" w:rsidRDefault="00DA408F">
      <w:pPr>
        <w:spacing w:after="0" w:line="240" w:lineRule="auto"/>
        <w:jc w:val="left"/>
        <w:rPr>
          <w:bCs/>
        </w:rPr>
      </w:pPr>
    </w:p>
    <w:p w14:paraId="7800008E" w14:textId="28405EF7" w:rsidR="00C449BF" w:rsidRPr="0022295B" w:rsidRDefault="0022295B" w:rsidP="0022295B">
      <w:pPr>
        <w:jc w:val="right"/>
        <w:rPr>
          <w:b/>
          <w:bCs/>
        </w:rPr>
      </w:pPr>
      <w:r w:rsidRPr="0022295B">
        <w:rPr>
          <w:b/>
          <w:bCs/>
        </w:rPr>
        <w:lastRenderedPageBreak/>
        <w:t>Anexo</w:t>
      </w:r>
      <w:r w:rsidR="00162EE4">
        <w:rPr>
          <w:b/>
          <w:bCs/>
        </w:rPr>
        <w:t xml:space="preserve"> </w:t>
      </w:r>
      <w:r w:rsidRPr="0022295B">
        <w:rPr>
          <w:b/>
          <w:bCs/>
        </w:rPr>
        <w:t>3_ver</w:t>
      </w:r>
      <w:r>
        <w:rPr>
          <w:b/>
          <w:bCs/>
        </w:rPr>
        <w:t>s</w:t>
      </w:r>
      <w:r w:rsidRPr="0022295B">
        <w:rPr>
          <w:b/>
          <w:bCs/>
        </w:rPr>
        <w:t>ión01</w:t>
      </w:r>
    </w:p>
    <w:p w14:paraId="254E4593" w14:textId="25ED260B" w:rsidR="00D47CF6" w:rsidRPr="00A50F7D" w:rsidRDefault="00D47CF6" w:rsidP="00AB6FFC">
      <w:pPr>
        <w:pStyle w:val="Titulo1SP"/>
        <w:numPr>
          <w:ilvl w:val="0"/>
          <w:numId w:val="0"/>
        </w:numPr>
        <w:ind w:left="360" w:hanging="360"/>
      </w:pPr>
      <w:bookmarkStart w:id="101" w:name="_Toc200455094"/>
      <w:r w:rsidRPr="00A50F7D">
        <w:t>Cuaderno de Registro de Distribución y Retirada de Documentos</w:t>
      </w:r>
      <w:bookmarkEnd w:id="101"/>
    </w:p>
    <w:p w14:paraId="19F5EA1E" w14:textId="77777777" w:rsidR="008C7577" w:rsidRDefault="00D47CF6" w:rsidP="00D47CF6">
      <w:pPr>
        <w:rPr>
          <w:bCs/>
        </w:rPr>
      </w:pPr>
      <w:r w:rsidRPr="00A50F7D">
        <w:rPr>
          <w:bCs/>
        </w:rPr>
        <w:t xml:space="preserve">ENTREGA, corresponde a la persona que recoge la copia. </w:t>
      </w:r>
    </w:p>
    <w:p w14:paraId="07C78892" w14:textId="195D0610" w:rsidR="008C7577" w:rsidRDefault="008C7577" w:rsidP="00D47CF6">
      <w:pPr>
        <w:rPr>
          <w:bCs/>
        </w:rPr>
      </w:pPr>
      <w:r w:rsidRPr="008C7577">
        <w:rPr>
          <w:bCs/>
          <w:noProof/>
        </w:rPr>
        <w:drawing>
          <wp:inline distT="0" distB="0" distL="0" distR="0" wp14:anchorId="20BE553A" wp14:editId="4276E91C">
            <wp:extent cx="6119495" cy="497205"/>
            <wp:effectExtent l="0" t="0" r="0" b="0"/>
            <wp:docPr id="198485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127" name=""/>
                    <pic:cNvPicPr/>
                  </pic:nvPicPr>
                  <pic:blipFill>
                    <a:blip r:embed="rId24"/>
                    <a:stretch>
                      <a:fillRect/>
                    </a:stretch>
                  </pic:blipFill>
                  <pic:spPr>
                    <a:xfrm>
                      <a:off x="0" y="0"/>
                      <a:ext cx="6119495" cy="497205"/>
                    </a:xfrm>
                    <a:prstGeom prst="rect">
                      <a:avLst/>
                    </a:prstGeom>
                  </pic:spPr>
                </pic:pic>
              </a:graphicData>
            </a:graphic>
          </wp:inline>
        </w:drawing>
      </w:r>
    </w:p>
    <w:p w14:paraId="49EF802C" w14:textId="4C70030D" w:rsidR="008C7577" w:rsidRPr="00A50F7D" w:rsidRDefault="00D47CF6" w:rsidP="00D47CF6">
      <w:pPr>
        <w:rPr>
          <w:bCs/>
        </w:rPr>
      </w:pPr>
      <w:r w:rsidRPr="00A50F7D">
        <w:rPr>
          <w:bCs/>
        </w:rPr>
        <w:t xml:space="preserve">En RETIRADA, corresponde a la persona que destruye la copia. La retirada corresponde a la revisión anterior respecto a la revisión de la copia que se entrega a rellenar por el Técnico Responsable o persona en quien delegue. </w:t>
      </w:r>
    </w:p>
    <w:p w14:paraId="0803A338" w14:textId="421CBFF0" w:rsidR="00D47CF6" w:rsidRDefault="00074318">
      <w:pPr>
        <w:spacing w:after="0" w:line="240" w:lineRule="auto"/>
        <w:jc w:val="left"/>
        <w:rPr>
          <w:bCs/>
        </w:rPr>
      </w:pPr>
      <w:r w:rsidRPr="00074318">
        <w:rPr>
          <w:bCs/>
          <w:noProof/>
        </w:rPr>
        <w:drawing>
          <wp:inline distT="0" distB="0" distL="0" distR="0" wp14:anchorId="63FC3C91" wp14:editId="05590ED3">
            <wp:extent cx="6119495" cy="594360"/>
            <wp:effectExtent l="0" t="0" r="0" b="0"/>
            <wp:docPr id="109392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0132" name=""/>
                    <pic:cNvPicPr/>
                  </pic:nvPicPr>
                  <pic:blipFill>
                    <a:blip r:embed="rId25"/>
                    <a:stretch>
                      <a:fillRect/>
                    </a:stretch>
                  </pic:blipFill>
                  <pic:spPr>
                    <a:xfrm>
                      <a:off x="0" y="0"/>
                      <a:ext cx="6119495" cy="594360"/>
                    </a:xfrm>
                    <a:prstGeom prst="rect">
                      <a:avLst/>
                    </a:prstGeom>
                  </pic:spPr>
                </pic:pic>
              </a:graphicData>
            </a:graphic>
          </wp:inline>
        </w:drawing>
      </w: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2F1D2B51" w:rsidR="00AA28A6" w:rsidRPr="00465453" w:rsidRDefault="00AA28A6" w:rsidP="00465453">
      <w:pPr>
        <w:jc w:val="right"/>
        <w:rPr>
          <w:b/>
          <w:bCs/>
        </w:rPr>
      </w:pPr>
      <w:bookmarkStart w:id="102" w:name="_Toc157595797"/>
      <w:bookmarkStart w:id="103" w:name="_Toc1749327995"/>
      <w:r w:rsidRPr="00465453">
        <w:rPr>
          <w:b/>
          <w:bCs/>
        </w:rPr>
        <w:lastRenderedPageBreak/>
        <w:t>Anexo</w:t>
      </w:r>
      <w:r w:rsidR="004A4038">
        <w:rPr>
          <w:b/>
          <w:bCs/>
        </w:rPr>
        <w:t xml:space="preserve"> 4</w:t>
      </w:r>
      <w:r w:rsidRPr="00465453">
        <w:rPr>
          <w:b/>
          <w:bCs/>
        </w:rPr>
        <w:t>_version_01</w:t>
      </w:r>
    </w:p>
    <w:p w14:paraId="60920B73" w14:textId="64C871BC" w:rsidR="0081143D" w:rsidRPr="00A50F7D" w:rsidRDefault="00B21B5F" w:rsidP="00B21B5F">
      <w:pPr>
        <w:pStyle w:val="Titulo1SP"/>
        <w:numPr>
          <w:ilvl w:val="0"/>
          <w:numId w:val="0"/>
        </w:numPr>
        <w:ind w:left="360" w:hanging="360"/>
      </w:pPr>
      <w:bookmarkStart w:id="104" w:name="_Toc200455095"/>
      <w:r>
        <w:t>Cuaderno r</w:t>
      </w:r>
      <w:r w:rsidR="2EF5CE56">
        <w:t>evisión de oficio</w:t>
      </w:r>
      <w:bookmarkEnd w:id="102"/>
      <w:bookmarkEnd w:id="103"/>
      <w:bookmarkEnd w:id="104"/>
    </w:p>
    <w:p w14:paraId="490F6174" w14:textId="0F22C8FF" w:rsidR="00006FF5" w:rsidRPr="0071356F" w:rsidRDefault="001943E4" w:rsidP="000B6BB4">
      <w:pPr>
        <w:rPr>
          <w:color w:val="0070C0"/>
          <w:sz w:val="20"/>
        </w:rPr>
      </w:pPr>
      <w:r w:rsidRPr="001943E4">
        <w:rPr>
          <w:noProof/>
          <w:color w:val="0070C0"/>
          <w:sz w:val="20"/>
        </w:rPr>
        <w:drawing>
          <wp:inline distT="0" distB="0" distL="0" distR="0" wp14:anchorId="4485AA04" wp14:editId="47880E17">
            <wp:extent cx="6119495" cy="2622550"/>
            <wp:effectExtent l="0" t="0" r="0" b="6350"/>
            <wp:docPr id="115536069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0690" name="Imagen 1" descr="Una captura de pantalla de un celular&#10;&#10;El contenido generado por IA puede ser incorrecto."/>
                    <pic:cNvPicPr/>
                  </pic:nvPicPr>
                  <pic:blipFill>
                    <a:blip r:embed="rId26"/>
                    <a:stretch>
                      <a:fillRect/>
                    </a:stretch>
                  </pic:blipFill>
                  <pic:spPr>
                    <a:xfrm>
                      <a:off x="0" y="0"/>
                      <a:ext cx="6119495" cy="2622550"/>
                    </a:xfrm>
                    <a:prstGeom prst="rect">
                      <a:avLst/>
                    </a:prstGeom>
                  </pic:spPr>
                </pic:pic>
              </a:graphicData>
            </a:graphic>
          </wp:inline>
        </w:drawing>
      </w:r>
    </w:p>
    <w:sectPr w:rsidR="00006FF5" w:rsidRPr="0071356F" w:rsidSect="004D1130">
      <w:headerReference w:type="default" r:id="rId27"/>
      <w:footerReference w:type="default" r:id="rId28"/>
      <w:headerReference w:type="first" r:id="rId29"/>
      <w:footerReference w:type="first" r:id="rId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9468" w14:textId="77777777" w:rsidR="00EE12F4" w:rsidRPr="00A50F7D" w:rsidRDefault="00EE12F4">
      <w:pPr>
        <w:spacing w:after="0" w:line="240" w:lineRule="auto"/>
      </w:pPr>
      <w:r w:rsidRPr="00A50F7D">
        <w:separator/>
      </w:r>
    </w:p>
  </w:endnote>
  <w:endnote w:type="continuationSeparator" w:id="0">
    <w:p w14:paraId="51E5F9A0" w14:textId="77777777" w:rsidR="00EE12F4" w:rsidRPr="00A50F7D" w:rsidRDefault="00EE12F4">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950" w14:textId="71A3EB4B" w:rsidR="00795D24" w:rsidRPr="00A50F7D" w:rsidRDefault="00795D24"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AC1AAC">
      <w:rPr>
        <w:noProof/>
      </w:rPr>
      <w:t>20</w:t>
    </w:r>
    <w:r w:rsidRPr="00A50F7D">
      <w:fldChar w:fldCharType="end"/>
    </w:r>
    <w:r w:rsidRPr="00A50F7D">
      <w:t xml:space="preserve"> de </w:t>
    </w:r>
    <w:fldSimple w:instr="NUMPAGES  \* Arabic  \* MERGEFORMAT">
      <w:r w:rsidR="00AC1AAC">
        <w:rPr>
          <w:noProof/>
        </w:rPr>
        <w:t>39</w:t>
      </w:r>
    </w:fldSimple>
  </w:p>
  <w:p w14:paraId="78807263" w14:textId="77777777" w:rsidR="00795D24" w:rsidRPr="00A50F7D" w:rsidRDefault="00795D2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04F8" w14:textId="01E16A72" w:rsidR="00795D24" w:rsidRPr="00A50F7D" w:rsidRDefault="00795D24">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28</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39</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9C61" w14:textId="77777777" w:rsidR="00795D24" w:rsidRPr="00A50F7D" w:rsidRDefault="00795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E0185" w14:textId="77777777" w:rsidR="00EE12F4" w:rsidRPr="00A50F7D" w:rsidRDefault="00EE12F4">
      <w:pPr>
        <w:spacing w:after="0" w:line="240" w:lineRule="auto"/>
      </w:pPr>
      <w:r w:rsidRPr="00A50F7D">
        <w:separator/>
      </w:r>
    </w:p>
  </w:footnote>
  <w:footnote w:type="continuationSeparator" w:id="0">
    <w:p w14:paraId="0C8D38C3" w14:textId="77777777" w:rsidR="00EE12F4" w:rsidRPr="00A50F7D" w:rsidRDefault="00EE12F4">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756F29D4" w14:textId="77777777" w:rsidTr="00954435">
      <w:tc>
        <w:tcPr>
          <w:tcW w:w="2694" w:type="dxa"/>
          <w:vMerge w:val="restart"/>
          <w:tcBorders>
            <w:top w:val="single" w:sz="4" w:space="0" w:color="000000"/>
            <w:left w:val="single" w:sz="4" w:space="0" w:color="000000"/>
            <w:bottom w:val="single" w:sz="4" w:space="0" w:color="000000"/>
          </w:tcBorders>
        </w:tcPr>
        <w:p w14:paraId="68FC9A40"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3DB6718D"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3EE5A146" w:rsidR="00795D24" w:rsidRPr="00A50F7D" w:rsidRDefault="00795D24" w:rsidP="00FC1EA5">
          <w:pPr>
            <w:pStyle w:val="Contenidodelatabla"/>
          </w:pPr>
          <w:r>
            <w:t>Código: PNT-001.0</w:t>
          </w:r>
          <w:r w:rsidR="00D703BC">
            <w:t>6</w:t>
          </w:r>
        </w:p>
      </w:tc>
    </w:tr>
    <w:tr w:rsidR="00795D24" w:rsidRPr="00A50F7D" w14:paraId="6B03AD31" w14:textId="77777777" w:rsidTr="00954435">
      <w:tc>
        <w:tcPr>
          <w:tcW w:w="2694" w:type="dxa"/>
          <w:vMerge/>
          <w:tcBorders>
            <w:top w:val="single" w:sz="4" w:space="0" w:color="000000"/>
            <w:left w:val="single" w:sz="4" w:space="0" w:color="000000"/>
            <w:bottom w:val="single" w:sz="4" w:space="0" w:color="000000"/>
          </w:tcBorders>
        </w:tcPr>
        <w:p w14:paraId="44A49A2F" w14:textId="77777777" w:rsidR="00795D24" w:rsidRPr="00A50F7D" w:rsidRDefault="00795D24" w:rsidP="00FC1EA5">
          <w:pPr>
            <w:pStyle w:val="Contenidodelatabla"/>
          </w:pPr>
        </w:p>
      </w:tc>
      <w:tc>
        <w:tcPr>
          <w:tcW w:w="3969" w:type="dxa"/>
          <w:tcBorders>
            <w:top w:val="single" w:sz="4" w:space="0" w:color="auto"/>
            <w:left w:val="single" w:sz="4" w:space="0" w:color="000000"/>
            <w:bottom w:val="single" w:sz="4" w:space="0" w:color="auto"/>
          </w:tcBorders>
        </w:tcPr>
        <w:p w14:paraId="79BBD3C3" w14:textId="09233707" w:rsidR="00795D24" w:rsidRPr="00A50F7D" w:rsidRDefault="00954435" w:rsidP="00562A6F">
          <w:pPr>
            <w:pStyle w:val="Contenidodelatabla"/>
            <w:jc w:val="center"/>
          </w:pPr>
          <w:r>
            <w:t xml:space="preserve">USO </w:t>
          </w:r>
          <w:r w:rsidR="00562A6F" w:rsidRPr="00562A6F">
            <w:rPr>
              <w:bCs/>
            </w:rPr>
            <w:t>OFICIAL</w:t>
          </w:r>
          <w:r w:rsidR="00562A6F" w:rsidRPr="00562A6F">
            <w:rPr>
              <w:b/>
            </w:rPr>
            <w:t xml:space="preserve"> </w:t>
          </w:r>
          <w:r>
            <w:t>INTERNO</w:t>
          </w:r>
        </w:p>
      </w:tc>
      <w:tc>
        <w:tcPr>
          <w:tcW w:w="3544" w:type="dxa"/>
          <w:tcBorders>
            <w:left w:val="single" w:sz="4" w:space="0" w:color="000000"/>
            <w:bottom w:val="single" w:sz="4" w:space="0" w:color="000000"/>
            <w:right w:val="single" w:sz="4" w:space="0" w:color="000000"/>
          </w:tcBorders>
        </w:tcPr>
        <w:p w14:paraId="35B7E61D" w14:textId="07E7AB82" w:rsidR="00795D24" w:rsidRPr="00A50F7D" w:rsidRDefault="00795D24" w:rsidP="009B72C6">
          <w:pPr>
            <w:pStyle w:val="Contenidodelatabla"/>
          </w:pPr>
          <w:r w:rsidRPr="00A50F7D">
            <w:t xml:space="preserve">Fecha de vigor: </w:t>
          </w:r>
          <w:r w:rsidR="00862938">
            <w:rPr>
              <w:szCs w:val="24"/>
            </w:rPr>
            <w:t>05</w:t>
          </w:r>
          <w:r w:rsidR="00862938" w:rsidRPr="00904F1F">
            <w:rPr>
              <w:szCs w:val="24"/>
            </w:rPr>
            <w:t>/0</w:t>
          </w:r>
          <w:r w:rsidR="00862938">
            <w:rPr>
              <w:szCs w:val="24"/>
            </w:rPr>
            <w:t>7</w:t>
          </w:r>
          <w:r w:rsidR="00257514">
            <w:t>/2025</w:t>
          </w:r>
        </w:p>
      </w:tc>
    </w:tr>
  </w:tbl>
  <w:p w14:paraId="071815A8" w14:textId="77777777" w:rsidR="00795D24" w:rsidRPr="00A50F7D" w:rsidRDefault="00795D24" w:rsidP="00D60B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5C7866FA" w:rsidR="00795D24" w:rsidRPr="00A50F7D" w:rsidRDefault="00795D24" w:rsidP="00FC1EA5">
          <w:pPr>
            <w:pStyle w:val="Contenidodelatabla"/>
          </w:pPr>
          <w:r>
            <w:t>Código: PNT-001.0</w:t>
          </w:r>
          <w:r w:rsidR="00675197">
            <w:t>6</w:t>
          </w:r>
        </w:p>
      </w:tc>
    </w:tr>
    <w:tr w:rsidR="00795D2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4060F499"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130EDCE5" w:rsidR="00795D24" w:rsidRPr="00A50F7D" w:rsidRDefault="00795D24" w:rsidP="00FC1EA5">
          <w:pPr>
            <w:pStyle w:val="Contenidodelatabla"/>
          </w:pPr>
          <w:r w:rsidRPr="00A50F7D">
            <w:t xml:space="preserve">Fecha de vigor: </w:t>
          </w:r>
          <w:r w:rsidR="00862938">
            <w:rPr>
              <w:szCs w:val="24"/>
            </w:rPr>
            <w:t>05</w:t>
          </w:r>
          <w:r w:rsidR="00862938" w:rsidRPr="00904F1F">
            <w:rPr>
              <w:szCs w:val="24"/>
            </w:rPr>
            <w:t>/0</w:t>
          </w:r>
          <w:r w:rsidR="00862938">
            <w:rPr>
              <w:szCs w:val="24"/>
            </w:rPr>
            <w:t>7</w:t>
          </w:r>
          <w:r w:rsidR="00CE742D">
            <w:t>/2025</w:t>
          </w:r>
        </w:p>
      </w:tc>
    </w:tr>
  </w:tbl>
  <w:p w14:paraId="347492AD" w14:textId="77777777" w:rsidR="00795D24" w:rsidRPr="00A50F7D" w:rsidRDefault="00795D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A9C4" w14:textId="77777777" w:rsidR="00795D24" w:rsidRPr="00A50F7D" w:rsidRDefault="00795D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2E714D9"/>
    <w:multiLevelType w:val="hybridMultilevel"/>
    <w:tmpl w:val="DBE0A7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7811">
    <w:abstractNumId w:val="20"/>
  </w:num>
  <w:num w:numId="2" w16cid:durableId="770706148">
    <w:abstractNumId w:val="26"/>
  </w:num>
  <w:num w:numId="3" w16cid:durableId="630209523">
    <w:abstractNumId w:val="8"/>
  </w:num>
  <w:num w:numId="4" w16cid:durableId="1915116511">
    <w:abstractNumId w:val="27"/>
  </w:num>
  <w:num w:numId="5" w16cid:durableId="636254649">
    <w:abstractNumId w:val="17"/>
  </w:num>
  <w:num w:numId="6" w16cid:durableId="1768383986">
    <w:abstractNumId w:val="12"/>
  </w:num>
  <w:num w:numId="7" w16cid:durableId="1222668271">
    <w:abstractNumId w:val="22"/>
  </w:num>
  <w:num w:numId="8" w16cid:durableId="1455177726">
    <w:abstractNumId w:val="16"/>
  </w:num>
  <w:num w:numId="9" w16cid:durableId="726957943">
    <w:abstractNumId w:val="21"/>
  </w:num>
  <w:num w:numId="10" w16cid:durableId="483818860">
    <w:abstractNumId w:val="6"/>
  </w:num>
  <w:num w:numId="11" w16cid:durableId="1476990307">
    <w:abstractNumId w:val="24"/>
  </w:num>
  <w:num w:numId="12" w16cid:durableId="1467623064">
    <w:abstractNumId w:val="15"/>
  </w:num>
  <w:num w:numId="13" w16cid:durableId="1190098238">
    <w:abstractNumId w:val="19"/>
  </w:num>
  <w:num w:numId="14" w16cid:durableId="937255275">
    <w:abstractNumId w:val="28"/>
  </w:num>
  <w:num w:numId="15" w16cid:durableId="758720419">
    <w:abstractNumId w:val="13"/>
  </w:num>
  <w:num w:numId="16" w16cid:durableId="298189420">
    <w:abstractNumId w:val="7"/>
  </w:num>
  <w:num w:numId="17" w16cid:durableId="48967074">
    <w:abstractNumId w:val="1"/>
  </w:num>
  <w:num w:numId="18" w16cid:durableId="830873542">
    <w:abstractNumId w:val="11"/>
  </w:num>
  <w:num w:numId="19" w16cid:durableId="1101529764">
    <w:abstractNumId w:val="25"/>
  </w:num>
  <w:num w:numId="20" w16cid:durableId="66541803">
    <w:abstractNumId w:val="4"/>
  </w:num>
  <w:num w:numId="21" w16cid:durableId="512233900">
    <w:abstractNumId w:val="3"/>
  </w:num>
  <w:num w:numId="22" w16cid:durableId="2023623047">
    <w:abstractNumId w:val="14"/>
  </w:num>
  <w:num w:numId="23" w16cid:durableId="1918055005">
    <w:abstractNumId w:val="0"/>
  </w:num>
  <w:num w:numId="24" w16cid:durableId="669721886">
    <w:abstractNumId w:val="23"/>
  </w:num>
  <w:num w:numId="25" w16cid:durableId="1717855279">
    <w:abstractNumId w:val="13"/>
  </w:num>
  <w:num w:numId="26" w16cid:durableId="659116114">
    <w:abstractNumId w:val="5"/>
  </w:num>
  <w:num w:numId="27" w16cid:durableId="103113185">
    <w:abstractNumId w:val="10"/>
  </w:num>
  <w:num w:numId="28" w16cid:durableId="1844591123">
    <w:abstractNumId w:val="9"/>
  </w:num>
  <w:num w:numId="29" w16cid:durableId="2056153086">
    <w:abstractNumId w:val="2"/>
  </w:num>
  <w:num w:numId="30" w16cid:durableId="6361124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2951"/>
    <w:rsid w:val="00006FF5"/>
    <w:rsid w:val="000100D3"/>
    <w:rsid w:val="0001023B"/>
    <w:rsid w:val="00011113"/>
    <w:rsid w:val="00011E94"/>
    <w:rsid w:val="00012300"/>
    <w:rsid w:val="00022107"/>
    <w:rsid w:val="000271DE"/>
    <w:rsid w:val="00040E79"/>
    <w:rsid w:val="00041ED6"/>
    <w:rsid w:val="00045819"/>
    <w:rsid w:val="000642EB"/>
    <w:rsid w:val="00070AAB"/>
    <w:rsid w:val="000721E3"/>
    <w:rsid w:val="00072531"/>
    <w:rsid w:val="000739AF"/>
    <w:rsid w:val="00074318"/>
    <w:rsid w:val="00084E29"/>
    <w:rsid w:val="00085AFA"/>
    <w:rsid w:val="00096F6E"/>
    <w:rsid w:val="000A66DA"/>
    <w:rsid w:val="000A67C2"/>
    <w:rsid w:val="000B6BB4"/>
    <w:rsid w:val="000C1E11"/>
    <w:rsid w:val="000C3C36"/>
    <w:rsid w:val="000D2008"/>
    <w:rsid w:val="000D61AC"/>
    <w:rsid w:val="000E0FB7"/>
    <w:rsid w:val="000E720E"/>
    <w:rsid w:val="000F5EC2"/>
    <w:rsid w:val="00110AC6"/>
    <w:rsid w:val="0012158B"/>
    <w:rsid w:val="00123DB8"/>
    <w:rsid w:val="0012728B"/>
    <w:rsid w:val="001327CA"/>
    <w:rsid w:val="00140393"/>
    <w:rsid w:val="00143ADE"/>
    <w:rsid w:val="00146FFB"/>
    <w:rsid w:val="00151A1D"/>
    <w:rsid w:val="00156366"/>
    <w:rsid w:val="00162EE4"/>
    <w:rsid w:val="0016372D"/>
    <w:rsid w:val="001661CE"/>
    <w:rsid w:val="001713C0"/>
    <w:rsid w:val="00180887"/>
    <w:rsid w:val="00182D6F"/>
    <w:rsid w:val="0018335A"/>
    <w:rsid w:val="00183E71"/>
    <w:rsid w:val="001856C4"/>
    <w:rsid w:val="0019165B"/>
    <w:rsid w:val="0019181E"/>
    <w:rsid w:val="001943E4"/>
    <w:rsid w:val="001A0D7D"/>
    <w:rsid w:val="001B20B6"/>
    <w:rsid w:val="001D1092"/>
    <w:rsid w:val="001D7551"/>
    <w:rsid w:val="001E14E3"/>
    <w:rsid w:val="001E7697"/>
    <w:rsid w:val="0020081F"/>
    <w:rsid w:val="00221E4A"/>
    <w:rsid w:val="0022295B"/>
    <w:rsid w:val="00225431"/>
    <w:rsid w:val="002409D7"/>
    <w:rsid w:val="00245BE2"/>
    <w:rsid w:val="00254BEC"/>
    <w:rsid w:val="00255382"/>
    <w:rsid w:val="00257514"/>
    <w:rsid w:val="00260DFF"/>
    <w:rsid w:val="002636AA"/>
    <w:rsid w:val="00266CBC"/>
    <w:rsid w:val="0027777E"/>
    <w:rsid w:val="00280614"/>
    <w:rsid w:val="00297353"/>
    <w:rsid w:val="002B108B"/>
    <w:rsid w:val="002C5560"/>
    <w:rsid w:val="002D0F47"/>
    <w:rsid w:val="002E50C9"/>
    <w:rsid w:val="002E5B86"/>
    <w:rsid w:val="002F0902"/>
    <w:rsid w:val="002F3ADD"/>
    <w:rsid w:val="002F6E15"/>
    <w:rsid w:val="00301B49"/>
    <w:rsid w:val="00335EB0"/>
    <w:rsid w:val="00341B1E"/>
    <w:rsid w:val="00343DC9"/>
    <w:rsid w:val="00346A1B"/>
    <w:rsid w:val="003557B4"/>
    <w:rsid w:val="00372AE9"/>
    <w:rsid w:val="0039636D"/>
    <w:rsid w:val="003A180A"/>
    <w:rsid w:val="003A201B"/>
    <w:rsid w:val="003A7F9D"/>
    <w:rsid w:val="003C21C3"/>
    <w:rsid w:val="003D32B9"/>
    <w:rsid w:val="003E0AC3"/>
    <w:rsid w:val="003F1739"/>
    <w:rsid w:val="00405941"/>
    <w:rsid w:val="0041155F"/>
    <w:rsid w:val="00437AFF"/>
    <w:rsid w:val="004408AA"/>
    <w:rsid w:val="00464348"/>
    <w:rsid w:val="00465355"/>
    <w:rsid w:val="00465453"/>
    <w:rsid w:val="0048337D"/>
    <w:rsid w:val="00487082"/>
    <w:rsid w:val="00490CE1"/>
    <w:rsid w:val="00496358"/>
    <w:rsid w:val="004A4038"/>
    <w:rsid w:val="004A55AB"/>
    <w:rsid w:val="004A6F8A"/>
    <w:rsid w:val="004B41B7"/>
    <w:rsid w:val="004B4F56"/>
    <w:rsid w:val="004C57E1"/>
    <w:rsid w:val="004D1130"/>
    <w:rsid w:val="004D290C"/>
    <w:rsid w:val="004D575B"/>
    <w:rsid w:val="004E0E8C"/>
    <w:rsid w:val="004E52FB"/>
    <w:rsid w:val="004F0E91"/>
    <w:rsid w:val="00502DDB"/>
    <w:rsid w:val="00503DAD"/>
    <w:rsid w:val="00505D12"/>
    <w:rsid w:val="005158B6"/>
    <w:rsid w:val="00515968"/>
    <w:rsid w:val="00521B91"/>
    <w:rsid w:val="00524768"/>
    <w:rsid w:val="005337C3"/>
    <w:rsid w:val="00551211"/>
    <w:rsid w:val="00554F03"/>
    <w:rsid w:val="00560F32"/>
    <w:rsid w:val="00562A6F"/>
    <w:rsid w:val="00564965"/>
    <w:rsid w:val="005731DD"/>
    <w:rsid w:val="0058269F"/>
    <w:rsid w:val="00584A1D"/>
    <w:rsid w:val="0058719F"/>
    <w:rsid w:val="005B54B9"/>
    <w:rsid w:val="005B6E96"/>
    <w:rsid w:val="005B7BCA"/>
    <w:rsid w:val="005C56E5"/>
    <w:rsid w:val="005C7307"/>
    <w:rsid w:val="005D5B38"/>
    <w:rsid w:val="005F0514"/>
    <w:rsid w:val="005F7855"/>
    <w:rsid w:val="006101BC"/>
    <w:rsid w:val="006164A3"/>
    <w:rsid w:val="00621F0D"/>
    <w:rsid w:val="006246E1"/>
    <w:rsid w:val="0063266A"/>
    <w:rsid w:val="00632ED0"/>
    <w:rsid w:val="00653517"/>
    <w:rsid w:val="00661537"/>
    <w:rsid w:val="00675197"/>
    <w:rsid w:val="00685A99"/>
    <w:rsid w:val="00694B3D"/>
    <w:rsid w:val="006A5030"/>
    <w:rsid w:val="006B6672"/>
    <w:rsid w:val="006D3BAF"/>
    <w:rsid w:val="006F05E2"/>
    <w:rsid w:val="006F34FF"/>
    <w:rsid w:val="006F65C7"/>
    <w:rsid w:val="0071356F"/>
    <w:rsid w:val="00727D26"/>
    <w:rsid w:val="00730F20"/>
    <w:rsid w:val="00732142"/>
    <w:rsid w:val="00732D6D"/>
    <w:rsid w:val="0075396A"/>
    <w:rsid w:val="00755282"/>
    <w:rsid w:val="00770373"/>
    <w:rsid w:val="00771844"/>
    <w:rsid w:val="00772ED9"/>
    <w:rsid w:val="007756BE"/>
    <w:rsid w:val="00777014"/>
    <w:rsid w:val="007833AC"/>
    <w:rsid w:val="00786F60"/>
    <w:rsid w:val="007958AE"/>
    <w:rsid w:val="00795D24"/>
    <w:rsid w:val="007C2A1E"/>
    <w:rsid w:val="007C42D0"/>
    <w:rsid w:val="007C4837"/>
    <w:rsid w:val="007C5B79"/>
    <w:rsid w:val="007C6338"/>
    <w:rsid w:val="007D389A"/>
    <w:rsid w:val="007D720D"/>
    <w:rsid w:val="007E6C0E"/>
    <w:rsid w:val="007F1765"/>
    <w:rsid w:val="007F6F26"/>
    <w:rsid w:val="00804EDD"/>
    <w:rsid w:val="0081143D"/>
    <w:rsid w:val="0083689C"/>
    <w:rsid w:val="00846968"/>
    <w:rsid w:val="008533B0"/>
    <w:rsid w:val="0086001A"/>
    <w:rsid w:val="00862938"/>
    <w:rsid w:val="00871A0A"/>
    <w:rsid w:val="00887E21"/>
    <w:rsid w:val="0089391C"/>
    <w:rsid w:val="00894A3F"/>
    <w:rsid w:val="008C7577"/>
    <w:rsid w:val="008E0EB1"/>
    <w:rsid w:val="008F0EF5"/>
    <w:rsid w:val="008F50CB"/>
    <w:rsid w:val="008F5784"/>
    <w:rsid w:val="00901588"/>
    <w:rsid w:val="00901661"/>
    <w:rsid w:val="00903954"/>
    <w:rsid w:val="009121B6"/>
    <w:rsid w:val="00923FC0"/>
    <w:rsid w:val="00925170"/>
    <w:rsid w:val="009273B3"/>
    <w:rsid w:val="009276D3"/>
    <w:rsid w:val="009369A5"/>
    <w:rsid w:val="00936DAC"/>
    <w:rsid w:val="00954435"/>
    <w:rsid w:val="00966C3F"/>
    <w:rsid w:val="009706B4"/>
    <w:rsid w:val="00976915"/>
    <w:rsid w:val="009A34B9"/>
    <w:rsid w:val="009A3A4C"/>
    <w:rsid w:val="009A4290"/>
    <w:rsid w:val="009B0317"/>
    <w:rsid w:val="009B4B32"/>
    <w:rsid w:val="009B6D51"/>
    <w:rsid w:val="009B72C6"/>
    <w:rsid w:val="009C291E"/>
    <w:rsid w:val="009C5378"/>
    <w:rsid w:val="009D09E7"/>
    <w:rsid w:val="009E4A72"/>
    <w:rsid w:val="009F4FC3"/>
    <w:rsid w:val="00A0085F"/>
    <w:rsid w:val="00A0185C"/>
    <w:rsid w:val="00A02B62"/>
    <w:rsid w:val="00A04C70"/>
    <w:rsid w:val="00A27276"/>
    <w:rsid w:val="00A377B9"/>
    <w:rsid w:val="00A41C6D"/>
    <w:rsid w:val="00A4366F"/>
    <w:rsid w:val="00A50F7D"/>
    <w:rsid w:val="00A52BBB"/>
    <w:rsid w:val="00A5782C"/>
    <w:rsid w:val="00A6359B"/>
    <w:rsid w:val="00A736EC"/>
    <w:rsid w:val="00A74592"/>
    <w:rsid w:val="00A7509F"/>
    <w:rsid w:val="00A8657D"/>
    <w:rsid w:val="00A911D1"/>
    <w:rsid w:val="00A920DF"/>
    <w:rsid w:val="00A9733B"/>
    <w:rsid w:val="00AA28A6"/>
    <w:rsid w:val="00AA3ACC"/>
    <w:rsid w:val="00AA3B32"/>
    <w:rsid w:val="00AB2DFB"/>
    <w:rsid w:val="00AB6FFC"/>
    <w:rsid w:val="00AC1AAC"/>
    <w:rsid w:val="00AC38A2"/>
    <w:rsid w:val="00AC4C5A"/>
    <w:rsid w:val="00AE6FC8"/>
    <w:rsid w:val="00AF589C"/>
    <w:rsid w:val="00B000B9"/>
    <w:rsid w:val="00B122ED"/>
    <w:rsid w:val="00B21B5F"/>
    <w:rsid w:val="00B22CAB"/>
    <w:rsid w:val="00B253E2"/>
    <w:rsid w:val="00B25DB5"/>
    <w:rsid w:val="00B31DA2"/>
    <w:rsid w:val="00B66EC7"/>
    <w:rsid w:val="00BA7565"/>
    <w:rsid w:val="00BC561A"/>
    <w:rsid w:val="00BD21A2"/>
    <w:rsid w:val="00BE2716"/>
    <w:rsid w:val="00BF07A3"/>
    <w:rsid w:val="00C07EFF"/>
    <w:rsid w:val="00C2163B"/>
    <w:rsid w:val="00C30C34"/>
    <w:rsid w:val="00C449BF"/>
    <w:rsid w:val="00C5423E"/>
    <w:rsid w:val="00C84276"/>
    <w:rsid w:val="00C91960"/>
    <w:rsid w:val="00C91CAB"/>
    <w:rsid w:val="00C958A0"/>
    <w:rsid w:val="00CA7931"/>
    <w:rsid w:val="00CB2C26"/>
    <w:rsid w:val="00CC3592"/>
    <w:rsid w:val="00CC7DF6"/>
    <w:rsid w:val="00CD1DB5"/>
    <w:rsid w:val="00CD37C7"/>
    <w:rsid w:val="00CD5D35"/>
    <w:rsid w:val="00CE0513"/>
    <w:rsid w:val="00CE742D"/>
    <w:rsid w:val="00CF1C63"/>
    <w:rsid w:val="00D03F37"/>
    <w:rsid w:val="00D228C6"/>
    <w:rsid w:val="00D317C5"/>
    <w:rsid w:val="00D342E0"/>
    <w:rsid w:val="00D47CF6"/>
    <w:rsid w:val="00D537BD"/>
    <w:rsid w:val="00D5395C"/>
    <w:rsid w:val="00D55267"/>
    <w:rsid w:val="00D60A16"/>
    <w:rsid w:val="00D60BBE"/>
    <w:rsid w:val="00D61204"/>
    <w:rsid w:val="00D668D8"/>
    <w:rsid w:val="00D67264"/>
    <w:rsid w:val="00D703BC"/>
    <w:rsid w:val="00D76713"/>
    <w:rsid w:val="00D77EA5"/>
    <w:rsid w:val="00D80289"/>
    <w:rsid w:val="00D818CA"/>
    <w:rsid w:val="00D83181"/>
    <w:rsid w:val="00D938EC"/>
    <w:rsid w:val="00DA0E1D"/>
    <w:rsid w:val="00DA0F28"/>
    <w:rsid w:val="00DA408F"/>
    <w:rsid w:val="00DA5D67"/>
    <w:rsid w:val="00DA6CEE"/>
    <w:rsid w:val="00DC00B7"/>
    <w:rsid w:val="00DD431E"/>
    <w:rsid w:val="00DD7ECB"/>
    <w:rsid w:val="00DE7B07"/>
    <w:rsid w:val="00E0058C"/>
    <w:rsid w:val="00E04D31"/>
    <w:rsid w:val="00E1608A"/>
    <w:rsid w:val="00E169B2"/>
    <w:rsid w:val="00E20C4D"/>
    <w:rsid w:val="00E451CA"/>
    <w:rsid w:val="00E46D09"/>
    <w:rsid w:val="00E55209"/>
    <w:rsid w:val="00E56C53"/>
    <w:rsid w:val="00E65A52"/>
    <w:rsid w:val="00E806E6"/>
    <w:rsid w:val="00E83F67"/>
    <w:rsid w:val="00E90E7D"/>
    <w:rsid w:val="00EA6578"/>
    <w:rsid w:val="00EC00E0"/>
    <w:rsid w:val="00EC0649"/>
    <w:rsid w:val="00EC150D"/>
    <w:rsid w:val="00EC4E55"/>
    <w:rsid w:val="00ED664E"/>
    <w:rsid w:val="00EE0B23"/>
    <w:rsid w:val="00EE12F4"/>
    <w:rsid w:val="00EE1BAF"/>
    <w:rsid w:val="00EE23C8"/>
    <w:rsid w:val="00EE526B"/>
    <w:rsid w:val="00EE6E8F"/>
    <w:rsid w:val="00EE7CD5"/>
    <w:rsid w:val="00EF15C7"/>
    <w:rsid w:val="00EF6D4A"/>
    <w:rsid w:val="00F001DC"/>
    <w:rsid w:val="00F01495"/>
    <w:rsid w:val="00F122D2"/>
    <w:rsid w:val="00F313A4"/>
    <w:rsid w:val="00F35C2B"/>
    <w:rsid w:val="00F37D52"/>
    <w:rsid w:val="00F37E64"/>
    <w:rsid w:val="00F42A9D"/>
    <w:rsid w:val="00F5345E"/>
    <w:rsid w:val="00F5407D"/>
    <w:rsid w:val="00F56D9E"/>
    <w:rsid w:val="00F577D9"/>
    <w:rsid w:val="00F62B89"/>
    <w:rsid w:val="00F631D4"/>
    <w:rsid w:val="00F82C59"/>
    <w:rsid w:val="00F85BD8"/>
    <w:rsid w:val="00F86189"/>
    <w:rsid w:val="00F91CD7"/>
    <w:rsid w:val="00F9504F"/>
    <w:rsid w:val="00F97E37"/>
    <w:rsid w:val="00FA6C82"/>
    <w:rsid w:val="00FB1253"/>
    <w:rsid w:val="00FB17A5"/>
    <w:rsid w:val="00FB3317"/>
    <w:rsid w:val="00FB56F8"/>
    <w:rsid w:val="00FC1EA5"/>
    <w:rsid w:val="00FC6FDE"/>
    <w:rsid w:val="00FE47C6"/>
    <w:rsid w:val="026EB8D6"/>
    <w:rsid w:val="06A4DF39"/>
    <w:rsid w:val="08CB67C2"/>
    <w:rsid w:val="09320111"/>
    <w:rsid w:val="0CC6922F"/>
    <w:rsid w:val="0F3E50FA"/>
    <w:rsid w:val="13E7F6CB"/>
    <w:rsid w:val="1D07559B"/>
    <w:rsid w:val="21698708"/>
    <w:rsid w:val="2CC9C62C"/>
    <w:rsid w:val="2EF5CE56"/>
    <w:rsid w:val="30F6BC85"/>
    <w:rsid w:val="34FA5B8D"/>
    <w:rsid w:val="37A18DAA"/>
    <w:rsid w:val="38AEC5C4"/>
    <w:rsid w:val="4294F74C"/>
    <w:rsid w:val="436162E2"/>
    <w:rsid w:val="51AA8EC6"/>
    <w:rsid w:val="5EB29AE8"/>
    <w:rsid w:val="5EC21052"/>
    <w:rsid w:val="711DC8DF"/>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customStyle="1" w:styleId="Mencinsinresolver2">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hsb-DE"/>
    </w:rPr>
  </w:style>
  <w:style w:type="character" w:styleId="Mencinsinresolver">
    <w:name w:val="Unresolved Mention"/>
    <w:basedOn w:val="Fuentedeprrafopredeter"/>
    <w:uiPriority w:val="99"/>
    <w:semiHidden/>
    <w:unhideWhenUsed/>
    <w:rsid w:val="002E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spikatech.sharepoint.com/sites/SpikaTech/"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ikatech.sharepoint.com/sites/SpikaTech/"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A2C88-F703-4B6B-9E8C-668EE9AD04AF}">
  <ds:schemaRefs>
    <ds:schemaRef ds:uri="http://schemas.microsoft.com/sharepoint/v3/contenttype/forms"/>
  </ds:schemaRefs>
</ds:datastoreItem>
</file>

<file path=customXml/itemProps2.xml><?xml version="1.0" encoding="utf-8"?>
<ds:datastoreItem xmlns:ds="http://schemas.openxmlformats.org/officeDocument/2006/customXml" ds:itemID="{618E9E4F-9832-4E01-9766-D7225734CF74}">
  <ds:schemaRefs>
    <ds:schemaRef ds:uri="http://www.w3.org/XML/1998/namespace"/>
    <ds:schemaRef ds:uri="14ea127c-854f-41fb-9adb-d090df6732b5"/>
    <ds:schemaRef ds:uri="http://purl.org/dc/terms/"/>
    <ds:schemaRef ds:uri="9c84046b-1756-41ad-84ec-826e2bed40c8"/>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customXml/itemProps4.xml><?xml version="1.0" encoding="utf-8"?>
<ds:datastoreItem xmlns:ds="http://schemas.openxmlformats.org/officeDocument/2006/customXml" ds:itemID="{1538CD26-FD15-4918-BE0B-1F228B7FB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365</TotalTime>
  <Pages>36</Pages>
  <Words>5624</Words>
  <Characters>30934</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84</cp:revision>
  <cp:lastPrinted>2025-07-04T06:46:00Z</cp:lastPrinted>
  <dcterms:created xsi:type="dcterms:W3CDTF">2024-09-24T08:14:00Z</dcterms:created>
  <dcterms:modified xsi:type="dcterms:W3CDTF">2025-07-04T06:46:00Z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