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4126CD58" w:rsidR="00225BF0" w:rsidRPr="00731375" w:rsidRDefault="00AB6E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Responsable financiero</w:t>
            </w:r>
            <w:r w:rsidR="00A6411C" w:rsidRPr="00A6411C">
              <w:rPr>
                <w:sz w:val="22"/>
                <w:szCs w:val="22"/>
              </w:rPr>
              <w:t> 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1088D40B" w:rsidR="00225BF0" w:rsidRPr="00731375" w:rsidRDefault="00AB6E7C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5F4E8E93" w:rsidR="00225BF0" w:rsidRPr="00731375" w:rsidRDefault="00FD788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763A8337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554A2B2D" w14:textId="60565C9F" w:rsidR="00AB6E7C" w:rsidRPr="00AB6E7C" w:rsidRDefault="00AB6E7C" w:rsidP="00AB6E7C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AB6E7C">
              <w:rPr>
                <w:sz w:val="22"/>
                <w:szCs w:val="22"/>
                <w:lang w:val="es-ES"/>
              </w:rPr>
              <w:t>Supervisar y gestionar las finanzas de la empresa, asegurando la transparencia y exactitud de la información financiera.</w:t>
            </w:r>
          </w:p>
          <w:p w14:paraId="1967449A" w14:textId="53A7F730" w:rsidR="00AB6E7C" w:rsidRPr="00AB6E7C" w:rsidRDefault="00AB6E7C" w:rsidP="00AB6E7C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AB6E7C">
              <w:rPr>
                <w:sz w:val="22"/>
                <w:szCs w:val="22"/>
                <w:lang w:val="es-ES"/>
              </w:rPr>
              <w:t>Proteger la información financiera sensible, garantizando que se maneje de manera segura y conforme a las normativas vigentes.</w:t>
            </w:r>
          </w:p>
          <w:p w14:paraId="29BF86F6" w14:textId="60EBF986" w:rsidR="00AB6E7C" w:rsidRPr="00AB6E7C" w:rsidRDefault="00AB6E7C" w:rsidP="00AB6E7C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AB6E7C">
              <w:rPr>
                <w:sz w:val="22"/>
                <w:szCs w:val="22"/>
                <w:lang w:val="es-ES"/>
              </w:rPr>
              <w:t>Identificar posibles riesgos financieros relacionados con fraudes o errores en el manejo de datos.</w:t>
            </w:r>
          </w:p>
          <w:p w14:paraId="33A95BFE" w14:textId="02E18EAB" w:rsidR="00AB6E7C" w:rsidRPr="00AB6E7C" w:rsidRDefault="00AB6E7C" w:rsidP="00AB6E7C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AB6E7C">
              <w:rPr>
                <w:sz w:val="22"/>
                <w:szCs w:val="22"/>
                <w:lang w:val="es-ES"/>
              </w:rPr>
              <w:t>Trabajar junto con otros departamentos para mejorar la seguridad de los sistemas financieros.</w:t>
            </w:r>
          </w:p>
          <w:p w14:paraId="7D1B93EA" w14:textId="0E9EE063" w:rsidR="00131541" w:rsidRPr="00AB6E7C" w:rsidRDefault="00AB6E7C" w:rsidP="00AB6E7C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AB6E7C">
              <w:rPr>
                <w:sz w:val="22"/>
                <w:szCs w:val="22"/>
                <w:lang w:val="es-ES"/>
              </w:rPr>
              <w:t>Asegurar que se sigan buenas prácticas en el manejo de datos y documentos financieros.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19666616" w14:textId="77777777" w:rsidR="00AB6E7C" w:rsidRDefault="00AB6E7C" w:rsidP="00AB6E7C">
            <w:pPr>
              <w:pStyle w:val="Prrafodelista"/>
              <w:numPr>
                <w:ilvl w:val="0"/>
                <w:numId w:val="10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Grado en Ingeniería Industrial, Administración de Empresas o áreas relacionadas.</w:t>
            </w:r>
          </w:p>
          <w:p w14:paraId="7D1B93EF" w14:textId="59C035E8" w:rsidR="000752F6" w:rsidRPr="000752F6" w:rsidRDefault="00AB6E7C" w:rsidP="00AB6E7C">
            <w:pPr>
              <w:pStyle w:val="Prrafodelista"/>
              <w:numPr>
                <w:ilvl w:val="0"/>
                <w:numId w:val="10"/>
              </w:numPr>
              <w:rPr>
                <w:sz w:val="22"/>
                <w:szCs w:val="22"/>
                <w:lang w:val="es-ES"/>
              </w:rPr>
            </w:pPr>
            <w:r w:rsidRPr="00AB6E7C">
              <w:rPr>
                <w:sz w:val="22"/>
                <w:szCs w:val="22"/>
              </w:rPr>
              <w:t>Conocimiento básico en gestión de riesgos financieros.</w:t>
            </w:r>
          </w:p>
        </w:tc>
      </w:tr>
      <w:tr w:rsidR="00DD11F3" w:rsidRPr="00225BF0" w14:paraId="7D1B93F4" w14:textId="77777777" w:rsidTr="000752F6">
        <w:trPr>
          <w:trHeight w:val="96"/>
        </w:trPr>
        <w:tc>
          <w:tcPr>
            <w:tcW w:w="9209" w:type="dxa"/>
            <w:gridSpan w:val="4"/>
          </w:tcPr>
          <w:p w14:paraId="7D1B93F3" w14:textId="63C4B952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44F53" w14:textId="77777777" w:rsidR="001040C9" w:rsidRDefault="001040C9">
      <w:pPr>
        <w:spacing w:after="0" w:line="240" w:lineRule="auto"/>
      </w:pPr>
      <w:r>
        <w:separator/>
      </w:r>
    </w:p>
  </w:endnote>
  <w:endnote w:type="continuationSeparator" w:id="0">
    <w:p w14:paraId="4EA9658E" w14:textId="77777777" w:rsidR="001040C9" w:rsidRDefault="00104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6269E" w14:textId="77777777" w:rsidR="001040C9" w:rsidRDefault="001040C9">
      <w:pPr>
        <w:spacing w:after="0" w:line="240" w:lineRule="auto"/>
      </w:pPr>
      <w:r>
        <w:separator/>
      </w:r>
    </w:p>
  </w:footnote>
  <w:footnote w:type="continuationSeparator" w:id="0">
    <w:p w14:paraId="38BE68E2" w14:textId="77777777" w:rsidR="001040C9" w:rsidRDefault="00104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6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746950039">
    <w:abstractNumId w:val="7"/>
  </w:num>
  <w:num w:numId="2" w16cid:durableId="811949123">
    <w:abstractNumId w:val="9"/>
  </w:num>
  <w:num w:numId="3" w16cid:durableId="375014067">
    <w:abstractNumId w:val="10"/>
  </w:num>
  <w:num w:numId="4" w16cid:durableId="1973900186">
    <w:abstractNumId w:val="6"/>
  </w:num>
  <w:num w:numId="5" w16cid:durableId="1008946368">
    <w:abstractNumId w:val="4"/>
  </w:num>
  <w:num w:numId="6" w16cid:durableId="1142576760">
    <w:abstractNumId w:val="3"/>
  </w:num>
  <w:num w:numId="7" w16cid:durableId="403184555">
    <w:abstractNumId w:val="0"/>
  </w:num>
  <w:num w:numId="8" w16cid:durableId="426462896">
    <w:abstractNumId w:val="2"/>
  </w:num>
  <w:num w:numId="9" w16cid:durableId="1328509387">
    <w:abstractNumId w:val="5"/>
  </w:num>
  <w:num w:numId="10" w16cid:durableId="1689866243">
    <w:abstractNumId w:val="8"/>
  </w:num>
  <w:num w:numId="11" w16cid:durableId="1751585122">
    <w:abstractNumId w:val="1"/>
  </w:num>
  <w:num w:numId="12" w16cid:durableId="645086475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752F6"/>
    <w:rsid w:val="00096A67"/>
    <w:rsid w:val="00097A45"/>
    <w:rsid w:val="000A525E"/>
    <w:rsid w:val="000E127B"/>
    <w:rsid w:val="001040C9"/>
    <w:rsid w:val="00104C67"/>
    <w:rsid w:val="00110510"/>
    <w:rsid w:val="00131541"/>
    <w:rsid w:val="00153247"/>
    <w:rsid w:val="00153439"/>
    <w:rsid w:val="001540A0"/>
    <w:rsid w:val="00161808"/>
    <w:rsid w:val="00162B8A"/>
    <w:rsid w:val="00166A0E"/>
    <w:rsid w:val="00171891"/>
    <w:rsid w:val="00187932"/>
    <w:rsid w:val="001933BE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84E11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B7A9A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1CE3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90733"/>
    <w:rsid w:val="005B3EE5"/>
    <w:rsid w:val="005E13C6"/>
    <w:rsid w:val="005E437B"/>
    <w:rsid w:val="005E5A22"/>
    <w:rsid w:val="00603B81"/>
    <w:rsid w:val="0060729E"/>
    <w:rsid w:val="006255C2"/>
    <w:rsid w:val="006517C5"/>
    <w:rsid w:val="006519DF"/>
    <w:rsid w:val="00657BA2"/>
    <w:rsid w:val="006805F6"/>
    <w:rsid w:val="00681335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53510"/>
    <w:rsid w:val="008656F6"/>
    <w:rsid w:val="00876EDD"/>
    <w:rsid w:val="00883C00"/>
    <w:rsid w:val="00887931"/>
    <w:rsid w:val="00897568"/>
    <w:rsid w:val="008B605D"/>
    <w:rsid w:val="008D5875"/>
    <w:rsid w:val="008E258C"/>
    <w:rsid w:val="008E5B2A"/>
    <w:rsid w:val="00900AD0"/>
    <w:rsid w:val="00914292"/>
    <w:rsid w:val="009175E3"/>
    <w:rsid w:val="00961CA1"/>
    <w:rsid w:val="00986E88"/>
    <w:rsid w:val="009C066B"/>
    <w:rsid w:val="009D1BC1"/>
    <w:rsid w:val="009D5A54"/>
    <w:rsid w:val="009D7A7C"/>
    <w:rsid w:val="009E4BC8"/>
    <w:rsid w:val="009E6E4D"/>
    <w:rsid w:val="00A568EB"/>
    <w:rsid w:val="00A6411C"/>
    <w:rsid w:val="00A833FD"/>
    <w:rsid w:val="00AA1136"/>
    <w:rsid w:val="00AB6E7C"/>
    <w:rsid w:val="00AD56B0"/>
    <w:rsid w:val="00AE7AFA"/>
    <w:rsid w:val="00B31612"/>
    <w:rsid w:val="00B37E35"/>
    <w:rsid w:val="00B50CCF"/>
    <w:rsid w:val="00B6046F"/>
    <w:rsid w:val="00B60E8A"/>
    <w:rsid w:val="00B74B41"/>
    <w:rsid w:val="00BA1193"/>
    <w:rsid w:val="00BA1C0C"/>
    <w:rsid w:val="00BB17E9"/>
    <w:rsid w:val="00BB1893"/>
    <w:rsid w:val="00BB3EE1"/>
    <w:rsid w:val="00BC5499"/>
    <w:rsid w:val="00BF77BF"/>
    <w:rsid w:val="00C02770"/>
    <w:rsid w:val="00C27B41"/>
    <w:rsid w:val="00C32BB0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33666"/>
    <w:rsid w:val="00E50D49"/>
    <w:rsid w:val="00E91714"/>
    <w:rsid w:val="00EB14BD"/>
    <w:rsid w:val="00EB5019"/>
    <w:rsid w:val="00ED20AA"/>
    <w:rsid w:val="00EE6AEE"/>
    <w:rsid w:val="00F00BEC"/>
    <w:rsid w:val="00F0270D"/>
    <w:rsid w:val="00F05080"/>
    <w:rsid w:val="00F06DCD"/>
    <w:rsid w:val="00F16233"/>
    <w:rsid w:val="00F5694A"/>
    <w:rsid w:val="00F7588A"/>
    <w:rsid w:val="00FB1824"/>
    <w:rsid w:val="00FB467D"/>
    <w:rsid w:val="00FD7887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2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9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6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5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7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ea127c-854f-41fb-9adb-d090df6732b5" xsi:nil="true"/>
    <lcf76f155ced4ddcb4097134ff3c332f xmlns="07f90502-01f0-4cae-a6a0-40862d65de8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91ef029bec364851dafea2212eefbc04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ee3b61eb566425b7003f6a822854a91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D14EED-7494-4E34-B2BF-EE6D0E80F0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792A2F-7928-42A4-AEC8-4D3DA00B8724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4.xml><?xml version="1.0" encoding="utf-8"?>
<ds:datastoreItem xmlns:ds="http://schemas.openxmlformats.org/officeDocument/2006/customXml" ds:itemID="{76DE86A3-31E3-433F-B0FF-11F8BCB7A313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10</TotalTime>
  <Pages>1</Pages>
  <Words>160</Words>
  <Characters>881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David Pozo Sánchez</cp:lastModifiedBy>
  <cp:revision>12</cp:revision>
  <cp:lastPrinted>2021-06-25T13:03:00Z</cp:lastPrinted>
  <dcterms:created xsi:type="dcterms:W3CDTF">2025-02-03T11:46:00Z</dcterms:created>
  <dcterms:modified xsi:type="dcterms:W3CDTF">2025-11-27T09:24:00Z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  <property fmtid="{D5CDD505-2E9C-101B-9397-08002B2CF9AE}" pid="3" name="MediaServiceImageTags">
    <vt:lpwstr/>
  </property>
</Properties>
</file>