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74FD711" w:rsidR="00225BF0" w:rsidRPr="00731375" w:rsidRDefault="00775F3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comercial</w:t>
            </w:r>
            <w:r w:rsidR="00A6411C" w:rsidRPr="00A6411C">
              <w:rPr>
                <w:sz w:val="22"/>
                <w:szCs w:val="22"/>
              </w:rPr>
              <w:t>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3848FFF" w:rsidR="00225BF0" w:rsidRPr="00731375" w:rsidRDefault="00775F30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2FF795BE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C37F31E" w14:textId="7C62599D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Gestionar las relaciones con los clientes, asegurando que las expectativas se cumplan de manera eficiente y profesional.</w:t>
            </w:r>
          </w:p>
          <w:p w14:paraId="49768B95" w14:textId="267AFE57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Velar por la protección y confidencialidad de la información compartida con clientes y partners.</w:t>
            </w:r>
          </w:p>
          <w:p w14:paraId="63D5AA1E" w14:textId="4BCD2336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Asegurar que los contratos comerciales y acuerdos estén alineados con las normativas aplicables, cuidando los datos sensibles de la empresa y los clientes.</w:t>
            </w:r>
          </w:p>
          <w:p w14:paraId="16EC3CAF" w14:textId="4D039DEA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Colaborar con otros departamentos para identificar y minimizar riesgos en los procesos comerciales.</w:t>
            </w:r>
          </w:p>
          <w:p w14:paraId="7FE0BBBE" w14:textId="7F2C6F11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Proporcionar formación básica en buenas prácticas relacionadas con la protección de la información al equipo comercial.</w:t>
            </w:r>
          </w:p>
          <w:p w14:paraId="7D1B93EA" w14:textId="3541E697" w:rsidR="00131541" w:rsidRPr="00CA6905" w:rsidRDefault="00131541" w:rsidP="00775F30">
            <w:pPr>
              <w:pStyle w:val="Prrafodelista"/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4DA384A8" w14:textId="77777777" w:rsidR="00775F30" w:rsidRPr="002033F6" w:rsidRDefault="00775F30" w:rsidP="00775F30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2AF92459" w:rsidR="000752F6" w:rsidRPr="000752F6" w:rsidRDefault="00775F30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</w:rPr>
              <w:t>Capacitación en relaciones comerciales y gestión de clientes.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8277" w14:textId="77777777" w:rsidR="00241893" w:rsidRDefault="00241893">
      <w:pPr>
        <w:spacing w:after="0" w:line="240" w:lineRule="auto"/>
      </w:pPr>
      <w:r>
        <w:separator/>
      </w:r>
    </w:p>
  </w:endnote>
  <w:endnote w:type="continuationSeparator" w:id="0">
    <w:p w14:paraId="466732B1" w14:textId="77777777" w:rsidR="00241893" w:rsidRDefault="00241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8401" w14:textId="77777777" w:rsidR="00241893" w:rsidRDefault="00241893">
      <w:pPr>
        <w:spacing w:after="0" w:line="240" w:lineRule="auto"/>
      </w:pPr>
      <w:r>
        <w:separator/>
      </w:r>
    </w:p>
  </w:footnote>
  <w:footnote w:type="continuationSeparator" w:id="0">
    <w:p w14:paraId="0A389CF2" w14:textId="77777777" w:rsidR="00241893" w:rsidRDefault="00241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A15D3"/>
    <w:rsid w:val="001D01C1"/>
    <w:rsid w:val="001D7F52"/>
    <w:rsid w:val="002033F6"/>
    <w:rsid w:val="002162DA"/>
    <w:rsid w:val="00225BF0"/>
    <w:rsid w:val="00235AE0"/>
    <w:rsid w:val="00241893"/>
    <w:rsid w:val="00252350"/>
    <w:rsid w:val="00262E4E"/>
    <w:rsid w:val="002703E3"/>
    <w:rsid w:val="0027166C"/>
    <w:rsid w:val="00284E11"/>
    <w:rsid w:val="002930C9"/>
    <w:rsid w:val="002A3193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75F30"/>
    <w:rsid w:val="007853FC"/>
    <w:rsid w:val="00791EA2"/>
    <w:rsid w:val="007A1121"/>
    <w:rsid w:val="007A1AD5"/>
    <w:rsid w:val="007A58F3"/>
    <w:rsid w:val="007B1A89"/>
    <w:rsid w:val="007C438F"/>
    <w:rsid w:val="007D346D"/>
    <w:rsid w:val="008310DF"/>
    <w:rsid w:val="00853510"/>
    <w:rsid w:val="00876EDD"/>
    <w:rsid w:val="00883C00"/>
    <w:rsid w:val="00887931"/>
    <w:rsid w:val="00897568"/>
    <w:rsid w:val="008B605D"/>
    <w:rsid w:val="008D5875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66FEB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EE5E03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91ef029bec364851dafea2212eefbc04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ee3b61eb566425b7003f6a822854a91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ea127c-854f-41fb-9adb-d090df6732b5" xsi:nil="true"/>
    <lcf76f155ced4ddcb4097134ff3c332f xmlns="07f90502-01f0-4cae-a6a0-40862d65de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1D6DBF-0F33-4AEE-A6B1-8BA6F9F3B016}"/>
</file>

<file path=customXml/itemProps2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24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12</cp:revision>
  <cp:lastPrinted>2021-06-25T13:03:00Z</cp:lastPrinted>
  <dcterms:created xsi:type="dcterms:W3CDTF">2025-02-03T11:46:00Z</dcterms:created>
  <dcterms:modified xsi:type="dcterms:W3CDTF">2025-11-27T09:24:00Z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