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5908" w14:textId="752B376F" w:rsidR="00FA0EE6" w:rsidRPr="003962B8" w:rsidRDefault="003962B8" w:rsidP="003962B8">
      <w:pPr>
        <w:jc w:val="center"/>
      </w:pPr>
      <w:r>
        <w:rPr>
          <w:noProof/>
        </w:rPr>
        <w:drawing>
          <wp:inline distT="0" distB="0" distL="0" distR="0" wp14:anchorId="15FA991C" wp14:editId="6B3F8381">
            <wp:extent cx="5612130" cy="4150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r="621" b="13941"/>
                    <a:stretch/>
                  </pic:blipFill>
                  <pic:spPr bwMode="auto">
                    <a:xfrm>
                      <a:off x="0" y="0"/>
                      <a:ext cx="5612130" cy="415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0EE6" w:rsidRPr="00396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CD"/>
    <w:rsid w:val="000973CD"/>
    <w:rsid w:val="003962B8"/>
    <w:rsid w:val="00472990"/>
    <w:rsid w:val="00FA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AAA3"/>
  <w15:chartTrackingRefBased/>
  <w15:docId w15:val="{E20BD9E4-AD2A-4EA9-BE21-01D0B68E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Alexander González Hernández</dc:creator>
  <cp:keywords/>
  <dc:description/>
  <cp:lastModifiedBy>Hugo Alexander González Hernández</cp:lastModifiedBy>
  <cp:revision>3</cp:revision>
  <dcterms:created xsi:type="dcterms:W3CDTF">2022-02-14T00:56:00Z</dcterms:created>
  <dcterms:modified xsi:type="dcterms:W3CDTF">2022-02-14T00:59:00Z</dcterms:modified>
</cp:coreProperties>
</file>