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7261F" w14:textId="77777777" w:rsidR="00A74ED9" w:rsidRPr="00A33883" w:rsidRDefault="00A74ED9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Лабораторная работа 1 "Разработка и тестирование программного обеспечения"</w:t>
      </w:r>
    </w:p>
    <w:p w14:paraId="173225B4" w14:textId="6B5F743D" w:rsidR="00A74ED9" w:rsidRPr="00A33883" w:rsidRDefault="00A74ED9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Для выполнения лабораторной работы был выбран шифр Вижинера</w:t>
      </w:r>
      <w:r w:rsidR="00A33883">
        <w:rPr>
          <w:rFonts w:ascii="Times New Roman" w:hAnsi="Times New Roman" w:cs="Times New Roman"/>
          <w:sz w:val="28"/>
          <w:szCs w:val="28"/>
        </w:rPr>
        <w:t xml:space="preserve"> </w:t>
      </w:r>
      <w:r w:rsidR="00A33883" w:rsidRPr="00A33883">
        <w:rPr>
          <w:rFonts w:ascii="Times New Roman" w:hAnsi="Times New Roman" w:cs="Times New Roman"/>
          <w:sz w:val="28"/>
          <w:szCs w:val="28"/>
        </w:rPr>
        <w:t xml:space="preserve">– </w:t>
      </w:r>
      <w:r w:rsidRPr="00A33883">
        <w:rPr>
          <w:rFonts w:ascii="Times New Roman" w:hAnsi="Times New Roman" w:cs="Times New Roman"/>
          <w:sz w:val="28"/>
          <w:szCs w:val="28"/>
        </w:rPr>
        <w:t>метод полиалфавитного шифрования буквенного текста с использованием ключевого слова.</w:t>
      </w:r>
    </w:p>
    <w:p w14:paraId="016F388C" w14:textId="0C7B78E8" w:rsidR="00A74ED9" w:rsidRPr="00A33883" w:rsidRDefault="00A74ED9" w:rsidP="00A33883">
      <w:pPr>
        <w:pStyle w:val="1"/>
        <w:ind w:firstLine="709"/>
        <w:jc w:val="both"/>
      </w:pPr>
      <w:r w:rsidRPr="00A33883">
        <w:t>Принцип работы алгоритма</w:t>
      </w:r>
    </w:p>
    <w:p w14:paraId="50D255B9" w14:textId="57A51814" w:rsidR="00A74ED9" w:rsidRPr="00A33883" w:rsidRDefault="00A74ED9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Шифрование:</w:t>
      </w:r>
    </w:p>
    <w:p w14:paraId="568E2D5A" w14:textId="5CC6E8FA" w:rsidR="00A9352F" w:rsidRPr="00A33883" w:rsidRDefault="00A9352F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 xml:space="preserve">Для работы с шифром используется таблица алфавитов (или квадрат Вижинера) (рис. 1), которая составляется </w:t>
      </w:r>
      <w:r w:rsidR="000C69FC" w:rsidRPr="00A33883">
        <w:rPr>
          <w:rFonts w:ascii="Times New Roman" w:hAnsi="Times New Roman" w:cs="Times New Roman"/>
          <w:sz w:val="28"/>
          <w:szCs w:val="28"/>
        </w:rPr>
        <w:t xml:space="preserve">последовательно </w:t>
      </w:r>
      <w:r w:rsidRPr="00A33883">
        <w:rPr>
          <w:rFonts w:ascii="Times New Roman" w:hAnsi="Times New Roman" w:cs="Times New Roman"/>
          <w:sz w:val="28"/>
          <w:szCs w:val="28"/>
        </w:rPr>
        <w:t xml:space="preserve">из </w:t>
      </w:r>
      <w:r w:rsidRPr="00A338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883">
        <w:rPr>
          <w:rFonts w:ascii="Times New Roman" w:hAnsi="Times New Roman" w:cs="Times New Roman"/>
          <w:sz w:val="28"/>
          <w:szCs w:val="28"/>
        </w:rPr>
        <w:t xml:space="preserve"> строк по </w:t>
      </w:r>
      <w:r w:rsidRPr="00A338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883">
        <w:rPr>
          <w:rFonts w:ascii="Times New Roman" w:hAnsi="Times New Roman" w:cs="Times New Roman"/>
          <w:sz w:val="28"/>
          <w:szCs w:val="28"/>
        </w:rPr>
        <w:t xml:space="preserve"> символов, где </w:t>
      </w:r>
      <w:r w:rsidRPr="00A338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3883">
        <w:rPr>
          <w:rFonts w:ascii="Times New Roman" w:hAnsi="Times New Roman" w:cs="Times New Roman"/>
          <w:sz w:val="28"/>
          <w:szCs w:val="28"/>
        </w:rPr>
        <w:t xml:space="preserve"> – количество знаков алфавита, причём каждая следующая строка сдвигается на несколько позиций относительно предыдущей. </w:t>
      </w:r>
      <w:r w:rsidR="00F24F66" w:rsidRPr="00A33883">
        <w:rPr>
          <w:rFonts w:ascii="Times New Roman" w:hAnsi="Times New Roman" w:cs="Times New Roman"/>
          <w:sz w:val="28"/>
          <w:szCs w:val="28"/>
        </w:rPr>
        <w:t>Первая строка таблицы – это алфавит шифра Цезаря с нулевым сдвигом</w:t>
      </w:r>
      <w:r w:rsidR="00CE27BB" w:rsidRPr="00A33883">
        <w:rPr>
          <w:rFonts w:ascii="Times New Roman" w:hAnsi="Times New Roman" w:cs="Times New Roman"/>
          <w:sz w:val="28"/>
          <w:szCs w:val="28"/>
        </w:rPr>
        <w:t xml:space="preserve">, каждая новая строка со сдвигом равным 1, 2, 3 и так далее до </w:t>
      </w:r>
      <w:r w:rsidR="00CE27BB" w:rsidRPr="00A338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E27BB" w:rsidRPr="00A33883">
        <w:rPr>
          <w:rFonts w:ascii="Times New Roman" w:hAnsi="Times New Roman" w:cs="Times New Roman"/>
          <w:sz w:val="28"/>
          <w:szCs w:val="28"/>
        </w:rPr>
        <w:t>.</w:t>
      </w:r>
      <w:r w:rsidR="00F24F66" w:rsidRPr="00A33883">
        <w:rPr>
          <w:rFonts w:ascii="Times New Roman" w:hAnsi="Times New Roman" w:cs="Times New Roman"/>
          <w:sz w:val="28"/>
          <w:szCs w:val="28"/>
        </w:rPr>
        <w:t xml:space="preserve"> </w:t>
      </w:r>
      <w:r w:rsidRPr="00A33883">
        <w:rPr>
          <w:rFonts w:ascii="Times New Roman" w:hAnsi="Times New Roman" w:cs="Times New Roman"/>
          <w:sz w:val="28"/>
          <w:szCs w:val="28"/>
        </w:rPr>
        <w:t xml:space="preserve">По горизонтали расположены буквы открытого текста, по вертикали – буквы ключа. </w:t>
      </w:r>
      <w:r w:rsidR="00CE27BB" w:rsidRPr="00A33883">
        <w:rPr>
          <w:rFonts w:ascii="Times New Roman" w:hAnsi="Times New Roman" w:cs="Times New Roman"/>
          <w:sz w:val="28"/>
          <w:szCs w:val="28"/>
        </w:rPr>
        <w:t>Ключ должен быть такой же длины символов, что и открытый текст, если ключ оказался короче, то он записывается циклически до тех пор, пока его длина не будет соответствовать длине исходного текста.</w:t>
      </w:r>
    </w:p>
    <w:p w14:paraId="07CDD884" w14:textId="544A9824" w:rsidR="00CE27BB" w:rsidRPr="00A33883" w:rsidRDefault="00CE27BB" w:rsidP="00A3388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B71D2" wp14:editId="4F457D52">
            <wp:extent cx="2864364" cy="3016332"/>
            <wp:effectExtent l="0" t="0" r="0" b="0"/>
            <wp:docPr id="1810865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653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9315" cy="30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1953" w14:textId="77777777" w:rsidR="00CE27BB" w:rsidRPr="00A33883" w:rsidRDefault="00CE27BB" w:rsidP="00A3388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Рисунок 1 – Квадрат Вижинера для русского алфавита (без буквы ё)</w:t>
      </w:r>
    </w:p>
    <w:p w14:paraId="276EAB6A" w14:textId="68BA6A0E" w:rsidR="00A9352F" w:rsidRPr="00A33883" w:rsidRDefault="00044CE2" w:rsidP="00A3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lastRenderedPageBreak/>
        <w:t>Процесс шифрования в математическом виде:</w:t>
      </w:r>
    </w:p>
    <w:p w14:paraId="1FAF598C" w14:textId="34A31583" w:rsidR="00044CE2" w:rsidRPr="00A33883" w:rsidRDefault="00044CE2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A33883">
        <w:rPr>
          <w:rFonts w:ascii="Times New Roman" w:hAnsi="Times New Roman" w:cs="Times New Roman"/>
          <w:sz w:val="28"/>
          <w:szCs w:val="28"/>
        </w:rPr>
        <w:t xml:space="preserve"> – количество букв в алфавите,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A33883">
        <w:rPr>
          <w:rFonts w:ascii="Times New Roman" w:hAnsi="Times New Roman" w:cs="Times New Roman"/>
          <w:sz w:val="28"/>
          <w:szCs w:val="28"/>
        </w:rPr>
        <w:t xml:space="preserve"> – </w:t>
      </w:r>
      <w:r w:rsidR="00F24F66" w:rsidRPr="00A33883">
        <w:rPr>
          <w:rFonts w:ascii="Times New Roman" w:hAnsi="Times New Roman" w:cs="Times New Roman"/>
          <w:sz w:val="28"/>
          <w:szCs w:val="28"/>
        </w:rPr>
        <w:t>номер буквы открытого текста</w:t>
      </w:r>
      <w:r w:rsidRPr="00A33883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A33883">
        <w:rPr>
          <w:rFonts w:ascii="Times New Roman" w:hAnsi="Times New Roman" w:cs="Times New Roman"/>
          <w:sz w:val="28"/>
          <w:szCs w:val="28"/>
        </w:rPr>
        <w:t xml:space="preserve"> – </w:t>
      </w:r>
      <w:r w:rsidR="00F24F66" w:rsidRPr="00A33883">
        <w:rPr>
          <w:rFonts w:ascii="Times New Roman" w:hAnsi="Times New Roman" w:cs="Times New Roman"/>
          <w:sz w:val="28"/>
          <w:szCs w:val="28"/>
        </w:rPr>
        <w:t>номер буквы ключа в алфавите, то</w:t>
      </w:r>
      <w:r w:rsidRPr="00A33883">
        <w:rPr>
          <w:rFonts w:ascii="Times New Roman" w:hAnsi="Times New Roman" w:cs="Times New Roman"/>
          <w:sz w:val="28"/>
          <w:szCs w:val="28"/>
        </w:rPr>
        <w:t xml:space="preserve"> </w:t>
      </w:r>
      <w:r w:rsidR="00F24F66" w:rsidRPr="00A33883">
        <w:rPr>
          <w:rFonts w:ascii="Times New Roman" w:hAnsi="Times New Roman" w:cs="Times New Roman"/>
          <w:sz w:val="28"/>
          <w:szCs w:val="28"/>
        </w:rPr>
        <w:t>шифрование Виженера можно записать следующим образом</w:t>
      </w:r>
      <w:r w:rsidRPr="00A33883">
        <w:rPr>
          <w:rFonts w:ascii="Times New Roman" w:hAnsi="Times New Roman" w:cs="Times New Roman"/>
          <w:sz w:val="28"/>
          <w:szCs w:val="28"/>
        </w:rPr>
        <w:t>:</w:t>
      </w:r>
    </w:p>
    <w:p w14:paraId="250B2475" w14:textId="64AECB1F" w:rsidR="00044CE2" w:rsidRPr="00A33883" w:rsidRDefault="00000000" w:rsidP="00A3388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mod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n</m:t>
          </m:r>
        </m:oMath>
      </m:oMathPara>
    </w:p>
    <w:p w14:paraId="0C02EEA7" w14:textId="77777777" w:rsidR="00A33883" w:rsidRPr="00A33883" w:rsidRDefault="00A33883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520D7C" w14:textId="6F7D16CF" w:rsidR="00044CE2" w:rsidRPr="00A33883" w:rsidRDefault="00044CE2" w:rsidP="00A3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Процесс шифрования в форме простого алгоритма:</w:t>
      </w:r>
    </w:p>
    <w:p w14:paraId="766AC473" w14:textId="319ABA5A" w:rsidR="00A9352F" w:rsidRDefault="00CE27BB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 xml:space="preserve">Первый символ зашифрованного текста находится на пересечении строки с обозначением первой буквы ключа и столбца с обозначением первой буквы открытого текста в </w:t>
      </w:r>
      <w:r w:rsidR="00B50DB6" w:rsidRPr="00A33883">
        <w:rPr>
          <w:rFonts w:ascii="Times New Roman" w:hAnsi="Times New Roman" w:cs="Times New Roman"/>
          <w:sz w:val="28"/>
          <w:szCs w:val="28"/>
        </w:rPr>
        <w:t xml:space="preserve">квадрате </w:t>
      </w:r>
      <w:r w:rsidRPr="00A33883">
        <w:rPr>
          <w:rFonts w:ascii="Times New Roman" w:hAnsi="Times New Roman" w:cs="Times New Roman"/>
          <w:sz w:val="28"/>
          <w:szCs w:val="28"/>
        </w:rPr>
        <w:t>Виженера. Для второго символа исходного текста используется второй символ ключа; т.е. второй символ зашифрованного текста получается на пересечении строки с обозначением второй буквы ключа и столбца столбца с обозначением первой буквы открытого текста. Остальная часть исходного текста шифруется подобным способом.</w:t>
      </w:r>
    </w:p>
    <w:p w14:paraId="39690401" w14:textId="77777777" w:rsidR="00A33883" w:rsidRPr="00A33883" w:rsidRDefault="00A33883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2FD830" w14:textId="5D5E73A8" w:rsidR="00A74ED9" w:rsidRPr="00A33883" w:rsidRDefault="00A74ED9" w:rsidP="00A3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Дешифровка:</w:t>
      </w:r>
    </w:p>
    <w:p w14:paraId="7BB8A3C3" w14:textId="4F6F24A3" w:rsidR="00B50DB6" w:rsidRPr="00A33883" w:rsidRDefault="00B50DB6" w:rsidP="00A3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Процесс дешифрования в математическом виде:</w:t>
      </w:r>
    </w:p>
    <w:p w14:paraId="2CFD84C6" w14:textId="035D9423" w:rsidR="00F24F66" w:rsidRPr="00A33883" w:rsidRDefault="00000000" w:rsidP="00A3388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mod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n</m:t>
          </m:r>
        </m:oMath>
      </m:oMathPara>
    </w:p>
    <w:p w14:paraId="7438A06E" w14:textId="77777777" w:rsidR="00A33883" w:rsidRPr="00A33883" w:rsidRDefault="00A33883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1D9C6D" w14:textId="06C0AAF9" w:rsidR="00B50DB6" w:rsidRPr="00A33883" w:rsidRDefault="00B50DB6" w:rsidP="00A3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Процесс дешифрования в форме простого алгоритма:</w:t>
      </w:r>
    </w:p>
    <w:p w14:paraId="2F815B65" w14:textId="35DFB550" w:rsidR="00CE27BB" w:rsidRPr="00A33883" w:rsidRDefault="00B50DB6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Н</w:t>
      </w:r>
      <w:r w:rsidR="00CE27BB" w:rsidRPr="00A33883">
        <w:rPr>
          <w:rFonts w:ascii="Times New Roman" w:hAnsi="Times New Roman" w:cs="Times New Roman"/>
          <w:sz w:val="28"/>
          <w:szCs w:val="28"/>
        </w:rPr>
        <w:t xml:space="preserve">аходим в </w:t>
      </w:r>
      <w:r w:rsidRPr="00A33883">
        <w:rPr>
          <w:rFonts w:ascii="Times New Roman" w:hAnsi="Times New Roman" w:cs="Times New Roman"/>
          <w:sz w:val="28"/>
          <w:szCs w:val="28"/>
        </w:rPr>
        <w:t>квадрате</w:t>
      </w:r>
      <w:r w:rsidR="00CE27BB" w:rsidRPr="00A33883">
        <w:rPr>
          <w:rFonts w:ascii="Times New Roman" w:hAnsi="Times New Roman" w:cs="Times New Roman"/>
          <w:sz w:val="28"/>
          <w:szCs w:val="28"/>
        </w:rPr>
        <w:t xml:space="preserve"> Виженера строку</w:t>
      </w:r>
      <w:r w:rsidRPr="00A33883">
        <w:rPr>
          <w:rFonts w:ascii="Times New Roman" w:hAnsi="Times New Roman" w:cs="Times New Roman"/>
          <w:sz w:val="28"/>
          <w:szCs w:val="28"/>
        </w:rPr>
        <w:t xml:space="preserve"> с обозначением первой буквы ключа, далее</w:t>
      </w:r>
      <w:r w:rsidR="00CE27BB" w:rsidRPr="00A33883">
        <w:rPr>
          <w:rFonts w:ascii="Times New Roman" w:hAnsi="Times New Roman" w:cs="Times New Roman"/>
          <w:sz w:val="28"/>
          <w:szCs w:val="28"/>
        </w:rPr>
        <w:t xml:space="preserve"> в </w:t>
      </w:r>
      <w:r w:rsidRPr="00A33883">
        <w:rPr>
          <w:rFonts w:ascii="Times New Roman" w:hAnsi="Times New Roman" w:cs="Times New Roman"/>
          <w:sz w:val="28"/>
          <w:szCs w:val="28"/>
        </w:rPr>
        <w:t>этой</w:t>
      </w:r>
      <w:r w:rsidR="00CE27BB" w:rsidRPr="00A33883">
        <w:rPr>
          <w:rFonts w:ascii="Times New Roman" w:hAnsi="Times New Roman" w:cs="Times New Roman"/>
          <w:sz w:val="28"/>
          <w:szCs w:val="28"/>
        </w:rPr>
        <w:t xml:space="preserve"> строке находим первый символ зашифрованного текста. Столбец, в котором находится данный символ, соответствует первому символу исходного текста. Следующие символы зашифрованного текста расшифровываются </w:t>
      </w:r>
      <w:r w:rsidRPr="00A33883">
        <w:rPr>
          <w:rFonts w:ascii="Times New Roman" w:hAnsi="Times New Roman" w:cs="Times New Roman"/>
          <w:sz w:val="28"/>
          <w:szCs w:val="28"/>
        </w:rPr>
        <w:t>аналогично</w:t>
      </w:r>
      <w:r w:rsidR="00CE27BB" w:rsidRPr="00A33883">
        <w:rPr>
          <w:rFonts w:ascii="Times New Roman" w:hAnsi="Times New Roman" w:cs="Times New Roman"/>
          <w:sz w:val="28"/>
          <w:szCs w:val="28"/>
        </w:rPr>
        <w:t>.</w:t>
      </w:r>
    </w:p>
    <w:p w14:paraId="02C3244C" w14:textId="07D2D602" w:rsidR="00291336" w:rsidRDefault="002913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D32934" w14:textId="77777777" w:rsidR="00A74ED9" w:rsidRPr="00A33883" w:rsidRDefault="00A74ED9" w:rsidP="00A33883">
      <w:pPr>
        <w:pStyle w:val="1"/>
        <w:ind w:firstLine="709"/>
        <w:jc w:val="both"/>
      </w:pPr>
      <w:r w:rsidRPr="00A33883">
        <w:lastRenderedPageBreak/>
        <w:t>Реализация алгоритма</w:t>
      </w:r>
    </w:p>
    <w:p w14:paraId="0117E6F0" w14:textId="104C2EE3" w:rsidR="00A74ED9" w:rsidRDefault="00331EB1" w:rsidP="00A3388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 xml:space="preserve">Алгоритм шифрования реализован на языке </w:t>
      </w:r>
      <w:r w:rsidRPr="00A33883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68A3DD8" w14:textId="6E40792B" w:rsidR="00B365E6" w:rsidRPr="00B365E6" w:rsidRDefault="00B365E6" w:rsidP="00A3388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Предусмотрена работа как с английским языком, так и с русским (при использовании русского языка не учитывается буква «ё», она заменяется на букву «е» и далее шифруется/дешифруется аналогично). Все символы кроме символов алфавита удаляются как из открытого текста/шифротекста, так и из ключа. </w:t>
      </w:r>
      <w:r w:rsidR="001F3494">
        <w:rPr>
          <w:rFonts w:ascii="Times New Roman" w:hAnsi="Times New Roman" w:cs="Times New Roman"/>
          <w:sz w:val="28"/>
          <w:szCs w:val="28"/>
        </w:rPr>
        <w:t>Алгоритмы</w:t>
      </w:r>
      <w:r w:rsidR="00A33834">
        <w:rPr>
          <w:rFonts w:ascii="Times New Roman" w:hAnsi="Times New Roman" w:cs="Times New Roman"/>
          <w:sz w:val="28"/>
          <w:szCs w:val="28"/>
        </w:rPr>
        <w:t xml:space="preserve"> шифрования и дешифрования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3494">
        <w:rPr>
          <w:rFonts w:ascii="Times New Roman" w:hAnsi="Times New Roman" w:cs="Times New Roman"/>
          <w:sz w:val="28"/>
          <w:szCs w:val="28"/>
        </w:rPr>
        <w:t>не чувствительны к регистру, поэтому было выполнено</w:t>
      </w:r>
      <w:r>
        <w:rPr>
          <w:rFonts w:ascii="Times New Roman" w:hAnsi="Times New Roman" w:cs="Times New Roman"/>
          <w:sz w:val="28"/>
          <w:szCs w:val="28"/>
        </w:rPr>
        <w:t xml:space="preserve"> приведение всех входных данных </w:t>
      </w:r>
      <w:r w:rsidR="001F3494">
        <w:rPr>
          <w:rFonts w:ascii="Times New Roman" w:hAnsi="Times New Roman" w:cs="Times New Roman"/>
          <w:sz w:val="28"/>
          <w:szCs w:val="28"/>
        </w:rPr>
        <w:t xml:space="preserve">едино </w:t>
      </w:r>
      <w:r>
        <w:rPr>
          <w:rFonts w:ascii="Times New Roman" w:hAnsi="Times New Roman" w:cs="Times New Roman"/>
          <w:sz w:val="28"/>
          <w:szCs w:val="28"/>
        </w:rPr>
        <w:t>к верхнему регистру, выходные данные соответственно также в верхнем регистре.</w:t>
      </w:r>
    </w:p>
    <w:p w14:paraId="44CEF718" w14:textId="42A0DB84" w:rsidR="00331EB1" w:rsidRPr="00291336" w:rsidRDefault="00794AD0" w:rsidP="00A3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3883">
        <w:rPr>
          <w:rFonts w:ascii="Times New Roman" w:hAnsi="Times New Roman" w:cs="Times New Roman"/>
          <w:sz w:val="28"/>
          <w:szCs w:val="28"/>
        </w:rPr>
        <w:t>Функция</w:t>
      </w:r>
      <w:r w:rsidRPr="002913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365E6">
        <w:rPr>
          <w:rFonts w:ascii="Times New Roman" w:hAnsi="Times New Roman" w:cs="Times New Roman"/>
          <w:sz w:val="28"/>
          <w:szCs w:val="28"/>
        </w:rPr>
        <w:t>шифрования</w:t>
      </w:r>
      <w:r w:rsidRPr="0029133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E1E2D" w14:textId="77777777" w:rsidR="00B365E6" w:rsidRPr="00B365E6" w:rsidRDefault="00B365E6" w:rsidP="00B365E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B365E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encrypt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365E6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 w:eastAsia="ru-RU"/>
          <w14:ligatures w14:val="none"/>
        </w:rPr>
        <w:t>self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key: 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plaintext: 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lang: 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-&gt; 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str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first_letter_code = </w:t>
      </w:r>
      <w:r w:rsidRPr="00B365E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65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lang == </w:t>
      </w:r>
      <w:r w:rsidRPr="00B365E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"en"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B365E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1040</w:t>
      </w:r>
      <w:r w:rsidRPr="00B365E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alphabets_length = </w:t>
      </w:r>
      <w:r w:rsidRPr="00B365E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26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lang == </w:t>
      </w:r>
      <w:r w:rsidRPr="00B365E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"en"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B365E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32</w:t>
      </w:r>
      <w:r w:rsidRPr="00B365E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plaintext = plaintext.upper()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key_length = 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len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(key)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key_as_int = [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ord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(i)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i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key]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plaintext_int = [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ord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(i)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i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plaintext]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ciphertext = </w:t>
      </w:r>
      <w:r w:rsidRPr="00B365E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''</w:t>
      </w:r>
      <w:r w:rsidRPr="00B365E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i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len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(plaintext_int)):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value = (plaintext_int[i] + key_as_int[i % key_length]) % alphabets_length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ciphertext += </w:t>
      </w:r>
      <w:r w:rsidRPr="00B365E6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chr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(value + first_letter_code)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B365E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B365E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ciphertext</w:t>
      </w:r>
    </w:p>
    <w:p w14:paraId="6CBE509F" w14:textId="77777777" w:rsidR="00331EB1" w:rsidRPr="00B365E6" w:rsidRDefault="00331EB1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30AFFF" w14:textId="79B95D2B" w:rsidR="00794AD0" w:rsidRPr="00B365E6" w:rsidRDefault="00794AD0" w:rsidP="00A338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33883">
        <w:rPr>
          <w:rFonts w:ascii="Times New Roman" w:hAnsi="Times New Roman" w:cs="Times New Roman"/>
          <w:sz w:val="28"/>
          <w:szCs w:val="28"/>
        </w:rPr>
        <w:t>Функция</w:t>
      </w:r>
      <w:r w:rsidRPr="00B36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3883">
        <w:rPr>
          <w:rFonts w:ascii="Times New Roman" w:hAnsi="Times New Roman" w:cs="Times New Roman"/>
          <w:sz w:val="28"/>
          <w:szCs w:val="28"/>
        </w:rPr>
        <w:t>расшифровки</w:t>
      </w:r>
      <w:r w:rsidRPr="00B365E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4D18F0" w14:textId="77777777" w:rsidR="00B365E6" w:rsidRPr="00B365E6" w:rsidRDefault="00B365E6" w:rsidP="00B365E6">
      <w:pPr>
        <w:pStyle w:val="HTML"/>
        <w:shd w:val="clear" w:color="auto" w:fill="1E1F22"/>
        <w:rPr>
          <w:color w:val="BCBEC4"/>
          <w:lang w:val="en-US"/>
        </w:rPr>
      </w:pPr>
      <w:r w:rsidRPr="00B365E6">
        <w:rPr>
          <w:color w:val="CF8E6D"/>
          <w:lang w:val="en-US"/>
        </w:rPr>
        <w:t xml:space="preserve">def </w:t>
      </w:r>
      <w:r w:rsidRPr="00B365E6">
        <w:rPr>
          <w:color w:val="56A8F5"/>
          <w:lang w:val="en-US"/>
        </w:rPr>
        <w:t>decrypt</w:t>
      </w:r>
      <w:r w:rsidRPr="00B365E6">
        <w:rPr>
          <w:color w:val="BCBEC4"/>
          <w:lang w:val="en-US"/>
        </w:rPr>
        <w:t>(</w:t>
      </w:r>
      <w:r w:rsidRPr="00B365E6">
        <w:rPr>
          <w:color w:val="94558D"/>
          <w:lang w:val="en-US"/>
        </w:rPr>
        <w:t>self</w:t>
      </w:r>
      <w:r w:rsidRPr="00B365E6">
        <w:rPr>
          <w:color w:val="BCBEC4"/>
          <w:lang w:val="en-US"/>
        </w:rPr>
        <w:t xml:space="preserve">, key: </w:t>
      </w:r>
      <w:r w:rsidRPr="00B365E6">
        <w:rPr>
          <w:color w:val="8888C6"/>
          <w:lang w:val="en-US"/>
        </w:rPr>
        <w:t>str</w:t>
      </w:r>
      <w:r w:rsidRPr="00B365E6">
        <w:rPr>
          <w:color w:val="BCBEC4"/>
          <w:lang w:val="en-US"/>
        </w:rPr>
        <w:t xml:space="preserve">, ciphertext: </w:t>
      </w:r>
      <w:r w:rsidRPr="00B365E6">
        <w:rPr>
          <w:color w:val="8888C6"/>
          <w:lang w:val="en-US"/>
        </w:rPr>
        <w:t>str</w:t>
      </w:r>
      <w:r w:rsidRPr="00B365E6">
        <w:rPr>
          <w:color w:val="BCBEC4"/>
          <w:lang w:val="en-US"/>
        </w:rPr>
        <w:t xml:space="preserve">, lang: </w:t>
      </w:r>
      <w:r w:rsidRPr="00B365E6">
        <w:rPr>
          <w:color w:val="8888C6"/>
          <w:lang w:val="en-US"/>
        </w:rPr>
        <w:t>str</w:t>
      </w:r>
      <w:r w:rsidRPr="00B365E6">
        <w:rPr>
          <w:color w:val="BCBEC4"/>
          <w:lang w:val="en-US"/>
        </w:rPr>
        <w:t xml:space="preserve">) -&gt; </w:t>
      </w:r>
      <w:r w:rsidRPr="00B365E6">
        <w:rPr>
          <w:color w:val="8888C6"/>
          <w:lang w:val="en-US"/>
        </w:rPr>
        <w:t>str</w:t>
      </w:r>
      <w:r w:rsidRPr="00B365E6">
        <w:rPr>
          <w:color w:val="BCBEC4"/>
          <w:lang w:val="en-US"/>
        </w:rPr>
        <w:t>:</w:t>
      </w:r>
      <w:r w:rsidRPr="00B365E6">
        <w:rPr>
          <w:color w:val="BCBEC4"/>
          <w:lang w:val="en-US"/>
        </w:rPr>
        <w:br/>
        <w:t xml:space="preserve">    first_letter_code = </w:t>
      </w:r>
      <w:r w:rsidRPr="00B365E6">
        <w:rPr>
          <w:color w:val="2AACB8"/>
          <w:lang w:val="en-US"/>
        </w:rPr>
        <w:t xml:space="preserve">65 </w:t>
      </w:r>
      <w:r w:rsidRPr="00B365E6">
        <w:rPr>
          <w:color w:val="CF8E6D"/>
          <w:lang w:val="en-US"/>
        </w:rPr>
        <w:t xml:space="preserve">if </w:t>
      </w:r>
      <w:r w:rsidRPr="00B365E6">
        <w:rPr>
          <w:color w:val="BCBEC4"/>
          <w:lang w:val="en-US"/>
        </w:rPr>
        <w:t xml:space="preserve">lang == </w:t>
      </w:r>
      <w:r w:rsidRPr="00B365E6">
        <w:rPr>
          <w:color w:val="6AAB73"/>
          <w:lang w:val="en-US"/>
        </w:rPr>
        <w:t xml:space="preserve">"en" </w:t>
      </w:r>
      <w:r w:rsidRPr="00B365E6">
        <w:rPr>
          <w:color w:val="CF8E6D"/>
          <w:lang w:val="en-US"/>
        </w:rPr>
        <w:t xml:space="preserve">else </w:t>
      </w:r>
      <w:r w:rsidRPr="00B365E6">
        <w:rPr>
          <w:color w:val="2AACB8"/>
          <w:lang w:val="en-US"/>
        </w:rPr>
        <w:t>1040</w:t>
      </w:r>
      <w:r w:rsidRPr="00B365E6">
        <w:rPr>
          <w:color w:val="2AACB8"/>
          <w:lang w:val="en-US"/>
        </w:rPr>
        <w:br/>
        <w:t xml:space="preserve">    </w:t>
      </w:r>
      <w:r w:rsidRPr="00B365E6">
        <w:rPr>
          <w:color w:val="BCBEC4"/>
          <w:lang w:val="en-US"/>
        </w:rPr>
        <w:t xml:space="preserve">alphabets_length = </w:t>
      </w:r>
      <w:r w:rsidRPr="00B365E6">
        <w:rPr>
          <w:color w:val="2AACB8"/>
          <w:lang w:val="en-US"/>
        </w:rPr>
        <w:t xml:space="preserve">26 </w:t>
      </w:r>
      <w:r w:rsidRPr="00B365E6">
        <w:rPr>
          <w:color w:val="CF8E6D"/>
          <w:lang w:val="en-US"/>
        </w:rPr>
        <w:t xml:space="preserve">if </w:t>
      </w:r>
      <w:r w:rsidRPr="00B365E6">
        <w:rPr>
          <w:color w:val="BCBEC4"/>
          <w:lang w:val="en-US"/>
        </w:rPr>
        <w:t xml:space="preserve">lang == </w:t>
      </w:r>
      <w:r w:rsidRPr="00B365E6">
        <w:rPr>
          <w:color w:val="6AAB73"/>
          <w:lang w:val="en-US"/>
        </w:rPr>
        <w:t xml:space="preserve">"en" </w:t>
      </w:r>
      <w:r w:rsidRPr="00B365E6">
        <w:rPr>
          <w:color w:val="CF8E6D"/>
          <w:lang w:val="en-US"/>
        </w:rPr>
        <w:t xml:space="preserve">else </w:t>
      </w:r>
      <w:r w:rsidRPr="00B365E6">
        <w:rPr>
          <w:color w:val="2AACB8"/>
          <w:lang w:val="en-US"/>
        </w:rPr>
        <w:t>32</w:t>
      </w:r>
      <w:r w:rsidRPr="00B365E6">
        <w:rPr>
          <w:color w:val="2AACB8"/>
          <w:lang w:val="en-US"/>
        </w:rPr>
        <w:br/>
        <w:t xml:space="preserve">    </w:t>
      </w:r>
      <w:r w:rsidRPr="00B365E6">
        <w:rPr>
          <w:color w:val="BCBEC4"/>
          <w:lang w:val="en-US"/>
        </w:rPr>
        <w:t>ciphertext = ciphertext.upper()</w:t>
      </w:r>
      <w:r w:rsidRPr="00B365E6">
        <w:rPr>
          <w:color w:val="BCBEC4"/>
          <w:lang w:val="en-US"/>
        </w:rPr>
        <w:br/>
        <w:t xml:space="preserve">    key_length = </w:t>
      </w:r>
      <w:r w:rsidRPr="00B365E6">
        <w:rPr>
          <w:color w:val="8888C6"/>
          <w:lang w:val="en-US"/>
        </w:rPr>
        <w:t>len</w:t>
      </w:r>
      <w:r w:rsidRPr="00B365E6">
        <w:rPr>
          <w:color w:val="BCBEC4"/>
          <w:lang w:val="en-US"/>
        </w:rPr>
        <w:t>(key)</w:t>
      </w:r>
      <w:r w:rsidRPr="00B365E6">
        <w:rPr>
          <w:color w:val="BCBEC4"/>
          <w:lang w:val="en-US"/>
        </w:rPr>
        <w:br/>
        <w:t xml:space="preserve">    key_as_int = [</w:t>
      </w:r>
      <w:r w:rsidRPr="00B365E6">
        <w:rPr>
          <w:color w:val="8888C6"/>
          <w:lang w:val="en-US"/>
        </w:rPr>
        <w:t>ord</w:t>
      </w:r>
      <w:r w:rsidRPr="00B365E6">
        <w:rPr>
          <w:color w:val="BCBEC4"/>
          <w:lang w:val="en-US"/>
        </w:rPr>
        <w:t xml:space="preserve">(i) </w:t>
      </w:r>
      <w:r w:rsidRPr="00B365E6">
        <w:rPr>
          <w:color w:val="CF8E6D"/>
          <w:lang w:val="en-US"/>
        </w:rPr>
        <w:t xml:space="preserve">for </w:t>
      </w:r>
      <w:r w:rsidRPr="00B365E6">
        <w:rPr>
          <w:color w:val="BCBEC4"/>
          <w:lang w:val="en-US"/>
        </w:rPr>
        <w:t xml:space="preserve">i </w:t>
      </w:r>
      <w:r w:rsidRPr="00B365E6">
        <w:rPr>
          <w:color w:val="CF8E6D"/>
          <w:lang w:val="en-US"/>
        </w:rPr>
        <w:t xml:space="preserve">in </w:t>
      </w:r>
      <w:r w:rsidRPr="00B365E6">
        <w:rPr>
          <w:color w:val="BCBEC4"/>
          <w:lang w:val="en-US"/>
        </w:rPr>
        <w:t>key]</w:t>
      </w:r>
      <w:r w:rsidRPr="00B365E6">
        <w:rPr>
          <w:color w:val="BCBEC4"/>
          <w:lang w:val="en-US"/>
        </w:rPr>
        <w:br/>
        <w:t xml:space="preserve">    ciphertext_int = [</w:t>
      </w:r>
      <w:r w:rsidRPr="00B365E6">
        <w:rPr>
          <w:color w:val="8888C6"/>
          <w:lang w:val="en-US"/>
        </w:rPr>
        <w:t>ord</w:t>
      </w:r>
      <w:r w:rsidRPr="00B365E6">
        <w:rPr>
          <w:color w:val="BCBEC4"/>
          <w:lang w:val="en-US"/>
        </w:rPr>
        <w:t xml:space="preserve">(i) </w:t>
      </w:r>
      <w:r w:rsidRPr="00B365E6">
        <w:rPr>
          <w:color w:val="CF8E6D"/>
          <w:lang w:val="en-US"/>
        </w:rPr>
        <w:t xml:space="preserve">for </w:t>
      </w:r>
      <w:r w:rsidRPr="00B365E6">
        <w:rPr>
          <w:color w:val="BCBEC4"/>
          <w:lang w:val="en-US"/>
        </w:rPr>
        <w:t xml:space="preserve">i </w:t>
      </w:r>
      <w:r w:rsidRPr="00B365E6">
        <w:rPr>
          <w:color w:val="CF8E6D"/>
          <w:lang w:val="en-US"/>
        </w:rPr>
        <w:t xml:space="preserve">in </w:t>
      </w:r>
      <w:r w:rsidRPr="00B365E6">
        <w:rPr>
          <w:color w:val="BCBEC4"/>
          <w:lang w:val="en-US"/>
        </w:rPr>
        <w:t>ciphertext]</w:t>
      </w:r>
      <w:r w:rsidRPr="00B365E6">
        <w:rPr>
          <w:color w:val="BCBEC4"/>
          <w:lang w:val="en-US"/>
        </w:rPr>
        <w:br/>
        <w:t xml:space="preserve">    plaintext = </w:t>
      </w:r>
      <w:r w:rsidRPr="00B365E6">
        <w:rPr>
          <w:color w:val="6AAB73"/>
          <w:lang w:val="en-US"/>
        </w:rPr>
        <w:t>''</w:t>
      </w:r>
      <w:r w:rsidRPr="00B365E6">
        <w:rPr>
          <w:color w:val="6AAB73"/>
          <w:lang w:val="en-US"/>
        </w:rPr>
        <w:br/>
        <w:t xml:space="preserve">    </w:t>
      </w:r>
      <w:r w:rsidRPr="00B365E6">
        <w:rPr>
          <w:color w:val="CF8E6D"/>
          <w:lang w:val="en-US"/>
        </w:rPr>
        <w:t xml:space="preserve">for </w:t>
      </w:r>
      <w:r w:rsidRPr="00B365E6">
        <w:rPr>
          <w:color w:val="BCBEC4"/>
          <w:lang w:val="en-US"/>
        </w:rPr>
        <w:t xml:space="preserve">i </w:t>
      </w:r>
      <w:r w:rsidRPr="00B365E6">
        <w:rPr>
          <w:color w:val="CF8E6D"/>
          <w:lang w:val="en-US"/>
        </w:rPr>
        <w:t xml:space="preserve">in </w:t>
      </w:r>
      <w:r w:rsidRPr="00B365E6">
        <w:rPr>
          <w:color w:val="8888C6"/>
          <w:lang w:val="en-US"/>
        </w:rPr>
        <w:t>range</w:t>
      </w:r>
      <w:r w:rsidRPr="00B365E6">
        <w:rPr>
          <w:color w:val="BCBEC4"/>
          <w:lang w:val="en-US"/>
        </w:rPr>
        <w:t>(</w:t>
      </w:r>
      <w:r w:rsidRPr="00B365E6">
        <w:rPr>
          <w:color w:val="8888C6"/>
          <w:lang w:val="en-US"/>
        </w:rPr>
        <w:t>len</w:t>
      </w:r>
      <w:r w:rsidRPr="00B365E6">
        <w:rPr>
          <w:color w:val="BCBEC4"/>
          <w:lang w:val="en-US"/>
        </w:rPr>
        <w:t>(ciphertext_int)):</w:t>
      </w:r>
      <w:r w:rsidRPr="00B365E6">
        <w:rPr>
          <w:color w:val="BCBEC4"/>
          <w:lang w:val="en-US"/>
        </w:rPr>
        <w:br/>
        <w:t xml:space="preserve">        value = (ciphertext_int[i] - key_as_int[i % key_length]) % alphabets_length</w:t>
      </w:r>
      <w:r w:rsidRPr="00B365E6">
        <w:rPr>
          <w:color w:val="BCBEC4"/>
          <w:lang w:val="en-US"/>
        </w:rPr>
        <w:br/>
        <w:t xml:space="preserve">        plaintext += </w:t>
      </w:r>
      <w:r w:rsidRPr="00B365E6">
        <w:rPr>
          <w:color w:val="8888C6"/>
          <w:lang w:val="en-US"/>
        </w:rPr>
        <w:t>chr</w:t>
      </w:r>
      <w:r w:rsidRPr="00B365E6">
        <w:rPr>
          <w:color w:val="BCBEC4"/>
          <w:lang w:val="en-US"/>
        </w:rPr>
        <w:t>(value + first_letter_code)</w:t>
      </w:r>
      <w:r w:rsidRPr="00B365E6">
        <w:rPr>
          <w:color w:val="BCBEC4"/>
          <w:lang w:val="en-US"/>
        </w:rPr>
        <w:br/>
        <w:t xml:space="preserve">    </w:t>
      </w:r>
      <w:r w:rsidRPr="00B365E6">
        <w:rPr>
          <w:color w:val="CF8E6D"/>
          <w:lang w:val="en-US"/>
        </w:rPr>
        <w:t xml:space="preserve">return </w:t>
      </w:r>
      <w:r w:rsidRPr="00B365E6">
        <w:rPr>
          <w:color w:val="BCBEC4"/>
          <w:lang w:val="en-US"/>
        </w:rPr>
        <w:t>plaintext</w:t>
      </w:r>
    </w:p>
    <w:p w14:paraId="7F282615" w14:textId="27D83EC9" w:rsidR="00291336" w:rsidRDefault="002913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4A962FF" w14:textId="35E09EA3" w:rsidR="00A74ED9" w:rsidRPr="00A33883" w:rsidRDefault="00A74ED9" w:rsidP="00A33883">
      <w:pPr>
        <w:pStyle w:val="1"/>
        <w:ind w:firstLine="709"/>
        <w:jc w:val="both"/>
      </w:pPr>
      <w:r w:rsidRPr="00A33883">
        <w:lastRenderedPageBreak/>
        <w:t>Результаты тестирования</w:t>
      </w:r>
    </w:p>
    <w:p w14:paraId="356FA92E" w14:textId="18FE7011" w:rsidR="002E04C6" w:rsidRDefault="002E04C6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t>Пример 1:</w:t>
      </w:r>
    </w:p>
    <w:p w14:paraId="7512EB60" w14:textId="2DCD2FEA" w:rsidR="00762BB8" w:rsidRPr="00291336" w:rsidRDefault="00291336" w:rsidP="002913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Шифрование и расшифровка </w:t>
      </w:r>
      <w:r w:rsidR="00EC580F">
        <w:rPr>
          <w:rFonts w:ascii="Times New Roman" w:hAnsi="Times New Roman" w:cs="Times New Roman"/>
          <w:sz w:val="28"/>
          <w:szCs w:val="28"/>
        </w:rPr>
        <w:t>предложения</w:t>
      </w:r>
      <w:r>
        <w:rPr>
          <w:rFonts w:ascii="Times New Roman" w:hAnsi="Times New Roman" w:cs="Times New Roman"/>
          <w:sz w:val="28"/>
          <w:szCs w:val="28"/>
        </w:rPr>
        <w:t xml:space="preserve"> на английском языке.</w:t>
      </w:r>
    </w:p>
    <w:p w14:paraId="522B466A" w14:textId="484C467E" w:rsidR="00291336" w:rsidRPr="00291336" w:rsidRDefault="00CA0D75" w:rsidP="002913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0D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8B8053" wp14:editId="64AC2D18">
            <wp:extent cx="3529756" cy="2880000"/>
            <wp:effectExtent l="0" t="0" r="0" b="0"/>
            <wp:docPr id="752847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47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97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336">
        <w:rPr>
          <w:rFonts w:ascii="Times New Roman" w:hAnsi="Times New Roman" w:cs="Times New Roman"/>
          <w:sz w:val="28"/>
          <w:szCs w:val="28"/>
        </w:rPr>
        <w:br/>
        <w:t>Рисунок 1 – Исходные данные для шифрования</w:t>
      </w:r>
    </w:p>
    <w:p w14:paraId="409290E4" w14:textId="61393A01" w:rsidR="00CA0D75" w:rsidRDefault="00CA0D75" w:rsidP="0029133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0911DE" w14:textId="712FC286" w:rsidR="00291336" w:rsidRPr="00291336" w:rsidRDefault="00CA0D75" w:rsidP="002913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0D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043C94" wp14:editId="4D2B0D49">
            <wp:extent cx="3529756" cy="2880000"/>
            <wp:effectExtent l="0" t="0" r="0" b="0"/>
            <wp:docPr id="14009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8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75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336">
        <w:rPr>
          <w:rFonts w:ascii="Times New Roman" w:hAnsi="Times New Roman" w:cs="Times New Roman"/>
          <w:sz w:val="28"/>
          <w:szCs w:val="28"/>
        </w:rPr>
        <w:br/>
        <w:t>Рисунок 2 – Сообщение зашифровано, исходные и выходные данные отображены в едином стиле, пользователю выведено сообщение об изменении формата входных данных (удаление любых символов, кроме символов алфавита)</w:t>
      </w:r>
    </w:p>
    <w:p w14:paraId="27D4476B" w14:textId="77777777" w:rsidR="00CA0D75" w:rsidRPr="00291336" w:rsidRDefault="00CA0D75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5FEFC1" w14:textId="761775F8" w:rsidR="00CA0D75" w:rsidRDefault="00CA0D75" w:rsidP="002913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0D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2964BC" wp14:editId="28599C56">
            <wp:extent cx="3555918" cy="2880000"/>
            <wp:effectExtent l="0" t="0" r="6985" b="0"/>
            <wp:docPr id="754709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09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9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336">
        <w:rPr>
          <w:rFonts w:ascii="Times New Roman" w:hAnsi="Times New Roman" w:cs="Times New Roman"/>
          <w:sz w:val="28"/>
          <w:szCs w:val="28"/>
        </w:rPr>
        <w:br/>
        <w:t>Рисунок 3 – Исходные данные для дешифрования. До момента нажатия кнопки «Расшифровать» в поле выходных данных отображается информация предыдущего действия</w:t>
      </w:r>
    </w:p>
    <w:p w14:paraId="0E85A210" w14:textId="77777777" w:rsidR="00291336" w:rsidRPr="00291336" w:rsidRDefault="00291336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4BE195" w14:textId="1D5A5232" w:rsidR="00CA0D75" w:rsidRPr="00291336" w:rsidRDefault="00CA0D75" w:rsidP="002913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0D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8B6C95" wp14:editId="2EA072BE">
            <wp:extent cx="3551411" cy="2880000"/>
            <wp:effectExtent l="0" t="0" r="0" b="0"/>
            <wp:docPr id="1240916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16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4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1336">
        <w:rPr>
          <w:rFonts w:ascii="Times New Roman" w:hAnsi="Times New Roman" w:cs="Times New Roman"/>
          <w:sz w:val="28"/>
          <w:szCs w:val="28"/>
        </w:rPr>
        <w:br/>
        <w:t>Рисунок 4 – Сообщение расшифровано</w:t>
      </w:r>
    </w:p>
    <w:p w14:paraId="220A8CC5" w14:textId="77777777" w:rsidR="00CA0D75" w:rsidRDefault="00CA0D75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ECB638" w14:textId="77777777" w:rsidR="00762BB8" w:rsidRDefault="00762BB8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88F0A3" w14:textId="77777777" w:rsidR="00762BB8" w:rsidRPr="00291336" w:rsidRDefault="00762BB8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68E7AF" w14:textId="5607F8A3" w:rsidR="002E04C6" w:rsidRDefault="002E04C6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lastRenderedPageBreak/>
        <w:t>Пример 2:</w:t>
      </w:r>
    </w:p>
    <w:p w14:paraId="395FE489" w14:textId="262CF256" w:rsidR="00762BB8" w:rsidRPr="00291336" w:rsidRDefault="00762BB8" w:rsidP="00762B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Шифрование и расшифровка </w:t>
      </w:r>
      <w:r w:rsidR="00EC580F">
        <w:rPr>
          <w:rFonts w:ascii="Times New Roman" w:hAnsi="Times New Roman" w:cs="Times New Roman"/>
          <w:sz w:val="28"/>
          <w:szCs w:val="28"/>
        </w:rPr>
        <w:t>предложения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русском</w:t>
      </w:r>
      <w:r>
        <w:rPr>
          <w:rFonts w:ascii="Times New Roman" w:hAnsi="Times New Roman" w:cs="Times New Roman"/>
          <w:sz w:val="28"/>
          <w:szCs w:val="28"/>
        </w:rPr>
        <w:t xml:space="preserve"> языке.</w:t>
      </w:r>
    </w:p>
    <w:p w14:paraId="2DD0ABE9" w14:textId="77777777" w:rsidR="00762BB8" w:rsidRPr="00A33883" w:rsidRDefault="00762BB8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19871E" w14:textId="7B0EF5FA" w:rsidR="002E04C6" w:rsidRDefault="007D4536" w:rsidP="00762B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5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E57CA" wp14:editId="79C75B1B">
            <wp:extent cx="3526413" cy="2880000"/>
            <wp:effectExtent l="0" t="0" r="0" b="0"/>
            <wp:docPr id="173879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9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64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BB8">
        <w:rPr>
          <w:rFonts w:ascii="Times New Roman" w:hAnsi="Times New Roman" w:cs="Times New Roman"/>
          <w:sz w:val="28"/>
          <w:szCs w:val="28"/>
        </w:rPr>
        <w:br/>
      </w:r>
      <w:r w:rsidR="00762B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2BB8">
        <w:rPr>
          <w:rFonts w:ascii="Times New Roman" w:hAnsi="Times New Roman" w:cs="Times New Roman"/>
          <w:sz w:val="28"/>
          <w:szCs w:val="28"/>
        </w:rPr>
        <w:t>5</w:t>
      </w:r>
      <w:r w:rsidR="00762BB8">
        <w:rPr>
          <w:rFonts w:ascii="Times New Roman" w:hAnsi="Times New Roman" w:cs="Times New Roman"/>
          <w:sz w:val="28"/>
          <w:szCs w:val="28"/>
        </w:rPr>
        <w:t xml:space="preserve"> – Исходные данные для шифрования</w:t>
      </w:r>
    </w:p>
    <w:p w14:paraId="03A31A2F" w14:textId="77777777" w:rsidR="00762BB8" w:rsidRDefault="00762BB8" w:rsidP="00762B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66D07D" w14:textId="25C12F02" w:rsidR="007D4536" w:rsidRDefault="007D4536" w:rsidP="00762B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5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5F70D4" wp14:editId="620FD201">
            <wp:extent cx="3534280" cy="2880000"/>
            <wp:effectExtent l="0" t="0" r="9525" b="0"/>
            <wp:docPr id="923567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67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42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BB8">
        <w:rPr>
          <w:rFonts w:ascii="Times New Roman" w:hAnsi="Times New Roman" w:cs="Times New Roman"/>
          <w:sz w:val="28"/>
          <w:szCs w:val="28"/>
        </w:rPr>
        <w:br/>
      </w:r>
      <w:r w:rsidR="00762B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2BB8">
        <w:rPr>
          <w:rFonts w:ascii="Times New Roman" w:hAnsi="Times New Roman" w:cs="Times New Roman"/>
          <w:sz w:val="28"/>
          <w:szCs w:val="28"/>
        </w:rPr>
        <w:t>6</w:t>
      </w:r>
      <w:r w:rsidR="00762BB8">
        <w:rPr>
          <w:rFonts w:ascii="Times New Roman" w:hAnsi="Times New Roman" w:cs="Times New Roman"/>
          <w:sz w:val="28"/>
          <w:szCs w:val="28"/>
        </w:rPr>
        <w:t xml:space="preserve"> – Сообщение зашифровано, исходные и выходные данные отображены в едином стиле, пользователю выведено сообщение об изменении формата входных данных (удаление любых символов, кроме символов алфавита)</w:t>
      </w:r>
    </w:p>
    <w:p w14:paraId="6CFE1CFF" w14:textId="77777777" w:rsidR="0066636B" w:rsidRDefault="0066636B" w:rsidP="006663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378405" w14:textId="5A9A500E" w:rsidR="00762BB8" w:rsidRDefault="0066636B" w:rsidP="006663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5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E5340" wp14:editId="504CB084">
            <wp:extent cx="3526998" cy="2880000"/>
            <wp:effectExtent l="0" t="0" r="0" b="0"/>
            <wp:docPr id="1027163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86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9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BB8">
        <w:rPr>
          <w:rFonts w:ascii="Times New Roman" w:hAnsi="Times New Roman" w:cs="Times New Roman"/>
          <w:sz w:val="28"/>
          <w:szCs w:val="28"/>
        </w:rPr>
        <w:br/>
      </w:r>
      <w:r w:rsidR="00762B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2BB8">
        <w:rPr>
          <w:rFonts w:ascii="Times New Roman" w:hAnsi="Times New Roman" w:cs="Times New Roman"/>
          <w:sz w:val="28"/>
          <w:szCs w:val="28"/>
        </w:rPr>
        <w:t>7</w:t>
      </w:r>
      <w:r w:rsidR="00762BB8">
        <w:rPr>
          <w:rFonts w:ascii="Times New Roman" w:hAnsi="Times New Roman" w:cs="Times New Roman"/>
          <w:sz w:val="28"/>
          <w:szCs w:val="28"/>
        </w:rPr>
        <w:t xml:space="preserve"> – Исходные данные для дешифрования. До момента нажатия кнопки «Расшифровать» в поле выходных данных отображается информация предыдущего действия</w:t>
      </w:r>
    </w:p>
    <w:p w14:paraId="798F2F6C" w14:textId="77777777" w:rsidR="00762BB8" w:rsidRDefault="00762BB8" w:rsidP="00762B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0499BD" w14:textId="7BE02EC1" w:rsidR="007D4536" w:rsidRDefault="0066636B" w:rsidP="00762B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5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54CF2" wp14:editId="13658887">
            <wp:extent cx="3529581" cy="2880000"/>
            <wp:effectExtent l="0" t="0" r="0" b="0"/>
            <wp:docPr id="1167255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7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958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BB8">
        <w:rPr>
          <w:rFonts w:ascii="Times New Roman" w:hAnsi="Times New Roman" w:cs="Times New Roman"/>
          <w:sz w:val="28"/>
          <w:szCs w:val="28"/>
        </w:rPr>
        <w:br/>
      </w:r>
      <w:r w:rsidR="00762B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2BB8">
        <w:rPr>
          <w:rFonts w:ascii="Times New Roman" w:hAnsi="Times New Roman" w:cs="Times New Roman"/>
          <w:sz w:val="28"/>
          <w:szCs w:val="28"/>
        </w:rPr>
        <w:t>8</w:t>
      </w:r>
      <w:r w:rsidR="00762BB8">
        <w:rPr>
          <w:rFonts w:ascii="Times New Roman" w:hAnsi="Times New Roman" w:cs="Times New Roman"/>
          <w:sz w:val="28"/>
          <w:szCs w:val="28"/>
        </w:rPr>
        <w:t xml:space="preserve"> – Сообщение расшифровано</w:t>
      </w:r>
    </w:p>
    <w:p w14:paraId="50E05527" w14:textId="4B07DBB8" w:rsidR="007D4536" w:rsidRDefault="007D4536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78D196" w14:textId="77777777" w:rsidR="0066636B" w:rsidRDefault="0066636B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D3912D" w14:textId="77777777" w:rsidR="0066636B" w:rsidRDefault="0066636B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57B843" w14:textId="3452929D" w:rsidR="00EC580F" w:rsidRDefault="00EC580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lastRenderedPageBreak/>
        <w:t>Пример</w:t>
      </w:r>
      <w:r w:rsidRPr="00187B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87B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985E25" w14:textId="1C325B5E" w:rsidR="00EC580F" w:rsidRPr="00291336" w:rsidRDefault="00EC580F" w:rsidP="00EC58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Шифрование и расшифровка текста на </w:t>
      </w:r>
      <w:r>
        <w:rPr>
          <w:rFonts w:ascii="Times New Roman" w:hAnsi="Times New Roman" w:cs="Times New Roman"/>
          <w:sz w:val="28"/>
          <w:szCs w:val="28"/>
        </w:rPr>
        <w:t>английском</w:t>
      </w:r>
      <w:r>
        <w:rPr>
          <w:rFonts w:ascii="Times New Roman" w:hAnsi="Times New Roman" w:cs="Times New Roman"/>
          <w:sz w:val="28"/>
          <w:szCs w:val="28"/>
        </w:rPr>
        <w:t xml:space="preserve"> языке.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EB2FE0" w14:textId="2F85E373" w:rsidR="00EC580F" w:rsidRPr="00EC580F" w:rsidRDefault="00EC580F" w:rsidP="00EC58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открытого текста был выбран следующий отрывок:</w:t>
      </w:r>
    </w:p>
    <w:p w14:paraId="1A44A28E" w14:textId="77777777" w:rsidR="00EC580F" w:rsidRDefault="00EC580F" w:rsidP="00EC580F">
      <w:pPr>
        <w:spacing w:line="360" w:lineRule="auto"/>
        <w:ind w:firstLine="709"/>
        <w:jc w:val="both"/>
        <w:rPr>
          <w:rFonts w:ascii="Cambo" w:hAnsi="Cambo"/>
          <w:color w:val="000000"/>
          <w:sz w:val="27"/>
          <w:szCs w:val="27"/>
          <w:shd w:val="clear" w:color="auto" w:fill="FFFFFF"/>
          <w:lang w:val="en-US"/>
        </w:rPr>
      </w:pPr>
      <w:r w:rsidRPr="00187B6C">
        <w:rPr>
          <w:rFonts w:ascii="Cambo" w:hAnsi="Cambo"/>
          <w:color w:val="000000"/>
          <w:sz w:val="27"/>
          <w:szCs w:val="27"/>
          <w:shd w:val="clear" w:color="auto" w:fill="FFFFFF"/>
          <w:lang w:val="en-US"/>
        </w:rPr>
        <w:t>Once upon a time, a Princess named Snow White lived in a castle with her father the King and her Stepmother the Queen. Her father always reminded his daughter that above all else, a royal family must be fair. Said he: “People over all the land come here to the castle with disputes. They need their ruler to hear each side and make a decision that's fair.”</w:t>
      </w:r>
    </w:p>
    <w:p w14:paraId="6EE28DCB" w14:textId="7D384CD7" w:rsidR="00EC580F" w:rsidRPr="00EC580F" w:rsidRDefault="00EC580F" w:rsidP="00EC58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</w:rPr>
        <w:t>ключа</w:t>
      </w:r>
      <w:r>
        <w:rPr>
          <w:rFonts w:ascii="Times New Roman" w:hAnsi="Times New Roman" w:cs="Times New Roman"/>
          <w:sz w:val="28"/>
          <w:szCs w:val="28"/>
        </w:rPr>
        <w:t xml:space="preserve"> был выбран следующий отрывок:</w:t>
      </w:r>
    </w:p>
    <w:p w14:paraId="2EFACC63" w14:textId="77777777" w:rsidR="00EC580F" w:rsidRDefault="00EC580F" w:rsidP="00EC580F">
      <w:pPr>
        <w:spacing w:line="360" w:lineRule="auto"/>
        <w:ind w:firstLine="709"/>
        <w:jc w:val="both"/>
        <w:rPr>
          <w:rFonts w:ascii="Cambo" w:hAnsi="Cambo"/>
          <w:color w:val="000000"/>
          <w:sz w:val="27"/>
          <w:szCs w:val="27"/>
          <w:shd w:val="clear" w:color="auto" w:fill="FFFFFF"/>
        </w:rPr>
      </w:pPr>
      <w:r w:rsidRPr="00187B6C">
        <w:rPr>
          <w:rFonts w:ascii="Cambo" w:hAnsi="Cambo"/>
          <w:color w:val="000000"/>
          <w:sz w:val="27"/>
          <w:szCs w:val="27"/>
          <w:shd w:val="clear" w:color="auto" w:fill="FFFFFF"/>
          <w:lang w:val="en-US"/>
        </w:rPr>
        <w:t>The Queen, Snow White’s stepmother, knew how important being fair was to her husband. She asked her magic mirror:  “Mirror, mirror, on the wall, who is the fairest of them all?”</w:t>
      </w:r>
    </w:p>
    <w:p w14:paraId="4542F6C4" w14:textId="77777777" w:rsidR="00EC580F" w:rsidRDefault="00EC580F" w:rsidP="00EC580F">
      <w:pPr>
        <w:spacing w:line="360" w:lineRule="auto"/>
        <w:jc w:val="both"/>
        <w:rPr>
          <w:rFonts w:ascii="Cambo" w:hAnsi="Cambo"/>
          <w:color w:val="000000"/>
          <w:sz w:val="27"/>
          <w:szCs w:val="27"/>
          <w:shd w:val="clear" w:color="auto" w:fill="FFFFFF"/>
        </w:rPr>
      </w:pPr>
    </w:p>
    <w:p w14:paraId="667FB327" w14:textId="030A82A7" w:rsidR="00EC580F" w:rsidRDefault="00EC580F" w:rsidP="00EC580F">
      <w:pPr>
        <w:spacing w:line="360" w:lineRule="auto"/>
        <w:jc w:val="center"/>
        <w:rPr>
          <w:rFonts w:ascii="Cambo" w:hAnsi="Cambo"/>
          <w:color w:val="000000"/>
          <w:sz w:val="27"/>
          <w:szCs w:val="27"/>
          <w:shd w:val="clear" w:color="auto" w:fill="FFFFFF"/>
        </w:rPr>
      </w:pPr>
      <w:r w:rsidRPr="00187B6C">
        <w:rPr>
          <w:rFonts w:ascii="Cambo" w:hAnsi="Cambo"/>
          <w:noProof/>
          <w:color w:val="000000"/>
          <w:sz w:val="27"/>
          <w:szCs w:val="27"/>
          <w:shd w:val="clear" w:color="auto" w:fill="FFFFFF"/>
          <w:lang w:val="en-US"/>
        </w:rPr>
        <w:drawing>
          <wp:inline distT="0" distB="0" distL="0" distR="0" wp14:anchorId="040852D3" wp14:editId="6FAF5B6A">
            <wp:extent cx="4320000" cy="1793476"/>
            <wp:effectExtent l="0" t="0" r="4445" b="0"/>
            <wp:docPr id="437701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014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9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6ABB" w14:textId="2DABBE57" w:rsidR="00D366DF" w:rsidRPr="00D366DF" w:rsidRDefault="00D366DF" w:rsidP="00EC580F">
      <w:pPr>
        <w:spacing w:line="360" w:lineRule="auto"/>
        <w:jc w:val="center"/>
        <w:rPr>
          <w:rFonts w:ascii="Cambo" w:hAnsi="Cambo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Исходные данные для шифрования</w:t>
      </w:r>
    </w:p>
    <w:p w14:paraId="4C08BA0E" w14:textId="2BB1BF1A" w:rsidR="00EC580F" w:rsidRDefault="00EC580F" w:rsidP="00D366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B6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0248CF" wp14:editId="4EAFEBFD">
            <wp:extent cx="3540603" cy="2880000"/>
            <wp:effectExtent l="0" t="0" r="3175" b="0"/>
            <wp:docPr id="1939771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71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06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D366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66DF">
        <w:rPr>
          <w:rFonts w:ascii="Times New Roman" w:hAnsi="Times New Roman" w:cs="Times New Roman"/>
          <w:sz w:val="28"/>
          <w:szCs w:val="28"/>
        </w:rPr>
        <w:t>10</w:t>
      </w:r>
      <w:r w:rsidR="00D366DF">
        <w:rPr>
          <w:rFonts w:ascii="Times New Roman" w:hAnsi="Times New Roman" w:cs="Times New Roman"/>
          <w:sz w:val="28"/>
          <w:szCs w:val="28"/>
        </w:rPr>
        <w:t xml:space="preserve"> – Сообщение зашифровано</w:t>
      </w:r>
    </w:p>
    <w:p w14:paraId="67FFAB6A" w14:textId="77777777" w:rsidR="00D366DF" w:rsidRPr="00EC580F" w:rsidRDefault="00D366DF" w:rsidP="00D366D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D69197" w14:textId="4EB084D5" w:rsidR="00EC580F" w:rsidRDefault="00EC580F" w:rsidP="00D366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7B6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FD2AFE" wp14:editId="04672333">
            <wp:extent cx="3534809" cy="2880000"/>
            <wp:effectExtent l="0" t="0" r="8890" b="0"/>
            <wp:docPr id="512922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22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48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D366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66DF">
        <w:rPr>
          <w:rFonts w:ascii="Times New Roman" w:hAnsi="Times New Roman" w:cs="Times New Roman"/>
          <w:sz w:val="28"/>
          <w:szCs w:val="28"/>
        </w:rPr>
        <w:t>11</w:t>
      </w:r>
      <w:r w:rsidR="00D366DF">
        <w:rPr>
          <w:rFonts w:ascii="Times New Roman" w:hAnsi="Times New Roman" w:cs="Times New Roman"/>
          <w:sz w:val="28"/>
          <w:szCs w:val="28"/>
        </w:rPr>
        <w:t xml:space="preserve"> – Сообщение расшифровано</w:t>
      </w:r>
    </w:p>
    <w:p w14:paraId="05E9F8F6" w14:textId="77777777" w:rsidR="00EC580F" w:rsidRDefault="00EC580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7472EA" w14:textId="77777777" w:rsidR="00D366DF" w:rsidRDefault="00D366D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24E0C5" w14:textId="77777777" w:rsidR="00D366DF" w:rsidRDefault="00D366D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B5A40E" w14:textId="77777777" w:rsidR="00D366DF" w:rsidRDefault="00D366D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77308F" w14:textId="77777777" w:rsidR="00D366DF" w:rsidRPr="00EC580F" w:rsidRDefault="00D366D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9C13EB" w14:textId="154B5AD4" w:rsidR="00EC580F" w:rsidRDefault="00EC580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lastRenderedPageBreak/>
        <w:t>Пример</w:t>
      </w:r>
      <w:r w:rsidRPr="00291336">
        <w:rPr>
          <w:rFonts w:ascii="Times New Roman" w:hAnsi="Times New Roman" w:cs="Times New Roman"/>
          <w:sz w:val="28"/>
          <w:szCs w:val="28"/>
        </w:rPr>
        <w:t xml:space="preserve"> </w:t>
      </w:r>
      <w:r w:rsidR="00D366DF">
        <w:rPr>
          <w:rFonts w:ascii="Times New Roman" w:hAnsi="Times New Roman" w:cs="Times New Roman"/>
          <w:sz w:val="28"/>
          <w:szCs w:val="28"/>
        </w:rPr>
        <w:t>4</w:t>
      </w:r>
      <w:r w:rsidRPr="00291336">
        <w:rPr>
          <w:rFonts w:ascii="Times New Roman" w:hAnsi="Times New Roman" w:cs="Times New Roman"/>
          <w:sz w:val="28"/>
          <w:szCs w:val="28"/>
        </w:rPr>
        <w:t>:</w:t>
      </w:r>
    </w:p>
    <w:p w14:paraId="4DAC4151" w14:textId="1B747945" w:rsidR="00D366DF" w:rsidRPr="00291336" w:rsidRDefault="00D366DF" w:rsidP="00D366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Шифрование и расшифровка текста на </w:t>
      </w:r>
      <w:r>
        <w:rPr>
          <w:rFonts w:ascii="Times New Roman" w:hAnsi="Times New Roman" w:cs="Times New Roman"/>
          <w:sz w:val="28"/>
          <w:szCs w:val="28"/>
        </w:rPr>
        <w:t>русском</w:t>
      </w:r>
      <w:r>
        <w:rPr>
          <w:rFonts w:ascii="Times New Roman" w:hAnsi="Times New Roman" w:cs="Times New Roman"/>
          <w:sz w:val="28"/>
          <w:szCs w:val="28"/>
        </w:rPr>
        <w:t xml:space="preserve"> языке. </w:t>
      </w:r>
    </w:p>
    <w:p w14:paraId="64529039" w14:textId="77777777" w:rsidR="00D366DF" w:rsidRPr="00EC580F" w:rsidRDefault="00D366DF" w:rsidP="00D366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открытого текста был выбран следующий отрывок:</w:t>
      </w:r>
    </w:p>
    <w:p w14:paraId="65B4CB7A" w14:textId="77777777" w:rsidR="00EC580F" w:rsidRPr="00291336" w:rsidRDefault="00EC580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0CD">
        <w:rPr>
          <w:rFonts w:ascii="Times New Roman" w:hAnsi="Times New Roman" w:cs="Times New Roman"/>
          <w:sz w:val="28"/>
          <w:szCs w:val="28"/>
        </w:rPr>
        <w:t>Было то в середине зимы, падали снежинки, точно пух с неба, и сидела королева у окошка, - рама его была из черного дерева, - и шила королева. Шила она, загляделась на снег и уколола иглою палец, и упало три капли крови на снег. А красное на белом снегу выглядело так красиво, что подумала она про себя: «Если бы родился у меня ребенок, белый, как этот снег, и румяный, как кровь, и черноволосый, как дерево на оконной раме!»</w:t>
      </w:r>
    </w:p>
    <w:p w14:paraId="32E0B0DB" w14:textId="77777777" w:rsidR="00D366DF" w:rsidRPr="00EC580F" w:rsidRDefault="00D366DF" w:rsidP="00D366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ключа был выбран следующий отрывок:</w:t>
      </w:r>
    </w:p>
    <w:p w14:paraId="60405C8B" w14:textId="77777777" w:rsidR="00EC580F" w:rsidRPr="00D366DF" w:rsidRDefault="00EC580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50CD">
        <w:rPr>
          <w:rFonts w:ascii="Times New Roman" w:hAnsi="Times New Roman" w:cs="Times New Roman"/>
          <w:sz w:val="28"/>
          <w:szCs w:val="28"/>
        </w:rPr>
        <w:t xml:space="preserve">И родила королева вскоре дочку, и была она бела, как снег, как кровь, румяна, и такая черноволосая, как черное дерево, - и прозвали ее потому Белоснежкой. </w:t>
      </w:r>
      <w:r w:rsidRPr="00D366DF">
        <w:rPr>
          <w:rFonts w:ascii="Times New Roman" w:hAnsi="Times New Roman" w:cs="Times New Roman"/>
          <w:sz w:val="28"/>
          <w:szCs w:val="28"/>
        </w:rPr>
        <w:t>А когда ребенок родился, королева умерла.</w:t>
      </w:r>
    </w:p>
    <w:p w14:paraId="202B3B9B" w14:textId="77777777" w:rsidR="00EC580F" w:rsidRPr="00D366DF" w:rsidRDefault="00EC580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948E0" w14:textId="02A58D27" w:rsidR="00D366DF" w:rsidRPr="00D366DF" w:rsidRDefault="00EC580F" w:rsidP="00D366DF">
      <w:pPr>
        <w:spacing w:line="360" w:lineRule="auto"/>
        <w:jc w:val="center"/>
        <w:rPr>
          <w:rFonts w:ascii="Cambo" w:hAnsi="Cambo"/>
          <w:color w:val="000000"/>
          <w:sz w:val="27"/>
          <w:szCs w:val="27"/>
          <w:shd w:val="clear" w:color="auto" w:fill="FFFFFF"/>
        </w:rPr>
      </w:pPr>
      <w:r w:rsidRPr="002550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BE159A" wp14:editId="28D6B5F0">
            <wp:extent cx="4320000" cy="1885996"/>
            <wp:effectExtent l="0" t="0" r="4445" b="0"/>
            <wp:docPr id="250463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631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6DF">
        <w:rPr>
          <w:rFonts w:ascii="Times New Roman" w:hAnsi="Times New Roman" w:cs="Times New Roman"/>
          <w:sz w:val="28"/>
          <w:szCs w:val="28"/>
        </w:rPr>
        <w:br/>
      </w:r>
      <w:r w:rsidR="00D366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66DF">
        <w:rPr>
          <w:rFonts w:ascii="Times New Roman" w:hAnsi="Times New Roman" w:cs="Times New Roman"/>
          <w:sz w:val="28"/>
          <w:szCs w:val="28"/>
        </w:rPr>
        <w:t>12</w:t>
      </w:r>
      <w:r w:rsidR="00D366DF">
        <w:rPr>
          <w:rFonts w:ascii="Times New Roman" w:hAnsi="Times New Roman" w:cs="Times New Roman"/>
          <w:sz w:val="28"/>
          <w:szCs w:val="28"/>
        </w:rPr>
        <w:t xml:space="preserve"> – Исходные данные для шифрования</w:t>
      </w:r>
    </w:p>
    <w:p w14:paraId="359A6D7F" w14:textId="6B8D84FA" w:rsidR="00EC580F" w:rsidRPr="00D366DF" w:rsidRDefault="00EC580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D50950" w14:textId="6019214B" w:rsidR="00EC580F" w:rsidRPr="00D366DF" w:rsidRDefault="00EC580F" w:rsidP="00D366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50C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15780A" wp14:editId="70AAE076">
            <wp:extent cx="3554542" cy="2880000"/>
            <wp:effectExtent l="0" t="0" r="8255" b="0"/>
            <wp:docPr id="520285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85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5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6DF">
        <w:rPr>
          <w:rFonts w:ascii="Times New Roman" w:hAnsi="Times New Roman" w:cs="Times New Roman"/>
          <w:sz w:val="28"/>
          <w:szCs w:val="28"/>
        </w:rPr>
        <w:br/>
      </w:r>
      <w:r w:rsidR="00D366DF">
        <w:rPr>
          <w:rFonts w:ascii="Times New Roman" w:hAnsi="Times New Roman" w:cs="Times New Roman"/>
          <w:sz w:val="28"/>
          <w:szCs w:val="28"/>
        </w:rPr>
        <w:t>Рисунок 1</w:t>
      </w:r>
      <w:r w:rsidR="00D366DF">
        <w:rPr>
          <w:rFonts w:ascii="Times New Roman" w:hAnsi="Times New Roman" w:cs="Times New Roman"/>
          <w:sz w:val="28"/>
          <w:szCs w:val="28"/>
        </w:rPr>
        <w:t>3</w:t>
      </w:r>
      <w:r w:rsidR="00D366DF">
        <w:rPr>
          <w:rFonts w:ascii="Times New Roman" w:hAnsi="Times New Roman" w:cs="Times New Roman"/>
          <w:sz w:val="28"/>
          <w:szCs w:val="28"/>
        </w:rPr>
        <w:t xml:space="preserve"> – Сообщение зашифровано</w:t>
      </w:r>
    </w:p>
    <w:p w14:paraId="3FD2F0BF" w14:textId="77777777" w:rsidR="00EC580F" w:rsidRPr="00D366DF" w:rsidRDefault="00EC580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6A9774" w14:textId="4F2EF1DA" w:rsidR="00EC580F" w:rsidRPr="00D366DF" w:rsidRDefault="00EC580F" w:rsidP="00D366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50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71FDFC" wp14:editId="3E2994C6">
            <wp:extent cx="3544164" cy="2880000"/>
            <wp:effectExtent l="0" t="0" r="0" b="0"/>
            <wp:docPr id="933916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16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41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6DF">
        <w:rPr>
          <w:rFonts w:ascii="Times New Roman" w:hAnsi="Times New Roman" w:cs="Times New Roman"/>
          <w:sz w:val="28"/>
          <w:szCs w:val="28"/>
        </w:rPr>
        <w:br/>
      </w:r>
      <w:r w:rsidR="00D366DF">
        <w:rPr>
          <w:rFonts w:ascii="Times New Roman" w:hAnsi="Times New Roman" w:cs="Times New Roman"/>
          <w:sz w:val="28"/>
          <w:szCs w:val="28"/>
        </w:rPr>
        <w:t>Рисунок 1</w:t>
      </w:r>
      <w:r w:rsidR="00D366DF">
        <w:rPr>
          <w:rFonts w:ascii="Times New Roman" w:hAnsi="Times New Roman" w:cs="Times New Roman"/>
          <w:sz w:val="28"/>
          <w:szCs w:val="28"/>
        </w:rPr>
        <w:t>4</w:t>
      </w:r>
      <w:r w:rsidR="00D366DF">
        <w:rPr>
          <w:rFonts w:ascii="Times New Roman" w:hAnsi="Times New Roman" w:cs="Times New Roman"/>
          <w:sz w:val="28"/>
          <w:szCs w:val="28"/>
        </w:rPr>
        <w:t xml:space="preserve"> – Сообщение расшифровано</w:t>
      </w:r>
    </w:p>
    <w:p w14:paraId="0640EE73" w14:textId="77777777" w:rsidR="00EC580F" w:rsidRPr="00D366DF" w:rsidRDefault="00EC580F" w:rsidP="00EC58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9CDB9A" w14:textId="77777777" w:rsidR="0066636B" w:rsidRDefault="0066636B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268010" w14:textId="77777777" w:rsidR="00D366DF" w:rsidRDefault="00D366DF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11AC57" w14:textId="77777777" w:rsidR="00D366DF" w:rsidRDefault="00D366DF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5BC961" w14:textId="77777777" w:rsidR="00D366DF" w:rsidRPr="00A33883" w:rsidRDefault="00D366DF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5B170B" w14:textId="6F05DC9E" w:rsidR="002E04C6" w:rsidRPr="00A33883" w:rsidRDefault="002E04C6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883">
        <w:rPr>
          <w:rFonts w:ascii="Times New Roman" w:hAnsi="Times New Roman" w:cs="Times New Roman"/>
          <w:sz w:val="28"/>
          <w:szCs w:val="28"/>
        </w:rPr>
        <w:lastRenderedPageBreak/>
        <w:t xml:space="preserve">Пример </w:t>
      </w:r>
      <w:r w:rsidR="0066636B">
        <w:rPr>
          <w:rFonts w:ascii="Times New Roman" w:hAnsi="Times New Roman" w:cs="Times New Roman"/>
          <w:sz w:val="28"/>
          <w:szCs w:val="28"/>
        </w:rPr>
        <w:t>5</w:t>
      </w:r>
      <w:r w:rsidRPr="00A33883">
        <w:rPr>
          <w:rFonts w:ascii="Times New Roman" w:hAnsi="Times New Roman" w:cs="Times New Roman"/>
          <w:sz w:val="28"/>
          <w:szCs w:val="28"/>
        </w:rPr>
        <w:t>:</w:t>
      </w:r>
    </w:p>
    <w:p w14:paraId="2FBFFE5D" w14:textId="7BF0FB27" w:rsidR="002E04C6" w:rsidRDefault="00D366DF" w:rsidP="00E355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примере собраны </w:t>
      </w:r>
      <w:r w:rsidR="00E35521">
        <w:rPr>
          <w:rFonts w:ascii="Times New Roman" w:hAnsi="Times New Roman" w:cs="Times New Roman"/>
          <w:sz w:val="28"/>
          <w:szCs w:val="28"/>
        </w:rPr>
        <w:t>варианты ответа пользователю при некорректном вводе данных.</w:t>
      </w:r>
    </w:p>
    <w:p w14:paraId="5705FCE4" w14:textId="0CCF3D05" w:rsidR="00FD3814" w:rsidRDefault="00FD3814" w:rsidP="006C7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3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14C82" wp14:editId="32D28F1A">
            <wp:extent cx="4320000" cy="1831227"/>
            <wp:effectExtent l="0" t="0" r="4445" b="0"/>
            <wp:docPr id="1287305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05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3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521">
        <w:rPr>
          <w:rFonts w:ascii="Times New Roman" w:hAnsi="Times New Roman" w:cs="Times New Roman"/>
          <w:sz w:val="28"/>
          <w:szCs w:val="28"/>
        </w:rPr>
        <w:br/>
      </w:r>
      <w:r w:rsidRPr="00FD3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D71A9" wp14:editId="0A4B06D1">
            <wp:extent cx="4320000" cy="1832300"/>
            <wp:effectExtent l="0" t="0" r="4445" b="0"/>
            <wp:docPr id="314667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67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521">
        <w:rPr>
          <w:rFonts w:ascii="Times New Roman" w:hAnsi="Times New Roman" w:cs="Times New Roman"/>
          <w:sz w:val="28"/>
          <w:szCs w:val="28"/>
        </w:rPr>
        <w:br/>
      </w:r>
      <w:r w:rsidR="006C7BD8">
        <w:rPr>
          <w:rFonts w:ascii="Times New Roman" w:hAnsi="Times New Roman" w:cs="Times New Roman"/>
          <w:sz w:val="28"/>
          <w:szCs w:val="28"/>
        </w:rPr>
        <w:t>Рисунок 15 – Ввод символов из различных языков вперемешку</w:t>
      </w:r>
    </w:p>
    <w:p w14:paraId="19B9D004" w14:textId="6CA08935" w:rsidR="00FD3814" w:rsidRDefault="00FD3814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648FDC" w14:textId="7CAADFF6" w:rsidR="006C7BD8" w:rsidRDefault="00FD3814" w:rsidP="006C7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38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D1D11" wp14:editId="25D408B6">
            <wp:extent cx="4320000" cy="1801774"/>
            <wp:effectExtent l="0" t="0" r="4445" b="8255"/>
            <wp:docPr id="162491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0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521">
        <w:rPr>
          <w:rFonts w:ascii="Times New Roman" w:hAnsi="Times New Roman" w:cs="Times New Roman"/>
          <w:sz w:val="28"/>
          <w:szCs w:val="28"/>
        </w:rPr>
        <w:br/>
      </w:r>
      <w:r w:rsidR="006C7BD8">
        <w:rPr>
          <w:rFonts w:ascii="Times New Roman" w:hAnsi="Times New Roman" w:cs="Times New Roman"/>
          <w:sz w:val="28"/>
          <w:szCs w:val="28"/>
        </w:rPr>
        <w:t>Рисунок 1</w:t>
      </w:r>
      <w:r w:rsidR="006C7BD8">
        <w:rPr>
          <w:rFonts w:ascii="Times New Roman" w:hAnsi="Times New Roman" w:cs="Times New Roman"/>
          <w:sz w:val="28"/>
          <w:szCs w:val="28"/>
        </w:rPr>
        <w:t>6</w:t>
      </w:r>
      <w:r w:rsidR="006C7BD8">
        <w:rPr>
          <w:rFonts w:ascii="Times New Roman" w:hAnsi="Times New Roman" w:cs="Times New Roman"/>
          <w:sz w:val="28"/>
          <w:szCs w:val="28"/>
        </w:rPr>
        <w:t xml:space="preserve"> – </w:t>
      </w:r>
      <w:r w:rsidR="006C7BD8">
        <w:rPr>
          <w:rFonts w:ascii="Times New Roman" w:hAnsi="Times New Roman" w:cs="Times New Roman"/>
          <w:sz w:val="28"/>
          <w:szCs w:val="28"/>
        </w:rPr>
        <w:t>Использование разных языков для ключа и текста</w:t>
      </w:r>
    </w:p>
    <w:p w14:paraId="7A8A9F14" w14:textId="77777777" w:rsidR="00FD3814" w:rsidRPr="006C7BD8" w:rsidRDefault="00FD3814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A01B4" w14:textId="58080BAB" w:rsidR="000D4DB8" w:rsidRPr="00E35521" w:rsidRDefault="000D4DB8" w:rsidP="00E355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4D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056C6C" wp14:editId="7DCF2AEB">
            <wp:extent cx="4320000" cy="1845298"/>
            <wp:effectExtent l="0" t="0" r="4445" b="3175"/>
            <wp:docPr id="632825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255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521">
        <w:rPr>
          <w:rFonts w:ascii="Times New Roman" w:hAnsi="Times New Roman" w:cs="Times New Roman"/>
          <w:sz w:val="28"/>
          <w:szCs w:val="28"/>
        </w:rPr>
        <w:br/>
      </w:r>
      <w:r w:rsidRPr="000D4D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A0A337" wp14:editId="0C98F86D">
            <wp:extent cx="4320000" cy="1852450"/>
            <wp:effectExtent l="0" t="0" r="4445" b="0"/>
            <wp:docPr id="120317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797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521">
        <w:rPr>
          <w:rFonts w:ascii="Times New Roman" w:hAnsi="Times New Roman" w:cs="Times New Roman"/>
          <w:sz w:val="28"/>
          <w:szCs w:val="28"/>
        </w:rPr>
        <w:br/>
      </w:r>
      <w:r w:rsidR="0079455A">
        <w:rPr>
          <w:rFonts w:ascii="Times New Roman" w:hAnsi="Times New Roman" w:cs="Times New Roman"/>
          <w:sz w:val="28"/>
          <w:szCs w:val="28"/>
        </w:rPr>
        <w:t>Рисунок 1</w:t>
      </w:r>
      <w:r w:rsidR="009C1AF3">
        <w:rPr>
          <w:rFonts w:ascii="Times New Roman" w:hAnsi="Times New Roman" w:cs="Times New Roman"/>
          <w:sz w:val="28"/>
          <w:szCs w:val="28"/>
        </w:rPr>
        <w:t>7</w:t>
      </w:r>
      <w:r w:rsidR="0079455A">
        <w:rPr>
          <w:rFonts w:ascii="Times New Roman" w:hAnsi="Times New Roman" w:cs="Times New Roman"/>
          <w:sz w:val="28"/>
          <w:szCs w:val="28"/>
        </w:rPr>
        <w:t xml:space="preserve"> – </w:t>
      </w:r>
      <w:r w:rsidR="0079455A">
        <w:rPr>
          <w:rFonts w:ascii="Times New Roman" w:hAnsi="Times New Roman" w:cs="Times New Roman"/>
          <w:sz w:val="28"/>
          <w:szCs w:val="28"/>
        </w:rPr>
        <w:t>Пустые исходные данные</w:t>
      </w:r>
    </w:p>
    <w:p w14:paraId="6A25936A" w14:textId="77777777" w:rsidR="000D4DB8" w:rsidRPr="0079455A" w:rsidRDefault="000D4DB8" w:rsidP="00A338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D4DB8" w:rsidRPr="00794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380B0A"/>
    <w:multiLevelType w:val="hybridMultilevel"/>
    <w:tmpl w:val="694AAA46"/>
    <w:lvl w:ilvl="0" w:tplc="DE5AD246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37758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956"/>
    <w:rsid w:val="00017B52"/>
    <w:rsid w:val="00044CE2"/>
    <w:rsid w:val="000C69FC"/>
    <w:rsid w:val="000D4DB8"/>
    <w:rsid w:val="00145AD8"/>
    <w:rsid w:val="00187B6C"/>
    <w:rsid w:val="001F3494"/>
    <w:rsid w:val="00233956"/>
    <w:rsid w:val="002550CD"/>
    <w:rsid w:val="00291336"/>
    <w:rsid w:val="002E04C6"/>
    <w:rsid w:val="00331EB1"/>
    <w:rsid w:val="0066636B"/>
    <w:rsid w:val="00675143"/>
    <w:rsid w:val="006C7BD8"/>
    <w:rsid w:val="00762BB8"/>
    <w:rsid w:val="0079455A"/>
    <w:rsid w:val="00794AD0"/>
    <w:rsid w:val="007D4536"/>
    <w:rsid w:val="009C1AF3"/>
    <w:rsid w:val="00A33834"/>
    <w:rsid w:val="00A33883"/>
    <w:rsid w:val="00A74ED9"/>
    <w:rsid w:val="00A9352F"/>
    <w:rsid w:val="00B365E6"/>
    <w:rsid w:val="00B50DB6"/>
    <w:rsid w:val="00CA0D75"/>
    <w:rsid w:val="00CD79AE"/>
    <w:rsid w:val="00CE27BB"/>
    <w:rsid w:val="00D366DF"/>
    <w:rsid w:val="00E35521"/>
    <w:rsid w:val="00E74C82"/>
    <w:rsid w:val="00EC580F"/>
    <w:rsid w:val="00F24F66"/>
    <w:rsid w:val="00FD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5D4BF"/>
  <w15:chartTrackingRefBased/>
  <w15:docId w15:val="{427E272E-8521-42C3-B8E0-F83453B49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A33883"/>
    <w:pPr>
      <w:numPr>
        <w:numId w:val="1"/>
      </w:numPr>
      <w:spacing w:line="360" w:lineRule="auto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A74ED9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F24F66"/>
    <w:rPr>
      <w:color w:val="666666"/>
    </w:rPr>
  </w:style>
  <w:style w:type="character" w:customStyle="1" w:styleId="10">
    <w:name w:val="Заголовок 1 Знак"/>
    <w:basedOn w:val="a1"/>
    <w:link w:val="1"/>
    <w:uiPriority w:val="9"/>
    <w:rsid w:val="00A33883"/>
    <w:rPr>
      <w:rFonts w:ascii="Times New Roman" w:hAnsi="Times New Roman" w:cs="Times New Roman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365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365E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7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30</cp:revision>
  <dcterms:created xsi:type="dcterms:W3CDTF">2024-03-27T18:46:00Z</dcterms:created>
  <dcterms:modified xsi:type="dcterms:W3CDTF">2024-03-29T14:52:00Z</dcterms:modified>
</cp:coreProperties>
</file>