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1767583" w:displacedByCustomXml="next"/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105472437"/>
        <w:docPartObj>
          <w:docPartGallery w:val="Table of Contents"/>
          <w:docPartUnique/>
        </w:docPartObj>
      </w:sdtPr>
      <w:sdtEndPr/>
      <w:sdtContent>
        <w:p w14:paraId="77F32D70" w14:textId="04B20052" w:rsidR="00977129" w:rsidRPr="003A28BC" w:rsidRDefault="00977129" w:rsidP="004A35B2">
          <w:pPr>
            <w:pStyle w:val="ab"/>
          </w:pPr>
          <w:r w:rsidRPr="003A28BC">
            <w:t>Оглавление</w:t>
          </w:r>
        </w:p>
        <w:p w14:paraId="40315693" w14:textId="18E52455" w:rsidR="00FE4CBD" w:rsidRDefault="00977129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 w:rsidRPr="003A28BC">
            <w:fldChar w:fldCharType="begin"/>
          </w:r>
          <w:r w:rsidRPr="003A28BC">
            <w:instrText xml:space="preserve"> TOC \o "1-3" \h \z \u </w:instrText>
          </w:r>
          <w:r w:rsidRPr="003A28BC">
            <w:fldChar w:fldCharType="separate"/>
          </w:r>
          <w:hyperlink w:anchor="_Toc122688093" w:history="1">
            <w:r w:rsidR="00FE4CBD" w:rsidRPr="0093475E">
              <w:rPr>
                <w:rStyle w:val="ad"/>
                <w:noProof/>
              </w:rPr>
              <w:t>Введение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_Toc122688093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3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3FD30D69" w14:textId="513DFB79" w:rsidR="00FE4CBD" w:rsidRDefault="00DD6734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122688094" w:history="1">
            <w:r w:rsidR="00FE4CBD" w:rsidRPr="0093475E">
              <w:rPr>
                <w:rStyle w:val="ad"/>
                <w:noProof/>
              </w:rPr>
              <w:t xml:space="preserve">1 Анализ существующих методов и алгоритмов скрытой передачи данных между </w:t>
            </w:r>
            <w:r w:rsidR="00FE4CBD" w:rsidRPr="0093475E">
              <w:rPr>
                <w:rStyle w:val="ad"/>
                <w:noProof/>
                <w:lang w:val="en-US"/>
              </w:rPr>
              <w:t>USB</w:t>
            </w:r>
            <w:r w:rsidR="00FE4CBD" w:rsidRPr="0093475E">
              <w:rPr>
                <w:rStyle w:val="ad"/>
                <w:noProof/>
              </w:rPr>
              <w:t>-носителями информации и ПК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_Toc122688094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5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1EB63DFA" w14:textId="685F4707" w:rsidR="00FE4CBD" w:rsidRDefault="00DD6734">
          <w:pPr>
            <w:pStyle w:val="21"/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22688095" w:history="1">
            <w:r w:rsidR="00FE4CBD" w:rsidRPr="0093475E">
              <w:rPr>
                <w:rStyle w:val="ad"/>
                <w:noProof/>
              </w:rPr>
              <w:t>1.1 Расширенная постановка задачи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_Toc122688095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5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50746893" w14:textId="410A8F6F" w:rsidR="00FE4CBD" w:rsidRDefault="00DD6734">
          <w:pPr>
            <w:pStyle w:val="21"/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22688096" w:history="1">
            <w:r w:rsidR="00FE4CBD" w:rsidRPr="0093475E">
              <w:rPr>
                <w:rStyle w:val="ad"/>
                <w:noProof/>
              </w:rPr>
              <w:t>1.2 Компьютерная стеганография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_Toc122688096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8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1CDCB78E" w14:textId="53845F2F" w:rsidR="00FE4CBD" w:rsidRDefault="00DD6734">
          <w:pPr>
            <w:pStyle w:val="31"/>
            <w:rPr>
              <w:rFonts w:asciiTheme="minorHAnsi" w:hAnsiTheme="minorHAnsi"/>
              <w:noProof/>
              <w:color w:val="auto"/>
              <w:sz w:val="22"/>
            </w:rPr>
          </w:pPr>
          <w:hyperlink w:anchor="_Toc122688097" w:history="1">
            <w:r w:rsidR="00FE4CBD" w:rsidRPr="0093475E">
              <w:rPr>
                <w:rStyle w:val="ad"/>
                <w:noProof/>
              </w:rPr>
              <w:t xml:space="preserve">Стеганография в файловой системе </w:t>
            </w:r>
            <w:r w:rsidR="00FE4CBD" w:rsidRPr="0093475E">
              <w:rPr>
                <w:rStyle w:val="ad"/>
                <w:noProof/>
                <w:lang w:val="en-US"/>
              </w:rPr>
              <w:t>USB</w:t>
            </w:r>
            <w:r w:rsidR="00FE4CBD" w:rsidRPr="0093475E">
              <w:rPr>
                <w:rStyle w:val="ad"/>
                <w:noProof/>
              </w:rPr>
              <w:t>-носителя с использованием избыточности (</w:t>
            </w:r>
            <w:r w:rsidR="00FE4CBD" w:rsidRPr="0093475E">
              <w:rPr>
                <w:rStyle w:val="ad"/>
                <w:noProof/>
                <w:lang w:val="en-US"/>
              </w:rPr>
              <w:t>c</w:t>
            </w:r>
            <w:r w:rsidR="00FE4CBD" w:rsidRPr="0093475E">
              <w:rPr>
                <w:rStyle w:val="ad"/>
                <w:noProof/>
              </w:rPr>
              <w:t>теганография мимо файлов)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_Toc122688097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10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5A7A887E" w14:textId="1EA4BC68" w:rsidR="00FE4CBD" w:rsidRDefault="00DD6734">
          <w:pPr>
            <w:pStyle w:val="21"/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22688098" w:history="1">
            <w:r w:rsidR="00FE4CBD" w:rsidRPr="0093475E">
              <w:rPr>
                <w:rStyle w:val="ad"/>
                <w:noProof/>
              </w:rPr>
              <w:t>Выводы по первому разделу.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_Toc122688098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13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29D335AC" w14:textId="2E3FD2DF" w:rsidR="00FE4CBD" w:rsidRDefault="00DD6734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122688099" w:history="1">
            <w:r w:rsidR="00FE4CBD" w:rsidRPr="0093475E">
              <w:rPr>
                <w:rStyle w:val="ad"/>
                <w:noProof/>
              </w:rPr>
              <w:t xml:space="preserve">2 Разработка алгоритмов и методов скрытой передачи данных на </w:t>
            </w:r>
            <w:r w:rsidR="00FE4CBD" w:rsidRPr="0093475E">
              <w:rPr>
                <w:rStyle w:val="ad"/>
                <w:noProof/>
                <w:lang w:val="en-US"/>
              </w:rPr>
              <w:t>USB</w:t>
            </w:r>
            <w:r w:rsidR="00FE4CBD" w:rsidRPr="0093475E">
              <w:rPr>
                <w:rStyle w:val="ad"/>
                <w:noProof/>
              </w:rPr>
              <w:t>-носителях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_Toc122688099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14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26BED08B" w14:textId="68C1DA0A" w:rsidR="00FE4CBD" w:rsidRDefault="00DD6734">
          <w:pPr>
            <w:pStyle w:val="21"/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22688100" w:history="1">
            <w:r w:rsidR="00FE4CBD" w:rsidRPr="0093475E">
              <w:rPr>
                <w:rStyle w:val="ad"/>
                <w:noProof/>
              </w:rPr>
              <w:t>2.1 Разработка структуры программного обеспечения скрытой передачи данных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_Toc122688100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14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01531BCC" w14:textId="291CD165" w:rsidR="00FE4CBD" w:rsidRDefault="00DD6734">
          <w:pPr>
            <w:pStyle w:val="31"/>
            <w:rPr>
              <w:rFonts w:asciiTheme="minorHAnsi" w:hAnsiTheme="minorHAnsi"/>
              <w:noProof/>
              <w:color w:val="auto"/>
              <w:sz w:val="22"/>
            </w:rPr>
          </w:pPr>
          <w:hyperlink w:anchor="_Toc122688101" w:history="1">
            <w:r w:rsidR="00FE4CBD" w:rsidRPr="0093475E">
              <w:rPr>
                <w:rStyle w:val="ad"/>
                <w:noProof/>
              </w:rPr>
              <w:t>2.1.1 Серверное приложение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_Toc122688101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14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6C5E1688" w14:textId="09039154" w:rsidR="00FE4CBD" w:rsidRDefault="00DD6734">
          <w:pPr>
            <w:pStyle w:val="31"/>
            <w:rPr>
              <w:rFonts w:asciiTheme="minorHAnsi" w:hAnsiTheme="minorHAnsi"/>
              <w:noProof/>
              <w:color w:val="auto"/>
              <w:sz w:val="22"/>
            </w:rPr>
          </w:pPr>
          <w:hyperlink w:anchor="_Toc122688102" w:history="1">
            <w:r w:rsidR="00FE4CBD" w:rsidRPr="0093475E">
              <w:rPr>
                <w:rStyle w:val="ad"/>
                <w:noProof/>
              </w:rPr>
              <w:t>2.1.2 Клиентское приложение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_Toc122688102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14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70934CCD" w14:textId="0E6B6B9C" w:rsidR="00FE4CBD" w:rsidRDefault="00DD6734">
          <w:pPr>
            <w:pStyle w:val="21"/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22688103" w:history="1">
            <w:r w:rsidR="00FE4CBD" w:rsidRPr="0093475E">
              <w:rPr>
                <w:rStyle w:val="ad"/>
                <w:noProof/>
              </w:rPr>
              <w:t>2.2 Разработка протокола взаимодействия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_Toc122688103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15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5DF64158" w14:textId="62DAD62A" w:rsidR="00FE4CBD" w:rsidRDefault="00DD6734">
          <w:pPr>
            <w:pStyle w:val="21"/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22688104" w:history="1">
            <w:r w:rsidR="00FE4CBD" w:rsidRPr="0093475E">
              <w:rPr>
                <w:rStyle w:val="ad"/>
                <w:noProof/>
              </w:rPr>
              <w:t>2.3 Разработка алгоритма работы макета программного средства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_Toc122688104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17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4B35A3F6" w14:textId="7AA98D1A" w:rsidR="00FE4CBD" w:rsidRDefault="00DD6734">
          <w:pPr>
            <w:pStyle w:val="31"/>
            <w:rPr>
              <w:rFonts w:asciiTheme="minorHAnsi" w:hAnsiTheme="minorHAnsi"/>
              <w:noProof/>
              <w:color w:val="auto"/>
              <w:sz w:val="22"/>
            </w:rPr>
          </w:pPr>
          <w:hyperlink w:anchor="_Toc122688105" w:history="1">
            <w:r w:rsidR="00FE4CBD" w:rsidRPr="0093475E">
              <w:rPr>
                <w:rStyle w:val="ad"/>
                <w:noProof/>
              </w:rPr>
              <w:t>2.3.1 Алгоритма работы макета программного средства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_Toc122688105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17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63DFE9C9" w14:textId="2BD8DBDC" w:rsidR="00FE4CBD" w:rsidRDefault="00DD6734">
          <w:pPr>
            <w:pStyle w:val="31"/>
            <w:rPr>
              <w:rFonts w:asciiTheme="minorHAnsi" w:hAnsiTheme="minorHAnsi"/>
              <w:noProof/>
              <w:color w:val="auto"/>
              <w:sz w:val="22"/>
            </w:rPr>
          </w:pPr>
          <w:hyperlink w:anchor="_Toc122688106" w:history="1">
            <w:r w:rsidR="00FE4CBD" w:rsidRPr="0093475E">
              <w:rPr>
                <w:rStyle w:val="ad"/>
                <w:noProof/>
              </w:rPr>
              <w:t>2.3.2 Серверное приложение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_Toc122688106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18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2018A08F" w14:textId="79483F4C" w:rsidR="00FE4CBD" w:rsidRDefault="00DD6734">
          <w:pPr>
            <w:pStyle w:val="31"/>
            <w:rPr>
              <w:rFonts w:asciiTheme="minorHAnsi" w:hAnsiTheme="minorHAnsi"/>
              <w:noProof/>
              <w:color w:val="auto"/>
              <w:sz w:val="22"/>
            </w:rPr>
          </w:pPr>
          <w:hyperlink w:anchor="_Toc122688107" w:history="1">
            <w:r w:rsidR="00FE4CBD" w:rsidRPr="0093475E">
              <w:rPr>
                <w:rStyle w:val="ad"/>
                <w:noProof/>
              </w:rPr>
              <w:t>2.3.3 Клиентское приложение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_Toc122688107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22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6BD44DF0" w14:textId="46FB054C" w:rsidR="00FE4CBD" w:rsidRDefault="00DD6734">
          <w:pPr>
            <w:pStyle w:val="21"/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22688108" w:history="1">
            <w:r w:rsidR="00FE4CBD" w:rsidRPr="0093475E">
              <w:rPr>
                <w:rStyle w:val="ad"/>
                <w:noProof/>
              </w:rPr>
              <w:t>Выводы по второму разделу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_Toc122688108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26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4ABECEAC" w14:textId="325B7087" w:rsidR="00FE4CBD" w:rsidRDefault="00DD6734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122688109" w:history="1">
            <w:r w:rsidR="00FE4CBD" w:rsidRPr="0093475E">
              <w:rPr>
                <w:rStyle w:val="ad"/>
                <w:noProof/>
              </w:rPr>
              <w:t>Заключение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_Toc122688109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27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150B7846" w14:textId="12BB8857" w:rsidR="00FE4CBD" w:rsidRDefault="00DD6734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122688110" w:history="1">
            <w:r w:rsidR="00FE4CBD" w:rsidRPr="0093475E">
              <w:rPr>
                <w:rStyle w:val="ad"/>
                <w:noProof/>
              </w:rPr>
              <w:t>Список использованных источников</w:t>
            </w:r>
            <w:r w:rsidR="00FE4CBD">
              <w:rPr>
                <w:noProof/>
                <w:webHidden/>
              </w:rPr>
              <w:tab/>
            </w:r>
            <w:r w:rsidR="00FE4CBD">
              <w:rPr>
                <w:noProof/>
                <w:webHidden/>
              </w:rPr>
              <w:fldChar w:fldCharType="begin"/>
            </w:r>
            <w:r w:rsidR="00FE4CBD">
              <w:rPr>
                <w:noProof/>
                <w:webHidden/>
              </w:rPr>
              <w:instrText xml:space="preserve"> PAGEREF _Toc122688110 \h </w:instrText>
            </w:r>
            <w:r w:rsidR="00FE4CBD">
              <w:rPr>
                <w:noProof/>
                <w:webHidden/>
              </w:rPr>
            </w:r>
            <w:r w:rsidR="00FE4CBD">
              <w:rPr>
                <w:noProof/>
                <w:webHidden/>
              </w:rPr>
              <w:fldChar w:fldCharType="separate"/>
            </w:r>
            <w:r w:rsidR="00FE4CBD">
              <w:rPr>
                <w:noProof/>
                <w:webHidden/>
              </w:rPr>
              <w:t>28</w:t>
            </w:r>
            <w:r w:rsidR="00FE4CBD">
              <w:rPr>
                <w:noProof/>
                <w:webHidden/>
              </w:rPr>
              <w:fldChar w:fldCharType="end"/>
            </w:r>
          </w:hyperlink>
        </w:p>
        <w:p w14:paraId="472309D6" w14:textId="7411DC75" w:rsidR="00977129" w:rsidRPr="003A28BC" w:rsidRDefault="00977129">
          <w:r w:rsidRPr="003A28BC">
            <w:rPr>
              <w:b/>
              <w:bCs/>
            </w:rPr>
            <w:fldChar w:fldCharType="end"/>
          </w:r>
        </w:p>
      </w:sdtContent>
    </w:sdt>
    <w:p w14:paraId="5D7BEDA2" w14:textId="77777777" w:rsidR="00977129" w:rsidRPr="003A28BC" w:rsidRDefault="00977129" w:rsidP="00977129"/>
    <w:p w14:paraId="4BEEC280" w14:textId="07767A1D" w:rsidR="00887FE1" w:rsidRPr="003A28BC" w:rsidRDefault="00887FE1" w:rsidP="00887FE1">
      <w:pPr>
        <w:pStyle w:val="1"/>
        <w:numPr>
          <w:ilvl w:val="0"/>
          <w:numId w:val="0"/>
        </w:numPr>
        <w:ind w:left="567"/>
      </w:pPr>
      <w:bookmarkStart w:id="1" w:name="_Toc122688093"/>
      <w:bookmarkStart w:id="2" w:name="_Hlk120915668"/>
      <w:r w:rsidRPr="003A28BC">
        <w:lastRenderedPageBreak/>
        <w:t>Введение</w:t>
      </w:r>
      <w:bookmarkEnd w:id="1"/>
    </w:p>
    <w:bookmarkEnd w:id="2"/>
    <w:p w14:paraId="250A64C8" w14:textId="77777777" w:rsidR="003D0314" w:rsidRDefault="003D0314" w:rsidP="003D0314">
      <w:r>
        <w:t xml:space="preserve">Операционные технологии, или ОТ, являются критически важным сегментом сети, используемым предприятиями, которые производят товары или занимаются физическими процессами. Такие отрасли, как производство, химическая, нефтегазовая и горнодобывающая промышленности, транспортная и логистическая сферы, используют специализированные технологии для управления объектами: сборочными и производственными площадками, энергосистемами. Контроль, мониторинг и управление в соответствующей области были постепенно автоматизированы за последние несколько десятилетий, и специализированные комплексы, которые решают эти задачи, представлены промышленными системами управления (АСУ ТП), диспетчерского контроля и сбора данных (SCADA) или просто OT. Сети, в которых они работают, традиционно были отделены от корпоративной среды информационных технологий (IT) и от интернета, часто отграничены «воздушной прослойкой». Они обычно управляются оперативным персоналом, а не IT-специалистами — и не зря. Производственные мощности могут приносить компании миллионы долларов в час, а для обычных граждан инфраструктура, обеспечивающая чистую воду и энергию, попросту жизненно важна. Когда эти системы выходят из строя даже на несколько минут, это может принести сотни тысяч долларов убытка и даже подвергать риску работников и живущих поблизости людей. Проще говоря, IT — это управление данными, а ОТ — создание вещей. И поскольку системы OT были полностью изолированными, мир операционных технологий чувствовал себя невосприимчивым к взлому, который стал повседневным фактом для IT-сред. </w:t>
      </w:r>
    </w:p>
    <w:p w14:paraId="1AC9242D" w14:textId="77777777" w:rsidR="003D0314" w:rsidRDefault="003D0314" w:rsidP="003D0314">
      <w:r>
        <w:t xml:space="preserve">Но недавние атаки на ОТ изменили привычный порядок вещей. Количество кибератак в этих системах и в инфраструктурах ОТ в целом растёт, и они наносят реальный ущерб. Вероятно, первая такая атака произошла десять лет назад, когда червь </w:t>
      </w:r>
      <w:proofErr w:type="spellStart"/>
      <w:r>
        <w:t>Stuxnet</w:t>
      </w:r>
      <w:proofErr w:type="spellEnd"/>
      <w:r>
        <w:t xml:space="preserve"> поразил объекты иранской ядерной программы. Это была система с «воздушным зазором», то есть она не имела связи с внешними сетями, но, тем не менее, была взломана. В 2017 году активность вымогателя </w:t>
      </w:r>
      <w:proofErr w:type="spellStart"/>
      <w:r>
        <w:t>NotPetya</w:t>
      </w:r>
      <w:proofErr w:type="spellEnd"/>
      <w:r>
        <w:t xml:space="preserve"> прервала производство и закрыла офисы. В том же году вредоносная программа </w:t>
      </w:r>
      <w:proofErr w:type="spellStart"/>
      <w:r>
        <w:t>Trisis</w:t>
      </w:r>
      <w:proofErr w:type="spellEnd"/>
      <w:r>
        <w:t>/</w:t>
      </w:r>
      <w:proofErr w:type="spellStart"/>
      <w:r>
        <w:t>Triton</w:t>
      </w:r>
      <w:proofErr w:type="spellEnd"/>
      <w:r>
        <w:t xml:space="preserve"> </w:t>
      </w:r>
      <w:r>
        <w:lastRenderedPageBreak/>
        <w:t xml:space="preserve">нанесла ущерб средствам безопасности в оборудовании для добычи нефти и газа. А в 2020 году появился шифровальщик </w:t>
      </w:r>
      <w:proofErr w:type="spellStart"/>
      <w:r>
        <w:t>Ekans</w:t>
      </w:r>
      <w:proofErr w:type="spellEnd"/>
      <w:r>
        <w:t xml:space="preserve"> (он же </w:t>
      </w:r>
      <w:proofErr w:type="spellStart"/>
      <w:r>
        <w:t>Snake</w:t>
      </w:r>
      <w:proofErr w:type="spellEnd"/>
      <w:r>
        <w:t>), который специально предназначен для АСУ ТП.</w:t>
      </w:r>
    </w:p>
    <w:p w14:paraId="317D8BD2" w14:textId="77777777" w:rsidR="003D0314" w:rsidRDefault="003D0314" w:rsidP="003D0314">
      <w:r>
        <w:t xml:space="preserve">Изоляция SCADA, АСУ ТП или ОТ-инфраструктуры от корпоративной среды и интернета — традиционная мера защиты объектов КИИ от </w:t>
      </w:r>
      <w:proofErr w:type="spellStart"/>
      <w:r>
        <w:t>киберугроз</w:t>
      </w:r>
      <w:proofErr w:type="spellEnd"/>
      <w:r>
        <w:t>. Однако «воздушная прослойка» никогда не обеспечивала полной безопасности, хотя и усложняла взлом критически важных систем. Связь с изолированной сетью обычно осуществляется с помощью физического устройства — USB-флешки или внешнего жесткого диска.</w:t>
      </w:r>
    </w:p>
    <w:p w14:paraId="3869B6FB" w14:textId="4123FA7C" w:rsidR="003D0314" w:rsidRPr="00EC2EE3" w:rsidRDefault="003D0314" w:rsidP="003D0314">
      <w:pPr>
        <w:rPr>
          <w:szCs w:val="28"/>
        </w:rPr>
      </w:pPr>
      <w:r w:rsidRPr="00EC2EE3">
        <w:rPr>
          <w:szCs w:val="28"/>
        </w:rPr>
        <w:t>Целью настоящей работы является создание макета программного средства скрытной коммуникации между компьютерными сетями с воздушным зазором. Актуальные задачи, решаемые в рамках настоящей работы, включают в себя:</w:t>
      </w:r>
    </w:p>
    <w:p w14:paraId="4A9D7DCB" w14:textId="78F87FC1" w:rsidR="003D0314" w:rsidRPr="00EC2EE3" w:rsidRDefault="003D0314" w:rsidP="003D0314">
      <w:pPr>
        <w:rPr>
          <w:szCs w:val="28"/>
        </w:rPr>
      </w:pPr>
      <w:r w:rsidRPr="00EC2EE3">
        <w:rPr>
          <w:szCs w:val="28"/>
        </w:rPr>
        <w:t>1.</w:t>
      </w:r>
      <w:r w:rsidR="00F3252A">
        <w:rPr>
          <w:szCs w:val="28"/>
        </w:rPr>
        <w:t xml:space="preserve"> </w:t>
      </w:r>
      <w:r w:rsidR="00840732" w:rsidRPr="00840732">
        <w:rPr>
          <w:szCs w:val="28"/>
        </w:rPr>
        <w:t>Анализ существующих методов и алгоритмов скрытой передачи данных между USB-носителями информации и ПК</w:t>
      </w:r>
      <w:r w:rsidR="00F3252A">
        <w:rPr>
          <w:szCs w:val="28"/>
        </w:rPr>
        <w:t>.</w:t>
      </w:r>
    </w:p>
    <w:p w14:paraId="16EFC0F2" w14:textId="6051C888" w:rsidR="003D0314" w:rsidRPr="00EC2EE3" w:rsidRDefault="003D0314" w:rsidP="003D0314">
      <w:pPr>
        <w:rPr>
          <w:szCs w:val="28"/>
        </w:rPr>
      </w:pPr>
      <w:r w:rsidRPr="00EC2EE3">
        <w:rPr>
          <w:szCs w:val="28"/>
        </w:rPr>
        <w:t xml:space="preserve">2.  </w:t>
      </w:r>
      <w:r w:rsidR="00F3252A" w:rsidRPr="00F3252A">
        <w:rPr>
          <w:szCs w:val="28"/>
        </w:rPr>
        <w:t>Разработка структуры программного обеспечения скрытой передачи данных</w:t>
      </w:r>
      <w:r w:rsidR="00F3252A">
        <w:rPr>
          <w:szCs w:val="28"/>
        </w:rPr>
        <w:t>.</w:t>
      </w:r>
    </w:p>
    <w:p w14:paraId="06C9C27C" w14:textId="7C532AE2" w:rsidR="003D0314" w:rsidRPr="00EC2EE3" w:rsidRDefault="003D0314" w:rsidP="003D0314">
      <w:pPr>
        <w:rPr>
          <w:szCs w:val="28"/>
        </w:rPr>
      </w:pPr>
      <w:r w:rsidRPr="00EC2EE3">
        <w:rPr>
          <w:szCs w:val="28"/>
        </w:rPr>
        <w:t>3.  Разработка протокола взаимодействия</w:t>
      </w:r>
      <w:r w:rsidR="00F3252A">
        <w:rPr>
          <w:szCs w:val="28"/>
        </w:rPr>
        <w:t xml:space="preserve"> «клиентов» и «серверов» для передачи данных между ними</w:t>
      </w:r>
      <w:r w:rsidRPr="00EC2EE3">
        <w:rPr>
          <w:szCs w:val="28"/>
        </w:rPr>
        <w:t>.</w:t>
      </w:r>
    </w:p>
    <w:p w14:paraId="0536B5DD" w14:textId="6340D831" w:rsidR="003D0314" w:rsidRPr="00EC2EE3" w:rsidRDefault="003D0314" w:rsidP="00381DAC">
      <w:pPr>
        <w:tabs>
          <w:tab w:val="left" w:pos="426"/>
          <w:tab w:val="left" w:pos="709"/>
        </w:tabs>
        <w:rPr>
          <w:szCs w:val="28"/>
        </w:rPr>
      </w:pPr>
      <w:r w:rsidRPr="00EC2EE3">
        <w:rPr>
          <w:szCs w:val="28"/>
        </w:rPr>
        <w:t>4.</w:t>
      </w:r>
      <w:r w:rsidR="00381DAC">
        <w:rPr>
          <w:szCs w:val="28"/>
        </w:rPr>
        <w:t xml:space="preserve"> </w:t>
      </w:r>
      <w:r w:rsidR="00F3252A" w:rsidRPr="00F3252A">
        <w:rPr>
          <w:szCs w:val="28"/>
        </w:rPr>
        <w:t>Разработка алгоритма работы макета программного средства</w:t>
      </w:r>
      <w:r w:rsidR="00F3252A">
        <w:rPr>
          <w:szCs w:val="28"/>
        </w:rPr>
        <w:t xml:space="preserve"> скрытой передачи данных.</w:t>
      </w:r>
    </w:p>
    <w:p w14:paraId="1EEB9636" w14:textId="098C13FE" w:rsidR="003D0314" w:rsidRPr="00B01651" w:rsidRDefault="003D0314" w:rsidP="00B01651">
      <w:pPr>
        <w:rPr>
          <w:szCs w:val="28"/>
        </w:rPr>
      </w:pPr>
      <w:r w:rsidRPr="00EC2EE3">
        <w:rPr>
          <w:szCs w:val="28"/>
        </w:rPr>
        <w:t xml:space="preserve">В настоящей работе реализовано </w:t>
      </w:r>
      <w:r w:rsidR="00381DAC">
        <w:rPr>
          <w:szCs w:val="28"/>
        </w:rPr>
        <w:t xml:space="preserve">макет </w:t>
      </w:r>
      <w:r w:rsidRPr="00EC2EE3">
        <w:rPr>
          <w:szCs w:val="28"/>
        </w:rPr>
        <w:t>программно</w:t>
      </w:r>
      <w:r w:rsidR="00381DAC">
        <w:rPr>
          <w:szCs w:val="28"/>
        </w:rPr>
        <w:t xml:space="preserve">го </w:t>
      </w:r>
      <w:r w:rsidRPr="00EC2EE3">
        <w:rPr>
          <w:szCs w:val="28"/>
        </w:rPr>
        <w:t>средств</w:t>
      </w:r>
      <w:r w:rsidR="00381DAC">
        <w:rPr>
          <w:szCs w:val="28"/>
        </w:rPr>
        <w:t xml:space="preserve">а </w:t>
      </w:r>
      <w:r w:rsidRPr="00EC2EE3">
        <w:rPr>
          <w:szCs w:val="28"/>
        </w:rPr>
        <w:t xml:space="preserve">для решения задач получения данных из изолированной компьютерной сети. В первой части работы </w:t>
      </w:r>
      <w:r w:rsidR="00381DAC">
        <w:rPr>
          <w:szCs w:val="28"/>
        </w:rPr>
        <w:t xml:space="preserve">проанализированы </w:t>
      </w:r>
      <w:r w:rsidR="00381DAC" w:rsidRPr="00381DAC">
        <w:rPr>
          <w:szCs w:val="28"/>
        </w:rPr>
        <w:t>существующи</w:t>
      </w:r>
      <w:r w:rsidR="00381DAC">
        <w:rPr>
          <w:szCs w:val="28"/>
        </w:rPr>
        <w:t xml:space="preserve">е </w:t>
      </w:r>
      <w:r w:rsidR="00381DAC" w:rsidRPr="00381DAC">
        <w:rPr>
          <w:szCs w:val="28"/>
        </w:rPr>
        <w:t>метод</w:t>
      </w:r>
      <w:r w:rsidR="00381DAC">
        <w:rPr>
          <w:szCs w:val="28"/>
        </w:rPr>
        <w:t xml:space="preserve">ы </w:t>
      </w:r>
      <w:r w:rsidR="00381DAC" w:rsidRPr="00381DAC">
        <w:rPr>
          <w:szCs w:val="28"/>
        </w:rPr>
        <w:t>и алгоритм</w:t>
      </w:r>
      <w:r w:rsidR="00381DAC">
        <w:rPr>
          <w:szCs w:val="28"/>
        </w:rPr>
        <w:t>ы</w:t>
      </w:r>
      <w:r w:rsidR="00381DAC" w:rsidRPr="00381DAC">
        <w:rPr>
          <w:szCs w:val="28"/>
        </w:rPr>
        <w:t xml:space="preserve"> скрытой передачи данных между USB-носителями информации и ПК</w:t>
      </w:r>
      <w:r w:rsidRPr="00EC2EE3">
        <w:rPr>
          <w:szCs w:val="28"/>
        </w:rPr>
        <w:t>. Во второй части разработан</w:t>
      </w:r>
      <w:r w:rsidR="00B01651">
        <w:rPr>
          <w:szCs w:val="28"/>
        </w:rPr>
        <w:t xml:space="preserve">ы структура ПО скрытой передачи данных, </w:t>
      </w:r>
      <w:r w:rsidRPr="00EC2EE3">
        <w:rPr>
          <w:szCs w:val="28"/>
        </w:rPr>
        <w:t>протокол взаимодействия клиентской и серверной стороны программного средства</w:t>
      </w:r>
      <w:r w:rsidR="00B01651">
        <w:rPr>
          <w:szCs w:val="28"/>
        </w:rPr>
        <w:t xml:space="preserve"> для передачи данных между ними</w:t>
      </w:r>
      <w:r w:rsidRPr="00EC2EE3">
        <w:rPr>
          <w:szCs w:val="28"/>
        </w:rPr>
        <w:t>, а также алгоритм работы</w:t>
      </w:r>
      <w:r w:rsidR="00B01651">
        <w:rPr>
          <w:szCs w:val="28"/>
        </w:rPr>
        <w:t xml:space="preserve"> макета программного средства</w:t>
      </w:r>
      <w:r w:rsidRPr="00EC2EE3">
        <w:rPr>
          <w:szCs w:val="28"/>
        </w:rPr>
        <w:t>.</w:t>
      </w:r>
    </w:p>
    <w:p w14:paraId="065F4296" w14:textId="68306E75" w:rsidR="00941064" w:rsidRPr="003A28BC" w:rsidRDefault="00941064" w:rsidP="00827013"/>
    <w:p w14:paraId="21A87FA5" w14:textId="3072853F" w:rsidR="00887FE1" w:rsidRPr="003A28BC" w:rsidRDefault="00640176" w:rsidP="00F618C7">
      <w:pPr>
        <w:pStyle w:val="1"/>
        <w:numPr>
          <w:ilvl w:val="0"/>
          <w:numId w:val="7"/>
        </w:numPr>
        <w:tabs>
          <w:tab w:val="clear" w:pos="0"/>
        </w:tabs>
      </w:pPr>
      <w:bookmarkStart w:id="3" w:name="_Toc122688094"/>
      <w:r>
        <w:lastRenderedPageBreak/>
        <w:t>Анализ существующих методов</w:t>
      </w:r>
      <w:r w:rsidR="00874EBC">
        <w:t xml:space="preserve"> и алгоритмов</w:t>
      </w:r>
      <w:r>
        <w:t xml:space="preserve"> скрытой передачи данных между </w:t>
      </w:r>
      <w:r>
        <w:rPr>
          <w:lang w:val="en-US"/>
        </w:rPr>
        <w:t>USB</w:t>
      </w:r>
      <w:r w:rsidRPr="00640176">
        <w:t>-</w:t>
      </w:r>
      <w:r>
        <w:t>носителями информации и ПК</w:t>
      </w:r>
      <w:bookmarkEnd w:id="3"/>
    </w:p>
    <w:p w14:paraId="583599EF" w14:textId="3FB6DAEE" w:rsidR="00887FE1" w:rsidRDefault="00887FE1" w:rsidP="00215249">
      <w:pPr>
        <w:pStyle w:val="2"/>
      </w:pPr>
      <w:bookmarkStart w:id="4" w:name="_Toc122688095"/>
      <w:r w:rsidRPr="006B09E7">
        <w:t>Расширенная</w:t>
      </w:r>
      <w:r w:rsidR="00574671" w:rsidRPr="003A28BC">
        <w:t xml:space="preserve"> </w:t>
      </w:r>
      <w:r w:rsidRPr="003A28BC">
        <w:t>постановка</w:t>
      </w:r>
      <w:r w:rsidR="00574671" w:rsidRPr="003A28BC">
        <w:t xml:space="preserve"> </w:t>
      </w:r>
      <w:r w:rsidRPr="003A28BC">
        <w:t>задачи</w:t>
      </w:r>
      <w:bookmarkEnd w:id="4"/>
    </w:p>
    <w:p w14:paraId="4B689162" w14:textId="77777777" w:rsidR="002A36CC" w:rsidRDefault="002A36CC" w:rsidP="002A36CC">
      <w:pPr>
        <w:rPr>
          <w:rFonts w:cs="Times New Roman"/>
        </w:rPr>
      </w:pPr>
      <w:r>
        <w:rPr>
          <w:rFonts w:cs="Times New Roman"/>
        </w:rPr>
        <w:t xml:space="preserve">Рассмотрим задачу организации передачи данных между сетями с воздушным зазором. </w:t>
      </w:r>
    </w:p>
    <w:p w14:paraId="3784A452" w14:textId="77777777" w:rsidR="00B60FEB" w:rsidRDefault="00B60FEB" w:rsidP="00B60FEB">
      <w:pPr>
        <w:rPr>
          <w:rFonts w:cs="Times New Roman"/>
          <w:szCs w:val="28"/>
        </w:rPr>
      </w:pPr>
      <w:r w:rsidRPr="00634026">
        <w:rPr>
          <w:rFonts w:cs="Times New Roman"/>
          <w:szCs w:val="28"/>
        </w:rPr>
        <w:t>Во-первых, «воздушный зазор» никогда не обеспечивал полной безопасности, хотя изоляция действительно усложняла взлом системы ОТ. Получение физического доступа всегда было возможным с помощью инструментов социальной инженерии, таких как оставление заражённой USB-флешки на парковке или уверенный проход на территорию организации под видом сотрудника.</w:t>
      </w:r>
    </w:p>
    <w:p w14:paraId="76A0BF31" w14:textId="77777777" w:rsidR="00B60FEB" w:rsidRDefault="00B60FEB" w:rsidP="00B60FEB">
      <w:pPr>
        <w:rPr>
          <w:rFonts w:cs="Times New Roman"/>
          <w:szCs w:val="28"/>
        </w:rPr>
      </w:pPr>
      <w:r w:rsidRPr="00634026">
        <w:rPr>
          <w:rFonts w:cs="Times New Roman"/>
          <w:szCs w:val="28"/>
        </w:rPr>
        <w:t xml:space="preserve"> Во-вторых, если вы думаете, что ваша OT-среда отделена «воздушной прослойкой», то вы, вероятно, ошибаетесь. Доступ для технического обслуживания к промышленным машинам, удалённое обновление инструментов АСУ ТП или встроенного ПО — всё это оставляет потенциальные уязвимости в среде OT, о которых вы, возможно, даже не подозреваете.</w:t>
      </w:r>
    </w:p>
    <w:p w14:paraId="497D5E51" w14:textId="6D828688" w:rsidR="00B60FEB" w:rsidRDefault="00B60FEB" w:rsidP="00B60FEB">
      <w:r>
        <w:t>Основным отличительным признаком инструментов атаки, является способ заражения USB-накопителя, поэтому условно</w:t>
      </w:r>
      <w:r w:rsidR="0076758F">
        <w:t xml:space="preserve"> </w:t>
      </w:r>
      <w:r>
        <w:t>раздели</w:t>
      </w:r>
      <w:r w:rsidR="0076758F">
        <w:t>м</w:t>
      </w:r>
      <w:r>
        <w:t xml:space="preserve"> фреймворки на две группы — работающие в системе, обеспечивающей связь с изолированной сетью, и работающие оф</w:t>
      </w:r>
      <w:r w:rsidR="0076758F">
        <w:t>ф</w:t>
      </w:r>
      <w:r>
        <w:t>лайн. Первые</w:t>
      </w:r>
      <w:r w:rsidR="00B04860">
        <w:t xml:space="preserve"> </w:t>
      </w:r>
      <w:r>
        <w:t>после установки развертывают вредоносный компонент, который отслеживает подключение флешки и автоматом внедряет в нее код для взлома системы, отделенной «воздушным зазором»</w:t>
      </w:r>
      <w:r w:rsidR="00B04860">
        <w:t xml:space="preserve"> (Рис</w:t>
      </w:r>
      <w:r w:rsidR="00A61856">
        <w:t>.</w:t>
      </w:r>
      <w:r w:rsidR="00B04860">
        <w:t xml:space="preserve"> 1.</w:t>
      </w:r>
      <w:r w:rsidR="00A61856">
        <w:t>1</w:t>
      </w:r>
      <w:r w:rsidR="00B04860">
        <w:t>)</w:t>
      </w:r>
      <w:r>
        <w:t>.</w:t>
      </w:r>
    </w:p>
    <w:p w14:paraId="3D3D56D8" w14:textId="063E5449" w:rsidR="00364D02" w:rsidRDefault="00364D02" w:rsidP="00364D02">
      <w:r>
        <w:t>В этом сценарии атака первоначально нацелена на подключенную к Интернету систему, которая взаимодействует со средой с «воздушным зазором». Однажды скомпрометированная, эта система используется для оснащения USB-накопителей вредоносной полезной нагрузкой и некоторым механизмом для компрометации следующей цели: системы с воздушным зазором. Обычно это становится возможным благодаря тому, что USB-накопитель используется для передачи информации между обеими сторонами, в большинстве случаев, ничего не подозревающей жертвой.</w:t>
      </w:r>
    </w:p>
    <w:p w14:paraId="0883A81F" w14:textId="6898437B" w:rsidR="00364D02" w:rsidRDefault="00364D02" w:rsidP="00EE097B">
      <w:r>
        <w:t>Полезная нагрузка, работающая в системе с воздушным зазором, обычно</w:t>
      </w:r>
      <w:r w:rsidR="00EE097B">
        <w:t xml:space="preserve"> внедряется с целью</w:t>
      </w:r>
      <w:r>
        <w:t xml:space="preserve"> разведки и кражи</w:t>
      </w:r>
      <w:r w:rsidR="00EE097B">
        <w:t xml:space="preserve"> данных</w:t>
      </w:r>
      <w:r>
        <w:t>, которы</w:t>
      </w:r>
      <w:r w:rsidR="00EE097B">
        <w:t>е</w:t>
      </w:r>
      <w:r>
        <w:t xml:space="preserve"> сохраняются на USB-</w:t>
      </w:r>
      <w:r>
        <w:lastRenderedPageBreak/>
        <w:t>накопитель. Когда USB-накопитель попадает</w:t>
      </w:r>
      <w:r w:rsidR="00EE097B">
        <w:t xml:space="preserve"> </w:t>
      </w:r>
      <w:r>
        <w:t xml:space="preserve">в </w:t>
      </w:r>
      <w:r w:rsidR="00EE097B">
        <w:t xml:space="preserve">первоначально </w:t>
      </w:r>
      <w:r>
        <w:t>скомпрометированную систему, его содержимое извлекается, а данные передаются</w:t>
      </w:r>
      <w:r w:rsidR="00EE097B">
        <w:t xml:space="preserve"> </w:t>
      </w:r>
      <w:r>
        <w:t>злоумышленнику через Интернет.</w:t>
      </w:r>
    </w:p>
    <w:p w14:paraId="5BD291CC" w14:textId="2216658D" w:rsidR="00364D02" w:rsidRDefault="00364D02" w:rsidP="00EE097B">
      <w:r>
        <w:t>Некоторые фреймворки идут еще дальше и поддерживают протокол</w:t>
      </w:r>
      <w:r w:rsidR="00EE097B">
        <w:t xml:space="preserve"> </w:t>
      </w:r>
      <w:r>
        <w:t xml:space="preserve">двусторонней связи: через </w:t>
      </w:r>
      <w:r w:rsidR="00EE097B">
        <w:t xml:space="preserve">первоначально </w:t>
      </w:r>
      <w:r>
        <w:t xml:space="preserve">скомпрометированную систему на подключенной </w:t>
      </w:r>
      <w:r w:rsidR="00EE097B">
        <w:t xml:space="preserve">к Интернету </w:t>
      </w:r>
      <w:r>
        <w:t>стороне злоумышленник отправляет команды вредоносному</w:t>
      </w:r>
      <w:r w:rsidR="00EE097B">
        <w:t xml:space="preserve"> </w:t>
      </w:r>
      <w:r>
        <w:t>ПО.</w:t>
      </w:r>
    </w:p>
    <w:p w14:paraId="69981E18" w14:textId="77777777" w:rsidR="00B60FEB" w:rsidRDefault="00B60FEB" w:rsidP="00B60FEB"/>
    <w:p w14:paraId="0BC7624D" w14:textId="5682629F" w:rsidR="00B60FEB" w:rsidRDefault="00BE075F" w:rsidP="00B60FEB">
      <w:r>
        <w:rPr>
          <w:noProof/>
        </w:rPr>
        <w:drawing>
          <wp:inline distT="0" distB="0" distL="0" distR="0" wp14:anchorId="75E4848F" wp14:editId="705C25BA">
            <wp:extent cx="5795783" cy="483095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68" cy="48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E6CE" w14:textId="0B1DBE13" w:rsidR="00B60FEB" w:rsidRPr="006566F3" w:rsidRDefault="00B04860" w:rsidP="00D12B36">
      <w:pPr>
        <w:ind w:left="1416" w:right="1133" w:firstLine="0"/>
        <w:jc w:val="center"/>
      </w:pPr>
      <w:r>
        <w:t>Рис</w:t>
      </w:r>
      <w:r w:rsidR="00A61856">
        <w:t>.</w:t>
      </w:r>
      <w:r>
        <w:t xml:space="preserve"> 1</w:t>
      </w:r>
      <w:r w:rsidR="00A61856">
        <w:t>.1</w:t>
      </w:r>
      <w:r>
        <w:t xml:space="preserve">. </w:t>
      </w:r>
      <w:r w:rsidR="004D1A31">
        <w:t>Связный фреймворк.</w:t>
      </w:r>
    </w:p>
    <w:p w14:paraId="2776C301" w14:textId="77777777" w:rsidR="00E71A22" w:rsidRDefault="00E71A22" w:rsidP="00B60FEB"/>
    <w:p w14:paraId="03517F96" w14:textId="77777777" w:rsidR="00E71A22" w:rsidRDefault="00E71A22" w:rsidP="00B60FEB"/>
    <w:p w14:paraId="4426DF0B" w14:textId="77777777" w:rsidR="00E36693" w:rsidRDefault="00E36693" w:rsidP="00B60FEB"/>
    <w:p w14:paraId="1F2D6DF1" w14:textId="7868A85E" w:rsidR="00B60FEB" w:rsidRDefault="00E36693" w:rsidP="003D22FA">
      <w:r>
        <w:t xml:space="preserve">В других, более редких случаях, сценарий атаки вообще не подразумевает никаких подключенных к Интернету систем. Их называют «автономными </w:t>
      </w:r>
      <w:r>
        <w:lastRenderedPageBreak/>
        <w:t>фреймворками» или «оффлайн-фреймворками»</w:t>
      </w:r>
      <w:r w:rsidR="00A61856">
        <w:t xml:space="preserve"> (</w:t>
      </w:r>
      <w:r w:rsidR="00A61856" w:rsidRPr="00A61856">
        <w:t>Рис. 1.2</w:t>
      </w:r>
      <w:r w:rsidR="00A61856">
        <w:t>)</w:t>
      </w:r>
      <w:r>
        <w:t xml:space="preserve">. В этих случаях </w:t>
      </w:r>
      <w:r w:rsidR="00A9338D">
        <w:t>злоумышленник</w:t>
      </w:r>
      <w:r w:rsidR="00A52734">
        <w:t xml:space="preserve"> выполняет роль координатора процесса скрытого хищения данных</w:t>
      </w:r>
      <w:r w:rsidR="002F194D">
        <w:t xml:space="preserve"> с помощью заранее</w:t>
      </w:r>
      <w:r w:rsidR="007B277B">
        <w:t xml:space="preserve"> подготовленного вредоносного </w:t>
      </w:r>
      <w:r w:rsidR="007B277B">
        <w:rPr>
          <w:lang w:val="en-US"/>
        </w:rPr>
        <w:t>USB</w:t>
      </w:r>
      <w:r w:rsidR="007B277B" w:rsidRPr="007B277B">
        <w:t>-</w:t>
      </w:r>
      <w:r w:rsidR="007B277B">
        <w:t>носителя</w:t>
      </w:r>
      <w:r w:rsidR="00A52734">
        <w:t xml:space="preserve">. </w:t>
      </w:r>
    </w:p>
    <w:p w14:paraId="75D24CB3" w14:textId="4F4F1C78" w:rsidR="00C220A1" w:rsidRDefault="00C220A1" w:rsidP="00B60FEB">
      <w:r>
        <w:rPr>
          <w:noProof/>
        </w:rPr>
        <w:drawing>
          <wp:inline distT="0" distB="0" distL="0" distR="0" wp14:anchorId="0448908B" wp14:editId="577219A8">
            <wp:extent cx="5971540" cy="465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14AF" w14:textId="678C8F1E" w:rsidR="00C220A1" w:rsidRPr="00C220A1" w:rsidRDefault="00C220A1" w:rsidP="00C220A1">
      <w:pPr>
        <w:ind w:left="1416" w:right="1133" w:firstLine="0"/>
        <w:jc w:val="center"/>
      </w:pPr>
      <w:r>
        <w:t>Рис</w:t>
      </w:r>
      <w:r w:rsidR="00A61856">
        <w:t>.</w:t>
      </w:r>
      <w:r>
        <w:t xml:space="preserve"> </w:t>
      </w:r>
      <w:r w:rsidR="00A61856">
        <w:t>1.</w:t>
      </w:r>
      <w:r>
        <w:t>2. Автономный фреймворк.</w:t>
      </w:r>
    </w:p>
    <w:p w14:paraId="2E8CAED9" w14:textId="1AB461DD" w:rsidR="00B60FEB" w:rsidRDefault="00B60FEB" w:rsidP="00B60FEB"/>
    <w:p w14:paraId="2CC58DE4" w14:textId="7CD68A54" w:rsidR="00AC1527" w:rsidRDefault="0075500E" w:rsidP="00FE7101">
      <w:r>
        <w:t xml:space="preserve">В рамках </w:t>
      </w:r>
      <w:r w:rsidR="00F62C5F">
        <w:t>д</w:t>
      </w:r>
      <w:r>
        <w:t xml:space="preserve">анной работы подразумевалось, </w:t>
      </w:r>
      <w:r w:rsidR="000429BB">
        <w:t xml:space="preserve">что физически изолированная среда, </w:t>
      </w:r>
      <w:r w:rsidR="004F3F95">
        <w:t>задачу взаимодействия с которой необходимо решить, осуществляет</w:t>
      </w:r>
      <w:r w:rsidR="00FE7101">
        <w:t xml:space="preserve"> внутреннюю</w:t>
      </w:r>
      <w:r w:rsidR="004F3F95">
        <w:t xml:space="preserve"> </w:t>
      </w:r>
      <w:r w:rsidR="00AC1BC8">
        <w:t xml:space="preserve">коммуникацию с помощью </w:t>
      </w:r>
      <w:r w:rsidR="00AC1BC8">
        <w:rPr>
          <w:lang w:val="en-US"/>
        </w:rPr>
        <w:t>USB</w:t>
      </w:r>
      <w:r w:rsidR="00AC1BC8" w:rsidRPr="00AC1BC8">
        <w:t>-</w:t>
      </w:r>
      <w:r w:rsidR="00AC1BC8">
        <w:t>носителя. Ни о какой физически изолированной локальной сети</w:t>
      </w:r>
      <w:r>
        <w:t xml:space="preserve"> </w:t>
      </w:r>
      <w:r w:rsidR="00AC1BC8">
        <w:t xml:space="preserve">речи не идет: существует лишь некоторое количество </w:t>
      </w:r>
      <w:r w:rsidR="00FE7101">
        <w:t xml:space="preserve">электронных </w:t>
      </w:r>
      <w:r w:rsidR="00AC1BC8">
        <w:t xml:space="preserve">вычислительных машин (компьютеров), </w:t>
      </w:r>
      <w:r w:rsidR="00FE7101">
        <w:t xml:space="preserve">которые осуществляют обмен данными с помощью флэшки.  </w:t>
      </w:r>
      <w:r w:rsidR="00354EB6">
        <w:t xml:space="preserve">Помимо всего прочего, </w:t>
      </w:r>
      <w:r w:rsidR="00EA3AE6">
        <w:t xml:space="preserve">подразумевается, что </w:t>
      </w:r>
      <w:r w:rsidR="00354EB6">
        <w:t>одна из вычислительных машин</w:t>
      </w:r>
      <w:r w:rsidR="00AC1527">
        <w:t xml:space="preserve"> (условный сервер)</w:t>
      </w:r>
      <w:r w:rsidR="00354EB6">
        <w:t xml:space="preserve"> имеет доступ к глобальной сети </w:t>
      </w:r>
      <w:r w:rsidR="00EA3AE6">
        <w:rPr>
          <w:lang w:val="en-US"/>
        </w:rPr>
        <w:t>Internet</w:t>
      </w:r>
      <w:r w:rsidR="00EA3AE6">
        <w:t>, что обеспечило бэкдор для</w:t>
      </w:r>
      <w:r w:rsidR="00AC1527">
        <w:t xml:space="preserve"> </w:t>
      </w:r>
      <w:r w:rsidR="00E56049">
        <w:rPr>
          <w:lang w:val="en-US"/>
        </w:rPr>
        <w:t>C</w:t>
      </w:r>
      <w:r w:rsidR="00E56049" w:rsidRPr="00E56049">
        <w:t>&amp;</w:t>
      </w:r>
      <w:r w:rsidR="00E56049">
        <w:rPr>
          <w:lang w:val="en-US"/>
        </w:rPr>
        <w:t>C</w:t>
      </w:r>
      <w:r w:rsidR="00E56049" w:rsidRPr="00E56049">
        <w:t>-</w:t>
      </w:r>
      <w:r w:rsidR="00E56049">
        <w:t>сервера,</w:t>
      </w:r>
      <w:r w:rsidR="002978A3">
        <w:t xml:space="preserve"> осуществляющего управление внедренным шпионским ПО</w:t>
      </w:r>
      <w:r w:rsidR="00E56049">
        <w:t>.</w:t>
      </w:r>
      <w:r w:rsidR="002978A3">
        <w:t xml:space="preserve"> </w:t>
      </w:r>
    </w:p>
    <w:p w14:paraId="64F9A31E" w14:textId="4D85B126" w:rsidR="00B60FEB" w:rsidRDefault="00A52734" w:rsidP="000554B0">
      <w:r>
        <w:lastRenderedPageBreak/>
        <w:t>Макет п</w:t>
      </w:r>
      <w:r w:rsidR="00AC1527">
        <w:t>рограммно</w:t>
      </w:r>
      <w:r>
        <w:t>го</w:t>
      </w:r>
      <w:r w:rsidR="00AC1527">
        <w:t xml:space="preserve"> средств</w:t>
      </w:r>
      <w:r>
        <w:t>а</w:t>
      </w:r>
      <w:r w:rsidR="00AC1527">
        <w:t>, реализованно</w:t>
      </w:r>
      <w:r>
        <w:t>го</w:t>
      </w:r>
      <w:r w:rsidR="00AC1527">
        <w:t xml:space="preserve"> в настоящей работе,</w:t>
      </w:r>
      <w:r w:rsidR="008C678A">
        <w:t xml:space="preserve"> </w:t>
      </w:r>
      <w:r w:rsidR="001F25A3">
        <w:t xml:space="preserve">выступает в роли приложения, осуществляющего клиент-серверное взаимодействие, </w:t>
      </w:r>
      <w:r w:rsidR="009A53C0">
        <w:t>испол</w:t>
      </w:r>
      <w:r w:rsidR="001F25A3">
        <w:t>ьзуя</w:t>
      </w:r>
      <w:r w:rsidR="009A53C0">
        <w:t xml:space="preserve"> </w:t>
      </w:r>
      <w:r w:rsidR="009A53C0">
        <w:rPr>
          <w:lang w:val="en-US"/>
        </w:rPr>
        <w:t>USB</w:t>
      </w:r>
      <w:r w:rsidR="009A53C0" w:rsidRPr="009A53C0">
        <w:t>-</w:t>
      </w:r>
      <w:r w:rsidR="009A53C0">
        <w:t xml:space="preserve">накопитель как среду передачи данных от источника к приемнику по </w:t>
      </w:r>
      <w:r w:rsidR="008C678A">
        <w:t>разработанному протоколу передачи данных</w:t>
      </w:r>
      <w:r w:rsidR="00F9172F">
        <w:t xml:space="preserve">, скрытно от пользователя (и программиста, вооруженного </w:t>
      </w:r>
      <w:r w:rsidR="00F9172F">
        <w:rPr>
          <w:lang w:val="en-US"/>
        </w:rPr>
        <w:t>HEX</w:t>
      </w:r>
      <w:r w:rsidR="00F9172F" w:rsidRPr="00F9172F">
        <w:t>-</w:t>
      </w:r>
      <w:r w:rsidR="00F9172F">
        <w:t>редактором</w:t>
      </w:r>
      <w:r w:rsidR="000554B0">
        <w:t>).</w:t>
      </w:r>
      <w:r w:rsidR="001F25A3">
        <w:t xml:space="preserve"> </w:t>
      </w:r>
    </w:p>
    <w:p w14:paraId="30629394" w14:textId="77777777" w:rsidR="002F194D" w:rsidRDefault="002F194D" w:rsidP="000554B0"/>
    <w:p w14:paraId="189B013E" w14:textId="38206941" w:rsidR="006B09E7" w:rsidRDefault="00BF2F5B" w:rsidP="00215249">
      <w:pPr>
        <w:pStyle w:val="2"/>
      </w:pPr>
      <w:bookmarkStart w:id="5" w:name="_Toc122688096"/>
      <w:r>
        <w:t>Компьютерная с</w:t>
      </w:r>
      <w:r w:rsidR="006B09E7">
        <w:t>теганография</w:t>
      </w:r>
      <w:bookmarkEnd w:id="5"/>
      <w:r w:rsidR="006B09E7">
        <w:t xml:space="preserve"> </w:t>
      </w:r>
    </w:p>
    <w:p w14:paraId="571A7C63" w14:textId="77777777" w:rsidR="006B09E7" w:rsidRDefault="006B09E7" w:rsidP="006B09E7">
      <w:pPr>
        <w:pStyle w:val="7320"/>
        <w:rPr>
          <w:lang w:val="ru-RU"/>
        </w:rPr>
      </w:pPr>
      <w:r w:rsidRPr="00C24790">
        <w:rPr>
          <w:lang w:val="ru-RU"/>
        </w:rPr>
        <w:t>Всем известно, что предназначение криптографии – сделать невозможным чтение секретной информации. Разумеется, криптография имеет свои области применения, но есть и другой подход к защите данных. Можно не шифровать информацию, а сделать вид, что у нас её нет. Именно для этого и придумана стеганография</w:t>
      </w:r>
      <w:r>
        <w:rPr>
          <w:lang w:val="ru-RU"/>
        </w:rPr>
        <w:t xml:space="preserve">. </w:t>
      </w:r>
    </w:p>
    <w:p w14:paraId="2E22CDF0" w14:textId="77777777" w:rsidR="006B09E7" w:rsidRDefault="006B09E7" w:rsidP="006B09E7">
      <w:pPr>
        <w:pStyle w:val="7320"/>
        <w:rPr>
          <w:lang w:val="ru-RU"/>
        </w:rPr>
      </w:pPr>
      <w:r>
        <w:rPr>
          <w:lang w:val="ru-RU"/>
        </w:rPr>
        <w:t>С</w:t>
      </w:r>
      <w:r w:rsidRPr="00C24790">
        <w:rPr>
          <w:lang w:val="ru-RU"/>
        </w:rPr>
        <w:t xml:space="preserve">теганография (от греч. </w:t>
      </w:r>
      <w:proofErr w:type="spellStart"/>
      <w:r w:rsidRPr="00C24790">
        <w:rPr>
          <w:lang w:val="ru-RU"/>
        </w:rPr>
        <w:t>στεγ</w:t>
      </w:r>
      <w:proofErr w:type="spellEnd"/>
      <w:r w:rsidRPr="00C24790">
        <w:rPr>
          <w:lang w:val="ru-RU"/>
        </w:rPr>
        <w:t xml:space="preserve">ανοσ — скрытый и греч. </w:t>
      </w:r>
      <w:proofErr w:type="spellStart"/>
      <w:r w:rsidRPr="00C24790">
        <w:rPr>
          <w:lang w:val="ru-RU"/>
        </w:rPr>
        <w:t>γρ</w:t>
      </w:r>
      <w:proofErr w:type="spellEnd"/>
      <w:r w:rsidRPr="00C24790">
        <w:rPr>
          <w:lang w:val="ru-RU"/>
        </w:rPr>
        <w:t>αφω</w:t>
      </w:r>
      <w:r>
        <w:rPr>
          <w:lang w:val="ru-RU"/>
        </w:rPr>
        <w:t>)</w:t>
      </w:r>
      <w:r w:rsidRPr="00C24790">
        <w:rPr>
          <w:lang w:val="ru-RU"/>
        </w:rPr>
        <w:t xml:space="preserve"> — </w:t>
      </w:r>
      <w:r w:rsidRPr="00F807AC">
        <w:rPr>
          <w:lang w:val="ru-RU"/>
        </w:rPr>
        <w:t>это наука о скрытой передаче информации путём сохранения в тайне самого факта передачи. В отличие от криптографии, которая скрывает содержимое секретного сообщения, стеганография скрывает само его существование. Стеганографию обычно используют совместно с методами криптографии, таким образом, дополняя её</w:t>
      </w:r>
      <w:r>
        <w:rPr>
          <w:lang w:val="ru-RU"/>
        </w:rPr>
        <w:t>.</w:t>
      </w:r>
    </w:p>
    <w:p w14:paraId="0C4D3A12" w14:textId="5EFE7F5C" w:rsidR="00BF2F5B" w:rsidRDefault="00BF2F5B" w:rsidP="00BF2F5B">
      <w:r>
        <w:t xml:space="preserve">Компьютерная стеганография — направление классической стеганографии, основанное на особенностях компьютерной платформы. Например, </w:t>
      </w:r>
      <w:proofErr w:type="spellStart"/>
      <w:r>
        <w:t>стеганографическая</w:t>
      </w:r>
      <w:proofErr w:type="spellEnd"/>
      <w:r>
        <w:t xml:space="preserve"> файловая система </w:t>
      </w:r>
      <w:proofErr w:type="spellStart"/>
      <w:r>
        <w:t>StegFS</w:t>
      </w:r>
      <w:proofErr w:type="spellEnd"/>
      <w:r>
        <w:t xml:space="preserve"> для Linux, скрытие данных в неиспользуемых областях форматов файлов, подмена символов в названиях файлов, текстовая стеганография и т. д. Примеры:</w:t>
      </w:r>
    </w:p>
    <w:p w14:paraId="69BF2308" w14:textId="3FEF0639" w:rsidR="00BF2F5B" w:rsidRDefault="00BF2F5B" w:rsidP="00BF2F5B">
      <w:pPr>
        <w:ind w:left="567" w:firstLine="0"/>
      </w:pPr>
      <w:r>
        <w:t>• Использование зарезервированных полей компьютерных форматов файлов — суть метода состоит в том,</w:t>
      </w:r>
      <w:r w:rsidR="00001F76">
        <w:t xml:space="preserve"> </w:t>
      </w:r>
      <w:r>
        <w:t>что часть поля расширений, не заполненная информацией о расширении, по умолчанию заполняется нулями. Соответственно мы можем использовать эту «нулевую» часть для записи своих данных.</w:t>
      </w:r>
    </w:p>
    <w:p w14:paraId="64AFCDF9" w14:textId="77777777" w:rsidR="00BF2F5B" w:rsidRDefault="00BF2F5B" w:rsidP="00BF2F5B">
      <w:pPr>
        <w:ind w:left="567" w:firstLine="0"/>
      </w:pPr>
      <w:r>
        <w:t>Недостатком этого метода является низкая степень скрытности и малый объем передаваемой информации.</w:t>
      </w:r>
    </w:p>
    <w:p w14:paraId="49FBFECE" w14:textId="77777777" w:rsidR="00BF2F5B" w:rsidRDefault="00BF2F5B" w:rsidP="00BF2F5B">
      <w:pPr>
        <w:ind w:left="567" w:firstLine="0"/>
      </w:pPr>
      <w:r>
        <w:lastRenderedPageBreak/>
        <w:t>• Метод скрытия информации в неиспользуемых местах гибких дисков — при использовании этого метода информация записывается в неиспользуемые части диска, к примеру, на нулевую дорожку.</w:t>
      </w:r>
    </w:p>
    <w:p w14:paraId="3403D510" w14:textId="77C144DC" w:rsidR="00BF2F5B" w:rsidRDefault="00BF2F5B" w:rsidP="00001F76">
      <w:pPr>
        <w:ind w:left="567" w:firstLine="0"/>
      </w:pPr>
      <w:r>
        <w:t>Недостатки:</w:t>
      </w:r>
      <w:r w:rsidR="00001F76">
        <w:t xml:space="preserve"> </w:t>
      </w:r>
      <w:r>
        <w:t>маленькая производительность, передача небольших по объему сообщений.</w:t>
      </w:r>
    </w:p>
    <w:p w14:paraId="50FF2149" w14:textId="77777777" w:rsidR="00001F76" w:rsidRDefault="00BF2F5B" w:rsidP="00001F76">
      <w:pPr>
        <w:ind w:left="567" w:firstLine="0"/>
      </w:pPr>
      <w:r>
        <w:t>•</w:t>
      </w:r>
      <w:r w:rsidR="00001F76">
        <w:tab/>
        <w:t xml:space="preserve"> М</w:t>
      </w:r>
      <w:r>
        <w:t>етод использования особых свойств полей форматов, которые не отображаются на экране — этот метод</w:t>
      </w:r>
      <w:r w:rsidR="00001F76">
        <w:t xml:space="preserve"> </w:t>
      </w:r>
      <w:r>
        <w:t>основан на специальных «невидимых» полях для получения сносок, указателей. К примеру, написание</w:t>
      </w:r>
      <w:r w:rsidR="00001F76">
        <w:t xml:space="preserve"> </w:t>
      </w:r>
      <w:r>
        <w:t xml:space="preserve">черным шрифтом на черном фоне. </w:t>
      </w:r>
    </w:p>
    <w:p w14:paraId="58948100" w14:textId="0C54F283" w:rsidR="00BF2F5B" w:rsidRDefault="00BF2F5B" w:rsidP="00001F76">
      <w:pPr>
        <w:ind w:left="567" w:firstLine="0"/>
      </w:pPr>
      <w:r>
        <w:t>Недостатки: маленькая производительность, небольшой объём</w:t>
      </w:r>
      <w:r w:rsidR="00001F76">
        <w:t xml:space="preserve"> </w:t>
      </w:r>
      <w:r>
        <w:t>передаваемой информации.</w:t>
      </w:r>
    </w:p>
    <w:p w14:paraId="3A4206F8" w14:textId="76535021" w:rsidR="00001F76" w:rsidRDefault="00BF2F5B" w:rsidP="00001F76">
      <w:pPr>
        <w:ind w:left="567" w:firstLine="0"/>
      </w:pPr>
      <w:r>
        <w:t>• Использование особенностей файловых систем — при хранении на жестком диске файл всегда (не считая</w:t>
      </w:r>
      <w:r w:rsidR="00001F76">
        <w:t xml:space="preserve"> </w:t>
      </w:r>
      <w:r>
        <w:t xml:space="preserve">некоторых ФС, например, </w:t>
      </w:r>
      <w:proofErr w:type="spellStart"/>
      <w:r>
        <w:t>ReiserFS</w:t>
      </w:r>
      <w:proofErr w:type="spellEnd"/>
      <w:r>
        <w:t>) занимает целое число кластеров (минимальных адресуемых объемов</w:t>
      </w:r>
      <w:r w:rsidR="00001F76">
        <w:t xml:space="preserve"> </w:t>
      </w:r>
      <w:r>
        <w:t>информации). К примеру, в ранее широко используемой файловой системе FAT32 (использовалась в</w:t>
      </w:r>
      <w:r w:rsidR="00001F76">
        <w:t xml:space="preserve"> </w:t>
      </w:r>
      <w:r>
        <w:t>Windows98/Me/2000) стандартный размер кластера — 4 Кб. Соответственно для хранения 1 Кб</w:t>
      </w:r>
      <w:r w:rsidR="00001F76">
        <w:t xml:space="preserve"> </w:t>
      </w:r>
      <w:r>
        <w:t>информации на диске выделяется 4 Кб информации, из которых</w:t>
      </w:r>
      <w:r w:rsidR="00001F76">
        <w:t xml:space="preserve"> </w:t>
      </w:r>
      <w:r>
        <w:t>1Кб нужен для хранения сохраняемого</w:t>
      </w:r>
      <w:r w:rsidR="00001F76">
        <w:t xml:space="preserve"> </w:t>
      </w:r>
      <w:r>
        <w:t>файла, а остальные 3 ни на что не</w:t>
      </w:r>
      <w:r w:rsidR="00001F76">
        <w:t xml:space="preserve"> </w:t>
      </w:r>
      <w:r>
        <w:t>используются — соответственно их можно использовать для хранения</w:t>
      </w:r>
      <w:r w:rsidR="00001F76">
        <w:t xml:space="preserve"> </w:t>
      </w:r>
      <w:r>
        <w:t xml:space="preserve">информации. </w:t>
      </w:r>
    </w:p>
    <w:p w14:paraId="37D4E575" w14:textId="6DE095C3" w:rsidR="00001F76" w:rsidRDefault="00BF2F5B" w:rsidP="00001F76">
      <w:r>
        <w:t>Недостаток данного метода: лёгкость обнаружения</w:t>
      </w:r>
      <w:r w:rsidR="00001F76">
        <w:t>.</w:t>
      </w:r>
    </w:p>
    <w:p w14:paraId="5BDE4822" w14:textId="77777777" w:rsidR="00001F76" w:rsidRDefault="00001F76">
      <w:pPr>
        <w:suppressAutoHyphens w:val="0"/>
        <w:spacing w:after="200" w:line="276" w:lineRule="auto"/>
        <w:ind w:firstLine="0"/>
        <w:jc w:val="left"/>
      </w:pPr>
      <w:r>
        <w:br w:type="page"/>
      </w:r>
    </w:p>
    <w:p w14:paraId="34DF1976" w14:textId="77777777" w:rsidR="009A53C0" w:rsidRPr="002A36CC" w:rsidRDefault="009A53C0" w:rsidP="00001F76"/>
    <w:p w14:paraId="5884D2A7" w14:textId="1D8929F8" w:rsidR="00C86EE6" w:rsidRDefault="002C32E7" w:rsidP="00640176">
      <w:pPr>
        <w:pStyle w:val="3"/>
        <w:numPr>
          <w:ilvl w:val="0"/>
          <w:numId w:val="0"/>
        </w:numPr>
        <w:ind w:left="567"/>
      </w:pPr>
      <w:bookmarkStart w:id="6" w:name="_Toc122688097"/>
      <w:r w:rsidRPr="002C32E7">
        <w:t xml:space="preserve">Стеганография в файловой системе </w:t>
      </w:r>
      <w:r w:rsidR="00F3115C">
        <w:rPr>
          <w:lang w:val="en-US"/>
        </w:rPr>
        <w:t>USB</w:t>
      </w:r>
      <w:r w:rsidR="00F3115C" w:rsidRPr="00F3115C">
        <w:t>-</w:t>
      </w:r>
      <w:r w:rsidRPr="002C32E7">
        <w:t>носителя с использованием избыточности</w:t>
      </w:r>
      <w:r w:rsidR="00F3115C" w:rsidRPr="00F3115C">
        <w:t xml:space="preserve"> (</w:t>
      </w:r>
      <w:r w:rsidR="00F3115C">
        <w:rPr>
          <w:lang w:val="en-US"/>
        </w:rPr>
        <w:t>c</w:t>
      </w:r>
      <w:proofErr w:type="spellStart"/>
      <w:r w:rsidR="00F3115C" w:rsidRPr="00F3115C">
        <w:t>теганография</w:t>
      </w:r>
      <w:proofErr w:type="spellEnd"/>
      <w:r w:rsidR="00F3115C" w:rsidRPr="00F3115C">
        <w:t xml:space="preserve"> мимо файлов)</w:t>
      </w:r>
      <w:bookmarkEnd w:id="6"/>
    </w:p>
    <w:p w14:paraId="5CB623F4" w14:textId="13DF2E95" w:rsidR="00D43C76" w:rsidRDefault="00CC2FD1" w:rsidP="00D43C76">
      <w:r>
        <w:t xml:space="preserve">Основная идея данного метода состоит в том, </w:t>
      </w:r>
      <w:r w:rsidR="00D43C76">
        <w:t>что на носителе информации имеются области, в которые операционная система никогда не пишет</w:t>
      </w:r>
      <w:r w:rsidR="00D43C76" w:rsidRPr="00D43C76">
        <w:t xml:space="preserve"> (или пишет в редких случаях)</w:t>
      </w:r>
      <w:r w:rsidR="00D43C76">
        <w:t>. Ч</w:t>
      </w:r>
      <w:r w:rsidR="00D43C76" w:rsidRPr="00D43C76">
        <w:t>тобы не нужно было искать эти области хитрыми алгоритмами, воспользуемся избыточностью</w:t>
      </w:r>
      <w:r w:rsidR="006F36B5">
        <w:t xml:space="preserve">, </w:t>
      </w:r>
      <w:r w:rsidR="00D43C76" w:rsidRPr="00D43C76">
        <w:t>то есть много-много раз продублируем скрытую информацию по всем секторам</w:t>
      </w:r>
      <w:r w:rsidR="006F36B5" w:rsidRPr="006F36B5">
        <w:t xml:space="preserve"> </w:t>
      </w:r>
      <w:r w:rsidR="006F36B5">
        <w:t>носителя</w:t>
      </w:r>
      <w:r w:rsidR="00D43C76" w:rsidRPr="00D43C76">
        <w:t>.</w:t>
      </w:r>
      <w:r w:rsidR="006F36B5">
        <w:t xml:space="preserve"> </w:t>
      </w:r>
      <w:r w:rsidR="00D43C76">
        <w:t xml:space="preserve">После чего провести форматирование данного носителя для дальнейшего использования. Так как форматирование не затрагивает некоторые сектора носителя, </w:t>
      </w:r>
      <w:r w:rsidR="00D43C76" w:rsidRPr="0055395B">
        <w:t xml:space="preserve">часть </w:t>
      </w:r>
      <w:r w:rsidR="00D43C76">
        <w:t xml:space="preserve">скрытых </w:t>
      </w:r>
      <w:r w:rsidR="00D43C76" w:rsidRPr="0055395B">
        <w:t xml:space="preserve">данных сохранится и ее можно будет извлечь, а многократное дублирование поможет составить из </w:t>
      </w:r>
      <w:r w:rsidR="00D43C76">
        <w:t xml:space="preserve">частей </w:t>
      </w:r>
      <w:r w:rsidR="00D43C76" w:rsidRPr="0055395B">
        <w:t>исходное целое.</w:t>
      </w:r>
    </w:p>
    <w:p w14:paraId="528E3230" w14:textId="3A66F088" w:rsidR="00D43C76" w:rsidRDefault="00D43C76" w:rsidP="00D43C76">
      <w:r>
        <w:t>При разделении носителя информации на разделы можно обратить внимание, что не всегда получается использовать все свободное пространство. Первый раздел всегда начинается с некоторым отступом (обычно это 1 мегабайт, или 2048 секторов). За последним разделом тоже часто остается небольшой «хвост» из неиспользуемых секторов. Между разделами также, но реже, остаётся неиспользованное пространство. Другими словами, на</w:t>
      </w:r>
      <w:r w:rsidR="00690B36">
        <w:t xml:space="preserve"> носителе</w:t>
      </w:r>
      <w:r>
        <w:t xml:space="preserve"> есть сектора, к которым нет доступа при обычной работе, но данные в эти сектора записать можно.</w:t>
      </w:r>
    </w:p>
    <w:p w14:paraId="34284084" w14:textId="77777777" w:rsidR="00D43C76" w:rsidRDefault="00D43C76" w:rsidP="00D43C76">
      <w:r>
        <w:t xml:space="preserve">При создании файловой системы на пустом разделе практически всегда остаются нетронутые сектора. Так как при быстром форматировании задача сводится к перезаписи только заголовка. </w:t>
      </w:r>
    </w:p>
    <w:p w14:paraId="073FE312" w14:textId="77777777" w:rsidR="00D43C76" w:rsidRDefault="00D43C76" w:rsidP="00D43C76">
      <w:r>
        <w:t>Также можно заметить, что файловая система не всегда может занять все отведенное ей пространство до последнего сектора. Связанно это с тем, что файловая система может полностью занять только пространство кратное размеру её кластера. Таким образом в конце такого раздела будет оставаться «хвост» размером в несколько секторов, недоступный для хранения пользовательских данных.</w:t>
      </w:r>
    </w:p>
    <w:p w14:paraId="38F6D838" w14:textId="77777777" w:rsidR="00D43C76" w:rsidRDefault="00D43C76" w:rsidP="00D43C76">
      <w:r>
        <w:t xml:space="preserve">Итак, чтобы максимизировать место, доступное под </w:t>
      </w:r>
      <w:proofErr w:type="spellStart"/>
      <w:r>
        <w:t>стеганограмму</w:t>
      </w:r>
      <w:proofErr w:type="spellEnd"/>
      <w:r>
        <w:t xml:space="preserve">, нужно использовать файловую систему с размером кластера как можно больше. Создавать </w:t>
      </w:r>
      <w:r>
        <w:lastRenderedPageBreak/>
        <w:t>пустые разделы или оставлять нераспределенные области не нужно – это привлечет лишнее внимание.</w:t>
      </w:r>
    </w:p>
    <w:p w14:paraId="70D1BC66" w14:textId="77777777" w:rsidR="00D43C76" w:rsidRDefault="00D43C76" w:rsidP="00D43C76">
      <w:r>
        <w:t xml:space="preserve">Понятно, что если просто размазать секретные данные по всему диску, то скрыты они будут только от невооруженного взгляда. При подробном рассмотрении диска при помощи </w:t>
      </w:r>
      <w:r>
        <w:rPr>
          <w:lang w:val="en-US"/>
        </w:rPr>
        <w:t>HEX</w:t>
      </w:r>
      <w:r w:rsidRPr="00F61509">
        <w:t>-</w:t>
      </w:r>
      <w:r>
        <w:t xml:space="preserve">редактора, данные все равно будет видно. Поэтому данные необходимо зашифровать. В качестве метода шифрования был выбран алгоритм </w:t>
      </w:r>
      <w:r w:rsidRPr="00F61509">
        <w:t>aes256-cbc</w:t>
      </w:r>
      <w:r>
        <w:t>.</w:t>
      </w:r>
    </w:p>
    <w:p w14:paraId="39359003" w14:textId="1A266B53" w:rsidR="00D43C76" w:rsidRDefault="00D43C76" w:rsidP="00D43C76">
      <w:r>
        <w:t>Следующий вопрос состоит в том, как отличить «правильные» данные от испорченных. Для решения это</w:t>
      </w:r>
      <w:r w:rsidR="00690B36">
        <w:t>й</w:t>
      </w:r>
      <w:r>
        <w:t xml:space="preserve"> проблемы предлагается использовать контрольную сумму SHA1. После добавления контрольной суммы в каждый сохраненный фрагмент информации будет понятно, удалась ли расшифровка: если после расшифровки она совпала – значит, расшифровка удалась.</w:t>
      </w:r>
    </w:p>
    <w:p w14:paraId="56E29FC6" w14:textId="77777777" w:rsidR="00D43C76" w:rsidRDefault="00D43C76" w:rsidP="00D43C76">
      <w:r>
        <w:t>Также необходим номер фрагмента и общая длина данных. Номер фрагмента – чтобы отслеживать, какие части информации уже расшифрованы, а какие – нет. Общая длина нам понадобится при обработке последнего фрагмента, чтобы не писать лишние данные. Также для удобства было добавлено имя файла.</w:t>
      </w:r>
    </w:p>
    <w:p w14:paraId="4F186338" w14:textId="77777777" w:rsidR="00D43C76" w:rsidRDefault="00D43C76" w:rsidP="00D43C76">
      <w:r>
        <w:t>Тестирование данного метода происходила поэтапно, проверяя после каждого этапа, сохранилась ли скрытая информация:</w:t>
      </w:r>
    </w:p>
    <w:p w14:paraId="75A33195" w14:textId="4EF1B19A" w:rsidR="00D43C76" w:rsidRDefault="00D43C76" w:rsidP="00EB5686">
      <w:pPr>
        <w:pStyle w:val="732-"/>
      </w:pPr>
      <w:r>
        <w:t>Быстрое форматирование</w:t>
      </w:r>
      <w:r w:rsidR="00AA3353">
        <w:t xml:space="preserve"> в формате </w:t>
      </w:r>
      <w:r w:rsidR="00AA3353">
        <w:rPr>
          <w:lang w:val="en-US"/>
        </w:rPr>
        <w:t>FAT</w:t>
      </w:r>
      <w:r w:rsidR="00AA3353" w:rsidRPr="00AA3353">
        <w:t xml:space="preserve">16 </w:t>
      </w:r>
      <w:r w:rsidR="00AA3353">
        <w:t xml:space="preserve">с размером кластера 16 </w:t>
      </w:r>
      <w:proofErr w:type="gramStart"/>
      <w:r w:rsidR="00AA3353">
        <w:t xml:space="preserve">кб </w:t>
      </w:r>
      <w:r>
        <w:t>;</w:t>
      </w:r>
      <w:proofErr w:type="gramEnd"/>
    </w:p>
    <w:p w14:paraId="10B223F5" w14:textId="77777777" w:rsidR="00D43C76" w:rsidRDefault="00D43C76" w:rsidP="00EB5686">
      <w:pPr>
        <w:pStyle w:val="732-"/>
      </w:pPr>
      <w:r>
        <w:t>Заполнение носителя случайными данными на 50%;</w:t>
      </w:r>
    </w:p>
    <w:p w14:paraId="1D1A272D" w14:textId="77777777" w:rsidR="00D43C76" w:rsidRDefault="00D43C76" w:rsidP="00EB5686">
      <w:pPr>
        <w:pStyle w:val="732-"/>
      </w:pPr>
      <w:r>
        <w:t>Заполнение носителя случайными данными на 100%;</w:t>
      </w:r>
    </w:p>
    <w:p w14:paraId="0F5DB388" w14:textId="1BE77B69" w:rsidR="00D43C76" w:rsidRDefault="00D43C76" w:rsidP="00EB5686">
      <w:pPr>
        <w:pStyle w:val="732-"/>
      </w:pPr>
      <w:r>
        <w:t>«Долгое» форматирование</w:t>
      </w:r>
      <w:r w:rsidR="00AA3353">
        <w:t xml:space="preserve"> в формате </w:t>
      </w:r>
      <w:r w:rsidR="00AA3353">
        <w:rPr>
          <w:lang w:val="en-US"/>
        </w:rPr>
        <w:t>FAT</w:t>
      </w:r>
      <w:r w:rsidR="00AA3353" w:rsidRPr="00AA3353">
        <w:t xml:space="preserve">16 </w:t>
      </w:r>
      <w:r w:rsidR="00AA3353">
        <w:t>(с перезаписью всего).</w:t>
      </w:r>
    </w:p>
    <w:p w14:paraId="18BD1524" w14:textId="77777777" w:rsidR="00D43C76" w:rsidRDefault="00D43C76" w:rsidP="00D43C76">
      <w:r>
        <w:t xml:space="preserve"> </w:t>
      </w:r>
      <w:r w:rsidRPr="00E37BB5">
        <w:t xml:space="preserve">Первые два испытания вполне ожидаемо закончились </w:t>
      </w:r>
      <w:r>
        <w:t>успешно</w:t>
      </w:r>
      <w:r w:rsidRPr="00E37BB5">
        <w:t xml:space="preserve">: утилита смогла успешно извлечь 10 мегабайт </w:t>
      </w:r>
      <w:r>
        <w:t>скрытых</w:t>
      </w:r>
      <w:r w:rsidRPr="00E37BB5">
        <w:t xml:space="preserve"> данных. </w:t>
      </w:r>
      <w:r>
        <w:t xml:space="preserve"> Но после третьего этапа </w:t>
      </w:r>
      <w:r w:rsidRPr="00E37BB5">
        <w:t>произошел сбой:</w:t>
      </w:r>
    </w:p>
    <w:p w14:paraId="28E0CA6A" w14:textId="77777777" w:rsidR="00D43C76" w:rsidRDefault="00D43C76" w:rsidP="00840732">
      <w:pPr>
        <w:pStyle w:val="-732"/>
      </w:pPr>
      <w:r>
        <w:t xml:space="preserve">Total </w:t>
      </w:r>
      <w:proofErr w:type="spellStart"/>
      <w:r>
        <w:t>clusters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: 250752, </w:t>
      </w:r>
      <w:proofErr w:type="spellStart"/>
      <w:r>
        <w:t>decrypted</w:t>
      </w:r>
      <w:proofErr w:type="spellEnd"/>
      <w:r>
        <w:t>: 158</w:t>
      </w:r>
    </w:p>
    <w:p w14:paraId="52C21129" w14:textId="77777777" w:rsidR="00D43C76" w:rsidRPr="00267BBB" w:rsidRDefault="00D43C76" w:rsidP="00840732">
      <w:pPr>
        <w:pStyle w:val="-732"/>
      </w:pPr>
      <w:r w:rsidRPr="00E37BB5">
        <w:rPr>
          <w:lang w:val="en-US"/>
        </w:rPr>
        <w:t>ERROR</w:t>
      </w:r>
      <w:r w:rsidRPr="00267BBB">
        <w:t xml:space="preserve">: </w:t>
      </w:r>
      <w:r w:rsidRPr="00E37BB5">
        <w:rPr>
          <w:lang w:val="en-US"/>
        </w:rPr>
        <w:t>cannot</w:t>
      </w:r>
      <w:r w:rsidRPr="00267BBB">
        <w:t xml:space="preserve"> </w:t>
      </w:r>
      <w:r w:rsidRPr="00E37BB5">
        <w:rPr>
          <w:lang w:val="en-US"/>
        </w:rPr>
        <w:t>write</w:t>
      </w:r>
      <w:r w:rsidRPr="00267BBB">
        <w:t xml:space="preserve"> </w:t>
      </w:r>
      <w:r w:rsidRPr="00E37BB5">
        <w:rPr>
          <w:lang w:val="en-US"/>
        </w:rPr>
        <w:t>incomplete</w:t>
      </w:r>
      <w:r w:rsidRPr="00267BBB">
        <w:t xml:space="preserve"> </w:t>
      </w:r>
      <w:proofErr w:type="spellStart"/>
      <w:r w:rsidRPr="00E37BB5">
        <w:rPr>
          <w:lang w:val="en-US"/>
        </w:rPr>
        <w:t>secretFile</w:t>
      </w:r>
      <w:proofErr w:type="spellEnd"/>
    </w:p>
    <w:p w14:paraId="7A1924C3" w14:textId="77777777" w:rsidR="00D43C76" w:rsidRDefault="00D43C76" w:rsidP="00D43C76">
      <w:r w:rsidRPr="00E37BB5">
        <w:t xml:space="preserve">Как видим, удалось успешно расшифровать только 158 кластеров (632 килобайта </w:t>
      </w:r>
      <w:r>
        <w:t>необработанных</w:t>
      </w:r>
      <w:r w:rsidRPr="00E37BB5">
        <w:t xml:space="preserve"> данных, что дает 636424 байта полезной нагрузки).</w:t>
      </w:r>
      <w:r>
        <w:t xml:space="preserve"> Очевидно, что это меньше 10 мегабайт</w:t>
      </w:r>
      <w:r w:rsidRPr="00E37BB5">
        <w:t xml:space="preserve">, а среди этих кластеров явно есть дубликаты. Даже 1 мегабайт таким образом уже не восстановишь. Но можно гарантировать, что 3 килобайта </w:t>
      </w:r>
      <w:r>
        <w:lastRenderedPageBreak/>
        <w:t>скрытых</w:t>
      </w:r>
      <w:r w:rsidRPr="00E37BB5">
        <w:t xml:space="preserve"> данных восстанови</w:t>
      </w:r>
      <w:r>
        <w:t>ть</w:t>
      </w:r>
      <w:r w:rsidRPr="00E37BB5">
        <w:t xml:space="preserve"> даже после того, как ее отформатируют и запишут под завязку.</w:t>
      </w:r>
    </w:p>
    <w:p w14:paraId="31A448FF" w14:textId="77777777" w:rsidR="00D43C76" w:rsidRDefault="00D43C76" w:rsidP="00D43C76">
      <w:r w:rsidRPr="00E37BB5">
        <w:t xml:space="preserve">Последнее испытание, к сожалению, показало, что </w:t>
      </w:r>
      <w:r>
        <w:t xml:space="preserve">носитель </w:t>
      </w:r>
      <w:proofErr w:type="spellStart"/>
      <w:r w:rsidRPr="00E37BB5">
        <w:t>перезаписал</w:t>
      </w:r>
      <w:r>
        <w:t>ся</w:t>
      </w:r>
      <w:proofErr w:type="spellEnd"/>
      <w:r>
        <w:t xml:space="preserve"> полностью и ни одного кластера не сохранилось</w:t>
      </w:r>
      <w:r w:rsidRPr="00E37BB5">
        <w:t>:</w:t>
      </w:r>
    </w:p>
    <w:p w14:paraId="069137BB" w14:textId="77777777" w:rsidR="00D43C76" w:rsidRPr="00E37BB5" w:rsidRDefault="00D43C76" w:rsidP="00840732">
      <w:pPr>
        <w:pStyle w:val="-732"/>
        <w:rPr>
          <w:lang w:val="en-US"/>
        </w:rPr>
      </w:pPr>
      <w:r w:rsidRPr="00E37BB5">
        <w:rPr>
          <w:lang w:val="en-US"/>
        </w:rPr>
        <w:t>Device size: 250752 clusters</w:t>
      </w:r>
    </w:p>
    <w:p w14:paraId="0C13B34A" w14:textId="77777777" w:rsidR="00D43C76" w:rsidRPr="00E37BB5" w:rsidRDefault="00D43C76" w:rsidP="00840732">
      <w:pPr>
        <w:pStyle w:val="-732"/>
        <w:rPr>
          <w:lang w:val="en-US"/>
        </w:rPr>
      </w:pPr>
      <w:r w:rsidRPr="00E37BB5">
        <w:rPr>
          <w:lang w:val="en-US"/>
        </w:rPr>
        <w:t>250700 99%</w:t>
      </w:r>
    </w:p>
    <w:p w14:paraId="6AD1D3C1" w14:textId="77777777" w:rsidR="00D43C76" w:rsidRPr="00E37BB5" w:rsidRDefault="00D43C76" w:rsidP="00840732">
      <w:pPr>
        <w:pStyle w:val="-732"/>
        <w:rPr>
          <w:lang w:val="en-US"/>
        </w:rPr>
      </w:pPr>
      <w:r w:rsidRPr="00E37BB5">
        <w:rPr>
          <w:lang w:val="en-US"/>
        </w:rPr>
        <w:t>Total clusters read: 250752, decrypted: 0</w:t>
      </w:r>
    </w:p>
    <w:p w14:paraId="0EB583F5" w14:textId="402DFA34" w:rsidR="00D43C76" w:rsidRDefault="00D43C76" w:rsidP="00840732">
      <w:pPr>
        <w:pStyle w:val="-732"/>
        <w:rPr>
          <w:lang w:val="en-US"/>
        </w:rPr>
      </w:pPr>
      <w:r w:rsidRPr="00267BBB">
        <w:rPr>
          <w:lang w:val="en-US"/>
        </w:rPr>
        <w:t xml:space="preserve">ERROR: cannot write incomplete </w:t>
      </w:r>
      <w:proofErr w:type="spellStart"/>
      <w:r w:rsidRPr="00267BBB">
        <w:rPr>
          <w:lang w:val="en-US"/>
        </w:rPr>
        <w:t>secretFile</w:t>
      </w:r>
      <w:proofErr w:type="spellEnd"/>
    </w:p>
    <w:p w14:paraId="3EE4729C" w14:textId="77777777" w:rsidR="00840732" w:rsidRDefault="00840732" w:rsidP="00840732">
      <w:pPr>
        <w:pStyle w:val="-732"/>
        <w:rPr>
          <w:lang w:val="en-US"/>
        </w:rPr>
      </w:pPr>
    </w:p>
    <w:p w14:paraId="649416C2" w14:textId="4956B545" w:rsidR="00D43C76" w:rsidRPr="00840732" w:rsidRDefault="00840732" w:rsidP="00840732">
      <w:pPr>
        <w:pStyle w:val="732-3"/>
        <w:ind w:left="-567"/>
        <w:jc w:val="left"/>
        <w:rPr>
          <w:sz w:val="24"/>
          <w:szCs w:val="24"/>
        </w:rPr>
      </w:pPr>
      <w:r w:rsidRPr="00840732">
        <w:rPr>
          <w:sz w:val="24"/>
          <w:szCs w:val="24"/>
        </w:rPr>
        <w:t>Таблица 1.1 – Сводная информация о тестировании</w:t>
      </w:r>
    </w:p>
    <w:tbl>
      <w:tblPr>
        <w:tblW w:w="10235" w:type="dxa"/>
        <w:tblLook w:val="04A0" w:firstRow="1" w:lastRow="0" w:firstColumn="1" w:lastColumn="0" w:noHBand="0" w:noVBand="1"/>
      </w:tblPr>
      <w:tblGrid>
        <w:gridCol w:w="3970"/>
        <w:gridCol w:w="1253"/>
        <w:gridCol w:w="1253"/>
        <w:gridCol w:w="1253"/>
        <w:gridCol w:w="1253"/>
        <w:gridCol w:w="1253"/>
      </w:tblGrid>
      <w:tr w:rsidR="00D43C76" w:rsidRPr="00267BBB" w14:paraId="7C6D17A7" w14:textId="77777777" w:rsidTr="00095442">
        <w:trPr>
          <w:trHeight w:val="434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F8A1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Размер тестируемого файла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FE65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3 КБ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5497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30 КБ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EDEA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120 КБ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E14E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1 МБ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4920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10 МБ</w:t>
            </w:r>
          </w:p>
        </w:tc>
      </w:tr>
      <w:tr w:rsidR="00D43C76" w:rsidRPr="00267BBB" w14:paraId="7A8E5223" w14:textId="77777777" w:rsidTr="00095442">
        <w:trPr>
          <w:trHeight w:val="434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695E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Быстрое форматирование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ECD4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44E6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97F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D403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5FFD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</w:tr>
      <w:tr w:rsidR="00D43C76" w:rsidRPr="00267BBB" w14:paraId="118C6D49" w14:textId="77777777" w:rsidTr="00095442">
        <w:trPr>
          <w:trHeight w:val="434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F1C4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Заполнение на 50%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B928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FBEA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0550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CEF1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B737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</w:tr>
      <w:tr w:rsidR="00D43C76" w:rsidRPr="00267BBB" w14:paraId="511C7C07" w14:textId="77777777" w:rsidTr="00095442">
        <w:trPr>
          <w:trHeight w:val="434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34C1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Заполнение на 100%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A289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341D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2E46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+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294B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210F9">
              <w:rPr>
                <w:szCs w:val="28"/>
              </w:rPr>
              <w:t>–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F172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210F9">
              <w:rPr>
                <w:szCs w:val="28"/>
              </w:rPr>
              <w:t>–</w:t>
            </w:r>
          </w:p>
        </w:tc>
      </w:tr>
      <w:tr w:rsidR="00D43C76" w:rsidRPr="00267BBB" w14:paraId="73F246E9" w14:textId="77777777" w:rsidTr="00095442">
        <w:trPr>
          <w:trHeight w:val="434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FBAC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267BBB">
              <w:rPr>
                <w:rFonts w:eastAsia="Times New Roman" w:cs="Times New Roman"/>
                <w:color w:val="000000"/>
                <w:szCs w:val="28"/>
              </w:rPr>
              <w:t>Полное форматирование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DB3D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210F9">
              <w:rPr>
                <w:szCs w:val="28"/>
              </w:rPr>
              <w:t>–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8044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210F9">
              <w:rPr>
                <w:szCs w:val="28"/>
              </w:rPr>
              <w:t>–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60A7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210F9">
              <w:rPr>
                <w:szCs w:val="28"/>
              </w:rPr>
              <w:t>–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F075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210F9">
              <w:rPr>
                <w:szCs w:val="28"/>
              </w:rPr>
              <w:t>–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BA35" w14:textId="77777777" w:rsidR="00D43C76" w:rsidRPr="00267BBB" w:rsidRDefault="00D43C76" w:rsidP="00095442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210F9">
              <w:rPr>
                <w:szCs w:val="28"/>
              </w:rPr>
              <w:t>–</w:t>
            </w:r>
          </w:p>
        </w:tc>
      </w:tr>
    </w:tbl>
    <w:p w14:paraId="0CECC833" w14:textId="77777777" w:rsidR="00840732" w:rsidRPr="00267BBB" w:rsidRDefault="00840732" w:rsidP="00D43C76">
      <w:pPr>
        <w:pStyle w:val="732-3"/>
      </w:pPr>
    </w:p>
    <w:p w14:paraId="3957ED3B" w14:textId="77777777" w:rsidR="00D43C76" w:rsidRPr="00267BBB" w:rsidRDefault="00D43C76" w:rsidP="00D43C76">
      <w:r>
        <w:t>Достоинства</w:t>
      </w:r>
      <w:r w:rsidRPr="00267BBB">
        <w:t xml:space="preserve"> </w:t>
      </w:r>
      <w:r>
        <w:t>метода</w:t>
      </w:r>
      <w:r w:rsidRPr="00267BBB">
        <w:t>:</w:t>
      </w:r>
    </w:p>
    <w:p w14:paraId="7D34D0CA" w14:textId="77777777" w:rsidR="00D43C76" w:rsidRDefault="00D43C76" w:rsidP="00EB5686">
      <w:pPr>
        <w:pStyle w:val="732-"/>
      </w:pPr>
      <w:r>
        <w:t>Не зависит от формата файлов;</w:t>
      </w:r>
    </w:p>
    <w:p w14:paraId="6E3AC5D9" w14:textId="77777777" w:rsidR="00D43C76" w:rsidRDefault="00D43C76" w:rsidP="00EB5686">
      <w:pPr>
        <w:pStyle w:val="732-"/>
      </w:pPr>
      <w:r>
        <w:t>Не зависит от используемой файловой системы.</w:t>
      </w:r>
    </w:p>
    <w:p w14:paraId="5FC50865" w14:textId="77777777" w:rsidR="00D43C76" w:rsidRDefault="00D43C76" w:rsidP="00D43C76">
      <w:r>
        <w:t>Недостатки метода:</w:t>
      </w:r>
    </w:p>
    <w:p w14:paraId="24E0008E" w14:textId="77777777" w:rsidR="00D43C76" w:rsidRDefault="00D43C76" w:rsidP="00EB5686">
      <w:pPr>
        <w:pStyle w:val="732-"/>
      </w:pPr>
      <w:r>
        <w:t>Скрываемые данные можно будет изменить только полной перезаписью всего диска, с последующим воссозданием видимого пользователю содержимого, что очень быстро может привести носитель в нерабочее состояние;</w:t>
      </w:r>
    </w:p>
    <w:p w14:paraId="408216B6" w14:textId="77777777" w:rsidR="00D43C76" w:rsidRDefault="00D43C76" w:rsidP="00EB5686">
      <w:pPr>
        <w:pStyle w:val="732-"/>
      </w:pPr>
      <w:r>
        <w:t>Чем больше объем скрываемых данных, тем больше вероятность потери части информации;</w:t>
      </w:r>
    </w:p>
    <w:p w14:paraId="59AE16C3" w14:textId="77777777" w:rsidR="00D43C76" w:rsidRDefault="00D43C76" w:rsidP="00EB5686">
      <w:pPr>
        <w:pStyle w:val="732-"/>
      </w:pPr>
      <w:r>
        <w:t>Извлечение данных с носителя может занять много времени: от нескольких минут до нескольких дней.</w:t>
      </w:r>
    </w:p>
    <w:p w14:paraId="1817501B" w14:textId="5980A613" w:rsidR="00C24790" w:rsidRPr="003A28BC" w:rsidRDefault="00C24790" w:rsidP="00257E45">
      <w:pPr>
        <w:pStyle w:val="7320"/>
        <w:ind w:firstLine="0"/>
        <w:rPr>
          <w:lang w:val="ru-RU"/>
        </w:rPr>
      </w:pPr>
    </w:p>
    <w:p w14:paraId="3256E710" w14:textId="7C7BC93A" w:rsidR="00115E68" w:rsidRDefault="00115E68">
      <w:pPr>
        <w:suppressAutoHyphens w:val="0"/>
        <w:spacing w:after="200" w:line="276" w:lineRule="auto"/>
        <w:ind w:firstLine="0"/>
        <w:jc w:val="left"/>
        <w:rPr>
          <w:rFonts w:eastAsia="MS Mincho" w:cs="Times New Roman"/>
          <w:color w:val="auto"/>
          <w:szCs w:val="28"/>
          <w:lang w:eastAsia="x-none"/>
        </w:rPr>
      </w:pPr>
      <w:r>
        <w:br w:type="page"/>
      </w:r>
    </w:p>
    <w:p w14:paraId="33E3B06E" w14:textId="77AC54E1" w:rsidR="002C32E7" w:rsidRPr="005222A6" w:rsidRDefault="002C32E7" w:rsidP="00FA73E5">
      <w:pPr>
        <w:pStyle w:val="7320"/>
        <w:rPr>
          <w:lang w:val="ru-RU"/>
        </w:rPr>
      </w:pPr>
    </w:p>
    <w:p w14:paraId="582B0274" w14:textId="180692FD" w:rsidR="00215249" w:rsidRDefault="00887FE1" w:rsidP="00690845">
      <w:pPr>
        <w:pStyle w:val="2"/>
        <w:numPr>
          <w:ilvl w:val="0"/>
          <w:numId w:val="0"/>
        </w:numPr>
        <w:ind w:left="567"/>
      </w:pPr>
      <w:bookmarkStart w:id="7" w:name="_Toc122688098"/>
      <w:r w:rsidRPr="003A28BC">
        <w:t>Выводы</w:t>
      </w:r>
      <w:r w:rsidR="00574671" w:rsidRPr="003A28BC">
        <w:t xml:space="preserve"> </w:t>
      </w:r>
      <w:r w:rsidRPr="003A28BC">
        <w:t>по</w:t>
      </w:r>
      <w:r w:rsidR="00574671" w:rsidRPr="003A28BC">
        <w:t xml:space="preserve"> </w:t>
      </w:r>
      <w:r w:rsidR="00606CEC" w:rsidRPr="003A28BC">
        <w:t>первому разделу</w:t>
      </w:r>
      <w:r w:rsidR="00215249">
        <w:t>.</w:t>
      </w:r>
      <w:bookmarkEnd w:id="7"/>
    </w:p>
    <w:p w14:paraId="1B45FB81" w14:textId="77777777" w:rsidR="00690845" w:rsidRDefault="00A566C9" w:rsidP="00215249">
      <w:r>
        <w:t>Рассмотренный метод</w:t>
      </w:r>
      <w:r w:rsidR="00215249">
        <w:t xml:space="preserve"> не удовлетворяет поставленным</w:t>
      </w:r>
      <w:r w:rsidR="00690845">
        <w:t xml:space="preserve"> задачам</w:t>
      </w:r>
      <w:r w:rsidR="00215249">
        <w:t>, так как для записи скрытой информации требуется полная перезапись всего носителя с последующим воссозданием видимого пользователю содержимого, что очень быстро может привести носитель в неисправное состояние.</w:t>
      </w:r>
    </w:p>
    <w:p w14:paraId="050A0545" w14:textId="7C6FE07B" w:rsidR="00215249" w:rsidRDefault="00690845" w:rsidP="00215249">
      <w:r>
        <w:t xml:space="preserve">Из чего сделан вывод о необходимости создания своего </w:t>
      </w:r>
      <w:r w:rsidR="00FE4CBD">
        <w:t>метода</w:t>
      </w:r>
      <w:r>
        <w:t>, удовлетворяющего задачам, поставленным в рамках</w:t>
      </w:r>
      <w:r w:rsidR="00F62C5F">
        <w:t xml:space="preserve"> данной</w:t>
      </w:r>
      <w:r>
        <w:t xml:space="preserve"> работы.</w:t>
      </w:r>
    </w:p>
    <w:p w14:paraId="5E96152D" w14:textId="7B070A81" w:rsidR="005332EE" w:rsidRPr="00C11055" w:rsidRDefault="005332EE" w:rsidP="00C11055">
      <w:pPr>
        <w:pStyle w:val="7320"/>
        <w:ind w:left="849"/>
        <w:rPr>
          <w:color w:val="000000" w:themeColor="text1"/>
          <w:lang w:val="ru-RU"/>
        </w:rPr>
      </w:pPr>
    </w:p>
    <w:p w14:paraId="084A58B9" w14:textId="430AC7BB" w:rsidR="0085734A" w:rsidRDefault="0085734A" w:rsidP="00095442">
      <w:pPr>
        <w:pStyle w:val="1"/>
        <w:numPr>
          <w:ilvl w:val="0"/>
          <w:numId w:val="7"/>
        </w:numPr>
        <w:tabs>
          <w:tab w:val="clear" w:pos="0"/>
        </w:tabs>
      </w:pPr>
      <w:bookmarkStart w:id="8" w:name="_Toc122688099"/>
      <w:r w:rsidRPr="0085734A">
        <w:lastRenderedPageBreak/>
        <w:t xml:space="preserve">Разработка алгоритмов и методов скрытой передачи данных на </w:t>
      </w:r>
      <w:r w:rsidR="002548A7">
        <w:rPr>
          <w:lang w:val="en-US"/>
        </w:rPr>
        <w:t>USB</w:t>
      </w:r>
      <w:r w:rsidR="002548A7" w:rsidRPr="002548A7">
        <w:t>-</w:t>
      </w:r>
      <w:r w:rsidR="002548A7">
        <w:t>носителях</w:t>
      </w:r>
      <w:bookmarkEnd w:id="8"/>
    </w:p>
    <w:p w14:paraId="48A3B6A0" w14:textId="157425F0" w:rsidR="0058701B" w:rsidRDefault="0058701B" w:rsidP="00870281">
      <w:pPr>
        <w:pStyle w:val="2"/>
      </w:pPr>
      <w:bookmarkStart w:id="9" w:name="_Toc122688100"/>
      <w:r>
        <w:t>Разработка структуры программного обеспечения скрытой передачи данных</w:t>
      </w:r>
      <w:bookmarkEnd w:id="9"/>
      <w:r>
        <w:t xml:space="preserve"> </w:t>
      </w:r>
    </w:p>
    <w:p w14:paraId="22C82E2F" w14:textId="6D0B38DC" w:rsidR="00846148" w:rsidRDefault="00846148" w:rsidP="00846148">
      <w:pPr>
        <w:pStyle w:val="3"/>
      </w:pPr>
      <w:bookmarkStart w:id="10" w:name="_Toc122658794"/>
      <w:bookmarkStart w:id="11" w:name="_Toc122688101"/>
      <w:r>
        <w:t>Серверное приложение</w:t>
      </w:r>
      <w:bookmarkEnd w:id="10"/>
      <w:bookmarkEnd w:id="11"/>
    </w:p>
    <w:p w14:paraId="78BC2FD3" w14:textId="77777777" w:rsidR="00846148" w:rsidRDefault="00846148" w:rsidP="00846148">
      <w:r>
        <w:t>Макет серверного приложения состоит из трех модулей:</w:t>
      </w:r>
    </w:p>
    <w:p w14:paraId="6683A531" w14:textId="77777777" w:rsidR="00846148" w:rsidRDefault="00846148" w:rsidP="00846148">
      <w:pPr>
        <w:pStyle w:val="a"/>
      </w:pPr>
      <w:r>
        <w:t>Основной модуль;</w:t>
      </w:r>
    </w:p>
    <w:p w14:paraId="6365263C" w14:textId="77777777" w:rsidR="00846148" w:rsidRDefault="00846148" w:rsidP="00846148">
      <w:pPr>
        <w:pStyle w:val="a"/>
      </w:pPr>
      <w:r>
        <w:t>Подпрограмма записи запроса на диск;</w:t>
      </w:r>
    </w:p>
    <w:p w14:paraId="3A78B90B" w14:textId="77777777" w:rsidR="00846148" w:rsidRDefault="00846148" w:rsidP="00846148">
      <w:pPr>
        <w:pStyle w:val="a"/>
      </w:pPr>
      <w:r>
        <w:t>Подпрограмма чтения ответа с диска.</w:t>
      </w:r>
    </w:p>
    <w:p w14:paraId="445FAE64" w14:textId="77777777" w:rsidR="00846148" w:rsidRDefault="00846148" w:rsidP="00846148">
      <w:r>
        <w:t>В первом модуле выполняется основная работа программного средства: работа с удаленным управляющим узлом посредством сетевого взаимодействия, вызов подпрограмм.</w:t>
      </w:r>
    </w:p>
    <w:p w14:paraId="25B2128A" w14:textId="49B40BA1" w:rsidR="00846148" w:rsidRDefault="00846148" w:rsidP="00846148">
      <w:r>
        <w:t xml:space="preserve">Второй модуль выполняет функцию записи полученного от управляющего узла запроса на </w:t>
      </w:r>
      <w:r>
        <w:rPr>
          <w:lang w:val="en-US"/>
        </w:rPr>
        <w:t>USB</w:t>
      </w:r>
      <w:r w:rsidRPr="00846148">
        <w:t>-</w:t>
      </w:r>
      <w:r>
        <w:t>носитель.</w:t>
      </w:r>
    </w:p>
    <w:p w14:paraId="62913C1E" w14:textId="1E7440EF" w:rsidR="00846148" w:rsidRPr="00846148" w:rsidRDefault="00846148" w:rsidP="004C5466">
      <w:r>
        <w:t>Последний модуль манипулирует с данными, имеющимися на</w:t>
      </w:r>
      <w:r w:rsidR="00BD3808">
        <w:t xml:space="preserve"> </w:t>
      </w:r>
      <w:r w:rsidR="00BD3808">
        <w:rPr>
          <w:lang w:val="en-US"/>
        </w:rPr>
        <w:t>USB</w:t>
      </w:r>
      <w:r w:rsidR="00BD3808" w:rsidRPr="00BD3808">
        <w:t>-</w:t>
      </w:r>
      <w:r w:rsidR="00BD3808">
        <w:t>накопителе</w:t>
      </w:r>
      <w:r>
        <w:t xml:space="preserve">: если на </w:t>
      </w:r>
      <w:r w:rsidR="00BD3808">
        <w:t>флешке</w:t>
      </w:r>
      <w:r>
        <w:t xml:space="preserve"> имеется ответ на отправленный ранее запрос, то он считывает данный ответ и передает его основному модулю.</w:t>
      </w:r>
    </w:p>
    <w:p w14:paraId="009CBE73" w14:textId="77777777" w:rsidR="00846148" w:rsidRDefault="00846148" w:rsidP="00846148">
      <w:pPr>
        <w:pStyle w:val="3"/>
      </w:pPr>
      <w:bookmarkStart w:id="12" w:name="_Toc122658795"/>
      <w:bookmarkStart w:id="13" w:name="_Toc122688102"/>
      <w:r>
        <w:t>Клиентское приложение</w:t>
      </w:r>
      <w:bookmarkEnd w:id="12"/>
      <w:bookmarkEnd w:id="13"/>
    </w:p>
    <w:p w14:paraId="42323C37" w14:textId="77777777" w:rsidR="00BD3808" w:rsidRDefault="00BD3808" w:rsidP="00BD3808">
      <w:r>
        <w:t>Макет клиентского приложения состоит из трех модулей:</w:t>
      </w:r>
    </w:p>
    <w:p w14:paraId="1C3CF4C1" w14:textId="77777777" w:rsidR="00BD3808" w:rsidRDefault="00BD3808" w:rsidP="00BD3808">
      <w:pPr>
        <w:pStyle w:val="732-"/>
        <w:ind w:right="0"/>
      </w:pPr>
      <w:r>
        <w:t>Основной модуль;</w:t>
      </w:r>
    </w:p>
    <w:p w14:paraId="698663BB" w14:textId="0F30F1C1" w:rsidR="00BD3808" w:rsidRDefault="00BD3808" w:rsidP="00BD3808">
      <w:pPr>
        <w:pStyle w:val="732-"/>
        <w:ind w:right="0"/>
      </w:pPr>
      <w:r>
        <w:t xml:space="preserve">Подпрограмма чтения запроса с </w:t>
      </w:r>
      <w:r>
        <w:rPr>
          <w:lang w:val="en-US"/>
        </w:rPr>
        <w:t>USB</w:t>
      </w:r>
      <w:r w:rsidRPr="00BD3808">
        <w:t>-</w:t>
      </w:r>
      <w:r>
        <w:t>носителя;</w:t>
      </w:r>
    </w:p>
    <w:p w14:paraId="63ACF20B" w14:textId="2E18E14C" w:rsidR="00BD3808" w:rsidRDefault="00BD3808" w:rsidP="00BD3808">
      <w:pPr>
        <w:pStyle w:val="732-"/>
        <w:ind w:right="0"/>
      </w:pPr>
      <w:r>
        <w:t xml:space="preserve">Подпрограмма записи ответа на </w:t>
      </w:r>
      <w:r>
        <w:rPr>
          <w:lang w:val="en-US"/>
        </w:rPr>
        <w:t>USB</w:t>
      </w:r>
      <w:r w:rsidRPr="00BD3808">
        <w:t>-</w:t>
      </w:r>
      <w:r>
        <w:t>носитель.</w:t>
      </w:r>
    </w:p>
    <w:p w14:paraId="7CCE8C86" w14:textId="77777777" w:rsidR="00BD3808" w:rsidRDefault="00BD3808" w:rsidP="00BD3808">
      <w:r>
        <w:t>В первом модуле происходит основная работа программного средства: обработка полученных запросов, формирование пакетов ответов, вызов подпрограмм.</w:t>
      </w:r>
    </w:p>
    <w:p w14:paraId="1AF1EC8A" w14:textId="3D03361A" w:rsidR="00BD3808" w:rsidRDefault="00BD3808" w:rsidP="00BD3808">
      <w:r>
        <w:t>Второй модуль выполняет чтение запросов с флэшки и передачу их основному модулю.</w:t>
      </w:r>
    </w:p>
    <w:p w14:paraId="23E02EB2" w14:textId="72EBFF7B" w:rsidR="00AA3353" w:rsidRPr="00AA3353" w:rsidRDefault="00BD3808" w:rsidP="004C5466">
      <w:r>
        <w:t>Третий модуль производит запись сформированных пакетов ответов на полученные запросы на диск.</w:t>
      </w:r>
    </w:p>
    <w:p w14:paraId="16D1794E" w14:textId="2F24B334" w:rsidR="00887FE1" w:rsidRDefault="0058701B" w:rsidP="00215249">
      <w:pPr>
        <w:pStyle w:val="2"/>
      </w:pPr>
      <w:bookmarkStart w:id="14" w:name="_Toc122688103"/>
      <w:r>
        <w:lastRenderedPageBreak/>
        <w:t>Разработка п</w:t>
      </w:r>
      <w:r w:rsidR="0085734A">
        <w:t>ротокол</w:t>
      </w:r>
      <w:r>
        <w:t>а</w:t>
      </w:r>
      <w:r w:rsidR="0085734A">
        <w:t xml:space="preserve"> взаимодействия</w:t>
      </w:r>
      <w:bookmarkEnd w:id="14"/>
    </w:p>
    <w:p w14:paraId="4398CDC8" w14:textId="77777777" w:rsidR="00F84129" w:rsidRDefault="00F84129" w:rsidP="00F8412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возможности взаимодействия серверного и клиентских ПК требуется создать протокол передачи данных. Для начала стоит определить, что будет находиться в заголовке пакета:</w:t>
      </w:r>
    </w:p>
    <w:p w14:paraId="581B572F" w14:textId="77777777" w:rsidR="00F84129" w:rsidRDefault="00F84129" w:rsidP="00EB5686">
      <w:pPr>
        <w:pStyle w:val="732-"/>
      </w:pPr>
      <w:r>
        <w:t>Идентификатор отправителя пакета;</w:t>
      </w:r>
    </w:p>
    <w:p w14:paraId="2BEC84A3" w14:textId="77777777" w:rsidR="00F84129" w:rsidRDefault="00F84129" w:rsidP="00EB5686">
      <w:pPr>
        <w:pStyle w:val="732-"/>
      </w:pPr>
      <w:r>
        <w:t>Идентификатор получателя пакета;</w:t>
      </w:r>
    </w:p>
    <w:p w14:paraId="2BA91D89" w14:textId="77777777" w:rsidR="00F84129" w:rsidRDefault="00F84129" w:rsidP="00EB5686">
      <w:pPr>
        <w:pStyle w:val="732-"/>
      </w:pPr>
      <w:r>
        <w:t>Тип пакета;</w:t>
      </w:r>
    </w:p>
    <w:p w14:paraId="11DECCB7" w14:textId="77777777" w:rsidR="00F84129" w:rsidRDefault="00F84129" w:rsidP="00EB5686">
      <w:pPr>
        <w:pStyle w:val="732-"/>
      </w:pPr>
      <w:r>
        <w:t>Код пакета;</w:t>
      </w:r>
    </w:p>
    <w:p w14:paraId="2B6047F2" w14:textId="77777777" w:rsidR="00F84129" w:rsidRDefault="00F84129" w:rsidP="00EB5686">
      <w:pPr>
        <w:pStyle w:val="732-"/>
      </w:pPr>
      <w:r>
        <w:t>Номер запроса;</w:t>
      </w:r>
    </w:p>
    <w:p w14:paraId="27B4E2FC" w14:textId="77777777" w:rsidR="00F84129" w:rsidRDefault="00F84129" w:rsidP="00EB5686">
      <w:pPr>
        <w:pStyle w:val="732-"/>
      </w:pPr>
      <w:r>
        <w:t>Длина сообщения;</w:t>
      </w:r>
    </w:p>
    <w:p w14:paraId="6174AFBE" w14:textId="77777777" w:rsidR="00F84129" w:rsidRDefault="00F84129" w:rsidP="00EB5686">
      <w:pPr>
        <w:pStyle w:val="732-"/>
      </w:pPr>
      <w:r>
        <w:t>Контрольная сумма;</w:t>
      </w:r>
    </w:p>
    <w:p w14:paraId="5486EFD4" w14:textId="77777777" w:rsidR="00F84129" w:rsidRDefault="00F84129" w:rsidP="00EB5686">
      <w:pPr>
        <w:pStyle w:val="732-"/>
      </w:pPr>
      <w:r>
        <w:t>Данные.</w:t>
      </w:r>
    </w:p>
    <w:p w14:paraId="57AB6FC1" w14:textId="77777777" w:rsidR="00F84129" w:rsidRPr="00FC4BDD" w:rsidRDefault="00F84129" w:rsidP="00F84129">
      <w:r>
        <w:t xml:space="preserve">Идентификаторы отправителя и получателя состоят из 16 байт и нужны для однозначного определения кому и от кого назначается пакет. Идентификатор серверного ПК равен </w:t>
      </w:r>
      <w:r w:rsidRPr="009463F2">
        <w:t>0</w:t>
      </w:r>
      <w:proofErr w:type="spellStart"/>
      <w:r>
        <w:rPr>
          <w:lang w:val="en-US"/>
        </w:rPr>
        <w:t>xFFFFFFFFFFFFFFFF</w:t>
      </w:r>
      <w:proofErr w:type="spellEnd"/>
      <w:r w:rsidRPr="009463F2">
        <w:t xml:space="preserve">. </w:t>
      </w:r>
      <w:r>
        <w:t xml:space="preserve">Идентификатор клиентского ПК рассчитывается по алгоритму </w:t>
      </w:r>
      <w:r>
        <w:rPr>
          <w:lang w:val="en-US"/>
        </w:rPr>
        <w:t>MD</w:t>
      </w:r>
      <w:r w:rsidRPr="009463F2">
        <w:t>5</w:t>
      </w:r>
      <w:r>
        <w:t xml:space="preserve"> из ключа реестра </w:t>
      </w:r>
      <w:r w:rsidRPr="009463F2">
        <w:t>HKEY_LOCAL_MACHINE\SOFTWARE\Microsoft\</w:t>
      </w:r>
      <w:proofErr w:type="spellStart"/>
      <w:r w:rsidRPr="009463F2">
        <w:t>Cryptography</w:t>
      </w:r>
      <w:proofErr w:type="spellEnd"/>
      <w:r>
        <w:t>\</w:t>
      </w:r>
      <w:proofErr w:type="spellStart"/>
      <w:r w:rsidRPr="009463F2">
        <w:t>MachineGuid</w:t>
      </w:r>
      <w:proofErr w:type="spellEnd"/>
      <w:r>
        <w:t xml:space="preserve">, который генерируется </w:t>
      </w:r>
      <w:r w:rsidRPr="007A1587">
        <w:t>уникальным образом во время установки Windows и не изменится независимо от замены оборудования (кроме замены загрузочного жесткого диска, на котором установлена ​​ОС).</w:t>
      </w:r>
    </w:p>
    <w:p w14:paraId="66EB33D9" w14:textId="77777777" w:rsidR="00F84129" w:rsidRDefault="00F84129" w:rsidP="00F84129">
      <w:r>
        <w:t>Поле «Тип пакета» состоит из 1 байта и предназначено для идентификации запросов и ответов на запросы. Равен 0</w:t>
      </w:r>
      <w:r>
        <w:rPr>
          <w:lang w:val="en-US"/>
        </w:rPr>
        <w:t>x</w:t>
      </w:r>
      <w:r w:rsidRPr="00AF16B5">
        <w:t>00</w:t>
      </w:r>
      <w:r>
        <w:t xml:space="preserve"> для запроса и </w:t>
      </w:r>
      <w:r w:rsidRPr="00AF16B5">
        <w:t>0</w:t>
      </w:r>
      <w:proofErr w:type="spellStart"/>
      <w:r>
        <w:rPr>
          <w:lang w:val="en-US"/>
        </w:rPr>
        <w:t>xFF</w:t>
      </w:r>
      <w:proofErr w:type="spellEnd"/>
      <w:r>
        <w:t xml:space="preserve"> для ответа.</w:t>
      </w:r>
    </w:p>
    <w:p w14:paraId="68310BE2" w14:textId="77777777" w:rsidR="00F84129" w:rsidRDefault="00F84129" w:rsidP="00F84129">
      <w:r>
        <w:t>Поле «Код пакета» – числовой идентификатор, состоящий из 1 байта, более точно определяющий тип ошибки:</w:t>
      </w:r>
    </w:p>
    <w:p w14:paraId="3CA1C733" w14:textId="77777777" w:rsidR="00F84129" w:rsidRDefault="00F84129" w:rsidP="00EB5686">
      <w:pPr>
        <w:pStyle w:val="732-"/>
      </w:pPr>
      <w:r>
        <w:t>0</w:t>
      </w:r>
      <w:r>
        <w:rPr>
          <w:lang w:val="en-US"/>
        </w:rPr>
        <w:t xml:space="preserve">x00 – </w:t>
      </w:r>
      <w:r>
        <w:t>ошибок нет;</w:t>
      </w:r>
    </w:p>
    <w:p w14:paraId="2563D129" w14:textId="77777777" w:rsidR="00F84129" w:rsidRDefault="00F84129" w:rsidP="00EB5686">
      <w:pPr>
        <w:pStyle w:val="732-"/>
      </w:pPr>
      <w:r>
        <w:rPr>
          <w:lang w:val="en-US"/>
        </w:rPr>
        <w:t xml:space="preserve">0x01 – </w:t>
      </w:r>
      <w:r>
        <w:t>файл не существует;</w:t>
      </w:r>
    </w:p>
    <w:p w14:paraId="015BDF60" w14:textId="77777777" w:rsidR="00F84129" w:rsidRPr="00AF16B5" w:rsidRDefault="00F84129" w:rsidP="00EB5686">
      <w:pPr>
        <w:pStyle w:val="732-"/>
      </w:pPr>
      <w:r>
        <w:rPr>
          <w:lang w:val="en-US"/>
        </w:rPr>
        <w:t xml:space="preserve">0xFF – </w:t>
      </w:r>
      <w:r>
        <w:t>другие ошибки.</w:t>
      </w:r>
    </w:p>
    <w:p w14:paraId="3C95124F" w14:textId="77777777" w:rsidR="00F84129" w:rsidRDefault="00F84129" w:rsidP="00F84129">
      <w:r>
        <w:lastRenderedPageBreak/>
        <w:t>Поле «Номер запроса» состоит из 4 байт и содержит в себе порядковый номер запроса в пакете с типом «Запрос». В пакете с типом «Ответ» содержит номер запроса, на который отправляется ответ.</w:t>
      </w:r>
    </w:p>
    <w:p w14:paraId="3DEC2F87" w14:textId="77777777" w:rsidR="00F84129" w:rsidRPr="00AF16B5" w:rsidRDefault="00F84129" w:rsidP="00F84129">
      <w:r>
        <w:t>Поле «Длина сообщения» состоит из 6 байт и содержит размер всего пакета в байтах.</w:t>
      </w:r>
    </w:p>
    <w:p w14:paraId="28E81048" w14:textId="77777777" w:rsidR="00F84129" w:rsidRDefault="00F84129" w:rsidP="00F84129">
      <w:r>
        <w:t>Контрольная сумма вычисляется для всего сообщения</w:t>
      </w:r>
      <w:r w:rsidRPr="00FC4BDD">
        <w:t xml:space="preserve"> </w:t>
      </w:r>
      <w:r>
        <w:t xml:space="preserve">аналогично подсчету контрольной суммы в протоколе </w:t>
      </w:r>
      <w:r>
        <w:rPr>
          <w:lang w:val="en-US"/>
        </w:rPr>
        <w:t>TCP</w:t>
      </w:r>
      <w:r>
        <w:t xml:space="preserve">. </w:t>
      </w:r>
    </w:p>
    <w:p w14:paraId="6C98F917" w14:textId="01A33EA6" w:rsidR="006D171C" w:rsidRDefault="00F84129" w:rsidP="00131CDF">
      <w:r>
        <w:t xml:space="preserve">Поле данных зависит от типа пакета: если это запрос, то в этом поле будет записан абсолютный путь до запрашиваемого файла, если ответ – то содержание запрашиваемого файла. Поле данных шифруется по алгоритму </w:t>
      </w:r>
      <w:r>
        <w:rPr>
          <w:lang w:val="en-US"/>
        </w:rPr>
        <w:t>AES</w:t>
      </w:r>
      <w:r>
        <w:t>.</w:t>
      </w:r>
    </w:p>
    <w:p w14:paraId="7DF6D701" w14:textId="37D809C5" w:rsidR="00F84129" w:rsidRPr="00F84129" w:rsidRDefault="006D171C" w:rsidP="006D171C">
      <w:pPr>
        <w:suppressAutoHyphens w:val="0"/>
        <w:spacing w:after="200" w:line="276" w:lineRule="auto"/>
        <w:ind w:firstLine="0"/>
        <w:jc w:val="left"/>
      </w:pPr>
      <w:r>
        <w:br w:type="page"/>
      </w:r>
    </w:p>
    <w:p w14:paraId="26368D1A" w14:textId="51C1A464" w:rsidR="00F943C3" w:rsidRDefault="00D775A0" w:rsidP="00215249">
      <w:pPr>
        <w:pStyle w:val="2"/>
      </w:pPr>
      <w:bookmarkStart w:id="15" w:name="_Toc122688104"/>
      <w:r>
        <w:lastRenderedPageBreak/>
        <w:t>Разработка а</w:t>
      </w:r>
      <w:r w:rsidR="0085734A" w:rsidRPr="0085734A">
        <w:t>лгоритм</w:t>
      </w:r>
      <w:r>
        <w:t>а</w:t>
      </w:r>
      <w:r w:rsidR="0085734A" w:rsidRPr="0085734A">
        <w:t xml:space="preserve"> работы </w:t>
      </w:r>
      <w:r w:rsidR="00840732">
        <w:t xml:space="preserve">макета </w:t>
      </w:r>
      <w:r w:rsidR="0085734A" w:rsidRPr="0085734A">
        <w:t>программного средства</w:t>
      </w:r>
      <w:bookmarkEnd w:id="15"/>
    </w:p>
    <w:p w14:paraId="0C0C3AAB" w14:textId="64714682" w:rsidR="00383318" w:rsidRPr="00383318" w:rsidRDefault="00FE4CBD" w:rsidP="00383318">
      <w:pPr>
        <w:pStyle w:val="3"/>
      </w:pPr>
      <w:bookmarkStart w:id="16" w:name="_Toc122688105"/>
      <w:r>
        <w:t>А</w:t>
      </w:r>
      <w:r w:rsidR="00383318">
        <w:t>лгоритма работы макета программного средс</w:t>
      </w:r>
      <w:r>
        <w:t>т</w:t>
      </w:r>
      <w:r w:rsidR="00383318">
        <w:t>ва</w:t>
      </w:r>
      <w:bookmarkEnd w:id="16"/>
    </w:p>
    <w:p w14:paraId="4C336825" w14:textId="77777777" w:rsidR="00383318" w:rsidRDefault="00383318" w:rsidP="00383318">
      <w:pPr>
        <w:rPr>
          <w:rFonts w:eastAsia="MS Mincho"/>
        </w:rPr>
      </w:pPr>
      <w:r>
        <w:rPr>
          <w:rFonts w:eastAsia="MS Mincho"/>
        </w:rPr>
        <w:t xml:space="preserve">Данный метод основывается на том, что в файловой системе носителя информации имеются служебные области, предназначенные для функционирования самой файловой системы. В структуре семейства файловых системы </w:t>
      </w:r>
      <w:r>
        <w:rPr>
          <w:rFonts w:eastAsia="MS Mincho"/>
          <w:lang w:val="en-US"/>
        </w:rPr>
        <w:t>Ext</w:t>
      </w:r>
      <w:r w:rsidRPr="00E16761">
        <w:rPr>
          <w:rFonts w:eastAsia="MS Mincho"/>
        </w:rPr>
        <w:t xml:space="preserve"> </w:t>
      </w:r>
      <w:r>
        <w:rPr>
          <w:rFonts w:eastAsia="MS Mincho"/>
        </w:rPr>
        <w:t xml:space="preserve">есть так называемы </w:t>
      </w:r>
      <w:r>
        <w:rPr>
          <w:rFonts w:eastAsia="MS Mincho"/>
          <w:lang w:val="en-US"/>
        </w:rPr>
        <w:t>Superblock</w:t>
      </w:r>
      <w:r>
        <w:rPr>
          <w:rFonts w:eastAsia="MS Mincho"/>
        </w:rPr>
        <w:t xml:space="preserve">, </w:t>
      </w:r>
      <w:r w:rsidRPr="00E16761">
        <w:rPr>
          <w:rFonts w:eastAsia="MS Mincho"/>
        </w:rPr>
        <w:t xml:space="preserve">Block </w:t>
      </w:r>
      <w:proofErr w:type="spellStart"/>
      <w:r w:rsidRPr="00E16761">
        <w:rPr>
          <w:rFonts w:eastAsia="MS Mincho"/>
        </w:rPr>
        <w:t>Bitmap</w:t>
      </w:r>
      <w:proofErr w:type="spellEnd"/>
      <w:r w:rsidRPr="00E16761">
        <w:rPr>
          <w:rFonts w:eastAsia="MS Mincho"/>
        </w:rPr>
        <w:t xml:space="preserve"> и </w:t>
      </w:r>
      <w:proofErr w:type="spellStart"/>
      <w:r w:rsidRPr="00E16761">
        <w:rPr>
          <w:rFonts w:eastAsia="MS Mincho"/>
        </w:rPr>
        <w:t>Inode</w:t>
      </w:r>
      <w:proofErr w:type="spellEnd"/>
      <w:r w:rsidRPr="00E16761">
        <w:rPr>
          <w:rFonts w:eastAsia="MS Mincho"/>
        </w:rPr>
        <w:t xml:space="preserve"> </w:t>
      </w:r>
      <w:proofErr w:type="spellStart"/>
      <w:r w:rsidRPr="00E16761">
        <w:rPr>
          <w:rFonts w:eastAsia="MS Mincho"/>
        </w:rPr>
        <w:t>Table</w:t>
      </w:r>
      <w:proofErr w:type="spellEnd"/>
      <w:r w:rsidRPr="00E16761">
        <w:rPr>
          <w:rFonts w:eastAsia="MS Mincho"/>
        </w:rPr>
        <w:t>,</w:t>
      </w:r>
      <w:r w:rsidRPr="00E16761">
        <w:t xml:space="preserve"> </w:t>
      </w:r>
      <w:r w:rsidRPr="00E16761">
        <w:rPr>
          <w:rFonts w:eastAsia="MS Mincho"/>
        </w:rPr>
        <w:t>в котор</w:t>
      </w:r>
      <w:r>
        <w:rPr>
          <w:rFonts w:eastAsia="MS Mincho"/>
        </w:rPr>
        <w:t>ых</w:t>
      </w:r>
      <w:r w:rsidRPr="00E16761">
        <w:rPr>
          <w:rFonts w:eastAsia="MS Mincho"/>
        </w:rPr>
        <w:t xml:space="preserve"> дана основная информация о системе</w:t>
      </w:r>
      <w:r>
        <w:rPr>
          <w:rFonts w:eastAsia="MS Mincho"/>
        </w:rPr>
        <w:t>. Отсюда вытекает идея хранения скрытой информации в пустых блоках ФС.</w:t>
      </w:r>
    </w:p>
    <w:p w14:paraId="6B2F2BDB" w14:textId="77777777" w:rsidR="00383318" w:rsidRDefault="00383318" w:rsidP="00383318">
      <w:pPr>
        <w:rPr>
          <w:rFonts w:eastAsia="MS Mincho"/>
        </w:rPr>
      </w:pPr>
      <w:r w:rsidRPr="00F24C5A">
        <w:rPr>
          <w:rFonts w:eastAsia="MS Mincho"/>
        </w:rPr>
        <w:t xml:space="preserve">Если хранить скрываемую информацию без шифрования, то, даже несмотря на ее размытость по ФС, она будет все равно слишком бросаться в глаза, особенно если знать, что следует искать. Поэтому было принято решение шифровать все блоки исходного файла. </w:t>
      </w:r>
      <w:r>
        <w:rPr>
          <w:rFonts w:eastAsia="MS Mincho"/>
        </w:rPr>
        <w:t xml:space="preserve">В качестве алгоритма шифрования был выбран </w:t>
      </w:r>
      <w:r>
        <w:rPr>
          <w:rFonts w:eastAsia="MS Mincho"/>
          <w:lang w:val="en-US"/>
        </w:rPr>
        <w:t>AES</w:t>
      </w:r>
      <w:r w:rsidRPr="00F24C5A">
        <w:rPr>
          <w:rFonts w:eastAsia="MS Mincho"/>
        </w:rPr>
        <w:t>.</w:t>
      </w:r>
    </w:p>
    <w:p w14:paraId="0BB2574A" w14:textId="77777777" w:rsidR="00383318" w:rsidRDefault="00383318" w:rsidP="00383318">
      <w:pPr>
        <w:rPr>
          <w:rFonts w:eastAsia="MS Mincho"/>
        </w:rPr>
      </w:pPr>
      <w:r w:rsidRPr="00F24C5A">
        <w:rPr>
          <w:rFonts w:eastAsia="MS Mincho"/>
        </w:rPr>
        <w:t>Для отделения нужных блоков от всех остальных при чтении в каждый блок было решено добавить по специальному маркеру в начало блока. Этот маркер шифровался в зависимости от номера блока в исходном файле. Такая уловка сразу позволила не только находить нужные блоки, но и узнавать их правильный порядок.</w:t>
      </w:r>
    </w:p>
    <w:p w14:paraId="53CB668E" w14:textId="77777777" w:rsidR="00383318" w:rsidRDefault="00383318" w:rsidP="00383318">
      <w:pPr>
        <w:rPr>
          <w:rFonts w:eastAsia="MS Mincho"/>
          <w:lang w:val="en-US"/>
        </w:rPr>
      </w:pPr>
      <w:r w:rsidRPr="00F24C5A">
        <w:rPr>
          <w:rFonts w:eastAsia="MS Mincho"/>
        </w:rPr>
        <w:t>Алгоритм записи</w:t>
      </w:r>
      <w:r>
        <w:rPr>
          <w:rFonts w:eastAsia="MS Mincho"/>
          <w:lang w:val="en-US"/>
        </w:rPr>
        <w:t>:</w:t>
      </w:r>
    </w:p>
    <w:p w14:paraId="3D2A4A06" w14:textId="77777777" w:rsidR="00383318" w:rsidRPr="00EB5686" w:rsidRDefault="00383318" w:rsidP="00383318">
      <w:pPr>
        <w:pStyle w:val="a1"/>
        <w:numPr>
          <w:ilvl w:val="0"/>
          <w:numId w:val="9"/>
        </w:numPr>
        <w:rPr>
          <w:rFonts w:eastAsia="MS Mincho"/>
        </w:rPr>
      </w:pPr>
      <w:r w:rsidRPr="00EB5686">
        <w:rPr>
          <w:rFonts w:eastAsia="MS Mincho"/>
        </w:rPr>
        <w:t>Сначала записать в исходную файловую систему какую-либо информацию;</w:t>
      </w:r>
    </w:p>
    <w:p w14:paraId="1A66AC5D" w14:textId="77777777" w:rsidR="00383318" w:rsidRPr="00EB5686" w:rsidRDefault="00383318" w:rsidP="00383318">
      <w:pPr>
        <w:pStyle w:val="a1"/>
        <w:numPr>
          <w:ilvl w:val="0"/>
          <w:numId w:val="9"/>
        </w:numPr>
        <w:rPr>
          <w:rFonts w:eastAsia="MS Mincho"/>
        </w:rPr>
      </w:pPr>
      <w:r w:rsidRPr="00EB5686">
        <w:rPr>
          <w:rFonts w:eastAsia="MS Mincho"/>
        </w:rPr>
        <w:t>Удалить эту информацию;</w:t>
      </w:r>
    </w:p>
    <w:p w14:paraId="6FEF19A4" w14:textId="77777777" w:rsidR="00383318" w:rsidRPr="00EB5686" w:rsidRDefault="00383318" w:rsidP="00383318">
      <w:pPr>
        <w:pStyle w:val="a1"/>
        <w:numPr>
          <w:ilvl w:val="0"/>
          <w:numId w:val="9"/>
        </w:numPr>
        <w:rPr>
          <w:rFonts w:eastAsia="MS Mincho"/>
        </w:rPr>
      </w:pPr>
      <w:r w:rsidRPr="00EB5686">
        <w:rPr>
          <w:rFonts w:eastAsia="MS Mincho"/>
        </w:rPr>
        <w:t>Файл для сокрытия разбить на блоки одинаковой длины, добавив маркер;</w:t>
      </w:r>
    </w:p>
    <w:p w14:paraId="42B788B6" w14:textId="77777777" w:rsidR="00383318" w:rsidRPr="00EB5686" w:rsidRDefault="00383318" w:rsidP="00383318">
      <w:pPr>
        <w:pStyle w:val="a1"/>
        <w:numPr>
          <w:ilvl w:val="0"/>
          <w:numId w:val="9"/>
        </w:numPr>
        <w:rPr>
          <w:rFonts w:eastAsia="MS Mincho"/>
          <w:lang w:val="en-US"/>
        </w:rPr>
      </w:pPr>
      <w:r w:rsidRPr="00EB5686">
        <w:rPr>
          <w:rFonts w:eastAsia="MS Mincho"/>
        </w:rPr>
        <w:t>Зашифровать эти блоки;</w:t>
      </w:r>
    </w:p>
    <w:p w14:paraId="160489C2" w14:textId="77777777" w:rsidR="00383318" w:rsidRPr="00383318" w:rsidRDefault="00383318" w:rsidP="00383318">
      <w:pPr>
        <w:pStyle w:val="a1"/>
        <w:numPr>
          <w:ilvl w:val="0"/>
          <w:numId w:val="9"/>
        </w:numPr>
        <w:rPr>
          <w:rFonts w:eastAsia="MS Mincho"/>
        </w:rPr>
      </w:pPr>
      <w:r w:rsidRPr="00EB5686">
        <w:rPr>
          <w:rFonts w:eastAsia="MS Mincho"/>
        </w:rPr>
        <w:t>Поместить зашифрованные блоки в пустые блоки ФС.</w:t>
      </w:r>
    </w:p>
    <w:p w14:paraId="47259092" w14:textId="36732812" w:rsidR="00383318" w:rsidRDefault="00383318" w:rsidP="00383318">
      <w:r>
        <w:t>Соответственно после того, как файл записан, его требуется считать</w:t>
      </w:r>
      <w:r w:rsidR="00FE4CBD">
        <w:t>:</w:t>
      </w:r>
      <w:r>
        <w:t xml:space="preserve"> </w:t>
      </w:r>
    </w:p>
    <w:p w14:paraId="07281A9E" w14:textId="77777777" w:rsidR="00383318" w:rsidRDefault="00383318" w:rsidP="00383318">
      <w:pPr>
        <w:pStyle w:val="a1"/>
        <w:numPr>
          <w:ilvl w:val="0"/>
          <w:numId w:val="9"/>
        </w:numPr>
      </w:pPr>
      <w:r>
        <w:t xml:space="preserve">Со знанием ключа и способа построения маркеров составить первые N маркеров, с гарантией что N, умноженное на длину блока файловой системы больше длины </w:t>
      </w:r>
      <w:proofErr w:type="spellStart"/>
      <w:r>
        <w:t>застеганографированного</w:t>
      </w:r>
      <w:proofErr w:type="spellEnd"/>
      <w:r>
        <w:t xml:space="preserve"> файла;</w:t>
      </w:r>
    </w:p>
    <w:p w14:paraId="2891D041" w14:textId="77777777" w:rsidR="00383318" w:rsidRDefault="00383318" w:rsidP="00383318">
      <w:pPr>
        <w:pStyle w:val="a1"/>
        <w:numPr>
          <w:ilvl w:val="0"/>
          <w:numId w:val="9"/>
        </w:numPr>
      </w:pPr>
      <w:r>
        <w:t>Произвести поиск блоков в ФС, начинающихся с маркеров;</w:t>
      </w:r>
    </w:p>
    <w:p w14:paraId="7CEF1192" w14:textId="77777777" w:rsidR="00383318" w:rsidRDefault="00383318" w:rsidP="00383318">
      <w:pPr>
        <w:pStyle w:val="a1"/>
        <w:numPr>
          <w:ilvl w:val="0"/>
          <w:numId w:val="9"/>
        </w:numPr>
      </w:pPr>
      <w:r>
        <w:t>Расшифровать полученные блоки и отделить маркеры;</w:t>
      </w:r>
    </w:p>
    <w:p w14:paraId="7A820493" w14:textId="77777777" w:rsidR="00383318" w:rsidRDefault="00383318" w:rsidP="00383318">
      <w:pPr>
        <w:pStyle w:val="a1"/>
        <w:numPr>
          <w:ilvl w:val="0"/>
          <w:numId w:val="9"/>
        </w:numPr>
      </w:pPr>
      <w:r>
        <w:t>Собрать полученные блоки в правильном порядке и получить исходный файл.</w:t>
      </w:r>
    </w:p>
    <w:p w14:paraId="41DE666D" w14:textId="77777777" w:rsidR="00383318" w:rsidRPr="00383318" w:rsidRDefault="00383318" w:rsidP="00383318"/>
    <w:p w14:paraId="636B6875" w14:textId="77777777" w:rsidR="00917910" w:rsidRDefault="00917910" w:rsidP="00917910">
      <w:pPr>
        <w:pStyle w:val="3"/>
      </w:pPr>
      <w:bookmarkStart w:id="17" w:name="_Toc122664839"/>
      <w:bookmarkStart w:id="18" w:name="_Toc122688106"/>
      <w:r>
        <w:t>Серверное приложение</w:t>
      </w:r>
      <w:bookmarkEnd w:id="17"/>
      <w:bookmarkEnd w:id="18"/>
    </w:p>
    <w:p w14:paraId="2A933463" w14:textId="77777777" w:rsidR="00917910" w:rsidRDefault="00917910" w:rsidP="00917910">
      <w:r>
        <w:t xml:space="preserve">Работа серверного приложения подразумевает под собой управление через пользовательский интерфейс: все запросы приходят по сети с удаленного узла. Также результат работы данного ПС должен отсылаться на управляющий узел посредством интерфейса сетевого взаимодействия. </w:t>
      </w:r>
    </w:p>
    <w:p w14:paraId="6C4D724F" w14:textId="240FF05A" w:rsidR="00917910" w:rsidRDefault="00917910" w:rsidP="00917910">
      <w:r>
        <w:t xml:space="preserve">Все запросы, полученные от управляющего узла, записываются в очередь и выполняются согласно порядку поступления. Так, если в момент получения запроса в компьютер не вставлен </w:t>
      </w:r>
      <w:r>
        <w:rPr>
          <w:lang w:val="en-US"/>
        </w:rPr>
        <w:t>USB</w:t>
      </w:r>
      <w:r w:rsidRPr="00917910">
        <w:t>-</w:t>
      </w:r>
      <w:r>
        <w:t>носитель, то данный запрос будет записан в очередь, и не утерян.</w:t>
      </w:r>
    </w:p>
    <w:p w14:paraId="72273150" w14:textId="5E804001" w:rsidR="00917910" w:rsidRDefault="00917910" w:rsidP="00917910">
      <w:r>
        <w:t>Алгоритм работы приведен в виде блок-схем.</w:t>
      </w:r>
      <w:r w:rsidR="00A61856">
        <w:t xml:space="preserve"> </w:t>
      </w:r>
      <w:r w:rsidR="00A61856" w:rsidRPr="00A61856">
        <w:t xml:space="preserve"> </w:t>
      </w:r>
    </w:p>
    <w:p w14:paraId="36BE1BB0" w14:textId="565AA02D" w:rsidR="00A61856" w:rsidRDefault="00A61856" w:rsidP="00FB3C94">
      <w:pPr>
        <w:tabs>
          <w:tab w:val="left" w:pos="993"/>
        </w:tabs>
        <w:ind w:left="142"/>
      </w:pPr>
      <w:r>
        <w:rPr>
          <w:noProof/>
        </w:rPr>
        <w:lastRenderedPageBreak/>
        <w:drawing>
          <wp:inline distT="0" distB="0" distL="0" distR="0" wp14:anchorId="0EDB40AB" wp14:editId="78F2AEB7">
            <wp:extent cx="5431790" cy="8193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81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40B9" w14:textId="4A1914CD" w:rsidR="00A61856" w:rsidRDefault="00A61856" w:rsidP="00A61856">
      <w:pPr>
        <w:pStyle w:val="732-1"/>
      </w:pPr>
      <w:r>
        <w:t>Рис. 2.3.1 – Основной алгоритм работы</w:t>
      </w:r>
    </w:p>
    <w:p w14:paraId="574A960E" w14:textId="112599D8" w:rsidR="00A61856" w:rsidRDefault="00A61856">
      <w:pPr>
        <w:suppressAutoHyphens w:val="0"/>
        <w:spacing w:after="200" w:line="276" w:lineRule="auto"/>
        <w:ind w:firstLine="0"/>
        <w:jc w:val="left"/>
        <w:rPr>
          <w:rFonts w:eastAsia="MS Mincho"/>
        </w:rPr>
      </w:pPr>
      <w:r>
        <w:rPr>
          <w:rFonts w:eastAsia="MS Mincho"/>
        </w:rPr>
        <w:br w:type="page"/>
      </w:r>
    </w:p>
    <w:p w14:paraId="237B9839" w14:textId="027D47F9" w:rsidR="00C625D1" w:rsidRDefault="00C625D1" w:rsidP="00A61856">
      <w:pPr>
        <w:pStyle w:val="732-1"/>
      </w:pPr>
      <w:r>
        <w:rPr>
          <w:noProof/>
        </w:rPr>
        <w:lastRenderedPageBreak/>
        <w:drawing>
          <wp:inline distT="0" distB="0" distL="0" distR="0" wp14:anchorId="2F2B4298" wp14:editId="57B2D409">
            <wp:extent cx="4761865" cy="3902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933B" w14:textId="5337EC93" w:rsidR="00A61856" w:rsidRDefault="00A61856" w:rsidP="00A61856">
      <w:pPr>
        <w:pStyle w:val="732-1"/>
      </w:pPr>
      <w:r>
        <w:t>Рис. 2.3.2 – Подпрограмма «Запись запроса»</w:t>
      </w:r>
    </w:p>
    <w:p w14:paraId="4FDE5141" w14:textId="6068E367" w:rsidR="00A61856" w:rsidRDefault="00A61856" w:rsidP="00A61856">
      <w:pPr>
        <w:pStyle w:val="732-1"/>
      </w:pPr>
    </w:p>
    <w:p w14:paraId="32E8CF18" w14:textId="6433F930" w:rsidR="00C625D1" w:rsidRDefault="00A649AF" w:rsidP="00A61856">
      <w:pPr>
        <w:pStyle w:val="732-1"/>
      </w:pPr>
      <w:r>
        <w:rPr>
          <w:noProof/>
        </w:rPr>
        <w:lastRenderedPageBreak/>
        <w:drawing>
          <wp:inline distT="0" distB="0" distL="0" distR="0" wp14:anchorId="6572C5B6" wp14:editId="7A8A54C4">
            <wp:extent cx="5748950" cy="8997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11" cy="90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5AEC" w14:textId="75087477" w:rsidR="00C625D1" w:rsidRPr="00E521A0" w:rsidRDefault="00C625D1" w:rsidP="00C625D1">
      <w:pPr>
        <w:pStyle w:val="732-1"/>
      </w:pPr>
      <w:r>
        <w:t>Рис. 2.3.3 – Подпрограмма «Чтение ответа»</w:t>
      </w:r>
    </w:p>
    <w:p w14:paraId="01CDB964" w14:textId="68F08E69" w:rsidR="00A649AF" w:rsidRDefault="00A649AF" w:rsidP="00A649AF">
      <w:pPr>
        <w:pStyle w:val="3"/>
      </w:pPr>
      <w:bookmarkStart w:id="19" w:name="_Toc122664840"/>
      <w:bookmarkStart w:id="20" w:name="_Toc122688107"/>
      <w:r>
        <w:lastRenderedPageBreak/>
        <w:t>Клиентское приложение</w:t>
      </w:r>
      <w:bookmarkEnd w:id="19"/>
      <w:bookmarkEnd w:id="20"/>
    </w:p>
    <w:p w14:paraId="2370A853" w14:textId="092F4BE0" w:rsidR="00A649AF" w:rsidRDefault="00A649AF" w:rsidP="00A649AF">
      <w:r>
        <w:t xml:space="preserve">Работа клиентского программного средства подразумевает под собой работу с запросами, полученными с </w:t>
      </w:r>
      <w:r w:rsidR="007C08EA">
        <w:t>флэшки</w:t>
      </w:r>
      <w:r>
        <w:t xml:space="preserve">. </w:t>
      </w:r>
    </w:p>
    <w:p w14:paraId="33F62FD3" w14:textId="07EB6088" w:rsidR="00A649AF" w:rsidRDefault="00A649AF" w:rsidP="00A649AF">
      <w:r>
        <w:t xml:space="preserve">При получении запроса, происходит его обработка, формирование пакета ответа и запись его на </w:t>
      </w:r>
      <w:r w:rsidR="007C08EA">
        <w:rPr>
          <w:lang w:val="en-US"/>
        </w:rPr>
        <w:t>USB</w:t>
      </w:r>
      <w:r w:rsidR="007C08EA" w:rsidRPr="007C08EA">
        <w:t>-</w:t>
      </w:r>
      <w:r w:rsidR="007C08EA">
        <w:t>накопитель</w:t>
      </w:r>
      <w:r>
        <w:t xml:space="preserve">. Если запросов на </w:t>
      </w:r>
      <w:r w:rsidR="007C08EA">
        <w:t>носителе информации</w:t>
      </w:r>
      <w:r>
        <w:t xml:space="preserve"> не имеется и очередь запросов пуста, то программное средство ожидает получения запроса </w:t>
      </w:r>
      <w:r w:rsidR="007C08EA">
        <w:t>от</w:t>
      </w:r>
      <w:r>
        <w:t xml:space="preserve"> следующе</w:t>
      </w:r>
      <w:r w:rsidR="007C08EA">
        <w:t>й флэшки</w:t>
      </w:r>
      <w:r>
        <w:t>.</w:t>
      </w:r>
    </w:p>
    <w:p w14:paraId="069589EC" w14:textId="77777777" w:rsidR="00A649AF" w:rsidRDefault="00A649AF" w:rsidP="00A649AF">
      <w:r>
        <w:t>Алгоритм работы приведен в виде блок-схем.</w:t>
      </w:r>
    </w:p>
    <w:p w14:paraId="6F9432E0" w14:textId="76346B8B" w:rsidR="00A649AF" w:rsidRDefault="007C08EA" w:rsidP="00A649AF">
      <w:r>
        <w:rPr>
          <w:noProof/>
        </w:rPr>
        <w:lastRenderedPageBreak/>
        <w:drawing>
          <wp:inline distT="0" distB="0" distL="0" distR="0" wp14:anchorId="10F75253" wp14:editId="3020D266">
            <wp:extent cx="5522595" cy="7668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76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E26F" w14:textId="48DE0376" w:rsidR="007C08EA" w:rsidRDefault="007C08EA" w:rsidP="007C08EA">
      <w:pPr>
        <w:pStyle w:val="732-1"/>
      </w:pPr>
      <w:r>
        <w:t>Рис 2.3.4 – Основной алгоритм работы</w:t>
      </w:r>
    </w:p>
    <w:p w14:paraId="3C3D7499" w14:textId="77777777" w:rsidR="007C08EA" w:rsidRPr="00A649AF" w:rsidRDefault="007C08EA" w:rsidP="00A649AF"/>
    <w:p w14:paraId="150BD150" w14:textId="77777777" w:rsidR="00A61856" w:rsidRDefault="00A61856" w:rsidP="00A61856">
      <w:pPr>
        <w:pStyle w:val="732-1"/>
      </w:pPr>
    </w:p>
    <w:p w14:paraId="6A8BB494" w14:textId="77777777" w:rsidR="00917910" w:rsidRDefault="00917910" w:rsidP="00FC5782">
      <w:pPr>
        <w:rPr>
          <w:rFonts w:eastAsia="MS Mincho"/>
        </w:rPr>
      </w:pPr>
    </w:p>
    <w:p w14:paraId="5BA7A06C" w14:textId="77777777" w:rsidR="007C08EA" w:rsidRDefault="007C08EA" w:rsidP="00FC5782">
      <w:pPr>
        <w:rPr>
          <w:rFonts w:eastAsia="MS Mincho"/>
        </w:rPr>
      </w:pPr>
    </w:p>
    <w:p w14:paraId="13C205FE" w14:textId="77777777" w:rsidR="00FB3C94" w:rsidRDefault="00FB3C94" w:rsidP="00FB3C94">
      <w:pPr>
        <w:ind w:left="709"/>
      </w:pPr>
      <w:r>
        <w:rPr>
          <w:rFonts w:eastAsia="MS Mincho"/>
          <w:noProof/>
        </w:rPr>
        <w:lastRenderedPageBreak/>
        <w:drawing>
          <wp:inline distT="0" distB="0" distL="0" distR="0" wp14:anchorId="3A972CE2" wp14:editId="1375FB67">
            <wp:extent cx="5196689" cy="61356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14" cy="615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5015" w14:textId="3464A2B0" w:rsidR="007C08EA" w:rsidRPr="00FB3C94" w:rsidRDefault="007C08EA" w:rsidP="00FB3C94">
      <w:pPr>
        <w:ind w:left="2127"/>
        <w:rPr>
          <w:rFonts w:eastAsia="MS Mincho"/>
        </w:rPr>
      </w:pPr>
      <w:r>
        <w:t>Рис 2.3.5 – Подпрограмма «Чтение запроса»</w:t>
      </w:r>
    </w:p>
    <w:p w14:paraId="7A94D4BF" w14:textId="1015BEBA" w:rsidR="007C08EA" w:rsidRDefault="007C08EA" w:rsidP="007C08EA">
      <w:pPr>
        <w:pStyle w:val="732-1"/>
      </w:pPr>
    </w:p>
    <w:p w14:paraId="2D42A9E8" w14:textId="0B2A4E48" w:rsidR="007C08EA" w:rsidRDefault="00FB3C94" w:rsidP="007C08EA">
      <w:pPr>
        <w:pStyle w:val="732-1"/>
      </w:pPr>
      <w:r>
        <w:rPr>
          <w:noProof/>
        </w:rPr>
        <w:drawing>
          <wp:inline distT="0" distB="0" distL="0" distR="0" wp14:anchorId="744BB25D" wp14:editId="6FD14497">
            <wp:extent cx="5063851" cy="8582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9" cy="85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E0D7" w14:textId="546D8B03" w:rsidR="007C08EA" w:rsidRDefault="007C08EA" w:rsidP="007C08EA">
      <w:pPr>
        <w:pStyle w:val="732-1"/>
      </w:pPr>
      <w:r>
        <w:t>Рис 2.3.6 – Подпрограмма «Запись ответа»</w:t>
      </w:r>
    </w:p>
    <w:p w14:paraId="3CE6F110" w14:textId="003EF465" w:rsidR="00BD4C35" w:rsidRPr="005222A6" w:rsidRDefault="00BD4C35" w:rsidP="00C47417">
      <w:pPr>
        <w:pStyle w:val="732-"/>
        <w:numPr>
          <w:ilvl w:val="0"/>
          <w:numId w:val="0"/>
        </w:numPr>
      </w:pPr>
    </w:p>
    <w:p w14:paraId="1BB020AD" w14:textId="77777777" w:rsidR="00FC5782" w:rsidRPr="005222A6" w:rsidRDefault="00FC5782" w:rsidP="00FC5782"/>
    <w:p w14:paraId="25672197" w14:textId="64DF4ACB" w:rsidR="00F943C3" w:rsidRDefault="00887FE1" w:rsidP="00C47417">
      <w:pPr>
        <w:pStyle w:val="2"/>
        <w:numPr>
          <w:ilvl w:val="0"/>
          <w:numId w:val="0"/>
        </w:numPr>
        <w:ind w:left="567"/>
      </w:pPr>
      <w:bookmarkStart w:id="21" w:name="_Toc122688108"/>
      <w:r w:rsidRPr="003A28BC">
        <w:t>Выводы</w:t>
      </w:r>
      <w:r w:rsidR="00574671" w:rsidRPr="003A28BC">
        <w:t xml:space="preserve"> </w:t>
      </w:r>
      <w:r w:rsidRPr="003A28BC">
        <w:t>по</w:t>
      </w:r>
      <w:r w:rsidR="00574671" w:rsidRPr="003A28BC">
        <w:t xml:space="preserve"> </w:t>
      </w:r>
      <w:r w:rsidRPr="003A28BC">
        <w:t>второ</w:t>
      </w:r>
      <w:r w:rsidR="00680806" w:rsidRPr="003A28BC">
        <w:t>му</w:t>
      </w:r>
      <w:r w:rsidR="00574671" w:rsidRPr="003A28BC">
        <w:t xml:space="preserve"> </w:t>
      </w:r>
      <w:r w:rsidR="00680806" w:rsidRPr="003A28BC">
        <w:t>разделу</w:t>
      </w:r>
      <w:bookmarkEnd w:id="21"/>
    </w:p>
    <w:p w14:paraId="2CCF6BD7" w14:textId="77777777" w:rsidR="00DB169F" w:rsidRPr="00073AB6" w:rsidRDefault="00DB169F" w:rsidP="00DB169F">
      <w:r w:rsidRPr="00C10016">
        <w:t>Разработана структура клиент-серверного программного средства обеспечения скрытой передачи данных. Была выбрана модульная структура, состоящая из независимых компонентов, которые взаимодействуют между собой посредством описанных правил.</w:t>
      </w:r>
      <w:r w:rsidRPr="00073AB6">
        <w:t xml:space="preserve"> </w:t>
      </w:r>
      <w:r>
        <w:t>Подробно описан алгоритм работы каждого компонента.</w:t>
      </w:r>
    </w:p>
    <w:p w14:paraId="2C68F105" w14:textId="25FF403C" w:rsidR="00DB169F" w:rsidRDefault="00DB169F" w:rsidP="00DB169F">
      <w:r>
        <w:t>Разработаны алгоритмы работы программного средства скрытой передачи данных между ПК без сетевого взаимодействия с использованием</w:t>
      </w:r>
      <w:r w:rsidRPr="00C10016">
        <w:t xml:space="preserve"> </w:t>
      </w:r>
      <w:r>
        <w:rPr>
          <w:lang w:val="en-US"/>
        </w:rPr>
        <w:t>USB</w:t>
      </w:r>
      <w:r w:rsidRPr="00C10016">
        <w:t>-</w:t>
      </w:r>
      <w:r>
        <w:t>носителей информации в качестве среды передачи данных с использованием разработанного протокола взаимодействия клиентских и серверных программных средств для передачи данных между ними.</w:t>
      </w:r>
    </w:p>
    <w:p w14:paraId="50F32575" w14:textId="77777777" w:rsidR="00DB169F" w:rsidRPr="00C10016" w:rsidRDefault="00DB169F" w:rsidP="00DB169F">
      <w:r>
        <w:t>Описан заголовок пакета, посредством которого происходит обмен данными между клиентскими и серверными программными средствами.</w:t>
      </w:r>
    </w:p>
    <w:p w14:paraId="654540AF" w14:textId="66F64C2E" w:rsidR="00DB169F" w:rsidRPr="00DB169F" w:rsidRDefault="00DB169F" w:rsidP="00DB169F">
      <w:r>
        <w:t>Данные методы и алгоритмы позволяют в дальнейшем реализовать макет программного средства для его проверки и тестирования на практике.</w:t>
      </w:r>
    </w:p>
    <w:p w14:paraId="633C3174" w14:textId="73CDA4D9" w:rsidR="00BD4C35" w:rsidRPr="00BD4C35" w:rsidRDefault="00BD4C35" w:rsidP="00BD4C35">
      <w:r>
        <w:t>С помощью подобных алгоритмов можно безбоязненно скрывать информацию, и если при знании ключа такую систему взломать возможно не полным перебором (но весьма долгим алгоритмом), то без знания ключа данная система представляется абсолютно стойкой.</w:t>
      </w:r>
    </w:p>
    <w:p w14:paraId="225848A5" w14:textId="77777777" w:rsidR="00BD4C35" w:rsidRPr="00BD4C35" w:rsidRDefault="00BD4C35" w:rsidP="00BD4C35"/>
    <w:p w14:paraId="64586CF3" w14:textId="2DF673C6" w:rsidR="00887FE1" w:rsidRDefault="00887FE1" w:rsidP="00887FE1">
      <w:pPr>
        <w:pStyle w:val="1"/>
        <w:numPr>
          <w:ilvl w:val="0"/>
          <w:numId w:val="0"/>
        </w:numPr>
        <w:ind w:left="567"/>
      </w:pPr>
      <w:bookmarkStart w:id="22" w:name="_Toc122688109"/>
      <w:r w:rsidRPr="003A28BC">
        <w:lastRenderedPageBreak/>
        <w:t>Заключение</w:t>
      </w:r>
      <w:bookmarkEnd w:id="22"/>
    </w:p>
    <w:p w14:paraId="68D63E22" w14:textId="6B03C5F8" w:rsidR="00411745" w:rsidRDefault="00411745" w:rsidP="00411745">
      <w:pPr>
        <w:pStyle w:val="7320"/>
      </w:pPr>
      <w:r w:rsidRPr="005D3B3D">
        <w:t xml:space="preserve">В ходе выполнения работы была разработана </w:t>
      </w:r>
      <w:r>
        <w:rPr>
          <w:lang w:val="ru-RU"/>
        </w:rPr>
        <w:t>структура</w:t>
      </w:r>
      <w:r w:rsidRPr="005D3B3D">
        <w:t xml:space="preserve"> </w:t>
      </w:r>
      <w:r>
        <w:rPr>
          <w:lang w:val="ru-RU"/>
        </w:rPr>
        <w:t xml:space="preserve">макета </w:t>
      </w:r>
      <w:r w:rsidRPr="005D3B3D">
        <w:t>программного средства</w:t>
      </w:r>
      <w:r>
        <w:rPr>
          <w:lang w:val="ru-RU"/>
        </w:rPr>
        <w:t xml:space="preserve"> скрытой передачи данных между ПК с различными ОС (</w:t>
      </w:r>
      <w:r>
        <w:rPr>
          <w:lang w:val="en-US"/>
        </w:rPr>
        <w:t>Windows</w:t>
      </w:r>
      <w:r w:rsidRPr="00260000">
        <w:rPr>
          <w:lang w:val="ru-RU"/>
        </w:rPr>
        <w:t xml:space="preserve">, </w:t>
      </w:r>
      <w:r>
        <w:rPr>
          <w:lang w:val="en-US"/>
        </w:rPr>
        <w:t>Linux</w:t>
      </w:r>
      <w:r>
        <w:rPr>
          <w:lang w:val="ru-RU"/>
        </w:rPr>
        <w:t>)</w:t>
      </w:r>
      <w:r w:rsidRPr="00260000">
        <w:rPr>
          <w:lang w:val="ru-RU"/>
        </w:rPr>
        <w:t xml:space="preserve"> </w:t>
      </w:r>
      <w:r>
        <w:rPr>
          <w:lang w:val="ru-RU"/>
        </w:rPr>
        <w:t>без сетевого взаимодействия</w:t>
      </w:r>
      <w:r w:rsidRPr="005D3B3D">
        <w:t>. Для решения</w:t>
      </w:r>
      <w:r>
        <w:rPr>
          <w:lang w:val="ru-RU"/>
        </w:rPr>
        <w:t xml:space="preserve"> проблемы воздушного зазора в качестве среды передачи данных были использованы </w:t>
      </w:r>
      <w:r>
        <w:rPr>
          <w:lang w:val="en-US"/>
        </w:rPr>
        <w:t>USB</w:t>
      </w:r>
      <w:r w:rsidRPr="00260000">
        <w:rPr>
          <w:lang w:val="ru-RU"/>
        </w:rPr>
        <w:t>-</w:t>
      </w:r>
      <w:r>
        <w:rPr>
          <w:lang w:val="ru-RU"/>
        </w:rPr>
        <w:t>носители информации</w:t>
      </w:r>
      <w:r w:rsidRPr="005D3B3D">
        <w:t xml:space="preserve">. </w:t>
      </w:r>
    </w:p>
    <w:p w14:paraId="7E1A8659" w14:textId="56F94D30" w:rsidR="00411745" w:rsidRPr="006B5DCF" w:rsidRDefault="00411745" w:rsidP="00411745">
      <w:pPr>
        <w:pStyle w:val="7320"/>
        <w:rPr>
          <w:lang w:val="ru-RU"/>
        </w:rPr>
      </w:pPr>
      <w:r>
        <w:rPr>
          <w:lang w:val="ru-RU"/>
        </w:rPr>
        <w:t>Были проанализированы существующие методы и алгоритмы скрытой передачи данных между носителями информации и ПК</w:t>
      </w:r>
      <w:r w:rsidR="00DB169F">
        <w:rPr>
          <w:lang w:val="ru-RU"/>
        </w:rPr>
        <w:t>.</w:t>
      </w:r>
      <w:r>
        <w:rPr>
          <w:lang w:val="ru-RU"/>
        </w:rPr>
        <w:t xml:space="preserve"> </w:t>
      </w:r>
    </w:p>
    <w:p w14:paraId="5AA10907" w14:textId="77777777" w:rsidR="00411745" w:rsidRDefault="00411745" w:rsidP="00411745">
      <w:pPr>
        <w:pStyle w:val="7320"/>
        <w:rPr>
          <w:lang w:val="ru-RU"/>
        </w:rPr>
      </w:pPr>
      <w:r>
        <w:rPr>
          <w:lang w:val="ru-RU"/>
        </w:rPr>
        <w:t xml:space="preserve">Разработана структура клиент-серверного программного средства обеспечения скрытой передачи данных. Была выбрана модульная структура, состоящая из независимых компонентов, которые взаимодействуют </w:t>
      </w:r>
      <w:r w:rsidRPr="00F42D6E">
        <w:rPr>
          <w:lang w:val="ru-RU"/>
        </w:rPr>
        <w:t xml:space="preserve">между собой посредством описанных </w:t>
      </w:r>
      <w:r>
        <w:rPr>
          <w:lang w:val="ru-RU"/>
        </w:rPr>
        <w:t>правил.</w:t>
      </w:r>
    </w:p>
    <w:p w14:paraId="6EE445C1" w14:textId="77777777" w:rsidR="00411745" w:rsidRDefault="00411745" w:rsidP="00411745">
      <w:pPr>
        <w:pStyle w:val="7320"/>
        <w:rPr>
          <w:lang w:val="ru-RU"/>
        </w:rPr>
      </w:pPr>
      <w:r>
        <w:rPr>
          <w:lang w:val="ru-RU"/>
        </w:rPr>
        <w:t>Помимо самого программного средства разработан протокол взаимодействия клиентских и серверных программных средств для передачи данных между ними. Описан заголовок пакета, посредством которого происходит однозначная идентификация запросов и ответов.</w:t>
      </w:r>
    </w:p>
    <w:p w14:paraId="43F1907C" w14:textId="0D700EDF" w:rsidR="00411745" w:rsidRPr="006B5DCF" w:rsidRDefault="00411745" w:rsidP="00411745">
      <w:pPr>
        <w:pStyle w:val="7320"/>
        <w:rPr>
          <w:lang w:val="ru-RU"/>
        </w:rPr>
      </w:pPr>
    </w:p>
    <w:p w14:paraId="392FF42F" w14:textId="77777777" w:rsidR="00186EE6" w:rsidRPr="003A28BC" w:rsidRDefault="00186EE6" w:rsidP="00186EE6"/>
    <w:p w14:paraId="0FBB6D64" w14:textId="45D72B5C" w:rsidR="00887FE1" w:rsidRPr="003A28BC" w:rsidRDefault="00AA78D2" w:rsidP="005B464D">
      <w:pPr>
        <w:pStyle w:val="1"/>
        <w:numPr>
          <w:ilvl w:val="0"/>
          <w:numId w:val="0"/>
        </w:numPr>
        <w:ind w:left="567"/>
      </w:pPr>
      <w:bookmarkStart w:id="23" w:name="_Toc122688110"/>
      <w:r w:rsidRPr="003A28BC">
        <w:lastRenderedPageBreak/>
        <w:t>Список исполь</w:t>
      </w:r>
      <w:r w:rsidR="006D2853" w:rsidRPr="003A28BC">
        <w:t>зованных</w:t>
      </w:r>
      <w:r w:rsidRPr="003A28BC">
        <w:t xml:space="preserve"> источников</w:t>
      </w:r>
      <w:bookmarkEnd w:id="23"/>
    </w:p>
    <w:p w14:paraId="71DA7E6A" w14:textId="35113C54" w:rsidR="00033C6F" w:rsidRPr="00033C6F" w:rsidRDefault="00815517" w:rsidP="00EB5686">
      <w:pPr>
        <w:pStyle w:val="a1"/>
        <w:numPr>
          <w:ilvl w:val="0"/>
          <w:numId w:val="20"/>
        </w:numPr>
      </w:pPr>
      <w:bookmarkStart w:id="24" w:name="_Hlk121484115"/>
      <w:bookmarkStart w:id="25" w:name="_Ref121481753"/>
      <w:r>
        <w:t xml:space="preserve">Криминалистический анализ файловых систем для профессионалов / </w:t>
      </w:r>
      <w:proofErr w:type="spellStart"/>
      <w:r>
        <w:t>Кэрриэ</w:t>
      </w:r>
      <w:proofErr w:type="spellEnd"/>
      <w:r>
        <w:t xml:space="preserve"> Б.: Пер. с англ</w:t>
      </w:r>
      <w:r w:rsidR="00AB7D91">
        <w:t xml:space="preserve">. </w:t>
      </w:r>
      <w:r w:rsidR="00AB7D91" w:rsidRPr="00815517">
        <w:t>СПб.: Питер, 201</w:t>
      </w:r>
      <w:r w:rsidR="00AB7D91">
        <w:t>7</w:t>
      </w:r>
      <w:r w:rsidR="00AB7D91" w:rsidRPr="00815517">
        <w:t xml:space="preserve">. </w:t>
      </w:r>
      <w:r w:rsidR="00AB7D91">
        <w:t>470</w:t>
      </w:r>
      <w:r w:rsidR="00AB7D91" w:rsidRPr="00815517">
        <w:t xml:space="preserve"> с.</w:t>
      </w:r>
    </w:p>
    <w:p w14:paraId="2B737CE0" w14:textId="6A295393" w:rsidR="00EB5686" w:rsidRDefault="00EB5686" w:rsidP="00EB5686">
      <w:pPr>
        <w:pStyle w:val="a1"/>
        <w:numPr>
          <w:ilvl w:val="0"/>
          <w:numId w:val="20"/>
        </w:numPr>
      </w:pPr>
      <w:proofErr w:type="spellStart"/>
      <w:r w:rsidRPr="00EB5686">
        <w:rPr>
          <w:lang w:val="en-US"/>
        </w:rPr>
        <w:t>AntiMlware</w:t>
      </w:r>
      <w:proofErr w:type="spellEnd"/>
      <w:r w:rsidRPr="00EB5686">
        <w:t xml:space="preserve"> </w:t>
      </w:r>
      <w:r w:rsidR="00815517">
        <w:tab/>
      </w:r>
      <w:r w:rsidR="00815517">
        <w:tab/>
      </w:r>
      <w:r w:rsidR="00C45DE0" w:rsidRPr="003A28BC">
        <w:t>[</w:t>
      </w:r>
      <w:r w:rsidR="00F727BD" w:rsidRPr="003A28BC">
        <w:t xml:space="preserve">электронный </w:t>
      </w:r>
      <w:proofErr w:type="gramStart"/>
      <w:r w:rsidR="00F727BD" w:rsidRPr="003A28BC">
        <w:t>ресурс</w:t>
      </w:r>
      <w:r w:rsidR="00C45DE0" w:rsidRPr="003A28BC">
        <w:t>]</w:t>
      </w:r>
      <w:bookmarkEnd w:id="24"/>
      <w:r w:rsidRPr="00EB5686">
        <w:t xml:space="preserve">   </w:t>
      </w:r>
      <w:proofErr w:type="gramEnd"/>
      <w:r w:rsidRPr="00EB5686">
        <w:t xml:space="preserve"> </w:t>
      </w:r>
      <w:r w:rsidR="00C45DE0" w:rsidRPr="003A28BC">
        <w:t xml:space="preserve"> URL: </w:t>
      </w:r>
      <w:bookmarkStart w:id="26" w:name="_Ref121477816"/>
      <w:bookmarkEnd w:id="25"/>
      <w:r w:rsidRPr="00EB5686">
        <w:t xml:space="preserve"> https://www.anti-malware.ru/news/2021-12-03-114534/37653</w:t>
      </w:r>
      <w:r w:rsidR="00AA78D2" w:rsidRPr="003A28BC">
        <w:t xml:space="preserve">Web </w:t>
      </w:r>
    </w:p>
    <w:bookmarkEnd w:id="0"/>
    <w:bookmarkEnd w:id="26"/>
    <w:p w14:paraId="655D1869" w14:textId="77777777" w:rsidR="00033C6F" w:rsidRPr="001D2C3E" w:rsidRDefault="00033C6F" w:rsidP="00033C6F">
      <w:pPr>
        <w:pStyle w:val="a1"/>
        <w:numPr>
          <w:ilvl w:val="0"/>
          <w:numId w:val="20"/>
        </w:numPr>
      </w:pPr>
      <w:r w:rsidRPr="00217BDF">
        <w:t>Стеганография</w:t>
      </w:r>
      <w:r>
        <w:t xml:space="preserve"> с использованием избыточности</w:t>
      </w:r>
      <w:r w:rsidRPr="001D2C3E">
        <w:t xml:space="preserve"> [электронный ресурс] URL: </w:t>
      </w:r>
      <w:r w:rsidRPr="00217BDF">
        <w:t>https://habr.com/ru/post/447028/</w:t>
      </w:r>
      <w:r w:rsidRPr="001D2C3E">
        <w:t xml:space="preserve"> (дата обращения </w:t>
      </w:r>
      <w:r>
        <w:t>21</w:t>
      </w:r>
      <w:r w:rsidRPr="001D2C3E">
        <w:t>.1</w:t>
      </w:r>
      <w:r>
        <w:t>0</w:t>
      </w:r>
      <w:r w:rsidRPr="001D2C3E">
        <w:t>.2022)</w:t>
      </w:r>
    </w:p>
    <w:p w14:paraId="3F7E5CAB" w14:textId="5BB0E962" w:rsidR="00033C6F" w:rsidRDefault="00033C6F" w:rsidP="00033C6F">
      <w:pPr>
        <w:pStyle w:val="a1"/>
        <w:numPr>
          <w:ilvl w:val="0"/>
          <w:numId w:val="20"/>
        </w:numPr>
      </w:pPr>
      <w:r w:rsidRPr="00217BDF">
        <w:t xml:space="preserve">Стеганография </w:t>
      </w:r>
      <w:r>
        <w:t xml:space="preserve">с использованием служебных таблиц файловой системы </w:t>
      </w:r>
      <w:r w:rsidRPr="00217BDF">
        <w:t>[</w:t>
      </w:r>
      <w:r>
        <w:t>электронный ресурс</w:t>
      </w:r>
      <w:r w:rsidRPr="00217BDF">
        <w:t>]</w:t>
      </w:r>
      <w:r>
        <w:t xml:space="preserve"> </w:t>
      </w:r>
      <w:r w:rsidRPr="00033C6F">
        <w:rPr>
          <w:lang w:val="en-US"/>
        </w:rPr>
        <w:t>URL</w:t>
      </w:r>
      <w:r w:rsidRPr="00217BDF">
        <w:t xml:space="preserve">: </w:t>
      </w:r>
      <w:r w:rsidRPr="00033C6F">
        <w:rPr>
          <w:lang w:val="en-US"/>
        </w:rPr>
        <w:t>https</w:t>
      </w:r>
      <w:r w:rsidRPr="00217BDF">
        <w:t>://</w:t>
      </w:r>
      <w:proofErr w:type="spellStart"/>
      <w:r w:rsidRPr="00033C6F">
        <w:rPr>
          <w:lang w:val="en-US"/>
        </w:rPr>
        <w:t>habr</w:t>
      </w:r>
      <w:proofErr w:type="spellEnd"/>
      <w:r w:rsidRPr="00217BDF">
        <w:t>.</w:t>
      </w:r>
      <w:r w:rsidRPr="00033C6F">
        <w:rPr>
          <w:lang w:val="en-US"/>
        </w:rPr>
        <w:t>com</w:t>
      </w:r>
      <w:r w:rsidRPr="00217BDF">
        <w:t>/</w:t>
      </w:r>
      <w:proofErr w:type="spellStart"/>
      <w:r w:rsidRPr="00033C6F">
        <w:rPr>
          <w:lang w:val="en-US"/>
        </w:rPr>
        <w:t>ru</w:t>
      </w:r>
      <w:proofErr w:type="spellEnd"/>
      <w:r w:rsidRPr="00217BDF">
        <w:t>/</w:t>
      </w:r>
      <w:r w:rsidRPr="00033C6F">
        <w:rPr>
          <w:lang w:val="en-US"/>
        </w:rPr>
        <w:t>post</w:t>
      </w:r>
      <w:r w:rsidRPr="00217BDF">
        <w:t>/347604/ (</w:t>
      </w:r>
      <w:r>
        <w:t>дата обращения 23.10.2022</w:t>
      </w:r>
      <w:r w:rsidRPr="00217BDF">
        <w:t>)</w:t>
      </w:r>
    </w:p>
    <w:p w14:paraId="701D227E" w14:textId="77777777" w:rsidR="00815517" w:rsidRPr="00815517" w:rsidRDefault="00815517" w:rsidP="00815517">
      <w:pPr>
        <w:pStyle w:val="a1"/>
        <w:numPr>
          <w:ilvl w:val="0"/>
          <w:numId w:val="20"/>
        </w:numPr>
      </w:pPr>
      <w:r w:rsidRPr="00815517">
        <w:t>Windows для профессионалов. Создание эффективных Win32-приложений с учетом специфики 64-разрядной версии Windows / Д. Рихтер.: Пер. с англ. Издательство «Русская Редакция»; 2008. 720 с.</w:t>
      </w:r>
    </w:p>
    <w:p w14:paraId="7F3955A5" w14:textId="77777777" w:rsidR="00815517" w:rsidRPr="00815517" w:rsidRDefault="00815517" w:rsidP="00815517">
      <w:pPr>
        <w:pStyle w:val="a1"/>
        <w:numPr>
          <w:ilvl w:val="0"/>
          <w:numId w:val="20"/>
        </w:numPr>
      </w:pPr>
      <w:r w:rsidRPr="00815517">
        <w:t xml:space="preserve">Внутреннее устройство Microsoft Windows. М. </w:t>
      </w:r>
      <w:proofErr w:type="spellStart"/>
      <w:r w:rsidRPr="00815517">
        <w:t>Русинович</w:t>
      </w:r>
      <w:proofErr w:type="spellEnd"/>
      <w:r w:rsidRPr="00815517">
        <w:t xml:space="preserve">, Д. Соломон, А </w:t>
      </w:r>
      <w:proofErr w:type="spellStart"/>
      <w:r w:rsidRPr="00815517">
        <w:t>Ионеску</w:t>
      </w:r>
      <w:proofErr w:type="spellEnd"/>
      <w:r w:rsidRPr="00815517">
        <w:t xml:space="preserve">, П. </w:t>
      </w:r>
      <w:proofErr w:type="spellStart"/>
      <w:r w:rsidRPr="00815517">
        <w:t>Йосифович</w:t>
      </w:r>
      <w:proofErr w:type="spellEnd"/>
      <w:r w:rsidRPr="00815517">
        <w:t>.: СПб.: Питер, 2018. 944 с.</w:t>
      </w:r>
    </w:p>
    <w:p w14:paraId="1F4B6347" w14:textId="77777777" w:rsidR="00815517" w:rsidRPr="00815517" w:rsidRDefault="00815517" w:rsidP="00815517">
      <w:pPr>
        <w:pStyle w:val="a1"/>
        <w:numPr>
          <w:ilvl w:val="0"/>
          <w:numId w:val="20"/>
        </w:numPr>
      </w:pPr>
      <w:r w:rsidRPr="00815517">
        <w:t xml:space="preserve">Linux глазами хакера / М. Е. </w:t>
      </w:r>
      <w:proofErr w:type="spellStart"/>
      <w:r w:rsidRPr="00815517">
        <w:t>Фленов</w:t>
      </w:r>
      <w:proofErr w:type="spellEnd"/>
      <w:r w:rsidRPr="00815517">
        <w:t>.: БХВ-Петербург, 2005. 544 с.</w:t>
      </w:r>
    </w:p>
    <w:p w14:paraId="051DF510" w14:textId="77777777" w:rsidR="006B69B6" w:rsidRDefault="006B69B6" w:rsidP="00033C6F">
      <w:pPr>
        <w:pStyle w:val="a1"/>
        <w:numPr>
          <w:ilvl w:val="0"/>
          <w:numId w:val="0"/>
        </w:numPr>
        <w:ind w:left="720"/>
      </w:pPr>
    </w:p>
    <w:sectPr w:rsidR="006B69B6" w:rsidSect="00BA1260">
      <w:footerReference w:type="default" r:id="rId16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E794" w14:textId="77777777" w:rsidR="00DD6734" w:rsidRDefault="00DD6734" w:rsidP="00BA2411">
      <w:pPr>
        <w:spacing w:line="240" w:lineRule="auto"/>
      </w:pPr>
      <w:r>
        <w:separator/>
      </w:r>
    </w:p>
    <w:p w14:paraId="1B490AF5" w14:textId="77777777" w:rsidR="00DD6734" w:rsidRDefault="00DD6734"/>
  </w:endnote>
  <w:endnote w:type="continuationSeparator" w:id="0">
    <w:p w14:paraId="2540E60A" w14:textId="77777777" w:rsidR="00DD6734" w:rsidRDefault="00DD6734" w:rsidP="00BA2411">
      <w:pPr>
        <w:spacing w:line="240" w:lineRule="auto"/>
      </w:pPr>
      <w:r>
        <w:continuationSeparator/>
      </w:r>
    </w:p>
    <w:p w14:paraId="45C5E287" w14:textId="77777777" w:rsidR="00DD6734" w:rsidRDefault="00DD6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14:paraId="456003A6" w14:textId="124B5657" w:rsidR="00B0566B" w:rsidRPr="00087672" w:rsidRDefault="00B0566B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3504E1">
          <w:rPr>
            <w:rFonts w:cs="Times New Roman"/>
            <w:noProof/>
            <w:sz w:val="24"/>
            <w:szCs w:val="24"/>
          </w:rPr>
          <w:t>31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1415" w14:textId="77777777" w:rsidR="00DD6734" w:rsidRDefault="00DD6734" w:rsidP="00BA2411">
      <w:pPr>
        <w:spacing w:line="240" w:lineRule="auto"/>
      </w:pPr>
      <w:r>
        <w:separator/>
      </w:r>
    </w:p>
    <w:p w14:paraId="03D05767" w14:textId="77777777" w:rsidR="00DD6734" w:rsidRDefault="00DD6734"/>
  </w:footnote>
  <w:footnote w:type="continuationSeparator" w:id="0">
    <w:p w14:paraId="59DE04E1" w14:textId="77777777" w:rsidR="00DD6734" w:rsidRDefault="00DD6734" w:rsidP="00BA2411">
      <w:pPr>
        <w:spacing w:line="240" w:lineRule="auto"/>
      </w:pPr>
      <w:r>
        <w:continuationSeparator/>
      </w:r>
    </w:p>
    <w:p w14:paraId="356E0CC5" w14:textId="77777777" w:rsidR="00DD6734" w:rsidRDefault="00DD67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3C07BFC"/>
    <w:lvl w:ilvl="0">
      <w:start w:val="1"/>
      <w:numFmt w:val="bullet"/>
      <w:pStyle w:val="a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00000C"/>
    <w:multiLevelType w:val="hybridMultilevel"/>
    <w:tmpl w:val="1B6C7440"/>
    <w:lvl w:ilvl="0" w:tplc="2050E1A4">
      <w:start w:val="1"/>
      <w:numFmt w:val="bullet"/>
      <w:pStyle w:val="a0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2" w15:restartNumberingAfterBreak="0">
    <w:nsid w:val="077F557B"/>
    <w:multiLevelType w:val="multilevel"/>
    <w:tmpl w:val="1C3E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53665"/>
    <w:multiLevelType w:val="multilevel"/>
    <w:tmpl w:val="4FA271D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EE524B1"/>
    <w:multiLevelType w:val="hybridMultilevel"/>
    <w:tmpl w:val="BAC0EFCA"/>
    <w:lvl w:ilvl="0" w:tplc="BBDC5C52">
      <w:start w:val="1"/>
      <w:numFmt w:val="decimal"/>
      <w:pStyle w:val="a1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A3FA8"/>
    <w:multiLevelType w:val="hybridMultilevel"/>
    <w:tmpl w:val="C3623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877438"/>
    <w:multiLevelType w:val="multilevel"/>
    <w:tmpl w:val="7B32B182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395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6C13FAE"/>
    <w:multiLevelType w:val="multilevel"/>
    <w:tmpl w:val="71A67F7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567" w:firstLine="0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1135"/>
        </w:tabs>
        <w:ind w:left="1702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num" w:pos="0"/>
        </w:tabs>
        <w:ind w:left="567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567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7BE428B7"/>
    <w:multiLevelType w:val="multilevel"/>
    <w:tmpl w:val="38A8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0"/>
  </w:num>
  <w:num w:numId="15">
    <w:abstractNumId w:val="2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6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87"/>
    <w:rsid w:val="00000258"/>
    <w:rsid w:val="0000068D"/>
    <w:rsid w:val="00000718"/>
    <w:rsid w:val="00001F76"/>
    <w:rsid w:val="00002E13"/>
    <w:rsid w:val="00003BFA"/>
    <w:rsid w:val="00003FB6"/>
    <w:rsid w:val="000058BF"/>
    <w:rsid w:val="000107DE"/>
    <w:rsid w:val="000131F1"/>
    <w:rsid w:val="0001379E"/>
    <w:rsid w:val="00013BDD"/>
    <w:rsid w:val="00013E2F"/>
    <w:rsid w:val="000146EC"/>
    <w:rsid w:val="000149B2"/>
    <w:rsid w:val="000155B8"/>
    <w:rsid w:val="00017A27"/>
    <w:rsid w:val="000212C3"/>
    <w:rsid w:val="000214C5"/>
    <w:rsid w:val="00021FFD"/>
    <w:rsid w:val="00025AA5"/>
    <w:rsid w:val="00027671"/>
    <w:rsid w:val="00027F86"/>
    <w:rsid w:val="000307A8"/>
    <w:rsid w:val="00031386"/>
    <w:rsid w:val="00031480"/>
    <w:rsid w:val="000316A7"/>
    <w:rsid w:val="0003179C"/>
    <w:rsid w:val="00031850"/>
    <w:rsid w:val="00031AF0"/>
    <w:rsid w:val="00031C8B"/>
    <w:rsid w:val="00031E9B"/>
    <w:rsid w:val="00033C6F"/>
    <w:rsid w:val="0003784A"/>
    <w:rsid w:val="00037890"/>
    <w:rsid w:val="00040A28"/>
    <w:rsid w:val="00040D56"/>
    <w:rsid w:val="00041B19"/>
    <w:rsid w:val="000428DC"/>
    <w:rsid w:val="000429BB"/>
    <w:rsid w:val="00042CB8"/>
    <w:rsid w:val="00042D28"/>
    <w:rsid w:val="000431F7"/>
    <w:rsid w:val="0004554B"/>
    <w:rsid w:val="00045CA3"/>
    <w:rsid w:val="000461D8"/>
    <w:rsid w:val="00047A96"/>
    <w:rsid w:val="000500C6"/>
    <w:rsid w:val="000502AA"/>
    <w:rsid w:val="000505C0"/>
    <w:rsid w:val="00050A5E"/>
    <w:rsid w:val="00052317"/>
    <w:rsid w:val="000537E8"/>
    <w:rsid w:val="000540B7"/>
    <w:rsid w:val="000546F8"/>
    <w:rsid w:val="000551A6"/>
    <w:rsid w:val="000554B0"/>
    <w:rsid w:val="000562BF"/>
    <w:rsid w:val="0005726D"/>
    <w:rsid w:val="0005744B"/>
    <w:rsid w:val="000608EF"/>
    <w:rsid w:val="00061242"/>
    <w:rsid w:val="00061254"/>
    <w:rsid w:val="00061BDA"/>
    <w:rsid w:val="00063967"/>
    <w:rsid w:val="000647A8"/>
    <w:rsid w:val="00064F52"/>
    <w:rsid w:val="00065E4E"/>
    <w:rsid w:val="000665D2"/>
    <w:rsid w:val="00066959"/>
    <w:rsid w:val="000735A6"/>
    <w:rsid w:val="00073CBA"/>
    <w:rsid w:val="00074257"/>
    <w:rsid w:val="00074280"/>
    <w:rsid w:val="00074AA8"/>
    <w:rsid w:val="00074BEF"/>
    <w:rsid w:val="00074E8F"/>
    <w:rsid w:val="0007526B"/>
    <w:rsid w:val="00075482"/>
    <w:rsid w:val="0007637C"/>
    <w:rsid w:val="00077DF1"/>
    <w:rsid w:val="00080321"/>
    <w:rsid w:val="0008242F"/>
    <w:rsid w:val="000850D9"/>
    <w:rsid w:val="00085D87"/>
    <w:rsid w:val="000867AB"/>
    <w:rsid w:val="00087500"/>
    <w:rsid w:val="00087672"/>
    <w:rsid w:val="00090248"/>
    <w:rsid w:val="00090C8F"/>
    <w:rsid w:val="00090FA3"/>
    <w:rsid w:val="00092BD3"/>
    <w:rsid w:val="00093A24"/>
    <w:rsid w:val="00095257"/>
    <w:rsid w:val="00095442"/>
    <w:rsid w:val="000959F1"/>
    <w:rsid w:val="000A0A1C"/>
    <w:rsid w:val="000A1449"/>
    <w:rsid w:val="000A1F33"/>
    <w:rsid w:val="000A2AB9"/>
    <w:rsid w:val="000A3073"/>
    <w:rsid w:val="000A364D"/>
    <w:rsid w:val="000A3852"/>
    <w:rsid w:val="000A3F84"/>
    <w:rsid w:val="000A3FEF"/>
    <w:rsid w:val="000A41EC"/>
    <w:rsid w:val="000A553F"/>
    <w:rsid w:val="000A5C5A"/>
    <w:rsid w:val="000A65BA"/>
    <w:rsid w:val="000A6714"/>
    <w:rsid w:val="000A6E20"/>
    <w:rsid w:val="000A6E61"/>
    <w:rsid w:val="000A743D"/>
    <w:rsid w:val="000B050C"/>
    <w:rsid w:val="000B08D2"/>
    <w:rsid w:val="000B0EB3"/>
    <w:rsid w:val="000B11DC"/>
    <w:rsid w:val="000B19A3"/>
    <w:rsid w:val="000B2A50"/>
    <w:rsid w:val="000B3786"/>
    <w:rsid w:val="000B38A2"/>
    <w:rsid w:val="000B3EA6"/>
    <w:rsid w:val="000B6008"/>
    <w:rsid w:val="000B7BC9"/>
    <w:rsid w:val="000B7C94"/>
    <w:rsid w:val="000C0B0E"/>
    <w:rsid w:val="000C12FA"/>
    <w:rsid w:val="000C1428"/>
    <w:rsid w:val="000C28C6"/>
    <w:rsid w:val="000C2C89"/>
    <w:rsid w:val="000C3C46"/>
    <w:rsid w:val="000C4D6F"/>
    <w:rsid w:val="000C636A"/>
    <w:rsid w:val="000D06DB"/>
    <w:rsid w:val="000D1764"/>
    <w:rsid w:val="000D1FFD"/>
    <w:rsid w:val="000D2777"/>
    <w:rsid w:val="000D2CFE"/>
    <w:rsid w:val="000D2FDB"/>
    <w:rsid w:val="000D3348"/>
    <w:rsid w:val="000D3421"/>
    <w:rsid w:val="000D3C3D"/>
    <w:rsid w:val="000D47AA"/>
    <w:rsid w:val="000D533C"/>
    <w:rsid w:val="000D53A8"/>
    <w:rsid w:val="000D617F"/>
    <w:rsid w:val="000D6C6D"/>
    <w:rsid w:val="000D71B8"/>
    <w:rsid w:val="000D73DD"/>
    <w:rsid w:val="000D7550"/>
    <w:rsid w:val="000E0517"/>
    <w:rsid w:val="000E1165"/>
    <w:rsid w:val="000E3E7D"/>
    <w:rsid w:val="000E4BB4"/>
    <w:rsid w:val="000E5120"/>
    <w:rsid w:val="000E67CD"/>
    <w:rsid w:val="000E6F4B"/>
    <w:rsid w:val="000E7689"/>
    <w:rsid w:val="000F0A63"/>
    <w:rsid w:val="000F2B5D"/>
    <w:rsid w:val="000F30B0"/>
    <w:rsid w:val="000F3783"/>
    <w:rsid w:val="000F4B43"/>
    <w:rsid w:val="000F7B29"/>
    <w:rsid w:val="001005FD"/>
    <w:rsid w:val="00100643"/>
    <w:rsid w:val="00101668"/>
    <w:rsid w:val="0010171E"/>
    <w:rsid w:val="00103077"/>
    <w:rsid w:val="001036CA"/>
    <w:rsid w:val="00103ECF"/>
    <w:rsid w:val="00105839"/>
    <w:rsid w:val="00105843"/>
    <w:rsid w:val="001059F9"/>
    <w:rsid w:val="001064EB"/>
    <w:rsid w:val="00106E5F"/>
    <w:rsid w:val="00110092"/>
    <w:rsid w:val="00110449"/>
    <w:rsid w:val="00110A5F"/>
    <w:rsid w:val="00110B16"/>
    <w:rsid w:val="00111CE1"/>
    <w:rsid w:val="00112E99"/>
    <w:rsid w:val="001158A2"/>
    <w:rsid w:val="00115B5F"/>
    <w:rsid w:val="00115D56"/>
    <w:rsid w:val="00115E68"/>
    <w:rsid w:val="001170DB"/>
    <w:rsid w:val="00117357"/>
    <w:rsid w:val="00120315"/>
    <w:rsid w:val="00122BCD"/>
    <w:rsid w:val="00122C5D"/>
    <w:rsid w:val="001234BA"/>
    <w:rsid w:val="00123BE6"/>
    <w:rsid w:val="00123E1B"/>
    <w:rsid w:val="001241F5"/>
    <w:rsid w:val="00125A8A"/>
    <w:rsid w:val="00125B36"/>
    <w:rsid w:val="001278BF"/>
    <w:rsid w:val="00127961"/>
    <w:rsid w:val="0013083C"/>
    <w:rsid w:val="00130D1E"/>
    <w:rsid w:val="00130EB6"/>
    <w:rsid w:val="00131CDF"/>
    <w:rsid w:val="001328D7"/>
    <w:rsid w:val="001332B8"/>
    <w:rsid w:val="001344CE"/>
    <w:rsid w:val="001346E9"/>
    <w:rsid w:val="00135157"/>
    <w:rsid w:val="001355BD"/>
    <w:rsid w:val="00137B57"/>
    <w:rsid w:val="00140C79"/>
    <w:rsid w:val="001413BD"/>
    <w:rsid w:val="0014297C"/>
    <w:rsid w:val="00143AED"/>
    <w:rsid w:val="0014703C"/>
    <w:rsid w:val="00147E4A"/>
    <w:rsid w:val="00147F9B"/>
    <w:rsid w:val="00150B9B"/>
    <w:rsid w:val="0015131F"/>
    <w:rsid w:val="001515BB"/>
    <w:rsid w:val="001517B0"/>
    <w:rsid w:val="00152DC1"/>
    <w:rsid w:val="00153408"/>
    <w:rsid w:val="0015397A"/>
    <w:rsid w:val="00155B96"/>
    <w:rsid w:val="00155E53"/>
    <w:rsid w:val="0015652C"/>
    <w:rsid w:val="00156C10"/>
    <w:rsid w:val="00156F86"/>
    <w:rsid w:val="0015706A"/>
    <w:rsid w:val="00157159"/>
    <w:rsid w:val="00157390"/>
    <w:rsid w:val="001601BB"/>
    <w:rsid w:val="00160290"/>
    <w:rsid w:val="00160DB6"/>
    <w:rsid w:val="0016115A"/>
    <w:rsid w:val="001616EA"/>
    <w:rsid w:val="00161BC0"/>
    <w:rsid w:val="001621FF"/>
    <w:rsid w:val="00162827"/>
    <w:rsid w:val="00163230"/>
    <w:rsid w:val="001632FA"/>
    <w:rsid w:val="00163873"/>
    <w:rsid w:val="00164886"/>
    <w:rsid w:val="001649CF"/>
    <w:rsid w:val="00165768"/>
    <w:rsid w:val="00166420"/>
    <w:rsid w:val="00166AD5"/>
    <w:rsid w:val="00166B25"/>
    <w:rsid w:val="00172301"/>
    <w:rsid w:val="0017424D"/>
    <w:rsid w:val="001759EC"/>
    <w:rsid w:val="00175F0C"/>
    <w:rsid w:val="0017725A"/>
    <w:rsid w:val="00180BE8"/>
    <w:rsid w:val="00180C41"/>
    <w:rsid w:val="001815E4"/>
    <w:rsid w:val="001822F8"/>
    <w:rsid w:val="001825B3"/>
    <w:rsid w:val="00182617"/>
    <w:rsid w:val="00182F08"/>
    <w:rsid w:val="0018315F"/>
    <w:rsid w:val="001842F1"/>
    <w:rsid w:val="00186505"/>
    <w:rsid w:val="0018684A"/>
    <w:rsid w:val="0018689A"/>
    <w:rsid w:val="00186EE6"/>
    <w:rsid w:val="0019200E"/>
    <w:rsid w:val="001937D6"/>
    <w:rsid w:val="0019446A"/>
    <w:rsid w:val="0019454D"/>
    <w:rsid w:val="00194DF5"/>
    <w:rsid w:val="00195220"/>
    <w:rsid w:val="00195D4F"/>
    <w:rsid w:val="00195D59"/>
    <w:rsid w:val="001969FA"/>
    <w:rsid w:val="00196BBC"/>
    <w:rsid w:val="001A033A"/>
    <w:rsid w:val="001A11FB"/>
    <w:rsid w:val="001A1D71"/>
    <w:rsid w:val="001A22D9"/>
    <w:rsid w:val="001A2FE7"/>
    <w:rsid w:val="001A4E81"/>
    <w:rsid w:val="001A7C62"/>
    <w:rsid w:val="001A7D7C"/>
    <w:rsid w:val="001B1423"/>
    <w:rsid w:val="001B28D7"/>
    <w:rsid w:val="001B2F80"/>
    <w:rsid w:val="001B3830"/>
    <w:rsid w:val="001B46CD"/>
    <w:rsid w:val="001B4A8C"/>
    <w:rsid w:val="001B65AF"/>
    <w:rsid w:val="001B67E3"/>
    <w:rsid w:val="001B712F"/>
    <w:rsid w:val="001B7421"/>
    <w:rsid w:val="001B7911"/>
    <w:rsid w:val="001C066A"/>
    <w:rsid w:val="001C0C31"/>
    <w:rsid w:val="001C18D4"/>
    <w:rsid w:val="001C1C08"/>
    <w:rsid w:val="001C406E"/>
    <w:rsid w:val="001C4642"/>
    <w:rsid w:val="001C4841"/>
    <w:rsid w:val="001C4C63"/>
    <w:rsid w:val="001C5420"/>
    <w:rsid w:val="001C5997"/>
    <w:rsid w:val="001C5B80"/>
    <w:rsid w:val="001C6595"/>
    <w:rsid w:val="001C7DB6"/>
    <w:rsid w:val="001D3CCD"/>
    <w:rsid w:val="001D4973"/>
    <w:rsid w:val="001D58EB"/>
    <w:rsid w:val="001D5E36"/>
    <w:rsid w:val="001D6024"/>
    <w:rsid w:val="001D6C05"/>
    <w:rsid w:val="001E1CBE"/>
    <w:rsid w:val="001E1F1C"/>
    <w:rsid w:val="001E2453"/>
    <w:rsid w:val="001E2A8A"/>
    <w:rsid w:val="001E5B24"/>
    <w:rsid w:val="001F1391"/>
    <w:rsid w:val="001F25A3"/>
    <w:rsid w:val="001F31C6"/>
    <w:rsid w:val="001F4052"/>
    <w:rsid w:val="001F505D"/>
    <w:rsid w:val="001F6165"/>
    <w:rsid w:val="001F68E7"/>
    <w:rsid w:val="001F7F51"/>
    <w:rsid w:val="00201BEB"/>
    <w:rsid w:val="00201DC1"/>
    <w:rsid w:val="00201FA3"/>
    <w:rsid w:val="00202CED"/>
    <w:rsid w:val="00202F2F"/>
    <w:rsid w:val="002038D2"/>
    <w:rsid w:val="00204D9E"/>
    <w:rsid w:val="0020517D"/>
    <w:rsid w:val="002055CD"/>
    <w:rsid w:val="00206026"/>
    <w:rsid w:val="00206036"/>
    <w:rsid w:val="002078D8"/>
    <w:rsid w:val="00210636"/>
    <w:rsid w:val="00211DD4"/>
    <w:rsid w:val="00214BC4"/>
    <w:rsid w:val="00214EBB"/>
    <w:rsid w:val="00215249"/>
    <w:rsid w:val="0021532E"/>
    <w:rsid w:val="00216075"/>
    <w:rsid w:val="00216199"/>
    <w:rsid w:val="0021667B"/>
    <w:rsid w:val="00220610"/>
    <w:rsid w:val="00220D3B"/>
    <w:rsid w:val="00220EA3"/>
    <w:rsid w:val="002214F4"/>
    <w:rsid w:val="00221CFA"/>
    <w:rsid w:val="002225F6"/>
    <w:rsid w:val="00222C1C"/>
    <w:rsid w:val="00222C70"/>
    <w:rsid w:val="0022511B"/>
    <w:rsid w:val="00226952"/>
    <w:rsid w:val="0022779B"/>
    <w:rsid w:val="00227FC0"/>
    <w:rsid w:val="00230D3F"/>
    <w:rsid w:val="00232A60"/>
    <w:rsid w:val="00233D0E"/>
    <w:rsid w:val="00233EDA"/>
    <w:rsid w:val="00234A44"/>
    <w:rsid w:val="00234D85"/>
    <w:rsid w:val="00235941"/>
    <w:rsid w:val="00237EDF"/>
    <w:rsid w:val="002440E4"/>
    <w:rsid w:val="00244FFC"/>
    <w:rsid w:val="002462B7"/>
    <w:rsid w:val="00246321"/>
    <w:rsid w:val="00246564"/>
    <w:rsid w:val="00247632"/>
    <w:rsid w:val="00253588"/>
    <w:rsid w:val="00253DA1"/>
    <w:rsid w:val="00253F29"/>
    <w:rsid w:val="00253FB3"/>
    <w:rsid w:val="00254550"/>
    <w:rsid w:val="002548A7"/>
    <w:rsid w:val="002556AA"/>
    <w:rsid w:val="00255A63"/>
    <w:rsid w:val="00255DED"/>
    <w:rsid w:val="00256E4C"/>
    <w:rsid w:val="00257B7F"/>
    <w:rsid w:val="00257E45"/>
    <w:rsid w:val="0026091C"/>
    <w:rsid w:val="002615AC"/>
    <w:rsid w:val="00261B3D"/>
    <w:rsid w:val="002629B9"/>
    <w:rsid w:val="00262A9D"/>
    <w:rsid w:val="00263AF4"/>
    <w:rsid w:val="0026407C"/>
    <w:rsid w:val="00264383"/>
    <w:rsid w:val="00264FFE"/>
    <w:rsid w:val="00265FBF"/>
    <w:rsid w:val="002665E3"/>
    <w:rsid w:val="0026663E"/>
    <w:rsid w:val="002672A5"/>
    <w:rsid w:val="00267D89"/>
    <w:rsid w:val="002703CA"/>
    <w:rsid w:val="00271194"/>
    <w:rsid w:val="0027313A"/>
    <w:rsid w:val="00273203"/>
    <w:rsid w:val="002742AF"/>
    <w:rsid w:val="00274817"/>
    <w:rsid w:val="002756C5"/>
    <w:rsid w:val="0027606A"/>
    <w:rsid w:val="0027697A"/>
    <w:rsid w:val="00276EEE"/>
    <w:rsid w:val="00280338"/>
    <w:rsid w:val="00280731"/>
    <w:rsid w:val="00282224"/>
    <w:rsid w:val="002828A1"/>
    <w:rsid w:val="00282ECB"/>
    <w:rsid w:val="00285015"/>
    <w:rsid w:val="002855CE"/>
    <w:rsid w:val="002859EA"/>
    <w:rsid w:val="00286DF1"/>
    <w:rsid w:val="0029203F"/>
    <w:rsid w:val="00292488"/>
    <w:rsid w:val="00292B6E"/>
    <w:rsid w:val="00292FA9"/>
    <w:rsid w:val="002933D1"/>
    <w:rsid w:val="00293F49"/>
    <w:rsid w:val="002943DA"/>
    <w:rsid w:val="00295A1C"/>
    <w:rsid w:val="002978A3"/>
    <w:rsid w:val="002A034E"/>
    <w:rsid w:val="002A11E8"/>
    <w:rsid w:val="002A13DA"/>
    <w:rsid w:val="002A1501"/>
    <w:rsid w:val="002A1B54"/>
    <w:rsid w:val="002A227C"/>
    <w:rsid w:val="002A319A"/>
    <w:rsid w:val="002A3600"/>
    <w:rsid w:val="002A36CC"/>
    <w:rsid w:val="002A4204"/>
    <w:rsid w:val="002A4660"/>
    <w:rsid w:val="002A489F"/>
    <w:rsid w:val="002A6340"/>
    <w:rsid w:val="002A6990"/>
    <w:rsid w:val="002B02DC"/>
    <w:rsid w:val="002B0B49"/>
    <w:rsid w:val="002B0F51"/>
    <w:rsid w:val="002B1148"/>
    <w:rsid w:val="002B1356"/>
    <w:rsid w:val="002B1606"/>
    <w:rsid w:val="002B19DC"/>
    <w:rsid w:val="002B22D3"/>
    <w:rsid w:val="002B2C57"/>
    <w:rsid w:val="002B3CDC"/>
    <w:rsid w:val="002B439B"/>
    <w:rsid w:val="002B5C70"/>
    <w:rsid w:val="002B6252"/>
    <w:rsid w:val="002B6312"/>
    <w:rsid w:val="002C1733"/>
    <w:rsid w:val="002C1C7C"/>
    <w:rsid w:val="002C2C63"/>
    <w:rsid w:val="002C2F92"/>
    <w:rsid w:val="002C32E7"/>
    <w:rsid w:val="002C530F"/>
    <w:rsid w:val="002C5A9E"/>
    <w:rsid w:val="002C602D"/>
    <w:rsid w:val="002C6540"/>
    <w:rsid w:val="002C6784"/>
    <w:rsid w:val="002C6F79"/>
    <w:rsid w:val="002D001F"/>
    <w:rsid w:val="002D0ACD"/>
    <w:rsid w:val="002D22D0"/>
    <w:rsid w:val="002D3351"/>
    <w:rsid w:val="002D33DA"/>
    <w:rsid w:val="002D3A83"/>
    <w:rsid w:val="002D69A5"/>
    <w:rsid w:val="002D73DC"/>
    <w:rsid w:val="002D7AFA"/>
    <w:rsid w:val="002E1FC5"/>
    <w:rsid w:val="002E2B45"/>
    <w:rsid w:val="002E2D9C"/>
    <w:rsid w:val="002E2DEE"/>
    <w:rsid w:val="002E2EA0"/>
    <w:rsid w:val="002E4D04"/>
    <w:rsid w:val="002E5007"/>
    <w:rsid w:val="002E5762"/>
    <w:rsid w:val="002E5E26"/>
    <w:rsid w:val="002E651D"/>
    <w:rsid w:val="002E7609"/>
    <w:rsid w:val="002E7933"/>
    <w:rsid w:val="002F0236"/>
    <w:rsid w:val="002F194D"/>
    <w:rsid w:val="002F25DB"/>
    <w:rsid w:val="002F2C95"/>
    <w:rsid w:val="002F3459"/>
    <w:rsid w:val="002F350B"/>
    <w:rsid w:val="002F518B"/>
    <w:rsid w:val="002F5BB3"/>
    <w:rsid w:val="00300388"/>
    <w:rsid w:val="00300DE4"/>
    <w:rsid w:val="003015F5"/>
    <w:rsid w:val="00303B4E"/>
    <w:rsid w:val="00303B6D"/>
    <w:rsid w:val="00303CF8"/>
    <w:rsid w:val="003051AC"/>
    <w:rsid w:val="00307D7B"/>
    <w:rsid w:val="003100A3"/>
    <w:rsid w:val="003123E3"/>
    <w:rsid w:val="00312490"/>
    <w:rsid w:val="00312B9F"/>
    <w:rsid w:val="00313326"/>
    <w:rsid w:val="00313672"/>
    <w:rsid w:val="00314BFD"/>
    <w:rsid w:val="00315A20"/>
    <w:rsid w:val="00315F79"/>
    <w:rsid w:val="00317766"/>
    <w:rsid w:val="003212E7"/>
    <w:rsid w:val="00323B82"/>
    <w:rsid w:val="00325E48"/>
    <w:rsid w:val="003265E7"/>
    <w:rsid w:val="00326EC6"/>
    <w:rsid w:val="003276CA"/>
    <w:rsid w:val="00330A61"/>
    <w:rsid w:val="00331DA8"/>
    <w:rsid w:val="003324BD"/>
    <w:rsid w:val="0033267C"/>
    <w:rsid w:val="00332BC6"/>
    <w:rsid w:val="003330EE"/>
    <w:rsid w:val="00333F3D"/>
    <w:rsid w:val="00335DC0"/>
    <w:rsid w:val="00337ED7"/>
    <w:rsid w:val="00340282"/>
    <w:rsid w:val="003406C2"/>
    <w:rsid w:val="00340E12"/>
    <w:rsid w:val="00341F2C"/>
    <w:rsid w:val="00342374"/>
    <w:rsid w:val="00345CE7"/>
    <w:rsid w:val="00346EF8"/>
    <w:rsid w:val="003472F2"/>
    <w:rsid w:val="003479E3"/>
    <w:rsid w:val="003504E1"/>
    <w:rsid w:val="00351945"/>
    <w:rsid w:val="00352062"/>
    <w:rsid w:val="003526E5"/>
    <w:rsid w:val="00353DFF"/>
    <w:rsid w:val="00354ABB"/>
    <w:rsid w:val="00354EB6"/>
    <w:rsid w:val="003558DB"/>
    <w:rsid w:val="003562D5"/>
    <w:rsid w:val="0035700C"/>
    <w:rsid w:val="0035753D"/>
    <w:rsid w:val="00361237"/>
    <w:rsid w:val="00361282"/>
    <w:rsid w:val="0036176E"/>
    <w:rsid w:val="00361D76"/>
    <w:rsid w:val="00362164"/>
    <w:rsid w:val="00362315"/>
    <w:rsid w:val="0036259E"/>
    <w:rsid w:val="003634B9"/>
    <w:rsid w:val="003643CD"/>
    <w:rsid w:val="003644C4"/>
    <w:rsid w:val="00364D02"/>
    <w:rsid w:val="00364ECC"/>
    <w:rsid w:val="00371825"/>
    <w:rsid w:val="003730D6"/>
    <w:rsid w:val="003766C5"/>
    <w:rsid w:val="00376718"/>
    <w:rsid w:val="00376DF1"/>
    <w:rsid w:val="003771A0"/>
    <w:rsid w:val="003771CF"/>
    <w:rsid w:val="00380A7A"/>
    <w:rsid w:val="003812FF"/>
    <w:rsid w:val="00381DAC"/>
    <w:rsid w:val="00383318"/>
    <w:rsid w:val="0038667B"/>
    <w:rsid w:val="00386A60"/>
    <w:rsid w:val="003875C2"/>
    <w:rsid w:val="00387657"/>
    <w:rsid w:val="00387BCE"/>
    <w:rsid w:val="00387FB6"/>
    <w:rsid w:val="0039149B"/>
    <w:rsid w:val="003928CC"/>
    <w:rsid w:val="00392B0C"/>
    <w:rsid w:val="00392B62"/>
    <w:rsid w:val="003932E0"/>
    <w:rsid w:val="00394B02"/>
    <w:rsid w:val="00394EFB"/>
    <w:rsid w:val="0039766F"/>
    <w:rsid w:val="003A02FB"/>
    <w:rsid w:val="003A0676"/>
    <w:rsid w:val="003A0EBA"/>
    <w:rsid w:val="003A217D"/>
    <w:rsid w:val="003A28BC"/>
    <w:rsid w:val="003A3365"/>
    <w:rsid w:val="003A3EE5"/>
    <w:rsid w:val="003A3F3E"/>
    <w:rsid w:val="003A6DE8"/>
    <w:rsid w:val="003A71CC"/>
    <w:rsid w:val="003A73D1"/>
    <w:rsid w:val="003A7780"/>
    <w:rsid w:val="003A7E91"/>
    <w:rsid w:val="003B030A"/>
    <w:rsid w:val="003B0D04"/>
    <w:rsid w:val="003B1AFA"/>
    <w:rsid w:val="003B1DAB"/>
    <w:rsid w:val="003B3195"/>
    <w:rsid w:val="003B54CF"/>
    <w:rsid w:val="003B619D"/>
    <w:rsid w:val="003B6492"/>
    <w:rsid w:val="003B6847"/>
    <w:rsid w:val="003B6BAA"/>
    <w:rsid w:val="003B730D"/>
    <w:rsid w:val="003B73BC"/>
    <w:rsid w:val="003C0AEA"/>
    <w:rsid w:val="003C103A"/>
    <w:rsid w:val="003C124E"/>
    <w:rsid w:val="003C18DC"/>
    <w:rsid w:val="003C1B62"/>
    <w:rsid w:val="003C45E7"/>
    <w:rsid w:val="003C49AF"/>
    <w:rsid w:val="003C65C7"/>
    <w:rsid w:val="003C6BC8"/>
    <w:rsid w:val="003C6C21"/>
    <w:rsid w:val="003C6FA5"/>
    <w:rsid w:val="003C771A"/>
    <w:rsid w:val="003D0314"/>
    <w:rsid w:val="003D06AE"/>
    <w:rsid w:val="003D17C8"/>
    <w:rsid w:val="003D22FA"/>
    <w:rsid w:val="003D32D9"/>
    <w:rsid w:val="003D35DE"/>
    <w:rsid w:val="003D52CB"/>
    <w:rsid w:val="003D6718"/>
    <w:rsid w:val="003D6CB2"/>
    <w:rsid w:val="003D6FFA"/>
    <w:rsid w:val="003E1036"/>
    <w:rsid w:val="003E1404"/>
    <w:rsid w:val="003E1677"/>
    <w:rsid w:val="003E19E7"/>
    <w:rsid w:val="003E1C2F"/>
    <w:rsid w:val="003E25B0"/>
    <w:rsid w:val="003E3FC9"/>
    <w:rsid w:val="003E420C"/>
    <w:rsid w:val="003E4C94"/>
    <w:rsid w:val="003E5D08"/>
    <w:rsid w:val="003E6623"/>
    <w:rsid w:val="003E67CF"/>
    <w:rsid w:val="003E6F5D"/>
    <w:rsid w:val="003E7593"/>
    <w:rsid w:val="003E7696"/>
    <w:rsid w:val="003F0916"/>
    <w:rsid w:val="003F0FCC"/>
    <w:rsid w:val="003F16EB"/>
    <w:rsid w:val="003F193D"/>
    <w:rsid w:val="003F19AB"/>
    <w:rsid w:val="003F1CCD"/>
    <w:rsid w:val="003F240F"/>
    <w:rsid w:val="003F262D"/>
    <w:rsid w:val="003F2640"/>
    <w:rsid w:val="003F567E"/>
    <w:rsid w:val="003F5B7B"/>
    <w:rsid w:val="003F78A9"/>
    <w:rsid w:val="00400D31"/>
    <w:rsid w:val="004011D1"/>
    <w:rsid w:val="004013A3"/>
    <w:rsid w:val="004014C8"/>
    <w:rsid w:val="00401D9D"/>
    <w:rsid w:val="00402480"/>
    <w:rsid w:val="004025B4"/>
    <w:rsid w:val="004025BA"/>
    <w:rsid w:val="0040291F"/>
    <w:rsid w:val="00402CC3"/>
    <w:rsid w:val="00405D06"/>
    <w:rsid w:val="00406D75"/>
    <w:rsid w:val="00407CAE"/>
    <w:rsid w:val="00411285"/>
    <w:rsid w:val="00411745"/>
    <w:rsid w:val="004133CF"/>
    <w:rsid w:val="004136F0"/>
    <w:rsid w:val="0041373D"/>
    <w:rsid w:val="00414F53"/>
    <w:rsid w:val="004154F4"/>
    <w:rsid w:val="004158CD"/>
    <w:rsid w:val="0041709E"/>
    <w:rsid w:val="004170EB"/>
    <w:rsid w:val="0042046C"/>
    <w:rsid w:val="00420939"/>
    <w:rsid w:val="00421640"/>
    <w:rsid w:val="00424315"/>
    <w:rsid w:val="00424B4C"/>
    <w:rsid w:val="004257B6"/>
    <w:rsid w:val="00425924"/>
    <w:rsid w:val="00425B45"/>
    <w:rsid w:val="00426739"/>
    <w:rsid w:val="004268BE"/>
    <w:rsid w:val="00426DAF"/>
    <w:rsid w:val="0042722E"/>
    <w:rsid w:val="004278DB"/>
    <w:rsid w:val="00427FBA"/>
    <w:rsid w:val="0043035D"/>
    <w:rsid w:val="004306C0"/>
    <w:rsid w:val="00430ED9"/>
    <w:rsid w:val="0043101E"/>
    <w:rsid w:val="004311AD"/>
    <w:rsid w:val="00433C49"/>
    <w:rsid w:val="00434B74"/>
    <w:rsid w:val="00434ECD"/>
    <w:rsid w:val="004355EB"/>
    <w:rsid w:val="00435657"/>
    <w:rsid w:val="004358D9"/>
    <w:rsid w:val="00435A95"/>
    <w:rsid w:val="00435B30"/>
    <w:rsid w:val="00436578"/>
    <w:rsid w:val="00436F19"/>
    <w:rsid w:val="00437035"/>
    <w:rsid w:val="00440FB9"/>
    <w:rsid w:val="004411C8"/>
    <w:rsid w:val="00441AE6"/>
    <w:rsid w:val="00441D6B"/>
    <w:rsid w:val="00443223"/>
    <w:rsid w:val="00443A9F"/>
    <w:rsid w:val="004453DA"/>
    <w:rsid w:val="0044589E"/>
    <w:rsid w:val="00445A96"/>
    <w:rsid w:val="0044644A"/>
    <w:rsid w:val="00446572"/>
    <w:rsid w:val="00450D2B"/>
    <w:rsid w:val="00451F34"/>
    <w:rsid w:val="004542E1"/>
    <w:rsid w:val="00454E7B"/>
    <w:rsid w:val="004559AA"/>
    <w:rsid w:val="0045665B"/>
    <w:rsid w:val="004602C0"/>
    <w:rsid w:val="0046058F"/>
    <w:rsid w:val="0046190F"/>
    <w:rsid w:val="00461E46"/>
    <w:rsid w:val="00464E0E"/>
    <w:rsid w:val="00464F84"/>
    <w:rsid w:val="004657FA"/>
    <w:rsid w:val="00465A09"/>
    <w:rsid w:val="00465EAE"/>
    <w:rsid w:val="0046633F"/>
    <w:rsid w:val="00466F65"/>
    <w:rsid w:val="004670D3"/>
    <w:rsid w:val="004677C6"/>
    <w:rsid w:val="00467A38"/>
    <w:rsid w:val="00467DF2"/>
    <w:rsid w:val="0047019B"/>
    <w:rsid w:val="004702EA"/>
    <w:rsid w:val="00471778"/>
    <w:rsid w:val="00473048"/>
    <w:rsid w:val="00473489"/>
    <w:rsid w:val="00473975"/>
    <w:rsid w:val="00473982"/>
    <w:rsid w:val="00473A64"/>
    <w:rsid w:val="00477976"/>
    <w:rsid w:val="004801D7"/>
    <w:rsid w:val="00480AB6"/>
    <w:rsid w:val="00480E2E"/>
    <w:rsid w:val="0048183E"/>
    <w:rsid w:val="00483BEA"/>
    <w:rsid w:val="00484597"/>
    <w:rsid w:val="00485561"/>
    <w:rsid w:val="004902D6"/>
    <w:rsid w:val="004902E2"/>
    <w:rsid w:val="00490353"/>
    <w:rsid w:val="00491F81"/>
    <w:rsid w:val="00492A82"/>
    <w:rsid w:val="00492A94"/>
    <w:rsid w:val="00492B94"/>
    <w:rsid w:val="00492C91"/>
    <w:rsid w:val="004940D7"/>
    <w:rsid w:val="004946EC"/>
    <w:rsid w:val="00495601"/>
    <w:rsid w:val="00495E4F"/>
    <w:rsid w:val="0049636D"/>
    <w:rsid w:val="0049653D"/>
    <w:rsid w:val="00497F67"/>
    <w:rsid w:val="004A17AF"/>
    <w:rsid w:val="004A3272"/>
    <w:rsid w:val="004A35B2"/>
    <w:rsid w:val="004A39EF"/>
    <w:rsid w:val="004A5083"/>
    <w:rsid w:val="004A54BB"/>
    <w:rsid w:val="004A6815"/>
    <w:rsid w:val="004B0155"/>
    <w:rsid w:val="004B0A33"/>
    <w:rsid w:val="004B2260"/>
    <w:rsid w:val="004B2F1A"/>
    <w:rsid w:val="004B313F"/>
    <w:rsid w:val="004B43EA"/>
    <w:rsid w:val="004B4E8A"/>
    <w:rsid w:val="004B61AC"/>
    <w:rsid w:val="004B7563"/>
    <w:rsid w:val="004B7813"/>
    <w:rsid w:val="004B7E80"/>
    <w:rsid w:val="004B7EEF"/>
    <w:rsid w:val="004C0A40"/>
    <w:rsid w:val="004C1155"/>
    <w:rsid w:val="004C1C39"/>
    <w:rsid w:val="004C2FB0"/>
    <w:rsid w:val="004C3D9C"/>
    <w:rsid w:val="004C4630"/>
    <w:rsid w:val="004C46B5"/>
    <w:rsid w:val="004C479A"/>
    <w:rsid w:val="004C495A"/>
    <w:rsid w:val="004C5466"/>
    <w:rsid w:val="004C5D2C"/>
    <w:rsid w:val="004D188B"/>
    <w:rsid w:val="004D1A31"/>
    <w:rsid w:val="004D2E2E"/>
    <w:rsid w:val="004D3F8B"/>
    <w:rsid w:val="004D41DE"/>
    <w:rsid w:val="004D4DF8"/>
    <w:rsid w:val="004D629E"/>
    <w:rsid w:val="004D6576"/>
    <w:rsid w:val="004E0BB1"/>
    <w:rsid w:val="004E3583"/>
    <w:rsid w:val="004E42F8"/>
    <w:rsid w:val="004E65CC"/>
    <w:rsid w:val="004E65F8"/>
    <w:rsid w:val="004E65FD"/>
    <w:rsid w:val="004E6AFA"/>
    <w:rsid w:val="004E6DB4"/>
    <w:rsid w:val="004E75F1"/>
    <w:rsid w:val="004E7CAF"/>
    <w:rsid w:val="004F0B06"/>
    <w:rsid w:val="004F0F72"/>
    <w:rsid w:val="004F1B5F"/>
    <w:rsid w:val="004F1BB8"/>
    <w:rsid w:val="004F22C5"/>
    <w:rsid w:val="004F3F95"/>
    <w:rsid w:val="004F4285"/>
    <w:rsid w:val="004F4F99"/>
    <w:rsid w:val="004F65B6"/>
    <w:rsid w:val="004F65E3"/>
    <w:rsid w:val="004F686E"/>
    <w:rsid w:val="004F7545"/>
    <w:rsid w:val="004F7AE4"/>
    <w:rsid w:val="0050060E"/>
    <w:rsid w:val="00500FC3"/>
    <w:rsid w:val="00501281"/>
    <w:rsid w:val="0050146C"/>
    <w:rsid w:val="0050152D"/>
    <w:rsid w:val="00501A42"/>
    <w:rsid w:val="00503FB1"/>
    <w:rsid w:val="00504C6D"/>
    <w:rsid w:val="00505079"/>
    <w:rsid w:val="00505E02"/>
    <w:rsid w:val="005064B7"/>
    <w:rsid w:val="0050714B"/>
    <w:rsid w:val="005073E9"/>
    <w:rsid w:val="00507E1D"/>
    <w:rsid w:val="005135C8"/>
    <w:rsid w:val="005147A8"/>
    <w:rsid w:val="00515FE7"/>
    <w:rsid w:val="00516C52"/>
    <w:rsid w:val="005174E0"/>
    <w:rsid w:val="0052005C"/>
    <w:rsid w:val="005203BB"/>
    <w:rsid w:val="00520A51"/>
    <w:rsid w:val="00521236"/>
    <w:rsid w:val="00521CEB"/>
    <w:rsid w:val="00521F3C"/>
    <w:rsid w:val="00522183"/>
    <w:rsid w:val="00522219"/>
    <w:rsid w:val="005222A6"/>
    <w:rsid w:val="005229B8"/>
    <w:rsid w:val="00522AE3"/>
    <w:rsid w:val="00522EF2"/>
    <w:rsid w:val="0052305B"/>
    <w:rsid w:val="005232EC"/>
    <w:rsid w:val="00523B22"/>
    <w:rsid w:val="005261E7"/>
    <w:rsid w:val="00526466"/>
    <w:rsid w:val="00531407"/>
    <w:rsid w:val="0053189B"/>
    <w:rsid w:val="005327E6"/>
    <w:rsid w:val="0053325F"/>
    <w:rsid w:val="005332EE"/>
    <w:rsid w:val="00535925"/>
    <w:rsid w:val="00535A87"/>
    <w:rsid w:val="00535F01"/>
    <w:rsid w:val="00537825"/>
    <w:rsid w:val="00537E5F"/>
    <w:rsid w:val="005403BF"/>
    <w:rsid w:val="00544AAE"/>
    <w:rsid w:val="00544DEF"/>
    <w:rsid w:val="0054542F"/>
    <w:rsid w:val="00545528"/>
    <w:rsid w:val="00545D93"/>
    <w:rsid w:val="005472AF"/>
    <w:rsid w:val="00550AEF"/>
    <w:rsid w:val="0055143D"/>
    <w:rsid w:val="005514AA"/>
    <w:rsid w:val="005515B0"/>
    <w:rsid w:val="0055170D"/>
    <w:rsid w:val="00552146"/>
    <w:rsid w:val="0055370F"/>
    <w:rsid w:val="005543A5"/>
    <w:rsid w:val="00555B9D"/>
    <w:rsid w:val="00555DD7"/>
    <w:rsid w:val="005570B9"/>
    <w:rsid w:val="00557D43"/>
    <w:rsid w:val="00560D7F"/>
    <w:rsid w:val="00560F20"/>
    <w:rsid w:val="005614B9"/>
    <w:rsid w:val="005614FF"/>
    <w:rsid w:val="00562B13"/>
    <w:rsid w:val="00562FAD"/>
    <w:rsid w:val="00563D4F"/>
    <w:rsid w:val="00564BE2"/>
    <w:rsid w:val="00565510"/>
    <w:rsid w:val="00565833"/>
    <w:rsid w:val="00566B1D"/>
    <w:rsid w:val="005670AD"/>
    <w:rsid w:val="0056765C"/>
    <w:rsid w:val="00570E60"/>
    <w:rsid w:val="00570F1B"/>
    <w:rsid w:val="00571FC2"/>
    <w:rsid w:val="00573E27"/>
    <w:rsid w:val="00574671"/>
    <w:rsid w:val="005746E8"/>
    <w:rsid w:val="005746FE"/>
    <w:rsid w:val="00574E47"/>
    <w:rsid w:val="00576815"/>
    <w:rsid w:val="00576BCF"/>
    <w:rsid w:val="00577E40"/>
    <w:rsid w:val="00580363"/>
    <w:rsid w:val="00580A38"/>
    <w:rsid w:val="00583043"/>
    <w:rsid w:val="0058332C"/>
    <w:rsid w:val="00584809"/>
    <w:rsid w:val="00585B7E"/>
    <w:rsid w:val="0058701B"/>
    <w:rsid w:val="0059017E"/>
    <w:rsid w:val="00590291"/>
    <w:rsid w:val="00592425"/>
    <w:rsid w:val="00594098"/>
    <w:rsid w:val="00595534"/>
    <w:rsid w:val="0059575E"/>
    <w:rsid w:val="0059611A"/>
    <w:rsid w:val="005A0414"/>
    <w:rsid w:val="005A0836"/>
    <w:rsid w:val="005A0B7B"/>
    <w:rsid w:val="005A0C1C"/>
    <w:rsid w:val="005A18E0"/>
    <w:rsid w:val="005A1A54"/>
    <w:rsid w:val="005A1A63"/>
    <w:rsid w:val="005A2840"/>
    <w:rsid w:val="005A414D"/>
    <w:rsid w:val="005A47ED"/>
    <w:rsid w:val="005A5D59"/>
    <w:rsid w:val="005A7610"/>
    <w:rsid w:val="005A7E33"/>
    <w:rsid w:val="005B2FA1"/>
    <w:rsid w:val="005B31C5"/>
    <w:rsid w:val="005B41DC"/>
    <w:rsid w:val="005B464D"/>
    <w:rsid w:val="005B4A8F"/>
    <w:rsid w:val="005B6153"/>
    <w:rsid w:val="005B6BFB"/>
    <w:rsid w:val="005B72FD"/>
    <w:rsid w:val="005B7373"/>
    <w:rsid w:val="005C0005"/>
    <w:rsid w:val="005C0523"/>
    <w:rsid w:val="005C0C17"/>
    <w:rsid w:val="005C0FCF"/>
    <w:rsid w:val="005C3B86"/>
    <w:rsid w:val="005C489A"/>
    <w:rsid w:val="005C5896"/>
    <w:rsid w:val="005C5E40"/>
    <w:rsid w:val="005C6CEC"/>
    <w:rsid w:val="005C6EF1"/>
    <w:rsid w:val="005D0409"/>
    <w:rsid w:val="005D0AA3"/>
    <w:rsid w:val="005D1CA3"/>
    <w:rsid w:val="005D1F6F"/>
    <w:rsid w:val="005D249C"/>
    <w:rsid w:val="005D25DF"/>
    <w:rsid w:val="005D299B"/>
    <w:rsid w:val="005D34CB"/>
    <w:rsid w:val="005D454E"/>
    <w:rsid w:val="005D4AC5"/>
    <w:rsid w:val="005D5369"/>
    <w:rsid w:val="005D5D23"/>
    <w:rsid w:val="005D69C7"/>
    <w:rsid w:val="005D6C37"/>
    <w:rsid w:val="005D70A9"/>
    <w:rsid w:val="005E0731"/>
    <w:rsid w:val="005E07DD"/>
    <w:rsid w:val="005E18DD"/>
    <w:rsid w:val="005E192F"/>
    <w:rsid w:val="005E2815"/>
    <w:rsid w:val="005E28AB"/>
    <w:rsid w:val="005E40BD"/>
    <w:rsid w:val="005E56F9"/>
    <w:rsid w:val="005E596A"/>
    <w:rsid w:val="005E5BA2"/>
    <w:rsid w:val="005F1083"/>
    <w:rsid w:val="005F196F"/>
    <w:rsid w:val="005F1D28"/>
    <w:rsid w:val="005F1FDF"/>
    <w:rsid w:val="005F31FA"/>
    <w:rsid w:val="005F354B"/>
    <w:rsid w:val="005F3CA7"/>
    <w:rsid w:val="005F3E37"/>
    <w:rsid w:val="005F43D6"/>
    <w:rsid w:val="005F509B"/>
    <w:rsid w:val="005F7FFE"/>
    <w:rsid w:val="0060055E"/>
    <w:rsid w:val="006012F0"/>
    <w:rsid w:val="0060211C"/>
    <w:rsid w:val="00602A0A"/>
    <w:rsid w:val="0060327D"/>
    <w:rsid w:val="0060356A"/>
    <w:rsid w:val="00603BFA"/>
    <w:rsid w:val="00604F21"/>
    <w:rsid w:val="00604F5B"/>
    <w:rsid w:val="0060529D"/>
    <w:rsid w:val="00605E0C"/>
    <w:rsid w:val="00606CEC"/>
    <w:rsid w:val="00610566"/>
    <w:rsid w:val="006106E7"/>
    <w:rsid w:val="006108B5"/>
    <w:rsid w:val="006124A7"/>
    <w:rsid w:val="00612978"/>
    <w:rsid w:val="00612D12"/>
    <w:rsid w:val="00613304"/>
    <w:rsid w:val="00614868"/>
    <w:rsid w:val="00614D24"/>
    <w:rsid w:val="00615430"/>
    <w:rsid w:val="006158E4"/>
    <w:rsid w:val="006174C8"/>
    <w:rsid w:val="00620188"/>
    <w:rsid w:val="00620683"/>
    <w:rsid w:val="006217CE"/>
    <w:rsid w:val="00621B7E"/>
    <w:rsid w:val="00621D22"/>
    <w:rsid w:val="006221BD"/>
    <w:rsid w:val="00622277"/>
    <w:rsid w:val="00622C75"/>
    <w:rsid w:val="00624261"/>
    <w:rsid w:val="006245CA"/>
    <w:rsid w:val="0062592F"/>
    <w:rsid w:val="00625E02"/>
    <w:rsid w:val="00626098"/>
    <w:rsid w:val="00630CB5"/>
    <w:rsid w:val="006316D7"/>
    <w:rsid w:val="00631E77"/>
    <w:rsid w:val="00633748"/>
    <w:rsid w:val="006342F8"/>
    <w:rsid w:val="0063433B"/>
    <w:rsid w:val="00634589"/>
    <w:rsid w:val="006352A1"/>
    <w:rsid w:val="00637D88"/>
    <w:rsid w:val="00640176"/>
    <w:rsid w:val="006414A0"/>
    <w:rsid w:val="00643478"/>
    <w:rsid w:val="006434CD"/>
    <w:rsid w:val="006435AB"/>
    <w:rsid w:val="0064465B"/>
    <w:rsid w:val="0064486D"/>
    <w:rsid w:val="00645F4B"/>
    <w:rsid w:val="006463EF"/>
    <w:rsid w:val="00646E3D"/>
    <w:rsid w:val="00646E82"/>
    <w:rsid w:val="00647A80"/>
    <w:rsid w:val="006522F2"/>
    <w:rsid w:val="006526F7"/>
    <w:rsid w:val="00652C90"/>
    <w:rsid w:val="006542C4"/>
    <w:rsid w:val="006546E2"/>
    <w:rsid w:val="006550C8"/>
    <w:rsid w:val="006560F8"/>
    <w:rsid w:val="006566F3"/>
    <w:rsid w:val="00656F52"/>
    <w:rsid w:val="0066140B"/>
    <w:rsid w:val="006621B6"/>
    <w:rsid w:val="00662447"/>
    <w:rsid w:val="00663CA8"/>
    <w:rsid w:val="006649A8"/>
    <w:rsid w:val="00665522"/>
    <w:rsid w:val="006655F4"/>
    <w:rsid w:val="006657D1"/>
    <w:rsid w:val="006668E1"/>
    <w:rsid w:val="0066747D"/>
    <w:rsid w:val="006674A3"/>
    <w:rsid w:val="006677F6"/>
    <w:rsid w:val="006704D1"/>
    <w:rsid w:val="00670CD5"/>
    <w:rsid w:val="00673B1D"/>
    <w:rsid w:val="00673CA8"/>
    <w:rsid w:val="00673E16"/>
    <w:rsid w:val="00674BB7"/>
    <w:rsid w:val="00674CCB"/>
    <w:rsid w:val="00675F51"/>
    <w:rsid w:val="00677D0B"/>
    <w:rsid w:val="006802AF"/>
    <w:rsid w:val="00680806"/>
    <w:rsid w:val="0068463F"/>
    <w:rsid w:val="00685421"/>
    <w:rsid w:val="00685AA1"/>
    <w:rsid w:val="00685D65"/>
    <w:rsid w:val="00686ACE"/>
    <w:rsid w:val="00686BAF"/>
    <w:rsid w:val="00687706"/>
    <w:rsid w:val="00687DB8"/>
    <w:rsid w:val="00690845"/>
    <w:rsid w:val="00690B36"/>
    <w:rsid w:val="00690BA4"/>
    <w:rsid w:val="0069107A"/>
    <w:rsid w:val="006918F5"/>
    <w:rsid w:val="00692026"/>
    <w:rsid w:val="00692F16"/>
    <w:rsid w:val="0069375C"/>
    <w:rsid w:val="006939BE"/>
    <w:rsid w:val="0069474D"/>
    <w:rsid w:val="006948A1"/>
    <w:rsid w:val="00695B8A"/>
    <w:rsid w:val="00696412"/>
    <w:rsid w:val="006A0224"/>
    <w:rsid w:val="006A07DA"/>
    <w:rsid w:val="006A2887"/>
    <w:rsid w:val="006A30A1"/>
    <w:rsid w:val="006A5854"/>
    <w:rsid w:val="006A61B2"/>
    <w:rsid w:val="006A7EFC"/>
    <w:rsid w:val="006B09E7"/>
    <w:rsid w:val="006B0D42"/>
    <w:rsid w:val="006B13AF"/>
    <w:rsid w:val="006B1747"/>
    <w:rsid w:val="006B17F2"/>
    <w:rsid w:val="006B30A9"/>
    <w:rsid w:val="006B339A"/>
    <w:rsid w:val="006B4B07"/>
    <w:rsid w:val="006B4EEE"/>
    <w:rsid w:val="006B518E"/>
    <w:rsid w:val="006B69B6"/>
    <w:rsid w:val="006B7B69"/>
    <w:rsid w:val="006B7FE6"/>
    <w:rsid w:val="006C1D34"/>
    <w:rsid w:val="006C2C5F"/>
    <w:rsid w:val="006C3669"/>
    <w:rsid w:val="006C41E9"/>
    <w:rsid w:val="006C41F3"/>
    <w:rsid w:val="006C445D"/>
    <w:rsid w:val="006C4BAE"/>
    <w:rsid w:val="006C4F59"/>
    <w:rsid w:val="006C508C"/>
    <w:rsid w:val="006C53CE"/>
    <w:rsid w:val="006C70E7"/>
    <w:rsid w:val="006D01B5"/>
    <w:rsid w:val="006D06C8"/>
    <w:rsid w:val="006D0971"/>
    <w:rsid w:val="006D171C"/>
    <w:rsid w:val="006D2853"/>
    <w:rsid w:val="006D3278"/>
    <w:rsid w:val="006D6276"/>
    <w:rsid w:val="006D71EE"/>
    <w:rsid w:val="006D7464"/>
    <w:rsid w:val="006D7CEE"/>
    <w:rsid w:val="006E0128"/>
    <w:rsid w:val="006E2C81"/>
    <w:rsid w:val="006E2EBC"/>
    <w:rsid w:val="006E4559"/>
    <w:rsid w:val="006E497E"/>
    <w:rsid w:val="006E55A7"/>
    <w:rsid w:val="006E6394"/>
    <w:rsid w:val="006E6A8A"/>
    <w:rsid w:val="006F36B5"/>
    <w:rsid w:val="006F515F"/>
    <w:rsid w:val="006F6D27"/>
    <w:rsid w:val="00701190"/>
    <w:rsid w:val="00703063"/>
    <w:rsid w:val="007030D4"/>
    <w:rsid w:val="00703FED"/>
    <w:rsid w:val="00704DC1"/>
    <w:rsid w:val="00705F99"/>
    <w:rsid w:val="00706676"/>
    <w:rsid w:val="007071BF"/>
    <w:rsid w:val="0071105D"/>
    <w:rsid w:val="00711A79"/>
    <w:rsid w:val="00713D11"/>
    <w:rsid w:val="00714C08"/>
    <w:rsid w:val="00715173"/>
    <w:rsid w:val="00717DCF"/>
    <w:rsid w:val="007211F7"/>
    <w:rsid w:val="0072221E"/>
    <w:rsid w:val="00724078"/>
    <w:rsid w:val="00724684"/>
    <w:rsid w:val="007246EB"/>
    <w:rsid w:val="00726149"/>
    <w:rsid w:val="007269D5"/>
    <w:rsid w:val="00726ACB"/>
    <w:rsid w:val="00726EF6"/>
    <w:rsid w:val="0073146E"/>
    <w:rsid w:val="007315CB"/>
    <w:rsid w:val="00731D30"/>
    <w:rsid w:val="007323A9"/>
    <w:rsid w:val="007324C0"/>
    <w:rsid w:val="007331AC"/>
    <w:rsid w:val="00735FAF"/>
    <w:rsid w:val="007364BD"/>
    <w:rsid w:val="007368F6"/>
    <w:rsid w:val="00736AEB"/>
    <w:rsid w:val="00740024"/>
    <w:rsid w:val="007409F1"/>
    <w:rsid w:val="00740BBE"/>
    <w:rsid w:val="0074133E"/>
    <w:rsid w:val="007413FD"/>
    <w:rsid w:val="00742706"/>
    <w:rsid w:val="0074312C"/>
    <w:rsid w:val="00745428"/>
    <w:rsid w:val="0074543F"/>
    <w:rsid w:val="00747FEF"/>
    <w:rsid w:val="00753889"/>
    <w:rsid w:val="007547E6"/>
    <w:rsid w:val="0075481F"/>
    <w:rsid w:val="00754E46"/>
    <w:rsid w:val="0075500E"/>
    <w:rsid w:val="00755885"/>
    <w:rsid w:val="007601A3"/>
    <w:rsid w:val="00760BBD"/>
    <w:rsid w:val="00761518"/>
    <w:rsid w:val="007616D6"/>
    <w:rsid w:val="00761DE6"/>
    <w:rsid w:val="00764407"/>
    <w:rsid w:val="0076516B"/>
    <w:rsid w:val="00766AB7"/>
    <w:rsid w:val="0076758F"/>
    <w:rsid w:val="0076793B"/>
    <w:rsid w:val="00770007"/>
    <w:rsid w:val="007705E2"/>
    <w:rsid w:val="00770A82"/>
    <w:rsid w:val="00770C5C"/>
    <w:rsid w:val="00772E63"/>
    <w:rsid w:val="0077315D"/>
    <w:rsid w:val="00773B00"/>
    <w:rsid w:val="00773B2F"/>
    <w:rsid w:val="00774D82"/>
    <w:rsid w:val="00774FB3"/>
    <w:rsid w:val="007755E3"/>
    <w:rsid w:val="00776700"/>
    <w:rsid w:val="00777B47"/>
    <w:rsid w:val="00777F90"/>
    <w:rsid w:val="0078173C"/>
    <w:rsid w:val="00781A7D"/>
    <w:rsid w:val="00782155"/>
    <w:rsid w:val="00782C32"/>
    <w:rsid w:val="007830EF"/>
    <w:rsid w:val="00785971"/>
    <w:rsid w:val="0078600D"/>
    <w:rsid w:val="00786360"/>
    <w:rsid w:val="00787DAD"/>
    <w:rsid w:val="0079107F"/>
    <w:rsid w:val="0079164E"/>
    <w:rsid w:val="0079235E"/>
    <w:rsid w:val="007925F8"/>
    <w:rsid w:val="00792644"/>
    <w:rsid w:val="00793514"/>
    <w:rsid w:val="0079488C"/>
    <w:rsid w:val="00794EDD"/>
    <w:rsid w:val="007954AD"/>
    <w:rsid w:val="00796259"/>
    <w:rsid w:val="00797472"/>
    <w:rsid w:val="00797613"/>
    <w:rsid w:val="007978C0"/>
    <w:rsid w:val="00797E43"/>
    <w:rsid w:val="007A07B7"/>
    <w:rsid w:val="007A07C4"/>
    <w:rsid w:val="007A1CB6"/>
    <w:rsid w:val="007A248E"/>
    <w:rsid w:val="007A460C"/>
    <w:rsid w:val="007A4CCF"/>
    <w:rsid w:val="007A5214"/>
    <w:rsid w:val="007A52BC"/>
    <w:rsid w:val="007A5CB2"/>
    <w:rsid w:val="007A759E"/>
    <w:rsid w:val="007A79DB"/>
    <w:rsid w:val="007B11F1"/>
    <w:rsid w:val="007B1503"/>
    <w:rsid w:val="007B276A"/>
    <w:rsid w:val="007B277B"/>
    <w:rsid w:val="007B4107"/>
    <w:rsid w:val="007B4376"/>
    <w:rsid w:val="007B464B"/>
    <w:rsid w:val="007B7CE8"/>
    <w:rsid w:val="007C08EA"/>
    <w:rsid w:val="007C2183"/>
    <w:rsid w:val="007C3FB6"/>
    <w:rsid w:val="007C48CD"/>
    <w:rsid w:val="007C4D77"/>
    <w:rsid w:val="007C571E"/>
    <w:rsid w:val="007D0278"/>
    <w:rsid w:val="007D0BB1"/>
    <w:rsid w:val="007D0DE6"/>
    <w:rsid w:val="007D0F3A"/>
    <w:rsid w:val="007D23D1"/>
    <w:rsid w:val="007D266B"/>
    <w:rsid w:val="007D27C7"/>
    <w:rsid w:val="007D2CEF"/>
    <w:rsid w:val="007D352E"/>
    <w:rsid w:val="007D455B"/>
    <w:rsid w:val="007D519D"/>
    <w:rsid w:val="007D6F03"/>
    <w:rsid w:val="007D7F12"/>
    <w:rsid w:val="007E1FFD"/>
    <w:rsid w:val="007E2A93"/>
    <w:rsid w:val="007E3F9B"/>
    <w:rsid w:val="007E522D"/>
    <w:rsid w:val="007E57A7"/>
    <w:rsid w:val="007E659A"/>
    <w:rsid w:val="007E6F8F"/>
    <w:rsid w:val="007E7970"/>
    <w:rsid w:val="007F06FE"/>
    <w:rsid w:val="007F13D6"/>
    <w:rsid w:val="007F1D9D"/>
    <w:rsid w:val="007F266B"/>
    <w:rsid w:val="007F39ED"/>
    <w:rsid w:val="007F5643"/>
    <w:rsid w:val="007F5D0E"/>
    <w:rsid w:val="007F5FC7"/>
    <w:rsid w:val="007F6531"/>
    <w:rsid w:val="007F6A82"/>
    <w:rsid w:val="007F7067"/>
    <w:rsid w:val="007F7A19"/>
    <w:rsid w:val="0080041E"/>
    <w:rsid w:val="00800727"/>
    <w:rsid w:val="008014B9"/>
    <w:rsid w:val="00802070"/>
    <w:rsid w:val="0080272E"/>
    <w:rsid w:val="00803229"/>
    <w:rsid w:val="00804BAC"/>
    <w:rsid w:val="008052FA"/>
    <w:rsid w:val="00805510"/>
    <w:rsid w:val="00805F0A"/>
    <w:rsid w:val="00806450"/>
    <w:rsid w:val="00806A28"/>
    <w:rsid w:val="00807699"/>
    <w:rsid w:val="00807B63"/>
    <w:rsid w:val="0081004E"/>
    <w:rsid w:val="00810ACD"/>
    <w:rsid w:val="00811788"/>
    <w:rsid w:val="00811867"/>
    <w:rsid w:val="0081284C"/>
    <w:rsid w:val="0081315C"/>
    <w:rsid w:val="00813954"/>
    <w:rsid w:val="008141B6"/>
    <w:rsid w:val="00815517"/>
    <w:rsid w:val="00815635"/>
    <w:rsid w:val="00816BA0"/>
    <w:rsid w:val="0081737E"/>
    <w:rsid w:val="008173F3"/>
    <w:rsid w:val="0082000D"/>
    <w:rsid w:val="00822753"/>
    <w:rsid w:val="0082380E"/>
    <w:rsid w:val="0082398B"/>
    <w:rsid w:val="008242AC"/>
    <w:rsid w:val="0082443A"/>
    <w:rsid w:val="00827013"/>
    <w:rsid w:val="00827808"/>
    <w:rsid w:val="0083050B"/>
    <w:rsid w:val="00830925"/>
    <w:rsid w:val="00830BEA"/>
    <w:rsid w:val="0083143A"/>
    <w:rsid w:val="00831868"/>
    <w:rsid w:val="00831AC0"/>
    <w:rsid w:val="0083201E"/>
    <w:rsid w:val="00832DA8"/>
    <w:rsid w:val="00833604"/>
    <w:rsid w:val="00834A9D"/>
    <w:rsid w:val="00837512"/>
    <w:rsid w:val="00837882"/>
    <w:rsid w:val="008400AF"/>
    <w:rsid w:val="00840732"/>
    <w:rsid w:val="00840F5A"/>
    <w:rsid w:val="00840F67"/>
    <w:rsid w:val="00841149"/>
    <w:rsid w:val="00841E34"/>
    <w:rsid w:val="00842E28"/>
    <w:rsid w:val="0084408D"/>
    <w:rsid w:val="00844268"/>
    <w:rsid w:val="008447DA"/>
    <w:rsid w:val="00845203"/>
    <w:rsid w:val="00845967"/>
    <w:rsid w:val="00846148"/>
    <w:rsid w:val="00846271"/>
    <w:rsid w:val="00847DBE"/>
    <w:rsid w:val="00850296"/>
    <w:rsid w:val="008503C6"/>
    <w:rsid w:val="00850AD4"/>
    <w:rsid w:val="00850B81"/>
    <w:rsid w:val="008517AF"/>
    <w:rsid w:val="0085383D"/>
    <w:rsid w:val="00853867"/>
    <w:rsid w:val="00856B20"/>
    <w:rsid w:val="00856D6F"/>
    <w:rsid w:val="0085734A"/>
    <w:rsid w:val="008600FE"/>
    <w:rsid w:val="0086027B"/>
    <w:rsid w:val="008602F9"/>
    <w:rsid w:val="00861423"/>
    <w:rsid w:val="008614EF"/>
    <w:rsid w:val="00862DD0"/>
    <w:rsid w:val="008641AF"/>
    <w:rsid w:val="00864BFF"/>
    <w:rsid w:val="008656D6"/>
    <w:rsid w:val="0086638A"/>
    <w:rsid w:val="00866F88"/>
    <w:rsid w:val="00867072"/>
    <w:rsid w:val="008679B0"/>
    <w:rsid w:val="00870A2F"/>
    <w:rsid w:val="00870DD5"/>
    <w:rsid w:val="00870F8E"/>
    <w:rsid w:val="00872E36"/>
    <w:rsid w:val="008735B4"/>
    <w:rsid w:val="00874049"/>
    <w:rsid w:val="0087496E"/>
    <w:rsid w:val="00874EBC"/>
    <w:rsid w:val="00875D45"/>
    <w:rsid w:val="00875E8E"/>
    <w:rsid w:val="00881473"/>
    <w:rsid w:val="00881511"/>
    <w:rsid w:val="00881721"/>
    <w:rsid w:val="00882A0E"/>
    <w:rsid w:val="0088371A"/>
    <w:rsid w:val="00883831"/>
    <w:rsid w:val="008841DD"/>
    <w:rsid w:val="00884BAA"/>
    <w:rsid w:val="00885EBC"/>
    <w:rsid w:val="008868D4"/>
    <w:rsid w:val="00887FE1"/>
    <w:rsid w:val="00890976"/>
    <w:rsid w:val="00892A28"/>
    <w:rsid w:val="00892B34"/>
    <w:rsid w:val="00892FC8"/>
    <w:rsid w:val="008930AF"/>
    <w:rsid w:val="00893241"/>
    <w:rsid w:val="008943A1"/>
    <w:rsid w:val="00894564"/>
    <w:rsid w:val="00894BA0"/>
    <w:rsid w:val="00896E76"/>
    <w:rsid w:val="00897914"/>
    <w:rsid w:val="008A0A78"/>
    <w:rsid w:val="008A16B0"/>
    <w:rsid w:val="008A230C"/>
    <w:rsid w:val="008A292F"/>
    <w:rsid w:val="008A29CA"/>
    <w:rsid w:val="008A329A"/>
    <w:rsid w:val="008A412C"/>
    <w:rsid w:val="008A42A4"/>
    <w:rsid w:val="008B100E"/>
    <w:rsid w:val="008B19DC"/>
    <w:rsid w:val="008B1A8F"/>
    <w:rsid w:val="008B2953"/>
    <w:rsid w:val="008B44A1"/>
    <w:rsid w:val="008B6104"/>
    <w:rsid w:val="008B6587"/>
    <w:rsid w:val="008B6E24"/>
    <w:rsid w:val="008C0146"/>
    <w:rsid w:val="008C0919"/>
    <w:rsid w:val="008C19C7"/>
    <w:rsid w:val="008C1B09"/>
    <w:rsid w:val="008C213C"/>
    <w:rsid w:val="008C4A7D"/>
    <w:rsid w:val="008C4AC6"/>
    <w:rsid w:val="008C5C31"/>
    <w:rsid w:val="008C5D7E"/>
    <w:rsid w:val="008C678A"/>
    <w:rsid w:val="008C6879"/>
    <w:rsid w:val="008D09C5"/>
    <w:rsid w:val="008D1283"/>
    <w:rsid w:val="008D16DD"/>
    <w:rsid w:val="008D2BC7"/>
    <w:rsid w:val="008D2BC9"/>
    <w:rsid w:val="008D398D"/>
    <w:rsid w:val="008D5090"/>
    <w:rsid w:val="008D50CA"/>
    <w:rsid w:val="008D572E"/>
    <w:rsid w:val="008D5C46"/>
    <w:rsid w:val="008D6284"/>
    <w:rsid w:val="008D62E8"/>
    <w:rsid w:val="008E146A"/>
    <w:rsid w:val="008E1DE2"/>
    <w:rsid w:val="008E24AE"/>
    <w:rsid w:val="008E24E2"/>
    <w:rsid w:val="008E269B"/>
    <w:rsid w:val="008E3027"/>
    <w:rsid w:val="008E4D7A"/>
    <w:rsid w:val="008E4EFA"/>
    <w:rsid w:val="008E5379"/>
    <w:rsid w:val="008E5A44"/>
    <w:rsid w:val="008E626B"/>
    <w:rsid w:val="008E6381"/>
    <w:rsid w:val="008E703F"/>
    <w:rsid w:val="008F0B02"/>
    <w:rsid w:val="008F1253"/>
    <w:rsid w:val="008F1457"/>
    <w:rsid w:val="008F1EBB"/>
    <w:rsid w:val="008F27AD"/>
    <w:rsid w:val="008F2946"/>
    <w:rsid w:val="008F2C9F"/>
    <w:rsid w:val="008F4B3E"/>
    <w:rsid w:val="008F527D"/>
    <w:rsid w:val="008F6596"/>
    <w:rsid w:val="008F74E9"/>
    <w:rsid w:val="00901167"/>
    <w:rsid w:val="00901B36"/>
    <w:rsid w:val="00902CBC"/>
    <w:rsid w:val="00903092"/>
    <w:rsid w:val="00903321"/>
    <w:rsid w:val="0090427B"/>
    <w:rsid w:val="00904411"/>
    <w:rsid w:val="00904748"/>
    <w:rsid w:val="00904AF2"/>
    <w:rsid w:val="00905F9B"/>
    <w:rsid w:val="00907FE0"/>
    <w:rsid w:val="009105A8"/>
    <w:rsid w:val="009111D0"/>
    <w:rsid w:val="0091313D"/>
    <w:rsid w:val="009143E1"/>
    <w:rsid w:val="00914B9D"/>
    <w:rsid w:val="009158EF"/>
    <w:rsid w:val="00917910"/>
    <w:rsid w:val="009204B3"/>
    <w:rsid w:val="00920DC7"/>
    <w:rsid w:val="00921939"/>
    <w:rsid w:val="009228D3"/>
    <w:rsid w:val="0092422A"/>
    <w:rsid w:val="00925C4C"/>
    <w:rsid w:val="009263E5"/>
    <w:rsid w:val="00926767"/>
    <w:rsid w:val="00927FB5"/>
    <w:rsid w:val="0093262A"/>
    <w:rsid w:val="00933353"/>
    <w:rsid w:val="009357D7"/>
    <w:rsid w:val="00941064"/>
    <w:rsid w:val="00941D29"/>
    <w:rsid w:val="00942EE1"/>
    <w:rsid w:val="00943248"/>
    <w:rsid w:val="00943472"/>
    <w:rsid w:val="00944A2A"/>
    <w:rsid w:val="00945CD7"/>
    <w:rsid w:val="00945EDD"/>
    <w:rsid w:val="00946B5C"/>
    <w:rsid w:val="00947710"/>
    <w:rsid w:val="009501DE"/>
    <w:rsid w:val="0095031E"/>
    <w:rsid w:val="009507C6"/>
    <w:rsid w:val="009515DF"/>
    <w:rsid w:val="00951A5E"/>
    <w:rsid w:val="0095493D"/>
    <w:rsid w:val="00954E37"/>
    <w:rsid w:val="009550F0"/>
    <w:rsid w:val="00955689"/>
    <w:rsid w:val="0096088D"/>
    <w:rsid w:val="00962E01"/>
    <w:rsid w:val="009650A5"/>
    <w:rsid w:val="00965B44"/>
    <w:rsid w:val="009674EB"/>
    <w:rsid w:val="0097310E"/>
    <w:rsid w:val="00973B17"/>
    <w:rsid w:val="0097514E"/>
    <w:rsid w:val="00975194"/>
    <w:rsid w:val="009763D2"/>
    <w:rsid w:val="009764B4"/>
    <w:rsid w:val="00977129"/>
    <w:rsid w:val="009774A2"/>
    <w:rsid w:val="00977F5D"/>
    <w:rsid w:val="00980291"/>
    <w:rsid w:val="0098059D"/>
    <w:rsid w:val="009805E7"/>
    <w:rsid w:val="00980C7E"/>
    <w:rsid w:val="00980D98"/>
    <w:rsid w:val="009816F8"/>
    <w:rsid w:val="0098206B"/>
    <w:rsid w:val="009828E3"/>
    <w:rsid w:val="0098509D"/>
    <w:rsid w:val="009853D3"/>
    <w:rsid w:val="00986004"/>
    <w:rsid w:val="00987236"/>
    <w:rsid w:val="0099095F"/>
    <w:rsid w:val="009916E2"/>
    <w:rsid w:val="00991EB1"/>
    <w:rsid w:val="009931C2"/>
    <w:rsid w:val="009939F3"/>
    <w:rsid w:val="00993AA0"/>
    <w:rsid w:val="00994D69"/>
    <w:rsid w:val="009954F0"/>
    <w:rsid w:val="00995AAC"/>
    <w:rsid w:val="00996009"/>
    <w:rsid w:val="00997378"/>
    <w:rsid w:val="009A33E6"/>
    <w:rsid w:val="009A3AF9"/>
    <w:rsid w:val="009A3DF2"/>
    <w:rsid w:val="009A5336"/>
    <w:rsid w:val="009A53C0"/>
    <w:rsid w:val="009A5A26"/>
    <w:rsid w:val="009A76F4"/>
    <w:rsid w:val="009A7EE0"/>
    <w:rsid w:val="009B03C7"/>
    <w:rsid w:val="009B04A1"/>
    <w:rsid w:val="009B0DAB"/>
    <w:rsid w:val="009B33E7"/>
    <w:rsid w:val="009B47E6"/>
    <w:rsid w:val="009B491F"/>
    <w:rsid w:val="009B4EAE"/>
    <w:rsid w:val="009B58D3"/>
    <w:rsid w:val="009B70CC"/>
    <w:rsid w:val="009B7F23"/>
    <w:rsid w:val="009C0BBE"/>
    <w:rsid w:val="009C139D"/>
    <w:rsid w:val="009C1C3E"/>
    <w:rsid w:val="009C2103"/>
    <w:rsid w:val="009C3BD9"/>
    <w:rsid w:val="009C3EA6"/>
    <w:rsid w:val="009C4FD0"/>
    <w:rsid w:val="009C54A5"/>
    <w:rsid w:val="009C54D6"/>
    <w:rsid w:val="009D0125"/>
    <w:rsid w:val="009D0764"/>
    <w:rsid w:val="009D0BE9"/>
    <w:rsid w:val="009D291A"/>
    <w:rsid w:val="009D307C"/>
    <w:rsid w:val="009D3673"/>
    <w:rsid w:val="009D479E"/>
    <w:rsid w:val="009D4E3C"/>
    <w:rsid w:val="009D62EC"/>
    <w:rsid w:val="009E14D5"/>
    <w:rsid w:val="009E1BDA"/>
    <w:rsid w:val="009E20C2"/>
    <w:rsid w:val="009E2233"/>
    <w:rsid w:val="009E2A0F"/>
    <w:rsid w:val="009E2FFD"/>
    <w:rsid w:val="009E337C"/>
    <w:rsid w:val="009E4E2C"/>
    <w:rsid w:val="009E50B5"/>
    <w:rsid w:val="009E5361"/>
    <w:rsid w:val="009E54F6"/>
    <w:rsid w:val="009E792D"/>
    <w:rsid w:val="009F05C0"/>
    <w:rsid w:val="009F15E6"/>
    <w:rsid w:val="009F185C"/>
    <w:rsid w:val="009F1EAE"/>
    <w:rsid w:val="009F218C"/>
    <w:rsid w:val="009F2988"/>
    <w:rsid w:val="009F2C93"/>
    <w:rsid w:val="009F2D4B"/>
    <w:rsid w:val="009F2E33"/>
    <w:rsid w:val="009F34B6"/>
    <w:rsid w:val="009F4C37"/>
    <w:rsid w:val="009F75EF"/>
    <w:rsid w:val="009F7885"/>
    <w:rsid w:val="00A02C04"/>
    <w:rsid w:val="00A03D60"/>
    <w:rsid w:val="00A04E67"/>
    <w:rsid w:val="00A0506F"/>
    <w:rsid w:val="00A051E7"/>
    <w:rsid w:val="00A05757"/>
    <w:rsid w:val="00A05993"/>
    <w:rsid w:val="00A06BD1"/>
    <w:rsid w:val="00A07962"/>
    <w:rsid w:val="00A100BA"/>
    <w:rsid w:val="00A10639"/>
    <w:rsid w:val="00A10832"/>
    <w:rsid w:val="00A10D0E"/>
    <w:rsid w:val="00A116D6"/>
    <w:rsid w:val="00A11E28"/>
    <w:rsid w:val="00A12E5C"/>
    <w:rsid w:val="00A13169"/>
    <w:rsid w:val="00A138E6"/>
    <w:rsid w:val="00A13FCE"/>
    <w:rsid w:val="00A145F0"/>
    <w:rsid w:val="00A14707"/>
    <w:rsid w:val="00A14858"/>
    <w:rsid w:val="00A152D1"/>
    <w:rsid w:val="00A1555A"/>
    <w:rsid w:val="00A17186"/>
    <w:rsid w:val="00A22480"/>
    <w:rsid w:val="00A23B7E"/>
    <w:rsid w:val="00A24A0B"/>
    <w:rsid w:val="00A26C8F"/>
    <w:rsid w:val="00A309E1"/>
    <w:rsid w:val="00A31ECD"/>
    <w:rsid w:val="00A342C3"/>
    <w:rsid w:val="00A352FA"/>
    <w:rsid w:val="00A359A0"/>
    <w:rsid w:val="00A35E87"/>
    <w:rsid w:val="00A35E94"/>
    <w:rsid w:val="00A36661"/>
    <w:rsid w:val="00A36982"/>
    <w:rsid w:val="00A36BB8"/>
    <w:rsid w:val="00A36C43"/>
    <w:rsid w:val="00A418B8"/>
    <w:rsid w:val="00A41ABA"/>
    <w:rsid w:val="00A41D6B"/>
    <w:rsid w:val="00A42925"/>
    <w:rsid w:val="00A436E3"/>
    <w:rsid w:val="00A45510"/>
    <w:rsid w:val="00A46293"/>
    <w:rsid w:val="00A4697D"/>
    <w:rsid w:val="00A47631"/>
    <w:rsid w:val="00A47968"/>
    <w:rsid w:val="00A50450"/>
    <w:rsid w:val="00A51DE2"/>
    <w:rsid w:val="00A51FA2"/>
    <w:rsid w:val="00A520B3"/>
    <w:rsid w:val="00A52734"/>
    <w:rsid w:val="00A52F1D"/>
    <w:rsid w:val="00A530CB"/>
    <w:rsid w:val="00A535C3"/>
    <w:rsid w:val="00A5391C"/>
    <w:rsid w:val="00A5392D"/>
    <w:rsid w:val="00A53C81"/>
    <w:rsid w:val="00A53D59"/>
    <w:rsid w:val="00A54A83"/>
    <w:rsid w:val="00A552CF"/>
    <w:rsid w:val="00A55AE5"/>
    <w:rsid w:val="00A560DE"/>
    <w:rsid w:val="00A566C9"/>
    <w:rsid w:val="00A5737D"/>
    <w:rsid w:val="00A57BB4"/>
    <w:rsid w:val="00A57C58"/>
    <w:rsid w:val="00A60CDC"/>
    <w:rsid w:val="00A613AE"/>
    <w:rsid w:val="00A61856"/>
    <w:rsid w:val="00A62C4C"/>
    <w:rsid w:val="00A630A9"/>
    <w:rsid w:val="00A63D47"/>
    <w:rsid w:val="00A63F37"/>
    <w:rsid w:val="00A649AF"/>
    <w:rsid w:val="00A64EC7"/>
    <w:rsid w:val="00A6559A"/>
    <w:rsid w:val="00A65B58"/>
    <w:rsid w:val="00A660EC"/>
    <w:rsid w:val="00A67E17"/>
    <w:rsid w:val="00A7092C"/>
    <w:rsid w:val="00A713C6"/>
    <w:rsid w:val="00A71785"/>
    <w:rsid w:val="00A724E3"/>
    <w:rsid w:val="00A72B67"/>
    <w:rsid w:val="00A72F83"/>
    <w:rsid w:val="00A741D4"/>
    <w:rsid w:val="00A75F78"/>
    <w:rsid w:val="00A7632B"/>
    <w:rsid w:val="00A76AD3"/>
    <w:rsid w:val="00A7775D"/>
    <w:rsid w:val="00A77A78"/>
    <w:rsid w:val="00A8004E"/>
    <w:rsid w:val="00A80E5F"/>
    <w:rsid w:val="00A8144D"/>
    <w:rsid w:val="00A82190"/>
    <w:rsid w:val="00A82743"/>
    <w:rsid w:val="00A8302C"/>
    <w:rsid w:val="00A83139"/>
    <w:rsid w:val="00A8575E"/>
    <w:rsid w:val="00A86E7A"/>
    <w:rsid w:val="00A904CD"/>
    <w:rsid w:val="00A90FC3"/>
    <w:rsid w:val="00A91BF0"/>
    <w:rsid w:val="00A9208E"/>
    <w:rsid w:val="00A9338D"/>
    <w:rsid w:val="00A93B17"/>
    <w:rsid w:val="00A94A83"/>
    <w:rsid w:val="00AA08EE"/>
    <w:rsid w:val="00AA1F7F"/>
    <w:rsid w:val="00AA2408"/>
    <w:rsid w:val="00AA2485"/>
    <w:rsid w:val="00AA2EC3"/>
    <w:rsid w:val="00AA3353"/>
    <w:rsid w:val="00AA3493"/>
    <w:rsid w:val="00AA3CAC"/>
    <w:rsid w:val="00AA43FA"/>
    <w:rsid w:val="00AA5320"/>
    <w:rsid w:val="00AA5551"/>
    <w:rsid w:val="00AA5FF9"/>
    <w:rsid w:val="00AA6614"/>
    <w:rsid w:val="00AA6D72"/>
    <w:rsid w:val="00AA78D2"/>
    <w:rsid w:val="00AA7C7E"/>
    <w:rsid w:val="00AB0A96"/>
    <w:rsid w:val="00AB1F54"/>
    <w:rsid w:val="00AB2698"/>
    <w:rsid w:val="00AB2797"/>
    <w:rsid w:val="00AB2AAE"/>
    <w:rsid w:val="00AB2D8A"/>
    <w:rsid w:val="00AB5EE3"/>
    <w:rsid w:val="00AB7C4B"/>
    <w:rsid w:val="00AB7D91"/>
    <w:rsid w:val="00AC0167"/>
    <w:rsid w:val="00AC05BE"/>
    <w:rsid w:val="00AC06E6"/>
    <w:rsid w:val="00AC0C37"/>
    <w:rsid w:val="00AC1521"/>
    <w:rsid w:val="00AC1527"/>
    <w:rsid w:val="00AC1BC8"/>
    <w:rsid w:val="00AC282A"/>
    <w:rsid w:val="00AC3420"/>
    <w:rsid w:val="00AC38E3"/>
    <w:rsid w:val="00AC53EA"/>
    <w:rsid w:val="00AC6101"/>
    <w:rsid w:val="00AC6519"/>
    <w:rsid w:val="00AC7F4F"/>
    <w:rsid w:val="00AD11A0"/>
    <w:rsid w:val="00AD1CE8"/>
    <w:rsid w:val="00AD1F1A"/>
    <w:rsid w:val="00AD2D24"/>
    <w:rsid w:val="00AD2E44"/>
    <w:rsid w:val="00AD333E"/>
    <w:rsid w:val="00AD39BD"/>
    <w:rsid w:val="00AD47D0"/>
    <w:rsid w:val="00AD4B95"/>
    <w:rsid w:val="00AD51DE"/>
    <w:rsid w:val="00AD55CB"/>
    <w:rsid w:val="00AD7D7C"/>
    <w:rsid w:val="00AD7E8E"/>
    <w:rsid w:val="00AE0A31"/>
    <w:rsid w:val="00AE11B6"/>
    <w:rsid w:val="00AE1E19"/>
    <w:rsid w:val="00AE4240"/>
    <w:rsid w:val="00AE44C4"/>
    <w:rsid w:val="00AE4627"/>
    <w:rsid w:val="00AE4FD3"/>
    <w:rsid w:val="00AE5E44"/>
    <w:rsid w:val="00AE5F3C"/>
    <w:rsid w:val="00AE5FFA"/>
    <w:rsid w:val="00AE6725"/>
    <w:rsid w:val="00AF0182"/>
    <w:rsid w:val="00AF03D6"/>
    <w:rsid w:val="00AF3757"/>
    <w:rsid w:val="00AF4A7A"/>
    <w:rsid w:val="00AF4B03"/>
    <w:rsid w:val="00AF68B5"/>
    <w:rsid w:val="00AF6D50"/>
    <w:rsid w:val="00B00D41"/>
    <w:rsid w:val="00B01651"/>
    <w:rsid w:val="00B01861"/>
    <w:rsid w:val="00B02BD0"/>
    <w:rsid w:val="00B02EBF"/>
    <w:rsid w:val="00B034F7"/>
    <w:rsid w:val="00B03E72"/>
    <w:rsid w:val="00B04860"/>
    <w:rsid w:val="00B0566B"/>
    <w:rsid w:val="00B05825"/>
    <w:rsid w:val="00B06763"/>
    <w:rsid w:val="00B06DE9"/>
    <w:rsid w:val="00B10234"/>
    <w:rsid w:val="00B118B4"/>
    <w:rsid w:val="00B13ECC"/>
    <w:rsid w:val="00B144F6"/>
    <w:rsid w:val="00B14859"/>
    <w:rsid w:val="00B17041"/>
    <w:rsid w:val="00B21067"/>
    <w:rsid w:val="00B23A18"/>
    <w:rsid w:val="00B24279"/>
    <w:rsid w:val="00B25006"/>
    <w:rsid w:val="00B2507B"/>
    <w:rsid w:val="00B25E11"/>
    <w:rsid w:val="00B26B58"/>
    <w:rsid w:val="00B278DC"/>
    <w:rsid w:val="00B27DA6"/>
    <w:rsid w:val="00B3077C"/>
    <w:rsid w:val="00B307C4"/>
    <w:rsid w:val="00B307E5"/>
    <w:rsid w:val="00B31228"/>
    <w:rsid w:val="00B31387"/>
    <w:rsid w:val="00B31859"/>
    <w:rsid w:val="00B31AC1"/>
    <w:rsid w:val="00B31F17"/>
    <w:rsid w:val="00B329D6"/>
    <w:rsid w:val="00B33642"/>
    <w:rsid w:val="00B347B5"/>
    <w:rsid w:val="00B36A9C"/>
    <w:rsid w:val="00B40877"/>
    <w:rsid w:val="00B40CFE"/>
    <w:rsid w:val="00B4184F"/>
    <w:rsid w:val="00B45613"/>
    <w:rsid w:val="00B46C1C"/>
    <w:rsid w:val="00B47601"/>
    <w:rsid w:val="00B50349"/>
    <w:rsid w:val="00B508BC"/>
    <w:rsid w:val="00B50E8A"/>
    <w:rsid w:val="00B52672"/>
    <w:rsid w:val="00B52A03"/>
    <w:rsid w:val="00B52BE1"/>
    <w:rsid w:val="00B52EAE"/>
    <w:rsid w:val="00B545E8"/>
    <w:rsid w:val="00B546D4"/>
    <w:rsid w:val="00B550B5"/>
    <w:rsid w:val="00B57800"/>
    <w:rsid w:val="00B60A21"/>
    <w:rsid w:val="00B60FEB"/>
    <w:rsid w:val="00B61468"/>
    <w:rsid w:val="00B614C5"/>
    <w:rsid w:val="00B628E0"/>
    <w:rsid w:val="00B63681"/>
    <w:rsid w:val="00B63FDB"/>
    <w:rsid w:val="00B64BC0"/>
    <w:rsid w:val="00B65853"/>
    <w:rsid w:val="00B6594E"/>
    <w:rsid w:val="00B667C6"/>
    <w:rsid w:val="00B67FDD"/>
    <w:rsid w:val="00B74047"/>
    <w:rsid w:val="00B75013"/>
    <w:rsid w:val="00B752E3"/>
    <w:rsid w:val="00B76CDF"/>
    <w:rsid w:val="00B76DB7"/>
    <w:rsid w:val="00B76DE4"/>
    <w:rsid w:val="00B76EE2"/>
    <w:rsid w:val="00B77926"/>
    <w:rsid w:val="00B77A23"/>
    <w:rsid w:val="00B80B4B"/>
    <w:rsid w:val="00B8223A"/>
    <w:rsid w:val="00B8437E"/>
    <w:rsid w:val="00B846E5"/>
    <w:rsid w:val="00B86940"/>
    <w:rsid w:val="00B87897"/>
    <w:rsid w:val="00B87CBC"/>
    <w:rsid w:val="00B91956"/>
    <w:rsid w:val="00B91A19"/>
    <w:rsid w:val="00B9309B"/>
    <w:rsid w:val="00B93ECD"/>
    <w:rsid w:val="00B9477B"/>
    <w:rsid w:val="00B976E7"/>
    <w:rsid w:val="00B977EC"/>
    <w:rsid w:val="00B97DE6"/>
    <w:rsid w:val="00BA03C4"/>
    <w:rsid w:val="00BA0879"/>
    <w:rsid w:val="00BA1260"/>
    <w:rsid w:val="00BA2411"/>
    <w:rsid w:val="00BA3580"/>
    <w:rsid w:val="00BA3DF1"/>
    <w:rsid w:val="00BA56E1"/>
    <w:rsid w:val="00BA58E8"/>
    <w:rsid w:val="00BA59BF"/>
    <w:rsid w:val="00BA5BF2"/>
    <w:rsid w:val="00BA5D64"/>
    <w:rsid w:val="00BA62A6"/>
    <w:rsid w:val="00BA6B82"/>
    <w:rsid w:val="00BA6D2F"/>
    <w:rsid w:val="00BA6D71"/>
    <w:rsid w:val="00BA6F2D"/>
    <w:rsid w:val="00BA7298"/>
    <w:rsid w:val="00BA7A1B"/>
    <w:rsid w:val="00BB0117"/>
    <w:rsid w:val="00BB073F"/>
    <w:rsid w:val="00BB0E6D"/>
    <w:rsid w:val="00BB19AC"/>
    <w:rsid w:val="00BB26D9"/>
    <w:rsid w:val="00BB2AF9"/>
    <w:rsid w:val="00BB435A"/>
    <w:rsid w:val="00BB4800"/>
    <w:rsid w:val="00BB5157"/>
    <w:rsid w:val="00BB6892"/>
    <w:rsid w:val="00BB7628"/>
    <w:rsid w:val="00BC0589"/>
    <w:rsid w:val="00BC0CC4"/>
    <w:rsid w:val="00BC0CC6"/>
    <w:rsid w:val="00BC2079"/>
    <w:rsid w:val="00BC30A6"/>
    <w:rsid w:val="00BC463A"/>
    <w:rsid w:val="00BC4A16"/>
    <w:rsid w:val="00BC5B0D"/>
    <w:rsid w:val="00BC610A"/>
    <w:rsid w:val="00BC63B1"/>
    <w:rsid w:val="00BC6450"/>
    <w:rsid w:val="00BC6810"/>
    <w:rsid w:val="00BC6D0B"/>
    <w:rsid w:val="00BD04C5"/>
    <w:rsid w:val="00BD0743"/>
    <w:rsid w:val="00BD08F3"/>
    <w:rsid w:val="00BD0B99"/>
    <w:rsid w:val="00BD1070"/>
    <w:rsid w:val="00BD1692"/>
    <w:rsid w:val="00BD355C"/>
    <w:rsid w:val="00BD3808"/>
    <w:rsid w:val="00BD3E54"/>
    <w:rsid w:val="00BD4353"/>
    <w:rsid w:val="00BD499D"/>
    <w:rsid w:val="00BD4C35"/>
    <w:rsid w:val="00BD562F"/>
    <w:rsid w:val="00BD58C5"/>
    <w:rsid w:val="00BD5D3D"/>
    <w:rsid w:val="00BD7433"/>
    <w:rsid w:val="00BE075F"/>
    <w:rsid w:val="00BE123C"/>
    <w:rsid w:val="00BE23F1"/>
    <w:rsid w:val="00BE3CAA"/>
    <w:rsid w:val="00BE6C9E"/>
    <w:rsid w:val="00BF0248"/>
    <w:rsid w:val="00BF0C81"/>
    <w:rsid w:val="00BF1B41"/>
    <w:rsid w:val="00BF1C1D"/>
    <w:rsid w:val="00BF2F5B"/>
    <w:rsid w:val="00BF3DAF"/>
    <w:rsid w:val="00BF4581"/>
    <w:rsid w:val="00BF5D0F"/>
    <w:rsid w:val="00BF607A"/>
    <w:rsid w:val="00BF6566"/>
    <w:rsid w:val="00BF6652"/>
    <w:rsid w:val="00BF796E"/>
    <w:rsid w:val="00C005FC"/>
    <w:rsid w:val="00C011CF"/>
    <w:rsid w:val="00C017C9"/>
    <w:rsid w:val="00C0223A"/>
    <w:rsid w:val="00C02DAF"/>
    <w:rsid w:val="00C03C58"/>
    <w:rsid w:val="00C03D13"/>
    <w:rsid w:val="00C04E2C"/>
    <w:rsid w:val="00C07A93"/>
    <w:rsid w:val="00C07BA1"/>
    <w:rsid w:val="00C11055"/>
    <w:rsid w:val="00C11288"/>
    <w:rsid w:val="00C12A8A"/>
    <w:rsid w:val="00C12EED"/>
    <w:rsid w:val="00C13A4A"/>
    <w:rsid w:val="00C141B2"/>
    <w:rsid w:val="00C15092"/>
    <w:rsid w:val="00C17C28"/>
    <w:rsid w:val="00C17E33"/>
    <w:rsid w:val="00C2105E"/>
    <w:rsid w:val="00C220A1"/>
    <w:rsid w:val="00C222ED"/>
    <w:rsid w:val="00C23B05"/>
    <w:rsid w:val="00C24790"/>
    <w:rsid w:val="00C26997"/>
    <w:rsid w:val="00C27FED"/>
    <w:rsid w:val="00C31AC7"/>
    <w:rsid w:val="00C3274D"/>
    <w:rsid w:val="00C32AA3"/>
    <w:rsid w:val="00C33977"/>
    <w:rsid w:val="00C33A48"/>
    <w:rsid w:val="00C3419E"/>
    <w:rsid w:val="00C351E7"/>
    <w:rsid w:val="00C35603"/>
    <w:rsid w:val="00C37098"/>
    <w:rsid w:val="00C40394"/>
    <w:rsid w:val="00C405C8"/>
    <w:rsid w:val="00C4087F"/>
    <w:rsid w:val="00C4103D"/>
    <w:rsid w:val="00C41291"/>
    <w:rsid w:val="00C42EEA"/>
    <w:rsid w:val="00C45DE0"/>
    <w:rsid w:val="00C469ED"/>
    <w:rsid w:val="00C47417"/>
    <w:rsid w:val="00C519B1"/>
    <w:rsid w:val="00C519CB"/>
    <w:rsid w:val="00C52248"/>
    <w:rsid w:val="00C52683"/>
    <w:rsid w:val="00C55220"/>
    <w:rsid w:val="00C557A4"/>
    <w:rsid w:val="00C56690"/>
    <w:rsid w:val="00C606AF"/>
    <w:rsid w:val="00C625D1"/>
    <w:rsid w:val="00C6286A"/>
    <w:rsid w:val="00C6308A"/>
    <w:rsid w:val="00C6342E"/>
    <w:rsid w:val="00C63985"/>
    <w:rsid w:val="00C64D90"/>
    <w:rsid w:val="00C65127"/>
    <w:rsid w:val="00C65819"/>
    <w:rsid w:val="00C65D5E"/>
    <w:rsid w:val="00C66A0E"/>
    <w:rsid w:val="00C67468"/>
    <w:rsid w:val="00C67BBB"/>
    <w:rsid w:val="00C67DC7"/>
    <w:rsid w:val="00C708B2"/>
    <w:rsid w:val="00C7448D"/>
    <w:rsid w:val="00C76B0B"/>
    <w:rsid w:val="00C77246"/>
    <w:rsid w:val="00C7787E"/>
    <w:rsid w:val="00C8035B"/>
    <w:rsid w:val="00C813A9"/>
    <w:rsid w:val="00C821BE"/>
    <w:rsid w:val="00C82767"/>
    <w:rsid w:val="00C82BFB"/>
    <w:rsid w:val="00C82C7C"/>
    <w:rsid w:val="00C83701"/>
    <w:rsid w:val="00C849A6"/>
    <w:rsid w:val="00C85816"/>
    <w:rsid w:val="00C86A8A"/>
    <w:rsid w:val="00C86EE6"/>
    <w:rsid w:val="00C86FBC"/>
    <w:rsid w:val="00C912FD"/>
    <w:rsid w:val="00C9147D"/>
    <w:rsid w:val="00C91788"/>
    <w:rsid w:val="00C91795"/>
    <w:rsid w:val="00C92852"/>
    <w:rsid w:val="00C933AD"/>
    <w:rsid w:val="00C93687"/>
    <w:rsid w:val="00C940CB"/>
    <w:rsid w:val="00C94757"/>
    <w:rsid w:val="00C94DD2"/>
    <w:rsid w:val="00C94E90"/>
    <w:rsid w:val="00C96146"/>
    <w:rsid w:val="00CA080A"/>
    <w:rsid w:val="00CA1342"/>
    <w:rsid w:val="00CA1BB4"/>
    <w:rsid w:val="00CA1C0B"/>
    <w:rsid w:val="00CA1EE1"/>
    <w:rsid w:val="00CA2F35"/>
    <w:rsid w:val="00CA309D"/>
    <w:rsid w:val="00CA524F"/>
    <w:rsid w:val="00CA58B3"/>
    <w:rsid w:val="00CA6BB9"/>
    <w:rsid w:val="00CA7515"/>
    <w:rsid w:val="00CA7A6B"/>
    <w:rsid w:val="00CB08E6"/>
    <w:rsid w:val="00CB1036"/>
    <w:rsid w:val="00CB14CD"/>
    <w:rsid w:val="00CB2BB8"/>
    <w:rsid w:val="00CB2D6B"/>
    <w:rsid w:val="00CB325C"/>
    <w:rsid w:val="00CB4FBC"/>
    <w:rsid w:val="00CB5BF8"/>
    <w:rsid w:val="00CB67BC"/>
    <w:rsid w:val="00CB6A7B"/>
    <w:rsid w:val="00CB6D25"/>
    <w:rsid w:val="00CB7BE1"/>
    <w:rsid w:val="00CB7FDD"/>
    <w:rsid w:val="00CC09F2"/>
    <w:rsid w:val="00CC0D68"/>
    <w:rsid w:val="00CC2B84"/>
    <w:rsid w:val="00CC2D7D"/>
    <w:rsid w:val="00CC2FD1"/>
    <w:rsid w:val="00CC32F9"/>
    <w:rsid w:val="00CC4194"/>
    <w:rsid w:val="00CC4457"/>
    <w:rsid w:val="00CC48A2"/>
    <w:rsid w:val="00CC49AA"/>
    <w:rsid w:val="00CC4A2F"/>
    <w:rsid w:val="00CC66A8"/>
    <w:rsid w:val="00CC7D10"/>
    <w:rsid w:val="00CD015B"/>
    <w:rsid w:val="00CD0C84"/>
    <w:rsid w:val="00CD133F"/>
    <w:rsid w:val="00CD3A85"/>
    <w:rsid w:val="00CD7B33"/>
    <w:rsid w:val="00CE0110"/>
    <w:rsid w:val="00CE0663"/>
    <w:rsid w:val="00CE0825"/>
    <w:rsid w:val="00CE0CAF"/>
    <w:rsid w:val="00CE14EA"/>
    <w:rsid w:val="00CE322D"/>
    <w:rsid w:val="00CE3499"/>
    <w:rsid w:val="00CE3D91"/>
    <w:rsid w:val="00CE425D"/>
    <w:rsid w:val="00CE4990"/>
    <w:rsid w:val="00CE4CAA"/>
    <w:rsid w:val="00CE54BE"/>
    <w:rsid w:val="00CE5A91"/>
    <w:rsid w:val="00CE62CC"/>
    <w:rsid w:val="00CE6F40"/>
    <w:rsid w:val="00CE70F1"/>
    <w:rsid w:val="00CE721B"/>
    <w:rsid w:val="00CF24FC"/>
    <w:rsid w:val="00CF2A3F"/>
    <w:rsid w:val="00CF2BC9"/>
    <w:rsid w:val="00CF2D7F"/>
    <w:rsid w:val="00CF3E02"/>
    <w:rsid w:val="00CF3E36"/>
    <w:rsid w:val="00CF43CC"/>
    <w:rsid w:val="00CF4A07"/>
    <w:rsid w:val="00CF5B44"/>
    <w:rsid w:val="00CF6E31"/>
    <w:rsid w:val="00CF7357"/>
    <w:rsid w:val="00D008EB"/>
    <w:rsid w:val="00D015E7"/>
    <w:rsid w:val="00D0173B"/>
    <w:rsid w:val="00D01BB3"/>
    <w:rsid w:val="00D020E0"/>
    <w:rsid w:val="00D0353C"/>
    <w:rsid w:val="00D03CE6"/>
    <w:rsid w:val="00D052B7"/>
    <w:rsid w:val="00D056C3"/>
    <w:rsid w:val="00D05C1F"/>
    <w:rsid w:val="00D05E8B"/>
    <w:rsid w:val="00D06037"/>
    <w:rsid w:val="00D06AFC"/>
    <w:rsid w:val="00D073C3"/>
    <w:rsid w:val="00D10A03"/>
    <w:rsid w:val="00D1265D"/>
    <w:rsid w:val="00D12705"/>
    <w:rsid w:val="00D12B36"/>
    <w:rsid w:val="00D14167"/>
    <w:rsid w:val="00D157FC"/>
    <w:rsid w:val="00D17BBD"/>
    <w:rsid w:val="00D17FFD"/>
    <w:rsid w:val="00D20DFC"/>
    <w:rsid w:val="00D21B2F"/>
    <w:rsid w:val="00D22640"/>
    <w:rsid w:val="00D237DD"/>
    <w:rsid w:val="00D23DB3"/>
    <w:rsid w:val="00D24169"/>
    <w:rsid w:val="00D2508A"/>
    <w:rsid w:val="00D251B3"/>
    <w:rsid w:val="00D25468"/>
    <w:rsid w:val="00D25C7D"/>
    <w:rsid w:val="00D2637E"/>
    <w:rsid w:val="00D26456"/>
    <w:rsid w:val="00D2660B"/>
    <w:rsid w:val="00D300DA"/>
    <w:rsid w:val="00D30C40"/>
    <w:rsid w:val="00D310E1"/>
    <w:rsid w:val="00D3286B"/>
    <w:rsid w:val="00D33C23"/>
    <w:rsid w:val="00D33EBD"/>
    <w:rsid w:val="00D33F0C"/>
    <w:rsid w:val="00D35DD6"/>
    <w:rsid w:val="00D366E8"/>
    <w:rsid w:val="00D37484"/>
    <w:rsid w:val="00D404E7"/>
    <w:rsid w:val="00D40582"/>
    <w:rsid w:val="00D40629"/>
    <w:rsid w:val="00D406C9"/>
    <w:rsid w:val="00D410D6"/>
    <w:rsid w:val="00D41795"/>
    <w:rsid w:val="00D41998"/>
    <w:rsid w:val="00D42445"/>
    <w:rsid w:val="00D43B66"/>
    <w:rsid w:val="00D43C76"/>
    <w:rsid w:val="00D4456E"/>
    <w:rsid w:val="00D4472E"/>
    <w:rsid w:val="00D475BC"/>
    <w:rsid w:val="00D50881"/>
    <w:rsid w:val="00D508E6"/>
    <w:rsid w:val="00D518BB"/>
    <w:rsid w:val="00D51A37"/>
    <w:rsid w:val="00D539CD"/>
    <w:rsid w:val="00D54C63"/>
    <w:rsid w:val="00D5560C"/>
    <w:rsid w:val="00D57938"/>
    <w:rsid w:val="00D57F38"/>
    <w:rsid w:val="00D6039F"/>
    <w:rsid w:val="00D60ADC"/>
    <w:rsid w:val="00D61840"/>
    <w:rsid w:val="00D618BC"/>
    <w:rsid w:val="00D639A9"/>
    <w:rsid w:val="00D63D5D"/>
    <w:rsid w:val="00D640AA"/>
    <w:rsid w:val="00D65008"/>
    <w:rsid w:val="00D65576"/>
    <w:rsid w:val="00D6750C"/>
    <w:rsid w:val="00D70545"/>
    <w:rsid w:val="00D70EA0"/>
    <w:rsid w:val="00D712E4"/>
    <w:rsid w:val="00D71B68"/>
    <w:rsid w:val="00D7202A"/>
    <w:rsid w:val="00D740AB"/>
    <w:rsid w:val="00D766C5"/>
    <w:rsid w:val="00D76A1E"/>
    <w:rsid w:val="00D76CCF"/>
    <w:rsid w:val="00D775A0"/>
    <w:rsid w:val="00D77660"/>
    <w:rsid w:val="00D800C5"/>
    <w:rsid w:val="00D80AEE"/>
    <w:rsid w:val="00D81639"/>
    <w:rsid w:val="00D81F96"/>
    <w:rsid w:val="00D82369"/>
    <w:rsid w:val="00D8248E"/>
    <w:rsid w:val="00D83194"/>
    <w:rsid w:val="00D83473"/>
    <w:rsid w:val="00D84D49"/>
    <w:rsid w:val="00D8507C"/>
    <w:rsid w:val="00D92597"/>
    <w:rsid w:val="00D947FA"/>
    <w:rsid w:val="00D94983"/>
    <w:rsid w:val="00D958BC"/>
    <w:rsid w:val="00D95B8A"/>
    <w:rsid w:val="00D9684B"/>
    <w:rsid w:val="00D971F9"/>
    <w:rsid w:val="00DA160C"/>
    <w:rsid w:val="00DA1B79"/>
    <w:rsid w:val="00DA34F9"/>
    <w:rsid w:val="00DA356A"/>
    <w:rsid w:val="00DA4458"/>
    <w:rsid w:val="00DA611F"/>
    <w:rsid w:val="00DB0F58"/>
    <w:rsid w:val="00DB169F"/>
    <w:rsid w:val="00DB19E7"/>
    <w:rsid w:val="00DB1C29"/>
    <w:rsid w:val="00DB27F8"/>
    <w:rsid w:val="00DB2C8B"/>
    <w:rsid w:val="00DB3525"/>
    <w:rsid w:val="00DB3674"/>
    <w:rsid w:val="00DB5732"/>
    <w:rsid w:val="00DB6F80"/>
    <w:rsid w:val="00DB78A8"/>
    <w:rsid w:val="00DC04F7"/>
    <w:rsid w:val="00DC2489"/>
    <w:rsid w:val="00DC3C4F"/>
    <w:rsid w:val="00DC426A"/>
    <w:rsid w:val="00DC4BB4"/>
    <w:rsid w:val="00DC6044"/>
    <w:rsid w:val="00DC60A5"/>
    <w:rsid w:val="00DC6128"/>
    <w:rsid w:val="00DC61B8"/>
    <w:rsid w:val="00DC6CA0"/>
    <w:rsid w:val="00DC77D5"/>
    <w:rsid w:val="00DC78AE"/>
    <w:rsid w:val="00DD0352"/>
    <w:rsid w:val="00DD0385"/>
    <w:rsid w:val="00DD0868"/>
    <w:rsid w:val="00DD0DD2"/>
    <w:rsid w:val="00DD201A"/>
    <w:rsid w:val="00DD2481"/>
    <w:rsid w:val="00DD3113"/>
    <w:rsid w:val="00DD4468"/>
    <w:rsid w:val="00DD472B"/>
    <w:rsid w:val="00DD5708"/>
    <w:rsid w:val="00DD583A"/>
    <w:rsid w:val="00DD6734"/>
    <w:rsid w:val="00DD6875"/>
    <w:rsid w:val="00DD6B21"/>
    <w:rsid w:val="00DD71C2"/>
    <w:rsid w:val="00DD74FA"/>
    <w:rsid w:val="00DE05B4"/>
    <w:rsid w:val="00DE0AAE"/>
    <w:rsid w:val="00DE21F3"/>
    <w:rsid w:val="00DE47EF"/>
    <w:rsid w:val="00DE4D65"/>
    <w:rsid w:val="00DE5323"/>
    <w:rsid w:val="00DE5C1E"/>
    <w:rsid w:val="00DE5E9C"/>
    <w:rsid w:val="00DE69F3"/>
    <w:rsid w:val="00DE6DD1"/>
    <w:rsid w:val="00DE7821"/>
    <w:rsid w:val="00DF1CC6"/>
    <w:rsid w:val="00DF2753"/>
    <w:rsid w:val="00DF2DAA"/>
    <w:rsid w:val="00DF4129"/>
    <w:rsid w:val="00DF493F"/>
    <w:rsid w:val="00DF52A6"/>
    <w:rsid w:val="00DF5372"/>
    <w:rsid w:val="00DF588E"/>
    <w:rsid w:val="00DF6058"/>
    <w:rsid w:val="00DF64C3"/>
    <w:rsid w:val="00DF693F"/>
    <w:rsid w:val="00DF6B65"/>
    <w:rsid w:val="00DF70A1"/>
    <w:rsid w:val="00E00170"/>
    <w:rsid w:val="00E007C0"/>
    <w:rsid w:val="00E00953"/>
    <w:rsid w:val="00E0134C"/>
    <w:rsid w:val="00E01A91"/>
    <w:rsid w:val="00E01C2C"/>
    <w:rsid w:val="00E029D0"/>
    <w:rsid w:val="00E04849"/>
    <w:rsid w:val="00E04E4D"/>
    <w:rsid w:val="00E05561"/>
    <w:rsid w:val="00E05586"/>
    <w:rsid w:val="00E05C96"/>
    <w:rsid w:val="00E07458"/>
    <w:rsid w:val="00E076CC"/>
    <w:rsid w:val="00E07836"/>
    <w:rsid w:val="00E07CC5"/>
    <w:rsid w:val="00E10756"/>
    <w:rsid w:val="00E11182"/>
    <w:rsid w:val="00E11E9D"/>
    <w:rsid w:val="00E158EC"/>
    <w:rsid w:val="00E15FE2"/>
    <w:rsid w:val="00E16752"/>
    <w:rsid w:val="00E17165"/>
    <w:rsid w:val="00E2119A"/>
    <w:rsid w:val="00E211A6"/>
    <w:rsid w:val="00E220C3"/>
    <w:rsid w:val="00E223F4"/>
    <w:rsid w:val="00E22D08"/>
    <w:rsid w:val="00E233C8"/>
    <w:rsid w:val="00E241F5"/>
    <w:rsid w:val="00E246D5"/>
    <w:rsid w:val="00E24B6E"/>
    <w:rsid w:val="00E26BC6"/>
    <w:rsid w:val="00E30BCF"/>
    <w:rsid w:val="00E30D1D"/>
    <w:rsid w:val="00E31863"/>
    <w:rsid w:val="00E322CE"/>
    <w:rsid w:val="00E32420"/>
    <w:rsid w:val="00E32B1B"/>
    <w:rsid w:val="00E32BBE"/>
    <w:rsid w:val="00E334E3"/>
    <w:rsid w:val="00E33840"/>
    <w:rsid w:val="00E340C9"/>
    <w:rsid w:val="00E3475E"/>
    <w:rsid w:val="00E34B5E"/>
    <w:rsid w:val="00E34CFE"/>
    <w:rsid w:val="00E3526B"/>
    <w:rsid w:val="00E35CFC"/>
    <w:rsid w:val="00E36693"/>
    <w:rsid w:val="00E367A2"/>
    <w:rsid w:val="00E36BE6"/>
    <w:rsid w:val="00E371E5"/>
    <w:rsid w:val="00E41A7B"/>
    <w:rsid w:val="00E45098"/>
    <w:rsid w:val="00E463A2"/>
    <w:rsid w:val="00E46464"/>
    <w:rsid w:val="00E46996"/>
    <w:rsid w:val="00E508F4"/>
    <w:rsid w:val="00E519D9"/>
    <w:rsid w:val="00E537E2"/>
    <w:rsid w:val="00E53953"/>
    <w:rsid w:val="00E55457"/>
    <w:rsid w:val="00E55F79"/>
    <w:rsid w:val="00E56049"/>
    <w:rsid w:val="00E568E7"/>
    <w:rsid w:val="00E6100A"/>
    <w:rsid w:val="00E611B2"/>
    <w:rsid w:val="00E61A6A"/>
    <w:rsid w:val="00E62937"/>
    <w:rsid w:val="00E631F2"/>
    <w:rsid w:val="00E63EE7"/>
    <w:rsid w:val="00E64081"/>
    <w:rsid w:val="00E646CC"/>
    <w:rsid w:val="00E653BD"/>
    <w:rsid w:val="00E65913"/>
    <w:rsid w:val="00E667CC"/>
    <w:rsid w:val="00E675C0"/>
    <w:rsid w:val="00E67824"/>
    <w:rsid w:val="00E67D27"/>
    <w:rsid w:val="00E67E0E"/>
    <w:rsid w:val="00E7066F"/>
    <w:rsid w:val="00E708DC"/>
    <w:rsid w:val="00E70E68"/>
    <w:rsid w:val="00E71A22"/>
    <w:rsid w:val="00E7261E"/>
    <w:rsid w:val="00E7378F"/>
    <w:rsid w:val="00E73E02"/>
    <w:rsid w:val="00E740C8"/>
    <w:rsid w:val="00E74468"/>
    <w:rsid w:val="00E74A41"/>
    <w:rsid w:val="00E76AA0"/>
    <w:rsid w:val="00E76C88"/>
    <w:rsid w:val="00E76D6C"/>
    <w:rsid w:val="00E8249F"/>
    <w:rsid w:val="00E82CAA"/>
    <w:rsid w:val="00E842C4"/>
    <w:rsid w:val="00E84350"/>
    <w:rsid w:val="00E8495F"/>
    <w:rsid w:val="00E8591B"/>
    <w:rsid w:val="00E86875"/>
    <w:rsid w:val="00E86E81"/>
    <w:rsid w:val="00E8763C"/>
    <w:rsid w:val="00E87C89"/>
    <w:rsid w:val="00E87F6C"/>
    <w:rsid w:val="00E907B8"/>
    <w:rsid w:val="00E90FB3"/>
    <w:rsid w:val="00E918D7"/>
    <w:rsid w:val="00E9293D"/>
    <w:rsid w:val="00E933A5"/>
    <w:rsid w:val="00E93EF0"/>
    <w:rsid w:val="00E94594"/>
    <w:rsid w:val="00E95BDC"/>
    <w:rsid w:val="00E97B03"/>
    <w:rsid w:val="00EA01AA"/>
    <w:rsid w:val="00EA25D3"/>
    <w:rsid w:val="00EA3936"/>
    <w:rsid w:val="00EA3A75"/>
    <w:rsid w:val="00EA3AE6"/>
    <w:rsid w:val="00EA3BCB"/>
    <w:rsid w:val="00EA3D01"/>
    <w:rsid w:val="00EA6175"/>
    <w:rsid w:val="00EA6332"/>
    <w:rsid w:val="00EA6824"/>
    <w:rsid w:val="00EA68AA"/>
    <w:rsid w:val="00EA75DE"/>
    <w:rsid w:val="00EA7699"/>
    <w:rsid w:val="00EB17C1"/>
    <w:rsid w:val="00EB312F"/>
    <w:rsid w:val="00EB3292"/>
    <w:rsid w:val="00EB3581"/>
    <w:rsid w:val="00EB3AF4"/>
    <w:rsid w:val="00EB47C5"/>
    <w:rsid w:val="00EB49F1"/>
    <w:rsid w:val="00EB5301"/>
    <w:rsid w:val="00EB5571"/>
    <w:rsid w:val="00EB5686"/>
    <w:rsid w:val="00EB5FAE"/>
    <w:rsid w:val="00EB771B"/>
    <w:rsid w:val="00EC12F7"/>
    <w:rsid w:val="00EC1DEE"/>
    <w:rsid w:val="00EC3205"/>
    <w:rsid w:val="00EC3EEF"/>
    <w:rsid w:val="00EC6E74"/>
    <w:rsid w:val="00EC711B"/>
    <w:rsid w:val="00EC7884"/>
    <w:rsid w:val="00ED1570"/>
    <w:rsid w:val="00ED1764"/>
    <w:rsid w:val="00ED1FFC"/>
    <w:rsid w:val="00ED39BA"/>
    <w:rsid w:val="00ED5131"/>
    <w:rsid w:val="00ED5953"/>
    <w:rsid w:val="00ED6D27"/>
    <w:rsid w:val="00ED6DCC"/>
    <w:rsid w:val="00ED71A9"/>
    <w:rsid w:val="00ED7437"/>
    <w:rsid w:val="00ED7AD2"/>
    <w:rsid w:val="00ED7D94"/>
    <w:rsid w:val="00EE0753"/>
    <w:rsid w:val="00EE0959"/>
    <w:rsid w:val="00EE097B"/>
    <w:rsid w:val="00EE1109"/>
    <w:rsid w:val="00EE176E"/>
    <w:rsid w:val="00EE258F"/>
    <w:rsid w:val="00EE29C5"/>
    <w:rsid w:val="00EE316C"/>
    <w:rsid w:val="00EE3301"/>
    <w:rsid w:val="00EE5950"/>
    <w:rsid w:val="00EE5A59"/>
    <w:rsid w:val="00EE66EE"/>
    <w:rsid w:val="00EE7076"/>
    <w:rsid w:val="00EE7C87"/>
    <w:rsid w:val="00EF0155"/>
    <w:rsid w:val="00EF07D2"/>
    <w:rsid w:val="00EF136F"/>
    <w:rsid w:val="00EF1761"/>
    <w:rsid w:val="00EF1951"/>
    <w:rsid w:val="00EF1E88"/>
    <w:rsid w:val="00EF215B"/>
    <w:rsid w:val="00EF407F"/>
    <w:rsid w:val="00EF417C"/>
    <w:rsid w:val="00EF42CF"/>
    <w:rsid w:val="00EF44DB"/>
    <w:rsid w:val="00EF6368"/>
    <w:rsid w:val="00EF67A6"/>
    <w:rsid w:val="00EF6C4D"/>
    <w:rsid w:val="00EF7BF3"/>
    <w:rsid w:val="00F00E83"/>
    <w:rsid w:val="00F012FE"/>
    <w:rsid w:val="00F01520"/>
    <w:rsid w:val="00F024A8"/>
    <w:rsid w:val="00F02EDD"/>
    <w:rsid w:val="00F041FE"/>
    <w:rsid w:val="00F051F2"/>
    <w:rsid w:val="00F0620F"/>
    <w:rsid w:val="00F064C7"/>
    <w:rsid w:val="00F07257"/>
    <w:rsid w:val="00F07A57"/>
    <w:rsid w:val="00F07A8E"/>
    <w:rsid w:val="00F11439"/>
    <w:rsid w:val="00F11C6E"/>
    <w:rsid w:val="00F11FFA"/>
    <w:rsid w:val="00F13816"/>
    <w:rsid w:val="00F14270"/>
    <w:rsid w:val="00F14A40"/>
    <w:rsid w:val="00F15D90"/>
    <w:rsid w:val="00F165F7"/>
    <w:rsid w:val="00F16664"/>
    <w:rsid w:val="00F16B84"/>
    <w:rsid w:val="00F201B9"/>
    <w:rsid w:val="00F203E1"/>
    <w:rsid w:val="00F216D4"/>
    <w:rsid w:val="00F22331"/>
    <w:rsid w:val="00F2313B"/>
    <w:rsid w:val="00F231F2"/>
    <w:rsid w:val="00F23D49"/>
    <w:rsid w:val="00F242CF"/>
    <w:rsid w:val="00F24CB3"/>
    <w:rsid w:val="00F24D1D"/>
    <w:rsid w:val="00F25243"/>
    <w:rsid w:val="00F25BA4"/>
    <w:rsid w:val="00F272D2"/>
    <w:rsid w:val="00F27829"/>
    <w:rsid w:val="00F27DA6"/>
    <w:rsid w:val="00F30CC4"/>
    <w:rsid w:val="00F3115C"/>
    <w:rsid w:val="00F3252A"/>
    <w:rsid w:val="00F33076"/>
    <w:rsid w:val="00F34A58"/>
    <w:rsid w:val="00F35C4C"/>
    <w:rsid w:val="00F3632E"/>
    <w:rsid w:val="00F406F8"/>
    <w:rsid w:val="00F4091F"/>
    <w:rsid w:val="00F40B01"/>
    <w:rsid w:val="00F411BF"/>
    <w:rsid w:val="00F41556"/>
    <w:rsid w:val="00F42864"/>
    <w:rsid w:val="00F43321"/>
    <w:rsid w:val="00F440D8"/>
    <w:rsid w:val="00F45CE2"/>
    <w:rsid w:val="00F46FAC"/>
    <w:rsid w:val="00F5196B"/>
    <w:rsid w:val="00F52041"/>
    <w:rsid w:val="00F53090"/>
    <w:rsid w:val="00F5311E"/>
    <w:rsid w:val="00F53EDF"/>
    <w:rsid w:val="00F53F2A"/>
    <w:rsid w:val="00F5405D"/>
    <w:rsid w:val="00F54F1D"/>
    <w:rsid w:val="00F57662"/>
    <w:rsid w:val="00F60776"/>
    <w:rsid w:val="00F610DA"/>
    <w:rsid w:val="00F618C7"/>
    <w:rsid w:val="00F62BEE"/>
    <w:rsid w:val="00F62C5F"/>
    <w:rsid w:val="00F62F3A"/>
    <w:rsid w:val="00F63DF9"/>
    <w:rsid w:val="00F63E58"/>
    <w:rsid w:val="00F65EF2"/>
    <w:rsid w:val="00F67BC4"/>
    <w:rsid w:val="00F72322"/>
    <w:rsid w:val="00F723A1"/>
    <w:rsid w:val="00F7255D"/>
    <w:rsid w:val="00F726BA"/>
    <w:rsid w:val="00F727BD"/>
    <w:rsid w:val="00F732E0"/>
    <w:rsid w:val="00F735CA"/>
    <w:rsid w:val="00F74183"/>
    <w:rsid w:val="00F745D9"/>
    <w:rsid w:val="00F773C1"/>
    <w:rsid w:val="00F807AC"/>
    <w:rsid w:val="00F81D2A"/>
    <w:rsid w:val="00F84129"/>
    <w:rsid w:val="00F8593E"/>
    <w:rsid w:val="00F87460"/>
    <w:rsid w:val="00F8758C"/>
    <w:rsid w:val="00F8796D"/>
    <w:rsid w:val="00F87AB9"/>
    <w:rsid w:val="00F87E6E"/>
    <w:rsid w:val="00F908CC"/>
    <w:rsid w:val="00F9172F"/>
    <w:rsid w:val="00F94147"/>
    <w:rsid w:val="00F943C3"/>
    <w:rsid w:val="00F946B6"/>
    <w:rsid w:val="00F94E9C"/>
    <w:rsid w:val="00F956B4"/>
    <w:rsid w:val="00F975DB"/>
    <w:rsid w:val="00FA0243"/>
    <w:rsid w:val="00FA0E05"/>
    <w:rsid w:val="00FA166C"/>
    <w:rsid w:val="00FA16DE"/>
    <w:rsid w:val="00FA1971"/>
    <w:rsid w:val="00FA340E"/>
    <w:rsid w:val="00FA5A67"/>
    <w:rsid w:val="00FA6372"/>
    <w:rsid w:val="00FA63D3"/>
    <w:rsid w:val="00FA6C47"/>
    <w:rsid w:val="00FA73E5"/>
    <w:rsid w:val="00FA78A0"/>
    <w:rsid w:val="00FB0A54"/>
    <w:rsid w:val="00FB102A"/>
    <w:rsid w:val="00FB249E"/>
    <w:rsid w:val="00FB32AC"/>
    <w:rsid w:val="00FB3C94"/>
    <w:rsid w:val="00FB53CF"/>
    <w:rsid w:val="00FB6896"/>
    <w:rsid w:val="00FC06EB"/>
    <w:rsid w:val="00FC0F2A"/>
    <w:rsid w:val="00FC2339"/>
    <w:rsid w:val="00FC2E36"/>
    <w:rsid w:val="00FC5486"/>
    <w:rsid w:val="00FC56A8"/>
    <w:rsid w:val="00FC5782"/>
    <w:rsid w:val="00FC585B"/>
    <w:rsid w:val="00FC5C15"/>
    <w:rsid w:val="00FC7390"/>
    <w:rsid w:val="00FC74D1"/>
    <w:rsid w:val="00FC7EA0"/>
    <w:rsid w:val="00FD1277"/>
    <w:rsid w:val="00FD1451"/>
    <w:rsid w:val="00FD1E9A"/>
    <w:rsid w:val="00FD2199"/>
    <w:rsid w:val="00FD2AE1"/>
    <w:rsid w:val="00FD713E"/>
    <w:rsid w:val="00FD71D7"/>
    <w:rsid w:val="00FD7C3A"/>
    <w:rsid w:val="00FE081D"/>
    <w:rsid w:val="00FE16B0"/>
    <w:rsid w:val="00FE20E8"/>
    <w:rsid w:val="00FE2155"/>
    <w:rsid w:val="00FE26EC"/>
    <w:rsid w:val="00FE2A0F"/>
    <w:rsid w:val="00FE3B98"/>
    <w:rsid w:val="00FE49CB"/>
    <w:rsid w:val="00FE4CBD"/>
    <w:rsid w:val="00FE7101"/>
    <w:rsid w:val="00FF0A79"/>
    <w:rsid w:val="00FF20BE"/>
    <w:rsid w:val="00FF21B3"/>
    <w:rsid w:val="00FF3075"/>
    <w:rsid w:val="00FF3FB2"/>
    <w:rsid w:val="00FF42BF"/>
    <w:rsid w:val="00FF4C8D"/>
    <w:rsid w:val="00FF5883"/>
    <w:rsid w:val="00FF5BCE"/>
    <w:rsid w:val="00FF5BE2"/>
    <w:rsid w:val="00FF6B9B"/>
    <w:rsid w:val="00FF6E24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6602F"/>
  <w15:docId w15:val="{7E360ACA-DE4A-4FF0-9F1A-6C3B409C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К732 - Обычный"/>
    <w:qFormat/>
    <w:rsid w:val="00C220A1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253FB3"/>
    <w:pPr>
      <w:keepNext/>
      <w:keepLines/>
      <w:pageBreakBefore/>
      <w:numPr>
        <w:numId w:val="1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215249"/>
    <w:pPr>
      <w:keepNext/>
      <w:keepLines/>
      <w:numPr>
        <w:ilvl w:val="1"/>
        <w:numId w:val="7"/>
      </w:numPr>
      <w:spacing w:after="360" w:line="240" w:lineRule="auto"/>
      <w:ind w:left="56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B8437E"/>
    <w:pPr>
      <w:keepNext/>
      <w:keepLines/>
      <w:numPr>
        <w:ilvl w:val="2"/>
        <w:numId w:val="7"/>
      </w:numPr>
      <w:spacing w:after="360" w:line="240" w:lineRule="auto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5472AF"/>
    <w:pPr>
      <w:keepNext/>
      <w:keepLines/>
      <w:numPr>
        <w:ilvl w:val="3"/>
        <w:numId w:val="1"/>
      </w:numPr>
      <w:spacing w:after="360" w:line="240" w:lineRule="auto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qFormat/>
    <w:rsid w:val="0059242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21524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253FB3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B8437E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5472AF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39"/>
    <w:qFormat/>
    <w:rsid w:val="004A35B2"/>
    <w:pPr>
      <w:pageBreakBefore w:val="0"/>
      <w:numPr>
        <w:numId w:val="0"/>
      </w:numPr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122C5D"/>
    <w:pPr>
      <w:keepNext/>
      <w:widowControl w:val="0"/>
      <w:spacing w:line="240" w:lineRule="auto"/>
      <w:ind w:firstLine="0"/>
      <w:jc w:val="center"/>
    </w:pPr>
  </w:style>
  <w:style w:type="paragraph" w:styleId="a">
    <w:name w:val="List Bullet"/>
    <w:basedOn w:val="a3"/>
    <w:autoRedefine/>
    <w:uiPriority w:val="1"/>
    <w:qFormat/>
    <w:rsid w:val="00FC585B"/>
    <w:pPr>
      <w:numPr>
        <w:numId w:val="2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640176"/>
    <w:pPr>
      <w:tabs>
        <w:tab w:val="right" w:leader="dot" w:pos="10195"/>
      </w:tabs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640176"/>
    <w:pPr>
      <w:tabs>
        <w:tab w:val="left" w:pos="851"/>
        <w:tab w:val="right" w:leader="dot" w:pos="10195"/>
      </w:tabs>
      <w:spacing w:line="240" w:lineRule="auto"/>
      <w:ind w:left="709" w:right="567" w:firstLine="0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1">
    <w:name w:val="List Number"/>
    <w:aliases w:val="К732 - Нумерованный список"/>
    <w:basedOn w:val="a3"/>
    <w:link w:val="ac"/>
    <w:autoRedefine/>
    <w:uiPriority w:val="1"/>
    <w:qFormat/>
    <w:rsid w:val="00EB5686"/>
    <w:pPr>
      <w:numPr>
        <w:numId w:val="6"/>
      </w:numPr>
      <w:ind w:right="-1"/>
      <w:contextualSpacing/>
    </w:pPr>
    <w:rPr>
      <w:color w:val="auto"/>
    </w:r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1"/>
    <w:autoRedefine/>
    <w:uiPriority w:val="2"/>
    <w:qFormat/>
    <w:rsid w:val="00264FFE"/>
    <w:pPr>
      <w:numPr>
        <w:numId w:val="3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3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840732"/>
    <w:pPr>
      <w:jc w:val="both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0"/>
    <w:qFormat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122C5D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qFormat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0">
    <w:name w:val="АК Маркированный список"/>
    <w:basedOn w:val="a3"/>
    <w:link w:val="af1"/>
    <w:qFormat/>
    <w:rsid w:val="004D4DF8"/>
    <w:pPr>
      <w:numPr>
        <w:numId w:val="4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1"/>
    <w:link w:val="732-8"/>
    <w:qFormat/>
    <w:rsid w:val="006E2EBC"/>
    <w:pPr>
      <w:numPr>
        <w:numId w:val="5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1"/>
    <w:uiPriority w:val="1"/>
    <w:rsid w:val="00EB5686"/>
    <w:rPr>
      <w:rFonts w:ascii="Times New Roman" w:hAnsi="Times New Roman"/>
      <w:sz w:val="28"/>
    </w:rPr>
  </w:style>
  <w:style w:type="character" w:customStyle="1" w:styleId="732-8">
    <w:name w:val="К732 - Маркированный список Знак"/>
    <w:basedOn w:val="ac"/>
    <w:link w:val="732-"/>
    <w:qFormat/>
    <w:rsid w:val="006E2EBC"/>
    <w:rPr>
      <w:rFonts w:ascii="Times New Roman" w:hAnsi="Times New Roman"/>
      <w:sz w:val="28"/>
    </w:rPr>
  </w:style>
  <w:style w:type="paragraph" w:styleId="af2">
    <w:name w:val="List Paragraph"/>
    <w:basedOn w:val="a3"/>
    <w:uiPriority w:val="34"/>
    <w:qFormat/>
    <w:rsid w:val="009F2D4B"/>
    <w:pPr>
      <w:suppressAutoHyphens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/>
      <w:color w:val="auto"/>
      <w:sz w:val="22"/>
      <w:lang w:eastAsia="en-US"/>
    </w:rPr>
  </w:style>
  <w:style w:type="character" w:styleId="af3">
    <w:name w:val="annotation reference"/>
    <w:basedOn w:val="a4"/>
    <w:uiPriority w:val="99"/>
    <w:semiHidden/>
    <w:unhideWhenUsed/>
    <w:rsid w:val="009F15E6"/>
    <w:rPr>
      <w:sz w:val="16"/>
      <w:szCs w:val="16"/>
    </w:rPr>
  </w:style>
  <w:style w:type="paragraph" w:styleId="af4">
    <w:name w:val="annotation text"/>
    <w:basedOn w:val="a3"/>
    <w:link w:val="af5"/>
    <w:uiPriority w:val="99"/>
    <w:unhideWhenUsed/>
    <w:rsid w:val="009F15E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4"/>
    <w:link w:val="af4"/>
    <w:uiPriority w:val="99"/>
    <w:rsid w:val="009F15E6"/>
    <w:rPr>
      <w:rFonts w:ascii="Times New Roman" w:hAnsi="Times New Roman"/>
      <w:color w:val="000000" w:themeColor="text1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F15E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F15E6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8">
    <w:name w:val="FollowedHyperlink"/>
    <w:basedOn w:val="a4"/>
    <w:uiPriority w:val="99"/>
    <w:semiHidden/>
    <w:unhideWhenUsed/>
    <w:rsid w:val="004E42F8"/>
    <w:rPr>
      <w:color w:val="800080" w:themeColor="followedHyperlink"/>
      <w:u w:val="single"/>
    </w:rPr>
  </w:style>
  <w:style w:type="paragraph" w:customStyle="1" w:styleId="af9">
    <w:name w:val="Курсовая"/>
    <w:link w:val="afa"/>
    <w:qFormat/>
    <w:rsid w:val="00EF195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/>
      <w:sz w:val="28"/>
      <w:lang w:eastAsia="en-US"/>
    </w:rPr>
  </w:style>
  <w:style w:type="character" w:customStyle="1" w:styleId="afa">
    <w:name w:val="Курсовая Знак"/>
    <w:basedOn w:val="a4"/>
    <w:link w:val="af9"/>
    <w:rsid w:val="00EF1951"/>
    <w:rPr>
      <w:rFonts w:ascii="Times New Roman" w:eastAsia="Calibri" w:hAnsi="Times New Roman"/>
      <w:sz w:val="28"/>
      <w:lang w:eastAsia="en-US"/>
    </w:rPr>
  </w:style>
  <w:style w:type="character" w:customStyle="1" w:styleId="12">
    <w:name w:val="Неразрешенное упоминание1"/>
    <w:basedOn w:val="a4"/>
    <w:uiPriority w:val="99"/>
    <w:semiHidden/>
    <w:unhideWhenUsed/>
    <w:rsid w:val="00637D8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4"/>
    <w:uiPriority w:val="99"/>
    <w:semiHidden/>
    <w:unhideWhenUsed/>
    <w:rsid w:val="00F25243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4"/>
    <w:uiPriority w:val="99"/>
    <w:semiHidden/>
    <w:unhideWhenUsed/>
    <w:rsid w:val="000D3421"/>
    <w:rPr>
      <w:color w:val="605E5C"/>
      <w:shd w:val="clear" w:color="auto" w:fill="E1DFDD"/>
    </w:rPr>
  </w:style>
  <w:style w:type="paragraph" w:customStyle="1" w:styleId="FirstParagraph">
    <w:name w:val="First Paragraph"/>
    <w:basedOn w:val="afb"/>
    <w:next w:val="afb"/>
    <w:qFormat/>
    <w:rsid w:val="008B44A1"/>
    <w:pPr>
      <w:suppressAutoHyphens w:val="0"/>
      <w:spacing w:before="180" w:after="180" w:line="240" w:lineRule="auto"/>
      <w:ind w:firstLine="0"/>
      <w:jc w:val="left"/>
    </w:pPr>
    <w:rPr>
      <w:rFonts w:asciiTheme="minorHAnsi" w:eastAsiaTheme="minorHAnsi" w:hAnsiTheme="minorHAnsi"/>
      <w:color w:val="auto"/>
      <w:sz w:val="24"/>
      <w:szCs w:val="24"/>
      <w:lang w:val="en-US" w:eastAsia="en-US"/>
    </w:rPr>
  </w:style>
  <w:style w:type="character" w:customStyle="1" w:styleId="VerbatimChar">
    <w:name w:val="Verbatim Char"/>
    <w:basedOn w:val="a4"/>
    <w:link w:val="SourceCode"/>
    <w:rsid w:val="008B44A1"/>
    <w:rPr>
      <w:rFonts w:ascii="Consolas" w:hAnsi="Consolas"/>
    </w:rPr>
  </w:style>
  <w:style w:type="paragraph" w:customStyle="1" w:styleId="SourceCode">
    <w:name w:val="Source Code"/>
    <w:basedOn w:val="a3"/>
    <w:link w:val="VerbatimChar"/>
    <w:rsid w:val="008B44A1"/>
    <w:pPr>
      <w:suppressAutoHyphens w:val="0"/>
      <w:wordWrap w:val="0"/>
      <w:spacing w:after="200" w:line="240" w:lineRule="auto"/>
      <w:ind w:firstLine="0"/>
      <w:jc w:val="left"/>
    </w:pPr>
    <w:rPr>
      <w:rFonts w:ascii="Consolas" w:hAnsi="Consolas"/>
      <w:color w:val="auto"/>
      <w:sz w:val="22"/>
    </w:rPr>
  </w:style>
  <w:style w:type="paragraph" w:styleId="afb">
    <w:name w:val="Body Text"/>
    <w:basedOn w:val="a3"/>
    <w:link w:val="afc"/>
    <w:uiPriority w:val="99"/>
    <w:semiHidden/>
    <w:unhideWhenUsed/>
    <w:rsid w:val="008B44A1"/>
    <w:pPr>
      <w:spacing w:after="120"/>
    </w:pPr>
  </w:style>
  <w:style w:type="character" w:customStyle="1" w:styleId="afc">
    <w:name w:val="Основной текст Знак"/>
    <w:basedOn w:val="a4"/>
    <w:link w:val="afb"/>
    <w:uiPriority w:val="99"/>
    <w:semiHidden/>
    <w:rsid w:val="008B44A1"/>
    <w:rPr>
      <w:rFonts w:ascii="Times New Roman" w:hAnsi="Times New Roman"/>
      <w:color w:val="000000" w:themeColor="text1"/>
      <w:sz w:val="28"/>
    </w:rPr>
  </w:style>
  <w:style w:type="paragraph" w:styleId="afd">
    <w:name w:val="Normal (Web)"/>
    <w:basedOn w:val="a3"/>
    <w:uiPriority w:val="99"/>
    <w:unhideWhenUsed/>
    <w:rsid w:val="00C9475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character" w:styleId="afe">
    <w:name w:val="Emphasis"/>
    <w:basedOn w:val="a4"/>
    <w:uiPriority w:val="20"/>
    <w:qFormat/>
    <w:rsid w:val="005B2FA1"/>
    <w:rPr>
      <w:i/>
      <w:iCs/>
    </w:rPr>
  </w:style>
  <w:style w:type="character" w:styleId="aff">
    <w:name w:val="Strong"/>
    <w:basedOn w:val="a4"/>
    <w:uiPriority w:val="22"/>
    <w:qFormat/>
    <w:rsid w:val="005B2FA1"/>
    <w:rPr>
      <w:b/>
      <w:bCs/>
    </w:rPr>
  </w:style>
  <w:style w:type="paragraph" w:styleId="aff0">
    <w:name w:val="Revision"/>
    <w:hidden/>
    <w:uiPriority w:val="99"/>
    <w:semiHidden/>
    <w:rsid w:val="00445A96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styleId="aff1">
    <w:name w:val="Placeholder Text"/>
    <w:basedOn w:val="a4"/>
    <w:uiPriority w:val="99"/>
    <w:semiHidden/>
    <w:rsid w:val="009228D3"/>
    <w:rPr>
      <w:color w:val="808080"/>
    </w:rPr>
  </w:style>
  <w:style w:type="character" w:customStyle="1" w:styleId="42">
    <w:name w:val="Неразрешенное упоминание4"/>
    <w:basedOn w:val="a4"/>
    <w:uiPriority w:val="99"/>
    <w:semiHidden/>
    <w:unhideWhenUsed/>
    <w:rsid w:val="009B04A1"/>
    <w:rPr>
      <w:color w:val="605E5C"/>
      <w:shd w:val="clear" w:color="auto" w:fill="E1DFDD"/>
    </w:rPr>
  </w:style>
  <w:style w:type="character" w:customStyle="1" w:styleId="51">
    <w:name w:val="Неразрешенное упоминание5"/>
    <w:basedOn w:val="a4"/>
    <w:uiPriority w:val="99"/>
    <w:semiHidden/>
    <w:unhideWhenUsed/>
    <w:rsid w:val="0027697A"/>
    <w:rPr>
      <w:color w:val="605E5C"/>
      <w:shd w:val="clear" w:color="auto" w:fill="E1DFDD"/>
    </w:rPr>
  </w:style>
  <w:style w:type="paragraph" w:customStyle="1" w:styleId="aff2">
    <w:name w:val="Код"/>
    <w:basedOn w:val="SourceCode"/>
    <w:link w:val="aff3"/>
    <w:qFormat/>
    <w:rsid w:val="00210636"/>
    <w:pPr>
      <w:spacing w:after="0" w:line="360" w:lineRule="auto"/>
    </w:pPr>
    <w:rPr>
      <w:rFonts w:ascii="Courier New" w:hAnsi="Courier New" w:cs="Courier New"/>
      <w:sz w:val="24"/>
      <w:szCs w:val="24"/>
    </w:rPr>
  </w:style>
  <w:style w:type="character" w:customStyle="1" w:styleId="aff3">
    <w:name w:val="Код Знак"/>
    <w:basedOn w:val="VerbatimChar"/>
    <w:link w:val="aff2"/>
    <w:rsid w:val="00210636"/>
    <w:rPr>
      <w:rFonts w:ascii="Courier New" w:hAnsi="Courier New" w:cs="Courier New"/>
      <w:sz w:val="24"/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8D2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8D2BC7"/>
    <w:rPr>
      <w:rFonts w:ascii="Courier New" w:eastAsia="Times New Roman" w:hAnsi="Courier New" w:cs="Courier New"/>
      <w:sz w:val="20"/>
      <w:szCs w:val="20"/>
    </w:rPr>
  </w:style>
  <w:style w:type="character" w:customStyle="1" w:styleId="732">
    <w:name w:val="732.Основной текст Знак"/>
    <w:link w:val="7320"/>
    <w:qFormat/>
    <w:rsid w:val="007D7F12"/>
    <w:rPr>
      <w:rFonts w:ascii="Times New Roman" w:eastAsia="MS Mincho" w:hAnsi="Times New Roman" w:cs="Times New Roman"/>
      <w:sz w:val="28"/>
      <w:szCs w:val="28"/>
      <w:lang w:val="x-none" w:eastAsia="x-none"/>
    </w:rPr>
  </w:style>
  <w:style w:type="paragraph" w:customStyle="1" w:styleId="7320">
    <w:name w:val="732.Основной текст"/>
    <w:basedOn w:val="a3"/>
    <w:link w:val="732"/>
    <w:qFormat/>
    <w:rsid w:val="007D7F12"/>
    <w:rPr>
      <w:rFonts w:eastAsia="MS Mincho" w:cs="Times New Roman"/>
      <w:color w:val="auto"/>
      <w:szCs w:val="28"/>
      <w:lang w:val="x-none" w:eastAsia="x-none"/>
    </w:rPr>
  </w:style>
  <w:style w:type="character" w:customStyle="1" w:styleId="hljs-attr">
    <w:name w:val="hljs-attr"/>
    <w:basedOn w:val="a4"/>
    <w:rsid w:val="00C13A4A"/>
  </w:style>
  <w:style w:type="character" w:customStyle="1" w:styleId="hljs-string">
    <w:name w:val="hljs-string"/>
    <w:basedOn w:val="a4"/>
    <w:rsid w:val="00C13A4A"/>
  </w:style>
  <w:style w:type="character" w:customStyle="1" w:styleId="hljs-keyword">
    <w:name w:val="hljs-keyword"/>
    <w:basedOn w:val="a4"/>
    <w:rsid w:val="00C13A4A"/>
  </w:style>
  <w:style w:type="character" w:customStyle="1" w:styleId="hljs-builtin">
    <w:name w:val="hljs-built_in"/>
    <w:basedOn w:val="a4"/>
    <w:rsid w:val="00C13A4A"/>
  </w:style>
  <w:style w:type="character" w:styleId="HTML1">
    <w:name w:val="HTML Code"/>
    <w:basedOn w:val="a4"/>
    <w:uiPriority w:val="99"/>
    <w:semiHidden/>
    <w:unhideWhenUsed/>
    <w:rsid w:val="00C13A4A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4"/>
    <w:rsid w:val="003276CA"/>
  </w:style>
  <w:style w:type="character" w:customStyle="1" w:styleId="mjxassistivemathml">
    <w:name w:val="mjx_assistive_mathml"/>
    <w:basedOn w:val="a4"/>
    <w:rsid w:val="003276CA"/>
  </w:style>
  <w:style w:type="character" w:customStyle="1" w:styleId="mo">
    <w:name w:val="mo"/>
    <w:basedOn w:val="a4"/>
    <w:rsid w:val="003276CA"/>
  </w:style>
  <w:style w:type="character" w:customStyle="1" w:styleId="line">
    <w:name w:val="line"/>
    <w:basedOn w:val="a4"/>
    <w:rsid w:val="006E2EBC"/>
  </w:style>
  <w:style w:type="character" w:customStyle="1" w:styleId="hljs-titleclass">
    <w:name w:val="hljs-title.class"/>
    <w:basedOn w:val="a4"/>
    <w:rsid w:val="006E2EBC"/>
  </w:style>
  <w:style w:type="character" w:customStyle="1" w:styleId="hljs-titleclassinherited">
    <w:name w:val="hljs-title.class.inherited"/>
    <w:basedOn w:val="a4"/>
    <w:rsid w:val="006E2EBC"/>
  </w:style>
  <w:style w:type="character" w:customStyle="1" w:styleId="hljs-literal">
    <w:name w:val="hljs-literal"/>
    <w:basedOn w:val="a4"/>
    <w:rsid w:val="006E2EBC"/>
  </w:style>
  <w:style w:type="character" w:customStyle="1" w:styleId="hljs-number">
    <w:name w:val="hljs-number"/>
    <w:basedOn w:val="a4"/>
    <w:rsid w:val="006E2EBC"/>
  </w:style>
  <w:style w:type="character" w:customStyle="1" w:styleId="pre">
    <w:name w:val="pre"/>
    <w:basedOn w:val="a4"/>
    <w:rsid w:val="006434CD"/>
  </w:style>
  <w:style w:type="character" w:customStyle="1" w:styleId="hljs-function">
    <w:name w:val="hljs-function"/>
    <w:basedOn w:val="a4"/>
    <w:rsid w:val="00946B5C"/>
  </w:style>
  <w:style w:type="character" w:customStyle="1" w:styleId="hljs-title">
    <w:name w:val="hljs-title"/>
    <w:basedOn w:val="a4"/>
    <w:rsid w:val="00946B5C"/>
  </w:style>
  <w:style w:type="character" w:customStyle="1" w:styleId="hljs-params">
    <w:name w:val="hljs-params"/>
    <w:basedOn w:val="a4"/>
    <w:rsid w:val="00946B5C"/>
  </w:style>
  <w:style w:type="character" w:customStyle="1" w:styleId="61">
    <w:name w:val="Неразрешенное упоминание6"/>
    <w:basedOn w:val="a4"/>
    <w:uiPriority w:val="99"/>
    <w:semiHidden/>
    <w:unhideWhenUsed/>
    <w:rsid w:val="0076516B"/>
    <w:rPr>
      <w:color w:val="605E5C"/>
      <w:shd w:val="clear" w:color="auto" w:fill="E1DFDD"/>
    </w:rPr>
  </w:style>
  <w:style w:type="character" w:customStyle="1" w:styleId="71">
    <w:name w:val="Неразрешенное упоминание7"/>
    <w:basedOn w:val="a4"/>
    <w:uiPriority w:val="99"/>
    <w:semiHidden/>
    <w:unhideWhenUsed/>
    <w:rsid w:val="00166AD5"/>
    <w:rPr>
      <w:color w:val="605E5C"/>
      <w:shd w:val="clear" w:color="auto" w:fill="E1DFDD"/>
    </w:rPr>
  </w:style>
  <w:style w:type="character" w:customStyle="1" w:styleId="81">
    <w:name w:val="Неразрешенное упоминание8"/>
    <w:basedOn w:val="a4"/>
    <w:uiPriority w:val="99"/>
    <w:semiHidden/>
    <w:unhideWhenUsed/>
    <w:rsid w:val="002E7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360">
              <w:marLeft w:val="0"/>
              <w:marRight w:val="0"/>
              <w:marTop w:val="0"/>
              <w:marBottom w:val="0"/>
              <w:divBdr>
                <w:top w:val="single" w:sz="6" w:space="6" w:color="555555"/>
                <w:left w:val="single" w:sz="6" w:space="6" w:color="555555"/>
                <w:bottom w:val="single" w:sz="6" w:space="6" w:color="555555"/>
                <w:right w:val="single" w:sz="6" w:space="6" w:color="555555"/>
              </w:divBdr>
            </w:div>
          </w:divsChild>
        </w:div>
        <w:div w:id="198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002">
              <w:marLeft w:val="0"/>
              <w:marRight w:val="0"/>
              <w:marTop w:val="0"/>
              <w:marBottom w:val="0"/>
              <w:divBdr>
                <w:top w:val="single" w:sz="6" w:space="6" w:color="555555"/>
                <w:left w:val="single" w:sz="6" w:space="6" w:color="555555"/>
                <w:bottom w:val="single" w:sz="6" w:space="6" w:color="555555"/>
                <w:right w:val="single" w:sz="6" w:space="6" w:color="555555"/>
              </w:divBdr>
            </w:div>
          </w:divsChild>
        </w:div>
        <w:div w:id="3276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141">
              <w:marLeft w:val="0"/>
              <w:marRight w:val="0"/>
              <w:marTop w:val="0"/>
              <w:marBottom w:val="0"/>
              <w:divBdr>
                <w:top w:val="single" w:sz="6" w:space="6" w:color="555555"/>
                <w:left w:val="single" w:sz="6" w:space="6" w:color="555555"/>
                <w:bottom w:val="single" w:sz="6" w:space="6" w:color="555555"/>
                <w:right w:val="single" w:sz="6" w:space="6" w:color="555555"/>
              </w:divBdr>
            </w:div>
          </w:divsChild>
        </w:div>
        <w:div w:id="1229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550">
              <w:marLeft w:val="0"/>
              <w:marRight w:val="0"/>
              <w:marTop w:val="0"/>
              <w:marBottom w:val="0"/>
              <w:divBdr>
                <w:top w:val="single" w:sz="6" w:space="6" w:color="555555"/>
                <w:left w:val="single" w:sz="6" w:space="6" w:color="555555"/>
                <w:bottom w:val="single" w:sz="6" w:space="6" w:color="555555"/>
                <w:right w:val="single" w:sz="6" w:space="6" w:color="555555"/>
              </w:divBdr>
            </w:div>
          </w:divsChild>
        </w:div>
        <w:div w:id="1667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6126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7431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600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06650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459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12" w:space="2" w:color="359E00"/>
                                    <w:left w:val="single" w:sz="12" w:space="2" w:color="359E00"/>
                                    <w:bottom w:val="single" w:sz="12" w:space="0" w:color="359E00"/>
                                    <w:right w:val="single" w:sz="2" w:space="0" w:color="359E00"/>
                                  </w:divBdr>
                                  <w:divsChild>
                                    <w:div w:id="2083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444">
              <w:marLeft w:val="0"/>
              <w:marRight w:val="0"/>
              <w:marTop w:val="0"/>
              <w:marBottom w:val="0"/>
              <w:divBdr>
                <w:top w:val="single" w:sz="6" w:space="6" w:color="555555"/>
                <w:left w:val="single" w:sz="6" w:space="6" w:color="555555"/>
                <w:bottom w:val="single" w:sz="6" w:space="6" w:color="555555"/>
                <w:right w:val="single" w:sz="6" w:space="6" w:color="555555"/>
              </w:divBdr>
            </w:div>
          </w:divsChild>
        </w:div>
        <w:div w:id="98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518">
              <w:marLeft w:val="0"/>
              <w:marRight w:val="0"/>
              <w:marTop w:val="0"/>
              <w:marBottom w:val="0"/>
              <w:divBdr>
                <w:top w:val="single" w:sz="6" w:space="6" w:color="555555"/>
                <w:left w:val="single" w:sz="6" w:space="6" w:color="555555"/>
                <w:bottom w:val="single" w:sz="6" w:space="6" w:color="555555"/>
                <w:right w:val="single" w:sz="6" w:space="6" w:color="555555"/>
              </w:divBdr>
            </w:div>
          </w:divsChild>
        </w:div>
      </w:divsChild>
    </w:div>
    <w:div w:id="1591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59;&#1095;&#1077;&#1073;&#1072;\&#1044;&#1048;&#1055;&#1051;&#1054;&#1052;\Documents\AK_v6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3A5EE-4714-4CBF-8A62-19138D86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5</TotalTime>
  <Pages>27</Pages>
  <Words>3951</Words>
  <Characters>22522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Mario Zona</cp:lastModifiedBy>
  <cp:revision>2</cp:revision>
  <cp:lastPrinted>2022-12-20T06:54:00Z</cp:lastPrinted>
  <dcterms:created xsi:type="dcterms:W3CDTF">2023-03-14T19:38:00Z</dcterms:created>
  <dcterms:modified xsi:type="dcterms:W3CDTF">2023-03-14T19:38:00Z</dcterms:modified>
</cp:coreProperties>
</file>