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5D348" w14:textId="04031F40" w:rsidR="00E13B4B" w:rsidRPr="002342A2" w:rsidRDefault="002D043B" w:rsidP="002D043B">
      <w:pPr>
        <w:widowControl w:val="0"/>
        <w:pBdr>
          <w:top w:val="nil"/>
          <w:left w:val="nil"/>
          <w:bottom w:val="nil"/>
          <w:right w:val="nil"/>
          <w:between w:val="nil"/>
        </w:pBdr>
        <w:spacing w:after="0" w:line="240" w:lineRule="auto"/>
        <w:ind w:left="3536"/>
        <w:rPr>
          <w:rFonts w:ascii="Times New Roman" w:eastAsia="Times New Roman" w:hAnsi="Times New Roman" w:cs="Times New Roman"/>
          <w:color w:val="000000"/>
          <w:sz w:val="20"/>
          <w:szCs w:val="20"/>
        </w:rPr>
      </w:pPr>
      <w:r w:rsidRPr="002342A2">
        <w:rPr>
          <w:rFonts w:ascii="Times New Roman" w:hAnsi="Times New Roman" w:cs="Times New Roman"/>
          <w:noProof/>
        </w:rPr>
        <w:drawing>
          <wp:inline distT="0" distB="0" distL="0" distR="0" wp14:anchorId="06D29645" wp14:editId="65FC4F31">
            <wp:extent cx="2088573" cy="685800"/>
            <wp:effectExtent l="0" t="0" r="6985"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9" cstate="print"/>
                    <a:stretch>
                      <a:fillRect/>
                    </a:stretch>
                  </pic:blipFill>
                  <pic:spPr>
                    <a:xfrm>
                      <a:off x="0" y="0"/>
                      <a:ext cx="2093948" cy="687565"/>
                    </a:xfrm>
                    <a:prstGeom prst="rect">
                      <a:avLst/>
                    </a:prstGeom>
                  </pic:spPr>
                </pic:pic>
              </a:graphicData>
            </a:graphic>
          </wp:inline>
        </w:drawing>
      </w:r>
    </w:p>
    <w:p w14:paraId="7CB724EE" w14:textId="77777777" w:rsidR="00E13B4B" w:rsidRPr="002342A2" w:rsidRDefault="008907B9" w:rsidP="00850B1D">
      <w:pPr>
        <w:pStyle w:val="Title"/>
        <w:jc w:val="center"/>
        <w:rPr>
          <w:rFonts w:ascii="Times New Roman" w:eastAsia="Times New Roman" w:hAnsi="Times New Roman" w:cs="Times New Roman"/>
        </w:rPr>
      </w:pPr>
      <w:r w:rsidRPr="002342A2">
        <w:rPr>
          <w:rFonts w:ascii="Times New Roman" w:eastAsia="Times New Roman" w:hAnsi="Times New Roman" w:cs="Times New Roman"/>
          <w:color w:val="0000FF"/>
        </w:rPr>
        <w:t>School of Business and Management</w:t>
      </w:r>
    </w:p>
    <w:p w14:paraId="1910AC02" w14:textId="77777777" w:rsidR="00E13B4B" w:rsidRPr="00855962" w:rsidRDefault="008907B9" w:rsidP="00850B1D">
      <w:pPr>
        <w:spacing w:before="208" w:line="336" w:lineRule="auto"/>
        <w:ind w:left="1242" w:right="825"/>
        <w:jc w:val="center"/>
        <w:rPr>
          <w:rFonts w:ascii="Times New Roman" w:eastAsia="Times New Roman" w:hAnsi="Times New Roman" w:cs="Times New Roman"/>
          <w:b/>
          <w:bCs/>
          <w:sz w:val="40"/>
          <w:szCs w:val="40"/>
        </w:rPr>
      </w:pPr>
      <w:r w:rsidRPr="00855962">
        <w:rPr>
          <w:rFonts w:ascii="Times New Roman" w:eastAsia="Times New Roman" w:hAnsi="Times New Roman" w:cs="Times New Roman"/>
          <w:b/>
          <w:bCs/>
          <w:sz w:val="40"/>
          <w:szCs w:val="40"/>
        </w:rPr>
        <w:t>Master of Business Administration (MBA)</w:t>
      </w:r>
    </w:p>
    <w:p w14:paraId="4137EB6C" w14:textId="1DDC138F" w:rsidR="00E13B4B" w:rsidRPr="00855962" w:rsidRDefault="008907B9" w:rsidP="00855962">
      <w:pPr>
        <w:spacing w:before="208" w:line="336" w:lineRule="auto"/>
        <w:ind w:left="1242" w:right="825"/>
        <w:jc w:val="center"/>
        <w:rPr>
          <w:rFonts w:ascii="Times New Roman" w:eastAsia="Times New Roman" w:hAnsi="Times New Roman" w:cs="Times New Roman"/>
          <w:b/>
          <w:bCs/>
          <w:sz w:val="40"/>
          <w:szCs w:val="40"/>
        </w:rPr>
      </w:pPr>
      <w:r w:rsidRPr="00855962">
        <w:rPr>
          <w:rFonts w:ascii="Times New Roman" w:eastAsia="Times New Roman" w:hAnsi="Times New Roman" w:cs="Times New Roman"/>
          <w:b/>
          <w:bCs/>
          <w:sz w:val="40"/>
          <w:szCs w:val="40"/>
        </w:rPr>
        <w:t>Batch 2025 – 27</w:t>
      </w:r>
    </w:p>
    <w:p w14:paraId="00926C70" w14:textId="674BC145" w:rsidR="00855962" w:rsidRPr="00855962" w:rsidRDefault="008907B9" w:rsidP="00850B1D">
      <w:pPr>
        <w:ind w:left="706" w:right="291"/>
        <w:jc w:val="center"/>
        <w:rPr>
          <w:rFonts w:ascii="Times New Roman" w:eastAsia="Times New Roman" w:hAnsi="Times New Roman" w:cs="Times New Roman"/>
          <w:b/>
          <w:bCs/>
          <w:sz w:val="40"/>
          <w:szCs w:val="40"/>
        </w:rPr>
      </w:pPr>
      <w:r w:rsidRPr="00855962">
        <w:rPr>
          <w:rFonts w:ascii="Times New Roman" w:eastAsia="Times New Roman" w:hAnsi="Times New Roman" w:cs="Times New Roman"/>
          <w:b/>
          <w:bCs/>
          <w:sz w:val="40"/>
          <w:szCs w:val="40"/>
        </w:rPr>
        <w:t xml:space="preserve">Trimester </w:t>
      </w:r>
      <w:r w:rsidR="00855962" w:rsidRPr="00855962">
        <w:rPr>
          <w:rFonts w:ascii="Times New Roman" w:eastAsia="Times New Roman" w:hAnsi="Times New Roman" w:cs="Times New Roman"/>
          <w:b/>
          <w:bCs/>
          <w:sz w:val="40"/>
          <w:szCs w:val="40"/>
        </w:rPr>
        <w:t>III</w:t>
      </w:r>
    </w:p>
    <w:p w14:paraId="4B3AE4FA" w14:textId="77777777" w:rsidR="00855962" w:rsidRDefault="00855962" w:rsidP="00850B1D">
      <w:pPr>
        <w:ind w:left="706" w:right="291"/>
        <w:jc w:val="center"/>
        <w:rPr>
          <w:rFonts w:ascii="Times New Roman" w:eastAsia="Times New Roman" w:hAnsi="Times New Roman" w:cs="Times New Roman"/>
          <w:b/>
          <w:bCs/>
          <w:sz w:val="44"/>
          <w:szCs w:val="44"/>
        </w:rPr>
      </w:pPr>
    </w:p>
    <w:p w14:paraId="04AC530D" w14:textId="77777777" w:rsidR="00855962" w:rsidRPr="000C453C" w:rsidRDefault="00855962" w:rsidP="00855962">
      <w:pPr>
        <w:ind w:left="706" w:right="291"/>
        <w:jc w:val="center"/>
        <w:rPr>
          <w:rFonts w:ascii="Times New Roman" w:eastAsia="Times New Roman" w:hAnsi="Times New Roman" w:cs="Times New Roman"/>
          <w:b/>
          <w:bCs/>
          <w:sz w:val="36"/>
          <w:szCs w:val="36"/>
        </w:rPr>
      </w:pPr>
      <w:r w:rsidRPr="000C453C">
        <w:rPr>
          <w:rFonts w:ascii="Times New Roman" w:eastAsia="Times New Roman" w:hAnsi="Times New Roman" w:cs="Times New Roman"/>
          <w:b/>
          <w:bCs/>
          <w:sz w:val="36"/>
          <w:szCs w:val="36"/>
        </w:rPr>
        <w:t>PYTHON END TERM PROJECT REPORT</w:t>
      </w:r>
    </w:p>
    <w:p w14:paraId="61FADA9C" w14:textId="77777777" w:rsidR="00855962" w:rsidRPr="000C453C" w:rsidRDefault="00855962" w:rsidP="00855962">
      <w:pPr>
        <w:ind w:left="706" w:right="291"/>
        <w:jc w:val="center"/>
        <w:rPr>
          <w:rFonts w:ascii="Times New Roman" w:eastAsia="Times New Roman" w:hAnsi="Times New Roman" w:cs="Times New Roman"/>
          <w:b/>
          <w:bCs/>
          <w:sz w:val="28"/>
          <w:szCs w:val="28"/>
        </w:rPr>
      </w:pPr>
      <w:r w:rsidRPr="000C453C">
        <w:rPr>
          <w:rFonts w:ascii="Times New Roman" w:eastAsia="Times New Roman" w:hAnsi="Times New Roman" w:cs="Times New Roman"/>
          <w:b/>
          <w:bCs/>
          <w:sz w:val="28"/>
          <w:szCs w:val="28"/>
        </w:rPr>
        <w:t>Predictive Lead Scoring &amp; Decision Support System</w:t>
      </w:r>
    </w:p>
    <w:p w14:paraId="6FA1780C" w14:textId="77777777" w:rsidR="00855962" w:rsidRPr="000C453C" w:rsidRDefault="00855962" w:rsidP="00855962">
      <w:pPr>
        <w:ind w:left="706" w:right="291"/>
        <w:jc w:val="center"/>
        <w:rPr>
          <w:rFonts w:ascii="Times New Roman" w:eastAsia="Times New Roman" w:hAnsi="Times New Roman" w:cs="Times New Roman"/>
          <w:b/>
          <w:bCs/>
          <w:sz w:val="28"/>
          <w:szCs w:val="28"/>
        </w:rPr>
      </w:pPr>
      <w:r w:rsidRPr="000C453C">
        <w:rPr>
          <w:rFonts w:ascii="Times New Roman" w:eastAsia="Times New Roman" w:hAnsi="Times New Roman" w:cs="Times New Roman"/>
          <w:b/>
          <w:bCs/>
          <w:sz w:val="28"/>
          <w:szCs w:val="28"/>
        </w:rPr>
        <w:t>B2C Analytics Pipeline Using Machine Learning</w:t>
      </w:r>
    </w:p>
    <w:p w14:paraId="4DE75BF9" w14:textId="77777777" w:rsidR="00855962" w:rsidRDefault="00855962" w:rsidP="00850B1D">
      <w:pPr>
        <w:ind w:left="706" w:right="291"/>
        <w:jc w:val="center"/>
        <w:rPr>
          <w:rFonts w:ascii="Times New Roman" w:eastAsia="Times New Roman" w:hAnsi="Times New Roman" w:cs="Times New Roman"/>
          <w:b/>
          <w:bCs/>
          <w:sz w:val="44"/>
          <w:szCs w:val="44"/>
        </w:rPr>
      </w:pPr>
    </w:p>
    <w:p w14:paraId="462C3EA9" w14:textId="77777777" w:rsidR="00855962" w:rsidRPr="00D81386" w:rsidRDefault="00855962" w:rsidP="00855962">
      <w:pPr>
        <w:widowControl w:val="0"/>
        <w:pBdr>
          <w:top w:val="nil"/>
          <w:left w:val="nil"/>
          <w:bottom w:val="nil"/>
          <w:right w:val="nil"/>
          <w:between w:val="nil"/>
        </w:pBdr>
        <w:spacing w:line="480" w:lineRule="auto"/>
        <w:rPr>
          <w:rFonts w:ascii="Times New Roman" w:eastAsia="Times New Roman" w:hAnsi="Times New Roman" w:cs="Times New Roman"/>
          <w:color w:val="000000"/>
          <w:sz w:val="28"/>
          <w:szCs w:val="28"/>
        </w:rPr>
      </w:pPr>
      <w:r w:rsidRPr="00D81386">
        <w:rPr>
          <w:rFonts w:ascii="Times New Roman" w:eastAsia="Times New Roman" w:hAnsi="Times New Roman" w:cs="Times New Roman"/>
          <w:b/>
          <w:bCs/>
          <w:color w:val="000000"/>
          <w:sz w:val="32"/>
          <w:szCs w:val="32"/>
        </w:rPr>
        <w:t xml:space="preserve">Submitted by: </w:t>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color w:val="000000"/>
          <w:sz w:val="28"/>
          <w:szCs w:val="28"/>
        </w:rPr>
        <w:t xml:space="preserve">Alex Abraham </w:t>
      </w:r>
    </w:p>
    <w:p w14:paraId="2A6CAD04" w14:textId="77777777" w:rsidR="00855962" w:rsidRPr="00D81386" w:rsidRDefault="00855962" w:rsidP="00855962">
      <w:pPr>
        <w:widowControl w:val="0"/>
        <w:pBdr>
          <w:top w:val="nil"/>
          <w:left w:val="nil"/>
          <w:bottom w:val="nil"/>
          <w:right w:val="nil"/>
          <w:between w:val="nil"/>
        </w:pBdr>
        <w:spacing w:line="480" w:lineRule="auto"/>
        <w:rPr>
          <w:rFonts w:ascii="Times New Roman" w:eastAsia="Times New Roman" w:hAnsi="Times New Roman" w:cs="Times New Roman"/>
          <w:color w:val="000000"/>
          <w:sz w:val="28"/>
          <w:szCs w:val="28"/>
        </w:rPr>
      </w:pPr>
      <w:r w:rsidRPr="00D81386">
        <w:rPr>
          <w:rFonts w:ascii="Times New Roman" w:eastAsia="Times New Roman" w:hAnsi="Times New Roman" w:cs="Times New Roman"/>
          <w:b/>
          <w:bCs/>
          <w:color w:val="000000"/>
          <w:sz w:val="32"/>
          <w:szCs w:val="32"/>
        </w:rPr>
        <w:t xml:space="preserve">Class: </w:t>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color w:val="000000"/>
          <w:sz w:val="28"/>
          <w:szCs w:val="28"/>
        </w:rPr>
        <w:t>3 MBA BA PLC</w:t>
      </w:r>
    </w:p>
    <w:p w14:paraId="26364134" w14:textId="77777777" w:rsidR="00855962" w:rsidRPr="00D81386" w:rsidRDefault="00855962" w:rsidP="00855962">
      <w:pPr>
        <w:widowControl w:val="0"/>
        <w:pBdr>
          <w:top w:val="nil"/>
          <w:left w:val="nil"/>
          <w:bottom w:val="nil"/>
          <w:right w:val="nil"/>
          <w:between w:val="nil"/>
        </w:pBdr>
        <w:spacing w:line="480" w:lineRule="auto"/>
        <w:rPr>
          <w:rFonts w:ascii="Times New Roman" w:eastAsia="Times New Roman" w:hAnsi="Times New Roman" w:cs="Times New Roman"/>
          <w:color w:val="000000"/>
          <w:sz w:val="28"/>
          <w:szCs w:val="28"/>
        </w:rPr>
      </w:pPr>
      <w:r w:rsidRPr="00D81386">
        <w:rPr>
          <w:rFonts w:ascii="Times New Roman" w:eastAsia="Times New Roman" w:hAnsi="Times New Roman" w:cs="Times New Roman"/>
          <w:b/>
          <w:bCs/>
          <w:color w:val="000000"/>
          <w:sz w:val="32"/>
          <w:szCs w:val="32"/>
        </w:rPr>
        <w:t xml:space="preserve">Course Code &amp; Name:  </w:t>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color w:val="000000"/>
          <w:sz w:val="28"/>
          <w:szCs w:val="28"/>
        </w:rPr>
        <w:t xml:space="preserve">MBA 342 B– Python for Data Analysis </w:t>
      </w:r>
    </w:p>
    <w:p w14:paraId="0A703E10" w14:textId="77777777" w:rsidR="00855962" w:rsidRPr="00D81386" w:rsidRDefault="00855962" w:rsidP="00855962">
      <w:pPr>
        <w:widowControl w:val="0"/>
        <w:pBdr>
          <w:top w:val="nil"/>
          <w:left w:val="nil"/>
          <w:bottom w:val="nil"/>
          <w:right w:val="nil"/>
          <w:between w:val="nil"/>
        </w:pBdr>
        <w:spacing w:line="480" w:lineRule="auto"/>
        <w:rPr>
          <w:rFonts w:ascii="Times New Roman" w:eastAsia="Times New Roman" w:hAnsi="Times New Roman" w:cs="Times New Roman"/>
          <w:color w:val="000000"/>
          <w:sz w:val="32"/>
          <w:szCs w:val="32"/>
        </w:rPr>
      </w:pPr>
      <w:r w:rsidRPr="00D81386">
        <w:rPr>
          <w:rFonts w:ascii="Times New Roman" w:eastAsia="Times New Roman" w:hAnsi="Times New Roman" w:cs="Times New Roman"/>
          <w:b/>
          <w:bCs/>
          <w:color w:val="000000"/>
          <w:sz w:val="32"/>
          <w:szCs w:val="32"/>
        </w:rPr>
        <w:t>Campus of Study:</w:t>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sidRPr="00D81386">
        <w:rPr>
          <w:rFonts w:ascii="Times New Roman" w:eastAsia="Times New Roman" w:hAnsi="Times New Roman" w:cs="Times New Roman"/>
          <w:color w:val="000000"/>
          <w:sz w:val="28"/>
          <w:szCs w:val="28"/>
        </w:rPr>
        <w:t>Pune Lavasa Campus</w:t>
      </w:r>
    </w:p>
    <w:p w14:paraId="0F099AF2" w14:textId="77777777" w:rsidR="00855962" w:rsidRPr="00D81386" w:rsidRDefault="00855962" w:rsidP="00855962">
      <w:pPr>
        <w:widowControl w:val="0"/>
        <w:pBdr>
          <w:top w:val="nil"/>
          <w:left w:val="nil"/>
          <w:bottom w:val="nil"/>
          <w:right w:val="nil"/>
          <w:between w:val="nil"/>
        </w:pBdr>
        <w:spacing w:line="480" w:lineRule="auto"/>
        <w:rPr>
          <w:rFonts w:ascii="Times New Roman" w:eastAsia="Times New Roman" w:hAnsi="Times New Roman" w:cs="Times New Roman"/>
          <w:color w:val="000000"/>
          <w:sz w:val="28"/>
          <w:szCs w:val="28"/>
        </w:rPr>
      </w:pPr>
      <w:r w:rsidRPr="00D81386">
        <w:rPr>
          <w:rFonts w:ascii="Times New Roman" w:eastAsia="Times New Roman" w:hAnsi="Times New Roman" w:cs="Times New Roman"/>
          <w:b/>
          <w:bCs/>
          <w:color w:val="000000"/>
          <w:sz w:val="32"/>
          <w:szCs w:val="32"/>
        </w:rPr>
        <w:t>Faculty In-charge:</w:t>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color w:val="000000"/>
          <w:sz w:val="28"/>
          <w:szCs w:val="28"/>
        </w:rPr>
        <w:t>Dr. Himani Saraswat</w:t>
      </w:r>
    </w:p>
    <w:p w14:paraId="31B1CF86" w14:textId="776B6797" w:rsidR="00855962" w:rsidRPr="001E7837" w:rsidRDefault="00855962" w:rsidP="001E7837">
      <w:pPr>
        <w:widowControl w:val="0"/>
        <w:pBdr>
          <w:top w:val="nil"/>
          <w:left w:val="nil"/>
          <w:bottom w:val="nil"/>
          <w:right w:val="nil"/>
          <w:between w:val="nil"/>
        </w:pBdr>
        <w:spacing w:line="480" w:lineRule="auto"/>
        <w:rPr>
          <w:rFonts w:ascii="Times New Roman" w:eastAsia="Times New Roman" w:hAnsi="Times New Roman" w:cs="Times New Roman"/>
          <w:color w:val="000000"/>
          <w:sz w:val="28"/>
          <w:szCs w:val="28"/>
        </w:rPr>
      </w:pPr>
      <w:r w:rsidRPr="00D81386">
        <w:rPr>
          <w:rFonts w:ascii="Times New Roman" w:eastAsia="Times New Roman" w:hAnsi="Times New Roman" w:cs="Times New Roman"/>
          <w:b/>
          <w:bCs/>
          <w:color w:val="000000"/>
          <w:sz w:val="32"/>
          <w:szCs w:val="32"/>
        </w:rPr>
        <w:t xml:space="preserve">Dated: </w:t>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color w:val="000000"/>
          <w:sz w:val="28"/>
          <w:szCs w:val="28"/>
        </w:rPr>
        <w:t>8-05-20</w:t>
      </w:r>
      <w:r w:rsidR="001E7837">
        <w:rPr>
          <w:rFonts w:ascii="Times New Roman" w:eastAsia="Times New Roman" w:hAnsi="Times New Roman" w:cs="Times New Roman"/>
          <w:color w:val="000000"/>
          <w:sz w:val="28"/>
          <w:szCs w:val="28"/>
        </w:rPr>
        <w:t>25</w:t>
      </w:r>
    </w:p>
    <w:p w14:paraId="15CE1200" w14:textId="77777777" w:rsidR="00855962" w:rsidRPr="002342A2" w:rsidRDefault="00855962" w:rsidP="00850B1D">
      <w:pPr>
        <w:spacing w:before="80"/>
        <w:ind w:left="706" w:right="285"/>
        <w:jc w:val="center"/>
        <w:rPr>
          <w:rFonts w:ascii="Times New Roman" w:eastAsia="Times New Roman" w:hAnsi="Times New Roman" w:cs="Times New Roman"/>
          <w:b/>
          <w:bCs/>
          <w:sz w:val="48"/>
          <w:szCs w:val="48"/>
        </w:rPr>
      </w:pPr>
    </w:p>
    <w:p w14:paraId="733FCB68" w14:textId="77777777" w:rsidR="00E13B4B" w:rsidRPr="002342A2" w:rsidRDefault="008907B9" w:rsidP="00850B1D">
      <w:pPr>
        <w:spacing w:before="80"/>
        <w:ind w:left="706" w:right="285"/>
        <w:jc w:val="center"/>
        <w:rPr>
          <w:rFonts w:ascii="Times New Roman" w:eastAsia="Times New Roman" w:hAnsi="Times New Roman" w:cs="Times New Roman"/>
          <w:b/>
          <w:bCs/>
          <w:sz w:val="38"/>
          <w:szCs w:val="38"/>
        </w:rPr>
      </w:pPr>
      <w:r w:rsidRPr="002342A2">
        <w:rPr>
          <w:rFonts w:ascii="Times New Roman" w:eastAsia="Times New Roman" w:hAnsi="Times New Roman" w:cs="Times New Roman"/>
          <w:b/>
          <w:bCs/>
          <w:sz w:val="48"/>
          <w:szCs w:val="48"/>
        </w:rPr>
        <w:t>I</w:t>
      </w:r>
      <w:r w:rsidRPr="002342A2">
        <w:rPr>
          <w:rFonts w:ascii="Times New Roman" w:eastAsia="Times New Roman" w:hAnsi="Times New Roman" w:cs="Times New Roman"/>
          <w:b/>
          <w:bCs/>
          <w:sz w:val="38"/>
          <w:szCs w:val="38"/>
        </w:rPr>
        <w:t>NDEX</w:t>
      </w:r>
    </w:p>
    <w:p w14:paraId="716B4313" w14:textId="77777777" w:rsidR="00E13B4B" w:rsidRPr="002342A2" w:rsidRDefault="00E13B4B" w:rsidP="00850B1D">
      <w:pPr>
        <w:widowControl w:val="0"/>
        <w:pBdr>
          <w:top w:val="nil"/>
          <w:left w:val="nil"/>
          <w:bottom w:val="nil"/>
          <w:right w:val="nil"/>
          <w:between w:val="nil"/>
        </w:pBdr>
        <w:spacing w:before="8" w:after="0" w:line="240" w:lineRule="auto"/>
        <w:jc w:val="center"/>
        <w:rPr>
          <w:rFonts w:ascii="Times New Roman" w:eastAsia="Times New Roman" w:hAnsi="Times New Roman" w:cs="Times New Roman"/>
          <w:b/>
          <w:bCs/>
          <w:color w:val="000000"/>
          <w:sz w:val="17"/>
          <w:szCs w:val="17"/>
        </w:rPr>
      </w:pPr>
    </w:p>
    <w:tbl>
      <w:tblPr>
        <w:tblW w:w="7241" w:type="dxa"/>
        <w:tblInd w:w="194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257"/>
        <w:gridCol w:w="5984"/>
      </w:tblGrid>
      <w:tr w:rsidR="00E13B4B" w:rsidRPr="002342A2" w14:paraId="2F22C3EF" w14:textId="77777777" w:rsidTr="3D23C091">
        <w:trPr>
          <w:trHeight w:val="1059"/>
        </w:trPr>
        <w:tc>
          <w:tcPr>
            <w:tcW w:w="1257" w:type="dxa"/>
          </w:tcPr>
          <w:p w14:paraId="3AF91821" w14:textId="77777777" w:rsidR="00E13B4B" w:rsidRPr="002342A2" w:rsidRDefault="008907B9" w:rsidP="00850B1D">
            <w:pPr>
              <w:widowControl w:val="0"/>
              <w:pBdr>
                <w:top w:val="nil"/>
                <w:left w:val="nil"/>
                <w:bottom w:val="nil"/>
                <w:right w:val="nil"/>
                <w:between w:val="nil"/>
              </w:pBdr>
              <w:spacing w:before="234" w:after="0" w:line="240" w:lineRule="auto"/>
              <w:ind w:left="235"/>
              <w:jc w:val="center"/>
              <w:rPr>
                <w:rFonts w:ascii="Times New Roman" w:eastAsia="Times New Roman" w:hAnsi="Times New Roman" w:cs="Times New Roman"/>
                <w:b/>
                <w:bCs/>
                <w:color w:val="000000"/>
                <w:sz w:val="28"/>
                <w:szCs w:val="28"/>
              </w:rPr>
            </w:pPr>
            <w:r w:rsidRPr="002342A2">
              <w:rPr>
                <w:rFonts w:ascii="Times New Roman" w:eastAsia="Times New Roman" w:hAnsi="Times New Roman" w:cs="Times New Roman"/>
                <w:b/>
                <w:bCs/>
                <w:color w:val="000000"/>
                <w:sz w:val="28"/>
                <w:szCs w:val="28"/>
              </w:rPr>
              <w:t>S. No.</w:t>
            </w:r>
          </w:p>
        </w:tc>
        <w:tc>
          <w:tcPr>
            <w:tcW w:w="5984" w:type="dxa"/>
          </w:tcPr>
          <w:p w14:paraId="011F76F2" w14:textId="77777777" w:rsidR="00E13B4B" w:rsidRPr="002342A2" w:rsidRDefault="008907B9" w:rsidP="00850B1D">
            <w:pPr>
              <w:widowControl w:val="0"/>
              <w:pBdr>
                <w:top w:val="nil"/>
                <w:left w:val="nil"/>
                <w:bottom w:val="nil"/>
                <w:right w:val="nil"/>
                <w:between w:val="nil"/>
              </w:pBdr>
              <w:spacing w:before="234" w:after="0" w:line="240" w:lineRule="auto"/>
              <w:ind w:left="10"/>
              <w:jc w:val="center"/>
              <w:rPr>
                <w:rFonts w:ascii="Times New Roman" w:eastAsia="Times New Roman" w:hAnsi="Times New Roman" w:cs="Times New Roman"/>
                <w:b/>
                <w:bCs/>
                <w:color w:val="000000"/>
                <w:sz w:val="28"/>
                <w:szCs w:val="28"/>
              </w:rPr>
            </w:pPr>
            <w:r w:rsidRPr="002342A2">
              <w:rPr>
                <w:rFonts w:ascii="Times New Roman" w:eastAsia="Times New Roman" w:hAnsi="Times New Roman" w:cs="Times New Roman"/>
                <w:b/>
                <w:bCs/>
                <w:color w:val="000000"/>
                <w:sz w:val="28"/>
                <w:szCs w:val="28"/>
              </w:rPr>
              <w:t>Content</w:t>
            </w:r>
          </w:p>
        </w:tc>
      </w:tr>
      <w:tr w:rsidR="00611355" w:rsidRPr="002342A2" w14:paraId="4D9D714E" w14:textId="77777777" w:rsidTr="00AF274A">
        <w:trPr>
          <w:trHeight w:val="493"/>
        </w:trPr>
        <w:tc>
          <w:tcPr>
            <w:tcW w:w="1257" w:type="dxa"/>
            <w:vAlign w:val="bottom"/>
          </w:tcPr>
          <w:p w14:paraId="2C89DCA0" w14:textId="5FA3E070"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1</w:t>
            </w:r>
          </w:p>
        </w:tc>
        <w:tc>
          <w:tcPr>
            <w:tcW w:w="5984" w:type="dxa"/>
            <w:vAlign w:val="bottom"/>
          </w:tcPr>
          <w:p w14:paraId="3FE19EFF" w14:textId="2CE60C45" w:rsidR="00611355" w:rsidRPr="00611355" w:rsidRDefault="00611355" w:rsidP="0061135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611355">
              <w:rPr>
                <w:rFonts w:ascii="Times New Roman" w:hAnsi="Times New Roman" w:cs="Times New Roman"/>
                <w:sz w:val="24"/>
                <w:szCs w:val="24"/>
              </w:rPr>
              <w:t>Executive Summary</w:t>
            </w:r>
          </w:p>
        </w:tc>
      </w:tr>
      <w:tr w:rsidR="00611355" w:rsidRPr="002342A2" w14:paraId="0B41C36C" w14:textId="77777777" w:rsidTr="00AF274A">
        <w:trPr>
          <w:trHeight w:val="493"/>
        </w:trPr>
        <w:tc>
          <w:tcPr>
            <w:tcW w:w="1257" w:type="dxa"/>
            <w:vAlign w:val="bottom"/>
          </w:tcPr>
          <w:p w14:paraId="63C36D22" w14:textId="6BC4F9A7"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2</w:t>
            </w:r>
          </w:p>
        </w:tc>
        <w:tc>
          <w:tcPr>
            <w:tcW w:w="5984" w:type="dxa"/>
            <w:vAlign w:val="bottom"/>
          </w:tcPr>
          <w:p w14:paraId="5B3E975D" w14:textId="7EAA7A98" w:rsidR="00611355" w:rsidRPr="00611355" w:rsidRDefault="00611355" w:rsidP="0061135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611355">
              <w:rPr>
                <w:rFonts w:ascii="Times New Roman" w:hAnsi="Times New Roman" w:cs="Times New Roman"/>
                <w:sz w:val="24"/>
                <w:szCs w:val="24"/>
              </w:rPr>
              <w:t>Abstract</w:t>
            </w:r>
          </w:p>
        </w:tc>
      </w:tr>
      <w:tr w:rsidR="00611355" w:rsidRPr="002342A2" w14:paraId="52773610" w14:textId="77777777" w:rsidTr="00AF274A">
        <w:trPr>
          <w:trHeight w:val="558"/>
        </w:trPr>
        <w:tc>
          <w:tcPr>
            <w:tcW w:w="1257" w:type="dxa"/>
            <w:vAlign w:val="bottom"/>
          </w:tcPr>
          <w:p w14:paraId="74F2CAA4" w14:textId="1ADD29A4"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3</w:t>
            </w:r>
          </w:p>
        </w:tc>
        <w:tc>
          <w:tcPr>
            <w:tcW w:w="5984" w:type="dxa"/>
            <w:vAlign w:val="bottom"/>
          </w:tcPr>
          <w:p w14:paraId="2154EF90" w14:textId="31933F3D" w:rsidR="00611355" w:rsidRPr="00611355" w:rsidRDefault="00611355" w:rsidP="00611355">
            <w:pPr>
              <w:widowControl w:val="0"/>
              <w:tabs>
                <w:tab w:val="left" w:pos="2780"/>
              </w:tabs>
              <w:spacing w:after="0" w:line="276" w:lineRule="auto"/>
              <w:rPr>
                <w:rFonts w:ascii="Times New Roman" w:eastAsia="Times New Roman" w:hAnsi="Times New Roman" w:cs="Times New Roman"/>
                <w:color w:val="0D0D0D" w:themeColor="text1" w:themeTint="F2"/>
                <w:sz w:val="24"/>
                <w:szCs w:val="24"/>
              </w:rPr>
            </w:pPr>
            <w:r w:rsidRPr="00611355">
              <w:rPr>
                <w:rFonts w:ascii="Times New Roman" w:hAnsi="Times New Roman" w:cs="Times New Roman"/>
                <w:sz w:val="24"/>
                <w:szCs w:val="24"/>
              </w:rPr>
              <w:t>Chapter 1: Introduction</w:t>
            </w:r>
          </w:p>
        </w:tc>
      </w:tr>
      <w:tr w:rsidR="00611355" w:rsidRPr="002342A2" w14:paraId="536F2C2F" w14:textId="77777777" w:rsidTr="00AF274A">
        <w:trPr>
          <w:trHeight w:val="480"/>
        </w:trPr>
        <w:tc>
          <w:tcPr>
            <w:tcW w:w="1257" w:type="dxa"/>
            <w:vAlign w:val="bottom"/>
          </w:tcPr>
          <w:p w14:paraId="59FF04C0" w14:textId="54C45DE0" w:rsidR="00611355" w:rsidRPr="00611355" w:rsidRDefault="00611355" w:rsidP="00611355">
            <w:pPr>
              <w:spacing w:line="240" w:lineRule="auto"/>
              <w:jc w:val="center"/>
              <w:rPr>
                <w:rFonts w:ascii="Times New Roman" w:eastAsia="Times New Roman" w:hAnsi="Times New Roman" w:cs="Times New Roman"/>
                <w:color w:val="000000" w:themeColor="text1"/>
                <w:sz w:val="24"/>
                <w:szCs w:val="24"/>
              </w:rPr>
            </w:pPr>
            <w:r w:rsidRPr="00611355">
              <w:rPr>
                <w:rFonts w:ascii="Times New Roman" w:hAnsi="Times New Roman" w:cs="Times New Roman"/>
                <w:sz w:val="24"/>
                <w:szCs w:val="24"/>
              </w:rPr>
              <w:t>4</w:t>
            </w:r>
          </w:p>
        </w:tc>
        <w:tc>
          <w:tcPr>
            <w:tcW w:w="5984" w:type="dxa"/>
            <w:vAlign w:val="bottom"/>
          </w:tcPr>
          <w:p w14:paraId="3B76C8FE" w14:textId="0C523BDC" w:rsidR="00611355" w:rsidRPr="00611355" w:rsidRDefault="00611355" w:rsidP="00611355">
            <w:pPr>
              <w:spacing w:line="240" w:lineRule="auto"/>
              <w:rPr>
                <w:rFonts w:ascii="Times New Roman" w:eastAsia="Times New Roman" w:hAnsi="Times New Roman" w:cs="Times New Roman"/>
                <w:color w:val="000000" w:themeColor="text1"/>
                <w:sz w:val="24"/>
                <w:szCs w:val="24"/>
              </w:rPr>
            </w:pPr>
            <w:r w:rsidRPr="00611355">
              <w:rPr>
                <w:rFonts w:ascii="Times New Roman" w:hAnsi="Times New Roman" w:cs="Times New Roman"/>
                <w:sz w:val="24"/>
                <w:szCs w:val="24"/>
              </w:rPr>
              <w:t>Chapter 2: Problem Statement &amp; Objectives</w:t>
            </w:r>
          </w:p>
        </w:tc>
      </w:tr>
      <w:tr w:rsidR="00611355" w:rsidRPr="002342A2" w14:paraId="26565594" w14:textId="77777777" w:rsidTr="00AF274A">
        <w:trPr>
          <w:trHeight w:val="480"/>
        </w:trPr>
        <w:tc>
          <w:tcPr>
            <w:tcW w:w="1257" w:type="dxa"/>
            <w:vAlign w:val="bottom"/>
          </w:tcPr>
          <w:p w14:paraId="326C8832" w14:textId="2B0357E8" w:rsidR="00611355" w:rsidRPr="00611355" w:rsidRDefault="00611355" w:rsidP="00611355">
            <w:pPr>
              <w:spacing w:line="240" w:lineRule="auto"/>
              <w:jc w:val="center"/>
              <w:rPr>
                <w:rFonts w:ascii="Times New Roman" w:eastAsia="Times New Roman" w:hAnsi="Times New Roman" w:cs="Times New Roman"/>
                <w:color w:val="000000" w:themeColor="text1"/>
                <w:sz w:val="24"/>
                <w:szCs w:val="24"/>
              </w:rPr>
            </w:pPr>
            <w:r w:rsidRPr="00611355">
              <w:rPr>
                <w:rFonts w:ascii="Times New Roman" w:hAnsi="Times New Roman" w:cs="Times New Roman"/>
                <w:sz w:val="24"/>
                <w:szCs w:val="24"/>
              </w:rPr>
              <w:t>5</w:t>
            </w:r>
          </w:p>
        </w:tc>
        <w:tc>
          <w:tcPr>
            <w:tcW w:w="5984" w:type="dxa"/>
            <w:vAlign w:val="bottom"/>
          </w:tcPr>
          <w:p w14:paraId="08B1C16E" w14:textId="3A502D5B" w:rsidR="00611355" w:rsidRPr="00611355" w:rsidRDefault="00611355" w:rsidP="00611355">
            <w:pPr>
              <w:spacing w:line="240" w:lineRule="auto"/>
              <w:rPr>
                <w:rFonts w:ascii="Times New Roman" w:eastAsia="Times New Roman" w:hAnsi="Times New Roman" w:cs="Times New Roman"/>
                <w:color w:val="000000" w:themeColor="text1"/>
                <w:sz w:val="24"/>
                <w:szCs w:val="24"/>
              </w:rPr>
            </w:pPr>
            <w:r w:rsidRPr="00611355">
              <w:rPr>
                <w:rFonts w:ascii="Times New Roman" w:hAnsi="Times New Roman" w:cs="Times New Roman"/>
                <w:sz w:val="24"/>
                <w:szCs w:val="24"/>
              </w:rPr>
              <w:t>Chapter 3: Dataset Description</w:t>
            </w:r>
          </w:p>
        </w:tc>
      </w:tr>
      <w:tr w:rsidR="00611355" w:rsidRPr="002342A2" w14:paraId="584955BA" w14:textId="77777777" w:rsidTr="00AF274A">
        <w:trPr>
          <w:trHeight w:val="495"/>
        </w:trPr>
        <w:tc>
          <w:tcPr>
            <w:tcW w:w="1257" w:type="dxa"/>
            <w:vAlign w:val="bottom"/>
          </w:tcPr>
          <w:p w14:paraId="1DFF3BF6" w14:textId="70EF5860"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6</w:t>
            </w:r>
          </w:p>
        </w:tc>
        <w:tc>
          <w:tcPr>
            <w:tcW w:w="5984" w:type="dxa"/>
            <w:vAlign w:val="bottom"/>
          </w:tcPr>
          <w:p w14:paraId="6571B0CE" w14:textId="291E615F" w:rsidR="00611355" w:rsidRPr="00611355" w:rsidRDefault="00611355" w:rsidP="00611355">
            <w:pPr>
              <w:widowControl w:val="0"/>
              <w:pBdr>
                <w:top w:val="nil"/>
                <w:left w:val="nil"/>
                <w:bottom w:val="nil"/>
                <w:right w:val="nil"/>
                <w:between w:val="nil"/>
              </w:pBdr>
              <w:spacing w:after="0" w:line="240" w:lineRule="auto"/>
              <w:rPr>
                <w:rFonts w:ascii="Times New Roman" w:eastAsia="Times New Roman" w:hAnsi="Times New Roman" w:cs="Times New Roman"/>
                <w:color w:val="0D0D0D" w:themeColor="text1" w:themeTint="F2"/>
                <w:sz w:val="24"/>
                <w:szCs w:val="24"/>
              </w:rPr>
            </w:pPr>
            <w:r w:rsidRPr="00611355">
              <w:rPr>
                <w:rFonts w:ascii="Times New Roman" w:hAnsi="Times New Roman" w:cs="Times New Roman"/>
                <w:sz w:val="24"/>
                <w:szCs w:val="24"/>
              </w:rPr>
              <w:t>Chapter 4: Data Preprocessing</w:t>
            </w:r>
          </w:p>
        </w:tc>
      </w:tr>
      <w:tr w:rsidR="00611355" w:rsidRPr="002342A2" w14:paraId="561F42A9" w14:textId="77777777" w:rsidTr="00AF274A">
        <w:trPr>
          <w:trHeight w:val="585"/>
        </w:trPr>
        <w:tc>
          <w:tcPr>
            <w:tcW w:w="1257" w:type="dxa"/>
            <w:vAlign w:val="bottom"/>
          </w:tcPr>
          <w:p w14:paraId="106A9FA8" w14:textId="0EF17244"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7</w:t>
            </w:r>
          </w:p>
        </w:tc>
        <w:tc>
          <w:tcPr>
            <w:tcW w:w="5984" w:type="dxa"/>
            <w:vAlign w:val="bottom"/>
          </w:tcPr>
          <w:p w14:paraId="5D350BDC" w14:textId="5FB95DEA" w:rsidR="00611355" w:rsidRPr="00611355" w:rsidRDefault="00611355" w:rsidP="00611355">
            <w:pPr>
              <w:spacing w:line="276" w:lineRule="auto"/>
              <w:rPr>
                <w:rFonts w:ascii="Times New Roman" w:eastAsia="Times New Roman" w:hAnsi="Times New Roman" w:cs="Times New Roman"/>
                <w:color w:val="0D0D0D" w:themeColor="text1" w:themeTint="F2"/>
                <w:sz w:val="24"/>
                <w:szCs w:val="24"/>
              </w:rPr>
            </w:pPr>
            <w:r w:rsidRPr="00611355">
              <w:rPr>
                <w:rFonts w:ascii="Times New Roman" w:hAnsi="Times New Roman" w:cs="Times New Roman"/>
                <w:sz w:val="24"/>
                <w:szCs w:val="24"/>
              </w:rPr>
              <w:t>Chapter 5: Encoding &amp; Feature Scaling</w:t>
            </w:r>
          </w:p>
        </w:tc>
      </w:tr>
      <w:tr w:rsidR="00611355" w:rsidRPr="002342A2" w14:paraId="41C64FAA" w14:textId="77777777" w:rsidTr="00AF274A">
        <w:trPr>
          <w:trHeight w:val="600"/>
        </w:trPr>
        <w:tc>
          <w:tcPr>
            <w:tcW w:w="1257" w:type="dxa"/>
            <w:vAlign w:val="bottom"/>
          </w:tcPr>
          <w:p w14:paraId="084D35D9" w14:textId="6554B139"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8</w:t>
            </w:r>
          </w:p>
        </w:tc>
        <w:tc>
          <w:tcPr>
            <w:tcW w:w="5984" w:type="dxa"/>
            <w:vAlign w:val="bottom"/>
          </w:tcPr>
          <w:p w14:paraId="1C3DB59C" w14:textId="7D1FC207" w:rsidR="00611355" w:rsidRPr="00611355" w:rsidRDefault="00611355" w:rsidP="00611355">
            <w:pPr>
              <w:spacing w:line="276" w:lineRule="auto"/>
              <w:rPr>
                <w:rFonts w:ascii="Times New Roman" w:eastAsia="Times New Roman" w:hAnsi="Times New Roman" w:cs="Times New Roman"/>
                <w:color w:val="0D0D0D" w:themeColor="text1" w:themeTint="F2"/>
                <w:sz w:val="24"/>
                <w:szCs w:val="24"/>
              </w:rPr>
            </w:pPr>
            <w:r w:rsidRPr="00611355">
              <w:rPr>
                <w:rFonts w:ascii="Times New Roman" w:hAnsi="Times New Roman" w:cs="Times New Roman"/>
                <w:sz w:val="24"/>
                <w:szCs w:val="24"/>
              </w:rPr>
              <w:t>Chapter 6: Feature Engineering -- The Engagement Score</w:t>
            </w:r>
          </w:p>
        </w:tc>
      </w:tr>
      <w:tr w:rsidR="00611355" w:rsidRPr="002342A2" w14:paraId="14EEBD2B" w14:textId="77777777" w:rsidTr="00AF274A">
        <w:trPr>
          <w:trHeight w:val="600"/>
        </w:trPr>
        <w:tc>
          <w:tcPr>
            <w:tcW w:w="1257" w:type="dxa"/>
            <w:vAlign w:val="bottom"/>
          </w:tcPr>
          <w:p w14:paraId="6812B629" w14:textId="46637D14"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9</w:t>
            </w:r>
          </w:p>
        </w:tc>
        <w:tc>
          <w:tcPr>
            <w:tcW w:w="5984" w:type="dxa"/>
            <w:vAlign w:val="bottom"/>
          </w:tcPr>
          <w:p w14:paraId="30E32427" w14:textId="71C24FE4" w:rsidR="00611355" w:rsidRPr="00611355" w:rsidRDefault="00611355" w:rsidP="00611355">
            <w:pPr>
              <w:spacing w:line="276" w:lineRule="auto"/>
              <w:rPr>
                <w:rFonts w:ascii="Times New Roman" w:eastAsia="Times New Roman" w:hAnsi="Times New Roman" w:cs="Times New Roman"/>
                <w:color w:val="0D0D0D" w:themeColor="text1" w:themeTint="F2"/>
                <w:sz w:val="24"/>
                <w:szCs w:val="24"/>
              </w:rPr>
            </w:pPr>
            <w:r w:rsidRPr="00611355">
              <w:rPr>
                <w:rFonts w:ascii="Times New Roman" w:hAnsi="Times New Roman" w:cs="Times New Roman"/>
                <w:sz w:val="24"/>
                <w:szCs w:val="24"/>
              </w:rPr>
              <w:t>Chapter 7: Machine Learning Framework</w:t>
            </w:r>
          </w:p>
        </w:tc>
      </w:tr>
      <w:tr w:rsidR="00611355" w:rsidRPr="002342A2" w14:paraId="68ABB205" w14:textId="77777777" w:rsidTr="00AF274A">
        <w:trPr>
          <w:trHeight w:val="600"/>
        </w:trPr>
        <w:tc>
          <w:tcPr>
            <w:tcW w:w="1257" w:type="dxa"/>
            <w:vAlign w:val="bottom"/>
          </w:tcPr>
          <w:p w14:paraId="54A1C98F" w14:textId="467FBFAF"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10</w:t>
            </w:r>
          </w:p>
        </w:tc>
        <w:tc>
          <w:tcPr>
            <w:tcW w:w="5984" w:type="dxa"/>
            <w:vAlign w:val="bottom"/>
          </w:tcPr>
          <w:p w14:paraId="5DBE4D63" w14:textId="2DE97F1B" w:rsidR="00611355" w:rsidRPr="00611355" w:rsidRDefault="00611355" w:rsidP="00611355">
            <w:pPr>
              <w:spacing w:line="276" w:lineRule="auto"/>
              <w:rPr>
                <w:rFonts w:ascii="Times New Roman" w:eastAsia="Times New Roman" w:hAnsi="Times New Roman" w:cs="Times New Roman"/>
                <w:color w:val="0D0D0D" w:themeColor="text1" w:themeTint="F2"/>
                <w:sz w:val="24"/>
                <w:szCs w:val="24"/>
              </w:rPr>
            </w:pPr>
            <w:r w:rsidRPr="00611355">
              <w:rPr>
                <w:rFonts w:ascii="Times New Roman" w:hAnsi="Times New Roman" w:cs="Times New Roman"/>
                <w:sz w:val="24"/>
                <w:szCs w:val="24"/>
              </w:rPr>
              <w:t>Chapter 8: Model Evaluation &amp; Performance Analysis</w:t>
            </w:r>
          </w:p>
        </w:tc>
      </w:tr>
      <w:tr w:rsidR="00611355" w:rsidRPr="002342A2" w14:paraId="039D4DA6" w14:textId="77777777" w:rsidTr="00AF274A">
        <w:trPr>
          <w:trHeight w:val="600"/>
        </w:trPr>
        <w:tc>
          <w:tcPr>
            <w:tcW w:w="1257" w:type="dxa"/>
            <w:vAlign w:val="bottom"/>
          </w:tcPr>
          <w:p w14:paraId="05A8B160" w14:textId="71BE032D"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11</w:t>
            </w:r>
          </w:p>
        </w:tc>
        <w:tc>
          <w:tcPr>
            <w:tcW w:w="5984" w:type="dxa"/>
            <w:vAlign w:val="bottom"/>
          </w:tcPr>
          <w:p w14:paraId="33A95E8E" w14:textId="218CC36B" w:rsidR="00611355" w:rsidRPr="00611355" w:rsidRDefault="00611355" w:rsidP="00611355">
            <w:pPr>
              <w:spacing w:line="276" w:lineRule="auto"/>
              <w:rPr>
                <w:rFonts w:ascii="Times New Roman" w:eastAsia="Times New Roman" w:hAnsi="Times New Roman" w:cs="Times New Roman"/>
                <w:color w:val="0D0D0D" w:themeColor="text1" w:themeTint="F2"/>
                <w:sz w:val="24"/>
                <w:szCs w:val="24"/>
              </w:rPr>
            </w:pPr>
            <w:r w:rsidRPr="00611355">
              <w:rPr>
                <w:rFonts w:ascii="Times New Roman" w:hAnsi="Times New Roman" w:cs="Times New Roman"/>
                <w:sz w:val="24"/>
                <w:szCs w:val="24"/>
              </w:rPr>
              <w:t>Chapter 9: Feature Importance Analysis</w:t>
            </w:r>
          </w:p>
        </w:tc>
      </w:tr>
      <w:tr w:rsidR="00611355" w:rsidRPr="002342A2" w14:paraId="7C34ECC7" w14:textId="77777777" w:rsidTr="00AF274A">
        <w:trPr>
          <w:trHeight w:val="600"/>
        </w:trPr>
        <w:tc>
          <w:tcPr>
            <w:tcW w:w="1257" w:type="dxa"/>
            <w:vAlign w:val="bottom"/>
          </w:tcPr>
          <w:p w14:paraId="7668BE46" w14:textId="3031B344"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12</w:t>
            </w:r>
          </w:p>
        </w:tc>
        <w:tc>
          <w:tcPr>
            <w:tcW w:w="5984" w:type="dxa"/>
            <w:vAlign w:val="bottom"/>
          </w:tcPr>
          <w:p w14:paraId="2B58795F" w14:textId="7DB717E8" w:rsidR="00611355" w:rsidRPr="00611355" w:rsidRDefault="00611355" w:rsidP="00611355">
            <w:pPr>
              <w:spacing w:line="276" w:lineRule="auto"/>
              <w:rPr>
                <w:rFonts w:ascii="Times New Roman" w:eastAsia="Times New Roman" w:hAnsi="Times New Roman" w:cs="Times New Roman"/>
                <w:color w:val="0D0D0D" w:themeColor="text1" w:themeTint="F2"/>
                <w:sz w:val="24"/>
                <w:szCs w:val="24"/>
              </w:rPr>
            </w:pPr>
            <w:r w:rsidRPr="00611355">
              <w:rPr>
                <w:rFonts w:ascii="Times New Roman" w:hAnsi="Times New Roman" w:cs="Times New Roman"/>
                <w:sz w:val="24"/>
                <w:szCs w:val="24"/>
              </w:rPr>
              <w:t>Chapter 10: Decision Support System (DSS) Architecture</w:t>
            </w:r>
          </w:p>
        </w:tc>
      </w:tr>
      <w:tr w:rsidR="00611355" w:rsidRPr="002342A2" w14:paraId="5011A5A3" w14:textId="77777777" w:rsidTr="00AF274A">
        <w:trPr>
          <w:trHeight w:val="600"/>
        </w:trPr>
        <w:tc>
          <w:tcPr>
            <w:tcW w:w="1257" w:type="dxa"/>
            <w:vAlign w:val="bottom"/>
          </w:tcPr>
          <w:p w14:paraId="1001B1B7" w14:textId="741D282C"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13</w:t>
            </w:r>
          </w:p>
        </w:tc>
        <w:tc>
          <w:tcPr>
            <w:tcW w:w="5984" w:type="dxa"/>
            <w:vAlign w:val="bottom"/>
          </w:tcPr>
          <w:p w14:paraId="2C0B7EF1" w14:textId="1D9B1ACB" w:rsidR="00611355" w:rsidRPr="00611355" w:rsidRDefault="00611355" w:rsidP="00611355">
            <w:pPr>
              <w:spacing w:line="276" w:lineRule="auto"/>
              <w:rPr>
                <w:rFonts w:ascii="Times New Roman" w:eastAsia="Times New Roman" w:hAnsi="Times New Roman" w:cs="Times New Roman"/>
                <w:color w:val="0D0D0D" w:themeColor="text1" w:themeTint="F2"/>
                <w:sz w:val="24"/>
                <w:szCs w:val="24"/>
              </w:rPr>
            </w:pPr>
            <w:r w:rsidRPr="00611355">
              <w:rPr>
                <w:rFonts w:ascii="Times New Roman" w:hAnsi="Times New Roman" w:cs="Times New Roman"/>
                <w:sz w:val="24"/>
                <w:szCs w:val="24"/>
              </w:rPr>
              <w:t>Chapter 11: Business Impact &amp; ROI Analysis</w:t>
            </w:r>
          </w:p>
        </w:tc>
      </w:tr>
      <w:tr w:rsidR="00611355" w:rsidRPr="002342A2" w14:paraId="2764A936" w14:textId="77777777" w:rsidTr="00AF274A">
        <w:trPr>
          <w:trHeight w:val="600"/>
        </w:trPr>
        <w:tc>
          <w:tcPr>
            <w:tcW w:w="1257" w:type="dxa"/>
            <w:vAlign w:val="bottom"/>
          </w:tcPr>
          <w:p w14:paraId="5CDD0090" w14:textId="625FAC7E"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14</w:t>
            </w:r>
          </w:p>
        </w:tc>
        <w:tc>
          <w:tcPr>
            <w:tcW w:w="5984" w:type="dxa"/>
            <w:vAlign w:val="bottom"/>
          </w:tcPr>
          <w:p w14:paraId="256B7B44" w14:textId="0B695A4F" w:rsidR="00611355" w:rsidRPr="00611355" w:rsidRDefault="00611355" w:rsidP="00611355">
            <w:pPr>
              <w:spacing w:line="276" w:lineRule="auto"/>
              <w:rPr>
                <w:rFonts w:ascii="Times New Roman" w:eastAsia="Times New Roman" w:hAnsi="Times New Roman" w:cs="Times New Roman"/>
                <w:color w:val="0D0D0D" w:themeColor="text1" w:themeTint="F2"/>
                <w:sz w:val="24"/>
                <w:szCs w:val="24"/>
              </w:rPr>
            </w:pPr>
            <w:r w:rsidRPr="00611355">
              <w:rPr>
                <w:rFonts w:ascii="Times New Roman" w:hAnsi="Times New Roman" w:cs="Times New Roman"/>
                <w:sz w:val="24"/>
                <w:szCs w:val="24"/>
              </w:rPr>
              <w:t>Chapter 12: Technology Stack</w:t>
            </w:r>
          </w:p>
        </w:tc>
      </w:tr>
      <w:tr w:rsidR="00611355" w:rsidRPr="002342A2" w14:paraId="428C5B5C" w14:textId="77777777" w:rsidTr="00AF274A">
        <w:trPr>
          <w:trHeight w:val="600"/>
        </w:trPr>
        <w:tc>
          <w:tcPr>
            <w:tcW w:w="1257" w:type="dxa"/>
            <w:vAlign w:val="bottom"/>
          </w:tcPr>
          <w:p w14:paraId="641973D2" w14:textId="63BA37D4"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15</w:t>
            </w:r>
          </w:p>
        </w:tc>
        <w:tc>
          <w:tcPr>
            <w:tcW w:w="5984" w:type="dxa"/>
            <w:vAlign w:val="bottom"/>
          </w:tcPr>
          <w:p w14:paraId="3F7D3CA5" w14:textId="79FCA384" w:rsidR="00611355" w:rsidRPr="00611355" w:rsidRDefault="00611355" w:rsidP="00611355">
            <w:pPr>
              <w:spacing w:line="276" w:lineRule="auto"/>
              <w:rPr>
                <w:rFonts w:ascii="Times New Roman" w:eastAsia="Times New Roman" w:hAnsi="Times New Roman" w:cs="Times New Roman"/>
                <w:color w:val="0D0D0D" w:themeColor="text1" w:themeTint="F2"/>
                <w:sz w:val="24"/>
                <w:szCs w:val="24"/>
              </w:rPr>
            </w:pPr>
            <w:r w:rsidRPr="00611355">
              <w:rPr>
                <w:rFonts w:ascii="Times New Roman" w:hAnsi="Times New Roman" w:cs="Times New Roman"/>
                <w:sz w:val="24"/>
                <w:szCs w:val="24"/>
              </w:rPr>
              <w:t>Chapter 13: Conclusion</w:t>
            </w:r>
          </w:p>
        </w:tc>
      </w:tr>
      <w:tr w:rsidR="00611355" w:rsidRPr="002342A2" w14:paraId="420615AE" w14:textId="77777777" w:rsidTr="00AF274A">
        <w:trPr>
          <w:trHeight w:val="600"/>
        </w:trPr>
        <w:tc>
          <w:tcPr>
            <w:tcW w:w="1257" w:type="dxa"/>
            <w:vAlign w:val="bottom"/>
          </w:tcPr>
          <w:p w14:paraId="5D00DE8B" w14:textId="6C1A078C"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16</w:t>
            </w:r>
          </w:p>
        </w:tc>
        <w:tc>
          <w:tcPr>
            <w:tcW w:w="5984" w:type="dxa"/>
            <w:vAlign w:val="bottom"/>
          </w:tcPr>
          <w:p w14:paraId="05665636" w14:textId="3DA064CB" w:rsidR="00611355" w:rsidRPr="00611355" w:rsidRDefault="00611355" w:rsidP="00611355">
            <w:pPr>
              <w:spacing w:line="276" w:lineRule="auto"/>
              <w:rPr>
                <w:rFonts w:ascii="Times New Roman" w:eastAsia="Times New Roman" w:hAnsi="Times New Roman" w:cs="Times New Roman"/>
                <w:color w:val="0D0D0D" w:themeColor="text1" w:themeTint="F2"/>
                <w:sz w:val="24"/>
                <w:szCs w:val="24"/>
              </w:rPr>
            </w:pPr>
            <w:r w:rsidRPr="00611355">
              <w:rPr>
                <w:rFonts w:ascii="Times New Roman" w:hAnsi="Times New Roman" w:cs="Times New Roman"/>
                <w:sz w:val="24"/>
                <w:szCs w:val="24"/>
              </w:rPr>
              <w:t>Chapter 14: Limitations &amp; Future Scope</w:t>
            </w:r>
          </w:p>
        </w:tc>
      </w:tr>
      <w:tr w:rsidR="00611355" w:rsidRPr="002342A2" w14:paraId="0E42D52A" w14:textId="77777777" w:rsidTr="00AF274A">
        <w:trPr>
          <w:trHeight w:val="600"/>
        </w:trPr>
        <w:tc>
          <w:tcPr>
            <w:tcW w:w="1257" w:type="dxa"/>
            <w:vAlign w:val="bottom"/>
          </w:tcPr>
          <w:p w14:paraId="6EAE271C" w14:textId="286FD8B5" w:rsidR="00611355" w:rsidRPr="00611355" w:rsidRDefault="00611355" w:rsidP="00611355">
            <w:pPr>
              <w:widowControl w:val="0"/>
              <w:pBdr>
                <w:top w:val="nil"/>
                <w:left w:val="nil"/>
                <w:bottom w:val="nil"/>
                <w:right w:val="nil"/>
                <w:between w:val="nil"/>
              </w:pBdr>
              <w:spacing w:after="0" w:line="240" w:lineRule="auto"/>
              <w:ind w:left="6"/>
              <w:jc w:val="center"/>
              <w:rPr>
                <w:rFonts w:ascii="Times New Roman" w:eastAsia="Times New Roman" w:hAnsi="Times New Roman" w:cs="Times New Roman"/>
                <w:color w:val="000000"/>
                <w:sz w:val="24"/>
                <w:szCs w:val="24"/>
              </w:rPr>
            </w:pPr>
            <w:r w:rsidRPr="00611355">
              <w:rPr>
                <w:rFonts w:ascii="Times New Roman" w:hAnsi="Times New Roman" w:cs="Times New Roman"/>
                <w:sz w:val="24"/>
                <w:szCs w:val="24"/>
              </w:rPr>
              <w:t>17</w:t>
            </w:r>
          </w:p>
        </w:tc>
        <w:tc>
          <w:tcPr>
            <w:tcW w:w="5984" w:type="dxa"/>
            <w:vAlign w:val="bottom"/>
          </w:tcPr>
          <w:p w14:paraId="2A1F4FBD" w14:textId="54A8FA21" w:rsidR="00611355" w:rsidRPr="00611355" w:rsidRDefault="00611355" w:rsidP="00611355">
            <w:pPr>
              <w:spacing w:line="276" w:lineRule="auto"/>
              <w:rPr>
                <w:rFonts w:ascii="Times New Roman" w:eastAsia="Times New Roman" w:hAnsi="Times New Roman" w:cs="Times New Roman"/>
                <w:color w:val="0D0D0D" w:themeColor="text1" w:themeTint="F2"/>
                <w:sz w:val="24"/>
                <w:szCs w:val="24"/>
              </w:rPr>
            </w:pPr>
            <w:r w:rsidRPr="00611355">
              <w:rPr>
                <w:rFonts w:ascii="Times New Roman" w:hAnsi="Times New Roman" w:cs="Times New Roman"/>
                <w:sz w:val="24"/>
                <w:szCs w:val="24"/>
              </w:rPr>
              <w:t>Appendix A: Python Implementation Code for Predictive Lead Scoring &amp; Decision Support System</w:t>
            </w:r>
          </w:p>
        </w:tc>
      </w:tr>
    </w:tbl>
    <w:p w14:paraId="2C0D8C49" w14:textId="77777777" w:rsidR="00E13B4B" w:rsidRPr="002342A2" w:rsidRDefault="00E13B4B" w:rsidP="00850B1D">
      <w:pPr>
        <w:spacing w:line="276" w:lineRule="auto"/>
        <w:ind w:hanging="360"/>
        <w:jc w:val="center"/>
        <w:rPr>
          <w:rFonts w:ascii="Times New Roman" w:eastAsia="Times New Roman" w:hAnsi="Times New Roman" w:cs="Times New Roman"/>
          <w:b/>
          <w:bCs/>
          <w:color w:val="0D0D0D"/>
          <w:sz w:val="28"/>
          <w:szCs w:val="28"/>
        </w:rPr>
      </w:pPr>
    </w:p>
    <w:p w14:paraId="3CD83E1C" w14:textId="77777777" w:rsidR="00B37EAB" w:rsidRPr="002342A2" w:rsidRDefault="00B37EAB" w:rsidP="005713A0">
      <w:pPr>
        <w:spacing w:line="276" w:lineRule="auto"/>
        <w:rPr>
          <w:rFonts w:ascii="Times New Roman" w:eastAsia="Times New Roman" w:hAnsi="Times New Roman" w:cs="Times New Roman"/>
          <w:color w:val="0D0D0D" w:themeColor="text1" w:themeTint="F2"/>
          <w:sz w:val="24"/>
          <w:szCs w:val="24"/>
        </w:rPr>
      </w:pPr>
    </w:p>
    <w:p w14:paraId="3B7AECE4" w14:textId="75DEB2E1" w:rsidR="00611355" w:rsidRPr="00CD18B4" w:rsidRDefault="001252FB" w:rsidP="000C453C">
      <w:pPr>
        <w:pStyle w:val="Heading1"/>
        <w:rPr>
          <w:rFonts w:ascii="Times New Roman" w:hAnsi="Times New Roman" w:cs="Times New Roman"/>
          <w:sz w:val="44"/>
          <w:szCs w:val="44"/>
          <w:u w:val="single"/>
        </w:rPr>
      </w:pPr>
      <w:r w:rsidRPr="00CD18B4">
        <w:rPr>
          <w:rFonts w:ascii="Times New Roman" w:hAnsi="Times New Roman" w:cs="Times New Roman"/>
          <w:sz w:val="44"/>
          <w:szCs w:val="44"/>
          <w:u w:val="single"/>
        </w:rPr>
        <w:lastRenderedPageBreak/>
        <w:t>Executive Summary</w:t>
      </w:r>
    </w:p>
    <w:p w14:paraId="06894F10" w14:textId="77777777" w:rsidR="00611355" w:rsidRPr="00CE4A85" w:rsidRDefault="00611355" w:rsidP="001252FB">
      <w:pPr>
        <w:spacing w:line="276" w:lineRule="auto"/>
        <w:rPr>
          <w:rFonts w:ascii="Times New Roman" w:eastAsia="Times New Roman" w:hAnsi="Times New Roman" w:cs="Times New Roman"/>
          <w:b/>
          <w:bCs/>
          <w:color w:val="0D0D0D" w:themeColor="text1" w:themeTint="F2"/>
          <w:sz w:val="32"/>
          <w:szCs w:val="32"/>
        </w:rPr>
      </w:pPr>
    </w:p>
    <w:p w14:paraId="1DD047FC" w14:textId="77777777" w:rsidR="001252FB" w:rsidRP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This report presents a comprehensive business analytics capstone project centred on Predictive Lead Scoring and Decision Support for X Education, a B2C online education platform. The project addresses a fundamental commercial challenge: the organisation's sales team was allocating effort indiscriminately across a heterogeneous lead pool whose historical conversion rate was only 38.5%, resulting in significant resource inefficiency and foregone revenue.</w:t>
      </w:r>
    </w:p>
    <w:p w14:paraId="5A663E20" w14:textId="77777777" w:rsidR="001252FB" w:rsidRP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To resolve this, an end-to-end machine learning pipeline was architected and deployed: commencing with structured data ingestion from a 9,240-row, 37-feature dataset; progressing through rigorous preprocessing, outlier management, encoding, and domain-driven feature engineering; and culminating in the training and evaluation of two supervised classification models—Logistic Regression (baseline) and Random Forest (champion).</w:t>
      </w:r>
    </w:p>
    <w:p w14:paraId="1F6A3894" w14:textId="77777777" w:rsidR="001252FB" w:rsidRP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The champion Random Forest model, trained on 300 decision trees with class-balancing and stratified sampling, achieved a ROC-AUC of 0.884, an accuracy of 81.3%, and a recall of 81.9%—correctly identifying 862 of the 1,068 converting leads in the test cohort. A proprietary Engagement Score feature, constructed from normalised website behavioural signals, ranked among the top four predictors, validating the hypothesis that digital engagement behaviour is a reliable precursor to purchase intent.</w:t>
      </w:r>
    </w:p>
    <w:p w14:paraId="49094F45" w14:textId="77777777" w:rsidR="001252FB" w:rsidRP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 xml:space="preserve">The analytical outputs were operationalised through an interactive Decision Support System (DSS) dashboard, built with </w:t>
      </w:r>
      <w:proofErr w:type="spellStart"/>
      <w:r w:rsidRPr="001252FB">
        <w:rPr>
          <w:rFonts w:ascii="Times New Roman" w:eastAsia="Times New Roman" w:hAnsi="Times New Roman" w:cs="Times New Roman"/>
          <w:color w:val="0D0D0D" w:themeColor="text1" w:themeTint="F2"/>
          <w:sz w:val="24"/>
          <w:szCs w:val="24"/>
        </w:rPr>
        <w:t>ipywidgets</w:t>
      </w:r>
      <w:proofErr w:type="spellEnd"/>
      <w:r w:rsidRPr="001252FB">
        <w:rPr>
          <w:rFonts w:ascii="Times New Roman" w:eastAsia="Times New Roman" w:hAnsi="Times New Roman" w:cs="Times New Roman"/>
          <w:color w:val="0D0D0D" w:themeColor="text1" w:themeTint="F2"/>
          <w:sz w:val="24"/>
          <w:szCs w:val="24"/>
        </w:rPr>
        <w:t xml:space="preserve"> and integrated directly with the serialised machine learning model. The DSS enables sales managers to score individual leads in real time, categorise them into strategic tiers (HOT, WARM, COLD, and DEAD), and receive prescriptive sales directives calibrated to each tier, without requiring any data science expertise.</w:t>
      </w:r>
    </w:p>
    <w:p w14:paraId="262DA7E9" w14:textId="77777777" w:rsidR="00B37EAB" w:rsidRDefault="00B37EAB" w:rsidP="005713A0">
      <w:pPr>
        <w:spacing w:line="276" w:lineRule="auto"/>
        <w:rPr>
          <w:rFonts w:ascii="Times New Roman" w:eastAsia="Times New Roman" w:hAnsi="Times New Roman" w:cs="Times New Roman"/>
          <w:color w:val="0D0D0D" w:themeColor="text1" w:themeTint="F2"/>
          <w:sz w:val="24"/>
          <w:szCs w:val="24"/>
        </w:rPr>
      </w:pPr>
    </w:p>
    <w:p w14:paraId="0679E350"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0CBA485A"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13D3C527"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1596DEFD"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77CAD743"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1533C03F"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5483C51B"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111C50C1"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30CA5BA1"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09032340"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6C4AE1DF"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1414B348" w14:textId="77777777" w:rsidR="001252FB" w:rsidRPr="000C453C" w:rsidRDefault="001252FB"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Abstract</w:t>
      </w:r>
    </w:p>
    <w:p w14:paraId="29F0F668" w14:textId="77777777" w:rsidR="00611355" w:rsidRPr="00CE4A85" w:rsidRDefault="00611355" w:rsidP="001252FB">
      <w:pPr>
        <w:spacing w:line="276" w:lineRule="auto"/>
        <w:rPr>
          <w:rFonts w:ascii="Times New Roman" w:eastAsia="Times New Roman" w:hAnsi="Times New Roman" w:cs="Times New Roman"/>
          <w:b/>
          <w:bCs/>
          <w:color w:val="0D0D0D" w:themeColor="text1" w:themeTint="F2"/>
          <w:sz w:val="32"/>
          <w:szCs w:val="32"/>
        </w:rPr>
      </w:pPr>
    </w:p>
    <w:p w14:paraId="792E8E38" w14:textId="77777777" w:rsidR="001252FB" w:rsidRP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Lead conversion prediction represents one of the most commercially impactful applications of supervised machine learning in the B2C context. This project constructs and validates a Predictive Lead Scoring and Decision Support System for X Education, leveraging a dataset of 9,240 leads characterised by 37 behavioural and demographic attributes. The analytical pipeline encompasses systematic data preprocessing—including median and mode imputation, IQR-based outlier clipping, binary and one-hot encoding—followed by the engineering of a composite Engagement Score that aggregates normalised website activity signals into a single predictive construct.</w:t>
      </w:r>
    </w:p>
    <w:p w14:paraId="0A12FBF9" w14:textId="52B83B6C" w:rsidR="001252FB" w:rsidRP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 xml:space="preserve">Two classification models were evaluated: Logistic Regression, serving as an interpretable baseline, and a Random Forest ensemble, which emerged as the champion model with a ROC-AUC of 0.884 and an accuracy of 81.3%. The ensemble's superior performance is attributed to its capacity to capture nonlinear feature interactions and high-cardinality categorical patterns that linear models cannot represent. Model outputs were integrated into an </w:t>
      </w:r>
      <w:proofErr w:type="spellStart"/>
      <w:r w:rsidRPr="001252FB">
        <w:rPr>
          <w:rFonts w:ascii="Times New Roman" w:eastAsia="Times New Roman" w:hAnsi="Times New Roman" w:cs="Times New Roman"/>
          <w:color w:val="0D0D0D" w:themeColor="text1" w:themeTint="F2"/>
          <w:sz w:val="24"/>
          <w:szCs w:val="24"/>
        </w:rPr>
        <w:t>ipywidgets</w:t>
      </w:r>
      <w:proofErr w:type="spellEnd"/>
      <w:r w:rsidRPr="001252FB">
        <w:rPr>
          <w:rFonts w:ascii="Times New Roman" w:eastAsia="Times New Roman" w:hAnsi="Times New Roman" w:cs="Times New Roman"/>
          <w:color w:val="0D0D0D" w:themeColor="text1" w:themeTint="F2"/>
          <w:sz w:val="24"/>
          <w:szCs w:val="24"/>
        </w:rPr>
        <w:t>-based Decision Support System that delivers real-time lead scores, tier assignments, and prescriptive sales directives. Serialised model artefacts (</w:t>
      </w:r>
      <w:proofErr w:type="spellStart"/>
      <w:r w:rsidRPr="001252FB">
        <w:rPr>
          <w:rFonts w:ascii="Times New Roman" w:eastAsia="Times New Roman" w:hAnsi="Times New Roman" w:cs="Times New Roman"/>
          <w:color w:val="0D0D0D" w:themeColor="text1" w:themeTint="F2"/>
          <w:sz w:val="24"/>
          <w:szCs w:val="24"/>
        </w:rPr>
        <w:t>champion_model.pkl</w:t>
      </w:r>
      <w:proofErr w:type="spellEnd"/>
      <w:r w:rsidRPr="001252FB">
        <w:rPr>
          <w:rFonts w:ascii="Times New Roman" w:eastAsia="Times New Roman" w:hAnsi="Times New Roman" w:cs="Times New Roman"/>
          <w:color w:val="0D0D0D" w:themeColor="text1" w:themeTint="F2"/>
          <w:sz w:val="24"/>
          <w:szCs w:val="24"/>
        </w:rPr>
        <w:t xml:space="preserve">, </w:t>
      </w:r>
      <w:proofErr w:type="spellStart"/>
      <w:r w:rsidRPr="001252FB">
        <w:rPr>
          <w:rFonts w:ascii="Times New Roman" w:eastAsia="Times New Roman" w:hAnsi="Times New Roman" w:cs="Times New Roman"/>
          <w:color w:val="0D0D0D" w:themeColor="text1" w:themeTint="F2"/>
          <w:sz w:val="24"/>
          <w:szCs w:val="24"/>
        </w:rPr>
        <w:t>data_scaler.pkl</w:t>
      </w:r>
      <w:proofErr w:type="spellEnd"/>
      <w:r w:rsidRPr="001252FB">
        <w:rPr>
          <w:rFonts w:ascii="Times New Roman" w:eastAsia="Times New Roman" w:hAnsi="Times New Roman" w:cs="Times New Roman"/>
          <w:color w:val="0D0D0D" w:themeColor="text1" w:themeTint="F2"/>
          <w:sz w:val="24"/>
          <w:szCs w:val="24"/>
        </w:rPr>
        <w:t xml:space="preserve">, </w:t>
      </w:r>
      <w:proofErr w:type="spellStart"/>
      <w:r w:rsidRPr="001252FB">
        <w:rPr>
          <w:rFonts w:ascii="Times New Roman" w:eastAsia="Times New Roman" w:hAnsi="Times New Roman" w:cs="Times New Roman"/>
          <w:color w:val="0D0D0D" w:themeColor="text1" w:themeTint="F2"/>
          <w:sz w:val="24"/>
          <w:szCs w:val="24"/>
        </w:rPr>
        <w:t>model_columns.pkl</w:t>
      </w:r>
      <w:proofErr w:type="spellEnd"/>
      <w:r w:rsidRPr="001252FB">
        <w:rPr>
          <w:rFonts w:ascii="Times New Roman" w:eastAsia="Times New Roman" w:hAnsi="Times New Roman" w:cs="Times New Roman"/>
          <w:color w:val="0D0D0D" w:themeColor="text1" w:themeTint="F2"/>
          <w:sz w:val="24"/>
          <w:szCs w:val="24"/>
        </w:rPr>
        <w:t xml:space="preserve">, </w:t>
      </w:r>
      <w:proofErr w:type="spellStart"/>
      <w:r w:rsidRPr="001252FB">
        <w:rPr>
          <w:rFonts w:ascii="Times New Roman" w:eastAsia="Times New Roman" w:hAnsi="Times New Roman" w:cs="Times New Roman"/>
          <w:color w:val="0D0D0D" w:themeColor="text1" w:themeTint="F2"/>
          <w:sz w:val="24"/>
          <w:szCs w:val="24"/>
        </w:rPr>
        <w:t>norm_stats.pkl</w:t>
      </w:r>
      <w:proofErr w:type="spellEnd"/>
      <w:r w:rsidRPr="001252FB">
        <w:rPr>
          <w:rFonts w:ascii="Times New Roman" w:eastAsia="Times New Roman" w:hAnsi="Times New Roman" w:cs="Times New Roman"/>
          <w:color w:val="0D0D0D" w:themeColor="text1" w:themeTint="F2"/>
          <w:sz w:val="24"/>
          <w:szCs w:val="24"/>
        </w:rPr>
        <w:t xml:space="preserve">) enable deployment without </w:t>
      </w:r>
      <w:r w:rsidR="00CE4A85">
        <w:rPr>
          <w:rFonts w:ascii="Times New Roman" w:eastAsia="Times New Roman" w:hAnsi="Times New Roman" w:cs="Times New Roman"/>
          <w:color w:val="0D0D0D" w:themeColor="text1" w:themeTint="F2"/>
          <w:sz w:val="24"/>
          <w:szCs w:val="24"/>
        </w:rPr>
        <w:t>retraining the model</w:t>
      </w:r>
      <w:r w:rsidRPr="001252FB">
        <w:rPr>
          <w:rFonts w:ascii="Times New Roman" w:eastAsia="Times New Roman" w:hAnsi="Times New Roman" w:cs="Times New Roman"/>
          <w:color w:val="0D0D0D" w:themeColor="text1" w:themeTint="F2"/>
          <w:sz w:val="24"/>
          <w:szCs w:val="24"/>
        </w:rPr>
        <w:t>.</w:t>
      </w:r>
    </w:p>
    <w:p w14:paraId="15593C3A" w14:textId="77777777" w:rsid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 xml:space="preserve">The system addresses the dual objectives of predictive accuracy and operational usability, providing a scalable, data-driven alternative to intuition-based lead qualification. Future extensions include </w:t>
      </w:r>
      <w:proofErr w:type="spellStart"/>
      <w:r w:rsidRPr="001252FB">
        <w:rPr>
          <w:rFonts w:ascii="Times New Roman" w:eastAsia="Times New Roman" w:hAnsi="Times New Roman" w:cs="Times New Roman"/>
          <w:color w:val="0D0D0D" w:themeColor="text1" w:themeTint="F2"/>
          <w:sz w:val="24"/>
          <w:szCs w:val="24"/>
        </w:rPr>
        <w:t>Streamlit</w:t>
      </w:r>
      <w:proofErr w:type="spellEnd"/>
      <w:r w:rsidRPr="001252FB">
        <w:rPr>
          <w:rFonts w:ascii="Times New Roman" w:eastAsia="Times New Roman" w:hAnsi="Times New Roman" w:cs="Times New Roman"/>
          <w:color w:val="0D0D0D" w:themeColor="text1" w:themeTint="F2"/>
          <w:sz w:val="24"/>
          <w:szCs w:val="24"/>
        </w:rPr>
        <w:t>-based web deployment, SHAP explainability integration, and CRM API connectivity.</w:t>
      </w:r>
    </w:p>
    <w:p w14:paraId="52EF479D"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1B176BC0"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05C097C6"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1D895945"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5EE98DC0"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4D911C4D"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7F51E4DA"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48091C95"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5AF64239"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19A47213"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56F6173A"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4718E621"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01E5621A"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016C0B9F" w14:textId="77777777" w:rsidR="000C453C" w:rsidRDefault="000C453C" w:rsidP="001252FB">
      <w:pPr>
        <w:spacing w:line="276" w:lineRule="auto"/>
        <w:rPr>
          <w:rFonts w:ascii="Times New Roman" w:eastAsia="Times New Roman" w:hAnsi="Times New Roman" w:cs="Times New Roman"/>
          <w:color w:val="0D0D0D" w:themeColor="text1" w:themeTint="F2"/>
          <w:sz w:val="24"/>
          <w:szCs w:val="24"/>
        </w:rPr>
      </w:pPr>
    </w:p>
    <w:p w14:paraId="5B958D11" w14:textId="77777777" w:rsidR="001252FB" w:rsidRPr="000C453C" w:rsidRDefault="001252FB"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Chapter 1: Introduction</w:t>
      </w:r>
    </w:p>
    <w:p w14:paraId="45A24621" w14:textId="77777777" w:rsidR="006C3F12" w:rsidRPr="00CE4A85" w:rsidRDefault="006C3F12" w:rsidP="001252FB">
      <w:pPr>
        <w:spacing w:line="276" w:lineRule="auto"/>
        <w:rPr>
          <w:rFonts w:ascii="Times New Roman" w:eastAsia="Times New Roman" w:hAnsi="Times New Roman" w:cs="Times New Roman"/>
          <w:b/>
          <w:bCs/>
          <w:color w:val="0D0D0D" w:themeColor="text1" w:themeTint="F2"/>
          <w:sz w:val="32"/>
          <w:szCs w:val="32"/>
        </w:rPr>
      </w:pPr>
    </w:p>
    <w:p w14:paraId="64F0E6AE" w14:textId="77777777" w:rsidR="001252FB" w:rsidRDefault="001252FB" w:rsidP="001252FB">
      <w:pPr>
        <w:spacing w:line="276" w:lineRule="auto"/>
        <w:rPr>
          <w:rFonts w:ascii="Times New Roman" w:eastAsia="Times New Roman" w:hAnsi="Times New Roman" w:cs="Times New Roman"/>
          <w:b/>
          <w:bCs/>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1.1 Background and Business Context</w:t>
      </w:r>
      <w:r>
        <w:rPr>
          <w:rFonts w:ascii="Times New Roman" w:eastAsia="Times New Roman" w:hAnsi="Times New Roman" w:cs="Times New Roman"/>
          <w:b/>
          <w:bCs/>
          <w:color w:val="0D0D0D" w:themeColor="text1" w:themeTint="F2"/>
          <w:sz w:val="24"/>
          <w:szCs w:val="24"/>
        </w:rPr>
        <w:t xml:space="preserve">  </w:t>
      </w:r>
    </w:p>
    <w:p w14:paraId="1351AC21" w14:textId="0747B4D4" w:rsidR="001252FB" w:rsidRP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 xml:space="preserve"> In contemporary B2C commercial environments, the proliferation of digital marketing channels has fundamentally altered the economics of lead generation. Organisations can now attract thousands of prospective customers through paid search, social media, organic content, and referral networks—but the sheer volume of inbound leads has outpaced the capacity of sales teams to pursue them all with equal diligence. The result is a systematic inefficiency: high-potential leads receive the same delayed or generic follow-up as low-intent enquiries, eroding conversion rates and driving up the cost of customer acquisition.</w:t>
      </w:r>
    </w:p>
    <w:p w14:paraId="3F45377E" w14:textId="24E19573" w:rsid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 xml:space="preserve">X Education, an online learning platform operating in the competitive Indian EdTech sector, exemplifies this challenge. Despite a consistent inbound lead flow, the organisation's overall conversion rate languished at 38.5%—meaning that for every ten leads entering the funnel, more than six were never converted, and the sales effort expended on non-converting leads represented a direct operational cost. This context establishes the commercial imperative for a data-driven </w:t>
      </w:r>
      <w:r w:rsidR="00CE4A85">
        <w:rPr>
          <w:rFonts w:ascii="Times New Roman" w:eastAsia="Times New Roman" w:hAnsi="Times New Roman" w:cs="Times New Roman"/>
          <w:color w:val="0D0D0D" w:themeColor="text1" w:themeTint="F2"/>
          <w:sz w:val="24"/>
          <w:szCs w:val="24"/>
        </w:rPr>
        <w:t>lead-scoring system capable of distinguishing</w:t>
      </w:r>
      <w:r w:rsidRPr="001252FB">
        <w:rPr>
          <w:rFonts w:ascii="Times New Roman" w:eastAsia="Times New Roman" w:hAnsi="Times New Roman" w:cs="Times New Roman"/>
          <w:color w:val="0D0D0D" w:themeColor="text1" w:themeTint="F2"/>
          <w:sz w:val="24"/>
          <w:szCs w:val="24"/>
        </w:rPr>
        <w:t xml:space="preserve"> high-probability converters from low-probability ones at the point of lead entry.</w:t>
      </w:r>
    </w:p>
    <w:p w14:paraId="109BE9BE" w14:textId="77777777" w:rsidR="00CE4A85" w:rsidRPr="001252FB" w:rsidRDefault="00CE4A85" w:rsidP="00CE4A85">
      <w:pPr>
        <w:spacing w:line="276" w:lineRule="auto"/>
        <w:jc w:val="both"/>
        <w:rPr>
          <w:rFonts w:ascii="Times New Roman" w:eastAsia="Times New Roman" w:hAnsi="Times New Roman" w:cs="Times New Roman"/>
          <w:color w:val="0D0D0D" w:themeColor="text1" w:themeTint="F2"/>
          <w:sz w:val="24"/>
          <w:szCs w:val="24"/>
        </w:rPr>
      </w:pPr>
    </w:p>
    <w:p w14:paraId="5F8895A3"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1.2 The Role of Predictive Analytics in Sales</w:t>
      </w:r>
      <w:r w:rsidRPr="001252FB">
        <w:rPr>
          <w:rFonts w:ascii="Times New Roman" w:eastAsia="Times New Roman" w:hAnsi="Times New Roman" w:cs="Times New Roman"/>
          <w:color w:val="0D0D0D" w:themeColor="text1" w:themeTint="F2"/>
          <w:sz w:val="24"/>
          <w:szCs w:val="24"/>
        </w:rPr>
        <w:t xml:space="preserve"> </w:t>
      </w:r>
      <w:r>
        <w:rPr>
          <w:rFonts w:ascii="Times New Roman" w:eastAsia="Times New Roman" w:hAnsi="Times New Roman" w:cs="Times New Roman"/>
          <w:color w:val="0D0D0D" w:themeColor="text1" w:themeTint="F2"/>
          <w:sz w:val="24"/>
          <w:szCs w:val="24"/>
        </w:rPr>
        <w:t xml:space="preserve"> </w:t>
      </w:r>
    </w:p>
    <w:p w14:paraId="5D6EBDE1" w14:textId="7724F2EE" w:rsidR="001252FB" w:rsidRP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Predictive analytics employs statistical modelling and machine learning to derive forward-looking insights from historical data. In the context of sales, this manifests as lead scoring: assigning a quantitative conversion probability to each prospect based on their observed behavioural and demographic characteristics. Unlike rule-based scoring systems—which rely on static heuristics defined by sales management—machine learning models learn conversion patterns empirically from thousands of historical outcomes, capturing subtle interactions between variables that human intuition cannot reliably encode.</w:t>
      </w:r>
    </w:p>
    <w:p w14:paraId="7C774A29" w14:textId="77777777" w:rsid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The academic literature consistently demonstrates that ensemble methods such as Random Forests outperform linear classifiers for lead scoring tasks, owing to their capacity to model nonlinear relationships and resist overfitting through bootstrap aggregation. This project operationalises these insights within a full analytical pipeline, from raw data ingestion through to interactive decision support.</w:t>
      </w:r>
    </w:p>
    <w:p w14:paraId="5A9AE8A5" w14:textId="77777777" w:rsidR="00CE4A85" w:rsidRPr="001252FB" w:rsidRDefault="00CE4A85" w:rsidP="00CE4A85">
      <w:pPr>
        <w:spacing w:line="276" w:lineRule="auto"/>
        <w:jc w:val="both"/>
        <w:rPr>
          <w:rFonts w:ascii="Times New Roman" w:eastAsia="Times New Roman" w:hAnsi="Times New Roman" w:cs="Times New Roman"/>
          <w:color w:val="0D0D0D" w:themeColor="text1" w:themeTint="F2"/>
          <w:sz w:val="24"/>
          <w:szCs w:val="24"/>
        </w:rPr>
      </w:pPr>
    </w:p>
    <w:p w14:paraId="12FB058F"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1.3 Project Scope and Significance</w:t>
      </w:r>
      <w:r w:rsidRPr="001252FB">
        <w:rPr>
          <w:rFonts w:ascii="Times New Roman" w:eastAsia="Times New Roman" w:hAnsi="Times New Roman" w:cs="Times New Roman"/>
          <w:color w:val="0D0D0D" w:themeColor="text1" w:themeTint="F2"/>
          <w:sz w:val="24"/>
          <w:szCs w:val="24"/>
        </w:rPr>
        <w:t xml:space="preserve"> </w:t>
      </w:r>
      <w:r>
        <w:rPr>
          <w:rFonts w:ascii="Times New Roman" w:eastAsia="Times New Roman" w:hAnsi="Times New Roman" w:cs="Times New Roman"/>
          <w:color w:val="0D0D0D" w:themeColor="text1" w:themeTint="F2"/>
          <w:sz w:val="24"/>
          <w:szCs w:val="24"/>
        </w:rPr>
        <w:t xml:space="preserve"> </w:t>
      </w:r>
    </w:p>
    <w:p w14:paraId="0764F68B" w14:textId="043C28EF" w:rsidR="001252FB" w:rsidRP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This project encompasses the design, implementation, evaluation, and deployment of a complete Predictive Lead Scoring and Decision Support System. The scope includes data preprocessing, feature engineering, model training and evaluation, and the construction of an interactive dashboard—constituting an end-to-end analytics solution suitable for production deployment. The significance of this work lies not only in its technical rigour but in its direct business applicability: every component of the system is designed to translate analytical outputs into actionable sales decisions, bridging the gap between data science and commercial execution.</w:t>
      </w:r>
    </w:p>
    <w:p w14:paraId="1193329B" w14:textId="77777777" w:rsidR="00CE4A85" w:rsidRDefault="00CE4A85" w:rsidP="001252FB">
      <w:pPr>
        <w:spacing w:line="276" w:lineRule="auto"/>
        <w:rPr>
          <w:rFonts w:ascii="Times New Roman" w:eastAsia="Times New Roman" w:hAnsi="Times New Roman" w:cs="Times New Roman"/>
          <w:color w:val="0D0D0D" w:themeColor="text1" w:themeTint="F2"/>
          <w:sz w:val="24"/>
          <w:szCs w:val="24"/>
        </w:rPr>
      </w:pPr>
    </w:p>
    <w:p w14:paraId="47DF5711" w14:textId="0A6B7414" w:rsidR="006C3F12" w:rsidRDefault="001252FB"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Chapter 2: Problem Statement &amp; Objectives</w:t>
      </w:r>
    </w:p>
    <w:p w14:paraId="54143FA4" w14:textId="77777777" w:rsidR="00CD18B4" w:rsidRPr="00CD18B4" w:rsidRDefault="00CD18B4" w:rsidP="00CD18B4"/>
    <w:p w14:paraId="3BE93BE9"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2.1 Problem Statement</w:t>
      </w:r>
      <w:r w:rsidRPr="001252FB">
        <w:rPr>
          <w:rFonts w:ascii="Times New Roman" w:eastAsia="Times New Roman" w:hAnsi="Times New Roman" w:cs="Times New Roman"/>
          <w:color w:val="0D0D0D" w:themeColor="text1" w:themeTint="F2"/>
          <w:sz w:val="24"/>
          <w:szCs w:val="24"/>
        </w:rPr>
        <w:t xml:space="preserve"> </w:t>
      </w:r>
      <w:r>
        <w:rPr>
          <w:rFonts w:ascii="Times New Roman" w:eastAsia="Times New Roman" w:hAnsi="Times New Roman" w:cs="Times New Roman"/>
          <w:color w:val="0D0D0D" w:themeColor="text1" w:themeTint="F2"/>
          <w:sz w:val="24"/>
          <w:szCs w:val="24"/>
        </w:rPr>
        <w:t xml:space="preserve"> </w:t>
      </w:r>
    </w:p>
    <w:p w14:paraId="01C1BDEA" w14:textId="290B91E8" w:rsid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X Education's sales organisation faces a classical precision-recall trade-off in its lead qualification process. The absence of a systematic scoring mechanism compels sales representatives to engage all inbound leads with approximately equal intensity, rendering the function operationally inefficient and strategically suboptimal. The consequences are threefold: first, revenue leakage from high-intent leads that receive delayed follow-up; second, resource wastage on low-intent leads that consume disproportionate sales bandwidth; and third, the inability to scale the sales function without a commensurate increase in headcount.</w:t>
      </w:r>
    </w:p>
    <w:p w14:paraId="36E19162" w14:textId="77777777" w:rsidR="00CE4A85" w:rsidRPr="001252FB" w:rsidRDefault="00CE4A85" w:rsidP="00CE4A85">
      <w:pPr>
        <w:spacing w:line="276" w:lineRule="auto"/>
        <w:jc w:val="both"/>
        <w:rPr>
          <w:rFonts w:ascii="Times New Roman" w:eastAsia="Times New Roman" w:hAnsi="Times New Roman" w:cs="Times New Roman"/>
          <w:color w:val="0D0D0D" w:themeColor="text1" w:themeTint="F2"/>
          <w:sz w:val="24"/>
          <w:szCs w:val="24"/>
        </w:rPr>
      </w:pPr>
    </w:p>
    <w:p w14:paraId="05755233" w14:textId="77777777" w:rsidR="001252FB" w:rsidRDefault="001252FB" w:rsidP="001252FB">
      <w:pPr>
        <w:spacing w:line="276" w:lineRule="auto"/>
        <w:rPr>
          <w:rFonts w:ascii="Times New Roman" w:eastAsia="Times New Roman" w:hAnsi="Times New Roman" w:cs="Times New Roman"/>
          <w:b/>
          <w:bCs/>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2.2 Research Objectives</w:t>
      </w:r>
      <w:r>
        <w:rPr>
          <w:rFonts w:ascii="Times New Roman" w:eastAsia="Times New Roman" w:hAnsi="Times New Roman" w:cs="Times New Roman"/>
          <w:b/>
          <w:bCs/>
          <w:color w:val="0D0D0D" w:themeColor="text1" w:themeTint="F2"/>
          <w:sz w:val="24"/>
          <w:szCs w:val="24"/>
        </w:rPr>
        <w:t xml:space="preserve"> </w:t>
      </w:r>
    </w:p>
    <w:p w14:paraId="009F7E59" w14:textId="51C17369" w:rsidR="001252FB" w:rsidRP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 xml:space="preserve"> The following objectives govern the design and execution of this project:</w:t>
      </w:r>
    </w:p>
    <w:p w14:paraId="01BEC2A0" w14:textId="77777777" w:rsidR="001252FB" w:rsidRPr="001252FB" w:rsidRDefault="001252FB" w:rsidP="001252FB">
      <w:pPr>
        <w:numPr>
          <w:ilvl w:val="0"/>
          <w:numId w:val="61"/>
        </w:num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Construct a robust preprocessing pipeline capable of handling missing values, placeholder strings, high-cardinality categorical variables, and distributional outliers in the X Education dataset.</w:t>
      </w:r>
    </w:p>
    <w:p w14:paraId="0E3D37A2" w14:textId="77777777" w:rsidR="001252FB" w:rsidRPr="001252FB" w:rsidRDefault="001252FB" w:rsidP="001252FB">
      <w:pPr>
        <w:numPr>
          <w:ilvl w:val="0"/>
          <w:numId w:val="61"/>
        </w:num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Engineer domain-relevant features—specifically a composite Engagement Score—that augment the model's predictive signal by synthesising multiple behavioural dimensions into a single construct.</w:t>
      </w:r>
    </w:p>
    <w:p w14:paraId="5D8BFB74" w14:textId="77777777" w:rsidR="001252FB" w:rsidRPr="001252FB" w:rsidRDefault="001252FB" w:rsidP="001252FB">
      <w:pPr>
        <w:numPr>
          <w:ilvl w:val="0"/>
          <w:numId w:val="61"/>
        </w:num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Train and rigorously evaluate two supervised classification models—Logistic Regression and Random Forest—benchmarking performance across ROC-AUC, accuracy, recall, precision, and F1-Score.</w:t>
      </w:r>
    </w:p>
    <w:p w14:paraId="5E3A7D9E" w14:textId="77777777" w:rsidR="001252FB" w:rsidRPr="001252FB" w:rsidRDefault="001252FB" w:rsidP="001252FB">
      <w:pPr>
        <w:numPr>
          <w:ilvl w:val="0"/>
          <w:numId w:val="61"/>
        </w:num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Identify and interpret the features most predictive of lead conversion, to inform both model understanding and sales strategy.</w:t>
      </w:r>
    </w:p>
    <w:p w14:paraId="04F1F8B5" w14:textId="77777777" w:rsidR="001252FB" w:rsidRPr="001252FB" w:rsidRDefault="001252FB" w:rsidP="001252FB">
      <w:pPr>
        <w:numPr>
          <w:ilvl w:val="0"/>
          <w:numId w:val="61"/>
        </w:num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Deploy the champion model within an interactive Decision Support System (DSS) that enables non-technical sales managers to score leads in real time and receive prescriptive action directives.</w:t>
      </w:r>
    </w:p>
    <w:p w14:paraId="75EF2AA3" w14:textId="531403FC" w:rsidR="006C3F12" w:rsidRDefault="001252FB" w:rsidP="006C3F12">
      <w:pPr>
        <w:numPr>
          <w:ilvl w:val="0"/>
          <w:numId w:val="61"/>
        </w:num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Establish a scalable, serialised model architecture that supports future deployment on web or cloud infrastructure without model retraining.</w:t>
      </w:r>
    </w:p>
    <w:p w14:paraId="417A2071" w14:textId="77777777" w:rsidR="006C3F12" w:rsidRPr="006C3F12" w:rsidRDefault="006C3F12" w:rsidP="006C3F12">
      <w:pPr>
        <w:spacing w:line="276" w:lineRule="auto"/>
        <w:rPr>
          <w:rFonts w:ascii="Times New Roman" w:eastAsia="Times New Roman" w:hAnsi="Times New Roman" w:cs="Times New Roman"/>
          <w:color w:val="0D0D0D" w:themeColor="text1" w:themeTint="F2"/>
          <w:sz w:val="24"/>
          <w:szCs w:val="24"/>
        </w:rPr>
      </w:pPr>
    </w:p>
    <w:p w14:paraId="49F8ADFC" w14:textId="63F87B60" w:rsidR="001252FB" w:rsidRPr="006C3F12" w:rsidRDefault="006C3F12" w:rsidP="001252FB">
      <w:pPr>
        <w:spacing w:line="276" w:lineRule="auto"/>
        <w:rPr>
          <w:rFonts w:ascii="Times New Roman" w:eastAsia="Times New Roman" w:hAnsi="Times New Roman" w:cs="Times New Roman"/>
          <w:b/>
          <w:bCs/>
          <w:color w:val="0D0D0D" w:themeColor="text1" w:themeTint="F2"/>
          <w:sz w:val="24"/>
          <w:szCs w:val="24"/>
        </w:rPr>
      </w:pPr>
      <w:r>
        <w:rPr>
          <w:rFonts w:ascii="Times New Roman" w:eastAsia="Times New Roman" w:hAnsi="Times New Roman" w:cs="Times New Roman"/>
          <w:b/>
          <w:bCs/>
          <w:color w:val="0D0D0D" w:themeColor="text1" w:themeTint="F2"/>
          <w:sz w:val="24"/>
          <w:szCs w:val="24"/>
        </w:rPr>
        <w:t xml:space="preserve">2.3 </w:t>
      </w:r>
      <w:r w:rsidRPr="006C3F12">
        <w:rPr>
          <w:rFonts w:ascii="Times New Roman" w:eastAsia="Times New Roman" w:hAnsi="Times New Roman" w:cs="Times New Roman"/>
          <w:b/>
          <w:bCs/>
          <w:color w:val="0D0D0D" w:themeColor="text1" w:themeTint="F2"/>
          <w:sz w:val="24"/>
          <w:szCs w:val="24"/>
        </w:rPr>
        <w:t>End-to-End Analytical Methodology Pipeline</w:t>
      </w:r>
    </w:p>
    <w:p w14:paraId="4EE76E0A" w14:textId="7D4C4A4F" w:rsidR="001252FB" w:rsidRDefault="006C3F12" w:rsidP="005713A0">
      <w:pPr>
        <w:spacing w:line="276" w:lineRule="auto"/>
        <w:rPr>
          <w:rFonts w:ascii="Times New Roman" w:eastAsia="Times New Roman" w:hAnsi="Times New Roman" w:cs="Times New Roman"/>
          <w:color w:val="0D0D0D" w:themeColor="text1" w:themeTint="F2"/>
          <w:sz w:val="24"/>
          <w:szCs w:val="24"/>
        </w:rPr>
      </w:pPr>
      <w:r w:rsidRPr="006C3F12">
        <w:rPr>
          <w:rFonts w:ascii="Times New Roman" w:eastAsia="Times New Roman" w:hAnsi="Times New Roman" w:cs="Times New Roman"/>
          <w:color w:val="0D0D0D" w:themeColor="text1" w:themeTint="F2"/>
          <w:sz w:val="24"/>
          <w:szCs w:val="24"/>
        </w:rPr>
        <w:drawing>
          <wp:inline distT="0" distB="0" distL="0" distR="0" wp14:anchorId="72CBC33D" wp14:editId="24CEFF86">
            <wp:extent cx="6621145" cy="776605"/>
            <wp:effectExtent l="0" t="0" r="8255" b="4445"/>
            <wp:docPr id="8963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9697" name=""/>
                    <pic:cNvPicPr/>
                  </pic:nvPicPr>
                  <pic:blipFill>
                    <a:blip r:embed="rId10"/>
                    <a:stretch>
                      <a:fillRect/>
                    </a:stretch>
                  </pic:blipFill>
                  <pic:spPr>
                    <a:xfrm>
                      <a:off x="0" y="0"/>
                      <a:ext cx="6621145" cy="776605"/>
                    </a:xfrm>
                    <a:prstGeom prst="rect">
                      <a:avLst/>
                    </a:prstGeom>
                  </pic:spPr>
                </pic:pic>
              </a:graphicData>
            </a:graphic>
          </wp:inline>
        </w:drawing>
      </w:r>
    </w:p>
    <w:p w14:paraId="74B86CA2"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66F3340B"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09B72AA4" w14:textId="52EB86A6" w:rsidR="00CE4A85" w:rsidRPr="000C453C" w:rsidRDefault="001252FB"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Chapter 3: Dataset Description</w:t>
      </w:r>
    </w:p>
    <w:p w14:paraId="1B142D74" w14:textId="77777777" w:rsidR="00855962" w:rsidRPr="00CE4A85" w:rsidRDefault="00855962" w:rsidP="001252FB">
      <w:pPr>
        <w:spacing w:line="276" w:lineRule="auto"/>
        <w:rPr>
          <w:rFonts w:ascii="Times New Roman" w:eastAsia="Times New Roman" w:hAnsi="Times New Roman" w:cs="Times New Roman"/>
          <w:b/>
          <w:bCs/>
          <w:color w:val="0D0D0D" w:themeColor="text1" w:themeTint="F2"/>
          <w:sz w:val="32"/>
          <w:szCs w:val="32"/>
        </w:rPr>
      </w:pPr>
    </w:p>
    <w:p w14:paraId="0727958E"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3.1 Source and Structure</w:t>
      </w:r>
      <w:r w:rsidRPr="001252FB">
        <w:rPr>
          <w:rFonts w:ascii="Times New Roman" w:eastAsia="Times New Roman" w:hAnsi="Times New Roman" w:cs="Times New Roman"/>
          <w:color w:val="0D0D0D" w:themeColor="text1" w:themeTint="F2"/>
          <w:sz w:val="24"/>
          <w:szCs w:val="24"/>
        </w:rPr>
        <w:t xml:space="preserve"> </w:t>
      </w:r>
      <w:r>
        <w:rPr>
          <w:rFonts w:ascii="Times New Roman" w:eastAsia="Times New Roman" w:hAnsi="Times New Roman" w:cs="Times New Roman"/>
          <w:color w:val="0D0D0D" w:themeColor="text1" w:themeTint="F2"/>
          <w:sz w:val="24"/>
          <w:szCs w:val="24"/>
        </w:rPr>
        <w:t xml:space="preserve"> </w:t>
      </w:r>
    </w:p>
    <w:p w14:paraId="1FFB3F9E" w14:textId="07DB67BE" w:rsid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The dataset used in this project is the X Education Lead Scoring dataset, a widely referenced resource in applied business analytics research. It contains 9,240 records, each representing a unique inbound lead, and 37 features spanning behavioural activity, lead acquisition metadata, and demographic attributes. The dataset is structured as a flat relational table with a binary target variable—Converted—indicating whether the lead ultimately enrolled in a course (1) or did not (0).</w:t>
      </w:r>
    </w:p>
    <w:p w14:paraId="041D3F38"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tbl>
      <w:tblPr>
        <w:tblStyle w:val="TableGrid"/>
        <w:tblW w:w="0" w:type="auto"/>
        <w:tblLayout w:type="fixed"/>
        <w:tblLook w:val="01E0" w:firstRow="1" w:lastRow="1" w:firstColumn="1" w:lastColumn="1" w:noHBand="0" w:noVBand="0"/>
      </w:tblPr>
      <w:tblGrid>
        <w:gridCol w:w="3598"/>
        <w:gridCol w:w="5762"/>
      </w:tblGrid>
      <w:tr w:rsidR="001252FB" w:rsidRPr="001252FB" w14:paraId="7C0F8B3D" w14:textId="77777777" w:rsidTr="001252FB">
        <w:trPr>
          <w:trHeight w:val="387"/>
        </w:trPr>
        <w:tc>
          <w:tcPr>
            <w:tcW w:w="3598" w:type="dxa"/>
          </w:tcPr>
          <w:p w14:paraId="187B4157" w14:textId="77777777" w:rsidR="001252FB" w:rsidRPr="001252FB" w:rsidRDefault="001252FB" w:rsidP="00EC5435">
            <w:pPr>
              <w:pStyle w:val="TableParagraph"/>
              <w:spacing w:before="78"/>
              <w:ind w:left="119"/>
              <w:rPr>
                <w:rFonts w:ascii="Arial"/>
                <w:b/>
                <w:sz w:val="20"/>
              </w:rPr>
            </w:pPr>
            <w:r w:rsidRPr="001252FB">
              <w:rPr>
                <w:rFonts w:ascii="Arial"/>
                <w:b/>
                <w:sz w:val="20"/>
              </w:rPr>
              <w:t>Dataset</w:t>
            </w:r>
            <w:r w:rsidRPr="001252FB">
              <w:rPr>
                <w:rFonts w:ascii="Arial"/>
                <w:b/>
                <w:spacing w:val="-1"/>
                <w:sz w:val="20"/>
              </w:rPr>
              <w:t xml:space="preserve"> </w:t>
            </w:r>
            <w:r w:rsidRPr="001252FB">
              <w:rPr>
                <w:rFonts w:ascii="Arial"/>
                <w:b/>
                <w:spacing w:val="-2"/>
                <w:sz w:val="20"/>
              </w:rPr>
              <w:t>Attribute</w:t>
            </w:r>
          </w:p>
        </w:tc>
        <w:tc>
          <w:tcPr>
            <w:tcW w:w="5762" w:type="dxa"/>
          </w:tcPr>
          <w:p w14:paraId="4B8658F5" w14:textId="77777777" w:rsidR="001252FB" w:rsidRPr="001252FB" w:rsidRDefault="001252FB" w:rsidP="00EC5435">
            <w:pPr>
              <w:pStyle w:val="TableParagraph"/>
              <w:spacing w:before="78"/>
              <w:ind w:right="3"/>
              <w:jc w:val="center"/>
              <w:rPr>
                <w:rFonts w:ascii="Arial"/>
                <w:b/>
                <w:sz w:val="20"/>
              </w:rPr>
            </w:pPr>
            <w:r w:rsidRPr="001252FB">
              <w:rPr>
                <w:rFonts w:ascii="Arial"/>
                <w:b/>
                <w:spacing w:val="-2"/>
                <w:sz w:val="20"/>
              </w:rPr>
              <w:t>Detail</w:t>
            </w:r>
          </w:p>
        </w:tc>
      </w:tr>
      <w:tr w:rsidR="001252FB" w:rsidRPr="001252FB" w14:paraId="38FB6E20" w14:textId="77777777" w:rsidTr="001252FB">
        <w:trPr>
          <w:trHeight w:val="387"/>
        </w:trPr>
        <w:tc>
          <w:tcPr>
            <w:tcW w:w="3598" w:type="dxa"/>
          </w:tcPr>
          <w:p w14:paraId="7B5D9400" w14:textId="77777777" w:rsidR="001252FB" w:rsidRPr="001252FB" w:rsidRDefault="001252FB" w:rsidP="00EC5435">
            <w:pPr>
              <w:pStyle w:val="TableParagraph"/>
              <w:spacing w:before="81"/>
              <w:ind w:left="119"/>
              <w:rPr>
                <w:sz w:val="20"/>
              </w:rPr>
            </w:pPr>
            <w:r w:rsidRPr="001252FB">
              <w:rPr>
                <w:sz w:val="20"/>
              </w:rPr>
              <w:t>Total</w:t>
            </w:r>
            <w:r w:rsidRPr="001252FB">
              <w:rPr>
                <w:spacing w:val="-7"/>
                <w:sz w:val="20"/>
              </w:rPr>
              <w:t xml:space="preserve"> </w:t>
            </w:r>
            <w:r w:rsidRPr="001252FB">
              <w:rPr>
                <w:spacing w:val="-2"/>
                <w:sz w:val="20"/>
              </w:rPr>
              <w:t>Records</w:t>
            </w:r>
          </w:p>
        </w:tc>
        <w:tc>
          <w:tcPr>
            <w:tcW w:w="5762" w:type="dxa"/>
          </w:tcPr>
          <w:p w14:paraId="5003B31E" w14:textId="77777777" w:rsidR="001252FB" w:rsidRPr="001252FB" w:rsidRDefault="001252FB" w:rsidP="00EC5435">
            <w:pPr>
              <w:pStyle w:val="TableParagraph"/>
              <w:spacing w:before="81"/>
              <w:jc w:val="center"/>
              <w:rPr>
                <w:sz w:val="20"/>
              </w:rPr>
            </w:pPr>
            <w:r w:rsidRPr="001252FB">
              <w:rPr>
                <w:spacing w:val="-2"/>
                <w:sz w:val="20"/>
              </w:rPr>
              <w:t>9,240</w:t>
            </w:r>
          </w:p>
        </w:tc>
      </w:tr>
      <w:tr w:rsidR="001252FB" w:rsidRPr="001252FB" w14:paraId="13E4E93A" w14:textId="77777777" w:rsidTr="001252FB">
        <w:trPr>
          <w:trHeight w:val="386"/>
        </w:trPr>
        <w:tc>
          <w:tcPr>
            <w:tcW w:w="3598" w:type="dxa"/>
          </w:tcPr>
          <w:p w14:paraId="20BC8E81" w14:textId="77777777" w:rsidR="001252FB" w:rsidRPr="001252FB" w:rsidRDefault="001252FB" w:rsidP="00EC5435">
            <w:pPr>
              <w:pStyle w:val="TableParagraph"/>
              <w:spacing w:before="81"/>
              <w:ind w:left="119"/>
              <w:rPr>
                <w:sz w:val="20"/>
              </w:rPr>
            </w:pPr>
            <w:r w:rsidRPr="001252FB">
              <w:rPr>
                <w:sz w:val="20"/>
              </w:rPr>
              <w:t>Total</w:t>
            </w:r>
            <w:r w:rsidRPr="001252FB">
              <w:rPr>
                <w:spacing w:val="-3"/>
                <w:sz w:val="20"/>
              </w:rPr>
              <w:t xml:space="preserve"> </w:t>
            </w:r>
            <w:r w:rsidRPr="001252FB">
              <w:rPr>
                <w:sz w:val="20"/>
              </w:rPr>
              <w:t>Features</w:t>
            </w:r>
            <w:r w:rsidRPr="001252FB">
              <w:rPr>
                <w:spacing w:val="-2"/>
                <w:sz w:val="20"/>
              </w:rPr>
              <w:t xml:space="preserve"> (Raw)</w:t>
            </w:r>
          </w:p>
        </w:tc>
        <w:tc>
          <w:tcPr>
            <w:tcW w:w="5762" w:type="dxa"/>
          </w:tcPr>
          <w:p w14:paraId="7CB3AC46" w14:textId="77777777" w:rsidR="001252FB" w:rsidRPr="001252FB" w:rsidRDefault="001252FB" w:rsidP="00EC5435">
            <w:pPr>
              <w:pStyle w:val="TableParagraph"/>
              <w:spacing w:before="81"/>
              <w:jc w:val="center"/>
              <w:rPr>
                <w:sz w:val="20"/>
              </w:rPr>
            </w:pPr>
            <w:r w:rsidRPr="001252FB">
              <w:rPr>
                <w:spacing w:val="-5"/>
                <w:sz w:val="20"/>
              </w:rPr>
              <w:t>37</w:t>
            </w:r>
          </w:p>
        </w:tc>
      </w:tr>
      <w:tr w:rsidR="001252FB" w:rsidRPr="001252FB" w14:paraId="22EA0F5C" w14:textId="77777777" w:rsidTr="001252FB">
        <w:trPr>
          <w:trHeight w:val="387"/>
        </w:trPr>
        <w:tc>
          <w:tcPr>
            <w:tcW w:w="3598" w:type="dxa"/>
          </w:tcPr>
          <w:p w14:paraId="4FD409D8" w14:textId="77777777" w:rsidR="001252FB" w:rsidRPr="001252FB" w:rsidRDefault="001252FB" w:rsidP="00EC5435">
            <w:pPr>
              <w:pStyle w:val="TableParagraph"/>
              <w:spacing w:before="81"/>
              <w:ind w:left="119"/>
              <w:rPr>
                <w:sz w:val="20"/>
              </w:rPr>
            </w:pPr>
            <w:r w:rsidRPr="001252FB">
              <w:rPr>
                <w:sz w:val="20"/>
              </w:rPr>
              <w:t>Target</w:t>
            </w:r>
            <w:r w:rsidRPr="001252FB">
              <w:rPr>
                <w:spacing w:val="-5"/>
                <w:sz w:val="20"/>
              </w:rPr>
              <w:t xml:space="preserve"> </w:t>
            </w:r>
            <w:r w:rsidRPr="001252FB">
              <w:rPr>
                <w:spacing w:val="-2"/>
                <w:sz w:val="20"/>
              </w:rPr>
              <w:t>Variable</w:t>
            </w:r>
          </w:p>
        </w:tc>
        <w:tc>
          <w:tcPr>
            <w:tcW w:w="5762" w:type="dxa"/>
          </w:tcPr>
          <w:p w14:paraId="148A9104" w14:textId="77777777" w:rsidR="001252FB" w:rsidRPr="001252FB" w:rsidRDefault="001252FB" w:rsidP="00EC5435">
            <w:pPr>
              <w:pStyle w:val="TableParagraph"/>
              <w:spacing w:before="81"/>
              <w:ind w:right="4"/>
              <w:jc w:val="center"/>
              <w:rPr>
                <w:sz w:val="20"/>
              </w:rPr>
            </w:pPr>
            <w:r w:rsidRPr="001252FB">
              <w:rPr>
                <w:sz w:val="20"/>
              </w:rPr>
              <w:t>Converted</w:t>
            </w:r>
            <w:r w:rsidRPr="001252FB">
              <w:rPr>
                <w:spacing w:val="-3"/>
                <w:sz w:val="20"/>
              </w:rPr>
              <w:t xml:space="preserve"> </w:t>
            </w:r>
            <w:r w:rsidRPr="001252FB">
              <w:rPr>
                <w:sz w:val="20"/>
              </w:rPr>
              <w:t>(Binary:</w:t>
            </w:r>
            <w:r w:rsidRPr="001252FB">
              <w:rPr>
                <w:spacing w:val="-2"/>
                <w:sz w:val="20"/>
              </w:rPr>
              <w:t xml:space="preserve"> </w:t>
            </w:r>
            <w:r w:rsidRPr="001252FB">
              <w:rPr>
                <w:sz w:val="20"/>
              </w:rPr>
              <w:t>0</w:t>
            </w:r>
            <w:r w:rsidRPr="001252FB">
              <w:rPr>
                <w:spacing w:val="-2"/>
                <w:sz w:val="20"/>
              </w:rPr>
              <w:t xml:space="preserve"> </w:t>
            </w:r>
            <w:r w:rsidRPr="001252FB">
              <w:rPr>
                <w:sz w:val="20"/>
              </w:rPr>
              <w:t>/</w:t>
            </w:r>
            <w:r w:rsidRPr="001252FB">
              <w:rPr>
                <w:spacing w:val="-2"/>
                <w:sz w:val="20"/>
              </w:rPr>
              <w:t xml:space="preserve"> </w:t>
            </w:r>
            <w:r w:rsidRPr="001252FB">
              <w:rPr>
                <w:spacing w:val="-5"/>
                <w:sz w:val="20"/>
              </w:rPr>
              <w:t>1)</w:t>
            </w:r>
          </w:p>
        </w:tc>
      </w:tr>
      <w:tr w:rsidR="001252FB" w:rsidRPr="001252FB" w14:paraId="266CA73E" w14:textId="77777777" w:rsidTr="001252FB">
        <w:trPr>
          <w:trHeight w:val="386"/>
        </w:trPr>
        <w:tc>
          <w:tcPr>
            <w:tcW w:w="3598" w:type="dxa"/>
          </w:tcPr>
          <w:p w14:paraId="085C0C26" w14:textId="77777777" w:rsidR="001252FB" w:rsidRPr="001252FB" w:rsidRDefault="001252FB" w:rsidP="00EC5435">
            <w:pPr>
              <w:pStyle w:val="TableParagraph"/>
              <w:spacing w:before="81"/>
              <w:ind w:left="119"/>
              <w:rPr>
                <w:sz w:val="20"/>
              </w:rPr>
            </w:pPr>
            <w:r w:rsidRPr="001252FB">
              <w:rPr>
                <w:sz w:val="20"/>
              </w:rPr>
              <w:t>Positive</w:t>
            </w:r>
            <w:r w:rsidRPr="001252FB">
              <w:rPr>
                <w:spacing w:val="-8"/>
                <w:sz w:val="20"/>
              </w:rPr>
              <w:t xml:space="preserve"> </w:t>
            </w:r>
            <w:r w:rsidRPr="001252FB">
              <w:rPr>
                <w:sz w:val="20"/>
              </w:rPr>
              <w:t>Class</w:t>
            </w:r>
            <w:r w:rsidRPr="001252FB">
              <w:rPr>
                <w:spacing w:val="-8"/>
                <w:sz w:val="20"/>
              </w:rPr>
              <w:t xml:space="preserve"> </w:t>
            </w:r>
            <w:r w:rsidRPr="001252FB">
              <w:rPr>
                <w:spacing w:val="-2"/>
                <w:sz w:val="20"/>
              </w:rPr>
              <w:t>(Converted)</w:t>
            </w:r>
          </w:p>
        </w:tc>
        <w:tc>
          <w:tcPr>
            <w:tcW w:w="5762" w:type="dxa"/>
          </w:tcPr>
          <w:p w14:paraId="4E4ACB78" w14:textId="77777777" w:rsidR="001252FB" w:rsidRPr="001252FB" w:rsidRDefault="001252FB" w:rsidP="00EC5435">
            <w:pPr>
              <w:pStyle w:val="TableParagraph"/>
              <w:spacing w:before="81"/>
              <w:ind w:right="1"/>
              <w:jc w:val="center"/>
              <w:rPr>
                <w:sz w:val="20"/>
              </w:rPr>
            </w:pPr>
            <w:r w:rsidRPr="001252FB">
              <w:rPr>
                <w:sz w:val="20"/>
              </w:rPr>
              <w:t>3,557</w:t>
            </w:r>
            <w:r w:rsidRPr="001252FB">
              <w:rPr>
                <w:spacing w:val="53"/>
                <w:sz w:val="20"/>
              </w:rPr>
              <w:t xml:space="preserve"> </w:t>
            </w:r>
            <w:r w:rsidRPr="001252FB">
              <w:rPr>
                <w:spacing w:val="-2"/>
                <w:sz w:val="20"/>
              </w:rPr>
              <w:t>(38.5%)</w:t>
            </w:r>
          </w:p>
        </w:tc>
      </w:tr>
      <w:tr w:rsidR="001252FB" w:rsidRPr="001252FB" w14:paraId="31927CAA" w14:textId="77777777" w:rsidTr="001252FB">
        <w:trPr>
          <w:trHeight w:val="387"/>
        </w:trPr>
        <w:tc>
          <w:tcPr>
            <w:tcW w:w="3598" w:type="dxa"/>
          </w:tcPr>
          <w:p w14:paraId="3158B789" w14:textId="77777777" w:rsidR="001252FB" w:rsidRPr="001252FB" w:rsidRDefault="001252FB" w:rsidP="00EC5435">
            <w:pPr>
              <w:pStyle w:val="TableParagraph"/>
              <w:spacing w:before="81"/>
              <w:ind w:left="119"/>
              <w:rPr>
                <w:sz w:val="20"/>
              </w:rPr>
            </w:pPr>
            <w:r w:rsidRPr="001252FB">
              <w:rPr>
                <w:sz w:val="20"/>
              </w:rPr>
              <w:t>Negative</w:t>
            </w:r>
            <w:r w:rsidRPr="001252FB">
              <w:rPr>
                <w:spacing w:val="-6"/>
                <w:sz w:val="20"/>
              </w:rPr>
              <w:t xml:space="preserve"> </w:t>
            </w:r>
            <w:r w:rsidRPr="001252FB">
              <w:rPr>
                <w:sz w:val="20"/>
              </w:rPr>
              <w:t>Class</w:t>
            </w:r>
            <w:r w:rsidRPr="001252FB">
              <w:rPr>
                <w:spacing w:val="-6"/>
                <w:sz w:val="20"/>
              </w:rPr>
              <w:t xml:space="preserve"> </w:t>
            </w:r>
            <w:r w:rsidRPr="001252FB">
              <w:rPr>
                <w:sz w:val="20"/>
              </w:rPr>
              <w:t>(Not</w:t>
            </w:r>
            <w:r w:rsidRPr="001252FB">
              <w:rPr>
                <w:spacing w:val="-5"/>
                <w:sz w:val="20"/>
              </w:rPr>
              <w:t xml:space="preserve"> </w:t>
            </w:r>
            <w:r w:rsidRPr="001252FB">
              <w:rPr>
                <w:spacing w:val="-2"/>
                <w:sz w:val="20"/>
              </w:rPr>
              <w:t>Converted)</w:t>
            </w:r>
          </w:p>
        </w:tc>
        <w:tc>
          <w:tcPr>
            <w:tcW w:w="5762" w:type="dxa"/>
          </w:tcPr>
          <w:p w14:paraId="3385DD95" w14:textId="77777777" w:rsidR="001252FB" w:rsidRPr="001252FB" w:rsidRDefault="001252FB" w:rsidP="00EC5435">
            <w:pPr>
              <w:pStyle w:val="TableParagraph"/>
              <w:spacing w:before="81"/>
              <w:ind w:right="1"/>
              <w:jc w:val="center"/>
              <w:rPr>
                <w:sz w:val="20"/>
              </w:rPr>
            </w:pPr>
            <w:r w:rsidRPr="001252FB">
              <w:rPr>
                <w:sz w:val="20"/>
              </w:rPr>
              <w:t>5,683</w:t>
            </w:r>
            <w:r w:rsidRPr="001252FB">
              <w:rPr>
                <w:spacing w:val="53"/>
                <w:sz w:val="20"/>
              </w:rPr>
              <w:t xml:space="preserve"> </w:t>
            </w:r>
            <w:r w:rsidRPr="001252FB">
              <w:rPr>
                <w:spacing w:val="-2"/>
                <w:sz w:val="20"/>
              </w:rPr>
              <w:t>(61.5%)</w:t>
            </w:r>
          </w:p>
        </w:tc>
      </w:tr>
      <w:tr w:rsidR="001252FB" w:rsidRPr="001252FB" w14:paraId="640B1DDA" w14:textId="77777777" w:rsidTr="001252FB">
        <w:trPr>
          <w:trHeight w:val="387"/>
        </w:trPr>
        <w:tc>
          <w:tcPr>
            <w:tcW w:w="3598" w:type="dxa"/>
          </w:tcPr>
          <w:p w14:paraId="5BC54FEF" w14:textId="77777777" w:rsidR="001252FB" w:rsidRPr="001252FB" w:rsidRDefault="001252FB" w:rsidP="00EC5435">
            <w:pPr>
              <w:pStyle w:val="TableParagraph"/>
              <w:spacing w:before="81"/>
              <w:ind w:left="119"/>
              <w:rPr>
                <w:sz w:val="20"/>
              </w:rPr>
            </w:pPr>
            <w:r w:rsidRPr="001252FB">
              <w:rPr>
                <w:sz w:val="20"/>
              </w:rPr>
              <w:t>Data</w:t>
            </w:r>
            <w:r w:rsidRPr="001252FB">
              <w:rPr>
                <w:spacing w:val="-1"/>
                <w:sz w:val="20"/>
              </w:rPr>
              <w:t xml:space="preserve"> </w:t>
            </w:r>
            <w:r w:rsidRPr="001252FB">
              <w:rPr>
                <w:spacing w:val="-4"/>
                <w:sz w:val="20"/>
              </w:rPr>
              <w:t>Type</w:t>
            </w:r>
          </w:p>
        </w:tc>
        <w:tc>
          <w:tcPr>
            <w:tcW w:w="5762" w:type="dxa"/>
          </w:tcPr>
          <w:p w14:paraId="3B987D49" w14:textId="77777777" w:rsidR="001252FB" w:rsidRPr="001252FB" w:rsidRDefault="001252FB" w:rsidP="00EC5435">
            <w:pPr>
              <w:pStyle w:val="TableParagraph"/>
              <w:spacing w:before="81"/>
              <w:ind w:right="2"/>
              <w:jc w:val="center"/>
              <w:rPr>
                <w:sz w:val="20"/>
              </w:rPr>
            </w:pPr>
            <w:r w:rsidRPr="001252FB">
              <w:rPr>
                <w:sz w:val="20"/>
              </w:rPr>
              <w:t>Mixed</w:t>
            </w:r>
            <w:r w:rsidRPr="001252FB">
              <w:rPr>
                <w:spacing w:val="-8"/>
                <w:sz w:val="20"/>
              </w:rPr>
              <w:t xml:space="preserve"> </w:t>
            </w:r>
            <w:r w:rsidRPr="001252FB">
              <w:rPr>
                <w:sz w:val="20"/>
              </w:rPr>
              <w:t>(Numerical</w:t>
            </w:r>
            <w:r w:rsidRPr="001252FB">
              <w:rPr>
                <w:spacing w:val="-7"/>
                <w:sz w:val="20"/>
              </w:rPr>
              <w:t xml:space="preserve"> </w:t>
            </w:r>
            <w:r w:rsidRPr="001252FB">
              <w:rPr>
                <w:sz w:val="20"/>
              </w:rPr>
              <w:t>+</w:t>
            </w:r>
            <w:r w:rsidRPr="001252FB">
              <w:rPr>
                <w:spacing w:val="-8"/>
                <w:sz w:val="20"/>
              </w:rPr>
              <w:t xml:space="preserve"> </w:t>
            </w:r>
            <w:r w:rsidRPr="001252FB">
              <w:rPr>
                <w:spacing w:val="-2"/>
                <w:sz w:val="20"/>
              </w:rPr>
              <w:t>Categorical)</w:t>
            </w:r>
          </w:p>
        </w:tc>
      </w:tr>
      <w:tr w:rsidR="001252FB" w:rsidRPr="001252FB" w14:paraId="7CCB3233" w14:textId="77777777" w:rsidTr="001252FB">
        <w:trPr>
          <w:trHeight w:val="386"/>
        </w:trPr>
        <w:tc>
          <w:tcPr>
            <w:tcW w:w="3598" w:type="dxa"/>
          </w:tcPr>
          <w:p w14:paraId="19852737" w14:textId="77777777" w:rsidR="001252FB" w:rsidRPr="001252FB" w:rsidRDefault="001252FB" w:rsidP="00EC5435">
            <w:pPr>
              <w:pStyle w:val="TableParagraph"/>
              <w:spacing w:before="81"/>
              <w:ind w:left="119"/>
              <w:rPr>
                <w:sz w:val="20"/>
              </w:rPr>
            </w:pPr>
            <w:r w:rsidRPr="001252FB">
              <w:rPr>
                <w:sz w:val="20"/>
              </w:rPr>
              <w:t>Source</w:t>
            </w:r>
            <w:r w:rsidRPr="001252FB">
              <w:rPr>
                <w:spacing w:val="-3"/>
                <w:sz w:val="20"/>
              </w:rPr>
              <w:t xml:space="preserve"> </w:t>
            </w:r>
            <w:r w:rsidRPr="001252FB">
              <w:rPr>
                <w:spacing w:val="-2"/>
                <w:sz w:val="20"/>
              </w:rPr>
              <w:t>Domain</w:t>
            </w:r>
          </w:p>
        </w:tc>
        <w:tc>
          <w:tcPr>
            <w:tcW w:w="5762" w:type="dxa"/>
          </w:tcPr>
          <w:p w14:paraId="243E157D" w14:textId="77777777" w:rsidR="001252FB" w:rsidRPr="001252FB" w:rsidRDefault="001252FB" w:rsidP="00EC5435">
            <w:pPr>
              <w:pStyle w:val="TableParagraph"/>
              <w:spacing w:before="81"/>
              <w:ind w:right="3"/>
              <w:jc w:val="center"/>
              <w:rPr>
                <w:sz w:val="20"/>
              </w:rPr>
            </w:pPr>
            <w:r w:rsidRPr="001252FB">
              <w:rPr>
                <w:sz w:val="20"/>
              </w:rPr>
              <w:t>Online</w:t>
            </w:r>
            <w:r w:rsidRPr="001252FB">
              <w:rPr>
                <w:spacing w:val="-7"/>
                <w:sz w:val="20"/>
              </w:rPr>
              <w:t xml:space="preserve"> </w:t>
            </w:r>
            <w:r w:rsidRPr="001252FB">
              <w:rPr>
                <w:sz w:val="20"/>
              </w:rPr>
              <w:t>Education</w:t>
            </w:r>
            <w:r w:rsidRPr="001252FB">
              <w:rPr>
                <w:spacing w:val="-6"/>
                <w:sz w:val="20"/>
              </w:rPr>
              <w:t xml:space="preserve"> </w:t>
            </w:r>
            <w:r w:rsidRPr="001252FB">
              <w:rPr>
                <w:sz w:val="20"/>
              </w:rPr>
              <w:t>/</w:t>
            </w:r>
            <w:r w:rsidRPr="001252FB">
              <w:rPr>
                <w:spacing w:val="-7"/>
                <w:sz w:val="20"/>
              </w:rPr>
              <w:t xml:space="preserve"> </w:t>
            </w:r>
            <w:r w:rsidRPr="001252FB">
              <w:rPr>
                <w:spacing w:val="-2"/>
                <w:sz w:val="20"/>
              </w:rPr>
              <w:t>EdTech</w:t>
            </w:r>
          </w:p>
        </w:tc>
      </w:tr>
    </w:tbl>
    <w:p w14:paraId="69459E9A" w14:textId="77777777" w:rsidR="001252FB" w:rsidRP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4E72BC20"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3.2 Feature Categories</w:t>
      </w:r>
      <w:r w:rsidRPr="001252FB">
        <w:rPr>
          <w:rFonts w:ascii="Times New Roman" w:eastAsia="Times New Roman" w:hAnsi="Times New Roman" w:cs="Times New Roman"/>
          <w:color w:val="0D0D0D" w:themeColor="text1" w:themeTint="F2"/>
          <w:sz w:val="24"/>
          <w:szCs w:val="24"/>
        </w:rPr>
        <w:t xml:space="preserve"> </w:t>
      </w:r>
      <w:r>
        <w:rPr>
          <w:rFonts w:ascii="Times New Roman" w:eastAsia="Times New Roman" w:hAnsi="Times New Roman" w:cs="Times New Roman"/>
          <w:color w:val="0D0D0D" w:themeColor="text1" w:themeTint="F2"/>
          <w:sz w:val="24"/>
          <w:szCs w:val="24"/>
        </w:rPr>
        <w:t xml:space="preserve"> </w:t>
      </w:r>
    </w:p>
    <w:p w14:paraId="2B1B4058" w14:textId="11499200" w:rsidR="001252FB" w:rsidRP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The 37 raw features span four conceptual categories, each contributing a distinct informational perspective on lead behaviour and profile:</w:t>
      </w:r>
    </w:p>
    <w:p w14:paraId="4F804AEE" w14:textId="77777777" w:rsidR="001252FB" w:rsidRPr="001252FB" w:rsidRDefault="001252FB" w:rsidP="00CE4A85">
      <w:pPr>
        <w:numPr>
          <w:ilvl w:val="0"/>
          <w:numId w:val="62"/>
        </w:num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Behavioural / Activity Features:</w:t>
      </w:r>
      <w:r w:rsidRPr="001252FB">
        <w:rPr>
          <w:rFonts w:ascii="Times New Roman" w:eastAsia="Times New Roman" w:hAnsi="Times New Roman" w:cs="Times New Roman"/>
          <w:color w:val="0D0D0D" w:themeColor="text1" w:themeTint="F2"/>
          <w:sz w:val="24"/>
          <w:szCs w:val="24"/>
        </w:rPr>
        <w:t xml:space="preserve"> Total Time Spent on Website, Total Visits, Page Views Per Visit—continuous variables capturing digital engagement intensity.</w:t>
      </w:r>
    </w:p>
    <w:p w14:paraId="07C779EF" w14:textId="77777777" w:rsidR="001252FB" w:rsidRPr="001252FB" w:rsidRDefault="001252FB" w:rsidP="00CE4A85">
      <w:pPr>
        <w:numPr>
          <w:ilvl w:val="0"/>
          <w:numId w:val="62"/>
        </w:num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Lead Acquisition Metadata:</w:t>
      </w:r>
      <w:r w:rsidRPr="001252FB">
        <w:rPr>
          <w:rFonts w:ascii="Times New Roman" w:eastAsia="Times New Roman" w:hAnsi="Times New Roman" w:cs="Times New Roman"/>
          <w:color w:val="0D0D0D" w:themeColor="text1" w:themeTint="F2"/>
          <w:sz w:val="24"/>
          <w:szCs w:val="24"/>
        </w:rPr>
        <w:t xml:space="preserve"> Lead Source, Lead Origin, Last Activity, Last Notable Activity—categorical variables indicating how and where the lead entered the funnel, and their most recent interaction.</w:t>
      </w:r>
    </w:p>
    <w:p w14:paraId="0A9D87C4" w14:textId="77777777" w:rsidR="001252FB" w:rsidRPr="001252FB" w:rsidRDefault="001252FB" w:rsidP="00CE4A85">
      <w:pPr>
        <w:numPr>
          <w:ilvl w:val="0"/>
          <w:numId w:val="62"/>
        </w:num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Demographic / Profile Features:</w:t>
      </w:r>
      <w:r w:rsidRPr="001252FB">
        <w:rPr>
          <w:rFonts w:ascii="Times New Roman" w:eastAsia="Times New Roman" w:hAnsi="Times New Roman" w:cs="Times New Roman"/>
          <w:color w:val="0D0D0D" w:themeColor="text1" w:themeTint="F2"/>
          <w:sz w:val="24"/>
          <w:szCs w:val="24"/>
        </w:rPr>
        <w:t xml:space="preserve"> Occupation, Specialisation, Country—categorical variables describing the lead's professional and geographic context.</w:t>
      </w:r>
    </w:p>
    <w:p w14:paraId="586E17AF" w14:textId="77777777" w:rsidR="001252FB" w:rsidRPr="001252FB" w:rsidRDefault="001252FB" w:rsidP="00CE4A85">
      <w:pPr>
        <w:numPr>
          <w:ilvl w:val="0"/>
          <w:numId w:val="62"/>
        </w:num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Asymmetric Activity and Profile Indices:</w:t>
      </w:r>
      <w:r w:rsidRPr="001252FB">
        <w:rPr>
          <w:rFonts w:ascii="Times New Roman" w:eastAsia="Times New Roman" w:hAnsi="Times New Roman" w:cs="Times New Roman"/>
          <w:color w:val="0D0D0D" w:themeColor="text1" w:themeTint="F2"/>
          <w:sz w:val="24"/>
          <w:szCs w:val="24"/>
        </w:rPr>
        <w:t xml:space="preserve"> Ordinal features (High/Medium/Low) reflecting the lead's relative activity and profile quality scores as assigned by the platform's internal algorithms.</w:t>
      </w:r>
    </w:p>
    <w:p w14:paraId="3A97D1C1" w14:textId="07EC51FB" w:rsidR="001252FB" w:rsidRDefault="006C3F12"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 xml:space="preserve">3.3 </w:t>
      </w:r>
      <w:r>
        <w:rPr>
          <w:rFonts w:ascii="Times New Roman" w:eastAsia="Times New Roman" w:hAnsi="Times New Roman" w:cs="Times New Roman"/>
          <w:b/>
          <w:bCs/>
          <w:color w:val="0D0D0D" w:themeColor="text1" w:themeTint="F2"/>
          <w:sz w:val="24"/>
          <w:szCs w:val="24"/>
        </w:rPr>
        <w:t>Class</w:t>
      </w:r>
      <w:r w:rsidR="001252FB" w:rsidRPr="001252FB">
        <w:rPr>
          <w:rFonts w:ascii="Times New Roman" w:eastAsia="Times New Roman" w:hAnsi="Times New Roman" w:cs="Times New Roman"/>
          <w:b/>
          <w:bCs/>
          <w:color w:val="0D0D0D" w:themeColor="text1" w:themeTint="F2"/>
          <w:sz w:val="24"/>
          <w:szCs w:val="24"/>
        </w:rPr>
        <w:t xml:space="preserve"> Imbalance Considerations</w:t>
      </w:r>
      <w:r w:rsidR="001252FB" w:rsidRPr="001252FB">
        <w:rPr>
          <w:rFonts w:ascii="Times New Roman" w:eastAsia="Times New Roman" w:hAnsi="Times New Roman" w:cs="Times New Roman"/>
          <w:color w:val="0D0D0D" w:themeColor="text1" w:themeTint="F2"/>
          <w:sz w:val="24"/>
          <w:szCs w:val="24"/>
        </w:rPr>
        <w:t xml:space="preserve"> </w:t>
      </w:r>
      <w:r w:rsidR="001252FB">
        <w:rPr>
          <w:rFonts w:ascii="Times New Roman" w:eastAsia="Times New Roman" w:hAnsi="Times New Roman" w:cs="Times New Roman"/>
          <w:color w:val="0D0D0D" w:themeColor="text1" w:themeTint="F2"/>
          <w:sz w:val="24"/>
          <w:szCs w:val="24"/>
        </w:rPr>
        <w:t xml:space="preserve"> </w:t>
      </w:r>
    </w:p>
    <w:p w14:paraId="128F783B" w14:textId="70319E6E" w:rsid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 xml:space="preserve">The dataset exhibits moderate class imbalance, with 61.5% of leads belonging to the non-converting class. This imbalance, if unaddressed, would bias a naive classifier toward predicting the majority class, producing artificially high accuracy while systematically failing to identify actual converters. The present project </w:t>
      </w:r>
      <w:r w:rsidRPr="001252FB">
        <w:rPr>
          <w:rFonts w:ascii="Times New Roman" w:eastAsia="Times New Roman" w:hAnsi="Times New Roman" w:cs="Times New Roman"/>
          <w:color w:val="0D0D0D" w:themeColor="text1" w:themeTint="F2"/>
          <w:sz w:val="24"/>
          <w:szCs w:val="24"/>
        </w:rPr>
        <w:lastRenderedPageBreak/>
        <w:t xml:space="preserve">addresses this through the </w:t>
      </w:r>
      <w:proofErr w:type="spellStart"/>
      <w:r w:rsidRPr="001252FB">
        <w:rPr>
          <w:rFonts w:ascii="Times New Roman" w:eastAsia="Times New Roman" w:hAnsi="Times New Roman" w:cs="Times New Roman"/>
          <w:color w:val="0D0D0D" w:themeColor="text1" w:themeTint="F2"/>
          <w:sz w:val="24"/>
          <w:szCs w:val="24"/>
        </w:rPr>
        <w:t>class_weight</w:t>
      </w:r>
      <w:proofErr w:type="spellEnd"/>
      <w:r w:rsidRPr="001252FB">
        <w:rPr>
          <w:rFonts w:ascii="Times New Roman" w:eastAsia="Times New Roman" w:hAnsi="Times New Roman" w:cs="Times New Roman"/>
          <w:color w:val="0D0D0D" w:themeColor="text1" w:themeTint="F2"/>
          <w:sz w:val="24"/>
          <w:szCs w:val="24"/>
        </w:rPr>
        <w:t>='balanced' parameter in both Logistic Regression and Random Forest, which inversely weights observations proportional to class frequency—effectively upweighting the minority (converted) class during training and ensuring the model learns to discriminate both classes with comparable sensitivity.</w:t>
      </w:r>
    </w:p>
    <w:p w14:paraId="32278BCC" w14:textId="77777777" w:rsid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p>
    <w:p w14:paraId="31005AEB"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00147CEE"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5E5160ED"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6ECA4A06"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0A382F8F"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1B1915AD"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2A5BBB98"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3CF92F4A"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6AC4EB81"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4A1B0971"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3D394DDF"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29E81D05"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56F3AC90"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12958793"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56069D0D"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355CFF06"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47A5B611"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1CCD2D69"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58D3DB75"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0408EAE5"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4AD9C833"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41BB97C3"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7992B864"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29CC966F"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46FBE571"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p>
    <w:p w14:paraId="49EC5BC5" w14:textId="77777777" w:rsidR="001252FB" w:rsidRPr="000C453C" w:rsidRDefault="001252FB"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Chapter 4: Data Preprocessing</w:t>
      </w:r>
    </w:p>
    <w:p w14:paraId="6C40C5B0" w14:textId="77777777" w:rsidR="00855962" w:rsidRPr="00CE4A85" w:rsidRDefault="00855962" w:rsidP="001252FB">
      <w:pPr>
        <w:spacing w:line="276" w:lineRule="auto"/>
        <w:rPr>
          <w:rFonts w:ascii="Times New Roman" w:eastAsia="Times New Roman" w:hAnsi="Times New Roman" w:cs="Times New Roman"/>
          <w:b/>
          <w:bCs/>
          <w:color w:val="0D0D0D" w:themeColor="text1" w:themeTint="F2"/>
          <w:sz w:val="32"/>
          <w:szCs w:val="32"/>
        </w:rPr>
      </w:pPr>
    </w:p>
    <w:p w14:paraId="0B897E98" w14:textId="77777777" w:rsidR="001252FB" w:rsidRP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4.1 Overview of Preprocessing Strategy</w:t>
      </w:r>
    </w:p>
    <w:p w14:paraId="34CA4185" w14:textId="77777777" w:rsid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Data preprocessing constitutes the foundational layer of any machine learning pipeline. Raw business data is invariably characterised by structural imperfections—missing values arising from form abandonment, placeholder strings inserted where users declined to specify, zero-variance columns that carry no discriminative signal, and outliers generated by data entry errors or genuinely extreme user behaviour. Failure to systematically address these imperfections before model training degrades predictive performance, introduces spurious feature interactions, and can render the model undeployable on new data. The preprocessing pipeline in this project was designed to be reproducible, business-interpretable, and production-compatible.</w:t>
      </w:r>
    </w:p>
    <w:p w14:paraId="13F64A73" w14:textId="77777777" w:rsidR="006C3F12" w:rsidRPr="001252FB" w:rsidRDefault="006C3F12" w:rsidP="00CE4A85">
      <w:pPr>
        <w:spacing w:line="276" w:lineRule="auto"/>
        <w:jc w:val="both"/>
        <w:rPr>
          <w:rFonts w:ascii="Times New Roman" w:eastAsia="Times New Roman" w:hAnsi="Times New Roman" w:cs="Times New Roman"/>
          <w:color w:val="0D0D0D" w:themeColor="text1" w:themeTint="F2"/>
          <w:sz w:val="24"/>
          <w:szCs w:val="24"/>
        </w:rPr>
      </w:pPr>
    </w:p>
    <w:p w14:paraId="4E405CEA" w14:textId="77777777" w:rsidR="001252FB" w:rsidRP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4.2 Placeholder Cleaning</w:t>
      </w:r>
    </w:p>
    <w:p w14:paraId="16394F6F" w14:textId="77777777" w:rsid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 xml:space="preserve">A non-trivial subset of categorical columns in the X Education dataset contained the string value 'Select', arising from dropdown menus where users had not made a selection. Such values are informationally equivalent to missing data but would be misinterpreted by downstream encoders as a valid, informative category. All 'Select' occurrences were systematically replaced with NumPy </w:t>
      </w:r>
      <w:proofErr w:type="spellStart"/>
      <w:r w:rsidRPr="001252FB">
        <w:rPr>
          <w:rFonts w:ascii="Times New Roman" w:eastAsia="Times New Roman" w:hAnsi="Times New Roman" w:cs="Times New Roman"/>
          <w:color w:val="0D0D0D" w:themeColor="text1" w:themeTint="F2"/>
          <w:sz w:val="24"/>
          <w:szCs w:val="24"/>
        </w:rPr>
        <w:t>NaN</w:t>
      </w:r>
      <w:proofErr w:type="spellEnd"/>
      <w:r w:rsidRPr="001252FB">
        <w:rPr>
          <w:rFonts w:ascii="Times New Roman" w:eastAsia="Times New Roman" w:hAnsi="Times New Roman" w:cs="Times New Roman"/>
          <w:color w:val="0D0D0D" w:themeColor="text1" w:themeTint="F2"/>
          <w:sz w:val="24"/>
          <w:szCs w:val="24"/>
        </w:rPr>
        <w:t xml:space="preserve"> prior to any imputation step, ensuring that the missingness was handled consistently through the imputation logic rather than propagated as a spurious category.</w:t>
      </w:r>
    </w:p>
    <w:p w14:paraId="1D55BD95" w14:textId="77777777" w:rsidR="006C3F12" w:rsidRPr="001252FB" w:rsidRDefault="006C3F12" w:rsidP="00CE4A85">
      <w:pPr>
        <w:spacing w:line="276" w:lineRule="auto"/>
        <w:jc w:val="both"/>
        <w:rPr>
          <w:rFonts w:ascii="Times New Roman" w:eastAsia="Times New Roman" w:hAnsi="Times New Roman" w:cs="Times New Roman"/>
          <w:color w:val="0D0D0D" w:themeColor="text1" w:themeTint="F2"/>
          <w:sz w:val="24"/>
          <w:szCs w:val="24"/>
        </w:rPr>
      </w:pPr>
    </w:p>
    <w:p w14:paraId="2FA9014F" w14:textId="77777777" w:rsidR="001252FB" w:rsidRP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4.3 Column Elimination</w:t>
      </w:r>
    </w:p>
    <w:p w14:paraId="01A3FF15" w14:textId="77777777" w:rsid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Three classes of columns were eliminated to prevent noise and reduce dimensionality. Identifier columns (Prospect ID, Lead Number) carry no predictive value and were dropped unconditionally. High-missingness columns—defined as those with more than 40% null values—were removed, as imputing a majority of values in a column introduces more statistical artefact than signal; the columns Lead Quality and Tags were removed under this criterion alongside others identified through automated missingness profiling. Zero-variance columns—those containing a single unique non-null value—were also eliminated, as they cannot contribute to a classifier's discriminative function.</w:t>
      </w:r>
    </w:p>
    <w:p w14:paraId="021DF7D9" w14:textId="77777777" w:rsidR="006C3F12" w:rsidRPr="001252FB" w:rsidRDefault="006C3F12" w:rsidP="00CE4A85">
      <w:pPr>
        <w:spacing w:line="276" w:lineRule="auto"/>
        <w:jc w:val="both"/>
        <w:rPr>
          <w:rFonts w:ascii="Times New Roman" w:eastAsia="Times New Roman" w:hAnsi="Times New Roman" w:cs="Times New Roman"/>
          <w:color w:val="0D0D0D" w:themeColor="text1" w:themeTint="F2"/>
          <w:sz w:val="24"/>
          <w:szCs w:val="24"/>
        </w:rPr>
      </w:pPr>
    </w:p>
    <w:p w14:paraId="0B7D71C5" w14:textId="77777777" w:rsidR="001252FB" w:rsidRP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4.4 Missing Value Imputation</w:t>
      </w:r>
    </w:p>
    <w:p w14:paraId="2759B821" w14:textId="5CAADAD3" w:rsidR="00CE4A85" w:rsidRPr="001252FB" w:rsidRDefault="001252FB" w:rsidP="00CE4A85">
      <w:pPr>
        <w:spacing w:line="276" w:lineRule="auto"/>
        <w:jc w:val="both"/>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Following column elimination, residual missing values in retained features were addressed through statistically appropriate imputation strategies. For continuous numerical variables, median imputation was employed in preference to mean imputation. This choice is deliberate: behavioural metrics such as website visit duration and page view counts are frequently right-skewed, and the median provides a robust central tendency estimate that is insensitive to the extreme values that characterise such distributions. For categorical variables, mode imputation was applied—replacing missing values with the most frequently observed category—which preserves the distributional shape of the feature without introducing artificial categories.</w:t>
      </w:r>
    </w:p>
    <w:p w14:paraId="2D2AE3AA" w14:textId="77777777" w:rsidR="001252FB" w:rsidRP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lastRenderedPageBreak/>
        <w:t>4.5 Outlier Treatment via IQR Clipping</w:t>
      </w:r>
    </w:p>
    <w:p w14:paraId="7E69100A" w14:textId="4AE3EAC9" w:rsidR="00463F48" w:rsidRPr="00463F48" w:rsidRDefault="00463F48" w:rsidP="00463F48">
      <w:pPr>
        <w:pStyle w:val="BodyText"/>
        <w:spacing w:before="189" w:line="328" w:lineRule="auto"/>
        <w:ind w:left="1" w:right="79"/>
        <w:jc w:val="both"/>
        <w:rPr>
          <w:rFonts w:ascii="Times New Roman" w:hAnsi="Times New Roman" w:cs="Times New Roman"/>
          <w:sz w:val="24"/>
          <w:szCs w:val="24"/>
        </w:rPr>
      </w:pPr>
      <w:r w:rsidRPr="00463F48">
        <w:rPr>
          <w:rFonts w:ascii="Times New Roman" w:hAnsi="Times New Roman" w:cs="Times New Roman"/>
          <w:color w:val="1B1B1B"/>
          <w:sz w:val="24"/>
          <w:szCs w:val="24"/>
        </w:rPr>
        <w:t>Three</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continuous</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features</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Total</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Time</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Spent</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on</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Website,</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Total</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Visits,</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and</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Page</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Views</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Per</w:t>
      </w:r>
      <w:r w:rsidRPr="00463F48">
        <w:rPr>
          <w:rFonts w:ascii="Times New Roman" w:hAnsi="Times New Roman" w:cs="Times New Roman"/>
          <w:color w:val="1B1B1B"/>
          <w:spacing w:val="-4"/>
          <w:sz w:val="24"/>
          <w:szCs w:val="24"/>
        </w:rPr>
        <w:t xml:space="preserve"> </w:t>
      </w:r>
      <w:r w:rsidRPr="00463F48">
        <w:rPr>
          <w:rFonts w:ascii="Times New Roman" w:hAnsi="Times New Roman" w:cs="Times New Roman"/>
          <w:color w:val="1B1B1B"/>
          <w:sz w:val="24"/>
          <w:szCs w:val="24"/>
        </w:rPr>
        <w:t xml:space="preserve">Visit-exhibited significant positive skew driven by extreme outliers. In B2C digital analytics datasets, outliers of this nature commonly reflect </w:t>
      </w:r>
      <w:proofErr w:type="spellStart"/>
      <w:r w:rsidRPr="00463F48">
        <w:rPr>
          <w:rFonts w:ascii="Times New Roman" w:hAnsi="Times New Roman" w:cs="Times New Roman"/>
          <w:color w:val="1B1B1B"/>
          <w:sz w:val="24"/>
          <w:szCs w:val="24"/>
        </w:rPr>
        <w:t>bot</w:t>
      </w:r>
      <w:proofErr w:type="spellEnd"/>
      <w:r w:rsidRPr="00463F48">
        <w:rPr>
          <w:rFonts w:ascii="Times New Roman" w:hAnsi="Times New Roman" w:cs="Times New Roman"/>
          <w:color w:val="1B1B1B"/>
          <w:sz w:val="24"/>
          <w:szCs w:val="24"/>
        </w:rPr>
        <w:t xml:space="preserve"> traffic, data entry errors, or the </w:t>
      </w:r>
      <w:proofErr w:type="spellStart"/>
      <w:r w:rsidRPr="00463F48">
        <w:rPr>
          <w:rFonts w:ascii="Times New Roman" w:hAnsi="Times New Roman" w:cs="Times New Roman"/>
          <w:color w:val="1B1B1B"/>
          <w:sz w:val="24"/>
          <w:szCs w:val="24"/>
        </w:rPr>
        <w:t>behaviour</w:t>
      </w:r>
      <w:proofErr w:type="spellEnd"/>
      <w:r w:rsidRPr="00463F48">
        <w:rPr>
          <w:rFonts w:ascii="Times New Roman" w:hAnsi="Times New Roman" w:cs="Times New Roman"/>
          <w:color w:val="1B1B1B"/>
          <w:sz w:val="24"/>
          <w:szCs w:val="24"/>
        </w:rPr>
        <w:t xml:space="preserve"> of highly atypical</w:t>
      </w:r>
      <w:r w:rsidRPr="00463F48">
        <w:rPr>
          <w:rFonts w:ascii="Times New Roman" w:hAnsi="Times New Roman" w:cs="Times New Roman"/>
          <w:color w:val="1B1B1B"/>
          <w:spacing w:val="-9"/>
          <w:sz w:val="24"/>
          <w:szCs w:val="24"/>
        </w:rPr>
        <w:t xml:space="preserve"> </w:t>
      </w:r>
      <w:r w:rsidRPr="00463F48">
        <w:rPr>
          <w:rFonts w:ascii="Times New Roman" w:hAnsi="Times New Roman" w:cs="Times New Roman"/>
          <w:color w:val="1B1B1B"/>
          <w:sz w:val="24"/>
          <w:szCs w:val="24"/>
        </w:rPr>
        <w:t>users</w:t>
      </w:r>
      <w:r w:rsidRPr="00463F48">
        <w:rPr>
          <w:rFonts w:ascii="Times New Roman" w:hAnsi="Times New Roman" w:cs="Times New Roman"/>
          <w:color w:val="1B1B1B"/>
          <w:spacing w:val="-9"/>
          <w:sz w:val="24"/>
          <w:szCs w:val="24"/>
        </w:rPr>
        <w:t xml:space="preserve"> </w:t>
      </w:r>
      <w:r w:rsidRPr="00463F48">
        <w:rPr>
          <w:rFonts w:ascii="Times New Roman" w:hAnsi="Times New Roman" w:cs="Times New Roman"/>
          <w:color w:val="1B1B1B"/>
          <w:sz w:val="24"/>
          <w:szCs w:val="24"/>
        </w:rPr>
        <w:t>that</w:t>
      </w:r>
      <w:r w:rsidRPr="00463F48">
        <w:rPr>
          <w:rFonts w:ascii="Times New Roman" w:hAnsi="Times New Roman" w:cs="Times New Roman"/>
          <w:color w:val="1B1B1B"/>
          <w:spacing w:val="-9"/>
          <w:sz w:val="24"/>
          <w:szCs w:val="24"/>
        </w:rPr>
        <w:t xml:space="preserve"> </w:t>
      </w:r>
      <w:r w:rsidRPr="00463F48">
        <w:rPr>
          <w:rFonts w:ascii="Times New Roman" w:hAnsi="Times New Roman" w:cs="Times New Roman"/>
          <w:color w:val="1B1B1B"/>
          <w:sz w:val="24"/>
          <w:szCs w:val="24"/>
        </w:rPr>
        <w:t>are</w:t>
      </w:r>
      <w:r w:rsidRPr="00463F48">
        <w:rPr>
          <w:rFonts w:ascii="Times New Roman" w:hAnsi="Times New Roman" w:cs="Times New Roman"/>
          <w:color w:val="1B1B1B"/>
          <w:spacing w:val="-9"/>
          <w:sz w:val="24"/>
          <w:szCs w:val="24"/>
        </w:rPr>
        <w:t xml:space="preserve"> </w:t>
      </w:r>
      <w:r w:rsidRPr="00463F48">
        <w:rPr>
          <w:rFonts w:ascii="Times New Roman" w:hAnsi="Times New Roman" w:cs="Times New Roman"/>
          <w:color w:val="1B1B1B"/>
          <w:sz w:val="24"/>
          <w:szCs w:val="24"/>
        </w:rPr>
        <w:t>statistically</w:t>
      </w:r>
      <w:r w:rsidRPr="00463F48">
        <w:rPr>
          <w:rFonts w:ascii="Times New Roman" w:hAnsi="Times New Roman" w:cs="Times New Roman"/>
          <w:color w:val="1B1B1B"/>
          <w:spacing w:val="-9"/>
          <w:sz w:val="24"/>
          <w:szCs w:val="24"/>
        </w:rPr>
        <w:t xml:space="preserve"> </w:t>
      </w:r>
      <w:r w:rsidRPr="00463F48">
        <w:rPr>
          <w:rFonts w:ascii="Times New Roman" w:hAnsi="Times New Roman" w:cs="Times New Roman"/>
          <w:color w:val="1B1B1B"/>
          <w:sz w:val="24"/>
          <w:szCs w:val="24"/>
        </w:rPr>
        <w:t>unrepresentative</w:t>
      </w:r>
      <w:r w:rsidRPr="00463F48">
        <w:rPr>
          <w:rFonts w:ascii="Times New Roman" w:hAnsi="Times New Roman" w:cs="Times New Roman"/>
          <w:color w:val="1B1B1B"/>
          <w:spacing w:val="-9"/>
          <w:sz w:val="24"/>
          <w:szCs w:val="24"/>
        </w:rPr>
        <w:t xml:space="preserve"> </w:t>
      </w:r>
      <w:r w:rsidRPr="00463F48">
        <w:rPr>
          <w:rFonts w:ascii="Times New Roman" w:hAnsi="Times New Roman" w:cs="Times New Roman"/>
          <w:color w:val="1B1B1B"/>
          <w:sz w:val="24"/>
          <w:szCs w:val="24"/>
        </w:rPr>
        <w:t>of</w:t>
      </w:r>
      <w:r w:rsidRPr="00463F48">
        <w:rPr>
          <w:rFonts w:ascii="Times New Roman" w:hAnsi="Times New Roman" w:cs="Times New Roman"/>
          <w:color w:val="1B1B1B"/>
          <w:spacing w:val="-9"/>
          <w:sz w:val="24"/>
          <w:szCs w:val="24"/>
        </w:rPr>
        <w:t xml:space="preserve"> </w:t>
      </w:r>
      <w:r w:rsidRPr="00463F48">
        <w:rPr>
          <w:rFonts w:ascii="Times New Roman" w:hAnsi="Times New Roman" w:cs="Times New Roman"/>
          <w:color w:val="1B1B1B"/>
          <w:sz w:val="24"/>
          <w:szCs w:val="24"/>
        </w:rPr>
        <w:t>the</w:t>
      </w:r>
      <w:r w:rsidRPr="00463F48">
        <w:rPr>
          <w:rFonts w:ascii="Times New Roman" w:hAnsi="Times New Roman" w:cs="Times New Roman"/>
          <w:color w:val="1B1B1B"/>
          <w:spacing w:val="-9"/>
          <w:sz w:val="24"/>
          <w:szCs w:val="24"/>
        </w:rPr>
        <w:t xml:space="preserve"> </w:t>
      </w:r>
      <w:r w:rsidRPr="00463F48">
        <w:rPr>
          <w:rFonts w:ascii="Times New Roman" w:hAnsi="Times New Roman" w:cs="Times New Roman"/>
          <w:color w:val="1B1B1B"/>
          <w:sz w:val="24"/>
          <w:szCs w:val="24"/>
        </w:rPr>
        <w:t>broader</w:t>
      </w:r>
      <w:r w:rsidRPr="00463F48">
        <w:rPr>
          <w:rFonts w:ascii="Times New Roman" w:hAnsi="Times New Roman" w:cs="Times New Roman"/>
          <w:color w:val="1B1B1B"/>
          <w:spacing w:val="-9"/>
          <w:sz w:val="24"/>
          <w:szCs w:val="24"/>
        </w:rPr>
        <w:t xml:space="preserve"> </w:t>
      </w:r>
      <w:r w:rsidRPr="00463F48">
        <w:rPr>
          <w:rFonts w:ascii="Times New Roman" w:hAnsi="Times New Roman" w:cs="Times New Roman"/>
          <w:color w:val="1B1B1B"/>
          <w:sz w:val="24"/>
          <w:szCs w:val="24"/>
        </w:rPr>
        <w:t>lead</w:t>
      </w:r>
      <w:r w:rsidRPr="00463F48">
        <w:rPr>
          <w:rFonts w:ascii="Times New Roman" w:hAnsi="Times New Roman" w:cs="Times New Roman"/>
          <w:color w:val="1B1B1B"/>
          <w:spacing w:val="-9"/>
          <w:sz w:val="24"/>
          <w:szCs w:val="24"/>
        </w:rPr>
        <w:t xml:space="preserve"> </w:t>
      </w:r>
      <w:r w:rsidRPr="00463F48">
        <w:rPr>
          <w:rFonts w:ascii="Times New Roman" w:hAnsi="Times New Roman" w:cs="Times New Roman"/>
          <w:color w:val="1B1B1B"/>
          <w:sz w:val="24"/>
          <w:szCs w:val="24"/>
        </w:rPr>
        <w:t>population.</w:t>
      </w:r>
      <w:r w:rsidRPr="00463F48">
        <w:rPr>
          <w:rFonts w:ascii="Times New Roman" w:hAnsi="Times New Roman" w:cs="Times New Roman"/>
          <w:color w:val="1B1B1B"/>
          <w:spacing w:val="-9"/>
          <w:sz w:val="24"/>
          <w:szCs w:val="24"/>
        </w:rPr>
        <w:t xml:space="preserve"> </w:t>
      </w:r>
      <w:r w:rsidRPr="00463F48">
        <w:rPr>
          <w:rFonts w:ascii="Times New Roman" w:hAnsi="Times New Roman" w:cs="Times New Roman"/>
          <w:color w:val="1B1B1B"/>
          <w:sz w:val="24"/>
          <w:szCs w:val="24"/>
        </w:rPr>
        <w:t>The</w:t>
      </w:r>
      <w:r w:rsidRPr="00463F48">
        <w:rPr>
          <w:rFonts w:ascii="Times New Roman" w:hAnsi="Times New Roman" w:cs="Times New Roman"/>
          <w:color w:val="1B1B1B"/>
          <w:spacing w:val="-9"/>
          <w:sz w:val="24"/>
          <w:szCs w:val="24"/>
        </w:rPr>
        <w:t xml:space="preserve"> </w:t>
      </w:r>
      <w:r w:rsidRPr="00463F48">
        <w:rPr>
          <w:rFonts w:ascii="Times New Roman" w:hAnsi="Times New Roman" w:cs="Times New Roman"/>
          <w:color w:val="1B1B1B"/>
          <w:sz w:val="24"/>
          <w:szCs w:val="24"/>
        </w:rPr>
        <w:t>Interquartile Range (IQR) method was applied: values falling below Q1 - 1.5*IQR or above Q3 + 1.5*IQR were clipped to these respective boundaries rather than removed. Clipping preserves the row's other features for model training while constraining the extreme values to a plausible range, preventing them from distorting the model's learned feature relationships.</w:t>
      </w:r>
    </w:p>
    <w:p w14:paraId="1F9949EB" w14:textId="77777777" w:rsidR="00463F48" w:rsidRDefault="00463F48" w:rsidP="00463F48">
      <w:pPr>
        <w:pStyle w:val="BodyText"/>
        <w:spacing w:before="174"/>
      </w:pPr>
    </w:p>
    <w:p w14:paraId="4629C8D3"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4CDFAC2F"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3599D12A"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5CB1D976"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78C9401D"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2C25AF4A"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0C6C8B95"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4301D702"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40F4294B"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5C736959"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7A9F7638"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2A27C593"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10DBD3DA"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2A6E4F3C"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6223FE6D"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71EC3CA2"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1E46F948"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64848318"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63DFAA09"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6DCA0F3E"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533E3702"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57810D61"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083E30A4" w14:textId="77777777" w:rsidR="001252FB" w:rsidRPr="000C453C" w:rsidRDefault="001252FB"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Chapter 5: Encoding &amp; Feature Scaling</w:t>
      </w:r>
    </w:p>
    <w:p w14:paraId="38DDBBBC" w14:textId="77777777" w:rsidR="00855962" w:rsidRPr="00463F48" w:rsidRDefault="00855962" w:rsidP="001252FB">
      <w:pPr>
        <w:spacing w:line="276" w:lineRule="auto"/>
        <w:rPr>
          <w:rFonts w:ascii="Times New Roman" w:eastAsia="Times New Roman" w:hAnsi="Times New Roman" w:cs="Times New Roman"/>
          <w:b/>
          <w:bCs/>
          <w:color w:val="0D0D0D" w:themeColor="text1" w:themeTint="F2"/>
          <w:sz w:val="32"/>
          <w:szCs w:val="32"/>
        </w:rPr>
      </w:pPr>
    </w:p>
    <w:p w14:paraId="3B386824" w14:textId="77777777" w:rsidR="00463F48" w:rsidRDefault="001252FB" w:rsidP="001252FB">
      <w:pPr>
        <w:spacing w:line="276" w:lineRule="auto"/>
        <w:rPr>
          <w:rFonts w:ascii="Times New Roman" w:eastAsia="Times New Roman" w:hAnsi="Times New Roman" w:cs="Times New Roman"/>
          <w:b/>
          <w:bCs/>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5.1 The Necessity of Numerical Representation</w:t>
      </w:r>
      <w:r w:rsidR="00463F48">
        <w:rPr>
          <w:rFonts w:ascii="Times New Roman" w:eastAsia="Times New Roman" w:hAnsi="Times New Roman" w:cs="Times New Roman"/>
          <w:b/>
          <w:bCs/>
          <w:color w:val="0D0D0D" w:themeColor="text1" w:themeTint="F2"/>
          <w:sz w:val="24"/>
          <w:szCs w:val="24"/>
        </w:rPr>
        <w:t xml:space="preserve"> </w:t>
      </w:r>
    </w:p>
    <w:p w14:paraId="54DCBF4C" w14:textId="0868E57C" w:rsid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 xml:space="preserve"> Machine learning algorithms—including both Logistic Regression and Random Forest—operate exclusively on numerical inputs. The mathematical foundations of these algorithms (matrix operations for logistic regression; binary threshold comparisons for decision trees) have no native mechanism for processing character strings. Consequently, all categorical features must be transformed into numerical representations before model training. The choice of encoding technique is not arbitrary: different encoding strategies make different assumptions about the ordinal or nominal nature of a feature's categories, and selecting an inappropriate strategy can introduce spurious information into the feature space.</w:t>
      </w:r>
    </w:p>
    <w:p w14:paraId="783E584B" w14:textId="77777777" w:rsidR="00463F48" w:rsidRPr="001252FB" w:rsidRDefault="00463F48" w:rsidP="001252FB">
      <w:pPr>
        <w:spacing w:line="276" w:lineRule="auto"/>
        <w:rPr>
          <w:rFonts w:ascii="Times New Roman" w:eastAsia="Times New Roman" w:hAnsi="Times New Roman" w:cs="Times New Roman"/>
          <w:color w:val="0D0D0D" w:themeColor="text1" w:themeTint="F2"/>
          <w:sz w:val="24"/>
          <w:szCs w:val="24"/>
        </w:rPr>
      </w:pPr>
    </w:p>
    <w:p w14:paraId="33A39788" w14:textId="00E44383" w:rsid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5.2 Binary Encoding for Yes/No Variables</w:t>
      </w:r>
      <w:r w:rsidRPr="001252FB">
        <w:rPr>
          <w:rFonts w:ascii="Times New Roman" w:eastAsia="Times New Roman" w:hAnsi="Times New Roman" w:cs="Times New Roman"/>
          <w:color w:val="0D0D0D" w:themeColor="text1" w:themeTint="F2"/>
          <w:sz w:val="24"/>
          <w:szCs w:val="24"/>
        </w:rPr>
        <w:t xml:space="preserve"> </w:t>
      </w:r>
      <w:r w:rsidR="00463F48">
        <w:rPr>
          <w:rFonts w:ascii="Times New Roman" w:eastAsia="Times New Roman" w:hAnsi="Times New Roman" w:cs="Times New Roman"/>
          <w:color w:val="0D0D0D" w:themeColor="text1" w:themeTint="F2"/>
          <w:sz w:val="24"/>
          <w:szCs w:val="24"/>
        </w:rPr>
        <w:t xml:space="preserve"> </w:t>
      </w:r>
      <w:r w:rsidR="00463F48">
        <w:rPr>
          <w:rFonts w:ascii="Times New Roman" w:eastAsia="Times New Roman" w:hAnsi="Times New Roman" w:cs="Times New Roman"/>
          <w:color w:val="0D0D0D" w:themeColor="text1" w:themeTint="F2"/>
          <w:sz w:val="24"/>
          <w:szCs w:val="24"/>
        </w:rPr>
        <w:br/>
      </w:r>
      <w:r w:rsidRPr="001252FB">
        <w:rPr>
          <w:rFonts w:ascii="Times New Roman" w:eastAsia="Times New Roman" w:hAnsi="Times New Roman" w:cs="Times New Roman"/>
          <w:color w:val="0D0D0D" w:themeColor="text1" w:themeTint="F2"/>
          <w:sz w:val="24"/>
          <w:szCs w:val="24"/>
        </w:rPr>
        <w:t xml:space="preserve">Features with binary categorical values—representing Yes/No responses to questions about lead behaviour and background—were encoded using a direct binary mapping: Yes -&gt; 1, No -&gt; 0. This approach is appropriate for truly binary variables because it correctly implies an ordinal relationship (presence vs. absence of an attribute) without inflating the feature space through one-hot encoding. Any residual </w:t>
      </w:r>
      <w:proofErr w:type="spellStart"/>
      <w:r w:rsidRPr="001252FB">
        <w:rPr>
          <w:rFonts w:ascii="Times New Roman" w:eastAsia="Times New Roman" w:hAnsi="Times New Roman" w:cs="Times New Roman"/>
          <w:color w:val="0D0D0D" w:themeColor="text1" w:themeTint="F2"/>
          <w:sz w:val="24"/>
          <w:szCs w:val="24"/>
        </w:rPr>
        <w:t>NaN</w:t>
      </w:r>
      <w:proofErr w:type="spellEnd"/>
      <w:r w:rsidRPr="001252FB">
        <w:rPr>
          <w:rFonts w:ascii="Times New Roman" w:eastAsia="Times New Roman" w:hAnsi="Times New Roman" w:cs="Times New Roman"/>
          <w:color w:val="0D0D0D" w:themeColor="text1" w:themeTint="F2"/>
          <w:sz w:val="24"/>
          <w:szCs w:val="24"/>
        </w:rPr>
        <w:t xml:space="preserve"> values following this mapping were set to 0, corresponding to the absence interpretation.</w:t>
      </w:r>
    </w:p>
    <w:p w14:paraId="23E26EBB" w14:textId="77777777" w:rsidR="00463F48" w:rsidRPr="001252FB" w:rsidRDefault="00463F48" w:rsidP="001252FB">
      <w:pPr>
        <w:spacing w:line="276" w:lineRule="auto"/>
        <w:rPr>
          <w:rFonts w:ascii="Times New Roman" w:eastAsia="Times New Roman" w:hAnsi="Times New Roman" w:cs="Times New Roman"/>
          <w:color w:val="0D0D0D" w:themeColor="text1" w:themeTint="F2"/>
          <w:sz w:val="24"/>
          <w:szCs w:val="24"/>
        </w:rPr>
      </w:pPr>
    </w:p>
    <w:p w14:paraId="1A90A5A9" w14:textId="77777777" w:rsidR="00463F48" w:rsidRDefault="001252FB" w:rsidP="001252FB">
      <w:pPr>
        <w:spacing w:line="276" w:lineRule="auto"/>
        <w:rPr>
          <w:rFonts w:ascii="Times New Roman" w:eastAsia="Times New Roman" w:hAnsi="Times New Roman" w:cs="Times New Roman"/>
          <w:b/>
          <w:bCs/>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5.3 Ordinal Encoding for Asymmetric Indices</w:t>
      </w:r>
      <w:r w:rsidR="00463F48">
        <w:rPr>
          <w:rFonts w:ascii="Times New Roman" w:eastAsia="Times New Roman" w:hAnsi="Times New Roman" w:cs="Times New Roman"/>
          <w:b/>
          <w:bCs/>
          <w:color w:val="0D0D0D" w:themeColor="text1" w:themeTint="F2"/>
          <w:sz w:val="24"/>
          <w:szCs w:val="24"/>
        </w:rPr>
        <w:t xml:space="preserve"> </w:t>
      </w:r>
    </w:p>
    <w:p w14:paraId="25F91CD7" w14:textId="3454215C" w:rsid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 xml:space="preserve"> The Asymmetric Activity Index and Asymmetric Profile Index features carried ordinal categorical values (01.High, 02.Medium, 03.Low) reflecting relative rankings. These were encoded as integers (3, 2, 1 respectively), preserving the ordinal structure of the data—a critical consideration, since treating these as nominal variables via one-hot encoding would incorrectly imply that 'High' and 'Low' are equally dissimilar to 'Medium'.</w:t>
      </w:r>
    </w:p>
    <w:p w14:paraId="70FFA26C" w14:textId="77777777" w:rsidR="00463F48" w:rsidRPr="001252FB" w:rsidRDefault="00463F48" w:rsidP="001252FB">
      <w:pPr>
        <w:spacing w:line="276" w:lineRule="auto"/>
        <w:rPr>
          <w:rFonts w:ascii="Times New Roman" w:eastAsia="Times New Roman" w:hAnsi="Times New Roman" w:cs="Times New Roman"/>
          <w:color w:val="0D0D0D" w:themeColor="text1" w:themeTint="F2"/>
          <w:sz w:val="24"/>
          <w:szCs w:val="24"/>
        </w:rPr>
      </w:pPr>
    </w:p>
    <w:p w14:paraId="60D4352D"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5.4 One-Hot Encoding for Nominal Categorical Variables</w:t>
      </w:r>
      <w:r w:rsidRPr="001252FB">
        <w:rPr>
          <w:rFonts w:ascii="Times New Roman" w:eastAsia="Times New Roman" w:hAnsi="Times New Roman" w:cs="Times New Roman"/>
          <w:color w:val="0D0D0D" w:themeColor="text1" w:themeTint="F2"/>
          <w:sz w:val="24"/>
          <w:szCs w:val="24"/>
        </w:rPr>
        <w:t xml:space="preserve"> All remaining nominal categorical features—Lead Source, Last Activity, Lead Origin, Occupation, Specialisation, Country, and others—were transformed using Pandas </w:t>
      </w:r>
      <w:proofErr w:type="spellStart"/>
      <w:r w:rsidRPr="001252FB">
        <w:rPr>
          <w:rFonts w:ascii="Times New Roman" w:eastAsia="Times New Roman" w:hAnsi="Times New Roman" w:cs="Times New Roman"/>
          <w:color w:val="0D0D0D" w:themeColor="text1" w:themeTint="F2"/>
          <w:sz w:val="24"/>
          <w:szCs w:val="24"/>
        </w:rPr>
        <w:t>get_dummies</w:t>
      </w:r>
      <w:proofErr w:type="spellEnd"/>
      <w:r w:rsidRPr="001252FB">
        <w:rPr>
          <w:rFonts w:ascii="Times New Roman" w:eastAsia="Times New Roman" w:hAnsi="Times New Roman" w:cs="Times New Roman"/>
          <w:color w:val="0D0D0D" w:themeColor="text1" w:themeTint="F2"/>
          <w:sz w:val="24"/>
          <w:szCs w:val="24"/>
        </w:rPr>
        <w:t xml:space="preserve">, which creates a binary indicator column for each unique category value. The </w:t>
      </w:r>
      <w:proofErr w:type="spellStart"/>
      <w:r w:rsidRPr="001252FB">
        <w:rPr>
          <w:rFonts w:ascii="Times New Roman" w:eastAsia="Times New Roman" w:hAnsi="Times New Roman" w:cs="Times New Roman"/>
          <w:color w:val="0D0D0D" w:themeColor="text1" w:themeTint="F2"/>
          <w:sz w:val="24"/>
          <w:szCs w:val="24"/>
        </w:rPr>
        <w:t>drop_first</w:t>
      </w:r>
      <w:proofErr w:type="spellEnd"/>
      <w:r w:rsidRPr="001252FB">
        <w:rPr>
          <w:rFonts w:ascii="Times New Roman" w:eastAsia="Times New Roman" w:hAnsi="Times New Roman" w:cs="Times New Roman"/>
          <w:color w:val="0D0D0D" w:themeColor="text1" w:themeTint="F2"/>
          <w:sz w:val="24"/>
          <w:szCs w:val="24"/>
        </w:rPr>
        <w:t xml:space="preserve">=False parameter was specified, retaining all category columns to ensure that the full category structure is represented for Random Forest, which does not require the reference category omission that is necessary for linear models. Boolean columns produced by this encoding were subsequently cast to integer type to maintain a homogeneous numeric </w:t>
      </w:r>
      <w:proofErr w:type="spellStart"/>
      <w:r w:rsidRPr="001252FB">
        <w:rPr>
          <w:rFonts w:ascii="Times New Roman" w:eastAsia="Times New Roman" w:hAnsi="Times New Roman" w:cs="Times New Roman"/>
          <w:color w:val="0D0D0D" w:themeColor="text1" w:themeTint="F2"/>
          <w:sz w:val="24"/>
          <w:szCs w:val="24"/>
        </w:rPr>
        <w:t>dtype</w:t>
      </w:r>
      <w:proofErr w:type="spellEnd"/>
      <w:r w:rsidRPr="001252FB">
        <w:rPr>
          <w:rFonts w:ascii="Times New Roman" w:eastAsia="Times New Roman" w:hAnsi="Times New Roman" w:cs="Times New Roman"/>
          <w:color w:val="0D0D0D" w:themeColor="text1" w:themeTint="F2"/>
          <w:sz w:val="24"/>
          <w:szCs w:val="24"/>
        </w:rPr>
        <w:t xml:space="preserve"> across the feature matrix.</w:t>
      </w:r>
    </w:p>
    <w:p w14:paraId="1989504E" w14:textId="77777777" w:rsidR="00463F48" w:rsidRPr="001252FB" w:rsidRDefault="00463F48" w:rsidP="001252FB">
      <w:pPr>
        <w:spacing w:line="276" w:lineRule="auto"/>
        <w:rPr>
          <w:rFonts w:ascii="Times New Roman" w:eastAsia="Times New Roman" w:hAnsi="Times New Roman" w:cs="Times New Roman"/>
          <w:color w:val="0D0D0D" w:themeColor="text1" w:themeTint="F2"/>
          <w:sz w:val="24"/>
          <w:szCs w:val="24"/>
        </w:rPr>
      </w:pPr>
    </w:p>
    <w:p w14:paraId="4808EDB8"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 xml:space="preserve">5.5 </w:t>
      </w:r>
      <w:proofErr w:type="spellStart"/>
      <w:r w:rsidRPr="001252FB">
        <w:rPr>
          <w:rFonts w:ascii="Times New Roman" w:eastAsia="Times New Roman" w:hAnsi="Times New Roman" w:cs="Times New Roman"/>
          <w:b/>
          <w:bCs/>
          <w:color w:val="0D0D0D" w:themeColor="text1" w:themeTint="F2"/>
          <w:sz w:val="24"/>
          <w:szCs w:val="24"/>
        </w:rPr>
        <w:t>StandardScaler</w:t>
      </w:r>
      <w:proofErr w:type="spellEnd"/>
      <w:r w:rsidRPr="001252FB">
        <w:rPr>
          <w:rFonts w:ascii="Times New Roman" w:eastAsia="Times New Roman" w:hAnsi="Times New Roman" w:cs="Times New Roman"/>
          <w:b/>
          <w:bCs/>
          <w:color w:val="0D0D0D" w:themeColor="text1" w:themeTint="F2"/>
          <w:sz w:val="24"/>
          <w:szCs w:val="24"/>
        </w:rPr>
        <w:t xml:space="preserve"> for Model Training</w:t>
      </w:r>
      <w:r w:rsidRPr="001252FB">
        <w:rPr>
          <w:rFonts w:ascii="Times New Roman" w:eastAsia="Times New Roman" w:hAnsi="Times New Roman" w:cs="Times New Roman"/>
          <w:color w:val="0D0D0D" w:themeColor="text1" w:themeTint="F2"/>
          <w:sz w:val="24"/>
          <w:szCs w:val="24"/>
        </w:rPr>
        <w:t xml:space="preserve"> Following encoding, the complete feature matrix was standardised using Scikit-Learn's </w:t>
      </w:r>
      <w:proofErr w:type="spellStart"/>
      <w:r w:rsidRPr="001252FB">
        <w:rPr>
          <w:rFonts w:ascii="Times New Roman" w:eastAsia="Times New Roman" w:hAnsi="Times New Roman" w:cs="Times New Roman"/>
          <w:color w:val="0D0D0D" w:themeColor="text1" w:themeTint="F2"/>
          <w:sz w:val="24"/>
          <w:szCs w:val="24"/>
        </w:rPr>
        <w:t>StandardScaler</w:t>
      </w:r>
      <w:proofErr w:type="spellEnd"/>
      <w:r w:rsidRPr="001252FB">
        <w:rPr>
          <w:rFonts w:ascii="Times New Roman" w:eastAsia="Times New Roman" w:hAnsi="Times New Roman" w:cs="Times New Roman"/>
          <w:color w:val="0D0D0D" w:themeColor="text1" w:themeTint="F2"/>
          <w:sz w:val="24"/>
          <w:szCs w:val="24"/>
        </w:rPr>
        <w:t xml:space="preserve"> (zero mean, unit variance). Standardisation is essential for Logistic Regression, which is sensitive to feature scale—features with larger magnitudes would otherwise dominate the gradient descent optimisation, leading to biased coefficient estimates. While Random Forest is </w:t>
      </w:r>
      <w:r w:rsidRPr="001252FB">
        <w:rPr>
          <w:rFonts w:ascii="Times New Roman" w:eastAsia="Times New Roman" w:hAnsi="Times New Roman" w:cs="Times New Roman"/>
          <w:color w:val="0D0D0D" w:themeColor="text1" w:themeTint="F2"/>
          <w:sz w:val="24"/>
          <w:szCs w:val="24"/>
        </w:rPr>
        <w:lastRenderedPageBreak/>
        <w:t>theoretically scale-invariant (decision tree splits are monotone-transformation-invariant), applying a consistent scaling transformation ensures that the same preprocessing artefacts are encountered whether the underlying model is linear or ensemble-based, supporting a fair model comparison and enabling a consistent inference pipeline at deployment.</w:t>
      </w:r>
    </w:p>
    <w:p w14:paraId="2EF2E03A" w14:textId="77777777" w:rsidR="00463F48" w:rsidRPr="001252FB" w:rsidRDefault="00463F48" w:rsidP="001252FB">
      <w:pPr>
        <w:spacing w:line="276" w:lineRule="auto"/>
        <w:rPr>
          <w:rFonts w:ascii="Times New Roman" w:eastAsia="Times New Roman" w:hAnsi="Times New Roman" w:cs="Times New Roman"/>
          <w:color w:val="0D0D0D" w:themeColor="text1" w:themeTint="F2"/>
          <w:sz w:val="24"/>
          <w:szCs w:val="24"/>
        </w:rPr>
      </w:pPr>
    </w:p>
    <w:p w14:paraId="199474AD" w14:textId="77777777" w:rsidR="001252FB" w:rsidRP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 xml:space="preserve">5.6 </w:t>
      </w:r>
      <w:proofErr w:type="spellStart"/>
      <w:r w:rsidRPr="001252FB">
        <w:rPr>
          <w:rFonts w:ascii="Times New Roman" w:eastAsia="Times New Roman" w:hAnsi="Times New Roman" w:cs="Times New Roman"/>
          <w:b/>
          <w:bCs/>
          <w:color w:val="0D0D0D" w:themeColor="text1" w:themeTint="F2"/>
          <w:sz w:val="24"/>
          <w:szCs w:val="24"/>
        </w:rPr>
        <w:t>MinMaxScaler</w:t>
      </w:r>
      <w:proofErr w:type="spellEnd"/>
      <w:r w:rsidRPr="001252FB">
        <w:rPr>
          <w:rFonts w:ascii="Times New Roman" w:eastAsia="Times New Roman" w:hAnsi="Times New Roman" w:cs="Times New Roman"/>
          <w:b/>
          <w:bCs/>
          <w:color w:val="0D0D0D" w:themeColor="text1" w:themeTint="F2"/>
          <w:sz w:val="24"/>
          <w:szCs w:val="24"/>
        </w:rPr>
        <w:t xml:space="preserve"> for Feature Engineering</w:t>
      </w:r>
      <w:r w:rsidRPr="001252FB">
        <w:rPr>
          <w:rFonts w:ascii="Times New Roman" w:eastAsia="Times New Roman" w:hAnsi="Times New Roman" w:cs="Times New Roman"/>
          <w:color w:val="0D0D0D" w:themeColor="text1" w:themeTint="F2"/>
          <w:sz w:val="24"/>
          <w:szCs w:val="24"/>
        </w:rPr>
        <w:t xml:space="preserve"> A separate </w:t>
      </w:r>
      <w:proofErr w:type="spellStart"/>
      <w:r w:rsidRPr="001252FB">
        <w:rPr>
          <w:rFonts w:ascii="Times New Roman" w:eastAsia="Times New Roman" w:hAnsi="Times New Roman" w:cs="Times New Roman"/>
          <w:color w:val="0D0D0D" w:themeColor="text1" w:themeTint="F2"/>
          <w:sz w:val="24"/>
          <w:szCs w:val="24"/>
        </w:rPr>
        <w:t>MinMaxScaler</w:t>
      </w:r>
      <w:proofErr w:type="spellEnd"/>
      <w:r w:rsidRPr="001252FB">
        <w:rPr>
          <w:rFonts w:ascii="Times New Roman" w:eastAsia="Times New Roman" w:hAnsi="Times New Roman" w:cs="Times New Roman"/>
          <w:color w:val="0D0D0D" w:themeColor="text1" w:themeTint="F2"/>
          <w:sz w:val="24"/>
          <w:szCs w:val="24"/>
        </w:rPr>
        <w:t xml:space="preserve"> was applied exclusively to the three behavioural features used in Engagement Score construction (Total Time Spent on Website, Total Visits, Page Views Per Visit), transforming them to the [0, 1] interval before weighted aggregation. This normalisation step is prerequisite to the weighted sum: without it, the raw values of these features—which span different units and magnitude ranges—would render the weighting coefficients dimensionally inconsistent, effectively allowing the feature with the largest absolute values to dominate the composite score regardless of the assigned weight.</w:t>
      </w:r>
    </w:p>
    <w:p w14:paraId="335BD488"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02F27350"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39CA5751"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52064F11"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3A13347C"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343D0AEE"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3601934A"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3BD141D0"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77408E27"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7AF333F6"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038E95FA"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28A112DC"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05798652"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24E65A56"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732B3CCB"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045A022B"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255DAB9C"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6634DBDC"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76E65240"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6980373A"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0EE7F67E" w14:textId="77777777" w:rsidR="001252FB" w:rsidRPr="000C453C" w:rsidRDefault="001252FB"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Chapter 6: Feature Engineering -- The Engagement Score</w:t>
      </w:r>
    </w:p>
    <w:p w14:paraId="5F5504CD" w14:textId="77777777" w:rsidR="00855962" w:rsidRPr="00463F48" w:rsidRDefault="00855962" w:rsidP="001252FB">
      <w:pPr>
        <w:spacing w:line="276" w:lineRule="auto"/>
        <w:rPr>
          <w:rFonts w:ascii="Times New Roman" w:eastAsia="Times New Roman" w:hAnsi="Times New Roman" w:cs="Times New Roman"/>
          <w:b/>
          <w:bCs/>
          <w:color w:val="0D0D0D" w:themeColor="text1" w:themeTint="F2"/>
          <w:sz w:val="32"/>
          <w:szCs w:val="32"/>
        </w:rPr>
      </w:pPr>
    </w:p>
    <w:p w14:paraId="73E803BB" w14:textId="77777777" w:rsidR="001252FB" w:rsidRP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6.1 Rationale for Feature Engineering</w:t>
      </w:r>
    </w:p>
    <w:p w14:paraId="26E41379" w14:textId="77777777" w:rsid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Feature engineering is the process by which domain knowledge is encoded into the analytical framework through the deliberate construction of new variables from existing ones. In machine learning for business applications, engineered features frequently outperform individual raw variables because they synthesise multi-dimensional patterns that reflect underlying business constructs—in this case, the construct of lead engagement quality. The X Education dataset provides three distinct behavioural signals: the total time a lead spent on the website (indicative of depth of interest), the total number of visits (indicative of return intent), and the average number of pages viewed per visit (indicative of breadth of exploration). While each metric carries independent predictive value, their combination provides a richer and more robust signal than any single metric in isolation.</w:t>
      </w:r>
    </w:p>
    <w:p w14:paraId="6E99B4F2" w14:textId="77777777" w:rsidR="00463F48" w:rsidRPr="001252FB" w:rsidRDefault="00463F48" w:rsidP="001252FB">
      <w:pPr>
        <w:spacing w:line="276" w:lineRule="auto"/>
        <w:rPr>
          <w:rFonts w:ascii="Times New Roman" w:eastAsia="Times New Roman" w:hAnsi="Times New Roman" w:cs="Times New Roman"/>
          <w:color w:val="0D0D0D" w:themeColor="text1" w:themeTint="F2"/>
          <w:sz w:val="24"/>
          <w:szCs w:val="24"/>
        </w:rPr>
      </w:pPr>
    </w:p>
    <w:p w14:paraId="16CBCA39" w14:textId="77777777" w:rsidR="001252FB" w:rsidRP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b/>
          <w:bCs/>
          <w:color w:val="0D0D0D" w:themeColor="text1" w:themeTint="F2"/>
          <w:sz w:val="24"/>
          <w:szCs w:val="24"/>
        </w:rPr>
        <w:t>6.2 Engagement Score Formula and Construction</w:t>
      </w:r>
    </w:p>
    <w:p w14:paraId="2319A834" w14:textId="77777777" w:rsidR="001252FB" w:rsidRPr="001252FB" w:rsidRDefault="001252FB" w:rsidP="001252FB">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The Engagement Score is a domain-weighted composite index constructed from the three normalised behavioural features. Its formal definition is:</w:t>
      </w:r>
    </w:p>
    <w:p w14:paraId="4195CDC0" w14:textId="5C1ADB0F" w:rsidR="001252FB" w:rsidRDefault="00855962" w:rsidP="001252FB">
      <w:pPr>
        <w:spacing w:line="276" w:lineRule="auto"/>
        <w:rPr>
          <w:rFonts w:ascii="Times New Roman" w:eastAsia="Times New Roman" w:hAnsi="Times New Roman" w:cs="Times New Roman"/>
          <w:color w:val="0D0D0D" w:themeColor="text1" w:themeTint="F2"/>
          <w:sz w:val="24"/>
          <w:szCs w:val="24"/>
        </w:rPr>
      </w:pPr>
      <m:oMathPara>
        <m:oMath>
          <m:r>
            <w:rPr>
              <w:rFonts w:ascii="Cambria Math" w:eastAsia="Times New Roman" w:hAnsi="Cambria Math" w:cs="Times New Roman"/>
              <w:color w:val="0D0D0D" w:themeColor="text1" w:themeTint="F2"/>
              <w:sz w:val="24"/>
              <w:szCs w:val="24"/>
            </w:rPr>
            <m:t xml:space="preserve">Engagement Score = </m:t>
          </m:r>
          <m:d>
            <m:dPr>
              <m:ctrlPr>
                <w:rPr>
                  <w:rFonts w:ascii="Cambria Math" w:eastAsia="Times New Roman" w:hAnsi="Cambria Math" w:cs="Times New Roman"/>
                  <w:i/>
                  <w:color w:val="0D0D0D" w:themeColor="text1" w:themeTint="F2"/>
                  <w:sz w:val="24"/>
                  <w:szCs w:val="24"/>
                </w:rPr>
              </m:ctrlPr>
            </m:dPr>
            <m:e>
              <m:r>
                <w:rPr>
                  <w:rFonts w:ascii="Cambria Math" w:eastAsia="Times New Roman" w:hAnsi="Cambria Math" w:cs="Times New Roman"/>
                  <w:color w:val="0D0D0D" w:themeColor="text1" w:themeTint="F2"/>
                  <w:sz w:val="24"/>
                  <w:szCs w:val="24"/>
                </w:rPr>
                <m:t>0.45 × Normalised Time</m:t>
              </m:r>
            </m:e>
          </m:d>
          <m:r>
            <w:rPr>
              <w:rFonts w:ascii="Cambria Math" w:eastAsia="Times New Roman" w:hAnsi="Cambria Math" w:cs="Times New Roman"/>
              <w:color w:val="0D0D0D" w:themeColor="text1" w:themeTint="F2"/>
              <w:sz w:val="24"/>
              <w:szCs w:val="24"/>
            </w:rPr>
            <m:t xml:space="preserve">+ </m:t>
          </m:r>
          <m:d>
            <m:dPr>
              <m:ctrlPr>
                <w:rPr>
                  <w:rFonts w:ascii="Cambria Math" w:eastAsia="Times New Roman" w:hAnsi="Cambria Math" w:cs="Times New Roman"/>
                  <w:i/>
                  <w:color w:val="0D0D0D" w:themeColor="text1" w:themeTint="F2"/>
                  <w:sz w:val="24"/>
                  <w:szCs w:val="24"/>
                </w:rPr>
              </m:ctrlPr>
            </m:dPr>
            <m:e>
              <m:r>
                <w:rPr>
                  <w:rFonts w:ascii="Cambria Math" w:eastAsia="Times New Roman" w:hAnsi="Cambria Math" w:cs="Times New Roman"/>
                  <w:color w:val="0D0D0D" w:themeColor="text1" w:themeTint="F2"/>
                  <w:sz w:val="24"/>
                  <w:szCs w:val="24"/>
                </w:rPr>
                <m:t>0.35 × Normalised Visits</m:t>
              </m:r>
            </m:e>
          </m:d>
          <m:r>
            <w:rPr>
              <w:rFonts w:ascii="Cambria Math" w:eastAsia="Times New Roman" w:hAnsi="Cambria Math" w:cs="Times New Roman"/>
              <w:color w:val="0D0D0D" w:themeColor="text1" w:themeTint="F2"/>
              <w:sz w:val="24"/>
              <w:szCs w:val="24"/>
            </w:rPr>
            <m:t>+ (0.20 × Normalised Page Views)</m:t>
          </m:r>
        </m:oMath>
      </m:oMathPara>
    </w:p>
    <w:p w14:paraId="2CC4E1CF" w14:textId="593FF7F8" w:rsidR="001252FB" w:rsidRDefault="001252FB" w:rsidP="005713A0">
      <w:pPr>
        <w:spacing w:line="276" w:lineRule="auto"/>
        <w:rPr>
          <w:rFonts w:ascii="Times New Roman" w:eastAsia="Times New Roman" w:hAnsi="Times New Roman" w:cs="Times New Roman"/>
          <w:color w:val="0D0D0D" w:themeColor="text1" w:themeTint="F2"/>
          <w:sz w:val="24"/>
          <w:szCs w:val="24"/>
        </w:rPr>
      </w:pPr>
      <w:r w:rsidRPr="001252FB">
        <w:rPr>
          <w:rFonts w:ascii="Times New Roman" w:eastAsia="Times New Roman" w:hAnsi="Times New Roman" w:cs="Times New Roman"/>
          <w:color w:val="0D0D0D" w:themeColor="text1" w:themeTint="F2"/>
          <w:sz w:val="24"/>
          <w:szCs w:val="24"/>
        </w:rPr>
        <w:t xml:space="preserve">The weights were assigned in descending order of expected informational value: time on site (0.45) reflects the depth and seriousness of a lead's engagement session; visit frequency (0.35) reflects repeat intent, which is a strong signal of continued interest; and pages per visit (0.20) captures the breadth of product exploration within a single session. Prior to weighted aggregation, each feature was individually </w:t>
      </w:r>
      <w:proofErr w:type="spellStart"/>
      <w:r w:rsidRPr="001252FB">
        <w:rPr>
          <w:rFonts w:ascii="Times New Roman" w:eastAsia="Times New Roman" w:hAnsi="Times New Roman" w:cs="Times New Roman"/>
          <w:color w:val="0D0D0D" w:themeColor="text1" w:themeTint="F2"/>
          <w:sz w:val="24"/>
          <w:szCs w:val="24"/>
        </w:rPr>
        <w:t>MinMax</w:t>
      </w:r>
      <w:proofErr w:type="spellEnd"/>
      <w:r w:rsidRPr="001252FB">
        <w:rPr>
          <w:rFonts w:ascii="Times New Roman" w:eastAsia="Times New Roman" w:hAnsi="Times New Roman" w:cs="Times New Roman"/>
          <w:color w:val="0D0D0D" w:themeColor="text1" w:themeTint="F2"/>
          <w:sz w:val="24"/>
          <w:szCs w:val="24"/>
        </w:rPr>
        <w:t>-normalised to the [0, 1] interval, ensuring that the weights carry genuine proportional significance rather than being confounded by differences in feature scale.</w:t>
      </w:r>
    </w:p>
    <w:p w14:paraId="6B17263B" w14:textId="77777777" w:rsidR="008A3802" w:rsidRDefault="008A3802" w:rsidP="005713A0">
      <w:pPr>
        <w:spacing w:line="276" w:lineRule="auto"/>
        <w:rPr>
          <w:rFonts w:ascii="Times New Roman" w:eastAsia="Times New Roman" w:hAnsi="Times New Roman" w:cs="Times New Roman"/>
          <w:color w:val="0D0D0D" w:themeColor="text1" w:themeTint="F2"/>
          <w:sz w:val="24"/>
          <w:szCs w:val="24"/>
        </w:rPr>
      </w:pPr>
    </w:p>
    <w:p w14:paraId="1CDA5C17" w14:textId="77777777" w:rsidR="00463F48" w:rsidRDefault="008A3802" w:rsidP="005713A0">
      <w:pPr>
        <w:spacing w:line="276" w:lineRule="auto"/>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b/>
          <w:bCs/>
          <w:color w:val="0D0D0D" w:themeColor="text1" w:themeTint="F2"/>
          <w:sz w:val="24"/>
          <w:szCs w:val="24"/>
        </w:rPr>
        <w:t>6.</w:t>
      </w:r>
      <w:r>
        <w:rPr>
          <w:rFonts w:ascii="Times New Roman" w:eastAsia="Times New Roman" w:hAnsi="Times New Roman" w:cs="Times New Roman"/>
          <w:b/>
          <w:bCs/>
          <w:color w:val="0D0D0D" w:themeColor="text1" w:themeTint="F2"/>
          <w:sz w:val="24"/>
          <w:szCs w:val="24"/>
        </w:rPr>
        <w:t>3</w:t>
      </w:r>
      <w:r w:rsidRPr="008A3802">
        <w:rPr>
          <w:rFonts w:ascii="Times New Roman" w:eastAsia="Times New Roman" w:hAnsi="Times New Roman" w:cs="Times New Roman"/>
          <w:b/>
          <w:bCs/>
          <w:color w:val="0D0D0D" w:themeColor="text1" w:themeTint="F2"/>
          <w:sz w:val="24"/>
          <w:szCs w:val="24"/>
        </w:rPr>
        <w:t xml:space="preserve"> Business Significance of the Engagement Score</w:t>
      </w:r>
      <w:r w:rsidRPr="008A3802">
        <w:rPr>
          <w:rFonts w:ascii="Times New Roman" w:eastAsia="Times New Roman" w:hAnsi="Times New Roman" w:cs="Times New Roman"/>
          <w:color w:val="0D0D0D" w:themeColor="text1" w:themeTint="F2"/>
          <w:sz w:val="24"/>
          <w:szCs w:val="24"/>
        </w:rPr>
        <w:t xml:space="preserve"> </w:t>
      </w:r>
      <w:r w:rsidR="00463F48">
        <w:rPr>
          <w:rFonts w:ascii="Times New Roman" w:eastAsia="Times New Roman" w:hAnsi="Times New Roman" w:cs="Times New Roman"/>
          <w:color w:val="0D0D0D" w:themeColor="text1" w:themeTint="F2"/>
          <w:sz w:val="24"/>
          <w:szCs w:val="24"/>
        </w:rPr>
        <w:t xml:space="preserve"> </w:t>
      </w:r>
    </w:p>
    <w:p w14:paraId="1E25D2AF" w14:textId="330D0C21" w:rsidR="001252FB" w:rsidRDefault="008A3802" w:rsidP="005713A0">
      <w:pPr>
        <w:spacing w:line="276" w:lineRule="auto"/>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color w:val="0D0D0D" w:themeColor="text1" w:themeTint="F2"/>
          <w:sz w:val="24"/>
          <w:szCs w:val="24"/>
        </w:rPr>
        <w:t>From a business analytics perspective, the Engagement Score operationalises a construct with deep roots in consumer behaviour theory: the relationship between information-seeking behaviour and purchase intent. Leads who invest significant time and repeat visits in exploring an educational platform are demonstrating self-motivated research behaviour, which is empirically associated with proximity to a purchase decision. By distilling this multi-dimensional behaviour into a single normalised score, the pipeline provides the model with a human-interpretable construct that also serves as a standalone business metric—sales managers can assess a lead's engagement score independently of the model's conversion probability, providing a second analytical lens on lead quality.</w:t>
      </w:r>
    </w:p>
    <w:p w14:paraId="5E6E3776" w14:textId="77777777" w:rsidR="008A3802" w:rsidRPr="000C453C" w:rsidRDefault="008A3802"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Chapter 7: Machine Learning Framework</w:t>
      </w:r>
    </w:p>
    <w:p w14:paraId="0A9BF428" w14:textId="77777777" w:rsidR="00463F48" w:rsidRPr="00463F48" w:rsidRDefault="00463F48" w:rsidP="008A3802">
      <w:pPr>
        <w:spacing w:line="276" w:lineRule="auto"/>
        <w:rPr>
          <w:rFonts w:ascii="Times New Roman" w:eastAsia="Times New Roman" w:hAnsi="Times New Roman" w:cs="Times New Roman"/>
          <w:b/>
          <w:bCs/>
          <w:color w:val="0D0D0D" w:themeColor="text1" w:themeTint="F2"/>
          <w:sz w:val="32"/>
          <w:szCs w:val="32"/>
        </w:rPr>
      </w:pPr>
    </w:p>
    <w:p w14:paraId="3AF71B1B" w14:textId="77777777" w:rsidR="00463F48" w:rsidRDefault="008A3802" w:rsidP="008A3802">
      <w:pPr>
        <w:spacing w:line="276" w:lineRule="auto"/>
        <w:rPr>
          <w:rFonts w:ascii="Times New Roman" w:eastAsia="Times New Roman" w:hAnsi="Times New Roman" w:cs="Times New Roman"/>
          <w:b/>
          <w:bCs/>
          <w:color w:val="0D0D0D" w:themeColor="text1" w:themeTint="F2"/>
          <w:sz w:val="24"/>
          <w:szCs w:val="24"/>
        </w:rPr>
      </w:pPr>
      <w:r w:rsidRPr="008A3802">
        <w:rPr>
          <w:rFonts w:ascii="Times New Roman" w:eastAsia="Times New Roman" w:hAnsi="Times New Roman" w:cs="Times New Roman"/>
          <w:b/>
          <w:bCs/>
          <w:color w:val="0D0D0D" w:themeColor="text1" w:themeTint="F2"/>
          <w:sz w:val="24"/>
          <w:szCs w:val="24"/>
        </w:rPr>
        <w:t>7.1 Train-Test Split and Stratified Sampling</w:t>
      </w:r>
    </w:p>
    <w:p w14:paraId="4552A08E" w14:textId="1BF256C2" w:rsidR="008A3802" w:rsidRPr="008A3802" w:rsidRDefault="008A3802" w:rsidP="00463F48">
      <w:pPr>
        <w:spacing w:line="276" w:lineRule="auto"/>
        <w:jc w:val="both"/>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color w:val="0D0D0D" w:themeColor="text1" w:themeTint="F2"/>
          <w:sz w:val="24"/>
          <w:szCs w:val="24"/>
        </w:rPr>
        <w:t xml:space="preserve"> The dataset was partitioned into training (70%) and test (30%) subsets using Scikit-Learn's </w:t>
      </w:r>
      <w:proofErr w:type="spellStart"/>
      <w:r w:rsidRPr="008A3802">
        <w:rPr>
          <w:rFonts w:ascii="Times New Roman" w:eastAsia="Times New Roman" w:hAnsi="Times New Roman" w:cs="Times New Roman"/>
          <w:color w:val="0D0D0D" w:themeColor="text1" w:themeTint="F2"/>
          <w:sz w:val="24"/>
          <w:szCs w:val="24"/>
        </w:rPr>
        <w:t>train_test_split</w:t>
      </w:r>
      <w:proofErr w:type="spellEnd"/>
      <w:r w:rsidRPr="008A3802">
        <w:rPr>
          <w:rFonts w:ascii="Times New Roman" w:eastAsia="Times New Roman" w:hAnsi="Times New Roman" w:cs="Times New Roman"/>
          <w:color w:val="0D0D0D" w:themeColor="text1" w:themeTint="F2"/>
          <w:sz w:val="24"/>
          <w:szCs w:val="24"/>
        </w:rPr>
        <w:t xml:space="preserve"> function with stratify=y and </w:t>
      </w:r>
      <w:proofErr w:type="spellStart"/>
      <w:r w:rsidRPr="008A3802">
        <w:rPr>
          <w:rFonts w:ascii="Times New Roman" w:eastAsia="Times New Roman" w:hAnsi="Times New Roman" w:cs="Times New Roman"/>
          <w:color w:val="0D0D0D" w:themeColor="text1" w:themeTint="F2"/>
          <w:sz w:val="24"/>
          <w:szCs w:val="24"/>
        </w:rPr>
        <w:t>random_state</w:t>
      </w:r>
      <w:proofErr w:type="spellEnd"/>
      <w:r w:rsidRPr="008A3802">
        <w:rPr>
          <w:rFonts w:ascii="Times New Roman" w:eastAsia="Times New Roman" w:hAnsi="Times New Roman" w:cs="Times New Roman"/>
          <w:color w:val="0D0D0D" w:themeColor="text1" w:themeTint="F2"/>
          <w:sz w:val="24"/>
          <w:szCs w:val="24"/>
        </w:rPr>
        <w:t>=42. The 70/30 split represents a widely adopted convention that balances the competing requirements of model training data sufficiency and evaluation robustness: a training set of 6,468 observations provides sufficient statistical power for Random Forest's ensemble learning mechanism, while the test cohort of 2,772 observations yields a large enough evaluation sample for stable metric estimates.</w:t>
      </w:r>
    </w:p>
    <w:p w14:paraId="0DE636A3" w14:textId="77777777" w:rsidR="008A3802" w:rsidRDefault="008A3802" w:rsidP="00463F48">
      <w:pPr>
        <w:spacing w:line="276" w:lineRule="auto"/>
        <w:jc w:val="both"/>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color w:val="0D0D0D" w:themeColor="text1" w:themeTint="F2"/>
          <w:sz w:val="24"/>
          <w:szCs w:val="24"/>
        </w:rPr>
        <w:t>Stratified sampling is not merely a technical convention but a substantive requirement given the dataset's class imbalance. Without stratification, random partitioning risks creating a test set with a materially different class ratio than the training set—for example, a test set containing only 30% converters rather than the population-representative 38.5%. This would produce evaluation metrics that are either systematically optimistic (if the test set is easier) or pessimistic (if it is harder) relative to real-world deployment conditions. Stratification ensures that both subsets faithfully represent the population-level class distribution, making the evaluation metrics meaningful and reproducible.</w:t>
      </w:r>
    </w:p>
    <w:p w14:paraId="7F39A9EB" w14:textId="77777777" w:rsidR="00463F48" w:rsidRPr="008A3802" w:rsidRDefault="00463F48" w:rsidP="008A3802">
      <w:pPr>
        <w:spacing w:line="276" w:lineRule="auto"/>
        <w:rPr>
          <w:rFonts w:ascii="Times New Roman" w:eastAsia="Times New Roman" w:hAnsi="Times New Roman" w:cs="Times New Roman"/>
          <w:color w:val="0D0D0D" w:themeColor="text1" w:themeTint="F2"/>
          <w:sz w:val="24"/>
          <w:szCs w:val="24"/>
        </w:rPr>
      </w:pPr>
    </w:p>
    <w:p w14:paraId="51BB9BAB" w14:textId="77777777" w:rsidR="00463F48" w:rsidRDefault="008A3802" w:rsidP="008A3802">
      <w:pPr>
        <w:spacing w:line="276" w:lineRule="auto"/>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b/>
          <w:bCs/>
          <w:color w:val="0D0D0D" w:themeColor="text1" w:themeTint="F2"/>
          <w:sz w:val="24"/>
          <w:szCs w:val="24"/>
        </w:rPr>
        <w:t>7.2 Logistic Regression -- Baseline Model</w:t>
      </w:r>
      <w:r w:rsidRPr="008A3802">
        <w:rPr>
          <w:rFonts w:ascii="Times New Roman" w:eastAsia="Times New Roman" w:hAnsi="Times New Roman" w:cs="Times New Roman"/>
          <w:color w:val="0D0D0D" w:themeColor="text1" w:themeTint="F2"/>
          <w:sz w:val="24"/>
          <w:szCs w:val="24"/>
        </w:rPr>
        <w:t xml:space="preserve"> </w:t>
      </w:r>
    </w:p>
    <w:p w14:paraId="53CAD6E4" w14:textId="34D7B15A" w:rsidR="008A3802" w:rsidRDefault="008A3802" w:rsidP="00463F48">
      <w:pPr>
        <w:spacing w:line="276" w:lineRule="auto"/>
        <w:jc w:val="both"/>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color w:val="0D0D0D" w:themeColor="text1" w:themeTint="F2"/>
          <w:sz w:val="24"/>
          <w:szCs w:val="24"/>
        </w:rPr>
        <w:t xml:space="preserve">Logistic Regression was selected as the baseline model due to its mathematical interpretability, computational efficiency, and its well-established role as a performance reference point in binary classification research. The model was trained with </w:t>
      </w:r>
      <w:proofErr w:type="spellStart"/>
      <w:r w:rsidRPr="008A3802">
        <w:rPr>
          <w:rFonts w:ascii="Times New Roman" w:eastAsia="Times New Roman" w:hAnsi="Times New Roman" w:cs="Times New Roman"/>
          <w:color w:val="0D0D0D" w:themeColor="text1" w:themeTint="F2"/>
          <w:sz w:val="24"/>
          <w:szCs w:val="24"/>
        </w:rPr>
        <w:t>class_weight</w:t>
      </w:r>
      <w:proofErr w:type="spellEnd"/>
      <w:r w:rsidRPr="008A3802">
        <w:rPr>
          <w:rFonts w:ascii="Times New Roman" w:eastAsia="Times New Roman" w:hAnsi="Times New Roman" w:cs="Times New Roman"/>
          <w:color w:val="0D0D0D" w:themeColor="text1" w:themeTint="F2"/>
          <w:sz w:val="24"/>
          <w:szCs w:val="24"/>
        </w:rPr>
        <w:t>='balanced' to address class imbalance, solver='</w:t>
      </w:r>
      <w:proofErr w:type="spellStart"/>
      <w:r w:rsidRPr="008A3802">
        <w:rPr>
          <w:rFonts w:ascii="Times New Roman" w:eastAsia="Times New Roman" w:hAnsi="Times New Roman" w:cs="Times New Roman"/>
          <w:color w:val="0D0D0D" w:themeColor="text1" w:themeTint="F2"/>
          <w:sz w:val="24"/>
          <w:szCs w:val="24"/>
        </w:rPr>
        <w:t>lbfgs</w:t>
      </w:r>
      <w:proofErr w:type="spellEnd"/>
      <w:r w:rsidRPr="008A3802">
        <w:rPr>
          <w:rFonts w:ascii="Times New Roman" w:eastAsia="Times New Roman" w:hAnsi="Times New Roman" w:cs="Times New Roman"/>
          <w:color w:val="0D0D0D" w:themeColor="text1" w:themeTint="F2"/>
          <w:sz w:val="24"/>
          <w:szCs w:val="24"/>
        </w:rPr>
        <w:t xml:space="preserve">' for L-BFGS optimisation, and </w:t>
      </w:r>
      <w:proofErr w:type="spellStart"/>
      <w:r w:rsidRPr="008A3802">
        <w:rPr>
          <w:rFonts w:ascii="Times New Roman" w:eastAsia="Times New Roman" w:hAnsi="Times New Roman" w:cs="Times New Roman"/>
          <w:color w:val="0D0D0D" w:themeColor="text1" w:themeTint="F2"/>
          <w:sz w:val="24"/>
          <w:szCs w:val="24"/>
        </w:rPr>
        <w:t>max_iter</w:t>
      </w:r>
      <w:proofErr w:type="spellEnd"/>
      <w:r w:rsidRPr="008A3802">
        <w:rPr>
          <w:rFonts w:ascii="Times New Roman" w:eastAsia="Times New Roman" w:hAnsi="Times New Roman" w:cs="Times New Roman"/>
          <w:color w:val="0D0D0D" w:themeColor="text1" w:themeTint="F2"/>
          <w:sz w:val="24"/>
          <w:szCs w:val="24"/>
        </w:rPr>
        <w:t>=1000 to ensure convergence on the high-dimensional encoded feature space. The baseline achieved a ROC-AUC of 0.872—a respectable result that confirms the dataset contains genuine predictive signal—but was surpassed by the Random Forest model on all evaluation dimensions.</w:t>
      </w:r>
    </w:p>
    <w:p w14:paraId="2EF89AE1" w14:textId="77777777" w:rsidR="00463F48" w:rsidRPr="008A3802" w:rsidRDefault="00463F48" w:rsidP="008A3802">
      <w:pPr>
        <w:spacing w:line="276" w:lineRule="auto"/>
        <w:rPr>
          <w:rFonts w:ascii="Times New Roman" w:eastAsia="Times New Roman" w:hAnsi="Times New Roman" w:cs="Times New Roman"/>
          <w:color w:val="0D0D0D" w:themeColor="text1" w:themeTint="F2"/>
          <w:sz w:val="24"/>
          <w:szCs w:val="24"/>
        </w:rPr>
      </w:pPr>
    </w:p>
    <w:p w14:paraId="30F5EA4C" w14:textId="77777777" w:rsidR="00463F48" w:rsidRDefault="008A3802" w:rsidP="008A3802">
      <w:pPr>
        <w:spacing w:line="276" w:lineRule="auto"/>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b/>
          <w:bCs/>
          <w:color w:val="0D0D0D" w:themeColor="text1" w:themeTint="F2"/>
          <w:sz w:val="24"/>
          <w:szCs w:val="24"/>
        </w:rPr>
        <w:t>7.3 Random Forest Classifier -- Champion Model</w:t>
      </w:r>
      <w:r w:rsidRPr="008A3802">
        <w:rPr>
          <w:rFonts w:ascii="Times New Roman" w:eastAsia="Times New Roman" w:hAnsi="Times New Roman" w:cs="Times New Roman"/>
          <w:color w:val="0D0D0D" w:themeColor="text1" w:themeTint="F2"/>
          <w:sz w:val="24"/>
          <w:szCs w:val="24"/>
        </w:rPr>
        <w:t xml:space="preserve"> </w:t>
      </w:r>
    </w:p>
    <w:p w14:paraId="27A2D434" w14:textId="125A6589" w:rsidR="008A3802" w:rsidRPr="008A3802" w:rsidRDefault="008A3802" w:rsidP="00463F48">
      <w:pPr>
        <w:spacing w:line="276" w:lineRule="auto"/>
        <w:jc w:val="both"/>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color w:val="0D0D0D" w:themeColor="text1" w:themeTint="F2"/>
          <w:sz w:val="24"/>
          <w:szCs w:val="24"/>
        </w:rPr>
        <w:t>The Random Forest model represents the analytical centrepiece of this project. It was configured with 300 decision trees (</w:t>
      </w:r>
      <w:proofErr w:type="spellStart"/>
      <w:r w:rsidRPr="008A3802">
        <w:rPr>
          <w:rFonts w:ascii="Times New Roman" w:eastAsia="Times New Roman" w:hAnsi="Times New Roman" w:cs="Times New Roman"/>
          <w:color w:val="0D0D0D" w:themeColor="text1" w:themeTint="F2"/>
          <w:sz w:val="24"/>
          <w:szCs w:val="24"/>
        </w:rPr>
        <w:t>n_estimators</w:t>
      </w:r>
      <w:proofErr w:type="spellEnd"/>
      <w:r w:rsidRPr="008A3802">
        <w:rPr>
          <w:rFonts w:ascii="Times New Roman" w:eastAsia="Times New Roman" w:hAnsi="Times New Roman" w:cs="Times New Roman"/>
          <w:color w:val="0D0D0D" w:themeColor="text1" w:themeTint="F2"/>
          <w:sz w:val="24"/>
          <w:szCs w:val="24"/>
        </w:rPr>
        <w:t>=300), maximum tree depth of 10 (</w:t>
      </w:r>
      <w:proofErr w:type="spellStart"/>
      <w:r w:rsidRPr="008A3802">
        <w:rPr>
          <w:rFonts w:ascii="Times New Roman" w:eastAsia="Times New Roman" w:hAnsi="Times New Roman" w:cs="Times New Roman"/>
          <w:color w:val="0D0D0D" w:themeColor="text1" w:themeTint="F2"/>
          <w:sz w:val="24"/>
          <w:szCs w:val="24"/>
        </w:rPr>
        <w:t>max_depth</w:t>
      </w:r>
      <w:proofErr w:type="spellEnd"/>
      <w:r w:rsidRPr="008A3802">
        <w:rPr>
          <w:rFonts w:ascii="Times New Roman" w:eastAsia="Times New Roman" w:hAnsi="Times New Roman" w:cs="Times New Roman"/>
          <w:color w:val="0D0D0D" w:themeColor="text1" w:themeTint="F2"/>
          <w:sz w:val="24"/>
          <w:szCs w:val="24"/>
        </w:rPr>
        <w:t>=10), minimum samples per leaf of 5 (</w:t>
      </w:r>
      <w:proofErr w:type="spellStart"/>
      <w:r w:rsidRPr="008A3802">
        <w:rPr>
          <w:rFonts w:ascii="Times New Roman" w:eastAsia="Times New Roman" w:hAnsi="Times New Roman" w:cs="Times New Roman"/>
          <w:color w:val="0D0D0D" w:themeColor="text1" w:themeTint="F2"/>
          <w:sz w:val="24"/>
          <w:szCs w:val="24"/>
        </w:rPr>
        <w:t>min_samples_leaf</w:t>
      </w:r>
      <w:proofErr w:type="spellEnd"/>
      <w:r w:rsidRPr="008A3802">
        <w:rPr>
          <w:rFonts w:ascii="Times New Roman" w:eastAsia="Times New Roman" w:hAnsi="Times New Roman" w:cs="Times New Roman"/>
          <w:color w:val="0D0D0D" w:themeColor="text1" w:themeTint="F2"/>
          <w:sz w:val="24"/>
          <w:szCs w:val="24"/>
        </w:rPr>
        <w:t xml:space="preserve">=5), </w:t>
      </w:r>
      <w:proofErr w:type="spellStart"/>
      <w:r w:rsidRPr="008A3802">
        <w:rPr>
          <w:rFonts w:ascii="Times New Roman" w:eastAsia="Times New Roman" w:hAnsi="Times New Roman" w:cs="Times New Roman"/>
          <w:color w:val="0D0D0D" w:themeColor="text1" w:themeTint="F2"/>
          <w:sz w:val="24"/>
          <w:szCs w:val="24"/>
        </w:rPr>
        <w:t>class_weight</w:t>
      </w:r>
      <w:proofErr w:type="spellEnd"/>
      <w:r w:rsidRPr="008A3802">
        <w:rPr>
          <w:rFonts w:ascii="Times New Roman" w:eastAsia="Times New Roman" w:hAnsi="Times New Roman" w:cs="Times New Roman"/>
          <w:color w:val="0D0D0D" w:themeColor="text1" w:themeTint="F2"/>
          <w:sz w:val="24"/>
          <w:szCs w:val="24"/>
        </w:rPr>
        <w:t>='balanced', and full CPU parallelisation (</w:t>
      </w:r>
      <w:proofErr w:type="spellStart"/>
      <w:r w:rsidRPr="008A3802">
        <w:rPr>
          <w:rFonts w:ascii="Times New Roman" w:eastAsia="Times New Roman" w:hAnsi="Times New Roman" w:cs="Times New Roman"/>
          <w:color w:val="0D0D0D" w:themeColor="text1" w:themeTint="F2"/>
          <w:sz w:val="24"/>
          <w:szCs w:val="24"/>
        </w:rPr>
        <w:t>n_jobs</w:t>
      </w:r>
      <w:proofErr w:type="spellEnd"/>
      <w:r w:rsidRPr="008A3802">
        <w:rPr>
          <w:rFonts w:ascii="Times New Roman" w:eastAsia="Times New Roman" w:hAnsi="Times New Roman" w:cs="Times New Roman"/>
          <w:color w:val="0D0D0D" w:themeColor="text1" w:themeTint="F2"/>
          <w:sz w:val="24"/>
          <w:szCs w:val="24"/>
        </w:rPr>
        <w:t>=-1). Each configuration decision was purposeful:</w:t>
      </w:r>
    </w:p>
    <w:p w14:paraId="2CB38D88" w14:textId="77777777" w:rsidR="008A3802" w:rsidRPr="008A3802" w:rsidRDefault="008A3802" w:rsidP="00463F48">
      <w:pPr>
        <w:numPr>
          <w:ilvl w:val="0"/>
          <w:numId w:val="63"/>
        </w:numPr>
        <w:spacing w:line="276" w:lineRule="auto"/>
        <w:jc w:val="both"/>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b/>
          <w:bCs/>
          <w:color w:val="0D0D0D" w:themeColor="text1" w:themeTint="F2"/>
          <w:sz w:val="24"/>
          <w:szCs w:val="24"/>
        </w:rPr>
        <w:t>300 trees:</w:t>
      </w:r>
      <w:r w:rsidRPr="008A3802">
        <w:rPr>
          <w:rFonts w:ascii="Times New Roman" w:eastAsia="Times New Roman" w:hAnsi="Times New Roman" w:cs="Times New Roman"/>
          <w:color w:val="0D0D0D" w:themeColor="text1" w:themeTint="F2"/>
          <w:sz w:val="24"/>
          <w:szCs w:val="24"/>
        </w:rPr>
        <w:t xml:space="preserve"> Provides a stable and well-averaged ensemble prediction, reducing the variance associated with any individual tree's idiosyncratic splits.</w:t>
      </w:r>
    </w:p>
    <w:p w14:paraId="7F496E8C" w14:textId="77777777" w:rsidR="008A3802" w:rsidRPr="008A3802" w:rsidRDefault="008A3802" w:rsidP="00463F48">
      <w:pPr>
        <w:numPr>
          <w:ilvl w:val="0"/>
          <w:numId w:val="63"/>
        </w:numPr>
        <w:spacing w:line="276" w:lineRule="auto"/>
        <w:jc w:val="both"/>
        <w:rPr>
          <w:rFonts w:ascii="Times New Roman" w:eastAsia="Times New Roman" w:hAnsi="Times New Roman" w:cs="Times New Roman"/>
          <w:color w:val="0D0D0D" w:themeColor="text1" w:themeTint="F2"/>
          <w:sz w:val="24"/>
          <w:szCs w:val="24"/>
        </w:rPr>
      </w:pPr>
      <w:proofErr w:type="spellStart"/>
      <w:r w:rsidRPr="008A3802">
        <w:rPr>
          <w:rFonts w:ascii="Times New Roman" w:eastAsia="Times New Roman" w:hAnsi="Times New Roman" w:cs="Times New Roman"/>
          <w:b/>
          <w:bCs/>
          <w:color w:val="0D0D0D" w:themeColor="text1" w:themeTint="F2"/>
          <w:sz w:val="24"/>
          <w:szCs w:val="24"/>
        </w:rPr>
        <w:t>max_depth</w:t>
      </w:r>
      <w:proofErr w:type="spellEnd"/>
      <w:r w:rsidRPr="008A3802">
        <w:rPr>
          <w:rFonts w:ascii="Times New Roman" w:eastAsia="Times New Roman" w:hAnsi="Times New Roman" w:cs="Times New Roman"/>
          <w:b/>
          <w:bCs/>
          <w:color w:val="0D0D0D" w:themeColor="text1" w:themeTint="F2"/>
          <w:sz w:val="24"/>
          <w:szCs w:val="24"/>
        </w:rPr>
        <w:t>=10:</w:t>
      </w:r>
      <w:r w:rsidRPr="008A3802">
        <w:rPr>
          <w:rFonts w:ascii="Times New Roman" w:eastAsia="Times New Roman" w:hAnsi="Times New Roman" w:cs="Times New Roman"/>
          <w:color w:val="0D0D0D" w:themeColor="text1" w:themeTint="F2"/>
          <w:sz w:val="24"/>
          <w:szCs w:val="24"/>
        </w:rPr>
        <w:t xml:space="preserve"> Prevents individual trees from overspecialising to training data noise while permitting sufficient complexity to capture the nonlinear interactions present in the feature space.</w:t>
      </w:r>
    </w:p>
    <w:p w14:paraId="3F22F063" w14:textId="77777777" w:rsidR="008A3802" w:rsidRPr="008A3802" w:rsidRDefault="008A3802" w:rsidP="00463F48">
      <w:pPr>
        <w:numPr>
          <w:ilvl w:val="0"/>
          <w:numId w:val="63"/>
        </w:numPr>
        <w:spacing w:line="276" w:lineRule="auto"/>
        <w:jc w:val="both"/>
        <w:rPr>
          <w:rFonts w:ascii="Times New Roman" w:eastAsia="Times New Roman" w:hAnsi="Times New Roman" w:cs="Times New Roman"/>
          <w:color w:val="0D0D0D" w:themeColor="text1" w:themeTint="F2"/>
          <w:sz w:val="24"/>
          <w:szCs w:val="24"/>
        </w:rPr>
      </w:pPr>
      <w:proofErr w:type="spellStart"/>
      <w:r w:rsidRPr="008A3802">
        <w:rPr>
          <w:rFonts w:ascii="Times New Roman" w:eastAsia="Times New Roman" w:hAnsi="Times New Roman" w:cs="Times New Roman"/>
          <w:b/>
          <w:bCs/>
          <w:color w:val="0D0D0D" w:themeColor="text1" w:themeTint="F2"/>
          <w:sz w:val="24"/>
          <w:szCs w:val="24"/>
        </w:rPr>
        <w:t>min_samples_leaf</w:t>
      </w:r>
      <w:proofErr w:type="spellEnd"/>
      <w:r w:rsidRPr="008A3802">
        <w:rPr>
          <w:rFonts w:ascii="Times New Roman" w:eastAsia="Times New Roman" w:hAnsi="Times New Roman" w:cs="Times New Roman"/>
          <w:b/>
          <w:bCs/>
          <w:color w:val="0D0D0D" w:themeColor="text1" w:themeTint="F2"/>
          <w:sz w:val="24"/>
          <w:szCs w:val="24"/>
        </w:rPr>
        <w:t>=5:</w:t>
      </w:r>
      <w:r w:rsidRPr="008A3802">
        <w:rPr>
          <w:rFonts w:ascii="Times New Roman" w:eastAsia="Times New Roman" w:hAnsi="Times New Roman" w:cs="Times New Roman"/>
          <w:color w:val="0D0D0D" w:themeColor="text1" w:themeTint="F2"/>
          <w:sz w:val="24"/>
          <w:szCs w:val="24"/>
        </w:rPr>
        <w:t xml:space="preserve"> Imposes a minimum statistical basis for each leaf node's prediction, further controlling overfitting in terminal nodes.</w:t>
      </w:r>
    </w:p>
    <w:p w14:paraId="3A6CE5CC" w14:textId="77777777" w:rsidR="008A3802" w:rsidRPr="008A3802" w:rsidRDefault="008A3802" w:rsidP="00463F48">
      <w:pPr>
        <w:numPr>
          <w:ilvl w:val="0"/>
          <w:numId w:val="63"/>
        </w:numPr>
        <w:spacing w:line="276" w:lineRule="auto"/>
        <w:jc w:val="both"/>
        <w:rPr>
          <w:rFonts w:ascii="Times New Roman" w:eastAsia="Times New Roman" w:hAnsi="Times New Roman" w:cs="Times New Roman"/>
          <w:color w:val="0D0D0D" w:themeColor="text1" w:themeTint="F2"/>
          <w:sz w:val="24"/>
          <w:szCs w:val="24"/>
        </w:rPr>
      </w:pPr>
      <w:proofErr w:type="spellStart"/>
      <w:r w:rsidRPr="008A3802">
        <w:rPr>
          <w:rFonts w:ascii="Times New Roman" w:eastAsia="Times New Roman" w:hAnsi="Times New Roman" w:cs="Times New Roman"/>
          <w:b/>
          <w:bCs/>
          <w:color w:val="0D0D0D" w:themeColor="text1" w:themeTint="F2"/>
          <w:sz w:val="24"/>
          <w:szCs w:val="24"/>
        </w:rPr>
        <w:lastRenderedPageBreak/>
        <w:t>class_weight</w:t>
      </w:r>
      <w:proofErr w:type="spellEnd"/>
      <w:r w:rsidRPr="008A3802">
        <w:rPr>
          <w:rFonts w:ascii="Times New Roman" w:eastAsia="Times New Roman" w:hAnsi="Times New Roman" w:cs="Times New Roman"/>
          <w:b/>
          <w:bCs/>
          <w:color w:val="0D0D0D" w:themeColor="text1" w:themeTint="F2"/>
          <w:sz w:val="24"/>
          <w:szCs w:val="24"/>
        </w:rPr>
        <w:t>='balanced':</w:t>
      </w:r>
      <w:r w:rsidRPr="008A3802">
        <w:rPr>
          <w:rFonts w:ascii="Times New Roman" w:eastAsia="Times New Roman" w:hAnsi="Times New Roman" w:cs="Times New Roman"/>
          <w:color w:val="0D0D0D" w:themeColor="text1" w:themeTint="F2"/>
          <w:sz w:val="24"/>
          <w:szCs w:val="24"/>
        </w:rPr>
        <w:t xml:space="preserve"> Upweights the minority converting class during training, calibrating the ensemble's predictions toward balanced sensitivity across both classes.</w:t>
      </w:r>
    </w:p>
    <w:p w14:paraId="7EB8A929" w14:textId="77777777" w:rsidR="008A3802" w:rsidRDefault="008A3802" w:rsidP="00463F48">
      <w:pPr>
        <w:spacing w:line="276" w:lineRule="auto"/>
        <w:jc w:val="both"/>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color w:val="0D0D0D" w:themeColor="text1" w:themeTint="F2"/>
          <w:sz w:val="24"/>
          <w:szCs w:val="24"/>
        </w:rPr>
        <w:t>Random Forest's architectural superiority over Logistic Regression for this task stems from three fundamental properties: its capacity to model nonlinear and interaction-based decision boundaries without any assumptions about functional form; its inherent robustness to correlated predictors, which are prevalent in a dataset containing multiple related behavioural metrics; and its resistance to overfitting through the averaging of 300 independently trained trees, each fitted on a bootstrapped subsample of the training data.</w:t>
      </w:r>
    </w:p>
    <w:p w14:paraId="41B8EB8F" w14:textId="77777777" w:rsidR="00463F48" w:rsidRDefault="00463F48" w:rsidP="008A3802">
      <w:pPr>
        <w:spacing w:line="276" w:lineRule="auto"/>
        <w:rPr>
          <w:rFonts w:ascii="Times New Roman" w:eastAsia="Times New Roman" w:hAnsi="Times New Roman" w:cs="Times New Roman"/>
          <w:color w:val="0D0D0D" w:themeColor="text1" w:themeTint="F2"/>
          <w:sz w:val="24"/>
          <w:szCs w:val="24"/>
        </w:rPr>
      </w:pPr>
    </w:p>
    <w:p w14:paraId="027C4197" w14:textId="652A41EB" w:rsidR="008A3802" w:rsidRPr="008A3802" w:rsidRDefault="008A3802" w:rsidP="008A3802">
      <w:pPr>
        <w:spacing w:line="276" w:lineRule="auto"/>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b/>
          <w:bCs/>
          <w:color w:val="0D0D0D" w:themeColor="text1" w:themeTint="F2"/>
          <w:sz w:val="24"/>
          <w:szCs w:val="24"/>
        </w:rPr>
        <w:t>7.4 Model Architecture Comparison</w:t>
      </w:r>
    </w:p>
    <w:tbl>
      <w:tblPr>
        <w:tblStyle w:val="TableGrid"/>
        <w:tblW w:w="0" w:type="auto"/>
        <w:tblLayout w:type="fixed"/>
        <w:tblLook w:val="01E0" w:firstRow="1" w:lastRow="1" w:firstColumn="1" w:lastColumn="1" w:noHBand="0" w:noVBand="0"/>
      </w:tblPr>
      <w:tblGrid>
        <w:gridCol w:w="3120"/>
        <w:gridCol w:w="3120"/>
        <w:gridCol w:w="3120"/>
      </w:tblGrid>
      <w:tr w:rsidR="008A3802" w:rsidRPr="00463F48" w14:paraId="24608D53" w14:textId="77777777" w:rsidTr="00463F48">
        <w:trPr>
          <w:trHeight w:val="386"/>
        </w:trPr>
        <w:tc>
          <w:tcPr>
            <w:tcW w:w="3120" w:type="dxa"/>
            <w:vAlign w:val="center"/>
          </w:tcPr>
          <w:p w14:paraId="4A60C84C" w14:textId="77777777" w:rsidR="008A3802" w:rsidRPr="00463F48" w:rsidRDefault="008A3802" w:rsidP="00463F48">
            <w:pPr>
              <w:pStyle w:val="TableParagraph"/>
              <w:spacing w:before="78"/>
              <w:ind w:left="119"/>
              <w:jc w:val="center"/>
              <w:rPr>
                <w:rFonts w:ascii="Times New Roman" w:hAnsi="Times New Roman" w:cs="Times New Roman"/>
                <w:b/>
                <w:sz w:val="20"/>
              </w:rPr>
            </w:pPr>
            <w:r w:rsidRPr="00463F48">
              <w:rPr>
                <w:rFonts w:ascii="Times New Roman" w:hAnsi="Times New Roman" w:cs="Times New Roman"/>
                <w:b/>
                <w:spacing w:val="-2"/>
                <w:sz w:val="20"/>
              </w:rPr>
              <w:t>Property</w:t>
            </w:r>
          </w:p>
        </w:tc>
        <w:tc>
          <w:tcPr>
            <w:tcW w:w="3120" w:type="dxa"/>
            <w:vAlign w:val="center"/>
          </w:tcPr>
          <w:p w14:paraId="7DF0EF09" w14:textId="77777777" w:rsidR="008A3802" w:rsidRPr="00463F48" w:rsidRDefault="008A3802" w:rsidP="00463F48">
            <w:pPr>
              <w:pStyle w:val="TableParagraph"/>
              <w:spacing w:before="78"/>
              <w:ind w:left="4" w:right="3"/>
              <w:jc w:val="center"/>
              <w:rPr>
                <w:rFonts w:ascii="Times New Roman" w:hAnsi="Times New Roman" w:cs="Times New Roman"/>
                <w:b/>
                <w:sz w:val="20"/>
              </w:rPr>
            </w:pPr>
            <w:r w:rsidRPr="00463F48">
              <w:rPr>
                <w:rFonts w:ascii="Times New Roman" w:hAnsi="Times New Roman" w:cs="Times New Roman"/>
                <w:b/>
                <w:sz w:val="20"/>
              </w:rPr>
              <w:t>Logistic</w:t>
            </w:r>
            <w:r w:rsidRPr="00463F48">
              <w:rPr>
                <w:rFonts w:ascii="Times New Roman" w:hAnsi="Times New Roman" w:cs="Times New Roman"/>
                <w:b/>
                <w:spacing w:val="-3"/>
                <w:sz w:val="20"/>
              </w:rPr>
              <w:t xml:space="preserve"> </w:t>
            </w:r>
            <w:r w:rsidRPr="00463F48">
              <w:rPr>
                <w:rFonts w:ascii="Times New Roman" w:hAnsi="Times New Roman" w:cs="Times New Roman"/>
                <w:b/>
                <w:spacing w:val="-2"/>
                <w:sz w:val="20"/>
              </w:rPr>
              <w:t>Regression</w:t>
            </w:r>
          </w:p>
        </w:tc>
        <w:tc>
          <w:tcPr>
            <w:tcW w:w="3120" w:type="dxa"/>
            <w:vAlign w:val="center"/>
          </w:tcPr>
          <w:p w14:paraId="1F0F2DE6" w14:textId="77777777" w:rsidR="008A3802" w:rsidRPr="00463F48" w:rsidRDefault="008A3802" w:rsidP="00463F48">
            <w:pPr>
              <w:pStyle w:val="TableParagraph"/>
              <w:spacing w:before="78"/>
              <w:ind w:left="4"/>
              <w:jc w:val="center"/>
              <w:rPr>
                <w:rFonts w:ascii="Times New Roman" w:hAnsi="Times New Roman" w:cs="Times New Roman"/>
                <w:b/>
                <w:sz w:val="20"/>
              </w:rPr>
            </w:pPr>
            <w:r w:rsidRPr="00463F48">
              <w:rPr>
                <w:rFonts w:ascii="Times New Roman" w:hAnsi="Times New Roman" w:cs="Times New Roman"/>
                <w:b/>
                <w:sz w:val="20"/>
              </w:rPr>
              <w:t>Random</w:t>
            </w:r>
            <w:r w:rsidRPr="00463F48">
              <w:rPr>
                <w:rFonts w:ascii="Times New Roman" w:hAnsi="Times New Roman" w:cs="Times New Roman"/>
                <w:b/>
                <w:spacing w:val="-6"/>
                <w:sz w:val="20"/>
              </w:rPr>
              <w:t xml:space="preserve"> </w:t>
            </w:r>
            <w:r w:rsidRPr="00463F48">
              <w:rPr>
                <w:rFonts w:ascii="Times New Roman" w:hAnsi="Times New Roman" w:cs="Times New Roman"/>
                <w:b/>
                <w:spacing w:val="-2"/>
                <w:sz w:val="20"/>
              </w:rPr>
              <w:t>Forest</w:t>
            </w:r>
          </w:p>
        </w:tc>
      </w:tr>
      <w:tr w:rsidR="008A3802" w:rsidRPr="00463F48" w14:paraId="2327A2FD" w14:textId="77777777" w:rsidTr="00463F48">
        <w:trPr>
          <w:trHeight w:val="387"/>
        </w:trPr>
        <w:tc>
          <w:tcPr>
            <w:tcW w:w="3120" w:type="dxa"/>
            <w:vAlign w:val="center"/>
          </w:tcPr>
          <w:p w14:paraId="271A688B" w14:textId="77777777" w:rsidR="008A3802" w:rsidRPr="00463F48" w:rsidRDefault="008A3802" w:rsidP="00463F48">
            <w:pPr>
              <w:pStyle w:val="TableParagraph"/>
              <w:spacing w:before="81"/>
              <w:ind w:left="119"/>
              <w:jc w:val="center"/>
              <w:rPr>
                <w:rFonts w:ascii="Times New Roman" w:hAnsi="Times New Roman" w:cs="Times New Roman"/>
                <w:sz w:val="20"/>
              </w:rPr>
            </w:pPr>
            <w:r w:rsidRPr="00463F48">
              <w:rPr>
                <w:rFonts w:ascii="Times New Roman" w:hAnsi="Times New Roman" w:cs="Times New Roman"/>
                <w:sz w:val="20"/>
              </w:rPr>
              <w:t>Model</w:t>
            </w:r>
            <w:r w:rsidRPr="00463F48">
              <w:rPr>
                <w:rFonts w:ascii="Times New Roman" w:hAnsi="Times New Roman" w:cs="Times New Roman"/>
                <w:spacing w:val="-8"/>
                <w:sz w:val="20"/>
              </w:rPr>
              <w:t xml:space="preserve"> </w:t>
            </w:r>
            <w:r w:rsidRPr="00463F48">
              <w:rPr>
                <w:rFonts w:ascii="Times New Roman" w:hAnsi="Times New Roman" w:cs="Times New Roman"/>
                <w:spacing w:val="-4"/>
                <w:sz w:val="20"/>
              </w:rPr>
              <w:t>Type</w:t>
            </w:r>
          </w:p>
        </w:tc>
        <w:tc>
          <w:tcPr>
            <w:tcW w:w="3120" w:type="dxa"/>
            <w:vAlign w:val="center"/>
          </w:tcPr>
          <w:p w14:paraId="3B296999" w14:textId="77777777" w:rsidR="008A3802" w:rsidRPr="00463F48" w:rsidRDefault="008A3802" w:rsidP="00463F48">
            <w:pPr>
              <w:pStyle w:val="TableParagraph"/>
              <w:spacing w:before="81"/>
              <w:ind w:left="4" w:right="1"/>
              <w:jc w:val="center"/>
              <w:rPr>
                <w:rFonts w:ascii="Times New Roman" w:hAnsi="Times New Roman" w:cs="Times New Roman"/>
                <w:sz w:val="20"/>
              </w:rPr>
            </w:pPr>
            <w:r w:rsidRPr="00463F48">
              <w:rPr>
                <w:rFonts w:ascii="Times New Roman" w:hAnsi="Times New Roman" w:cs="Times New Roman"/>
                <w:sz w:val="20"/>
              </w:rPr>
              <w:t>Parametric</w:t>
            </w:r>
            <w:r w:rsidRPr="00463F48">
              <w:rPr>
                <w:rFonts w:ascii="Times New Roman" w:hAnsi="Times New Roman" w:cs="Times New Roman"/>
                <w:spacing w:val="-4"/>
                <w:sz w:val="20"/>
              </w:rPr>
              <w:t xml:space="preserve"> </w:t>
            </w:r>
            <w:r w:rsidRPr="00463F48">
              <w:rPr>
                <w:rFonts w:ascii="Times New Roman" w:hAnsi="Times New Roman" w:cs="Times New Roman"/>
                <w:spacing w:val="-2"/>
                <w:sz w:val="20"/>
              </w:rPr>
              <w:t>Linear</w:t>
            </w:r>
          </w:p>
        </w:tc>
        <w:tc>
          <w:tcPr>
            <w:tcW w:w="3120" w:type="dxa"/>
            <w:vAlign w:val="center"/>
          </w:tcPr>
          <w:p w14:paraId="3EC4E8E6" w14:textId="77777777" w:rsidR="008A3802" w:rsidRPr="00463F48" w:rsidRDefault="008A3802" w:rsidP="00463F48">
            <w:pPr>
              <w:pStyle w:val="TableParagraph"/>
              <w:spacing w:before="81"/>
              <w:ind w:left="4"/>
              <w:jc w:val="center"/>
              <w:rPr>
                <w:rFonts w:ascii="Times New Roman" w:hAnsi="Times New Roman" w:cs="Times New Roman"/>
                <w:sz w:val="20"/>
              </w:rPr>
            </w:pPr>
            <w:r w:rsidRPr="00463F48">
              <w:rPr>
                <w:rFonts w:ascii="Times New Roman" w:hAnsi="Times New Roman" w:cs="Times New Roman"/>
                <w:sz w:val="20"/>
              </w:rPr>
              <w:t>Non-Parametric</w:t>
            </w:r>
            <w:r w:rsidRPr="00463F48">
              <w:rPr>
                <w:rFonts w:ascii="Times New Roman" w:hAnsi="Times New Roman" w:cs="Times New Roman"/>
                <w:spacing w:val="-4"/>
                <w:sz w:val="20"/>
              </w:rPr>
              <w:t xml:space="preserve"> </w:t>
            </w:r>
            <w:r w:rsidRPr="00463F48">
              <w:rPr>
                <w:rFonts w:ascii="Times New Roman" w:hAnsi="Times New Roman" w:cs="Times New Roman"/>
                <w:spacing w:val="-2"/>
                <w:sz w:val="20"/>
              </w:rPr>
              <w:t>Ensemble</w:t>
            </w:r>
          </w:p>
        </w:tc>
      </w:tr>
      <w:tr w:rsidR="008A3802" w:rsidRPr="00463F48" w14:paraId="69EBDC62" w14:textId="77777777" w:rsidTr="00463F48">
        <w:trPr>
          <w:trHeight w:val="386"/>
        </w:trPr>
        <w:tc>
          <w:tcPr>
            <w:tcW w:w="3120" w:type="dxa"/>
            <w:vAlign w:val="center"/>
          </w:tcPr>
          <w:p w14:paraId="42A478CF" w14:textId="77777777" w:rsidR="008A3802" w:rsidRPr="00463F48" w:rsidRDefault="008A3802" w:rsidP="00463F48">
            <w:pPr>
              <w:pStyle w:val="TableParagraph"/>
              <w:spacing w:before="81"/>
              <w:ind w:left="119"/>
              <w:jc w:val="center"/>
              <w:rPr>
                <w:rFonts w:ascii="Times New Roman" w:hAnsi="Times New Roman" w:cs="Times New Roman"/>
                <w:sz w:val="20"/>
              </w:rPr>
            </w:pPr>
            <w:r w:rsidRPr="00463F48">
              <w:rPr>
                <w:rFonts w:ascii="Times New Roman" w:hAnsi="Times New Roman" w:cs="Times New Roman"/>
                <w:sz w:val="20"/>
              </w:rPr>
              <w:t>Decision</w:t>
            </w:r>
            <w:r w:rsidRPr="00463F48">
              <w:rPr>
                <w:rFonts w:ascii="Times New Roman" w:hAnsi="Times New Roman" w:cs="Times New Roman"/>
                <w:spacing w:val="-13"/>
                <w:sz w:val="20"/>
              </w:rPr>
              <w:t xml:space="preserve"> </w:t>
            </w:r>
            <w:r w:rsidRPr="00463F48">
              <w:rPr>
                <w:rFonts w:ascii="Times New Roman" w:hAnsi="Times New Roman" w:cs="Times New Roman"/>
                <w:spacing w:val="-2"/>
                <w:sz w:val="20"/>
              </w:rPr>
              <w:t>Boundary</w:t>
            </w:r>
          </w:p>
        </w:tc>
        <w:tc>
          <w:tcPr>
            <w:tcW w:w="3120" w:type="dxa"/>
            <w:vAlign w:val="center"/>
          </w:tcPr>
          <w:p w14:paraId="3ABB802E" w14:textId="77777777" w:rsidR="008A3802" w:rsidRPr="00463F48" w:rsidRDefault="008A3802" w:rsidP="00463F48">
            <w:pPr>
              <w:pStyle w:val="TableParagraph"/>
              <w:spacing w:before="81"/>
              <w:ind w:left="4" w:right="1"/>
              <w:jc w:val="center"/>
              <w:rPr>
                <w:rFonts w:ascii="Times New Roman" w:hAnsi="Times New Roman" w:cs="Times New Roman"/>
                <w:sz w:val="20"/>
              </w:rPr>
            </w:pPr>
            <w:r w:rsidRPr="00463F48">
              <w:rPr>
                <w:rFonts w:ascii="Times New Roman" w:hAnsi="Times New Roman" w:cs="Times New Roman"/>
                <w:sz w:val="20"/>
              </w:rPr>
              <w:t>Linear</w:t>
            </w:r>
            <w:r w:rsidRPr="00463F48">
              <w:rPr>
                <w:rFonts w:ascii="Times New Roman" w:hAnsi="Times New Roman" w:cs="Times New Roman"/>
                <w:spacing w:val="-4"/>
                <w:sz w:val="20"/>
              </w:rPr>
              <w:t xml:space="preserve"> </w:t>
            </w:r>
            <w:r w:rsidRPr="00463F48">
              <w:rPr>
                <w:rFonts w:ascii="Times New Roman" w:hAnsi="Times New Roman" w:cs="Times New Roman"/>
                <w:spacing w:val="-2"/>
                <w:sz w:val="20"/>
              </w:rPr>
              <w:t>Hyperplane</w:t>
            </w:r>
          </w:p>
        </w:tc>
        <w:tc>
          <w:tcPr>
            <w:tcW w:w="3120" w:type="dxa"/>
            <w:vAlign w:val="center"/>
          </w:tcPr>
          <w:p w14:paraId="46313C87" w14:textId="77777777" w:rsidR="008A3802" w:rsidRPr="00463F48" w:rsidRDefault="008A3802" w:rsidP="00463F48">
            <w:pPr>
              <w:pStyle w:val="TableParagraph"/>
              <w:spacing w:before="81"/>
              <w:ind w:left="4"/>
              <w:jc w:val="center"/>
              <w:rPr>
                <w:rFonts w:ascii="Times New Roman" w:hAnsi="Times New Roman" w:cs="Times New Roman"/>
                <w:sz w:val="20"/>
              </w:rPr>
            </w:pPr>
            <w:r w:rsidRPr="00463F48">
              <w:rPr>
                <w:rFonts w:ascii="Times New Roman" w:hAnsi="Times New Roman" w:cs="Times New Roman"/>
                <w:sz w:val="20"/>
              </w:rPr>
              <w:t>Nonlinear</w:t>
            </w:r>
            <w:r w:rsidRPr="00463F48">
              <w:rPr>
                <w:rFonts w:ascii="Times New Roman" w:hAnsi="Times New Roman" w:cs="Times New Roman"/>
                <w:spacing w:val="-7"/>
                <w:sz w:val="20"/>
              </w:rPr>
              <w:t xml:space="preserve"> </w:t>
            </w:r>
            <w:r w:rsidRPr="00463F48">
              <w:rPr>
                <w:rFonts w:ascii="Times New Roman" w:hAnsi="Times New Roman" w:cs="Times New Roman"/>
                <w:spacing w:val="-2"/>
                <w:sz w:val="20"/>
              </w:rPr>
              <w:t>Partitions</w:t>
            </w:r>
          </w:p>
        </w:tc>
      </w:tr>
      <w:tr w:rsidR="008A3802" w:rsidRPr="00463F48" w14:paraId="30EF5B11" w14:textId="77777777" w:rsidTr="00463F48">
        <w:trPr>
          <w:trHeight w:val="387"/>
        </w:trPr>
        <w:tc>
          <w:tcPr>
            <w:tcW w:w="3120" w:type="dxa"/>
            <w:vAlign w:val="center"/>
          </w:tcPr>
          <w:p w14:paraId="18729789" w14:textId="77777777" w:rsidR="008A3802" w:rsidRPr="00463F48" w:rsidRDefault="008A3802" w:rsidP="00463F48">
            <w:pPr>
              <w:pStyle w:val="TableParagraph"/>
              <w:spacing w:before="81"/>
              <w:ind w:left="119"/>
              <w:jc w:val="center"/>
              <w:rPr>
                <w:rFonts w:ascii="Times New Roman" w:hAnsi="Times New Roman" w:cs="Times New Roman"/>
                <w:sz w:val="20"/>
              </w:rPr>
            </w:pPr>
            <w:r w:rsidRPr="00463F48">
              <w:rPr>
                <w:rFonts w:ascii="Times New Roman" w:hAnsi="Times New Roman" w:cs="Times New Roman"/>
                <w:sz w:val="20"/>
              </w:rPr>
              <w:t>Interaction</w:t>
            </w:r>
            <w:r w:rsidRPr="00463F48">
              <w:rPr>
                <w:rFonts w:ascii="Times New Roman" w:hAnsi="Times New Roman" w:cs="Times New Roman"/>
                <w:spacing w:val="-10"/>
                <w:sz w:val="20"/>
              </w:rPr>
              <w:t xml:space="preserve"> </w:t>
            </w:r>
            <w:r w:rsidRPr="00463F48">
              <w:rPr>
                <w:rFonts w:ascii="Times New Roman" w:hAnsi="Times New Roman" w:cs="Times New Roman"/>
                <w:spacing w:val="-4"/>
                <w:sz w:val="20"/>
              </w:rPr>
              <w:t>Terms</w:t>
            </w:r>
          </w:p>
        </w:tc>
        <w:tc>
          <w:tcPr>
            <w:tcW w:w="3120" w:type="dxa"/>
            <w:vAlign w:val="center"/>
          </w:tcPr>
          <w:p w14:paraId="7F2C26E0" w14:textId="77777777" w:rsidR="008A3802" w:rsidRPr="00463F48" w:rsidRDefault="008A3802" w:rsidP="00463F48">
            <w:pPr>
              <w:pStyle w:val="TableParagraph"/>
              <w:spacing w:before="81"/>
              <w:ind w:left="4" w:right="1"/>
              <w:jc w:val="center"/>
              <w:rPr>
                <w:rFonts w:ascii="Times New Roman" w:hAnsi="Times New Roman" w:cs="Times New Roman"/>
                <w:sz w:val="20"/>
              </w:rPr>
            </w:pPr>
            <w:r w:rsidRPr="00463F48">
              <w:rPr>
                <w:rFonts w:ascii="Times New Roman" w:hAnsi="Times New Roman" w:cs="Times New Roman"/>
                <w:sz w:val="20"/>
              </w:rPr>
              <w:t>Manual</w:t>
            </w:r>
            <w:r w:rsidRPr="00463F48">
              <w:rPr>
                <w:rFonts w:ascii="Times New Roman" w:hAnsi="Times New Roman" w:cs="Times New Roman"/>
                <w:spacing w:val="-13"/>
                <w:sz w:val="20"/>
              </w:rPr>
              <w:t xml:space="preserve"> </w:t>
            </w:r>
            <w:r w:rsidRPr="00463F48">
              <w:rPr>
                <w:rFonts w:ascii="Times New Roman" w:hAnsi="Times New Roman" w:cs="Times New Roman"/>
                <w:sz w:val="20"/>
              </w:rPr>
              <w:t>Engineering</w:t>
            </w:r>
            <w:r w:rsidRPr="00463F48">
              <w:rPr>
                <w:rFonts w:ascii="Times New Roman" w:hAnsi="Times New Roman" w:cs="Times New Roman"/>
                <w:spacing w:val="-13"/>
                <w:sz w:val="20"/>
              </w:rPr>
              <w:t xml:space="preserve"> </w:t>
            </w:r>
            <w:r w:rsidRPr="00463F48">
              <w:rPr>
                <w:rFonts w:ascii="Times New Roman" w:hAnsi="Times New Roman" w:cs="Times New Roman"/>
                <w:spacing w:val="-2"/>
                <w:sz w:val="20"/>
              </w:rPr>
              <w:t>Required</w:t>
            </w:r>
          </w:p>
        </w:tc>
        <w:tc>
          <w:tcPr>
            <w:tcW w:w="3120" w:type="dxa"/>
            <w:vAlign w:val="center"/>
          </w:tcPr>
          <w:p w14:paraId="5BDC63D9" w14:textId="77777777" w:rsidR="008A3802" w:rsidRPr="00463F48" w:rsidRDefault="008A3802" w:rsidP="00463F48">
            <w:pPr>
              <w:pStyle w:val="TableParagraph"/>
              <w:spacing w:before="81"/>
              <w:ind w:left="4"/>
              <w:jc w:val="center"/>
              <w:rPr>
                <w:rFonts w:ascii="Times New Roman" w:hAnsi="Times New Roman" w:cs="Times New Roman"/>
                <w:sz w:val="20"/>
              </w:rPr>
            </w:pPr>
            <w:r w:rsidRPr="00463F48">
              <w:rPr>
                <w:rFonts w:ascii="Times New Roman" w:hAnsi="Times New Roman" w:cs="Times New Roman"/>
                <w:sz w:val="20"/>
              </w:rPr>
              <w:t>Learned</w:t>
            </w:r>
            <w:r w:rsidRPr="00463F48">
              <w:rPr>
                <w:rFonts w:ascii="Times New Roman" w:hAnsi="Times New Roman" w:cs="Times New Roman"/>
                <w:spacing w:val="-4"/>
                <w:sz w:val="20"/>
              </w:rPr>
              <w:t xml:space="preserve"> </w:t>
            </w:r>
            <w:r w:rsidRPr="00463F48">
              <w:rPr>
                <w:rFonts w:ascii="Times New Roman" w:hAnsi="Times New Roman" w:cs="Times New Roman"/>
                <w:spacing w:val="-2"/>
                <w:sz w:val="20"/>
              </w:rPr>
              <w:t>Automatically</w:t>
            </w:r>
          </w:p>
        </w:tc>
      </w:tr>
      <w:tr w:rsidR="008A3802" w:rsidRPr="00463F48" w14:paraId="67EE06AF" w14:textId="77777777" w:rsidTr="00463F48">
        <w:trPr>
          <w:trHeight w:val="387"/>
        </w:trPr>
        <w:tc>
          <w:tcPr>
            <w:tcW w:w="3120" w:type="dxa"/>
            <w:vAlign w:val="center"/>
          </w:tcPr>
          <w:p w14:paraId="69856FD8" w14:textId="77777777" w:rsidR="008A3802" w:rsidRPr="00463F48" w:rsidRDefault="008A3802" w:rsidP="00463F48">
            <w:pPr>
              <w:pStyle w:val="TableParagraph"/>
              <w:spacing w:before="81"/>
              <w:ind w:left="119"/>
              <w:jc w:val="center"/>
              <w:rPr>
                <w:rFonts w:ascii="Times New Roman" w:hAnsi="Times New Roman" w:cs="Times New Roman"/>
                <w:sz w:val="20"/>
              </w:rPr>
            </w:pPr>
            <w:r w:rsidRPr="00463F48">
              <w:rPr>
                <w:rFonts w:ascii="Times New Roman" w:hAnsi="Times New Roman" w:cs="Times New Roman"/>
                <w:sz w:val="20"/>
              </w:rPr>
              <w:t>Overfitting</w:t>
            </w:r>
            <w:r w:rsidRPr="00463F48">
              <w:rPr>
                <w:rFonts w:ascii="Times New Roman" w:hAnsi="Times New Roman" w:cs="Times New Roman"/>
                <w:spacing w:val="-10"/>
                <w:sz w:val="20"/>
              </w:rPr>
              <w:t xml:space="preserve"> </w:t>
            </w:r>
            <w:r w:rsidRPr="00463F48">
              <w:rPr>
                <w:rFonts w:ascii="Times New Roman" w:hAnsi="Times New Roman" w:cs="Times New Roman"/>
                <w:spacing w:val="-4"/>
                <w:sz w:val="20"/>
              </w:rPr>
              <w:t>Risk</w:t>
            </w:r>
          </w:p>
        </w:tc>
        <w:tc>
          <w:tcPr>
            <w:tcW w:w="3120" w:type="dxa"/>
            <w:vAlign w:val="center"/>
          </w:tcPr>
          <w:p w14:paraId="3F20950C" w14:textId="77777777" w:rsidR="008A3802" w:rsidRPr="00463F48" w:rsidRDefault="008A3802" w:rsidP="00463F48">
            <w:pPr>
              <w:pStyle w:val="TableParagraph"/>
              <w:spacing w:before="81"/>
              <w:ind w:left="4"/>
              <w:jc w:val="center"/>
              <w:rPr>
                <w:rFonts w:ascii="Times New Roman" w:hAnsi="Times New Roman" w:cs="Times New Roman"/>
                <w:sz w:val="20"/>
              </w:rPr>
            </w:pPr>
            <w:r w:rsidRPr="00463F48">
              <w:rPr>
                <w:rFonts w:ascii="Times New Roman" w:hAnsi="Times New Roman" w:cs="Times New Roman"/>
                <w:sz w:val="20"/>
              </w:rPr>
              <w:t xml:space="preserve">Low </w:t>
            </w:r>
            <w:r w:rsidRPr="00463F48">
              <w:rPr>
                <w:rFonts w:ascii="Times New Roman" w:hAnsi="Times New Roman" w:cs="Times New Roman"/>
                <w:spacing w:val="-2"/>
                <w:sz w:val="20"/>
              </w:rPr>
              <w:t>(</w:t>
            </w:r>
            <w:proofErr w:type="spellStart"/>
            <w:r w:rsidRPr="00463F48">
              <w:rPr>
                <w:rFonts w:ascii="Times New Roman" w:hAnsi="Times New Roman" w:cs="Times New Roman"/>
                <w:spacing w:val="-2"/>
                <w:sz w:val="20"/>
              </w:rPr>
              <w:t>Regularised</w:t>
            </w:r>
            <w:proofErr w:type="spellEnd"/>
            <w:r w:rsidRPr="00463F48">
              <w:rPr>
                <w:rFonts w:ascii="Times New Roman" w:hAnsi="Times New Roman" w:cs="Times New Roman"/>
                <w:spacing w:val="-2"/>
                <w:sz w:val="20"/>
              </w:rPr>
              <w:t>)</w:t>
            </w:r>
          </w:p>
        </w:tc>
        <w:tc>
          <w:tcPr>
            <w:tcW w:w="3120" w:type="dxa"/>
            <w:vAlign w:val="center"/>
          </w:tcPr>
          <w:p w14:paraId="6002D68F" w14:textId="77777777" w:rsidR="008A3802" w:rsidRPr="00463F48" w:rsidRDefault="008A3802" w:rsidP="00463F48">
            <w:pPr>
              <w:pStyle w:val="TableParagraph"/>
              <w:spacing w:before="81"/>
              <w:ind w:left="4" w:right="1"/>
              <w:jc w:val="center"/>
              <w:rPr>
                <w:rFonts w:ascii="Times New Roman" w:hAnsi="Times New Roman" w:cs="Times New Roman"/>
                <w:sz w:val="20"/>
              </w:rPr>
            </w:pPr>
            <w:r w:rsidRPr="00463F48">
              <w:rPr>
                <w:rFonts w:ascii="Times New Roman" w:hAnsi="Times New Roman" w:cs="Times New Roman"/>
                <w:sz w:val="20"/>
              </w:rPr>
              <w:t>Managed</w:t>
            </w:r>
            <w:r w:rsidRPr="00463F48">
              <w:rPr>
                <w:rFonts w:ascii="Times New Roman" w:hAnsi="Times New Roman" w:cs="Times New Roman"/>
                <w:spacing w:val="-1"/>
                <w:sz w:val="20"/>
              </w:rPr>
              <w:t xml:space="preserve"> </w:t>
            </w:r>
            <w:r w:rsidRPr="00463F48">
              <w:rPr>
                <w:rFonts w:ascii="Times New Roman" w:hAnsi="Times New Roman" w:cs="Times New Roman"/>
                <w:sz w:val="20"/>
              </w:rPr>
              <w:t>(Bootstrap</w:t>
            </w:r>
            <w:r w:rsidRPr="00463F48">
              <w:rPr>
                <w:rFonts w:ascii="Times New Roman" w:hAnsi="Times New Roman" w:cs="Times New Roman"/>
                <w:spacing w:val="-1"/>
                <w:sz w:val="20"/>
              </w:rPr>
              <w:t xml:space="preserve"> </w:t>
            </w:r>
            <w:r w:rsidRPr="00463F48">
              <w:rPr>
                <w:rFonts w:ascii="Times New Roman" w:hAnsi="Times New Roman" w:cs="Times New Roman"/>
                <w:sz w:val="20"/>
              </w:rPr>
              <w:t xml:space="preserve">+ </w:t>
            </w:r>
            <w:r w:rsidRPr="00463F48">
              <w:rPr>
                <w:rFonts w:ascii="Times New Roman" w:hAnsi="Times New Roman" w:cs="Times New Roman"/>
                <w:spacing w:val="-2"/>
                <w:sz w:val="20"/>
              </w:rPr>
              <w:t>Depth)</w:t>
            </w:r>
          </w:p>
        </w:tc>
      </w:tr>
      <w:tr w:rsidR="008A3802" w:rsidRPr="00463F48" w14:paraId="1BC5670B" w14:textId="77777777" w:rsidTr="00463F48">
        <w:trPr>
          <w:trHeight w:val="386"/>
        </w:trPr>
        <w:tc>
          <w:tcPr>
            <w:tcW w:w="3120" w:type="dxa"/>
            <w:vAlign w:val="center"/>
          </w:tcPr>
          <w:p w14:paraId="31836681" w14:textId="77777777" w:rsidR="008A3802" w:rsidRPr="00463F48" w:rsidRDefault="008A3802" w:rsidP="00463F48">
            <w:pPr>
              <w:pStyle w:val="TableParagraph"/>
              <w:spacing w:before="81"/>
              <w:ind w:left="119"/>
              <w:jc w:val="center"/>
              <w:rPr>
                <w:rFonts w:ascii="Times New Roman" w:hAnsi="Times New Roman" w:cs="Times New Roman"/>
                <w:sz w:val="20"/>
              </w:rPr>
            </w:pPr>
            <w:r w:rsidRPr="00463F48">
              <w:rPr>
                <w:rFonts w:ascii="Times New Roman" w:hAnsi="Times New Roman" w:cs="Times New Roman"/>
                <w:spacing w:val="-2"/>
                <w:sz w:val="20"/>
              </w:rPr>
              <w:t>Interpretability</w:t>
            </w:r>
          </w:p>
        </w:tc>
        <w:tc>
          <w:tcPr>
            <w:tcW w:w="3120" w:type="dxa"/>
            <w:vAlign w:val="center"/>
          </w:tcPr>
          <w:p w14:paraId="1900312B" w14:textId="77777777" w:rsidR="008A3802" w:rsidRPr="00463F48" w:rsidRDefault="008A3802" w:rsidP="00463F48">
            <w:pPr>
              <w:pStyle w:val="TableParagraph"/>
              <w:spacing w:before="81"/>
              <w:ind w:left="4"/>
              <w:jc w:val="center"/>
              <w:rPr>
                <w:rFonts w:ascii="Times New Roman" w:hAnsi="Times New Roman" w:cs="Times New Roman"/>
                <w:sz w:val="20"/>
              </w:rPr>
            </w:pPr>
            <w:r w:rsidRPr="00463F48">
              <w:rPr>
                <w:rFonts w:ascii="Times New Roman" w:hAnsi="Times New Roman" w:cs="Times New Roman"/>
                <w:sz w:val="20"/>
              </w:rPr>
              <w:t>High</w:t>
            </w:r>
            <w:r w:rsidRPr="00463F48">
              <w:rPr>
                <w:rFonts w:ascii="Times New Roman" w:hAnsi="Times New Roman" w:cs="Times New Roman"/>
                <w:spacing w:val="-6"/>
                <w:sz w:val="20"/>
              </w:rPr>
              <w:t xml:space="preserve"> </w:t>
            </w:r>
            <w:r w:rsidRPr="00463F48">
              <w:rPr>
                <w:rFonts w:ascii="Times New Roman" w:hAnsi="Times New Roman" w:cs="Times New Roman"/>
                <w:spacing w:val="-2"/>
                <w:sz w:val="20"/>
              </w:rPr>
              <w:t>(Coefficients)</w:t>
            </w:r>
          </w:p>
        </w:tc>
        <w:tc>
          <w:tcPr>
            <w:tcW w:w="3120" w:type="dxa"/>
            <w:vAlign w:val="center"/>
          </w:tcPr>
          <w:p w14:paraId="376AEAFB" w14:textId="77777777" w:rsidR="008A3802" w:rsidRPr="00463F48" w:rsidRDefault="008A3802" w:rsidP="00463F48">
            <w:pPr>
              <w:pStyle w:val="TableParagraph"/>
              <w:spacing w:before="81"/>
              <w:ind w:left="4" w:right="1"/>
              <w:jc w:val="center"/>
              <w:rPr>
                <w:rFonts w:ascii="Times New Roman" w:hAnsi="Times New Roman" w:cs="Times New Roman"/>
                <w:sz w:val="20"/>
              </w:rPr>
            </w:pPr>
            <w:r w:rsidRPr="00463F48">
              <w:rPr>
                <w:rFonts w:ascii="Times New Roman" w:hAnsi="Times New Roman" w:cs="Times New Roman"/>
                <w:sz w:val="20"/>
              </w:rPr>
              <w:t>Moderate</w:t>
            </w:r>
            <w:r w:rsidRPr="00463F48">
              <w:rPr>
                <w:rFonts w:ascii="Times New Roman" w:hAnsi="Times New Roman" w:cs="Times New Roman"/>
                <w:spacing w:val="-3"/>
                <w:sz w:val="20"/>
              </w:rPr>
              <w:t xml:space="preserve"> </w:t>
            </w:r>
            <w:r w:rsidRPr="00463F48">
              <w:rPr>
                <w:rFonts w:ascii="Times New Roman" w:hAnsi="Times New Roman" w:cs="Times New Roman"/>
                <w:sz w:val="20"/>
              </w:rPr>
              <w:t>(Feature</w:t>
            </w:r>
            <w:r w:rsidRPr="00463F48">
              <w:rPr>
                <w:rFonts w:ascii="Times New Roman" w:hAnsi="Times New Roman" w:cs="Times New Roman"/>
                <w:spacing w:val="-3"/>
                <w:sz w:val="20"/>
              </w:rPr>
              <w:t xml:space="preserve"> </w:t>
            </w:r>
            <w:r w:rsidRPr="00463F48">
              <w:rPr>
                <w:rFonts w:ascii="Times New Roman" w:hAnsi="Times New Roman" w:cs="Times New Roman"/>
                <w:spacing w:val="-2"/>
                <w:sz w:val="20"/>
              </w:rPr>
              <w:t>Importance)</w:t>
            </w:r>
          </w:p>
        </w:tc>
      </w:tr>
      <w:tr w:rsidR="008A3802" w:rsidRPr="00463F48" w14:paraId="3D367DFC" w14:textId="77777777" w:rsidTr="00463F48">
        <w:trPr>
          <w:trHeight w:val="387"/>
        </w:trPr>
        <w:tc>
          <w:tcPr>
            <w:tcW w:w="3120" w:type="dxa"/>
            <w:vAlign w:val="center"/>
          </w:tcPr>
          <w:p w14:paraId="7F0ECBE3" w14:textId="77777777" w:rsidR="008A3802" w:rsidRPr="00463F48" w:rsidRDefault="008A3802" w:rsidP="00463F48">
            <w:pPr>
              <w:pStyle w:val="TableParagraph"/>
              <w:spacing w:before="81"/>
              <w:ind w:left="119"/>
              <w:jc w:val="center"/>
              <w:rPr>
                <w:rFonts w:ascii="Times New Roman" w:hAnsi="Times New Roman" w:cs="Times New Roman"/>
                <w:sz w:val="20"/>
              </w:rPr>
            </w:pPr>
            <w:r w:rsidRPr="00463F48">
              <w:rPr>
                <w:rFonts w:ascii="Times New Roman" w:hAnsi="Times New Roman" w:cs="Times New Roman"/>
                <w:sz w:val="20"/>
              </w:rPr>
              <w:t xml:space="preserve">ROC-AUC </w:t>
            </w:r>
            <w:r w:rsidRPr="00463F48">
              <w:rPr>
                <w:rFonts w:ascii="Times New Roman" w:hAnsi="Times New Roman" w:cs="Times New Roman"/>
                <w:spacing w:val="-2"/>
                <w:sz w:val="20"/>
              </w:rPr>
              <w:t>(Test)</w:t>
            </w:r>
          </w:p>
        </w:tc>
        <w:tc>
          <w:tcPr>
            <w:tcW w:w="3120" w:type="dxa"/>
            <w:vAlign w:val="center"/>
          </w:tcPr>
          <w:p w14:paraId="75B0BAD3" w14:textId="77777777" w:rsidR="008A3802" w:rsidRPr="00463F48" w:rsidRDefault="008A3802" w:rsidP="00463F48">
            <w:pPr>
              <w:pStyle w:val="TableParagraph"/>
              <w:spacing w:before="81"/>
              <w:ind w:left="4"/>
              <w:jc w:val="center"/>
              <w:rPr>
                <w:rFonts w:ascii="Times New Roman" w:hAnsi="Times New Roman" w:cs="Times New Roman"/>
                <w:sz w:val="20"/>
              </w:rPr>
            </w:pPr>
            <w:r w:rsidRPr="00463F48">
              <w:rPr>
                <w:rFonts w:ascii="Times New Roman" w:hAnsi="Times New Roman" w:cs="Times New Roman"/>
                <w:spacing w:val="-2"/>
                <w:sz w:val="20"/>
              </w:rPr>
              <w:t>0.872</w:t>
            </w:r>
          </w:p>
        </w:tc>
        <w:tc>
          <w:tcPr>
            <w:tcW w:w="3120" w:type="dxa"/>
            <w:vAlign w:val="center"/>
          </w:tcPr>
          <w:p w14:paraId="17FC1822" w14:textId="77777777" w:rsidR="008A3802" w:rsidRPr="00463F48" w:rsidRDefault="008A3802" w:rsidP="00463F48">
            <w:pPr>
              <w:pStyle w:val="TableParagraph"/>
              <w:spacing w:before="81"/>
              <w:ind w:left="4"/>
              <w:jc w:val="center"/>
              <w:rPr>
                <w:rFonts w:ascii="Times New Roman" w:hAnsi="Times New Roman" w:cs="Times New Roman"/>
                <w:sz w:val="20"/>
              </w:rPr>
            </w:pPr>
            <w:r w:rsidRPr="00463F48">
              <w:rPr>
                <w:rFonts w:ascii="Times New Roman" w:hAnsi="Times New Roman" w:cs="Times New Roman"/>
                <w:spacing w:val="-2"/>
                <w:sz w:val="20"/>
              </w:rPr>
              <w:t>0.884</w:t>
            </w:r>
          </w:p>
        </w:tc>
      </w:tr>
      <w:tr w:rsidR="008A3802" w:rsidRPr="00463F48" w14:paraId="48617BDD" w14:textId="77777777" w:rsidTr="00463F48">
        <w:trPr>
          <w:trHeight w:val="386"/>
        </w:trPr>
        <w:tc>
          <w:tcPr>
            <w:tcW w:w="3120" w:type="dxa"/>
            <w:vAlign w:val="center"/>
          </w:tcPr>
          <w:p w14:paraId="6E8BF7C6" w14:textId="77777777" w:rsidR="008A3802" w:rsidRPr="00463F48" w:rsidRDefault="008A3802" w:rsidP="00463F48">
            <w:pPr>
              <w:pStyle w:val="TableParagraph"/>
              <w:spacing w:before="81"/>
              <w:ind w:left="119"/>
              <w:jc w:val="center"/>
              <w:rPr>
                <w:rFonts w:ascii="Times New Roman" w:hAnsi="Times New Roman" w:cs="Times New Roman"/>
                <w:sz w:val="20"/>
              </w:rPr>
            </w:pPr>
            <w:r w:rsidRPr="00463F48">
              <w:rPr>
                <w:rFonts w:ascii="Times New Roman" w:hAnsi="Times New Roman" w:cs="Times New Roman"/>
                <w:sz w:val="20"/>
              </w:rPr>
              <w:t>Accuracy</w:t>
            </w:r>
            <w:r w:rsidRPr="00463F48">
              <w:rPr>
                <w:rFonts w:ascii="Times New Roman" w:hAnsi="Times New Roman" w:cs="Times New Roman"/>
                <w:spacing w:val="1"/>
                <w:sz w:val="20"/>
              </w:rPr>
              <w:t xml:space="preserve"> </w:t>
            </w:r>
            <w:r w:rsidRPr="00463F48">
              <w:rPr>
                <w:rFonts w:ascii="Times New Roman" w:hAnsi="Times New Roman" w:cs="Times New Roman"/>
                <w:spacing w:val="-2"/>
                <w:sz w:val="20"/>
              </w:rPr>
              <w:t>(Test)</w:t>
            </w:r>
          </w:p>
        </w:tc>
        <w:tc>
          <w:tcPr>
            <w:tcW w:w="3120" w:type="dxa"/>
            <w:vAlign w:val="center"/>
          </w:tcPr>
          <w:p w14:paraId="0AAD4EDC" w14:textId="77777777" w:rsidR="008A3802" w:rsidRPr="00463F48" w:rsidRDefault="008A3802" w:rsidP="00463F48">
            <w:pPr>
              <w:pStyle w:val="TableParagraph"/>
              <w:spacing w:before="81"/>
              <w:ind w:left="4"/>
              <w:jc w:val="center"/>
              <w:rPr>
                <w:rFonts w:ascii="Times New Roman" w:hAnsi="Times New Roman" w:cs="Times New Roman"/>
                <w:sz w:val="20"/>
              </w:rPr>
            </w:pPr>
            <w:r w:rsidRPr="00463F48">
              <w:rPr>
                <w:rFonts w:ascii="Times New Roman" w:hAnsi="Times New Roman" w:cs="Times New Roman"/>
                <w:spacing w:val="-4"/>
                <w:sz w:val="20"/>
              </w:rPr>
              <w:t>~79%</w:t>
            </w:r>
          </w:p>
        </w:tc>
        <w:tc>
          <w:tcPr>
            <w:tcW w:w="3120" w:type="dxa"/>
            <w:vAlign w:val="center"/>
          </w:tcPr>
          <w:p w14:paraId="35B6FF00" w14:textId="77777777" w:rsidR="008A3802" w:rsidRPr="00463F48" w:rsidRDefault="008A3802" w:rsidP="00463F48">
            <w:pPr>
              <w:pStyle w:val="TableParagraph"/>
              <w:spacing w:before="81"/>
              <w:ind w:left="4"/>
              <w:jc w:val="center"/>
              <w:rPr>
                <w:rFonts w:ascii="Times New Roman" w:hAnsi="Times New Roman" w:cs="Times New Roman"/>
                <w:sz w:val="20"/>
              </w:rPr>
            </w:pPr>
            <w:r w:rsidRPr="00463F48">
              <w:rPr>
                <w:rFonts w:ascii="Times New Roman" w:hAnsi="Times New Roman" w:cs="Times New Roman"/>
                <w:spacing w:val="-2"/>
                <w:sz w:val="20"/>
              </w:rPr>
              <w:t>81.3%</w:t>
            </w:r>
          </w:p>
        </w:tc>
      </w:tr>
      <w:tr w:rsidR="008A3802" w:rsidRPr="00463F48" w14:paraId="495ACB6E" w14:textId="77777777" w:rsidTr="00463F48">
        <w:trPr>
          <w:trHeight w:val="387"/>
        </w:trPr>
        <w:tc>
          <w:tcPr>
            <w:tcW w:w="3120" w:type="dxa"/>
            <w:vAlign w:val="center"/>
          </w:tcPr>
          <w:p w14:paraId="5ED9B775" w14:textId="77777777" w:rsidR="008A3802" w:rsidRPr="00463F48" w:rsidRDefault="008A3802" w:rsidP="00463F48">
            <w:pPr>
              <w:pStyle w:val="TableParagraph"/>
              <w:spacing w:before="81"/>
              <w:ind w:left="119"/>
              <w:jc w:val="center"/>
              <w:rPr>
                <w:rFonts w:ascii="Times New Roman" w:hAnsi="Times New Roman" w:cs="Times New Roman"/>
                <w:sz w:val="20"/>
              </w:rPr>
            </w:pPr>
            <w:r w:rsidRPr="00463F48">
              <w:rPr>
                <w:rFonts w:ascii="Times New Roman" w:hAnsi="Times New Roman" w:cs="Times New Roman"/>
                <w:spacing w:val="-2"/>
                <w:sz w:val="20"/>
              </w:rPr>
              <w:t>Champion</w:t>
            </w:r>
            <w:r w:rsidRPr="00463F48">
              <w:rPr>
                <w:rFonts w:ascii="Times New Roman" w:hAnsi="Times New Roman" w:cs="Times New Roman"/>
                <w:spacing w:val="1"/>
                <w:sz w:val="20"/>
              </w:rPr>
              <w:t xml:space="preserve"> </w:t>
            </w:r>
            <w:r w:rsidRPr="00463F48">
              <w:rPr>
                <w:rFonts w:ascii="Times New Roman" w:hAnsi="Times New Roman" w:cs="Times New Roman"/>
                <w:spacing w:val="-2"/>
                <w:sz w:val="20"/>
              </w:rPr>
              <w:t>Status</w:t>
            </w:r>
          </w:p>
        </w:tc>
        <w:tc>
          <w:tcPr>
            <w:tcW w:w="3120" w:type="dxa"/>
            <w:vAlign w:val="center"/>
          </w:tcPr>
          <w:p w14:paraId="615FEC1A" w14:textId="77777777" w:rsidR="008A3802" w:rsidRPr="00463F48" w:rsidRDefault="008A3802" w:rsidP="00463F48">
            <w:pPr>
              <w:pStyle w:val="TableParagraph"/>
              <w:spacing w:before="81"/>
              <w:ind w:left="4"/>
              <w:jc w:val="center"/>
              <w:rPr>
                <w:rFonts w:ascii="Times New Roman" w:hAnsi="Times New Roman" w:cs="Times New Roman"/>
                <w:sz w:val="20"/>
              </w:rPr>
            </w:pPr>
            <w:r w:rsidRPr="00463F48">
              <w:rPr>
                <w:rFonts w:ascii="Times New Roman" w:hAnsi="Times New Roman" w:cs="Times New Roman"/>
                <w:spacing w:val="-2"/>
                <w:sz w:val="20"/>
              </w:rPr>
              <w:t>Baseline</w:t>
            </w:r>
          </w:p>
        </w:tc>
        <w:tc>
          <w:tcPr>
            <w:tcW w:w="3120" w:type="dxa"/>
            <w:vAlign w:val="center"/>
          </w:tcPr>
          <w:p w14:paraId="37F1912A" w14:textId="77777777" w:rsidR="008A3802" w:rsidRPr="00463F48" w:rsidRDefault="008A3802" w:rsidP="00463F48">
            <w:pPr>
              <w:pStyle w:val="TableParagraph"/>
              <w:spacing w:before="81"/>
              <w:ind w:left="4" w:right="1"/>
              <w:jc w:val="center"/>
              <w:rPr>
                <w:rFonts w:ascii="Times New Roman" w:hAnsi="Times New Roman" w:cs="Times New Roman"/>
                <w:sz w:val="20"/>
              </w:rPr>
            </w:pPr>
            <w:r w:rsidRPr="00463F48">
              <w:rPr>
                <w:rFonts w:ascii="Times New Roman" w:hAnsi="Times New Roman" w:cs="Times New Roman"/>
                <w:spacing w:val="-2"/>
                <w:sz w:val="20"/>
              </w:rPr>
              <w:t>Champion</w:t>
            </w:r>
          </w:p>
        </w:tc>
      </w:tr>
    </w:tbl>
    <w:p w14:paraId="05843ABE" w14:textId="51D74437" w:rsidR="001252FB" w:rsidRPr="00463F48" w:rsidRDefault="001252FB" w:rsidP="005713A0">
      <w:pPr>
        <w:spacing w:line="276" w:lineRule="auto"/>
        <w:rPr>
          <w:rFonts w:ascii="Times New Roman" w:eastAsia="Times New Roman" w:hAnsi="Times New Roman" w:cs="Times New Roman"/>
          <w:color w:val="0D0D0D" w:themeColor="text1" w:themeTint="F2"/>
          <w:sz w:val="24"/>
          <w:szCs w:val="24"/>
        </w:rPr>
      </w:pPr>
    </w:p>
    <w:p w14:paraId="4FF2BE27"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7703E0AB"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21F605C8"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2F90C52C"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0732A071"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43DE8F0C"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6841D557"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30F403DD"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21116869" w14:textId="77777777" w:rsidR="001252FB" w:rsidRDefault="001252FB" w:rsidP="005713A0">
      <w:pPr>
        <w:spacing w:line="276" w:lineRule="auto"/>
        <w:rPr>
          <w:rFonts w:ascii="Times New Roman" w:eastAsia="Times New Roman" w:hAnsi="Times New Roman" w:cs="Times New Roman"/>
          <w:color w:val="0D0D0D" w:themeColor="text1" w:themeTint="F2"/>
          <w:sz w:val="24"/>
          <w:szCs w:val="24"/>
        </w:rPr>
      </w:pPr>
    </w:p>
    <w:p w14:paraId="4A03F025" w14:textId="77777777" w:rsidR="008A3802" w:rsidRDefault="008A3802" w:rsidP="005713A0">
      <w:pPr>
        <w:spacing w:line="276" w:lineRule="auto"/>
        <w:rPr>
          <w:rFonts w:ascii="Times New Roman" w:eastAsia="Times New Roman" w:hAnsi="Times New Roman" w:cs="Times New Roman"/>
          <w:color w:val="0D0D0D" w:themeColor="text1" w:themeTint="F2"/>
          <w:sz w:val="24"/>
          <w:szCs w:val="24"/>
        </w:rPr>
      </w:pPr>
    </w:p>
    <w:p w14:paraId="40DADF07" w14:textId="77777777" w:rsidR="008A3802" w:rsidRDefault="008A3802" w:rsidP="005713A0">
      <w:pPr>
        <w:spacing w:line="276" w:lineRule="auto"/>
        <w:rPr>
          <w:rFonts w:ascii="Times New Roman" w:eastAsia="Times New Roman" w:hAnsi="Times New Roman" w:cs="Times New Roman"/>
          <w:color w:val="0D0D0D" w:themeColor="text1" w:themeTint="F2"/>
          <w:sz w:val="24"/>
          <w:szCs w:val="24"/>
        </w:rPr>
      </w:pPr>
    </w:p>
    <w:p w14:paraId="6DEFD061" w14:textId="77777777" w:rsidR="00611355" w:rsidRDefault="00611355" w:rsidP="005713A0">
      <w:pPr>
        <w:spacing w:line="276" w:lineRule="auto"/>
        <w:rPr>
          <w:rFonts w:ascii="Times New Roman" w:eastAsia="Times New Roman" w:hAnsi="Times New Roman" w:cs="Times New Roman"/>
          <w:color w:val="0D0D0D" w:themeColor="text1" w:themeTint="F2"/>
          <w:sz w:val="24"/>
          <w:szCs w:val="24"/>
        </w:rPr>
      </w:pPr>
    </w:p>
    <w:p w14:paraId="019F95D5" w14:textId="77777777" w:rsidR="008A3802" w:rsidRDefault="008A3802" w:rsidP="005713A0">
      <w:pPr>
        <w:spacing w:line="276" w:lineRule="auto"/>
        <w:rPr>
          <w:rFonts w:ascii="Times New Roman" w:eastAsia="Times New Roman" w:hAnsi="Times New Roman" w:cs="Times New Roman"/>
          <w:color w:val="0D0D0D" w:themeColor="text1" w:themeTint="F2"/>
          <w:sz w:val="24"/>
          <w:szCs w:val="24"/>
        </w:rPr>
      </w:pPr>
    </w:p>
    <w:p w14:paraId="2F4268D3" w14:textId="77777777" w:rsidR="008A3802" w:rsidRPr="000C453C" w:rsidRDefault="008A3802"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Chapter 8: Model Evaluation &amp; Performance Analysis</w:t>
      </w:r>
    </w:p>
    <w:p w14:paraId="043B24BC" w14:textId="77777777" w:rsidR="00855962" w:rsidRPr="00463F48" w:rsidRDefault="00855962" w:rsidP="008A3802">
      <w:pPr>
        <w:spacing w:line="276" w:lineRule="auto"/>
        <w:rPr>
          <w:rFonts w:ascii="Times New Roman" w:eastAsia="Times New Roman" w:hAnsi="Times New Roman" w:cs="Times New Roman"/>
          <w:b/>
          <w:bCs/>
          <w:color w:val="0D0D0D" w:themeColor="text1" w:themeTint="F2"/>
          <w:sz w:val="32"/>
          <w:szCs w:val="32"/>
        </w:rPr>
      </w:pPr>
    </w:p>
    <w:p w14:paraId="7289E0E2" w14:textId="77777777" w:rsidR="00463F48" w:rsidRDefault="008A3802" w:rsidP="008A3802">
      <w:pPr>
        <w:spacing w:line="276" w:lineRule="auto"/>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b/>
          <w:bCs/>
          <w:color w:val="0D0D0D" w:themeColor="text1" w:themeTint="F2"/>
          <w:sz w:val="24"/>
          <w:szCs w:val="24"/>
        </w:rPr>
        <w:t>8.1 Evaluation Framework</w:t>
      </w:r>
      <w:r w:rsidRPr="008A3802">
        <w:rPr>
          <w:rFonts w:ascii="Times New Roman" w:eastAsia="Times New Roman" w:hAnsi="Times New Roman" w:cs="Times New Roman"/>
          <w:color w:val="0D0D0D" w:themeColor="text1" w:themeTint="F2"/>
          <w:sz w:val="24"/>
          <w:szCs w:val="24"/>
        </w:rPr>
        <w:t xml:space="preserve"> </w:t>
      </w:r>
    </w:p>
    <w:p w14:paraId="21BC44EA" w14:textId="08B067C7" w:rsidR="008A3802" w:rsidRDefault="008A3802" w:rsidP="00B42678">
      <w:pPr>
        <w:spacing w:line="276" w:lineRule="auto"/>
        <w:jc w:val="both"/>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color w:val="0D0D0D" w:themeColor="text1" w:themeTint="F2"/>
          <w:sz w:val="24"/>
          <w:szCs w:val="24"/>
        </w:rPr>
        <w:t>Model evaluation in a business analytics context must transcend simple accuracy measurement. Accuracy—the proportion of correctly classified observations—is a necessary but insufficient metric in imbalanced classification settings: a classifier that predicts 'Not Converted' for every lead would achieve 61.5% accuracy while providing zero business value. A comprehensive evaluation therefore requires the concurrent assessment of precision, recall, F1-Score, and ROC-AUC, each of which captures a distinct dimension of the model's discriminative performance.</w:t>
      </w:r>
    </w:p>
    <w:p w14:paraId="448F57E1" w14:textId="77777777" w:rsidR="00463F48" w:rsidRPr="008A3802" w:rsidRDefault="00463F48" w:rsidP="008A3802">
      <w:pPr>
        <w:spacing w:line="276" w:lineRule="auto"/>
        <w:rPr>
          <w:rFonts w:ascii="Times New Roman" w:eastAsia="Times New Roman" w:hAnsi="Times New Roman" w:cs="Times New Roman"/>
          <w:color w:val="0D0D0D" w:themeColor="text1" w:themeTint="F2"/>
          <w:sz w:val="24"/>
          <w:szCs w:val="24"/>
        </w:rPr>
      </w:pPr>
    </w:p>
    <w:p w14:paraId="53734740" w14:textId="791307E1" w:rsidR="008A3802" w:rsidRPr="008A3802" w:rsidRDefault="008A3802" w:rsidP="008A3802">
      <w:pPr>
        <w:spacing w:line="276" w:lineRule="auto"/>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b/>
          <w:bCs/>
          <w:color w:val="0D0D0D" w:themeColor="text1" w:themeTint="F2"/>
          <w:sz w:val="24"/>
          <w:szCs w:val="24"/>
        </w:rPr>
        <w:t>8.2 Performance Metrics -- Random Forest Champion</w:t>
      </w:r>
    </w:p>
    <w:tbl>
      <w:tblPr>
        <w:tblStyle w:val="TableGrid"/>
        <w:tblW w:w="0" w:type="auto"/>
        <w:tblLayout w:type="fixed"/>
        <w:tblLook w:val="01E0" w:firstRow="1" w:lastRow="1" w:firstColumn="1" w:lastColumn="1" w:noHBand="0" w:noVBand="0"/>
      </w:tblPr>
      <w:tblGrid>
        <w:gridCol w:w="2600"/>
        <w:gridCol w:w="1498"/>
        <w:gridCol w:w="5262"/>
      </w:tblGrid>
      <w:tr w:rsidR="008A3802" w:rsidRPr="00744E09" w14:paraId="500A56E1" w14:textId="77777777" w:rsidTr="008A3802">
        <w:trPr>
          <w:trHeight w:val="387"/>
        </w:trPr>
        <w:tc>
          <w:tcPr>
            <w:tcW w:w="2600" w:type="dxa"/>
            <w:vAlign w:val="center"/>
          </w:tcPr>
          <w:p w14:paraId="05E284F8" w14:textId="77777777" w:rsidR="008A3802" w:rsidRPr="00744E09" w:rsidRDefault="008A3802" w:rsidP="008A3802">
            <w:pPr>
              <w:pStyle w:val="TableParagraph"/>
              <w:spacing w:before="79"/>
              <w:ind w:left="119"/>
              <w:jc w:val="center"/>
              <w:rPr>
                <w:rFonts w:ascii="Times New Roman" w:hAnsi="Times New Roman" w:cs="Times New Roman"/>
                <w:b/>
                <w:sz w:val="20"/>
              </w:rPr>
            </w:pPr>
            <w:r w:rsidRPr="00744E09">
              <w:rPr>
                <w:rFonts w:ascii="Times New Roman" w:hAnsi="Times New Roman" w:cs="Times New Roman"/>
                <w:b/>
                <w:spacing w:val="-2"/>
                <w:sz w:val="20"/>
              </w:rPr>
              <w:t>Metric</w:t>
            </w:r>
          </w:p>
        </w:tc>
        <w:tc>
          <w:tcPr>
            <w:tcW w:w="1498" w:type="dxa"/>
            <w:vAlign w:val="center"/>
          </w:tcPr>
          <w:p w14:paraId="5E13CE92" w14:textId="77777777" w:rsidR="008A3802" w:rsidRPr="00744E09" w:rsidRDefault="008A3802" w:rsidP="008A3802">
            <w:pPr>
              <w:pStyle w:val="TableParagraph"/>
              <w:spacing w:before="79"/>
              <w:ind w:right="1"/>
              <w:jc w:val="center"/>
              <w:rPr>
                <w:rFonts w:ascii="Times New Roman" w:hAnsi="Times New Roman" w:cs="Times New Roman"/>
                <w:b/>
                <w:sz w:val="20"/>
              </w:rPr>
            </w:pPr>
            <w:r w:rsidRPr="00744E09">
              <w:rPr>
                <w:rFonts w:ascii="Times New Roman" w:hAnsi="Times New Roman" w:cs="Times New Roman"/>
                <w:b/>
                <w:spacing w:val="-2"/>
                <w:sz w:val="20"/>
              </w:rPr>
              <w:t>Value</w:t>
            </w:r>
          </w:p>
        </w:tc>
        <w:tc>
          <w:tcPr>
            <w:tcW w:w="5262" w:type="dxa"/>
            <w:vAlign w:val="center"/>
          </w:tcPr>
          <w:p w14:paraId="38E8A4E2" w14:textId="77777777" w:rsidR="008A3802" w:rsidRPr="00744E09" w:rsidRDefault="008A3802" w:rsidP="008A3802">
            <w:pPr>
              <w:pStyle w:val="TableParagraph"/>
              <w:spacing w:before="79"/>
              <w:ind w:left="4"/>
              <w:jc w:val="center"/>
              <w:rPr>
                <w:rFonts w:ascii="Times New Roman" w:hAnsi="Times New Roman" w:cs="Times New Roman"/>
                <w:b/>
                <w:sz w:val="20"/>
              </w:rPr>
            </w:pPr>
            <w:r w:rsidRPr="00744E09">
              <w:rPr>
                <w:rFonts w:ascii="Times New Roman" w:hAnsi="Times New Roman" w:cs="Times New Roman"/>
                <w:b/>
                <w:sz w:val="20"/>
              </w:rPr>
              <w:t>Business</w:t>
            </w:r>
            <w:r w:rsidRPr="00744E09">
              <w:rPr>
                <w:rFonts w:ascii="Times New Roman" w:hAnsi="Times New Roman" w:cs="Times New Roman"/>
                <w:b/>
                <w:spacing w:val="-8"/>
                <w:sz w:val="20"/>
              </w:rPr>
              <w:t xml:space="preserve"> </w:t>
            </w:r>
            <w:r w:rsidRPr="00744E09">
              <w:rPr>
                <w:rFonts w:ascii="Times New Roman" w:hAnsi="Times New Roman" w:cs="Times New Roman"/>
                <w:b/>
                <w:spacing w:val="-2"/>
                <w:sz w:val="20"/>
              </w:rPr>
              <w:t>Interpretation</w:t>
            </w:r>
          </w:p>
        </w:tc>
      </w:tr>
      <w:tr w:rsidR="008A3802" w:rsidRPr="00744E09" w14:paraId="73A51952" w14:textId="77777777" w:rsidTr="008A3802">
        <w:trPr>
          <w:trHeight w:val="617"/>
        </w:trPr>
        <w:tc>
          <w:tcPr>
            <w:tcW w:w="2600" w:type="dxa"/>
            <w:vAlign w:val="center"/>
          </w:tcPr>
          <w:p w14:paraId="37B3DB58" w14:textId="77777777" w:rsidR="008A3802" w:rsidRPr="00744E09" w:rsidRDefault="008A3802" w:rsidP="008A3802">
            <w:pPr>
              <w:pStyle w:val="TableParagraph"/>
              <w:ind w:left="119"/>
              <w:jc w:val="center"/>
              <w:rPr>
                <w:rFonts w:ascii="Times New Roman" w:hAnsi="Times New Roman" w:cs="Times New Roman"/>
                <w:sz w:val="20"/>
              </w:rPr>
            </w:pPr>
            <w:r w:rsidRPr="00744E09">
              <w:rPr>
                <w:rFonts w:ascii="Times New Roman" w:hAnsi="Times New Roman" w:cs="Times New Roman"/>
                <w:spacing w:val="-2"/>
                <w:sz w:val="20"/>
              </w:rPr>
              <w:t>ROC-</w:t>
            </w:r>
            <w:r w:rsidRPr="00744E09">
              <w:rPr>
                <w:rFonts w:ascii="Times New Roman" w:hAnsi="Times New Roman" w:cs="Times New Roman"/>
                <w:spacing w:val="-5"/>
                <w:sz w:val="20"/>
              </w:rPr>
              <w:t>AUC</w:t>
            </w:r>
          </w:p>
        </w:tc>
        <w:tc>
          <w:tcPr>
            <w:tcW w:w="1498" w:type="dxa"/>
            <w:vAlign w:val="center"/>
          </w:tcPr>
          <w:p w14:paraId="09F27E23" w14:textId="77777777" w:rsidR="008A3802" w:rsidRPr="00744E09" w:rsidRDefault="008A3802" w:rsidP="008A3802">
            <w:pPr>
              <w:pStyle w:val="TableParagraph"/>
              <w:jc w:val="center"/>
              <w:rPr>
                <w:rFonts w:ascii="Times New Roman" w:hAnsi="Times New Roman" w:cs="Times New Roman"/>
                <w:sz w:val="20"/>
              </w:rPr>
            </w:pPr>
            <w:r w:rsidRPr="00744E09">
              <w:rPr>
                <w:rFonts w:ascii="Times New Roman" w:hAnsi="Times New Roman" w:cs="Times New Roman"/>
                <w:spacing w:val="-2"/>
                <w:sz w:val="20"/>
              </w:rPr>
              <w:t>0.884</w:t>
            </w:r>
          </w:p>
        </w:tc>
        <w:tc>
          <w:tcPr>
            <w:tcW w:w="5262" w:type="dxa"/>
            <w:vAlign w:val="center"/>
          </w:tcPr>
          <w:p w14:paraId="36DDBCE9" w14:textId="77777777" w:rsidR="008A3802" w:rsidRPr="00744E09" w:rsidRDefault="008A3802" w:rsidP="008A3802">
            <w:pPr>
              <w:pStyle w:val="TableParagraph"/>
              <w:spacing w:before="82" w:line="244" w:lineRule="auto"/>
              <w:ind w:left="2164" w:right="581" w:hanging="1579"/>
              <w:jc w:val="center"/>
              <w:rPr>
                <w:rFonts w:ascii="Times New Roman" w:hAnsi="Times New Roman" w:cs="Times New Roman"/>
                <w:sz w:val="20"/>
              </w:rPr>
            </w:pPr>
            <w:r w:rsidRPr="00744E09">
              <w:rPr>
                <w:rFonts w:ascii="Times New Roman" w:hAnsi="Times New Roman" w:cs="Times New Roman"/>
                <w:sz w:val="20"/>
              </w:rPr>
              <w:t>Excellent</w:t>
            </w:r>
            <w:r w:rsidRPr="00744E09">
              <w:rPr>
                <w:rFonts w:ascii="Times New Roman" w:hAnsi="Times New Roman" w:cs="Times New Roman"/>
                <w:spacing w:val="-6"/>
                <w:sz w:val="20"/>
              </w:rPr>
              <w:t xml:space="preserve"> </w:t>
            </w:r>
            <w:r w:rsidRPr="00744E09">
              <w:rPr>
                <w:rFonts w:ascii="Times New Roman" w:hAnsi="Times New Roman" w:cs="Times New Roman"/>
                <w:sz w:val="20"/>
              </w:rPr>
              <w:t>ability</w:t>
            </w:r>
            <w:r w:rsidRPr="00744E09">
              <w:rPr>
                <w:rFonts w:ascii="Times New Roman" w:hAnsi="Times New Roman" w:cs="Times New Roman"/>
                <w:spacing w:val="-6"/>
                <w:sz w:val="20"/>
              </w:rPr>
              <w:t xml:space="preserve"> </w:t>
            </w:r>
            <w:r w:rsidRPr="00744E09">
              <w:rPr>
                <w:rFonts w:ascii="Times New Roman" w:hAnsi="Times New Roman" w:cs="Times New Roman"/>
                <w:sz w:val="20"/>
              </w:rPr>
              <w:t>to</w:t>
            </w:r>
            <w:r w:rsidRPr="00744E09">
              <w:rPr>
                <w:rFonts w:ascii="Times New Roman" w:hAnsi="Times New Roman" w:cs="Times New Roman"/>
                <w:spacing w:val="-6"/>
                <w:sz w:val="20"/>
              </w:rPr>
              <w:t xml:space="preserve"> </w:t>
            </w:r>
            <w:r w:rsidRPr="00744E09">
              <w:rPr>
                <w:rFonts w:ascii="Times New Roman" w:hAnsi="Times New Roman" w:cs="Times New Roman"/>
                <w:sz w:val="20"/>
              </w:rPr>
              <w:t>rank</w:t>
            </w:r>
            <w:r w:rsidRPr="00744E09">
              <w:rPr>
                <w:rFonts w:ascii="Times New Roman" w:hAnsi="Times New Roman" w:cs="Times New Roman"/>
                <w:spacing w:val="-6"/>
                <w:sz w:val="20"/>
              </w:rPr>
              <w:t xml:space="preserve"> </w:t>
            </w:r>
            <w:r w:rsidRPr="00744E09">
              <w:rPr>
                <w:rFonts w:ascii="Times New Roman" w:hAnsi="Times New Roman" w:cs="Times New Roman"/>
                <w:sz w:val="20"/>
              </w:rPr>
              <w:t>converters</w:t>
            </w:r>
            <w:r w:rsidRPr="00744E09">
              <w:rPr>
                <w:rFonts w:ascii="Times New Roman" w:hAnsi="Times New Roman" w:cs="Times New Roman"/>
                <w:spacing w:val="-6"/>
                <w:sz w:val="20"/>
              </w:rPr>
              <w:t xml:space="preserve"> </w:t>
            </w:r>
            <w:r w:rsidRPr="00744E09">
              <w:rPr>
                <w:rFonts w:ascii="Times New Roman" w:hAnsi="Times New Roman" w:cs="Times New Roman"/>
                <w:sz w:val="20"/>
              </w:rPr>
              <w:t>above</w:t>
            </w:r>
            <w:r w:rsidRPr="00744E09">
              <w:rPr>
                <w:rFonts w:ascii="Times New Roman" w:hAnsi="Times New Roman" w:cs="Times New Roman"/>
                <w:spacing w:val="-6"/>
                <w:sz w:val="20"/>
              </w:rPr>
              <w:t xml:space="preserve"> </w:t>
            </w:r>
            <w:r w:rsidRPr="00744E09">
              <w:rPr>
                <w:rFonts w:ascii="Times New Roman" w:hAnsi="Times New Roman" w:cs="Times New Roman"/>
                <w:sz w:val="20"/>
              </w:rPr>
              <w:t>non-</w:t>
            </w:r>
            <w:r w:rsidRPr="00744E09">
              <w:rPr>
                <w:rFonts w:ascii="Times New Roman" w:hAnsi="Times New Roman" w:cs="Times New Roman"/>
                <w:spacing w:val="-2"/>
                <w:sz w:val="20"/>
              </w:rPr>
              <w:t>converters</w:t>
            </w:r>
          </w:p>
        </w:tc>
      </w:tr>
      <w:tr w:rsidR="008A3802" w:rsidRPr="00744E09" w14:paraId="6F5BED79" w14:textId="77777777" w:rsidTr="008A3802">
        <w:trPr>
          <w:trHeight w:val="387"/>
        </w:trPr>
        <w:tc>
          <w:tcPr>
            <w:tcW w:w="2600" w:type="dxa"/>
            <w:vAlign w:val="center"/>
          </w:tcPr>
          <w:p w14:paraId="1FC96776" w14:textId="77777777" w:rsidR="008A3802" w:rsidRPr="00744E09" w:rsidRDefault="008A3802" w:rsidP="008A3802">
            <w:pPr>
              <w:pStyle w:val="TableParagraph"/>
              <w:spacing w:before="82"/>
              <w:ind w:left="119"/>
              <w:jc w:val="center"/>
              <w:rPr>
                <w:rFonts w:ascii="Times New Roman" w:hAnsi="Times New Roman" w:cs="Times New Roman"/>
                <w:sz w:val="20"/>
              </w:rPr>
            </w:pPr>
            <w:r w:rsidRPr="00744E09">
              <w:rPr>
                <w:rFonts w:ascii="Times New Roman" w:hAnsi="Times New Roman" w:cs="Times New Roman"/>
                <w:spacing w:val="-2"/>
                <w:sz w:val="20"/>
              </w:rPr>
              <w:t>Accuracy</w:t>
            </w:r>
          </w:p>
        </w:tc>
        <w:tc>
          <w:tcPr>
            <w:tcW w:w="1498" w:type="dxa"/>
            <w:vAlign w:val="center"/>
          </w:tcPr>
          <w:p w14:paraId="0C92D956" w14:textId="77777777" w:rsidR="008A3802" w:rsidRPr="00744E09" w:rsidRDefault="008A3802" w:rsidP="008A3802">
            <w:pPr>
              <w:pStyle w:val="TableParagraph"/>
              <w:spacing w:before="82"/>
              <w:ind w:right="2"/>
              <w:jc w:val="center"/>
              <w:rPr>
                <w:rFonts w:ascii="Times New Roman" w:hAnsi="Times New Roman" w:cs="Times New Roman"/>
                <w:sz w:val="20"/>
              </w:rPr>
            </w:pPr>
            <w:r w:rsidRPr="00744E09">
              <w:rPr>
                <w:rFonts w:ascii="Times New Roman" w:hAnsi="Times New Roman" w:cs="Times New Roman"/>
                <w:spacing w:val="-2"/>
                <w:sz w:val="20"/>
              </w:rPr>
              <w:t>81.3%</w:t>
            </w:r>
          </w:p>
        </w:tc>
        <w:tc>
          <w:tcPr>
            <w:tcW w:w="5262" w:type="dxa"/>
            <w:vAlign w:val="center"/>
          </w:tcPr>
          <w:p w14:paraId="78A865F2" w14:textId="77777777" w:rsidR="008A3802" w:rsidRPr="00744E09" w:rsidRDefault="008A3802" w:rsidP="008A3802">
            <w:pPr>
              <w:pStyle w:val="TableParagraph"/>
              <w:spacing w:before="82"/>
              <w:ind w:left="4"/>
              <w:jc w:val="center"/>
              <w:rPr>
                <w:rFonts w:ascii="Times New Roman" w:hAnsi="Times New Roman" w:cs="Times New Roman"/>
                <w:sz w:val="20"/>
              </w:rPr>
            </w:pPr>
            <w:r w:rsidRPr="00744E09">
              <w:rPr>
                <w:rFonts w:ascii="Times New Roman" w:hAnsi="Times New Roman" w:cs="Times New Roman"/>
                <w:sz w:val="20"/>
              </w:rPr>
              <w:t>8</w:t>
            </w:r>
            <w:r w:rsidRPr="00744E09">
              <w:rPr>
                <w:rFonts w:ascii="Times New Roman" w:hAnsi="Times New Roman" w:cs="Times New Roman"/>
                <w:spacing w:val="-1"/>
                <w:sz w:val="20"/>
              </w:rPr>
              <w:t xml:space="preserve"> </w:t>
            </w:r>
            <w:r w:rsidRPr="00744E09">
              <w:rPr>
                <w:rFonts w:ascii="Times New Roman" w:hAnsi="Times New Roman" w:cs="Times New Roman"/>
                <w:sz w:val="20"/>
              </w:rPr>
              <w:t>in</w:t>
            </w:r>
            <w:r w:rsidRPr="00744E09">
              <w:rPr>
                <w:rFonts w:ascii="Times New Roman" w:hAnsi="Times New Roman" w:cs="Times New Roman"/>
                <w:spacing w:val="-1"/>
                <w:sz w:val="20"/>
              </w:rPr>
              <w:t xml:space="preserve"> </w:t>
            </w:r>
            <w:r w:rsidRPr="00744E09">
              <w:rPr>
                <w:rFonts w:ascii="Times New Roman" w:hAnsi="Times New Roman" w:cs="Times New Roman"/>
                <w:sz w:val="20"/>
              </w:rPr>
              <w:t>10</w:t>
            </w:r>
            <w:r w:rsidRPr="00744E09">
              <w:rPr>
                <w:rFonts w:ascii="Times New Roman" w:hAnsi="Times New Roman" w:cs="Times New Roman"/>
                <w:spacing w:val="-1"/>
                <w:sz w:val="20"/>
              </w:rPr>
              <w:t xml:space="preserve"> </w:t>
            </w:r>
            <w:r w:rsidRPr="00744E09">
              <w:rPr>
                <w:rFonts w:ascii="Times New Roman" w:hAnsi="Times New Roman" w:cs="Times New Roman"/>
                <w:sz w:val="20"/>
              </w:rPr>
              <w:t>leads</w:t>
            </w:r>
            <w:r w:rsidRPr="00744E09">
              <w:rPr>
                <w:rFonts w:ascii="Times New Roman" w:hAnsi="Times New Roman" w:cs="Times New Roman"/>
                <w:spacing w:val="-1"/>
                <w:sz w:val="20"/>
              </w:rPr>
              <w:t xml:space="preserve"> </w:t>
            </w:r>
            <w:r w:rsidRPr="00744E09">
              <w:rPr>
                <w:rFonts w:ascii="Times New Roman" w:hAnsi="Times New Roman" w:cs="Times New Roman"/>
                <w:sz w:val="20"/>
              </w:rPr>
              <w:t>correctly</w:t>
            </w:r>
            <w:r w:rsidRPr="00744E09">
              <w:rPr>
                <w:rFonts w:ascii="Times New Roman" w:hAnsi="Times New Roman" w:cs="Times New Roman"/>
                <w:spacing w:val="-1"/>
                <w:sz w:val="20"/>
              </w:rPr>
              <w:t xml:space="preserve"> </w:t>
            </w:r>
            <w:r w:rsidRPr="00744E09">
              <w:rPr>
                <w:rFonts w:ascii="Times New Roman" w:hAnsi="Times New Roman" w:cs="Times New Roman"/>
                <w:spacing w:val="-2"/>
                <w:sz w:val="20"/>
              </w:rPr>
              <w:t>classified</w:t>
            </w:r>
          </w:p>
        </w:tc>
      </w:tr>
      <w:tr w:rsidR="008A3802" w:rsidRPr="00744E09" w14:paraId="5A4368A5" w14:textId="77777777" w:rsidTr="008A3802">
        <w:trPr>
          <w:trHeight w:val="386"/>
        </w:trPr>
        <w:tc>
          <w:tcPr>
            <w:tcW w:w="2600" w:type="dxa"/>
            <w:vAlign w:val="center"/>
          </w:tcPr>
          <w:p w14:paraId="34B21ED6" w14:textId="77777777" w:rsidR="008A3802" w:rsidRPr="00744E09" w:rsidRDefault="008A3802" w:rsidP="008A3802">
            <w:pPr>
              <w:pStyle w:val="TableParagraph"/>
              <w:spacing w:before="82"/>
              <w:ind w:left="119"/>
              <w:jc w:val="center"/>
              <w:rPr>
                <w:rFonts w:ascii="Times New Roman" w:hAnsi="Times New Roman" w:cs="Times New Roman"/>
                <w:sz w:val="20"/>
              </w:rPr>
            </w:pPr>
            <w:r w:rsidRPr="00744E09">
              <w:rPr>
                <w:rFonts w:ascii="Times New Roman" w:hAnsi="Times New Roman" w:cs="Times New Roman"/>
                <w:sz w:val="20"/>
              </w:rPr>
              <w:t>Recall</w:t>
            </w:r>
            <w:r w:rsidRPr="00744E09">
              <w:rPr>
                <w:rFonts w:ascii="Times New Roman" w:hAnsi="Times New Roman" w:cs="Times New Roman"/>
                <w:spacing w:val="-9"/>
                <w:sz w:val="20"/>
              </w:rPr>
              <w:t xml:space="preserve"> </w:t>
            </w:r>
            <w:r w:rsidRPr="00744E09">
              <w:rPr>
                <w:rFonts w:ascii="Times New Roman" w:hAnsi="Times New Roman" w:cs="Times New Roman"/>
                <w:spacing w:val="-2"/>
                <w:sz w:val="20"/>
              </w:rPr>
              <w:t>(Converted)</w:t>
            </w:r>
          </w:p>
        </w:tc>
        <w:tc>
          <w:tcPr>
            <w:tcW w:w="1498" w:type="dxa"/>
            <w:vAlign w:val="center"/>
          </w:tcPr>
          <w:p w14:paraId="3055D687" w14:textId="77777777" w:rsidR="008A3802" w:rsidRPr="00744E09" w:rsidRDefault="008A3802" w:rsidP="008A3802">
            <w:pPr>
              <w:pStyle w:val="TableParagraph"/>
              <w:spacing w:before="82"/>
              <w:ind w:right="2"/>
              <w:jc w:val="center"/>
              <w:rPr>
                <w:rFonts w:ascii="Times New Roman" w:hAnsi="Times New Roman" w:cs="Times New Roman"/>
                <w:sz w:val="20"/>
              </w:rPr>
            </w:pPr>
            <w:r w:rsidRPr="00744E09">
              <w:rPr>
                <w:rFonts w:ascii="Times New Roman" w:hAnsi="Times New Roman" w:cs="Times New Roman"/>
                <w:spacing w:val="-2"/>
                <w:sz w:val="20"/>
              </w:rPr>
              <w:t>81.9%</w:t>
            </w:r>
          </w:p>
        </w:tc>
        <w:tc>
          <w:tcPr>
            <w:tcW w:w="5262" w:type="dxa"/>
            <w:vAlign w:val="center"/>
          </w:tcPr>
          <w:p w14:paraId="6813CA43" w14:textId="77777777" w:rsidR="008A3802" w:rsidRPr="00744E09" w:rsidRDefault="008A3802" w:rsidP="008A3802">
            <w:pPr>
              <w:pStyle w:val="TableParagraph"/>
              <w:spacing w:before="82"/>
              <w:ind w:left="4" w:right="2"/>
              <w:jc w:val="center"/>
              <w:rPr>
                <w:rFonts w:ascii="Times New Roman" w:hAnsi="Times New Roman" w:cs="Times New Roman"/>
                <w:sz w:val="20"/>
              </w:rPr>
            </w:pPr>
            <w:r w:rsidRPr="00744E09">
              <w:rPr>
                <w:rFonts w:ascii="Times New Roman" w:hAnsi="Times New Roman" w:cs="Times New Roman"/>
                <w:sz w:val="20"/>
              </w:rPr>
              <w:t>82%</w:t>
            </w:r>
            <w:r w:rsidRPr="00744E09">
              <w:rPr>
                <w:rFonts w:ascii="Times New Roman" w:hAnsi="Times New Roman" w:cs="Times New Roman"/>
                <w:spacing w:val="-2"/>
                <w:sz w:val="20"/>
              </w:rPr>
              <w:t xml:space="preserve"> </w:t>
            </w:r>
            <w:r w:rsidRPr="00744E09">
              <w:rPr>
                <w:rFonts w:ascii="Times New Roman" w:hAnsi="Times New Roman" w:cs="Times New Roman"/>
                <w:sz w:val="20"/>
              </w:rPr>
              <w:t>of</w:t>
            </w:r>
            <w:r w:rsidRPr="00744E09">
              <w:rPr>
                <w:rFonts w:ascii="Times New Roman" w:hAnsi="Times New Roman" w:cs="Times New Roman"/>
                <w:spacing w:val="-2"/>
                <w:sz w:val="20"/>
              </w:rPr>
              <w:t xml:space="preserve"> </w:t>
            </w:r>
            <w:r w:rsidRPr="00744E09">
              <w:rPr>
                <w:rFonts w:ascii="Times New Roman" w:hAnsi="Times New Roman" w:cs="Times New Roman"/>
                <w:sz w:val="20"/>
              </w:rPr>
              <w:t>actual</w:t>
            </w:r>
            <w:r w:rsidRPr="00744E09">
              <w:rPr>
                <w:rFonts w:ascii="Times New Roman" w:hAnsi="Times New Roman" w:cs="Times New Roman"/>
                <w:spacing w:val="-2"/>
                <w:sz w:val="20"/>
              </w:rPr>
              <w:t xml:space="preserve"> </w:t>
            </w:r>
            <w:r w:rsidRPr="00744E09">
              <w:rPr>
                <w:rFonts w:ascii="Times New Roman" w:hAnsi="Times New Roman" w:cs="Times New Roman"/>
                <w:sz w:val="20"/>
              </w:rPr>
              <w:t>converters</w:t>
            </w:r>
            <w:r w:rsidRPr="00744E09">
              <w:rPr>
                <w:rFonts w:ascii="Times New Roman" w:hAnsi="Times New Roman" w:cs="Times New Roman"/>
                <w:spacing w:val="-2"/>
                <w:sz w:val="20"/>
              </w:rPr>
              <w:t xml:space="preserve"> </w:t>
            </w:r>
            <w:r w:rsidRPr="00744E09">
              <w:rPr>
                <w:rFonts w:ascii="Times New Roman" w:hAnsi="Times New Roman" w:cs="Times New Roman"/>
                <w:sz w:val="20"/>
              </w:rPr>
              <w:t>correctly</w:t>
            </w:r>
            <w:r w:rsidRPr="00744E09">
              <w:rPr>
                <w:rFonts w:ascii="Times New Roman" w:hAnsi="Times New Roman" w:cs="Times New Roman"/>
                <w:spacing w:val="-2"/>
                <w:sz w:val="20"/>
              </w:rPr>
              <w:t xml:space="preserve"> identified</w:t>
            </w:r>
          </w:p>
        </w:tc>
      </w:tr>
      <w:tr w:rsidR="008A3802" w:rsidRPr="00744E09" w14:paraId="784019FD" w14:textId="77777777" w:rsidTr="008A3802">
        <w:trPr>
          <w:trHeight w:val="387"/>
        </w:trPr>
        <w:tc>
          <w:tcPr>
            <w:tcW w:w="2600" w:type="dxa"/>
            <w:vAlign w:val="center"/>
          </w:tcPr>
          <w:p w14:paraId="671268E4" w14:textId="77777777" w:rsidR="008A3802" w:rsidRPr="00744E09" w:rsidRDefault="008A3802" w:rsidP="008A3802">
            <w:pPr>
              <w:pStyle w:val="TableParagraph"/>
              <w:spacing w:before="82"/>
              <w:ind w:left="119"/>
              <w:jc w:val="center"/>
              <w:rPr>
                <w:rFonts w:ascii="Times New Roman" w:hAnsi="Times New Roman" w:cs="Times New Roman"/>
                <w:sz w:val="20"/>
              </w:rPr>
            </w:pPr>
            <w:r w:rsidRPr="00744E09">
              <w:rPr>
                <w:rFonts w:ascii="Times New Roman" w:hAnsi="Times New Roman" w:cs="Times New Roman"/>
                <w:spacing w:val="-2"/>
                <w:sz w:val="20"/>
              </w:rPr>
              <w:t>Precision</w:t>
            </w:r>
            <w:r w:rsidRPr="00744E09">
              <w:rPr>
                <w:rFonts w:ascii="Times New Roman" w:hAnsi="Times New Roman" w:cs="Times New Roman"/>
                <w:spacing w:val="3"/>
                <w:sz w:val="20"/>
              </w:rPr>
              <w:t xml:space="preserve"> </w:t>
            </w:r>
            <w:r w:rsidRPr="00744E09">
              <w:rPr>
                <w:rFonts w:ascii="Times New Roman" w:hAnsi="Times New Roman" w:cs="Times New Roman"/>
                <w:spacing w:val="-2"/>
                <w:sz w:val="20"/>
              </w:rPr>
              <w:t>(Converted)</w:t>
            </w:r>
          </w:p>
        </w:tc>
        <w:tc>
          <w:tcPr>
            <w:tcW w:w="1498" w:type="dxa"/>
            <w:vAlign w:val="center"/>
          </w:tcPr>
          <w:p w14:paraId="484EE2B2" w14:textId="77777777" w:rsidR="008A3802" w:rsidRPr="00744E09" w:rsidRDefault="008A3802" w:rsidP="008A3802">
            <w:pPr>
              <w:pStyle w:val="TableParagraph"/>
              <w:spacing w:before="82"/>
              <w:jc w:val="center"/>
              <w:rPr>
                <w:rFonts w:ascii="Times New Roman" w:hAnsi="Times New Roman" w:cs="Times New Roman"/>
                <w:sz w:val="20"/>
              </w:rPr>
            </w:pPr>
            <w:r w:rsidRPr="00744E09">
              <w:rPr>
                <w:rFonts w:ascii="Times New Roman" w:hAnsi="Times New Roman" w:cs="Times New Roman"/>
                <w:spacing w:val="-5"/>
                <w:sz w:val="20"/>
              </w:rPr>
              <w:t>73%</w:t>
            </w:r>
          </w:p>
        </w:tc>
        <w:tc>
          <w:tcPr>
            <w:tcW w:w="5262" w:type="dxa"/>
            <w:vAlign w:val="center"/>
          </w:tcPr>
          <w:p w14:paraId="155BA7C6" w14:textId="77777777" w:rsidR="008A3802" w:rsidRPr="00744E09" w:rsidRDefault="008A3802" w:rsidP="008A3802">
            <w:pPr>
              <w:pStyle w:val="TableParagraph"/>
              <w:spacing w:before="82"/>
              <w:ind w:left="4" w:right="2"/>
              <w:jc w:val="center"/>
              <w:rPr>
                <w:rFonts w:ascii="Times New Roman" w:hAnsi="Times New Roman" w:cs="Times New Roman"/>
                <w:sz w:val="20"/>
              </w:rPr>
            </w:pPr>
            <w:r w:rsidRPr="00744E09">
              <w:rPr>
                <w:rFonts w:ascii="Times New Roman" w:hAnsi="Times New Roman" w:cs="Times New Roman"/>
                <w:sz w:val="20"/>
              </w:rPr>
              <w:t>73%</w:t>
            </w:r>
            <w:r w:rsidRPr="00744E09">
              <w:rPr>
                <w:rFonts w:ascii="Times New Roman" w:hAnsi="Times New Roman" w:cs="Times New Roman"/>
                <w:spacing w:val="-3"/>
                <w:sz w:val="20"/>
              </w:rPr>
              <w:t xml:space="preserve"> </w:t>
            </w:r>
            <w:r w:rsidRPr="00744E09">
              <w:rPr>
                <w:rFonts w:ascii="Times New Roman" w:hAnsi="Times New Roman" w:cs="Times New Roman"/>
                <w:sz w:val="20"/>
              </w:rPr>
              <w:t>of</w:t>
            </w:r>
            <w:r w:rsidRPr="00744E09">
              <w:rPr>
                <w:rFonts w:ascii="Times New Roman" w:hAnsi="Times New Roman" w:cs="Times New Roman"/>
                <w:spacing w:val="-3"/>
                <w:sz w:val="20"/>
              </w:rPr>
              <w:t xml:space="preserve"> </w:t>
            </w:r>
            <w:r w:rsidRPr="00744E09">
              <w:rPr>
                <w:rFonts w:ascii="Times New Roman" w:hAnsi="Times New Roman" w:cs="Times New Roman"/>
                <w:sz w:val="20"/>
              </w:rPr>
              <w:t>predicted</w:t>
            </w:r>
            <w:r w:rsidRPr="00744E09">
              <w:rPr>
                <w:rFonts w:ascii="Times New Roman" w:hAnsi="Times New Roman" w:cs="Times New Roman"/>
                <w:spacing w:val="-3"/>
                <w:sz w:val="20"/>
              </w:rPr>
              <w:t xml:space="preserve"> </w:t>
            </w:r>
            <w:r w:rsidRPr="00744E09">
              <w:rPr>
                <w:rFonts w:ascii="Times New Roman" w:hAnsi="Times New Roman" w:cs="Times New Roman"/>
                <w:sz w:val="20"/>
              </w:rPr>
              <w:t>converters</w:t>
            </w:r>
            <w:r w:rsidRPr="00744E09">
              <w:rPr>
                <w:rFonts w:ascii="Times New Roman" w:hAnsi="Times New Roman" w:cs="Times New Roman"/>
                <w:spacing w:val="-2"/>
                <w:sz w:val="20"/>
              </w:rPr>
              <w:t xml:space="preserve"> </w:t>
            </w:r>
            <w:r w:rsidRPr="00744E09">
              <w:rPr>
                <w:rFonts w:ascii="Times New Roman" w:hAnsi="Times New Roman" w:cs="Times New Roman"/>
                <w:sz w:val="20"/>
              </w:rPr>
              <w:t>are</w:t>
            </w:r>
            <w:r w:rsidRPr="00744E09">
              <w:rPr>
                <w:rFonts w:ascii="Times New Roman" w:hAnsi="Times New Roman" w:cs="Times New Roman"/>
                <w:spacing w:val="-3"/>
                <w:sz w:val="20"/>
              </w:rPr>
              <w:t xml:space="preserve"> </w:t>
            </w:r>
            <w:r w:rsidRPr="00744E09">
              <w:rPr>
                <w:rFonts w:ascii="Times New Roman" w:hAnsi="Times New Roman" w:cs="Times New Roman"/>
                <w:sz w:val="20"/>
              </w:rPr>
              <w:t>genuinely</w:t>
            </w:r>
            <w:r w:rsidRPr="00744E09">
              <w:rPr>
                <w:rFonts w:ascii="Times New Roman" w:hAnsi="Times New Roman" w:cs="Times New Roman"/>
                <w:spacing w:val="-3"/>
                <w:sz w:val="20"/>
              </w:rPr>
              <w:t xml:space="preserve"> </w:t>
            </w:r>
            <w:r w:rsidRPr="00744E09">
              <w:rPr>
                <w:rFonts w:ascii="Times New Roman" w:hAnsi="Times New Roman" w:cs="Times New Roman"/>
                <w:spacing w:val="-2"/>
                <w:sz w:val="20"/>
              </w:rPr>
              <w:t>converting</w:t>
            </w:r>
          </w:p>
        </w:tc>
      </w:tr>
      <w:tr w:rsidR="008A3802" w:rsidRPr="00744E09" w14:paraId="1108764A" w14:textId="77777777" w:rsidTr="008A3802">
        <w:trPr>
          <w:trHeight w:val="386"/>
        </w:trPr>
        <w:tc>
          <w:tcPr>
            <w:tcW w:w="2600" w:type="dxa"/>
            <w:vAlign w:val="center"/>
          </w:tcPr>
          <w:p w14:paraId="4E31EE8E" w14:textId="77777777" w:rsidR="008A3802" w:rsidRPr="00744E09" w:rsidRDefault="008A3802" w:rsidP="008A3802">
            <w:pPr>
              <w:pStyle w:val="TableParagraph"/>
              <w:spacing w:before="82"/>
              <w:ind w:left="119"/>
              <w:jc w:val="center"/>
              <w:rPr>
                <w:rFonts w:ascii="Times New Roman" w:hAnsi="Times New Roman" w:cs="Times New Roman"/>
                <w:sz w:val="20"/>
              </w:rPr>
            </w:pPr>
            <w:r w:rsidRPr="00744E09">
              <w:rPr>
                <w:rFonts w:ascii="Times New Roman" w:hAnsi="Times New Roman" w:cs="Times New Roman"/>
                <w:sz w:val="20"/>
              </w:rPr>
              <w:t>F1-Score</w:t>
            </w:r>
            <w:r w:rsidRPr="00744E09">
              <w:rPr>
                <w:rFonts w:ascii="Times New Roman" w:hAnsi="Times New Roman" w:cs="Times New Roman"/>
                <w:spacing w:val="1"/>
                <w:sz w:val="20"/>
              </w:rPr>
              <w:t xml:space="preserve"> </w:t>
            </w:r>
            <w:r w:rsidRPr="00744E09">
              <w:rPr>
                <w:rFonts w:ascii="Times New Roman" w:hAnsi="Times New Roman" w:cs="Times New Roman"/>
                <w:spacing w:val="-2"/>
                <w:sz w:val="20"/>
              </w:rPr>
              <w:t>(Converted)</w:t>
            </w:r>
          </w:p>
        </w:tc>
        <w:tc>
          <w:tcPr>
            <w:tcW w:w="1498" w:type="dxa"/>
            <w:vAlign w:val="center"/>
          </w:tcPr>
          <w:p w14:paraId="6C9989EF" w14:textId="77777777" w:rsidR="008A3802" w:rsidRPr="00744E09" w:rsidRDefault="008A3802" w:rsidP="008A3802">
            <w:pPr>
              <w:pStyle w:val="TableParagraph"/>
              <w:spacing w:before="82"/>
              <w:ind w:right="1"/>
              <w:jc w:val="center"/>
              <w:rPr>
                <w:rFonts w:ascii="Times New Roman" w:hAnsi="Times New Roman" w:cs="Times New Roman"/>
                <w:sz w:val="20"/>
              </w:rPr>
            </w:pPr>
            <w:r w:rsidRPr="00744E09">
              <w:rPr>
                <w:rFonts w:ascii="Times New Roman" w:hAnsi="Times New Roman" w:cs="Times New Roman"/>
                <w:spacing w:val="-4"/>
                <w:sz w:val="20"/>
              </w:rPr>
              <w:t>0.77</w:t>
            </w:r>
          </w:p>
        </w:tc>
        <w:tc>
          <w:tcPr>
            <w:tcW w:w="5262" w:type="dxa"/>
            <w:vAlign w:val="center"/>
          </w:tcPr>
          <w:p w14:paraId="594D998C" w14:textId="77777777" w:rsidR="008A3802" w:rsidRPr="00744E09" w:rsidRDefault="008A3802" w:rsidP="008A3802">
            <w:pPr>
              <w:pStyle w:val="TableParagraph"/>
              <w:spacing w:before="82"/>
              <w:ind w:left="4" w:right="1"/>
              <w:jc w:val="center"/>
              <w:rPr>
                <w:rFonts w:ascii="Times New Roman" w:hAnsi="Times New Roman" w:cs="Times New Roman"/>
                <w:sz w:val="20"/>
              </w:rPr>
            </w:pPr>
            <w:r w:rsidRPr="00744E09">
              <w:rPr>
                <w:rFonts w:ascii="Times New Roman" w:hAnsi="Times New Roman" w:cs="Times New Roman"/>
                <w:sz w:val="20"/>
              </w:rPr>
              <w:t>Balanced</w:t>
            </w:r>
            <w:r w:rsidRPr="00744E09">
              <w:rPr>
                <w:rFonts w:ascii="Times New Roman" w:hAnsi="Times New Roman" w:cs="Times New Roman"/>
                <w:spacing w:val="-7"/>
                <w:sz w:val="20"/>
              </w:rPr>
              <w:t xml:space="preserve"> </w:t>
            </w:r>
            <w:r w:rsidRPr="00744E09">
              <w:rPr>
                <w:rFonts w:ascii="Times New Roman" w:hAnsi="Times New Roman" w:cs="Times New Roman"/>
                <w:sz w:val="20"/>
              </w:rPr>
              <w:t>precision-recall</w:t>
            </w:r>
            <w:r w:rsidRPr="00744E09">
              <w:rPr>
                <w:rFonts w:ascii="Times New Roman" w:hAnsi="Times New Roman" w:cs="Times New Roman"/>
                <w:spacing w:val="-6"/>
                <w:sz w:val="20"/>
              </w:rPr>
              <w:t xml:space="preserve"> </w:t>
            </w:r>
            <w:r w:rsidRPr="00744E09">
              <w:rPr>
                <w:rFonts w:ascii="Times New Roman" w:hAnsi="Times New Roman" w:cs="Times New Roman"/>
                <w:sz w:val="20"/>
              </w:rPr>
              <w:t>trade-off</w:t>
            </w:r>
            <w:r w:rsidRPr="00744E09">
              <w:rPr>
                <w:rFonts w:ascii="Times New Roman" w:hAnsi="Times New Roman" w:cs="Times New Roman"/>
                <w:spacing w:val="-7"/>
                <w:sz w:val="20"/>
              </w:rPr>
              <w:t xml:space="preserve"> </w:t>
            </w:r>
            <w:r w:rsidRPr="00744E09">
              <w:rPr>
                <w:rFonts w:ascii="Times New Roman" w:hAnsi="Times New Roman" w:cs="Times New Roman"/>
                <w:sz w:val="20"/>
              </w:rPr>
              <w:t>for</w:t>
            </w:r>
            <w:r w:rsidRPr="00744E09">
              <w:rPr>
                <w:rFonts w:ascii="Times New Roman" w:hAnsi="Times New Roman" w:cs="Times New Roman"/>
                <w:spacing w:val="-6"/>
                <w:sz w:val="20"/>
              </w:rPr>
              <w:t xml:space="preserve"> </w:t>
            </w:r>
            <w:r w:rsidRPr="00744E09">
              <w:rPr>
                <w:rFonts w:ascii="Times New Roman" w:hAnsi="Times New Roman" w:cs="Times New Roman"/>
                <w:sz w:val="20"/>
              </w:rPr>
              <w:t>converter</w:t>
            </w:r>
            <w:r w:rsidRPr="00744E09">
              <w:rPr>
                <w:rFonts w:ascii="Times New Roman" w:hAnsi="Times New Roman" w:cs="Times New Roman"/>
                <w:spacing w:val="-7"/>
                <w:sz w:val="20"/>
              </w:rPr>
              <w:t xml:space="preserve"> </w:t>
            </w:r>
            <w:r w:rsidRPr="00744E09">
              <w:rPr>
                <w:rFonts w:ascii="Times New Roman" w:hAnsi="Times New Roman" w:cs="Times New Roman"/>
                <w:spacing w:val="-2"/>
                <w:sz w:val="20"/>
              </w:rPr>
              <w:t>class</w:t>
            </w:r>
          </w:p>
        </w:tc>
      </w:tr>
      <w:tr w:rsidR="008A3802" w:rsidRPr="00744E09" w14:paraId="1C26F4D4" w14:textId="77777777" w:rsidTr="008A3802">
        <w:trPr>
          <w:trHeight w:val="387"/>
        </w:trPr>
        <w:tc>
          <w:tcPr>
            <w:tcW w:w="2600" w:type="dxa"/>
            <w:vAlign w:val="center"/>
          </w:tcPr>
          <w:p w14:paraId="0CAEB3FA" w14:textId="77777777" w:rsidR="008A3802" w:rsidRPr="00744E09" w:rsidRDefault="008A3802" w:rsidP="008A3802">
            <w:pPr>
              <w:pStyle w:val="TableParagraph"/>
              <w:spacing w:before="82"/>
              <w:ind w:left="119"/>
              <w:jc w:val="center"/>
              <w:rPr>
                <w:rFonts w:ascii="Times New Roman" w:hAnsi="Times New Roman" w:cs="Times New Roman"/>
                <w:sz w:val="20"/>
              </w:rPr>
            </w:pPr>
            <w:r w:rsidRPr="00744E09">
              <w:rPr>
                <w:rFonts w:ascii="Times New Roman" w:hAnsi="Times New Roman" w:cs="Times New Roman"/>
                <w:sz w:val="20"/>
              </w:rPr>
              <w:t>Specificity</w:t>
            </w:r>
            <w:r w:rsidRPr="00744E09">
              <w:rPr>
                <w:rFonts w:ascii="Times New Roman" w:hAnsi="Times New Roman" w:cs="Times New Roman"/>
                <w:spacing w:val="-5"/>
                <w:sz w:val="20"/>
              </w:rPr>
              <w:t xml:space="preserve"> </w:t>
            </w:r>
            <w:r w:rsidRPr="00744E09">
              <w:rPr>
                <w:rFonts w:ascii="Times New Roman" w:hAnsi="Times New Roman" w:cs="Times New Roman"/>
                <w:sz w:val="20"/>
              </w:rPr>
              <w:t>(Not</w:t>
            </w:r>
            <w:r w:rsidRPr="00744E09">
              <w:rPr>
                <w:rFonts w:ascii="Times New Roman" w:hAnsi="Times New Roman" w:cs="Times New Roman"/>
                <w:spacing w:val="-4"/>
                <w:sz w:val="20"/>
              </w:rPr>
              <w:t xml:space="preserve"> </w:t>
            </w:r>
            <w:r w:rsidRPr="00744E09">
              <w:rPr>
                <w:rFonts w:ascii="Times New Roman" w:hAnsi="Times New Roman" w:cs="Times New Roman"/>
                <w:spacing w:val="-2"/>
                <w:sz w:val="20"/>
              </w:rPr>
              <w:t>Conv.)</w:t>
            </w:r>
          </w:p>
        </w:tc>
        <w:tc>
          <w:tcPr>
            <w:tcW w:w="1498" w:type="dxa"/>
            <w:vAlign w:val="center"/>
          </w:tcPr>
          <w:p w14:paraId="253B2F0D" w14:textId="77777777" w:rsidR="008A3802" w:rsidRPr="00744E09" w:rsidRDefault="008A3802" w:rsidP="008A3802">
            <w:pPr>
              <w:pStyle w:val="TableParagraph"/>
              <w:spacing w:before="82"/>
              <w:jc w:val="center"/>
              <w:rPr>
                <w:rFonts w:ascii="Times New Roman" w:hAnsi="Times New Roman" w:cs="Times New Roman"/>
                <w:sz w:val="20"/>
              </w:rPr>
            </w:pPr>
            <w:r w:rsidRPr="00744E09">
              <w:rPr>
                <w:rFonts w:ascii="Times New Roman" w:hAnsi="Times New Roman" w:cs="Times New Roman"/>
                <w:spacing w:val="-5"/>
                <w:sz w:val="20"/>
              </w:rPr>
              <w:t>82%</w:t>
            </w:r>
          </w:p>
        </w:tc>
        <w:tc>
          <w:tcPr>
            <w:tcW w:w="5262" w:type="dxa"/>
            <w:vAlign w:val="center"/>
          </w:tcPr>
          <w:p w14:paraId="6A88C629" w14:textId="77777777" w:rsidR="008A3802" w:rsidRPr="00744E09" w:rsidRDefault="008A3802" w:rsidP="008A3802">
            <w:pPr>
              <w:pStyle w:val="TableParagraph"/>
              <w:spacing w:before="82"/>
              <w:ind w:left="4" w:right="2"/>
              <w:jc w:val="center"/>
              <w:rPr>
                <w:rFonts w:ascii="Times New Roman" w:hAnsi="Times New Roman" w:cs="Times New Roman"/>
                <w:sz w:val="20"/>
              </w:rPr>
            </w:pPr>
            <w:r w:rsidRPr="00744E09">
              <w:rPr>
                <w:rFonts w:ascii="Times New Roman" w:hAnsi="Times New Roman" w:cs="Times New Roman"/>
                <w:sz w:val="20"/>
              </w:rPr>
              <w:t>82%</w:t>
            </w:r>
            <w:r w:rsidRPr="00744E09">
              <w:rPr>
                <w:rFonts w:ascii="Times New Roman" w:hAnsi="Times New Roman" w:cs="Times New Roman"/>
                <w:spacing w:val="-3"/>
                <w:sz w:val="20"/>
              </w:rPr>
              <w:t xml:space="preserve"> </w:t>
            </w:r>
            <w:r w:rsidRPr="00744E09">
              <w:rPr>
                <w:rFonts w:ascii="Times New Roman" w:hAnsi="Times New Roman" w:cs="Times New Roman"/>
                <w:sz w:val="20"/>
              </w:rPr>
              <w:t>of</w:t>
            </w:r>
            <w:r w:rsidRPr="00744E09">
              <w:rPr>
                <w:rFonts w:ascii="Times New Roman" w:hAnsi="Times New Roman" w:cs="Times New Roman"/>
                <w:spacing w:val="-2"/>
                <w:sz w:val="20"/>
              </w:rPr>
              <w:t xml:space="preserve"> </w:t>
            </w:r>
            <w:r w:rsidRPr="00744E09">
              <w:rPr>
                <w:rFonts w:ascii="Times New Roman" w:hAnsi="Times New Roman" w:cs="Times New Roman"/>
                <w:sz w:val="20"/>
              </w:rPr>
              <w:t>non-converters</w:t>
            </w:r>
            <w:r w:rsidRPr="00744E09">
              <w:rPr>
                <w:rFonts w:ascii="Times New Roman" w:hAnsi="Times New Roman" w:cs="Times New Roman"/>
                <w:spacing w:val="-3"/>
                <w:sz w:val="20"/>
              </w:rPr>
              <w:t xml:space="preserve"> </w:t>
            </w:r>
            <w:r w:rsidRPr="00744E09">
              <w:rPr>
                <w:rFonts w:ascii="Times New Roman" w:hAnsi="Times New Roman" w:cs="Times New Roman"/>
                <w:sz w:val="20"/>
              </w:rPr>
              <w:t>correctly</w:t>
            </w:r>
            <w:r w:rsidRPr="00744E09">
              <w:rPr>
                <w:rFonts w:ascii="Times New Roman" w:hAnsi="Times New Roman" w:cs="Times New Roman"/>
                <w:spacing w:val="-2"/>
                <w:sz w:val="20"/>
              </w:rPr>
              <w:t xml:space="preserve"> </w:t>
            </w:r>
            <w:r w:rsidRPr="00744E09">
              <w:rPr>
                <w:rFonts w:ascii="Times New Roman" w:hAnsi="Times New Roman" w:cs="Times New Roman"/>
                <w:sz w:val="20"/>
              </w:rPr>
              <w:t>filtered</w:t>
            </w:r>
            <w:r w:rsidRPr="00744E09">
              <w:rPr>
                <w:rFonts w:ascii="Times New Roman" w:hAnsi="Times New Roman" w:cs="Times New Roman"/>
                <w:spacing w:val="-3"/>
                <w:sz w:val="20"/>
              </w:rPr>
              <w:t xml:space="preserve"> </w:t>
            </w:r>
            <w:r w:rsidRPr="00744E09">
              <w:rPr>
                <w:rFonts w:ascii="Times New Roman" w:hAnsi="Times New Roman" w:cs="Times New Roman"/>
                <w:spacing w:val="-5"/>
                <w:sz w:val="20"/>
              </w:rPr>
              <w:t>out</w:t>
            </w:r>
          </w:p>
        </w:tc>
      </w:tr>
    </w:tbl>
    <w:p w14:paraId="64AE2CCD" w14:textId="77777777" w:rsidR="008A3802" w:rsidRPr="00744E09" w:rsidRDefault="008A3802" w:rsidP="005713A0">
      <w:pPr>
        <w:spacing w:line="276" w:lineRule="auto"/>
        <w:rPr>
          <w:rFonts w:ascii="Times New Roman" w:eastAsia="Times New Roman" w:hAnsi="Times New Roman" w:cs="Times New Roman"/>
          <w:color w:val="0D0D0D" w:themeColor="text1" w:themeTint="F2"/>
          <w:sz w:val="24"/>
          <w:szCs w:val="24"/>
        </w:rPr>
      </w:pPr>
    </w:p>
    <w:p w14:paraId="41AC3A94" w14:textId="07500813" w:rsidR="00DC439E" w:rsidRDefault="008A3802" w:rsidP="008A3802">
      <w:pPr>
        <w:spacing w:line="276" w:lineRule="auto"/>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b/>
          <w:bCs/>
          <w:color w:val="0D0D0D" w:themeColor="text1" w:themeTint="F2"/>
          <w:sz w:val="24"/>
          <w:szCs w:val="24"/>
        </w:rPr>
        <w:t>8.3 Confusion Matrix Analysis</w:t>
      </w:r>
      <w:r w:rsidRPr="008A3802">
        <w:rPr>
          <w:rFonts w:ascii="Times New Roman" w:eastAsia="Times New Roman" w:hAnsi="Times New Roman" w:cs="Times New Roman"/>
          <w:color w:val="0D0D0D" w:themeColor="text1" w:themeTint="F2"/>
          <w:sz w:val="24"/>
          <w:szCs w:val="24"/>
        </w:rPr>
        <w:t xml:space="preserve"> </w:t>
      </w:r>
      <w:r w:rsidR="00DC439E">
        <w:rPr>
          <w:rFonts w:ascii="Times New Roman" w:eastAsia="Times New Roman" w:hAnsi="Times New Roman" w:cs="Times New Roman"/>
          <w:color w:val="0D0D0D" w:themeColor="text1" w:themeTint="F2"/>
          <w:sz w:val="24"/>
          <w:szCs w:val="24"/>
        </w:rPr>
        <w:tab/>
        <w:t xml:space="preserve"> </w:t>
      </w:r>
    </w:p>
    <w:p w14:paraId="175AE2DD" w14:textId="2EAD1931" w:rsidR="008A3802" w:rsidRDefault="008A3802" w:rsidP="00B42678">
      <w:pPr>
        <w:spacing w:line="276" w:lineRule="auto"/>
        <w:jc w:val="both"/>
        <w:rPr>
          <w:rFonts w:ascii="Times New Roman" w:eastAsia="Times New Roman" w:hAnsi="Times New Roman" w:cs="Times New Roman"/>
          <w:color w:val="0D0D0D" w:themeColor="text1" w:themeTint="F2"/>
          <w:sz w:val="24"/>
          <w:szCs w:val="24"/>
        </w:rPr>
      </w:pPr>
      <w:r w:rsidRPr="008A3802">
        <w:rPr>
          <w:rFonts w:ascii="Times New Roman" w:eastAsia="Times New Roman" w:hAnsi="Times New Roman" w:cs="Times New Roman"/>
          <w:color w:val="0D0D0D" w:themeColor="text1" w:themeTint="F2"/>
          <w:sz w:val="24"/>
          <w:szCs w:val="24"/>
        </w:rPr>
        <w:t>The confusion matrix provides a granular decomposition of the model's 2,772 test-set predictions across four outcome categories:</w:t>
      </w:r>
    </w:p>
    <w:p w14:paraId="22FB03EC" w14:textId="77777777" w:rsidR="00DC439E" w:rsidRDefault="00DC439E" w:rsidP="008A3802">
      <w:pPr>
        <w:spacing w:line="276" w:lineRule="auto"/>
        <w:rPr>
          <w:rFonts w:ascii="Times New Roman" w:eastAsia="Times New Roman" w:hAnsi="Times New Roman" w:cs="Times New Roman"/>
          <w:color w:val="0D0D0D" w:themeColor="text1" w:themeTint="F2"/>
          <w:sz w:val="24"/>
          <w:szCs w:val="24"/>
        </w:rPr>
      </w:pPr>
    </w:p>
    <w:p w14:paraId="3712CEAD" w14:textId="3246704A" w:rsidR="008A3802" w:rsidRDefault="00DC439E" w:rsidP="008A3802">
      <w:pPr>
        <w:spacing w:line="276" w:lineRule="auto"/>
        <w:rPr>
          <w:rFonts w:ascii="Times New Roman" w:eastAsia="Times New Roman" w:hAnsi="Times New Roman" w:cs="Times New Roman"/>
          <w:color w:val="0D0D0D" w:themeColor="text1" w:themeTint="F2"/>
          <w:sz w:val="24"/>
          <w:szCs w:val="24"/>
        </w:rPr>
      </w:pPr>
      <w:r w:rsidRPr="00DC439E">
        <w:rPr>
          <w:rFonts w:ascii="Times New Roman" w:eastAsia="Times New Roman" w:hAnsi="Times New Roman" w:cs="Times New Roman"/>
          <w:color w:val="0D0D0D" w:themeColor="text1" w:themeTint="F2"/>
          <w:sz w:val="24"/>
          <w:szCs w:val="24"/>
        </w:rPr>
        <w:lastRenderedPageBreak/>
        <w:drawing>
          <wp:inline distT="0" distB="0" distL="0" distR="0" wp14:anchorId="534EA00C" wp14:editId="7F824806">
            <wp:extent cx="5848906" cy="4419600"/>
            <wp:effectExtent l="171450" t="171450" r="171450" b="190500"/>
            <wp:docPr id="196702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28379" name=""/>
                    <pic:cNvPicPr/>
                  </pic:nvPicPr>
                  <pic:blipFill>
                    <a:blip r:embed="rId11"/>
                    <a:stretch>
                      <a:fillRect/>
                    </a:stretch>
                  </pic:blipFill>
                  <pic:spPr>
                    <a:xfrm>
                      <a:off x="0" y="0"/>
                      <a:ext cx="5848906" cy="44196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A3DAC7C" w14:textId="77777777" w:rsidR="00DC439E" w:rsidRDefault="00DC439E" w:rsidP="008A3802">
      <w:pPr>
        <w:spacing w:line="276" w:lineRule="auto"/>
        <w:rPr>
          <w:rFonts w:ascii="Times New Roman" w:eastAsia="Times New Roman" w:hAnsi="Times New Roman" w:cs="Times New Roman"/>
          <w:color w:val="0D0D0D" w:themeColor="text1" w:themeTint="F2"/>
          <w:sz w:val="24"/>
          <w:szCs w:val="24"/>
        </w:rPr>
      </w:pPr>
    </w:p>
    <w:tbl>
      <w:tblPr>
        <w:tblStyle w:val="TableGrid"/>
        <w:tblW w:w="0" w:type="auto"/>
        <w:tblLayout w:type="fixed"/>
        <w:tblLook w:val="01E0" w:firstRow="1" w:lastRow="1" w:firstColumn="1" w:lastColumn="1" w:noHBand="0" w:noVBand="0"/>
      </w:tblPr>
      <w:tblGrid>
        <w:gridCol w:w="2398"/>
        <w:gridCol w:w="1200"/>
        <w:gridCol w:w="5762"/>
      </w:tblGrid>
      <w:tr w:rsidR="00DC439E" w:rsidRPr="00744E09" w14:paraId="718A62E9" w14:textId="77777777" w:rsidTr="00B42678">
        <w:trPr>
          <w:trHeight w:val="387"/>
        </w:trPr>
        <w:tc>
          <w:tcPr>
            <w:tcW w:w="2398" w:type="dxa"/>
            <w:vAlign w:val="center"/>
          </w:tcPr>
          <w:p w14:paraId="1CEB7D7C" w14:textId="77777777" w:rsidR="00DC439E" w:rsidRPr="00744E09" w:rsidRDefault="00DC439E" w:rsidP="00B42678">
            <w:pPr>
              <w:pStyle w:val="TableParagraph"/>
              <w:spacing w:before="78"/>
              <w:ind w:left="119"/>
              <w:jc w:val="center"/>
              <w:rPr>
                <w:rFonts w:ascii="Times New Roman" w:hAnsi="Times New Roman" w:cs="Times New Roman"/>
                <w:b/>
                <w:sz w:val="20"/>
              </w:rPr>
            </w:pPr>
            <w:r w:rsidRPr="00744E09">
              <w:rPr>
                <w:rFonts w:ascii="Times New Roman" w:hAnsi="Times New Roman" w:cs="Times New Roman"/>
                <w:b/>
                <w:spacing w:val="-2"/>
                <w:sz w:val="20"/>
              </w:rPr>
              <w:t>Outcome</w:t>
            </w:r>
          </w:p>
        </w:tc>
        <w:tc>
          <w:tcPr>
            <w:tcW w:w="1200" w:type="dxa"/>
            <w:vAlign w:val="center"/>
          </w:tcPr>
          <w:p w14:paraId="1139AEE7" w14:textId="77777777" w:rsidR="00DC439E" w:rsidRPr="00744E09" w:rsidRDefault="00DC439E" w:rsidP="00B42678">
            <w:pPr>
              <w:pStyle w:val="TableParagraph"/>
              <w:spacing w:before="78"/>
              <w:ind w:right="1"/>
              <w:jc w:val="center"/>
              <w:rPr>
                <w:rFonts w:ascii="Times New Roman" w:hAnsi="Times New Roman" w:cs="Times New Roman"/>
                <w:b/>
                <w:sz w:val="20"/>
              </w:rPr>
            </w:pPr>
            <w:r w:rsidRPr="00744E09">
              <w:rPr>
                <w:rFonts w:ascii="Times New Roman" w:hAnsi="Times New Roman" w:cs="Times New Roman"/>
                <w:b/>
                <w:spacing w:val="-2"/>
                <w:sz w:val="20"/>
              </w:rPr>
              <w:t>Count</w:t>
            </w:r>
          </w:p>
        </w:tc>
        <w:tc>
          <w:tcPr>
            <w:tcW w:w="5762" w:type="dxa"/>
            <w:vAlign w:val="center"/>
          </w:tcPr>
          <w:p w14:paraId="6CF797E0" w14:textId="77777777" w:rsidR="00DC439E" w:rsidRPr="00744E09" w:rsidRDefault="00DC439E" w:rsidP="00B42678">
            <w:pPr>
              <w:pStyle w:val="TableParagraph"/>
              <w:spacing w:before="78"/>
              <w:ind w:right="2"/>
              <w:jc w:val="center"/>
              <w:rPr>
                <w:rFonts w:ascii="Times New Roman" w:hAnsi="Times New Roman" w:cs="Times New Roman"/>
                <w:b/>
                <w:sz w:val="20"/>
              </w:rPr>
            </w:pPr>
            <w:r w:rsidRPr="00744E09">
              <w:rPr>
                <w:rFonts w:ascii="Times New Roman" w:hAnsi="Times New Roman" w:cs="Times New Roman"/>
                <w:b/>
                <w:sz w:val="20"/>
              </w:rPr>
              <w:t>Business</w:t>
            </w:r>
            <w:r w:rsidRPr="00744E09">
              <w:rPr>
                <w:rFonts w:ascii="Times New Roman" w:hAnsi="Times New Roman" w:cs="Times New Roman"/>
                <w:b/>
                <w:spacing w:val="-8"/>
                <w:sz w:val="20"/>
              </w:rPr>
              <w:t xml:space="preserve"> </w:t>
            </w:r>
            <w:r w:rsidRPr="00744E09">
              <w:rPr>
                <w:rFonts w:ascii="Times New Roman" w:hAnsi="Times New Roman" w:cs="Times New Roman"/>
                <w:b/>
                <w:spacing w:val="-2"/>
                <w:sz w:val="20"/>
              </w:rPr>
              <w:t>Meaning</w:t>
            </w:r>
          </w:p>
        </w:tc>
      </w:tr>
      <w:tr w:rsidR="00DC439E" w:rsidRPr="00744E09" w14:paraId="5E590339" w14:textId="77777777" w:rsidTr="00B42678">
        <w:trPr>
          <w:trHeight w:val="386"/>
        </w:trPr>
        <w:tc>
          <w:tcPr>
            <w:tcW w:w="2398" w:type="dxa"/>
            <w:vAlign w:val="center"/>
          </w:tcPr>
          <w:p w14:paraId="65016C45" w14:textId="77777777" w:rsidR="00DC439E" w:rsidRPr="00744E09" w:rsidRDefault="00DC439E" w:rsidP="00B42678">
            <w:pPr>
              <w:pStyle w:val="TableParagraph"/>
              <w:spacing w:before="81"/>
              <w:ind w:left="119"/>
              <w:jc w:val="center"/>
              <w:rPr>
                <w:rFonts w:ascii="Times New Roman" w:hAnsi="Times New Roman" w:cs="Times New Roman"/>
                <w:sz w:val="20"/>
              </w:rPr>
            </w:pPr>
            <w:r w:rsidRPr="00744E09">
              <w:rPr>
                <w:rFonts w:ascii="Times New Roman" w:hAnsi="Times New Roman" w:cs="Times New Roman"/>
                <w:sz w:val="20"/>
              </w:rPr>
              <w:t>True</w:t>
            </w:r>
            <w:r w:rsidRPr="00744E09">
              <w:rPr>
                <w:rFonts w:ascii="Times New Roman" w:hAnsi="Times New Roman" w:cs="Times New Roman"/>
                <w:spacing w:val="-4"/>
                <w:sz w:val="20"/>
              </w:rPr>
              <w:t xml:space="preserve"> </w:t>
            </w:r>
            <w:r w:rsidRPr="00744E09">
              <w:rPr>
                <w:rFonts w:ascii="Times New Roman" w:hAnsi="Times New Roman" w:cs="Times New Roman"/>
                <w:sz w:val="20"/>
              </w:rPr>
              <w:t>Negatives</w:t>
            </w:r>
            <w:r w:rsidRPr="00744E09">
              <w:rPr>
                <w:rFonts w:ascii="Times New Roman" w:hAnsi="Times New Roman" w:cs="Times New Roman"/>
                <w:spacing w:val="-4"/>
                <w:sz w:val="20"/>
              </w:rPr>
              <w:t xml:space="preserve"> (TN)</w:t>
            </w:r>
          </w:p>
        </w:tc>
        <w:tc>
          <w:tcPr>
            <w:tcW w:w="1200" w:type="dxa"/>
            <w:vAlign w:val="center"/>
          </w:tcPr>
          <w:p w14:paraId="02A37500" w14:textId="77777777" w:rsidR="00DC439E" w:rsidRPr="00744E09" w:rsidRDefault="00DC439E" w:rsidP="00B42678">
            <w:pPr>
              <w:pStyle w:val="TableParagraph"/>
              <w:spacing w:before="81"/>
              <w:jc w:val="center"/>
              <w:rPr>
                <w:rFonts w:ascii="Times New Roman" w:hAnsi="Times New Roman" w:cs="Times New Roman"/>
                <w:sz w:val="20"/>
              </w:rPr>
            </w:pPr>
            <w:r w:rsidRPr="00744E09">
              <w:rPr>
                <w:rFonts w:ascii="Times New Roman" w:hAnsi="Times New Roman" w:cs="Times New Roman"/>
                <w:spacing w:val="-2"/>
                <w:sz w:val="20"/>
              </w:rPr>
              <w:t>1,391</w:t>
            </w:r>
          </w:p>
        </w:tc>
        <w:tc>
          <w:tcPr>
            <w:tcW w:w="5762" w:type="dxa"/>
            <w:vAlign w:val="center"/>
          </w:tcPr>
          <w:p w14:paraId="53CC43FC" w14:textId="77777777" w:rsidR="00DC439E" w:rsidRPr="00744E09" w:rsidRDefault="00DC439E" w:rsidP="00B42678">
            <w:pPr>
              <w:pStyle w:val="TableParagraph"/>
              <w:spacing w:before="81"/>
              <w:ind w:right="5"/>
              <w:jc w:val="center"/>
              <w:rPr>
                <w:rFonts w:ascii="Times New Roman" w:hAnsi="Times New Roman" w:cs="Times New Roman"/>
                <w:sz w:val="20"/>
              </w:rPr>
            </w:pPr>
            <w:r w:rsidRPr="00744E09">
              <w:rPr>
                <w:rFonts w:ascii="Times New Roman" w:hAnsi="Times New Roman" w:cs="Times New Roman"/>
                <w:sz w:val="20"/>
              </w:rPr>
              <w:t>Non-converters</w:t>
            </w:r>
            <w:r w:rsidRPr="00744E09">
              <w:rPr>
                <w:rFonts w:ascii="Times New Roman" w:hAnsi="Times New Roman" w:cs="Times New Roman"/>
                <w:spacing w:val="-2"/>
                <w:sz w:val="20"/>
              </w:rPr>
              <w:t xml:space="preserve"> </w:t>
            </w:r>
            <w:r w:rsidRPr="00744E09">
              <w:rPr>
                <w:rFonts w:ascii="Times New Roman" w:hAnsi="Times New Roman" w:cs="Times New Roman"/>
                <w:sz w:val="20"/>
              </w:rPr>
              <w:t>correctly</w:t>
            </w:r>
            <w:r w:rsidRPr="00744E09">
              <w:rPr>
                <w:rFonts w:ascii="Times New Roman" w:hAnsi="Times New Roman" w:cs="Times New Roman"/>
                <w:spacing w:val="-2"/>
                <w:sz w:val="20"/>
              </w:rPr>
              <w:t xml:space="preserve"> </w:t>
            </w:r>
            <w:r w:rsidRPr="00744E09">
              <w:rPr>
                <w:rFonts w:ascii="Times New Roman" w:hAnsi="Times New Roman" w:cs="Times New Roman"/>
                <w:sz w:val="20"/>
              </w:rPr>
              <w:t>filtered</w:t>
            </w:r>
            <w:r w:rsidRPr="00744E09">
              <w:rPr>
                <w:rFonts w:ascii="Times New Roman" w:hAnsi="Times New Roman" w:cs="Times New Roman"/>
                <w:spacing w:val="-2"/>
                <w:sz w:val="20"/>
              </w:rPr>
              <w:t xml:space="preserve"> </w:t>
            </w:r>
            <w:r w:rsidRPr="00744E09">
              <w:rPr>
                <w:rFonts w:ascii="Times New Roman" w:hAnsi="Times New Roman" w:cs="Times New Roman"/>
                <w:sz w:val="20"/>
              </w:rPr>
              <w:t>out</w:t>
            </w:r>
            <w:r w:rsidRPr="00744E09">
              <w:rPr>
                <w:rFonts w:ascii="Times New Roman" w:hAnsi="Times New Roman" w:cs="Times New Roman"/>
                <w:spacing w:val="-2"/>
                <w:sz w:val="20"/>
              </w:rPr>
              <w:t xml:space="preserve"> </w:t>
            </w:r>
            <w:r w:rsidRPr="00744E09">
              <w:rPr>
                <w:rFonts w:ascii="Times New Roman" w:hAnsi="Times New Roman" w:cs="Times New Roman"/>
                <w:sz w:val="20"/>
              </w:rPr>
              <w:t>--</w:t>
            </w:r>
            <w:r w:rsidRPr="00744E09">
              <w:rPr>
                <w:rFonts w:ascii="Times New Roman" w:hAnsi="Times New Roman" w:cs="Times New Roman"/>
                <w:spacing w:val="-1"/>
                <w:sz w:val="20"/>
              </w:rPr>
              <w:t xml:space="preserve"> </w:t>
            </w:r>
            <w:r w:rsidRPr="00744E09">
              <w:rPr>
                <w:rFonts w:ascii="Times New Roman" w:hAnsi="Times New Roman" w:cs="Times New Roman"/>
                <w:sz w:val="20"/>
              </w:rPr>
              <w:t>no</w:t>
            </w:r>
            <w:r w:rsidRPr="00744E09">
              <w:rPr>
                <w:rFonts w:ascii="Times New Roman" w:hAnsi="Times New Roman" w:cs="Times New Roman"/>
                <w:spacing w:val="-2"/>
                <w:sz w:val="20"/>
              </w:rPr>
              <w:t xml:space="preserve"> </w:t>
            </w:r>
            <w:r w:rsidRPr="00744E09">
              <w:rPr>
                <w:rFonts w:ascii="Times New Roman" w:hAnsi="Times New Roman" w:cs="Times New Roman"/>
                <w:sz w:val="20"/>
              </w:rPr>
              <w:t>wasted</w:t>
            </w:r>
            <w:r w:rsidRPr="00744E09">
              <w:rPr>
                <w:rFonts w:ascii="Times New Roman" w:hAnsi="Times New Roman" w:cs="Times New Roman"/>
                <w:spacing w:val="-2"/>
                <w:sz w:val="20"/>
              </w:rPr>
              <w:t xml:space="preserve"> </w:t>
            </w:r>
            <w:r w:rsidRPr="00744E09">
              <w:rPr>
                <w:rFonts w:ascii="Times New Roman" w:hAnsi="Times New Roman" w:cs="Times New Roman"/>
                <w:sz w:val="20"/>
              </w:rPr>
              <w:t>rep</w:t>
            </w:r>
            <w:r w:rsidRPr="00744E09">
              <w:rPr>
                <w:rFonts w:ascii="Times New Roman" w:hAnsi="Times New Roman" w:cs="Times New Roman"/>
                <w:spacing w:val="-2"/>
                <w:sz w:val="20"/>
              </w:rPr>
              <w:t xml:space="preserve"> effort</w:t>
            </w:r>
          </w:p>
        </w:tc>
      </w:tr>
      <w:tr w:rsidR="00DC439E" w:rsidRPr="00744E09" w14:paraId="0C1269D6" w14:textId="77777777" w:rsidTr="00B42678">
        <w:trPr>
          <w:trHeight w:val="617"/>
        </w:trPr>
        <w:tc>
          <w:tcPr>
            <w:tcW w:w="2398" w:type="dxa"/>
            <w:vAlign w:val="center"/>
          </w:tcPr>
          <w:p w14:paraId="17DD8909" w14:textId="77777777" w:rsidR="00DC439E" w:rsidRPr="00744E09" w:rsidRDefault="00DC439E" w:rsidP="00B42678">
            <w:pPr>
              <w:pStyle w:val="TableParagraph"/>
              <w:spacing w:before="196"/>
              <w:ind w:left="119"/>
              <w:jc w:val="center"/>
              <w:rPr>
                <w:rFonts w:ascii="Times New Roman" w:hAnsi="Times New Roman" w:cs="Times New Roman"/>
                <w:sz w:val="20"/>
              </w:rPr>
            </w:pPr>
            <w:r w:rsidRPr="00744E09">
              <w:rPr>
                <w:rFonts w:ascii="Times New Roman" w:hAnsi="Times New Roman" w:cs="Times New Roman"/>
                <w:sz w:val="20"/>
              </w:rPr>
              <w:t>False</w:t>
            </w:r>
            <w:r w:rsidRPr="00744E09">
              <w:rPr>
                <w:rFonts w:ascii="Times New Roman" w:hAnsi="Times New Roman" w:cs="Times New Roman"/>
                <w:spacing w:val="-7"/>
                <w:sz w:val="20"/>
              </w:rPr>
              <w:t xml:space="preserve"> </w:t>
            </w:r>
            <w:r w:rsidRPr="00744E09">
              <w:rPr>
                <w:rFonts w:ascii="Times New Roman" w:hAnsi="Times New Roman" w:cs="Times New Roman"/>
                <w:sz w:val="20"/>
              </w:rPr>
              <w:t>Positives</w:t>
            </w:r>
            <w:r w:rsidRPr="00744E09">
              <w:rPr>
                <w:rFonts w:ascii="Times New Roman" w:hAnsi="Times New Roman" w:cs="Times New Roman"/>
                <w:spacing w:val="-6"/>
                <w:sz w:val="20"/>
              </w:rPr>
              <w:t xml:space="preserve"> </w:t>
            </w:r>
            <w:r w:rsidRPr="00744E09">
              <w:rPr>
                <w:rFonts w:ascii="Times New Roman" w:hAnsi="Times New Roman" w:cs="Times New Roman"/>
                <w:spacing w:val="-4"/>
                <w:sz w:val="20"/>
              </w:rPr>
              <w:t>(FP)</w:t>
            </w:r>
          </w:p>
        </w:tc>
        <w:tc>
          <w:tcPr>
            <w:tcW w:w="1200" w:type="dxa"/>
            <w:vAlign w:val="center"/>
          </w:tcPr>
          <w:p w14:paraId="28DEE441" w14:textId="77777777" w:rsidR="00DC439E" w:rsidRPr="00744E09" w:rsidRDefault="00DC439E" w:rsidP="00B42678">
            <w:pPr>
              <w:pStyle w:val="TableParagraph"/>
              <w:spacing w:before="196"/>
              <w:ind w:right="1"/>
              <w:jc w:val="center"/>
              <w:rPr>
                <w:rFonts w:ascii="Times New Roman" w:hAnsi="Times New Roman" w:cs="Times New Roman"/>
                <w:sz w:val="20"/>
              </w:rPr>
            </w:pPr>
            <w:r w:rsidRPr="00744E09">
              <w:rPr>
                <w:rFonts w:ascii="Times New Roman" w:hAnsi="Times New Roman" w:cs="Times New Roman"/>
                <w:spacing w:val="-5"/>
                <w:sz w:val="20"/>
              </w:rPr>
              <w:t>313</w:t>
            </w:r>
          </w:p>
        </w:tc>
        <w:tc>
          <w:tcPr>
            <w:tcW w:w="5762" w:type="dxa"/>
            <w:vAlign w:val="center"/>
          </w:tcPr>
          <w:p w14:paraId="09E75E1E" w14:textId="77777777" w:rsidR="00DC439E" w:rsidRPr="00744E09" w:rsidRDefault="00DC439E" w:rsidP="00B42678">
            <w:pPr>
              <w:pStyle w:val="TableParagraph"/>
              <w:spacing w:before="81" w:line="244" w:lineRule="auto"/>
              <w:ind w:left="2697" w:hanging="2568"/>
              <w:jc w:val="center"/>
              <w:rPr>
                <w:rFonts w:ascii="Times New Roman" w:hAnsi="Times New Roman" w:cs="Times New Roman"/>
                <w:sz w:val="20"/>
              </w:rPr>
            </w:pPr>
            <w:r w:rsidRPr="00744E09">
              <w:rPr>
                <w:rFonts w:ascii="Times New Roman" w:hAnsi="Times New Roman" w:cs="Times New Roman"/>
                <w:sz w:val="20"/>
              </w:rPr>
              <w:t>Non-converters</w:t>
            </w:r>
            <w:r w:rsidRPr="00744E09">
              <w:rPr>
                <w:rFonts w:ascii="Times New Roman" w:hAnsi="Times New Roman" w:cs="Times New Roman"/>
                <w:spacing w:val="-7"/>
                <w:sz w:val="20"/>
              </w:rPr>
              <w:t xml:space="preserve"> </w:t>
            </w:r>
            <w:r w:rsidRPr="00744E09">
              <w:rPr>
                <w:rFonts w:ascii="Times New Roman" w:hAnsi="Times New Roman" w:cs="Times New Roman"/>
                <w:sz w:val="20"/>
              </w:rPr>
              <w:t>incorrectly</w:t>
            </w:r>
            <w:r w:rsidRPr="00744E09">
              <w:rPr>
                <w:rFonts w:ascii="Times New Roman" w:hAnsi="Times New Roman" w:cs="Times New Roman"/>
                <w:spacing w:val="-7"/>
                <w:sz w:val="20"/>
              </w:rPr>
              <w:t xml:space="preserve"> </w:t>
            </w:r>
            <w:r w:rsidRPr="00744E09">
              <w:rPr>
                <w:rFonts w:ascii="Times New Roman" w:hAnsi="Times New Roman" w:cs="Times New Roman"/>
                <w:sz w:val="20"/>
              </w:rPr>
              <w:t>flagged</w:t>
            </w:r>
            <w:r w:rsidRPr="00744E09">
              <w:rPr>
                <w:rFonts w:ascii="Times New Roman" w:hAnsi="Times New Roman" w:cs="Times New Roman"/>
                <w:spacing w:val="-7"/>
                <w:sz w:val="20"/>
              </w:rPr>
              <w:t xml:space="preserve"> </w:t>
            </w:r>
            <w:r w:rsidRPr="00744E09">
              <w:rPr>
                <w:rFonts w:ascii="Times New Roman" w:hAnsi="Times New Roman" w:cs="Times New Roman"/>
                <w:sz w:val="20"/>
              </w:rPr>
              <w:t>--</w:t>
            </w:r>
            <w:r w:rsidRPr="00744E09">
              <w:rPr>
                <w:rFonts w:ascii="Times New Roman" w:hAnsi="Times New Roman" w:cs="Times New Roman"/>
                <w:spacing w:val="-7"/>
                <w:sz w:val="20"/>
              </w:rPr>
              <w:t xml:space="preserve"> </w:t>
            </w:r>
            <w:r w:rsidRPr="00744E09">
              <w:rPr>
                <w:rFonts w:ascii="Times New Roman" w:hAnsi="Times New Roman" w:cs="Times New Roman"/>
                <w:sz w:val="20"/>
              </w:rPr>
              <w:t>manageable</w:t>
            </w:r>
            <w:r w:rsidRPr="00744E09">
              <w:rPr>
                <w:rFonts w:ascii="Times New Roman" w:hAnsi="Times New Roman" w:cs="Times New Roman"/>
                <w:spacing w:val="-7"/>
                <w:sz w:val="20"/>
              </w:rPr>
              <w:t xml:space="preserve"> </w:t>
            </w:r>
            <w:r w:rsidRPr="00744E09">
              <w:rPr>
                <w:rFonts w:ascii="Times New Roman" w:hAnsi="Times New Roman" w:cs="Times New Roman"/>
                <w:sz w:val="20"/>
              </w:rPr>
              <w:t xml:space="preserve">over-pursuit </w:t>
            </w:r>
            <w:r w:rsidRPr="00744E09">
              <w:rPr>
                <w:rFonts w:ascii="Times New Roman" w:hAnsi="Times New Roman" w:cs="Times New Roman"/>
                <w:spacing w:val="-4"/>
                <w:sz w:val="20"/>
              </w:rPr>
              <w:t>cost</w:t>
            </w:r>
          </w:p>
        </w:tc>
      </w:tr>
      <w:tr w:rsidR="00DC439E" w:rsidRPr="00744E09" w14:paraId="21411A0D" w14:textId="77777777" w:rsidTr="00B42678">
        <w:trPr>
          <w:trHeight w:val="386"/>
        </w:trPr>
        <w:tc>
          <w:tcPr>
            <w:tcW w:w="2398" w:type="dxa"/>
            <w:vAlign w:val="center"/>
          </w:tcPr>
          <w:p w14:paraId="3972EE6A" w14:textId="77777777" w:rsidR="00DC439E" w:rsidRPr="00744E09" w:rsidRDefault="00DC439E" w:rsidP="00B42678">
            <w:pPr>
              <w:pStyle w:val="TableParagraph"/>
              <w:spacing w:before="81"/>
              <w:ind w:left="119"/>
              <w:jc w:val="center"/>
              <w:rPr>
                <w:rFonts w:ascii="Times New Roman" w:hAnsi="Times New Roman" w:cs="Times New Roman"/>
                <w:sz w:val="20"/>
              </w:rPr>
            </w:pPr>
            <w:r w:rsidRPr="00744E09">
              <w:rPr>
                <w:rFonts w:ascii="Times New Roman" w:hAnsi="Times New Roman" w:cs="Times New Roman"/>
                <w:sz w:val="20"/>
              </w:rPr>
              <w:t>False</w:t>
            </w:r>
            <w:r w:rsidRPr="00744E09">
              <w:rPr>
                <w:rFonts w:ascii="Times New Roman" w:hAnsi="Times New Roman" w:cs="Times New Roman"/>
                <w:spacing w:val="-7"/>
                <w:sz w:val="20"/>
              </w:rPr>
              <w:t xml:space="preserve"> </w:t>
            </w:r>
            <w:r w:rsidRPr="00744E09">
              <w:rPr>
                <w:rFonts w:ascii="Times New Roman" w:hAnsi="Times New Roman" w:cs="Times New Roman"/>
                <w:sz w:val="20"/>
              </w:rPr>
              <w:t>Negatives</w:t>
            </w:r>
            <w:r w:rsidRPr="00744E09">
              <w:rPr>
                <w:rFonts w:ascii="Times New Roman" w:hAnsi="Times New Roman" w:cs="Times New Roman"/>
                <w:spacing w:val="-7"/>
                <w:sz w:val="20"/>
              </w:rPr>
              <w:t xml:space="preserve"> </w:t>
            </w:r>
            <w:r w:rsidRPr="00744E09">
              <w:rPr>
                <w:rFonts w:ascii="Times New Roman" w:hAnsi="Times New Roman" w:cs="Times New Roman"/>
                <w:spacing w:val="-4"/>
                <w:sz w:val="20"/>
              </w:rPr>
              <w:t>(FN)</w:t>
            </w:r>
          </w:p>
        </w:tc>
        <w:tc>
          <w:tcPr>
            <w:tcW w:w="1200" w:type="dxa"/>
            <w:vAlign w:val="center"/>
          </w:tcPr>
          <w:p w14:paraId="093130C7" w14:textId="77777777" w:rsidR="00DC439E" w:rsidRPr="00744E09" w:rsidRDefault="00DC439E" w:rsidP="00B42678">
            <w:pPr>
              <w:pStyle w:val="TableParagraph"/>
              <w:spacing w:before="81"/>
              <w:ind w:right="1"/>
              <w:jc w:val="center"/>
              <w:rPr>
                <w:rFonts w:ascii="Times New Roman" w:hAnsi="Times New Roman" w:cs="Times New Roman"/>
                <w:sz w:val="20"/>
              </w:rPr>
            </w:pPr>
            <w:r w:rsidRPr="00744E09">
              <w:rPr>
                <w:rFonts w:ascii="Times New Roman" w:hAnsi="Times New Roman" w:cs="Times New Roman"/>
                <w:spacing w:val="-5"/>
                <w:sz w:val="20"/>
              </w:rPr>
              <w:t>206</w:t>
            </w:r>
          </w:p>
        </w:tc>
        <w:tc>
          <w:tcPr>
            <w:tcW w:w="5762" w:type="dxa"/>
            <w:vAlign w:val="center"/>
          </w:tcPr>
          <w:p w14:paraId="3F28F4B8" w14:textId="77777777" w:rsidR="00DC439E" w:rsidRPr="00744E09" w:rsidRDefault="00DC439E" w:rsidP="00B42678">
            <w:pPr>
              <w:pStyle w:val="TableParagraph"/>
              <w:spacing w:before="81"/>
              <w:ind w:right="4"/>
              <w:jc w:val="center"/>
              <w:rPr>
                <w:rFonts w:ascii="Times New Roman" w:hAnsi="Times New Roman" w:cs="Times New Roman"/>
                <w:sz w:val="20"/>
              </w:rPr>
            </w:pPr>
            <w:r w:rsidRPr="00744E09">
              <w:rPr>
                <w:rFonts w:ascii="Times New Roman" w:hAnsi="Times New Roman" w:cs="Times New Roman"/>
                <w:sz w:val="20"/>
              </w:rPr>
              <w:t>Actual</w:t>
            </w:r>
            <w:r w:rsidRPr="00744E09">
              <w:rPr>
                <w:rFonts w:ascii="Times New Roman" w:hAnsi="Times New Roman" w:cs="Times New Roman"/>
                <w:spacing w:val="-5"/>
                <w:sz w:val="20"/>
              </w:rPr>
              <w:t xml:space="preserve"> </w:t>
            </w:r>
            <w:r w:rsidRPr="00744E09">
              <w:rPr>
                <w:rFonts w:ascii="Times New Roman" w:hAnsi="Times New Roman" w:cs="Times New Roman"/>
                <w:sz w:val="20"/>
              </w:rPr>
              <w:t>converters</w:t>
            </w:r>
            <w:r w:rsidRPr="00744E09">
              <w:rPr>
                <w:rFonts w:ascii="Times New Roman" w:hAnsi="Times New Roman" w:cs="Times New Roman"/>
                <w:spacing w:val="-4"/>
                <w:sz w:val="20"/>
              </w:rPr>
              <w:t xml:space="preserve"> </w:t>
            </w:r>
            <w:r w:rsidRPr="00744E09">
              <w:rPr>
                <w:rFonts w:ascii="Times New Roman" w:hAnsi="Times New Roman" w:cs="Times New Roman"/>
                <w:sz w:val="20"/>
              </w:rPr>
              <w:t>missed</w:t>
            </w:r>
            <w:r w:rsidRPr="00744E09">
              <w:rPr>
                <w:rFonts w:ascii="Times New Roman" w:hAnsi="Times New Roman" w:cs="Times New Roman"/>
                <w:spacing w:val="-5"/>
                <w:sz w:val="20"/>
              </w:rPr>
              <w:t xml:space="preserve"> </w:t>
            </w:r>
            <w:r w:rsidRPr="00744E09">
              <w:rPr>
                <w:rFonts w:ascii="Times New Roman" w:hAnsi="Times New Roman" w:cs="Times New Roman"/>
                <w:sz w:val="20"/>
              </w:rPr>
              <w:t>--</w:t>
            </w:r>
            <w:r w:rsidRPr="00744E09">
              <w:rPr>
                <w:rFonts w:ascii="Times New Roman" w:hAnsi="Times New Roman" w:cs="Times New Roman"/>
                <w:spacing w:val="-4"/>
                <w:sz w:val="20"/>
              </w:rPr>
              <w:t xml:space="preserve"> </w:t>
            </w:r>
            <w:r w:rsidRPr="00744E09">
              <w:rPr>
                <w:rFonts w:ascii="Times New Roman" w:hAnsi="Times New Roman" w:cs="Times New Roman"/>
                <w:sz w:val="20"/>
              </w:rPr>
              <w:t>direct</w:t>
            </w:r>
            <w:r w:rsidRPr="00744E09">
              <w:rPr>
                <w:rFonts w:ascii="Times New Roman" w:hAnsi="Times New Roman" w:cs="Times New Roman"/>
                <w:spacing w:val="-5"/>
                <w:sz w:val="20"/>
              </w:rPr>
              <w:t xml:space="preserve"> </w:t>
            </w:r>
            <w:r w:rsidRPr="00744E09">
              <w:rPr>
                <w:rFonts w:ascii="Times New Roman" w:hAnsi="Times New Roman" w:cs="Times New Roman"/>
                <w:sz w:val="20"/>
              </w:rPr>
              <w:t>revenue</w:t>
            </w:r>
            <w:r w:rsidRPr="00744E09">
              <w:rPr>
                <w:rFonts w:ascii="Times New Roman" w:hAnsi="Times New Roman" w:cs="Times New Roman"/>
                <w:spacing w:val="-4"/>
                <w:sz w:val="20"/>
              </w:rPr>
              <w:t xml:space="preserve"> </w:t>
            </w:r>
            <w:r w:rsidRPr="00744E09">
              <w:rPr>
                <w:rFonts w:ascii="Times New Roman" w:hAnsi="Times New Roman" w:cs="Times New Roman"/>
                <w:spacing w:val="-2"/>
                <w:sz w:val="20"/>
              </w:rPr>
              <w:t>leakage</w:t>
            </w:r>
          </w:p>
        </w:tc>
      </w:tr>
      <w:tr w:rsidR="00DC439E" w:rsidRPr="00744E09" w14:paraId="06127FB2" w14:textId="77777777" w:rsidTr="00B42678">
        <w:trPr>
          <w:trHeight w:val="387"/>
        </w:trPr>
        <w:tc>
          <w:tcPr>
            <w:tcW w:w="2398" w:type="dxa"/>
            <w:vAlign w:val="center"/>
          </w:tcPr>
          <w:p w14:paraId="59912B14" w14:textId="77777777" w:rsidR="00DC439E" w:rsidRPr="00744E09" w:rsidRDefault="00DC439E" w:rsidP="00B42678">
            <w:pPr>
              <w:pStyle w:val="TableParagraph"/>
              <w:spacing w:before="81"/>
              <w:ind w:left="119"/>
              <w:jc w:val="center"/>
              <w:rPr>
                <w:rFonts w:ascii="Times New Roman" w:hAnsi="Times New Roman" w:cs="Times New Roman"/>
                <w:sz w:val="20"/>
              </w:rPr>
            </w:pPr>
            <w:r w:rsidRPr="00744E09">
              <w:rPr>
                <w:rFonts w:ascii="Times New Roman" w:hAnsi="Times New Roman" w:cs="Times New Roman"/>
                <w:sz w:val="20"/>
              </w:rPr>
              <w:t>True</w:t>
            </w:r>
            <w:r w:rsidRPr="00744E09">
              <w:rPr>
                <w:rFonts w:ascii="Times New Roman" w:hAnsi="Times New Roman" w:cs="Times New Roman"/>
                <w:spacing w:val="-4"/>
                <w:sz w:val="20"/>
              </w:rPr>
              <w:t xml:space="preserve"> </w:t>
            </w:r>
            <w:r w:rsidRPr="00744E09">
              <w:rPr>
                <w:rFonts w:ascii="Times New Roman" w:hAnsi="Times New Roman" w:cs="Times New Roman"/>
                <w:sz w:val="20"/>
              </w:rPr>
              <w:t>Positives</w:t>
            </w:r>
            <w:r w:rsidRPr="00744E09">
              <w:rPr>
                <w:rFonts w:ascii="Times New Roman" w:hAnsi="Times New Roman" w:cs="Times New Roman"/>
                <w:spacing w:val="-4"/>
                <w:sz w:val="20"/>
              </w:rPr>
              <w:t xml:space="preserve"> (TP)</w:t>
            </w:r>
          </w:p>
        </w:tc>
        <w:tc>
          <w:tcPr>
            <w:tcW w:w="1200" w:type="dxa"/>
            <w:vAlign w:val="center"/>
          </w:tcPr>
          <w:p w14:paraId="312E8D9C" w14:textId="77777777" w:rsidR="00DC439E" w:rsidRPr="00744E09" w:rsidRDefault="00DC439E" w:rsidP="00B42678">
            <w:pPr>
              <w:pStyle w:val="TableParagraph"/>
              <w:spacing w:before="81"/>
              <w:ind w:right="1"/>
              <w:jc w:val="center"/>
              <w:rPr>
                <w:rFonts w:ascii="Times New Roman" w:hAnsi="Times New Roman" w:cs="Times New Roman"/>
                <w:sz w:val="20"/>
              </w:rPr>
            </w:pPr>
            <w:r w:rsidRPr="00744E09">
              <w:rPr>
                <w:rFonts w:ascii="Times New Roman" w:hAnsi="Times New Roman" w:cs="Times New Roman"/>
                <w:spacing w:val="-5"/>
                <w:sz w:val="20"/>
              </w:rPr>
              <w:t>862</w:t>
            </w:r>
          </w:p>
        </w:tc>
        <w:tc>
          <w:tcPr>
            <w:tcW w:w="5762" w:type="dxa"/>
            <w:vAlign w:val="center"/>
          </w:tcPr>
          <w:p w14:paraId="61FB705D" w14:textId="77777777" w:rsidR="00DC439E" w:rsidRPr="00744E09" w:rsidRDefault="00DC439E" w:rsidP="00B42678">
            <w:pPr>
              <w:pStyle w:val="TableParagraph"/>
              <w:spacing w:before="81"/>
              <w:ind w:right="4"/>
              <w:jc w:val="center"/>
              <w:rPr>
                <w:rFonts w:ascii="Times New Roman" w:hAnsi="Times New Roman" w:cs="Times New Roman"/>
                <w:sz w:val="20"/>
              </w:rPr>
            </w:pPr>
            <w:r w:rsidRPr="00744E09">
              <w:rPr>
                <w:rFonts w:ascii="Times New Roman" w:hAnsi="Times New Roman" w:cs="Times New Roman"/>
                <w:sz w:val="20"/>
              </w:rPr>
              <w:t>Actual</w:t>
            </w:r>
            <w:r w:rsidRPr="00744E09">
              <w:rPr>
                <w:rFonts w:ascii="Times New Roman" w:hAnsi="Times New Roman" w:cs="Times New Roman"/>
                <w:spacing w:val="-6"/>
                <w:sz w:val="20"/>
              </w:rPr>
              <w:t xml:space="preserve"> </w:t>
            </w:r>
            <w:r w:rsidRPr="00744E09">
              <w:rPr>
                <w:rFonts w:ascii="Times New Roman" w:hAnsi="Times New Roman" w:cs="Times New Roman"/>
                <w:sz w:val="20"/>
              </w:rPr>
              <w:t>converters</w:t>
            </w:r>
            <w:r w:rsidRPr="00744E09">
              <w:rPr>
                <w:rFonts w:ascii="Times New Roman" w:hAnsi="Times New Roman" w:cs="Times New Roman"/>
                <w:spacing w:val="-5"/>
                <w:sz w:val="20"/>
              </w:rPr>
              <w:t xml:space="preserve"> </w:t>
            </w:r>
            <w:r w:rsidRPr="00744E09">
              <w:rPr>
                <w:rFonts w:ascii="Times New Roman" w:hAnsi="Times New Roman" w:cs="Times New Roman"/>
                <w:sz w:val="20"/>
              </w:rPr>
              <w:t>correctly</w:t>
            </w:r>
            <w:r w:rsidRPr="00744E09">
              <w:rPr>
                <w:rFonts w:ascii="Times New Roman" w:hAnsi="Times New Roman" w:cs="Times New Roman"/>
                <w:spacing w:val="-5"/>
                <w:sz w:val="20"/>
              </w:rPr>
              <w:t xml:space="preserve"> </w:t>
            </w:r>
            <w:proofErr w:type="spellStart"/>
            <w:r w:rsidRPr="00744E09">
              <w:rPr>
                <w:rFonts w:ascii="Times New Roman" w:hAnsi="Times New Roman" w:cs="Times New Roman"/>
                <w:sz w:val="20"/>
              </w:rPr>
              <w:t>prioritised</w:t>
            </w:r>
            <w:proofErr w:type="spellEnd"/>
            <w:r w:rsidRPr="00744E09">
              <w:rPr>
                <w:rFonts w:ascii="Times New Roman" w:hAnsi="Times New Roman" w:cs="Times New Roman"/>
                <w:spacing w:val="-5"/>
                <w:sz w:val="20"/>
              </w:rPr>
              <w:t xml:space="preserve"> </w:t>
            </w:r>
            <w:r w:rsidRPr="00744E09">
              <w:rPr>
                <w:rFonts w:ascii="Times New Roman" w:hAnsi="Times New Roman" w:cs="Times New Roman"/>
                <w:sz w:val="20"/>
              </w:rPr>
              <w:t>--</w:t>
            </w:r>
            <w:r w:rsidRPr="00744E09">
              <w:rPr>
                <w:rFonts w:ascii="Times New Roman" w:hAnsi="Times New Roman" w:cs="Times New Roman"/>
                <w:spacing w:val="-5"/>
                <w:sz w:val="20"/>
              </w:rPr>
              <w:t xml:space="preserve"> </w:t>
            </w:r>
            <w:r w:rsidRPr="00744E09">
              <w:rPr>
                <w:rFonts w:ascii="Times New Roman" w:hAnsi="Times New Roman" w:cs="Times New Roman"/>
                <w:sz w:val="20"/>
              </w:rPr>
              <w:t>revenue</w:t>
            </w:r>
            <w:r w:rsidRPr="00744E09">
              <w:rPr>
                <w:rFonts w:ascii="Times New Roman" w:hAnsi="Times New Roman" w:cs="Times New Roman"/>
                <w:spacing w:val="-5"/>
                <w:sz w:val="20"/>
              </w:rPr>
              <w:t xml:space="preserve"> </w:t>
            </w:r>
            <w:r w:rsidRPr="00744E09">
              <w:rPr>
                <w:rFonts w:ascii="Times New Roman" w:hAnsi="Times New Roman" w:cs="Times New Roman"/>
                <w:spacing w:val="-2"/>
                <w:sz w:val="20"/>
              </w:rPr>
              <w:t>protected</w:t>
            </w:r>
          </w:p>
        </w:tc>
      </w:tr>
    </w:tbl>
    <w:p w14:paraId="269AD509" w14:textId="77777777" w:rsidR="00DC439E" w:rsidRPr="00744E09" w:rsidRDefault="00DC439E" w:rsidP="008A3802">
      <w:pPr>
        <w:spacing w:line="276" w:lineRule="auto"/>
        <w:rPr>
          <w:rFonts w:ascii="Times New Roman" w:eastAsia="Times New Roman" w:hAnsi="Times New Roman" w:cs="Times New Roman"/>
          <w:color w:val="0D0D0D" w:themeColor="text1" w:themeTint="F2"/>
          <w:sz w:val="24"/>
          <w:szCs w:val="24"/>
        </w:rPr>
      </w:pPr>
    </w:p>
    <w:p w14:paraId="30A2ABEF" w14:textId="77777777" w:rsidR="00DC439E" w:rsidRDefault="00DC439E" w:rsidP="00DC439E">
      <w:pPr>
        <w:spacing w:line="276" w:lineRule="auto"/>
        <w:rPr>
          <w:rFonts w:ascii="Times New Roman" w:eastAsia="Times New Roman" w:hAnsi="Times New Roman" w:cs="Times New Roman"/>
          <w:color w:val="0D0D0D" w:themeColor="text1" w:themeTint="F2"/>
          <w:sz w:val="24"/>
          <w:szCs w:val="24"/>
        </w:rPr>
      </w:pPr>
      <w:r w:rsidRPr="00DC439E">
        <w:rPr>
          <w:rFonts w:ascii="Times New Roman" w:eastAsia="Times New Roman" w:hAnsi="Times New Roman" w:cs="Times New Roman"/>
          <w:b/>
          <w:bCs/>
          <w:color w:val="0D0D0D" w:themeColor="text1" w:themeTint="F2"/>
          <w:sz w:val="24"/>
          <w:szCs w:val="24"/>
        </w:rPr>
        <w:t>8.4 ROC Curve and AUC Interpretation</w:t>
      </w:r>
      <w:r w:rsidRPr="00DC439E">
        <w:rPr>
          <w:rFonts w:ascii="Times New Roman" w:eastAsia="Times New Roman" w:hAnsi="Times New Roman" w:cs="Times New Roman"/>
          <w:color w:val="0D0D0D" w:themeColor="text1" w:themeTint="F2"/>
          <w:sz w:val="24"/>
          <w:szCs w:val="24"/>
        </w:rPr>
        <w:t xml:space="preserve"> </w:t>
      </w:r>
      <w:r>
        <w:rPr>
          <w:rFonts w:ascii="Times New Roman" w:eastAsia="Times New Roman" w:hAnsi="Times New Roman" w:cs="Times New Roman"/>
          <w:color w:val="0D0D0D" w:themeColor="text1" w:themeTint="F2"/>
          <w:sz w:val="24"/>
          <w:szCs w:val="24"/>
        </w:rPr>
        <w:t xml:space="preserve"> </w:t>
      </w:r>
    </w:p>
    <w:p w14:paraId="081D5669" w14:textId="4DAAE868" w:rsidR="00DC439E" w:rsidRPr="00DC439E" w:rsidRDefault="00DC439E" w:rsidP="00744E09">
      <w:pPr>
        <w:spacing w:line="276" w:lineRule="auto"/>
        <w:jc w:val="both"/>
        <w:rPr>
          <w:rFonts w:ascii="Times New Roman" w:eastAsia="Times New Roman" w:hAnsi="Times New Roman" w:cs="Times New Roman"/>
          <w:color w:val="0D0D0D" w:themeColor="text1" w:themeTint="F2"/>
          <w:sz w:val="24"/>
          <w:szCs w:val="24"/>
        </w:rPr>
      </w:pPr>
      <w:r w:rsidRPr="00DC439E">
        <w:rPr>
          <w:rFonts w:ascii="Times New Roman" w:eastAsia="Times New Roman" w:hAnsi="Times New Roman" w:cs="Times New Roman"/>
          <w:color w:val="0D0D0D" w:themeColor="text1" w:themeTint="F2"/>
          <w:sz w:val="24"/>
          <w:szCs w:val="24"/>
        </w:rPr>
        <w:t>The Receiver Operating Characteristic (ROC) curve plots the True Positive Rate (Sensitivity/Recall) against the False Positive Rate at every possible classification threshold, producing a curve that characterises the model's discriminative capability across the complete threshold spectrum. The Area Under the Curve (AUC) summarises this capability as a single scalar: a value of 0.5 indicates a model with no discriminative power (equivalent to random guessing, represented by the diagonal line), while a value of 1.0 represents perfect discrimination.</w:t>
      </w:r>
    </w:p>
    <w:p w14:paraId="6888B496" w14:textId="77777777" w:rsidR="00DC439E" w:rsidRDefault="00DC439E" w:rsidP="00744E09">
      <w:pPr>
        <w:spacing w:line="276" w:lineRule="auto"/>
        <w:jc w:val="both"/>
        <w:rPr>
          <w:rFonts w:ascii="Times New Roman" w:eastAsia="Times New Roman" w:hAnsi="Times New Roman" w:cs="Times New Roman"/>
          <w:color w:val="0D0D0D" w:themeColor="text1" w:themeTint="F2"/>
          <w:sz w:val="24"/>
          <w:szCs w:val="24"/>
        </w:rPr>
      </w:pPr>
      <w:r w:rsidRPr="00DC439E">
        <w:rPr>
          <w:rFonts w:ascii="Times New Roman" w:eastAsia="Times New Roman" w:hAnsi="Times New Roman" w:cs="Times New Roman"/>
          <w:color w:val="0D0D0D" w:themeColor="text1" w:themeTint="F2"/>
          <w:sz w:val="24"/>
          <w:szCs w:val="24"/>
        </w:rPr>
        <w:lastRenderedPageBreak/>
        <w:t>The Random Forest champion achieved an AUC of 0.884, indicating that in 88.4% of randomly drawn lead pairs—one converter and one non-converter—the model correctly assigned a higher conversion probability to the converter. This figure represents excellent discriminative capability for a business prediction task. The Logistic Regression baseline achieved an AUC of 0.872, confirming that the Random Forest's nonlinear architecture delivers a meaningful and consistent improvement over the linear baseline, rather than an artefact of a single evaluation metric.</w:t>
      </w:r>
    </w:p>
    <w:p w14:paraId="09AF7814" w14:textId="570416CD" w:rsidR="00DC439E" w:rsidRPr="00DC439E" w:rsidRDefault="00DC439E" w:rsidP="00DC439E">
      <w:pPr>
        <w:spacing w:line="276" w:lineRule="auto"/>
        <w:rPr>
          <w:rFonts w:ascii="Times New Roman" w:eastAsia="Times New Roman" w:hAnsi="Times New Roman" w:cs="Times New Roman"/>
          <w:color w:val="0D0D0D" w:themeColor="text1" w:themeTint="F2"/>
          <w:sz w:val="24"/>
          <w:szCs w:val="24"/>
        </w:rPr>
      </w:pPr>
      <w:r>
        <w:rPr>
          <w:noProof/>
        </w:rPr>
        <w:drawing>
          <wp:inline distT="0" distB="0" distL="0" distR="0" wp14:anchorId="52EBA165" wp14:editId="0399630F">
            <wp:extent cx="6485255" cy="4161064"/>
            <wp:effectExtent l="171450" t="171450" r="201295" b="201930"/>
            <wp:docPr id="173127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75478" name=""/>
                    <pic:cNvPicPr/>
                  </pic:nvPicPr>
                  <pic:blipFill>
                    <a:blip r:embed="rId12"/>
                    <a:stretch>
                      <a:fillRect/>
                    </a:stretch>
                  </pic:blipFill>
                  <pic:spPr>
                    <a:xfrm>
                      <a:off x="0" y="0"/>
                      <a:ext cx="6496060" cy="416799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615AEB6" w14:textId="77777777" w:rsidR="00B42678" w:rsidRDefault="00B42678" w:rsidP="008A3802">
      <w:pPr>
        <w:spacing w:line="276" w:lineRule="auto"/>
        <w:rPr>
          <w:rFonts w:ascii="Times New Roman" w:eastAsia="Times New Roman" w:hAnsi="Times New Roman" w:cs="Times New Roman"/>
          <w:b/>
          <w:bCs/>
          <w:color w:val="0D0D0D" w:themeColor="text1" w:themeTint="F2"/>
          <w:sz w:val="24"/>
          <w:szCs w:val="24"/>
        </w:rPr>
      </w:pPr>
    </w:p>
    <w:p w14:paraId="14BE2D81" w14:textId="77777777" w:rsidR="00B42678" w:rsidRDefault="00B42678" w:rsidP="008A3802">
      <w:pPr>
        <w:spacing w:line="276" w:lineRule="auto"/>
        <w:rPr>
          <w:rFonts w:ascii="Times New Roman" w:eastAsia="Times New Roman" w:hAnsi="Times New Roman" w:cs="Times New Roman"/>
          <w:b/>
          <w:bCs/>
          <w:color w:val="0D0D0D" w:themeColor="text1" w:themeTint="F2"/>
          <w:sz w:val="24"/>
          <w:szCs w:val="24"/>
        </w:rPr>
      </w:pPr>
    </w:p>
    <w:p w14:paraId="78FE8937" w14:textId="77777777" w:rsidR="00B42678" w:rsidRDefault="00B42678" w:rsidP="008A3802">
      <w:pPr>
        <w:spacing w:line="276" w:lineRule="auto"/>
        <w:rPr>
          <w:rFonts w:ascii="Times New Roman" w:eastAsia="Times New Roman" w:hAnsi="Times New Roman" w:cs="Times New Roman"/>
          <w:b/>
          <w:bCs/>
          <w:color w:val="0D0D0D" w:themeColor="text1" w:themeTint="F2"/>
          <w:sz w:val="24"/>
          <w:szCs w:val="24"/>
        </w:rPr>
      </w:pPr>
    </w:p>
    <w:p w14:paraId="3B570FE3" w14:textId="77777777" w:rsidR="00B42678" w:rsidRDefault="00B42678" w:rsidP="008A3802">
      <w:pPr>
        <w:spacing w:line="276" w:lineRule="auto"/>
        <w:rPr>
          <w:rFonts w:ascii="Times New Roman" w:eastAsia="Times New Roman" w:hAnsi="Times New Roman" w:cs="Times New Roman"/>
          <w:b/>
          <w:bCs/>
          <w:color w:val="0D0D0D" w:themeColor="text1" w:themeTint="F2"/>
          <w:sz w:val="24"/>
          <w:szCs w:val="24"/>
        </w:rPr>
      </w:pPr>
    </w:p>
    <w:p w14:paraId="7EA08D95" w14:textId="77777777" w:rsidR="00B42678" w:rsidRDefault="00B42678" w:rsidP="008A3802">
      <w:pPr>
        <w:spacing w:line="276" w:lineRule="auto"/>
        <w:rPr>
          <w:rFonts w:ascii="Times New Roman" w:eastAsia="Times New Roman" w:hAnsi="Times New Roman" w:cs="Times New Roman"/>
          <w:b/>
          <w:bCs/>
          <w:color w:val="0D0D0D" w:themeColor="text1" w:themeTint="F2"/>
          <w:sz w:val="24"/>
          <w:szCs w:val="24"/>
        </w:rPr>
      </w:pPr>
    </w:p>
    <w:p w14:paraId="5B72345A" w14:textId="77777777" w:rsidR="00B42678" w:rsidRDefault="00B42678" w:rsidP="008A3802">
      <w:pPr>
        <w:spacing w:line="276" w:lineRule="auto"/>
        <w:rPr>
          <w:rFonts w:ascii="Times New Roman" w:eastAsia="Times New Roman" w:hAnsi="Times New Roman" w:cs="Times New Roman"/>
          <w:b/>
          <w:bCs/>
          <w:color w:val="0D0D0D" w:themeColor="text1" w:themeTint="F2"/>
          <w:sz w:val="24"/>
          <w:szCs w:val="24"/>
        </w:rPr>
      </w:pPr>
    </w:p>
    <w:p w14:paraId="491D420F" w14:textId="77777777" w:rsidR="00B42678" w:rsidRDefault="00B42678" w:rsidP="008A3802">
      <w:pPr>
        <w:spacing w:line="276" w:lineRule="auto"/>
        <w:rPr>
          <w:rFonts w:ascii="Times New Roman" w:eastAsia="Times New Roman" w:hAnsi="Times New Roman" w:cs="Times New Roman"/>
          <w:b/>
          <w:bCs/>
          <w:color w:val="0D0D0D" w:themeColor="text1" w:themeTint="F2"/>
          <w:sz w:val="24"/>
          <w:szCs w:val="24"/>
        </w:rPr>
      </w:pPr>
    </w:p>
    <w:p w14:paraId="6AC3A929" w14:textId="77777777" w:rsidR="00B42678" w:rsidRDefault="00B42678" w:rsidP="008A3802">
      <w:pPr>
        <w:spacing w:line="276" w:lineRule="auto"/>
        <w:rPr>
          <w:rFonts w:ascii="Times New Roman" w:eastAsia="Times New Roman" w:hAnsi="Times New Roman" w:cs="Times New Roman"/>
          <w:b/>
          <w:bCs/>
          <w:color w:val="0D0D0D" w:themeColor="text1" w:themeTint="F2"/>
          <w:sz w:val="24"/>
          <w:szCs w:val="24"/>
        </w:rPr>
      </w:pPr>
    </w:p>
    <w:p w14:paraId="22A37AE7" w14:textId="77777777" w:rsidR="00B42678" w:rsidRDefault="00B42678" w:rsidP="008A3802">
      <w:pPr>
        <w:spacing w:line="276" w:lineRule="auto"/>
        <w:rPr>
          <w:rFonts w:ascii="Times New Roman" w:eastAsia="Times New Roman" w:hAnsi="Times New Roman" w:cs="Times New Roman"/>
          <w:b/>
          <w:bCs/>
          <w:color w:val="0D0D0D" w:themeColor="text1" w:themeTint="F2"/>
          <w:sz w:val="24"/>
          <w:szCs w:val="24"/>
        </w:rPr>
      </w:pPr>
    </w:p>
    <w:p w14:paraId="7456F73A" w14:textId="6F3D6DA0" w:rsidR="00DC439E" w:rsidRDefault="00DC439E" w:rsidP="008A3802">
      <w:pPr>
        <w:spacing w:line="276" w:lineRule="auto"/>
        <w:rPr>
          <w:rFonts w:ascii="Times New Roman" w:eastAsia="Times New Roman" w:hAnsi="Times New Roman" w:cs="Times New Roman"/>
          <w:b/>
          <w:bCs/>
          <w:color w:val="0D0D0D" w:themeColor="text1" w:themeTint="F2"/>
          <w:sz w:val="24"/>
          <w:szCs w:val="24"/>
        </w:rPr>
      </w:pPr>
      <w:r w:rsidRPr="00DC439E">
        <w:rPr>
          <w:rFonts w:ascii="Times New Roman" w:eastAsia="Times New Roman" w:hAnsi="Times New Roman" w:cs="Times New Roman"/>
          <w:b/>
          <w:bCs/>
          <w:color w:val="0D0D0D" w:themeColor="text1" w:themeTint="F2"/>
          <w:sz w:val="24"/>
          <w:szCs w:val="24"/>
        </w:rPr>
        <w:lastRenderedPageBreak/>
        <w:t>8.</w:t>
      </w:r>
      <w:r>
        <w:rPr>
          <w:rFonts w:ascii="Times New Roman" w:eastAsia="Times New Roman" w:hAnsi="Times New Roman" w:cs="Times New Roman"/>
          <w:b/>
          <w:bCs/>
          <w:color w:val="0D0D0D" w:themeColor="text1" w:themeTint="F2"/>
          <w:sz w:val="24"/>
          <w:szCs w:val="24"/>
        </w:rPr>
        <w:t>5</w:t>
      </w:r>
      <w:r w:rsidRPr="00DC439E">
        <w:rPr>
          <w:rFonts w:ascii="Times New Roman" w:eastAsia="Times New Roman" w:hAnsi="Times New Roman" w:cs="Times New Roman"/>
          <w:b/>
          <w:bCs/>
          <w:color w:val="0D0D0D" w:themeColor="text1" w:themeTint="F2"/>
          <w:sz w:val="24"/>
          <w:szCs w:val="24"/>
        </w:rPr>
        <w:t xml:space="preserve"> Classification Report Analysis</w:t>
      </w:r>
    </w:p>
    <w:p w14:paraId="44557BCE" w14:textId="56B57467" w:rsidR="00DC439E" w:rsidRDefault="00DC439E" w:rsidP="008A3802">
      <w:pPr>
        <w:spacing w:line="276" w:lineRule="auto"/>
        <w:rPr>
          <w:rFonts w:ascii="Times New Roman" w:eastAsia="Times New Roman" w:hAnsi="Times New Roman" w:cs="Times New Roman"/>
          <w:color w:val="0D0D0D" w:themeColor="text1" w:themeTint="F2"/>
          <w:sz w:val="24"/>
          <w:szCs w:val="24"/>
        </w:rPr>
      </w:pPr>
      <w:r w:rsidRPr="00DC439E">
        <w:rPr>
          <w:rFonts w:ascii="Times New Roman" w:eastAsia="Times New Roman" w:hAnsi="Times New Roman" w:cs="Times New Roman"/>
          <w:color w:val="0D0D0D" w:themeColor="text1" w:themeTint="F2"/>
          <w:sz w:val="24"/>
          <w:szCs w:val="24"/>
        </w:rPr>
        <w:drawing>
          <wp:inline distT="0" distB="0" distL="0" distR="0" wp14:anchorId="0A3F7B7F" wp14:editId="3AC4A972">
            <wp:extent cx="5292002" cy="2405743"/>
            <wp:effectExtent l="171450" t="171450" r="175895" b="185420"/>
            <wp:docPr id="141949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96411" name=""/>
                    <pic:cNvPicPr/>
                  </pic:nvPicPr>
                  <pic:blipFill>
                    <a:blip r:embed="rId13"/>
                    <a:stretch>
                      <a:fillRect/>
                    </a:stretch>
                  </pic:blipFill>
                  <pic:spPr>
                    <a:xfrm>
                      <a:off x="0" y="0"/>
                      <a:ext cx="5302780" cy="241064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7F47D04" w14:textId="77777777" w:rsidR="00DC439E" w:rsidRDefault="00DC439E" w:rsidP="008A3802">
      <w:pPr>
        <w:spacing w:line="276" w:lineRule="auto"/>
        <w:rPr>
          <w:rFonts w:ascii="Times New Roman" w:eastAsia="Times New Roman" w:hAnsi="Times New Roman" w:cs="Times New Roman"/>
          <w:color w:val="0D0D0D" w:themeColor="text1" w:themeTint="F2"/>
          <w:sz w:val="24"/>
          <w:szCs w:val="24"/>
        </w:rPr>
      </w:pPr>
    </w:p>
    <w:p w14:paraId="6E0C4557"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3F207043"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6A64A5E4"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6AD12E73"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1000A912"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5E3E1CAC"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7602E7C3"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642C060D"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4555BAA1"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72FDBE70"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4003003B"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217A548C"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3CE62BA5"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5F02F55C"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0008F7E3"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5AD4C0E9"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363C90A2"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340221D7"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6D9DC994" w14:textId="77777777" w:rsidR="00DC439E" w:rsidRPr="000C453C" w:rsidRDefault="00DC439E"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Chapter 9: Feature Importance Analysis</w:t>
      </w:r>
    </w:p>
    <w:p w14:paraId="77F37AB1" w14:textId="77777777" w:rsidR="00B42678" w:rsidRPr="00B42678" w:rsidRDefault="00B42678" w:rsidP="00DC439E">
      <w:pPr>
        <w:spacing w:line="276" w:lineRule="auto"/>
        <w:rPr>
          <w:rFonts w:ascii="Times New Roman" w:eastAsia="Times New Roman" w:hAnsi="Times New Roman" w:cs="Times New Roman"/>
          <w:b/>
          <w:bCs/>
          <w:color w:val="0D0D0D" w:themeColor="text1" w:themeTint="F2"/>
          <w:sz w:val="32"/>
          <w:szCs w:val="32"/>
        </w:rPr>
      </w:pPr>
    </w:p>
    <w:p w14:paraId="3CCDA540" w14:textId="77777777" w:rsidR="00686DC1" w:rsidRDefault="00DC439E" w:rsidP="00DC439E">
      <w:pPr>
        <w:spacing w:line="276" w:lineRule="auto"/>
        <w:rPr>
          <w:rFonts w:ascii="Times New Roman" w:eastAsia="Times New Roman" w:hAnsi="Times New Roman" w:cs="Times New Roman"/>
          <w:color w:val="0D0D0D" w:themeColor="text1" w:themeTint="F2"/>
          <w:sz w:val="24"/>
          <w:szCs w:val="24"/>
        </w:rPr>
      </w:pPr>
      <w:r w:rsidRPr="00DC439E">
        <w:rPr>
          <w:rFonts w:ascii="Times New Roman" w:eastAsia="Times New Roman" w:hAnsi="Times New Roman" w:cs="Times New Roman"/>
          <w:b/>
          <w:bCs/>
          <w:color w:val="0D0D0D" w:themeColor="text1" w:themeTint="F2"/>
          <w:sz w:val="24"/>
          <w:szCs w:val="24"/>
        </w:rPr>
        <w:t>9.1 Methodology -- Random Forest Feature Importance</w:t>
      </w:r>
      <w:r w:rsidRPr="00DC439E">
        <w:rPr>
          <w:rFonts w:ascii="Times New Roman" w:eastAsia="Times New Roman" w:hAnsi="Times New Roman" w:cs="Times New Roman"/>
          <w:color w:val="0D0D0D" w:themeColor="text1" w:themeTint="F2"/>
          <w:sz w:val="24"/>
          <w:szCs w:val="24"/>
        </w:rPr>
        <w:t xml:space="preserve"> </w:t>
      </w:r>
      <w:r w:rsidR="00686DC1">
        <w:rPr>
          <w:rFonts w:ascii="Times New Roman" w:eastAsia="Times New Roman" w:hAnsi="Times New Roman" w:cs="Times New Roman"/>
          <w:color w:val="0D0D0D" w:themeColor="text1" w:themeTint="F2"/>
          <w:sz w:val="24"/>
          <w:szCs w:val="24"/>
        </w:rPr>
        <w:t xml:space="preserve"> </w:t>
      </w:r>
    </w:p>
    <w:p w14:paraId="594B1FDC" w14:textId="33BB8AEE" w:rsidR="00DC439E" w:rsidRPr="00DC439E" w:rsidRDefault="00DC439E" w:rsidP="00DC439E">
      <w:pPr>
        <w:spacing w:line="276" w:lineRule="auto"/>
        <w:rPr>
          <w:rFonts w:ascii="Times New Roman" w:eastAsia="Times New Roman" w:hAnsi="Times New Roman" w:cs="Times New Roman"/>
          <w:color w:val="0D0D0D" w:themeColor="text1" w:themeTint="F2"/>
          <w:sz w:val="24"/>
          <w:szCs w:val="24"/>
        </w:rPr>
      </w:pPr>
      <w:r w:rsidRPr="00DC439E">
        <w:rPr>
          <w:rFonts w:ascii="Times New Roman" w:eastAsia="Times New Roman" w:hAnsi="Times New Roman" w:cs="Times New Roman"/>
          <w:color w:val="0D0D0D" w:themeColor="text1" w:themeTint="F2"/>
          <w:sz w:val="24"/>
          <w:szCs w:val="24"/>
        </w:rPr>
        <w:t>Random Forest computes feature importance as the mean decrease in node impurity (Gini impurity) attributable to each feature across all trees in the ensemble, normalised to sum to unity. Features that produce the largest average reduction in class impurity at their split nodes—indicating that they best separate converting from non-converting leads—receive the highest importance scores. This measure is computed on the training set and reflects the features that the model found most discriminative during the learning process.</w:t>
      </w:r>
    </w:p>
    <w:p w14:paraId="526B9E1E" w14:textId="77777777" w:rsidR="00DC439E" w:rsidRDefault="00DC439E" w:rsidP="008A3802">
      <w:pPr>
        <w:spacing w:line="276" w:lineRule="auto"/>
        <w:rPr>
          <w:rFonts w:ascii="Times New Roman" w:eastAsia="Times New Roman" w:hAnsi="Times New Roman" w:cs="Times New Roman"/>
          <w:color w:val="0D0D0D" w:themeColor="text1" w:themeTint="F2"/>
          <w:sz w:val="24"/>
          <w:szCs w:val="24"/>
        </w:rPr>
      </w:pPr>
    </w:p>
    <w:p w14:paraId="6DD2234E" w14:textId="64EF0816" w:rsidR="00DC439E" w:rsidRDefault="00DC439E" w:rsidP="008A3802">
      <w:pPr>
        <w:spacing w:line="276" w:lineRule="auto"/>
        <w:rPr>
          <w:rFonts w:ascii="Times New Roman" w:eastAsia="Times New Roman" w:hAnsi="Times New Roman" w:cs="Times New Roman"/>
          <w:b/>
          <w:bCs/>
          <w:color w:val="0D0D0D" w:themeColor="text1" w:themeTint="F2"/>
          <w:sz w:val="24"/>
          <w:szCs w:val="24"/>
        </w:rPr>
      </w:pPr>
      <w:r w:rsidRPr="00DC439E">
        <w:rPr>
          <w:rFonts w:ascii="Times New Roman" w:eastAsia="Times New Roman" w:hAnsi="Times New Roman" w:cs="Times New Roman"/>
          <w:b/>
          <w:bCs/>
          <w:color w:val="0D0D0D" w:themeColor="text1" w:themeTint="F2"/>
          <w:sz w:val="24"/>
          <w:szCs w:val="24"/>
        </w:rPr>
        <w:t>9.2 Top 12 Feature Importances</w:t>
      </w:r>
    </w:p>
    <w:p w14:paraId="513CCCFE" w14:textId="4770139E" w:rsidR="00DC439E" w:rsidRDefault="00686DC1" w:rsidP="008A3802">
      <w:pPr>
        <w:spacing w:line="276" w:lineRule="auto"/>
        <w:rPr>
          <w:rFonts w:ascii="Times New Roman" w:eastAsia="Times New Roman" w:hAnsi="Times New Roman" w:cs="Times New Roman"/>
          <w:b/>
          <w:bCs/>
          <w:color w:val="0D0D0D" w:themeColor="text1" w:themeTint="F2"/>
          <w:sz w:val="24"/>
          <w:szCs w:val="24"/>
        </w:rPr>
      </w:pPr>
      <w:r w:rsidRPr="00686DC1">
        <w:rPr>
          <w:rFonts w:ascii="Times New Roman" w:eastAsia="Times New Roman" w:hAnsi="Times New Roman" w:cs="Times New Roman"/>
          <w:b/>
          <w:bCs/>
          <w:color w:val="0D0D0D" w:themeColor="text1" w:themeTint="F2"/>
          <w:sz w:val="24"/>
          <w:szCs w:val="24"/>
        </w:rPr>
        <w:drawing>
          <wp:inline distT="0" distB="0" distL="0" distR="0" wp14:anchorId="31AD7309" wp14:editId="3C92D876">
            <wp:extent cx="6621145" cy="3331029"/>
            <wp:effectExtent l="190500" t="171450" r="198755" b="193675"/>
            <wp:docPr id="171224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44778" name=""/>
                    <pic:cNvPicPr/>
                  </pic:nvPicPr>
                  <pic:blipFill>
                    <a:blip r:embed="rId14"/>
                    <a:stretch>
                      <a:fillRect/>
                    </a:stretch>
                  </pic:blipFill>
                  <pic:spPr>
                    <a:xfrm>
                      <a:off x="0" y="0"/>
                      <a:ext cx="6621145" cy="333102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669490" w14:textId="77777777" w:rsidR="00686DC1" w:rsidRDefault="00686DC1" w:rsidP="008A3802">
      <w:pPr>
        <w:spacing w:line="276" w:lineRule="auto"/>
        <w:rPr>
          <w:rFonts w:ascii="Times New Roman" w:eastAsia="Times New Roman" w:hAnsi="Times New Roman" w:cs="Times New Roman"/>
          <w:b/>
          <w:bCs/>
          <w:color w:val="0D0D0D" w:themeColor="text1" w:themeTint="F2"/>
          <w:sz w:val="24"/>
          <w:szCs w:val="24"/>
        </w:rPr>
      </w:pPr>
    </w:p>
    <w:p w14:paraId="6B5140A8" w14:textId="77777777" w:rsidR="00B42678" w:rsidRDefault="00B42678" w:rsidP="008A3802">
      <w:pPr>
        <w:spacing w:line="276" w:lineRule="auto"/>
        <w:rPr>
          <w:rFonts w:ascii="Times New Roman" w:eastAsia="Times New Roman" w:hAnsi="Times New Roman" w:cs="Times New Roman"/>
          <w:b/>
          <w:bCs/>
          <w:color w:val="0D0D0D" w:themeColor="text1" w:themeTint="F2"/>
          <w:sz w:val="24"/>
          <w:szCs w:val="24"/>
        </w:rPr>
      </w:pPr>
    </w:p>
    <w:p w14:paraId="1D97179F" w14:textId="77777777" w:rsidR="00B42678" w:rsidRDefault="00B42678" w:rsidP="008A3802">
      <w:pPr>
        <w:spacing w:line="276" w:lineRule="auto"/>
        <w:rPr>
          <w:rFonts w:ascii="Times New Roman" w:eastAsia="Times New Roman" w:hAnsi="Times New Roman" w:cs="Times New Roman"/>
          <w:b/>
          <w:bCs/>
          <w:color w:val="0D0D0D" w:themeColor="text1" w:themeTint="F2"/>
          <w:sz w:val="24"/>
          <w:szCs w:val="24"/>
        </w:rPr>
      </w:pPr>
    </w:p>
    <w:p w14:paraId="55909DDB" w14:textId="77777777" w:rsidR="00B42678" w:rsidRDefault="00B42678" w:rsidP="008A3802">
      <w:pPr>
        <w:spacing w:line="276" w:lineRule="auto"/>
        <w:rPr>
          <w:rFonts w:ascii="Times New Roman" w:eastAsia="Times New Roman" w:hAnsi="Times New Roman" w:cs="Times New Roman"/>
          <w:b/>
          <w:bCs/>
          <w:color w:val="0D0D0D" w:themeColor="text1" w:themeTint="F2"/>
          <w:sz w:val="24"/>
          <w:szCs w:val="24"/>
        </w:rPr>
      </w:pPr>
    </w:p>
    <w:p w14:paraId="57DCDAFA" w14:textId="77777777" w:rsidR="00B42678" w:rsidRDefault="00B42678" w:rsidP="008A3802">
      <w:pPr>
        <w:spacing w:line="276" w:lineRule="auto"/>
        <w:rPr>
          <w:rFonts w:ascii="Times New Roman" w:eastAsia="Times New Roman" w:hAnsi="Times New Roman" w:cs="Times New Roman"/>
          <w:b/>
          <w:bCs/>
          <w:color w:val="0D0D0D" w:themeColor="text1" w:themeTint="F2"/>
          <w:sz w:val="24"/>
          <w:szCs w:val="24"/>
        </w:rPr>
      </w:pPr>
    </w:p>
    <w:p w14:paraId="22EB877A" w14:textId="77777777" w:rsidR="00B42678" w:rsidRDefault="00B42678" w:rsidP="008A3802">
      <w:pPr>
        <w:spacing w:line="276" w:lineRule="auto"/>
        <w:rPr>
          <w:rFonts w:ascii="Times New Roman" w:eastAsia="Times New Roman" w:hAnsi="Times New Roman" w:cs="Times New Roman"/>
          <w:b/>
          <w:bCs/>
          <w:color w:val="0D0D0D" w:themeColor="text1" w:themeTint="F2"/>
          <w:sz w:val="24"/>
          <w:szCs w:val="24"/>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1"/>
        <w:gridCol w:w="2428"/>
        <w:gridCol w:w="1728"/>
        <w:gridCol w:w="1397"/>
        <w:gridCol w:w="4213"/>
      </w:tblGrid>
      <w:tr w:rsidR="00686DC1" w:rsidRPr="00686DC1" w14:paraId="5AD51DDE" w14:textId="77777777" w:rsidTr="00686DC1">
        <w:trPr>
          <w:trHeight w:val="315"/>
        </w:trPr>
        <w:tc>
          <w:tcPr>
            <w:tcW w:w="0" w:type="auto"/>
            <w:tcMar>
              <w:top w:w="30" w:type="dxa"/>
              <w:left w:w="45" w:type="dxa"/>
              <w:bottom w:w="30" w:type="dxa"/>
              <w:right w:w="45" w:type="dxa"/>
            </w:tcMar>
            <w:vAlign w:val="bottom"/>
            <w:hideMark/>
          </w:tcPr>
          <w:p w14:paraId="0D058BAB" w14:textId="77777777" w:rsidR="00686DC1" w:rsidRPr="00686DC1" w:rsidRDefault="00686DC1" w:rsidP="00686DC1">
            <w:pPr>
              <w:spacing w:line="276" w:lineRule="auto"/>
              <w:rPr>
                <w:rFonts w:ascii="Times New Roman" w:eastAsia="Times New Roman" w:hAnsi="Times New Roman" w:cs="Times New Roman"/>
                <w:b/>
                <w:bCs/>
                <w:sz w:val="24"/>
                <w:szCs w:val="24"/>
              </w:rPr>
            </w:pPr>
            <w:r w:rsidRPr="00686DC1">
              <w:rPr>
                <w:rFonts w:ascii="Times New Roman" w:eastAsia="Times New Roman" w:hAnsi="Times New Roman" w:cs="Times New Roman"/>
                <w:b/>
                <w:bCs/>
                <w:sz w:val="24"/>
                <w:szCs w:val="24"/>
              </w:rPr>
              <w:lastRenderedPageBreak/>
              <w:t>Rank</w:t>
            </w:r>
          </w:p>
        </w:tc>
        <w:tc>
          <w:tcPr>
            <w:tcW w:w="0" w:type="auto"/>
            <w:tcMar>
              <w:top w:w="30" w:type="dxa"/>
              <w:left w:w="45" w:type="dxa"/>
              <w:bottom w:w="30" w:type="dxa"/>
              <w:right w:w="45" w:type="dxa"/>
            </w:tcMar>
            <w:vAlign w:val="bottom"/>
            <w:hideMark/>
          </w:tcPr>
          <w:p w14:paraId="28CBD273" w14:textId="77777777" w:rsidR="00686DC1" w:rsidRPr="00686DC1" w:rsidRDefault="00686DC1" w:rsidP="00686DC1">
            <w:pPr>
              <w:spacing w:line="276" w:lineRule="auto"/>
              <w:rPr>
                <w:rFonts w:ascii="Times New Roman" w:eastAsia="Times New Roman" w:hAnsi="Times New Roman" w:cs="Times New Roman"/>
                <w:b/>
                <w:bCs/>
                <w:sz w:val="24"/>
                <w:szCs w:val="24"/>
              </w:rPr>
            </w:pPr>
            <w:r w:rsidRPr="00686DC1">
              <w:rPr>
                <w:rFonts w:ascii="Times New Roman" w:eastAsia="Times New Roman" w:hAnsi="Times New Roman" w:cs="Times New Roman"/>
                <w:b/>
                <w:bCs/>
                <w:sz w:val="24"/>
                <w:szCs w:val="24"/>
              </w:rPr>
              <w:t>Feature</w:t>
            </w:r>
          </w:p>
        </w:tc>
        <w:tc>
          <w:tcPr>
            <w:tcW w:w="0" w:type="auto"/>
            <w:tcMar>
              <w:top w:w="30" w:type="dxa"/>
              <w:left w:w="45" w:type="dxa"/>
              <w:bottom w:w="30" w:type="dxa"/>
              <w:right w:w="45" w:type="dxa"/>
            </w:tcMar>
            <w:vAlign w:val="bottom"/>
            <w:hideMark/>
          </w:tcPr>
          <w:p w14:paraId="2E554984" w14:textId="77777777" w:rsidR="00686DC1" w:rsidRPr="00686DC1" w:rsidRDefault="00686DC1" w:rsidP="00686DC1">
            <w:pPr>
              <w:spacing w:line="276" w:lineRule="auto"/>
              <w:rPr>
                <w:rFonts w:ascii="Times New Roman" w:eastAsia="Times New Roman" w:hAnsi="Times New Roman" w:cs="Times New Roman"/>
                <w:b/>
                <w:bCs/>
                <w:sz w:val="24"/>
                <w:szCs w:val="24"/>
              </w:rPr>
            </w:pPr>
            <w:r w:rsidRPr="00686DC1">
              <w:rPr>
                <w:rFonts w:ascii="Times New Roman" w:eastAsia="Times New Roman" w:hAnsi="Times New Roman" w:cs="Times New Roman"/>
                <w:b/>
                <w:bCs/>
                <w:sz w:val="24"/>
                <w:szCs w:val="24"/>
              </w:rPr>
              <w:t>Importance Score</w:t>
            </w:r>
          </w:p>
        </w:tc>
        <w:tc>
          <w:tcPr>
            <w:tcW w:w="0" w:type="auto"/>
            <w:tcMar>
              <w:top w:w="30" w:type="dxa"/>
              <w:left w:w="45" w:type="dxa"/>
              <w:bottom w:w="30" w:type="dxa"/>
              <w:right w:w="45" w:type="dxa"/>
            </w:tcMar>
            <w:vAlign w:val="bottom"/>
            <w:hideMark/>
          </w:tcPr>
          <w:p w14:paraId="18F20839" w14:textId="77777777" w:rsidR="00686DC1" w:rsidRPr="00686DC1" w:rsidRDefault="00686DC1" w:rsidP="00686DC1">
            <w:pPr>
              <w:spacing w:line="276" w:lineRule="auto"/>
              <w:rPr>
                <w:rFonts w:ascii="Times New Roman" w:eastAsia="Times New Roman" w:hAnsi="Times New Roman" w:cs="Times New Roman"/>
                <w:b/>
                <w:bCs/>
                <w:sz w:val="24"/>
                <w:szCs w:val="24"/>
              </w:rPr>
            </w:pPr>
            <w:r w:rsidRPr="00686DC1">
              <w:rPr>
                <w:rFonts w:ascii="Times New Roman" w:eastAsia="Times New Roman" w:hAnsi="Times New Roman" w:cs="Times New Roman"/>
                <w:b/>
                <w:bCs/>
                <w:sz w:val="24"/>
                <w:szCs w:val="24"/>
              </w:rPr>
              <w:t>Category</w:t>
            </w:r>
          </w:p>
        </w:tc>
        <w:tc>
          <w:tcPr>
            <w:tcW w:w="0" w:type="auto"/>
            <w:tcMar>
              <w:top w:w="30" w:type="dxa"/>
              <w:left w:w="45" w:type="dxa"/>
              <w:bottom w:w="30" w:type="dxa"/>
              <w:right w:w="45" w:type="dxa"/>
            </w:tcMar>
            <w:vAlign w:val="bottom"/>
            <w:hideMark/>
          </w:tcPr>
          <w:p w14:paraId="18324030" w14:textId="77777777" w:rsidR="00686DC1" w:rsidRPr="00686DC1" w:rsidRDefault="00686DC1" w:rsidP="00686DC1">
            <w:pPr>
              <w:spacing w:line="276" w:lineRule="auto"/>
              <w:rPr>
                <w:rFonts w:ascii="Times New Roman" w:eastAsia="Times New Roman" w:hAnsi="Times New Roman" w:cs="Times New Roman"/>
                <w:b/>
                <w:bCs/>
                <w:sz w:val="24"/>
                <w:szCs w:val="24"/>
              </w:rPr>
            </w:pPr>
            <w:r w:rsidRPr="00686DC1">
              <w:rPr>
                <w:rFonts w:ascii="Times New Roman" w:eastAsia="Times New Roman" w:hAnsi="Times New Roman" w:cs="Times New Roman"/>
                <w:b/>
                <w:bCs/>
                <w:sz w:val="24"/>
                <w:szCs w:val="24"/>
              </w:rPr>
              <w:t>Business Insight</w:t>
            </w:r>
          </w:p>
        </w:tc>
      </w:tr>
      <w:tr w:rsidR="00686DC1" w:rsidRPr="00686DC1" w14:paraId="2C953494" w14:textId="77777777" w:rsidTr="00686DC1">
        <w:trPr>
          <w:trHeight w:val="315"/>
        </w:trPr>
        <w:tc>
          <w:tcPr>
            <w:tcW w:w="0" w:type="auto"/>
            <w:tcMar>
              <w:top w:w="30" w:type="dxa"/>
              <w:left w:w="45" w:type="dxa"/>
              <w:bottom w:w="30" w:type="dxa"/>
              <w:right w:w="45" w:type="dxa"/>
            </w:tcMar>
            <w:vAlign w:val="bottom"/>
            <w:hideMark/>
          </w:tcPr>
          <w:p w14:paraId="3CE7C2D6"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1</w:t>
            </w:r>
          </w:p>
        </w:tc>
        <w:tc>
          <w:tcPr>
            <w:tcW w:w="0" w:type="auto"/>
            <w:tcMar>
              <w:top w:w="30" w:type="dxa"/>
              <w:left w:w="45" w:type="dxa"/>
              <w:bottom w:w="30" w:type="dxa"/>
              <w:right w:w="45" w:type="dxa"/>
            </w:tcMar>
            <w:vAlign w:val="bottom"/>
            <w:hideMark/>
          </w:tcPr>
          <w:p w14:paraId="222A68E1"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Total Time Spent on Website</w:t>
            </w:r>
          </w:p>
        </w:tc>
        <w:tc>
          <w:tcPr>
            <w:tcW w:w="0" w:type="auto"/>
            <w:tcMar>
              <w:top w:w="30" w:type="dxa"/>
              <w:left w:w="45" w:type="dxa"/>
              <w:bottom w:w="30" w:type="dxa"/>
              <w:right w:w="45" w:type="dxa"/>
            </w:tcMar>
            <w:vAlign w:val="bottom"/>
            <w:hideMark/>
          </w:tcPr>
          <w:p w14:paraId="5006511C"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0.1952</w:t>
            </w:r>
          </w:p>
        </w:tc>
        <w:tc>
          <w:tcPr>
            <w:tcW w:w="0" w:type="auto"/>
            <w:tcMar>
              <w:top w:w="30" w:type="dxa"/>
              <w:left w:w="45" w:type="dxa"/>
              <w:bottom w:w="30" w:type="dxa"/>
              <w:right w:w="45" w:type="dxa"/>
            </w:tcMar>
            <w:vAlign w:val="bottom"/>
            <w:hideMark/>
          </w:tcPr>
          <w:p w14:paraId="1D62830E"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Behavioural</w:t>
            </w:r>
          </w:p>
        </w:tc>
        <w:tc>
          <w:tcPr>
            <w:tcW w:w="0" w:type="auto"/>
            <w:tcMar>
              <w:top w:w="30" w:type="dxa"/>
              <w:left w:w="45" w:type="dxa"/>
              <w:bottom w:w="30" w:type="dxa"/>
              <w:right w:w="45" w:type="dxa"/>
            </w:tcMar>
            <w:vAlign w:val="bottom"/>
            <w:hideMark/>
          </w:tcPr>
          <w:p w14:paraId="674A686E"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Depth of session engagement—strongest predictor</w:t>
            </w:r>
          </w:p>
        </w:tc>
      </w:tr>
      <w:tr w:rsidR="00686DC1" w:rsidRPr="00686DC1" w14:paraId="320B006D" w14:textId="77777777" w:rsidTr="00686DC1">
        <w:trPr>
          <w:trHeight w:val="315"/>
        </w:trPr>
        <w:tc>
          <w:tcPr>
            <w:tcW w:w="0" w:type="auto"/>
            <w:tcMar>
              <w:top w:w="30" w:type="dxa"/>
              <w:left w:w="45" w:type="dxa"/>
              <w:bottom w:w="30" w:type="dxa"/>
              <w:right w:w="45" w:type="dxa"/>
            </w:tcMar>
            <w:vAlign w:val="bottom"/>
            <w:hideMark/>
          </w:tcPr>
          <w:p w14:paraId="730EEBD4"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2</w:t>
            </w:r>
          </w:p>
        </w:tc>
        <w:tc>
          <w:tcPr>
            <w:tcW w:w="0" w:type="auto"/>
            <w:tcMar>
              <w:top w:w="30" w:type="dxa"/>
              <w:left w:w="45" w:type="dxa"/>
              <w:bottom w:w="30" w:type="dxa"/>
              <w:right w:w="45" w:type="dxa"/>
            </w:tcMar>
            <w:vAlign w:val="bottom"/>
            <w:hideMark/>
          </w:tcPr>
          <w:p w14:paraId="1E7A0A98"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proofErr w:type="spellStart"/>
            <w:r w:rsidRPr="00686DC1">
              <w:rPr>
                <w:rFonts w:ascii="Times New Roman" w:eastAsia="Times New Roman" w:hAnsi="Times New Roman" w:cs="Times New Roman"/>
                <w:color w:val="0D0D0D" w:themeColor="text1" w:themeTint="F2"/>
                <w:sz w:val="24"/>
                <w:szCs w:val="24"/>
              </w:rPr>
              <w:t>NtblAct</w:t>
            </w:r>
            <w:proofErr w:type="spellEnd"/>
            <w:r w:rsidRPr="00686DC1">
              <w:rPr>
                <w:rFonts w:ascii="Times New Roman" w:eastAsia="Times New Roman" w:hAnsi="Times New Roman" w:cs="Times New Roman"/>
                <w:color w:val="0D0D0D" w:themeColor="text1" w:themeTint="F2"/>
                <w:sz w:val="24"/>
                <w:szCs w:val="24"/>
              </w:rPr>
              <w:t>: SMS Sent</w:t>
            </w:r>
          </w:p>
        </w:tc>
        <w:tc>
          <w:tcPr>
            <w:tcW w:w="0" w:type="auto"/>
            <w:tcMar>
              <w:top w:w="30" w:type="dxa"/>
              <w:left w:w="45" w:type="dxa"/>
              <w:bottom w:w="30" w:type="dxa"/>
              <w:right w:w="45" w:type="dxa"/>
            </w:tcMar>
            <w:vAlign w:val="bottom"/>
            <w:hideMark/>
          </w:tcPr>
          <w:p w14:paraId="4AF53652"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0.0409</w:t>
            </w:r>
          </w:p>
        </w:tc>
        <w:tc>
          <w:tcPr>
            <w:tcW w:w="0" w:type="auto"/>
            <w:tcMar>
              <w:top w:w="30" w:type="dxa"/>
              <w:left w:w="45" w:type="dxa"/>
              <w:bottom w:w="30" w:type="dxa"/>
              <w:right w:w="45" w:type="dxa"/>
            </w:tcMar>
            <w:vAlign w:val="bottom"/>
            <w:hideMark/>
          </w:tcPr>
          <w:p w14:paraId="3C31BE1B"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Interaction</w:t>
            </w:r>
          </w:p>
        </w:tc>
        <w:tc>
          <w:tcPr>
            <w:tcW w:w="0" w:type="auto"/>
            <w:tcMar>
              <w:top w:w="30" w:type="dxa"/>
              <w:left w:w="45" w:type="dxa"/>
              <w:bottom w:w="30" w:type="dxa"/>
              <w:right w:w="45" w:type="dxa"/>
            </w:tcMar>
            <w:vAlign w:val="bottom"/>
            <w:hideMark/>
          </w:tcPr>
          <w:p w14:paraId="5B56F53D"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Sales-initiated SMS correlates strongly with response</w:t>
            </w:r>
          </w:p>
        </w:tc>
      </w:tr>
      <w:tr w:rsidR="00686DC1" w:rsidRPr="00686DC1" w14:paraId="1BA0322F" w14:textId="77777777" w:rsidTr="00686DC1">
        <w:trPr>
          <w:trHeight w:val="315"/>
        </w:trPr>
        <w:tc>
          <w:tcPr>
            <w:tcW w:w="0" w:type="auto"/>
            <w:tcMar>
              <w:top w:w="30" w:type="dxa"/>
              <w:left w:w="45" w:type="dxa"/>
              <w:bottom w:w="30" w:type="dxa"/>
              <w:right w:w="45" w:type="dxa"/>
            </w:tcMar>
            <w:vAlign w:val="bottom"/>
            <w:hideMark/>
          </w:tcPr>
          <w:p w14:paraId="6B1C1236"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3</w:t>
            </w:r>
          </w:p>
        </w:tc>
        <w:tc>
          <w:tcPr>
            <w:tcW w:w="0" w:type="auto"/>
            <w:tcMar>
              <w:top w:w="30" w:type="dxa"/>
              <w:left w:w="45" w:type="dxa"/>
              <w:bottom w:w="30" w:type="dxa"/>
              <w:right w:w="45" w:type="dxa"/>
            </w:tcMar>
            <w:vAlign w:val="bottom"/>
            <w:hideMark/>
          </w:tcPr>
          <w:p w14:paraId="2EF39FCC"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Act: SMS Sent</w:t>
            </w:r>
          </w:p>
        </w:tc>
        <w:tc>
          <w:tcPr>
            <w:tcW w:w="0" w:type="auto"/>
            <w:tcMar>
              <w:top w:w="30" w:type="dxa"/>
              <w:left w:w="45" w:type="dxa"/>
              <w:bottom w:w="30" w:type="dxa"/>
              <w:right w:w="45" w:type="dxa"/>
            </w:tcMar>
            <w:vAlign w:val="bottom"/>
            <w:hideMark/>
          </w:tcPr>
          <w:p w14:paraId="53462A74"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0.0923</w:t>
            </w:r>
          </w:p>
        </w:tc>
        <w:tc>
          <w:tcPr>
            <w:tcW w:w="0" w:type="auto"/>
            <w:tcMar>
              <w:top w:w="30" w:type="dxa"/>
              <w:left w:w="45" w:type="dxa"/>
              <w:bottom w:w="30" w:type="dxa"/>
              <w:right w:w="45" w:type="dxa"/>
            </w:tcMar>
            <w:vAlign w:val="bottom"/>
            <w:hideMark/>
          </w:tcPr>
          <w:p w14:paraId="45D779B5"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Interaction</w:t>
            </w:r>
          </w:p>
        </w:tc>
        <w:tc>
          <w:tcPr>
            <w:tcW w:w="0" w:type="auto"/>
            <w:tcMar>
              <w:top w:w="30" w:type="dxa"/>
              <w:left w:w="45" w:type="dxa"/>
              <w:bottom w:w="30" w:type="dxa"/>
              <w:right w:w="45" w:type="dxa"/>
            </w:tcMar>
            <w:vAlign w:val="bottom"/>
            <w:hideMark/>
          </w:tcPr>
          <w:p w14:paraId="7664FF39"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Recent SMS activity signals active outreach stage</w:t>
            </w:r>
          </w:p>
        </w:tc>
      </w:tr>
      <w:tr w:rsidR="00686DC1" w:rsidRPr="00686DC1" w14:paraId="78095435" w14:textId="77777777" w:rsidTr="00686DC1">
        <w:trPr>
          <w:trHeight w:val="315"/>
        </w:trPr>
        <w:tc>
          <w:tcPr>
            <w:tcW w:w="0" w:type="auto"/>
            <w:tcMar>
              <w:top w:w="30" w:type="dxa"/>
              <w:left w:w="45" w:type="dxa"/>
              <w:bottom w:w="30" w:type="dxa"/>
              <w:right w:w="45" w:type="dxa"/>
            </w:tcMar>
            <w:vAlign w:val="bottom"/>
            <w:hideMark/>
          </w:tcPr>
          <w:p w14:paraId="6BB1EDF1"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4</w:t>
            </w:r>
          </w:p>
        </w:tc>
        <w:tc>
          <w:tcPr>
            <w:tcW w:w="0" w:type="auto"/>
            <w:tcMar>
              <w:top w:w="30" w:type="dxa"/>
              <w:left w:w="45" w:type="dxa"/>
              <w:bottom w:w="30" w:type="dxa"/>
              <w:right w:w="45" w:type="dxa"/>
            </w:tcMar>
            <w:vAlign w:val="bottom"/>
            <w:hideMark/>
          </w:tcPr>
          <w:p w14:paraId="24023196"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Engagement Score</w:t>
            </w:r>
          </w:p>
        </w:tc>
        <w:tc>
          <w:tcPr>
            <w:tcW w:w="0" w:type="auto"/>
            <w:tcMar>
              <w:top w:w="30" w:type="dxa"/>
              <w:left w:w="45" w:type="dxa"/>
              <w:bottom w:w="30" w:type="dxa"/>
              <w:right w:w="45" w:type="dxa"/>
            </w:tcMar>
            <w:vAlign w:val="bottom"/>
            <w:hideMark/>
          </w:tcPr>
          <w:p w14:paraId="033504DD"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0.0897</w:t>
            </w:r>
          </w:p>
        </w:tc>
        <w:tc>
          <w:tcPr>
            <w:tcW w:w="0" w:type="auto"/>
            <w:tcMar>
              <w:top w:w="30" w:type="dxa"/>
              <w:left w:w="45" w:type="dxa"/>
              <w:bottom w:w="30" w:type="dxa"/>
              <w:right w:w="45" w:type="dxa"/>
            </w:tcMar>
            <w:vAlign w:val="bottom"/>
            <w:hideMark/>
          </w:tcPr>
          <w:p w14:paraId="24083CB2"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Engineered</w:t>
            </w:r>
          </w:p>
        </w:tc>
        <w:tc>
          <w:tcPr>
            <w:tcW w:w="0" w:type="auto"/>
            <w:tcMar>
              <w:top w:w="30" w:type="dxa"/>
              <w:left w:w="45" w:type="dxa"/>
              <w:bottom w:w="30" w:type="dxa"/>
              <w:right w:w="45" w:type="dxa"/>
            </w:tcMar>
            <w:vAlign w:val="bottom"/>
            <w:hideMark/>
          </w:tcPr>
          <w:p w14:paraId="6B0D4B29"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Composite behavioural index—validates feature design</w:t>
            </w:r>
          </w:p>
        </w:tc>
      </w:tr>
      <w:tr w:rsidR="00686DC1" w:rsidRPr="00686DC1" w14:paraId="54E71837" w14:textId="77777777" w:rsidTr="00686DC1">
        <w:trPr>
          <w:trHeight w:val="315"/>
        </w:trPr>
        <w:tc>
          <w:tcPr>
            <w:tcW w:w="0" w:type="auto"/>
            <w:tcMar>
              <w:top w:w="30" w:type="dxa"/>
              <w:left w:w="45" w:type="dxa"/>
              <w:bottom w:w="30" w:type="dxa"/>
              <w:right w:w="45" w:type="dxa"/>
            </w:tcMar>
            <w:vAlign w:val="bottom"/>
            <w:hideMark/>
          </w:tcPr>
          <w:p w14:paraId="18F08040"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5</w:t>
            </w:r>
          </w:p>
        </w:tc>
        <w:tc>
          <w:tcPr>
            <w:tcW w:w="0" w:type="auto"/>
            <w:tcMar>
              <w:top w:w="30" w:type="dxa"/>
              <w:left w:w="45" w:type="dxa"/>
              <w:bottom w:w="30" w:type="dxa"/>
              <w:right w:w="45" w:type="dxa"/>
            </w:tcMar>
            <w:vAlign w:val="bottom"/>
            <w:hideMark/>
          </w:tcPr>
          <w:p w14:paraId="5D74C8A0"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Origin: Lead Add Form</w:t>
            </w:r>
          </w:p>
        </w:tc>
        <w:tc>
          <w:tcPr>
            <w:tcW w:w="0" w:type="auto"/>
            <w:tcMar>
              <w:top w:w="30" w:type="dxa"/>
              <w:left w:w="45" w:type="dxa"/>
              <w:bottom w:w="30" w:type="dxa"/>
              <w:right w:w="45" w:type="dxa"/>
            </w:tcMar>
            <w:vAlign w:val="bottom"/>
            <w:hideMark/>
          </w:tcPr>
          <w:p w14:paraId="644196DD"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0.0806</w:t>
            </w:r>
          </w:p>
        </w:tc>
        <w:tc>
          <w:tcPr>
            <w:tcW w:w="0" w:type="auto"/>
            <w:tcMar>
              <w:top w:w="30" w:type="dxa"/>
              <w:left w:w="45" w:type="dxa"/>
              <w:bottom w:w="30" w:type="dxa"/>
              <w:right w:w="45" w:type="dxa"/>
            </w:tcMar>
            <w:vAlign w:val="bottom"/>
            <w:hideMark/>
          </w:tcPr>
          <w:p w14:paraId="434575F9"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Acquisition</w:t>
            </w:r>
          </w:p>
        </w:tc>
        <w:tc>
          <w:tcPr>
            <w:tcW w:w="0" w:type="auto"/>
            <w:tcMar>
              <w:top w:w="30" w:type="dxa"/>
              <w:left w:w="45" w:type="dxa"/>
              <w:bottom w:w="30" w:type="dxa"/>
              <w:right w:w="45" w:type="dxa"/>
            </w:tcMar>
            <w:vAlign w:val="bottom"/>
            <w:hideMark/>
          </w:tcPr>
          <w:p w14:paraId="5ACBBB8E"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High-intent entry point with 92.5% hist. conv. rate</w:t>
            </w:r>
          </w:p>
        </w:tc>
      </w:tr>
      <w:tr w:rsidR="00686DC1" w:rsidRPr="00686DC1" w14:paraId="18CB5153" w14:textId="77777777" w:rsidTr="00686DC1">
        <w:trPr>
          <w:trHeight w:val="315"/>
        </w:trPr>
        <w:tc>
          <w:tcPr>
            <w:tcW w:w="0" w:type="auto"/>
            <w:tcMar>
              <w:top w:w="30" w:type="dxa"/>
              <w:left w:w="45" w:type="dxa"/>
              <w:bottom w:w="30" w:type="dxa"/>
              <w:right w:w="45" w:type="dxa"/>
            </w:tcMar>
            <w:vAlign w:val="bottom"/>
            <w:hideMark/>
          </w:tcPr>
          <w:p w14:paraId="4098E9D2"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6</w:t>
            </w:r>
          </w:p>
        </w:tc>
        <w:tc>
          <w:tcPr>
            <w:tcW w:w="0" w:type="auto"/>
            <w:tcMar>
              <w:top w:w="30" w:type="dxa"/>
              <w:left w:w="45" w:type="dxa"/>
              <w:bottom w:w="30" w:type="dxa"/>
              <w:right w:w="45" w:type="dxa"/>
            </w:tcMar>
            <w:vAlign w:val="bottom"/>
            <w:hideMark/>
          </w:tcPr>
          <w:p w14:paraId="454EF016"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proofErr w:type="spellStart"/>
            <w:r w:rsidRPr="00686DC1">
              <w:rPr>
                <w:rFonts w:ascii="Times New Roman" w:eastAsia="Times New Roman" w:hAnsi="Times New Roman" w:cs="Times New Roman"/>
                <w:color w:val="0D0D0D" w:themeColor="text1" w:themeTint="F2"/>
                <w:sz w:val="24"/>
                <w:szCs w:val="24"/>
              </w:rPr>
              <w:t>Occ</w:t>
            </w:r>
            <w:proofErr w:type="spellEnd"/>
            <w:r w:rsidRPr="00686DC1">
              <w:rPr>
                <w:rFonts w:ascii="Times New Roman" w:eastAsia="Times New Roman" w:hAnsi="Times New Roman" w:cs="Times New Roman"/>
                <w:color w:val="0D0D0D" w:themeColor="text1" w:themeTint="F2"/>
                <w:sz w:val="24"/>
                <w:szCs w:val="24"/>
              </w:rPr>
              <w:t>: Working Professional</w:t>
            </w:r>
          </w:p>
        </w:tc>
        <w:tc>
          <w:tcPr>
            <w:tcW w:w="0" w:type="auto"/>
            <w:tcMar>
              <w:top w:w="30" w:type="dxa"/>
              <w:left w:w="45" w:type="dxa"/>
              <w:bottom w:w="30" w:type="dxa"/>
              <w:right w:w="45" w:type="dxa"/>
            </w:tcMar>
            <w:vAlign w:val="bottom"/>
            <w:hideMark/>
          </w:tcPr>
          <w:p w14:paraId="005D4AD2"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0.0648</w:t>
            </w:r>
          </w:p>
        </w:tc>
        <w:tc>
          <w:tcPr>
            <w:tcW w:w="0" w:type="auto"/>
            <w:tcMar>
              <w:top w:w="30" w:type="dxa"/>
              <w:left w:w="45" w:type="dxa"/>
              <w:bottom w:w="30" w:type="dxa"/>
              <w:right w:w="45" w:type="dxa"/>
            </w:tcMar>
            <w:vAlign w:val="bottom"/>
            <w:hideMark/>
          </w:tcPr>
          <w:p w14:paraId="160C1111"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Demographic</w:t>
            </w:r>
          </w:p>
        </w:tc>
        <w:tc>
          <w:tcPr>
            <w:tcW w:w="0" w:type="auto"/>
            <w:tcMar>
              <w:top w:w="30" w:type="dxa"/>
              <w:left w:w="45" w:type="dxa"/>
              <w:bottom w:w="30" w:type="dxa"/>
              <w:right w:w="45" w:type="dxa"/>
            </w:tcMar>
            <w:vAlign w:val="bottom"/>
            <w:hideMark/>
          </w:tcPr>
          <w:p w14:paraId="67F7642F"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91.6% historical conversion rate for this segment</w:t>
            </w:r>
          </w:p>
        </w:tc>
      </w:tr>
      <w:tr w:rsidR="00686DC1" w:rsidRPr="00686DC1" w14:paraId="2F3CCA37" w14:textId="77777777" w:rsidTr="00686DC1">
        <w:trPr>
          <w:trHeight w:val="315"/>
        </w:trPr>
        <w:tc>
          <w:tcPr>
            <w:tcW w:w="0" w:type="auto"/>
            <w:tcMar>
              <w:top w:w="30" w:type="dxa"/>
              <w:left w:w="45" w:type="dxa"/>
              <w:bottom w:w="30" w:type="dxa"/>
              <w:right w:w="45" w:type="dxa"/>
            </w:tcMar>
            <w:vAlign w:val="bottom"/>
            <w:hideMark/>
          </w:tcPr>
          <w:p w14:paraId="4AFB9892"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7</w:t>
            </w:r>
          </w:p>
        </w:tc>
        <w:tc>
          <w:tcPr>
            <w:tcW w:w="0" w:type="auto"/>
            <w:tcMar>
              <w:top w:w="30" w:type="dxa"/>
              <w:left w:w="45" w:type="dxa"/>
              <w:bottom w:w="30" w:type="dxa"/>
              <w:right w:w="45" w:type="dxa"/>
            </w:tcMar>
            <w:vAlign w:val="bottom"/>
            <w:hideMark/>
          </w:tcPr>
          <w:p w14:paraId="3118F474"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proofErr w:type="spellStart"/>
            <w:r w:rsidRPr="00686DC1">
              <w:rPr>
                <w:rFonts w:ascii="Times New Roman" w:eastAsia="Times New Roman" w:hAnsi="Times New Roman" w:cs="Times New Roman"/>
                <w:color w:val="0D0D0D" w:themeColor="text1" w:themeTint="F2"/>
                <w:sz w:val="24"/>
                <w:szCs w:val="24"/>
              </w:rPr>
              <w:t>Occ</w:t>
            </w:r>
            <w:proofErr w:type="spellEnd"/>
            <w:r w:rsidRPr="00686DC1">
              <w:rPr>
                <w:rFonts w:ascii="Times New Roman" w:eastAsia="Times New Roman" w:hAnsi="Times New Roman" w:cs="Times New Roman"/>
                <w:color w:val="0D0D0D" w:themeColor="text1" w:themeTint="F2"/>
                <w:sz w:val="24"/>
                <w:szCs w:val="24"/>
              </w:rPr>
              <w:t>: Unemployed</w:t>
            </w:r>
          </w:p>
        </w:tc>
        <w:tc>
          <w:tcPr>
            <w:tcW w:w="0" w:type="auto"/>
            <w:tcMar>
              <w:top w:w="30" w:type="dxa"/>
              <w:left w:w="45" w:type="dxa"/>
              <w:bottom w:w="30" w:type="dxa"/>
              <w:right w:w="45" w:type="dxa"/>
            </w:tcMar>
            <w:vAlign w:val="bottom"/>
            <w:hideMark/>
          </w:tcPr>
          <w:p w14:paraId="2566D0B2"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0.0509</w:t>
            </w:r>
          </w:p>
        </w:tc>
        <w:tc>
          <w:tcPr>
            <w:tcW w:w="0" w:type="auto"/>
            <w:tcMar>
              <w:top w:w="30" w:type="dxa"/>
              <w:left w:w="45" w:type="dxa"/>
              <w:bottom w:w="30" w:type="dxa"/>
              <w:right w:w="45" w:type="dxa"/>
            </w:tcMar>
            <w:vAlign w:val="bottom"/>
            <w:hideMark/>
          </w:tcPr>
          <w:p w14:paraId="74610C3C"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Demographic</w:t>
            </w:r>
          </w:p>
        </w:tc>
        <w:tc>
          <w:tcPr>
            <w:tcW w:w="0" w:type="auto"/>
            <w:tcMar>
              <w:top w:w="30" w:type="dxa"/>
              <w:left w:w="45" w:type="dxa"/>
              <w:bottom w:w="30" w:type="dxa"/>
              <w:right w:w="45" w:type="dxa"/>
            </w:tcMar>
            <w:vAlign w:val="bottom"/>
            <w:hideMark/>
          </w:tcPr>
          <w:p w14:paraId="4A1F5641"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43.6% conversion rate—moderate baseline signal</w:t>
            </w:r>
          </w:p>
        </w:tc>
      </w:tr>
      <w:tr w:rsidR="00686DC1" w:rsidRPr="00686DC1" w14:paraId="6D4D8967" w14:textId="77777777" w:rsidTr="00686DC1">
        <w:trPr>
          <w:trHeight w:val="315"/>
        </w:trPr>
        <w:tc>
          <w:tcPr>
            <w:tcW w:w="0" w:type="auto"/>
            <w:tcMar>
              <w:top w:w="30" w:type="dxa"/>
              <w:left w:w="45" w:type="dxa"/>
              <w:bottom w:w="30" w:type="dxa"/>
              <w:right w:w="45" w:type="dxa"/>
            </w:tcMar>
            <w:vAlign w:val="bottom"/>
            <w:hideMark/>
          </w:tcPr>
          <w:p w14:paraId="4A266836"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8</w:t>
            </w:r>
          </w:p>
        </w:tc>
        <w:tc>
          <w:tcPr>
            <w:tcW w:w="0" w:type="auto"/>
            <w:tcMar>
              <w:top w:w="30" w:type="dxa"/>
              <w:left w:w="45" w:type="dxa"/>
              <w:bottom w:w="30" w:type="dxa"/>
              <w:right w:w="45" w:type="dxa"/>
            </w:tcMar>
            <w:vAlign w:val="bottom"/>
            <w:hideMark/>
          </w:tcPr>
          <w:p w14:paraId="3E78BD5A"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proofErr w:type="spellStart"/>
            <w:r w:rsidRPr="00686DC1">
              <w:rPr>
                <w:rFonts w:ascii="Times New Roman" w:eastAsia="Times New Roman" w:hAnsi="Times New Roman" w:cs="Times New Roman"/>
                <w:color w:val="0D0D0D" w:themeColor="text1" w:themeTint="F2"/>
                <w:sz w:val="24"/>
                <w:szCs w:val="24"/>
              </w:rPr>
              <w:t>Src</w:t>
            </w:r>
            <w:proofErr w:type="spellEnd"/>
            <w:r w:rsidRPr="00686DC1">
              <w:rPr>
                <w:rFonts w:ascii="Times New Roman" w:eastAsia="Times New Roman" w:hAnsi="Times New Roman" w:cs="Times New Roman"/>
                <w:color w:val="0D0D0D" w:themeColor="text1" w:themeTint="F2"/>
                <w:sz w:val="24"/>
                <w:szCs w:val="24"/>
              </w:rPr>
              <w:t>: Reference</w:t>
            </w:r>
          </w:p>
        </w:tc>
        <w:tc>
          <w:tcPr>
            <w:tcW w:w="0" w:type="auto"/>
            <w:tcMar>
              <w:top w:w="30" w:type="dxa"/>
              <w:left w:w="45" w:type="dxa"/>
              <w:bottom w:w="30" w:type="dxa"/>
              <w:right w:w="45" w:type="dxa"/>
            </w:tcMar>
            <w:vAlign w:val="bottom"/>
            <w:hideMark/>
          </w:tcPr>
          <w:p w14:paraId="39050874"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0.0425</w:t>
            </w:r>
          </w:p>
        </w:tc>
        <w:tc>
          <w:tcPr>
            <w:tcW w:w="0" w:type="auto"/>
            <w:tcMar>
              <w:top w:w="30" w:type="dxa"/>
              <w:left w:w="45" w:type="dxa"/>
              <w:bottom w:w="30" w:type="dxa"/>
              <w:right w:w="45" w:type="dxa"/>
            </w:tcMar>
            <w:vAlign w:val="bottom"/>
            <w:hideMark/>
          </w:tcPr>
          <w:p w14:paraId="11220D0E"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Acquisition</w:t>
            </w:r>
          </w:p>
        </w:tc>
        <w:tc>
          <w:tcPr>
            <w:tcW w:w="0" w:type="auto"/>
            <w:tcMar>
              <w:top w:w="30" w:type="dxa"/>
              <w:left w:w="45" w:type="dxa"/>
              <w:bottom w:w="30" w:type="dxa"/>
              <w:right w:w="45" w:type="dxa"/>
            </w:tcMar>
            <w:vAlign w:val="bottom"/>
            <w:hideMark/>
          </w:tcPr>
          <w:p w14:paraId="625B8D6D"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91.8% historical conv. rate—highest source quality</w:t>
            </w:r>
          </w:p>
        </w:tc>
      </w:tr>
      <w:tr w:rsidR="00686DC1" w:rsidRPr="00686DC1" w14:paraId="34E8E189" w14:textId="77777777" w:rsidTr="00686DC1">
        <w:trPr>
          <w:trHeight w:val="315"/>
        </w:trPr>
        <w:tc>
          <w:tcPr>
            <w:tcW w:w="0" w:type="auto"/>
            <w:tcMar>
              <w:top w:w="30" w:type="dxa"/>
              <w:left w:w="45" w:type="dxa"/>
              <w:bottom w:w="30" w:type="dxa"/>
              <w:right w:w="45" w:type="dxa"/>
            </w:tcMar>
            <w:vAlign w:val="bottom"/>
            <w:hideMark/>
          </w:tcPr>
          <w:p w14:paraId="529D2975"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9</w:t>
            </w:r>
          </w:p>
        </w:tc>
        <w:tc>
          <w:tcPr>
            <w:tcW w:w="0" w:type="auto"/>
            <w:tcMar>
              <w:top w:w="30" w:type="dxa"/>
              <w:left w:w="45" w:type="dxa"/>
              <w:bottom w:w="30" w:type="dxa"/>
              <w:right w:w="45" w:type="dxa"/>
            </w:tcMar>
            <w:vAlign w:val="bottom"/>
            <w:hideMark/>
          </w:tcPr>
          <w:p w14:paraId="724C3CDA"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Act: Olark Chat</w:t>
            </w:r>
          </w:p>
        </w:tc>
        <w:tc>
          <w:tcPr>
            <w:tcW w:w="0" w:type="auto"/>
            <w:tcMar>
              <w:top w:w="30" w:type="dxa"/>
              <w:left w:w="45" w:type="dxa"/>
              <w:bottom w:w="30" w:type="dxa"/>
              <w:right w:w="45" w:type="dxa"/>
            </w:tcMar>
            <w:vAlign w:val="bottom"/>
            <w:hideMark/>
          </w:tcPr>
          <w:p w14:paraId="71C75EBE"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0.0374</w:t>
            </w:r>
          </w:p>
        </w:tc>
        <w:tc>
          <w:tcPr>
            <w:tcW w:w="0" w:type="auto"/>
            <w:tcMar>
              <w:top w:w="30" w:type="dxa"/>
              <w:left w:w="45" w:type="dxa"/>
              <w:bottom w:w="30" w:type="dxa"/>
              <w:right w:w="45" w:type="dxa"/>
            </w:tcMar>
            <w:vAlign w:val="bottom"/>
            <w:hideMark/>
          </w:tcPr>
          <w:p w14:paraId="088AA06E"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Interaction</w:t>
            </w:r>
          </w:p>
        </w:tc>
        <w:tc>
          <w:tcPr>
            <w:tcW w:w="0" w:type="auto"/>
            <w:tcMar>
              <w:top w:w="30" w:type="dxa"/>
              <w:left w:w="45" w:type="dxa"/>
              <w:bottom w:w="30" w:type="dxa"/>
              <w:right w:w="45" w:type="dxa"/>
            </w:tcMar>
            <w:vAlign w:val="bottom"/>
            <w:hideMark/>
          </w:tcPr>
          <w:p w14:paraId="493943BF"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Chat engagement indicates active interest evaluation</w:t>
            </w:r>
          </w:p>
        </w:tc>
      </w:tr>
      <w:tr w:rsidR="00686DC1" w:rsidRPr="00686DC1" w14:paraId="7599E196" w14:textId="77777777" w:rsidTr="00686DC1">
        <w:trPr>
          <w:trHeight w:val="315"/>
        </w:trPr>
        <w:tc>
          <w:tcPr>
            <w:tcW w:w="0" w:type="auto"/>
            <w:tcMar>
              <w:top w:w="30" w:type="dxa"/>
              <w:left w:w="45" w:type="dxa"/>
              <w:bottom w:w="30" w:type="dxa"/>
              <w:right w:w="45" w:type="dxa"/>
            </w:tcMar>
            <w:vAlign w:val="bottom"/>
            <w:hideMark/>
          </w:tcPr>
          <w:p w14:paraId="652114DE"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10</w:t>
            </w:r>
          </w:p>
        </w:tc>
        <w:tc>
          <w:tcPr>
            <w:tcW w:w="0" w:type="auto"/>
            <w:tcMar>
              <w:top w:w="30" w:type="dxa"/>
              <w:left w:w="45" w:type="dxa"/>
              <w:bottom w:w="30" w:type="dxa"/>
              <w:right w:w="45" w:type="dxa"/>
            </w:tcMar>
            <w:vAlign w:val="bottom"/>
            <w:hideMark/>
          </w:tcPr>
          <w:p w14:paraId="412A6928"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proofErr w:type="spellStart"/>
            <w:r w:rsidRPr="00686DC1">
              <w:rPr>
                <w:rFonts w:ascii="Times New Roman" w:eastAsia="Times New Roman" w:hAnsi="Times New Roman" w:cs="Times New Roman"/>
                <w:color w:val="0D0D0D" w:themeColor="text1" w:themeTint="F2"/>
                <w:sz w:val="24"/>
                <w:szCs w:val="24"/>
              </w:rPr>
              <w:t>NtblAct</w:t>
            </w:r>
            <w:proofErr w:type="spellEnd"/>
            <w:r w:rsidRPr="00686DC1">
              <w:rPr>
                <w:rFonts w:ascii="Times New Roman" w:eastAsia="Times New Roman" w:hAnsi="Times New Roman" w:cs="Times New Roman"/>
                <w:color w:val="0D0D0D" w:themeColor="text1" w:themeTint="F2"/>
                <w:sz w:val="24"/>
                <w:szCs w:val="24"/>
              </w:rPr>
              <w:t>: Modified</w:t>
            </w:r>
          </w:p>
        </w:tc>
        <w:tc>
          <w:tcPr>
            <w:tcW w:w="0" w:type="auto"/>
            <w:tcMar>
              <w:top w:w="30" w:type="dxa"/>
              <w:left w:w="45" w:type="dxa"/>
              <w:bottom w:w="30" w:type="dxa"/>
              <w:right w:w="45" w:type="dxa"/>
            </w:tcMar>
            <w:vAlign w:val="bottom"/>
            <w:hideMark/>
          </w:tcPr>
          <w:p w14:paraId="1310FB93"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0.0325</w:t>
            </w:r>
          </w:p>
        </w:tc>
        <w:tc>
          <w:tcPr>
            <w:tcW w:w="0" w:type="auto"/>
            <w:tcMar>
              <w:top w:w="30" w:type="dxa"/>
              <w:left w:w="45" w:type="dxa"/>
              <w:bottom w:w="30" w:type="dxa"/>
              <w:right w:w="45" w:type="dxa"/>
            </w:tcMar>
            <w:vAlign w:val="bottom"/>
            <w:hideMark/>
          </w:tcPr>
          <w:p w14:paraId="0D8FFA4A"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Interaction</w:t>
            </w:r>
          </w:p>
        </w:tc>
        <w:tc>
          <w:tcPr>
            <w:tcW w:w="0" w:type="auto"/>
            <w:tcMar>
              <w:top w:w="30" w:type="dxa"/>
              <w:left w:w="45" w:type="dxa"/>
              <w:bottom w:w="30" w:type="dxa"/>
              <w:right w:w="45" w:type="dxa"/>
            </w:tcMar>
            <w:vAlign w:val="bottom"/>
            <w:hideMark/>
          </w:tcPr>
          <w:p w14:paraId="6781B216"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Recent profile update signals active consideration</w:t>
            </w:r>
          </w:p>
        </w:tc>
      </w:tr>
      <w:tr w:rsidR="00686DC1" w:rsidRPr="00686DC1" w14:paraId="4F352005" w14:textId="77777777" w:rsidTr="00686DC1">
        <w:trPr>
          <w:trHeight w:val="315"/>
        </w:trPr>
        <w:tc>
          <w:tcPr>
            <w:tcW w:w="0" w:type="auto"/>
            <w:tcMar>
              <w:top w:w="30" w:type="dxa"/>
              <w:left w:w="45" w:type="dxa"/>
              <w:bottom w:w="30" w:type="dxa"/>
              <w:right w:w="45" w:type="dxa"/>
            </w:tcMar>
            <w:vAlign w:val="bottom"/>
            <w:hideMark/>
          </w:tcPr>
          <w:p w14:paraId="2B703167"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11</w:t>
            </w:r>
          </w:p>
        </w:tc>
        <w:tc>
          <w:tcPr>
            <w:tcW w:w="0" w:type="auto"/>
            <w:tcMar>
              <w:top w:w="30" w:type="dxa"/>
              <w:left w:w="45" w:type="dxa"/>
              <w:bottom w:w="30" w:type="dxa"/>
              <w:right w:w="45" w:type="dxa"/>
            </w:tcMar>
            <w:vAlign w:val="bottom"/>
            <w:hideMark/>
          </w:tcPr>
          <w:p w14:paraId="0A240447"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Page Views Per Visit</w:t>
            </w:r>
          </w:p>
        </w:tc>
        <w:tc>
          <w:tcPr>
            <w:tcW w:w="0" w:type="auto"/>
            <w:tcMar>
              <w:top w:w="30" w:type="dxa"/>
              <w:left w:w="45" w:type="dxa"/>
              <w:bottom w:w="30" w:type="dxa"/>
              <w:right w:w="45" w:type="dxa"/>
            </w:tcMar>
            <w:vAlign w:val="bottom"/>
            <w:hideMark/>
          </w:tcPr>
          <w:p w14:paraId="22C4D2B0"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0.0252</w:t>
            </w:r>
          </w:p>
        </w:tc>
        <w:tc>
          <w:tcPr>
            <w:tcW w:w="0" w:type="auto"/>
            <w:tcMar>
              <w:top w:w="30" w:type="dxa"/>
              <w:left w:w="45" w:type="dxa"/>
              <w:bottom w:w="30" w:type="dxa"/>
              <w:right w:w="45" w:type="dxa"/>
            </w:tcMar>
            <w:vAlign w:val="bottom"/>
            <w:hideMark/>
          </w:tcPr>
          <w:p w14:paraId="73D37AEF"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Behavioural</w:t>
            </w:r>
          </w:p>
        </w:tc>
        <w:tc>
          <w:tcPr>
            <w:tcW w:w="0" w:type="auto"/>
            <w:tcMar>
              <w:top w:w="30" w:type="dxa"/>
              <w:left w:w="45" w:type="dxa"/>
              <w:bottom w:w="30" w:type="dxa"/>
              <w:right w:w="45" w:type="dxa"/>
            </w:tcMar>
            <w:vAlign w:val="bottom"/>
            <w:hideMark/>
          </w:tcPr>
          <w:p w14:paraId="13200A3A"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Breadth of exploration; partial overlap with Eng. Score</w:t>
            </w:r>
          </w:p>
        </w:tc>
      </w:tr>
      <w:tr w:rsidR="00686DC1" w:rsidRPr="00686DC1" w14:paraId="6B9DA06E" w14:textId="77777777" w:rsidTr="00686DC1">
        <w:trPr>
          <w:trHeight w:val="315"/>
        </w:trPr>
        <w:tc>
          <w:tcPr>
            <w:tcW w:w="0" w:type="auto"/>
            <w:tcMar>
              <w:top w:w="30" w:type="dxa"/>
              <w:left w:w="45" w:type="dxa"/>
              <w:bottom w:w="30" w:type="dxa"/>
              <w:right w:w="45" w:type="dxa"/>
            </w:tcMar>
            <w:vAlign w:val="bottom"/>
            <w:hideMark/>
          </w:tcPr>
          <w:p w14:paraId="441A4E8F"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12</w:t>
            </w:r>
          </w:p>
        </w:tc>
        <w:tc>
          <w:tcPr>
            <w:tcW w:w="0" w:type="auto"/>
            <w:tcMar>
              <w:top w:w="30" w:type="dxa"/>
              <w:left w:w="45" w:type="dxa"/>
              <w:bottom w:w="30" w:type="dxa"/>
              <w:right w:w="45" w:type="dxa"/>
            </w:tcMar>
            <w:vAlign w:val="bottom"/>
            <w:hideMark/>
          </w:tcPr>
          <w:p w14:paraId="4044AF9F"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Total Visits</w:t>
            </w:r>
          </w:p>
        </w:tc>
        <w:tc>
          <w:tcPr>
            <w:tcW w:w="0" w:type="auto"/>
            <w:tcMar>
              <w:top w:w="30" w:type="dxa"/>
              <w:left w:w="45" w:type="dxa"/>
              <w:bottom w:w="30" w:type="dxa"/>
              <w:right w:w="45" w:type="dxa"/>
            </w:tcMar>
            <w:vAlign w:val="bottom"/>
            <w:hideMark/>
          </w:tcPr>
          <w:p w14:paraId="26124147"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0.0195</w:t>
            </w:r>
          </w:p>
        </w:tc>
        <w:tc>
          <w:tcPr>
            <w:tcW w:w="0" w:type="auto"/>
            <w:tcMar>
              <w:top w:w="30" w:type="dxa"/>
              <w:left w:w="45" w:type="dxa"/>
              <w:bottom w:w="30" w:type="dxa"/>
              <w:right w:w="45" w:type="dxa"/>
            </w:tcMar>
            <w:vAlign w:val="bottom"/>
            <w:hideMark/>
          </w:tcPr>
          <w:p w14:paraId="255F0475"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Behavioural</w:t>
            </w:r>
          </w:p>
        </w:tc>
        <w:tc>
          <w:tcPr>
            <w:tcW w:w="0" w:type="auto"/>
            <w:tcMar>
              <w:top w:w="30" w:type="dxa"/>
              <w:left w:w="45" w:type="dxa"/>
              <w:bottom w:w="30" w:type="dxa"/>
              <w:right w:w="45" w:type="dxa"/>
            </w:tcMar>
            <w:vAlign w:val="bottom"/>
            <w:hideMark/>
          </w:tcPr>
          <w:p w14:paraId="493AB0CE" w14:textId="77777777"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Return visit frequency; partial overlap with Eng. Score</w:t>
            </w:r>
          </w:p>
        </w:tc>
      </w:tr>
    </w:tbl>
    <w:p w14:paraId="329F7DEE" w14:textId="77777777" w:rsidR="00686DC1" w:rsidRDefault="00686DC1" w:rsidP="008A3802">
      <w:pPr>
        <w:spacing w:line="276" w:lineRule="auto"/>
        <w:rPr>
          <w:rFonts w:ascii="Times New Roman" w:eastAsia="Times New Roman" w:hAnsi="Times New Roman" w:cs="Times New Roman"/>
          <w:color w:val="0D0D0D" w:themeColor="text1" w:themeTint="F2"/>
          <w:sz w:val="24"/>
          <w:szCs w:val="24"/>
        </w:rPr>
      </w:pPr>
    </w:p>
    <w:p w14:paraId="174C2171" w14:textId="77777777" w:rsidR="00611355" w:rsidRDefault="00611355" w:rsidP="008A3802">
      <w:pPr>
        <w:spacing w:line="276" w:lineRule="auto"/>
        <w:rPr>
          <w:rFonts w:ascii="Times New Roman" w:eastAsia="Times New Roman" w:hAnsi="Times New Roman" w:cs="Times New Roman"/>
          <w:color w:val="0D0D0D" w:themeColor="text1" w:themeTint="F2"/>
          <w:sz w:val="24"/>
          <w:szCs w:val="24"/>
        </w:rPr>
      </w:pPr>
    </w:p>
    <w:p w14:paraId="151B73B9" w14:textId="77777777" w:rsidR="00B42678"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b/>
          <w:bCs/>
          <w:color w:val="0D0D0D" w:themeColor="text1" w:themeTint="F2"/>
          <w:sz w:val="24"/>
          <w:szCs w:val="24"/>
        </w:rPr>
        <w:t>9.3 Key Analytical Insights</w:t>
      </w:r>
      <w:r w:rsidRPr="00686DC1">
        <w:rPr>
          <w:rFonts w:ascii="Times New Roman" w:eastAsia="Times New Roman" w:hAnsi="Times New Roman" w:cs="Times New Roman"/>
          <w:color w:val="0D0D0D" w:themeColor="text1" w:themeTint="F2"/>
          <w:sz w:val="24"/>
          <w:szCs w:val="24"/>
        </w:rPr>
        <w:t xml:space="preserve"> </w:t>
      </w:r>
    </w:p>
    <w:p w14:paraId="73FD87CE" w14:textId="40B905AC"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The feature importance hierarchy yields several analytically significant insights with direct implications for sales strategy:</w:t>
      </w:r>
    </w:p>
    <w:p w14:paraId="604FCD1D" w14:textId="77777777" w:rsidR="00686DC1" w:rsidRPr="00686DC1" w:rsidRDefault="00686DC1" w:rsidP="00686DC1">
      <w:pPr>
        <w:numPr>
          <w:ilvl w:val="0"/>
          <w:numId w:val="64"/>
        </w:num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b/>
          <w:bCs/>
          <w:color w:val="0D0D0D" w:themeColor="text1" w:themeTint="F2"/>
          <w:sz w:val="24"/>
          <w:szCs w:val="24"/>
        </w:rPr>
        <w:lastRenderedPageBreak/>
        <w:t>Behavioural Variables Dominate Demographic Variables:</w:t>
      </w:r>
      <w:r w:rsidRPr="00686DC1">
        <w:rPr>
          <w:rFonts w:ascii="Times New Roman" w:eastAsia="Times New Roman" w:hAnsi="Times New Roman" w:cs="Times New Roman"/>
          <w:color w:val="0D0D0D" w:themeColor="text1" w:themeTint="F2"/>
          <w:sz w:val="24"/>
          <w:szCs w:val="24"/>
        </w:rPr>
        <w:t xml:space="preserve"> Total Time Spent on Website alone accounts for 19.52% of the model's total discriminative power—more than four times the importance of the next ranked feature. This finding validates a core hypothesis of behavioural analytics: that what a lead does on a platform is a more reliable predictor of conversion than who they are. Sales teams should therefore weight digital engagement signals at least as heavily as demographic profiling when prioritising outreach.</w:t>
      </w:r>
    </w:p>
    <w:p w14:paraId="707CC54C" w14:textId="77777777" w:rsidR="00686DC1" w:rsidRPr="00686DC1" w:rsidRDefault="00686DC1" w:rsidP="00686DC1">
      <w:pPr>
        <w:numPr>
          <w:ilvl w:val="0"/>
          <w:numId w:val="64"/>
        </w:num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b/>
          <w:bCs/>
          <w:color w:val="0D0D0D" w:themeColor="text1" w:themeTint="F2"/>
          <w:sz w:val="24"/>
          <w:szCs w:val="24"/>
        </w:rPr>
        <w:t>The Engagement Score Validates Feature Engineering:</w:t>
      </w:r>
      <w:r w:rsidRPr="00686DC1">
        <w:rPr>
          <w:rFonts w:ascii="Times New Roman" w:eastAsia="Times New Roman" w:hAnsi="Times New Roman" w:cs="Times New Roman"/>
          <w:color w:val="0D0D0D" w:themeColor="text1" w:themeTint="F2"/>
          <w:sz w:val="24"/>
          <w:szCs w:val="24"/>
        </w:rPr>
        <w:t xml:space="preserve"> The composite Engagement Score ranked fourth among all features with an importance of 0.0897—higher than any individual demographic variable. This empirically validates the feature engineering hypothesis: by combining three correlated behavioural signals into a single normalised construct, the engineered feature captures a dimension of engagement quality that the individual components, competing for split priority within the same tree branch, do not express as strongly in isolation.</w:t>
      </w:r>
    </w:p>
    <w:p w14:paraId="7DA9E6CC" w14:textId="77777777" w:rsidR="00686DC1" w:rsidRPr="00686DC1" w:rsidRDefault="00686DC1" w:rsidP="00686DC1">
      <w:pPr>
        <w:numPr>
          <w:ilvl w:val="0"/>
          <w:numId w:val="64"/>
        </w:num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b/>
          <w:bCs/>
          <w:color w:val="0D0D0D" w:themeColor="text1" w:themeTint="F2"/>
          <w:sz w:val="24"/>
          <w:szCs w:val="24"/>
        </w:rPr>
        <w:t>SMS Activity as an Interaction Signal:</w:t>
      </w:r>
      <w:r w:rsidRPr="00686DC1">
        <w:rPr>
          <w:rFonts w:ascii="Times New Roman" w:eastAsia="Times New Roman" w:hAnsi="Times New Roman" w:cs="Times New Roman"/>
          <w:color w:val="0D0D0D" w:themeColor="text1" w:themeTint="F2"/>
          <w:sz w:val="24"/>
          <w:szCs w:val="24"/>
        </w:rPr>
        <w:t xml:space="preserve"> SMS Sent variables (both Last Activity and Last Notable Activity variants) ranked highly, reflecting the dataset's real-world structure: leads who have reached the SMS outreach stage of the sales process have already been pre-filtered to some degree, creating a selection effect that amplifies the apparent predictive power of this feature. This insight has practical implications for CRM design: SMS stage tagging should be prominently exposed in lead prioritisation views.</w:t>
      </w:r>
    </w:p>
    <w:p w14:paraId="7A08196A" w14:textId="77777777" w:rsidR="00686DC1" w:rsidRDefault="00686DC1" w:rsidP="00686DC1">
      <w:pPr>
        <w:numPr>
          <w:ilvl w:val="0"/>
          <w:numId w:val="64"/>
        </w:num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b/>
          <w:bCs/>
          <w:color w:val="0D0D0D" w:themeColor="text1" w:themeTint="F2"/>
          <w:sz w:val="24"/>
          <w:szCs w:val="24"/>
        </w:rPr>
        <w:t>Acquisition Source as a Lead Quality Proxy:</w:t>
      </w:r>
      <w:r w:rsidRPr="00686DC1">
        <w:rPr>
          <w:rFonts w:ascii="Times New Roman" w:eastAsia="Times New Roman" w:hAnsi="Times New Roman" w:cs="Times New Roman"/>
          <w:color w:val="0D0D0D" w:themeColor="text1" w:themeTint="F2"/>
          <w:sz w:val="24"/>
          <w:szCs w:val="24"/>
        </w:rPr>
        <w:t xml:space="preserve"> Referral-sourced leads (</w:t>
      </w:r>
      <w:proofErr w:type="spellStart"/>
      <w:r w:rsidRPr="00686DC1">
        <w:rPr>
          <w:rFonts w:ascii="Times New Roman" w:eastAsia="Times New Roman" w:hAnsi="Times New Roman" w:cs="Times New Roman"/>
          <w:color w:val="0D0D0D" w:themeColor="text1" w:themeTint="F2"/>
          <w:sz w:val="24"/>
          <w:szCs w:val="24"/>
        </w:rPr>
        <w:t>Src</w:t>
      </w:r>
      <w:proofErr w:type="spellEnd"/>
      <w:r w:rsidRPr="00686DC1">
        <w:rPr>
          <w:rFonts w:ascii="Times New Roman" w:eastAsia="Times New Roman" w:hAnsi="Times New Roman" w:cs="Times New Roman"/>
          <w:color w:val="0D0D0D" w:themeColor="text1" w:themeTint="F2"/>
          <w:sz w:val="24"/>
          <w:szCs w:val="24"/>
        </w:rPr>
        <w:t>: Reference, historical conversion rate 91.8%) and Lead Add Form origins (Origin: Lead Add Form, 92.5%) emerged as important predictors, confirming that the acquisition channel encodes a great deal of information about the lead's pre-existing intent and qualification level. These insights should inform marketing budget allocation decisions—investing in high-conversion acquisition channels yields a compounding benefit at the model scoring stage.</w:t>
      </w:r>
    </w:p>
    <w:p w14:paraId="26D39E1E" w14:textId="77777777" w:rsidR="00686DC1" w:rsidRPr="00686DC1" w:rsidRDefault="00686DC1" w:rsidP="00686DC1">
      <w:pPr>
        <w:spacing w:line="276" w:lineRule="auto"/>
        <w:ind w:left="720"/>
        <w:rPr>
          <w:rFonts w:ascii="Times New Roman" w:eastAsia="Times New Roman" w:hAnsi="Times New Roman" w:cs="Times New Roman"/>
          <w:color w:val="0D0D0D" w:themeColor="text1" w:themeTint="F2"/>
          <w:sz w:val="24"/>
          <w:szCs w:val="24"/>
        </w:rPr>
      </w:pPr>
    </w:p>
    <w:p w14:paraId="22E08A8C" w14:textId="77777777" w:rsidR="00686DC1" w:rsidRDefault="00686DC1" w:rsidP="008A3802">
      <w:pPr>
        <w:spacing w:line="276" w:lineRule="auto"/>
        <w:rPr>
          <w:rFonts w:ascii="Times New Roman" w:eastAsia="Times New Roman" w:hAnsi="Times New Roman" w:cs="Times New Roman"/>
          <w:color w:val="0D0D0D" w:themeColor="text1" w:themeTint="F2"/>
          <w:sz w:val="24"/>
          <w:szCs w:val="24"/>
        </w:rPr>
      </w:pPr>
    </w:p>
    <w:p w14:paraId="1FC50A8C"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564F2444"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6E4B8E4B"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5A62CB27"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1629AF14"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04DF9D0D"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26D1485E"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2739FEBB"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27C49EC5"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53E0343E"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7EC56369" w14:textId="77777777" w:rsidR="00686DC1" w:rsidRPr="000C453C" w:rsidRDefault="00686DC1"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Chapter 10: Decision Support System (DSS) Architecture</w:t>
      </w:r>
    </w:p>
    <w:p w14:paraId="78253A72" w14:textId="77777777" w:rsidR="00611355" w:rsidRPr="00B42678" w:rsidRDefault="00611355" w:rsidP="00686DC1">
      <w:pPr>
        <w:spacing w:line="276" w:lineRule="auto"/>
        <w:rPr>
          <w:rFonts w:ascii="Times New Roman" w:eastAsia="Times New Roman" w:hAnsi="Times New Roman" w:cs="Times New Roman"/>
          <w:b/>
          <w:bCs/>
          <w:color w:val="0D0D0D" w:themeColor="text1" w:themeTint="F2"/>
          <w:sz w:val="32"/>
          <w:szCs w:val="32"/>
        </w:rPr>
      </w:pPr>
    </w:p>
    <w:p w14:paraId="770AD2E2" w14:textId="77777777" w:rsidR="00B42678"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b/>
          <w:bCs/>
          <w:color w:val="0D0D0D" w:themeColor="text1" w:themeTint="F2"/>
          <w:sz w:val="24"/>
          <w:szCs w:val="24"/>
        </w:rPr>
        <w:t>10.1 Rationale for Operational Deployment</w:t>
      </w:r>
      <w:r w:rsidRPr="00686DC1">
        <w:rPr>
          <w:rFonts w:ascii="Times New Roman" w:eastAsia="Times New Roman" w:hAnsi="Times New Roman" w:cs="Times New Roman"/>
          <w:color w:val="0D0D0D" w:themeColor="text1" w:themeTint="F2"/>
          <w:sz w:val="24"/>
          <w:szCs w:val="24"/>
        </w:rPr>
        <w:t xml:space="preserve"> </w:t>
      </w:r>
    </w:p>
    <w:p w14:paraId="7583B092" w14:textId="26932BFA" w:rsidR="00686DC1" w:rsidRPr="00686DC1" w:rsidRDefault="00686DC1" w:rsidP="00B42678">
      <w:pPr>
        <w:spacing w:line="276" w:lineRule="auto"/>
        <w:jc w:val="both"/>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Predictive model accuracy is a necessary but insufficient condition for business value creation. A model with a ROC-AUC of 0.884 that exists only as a serialised file on a data scientist's workstation delivers no commercial benefit. Operationalisation—the translation of model outputs into actionable business intelligence accessible to non-technical decision-makers—is the final and arguably most critical stage of the analytics pipeline. The Decision Support System developed for this project was designed to close this gap by providing sales managers with an intuitive interface for real-time lead evaluation.</w:t>
      </w:r>
    </w:p>
    <w:p w14:paraId="12D2A7B4" w14:textId="77777777" w:rsidR="00B42678"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b/>
          <w:bCs/>
          <w:color w:val="0D0D0D" w:themeColor="text1" w:themeTint="F2"/>
          <w:sz w:val="24"/>
          <w:szCs w:val="24"/>
        </w:rPr>
        <w:t>10.2 System Architecture -- Three-Layer Model</w:t>
      </w:r>
      <w:r w:rsidRPr="00686DC1">
        <w:rPr>
          <w:rFonts w:ascii="Times New Roman" w:eastAsia="Times New Roman" w:hAnsi="Times New Roman" w:cs="Times New Roman"/>
          <w:color w:val="0D0D0D" w:themeColor="text1" w:themeTint="F2"/>
          <w:sz w:val="24"/>
          <w:szCs w:val="24"/>
        </w:rPr>
        <w:t xml:space="preserve"> </w:t>
      </w:r>
    </w:p>
    <w:p w14:paraId="5819D3F0" w14:textId="754929B9" w:rsidR="00686DC1" w:rsidRPr="00686DC1" w:rsidRDefault="00686DC1" w:rsidP="00686DC1">
      <w:pPr>
        <w:spacing w:line="276" w:lineRule="auto"/>
        <w:rPr>
          <w:rFonts w:ascii="Times New Roman" w:eastAsia="Times New Roman" w:hAnsi="Times New Roman" w:cs="Times New Roman"/>
          <w:color w:val="0D0D0D" w:themeColor="text1" w:themeTint="F2"/>
          <w:sz w:val="24"/>
          <w:szCs w:val="24"/>
        </w:rPr>
      </w:pPr>
      <w:r w:rsidRPr="00686DC1">
        <w:rPr>
          <w:rFonts w:ascii="Times New Roman" w:eastAsia="Times New Roman" w:hAnsi="Times New Roman" w:cs="Times New Roman"/>
          <w:color w:val="0D0D0D" w:themeColor="text1" w:themeTint="F2"/>
          <w:sz w:val="24"/>
          <w:szCs w:val="24"/>
        </w:rPr>
        <w:t>The DSS follows a layered architecture separating data input, computational processing, and decision output:</w:t>
      </w:r>
    </w:p>
    <w:tbl>
      <w:tblPr>
        <w:tblStyle w:val="TableGrid"/>
        <w:tblW w:w="0" w:type="auto"/>
        <w:tblLayout w:type="fixed"/>
        <w:tblLook w:val="01E0" w:firstRow="1" w:lastRow="1" w:firstColumn="1" w:lastColumn="1" w:noHBand="0" w:noVBand="0"/>
      </w:tblPr>
      <w:tblGrid>
        <w:gridCol w:w="1500"/>
        <w:gridCol w:w="3500"/>
        <w:gridCol w:w="4360"/>
      </w:tblGrid>
      <w:tr w:rsidR="00686DC1" w:rsidRPr="00686DC1" w14:paraId="2645EF6A" w14:textId="77777777" w:rsidTr="00B42678">
        <w:trPr>
          <w:trHeight w:val="386"/>
        </w:trPr>
        <w:tc>
          <w:tcPr>
            <w:tcW w:w="1500" w:type="dxa"/>
            <w:vAlign w:val="center"/>
          </w:tcPr>
          <w:p w14:paraId="2E21E131" w14:textId="77777777" w:rsidR="00686DC1" w:rsidRPr="00B42678" w:rsidRDefault="00686DC1" w:rsidP="00B42678">
            <w:pPr>
              <w:pStyle w:val="TableParagraph"/>
              <w:spacing w:before="79"/>
              <w:ind w:left="119"/>
              <w:jc w:val="center"/>
              <w:rPr>
                <w:rFonts w:ascii="Times New Roman" w:hAnsi="Times New Roman" w:cs="Times New Roman"/>
                <w:b/>
                <w:sz w:val="20"/>
              </w:rPr>
            </w:pPr>
            <w:r w:rsidRPr="00B42678">
              <w:rPr>
                <w:rFonts w:ascii="Times New Roman" w:hAnsi="Times New Roman" w:cs="Times New Roman"/>
                <w:b/>
                <w:spacing w:val="-2"/>
                <w:sz w:val="20"/>
              </w:rPr>
              <w:t>Layer</w:t>
            </w:r>
          </w:p>
        </w:tc>
        <w:tc>
          <w:tcPr>
            <w:tcW w:w="3500" w:type="dxa"/>
            <w:vAlign w:val="center"/>
          </w:tcPr>
          <w:p w14:paraId="64C8DB9B" w14:textId="77777777" w:rsidR="00686DC1" w:rsidRPr="00B42678" w:rsidRDefault="00686DC1" w:rsidP="00B42678">
            <w:pPr>
              <w:pStyle w:val="TableParagraph"/>
              <w:spacing w:before="79"/>
              <w:ind w:left="1138"/>
              <w:jc w:val="center"/>
              <w:rPr>
                <w:rFonts w:ascii="Times New Roman" w:hAnsi="Times New Roman" w:cs="Times New Roman"/>
                <w:b/>
                <w:sz w:val="20"/>
              </w:rPr>
            </w:pPr>
            <w:r w:rsidRPr="00B42678">
              <w:rPr>
                <w:rFonts w:ascii="Times New Roman" w:hAnsi="Times New Roman" w:cs="Times New Roman"/>
                <w:b/>
                <w:spacing w:val="-2"/>
                <w:sz w:val="20"/>
              </w:rPr>
              <w:t>Components</w:t>
            </w:r>
          </w:p>
        </w:tc>
        <w:tc>
          <w:tcPr>
            <w:tcW w:w="4360" w:type="dxa"/>
            <w:vAlign w:val="center"/>
          </w:tcPr>
          <w:p w14:paraId="089DBC1A" w14:textId="77777777" w:rsidR="00686DC1" w:rsidRPr="00B42678" w:rsidRDefault="00686DC1" w:rsidP="00B42678">
            <w:pPr>
              <w:pStyle w:val="TableParagraph"/>
              <w:spacing w:before="79"/>
              <w:ind w:left="2"/>
              <w:jc w:val="center"/>
              <w:rPr>
                <w:rFonts w:ascii="Times New Roman" w:hAnsi="Times New Roman" w:cs="Times New Roman"/>
                <w:b/>
                <w:sz w:val="20"/>
              </w:rPr>
            </w:pPr>
            <w:r w:rsidRPr="00B42678">
              <w:rPr>
                <w:rFonts w:ascii="Times New Roman" w:hAnsi="Times New Roman" w:cs="Times New Roman"/>
                <w:b/>
                <w:spacing w:val="-2"/>
                <w:sz w:val="20"/>
              </w:rPr>
              <w:t>Function</w:t>
            </w:r>
          </w:p>
        </w:tc>
      </w:tr>
      <w:tr w:rsidR="00686DC1" w:rsidRPr="00686DC1" w14:paraId="51F4EF07" w14:textId="77777777" w:rsidTr="00B42678">
        <w:trPr>
          <w:trHeight w:val="617"/>
        </w:trPr>
        <w:tc>
          <w:tcPr>
            <w:tcW w:w="1500" w:type="dxa"/>
            <w:vAlign w:val="center"/>
          </w:tcPr>
          <w:p w14:paraId="63FE714C" w14:textId="77777777" w:rsidR="00686DC1" w:rsidRPr="00B42678" w:rsidRDefault="00686DC1" w:rsidP="00B42678">
            <w:pPr>
              <w:pStyle w:val="TableParagraph"/>
              <w:ind w:left="119"/>
              <w:jc w:val="center"/>
              <w:rPr>
                <w:rFonts w:ascii="Times New Roman" w:hAnsi="Times New Roman" w:cs="Times New Roman"/>
                <w:sz w:val="20"/>
              </w:rPr>
            </w:pPr>
            <w:r w:rsidRPr="00B42678">
              <w:rPr>
                <w:rFonts w:ascii="Times New Roman" w:hAnsi="Times New Roman" w:cs="Times New Roman"/>
                <w:sz w:val="20"/>
              </w:rPr>
              <w:t>Input</w:t>
            </w:r>
            <w:r w:rsidRPr="00B42678">
              <w:rPr>
                <w:rFonts w:ascii="Times New Roman" w:hAnsi="Times New Roman" w:cs="Times New Roman"/>
                <w:spacing w:val="-2"/>
                <w:sz w:val="20"/>
              </w:rPr>
              <w:t xml:space="preserve"> Layer</w:t>
            </w:r>
          </w:p>
        </w:tc>
        <w:tc>
          <w:tcPr>
            <w:tcW w:w="3500" w:type="dxa"/>
            <w:vAlign w:val="center"/>
          </w:tcPr>
          <w:p w14:paraId="334D6EDD" w14:textId="77777777" w:rsidR="00686DC1" w:rsidRPr="00B42678" w:rsidRDefault="00686DC1" w:rsidP="00B42678">
            <w:pPr>
              <w:pStyle w:val="TableParagraph"/>
              <w:spacing w:before="82" w:line="244" w:lineRule="auto"/>
              <w:ind w:left="1482" w:hanging="1278"/>
              <w:jc w:val="center"/>
              <w:rPr>
                <w:rFonts w:ascii="Times New Roman" w:hAnsi="Times New Roman" w:cs="Times New Roman"/>
                <w:sz w:val="20"/>
              </w:rPr>
            </w:pPr>
            <w:proofErr w:type="spellStart"/>
            <w:r w:rsidRPr="00B42678">
              <w:rPr>
                <w:rFonts w:ascii="Times New Roman" w:hAnsi="Times New Roman" w:cs="Times New Roman"/>
                <w:sz w:val="20"/>
              </w:rPr>
              <w:t>ipywidgets</w:t>
            </w:r>
            <w:proofErr w:type="spellEnd"/>
            <w:r w:rsidRPr="00B42678">
              <w:rPr>
                <w:rFonts w:ascii="Times New Roman" w:hAnsi="Times New Roman" w:cs="Times New Roman"/>
                <w:spacing w:val="-13"/>
                <w:sz w:val="20"/>
              </w:rPr>
              <w:t xml:space="preserve"> </w:t>
            </w:r>
            <w:r w:rsidRPr="00B42678">
              <w:rPr>
                <w:rFonts w:ascii="Times New Roman" w:hAnsi="Times New Roman" w:cs="Times New Roman"/>
                <w:sz w:val="20"/>
              </w:rPr>
              <w:t>sliders,</w:t>
            </w:r>
            <w:r w:rsidRPr="00B42678">
              <w:rPr>
                <w:rFonts w:ascii="Times New Roman" w:hAnsi="Times New Roman" w:cs="Times New Roman"/>
                <w:spacing w:val="-13"/>
                <w:sz w:val="20"/>
              </w:rPr>
              <w:t xml:space="preserve"> </w:t>
            </w:r>
            <w:r w:rsidRPr="00B42678">
              <w:rPr>
                <w:rFonts w:ascii="Times New Roman" w:hAnsi="Times New Roman" w:cs="Times New Roman"/>
                <w:sz w:val="20"/>
              </w:rPr>
              <w:t>dropdowns,</w:t>
            </w:r>
            <w:r w:rsidRPr="00B42678">
              <w:rPr>
                <w:rFonts w:ascii="Times New Roman" w:hAnsi="Times New Roman" w:cs="Times New Roman"/>
                <w:spacing w:val="-13"/>
                <w:sz w:val="20"/>
              </w:rPr>
              <w:t xml:space="preserve"> </w:t>
            </w:r>
            <w:r w:rsidRPr="00B42678">
              <w:rPr>
                <w:rFonts w:ascii="Times New Roman" w:hAnsi="Times New Roman" w:cs="Times New Roman"/>
                <w:sz w:val="20"/>
              </w:rPr>
              <w:t xml:space="preserve">text </w:t>
            </w:r>
            <w:r w:rsidRPr="00B42678">
              <w:rPr>
                <w:rFonts w:ascii="Times New Roman" w:hAnsi="Times New Roman" w:cs="Times New Roman"/>
                <w:spacing w:val="-2"/>
                <w:sz w:val="20"/>
              </w:rPr>
              <w:t>inputs</w:t>
            </w:r>
          </w:p>
        </w:tc>
        <w:tc>
          <w:tcPr>
            <w:tcW w:w="4360" w:type="dxa"/>
            <w:vAlign w:val="center"/>
          </w:tcPr>
          <w:p w14:paraId="3CA2F099" w14:textId="77777777" w:rsidR="00686DC1" w:rsidRPr="00B42678" w:rsidRDefault="00686DC1" w:rsidP="00B42678">
            <w:pPr>
              <w:pStyle w:val="TableParagraph"/>
              <w:spacing w:before="82" w:line="244" w:lineRule="auto"/>
              <w:ind w:left="1651" w:hanging="1050"/>
              <w:jc w:val="center"/>
              <w:rPr>
                <w:rFonts w:ascii="Times New Roman" w:hAnsi="Times New Roman" w:cs="Times New Roman"/>
                <w:sz w:val="20"/>
              </w:rPr>
            </w:pPr>
            <w:r w:rsidRPr="00B42678">
              <w:rPr>
                <w:rFonts w:ascii="Times New Roman" w:hAnsi="Times New Roman" w:cs="Times New Roman"/>
                <w:sz w:val="20"/>
              </w:rPr>
              <w:t>Collect</w:t>
            </w:r>
            <w:r w:rsidRPr="00B42678">
              <w:rPr>
                <w:rFonts w:ascii="Times New Roman" w:hAnsi="Times New Roman" w:cs="Times New Roman"/>
                <w:spacing w:val="-7"/>
                <w:sz w:val="20"/>
              </w:rPr>
              <w:t xml:space="preserve"> </w:t>
            </w:r>
            <w:r w:rsidRPr="00B42678">
              <w:rPr>
                <w:rFonts w:ascii="Times New Roman" w:hAnsi="Times New Roman" w:cs="Times New Roman"/>
                <w:sz w:val="20"/>
              </w:rPr>
              <w:t>lead</w:t>
            </w:r>
            <w:r w:rsidRPr="00B42678">
              <w:rPr>
                <w:rFonts w:ascii="Times New Roman" w:hAnsi="Times New Roman" w:cs="Times New Roman"/>
                <w:spacing w:val="-7"/>
                <w:sz w:val="20"/>
              </w:rPr>
              <w:t xml:space="preserve"> </w:t>
            </w:r>
            <w:r w:rsidRPr="00B42678">
              <w:rPr>
                <w:rFonts w:ascii="Times New Roman" w:hAnsi="Times New Roman" w:cs="Times New Roman"/>
                <w:sz w:val="20"/>
              </w:rPr>
              <w:t>attributes</w:t>
            </w:r>
            <w:r w:rsidRPr="00B42678">
              <w:rPr>
                <w:rFonts w:ascii="Times New Roman" w:hAnsi="Times New Roman" w:cs="Times New Roman"/>
                <w:spacing w:val="-7"/>
                <w:sz w:val="20"/>
              </w:rPr>
              <w:t xml:space="preserve"> </w:t>
            </w:r>
            <w:r w:rsidRPr="00B42678">
              <w:rPr>
                <w:rFonts w:ascii="Times New Roman" w:hAnsi="Times New Roman" w:cs="Times New Roman"/>
                <w:sz w:val="20"/>
              </w:rPr>
              <w:t>from</w:t>
            </w:r>
            <w:r w:rsidRPr="00B42678">
              <w:rPr>
                <w:rFonts w:ascii="Times New Roman" w:hAnsi="Times New Roman" w:cs="Times New Roman"/>
                <w:spacing w:val="-7"/>
                <w:sz w:val="20"/>
              </w:rPr>
              <w:t xml:space="preserve"> </w:t>
            </w:r>
            <w:r w:rsidRPr="00B42678">
              <w:rPr>
                <w:rFonts w:ascii="Times New Roman" w:hAnsi="Times New Roman" w:cs="Times New Roman"/>
                <w:sz w:val="20"/>
              </w:rPr>
              <w:t>the</w:t>
            </w:r>
            <w:r w:rsidRPr="00B42678">
              <w:rPr>
                <w:rFonts w:ascii="Times New Roman" w:hAnsi="Times New Roman" w:cs="Times New Roman"/>
                <w:spacing w:val="-7"/>
                <w:sz w:val="20"/>
              </w:rPr>
              <w:t xml:space="preserve"> </w:t>
            </w:r>
            <w:r w:rsidRPr="00B42678">
              <w:rPr>
                <w:rFonts w:ascii="Times New Roman" w:hAnsi="Times New Roman" w:cs="Times New Roman"/>
                <w:sz w:val="20"/>
              </w:rPr>
              <w:t xml:space="preserve">user </w:t>
            </w:r>
            <w:r w:rsidRPr="00B42678">
              <w:rPr>
                <w:rFonts w:ascii="Times New Roman" w:hAnsi="Times New Roman" w:cs="Times New Roman"/>
                <w:spacing w:val="-2"/>
                <w:sz w:val="20"/>
              </w:rPr>
              <w:t>interactively</w:t>
            </w:r>
          </w:p>
        </w:tc>
      </w:tr>
      <w:tr w:rsidR="00686DC1" w:rsidRPr="00686DC1" w14:paraId="7600888A" w14:textId="77777777" w:rsidTr="00B42678">
        <w:trPr>
          <w:trHeight w:val="847"/>
        </w:trPr>
        <w:tc>
          <w:tcPr>
            <w:tcW w:w="1500" w:type="dxa"/>
            <w:vAlign w:val="center"/>
          </w:tcPr>
          <w:p w14:paraId="3C82CA64" w14:textId="77777777" w:rsidR="00686DC1" w:rsidRPr="00B42678" w:rsidRDefault="00686DC1" w:rsidP="00B42678">
            <w:pPr>
              <w:pStyle w:val="TableParagraph"/>
              <w:spacing w:line="244" w:lineRule="auto"/>
              <w:ind w:left="119"/>
              <w:jc w:val="center"/>
              <w:rPr>
                <w:rFonts w:ascii="Times New Roman" w:hAnsi="Times New Roman" w:cs="Times New Roman"/>
                <w:sz w:val="20"/>
              </w:rPr>
            </w:pPr>
            <w:r w:rsidRPr="00B42678">
              <w:rPr>
                <w:rFonts w:ascii="Times New Roman" w:hAnsi="Times New Roman" w:cs="Times New Roman"/>
                <w:spacing w:val="-2"/>
                <w:sz w:val="20"/>
              </w:rPr>
              <w:t>Processing Layer</w:t>
            </w:r>
          </w:p>
        </w:tc>
        <w:tc>
          <w:tcPr>
            <w:tcW w:w="3500" w:type="dxa"/>
            <w:vAlign w:val="center"/>
          </w:tcPr>
          <w:p w14:paraId="009B38EC" w14:textId="77777777" w:rsidR="00686DC1" w:rsidRPr="00B42678" w:rsidRDefault="00686DC1" w:rsidP="00B42678">
            <w:pPr>
              <w:pStyle w:val="TableParagraph"/>
              <w:spacing w:before="82" w:line="244" w:lineRule="auto"/>
              <w:ind w:left="343" w:right="339" w:hanging="1"/>
              <w:jc w:val="center"/>
              <w:rPr>
                <w:rFonts w:ascii="Times New Roman" w:hAnsi="Times New Roman" w:cs="Times New Roman"/>
                <w:sz w:val="20"/>
              </w:rPr>
            </w:pPr>
            <w:r w:rsidRPr="00B42678">
              <w:rPr>
                <w:rFonts w:ascii="Times New Roman" w:hAnsi="Times New Roman" w:cs="Times New Roman"/>
                <w:sz w:val="20"/>
              </w:rPr>
              <w:t xml:space="preserve">Preprocessing functions, </w:t>
            </w:r>
            <w:proofErr w:type="spellStart"/>
            <w:r w:rsidRPr="00B42678">
              <w:rPr>
                <w:rFonts w:ascii="Times New Roman" w:hAnsi="Times New Roman" w:cs="Times New Roman"/>
                <w:sz w:val="20"/>
              </w:rPr>
              <w:t>MinMaxScaler</w:t>
            </w:r>
            <w:proofErr w:type="spellEnd"/>
            <w:r w:rsidRPr="00B42678">
              <w:rPr>
                <w:rFonts w:ascii="Times New Roman" w:hAnsi="Times New Roman" w:cs="Times New Roman"/>
                <w:sz w:val="20"/>
              </w:rPr>
              <w:t>,</w:t>
            </w:r>
            <w:r w:rsidRPr="00B42678">
              <w:rPr>
                <w:rFonts w:ascii="Times New Roman" w:hAnsi="Times New Roman" w:cs="Times New Roman"/>
                <w:spacing w:val="-14"/>
                <w:sz w:val="20"/>
              </w:rPr>
              <w:t xml:space="preserve"> </w:t>
            </w:r>
            <w:proofErr w:type="spellStart"/>
            <w:r w:rsidRPr="00B42678">
              <w:rPr>
                <w:rFonts w:ascii="Times New Roman" w:hAnsi="Times New Roman" w:cs="Times New Roman"/>
                <w:sz w:val="20"/>
              </w:rPr>
              <w:t>StandardScaler</w:t>
            </w:r>
            <w:proofErr w:type="spellEnd"/>
            <w:r w:rsidRPr="00B42678">
              <w:rPr>
                <w:rFonts w:ascii="Times New Roman" w:hAnsi="Times New Roman" w:cs="Times New Roman"/>
                <w:sz w:val="20"/>
              </w:rPr>
              <w:t xml:space="preserve">, </w:t>
            </w:r>
            <w:proofErr w:type="spellStart"/>
            <w:r w:rsidRPr="00B42678">
              <w:rPr>
                <w:rFonts w:ascii="Times New Roman" w:hAnsi="Times New Roman" w:cs="Times New Roman"/>
                <w:spacing w:val="-2"/>
                <w:sz w:val="20"/>
              </w:rPr>
              <w:t>champion_model.pkl</w:t>
            </w:r>
            <w:proofErr w:type="spellEnd"/>
          </w:p>
        </w:tc>
        <w:tc>
          <w:tcPr>
            <w:tcW w:w="4360" w:type="dxa"/>
            <w:vAlign w:val="center"/>
          </w:tcPr>
          <w:p w14:paraId="5DE35A00" w14:textId="77777777" w:rsidR="00686DC1" w:rsidRPr="00B42678" w:rsidRDefault="00686DC1" w:rsidP="00B42678">
            <w:pPr>
              <w:pStyle w:val="TableParagraph"/>
              <w:spacing w:line="244" w:lineRule="auto"/>
              <w:ind w:left="473" w:hanging="78"/>
              <w:jc w:val="center"/>
              <w:rPr>
                <w:rFonts w:ascii="Times New Roman" w:hAnsi="Times New Roman" w:cs="Times New Roman"/>
                <w:sz w:val="20"/>
              </w:rPr>
            </w:pPr>
            <w:r w:rsidRPr="00B42678">
              <w:rPr>
                <w:rFonts w:ascii="Times New Roman" w:hAnsi="Times New Roman" w:cs="Times New Roman"/>
                <w:sz w:val="20"/>
              </w:rPr>
              <w:t>Transform</w:t>
            </w:r>
            <w:r w:rsidRPr="00B42678">
              <w:rPr>
                <w:rFonts w:ascii="Times New Roman" w:hAnsi="Times New Roman" w:cs="Times New Roman"/>
                <w:spacing w:val="-12"/>
                <w:sz w:val="20"/>
              </w:rPr>
              <w:t xml:space="preserve"> </w:t>
            </w:r>
            <w:r w:rsidRPr="00B42678">
              <w:rPr>
                <w:rFonts w:ascii="Times New Roman" w:hAnsi="Times New Roman" w:cs="Times New Roman"/>
                <w:sz w:val="20"/>
              </w:rPr>
              <w:t>inputs,</w:t>
            </w:r>
            <w:r w:rsidRPr="00B42678">
              <w:rPr>
                <w:rFonts w:ascii="Times New Roman" w:hAnsi="Times New Roman" w:cs="Times New Roman"/>
                <w:spacing w:val="-12"/>
                <w:sz w:val="20"/>
              </w:rPr>
              <w:t xml:space="preserve"> </w:t>
            </w:r>
            <w:r w:rsidRPr="00B42678">
              <w:rPr>
                <w:rFonts w:ascii="Times New Roman" w:hAnsi="Times New Roman" w:cs="Times New Roman"/>
                <w:sz w:val="20"/>
              </w:rPr>
              <w:t>compute</w:t>
            </w:r>
            <w:r w:rsidRPr="00B42678">
              <w:rPr>
                <w:rFonts w:ascii="Times New Roman" w:hAnsi="Times New Roman" w:cs="Times New Roman"/>
                <w:spacing w:val="-12"/>
                <w:sz w:val="20"/>
              </w:rPr>
              <w:t xml:space="preserve"> </w:t>
            </w:r>
            <w:r w:rsidRPr="00B42678">
              <w:rPr>
                <w:rFonts w:ascii="Times New Roman" w:hAnsi="Times New Roman" w:cs="Times New Roman"/>
                <w:sz w:val="20"/>
              </w:rPr>
              <w:t>Engagement Score, generate conversion probability</w:t>
            </w:r>
          </w:p>
        </w:tc>
      </w:tr>
      <w:tr w:rsidR="00686DC1" w:rsidRPr="00686DC1" w14:paraId="00A74F0F" w14:textId="77777777" w:rsidTr="00B42678">
        <w:trPr>
          <w:trHeight w:val="616"/>
        </w:trPr>
        <w:tc>
          <w:tcPr>
            <w:tcW w:w="1500" w:type="dxa"/>
            <w:vAlign w:val="center"/>
          </w:tcPr>
          <w:p w14:paraId="0D8319EF" w14:textId="77777777" w:rsidR="00686DC1" w:rsidRPr="00B42678" w:rsidRDefault="00686DC1" w:rsidP="00B42678">
            <w:pPr>
              <w:pStyle w:val="TableParagraph"/>
              <w:ind w:left="119"/>
              <w:jc w:val="center"/>
              <w:rPr>
                <w:rFonts w:ascii="Times New Roman" w:hAnsi="Times New Roman" w:cs="Times New Roman"/>
                <w:sz w:val="20"/>
              </w:rPr>
            </w:pPr>
            <w:r w:rsidRPr="00B42678">
              <w:rPr>
                <w:rFonts w:ascii="Times New Roman" w:hAnsi="Times New Roman" w:cs="Times New Roman"/>
                <w:sz w:val="20"/>
              </w:rPr>
              <w:t>Output</w:t>
            </w:r>
            <w:r w:rsidRPr="00B42678">
              <w:rPr>
                <w:rFonts w:ascii="Times New Roman" w:hAnsi="Times New Roman" w:cs="Times New Roman"/>
                <w:spacing w:val="-3"/>
                <w:sz w:val="20"/>
              </w:rPr>
              <w:t xml:space="preserve"> </w:t>
            </w:r>
            <w:r w:rsidRPr="00B42678">
              <w:rPr>
                <w:rFonts w:ascii="Times New Roman" w:hAnsi="Times New Roman" w:cs="Times New Roman"/>
                <w:spacing w:val="-2"/>
                <w:sz w:val="20"/>
              </w:rPr>
              <w:t>Layer</w:t>
            </w:r>
          </w:p>
        </w:tc>
        <w:tc>
          <w:tcPr>
            <w:tcW w:w="3500" w:type="dxa"/>
            <w:vAlign w:val="center"/>
          </w:tcPr>
          <w:p w14:paraId="7986ACC7" w14:textId="77777777" w:rsidR="00686DC1" w:rsidRPr="00B42678" w:rsidRDefault="00686DC1" w:rsidP="00B42678">
            <w:pPr>
              <w:pStyle w:val="TableParagraph"/>
              <w:spacing w:before="82" w:line="244" w:lineRule="auto"/>
              <w:ind w:left="287" w:hanging="94"/>
              <w:jc w:val="center"/>
              <w:rPr>
                <w:rFonts w:ascii="Times New Roman" w:hAnsi="Times New Roman" w:cs="Times New Roman"/>
                <w:sz w:val="20"/>
              </w:rPr>
            </w:pPr>
            <w:r w:rsidRPr="00B42678">
              <w:rPr>
                <w:rFonts w:ascii="Times New Roman" w:hAnsi="Times New Roman" w:cs="Times New Roman"/>
                <w:sz w:val="20"/>
              </w:rPr>
              <w:t>HTML</w:t>
            </w:r>
            <w:r w:rsidRPr="00B42678">
              <w:rPr>
                <w:rFonts w:ascii="Times New Roman" w:hAnsi="Times New Roman" w:cs="Times New Roman"/>
                <w:spacing w:val="-14"/>
                <w:sz w:val="20"/>
              </w:rPr>
              <w:t xml:space="preserve"> </w:t>
            </w:r>
            <w:r w:rsidRPr="00B42678">
              <w:rPr>
                <w:rFonts w:ascii="Times New Roman" w:hAnsi="Times New Roman" w:cs="Times New Roman"/>
                <w:sz w:val="20"/>
              </w:rPr>
              <w:t>scorecard,</w:t>
            </w:r>
            <w:r w:rsidRPr="00B42678">
              <w:rPr>
                <w:rFonts w:ascii="Times New Roman" w:hAnsi="Times New Roman" w:cs="Times New Roman"/>
                <w:spacing w:val="-13"/>
                <w:sz w:val="20"/>
              </w:rPr>
              <w:t xml:space="preserve"> </w:t>
            </w:r>
            <w:r w:rsidRPr="00B42678">
              <w:rPr>
                <w:rFonts w:ascii="Times New Roman" w:hAnsi="Times New Roman" w:cs="Times New Roman"/>
                <w:sz w:val="20"/>
              </w:rPr>
              <w:t>tier</w:t>
            </w:r>
            <w:r w:rsidRPr="00B42678">
              <w:rPr>
                <w:rFonts w:ascii="Times New Roman" w:hAnsi="Times New Roman" w:cs="Times New Roman"/>
                <w:spacing w:val="-13"/>
                <w:sz w:val="20"/>
              </w:rPr>
              <w:t xml:space="preserve"> </w:t>
            </w:r>
            <w:r w:rsidRPr="00B42678">
              <w:rPr>
                <w:rFonts w:ascii="Times New Roman" w:hAnsi="Times New Roman" w:cs="Times New Roman"/>
                <w:sz w:val="20"/>
              </w:rPr>
              <w:t>classification, directive text, pipeline dashboard</w:t>
            </w:r>
          </w:p>
        </w:tc>
        <w:tc>
          <w:tcPr>
            <w:tcW w:w="4360" w:type="dxa"/>
            <w:vAlign w:val="center"/>
          </w:tcPr>
          <w:p w14:paraId="3E9F4F05" w14:textId="77777777" w:rsidR="00686DC1" w:rsidRPr="00B42678" w:rsidRDefault="00686DC1" w:rsidP="00B42678">
            <w:pPr>
              <w:pStyle w:val="TableParagraph"/>
              <w:spacing w:before="82" w:line="244" w:lineRule="auto"/>
              <w:ind w:left="895" w:hanging="411"/>
              <w:jc w:val="center"/>
              <w:rPr>
                <w:rFonts w:ascii="Times New Roman" w:hAnsi="Times New Roman" w:cs="Times New Roman"/>
                <w:sz w:val="20"/>
              </w:rPr>
            </w:pPr>
            <w:r w:rsidRPr="00B42678">
              <w:rPr>
                <w:rFonts w:ascii="Times New Roman" w:hAnsi="Times New Roman" w:cs="Times New Roman"/>
                <w:sz w:val="20"/>
              </w:rPr>
              <w:t>Render</w:t>
            </w:r>
            <w:r w:rsidRPr="00B42678">
              <w:rPr>
                <w:rFonts w:ascii="Times New Roman" w:hAnsi="Times New Roman" w:cs="Times New Roman"/>
                <w:spacing w:val="-9"/>
                <w:sz w:val="20"/>
              </w:rPr>
              <w:t xml:space="preserve"> </w:t>
            </w:r>
            <w:r w:rsidRPr="00B42678">
              <w:rPr>
                <w:rFonts w:ascii="Times New Roman" w:hAnsi="Times New Roman" w:cs="Times New Roman"/>
                <w:sz w:val="20"/>
              </w:rPr>
              <w:t>lead</w:t>
            </w:r>
            <w:r w:rsidRPr="00B42678">
              <w:rPr>
                <w:rFonts w:ascii="Times New Roman" w:hAnsi="Times New Roman" w:cs="Times New Roman"/>
                <w:spacing w:val="-9"/>
                <w:sz w:val="20"/>
              </w:rPr>
              <w:t xml:space="preserve"> </w:t>
            </w:r>
            <w:r w:rsidRPr="00B42678">
              <w:rPr>
                <w:rFonts w:ascii="Times New Roman" w:hAnsi="Times New Roman" w:cs="Times New Roman"/>
                <w:sz w:val="20"/>
              </w:rPr>
              <w:t>score,</w:t>
            </w:r>
            <w:r w:rsidRPr="00B42678">
              <w:rPr>
                <w:rFonts w:ascii="Times New Roman" w:hAnsi="Times New Roman" w:cs="Times New Roman"/>
                <w:spacing w:val="-9"/>
                <w:sz w:val="20"/>
              </w:rPr>
              <w:t xml:space="preserve"> </w:t>
            </w:r>
            <w:r w:rsidRPr="00B42678">
              <w:rPr>
                <w:rFonts w:ascii="Times New Roman" w:hAnsi="Times New Roman" w:cs="Times New Roman"/>
                <w:sz w:val="20"/>
              </w:rPr>
              <w:t>category,</w:t>
            </w:r>
            <w:r w:rsidRPr="00B42678">
              <w:rPr>
                <w:rFonts w:ascii="Times New Roman" w:hAnsi="Times New Roman" w:cs="Times New Roman"/>
                <w:spacing w:val="-9"/>
                <w:sz w:val="20"/>
              </w:rPr>
              <w:t xml:space="preserve"> </w:t>
            </w:r>
            <w:r w:rsidRPr="00B42678">
              <w:rPr>
                <w:rFonts w:ascii="Times New Roman" w:hAnsi="Times New Roman" w:cs="Times New Roman"/>
                <w:sz w:val="20"/>
              </w:rPr>
              <w:t>segment benchmarks, sales directives</w:t>
            </w:r>
          </w:p>
        </w:tc>
      </w:tr>
    </w:tbl>
    <w:p w14:paraId="08798C59" w14:textId="77777777" w:rsidR="00686DC1" w:rsidRDefault="00686DC1" w:rsidP="008A3802">
      <w:pPr>
        <w:spacing w:line="276" w:lineRule="auto"/>
        <w:rPr>
          <w:rFonts w:ascii="Times New Roman" w:eastAsia="Times New Roman" w:hAnsi="Times New Roman" w:cs="Times New Roman"/>
          <w:color w:val="0D0D0D" w:themeColor="text1" w:themeTint="F2"/>
          <w:sz w:val="24"/>
          <w:szCs w:val="24"/>
        </w:rPr>
      </w:pPr>
    </w:p>
    <w:p w14:paraId="21DE9134"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13BA2A93"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63304E6D"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0748DEF3"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6A8E6A40"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2FC7D4B6"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241047F4"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1F384A69"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77B270CE"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45388080"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5A84F89E"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561D364F" w14:textId="679F06BB" w:rsidR="002C5040" w:rsidRDefault="00686DC1" w:rsidP="008A3802">
      <w:pPr>
        <w:spacing w:line="276" w:lineRule="auto"/>
        <w:rPr>
          <w:rFonts w:ascii="Times New Roman" w:eastAsia="Times New Roman" w:hAnsi="Times New Roman" w:cs="Times New Roman"/>
          <w:b/>
          <w:bCs/>
          <w:color w:val="0D0D0D" w:themeColor="text1" w:themeTint="F2"/>
          <w:sz w:val="24"/>
          <w:szCs w:val="24"/>
        </w:rPr>
      </w:pPr>
      <w:r w:rsidRPr="00686DC1">
        <w:rPr>
          <w:rFonts w:ascii="Times New Roman" w:eastAsia="Times New Roman" w:hAnsi="Times New Roman" w:cs="Times New Roman"/>
          <w:b/>
          <w:bCs/>
          <w:color w:val="0D0D0D" w:themeColor="text1" w:themeTint="F2"/>
          <w:sz w:val="24"/>
          <w:szCs w:val="24"/>
        </w:rPr>
        <w:lastRenderedPageBreak/>
        <w:t>10.3 Interactive Dashboard Interface</w:t>
      </w:r>
    </w:p>
    <w:p w14:paraId="1717BE03" w14:textId="0CD44940" w:rsidR="002C5040" w:rsidRDefault="002C5040" w:rsidP="00B42678">
      <w:pPr>
        <w:spacing w:line="276" w:lineRule="auto"/>
        <w:jc w:val="both"/>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The dashboard presents a bifurcated interface: a left-hand input panel accepting numerical sliders (Time on Website, Total Visits, Pages per Visit) and categorical dropdowns (Occupation, Lead Source, Last Activity, Lead Origin); and a right-hand scorecard that dynamically updates with every input change, displaying the computed lead score, tier classification, colour-coded visual hierarchy, segment benchmark conversion rates, a suggested follow-up date, and a prescriptive sales directive.</w:t>
      </w:r>
    </w:p>
    <w:p w14:paraId="485E6B7B" w14:textId="5359067B" w:rsidR="002C5040" w:rsidRDefault="002C5040" w:rsidP="008A3802">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drawing>
          <wp:inline distT="0" distB="0" distL="0" distR="0" wp14:anchorId="195A7660" wp14:editId="7D9E5E35">
            <wp:extent cx="6373114" cy="5734850"/>
            <wp:effectExtent l="171450" t="171450" r="199390" b="170815"/>
            <wp:docPr id="201911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12369" name=""/>
                    <pic:cNvPicPr/>
                  </pic:nvPicPr>
                  <pic:blipFill>
                    <a:blip r:embed="rId15"/>
                    <a:stretch>
                      <a:fillRect/>
                    </a:stretch>
                  </pic:blipFill>
                  <pic:spPr>
                    <a:xfrm>
                      <a:off x="0" y="0"/>
                      <a:ext cx="6373114" cy="57348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3639BCF" w14:textId="77777777" w:rsidR="002C5040" w:rsidRDefault="002C5040" w:rsidP="008A3802">
      <w:pPr>
        <w:spacing w:line="276" w:lineRule="auto"/>
        <w:rPr>
          <w:rFonts w:ascii="Times New Roman" w:eastAsia="Times New Roman" w:hAnsi="Times New Roman" w:cs="Times New Roman"/>
          <w:color w:val="0D0D0D" w:themeColor="text1" w:themeTint="F2"/>
          <w:sz w:val="24"/>
          <w:szCs w:val="24"/>
        </w:rPr>
      </w:pPr>
    </w:p>
    <w:p w14:paraId="2B30FE52"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4545395C"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2F9889CC" w14:textId="77777777" w:rsidR="00B42678" w:rsidRDefault="00B42678" w:rsidP="008A3802">
      <w:pPr>
        <w:spacing w:line="276" w:lineRule="auto"/>
        <w:rPr>
          <w:rFonts w:ascii="Times New Roman" w:eastAsia="Times New Roman" w:hAnsi="Times New Roman" w:cs="Times New Roman"/>
          <w:color w:val="0D0D0D" w:themeColor="text1" w:themeTint="F2"/>
          <w:sz w:val="24"/>
          <w:szCs w:val="24"/>
        </w:rPr>
      </w:pPr>
    </w:p>
    <w:p w14:paraId="496D9152" w14:textId="55D6637C" w:rsidR="002C5040" w:rsidRDefault="002C5040" w:rsidP="008A3802">
      <w:pPr>
        <w:spacing w:line="276" w:lineRule="auto"/>
        <w:rPr>
          <w:rFonts w:ascii="Times New Roman" w:eastAsia="Times New Roman" w:hAnsi="Times New Roman" w:cs="Times New Roman"/>
          <w:b/>
          <w:bCs/>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lastRenderedPageBreak/>
        <w:t>10.4 Lead Tier Classification and Business Directives</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64"/>
        <w:gridCol w:w="1184"/>
        <w:gridCol w:w="6700"/>
        <w:gridCol w:w="1669"/>
      </w:tblGrid>
      <w:tr w:rsidR="002C5040" w:rsidRPr="002C5040" w14:paraId="69943D6C" w14:textId="77777777" w:rsidTr="002C5040">
        <w:trPr>
          <w:trHeight w:val="315"/>
        </w:trPr>
        <w:tc>
          <w:tcPr>
            <w:tcW w:w="0" w:type="auto"/>
            <w:tcMar>
              <w:top w:w="30" w:type="dxa"/>
              <w:left w:w="45" w:type="dxa"/>
              <w:bottom w:w="30" w:type="dxa"/>
              <w:right w:w="45" w:type="dxa"/>
            </w:tcMar>
            <w:vAlign w:val="bottom"/>
            <w:hideMark/>
          </w:tcPr>
          <w:p w14:paraId="6280C0F4" w14:textId="77777777" w:rsidR="002C5040" w:rsidRPr="002C5040" w:rsidRDefault="002C5040" w:rsidP="002C5040">
            <w:pPr>
              <w:spacing w:line="276" w:lineRule="auto"/>
              <w:rPr>
                <w:rFonts w:ascii="Times New Roman" w:eastAsia="Times New Roman" w:hAnsi="Times New Roman" w:cs="Times New Roman"/>
                <w:b/>
                <w:bCs/>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Tier</w:t>
            </w:r>
          </w:p>
        </w:tc>
        <w:tc>
          <w:tcPr>
            <w:tcW w:w="0" w:type="auto"/>
            <w:tcMar>
              <w:top w:w="30" w:type="dxa"/>
              <w:left w:w="45" w:type="dxa"/>
              <w:bottom w:w="30" w:type="dxa"/>
              <w:right w:w="45" w:type="dxa"/>
            </w:tcMar>
            <w:vAlign w:val="bottom"/>
            <w:hideMark/>
          </w:tcPr>
          <w:p w14:paraId="007745C2" w14:textId="77777777" w:rsidR="002C5040" w:rsidRPr="002C5040" w:rsidRDefault="002C5040" w:rsidP="002C5040">
            <w:pPr>
              <w:spacing w:line="276" w:lineRule="auto"/>
              <w:rPr>
                <w:rFonts w:ascii="Times New Roman" w:eastAsia="Times New Roman" w:hAnsi="Times New Roman" w:cs="Times New Roman"/>
                <w:b/>
                <w:bCs/>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Score Range</w:t>
            </w:r>
          </w:p>
        </w:tc>
        <w:tc>
          <w:tcPr>
            <w:tcW w:w="0" w:type="auto"/>
            <w:tcMar>
              <w:top w:w="30" w:type="dxa"/>
              <w:left w:w="45" w:type="dxa"/>
              <w:bottom w:w="30" w:type="dxa"/>
              <w:right w:w="45" w:type="dxa"/>
            </w:tcMar>
            <w:vAlign w:val="bottom"/>
            <w:hideMark/>
          </w:tcPr>
          <w:p w14:paraId="7ABBD347" w14:textId="77777777" w:rsidR="002C5040" w:rsidRPr="002C5040" w:rsidRDefault="002C5040" w:rsidP="002C5040">
            <w:pPr>
              <w:spacing w:line="276" w:lineRule="auto"/>
              <w:rPr>
                <w:rFonts w:ascii="Times New Roman" w:eastAsia="Times New Roman" w:hAnsi="Times New Roman" w:cs="Times New Roman"/>
                <w:b/>
                <w:bCs/>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Action Protocol</w:t>
            </w:r>
          </w:p>
        </w:tc>
        <w:tc>
          <w:tcPr>
            <w:tcW w:w="0" w:type="auto"/>
            <w:tcMar>
              <w:top w:w="30" w:type="dxa"/>
              <w:left w:w="0" w:type="dxa"/>
              <w:bottom w:w="30" w:type="dxa"/>
              <w:right w:w="0" w:type="dxa"/>
            </w:tcMar>
            <w:vAlign w:val="bottom"/>
            <w:hideMark/>
          </w:tcPr>
          <w:p w14:paraId="12A546A7" w14:textId="77777777" w:rsidR="002C5040" w:rsidRPr="002C5040" w:rsidRDefault="002C5040" w:rsidP="002C5040">
            <w:pPr>
              <w:spacing w:line="276" w:lineRule="auto"/>
              <w:rPr>
                <w:rFonts w:ascii="Times New Roman" w:eastAsia="Times New Roman" w:hAnsi="Times New Roman" w:cs="Times New Roman"/>
                <w:b/>
                <w:bCs/>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Follow-Up Window</w:t>
            </w:r>
          </w:p>
        </w:tc>
      </w:tr>
      <w:tr w:rsidR="002C5040" w:rsidRPr="002C5040" w14:paraId="56DEEE94" w14:textId="77777777" w:rsidTr="002C5040">
        <w:trPr>
          <w:trHeight w:val="315"/>
        </w:trPr>
        <w:tc>
          <w:tcPr>
            <w:tcW w:w="0" w:type="auto"/>
            <w:tcMar>
              <w:top w:w="30" w:type="dxa"/>
              <w:left w:w="45" w:type="dxa"/>
              <w:bottom w:w="30" w:type="dxa"/>
              <w:right w:w="45" w:type="dxa"/>
            </w:tcMar>
            <w:vAlign w:val="bottom"/>
            <w:hideMark/>
          </w:tcPr>
          <w:p w14:paraId="77054062"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HOT</w:t>
            </w:r>
          </w:p>
        </w:tc>
        <w:tc>
          <w:tcPr>
            <w:tcW w:w="0" w:type="auto"/>
            <w:tcMar>
              <w:top w:w="30" w:type="dxa"/>
              <w:left w:w="45" w:type="dxa"/>
              <w:bottom w:w="30" w:type="dxa"/>
              <w:right w:w="45" w:type="dxa"/>
            </w:tcMar>
            <w:vAlign w:val="bottom"/>
            <w:hideMark/>
          </w:tcPr>
          <w:p w14:paraId="1F83DBE0"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&gt;= 70</w:t>
            </w:r>
          </w:p>
        </w:tc>
        <w:tc>
          <w:tcPr>
            <w:tcW w:w="0" w:type="auto"/>
            <w:tcMar>
              <w:top w:w="30" w:type="dxa"/>
              <w:left w:w="45" w:type="dxa"/>
              <w:bottom w:w="30" w:type="dxa"/>
              <w:right w:w="45" w:type="dxa"/>
            </w:tcMar>
            <w:vAlign w:val="bottom"/>
            <w:hideMark/>
          </w:tcPr>
          <w:p w14:paraId="2096E5FC"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Assign Senior Rep; personal call within 24h; offer free demo; flag in CRM</w:t>
            </w:r>
          </w:p>
        </w:tc>
        <w:tc>
          <w:tcPr>
            <w:tcW w:w="0" w:type="auto"/>
            <w:tcMar>
              <w:top w:w="30" w:type="dxa"/>
              <w:left w:w="45" w:type="dxa"/>
              <w:bottom w:w="30" w:type="dxa"/>
              <w:right w:w="45" w:type="dxa"/>
            </w:tcMar>
            <w:vAlign w:val="bottom"/>
            <w:hideMark/>
          </w:tcPr>
          <w:p w14:paraId="5801C492"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Same day</w:t>
            </w:r>
          </w:p>
        </w:tc>
      </w:tr>
      <w:tr w:rsidR="002C5040" w:rsidRPr="002C5040" w14:paraId="5D814BAE" w14:textId="77777777" w:rsidTr="002C5040">
        <w:trPr>
          <w:trHeight w:val="315"/>
        </w:trPr>
        <w:tc>
          <w:tcPr>
            <w:tcW w:w="0" w:type="auto"/>
            <w:tcMar>
              <w:top w:w="30" w:type="dxa"/>
              <w:left w:w="45" w:type="dxa"/>
              <w:bottom w:w="30" w:type="dxa"/>
              <w:right w:w="45" w:type="dxa"/>
            </w:tcMar>
            <w:vAlign w:val="bottom"/>
            <w:hideMark/>
          </w:tcPr>
          <w:p w14:paraId="41737FED"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WARM</w:t>
            </w:r>
          </w:p>
        </w:tc>
        <w:tc>
          <w:tcPr>
            <w:tcW w:w="0" w:type="auto"/>
            <w:tcMar>
              <w:top w:w="30" w:type="dxa"/>
              <w:left w:w="45" w:type="dxa"/>
              <w:bottom w:w="30" w:type="dxa"/>
              <w:right w:w="45" w:type="dxa"/>
            </w:tcMar>
            <w:vAlign w:val="bottom"/>
            <w:hideMark/>
          </w:tcPr>
          <w:p w14:paraId="06FF90FA"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45 -- 69</w:t>
            </w:r>
          </w:p>
        </w:tc>
        <w:tc>
          <w:tcPr>
            <w:tcW w:w="0" w:type="auto"/>
            <w:tcMar>
              <w:top w:w="30" w:type="dxa"/>
              <w:left w:w="45" w:type="dxa"/>
              <w:bottom w:w="30" w:type="dxa"/>
              <w:right w:w="45" w:type="dxa"/>
            </w:tcMar>
            <w:vAlign w:val="bottom"/>
            <w:hideMark/>
          </w:tcPr>
          <w:p w14:paraId="15696D30"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Personalised follow-up email within 48h; share case study; schedule discovery call</w:t>
            </w:r>
          </w:p>
        </w:tc>
        <w:tc>
          <w:tcPr>
            <w:tcW w:w="0" w:type="auto"/>
            <w:tcMar>
              <w:top w:w="30" w:type="dxa"/>
              <w:left w:w="45" w:type="dxa"/>
              <w:bottom w:w="30" w:type="dxa"/>
              <w:right w:w="45" w:type="dxa"/>
            </w:tcMar>
            <w:vAlign w:val="bottom"/>
            <w:hideMark/>
          </w:tcPr>
          <w:p w14:paraId="088E7DEB"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Within 2 days</w:t>
            </w:r>
          </w:p>
        </w:tc>
      </w:tr>
      <w:tr w:rsidR="002C5040" w:rsidRPr="002C5040" w14:paraId="2A9D7419" w14:textId="77777777" w:rsidTr="002C5040">
        <w:trPr>
          <w:trHeight w:val="315"/>
        </w:trPr>
        <w:tc>
          <w:tcPr>
            <w:tcW w:w="0" w:type="auto"/>
            <w:tcMar>
              <w:top w:w="30" w:type="dxa"/>
              <w:left w:w="45" w:type="dxa"/>
              <w:bottom w:w="30" w:type="dxa"/>
              <w:right w:w="45" w:type="dxa"/>
            </w:tcMar>
            <w:vAlign w:val="bottom"/>
            <w:hideMark/>
          </w:tcPr>
          <w:p w14:paraId="44412B9A"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COLD</w:t>
            </w:r>
          </w:p>
        </w:tc>
        <w:tc>
          <w:tcPr>
            <w:tcW w:w="0" w:type="auto"/>
            <w:tcMar>
              <w:top w:w="30" w:type="dxa"/>
              <w:left w:w="45" w:type="dxa"/>
              <w:bottom w:w="30" w:type="dxa"/>
              <w:right w:w="45" w:type="dxa"/>
            </w:tcMar>
            <w:vAlign w:val="bottom"/>
            <w:hideMark/>
          </w:tcPr>
          <w:p w14:paraId="1332812C"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25 -- 44</w:t>
            </w:r>
          </w:p>
        </w:tc>
        <w:tc>
          <w:tcPr>
            <w:tcW w:w="0" w:type="auto"/>
            <w:tcMar>
              <w:top w:w="30" w:type="dxa"/>
              <w:left w:w="45" w:type="dxa"/>
              <w:bottom w:w="30" w:type="dxa"/>
              <w:right w:w="45" w:type="dxa"/>
            </w:tcMar>
            <w:vAlign w:val="bottom"/>
            <w:hideMark/>
          </w:tcPr>
          <w:p w14:paraId="139240BD"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Enrol in 5-step email nurture sequence; share relevant content; re-evaluate in 30 days</w:t>
            </w:r>
          </w:p>
        </w:tc>
        <w:tc>
          <w:tcPr>
            <w:tcW w:w="0" w:type="auto"/>
            <w:tcMar>
              <w:top w:w="30" w:type="dxa"/>
              <w:left w:w="45" w:type="dxa"/>
              <w:bottom w:w="30" w:type="dxa"/>
              <w:right w:w="45" w:type="dxa"/>
            </w:tcMar>
            <w:vAlign w:val="bottom"/>
            <w:hideMark/>
          </w:tcPr>
          <w:p w14:paraId="6CCA5EA3"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Within 7 days</w:t>
            </w:r>
          </w:p>
        </w:tc>
      </w:tr>
      <w:tr w:rsidR="002C5040" w:rsidRPr="002C5040" w14:paraId="36E19B8A" w14:textId="77777777" w:rsidTr="002C5040">
        <w:trPr>
          <w:trHeight w:val="315"/>
        </w:trPr>
        <w:tc>
          <w:tcPr>
            <w:tcW w:w="0" w:type="auto"/>
            <w:tcMar>
              <w:top w:w="30" w:type="dxa"/>
              <w:left w:w="45" w:type="dxa"/>
              <w:bottom w:w="30" w:type="dxa"/>
              <w:right w:w="45" w:type="dxa"/>
            </w:tcMar>
            <w:vAlign w:val="bottom"/>
            <w:hideMark/>
          </w:tcPr>
          <w:p w14:paraId="757BB7AC"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DEAD</w:t>
            </w:r>
          </w:p>
        </w:tc>
        <w:tc>
          <w:tcPr>
            <w:tcW w:w="0" w:type="auto"/>
            <w:tcMar>
              <w:top w:w="30" w:type="dxa"/>
              <w:left w:w="45" w:type="dxa"/>
              <w:bottom w:w="30" w:type="dxa"/>
              <w:right w:w="45" w:type="dxa"/>
            </w:tcMar>
            <w:vAlign w:val="bottom"/>
            <w:hideMark/>
          </w:tcPr>
          <w:p w14:paraId="26424476"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&lt; 25</w:t>
            </w:r>
          </w:p>
        </w:tc>
        <w:tc>
          <w:tcPr>
            <w:tcW w:w="0" w:type="auto"/>
            <w:tcMar>
              <w:top w:w="30" w:type="dxa"/>
              <w:left w:w="45" w:type="dxa"/>
              <w:bottom w:w="30" w:type="dxa"/>
              <w:right w:w="45" w:type="dxa"/>
            </w:tcMar>
            <w:vAlign w:val="bottom"/>
            <w:hideMark/>
          </w:tcPr>
          <w:p w14:paraId="574929D3"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Deprioritise; move to low-frequency newsletter; no rep assignment; revisit only if re-engaged</w:t>
            </w:r>
          </w:p>
        </w:tc>
        <w:tc>
          <w:tcPr>
            <w:tcW w:w="0" w:type="auto"/>
            <w:tcMar>
              <w:top w:w="30" w:type="dxa"/>
              <w:left w:w="45" w:type="dxa"/>
              <w:bottom w:w="30" w:type="dxa"/>
              <w:right w:w="45" w:type="dxa"/>
            </w:tcMar>
            <w:vAlign w:val="bottom"/>
            <w:hideMark/>
          </w:tcPr>
          <w:p w14:paraId="2CD65E04"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30 days</w:t>
            </w:r>
          </w:p>
        </w:tc>
      </w:tr>
    </w:tbl>
    <w:p w14:paraId="52186BED" w14:textId="77777777" w:rsidR="002C5040" w:rsidRDefault="002C5040" w:rsidP="008A3802">
      <w:pPr>
        <w:spacing w:line="276" w:lineRule="auto"/>
        <w:rPr>
          <w:rFonts w:ascii="Times New Roman" w:eastAsia="Times New Roman" w:hAnsi="Times New Roman" w:cs="Times New Roman"/>
          <w:b/>
          <w:bCs/>
          <w:color w:val="0D0D0D" w:themeColor="text1" w:themeTint="F2"/>
          <w:sz w:val="24"/>
          <w:szCs w:val="24"/>
        </w:rPr>
      </w:pPr>
    </w:p>
    <w:p w14:paraId="419EF0EA" w14:textId="77777777" w:rsidR="002C5040" w:rsidRDefault="002C5040" w:rsidP="002C5040">
      <w:pPr>
        <w:spacing w:line="276" w:lineRule="auto"/>
        <w:rPr>
          <w:rFonts w:ascii="Times New Roman" w:eastAsia="Times New Roman" w:hAnsi="Times New Roman" w:cs="Times New Roman"/>
          <w:b/>
          <w:bCs/>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 xml:space="preserve">10.5 Model Serialisation and Deployment </w:t>
      </w:r>
      <w:r>
        <w:rPr>
          <w:rFonts w:ascii="Times New Roman" w:eastAsia="Times New Roman" w:hAnsi="Times New Roman" w:cs="Times New Roman"/>
          <w:b/>
          <w:bCs/>
          <w:color w:val="0D0D0D" w:themeColor="text1" w:themeTint="F2"/>
          <w:sz w:val="24"/>
          <w:szCs w:val="24"/>
        </w:rPr>
        <w:t xml:space="preserve"> </w:t>
      </w:r>
    </w:p>
    <w:p w14:paraId="79537CDE" w14:textId="2983D569" w:rsidR="002C5040" w:rsidRPr="002C5040" w:rsidRDefault="002C5040" w:rsidP="00B42678">
      <w:pPr>
        <w:spacing w:line="276" w:lineRule="auto"/>
        <w:jc w:val="both"/>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 xml:space="preserve">The champion model and all associated preprocessing artefacts were serialised using </w:t>
      </w:r>
      <w:proofErr w:type="spellStart"/>
      <w:r w:rsidRPr="002C5040">
        <w:rPr>
          <w:rFonts w:ascii="Times New Roman" w:eastAsia="Times New Roman" w:hAnsi="Times New Roman" w:cs="Times New Roman"/>
          <w:color w:val="0D0D0D" w:themeColor="text1" w:themeTint="F2"/>
          <w:sz w:val="24"/>
          <w:szCs w:val="24"/>
        </w:rPr>
        <w:t>Joblib</w:t>
      </w:r>
      <w:proofErr w:type="spellEnd"/>
      <w:r w:rsidRPr="002C5040">
        <w:rPr>
          <w:rFonts w:ascii="Times New Roman" w:eastAsia="Times New Roman" w:hAnsi="Times New Roman" w:cs="Times New Roman"/>
          <w:color w:val="0D0D0D" w:themeColor="text1" w:themeTint="F2"/>
          <w:sz w:val="24"/>
          <w:szCs w:val="24"/>
        </w:rPr>
        <w:t>—a high-performance Python serialisation library optimised for large NumPy arrays and Scikit-Learn estimators. Four artefact files were produced and are loaded at dashboard initialisation:</w:t>
      </w:r>
    </w:p>
    <w:p w14:paraId="12EA50EB" w14:textId="77777777" w:rsidR="002C5040" w:rsidRPr="002C5040" w:rsidRDefault="002C5040" w:rsidP="00B42678">
      <w:pPr>
        <w:numPr>
          <w:ilvl w:val="0"/>
          <w:numId w:val="65"/>
        </w:numPr>
        <w:spacing w:line="276" w:lineRule="auto"/>
        <w:jc w:val="both"/>
        <w:rPr>
          <w:rFonts w:ascii="Times New Roman" w:eastAsia="Times New Roman" w:hAnsi="Times New Roman" w:cs="Times New Roman"/>
          <w:color w:val="0D0D0D" w:themeColor="text1" w:themeTint="F2"/>
          <w:sz w:val="24"/>
          <w:szCs w:val="24"/>
        </w:rPr>
      </w:pPr>
      <w:proofErr w:type="spellStart"/>
      <w:r w:rsidRPr="002C5040">
        <w:rPr>
          <w:rFonts w:ascii="Times New Roman" w:eastAsia="Times New Roman" w:hAnsi="Times New Roman" w:cs="Times New Roman"/>
          <w:color w:val="0D0D0D" w:themeColor="text1" w:themeTint="F2"/>
          <w:sz w:val="24"/>
          <w:szCs w:val="24"/>
        </w:rPr>
        <w:t>champion_model.pkl</w:t>
      </w:r>
      <w:proofErr w:type="spellEnd"/>
      <w:r w:rsidRPr="002C5040">
        <w:rPr>
          <w:rFonts w:ascii="Times New Roman" w:eastAsia="Times New Roman" w:hAnsi="Times New Roman" w:cs="Times New Roman"/>
          <w:color w:val="0D0D0D" w:themeColor="text1" w:themeTint="F2"/>
          <w:sz w:val="24"/>
          <w:szCs w:val="24"/>
        </w:rPr>
        <w:t>: The trained Random Forest classifier with all 300 trees and learned split parameters.</w:t>
      </w:r>
    </w:p>
    <w:p w14:paraId="422F10E0" w14:textId="77777777" w:rsidR="002C5040" w:rsidRPr="002C5040" w:rsidRDefault="002C5040" w:rsidP="00B42678">
      <w:pPr>
        <w:numPr>
          <w:ilvl w:val="0"/>
          <w:numId w:val="65"/>
        </w:numPr>
        <w:spacing w:line="276" w:lineRule="auto"/>
        <w:jc w:val="both"/>
        <w:rPr>
          <w:rFonts w:ascii="Times New Roman" w:eastAsia="Times New Roman" w:hAnsi="Times New Roman" w:cs="Times New Roman"/>
          <w:color w:val="0D0D0D" w:themeColor="text1" w:themeTint="F2"/>
          <w:sz w:val="24"/>
          <w:szCs w:val="24"/>
        </w:rPr>
      </w:pPr>
      <w:proofErr w:type="spellStart"/>
      <w:r w:rsidRPr="002C5040">
        <w:rPr>
          <w:rFonts w:ascii="Times New Roman" w:eastAsia="Times New Roman" w:hAnsi="Times New Roman" w:cs="Times New Roman"/>
          <w:color w:val="0D0D0D" w:themeColor="text1" w:themeTint="F2"/>
          <w:sz w:val="24"/>
          <w:szCs w:val="24"/>
        </w:rPr>
        <w:t>data_scaler.pkl</w:t>
      </w:r>
      <w:proofErr w:type="spellEnd"/>
      <w:r w:rsidRPr="002C5040">
        <w:rPr>
          <w:rFonts w:ascii="Times New Roman" w:eastAsia="Times New Roman" w:hAnsi="Times New Roman" w:cs="Times New Roman"/>
          <w:color w:val="0D0D0D" w:themeColor="text1" w:themeTint="F2"/>
          <w:sz w:val="24"/>
          <w:szCs w:val="24"/>
        </w:rPr>
        <w:t xml:space="preserve">: The fitted </w:t>
      </w:r>
      <w:proofErr w:type="spellStart"/>
      <w:r w:rsidRPr="002C5040">
        <w:rPr>
          <w:rFonts w:ascii="Times New Roman" w:eastAsia="Times New Roman" w:hAnsi="Times New Roman" w:cs="Times New Roman"/>
          <w:color w:val="0D0D0D" w:themeColor="text1" w:themeTint="F2"/>
          <w:sz w:val="24"/>
          <w:szCs w:val="24"/>
        </w:rPr>
        <w:t>StandardScaler</w:t>
      </w:r>
      <w:proofErr w:type="spellEnd"/>
      <w:r w:rsidRPr="002C5040">
        <w:rPr>
          <w:rFonts w:ascii="Times New Roman" w:eastAsia="Times New Roman" w:hAnsi="Times New Roman" w:cs="Times New Roman"/>
          <w:color w:val="0D0D0D" w:themeColor="text1" w:themeTint="F2"/>
          <w:sz w:val="24"/>
          <w:szCs w:val="24"/>
        </w:rPr>
        <w:t>, ensuring that new lead inputs are transformed using precisely the same scaling parameters fitted on the training data.</w:t>
      </w:r>
    </w:p>
    <w:p w14:paraId="22A7427C" w14:textId="77777777" w:rsidR="002C5040" w:rsidRPr="002C5040" w:rsidRDefault="002C5040" w:rsidP="00B42678">
      <w:pPr>
        <w:numPr>
          <w:ilvl w:val="0"/>
          <w:numId w:val="65"/>
        </w:numPr>
        <w:spacing w:line="276" w:lineRule="auto"/>
        <w:jc w:val="both"/>
        <w:rPr>
          <w:rFonts w:ascii="Times New Roman" w:eastAsia="Times New Roman" w:hAnsi="Times New Roman" w:cs="Times New Roman"/>
          <w:color w:val="0D0D0D" w:themeColor="text1" w:themeTint="F2"/>
          <w:sz w:val="24"/>
          <w:szCs w:val="24"/>
        </w:rPr>
      </w:pPr>
      <w:proofErr w:type="spellStart"/>
      <w:r w:rsidRPr="002C5040">
        <w:rPr>
          <w:rFonts w:ascii="Times New Roman" w:eastAsia="Times New Roman" w:hAnsi="Times New Roman" w:cs="Times New Roman"/>
          <w:color w:val="0D0D0D" w:themeColor="text1" w:themeTint="F2"/>
          <w:sz w:val="24"/>
          <w:szCs w:val="24"/>
        </w:rPr>
        <w:t>model_columns.pkl</w:t>
      </w:r>
      <w:proofErr w:type="spellEnd"/>
      <w:r w:rsidRPr="002C5040">
        <w:rPr>
          <w:rFonts w:ascii="Times New Roman" w:eastAsia="Times New Roman" w:hAnsi="Times New Roman" w:cs="Times New Roman"/>
          <w:color w:val="0D0D0D" w:themeColor="text1" w:themeTint="F2"/>
          <w:sz w:val="24"/>
          <w:szCs w:val="24"/>
        </w:rPr>
        <w:t xml:space="preserve">: The ordered list of model feature columns, ensuring that any new input </w:t>
      </w:r>
      <w:proofErr w:type="spellStart"/>
      <w:r w:rsidRPr="002C5040">
        <w:rPr>
          <w:rFonts w:ascii="Times New Roman" w:eastAsia="Times New Roman" w:hAnsi="Times New Roman" w:cs="Times New Roman"/>
          <w:color w:val="0D0D0D" w:themeColor="text1" w:themeTint="F2"/>
          <w:sz w:val="24"/>
          <w:szCs w:val="24"/>
        </w:rPr>
        <w:t>DataFrame</w:t>
      </w:r>
      <w:proofErr w:type="spellEnd"/>
      <w:r w:rsidRPr="002C5040">
        <w:rPr>
          <w:rFonts w:ascii="Times New Roman" w:eastAsia="Times New Roman" w:hAnsi="Times New Roman" w:cs="Times New Roman"/>
          <w:color w:val="0D0D0D" w:themeColor="text1" w:themeTint="F2"/>
          <w:sz w:val="24"/>
          <w:szCs w:val="24"/>
        </w:rPr>
        <w:t xml:space="preserve"> is aligned to the exact feature space the model was trained on.</w:t>
      </w:r>
    </w:p>
    <w:p w14:paraId="05AE521D" w14:textId="77777777" w:rsidR="002C5040" w:rsidRPr="002C5040" w:rsidRDefault="002C5040" w:rsidP="00B42678">
      <w:pPr>
        <w:numPr>
          <w:ilvl w:val="0"/>
          <w:numId w:val="65"/>
        </w:numPr>
        <w:spacing w:line="276" w:lineRule="auto"/>
        <w:jc w:val="both"/>
        <w:rPr>
          <w:rFonts w:ascii="Times New Roman" w:eastAsia="Times New Roman" w:hAnsi="Times New Roman" w:cs="Times New Roman"/>
          <w:color w:val="0D0D0D" w:themeColor="text1" w:themeTint="F2"/>
          <w:sz w:val="24"/>
          <w:szCs w:val="24"/>
        </w:rPr>
      </w:pPr>
      <w:proofErr w:type="spellStart"/>
      <w:r w:rsidRPr="002C5040">
        <w:rPr>
          <w:rFonts w:ascii="Times New Roman" w:eastAsia="Times New Roman" w:hAnsi="Times New Roman" w:cs="Times New Roman"/>
          <w:color w:val="0D0D0D" w:themeColor="text1" w:themeTint="F2"/>
          <w:sz w:val="24"/>
          <w:szCs w:val="24"/>
        </w:rPr>
        <w:t>norm_stats.pkl</w:t>
      </w:r>
      <w:proofErr w:type="spellEnd"/>
      <w:r w:rsidRPr="002C5040">
        <w:rPr>
          <w:rFonts w:ascii="Times New Roman" w:eastAsia="Times New Roman" w:hAnsi="Times New Roman" w:cs="Times New Roman"/>
          <w:color w:val="0D0D0D" w:themeColor="text1" w:themeTint="F2"/>
          <w:sz w:val="24"/>
          <w:szCs w:val="24"/>
        </w:rPr>
        <w:t xml:space="preserve">: The </w:t>
      </w:r>
      <w:proofErr w:type="spellStart"/>
      <w:r w:rsidRPr="002C5040">
        <w:rPr>
          <w:rFonts w:ascii="Times New Roman" w:eastAsia="Times New Roman" w:hAnsi="Times New Roman" w:cs="Times New Roman"/>
          <w:color w:val="0D0D0D" w:themeColor="text1" w:themeTint="F2"/>
          <w:sz w:val="24"/>
          <w:szCs w:val="24"/>
        </w:rPr>
        <w:t>MinMax</w:t>
      </w:r>
      <w:proofErr w:type="spellEnd"/>
      <w:r w:rsidRPr="002C5040">
        <w:rPr>
          <w:rFonts w:ascii="Times New Roman" w:eastAsia="Times New Roman" w:hAnsi="Times New Roman" w:cs="Times New Roman"/>
          <w:color w:val="0D0D0D" w:themeColor="text1" w:themeTint="F2"/>
          <w:sz w:val="24"/>
          <w:szCs w:val="24"/>
        </w:rPr>
        <w:t xml:space="preserve"> normalisation statistics for the Engagement Score computation, ensuring consistent score construction across training and inference.</w:t>
      </w:r>
    </w:p>
    <w:p w14:paraId="0B90C575" w14:textId="24129AF2" w:rsidR="002C5040" w:rsidRDefault="002C5040" w:rsidP="00B42678">
      <w:pPr>
        <w:spacing w:line="276" w:lineRule="auto"/>
        <w:jc w:val="both"/>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 xml:space="preserve">The architectural significance of serialisation is that it decouples the inference pipeline from the training pipeline: the DSS loads pre-fitted artefacts and generates predictions in milliseconds, without any requirement to retrain or </w:t>
      </w:r>
      <w:r w:rsidR="00B42678">
        <w:rPr>
          <w:rFonts w:ascii="Times New Roman" w:eastAsia="Times New Roman" w:hAnsi="Times New Roman" w:cs="Times New Roman"/>
          <w:color w:val="0D0D0D" w:themeColor="text1" w:themeTint="F2"/>
          <w:sz w:val="24"/>
          <w:szCs w:val="24"/>
        </w:rPr>
        <w:t>revalidate</w:t>
      </w:r>
      <w:r w:rsidRPr="002C5040">
        <w:rPr>
          <w:rFonts w:ascii="Times New Roman" w:eastAsia="Times New Roman" w:hAnsi="Times New Roman" w:cs="Times New Roman"/>
          <w:color w:val="0D0D0D" w:themeColor="text1" w:themeTint="F2"/>
          <w:sz w:val="24"/>
          <w:szCs w:val="24"/>
        </w:rPr>
        <w:t xml:space="preserve"> the model. This is the canonical deployment pattern for productionised machine learning systems.</w:t>
      </w:r>
    </w:p>
    <w:p w14:paraId="1D20DEB4" w14:textId="77777777" w:rsidR="00B42678" w:rsidRPr="002C5040" w:rsidRDefault="00B42678" w:rsidP="002C5040">
      <w:pPr>
        <w:spacing w:line="276" w:lineRule="auto"/>
        <w:rPr>
          <w:rFonts w:ascii="Times New Roman" w:eastAsia="Times New Roman" w:hAnsi="Times New Roman" w:cs="Times New Roman"/>
          <w:color w:val="0D0D0D" w:themeColor="text1" w:themeTint="F2"/>
          <w:sz w:val="24"/>
          <w:szCs w:val="24"/>
        </w:rPr>
      </w:pPr>
    </w:p>
    <w:p w14:paraId="25CB8E1A" w14:textId="77777777" w:rsidR="002C5040" w:rsidRDefault="002C5040" w:rsidP="002C5040">
      <w:pPr>
        <w:spacing w:line="276" w:lineRule="auto"/>
        <w:rPr>
          <w:rFonts w:ascii="Times New Roman" w:eastAsia="Times New Roman" w:hAnsi="Times New Roman" w:cs="Times New Roman"/>
          <w:b/>
          <w:bCs/>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10.6 Session Management and CRM Export</w:t>
      </w:r>
      <w:r>
        <w:rPr>
          <w:rFonts w:ascii="Times New Roman" w:eastAsia="Times New Roman" w:hAnsi="Times New Roman" w:cs="Times New Roman"/>
          <w:b/>
          <w:bCs/>
          <w:color w:val="0D0D0D" w:themeColor="text1" w:themeTint="F2"/>
          <w:sz w:val="24"/>
          <w:szCs w:val="24"/>
        </w:rPr>
        <w:t xml:space="preserve"> </w:t>
      </w:r>
    </w:p>
    <w:p w14:paraId="4BF3BF58" w14:textId="7FADBFB5" w:rsidR="002C5040" w:rsidRDefault="002C5040" w:rsidP="00B42678">
      <w:pPr>
        <w:spacing w:line="276" w:lineRule="auto"/>
        <w:jc w:val="both"/>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 xml:space="preserve"> </w:t>
      </w:r>
      <w:r w:rsidRPr="002C5040">
        <w:rPr>
          <w:rFonts w:ascii="Times New Roman" w:eastAsia="Times New Roman" w:hAnsi="Times New Roman" w:cs="Times New Roman"/>
          <w:color w:val="0D0D0D" w:themeColor="text1" w:themeTint="F2"/>
          <w:sz w:val="24"/>
          <w:szCs w:val="24"/>
        </w:rPr>
        <w:t>The DSS includes a session persistence capability: scored leads can be saved to a local JSON session file, reviewed in an in-dashboard pipeline view with KPI cards (total leads, average score, tier counts), and exported as a timestamped CRM-compatible CSV file. This functionality bridges the gap between point-in-</w:t>
      </w:r>
      <w:r w:rsidRPr="002C5040">
        <w:rPr>
          <w:rFonts w:ascii="Times New Roman" w:eastAsia="Times New Roman" w:hAnsi="Times New Roman" w:cs="Times New Roman"/>
          <w:color w:val="0D0D0D" w:themeColor="text1" w:themeTint="F2"/>
          <w:sz w:val="24"/>
          <w:szCs w:val="24"/>
        </w:rPr>
        <w:lastRenderedPageBreak/>
        <w:t>time lead scoring and cumulative pipeline management, enabling sales teams to maintain a scored lead registry that can be ingested directly into enterprise CRM systems.</w:t>
      </w:r>
    </w:p>
    <w:p w14:paraId="7481DAAD" w14:textId="77777777" w:rsidR="002C5040" w:rsidRDefault="002C5040" w:rsidP="002C5040">
      <w:pPr>
        <w:spacing w:line="276" w:lineRule="auto"/>
        <w:rPr>
          <w:rFonts w:ascii="Times New Roman" w:eastAsia="Times New Roman" w:hAnsi="Times New Roman" w:cs="Times New Roman"/>
          <w:color w:val="0D0D0D" w:themeColor="text1" w:themeTint="F2"/>
          <w:sz w:val="24"/>
          <w:szCs w:val="24"/>
        </w:rPr>
      </w:pPr>
    </w:p>
    <w:p w14:paraId="3AE2C317" w14:textId="77777777" w:rsidR="002C5040" w:rsidRDefault="002C5040" w:rsidP="002C5040">
      <w:pPr>
        <w:spacing w:line="276" w:lineRule="auto"/>
        <w:rPr>
          <w:rFonts w:ascii="Times New Roman" w:eastAsia="Times New Roman" w:hAnsi="Times New Roman" w:cs="Times New Roman"/>
          <w:color w:val="0D0D0D" w:themeColor="text1" w:themeTint="F2"/>
          <w:sz w:val="24"/>
          <w:szCs w:val="24"/>
        </w:rPr>
      </w:pPr>
    </w:p>
    <w:p w14:paraId="7FA01771" w14:textId="77777777" w:rsidR="002C5040" w:rsidRDefault="002C5040" w:rsidP="002C5040">
      <w:pPr>
        <w:spacing w:line="276" w:lineRule="auto"/>
        <w:rPr>
          <w:rFonts w:ascii="Times New Roman" w:eastAsia="Times New Roman" w:hAnsi="Times New Roman" w:cs="Times New Roman"/>
          <w:color w:val="0D0D0D" w:themeColor="text1" w:themeTint="F2"/>
          <w:sz w:val="24"/>
          <w:szCs w:val="24"/>
        </w:rPr>
      </w:pPr>
    </w:p>
    <w:p w14:paraId="764B43B4" w14:textId="77777777" w:rsidR="002C5040" w:rsidRDefault="002C5040" w:rsidP="002C5040">
      <w:pPr>
        <w:spacing w:line="276" w:lineRule="auto"/>
        <w:rPr>
          <w:rFonts w:ascii="Times New Roman" w:eastAsia="Times New Roman" w:hAnsi="Times New Roman" w:cs="Times New Roman"/>
          <w:color w:val="0D0D0D" w:themeColor="text1" w:themeTint="F2"/>
          <w:sz w:val="24"/>
          <w:szCs w:val="24"/>
        </w:rPr>
      </w:pPr>
    </w:p>
    <w:p w14:paraId="54815C4F" w14:textId="77777777" w:rsidR="002C5040" w:rsidRDefault="002C5040" w:rsidP="002C5040">
      <w:pPr>
        <w:spacing w:line="276" w:lineRule="auto"/>
        <w:rPr>
          <w:rFonts w:ascii="Times New Roman" w:eastAsia="Times New Roman" w:hAnsi="Times New Roman" w:cs="Times New Roman"/>
          <w:color w:val="0D0D0D" w:themeColor="text1" w:themeTint="F2"/>
          <w:sz w:val="24"/>
          <w:szCs w:val="24"/>
        </w:rPr>
      </w:pPr>
    </w:p>
    <w:p w14:paraId="1DC4B424" w14:textId="77777777" w:rsidR="002C5040" w:rsidRDefault="002C5040" w:rsidP="002C5040">
      <w:pPr>
        <w:spacing w:line="276" w:lineRule="auto"/>
        <w:rPr>
          <w:rFonts w:ascii="Times New Roman" w:eastAsia="Times New Roman" w:hAnsi="Times New Roman" w:cs="Times New Roman"/>
          <w:color w:val="0D0D0D" w:themeColor="text1" w:themeTint="F2"/>
          <w:sz w:val="24"/>
          <w:szCs w:val="24"/>
        </w:rPr>
      </w:pPr>
    </w:p>
    <w:p w14:paraId="06800669" w14:textId="77777777" w:rsidR="002C5040" w:rsidRDefault="002C5040" w:rsidP="002C5040">
      <w:pPr>
        <w:spacing w:line="276" w:lineRule="auto"/>
        <w:rPr>
          <w:rFonts w:ascii="Times New Roman" w:eastAsia="Times New Roman" w:hAnsi="Times New Roman" w:cs="Times New Roman"/>
          <w:color w:val="0D0D0D" w:themeColor="text1" w:themeTint="F2"/>
          <w:sz w:val="24"/>
          <w:szCs w:val="24"/>
        </w:rPr>
      </w:pPr>
    </w:p>
    <w:p w14:paraId="43958913" w14:textId="77777777" w:rsidR="002C5040" w:rsidRDefault="002C5040" w:rsidP="002C5040">
      <w:pPr>
        <w:spacing w:line="276" w:lineRule="auto"/>
        <w:rPr>
          <w:rFonts w:ascii="Times New Roman" w:eastAsia="Times New Roman" w:hAnsi="Times New Roman" w:cs="Times New Roman"/>
          <w:color w:val="0D0D0D" w:themeColor="text1" w:themeTint="F2"/>
          <w:sz w:val="24"/>
          <w:szCs w:val="24"/>
        </w:rPr>
      </w:pPr>
    </w:p>
    <w:p w14:paraId="2BE80E89"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25818C62"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14344C7D"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4D5E7508"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4DF24EE6"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4CA002E9"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5DB8552E"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798198EC"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251BAEDA"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1C3D0B59"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43263D52"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23D2A1D2"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4AA6E3ED"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56CE6846"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10BA390C"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3AE48F6F"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7F330734"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4DDE92BD" w14:textId="77777777" w:rsidR="00B42678" w:rsidRDefault="00B42678" w:rsidP="002C5040">
      <w:pPr>
        <w:spacing w:line="276" w:lineRule="auto"/>
        <w:rPr>
          <w:rFonts w:ascii="Times New Roman" w:eastAsia="Times New Roman" w:hAnsi="Times New Roman" w:cs="Times New Roman"/>
          <w:color w:val="0D0D0D" w:themeColor="text1" w:themeTint="F2"/>
          <w:sz w:val="24"/>
          <w:szCs w:val="24"/>
        </w:rPr>
      </w:pPr>
    </w:p>
    <w:p w14:paraId="7282FDEF" w14:textId="77777777" w:rsidR="002C5040" w:rsidRDefault="002C5040" w:rsidP="002C5040">
      <w:pPr>
        <w:spacing w:line="276" w:lineRule="auto"/>
        <w:rPr>
          <w:rFonts w:ascii="Times New Roman" w:eastAsia="Times New Roman" w:hAnsi="Times New Roman" w:cs="Times New Roman"/>
          <w:color w:val="0D0D0D" w:themeColor="text1" w:themeTint="F2"/>
          <w:sz w:val="24"/>
          <w:szCs w:val="24"/>
        </w:rPr>
      </w:pPr>
    </w:p>
    <w:p w14:paraId="2FE1FBF6" w14:textId="77777777" w:rsidR="002C5040" w:rsidRPr="000C453C" w:rsidRDefault="002C5040"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Chapter 11: Business Impact &amp; ROI Analysis</w:t>
      </w:r>
    </w:p>
    <w:p w14:paraId="5D22405A" w14:textId="77777777" w:rsidR="001A2990" w:rsidRPr="00B42678" w:rsidRDefault="001A2990" w:rsidP="002C5040">
      <w:pPr>
        <w:spacing w:line="276" w:lineRule="auto"/>
        <w:rPr>
          <w:rFonts w:ascii="Times New Roman" w:eastAsia="Times New Roman" w:hAnsi="Times New Roman" w:cs="Times New Roman"/>
          <w:b/>
          <w:bCs/>
          <w:color w:val="0D0D0D" w:themeColor="text1" w:themeTint="F2"/>
          <w:sz w:val="32"/>
          <w:szCs w:val="32"/>
        </w:rPr>
      </w:pPr>
    </w:p>
    <w:p w14:paraId="5C822155" w14:textId="77777777" w:rsidR="00B42678"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11.1 Baseline vs. Model-Assisted Performance</w:t>
      </w:r>
      <w:r w:rsidRPr="002C5040">
        <w:rPr>
          <w:rFonts w:ascii="Times New Roman" w:eastAsia="Times New Roman" w:hAnsi="Times New Roman" w:cs="Times New Roman"/>
          <w:color w:val="0D0D0D" w:themeColor="text1" w:themeTint="F2"/>
          <w:sz w:val="24"/>
          <w:szCs w:val="24"/>
        </w:rPr>
        <w:t xml:space="preserve"> </w:t>
      </w:r>
    </w:p>
    <w:p w14:paraId="0B8BCFE2" w14:textId="56DC4CFB" w:rsidR="002C5040" w:rsidRPr="002C5040" w:rsidRDefault="002C5040" w:rsidP="00B42678">
      <w:pPr>
        <w:spacing w:line="276" w:lineRule="auto"/>
        <w:jc w:val="both"/>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The commercial value of the predictive lead scoring system is most clearly articulated through a comparison of the lead conversion economics under the historical baseline (no scoring) and the model-assisted targeting scenario. The central dynamic is this: by concentrating sales effort on HOT leads—those with a predicted conversion probability of 70% or above—the organisation can dramatically improve its effective conversion rate relative to the 38.5% historical average, without increasing the total sales headcount.</w:t>
      </w:r>
    </w:p>
    <w:tbl>
      <w:tblPr>
        <w:tblStyle w:val="TableGrid"/>
        <w:tblW w:w="0" w:type="auto"/>
        <w:tblLayout w:type="fixed"/>
        <w:tblLook w:val="01E0" w:firstRow="1" w:lastRow="1" w:firstColumn="1" w:lastColumn="1" w:noHBand="0" w:noVBand="0"/>
      </w:tblPr>
      <w:tblGrid>
        <w:gridCol w:w="3120"/>
        <w:gridCol w:w="2398"/>
        <w:gridCol w:w="3842"/>
      </w:tblGrid>
      <w:tr w:rsidR="002C5040" w:rsidRPr="002C5040" w14:paraId="6DA1A4F0" w14:textId="77777777" w:rsidTr="00B42678">
        <w:trPr>
          <w:trHeight w:val="616"/>
        </w:trPr>
        <w:tc>
          <w:tcPr>
            <w:tcW w:w="3120" w:type="dxa"/>
            <w:vAlign w:val="center"/>
          </w:tcPr>
          <w:p w14:paraId="46D85BFF" w14:textId="77777777" w:rsidR="002C5040" w:rsidRPr="00B42678" w:rsidRDefault="002C5040" w:rsidP="00B42678">
            <w:pPr>
              <w:pStyle w:val="TableParagraph"/>
              <w:spacing w:before="194"/>
              <w:ind w:left="119"/>
              <w:jc w:val="center"/>
              <w:rPr>
                <w:rFonts w:ascii="Times New Roman" w:hAnsi="Times New Roman" w:cs="Times New Roman"/>
                <w:b/>
                <w:sz w:val="20"/>
              </w:rPr>
            </w:pPr>
            <w:r w:rsidRPr="00B42678">
              <w:rPr>
                <w:rFonts w:ascii="Times New Roman" w:hAnsi="Times New Roman" w:cs="Times New Roman"/>
                <w:b/>
                <w:sz w:val="20"/>
              </w:rPr>
              <w:t>Business</w:t>
            </w:r>
            <w:r w:rsidRPr="00B42678">
              <w:rPr>
                <w:rFonts w:ascii="Times New Roman" w:hAnsi="Times New Roman" w:cs="Times New Roman"/>
                <w:b/>
                <w:spacing w:val="-8"/>
                <w:sz w:val="20"/>
              </w:rPr>
              <w:t xml:space="preserve"> </w:t>
            </w:r>
            <w:r w:rsidRPr="00B42678">
              <w:rPr>
                <w:rFonts w:ascii="Times New Roman" w:hAnsi="Times New Roman" w:cs="Times New Roman"/>
                <w:b/>
                <w:spacing w:val="-2"/>
                <w:sz w:val="20"/>
              </w:rPr>
              <w:t>Metric</w:t>
            </w:r>
          </w:p>
        </w:tc>
        <w:tc>
          <w:tcPr>
            <w:tcW w:w="2398" w:type="dxa"/>
            <w:vAlign w:val="center"/>
          </w:tcPr>
          <w:p w14:paraId="754E2012" w14:textId="77777777" w:rsidR="002C5040" w:rsidRPr="00B42678" w:rsidRDefault="002C5040" w:rsidP="00B42678">
            <w:pPr>
              <w:pStyle w:val="TableParagraph"/>
              <w:spacing w:before="79"/>
              <w:ind w:left="721" w:right="415" w:hanging="294"/>
              <w:jc w:val="center"/>
              <w:rPr>
                <w:rFonts w:ascii="Times New Roman" w:hAnsi="Times New Roman" w:cs="Times New Roman"/>
                <w:b/>
                <w:sz w:val="20"/>
              </w:rPr>
            </w:pPr>
            <w:r w:rsidRPr="00B42678">
              <w:rPr>
                <w:rFonts w:ascii="Times New Roman" w:hAnsi="Times New Roman" w:cs="Times New Roman"/>
                <w:b/>
                <w:sz w:val="20"/>
              </w:rPr>
              <w:t>Without</w:t>
            </w:r>
            <w:r w:rsidRPr="00B42678">
              <w:rPr>
                <w:rFonts w:ascii="Times New Roman" w:hAnsi="Times New Roman" w:cs="Times New Roman"/>
                <w:b/>
                <w:spacing w:val="-14"/>
                <w:sz w:val="20"/>
              </w:rPr>
              <w:t xml:space="preserve"> </w:t>
            </w:r>
            <w:r w:rsidRPr="00B42678">
              <w:rPr>
                <w:rFonts w:ascii="Times New Roman" w:hAnsi="Times New Roman" w:cs="Times New Roman"/>
                <w:b/>
                <w:sz w:val="20"/>
              </w:rPr>
              <w:t xml:space="preserve">Scoring </w:t>
            </w:r>
            <w:r w:rsidRPr="00B42678">
              <w:rPr>
                <w:rFonts w:ascii="Times New Roman" w:hAnsi="Times New Roman" w:cs="Times New Roman"/>
                <w:b/>
                <w:spacing w:val="-2"/>
                <w:sz w:val="20"/>
              </w:rPr>
              <w:t>(Baseline)</w:t>
            </w:r>
          </w:p>
        </w:tc>
        <w:tc>
          <w:tcPr>
            <w:tcW w:w="3842" w:type="dxa"/>
            <w:vAlign w:val="center"/>
          </w:tcPr>
          <w:p w14:paraId="51315BF5" w14:textId="77777777" w:rsidR="002C5040" w:rsidRPr="00B42678" w:rsidRDefault="002C5040" w:rsidP="00B42678">
            <w:pPr>
              <w:pStyle w:val="TableParagraph"/>
              <w:spacing w:before="194"/>
              <w:ind w:left="3" w:right="2"/>
              <w:jc w:val="center"/>
              <w:rPr>
                <w:rFonts w:ascii="Times New Roman" w:hAnsi="Times New Roman" w:cs="Times New Roman"/>
                <w:b/>
                <w:sz w:val="20"/>
              </w:rPr>
            </w:pPr>
            <w:r w:rsidRPr="00B42678">
              <w:rPr>
                <w:rFonts w:ascii="Times New Roman" w:hAnsi="Times New Roman" w:cs="Times New Roman"/>
                <w:b/>
                <w:sz w:val="20"/>
              </w:rPr>
              <w:t>With</w:t>
            </w:r>
            <w:r w:rsidRPr="00B42678">
              <w:rPr>
                <w:rFonts w:ascii="Times New Roman" w:hAnsi="Times New Roman" w:cs="Times New Roman"/>
                <w:b/>
                <w:spacing w:val="-8"/>
                <w:sz w:val="20"/>
              </w:rPr>
              <w:t xml:space="preserve"> </w:t>
            </w:r>
            <w:r w:rsidRPr="00B42678">
              <w:rPr>
                <w:rFonts w:ascii="Times New Roman" w:hAnsi="Times New Roman" w:cs="Times New Roman"/>
                <w:b/>
                <w:sz w:val="20"/>
              </w:rPr>
              <w:t>Model</w:t>
            </w:r>
            <w:r w:rsidRPr="00B42678">
              <w:rPr>
                <w:rFonts w:ascii="Times New Roman" w:hAnsi="Times New Roman" w:cs="Times New Roman"/>
                <w:b/>
                <w:spacing w:val="-5"/>
                <w:sz w:val="20"/>
              </w:rPr>
              <w:t xml:space="preserve"> </w:t>
            </w:r>
            <w:r w:rsidRPr="00B42678">
              <w:rPr>
                <w:rFonts w:ascii="Times New Roman" w:hAnsi="Times New Roman" w:cs="Times New Roman"/>
                <w:b/>
                <w:sz w:val="20"/>
              </w:rPr>
              <w:t>Scoring</w:t>
            </w:r>
            <w:r w:rsidRPr="00B42678">
              <w:rPr>
                <w:rFonts w:ascii="Times New Roman" w:hAnsi="Times New Roman" w:cs="Times New Roman"/>
                <w:b/>
                <w:spacing w:val="-5"/>
                <w:sz w:val="20"/>
              </w:rPr>
              <w:t xml:space="preserve"> </w:t>
            </w:r>
            <w:r w:rsidRPr="00B42678">
              <w:rPr>
                <w:rFonts w:ascii="Times New Roman" w:hAnsi="Times New Roman" w:cs="Times New Roman"/>
                <w:b/>
                <w:spacing w:val="-2"/>
                <w:sz w:val="20"/>
              </w:rPr>
              <w:t>(Projected)</w:t>
            </w:r>
          </w:p>
        </w:tc>
      </w:tr>
      <w:tr w:rsidR="002C5040" w:rsidRPr="002C5040" w14:paraId="6EE09EC9" w14:textId="77777777" w:rsidTr="00B42678">
        <w:trPr>
          <w:trHeight w:val="387"/>
        </w:trPr>
        <w:tc>
          <w:tcPr>
            <w:tcW w:w="3120" w:type="dxa"/>
            <w:vAlign w:val="center"/>
          </w:tcPr>
          <w:p w14:paraId="6D416A58" w14:textId="77777777" w:rsidR="002C5040" w:rsidRPr="00B42678" w:rsidRDefault="002C5040" w:rsidP="00B42678">
            <w:pPr>
              <w:pStyle w:val="TableParagraph"/>
              <w:spacing w:before="82"/>
              <w:ind w:left="119"/>
              <w:jc w:val="center"/>
              <w:rPr>
                <w:rFonts w:ascii="Times New Roman" w:hAnsi="Times New Roman" w:cs="Times New Roman"/>
                <w:sz w:val="20"/>
              </w:rPr>
            </w:pPr>
            <w:r w:rsidRPr="00B42678">
              <w:rPr>
                <w:rFonts w:ascii="Times New Roman" w:hAnsi="Times New Roman" w:cs="Times New Roman"/>
                <w:sz w:val="20"/>
              </w:rPr>
              <w:t>Overall</w:t>
            </w:r>
            <w:r w:rsidRPr="00B42678">
              <w:rPr>
                <w:rFonts w:ascii="Times New Roman" w:hAnsi="Times New Roman" w:cs="Times New Roman"/>
                <w:spacing w:val="-12"/>
                <w:sz w:val="20"/>
              </w:rPr>
              <w:t xml:space="preserve"> </w:t>
            </w:r>
            <w:r w:rsidRPr="00B42678">
              <w:rPr>
                <w:rFonts w:ascii="Times New Roman" w:hAnsi="Times New Roman" w:cs="Times New Roman"/>
                <w:sz w:val="20"/>
              </w:rPr>
              <w:t>Conversion</w:t>
            </w:r>
            <w:r w:rsidRPr="00B42678">
              <w:rPr>
                <w:rFonts w:ascii="Times New Roman" w:hAnsi="Times New Roman" w:cs="Times New Roman"/>
                <w:spacing w:val="-11"/>
                <w:sz w:val="20"/>
              </w:rPr>
              <w:t xml:space="preserve"> </w:t>
            </w:r>
            <w:r w:rsidRPr="00B42678">
              <w:rPr>
                <w:rFonts w:ascii="Times New Roman" w:hAnsi="Times New Roman" w:cs="Times New Roman"/>
                <w:spacing w:val="-4"/>
                <w:sz w:val="20"/>
              </w:rPr>
              <w:t>Rate</w:t>
            </w:r>
          </w:p>
        </w:tc>
        <w:tc>
          <w:tcPr>
            <w:tcW w:w="2398" w:type="dxa"/>
            <w:vAlign w:val="center"/>
          </w:tcPr>
          <w:p w14:paraId="0199A630" w14:textId="77777777" w:rsidR="002C5040" w:rsidRPr="00B42678" w:rsidRDefault="002C5040" w:rsidP="00B42678">
            <w:pPr>
              <w:pStyle w:val="TableParagraph"/>
              <w:spacing w:before="82"/>
              <w:ind w:left="4"/>
              <w:jc w:val="center"/>
              <w:rPr>
                <w:rFonts w:ascii="Times New Roman" w:hAnsi="Times New Roman" w:cs="Times New Roman"/>
                <w:sz w:val="20"/>
              </w:rPr>
            </w:pPr>
            <w:r w:rsidRPr="00B42678">
              <w:rPr>
                <w:rFonts w:ascii="Times New Roman" w:hAnsi="Times New Roman" w:cs="Times New Roman"/>
                <w:spacing w:val="-2"/>
                <w:sz w:val="20"/>
              </w:rPr>
              <w:t>38.5%</w:t>
            </w:r>
          </w:p>
        </w:tc>
        <w:tc>
          <w:tcPr>
            <w:tcW w:w="3842" w:type="dxa"/>
            <w:vAlign w:val="center"/>
          </w:tcPr>
          <w:p w14:paraId="7E89286B" w14:textId="77777777" w:rsidR="002C5040" w:rsidRPr="00B42678" w:rsidRDefault="002C5040" w:rsidP="00B42678">
            <w:pPr>
              <w:pStyle w:val="TableParagraph"/>
              <w:spacing w:before="82"/>
              <w:ind w:left="3"/>
              <w:jc w:val="center"/>
              <w:rPr>
                <w:rFonts w:ascii="Times New Roman" w:hAnsi="Times New Roman" w:cs="Times New Roman"/>
                <w:sz w:val="20"/>
              </w:rPr>
            </w:pPr>
            <w:r w:rsidRPr="00B42678">
              <w:rPr>
                <w:rFonts w:ascii="Times New Roman" w:hAnsi="Times New Roman" w:cs="Times New Roman"/>
                <w:sz w:val="20"/>
              </w:rPr>
              <w:t>55--65% (HOT + WARM</w:t>
            </w:r>
            <w:r w:rsidRPr="00B42678">
              <w:rPr>
                <w:rFonts w:ascii="Times New Roman" w:hAnsi="Times New Roman" w:cs="Times New Roman"/>
                <w:spacing w:val="1"/>
                <w:sz w:val="20"/>
              </w:rPr>
              <w:t xml:space="preserve"> </w:t>
            </w:r>
            <w:r w:rsidRPr="00B42678">
              <w:rPr>
                <w:rFonts w:ascii="Times New Roman" w:hAnsi="Times New Roman" w:cs="Times New Roman"/>
                <w:spacing w:val="-2"/>
                <w:sz w:val="20"/>
              </w:rPr>
              <w:t>focus)</w:t>
            </w:r>
          </w:p>
        </w:tc>
      </w:tr>
      <w:tr w:rsidR="002C5040" w:rsidRPr="002C5040" w14:paraId="1B1201DB" w14:textId="77777777" w:rsidTr="00B42678">
        <w:trPr>
          <w:trHeight w:val="617"/>
        </w:trPr>
        <w:tc>
          <w:tcPr>
            <w:tcW w:w="3120" w:type="dxa"/>
            <w:vAlign w:val="center"/>
          </w:tcPr>
          <w:p w14:paraId="3A386B72" w14:textId="77777777" w:rsidR="002C5040" w:rsidRPr="00B42678" w:rsidRDefault="002C5040" w:rsidP="00B42678">
            <w:pPr>
              <w:pStyle w:val="TableParagraph"/>
              <w:ind w:left="119"/>
              <w:jc w:val="center"/>
              <w:rPr>
                <w:rFonts w:ascii="Times New Roman" w:hAnsi="Times New Roman" w:cs="Times New Roman"/>
                <w:sz w:val="20"/>
              </w:rPr>
            </w:pPr>
            <w:r w:rsidRPr="00B42678">
              <w:rPr>
                <w:rFonts w:ascii="Times New Roman" w:hAnsi="Times New Roman" w:cs="Times New Roman"/>
                <w:sz w:val="20"/>
              </w:rPr>
              <w:t>HOT</w:t>
            </w:r>
            <w:r w:rsidRPr="00B42678">
              <w:rPr>
                <w:rFonts w:ascii="Times New Roman" w:hAnsi="Times New Roman" w:cs="Times New Roman"/>
                <w:spacing w:val="-7"/>
                <w:sz w:val="20"/>
              </w:rPr>
              <w:t xml:space="preserve"> </w:t>
            </w:r>
            <w:r w:rsidRPr="00B42678">
              <w:rPr>
                <w:rFonts w:ascii="Times New Roman" w:hAnsi="Times New Roman" w:cs="Times New Roman"/>
                <w:sz w:val="20"/>
              </w:rPr>
              <w:t>Lead</w:t>
            </w:r>
            <w:r w:rsidRPr="00B42678">
              <w:rPr>
                <w:rFonts w:ascii="Times New Roman" w:hAnsi="Times New Roman" w:cs="Times New Roman"/>
                <w:spacing w:val="-6"/>
                <w:sz w:val="20"/>
              </w:rPr>
              <w:t xml:space="preserve"> </w:t>
            </w:r>
            <w:r w:rsidRPr="00B42678">
              <w:rPr>
                <w:rFonts w:ascii="Times New Roman" w:hAnsi="Times New Roman" w:cs="Times New Roman"/>
                <w:sz w:val="20"/>
              </w:rPr>
              <w:t>Conversion</w:t>
            </w:r>
            <w:r w:rsidRPr="00B42678">
              <w:rPr>
                <w:rFonts w:ascii="Times New Roman" w:hAnsi="Times New Roman" w:cs="Times New Roman"/>
                <w:spacing w:val="-6"/>
                <w:sz w:val="20"/>
              </w:rPr>
              <w:t xml:space="preserve"> </w:t>
            </w:r>
            <w:r w:rsidRPr="00B42678">
              <w:rPr>
                <w:rFonts w:ascii="Times New Roman" w:hAnsi="Times New Roman" w:cs="Times New Roman"/>
                <w:spacing w:val="-4"/>
                <w:sz w:val="20"/>
              </w:rPr>
              <w:t>Rate</w:t>
            </w:r>
          </w:p>
        </w:tc>
        <w:tc>
          <w:tcPr>
            <w:tcW w:w="2398" w:type="dxa"/>
            <w:vAlign w:val="center"/>
          </w:tcPr>
          <w:p w14:paraId="217ED9F2" w14:textId="77777777" w:rsidR="002C5040" w:rsidRPr="00B42678" w:rsidRDefault="002C5040" w:rsidP="00B42678">
            <w:pPr>
              <w:pStyle w:val="TableParagraph"/>
              <w:spacing w:before="82" w:line="244" w:lineRule="auto"/>
              <w:ind w:left="921" w:hanging="656"/>
              <w:jc w:val="center"/>
              <w:rPr>
                <w:rFonts w:ascii="Times New Roman" w:hAnsi="Times New Roman" w:cs="Times New Roman"/>
                <w:sz w:val="20"/>
              </w:rPr>
            </w:pPr>
            <w:r w:rsidRPr="00B42678">
              <w:rPr>
                <w:rFonts w:ascii="Times New Roman" w:hAnsi="Times New Roman" w:cs="Times New Roman"/>
                <w:sz w:val="20"/>
              </w:rPr>
              <w:t>N/A</w:t>
            </w:r>
            <w:r w:rsidRPr="00B42678">
              <w:rPr>
                <w:rFonts w:ascii="Times New Roman" w:hAnsi="Times New Roman" w:cs="Times New Roman"/>
                <w:spacing w:val="-12"/>
                <w:sz w:val="20"/>
              </w:rPr>
              <w:t xml:space="preserve"> </w:t>
            </w:r>
            <w:r w:rsidRPr="00B42678">
              <w:rPr>
                <w:rFonts w:ascii="Times New Roman" w:hAnsi="Times New Roman" w:cs="Times New Roman"/>
                <w:sz w:val="20"/>
              </w:rPr>
              <w:t>(all</w:t>
            </w:r>
            <w:r w:rsidRPr="00B42678">
              <w:rPr>
                <w:rFonts w:ascii="Times New Roman" w:hAnsi="Times New Roman" w:cs="Times New Roman"/>
                <w:spacing w:val="-12"/>
                <w:sz w:val="20"/>
              </w:rPr>
              <w:t xml:space="preserve"> </w:t>
            </w:r>
            <w:r w:rsidRPr="00B42678">
              <w:rPr>
                <w:rFonts w:ascii="Times New Roman" w:hAnsi="Times New Roman" w:cs="Times New Roman"/>
                <w:sz w:val="20"/>
              </w:rPr>
              <w:t>leads</w:t>
            </w:r>
            <w:r w:rsidRPr="00B42678">
              <w:rPr>
                <w:rFonts w:ascii="Times New Roman" w:hAnsi="Times New Roman" w:cs="Times New Roman"/>
                <w:spacing w:val="-12"/>
                <w:sz w:val="20"/>
              </w:rPr>
              <w:t xml:space="preserve"> </w:t>
            </w:r>
            <w:r w:rsidRPr="00B42678">
              <w:rPr>
                <w:rFonts w:ascii="Times New Roman" w:hAnsi="Times New Roman" w:cs="Times New Roman"/>
                <w:sz w:val="20"/>
              </w:rPr>
              <w:t xml:space="preserve">treated </w:t>
            </w:r>
            <w:r w:rsidRPr="00B42678">
              <w:rPr>
                <w:rFonts w:ascii="Times New Roman" w:hAnsi="Times New Roman" w:cs="Times New Roman"/>
                <w:spacing w:val="-2"/>
                <w:sz w:val="20"/>
              </w:rPr>
              <w:t>equal)</w:t>
            </w:r>
          </w:p>
        </w:tc>
        <w:tc>
          <w:tcPr>
            <w:tcW w:w="3842" w:type="dxa"/>
            <w:vAlign w:val="center"/>
          </w:tcPr>
          <w:p w14:paraId="1A7BD11D" w14:textId="77777777" w:rsidR="002C5040" w:rsidRPr="00B42678" w:rsidRDefault="002C5040" w:rsidP="00B42678">
            <w:pPr>
              <w:pStyle w:val="TableParagraph"/>
              <w:ind w:left="3"/>
              <w:jc w:val="center"/>
              <w:rPr>
                <w:rFonts w:ascii="Times New Roman" w:hAnsi="Times New Roman" w:cs="Times New Roman"/>
                <w:sz w:val="20"/>
              </w:rPr>
            </w:pPr>
            <w:r w:rsidRPr="00B42678">
              <w:rPr>
                <w:rFonts w:ascii="Times New Roman" w:hAnsi="Times New Roman" w:cs="Times New Roman"/>
                <w:sz w:val="20"/>
              </w:rPr>
              <w:t>~70%+</w:t>
            </w:r>
            <w:r w:rsidRPr="00B42678">
              <w:rPr>
                <w:rFonts w:ascii="Times New Roman" w:hAnsi="Times New Roman" w:cs="Times New Roman"/>
                <w:spacing w:val="-6"/>
                <w:sz w:val="20"/>
              </w:rPr>
              <w:t xml:space="preserve"> </w:t>
            </w:r>
            <w:r w:rsidRPr="00B42678">
              <w:rPr>
                <w:rFonts w:ascii="Times New Roman" w:hAnsi="Times New Roman" w:cs="Times New Roman"/>
                <w:sz w:val="20"/>
              </w:rPr>
              <w:t>(historical</w:t>
            </w:r>
            <w:r w:rsidRPr="00B42678">
              <w:rPr>
                <w:rFonts w:ascii="Times New Roman" w:hAnsi="Times New Roman" w:cs="Times New Roman"/>
                <w:spacing w:val="-6"/>
                <w:sz w:val="20"/>
              </w:rPr>
              <w:t xml:space="preserve"> </w:t>
            </w:r>
            <w:r w:rsidRPr="00B42678">
              <w:rPr>
                <w:rFonts w:ascii="Times New Roman" w:hAnsi="Times New Roman" w:cs="Times New Roman"/>
                <w:sz w:val="20"/>
              </w:rPr>
              <w:t>HOT</w:t>
            </w:r>
            <w:r w:rsidRPr="00B42678">
              <w:rPr>
                <w:rFonts w:ascii="Times New Roman" w:hAnsi="Times New Roman" w:cs="Times New Roman"/>
                <w:spacing w:val="-6"/>
                <w:sz w:val="20"/>
              </w:rPr>
              <w:t xml:space="preserve"> </w:t>
            </w:r>
            <w:r w:rsidRPr="00B42678">
              <w:rPr>
                <w:rFonts w:ascii="Times New Roman" w:hAnsi="Times New Roman" w:cs="Times New Roman"/>
                <w:spacing w:val="-2"/>
                <w:sz w:val="20"/>
              </w:rPr>
              <w:t>benchmark)</w:t>
            </w:r>
          </w:p>
        </w:tc>
      </w:tr>
      <w:tr w:rsidR="002C5040" w:rsidRPr="002C5040" w14:paraId="6D3414B0" w14:textId="77777777" w:rsidTr="00B42678">
        <w:trPr>
          <w:trHeight w:val="387"/>
        </w:trPr>
        <w:tc>
          <w:tcPr>
            <w:tcW w:w="3120" w:type="dxa"/>
            <w:vAlign w:val="center"/>
          </w:tcPr>
          <w:p w14:paraId="1CDDEA81" w14:textId="77777777" w:rsidR="002C5040" w:rsidRPr="00B42678" w:rsidRDefault="002C5040" w:rsidP="00B42678">
            <w:pPr>
              <w:pStyle w:val="TableParagraph"/>
              <w:spacing w:before="82"/>
              <w:ind w:left="119"/>
              <w:jc w:val="center"/>
              <w:rPr>
                <w:rFonts w:ascii="Times New Roman" w:hAnsi="Times New Roman" w:cs="Times New Roman"/>
                <w:sz w:val="20"/>
              </w:rPr>
            </w:pPr>
            <w:r w:rsidRPr="00B42678">
              <w:rPr>
                <w:rFonts w:ascii="Times New Roman" w:hAnsi="Times New Roman" w:cs="Times New Roman"/>
                <w:sz w:val="20"/>
              </w:rPr>
              <w:t>Wasted</w:t>
            </w:r>
            <w:r w:rsidRPr="00B42678">
              <w:rPr>
                <w:rFonts w:ascii="Times New Roman" w:hAnsi="Times New Roman" w:cs="Times New Roman"/>
                <w:spacing w:val="-6"/>
                <w:sz w:val="20"/>
              </w:rPr>
              <w:t xml:space="preserve"> </w:t>
            </w:r>
            <w:r w:rsidRPr="00B42678">
              <w:rPr>
                <w:rFonts w:ascii="Times New Roman" w:hAnsi="Times New Roman" w:cs="Times New Roman"/>
                <w:sz w:val="20"/>
              </w:rPr>
              <w:t>Low-Quality</w:t>
            </w:r>
            <w:r w:rsidRPr="00B42678">
              <w:rPr>
                <w:rFonts w:ascii="Times New Roman" w:hAnsi="Times New Roman" w:cs="Times New Roman"/>
                <w:spacing w:val="-6"/>
                <w:sz w:val="20"/>
              </w:rPr>
              <w:t xml:space="preserve"> </w:t>
            </w:r>
            <w:r w:rsidRPr="00B42678">
              <w:rPr>
                <w:rFonts w:ascii="Times New Roman" w:hAnsi="Times New Roman" w:cs="Times New Roman"/>
                <w:spacing w:val="-2"/>
                <w:sz w:val="20"/>
              </w:rPr>
              <w:t>Outreach</w:t>
            </w:r>
          </w:p>
        </w:tc>
        <w:tc>
          <w:tcPr>
            <w:tcW w:w="2398" w:type="dxa"/>
            <w:vAlign w:val="center"/>
          </w:tcPr>
          <w:p w14:paraId="087A1655" w14:textId="77777777" w:rsidR="002C5040" w:rsidRPr="00B42678" w:rsidRDefault="002C5040" w:rsidP="00B42678">
            <w:pPr>
              <w:pStyle w:val="TableParagraph"/>
              <w:spacing w:before="82"/>
              <w:ind w:left="4" w:right="2"/>
              <w:jc w:val="center"/>
              <w:rPr>
                <w:rFonts w:ascii="Times New Roman" w:hAnsi="Times New Roman" w:cs="Times New Roman"/>
                <w:sz w:val="20"/>
              </w:rPr>
            </w:pPr>
            <w:r w:rsidRPr="00B42678">
              <w:rPr>
                <w:rFonts w:ascii="Times New Roman" w:hAnsi="Times New Roman" w:cs="Times New Roman"/>
                <w:sz w:val="20"/>
              </w:rPr>
              <w:t>~61.5%</w:t>
            </w:r>
            <w:r w:rsidRPr="00B42678">
              <w:rPr>
                <w:rFonts w:ascii="Times New Roman" w:hAnsi="Times New Roman" w:cs="Times New Roman"/>
                <w:spacing w:val="-3"/>
                <w:sz w:val="20"/>
              </w:rPr>
              <w:t xml:space="preserve"> </w:t>
            </w:r>
            <w:r w:rsidRPr="00B42678">
              <w:rPr>
                <w:rFonts w:ascii="Times New Roman" w:hAnsi="Times New Roman" w:cs="Times New Roman"/>
                <w:sz w:val="20"/>
              </w:rPr>
              <w:t>of</w:t>
            </w:r>
            <w:r w:rsidRPr="00B42678">
              <w:rPr>
                <w:rFonts w:ascii="Times New Roman" w:hAnsi="Times New Roman" w:cs="Times New Roman"/>
                <w:spacing w:val="-3"/>
                <w:sz w:val="20"/>
              </w:rPr>
              <w:t xml:space="preserve"> </w:t>
            </w:r>
            <w:r w:rsidRPr="00B42678">
              <w:rPr>
                <w:rFonts w:ascii="Times New Roman" w:hAnsi="Times New Roman" w:cs="Times New Roman"/>
                <w:sz w:val="20"/>
              </w:rPr>
              <w:t>all</w:t>
            </w:r>
            <w:r w:rsidRPr="00B42678">
              <w:rPr>
                <w:rFonts w:ascii="Times New Roman" w:hAnsi="Times New Roman" w:cs="Times New Roman"/>
                <w:spacing w:val="-3"/>
                <w:sz w:val="20"/>
              </w:rPr>
              <w:t xml:space="preserve"> </w:t>
            </w:r>
            <w:r w:rsidRPr="00B42678">
              <w:rPr>
                <w:rFonts w:ascii="Times New Roman" w:hAnsi="Times New Roman" w:cs="Times New Roman"/>
                <w:sz w:val="20"/>
              </w:rPr>
              <w:t>lead</w:t>
            </w:r>
            <w:r w:rsidRPr="00B42678">
              <w:rPr>
                <w:rFonts w:ascii="Times New Roman" w:hAnsi="Times New Roman" w:cs="Times New Roman"/>
                <w:spacing w:val="-2"/>
                <w:sz w:val="20"/>
              </w:rPr>
              <w:t xml:space="preserve"> effort</w:t>
            </w:r>
          </w:p>
        </w:tc>
        <w:tc>
          <w:tcPr>
            <w:tcW w:w="3842" w:type="dxa"/>
            <w:vAlign w:val="center"/>
          </w:tcPr>
          <w:p w14:paraId="4EB76896" w14:textId="77777777" w:rsidR="002C5040" w:rsidRPr="00B42678" w:rsidRDefault="002C5040" w:rsidP="00B42678">
            <w:pPr>
              <w:pStyle w:val="TableParagraph"/>
              <w:spacing w:before="82"/>
              <w:ind w:left="3" w:right="2"/>
              <w:jc w:val="center"/>
              <w:rPr>
                <w:rFonts w:ascii="Times New Roman" w:hAnsi="Times New Roman" w:cs="Times New Roman"/>
                <w:sz w:val="20"/>
              </w:rPr>
            </w:pPr>
            <w:r w:rsidRPr="00B42678">
              <w:rPr>
                <w:rFonts w:ascii="Times New Roman" w:hAnsi="Times New Roman" w:cs="Times New Roman"/>
                <w:sz w:val="20"/>
              </w:rPr>
              <w:t>~40--50%</w:t>
            </w:r>
            <w:r w:rsidRPr="00B42678">
              <w:rPr>
                <w:rFonts w:ascii="Times New Roman" w:hAnsi="Times New Roman" w:cs="Times New Roman"/>
                <w:spacing w:val="-8"/>
                <w:sz w:val="20"/>
              </w:rPr>
              <w:t xml:space="preserve"> </w:t>
            </w:r>
            <w:r w:rsidRPr="00B42678">
              <w:rPr>
                <w:rFonts w:ascii="Times New Roman" w:hAnsi="Times New Roman" w:cs="Times New Roman"/>
                <w:sz w:val="20"/>
              </w:rPr>
              <w:t>reduction</w:t>
            </w:r>
            <w:r w:rsidRPr="00B42678">
              <w:rPr>
                <w:rFonts w:ascii="Times New Roman" w:hAnsi="Times New Roman" w:cs="Times New Roman"/>
                <w:spacing w:val="-7"/>
                <w:sz w:val="20"/>
              </w:rPr>
              <w:t xml:space="preserve"> </w:t>
            </w:r>
            <w:r w:rsidRPr="00B42678">
              <w:rPr>
                <w:rFonts w:ascii="Times New Roman" w:hAnsi="Times New Roman" w:cs="Times New Roman"/>
                <w:sz w:val="20"/>
              </w:rPr>
              <w:t>in</w:t>
            </w:r>
            <w:r w:rsidRPr="00B42678">
              <w:rPr>
                <w:rFonts w:ascii="Times New Roman" w:hAnsi="Times New Roman" w:cs="Times New Roman"/>
                <w:spacing w:val="-8"/>
                <w:sz w:val="20"/>
              </w:rPr>
              <w:t xml:space="preserve"> </w:t>
            </w:r>
            <w:r w:rsidRPr="00B42678">
              <w:rPr>
                <w:rFonts w:ascii="Times New Roman" w:hAnsi="Times New Roman" w:cs="Times New Roman"/>
                <w:sz w:val="20"/>
              </w:rPr>
              <w:t>low-intent</w:t>
            </w:r>
            <w:r w:rsidRPr="00B42678">
              <w:rPr>
                <w:rFonts w:ascii="Times New Roman" w:hAnsi="Times New Roman" w:cs="Times New Roman"/>
                <w:spacing w:val="-7"/>
                <w:sz w:val="20"/>
              </w:rPr>
              <w:t xml:space="preserve"> </w:t>
            </w:r>
            <w:r w:rsidRPr="00B42678">
              <w:rPr>
                <w:rFonts w:ascii="Times New Roman" w:hAnsi="Times New Roman" w:cs="Times New Roman"/>
                <w:spacing w:val="-2"/>
                <w:sz w:val="20"/>
              </w:rPr>
              <w:t>pursuit</w:t>
            </w:r>
          </w:p>
        </w:tc>
      </w:tr>
      <w:tr w:rsidR="002C5040" w:rsidRPr="002C5040" w14:paraId="484FEA75" w14:textId="77777777" w:rsidTr="00B42678">
        <w:trPr>
          <w:trHeight w:val="386"/>
        </w:trPr>
        <w:tc>
          <w:tcPr>
            <w:tcW w:w="3120" w:type="dxa"/>
            <w:vAlign w:val="center"/>
          </w:tcPr>
          <w:p w14:paraId="020A87BF" w14:textId="77777777" w:rsidR="002C5040" w:rsidRPr="00B42678" w:rsidRDefault="002C5040" w:rsidP="00B42678">
            <w:pPr>
              <w:pStyle w:val="TableParagraph"/>
              <w:spacing w:before="82"/>
              <w:ind w:left="119"/>
              <w:jc w:val="center"/>
              <w:rPr>
                <w:rFonts w:ascii="Times New Roman" w:hAnsi="Times New Roman" w:cs="Times New Roman"/>
                <w:sz w:val="20"/>
              </w:rPr>
            </w:pPr>
            <w:r w:rsidRPr="00B42678">
              <w:rPr>
                <w:rFonts w:ascii="Times New Roman" w:hAnsi="Times New Roman" w:cs="Times New Roman"/>
                <w:sz w:val="20"/>
              </w:rPr>
              <w:t>Lead</w:t>
            </w:r>
            <w:r w:rsidRPr="00B42678">
              <w:rPr>
                <w:rFonts w:ascii="Times New Roman" w:hAnsi="Times New Roman" w:cs="Times New Roman"/>
                <w:spacing w:val="-12"/>
                <w:sz w:val="20"/>
              </w:rPr>
              <w:t xml:space="preserve"> </w:t>
            </w:r>
            <w:proofErr w:type="spellStart"/>
            <w:r w:rsidRPr="00B42678">
              <w:rPr>
                <w:rFonts w:ascii="Times New Roman" w:hAnsi="Times New Roman" w:cs="Times New Roman"/>
                <w:sz w:val="20"/>
              </w:rPr>
              <w:t>Prioritisation</w:t>
            </w:r>
            <w:proofErr w:type="spellEnd"/>
            <w:r w:rsidRPr="00B42678">
              <w:rPr>
                <w:rFonts w:ascii="Times New Roman" w:hAnsi="Times New Roman" w:cs="Times New Roman"/>
                <w:spacing w:val="-12"/>
                <w:sz w:val="20"/>
              </w:rPr>
              <w:t xml:space="preserve"> </w:t>
            </w:r>
            <w:r w:rsidRPr="00B42678">
              <w:rPr>
                <w:rFonts w:ascii="Times New Roman" w:hAnsi="Times New Roman" w:cs="Times New Roman"/>
                <w:spacing w:val="-2"/>
                <w:sz w:val="20"/>
              </w:rPr>
              <w:t>Speed</w:t>
            </w:r>
          </w:p>
        </w:tc>
        <w:tc>
          <w:tcPr>
            <w:tcW w:w="2398" w:type="dxa"/>
            <w:vAlign w:val="center"/>
          </w:tcPr>
          <w:p w14:paraId="69065BC3" w14:textId="77777777" w:rsidR="002C5040" w:rsidRPr="00B42678" w:rsidRDefault="002C5040" w:rsidP="00B42678">
            <w:pPr>
              <w:pStyle w:val="TableParagraph"/>
              <w:spacing w:before="82"/>
              <w:ind w:left="4"/>
              <w:jc w:val="center"/>
              <w:rPr>
                <w:rFonts w:ascii="Times New Roman" w:hAnsi="Times New Roman" w:cs="Times New Roman"/>
                <w:sz w:val="20"/>
              </w:rPr>
            </w:pPr>
            <w:r w:rsidRPr="00B42678">
              <w:rPr>
                <w:rFonts w:ascii="Times New Roman" w:hAnsi="Times New Roman" w:cs="Times New Roman"/>
                <w:sz w:val="20"/>
              </w:rPr>
              <w:t>Manual</w:t>
            </w:r>
            <w:r w:rsidRPr="00B42678">
              <w:rPr>
                <w:rFonts w:ascii="Times New Roman" w:hAnsi="Times New Roman" w:cs="Times New Roman"/>
                <w:spacing w:val="-13"/>
                <w:sz w:val="20"/>
              </w:rPr>
              <w:t xml:space="preserve"> </w:t>
            </w:r>
            <w:r w:rsidRPr="00B42678">
              <w:rPr>
                <w:rFonts w:ascii="Times New Roman" w:hAnsi="Times New Roman" w:cs="Times New Roman"/>
                <w:sz w:val="20"/>
              </w:rPr>
              <w:t>/</w:t>
            </w:r>
            <w:r w:rsidRPr="00B42678">
              <w:rPr>
                <w:rFonts w:ascii="Times New Roman" w:hAnsi="Times New Roman" w:cs="Times New Roman"/>
                <w:spacing w:val="-13"/>
                <w:sz w:val="20"/>
              </w:rPr>
              <w:t xml:space="preserve"> </w:t>
            </w:r>
            <w:r w:rsidRPr="00B42678">
              <w:rPr>
                <w:rFonts w:ascii="Times New Roman" w:hAnsi="Times New Roman" w:cs="Times New Roman"/>
                <w:sz w:val="20"/>
              </w:rPr>
              <w:t>intuition-</w:t>
            </w:r>
            <w:r w:rsidRPr="00B42678">
              <w:rPr>
                <w:rFonts w:ascii="Times New Roman" w:hAnsi="Times New Roman" w:cs="Times New Roman"/>
                <w:spacing w:val="-2"/>
                <w:sz w:val="20"/>
              </w:rPr>
              <w:t>based</w:t>
            </w:r>
          </w:p>
        </w:tc>
        <w:tc>
          <w:tcPr>
            <w:tcW w:w="3842" w:type="dxa"/>
            <w:vAlign w:val="center"/>
          </w:tcPr>
          <w:p w14:paraId="33FB3C95" w14:textId="77777777" w:rsidR="002C5040" w:rsidRPr="00B42678" w:rsidRDefault="002C5040" w:rsidP="00B42678">
            <w:pPr>
              <w:pStyle w:val="TableParagraph"/>
              <w:spacing w:before="82"/>
              <w:ind w:left="3"/>
              <w:jc w:val="center"/>
              <w:rPr>
                <w:rFonts w:ascii="Times New Roman" w:hAnsi="Times New Roman" w:cs="Times New Roman"/>
                <w:sz w:val="20"/>
              </w:rPr>
            </w:pPr>
            <w:r w:rsidRPr="00B42678">
              <w:rPr>
                <w:rFonts w:ascii="Times New Roman" w:hAnsi="Times New Roman" w:cs="Times New Roman"/>
                <w:sz w:val="20"/>
              </w:rPr>
              <w:t>Real-time</w:t>
            </w:r>
            <w:r w:rsidRPr="00B42678">
              <w:rPr>
                <w:rFonts w:ascii="Times New Roman" w:hAnsi="Times New Roman" w:cs="Times New Roman"/>
                <w:spacing w:val="-1"/>
                <w:sz w:val="20"/>
              </w:rPr>
              <w:t xml:space="preserve"> </w:t>
            </w:r>
            <w:r w:rsidRPr="00B42678">
              <w:rPr>
                <w:rFonts w:ascii="Times New Roman" w:hAnsi="Times New Roman" w:cs="Times New Roman"/>
                <w:sz w:val="20"/>
              </w:rPr>
              <w:t>(&lt;</w:t>
            </w:r>
            <w:r w:rsidRPr="00B42678">
              <w:rPr>
                <w:rFonts w:ascii="Times New Roman" w:hAnsi="Times New Roman" w:cs="Times New Roman"/>
                <w:spacing w:val="-1"/>
                <w:sz w:val="20"/>
              </w:rPr>
              <w:t xml:space="preserve"> </w:t>
            </w:r>
            <w:r w:rsidRPr="00B42678">
              <w:rPr>
                <w:rFonts w:ascii="Times New Roman" w:hAnsi="Times New Roman" w:cs="Times New Roman"/>
                <w:sz w:val="20"/>
              </w:rPr>
              <w:t>1</w:t>
            </w:r>
            <w:r w:rsidRPr="00B42678">
              <w:rPr>
                <w:rFonts w:ascii="Times New Roman" w:hAnsi="Times New Roman" w:cs="Times New Roman"/>
                <w:spacing w:val="-1"/>
                <w:sz w:val="20"/>
              </w:rPr>
              <w:t xml:space="preserve"> </w:t>
            </w:r>
            <w:r w:rsidRPr="00B42678">
              <w:rPr>
                <w:rFonts w:ascii="Times New Roman" w:hAnsi="Times New Roman" w:cs="Times New Roman"/>
                <w:sz w:val="20"/>
              </w:rPr>
              <w:t>second</w:t>
            </w:r>
            <w:r w:rsidRPr="00B42678">
              <w:rPr>
                <w:rFonts w:ascii="Times New Roman" w:hAnsi="Times New Roman" w:cs="Times New Roman"/>
                <w:spacing w:val="-1"/>
                <w:sz w:val="20"/>
              </w:rPr>
              <w:t xml:space="preserve"> </w:t>
            </w:r>
            <w:r w:rsidRPr="00B42678">
              <w:rPr>
                <w:rFonts w:ascii="Times New Roman" w:hAnsi="Times New Roman" w:cs="Times New Roman"/>
                <w:sz w:val="20"/>
              </w:rPr>
              <w:t>per</w:t>
            </w:r>
            <w:r w:rsidRPr="00B42678">
              <w:rPr>
                <w:rFonts w:ascii="Times New Roman" w:hAnsi="Times New Roman" w:cs="Times New Roman"/>
                <w:spacing w:val="-1"/>
                <w:sz w:val="20"/>
              </w:rPr>
              <w:t xml:space="preserve"> </w:t>
            </w:r>
            <w:r w:rsidRPr="00B42678">
              <w:rPr>
                <w:rFonts w:ascii="Times New Roman" w:hAnsi="Times New Roman" w:cs="Times New Roman"/>
                <w:spacing w:val="-2"/>
                <w:sz w:val="20"/>
              </w:rPr>
              <w:t>lead)</w:t>
            </w:r>
          </w:p>
        </w:tc>
      </w:tr>
      <w:tr w:rsidR="002C5040" w:rsidRPr="002C5040" w14:paraId="762404C8" w14:textId="77777777" w:rsidTr="00B42678">
        <w:trPr>
          <w:trHeight w:val="617"/>
        </w:trPr>
        <w:tc>
          <w:tcPr>
            <w:tcW w:w="3120" w:type="dxa"/>
            <w:vAlign w:val="center"/>
          </w:tcPr>
          <w:p w14:paraId="3CE26B89" w14:textId="77777777" w:rsidR="002C5040" w:rsidRPr="00B42678" w:rsidRDefault="002C5040" w:rsidP="00B42678">
            <w:pPr>
              <w:pStyle w:val="TableParagraph"/>
              <w:ind w:left="119"/>
              <w:jc w:val="center"/>
              <w:rPr>
                <w:rFonts w:ascii="Times New Roman" w:hAnsi="Times New Roman" w:cs="Times New Roman"/>
                <w:sz w:val="20"/>
              </w:rPr>
            </w:pPr>
            <w:r w:rsidRPr="00B42678">
              <w:rPr>
                <w:rFonts w:ascii="Times New Roman" w:hAnsi="Times New Roman" w:cs="Times New Roman"/>
                <w:sz w:val="20"/>
              </w:rPr>
              <w:t>Sales</w:t>
            </w:r>
            <w:r w:rsidRPr="00B42678">
              <w:rPr>
                <w:rFonts w:ascii="Times New Roman" w:hAnsi="Times New Roman" w:cs="Times New Roman"/>
                <w:spacing w:val="-2"/>
                <w:sz w:val="20"/>
              </w:rPr>
              <w:t xml:space="preserve"> </w:t>
            </w:r>
            <w:r w:rsidRPr="00B42678">
              <w:rPr>
                <w:rFonts w:ascii="Times New Roman" w:hAnsi="Times New Roman" w:cs="Times New Roman"/>
                <w:sz w:val="20"/>
              </w:rPr>
              <w:t>Rep</w:t>
            </w:r>
            <w:r w:rsidRPr="00B42678">
              <w:rPr>
                <w:rFonts w:ascii="Times New Roman" w:hAnsi="Times New Roman" w:cs="Times New Roman"/>
                <w:spacing w:val="-2"/>
                <w:sz w:val="20"/>
              </w:rPr>
              <w:t xml:space="preserve"> Focus</w:t>
            </w:r>
          </w:p>
        </w:tc>
        <w:tc>
          <w:tcPr>
            <w:tcW w:w="2398" w:type="dxa"/>
            <w:vAlign w:val="center"/>
          </w:tcPr>
          <w:p w14:paraId="55444939" w14:textId="77777777" w:rsidR="002C5040" w:rsidRPr="00B42678" w:rsidRDefault="002C5040" w:rsidP="00B42678">
            <w:pPr>
              <w:pStyle w:val="TableParagraph"/>
              <w:spacing w:before="82" w:line="244" w:lineRule="auto"/>
              <w:ind w:left="960" w:hanging="689"/>
              <w:jc w:val="center"/>
              <w:rPr>
                <w:rFonts w:ascii="Times New Roman" w:hAnsi="Times New Roman" w:cs="Times New Roman"/>
                <w:sz w:val="20"/>
              </w:rPr>
            </w:pPr>
            <w:r w:rsidRPr="00B42678">
              <w:rPr>
                <w:rFonts w:ascii="Times New Roman" w:hAnsi="Times New Roman" w:cs="Times New Roman"/>
                <w:sz w:val="20"/>
              </w:rPr>
              <w:t>Distributed</w:t>
            </w:r>
            <w:r w:rsidRPr="00B42678">
              <w:rPr>
                <w:rFonts w:ascii="Times New Roman" w:hAnsi="Times New Roman" w:cs="Times New Roman"/>
                <w:spacing w:val="-14"/>
                <w:sz w:val="20"/>
              </w:rPr>
              <w:t xml:space="preserve"> </w:t>
            </w:r>
            <w:r w:rsidRPr="00B42678">
              <w:rPr>
                <w:rFonts w:ascii="Times New Roman" w:hAnsi="Times New Roman" w:cs="Times New Roman"/>
                <w:sz w:val="20"/>
              </w:rPr>
              <w:t>across</w:t>
            </w:r>
            <w:r w:rsidRPr="00B42678">
              <w:rPr>
                <w:rFonts w:ascii="Times New Roman" w:hAnsi="Times New Roman" w:cs="Times New Roman"/>
                <w:spacing w:val="-13"/>
                <w:sz w:val="20"/>
              </w:rPr>
              <w:t xml:space="preserve"> </w:t>
            </w:r>
            <w:r w:rsidRPr="00B42678">
              <w:rPr>
                <w:rFonts w:ascii="Times New Roman" w:hAnsi="Times New Roman" w:cs="Times New Roman"/>
                <w:sz w:val="20"/>
              </w:rPr>
              <w:t xml:space="preserve">all </w:t>
            </w:r>
            <w:r w:rsidRPr="00B42678">
              <w:rPr>
                <w:rFonts w:ascii="Times New Roman" w:hAnsi="Times New Roman" w:cs="Times New Roman"/>
                <w:spacing w:val="-2"/>
                <w:sz w:val="20"/>
              </w:rPr>
              <w:t>leads</w:t>
            </w:r>
          </w:p>
        </w:tc>
        <w:tc>
          <w:tcPr>
            <w:tcW w:w="3842" w:type="dxa"/>
            <w:vAlign w:val="center"/>
          </w:tcPr>
          <w:p w14:paraId="37BA0379" w14:textId="77777777" w:rsidR="002C5040" w:rsidRPr="00B42678" w:rsidRDefault="002C5040" w:rsidP="00B42678">
            <w:pPr>
              <w:pStyle w:val="TableParagraph"/>
              <w:ind w:left="3"/>
              <w:jc w:val="center"/>
              <w:rPr>
                <w:rFonts w:ascii="Times New Roman" w:hAnsi="Times New Roman" w:cs="Times New Roman"/>
                <w:sz w:val="20"/>
              </w:rPr>
            </w:pPr>
            <w:r w:rsidRPr="00B42678">
              <w:rPr>
                <w:rFonts w:ascii="Times New Roman" w:hAnsi="Times New Roman" w:cs="Times New Roman"/>
                <w:sz w:val="20"/>
              </w:rPr>
              <w:t>Concentrated</w:t>
            </w:r>
            <w:r w:rsidRPr="00B42678">
              <w:rPr>
                <w:rFonts w:ascii="Times New Roman" w:hAnsi="Times New Roman" w:cs="Times New Roman"/>
                <w:spacing w:val="-2"/>
                <w:sz w:val="20"/>
              </w:rPr>
              <w:t xml:space="preserve"> </w:t>
            </w:r>
            <w:r w:rsidRPr="00B42678">
              <w:rPr>
                <w:rFonts w:ascii="Times New Roman" w:hAnsi="Times New Roman" w:cs="Times New Roman"/>
                <w:sz w:val="20"/>
              </w:rPr>
              <w:t>on</w:t>
            </w:r>
            <w:r w:rsidRPr="00B42678">
              <w:rPr>
                <w:rFonts w:ascii="Times New Roman" w:hAnsi="Times New Roman" w:cs="Times New Roman"/>
                <w:spacing w:val="1"/>
                <w:sz w:val="20"/>
              </w:rPr>
              <w:t xml:space="preserve"> </w:t>
            </w:r>
            <w:r w:rsidRPr="00B42678">
              <w:rPr>
                <w:rFonts w:ascii="Times New Roman" w:hAnsi="Times New Roman" w:cs="Times New Roman"/>
                <w:sz w:val="20"/>
              </w:rPr>
              <w:t>HOT &amp;</w:t>
            </w:r>
            <w:r w:rsidRPr="00B42678">
              <w:rPr>
                <w:rFonts w:ascii="Times New Roman" w:hAnsi="Times New Roman" w:cs="Times New Roman"/>
                <w:spacing w:val="1"/>
                <w:sz w:val="20"/>
              </w:rPr>
              <w:t xml:space="preserve"> </w:t>
            </w:r>
            <w:r w:rsidRPr="00B42678">
              <w:rPr>
                <w:rFonts w:ascii="Times New Roman" w:hAnsi="Times New Roman" w:cs="Times New Roman"/>
                <w:sz w:val="20"/>
              </w:rPr>
              <w:t>WARM</w:t>
            </w:r>
            <w:r w:rsidRPr="00B42678">
              <w:rPr>
                <w:rFonts w:ascii="Times New Roman" w:hAnsi="Times New Roman" w:cs="Times New Roman"/>
                <w:spacing w:val="1"/>
                <w:sz w:val="20"/>
              </w:rPr>
              <w:t xml:space="preserve"> </w:t>
            </w:r>
            <w:r w:rsidRPr="00B42678">
              <w:rPr>
                <w:rFonts w:ascii="Times New Roman" w:hAnsi="Times New Roman" w:cs="Times New Roman"/>
                <w:spacing w:val="-2"/>
                <w:sz w:val="20"/>
              </w:rPr>
              <w:t>tiers</w:t>
            </w:r>
          </w:p>
        </w:tc>
      </w:tr>
      <w:tr w:rsidR="002C5040" w:rsidRPr="002C5040" w14:paraId="0DA0D323" w14:textId="77777777" w:rsidTr="00B42678">
        <w:trPr>
          <w:trHeight w:val="616"/>
        </w:trPr>
        <w:tc>
          <w:tcPr>
            <w:tcW w:w="3120" w:type="dxa"/>
            <w:vAlign w:val="center"/>
          </w:tcPr>
          <w:p w14:paraId="5ED865F7" w14:textId="77777777" w:rsidR="002C5040" w:rsidRPr="00B42678" w:rsidRDefault="002C5040" w:rsidP="00B42678">
            <w:pPr>
              <w:pStyle w:val="TableParagraph"/>
              <w:ind w:left="119"/>
              <w:jc w:val="center"/>
              <w:rPr>
                <w:rFonts w:ascii="Times New Roman" w:hAnsi="Times New Roman" w:cs="Times New Roman"/>
                <w:sz w:val="20"/>
              </w:rPr>
            </w:pPr>
            <w:r w:rsidRPr="00B42678">
              <w:rPr>
                <w:rFonts w:ascii="Times New Roman" w:hAnsi="Times New Roman" w:cs="Times New Roman"/>
                <w:spacing w:val="-2"/>
                <w:sz w:val="20"/>
              </w:rPr>
              <w:t>Scalability</w:t>
            </w:r>
          </w:p>
        </w:tc>
        <w:tc>
          <w:tcPr>
            <w:tcW w:w="2398" w:type="dxa"/>
            <w:vAlign w:val="center"/>
          </w:tcPr>
          <w:p w14:paraId="2ECC9191" w14:textId="77777777" w:rsidR="002C5040" w:rsidRPr="00B42678" w:rsidRDefault="002C5040" w:rsidP="00B42678">
            <w:pPr>
              <w:pStyle w:val="TableParagraph"/>
              <w:ind w:left="4" w:right="2"/>
              <w:jc w:val="center"/>
              <w:rPr>
                <w:rFonts w:ascii="Times New Roman" w:hAnsi="Times New Roman" w:cs="Times New Roman"/>
                <w:sz w:val="20"/>
              </w:rPr>
            </w:pPr>
            <w:r w:rsidRPr="00B42678">
              <w:rPr>
                <w:rFonts w:ascii="Times New Roman" w:hAnsi="Times New Roman" w:cs="Times New Roman"/>
                <w:sz w:val="20"/>
              </w:rPr>
              <w:t>Linear</w:t>
            </w:r>
            <w:r w:rsidRPr="00B42678">
              <w:rPr>
                <w:rFonts w:ascii="Times New Roman" w:hAnsi="Times New Roman" w:cs="Times New Roman"/>
                <w:spacing w:val="-5"/>
                <w:sz w:val="20"/>
              </w:rPr>
              <w:t xml:space="preserve"> </w:t>
            </w:r>
            <w:r w:rsidRPr="00B42678">
              <w:rPr>
                <w:rFonts w:ascii="Times New Roman" w:hAnsi="Times New Roman" w:cs="Times New Roman"/>
                <w:sz w:val="20"/>
              </w:rPr>
              <w:t>with</w:t>
            </w:r>
            <w:r w:rsidRPr="00B42678">
              <w:rPr>
                <w:rFonts w:ascii="Times New Roman" w:hAnsi="Times New Roman" w:cs="Times New Roman"/>
                <w:spacing w:val="-4"/>
                <w:sz w:val="20"/>
              </w:rPr>
              <w:t xml:space="preserve"> </w:t>
            </w:r>
            <w:r w:rsidRPr="00B42678">
              <w:rPr>
                <w:rFonts w:ascii="Times New Roman" w:hAnsi="Times New Roman" w:cs="Times New Roman"/>
                <w:spacing w:val="-2"/>
                <w:sz w:val="20"/>
              </w:rPr>
              <w:t>headcount</w:t>
            </w:r>
          </w:p>
        </w:tc>
        <w:tc>
          <w:tcPr>
            <w:tcW w:w="3842" w:type="dxa"/>
            <w:vAlign w:val="center"/>
          </w:tcPr>
          <w:p w14:paraId="78F94389" w14:textId="77777777" w:rsidR="002C5040" w:rsidRPr="00B42678" w:rsidRDefault="002C5040" w:rsidP="00B42678">
            <w:pPr>
              <w:pStyle w:val="TableParagraph"/>
              <w:spacing w:before="82" w:line="244" w:lineRule="auto"/>
              <w:ind w:left="1048" w:hanging="517"/>
              <w:jc w:val="center"/>
              <w:rPr>
                <w:rFonts w:ascii="Times New Roman" w:hAnsi="Times New Roman" w:cs="Times New Roman"/>
                <w:sz w:val="20"/>
              </w:rPr>
            </w:pPr>
            <w:r w:rsidRPr="00B42678">
              <w:rPr>
                <w:rFonts w:ascii="Times New Roman" w:hAnsi="Times New Roman" w:cs="Times New Roman"/>
                <w:sz w:val="20"/>
              </w:rPr>
              <w:t>Analytics-driven;</w:t>
            </w:r>
            <w:r w:rsidRPr="00B42678">
              <w:rPr>
                <w:rFonts w:ascii="Times New Roman" w:hAnsi="Times New Roman" w:cs="Times New Roman"/>
                <w:spacing w:val="-14"/>
                <w:sz w:val="20"/>
              </w:rPr>
              <w:t xml:space="preserve"> </w:t>
            </w:r>
            <w:r w:rsidRPr="00B42678">
              <w:rPr>
                <w:rFonts w:ascii="Times New Roman" w:hAnsi="Times New Roman" w:cs="Times New Roman"/>
                <w:sz w:val="20"/>
              </w:rPr>
              <w:t>scales</w:t>
            </w:r>
            <w:r w:rsidRPr="00B42678">
              <w:rPr>
                <w:rFonts w:ascii="Times New Roman" w:hAnsi="Times New Roman" w:cs="Times New Roman"/>
                <w:spacing w:val="-13"/>
                <w:sz w:val="20"/>
              </w:rPr>
              <w:t xml:space="preserve"> </w:t>
            </w:r>
            <w:r w:rsidRPr="00B42678">
              <w:rPr>
                <w:rFonts w:ascii="Times New Roman" w:hAnsi="Times New Roman" w:cs="Times New Roman"/>
                <w:sz w:val="20"/>
              </w:rPr>
              <w:t>without headcount increase</w:t>
            </w:r>
          </w:p>
        </w:tc>
      </w:tr>
    </w:tbl>
    <w:p w14:paraId="5974702E" w14:textId="77777777" w:rsidR="002C5040" w:rsidRDefault="002C5040" w:rsidP="002C5040">
      <w:pPr>
        <w:spacing w:line="276" w:lineRule="auto"/>
        <w:rPr>
          <w:rFonts w:ascii="Times New Roman" w:eastAsia="Times New Roman" w:hAnsi="Times New Roman" w:cs="Times New Roman"/>
          <w:color w:val="0D0D0D" w:themeColor="text1" w:themeTint="F2"/>
          <w:sz w:val="24"/>
          <w:szCs w:val="24"/>
        </w:rPr>
      </w:pPr>
    </w:p>
    <w:p w14:paraId="553395A1"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11.2 Quantified Impact Projections</w:t>
      </w:r>
    </w:p>
    <w:p w14:paraId="37001F26" w14:textId="77777777" w:rsidR="002C5040" w:rsidRPr="002C5040" w:rsidRDefault="002C5040" w:rsidP="00B42678">
      <w:pPr>
        <w:numPr>
          <w:ilvl w:val="0"/>
          <w:numId w:val="66"/>
        </w:numPr>
        <w:spacing w:line="276" w:lineRule="auto"/>
        <w:jc w:val="both"/>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50--60% reduction in low-quality outreach:</w:t>
      </w:r>
      <w:r w:rsidRPr="002C5040">
        <w:rPr>
          <w:rFonts w:ascii="Times New Roman" w:eastAsia="Times New Roman" w:hAnsi="Times New Roman" w:cs="Times New Roman"/>
          <w:color w:val="0D0D0D" w:themeColor="text1" w:themeTint="F2"/>
          <w:sz w:val="24"/>
          <w:szCs w:val="24"/>
        </w:rPr>
        <w:t xml:space="preserve"> By deprioritising COLD and DEAD leads, sales representatives redirect time from approximately 60% of the lead population to the 40% with the highest predicted conversion probability—a fundamental reallocation of commercial effort.</w:t>
      </w:r>
    </w:p>
    <w:p w14:paraId="1AB7D098" w14:textId="77777777" w:rsidR="002C5040" w:rsidRPr="002C5040" w:rsidRDefault="002C5040" w:rsidP="00B42678">
      <w:pPr>
        <w:numPr>
          <w:ilvl w:val="0"/>
          <w:numId w:val="66"/>
        </w:numPr>
        <w:spacing w:line="276" w:lineRule="auto"/>
        <w:jc w:val="both"/>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2x faster lead prioritisation:</w:t>
      </w:r>
      <w:r w:rsidRPr="002C5040">
        <w:rPr>
          <w:rFonts w:ascii="Times New Roman" w:eastAsia="Times New Roman" w:hAnsi="Times New Roman" w:cs="Times New Roman"/>
          <w:color w:val="0D0D0D" w:themeColor="text1" w:themeTint="F2"/>
          <w:sz w:val="24"/>
          <w:szCs w:val="24"/>
        </w:rPr>
        <w:t xml:space="preserve"> Real-time scoring eliminates the latency inherent in manual lead review. Research consistently shows that lead response speed is a significant determinant of conversion probability; the DSS enables immediate tier assignment at lead entry, supporting same-day HOT lead engagement.</w:t>
      </w:r>
    </w:p>
    <w:p w14:paraId="18CA1E41" w14:textId="77777777" w:rsidR="002C5040" w:rsidRPr="002C5040" w:rsidRDefault="002C5040" w:rsidP="00B42678">
      <w:pPr>
        <w:numPr>
          <w:ilvl w:val="0"/>
          <w:numId w:val="66"/>
        </w:numPr>
        <w:spacing w:line="276" w:lineRule="auto"/>
        <w:jc w:val="both"/>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Revenue concentration:</w:t>
      </w:r>
      <w:r w:rsidRPr="002C5040">
        <w:rPr>
          <w:rFonts w:ascii="Times New Roman" w:eastAsia="Times New Roman" w:hAnsi="Times New Roman" w:cs="Times New Roman"/>
          <w:color w:val="0D0D0D" w:themeColor="text1" w:themeTint="F2"/>
          <w:sz w:val="24"/>
          <w:szCs w:val="24"/>
        </w:rPr>
        <w:t xml:space="preserve"> Assuming a representative lead-to-sale economics, increasing the conversion rate from 38.5% to 55% across a monthly lead volume of 1,000 leads corresponds to 165 additional conversions per month—each representing a course enrolment fee.</w:t>
      </w:r>
    </w:p>
    <w:p w14:paraId="1CF75E96" w14:textId="77777777" w:rsidR="002C5040" w:rsidRDefault="002C5040" w:rsidP="00B42678">
      <w:pPr>
        <w:numPr>
          <w:ilvl w:val="0"/>
          <w:numId w:val="66"/>
        </w:numPr>
        <w:spacing w:line="276" w:lineRule="auto"/>
        <w:jc w:val="both"/>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Reduced Customer Acquisition Cost (CAC):</w:t>
      </w:r>
      <w:r w:rsidRPr="002C5040">
        <w:rPr>
          <w:rFonts w:ascii="Times New Roman" w:eastAsia="Times New Roman" w:hAnsi="Times New Roman" w:cs="Times New Roman"/>
          <w:color w:val="0D0D0D" w:themeColor="text1" w:themeTint="F2"/>
          <w:sz w:val="24"/>
          <w:szCs w:val="24"/>
        </w:rPr>
        <w:t xml:space="preserve"> By filtering low-probability leads before costly sales engagement, the organisation reduces the per-conversion sales effort, directly compressing CAC without compromising total conversion volume.</w:t>
      </w:r>
    </w:p>
    <w:p w14:paraId="1603EBB4" w14:textId="77777777" w:rsidR="00B42678" w:rsidRDefault="00B42678" w:rsidP="00B42678">
      <w:pPr>
        <w:spacing w:line="276" w:lineRule="auto"/>
        <w:ind w:left="720"/>
        <w:rPr>
          <w:rFonts w:ascii="Times New Roman" w:eastAsia="Times New Roman" w:hAnsi="Times New Roman" w:cs="Times New Roman"/>
          <w:color w:val="0D0D0D" w:themeColor="text1" w:themeTint="F2"/>
          <w:sz w:val="24"/>
          <w:szCs w:val="24"/>
        </w:rPr>
      </w:pPr>
    </w:p>
    <w:p w14:paraId="62952155" w14:textId="77777777" w:rsidR="00B42678" w:rsidRPr="002C5040" w:rsidRDefault="00B42678" w:rsidP="00B42678">
      <w:pPr>
        <w:spacing w:line="276" w:lineRule="auto"/>
        <w:ind w:left="720"/>
        <w:rPr>
          <w:rFonts w:ascii="Times New Roman" w:eastAsia="Times New Roman" w:hAnsi="Times New Roman" w:cs="Times New Roman"/>
          <w:color w:val="0D0D0D" w:themeColor="text1" w:themeTint="F2"/>
          <w:sz w:val="24"/>
          <w:szCs w:val="24"/>
        </w:rPr>
      </w:pPr>
    </w:p>
    <w:p w14:paraId="5DF1C1E0" w14:textId="77777777" w:rsidR="002C5040" w:rsidRDefault="002C5040" w:rsidP="002C5040">
      <w:pPr>
        <w:spacing w:line="276" w:lineRule="auto"/>
        <w:rPr>
          <w:rFonts w:ascii="Times New Roman" w:eastAsia="Times New Roman" w:hAnsi="Times New Roman" w:cs="Times New Roman"/>
          <w:b/>
          <w:bCs/>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lastRenderedPageBreak/>
        <w:t>11.3 Strategic Business Value</w:t>
      </w:r>
      <w:r>
        <w:rPr>
          <w:rFonts w:ascii="Times New Roman" w:eastAsia="Times New Roman" w:hAnsi="Times New Roman" w:cs="Times New Roman"/>
          <w:b/>
          <w:bCs/>
          <w:color w:val="0D0D0D" w:themeColor="text1" w:themeTint="F2"/>
          <w:sz w:val="24"/>
          <w:szCs w:val="24"/>
        </w:rPr>
        <w:t xml:space="preserve"> </w:t>
      </w:r>
    </w:p>
    <w:p w14:paraId="58F45218" w14:textId="576878DE" w:rsidR="002C5040" w:rsidRPr="002C5040" w:rsidRDefault="002C5040" w:rsidP="00B42678">
      <w:pPr>
        <w:spacing w:line="276" w:lineRule="auto"/>
        <w:jc w:val="both"/>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color w:val="0D0D0D" w:themeColor="text1" w:themeTint="F2"/>
          <w:sz w:val="24"/>
          <w:szCs w:val="24"/>
        </w:rPr>
        <w:t xml:space="preserve"> Beyond the quantifiable conversion rate improvement, the predictive lead scoring system delivers three categories of strategic value that are not directly reflected in near-term conversion metrics but compound over time:</w:t>
      </w:r>
    </w:p>
    <w:p w14:paraId="2FFE4600" w14:textId="77777777" w:rsidR="002C5040" w:rsidRPr="002C5040" w:rsidRDefault="002C5040" w:rsidP="00B42678">
      <w:pPr>
        <w:numPr>
          <w:ilvl w:val="0"/>
          <w:numId w:val="67"/>
        </w:numPr>
        <w:spacing w:line="276" w:lineRule="auto"/>
        <w:jc w:val="both"/>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Scalability Without Linear Headcount Growth:</w:t>
      </w:r>
      <w:r w:rsidRPr="002C5040">
        <w:rPr>
          <w:rFonts w:ascii="Times New Roman" w:eastAsia="Times New Roman" w:hAnsi="Times New Roman" w:cs="Times New Roman"/>
          <w:color w:val="0D0D0D" w:themeColor="text1" w:themeTint="F2"/>
          <w:sz w:val="24"/>
          <w:szCs w:val="24"/>
        </w:rPr>
        <w:t xml:space="preserve"> Traditional sales scaling requires hiring additional representatives to handle increased lead volume. Analytics-driven scaling allows the organisation to handle higher lead volumes within the same headcount by concentrating effort on model-identified high-probability leads, increasing the revenue generated per representative rather than the number of representatives.</w:t>
      </w:r>
    </w:p>
    <w:p w14:paraId="48D03B53" w14:textId="77777777" w:rsidR="002C5040" w:rsidRPr="002C5040" w:rsidRDefault="002C5040" w:rsidP="00B42678">
      <w:pPr>
        <w:numPr>
          <w:ilvl w:val="0"/>
          <w:numId w:val="67"/>
        </w:numPr>
        <w:spacing w:line="276" w:lineRule="auto"/>
        <w:jc w:val="both"/>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Data-Driven Sales Culture:</w:t>
      </w:r>
      <w:r w:rsidRPr="002C5040">
        <w:rPr>
          <w:rFonts w:ascii="Times New Roman" w:eastAsia="Times New Roman" w:hAnsi="Times New Roman" w:cs="Times New Roman"/>
          <w:color w:val="0D0D0D" w:themeColor="text1" w:themeTint="F2"/>
          <w:sz w:val="24"/>
          <w:szCs w:val="24"/>
        </w:rPr>
        <w:t xml:space="preserve"> The DSS creates an institutional mechanism for embedding data-driven decision-making into daily sales operations. As sales managers interact with lead scores and observe their predictive accuracy over time, the organisation develops a culture of evidence-based lead qualification that progressively replaces intuition-based heuristics—a durable organisational capability that persists beyond the model's immediate predictive contribution.</w:t>
      </w:r>
    </w:p>
    <w:p w14:paraId="7780CA5F" w14:textId="77777777" w:rsidR="002C5040" w:rsidRPr="002C5040" w:rsidRDefault="002C5040" w:rsidP="00B42678">
      <w:pPr>
        <w:numPr>
          <w:ilvl w:val="0"/>
          <w:numId w:val="67"/>
        </w:numPr>
        <w:spacing w:line="276" w:lineRule="auto"/>
        <w:jc w:val="both"/>
        <w:rPr>
          <w:rFonts w:ascii="Times New Roman" w:eastAsia="Times New Roman" w:hAnsi="Times New Roman" w:cs="Times New Roman"/>
          <w:color w:val="0D0D0D" w:themeColor="text1" w:themeTint="F2"/>
          <w:sz w:val="24"/>
          <w:szCs w:val="24"/>
        </w:rPr>
      </w:pPr>
      <w:r w:rsidRPr="002C5040">
        <w:rPr>
          <w:rFonts w:ascii="Times New Roman" w:eastAsia="Times New Roman" w:hAnsi="Times New Roman" w:cs="Times New Roman"/>
          <w:b/>
          <w:bCs/>
          <w:color w:val="0D0D0D" w:themeColor="text1" w:themeTint="F2"/>
          <w:sz w:val="24"/>
          <w:szCs w:val="24"/>
        </w:rPr>
        <w:t>Continuous Improvement Infrastructure:</w:t>
      </w:r>
      <w:r w:rsidRPr="002C5040">
        <w:rPr>
          <w:rFonts w:ascii="Times New Roman" w:eastAsia="Times New Roman" w:hAnsi="Times New Roman" w:cs="Times New Roman"/>
          <w:color w:val="0D0D0D" w:themeColor="text1" w:themeTint="F2"/>
          <w:sz w:val="24"/>
          <w:szCs w:val="24"/>
        </w:rPr>
        <w:t xml:space="preserve"> The serialised model architecture establishes the foundation for periodic model retraining as new conversion data accumulates, enabling the organisation's predictive capability to improve continuously alongside its growing dataset. Future iterations can incorporate SHAP-based explainability, enabling individual feature contribution transparency at the lead level, and CRM API integration for automated score population without manual dashboard interaction.</w:t>
      </w:r>
    </w:p>
    <w:p w14:paraId="5245CB2C" w14:textId="77777777" w:rsidR="002C5040" w:rsidRPr="002C5040" w:rsidRDefault="002C5040" w:rsidP="002C5040">
      <w:pPr>
        <w:spacing w:line="276" w:lineRule="auto"/>
        <w:rPr>
          <w:rFonts w:ascii="Times New Roman" w:eastAsia="Times New Roman" w:hAnsi="Times New Roman" w:cs="Times New Roman"/>
          <w:color w:val="0D0D0D" w:themeColor="text1" w:themeTint="F2"/>
          <w:sz w:val="24"/>
          <w:szCs w:val="24"/>
        </w:rPr>
      </w:pPr>
    </w:p>
    <w:p w14:paraId="7ABB94DB" w14:textId="77777777" w:rsidR="002C5040" w:rsidRDefault="002C5040" w:rsidP="008A3802">
      <w:pPr>
        <w:spacing w:line="276" w:lineRule="auto"/>
        <w:rPr>
          <w:rFonts w:ascii="Times New Roman" w:eastAsia="Times New Roman" w:hAnsi="Times New Roman" w:cs="Times New Roman"/>
          <w:b/>
          <w:bCs/>
          <w:color w:val="0D0D0D" w:themeColor="text1" w:themeTint="F2"/>
          <w:sz w:val="24"/>
          <w:szCs w:val="24"/>
        </w:rPr>
      </w:pPr>
    </w:p>
    <w:p w14:paraId="76860657" w14:textId="77777777" w:rsidR="002C5040" w:rsidRDefault="002C5040" w:rsidP="008A3802">
      <w:pPr>
        <w:spacing w:line="276" w:lineRule="auto"/>
        <w:rPr>
          <w:rFonts w:ascii="Times New Roman" w:eastAsia="Times New Roman" w:hAnsi="Times New Roman" w:cs="Times New Roman"/>
          <w:b/>
          <w:bCs/>
          <w:color w:val="0D0D0D" w:themeColor="text1" w:themeTint="F2"/>
          <w:sz w:val="24"/>
          <w:szCs w:val="24"/>
        </w:rPr>
      </w:pPr>
    </w:p>
    <w:p w14:paraId="4C101869" w14:textId="77777777" w:rsidR="002C5040" w:rsidRPr="002C5040" w:rsidRDefault="002C5040" w:rsidP="002C5040">
      <w:pPr>
        <w:rPr>
          <w:rFonts w:ascii="Times New Roman" w:eastAsia="Times New Roman" w:hAnsi="Times New Roman" w:cs="Times New Roman"/>
          <w:sz w:val="24"/>
          <w:szCs w:val="24"/>
        </w:rPr>
      </w:pPr>
    </w:p>
    <w:p w14:paraId="3829CA65" w14:textId="77777777" w:rsidR="002C5040" w:rsidRPr="002C5040" w:rsidRDefault="002C5040" w:rsidP="002C5040">
      <w:pPr>
        <w:rPr>
          <w:rFonts w:ascii="Times New Roman" w:eastAsia="Times New Roman" w:hAnsi="Times New Roman" w:cs="Times New Roman"/>
          <w:sz w:val="24"/>
          <w:szCs w:val="24"/>
        </w:rPr>
      </w:pPr>
    </w:p>
    <w:p w14:paraId="45FB69B0" w14:textId="77777777" w:rsidR="002C5040" w:rsidRPr="002C5040" w:rsidRDefault="002C5040" w:rsidP="002C5040">
      <w:pPr>
        <w:rPr>
          <w:rFonts w:ascii="Times New Roman" w:eastAsia="Times New Roman" w:hAnsi="Times New Roman" w:cs="Times New Roman"/>
          <w:sz w:val="24"/>
          <w:szCs w:val="24"/>
        </w:rPr>
      </w:pPr>
    </w:p>
    <w:p w14:paraId="31F89C63" w14:textId="77777777" w:rsidR="002C5040" w:rsidRPr="002C5040" w:rsidRDefault="002C5040" w:rsidP="002C5040">
      <w:pPr>
        <w:rPr>
          <w:rFonts w:ascii="Times New Roman" w:eastAsia="Times New Roman" w:hAnsi="Times New Roman" w:cs="Times New Roman"/>
          <w:sz w:val="24"/>
          <w:szCs w:val="24"/>
        </w:rPr>
      </w:pPr>
    </w:p>
    <w:p w14:paraId="39E672C7" w14:textId="77777777" w:rsidR="002C5040" w:rsidRPr="002C5040" w:rsidRDefault="002C5040" w:rsidP="002C5040">
      <w:pPr>
        <w:rPr>
          <w:rFonts w:ascii="Times New Roman" w:eastAsia="Times New Roman" w:hAnsi="Times New Roman" w:cs="Times New Roman"/>
          <w:sz w:val="24"/>
          <w:szCs w:val="24"/>
        </w:rPr>
      </w:pPr>
    </w:p>
    <w:p w14:paraId="752B4869" w14:textId="77777777" w:rsidR="002C5040" w:rsidRPr="002C5040" w:rsidRDefault="002C5040" w:rsidP="002C5040">
      <w:pPr>
        <w:rPr>
          <w:rFonts w:ascii="Times New Roman" w:eastAsia="Times New Roman" w:hAnsi="Times New Roman" w:cs="Times New Roman"/>
          <w:sz w:val="24"/>
          <w:szCs w:val="24"/>
        </w:rPr>
      </w:pPr>
    </w:p>
    <w:p w14:paraId="5F9F49CE" w14:textId="77777777" w:rsidR="002C5040" w:rsidRPr="002C5040" w:rsidRDefault="002C5040" w:rsidP="002C5040">
      <w:pPr>
        <w:rPr>
          <w:rFonts w:ascii="Times New Roman" w:eastAsia="Times New Roman" w:hAnsi="Times New Roman" w:cs="Times New Roman"/>
          <w:sz w:val="24"/>
          <w:szCs w:val="24"/>
        </w:rPr>
      </w:pPr>
    </w:p>
    <w:p w14:paraId="1CDD758C" w14:textId="77777777" w:rsidR="002C5040" w:rsidRPr="002C5040" w:rsidRDefault="002C5040" w:rsidP="002C5040">
      <w:pPr>
        <w:rPr>
          <w:rFonts w:ascii="Times New Roman" w:eastAsia="Times New Roman" w:hAnsi="Times New Roman" w:cs="Times New Roman"/>
          <w:sz w:val="24"/>
          <w:szCs w:val="24"/>
        </w:rPr>
      </w:pPr>
    </w:p>
    <w:p w14:paraId="6AC20408" w14:textId="77777777" w:rsidR="002C5040" w:rsidRPr="002C5040" w:rsidRDefault="002C5040" w:rsidP="002C5040">
      <w:pPr>
        <w:rPr>
          <w:rFonts w:ascii="Times New Roman" w:eastAsia="Times New Roman" w:hAnsi="Times New Roman" w:cs="Times New Roman"/>
          <w:sz w:val="24"/>
          <w:szCs w:val="24"/>
        </w:rPr>
      </w:pPr>
    </w:p>
    <w:p w14:paraId="14BBBE5E" w14:textId="77777777" w:rsidR="002C5040" w:rsidRPr="002C5040" w:rsidRDefault="002C5040" w:rsidP="002C5040">
      <w:pPr>
        <w:rPr>
          <w:rFonts w:ascii="Times New Roman" w:eastAsia="Times New Roman" w:hAnsi="Times New Roman" w:cs="Times New Roman"/>
          <w:sz w:val="24"/>
          <w:szCs w:val="24"/>
        </w:rPr>
      </w:pPr>
    </w:p>
    <w:p w14:paraId="6993B0FD" w14:textId="77777777" w:rsidR="002C5040" w:rsidRDefault="002C5040" w:rsidP="002C5040">
      <w:pPr>
        <w:ind w:firstLine="720"/>
        <w:rPr>
          <w:rFonts w:ascii="Times New Roman" w:eastAsia="Times New Roman" w:hAnsi="Times New Roman" w:cs="Times New Roman"/>
          <w:sz w:val="24"/>
          <w:szCs w:val="24"/>
        </w:rPr>
      </w:pPr>
    </w:p>
    <w:p w14:paraId="518D75B6" w14:textId="060BB0B0" w:rsidR="002C5040" w:rsidRPr="000C453C" w:rsidRDefault="002C5040"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Chapter 12: Technology Stack</w:t>
      </w:r>
      <w:r w:rsidR="001A2990" w:rsidRPr="000C453C">
        <w:rPr>
          <w:rFonts w:ascii="Times New Roman" w:hAnsi="Times New Roman" w:cs="Times New Roman"/>
          <w:sz w:val="44"/>
          <w:szCs w:val="44"/>
          <w:u w:val="single"/>
        </w:rPr>
        <w:br/>
      </w:r>
    </w:p>
    <w:p w14:paraId="69710014" w14:textId="77777777" w:rsidR="00725F31" w:rsidRDefault="002C5040" w:rsidP="00725F31">
      <w:pPr>
        <w:rPr>
          <w:rFonts w:ascii="Times New Roman" w:eastAsia="Times New Roman" w:hAnsi="Times New Roman" w:cs="Times New Roman"/>
          <w:sz w:val="24"/>
          <w:szCs w:val="24"/>
        </w:rPr>
      </w:pPr>
      <w:r w:rsidRPr="002C5040">
        <w:rPr>
          <w:rFonts w:ascii="Times New Roman" w:eastAsia="Times New Roman" w:hAnsi="Times New Roman" w:cs="Times New Roman"/>
          <w:b/>
          <w:bCs/>
          <w:sz w:val="24"/>
          <w:szCs w:val="24"/>
        </w:rPr>
        <w:t>12.1 Overview</w:t>
      </w:r>
      <w:r w:rsidRPr="002C5040">
        <w:rPr>
          <w:rFonts w:ascii="Times New Roman" w:eastAsia="Times New Roman" w:hAnsi="Times New Roman" w:cs="Times New Roman"/>
          <w:sz w:val="24"/>
          <w:szCs w:val="24"/>
        </w:rPr>
        <w:t xml:space="preserve"> </w:t>
      </w:r>
      <w:r w:rsidR="00725F31">
        <w:rPr>
          <w:rFonts w:ascii="Times New Roman" w:eastAsia="Times New Roman" w:hAnsi="Times New Roman" w:cs="Times New Roman"/>
          <w:sz w:val="24"/>
          <w:szCs w:val="24"/>
        </w:rPr>
        <w:t xml:space="preserve"> </w:t>
      </w:r>
    </w:p>
    <w:p w14:paraId="3AE9B0FE" w14:textId="36F4D3E0" w:rsidR="002C5040" w:rsidRPr="002C5040" w:rsidRDefault="002C5040" w:rsidP="00725F3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C5040">
        <w:rPr>
          <w:rFonts w:ascii="Times New Roman" w:eastAsia="Times New Roman" w:hAnsi="Times New Roman" w:cs="Times New Roman"/>
          <w:sz w:val="24"/>
          <w:szCs w:val="24"/>
        </w:rPr>
        <w:t>The technology stack was selected to balance analytical capability, reproducibility, deployment compatibility, and organisational accessibility. All tools are open-source, widely adopted in industry, and compatible with the Python data science ecosystem, ensuring that the project's artefacts can be maintained and extended by any competent data analyst without proprietary software dependencies.</w:t>
      </w:r>
    </w:p>
    <w:p w14:paraId="275BD16B" w14:textId="77777777" w:rsidR="002C5040" w:rsidRDefault="002C5040" w:rsidP="002C5040">
      <w:pPr>
        <w:ind w:firstLine="720"/>
        <w:rPr>
          <w:rFonts w:ascii="Times New Roman" w:eastAsia="Times New Roman" w:hAnsi="Times New Roman" w:cs="Times New Roman"/>
          <w:sz w:val="24"/>
          <w:szCs w:val="24"/>
        </w:rPr>
      </w:pPr>
    </w:p>
    <w:tbl>
      <w:tblPr>
        <w:tblStyle w:val="TableGrid"/>
        <w:tblW w:w="10485" w:type="dxa"/>
        <w:tblLayout w:type="fixed"/>
        <w:tblLook w:val="01E0" w:firstRow="1" w:lastRow="1" w:firstColumn="1" w:lastColumn="1" w:noHBand="0" w:noVBand="0"/>
      </w:tblPr>
      <w:tblGrid>
        <w:gridCol w:w="1500"/>
        <w:gridCol w:w="2039"/>
        <w:gridCol w:w="3686"/>
        <w:gridCol w:w="3260"/>
      </w:tblGrid>
      <w:tr w:rsidR="00725F31" w14:paraId="5DF08615" w14:textId="77777777" w:rsidTr="006C3F12">
        <w:trPr>
          <w:trHeight w:val="616"/>
        </w:trPr>
        <w:tc>
          <w:tcPr>
            <w:tcW w:w="1500" w:type="dxa"/>
          </w:tcPr>
          <w:p w14:paraId="3315EE65" w14:textId="77777777" w:rsidR="00725F31" w:rsidRPr="00725F31" w:rsidRDefault="00725F31" w:rsidP="00B42678">
            <w:pPr>
              <w:pStyle w:val="TableParagraph"/>
              <w:spacing w:before="194"/>
              <w:ind w:left="119"/>
              <w:jc w:val="center"/>
              <w:rPr>
                <w:rFonts w:ascii="Times New Roman" w:hAnsi="Times New Roman" w:cs="Times New Roman"/>
                <w:b/>
                <w:sz w:val="20"/>
              </w:rPr>
            </w:pPr>
            <w:r w:rsidRPr="00725F31">
              <w:rPr>
                <w:rFonts w:ascii="Times New Roman" w:hAnsi="Times New Roman" w:cs="Times New Roman"/>
                <w:b/>
                <w:spacing w:val="-2"/>
                <w:sz w:val="20"/>
              </w:rPr>
              <w:t>Technology</w:t>
            </w:r>
          </w:p>
        </w:tc>
        <w:tc>
          <w:tcPr>
            <w:tcW w:w="2039" w:type="dxa"/>
          </w:tcPr>
          <w:p w14:paraId="6B676BC9" w14:textId="77777777" w:rsidR="00725F31" w:rsidRPr="00725F31" w:rsidRDefault="00725F31" w:rsidP="00B42678">
            <w:pPr>
              <w:pStyle w:val="TableParagraph"/>
              <w:spacing w:before="79"/>
              <w:ind w:left="410" w:right="345" w:hanging="56"/>
              <w:jc w:val="center"/>
              <w:rPr>
                <w:rFonts w:ascii="Times New Roman" w:hAnsi="Times New Roman" w:cs="Times New Roman"/>
                <w:b/>
                <w:sz w:val="20"/>
              </w:rPr>
            </w:pPr>
            <w:r w:rsidRPr="00725F31">
              <w:rPr>
                <w:rFonts w:ascii="Times New Roman" w:hAnsi="Times New Roman" w:cs="Times New Roman"/>
                <w:b/>
                <w:spacing w:val="-2"/>
                <w:sz w:val="20"/>
              </w:rPr>
              <w:t>Version/ Library</w:t>
            </w:r>
          </w:p>
        </w:tc>
        <w:tc>
          <w:tcPr>
            <w:tcW w:w="3686" w:type="dxa"/>
          </w:tcPr>
          <w:p w14:paraId="799EE8B7" w14:textId="77777777" w:rsidR="00725F31" w:rsidRPr="00725F31" w:rsidRDefault="00725F31" w:rsidP="00B42678">
            <w:pPr>
              <w:pStyle w:val="TableParagraph"/>
              <w:spacing w:before="194"/>
              <w:ind w:left="5" w:right="2"/>
              <w:jc w:val="center"/>
              <w:rPr>
                <w:rFonts w:ascii="Times New Roman" w:hAnsi="Times New Roman" w:cs="Times New Roman"/>
                <w:b/>
                <w:sz w:val="20"/>
              </w:rPr>
            </w:pPr>
            <w:r w:rsidRPr="00725F31">
              <w:rPr>
                <w:rFonts w:ascii="Times New Roman" w:hAnsi="Times New Roman" w:cs="Times New Roman"/>
                <w:b/>
                <w:sz w:val="20"/>
              </w:rPr>
              <w:t>Technical</w:t>
            </w:r>
            <w:r w:rsidRPr="00725F31">
              <w:rPr>
                <w:rFonts w:ascii="Times New Roman" w:hAnsi="Times New Roman" w:cs="Times New Roman"/>
                <w:b/>
                <w:spacing w:val="-9"/>
                <w:sz w:val="20"/>
              </w:rPr>
              <w:t xml:space="preserve"> </w:t>
            </w:r>
            <w:r w:rsidRPr="00725F31">
              <w:rPr>
                <w:rFonts w:ascii="Times New Roman" w:hAnsi="Times New Roman" w:cs="Times New Roman"/>
                <w:b/>
                <w:spacing w:val="-4"/>
                <w:sz w:val="20"/>
              </w:rPr>
              <w:t>Role</w:t>
            </w:r>
          </w:p>
        </w:tc>
        <w:tc>
          <w:tcPr>
            <w:tcW w:w="3260" w:type="dxa"/>
          </w:tcPr>
          <w:p w14:paraId="6052A77E" w14:textId="77777777" w:rsidR="00725F31" w:rsidRPr="00725F31" w:rsidRDefault="00725F31" w:rsidP="00B42678">
            <w:pPr>
              <w:pStyle w:val="TableParagraph"/>
              <w:spacing w:before="194"/>
              <w:ind w:left="942"/>
              <w:jc w:val="center"/>
              <w:rPr>
                <w:rFonts w:ascii="Times New Roman" w:hAnsi="Times New Roman" w:cs="Times New Roman"/>
                <w:b/>
                <w:sz w:val="20"/>
              </w:rPr>
            </w:pPr>
            <w:r w:rsidRPr="00725F31">
              <w:rPr>
                <w:rFonts w:ascii="Times New Roman" w:hAnsi="Times New Roman" w:cs="Times New Roman"/>
                <w:b/>
                <w:sz w:val="20"/>
              </w:rPr>
              <w:t>Business</w:t>
            </w:r>
            <w:r w:rsidRPr="00725F31">
              <w:rPr>
                <w:rFonts w:ascii="Times New Roman" w:hAnsi="Times New Roman" w:cs="Times New Roman"/>
                <w:b/>
                <w:spacing w:val="-8"/>
                <w:sz w:val="20"/>
              </w:rPr>
              <w:t xml:space="preserve"> </w:t>
            </w:r>
            <w:r w:rsidRPr="00725F31">
              <w:rPr>
                <w:rFonts w:ascii="Times New Roman" w:hAnsi="Times New Roman" w:cs="Times New Roman"/>
                <w:b/>
                <w:spacing w:val="-2"/>
                <w:sz w:val="20"/>
              </w:rPr>
              <w:t>Value</w:t>
            </w:r>
          </w:p>
        </w:tc>
      </w:tr>
      <w:tr w:rsidR="00725F31" w14:paraId="32086EF3" w14:textId="77777777" w:rsidTr="006C3F12">
        <w:trPr>
          <w:trHeight w:val="617"/>
        </w:trPr>
        <w:tc>
          <w:tcPr>
            <w:tcW w:w="1500" w:type="dxa"/>
          </w:tcPr>
          <w:p w14:paraId="6F54B063" w14:textId="77777777" w:rsidR="00725F31" w:rsidRPr="00725F31" w:rsidRDefault="00725F31" w:rsidP="00B42678">
            <w:pPr>
              <w:pStyle w:val="TableParagraph"/>
              <w:ind w:left="119"/>
              <w:jc w:val="center"/>
              <w:rPr>
                <w:rFonts w:ascii="Times New Roman" w:hAnsi="Times New Roman" w:cs="Times New Roman"/>
                <w:sz w:val="20"/>
              </w:rPr>
            </w:pPr>
            <w:r w:rsidRPr="00725F31">
              <w:rPr>
                <w:rFonts w:ascii="Times New Roman" w:hAnsi="Times New Roman" w:cs="Times New Roman"/>
                <w:spacing w:val="-2"/>
                <w:sz w:val="20"/>
              </w:rPr>
              <w:t>Pandas</w:t>
            </w:r>
          </w:p>
        </w:tc>
        <w:tc>
          <w:tcPr>
            <w:tcW w:w="2039" w:type="dxa"/>
          </w:tcPr>
          <w:p w14:paraId="1EFFC139" w14:textId="77777777" w:rsidR="00725F31" w:rsidRPr="00725F31" w:rsidRDefault="00725F31" w:rsidP="00B42678">
            <w:pPr>
              <w:pStyle w:val="TableParagraph"/>
              <w:spacing w:before="82" w:line="244" w:lineRule="auto"/>
              <w:ind w:left="182" w:firstLine="356"/>
              <w:jc w:val="center"/>
              <w:rPr>
                <w:rFonts w:ascii="Times New Roman" w:hAnsi="Times New Roman" w:cs="Times New Roman"/>
                <w:sz w:val="20"/>
              </w:rPr>
            </w:pPr>
            <w:r w:rsidRPr="00725F31">
              <w:rPr>
                <w:rFonts w:ascii="Times New Roman" w:hAnsi="Times New Roman" w:cs="Times New Roman"/>
                <w:spacing w:val="-4"/>
                <w:sz w:val="20"/>
              </w:rPr>
              <w:t xml:space="preserve">Data </w:t>
            </w:r>
            <w:r w:rsidRPr="00725F31">
              <w:rPr>
                <w:rFonts w:ascii="Times New Roman" w:hAnsi="Times New Roman" w:cs="Times New Roman"/>
                <w:spacing w:val="-2"/>
                <w:sz w:val="20"/>
              </w:rPr>
              <w:t>manipulation</w:t>
            </w:r>
          </w:p>
        </w:tc>
        <w:tc>
          <w:tcPr>
            <w:tcW w:w="3686" w:type="dxa"/>
          </w:tcPr>
          <w:p w14:paraId="54A479E7" w14:textId="5CC17D9A" w:rsidR="00725F31" w:rsidRPr="00725F31" w:rsidRDefault="00B42678" w:rsidP="00B42678">
            <w:pPr>
              <w:pStyle w:val="TableParagraph"/>
              <w:spacing w:before="82" w:line="244" w:lineRule="auto"/>
              <w:ind w:left="577" w:right="466" w:hanging="99"/>
              <w:jc w:val="center"/>
              <w:rPr>
                <w:rFonts w:ascii="Times New Roman" w:hAnsi="Times New Roman" w:cs="Times New Roman"/>
                <w:sz w:val="20"/>
              </w:rPr>
            </w:pPr>
            <w:r w:rsidRPr="00725F31">
              <w:rPr>
                <w:rFonts w:ascii="Times New Roman" w:hAnsi="Times New Roman" w:cs="Times New Roman"/>
                <w:sz w:val="20"/>
              </w:rPr>
              <w:t>Data Frame</w:t>
            </w:r>
            <w:r w:rsidR="00725F31" w:rsidRPr="00725F31">
              <w:rPr>
                <w:rFonts w:ascii="Times New Roman" w:hAnsi="Times New Roman" w:cs="Times New Roman"/>
                <w:spacing w:val="-14"/>
                <w:sz w:val="20"/>
              </w:rPr>
              <w:t xml:space="preserve"> </w:t>
            </w:r>
            <w:r w:rsidR="00725F31" w:rsidRPr="00725F31">
              <w:rPr>
                <w:rFonts w:ascii="Times New Roman" w:hAnsi="Times New Roman" w:cs="Times New Roman"/>
                <w:sz w:val="20"/>
              </w:rPr>
              <w:t xml:space="preserve">operations, encoding, </w:t>
            </w:r>
            <w:r>
              <w:rPr>
                <w:rFonts w:ascii="Times New Roman" w:hAnsi="Times New Roman" w:cs="Times New Roman"/>
                <w:sz w:val="20"/>
              </w:rPr>
              <w:t xml:space="preserve">and </w:t>
            </w:r>
            <w:r w:rsidR="00725F31" w:rsidRPr="00725F31">
              <w:rPr>
                <w:rFonts w:ascii="Times New Roman" w:hAnsi="Times New Roman" w:cs="Times New Roman"/>
                <w:sz w:val="20"/>
              </w:rPr>
              <w:t>imputation</w:t>
            </w:r>
          </w:p>
        </w:tc>
        <w:tc>
          <w:tcPr>
            <w:tcW w:w="3260" w:type="dxa"/>
          </w:tcPr>
          <w:p w14:paraId="44E576B9" w14:textId="77777777" w:rsidR="00725F31" w:rsidRPr="00725F31" w:rsidRDefault="00725F31" w:rsidP="00B42678">
            <w:pPr>
              <w:pStyle w:val="TableParagraph"/>
              <w:spacing w:before="82" w:line="244" w:lineRule="auto"/>
              <w:ind w:left="1042" w:hanging="907"/>
              <w:jc w:val="center"/>
              <w:rPr>
                <w:rFonts w:ascii="Times New Roman" w:hAnsi="Times New Roman" w:cs="Times New Roman"/>
                <w:sz w:val="20"/>
              </w:rPr>
            </w:pPr>
            <w:r w:rsidRPr="00725F31">
              <w:rPr>
                <w:rFonts w:ascii="Times New Roman" w:hAnsi="Times New Roman" w:cs="Times New Roman"/>
                <w:sz w:val="20"/>
              </w:rPr>
              <w:t>Enables</w:t>
            </w:r>
            <w:r w:rsidRPr="00725F31">
              <w:rPr>
                <w:rFonts w:ascii="Times New Roman" w:hAnsi="Times New Roman" w:cs="Times New Roman"/>
                <w:spacing w:val="-9"/>
                <w:sz w:val="20"/>
              </w:rPr>
              <w:t xml:space="preserve"> </w:t>
            </w:r>
            <w:r w:rsidRPr="00725F31">
              <w:rPr>
                <w:rFonts w:ascii="Times New Roman" w:hAnsi="Times New Roman" w:cs="Times New Roman"/>
                <w:sz w:val="20"/>
              </w:rPr>
              <w:t>rapid</w:t>
            </w:r>
            <w:r w:rsidRPr="00725F31">
              <w:rPr>
                <w:rFonts w:ascii="Times New Roman" w:hAnsi="Times New Roman" w:cs="Times New Roman"/>
                <w:spacing w:val="-9"/>
                <w:sz w:val="20"/>
              </w:rPr>
              <w:t xml:space="preserve"> </w:t>
            </w:r>
            <w:r w:rsidRPr="00725F31">
              <w:rPr>
                <w:rFonts w:ascii="Times New Roman" w:hAnsi="Times New Roman" w:cs="Times New Roman"/>
                <w:sz w:val="20"/>
              </w:rPr>
              <w:t>data</w:t>
            </w:r>
            <w:r w:rsidRPr="00725F31">
              <w:rPr>
                <w:rFonts w:ascii="Times New Roman" w:hAnsi="Times New Roman" w:cs="Times New Roman"/>
                <w:spacing w:val="-9"/>
                <w:sz w:val="20"/>
              </w:rPr>
              <w:t xml:space="preserve"> </w:t>
            </w:r>
            <w:r w:rsidRPr="00725F31">
              <w:rPr>
                <w:rFonts w:ascii="Times New Roman" w:hAnsi="Times New Roman" w:cs="Times New Roman"/>
                <w:sz w:val="20"/>
              </w:rPr>
              <w:t>exploration</w:t>
            </w:r>
            <w:r w:rsidRPr="00725F31">
              <w:rPr>
                <w:rFonts w:ascii="Times New Roman" w:hAnsi="Times New Roman" w:cs="Times New Roman"/>
                <w:spacing w:val="-9"/>
                <w:sz w:val="20"/>
              </w:rPr>
              <w:t xml:space="preserve"> </w:t>
            </w:r>
            <w:r w:rsidRPr="00725F31">
              <w:rPr>
                <w:rFonts w:ascii="Times New Roman" w:hAnsi="Times New Roman" w:cs="Times New Roman"/>
                <w:sz w:val="20"/>
              </w:rPr>
              <w:t xml:space="preserve">and </w:t>
            </w:r>
            <w:r w:rsidRPr="00725F31">
              <w:rPr>
                <w:rFonts w:ascii="Times New Roman" w:hAnsi="Times New Roman" w:cs="Times New Roman"/>
                <w:spacing w:val="-2"/>
                <w:sz w:val="20"/>
              </w:rPr>
              <w:t>transformation</w:t>
            </w:r>
          </w:p>
        </w:tc>
      </w:tr>
      <w:tr w:rsidR="00725F31" w14:paraId="592A1BBC" w14:textId="77777777" w:rsidTr="006C3F12">
        <w:trPr>
          <w:trHeight w:val="617"/>
        </w:trPr>
        <w:tc>
          <w:tcPr>
            <w:tcW w:w="1500" w:type="dxa"/>
          </w:tcPr>
          <w:p w14:paraId="08952EA8" w14:textId="77777777" w:rsidR="00725F31" w:rsidRPr="00725F31" w:rsidRDefault="00725F31" w:rsidP="00B42678">
            <w:pPr>
              <w:pStyle w:val="TableParagraph"/>
              <w:ind w:left="119"/>
              <w:jc w:val="center"/>
              <w:rPr>
                <w:rFonts w:ascii="Times New Roman" w:hAnsi="Times New Roman" w:cs="Times New Roman"/>
                <w:sz w:val="20"/>
              </w:rPr>
            </w:pPr>
            <w:r w:rsidRPr="00725F31">
              <w:rPr>
                <w:rFonts w:ascii="Times New Roman" w:hAnsi="Times New Roman" w:cs="Times New Roman"/>
                <w:spacing w:val="-2"/>
                <w:sz w:val="20"/>
              </w:rPr>
              <w:t>NumPy</w:t>
            </w:r>
          </w:p>
        </w:tc>
        <w:tc>
          <w:tcPr>
            <w:tcW w:w="2039" w:type="dxa"/>
          </w:tcPr>
          <w:p w14:paraId="5E2B965B" w14:textId="77777777" w:rsidR="00725F31" w:rsidRPr="00725F31" w:rsidRDefault="00725F31" w:rsidP="00B42678">
            <w:pPr>
              <w:pStyle w:val="TableParagraph"/>
              <w:spacing w:before="82" w:line="244" w:lineRule="auto"/>
              <w:ind w:left="287" w:right="280" w:firstLine="12"/>
              <w:jc w:val="center"/>
              <w:rPr>
                <w:rFonts w:ascii="Times New Roman" w:hAnsi="Times New Roman" w:cs="Times New Roman"/>
                <w:sz w:val="20"/>
              </w:rPr>
            </w:pPr>
            <w:r w:rsidRPr="00725F31">
              <w:rPr>
                <w:rFonts w:ascii="Times New Roman" w:hAnsi="Times New Roman" w:cs="Times New Roman"/>
                <w:spacing w:val="-2"/>
                <w:sz w:val="20"/>
              </w:rPr>
              <w:t>Numerical computing</w:t>
            </w:r>
          </w:p>
        </w:tc>
        <w:tc>
          <w:tcPr>
            <w:tcW w:w="3686" w:type="dxa"/>
          </w:tcPr>
          <w:p w14:paraId="49340B28" w14:textId="6E1090E5" w:rsidR="00725F31" w:rsidRPr="00725F31" w:rsidRDefault="00725F31" w:rsidP="00B42678">
            <w:pPr>
              <w:pStyle w:val="TableParagraph"/>
              <w:spacing w:before="82" w:line="244" w:lineRule="auto"/>
              <w:ind w:left="906" w:right="728" w:hanging="167"/>
              <w:jc w:val="center"/>
              <w:rPr>
                <w:rFonts w:ascii="Times New Roman" w:hAnsi="Times New Roman" w:cs="Times New Roman"/>
                <w:sz w:val="20"/>
              </w:rPr>
            </w:pPr>
            <w:r w:rsidRPr="00725F31">
              <w:rPr>
                <w:rFonts w:ascii="Times New Roman" w:hAnsi="Times New Roman" w:cs="Times New Roman"/>
                <w:sz w:val="20"/>
              </w:rPr>
              <w:t>Array</w:t>
            </w:r>
            <w:r w:rsidRPr="00725F31">
              <w:rPr>
                <w:rFonts w:ascii="Times New Roman" w:hAnsi="Times New Roman" w:cs="Times New Roman"/>
                <w:spacing w:val="-14"/>
                <w:sz w:val="20"/>
              </w:rPr>
              <w:t xml:space="preserve"> </w:t>
            </w:r>
            <w:r w:rsidRPr="00725F31">
              <w:rPr>
                <w:rFonts w:ascii="Times New Roman" w:hAnsi="Times New Roman" w:cs="Times New Roman"/>
                <w:sz w:val="20"/>
              </w:rPr>
              <w:t xml:space="preserve">operations, </w:t>
            </w:r>
            <w:proofErr w:type="spellStart"/>
            <w:r w:rsidR="00B42678">
              <w:rPr>
                <w:rFonts w:ascii="Times New Roman" w:hAnsi="Times New Roman" w:cs="Times New Roman"/>
                <w:spacing w:val="-2"/>
                <w:sz w:val="20"/>
              </w:rPr>
              <w:t>normalisation</w:t>
            </w:r>
            <w:proofErr w:type="spellEnd"/>
          </w:p>
        </w:tc>
        <w:tc>
          <w:tcPr>
            <w:tcW w:w="3260" w:type="dxa"/>
          </w:tcPr>
          <w:p w14:paraId="6C9CDF29" w14:textId="77777777" w:rsidR="00725F31" w:rsidRPr="00725F31" w:rsidRDefault="00725F31" w:rsidP="00B42678">
            <w:pPr>
              <w:pStyle w:val="TableParagraph"/>
              <w:spacing w:before="82" w:line="244" w:lineRule="auto"/>
              <w:ind w:left="819" w:hanging="656"/>
              <w:jc w:val="center"/>
              <w:rPr>
                <w:rFonts w:ascii="Times New Roman" w:hAnsi="Times New Roman" w:cs="Times New Roman"/>
                <w:sz w:val="20"/>
              </w:rPr>
            </w:pPr>
            <w:r w:rsidRPr="00725F31">
              <w:rPr>
                <w:rFonts w:ascii="Times New Roman" w:hAnsi="Times New Roman" w:cs="Times New Roman"/>
                <w:sz w:val="20"/>
              </w:rPr>
              <w:t>High-performance</w:t>
            </w:r>
            <w:r w:rsidRPr="00725F31">
              <w:rPr>
                <w:rFonts w:ascii="Times New Roman" w:hAnsi="Times New Roman" w:cs="Times New Roman"/>
                <w:spacing w:val="-14"/>
                <w:sz w:val="20"/>
              </w:rPr>
              <w:t xml:space="preserve"> </w:t>
            </w:r>
            <w:r w:rsidRPr="00725F31">
              <w:rPr>
                <w:rFonts w:ascii="Times New Roman" w:hAnsi="Times New Roman" w:cs="Times New Roman"/>
                <w:sz w:val="20"/>
              </w:rPr>
              <w:t>computation</w:t>
            </w:r>
            <w:r w:rsidRPr="00725F31">
              <w:rPr>
                <w:rFonts w:ascii="Times New Roman" w:hAnsi="Times New Roman" w:cs="Times New Roman"/>
                <w:spacing w:val="-13"/>
                <w:sz w:val="20"/>
              </w:rPr>
              <w:t xml:space="preserve"> </w:t>
            </w:r>
            <w:r w:rsidRPr="00725F31">
              <w:rPr>
                <w:rFonts w:ascii="Times New Roman" w:hAnsi="Times New Roman" w:cs="Times New Roman"/>
                <w:sz w:val="20"/>
              </w:rPr>
              <w:t>for feature engineering</w:t>
            </w:r>
          </w:p>
        </w:tc>
      </w:tr>
      <w:tr w:rsidR="00725F31" w14:paraId="1EEEEF04" w14:textId="77777777" w:rsidTr="006C3F12">
        <w:trPr>
          <w:trHeight w:val="616"/>
        </w:trPr>
        <w:tc>
          <w:tcPr>
            <w:tcW w:w="1500" w:type="dxa"/>
          </w:tcPr>
          <w:p w14:paraId="3F76CE3E" w14:textId="77777777" w:rsidR="00725F31" w:rsidRPr="00725F31" w:rsidRDefault="00725F31" w:rsidP="00B42678">
            <w:pPr>
              <w:pStyle w:val="TableParagraph"/>
              <w:ind w:left="119"/>
              <w:jc w:val="center"/>
              <w:rPr>
                <w:rFonts w:ascii="Times New Roman" w:hAnsi="Times New Roman" w:cs="Times New Roman"/>
                <w:sz w:val="20"/>
              </w:rPr>
            </w:pPr>
            <w:r w:rsidRPr="00725F31">
              <w:rPr>
                <w:rFonts w:ascii="Times New Roman" w:hAnsi="Times New Roman" w:cs="Times New Roman"/>
                <w:spacing w:val="-2"/>
                <w:sz w:val="20"/>
              </w:rPr>
              <w:t>Scikit-Learn</w:t>
            </w:r>
          </w:p>
        </w:tc>
        <w:tc>
          <w:tcPr>
            <w:tcW w:w="2039" w:type="dxa"/>
          </w:tcPr>
          <w:p w14:paraId="4BD2FD49" w14:textId="77777777" w:rsidR="00725F31" w:rsidRPr="00725F31" w:rsidRDefault="00725F31" w:rsidP="00B42678">
            <w:pPr>
              <w:pStyle w:val="TableParagraph"/>
              <w:spacing w:before="82"/>
              <w:ind w:right="1"/>
              <w:jc w:val="center"/>
              <w:rPr>
                <w:rFonts w:ascii="Times New Roman" w:hAnsi="Times New Roman" w:cs="Times New Roman"/>
                <w:sz w:val="20"/>
              </w:rPr>
            </w:pPr>
            <w:r w:rsidRPr="00725F31">
              <w:rPr>
                <w:rFonts w:ascii="Times New Roman" w:hAnsi="Times New Roman" w:cs="Times New Roman"/>
                <w:spacing w:val="-5"/>
                <w:sz w:val="20"/>
              </w:rPr>
              <w:t>ML</w:t>
            </w:r>
          </w:p>
          <w:p w14:paraId="784BAE69" w14:textId="77777777" w:rsidR="00725F31" w:rsidRPr="00725F31" w:rsidRDefault="00725F31" w:rsidP="00B42678">
            <w:pPr>
              <w:pStyle w:val="TableParagraph"/>
              <w:spacing w:before="3"/>
              <w:ind w:right="1"/>
              <w:jc w:val="center"/>
              <w:rPr>
                <w:rFonts w:ascii="Times New Roman" w:hAnsi="Times New Roman" w:cs="Times New Roman"/>
                <w:sz w:val="20"/>
              </w:rPr>
            </w:pPr>
            <w:r w:rsidRPr="00725F31">
              <w:rPr>
                <w:rFonts w:ascii="Times New Roman" w:hAnsi="Times New Roman" w:cs="Times New Roman"/>
                <w:spacing w:val="-2"/>
                <w:sz w:val="20"/>
              </w:rPr>
              <w:t>framework</w:t>
            </w:r>
          </w:p>
        </w:tc>
        <w:tc>
          <w:tcPr>
            <w:tcW w:w="3686" w:type="dxa"/>
          </w:tcPr>
          <w:p w14:paraId="0A6EEAA2" w14:textId="77777777" w:rsidR="00725F31" w:rsidRPr="00725F31" w:rsidRDefault="00725F31" w:rsidP="00B42678">
            <w:pPr>
              <w:pStyle w:val="TableParagraph"/>
              <w:spacing w:before="82" w:line="244" w:lineRule="auto"/>
              <w:ind w:left="1178" w:hanging="1050"/>
              <w:jc w:val="center"/>
              <w:rPr>
                <w:rFonts w:ascii="Times New Roman" w:hAnsi="Times New Roman" w:cs="Times New Roman"/>
                <w:sz w:val="20"/>
              </w:rPr>
            </w:pPr>
            <w:r w:rsidRPr="00725F31">
              <w:rPr>
                <w:rFonts w:ascii="Times New Roman" w:hAnsi="Times New Roman" w:cs="Times New Roman"/>
                <w:sz w:val="20"/>
              </w:rPr>
              <w:t>Models,</w:t>
            </w:r>
            <w:r w:rsidRPr="00725F31">
              <w:rPr>
                <w:rFonts w:ascii="Times New Roman" w:hAnsi="Times New Roman" w:cs="Times New Roman"/>
                <w:spacing w:val="-14"/>
                <w:sz w:val="20"/>
              </w:rPr>
              <w:t xml:space="preserve"> </w:t>
            </w:r>
            <w:r w:rsidRPr="00725F31">
              <w:rPr>
                <w:rFonts w:ascii="Times New Roman" w:hAnsi="Times New Roman" w:cs="Times New Roman"/>
                <w:sz w:val="20"/>
              </w:rPr>
              <w:t>scalers,</w:t>
            </w:r>
            <w:r w:rsidRPr="00725F31">
              <w:rPr>
                <w:rFonts w:ascii="Times New Roman" w:hAnsi="Times New Roman" w:cs="Times New Roman"/>
                <w:spacing w:val="-13"/>
                <w:sz w:val="20"/>
              </w:rPr>
              <w:t xml:space="preserve"> </w:t>
            </w:r>
            <w:r w:rsidRPr="00725F31">
              <w:rPr>
                <w:rFonts w:ascii="Times New Roman" w:hAnsi="Times New Roman" w:cs="Times New Roman"/>
                <w:sz w:val="20"/>
              </w:rPr>
              <w:t>train-test</w:t>
            </w:r>
            <w:r w:rsidRPr="00725F31">
              <w:rPr>
                <w:rFonts w:ascii="Times New Roman" w:hAnsi="Times New Roman" w:cs="Times New Roman"/>
                <w:spacing w:val="-13"/>
                <w:sz w:val="20"/>
              </w:rPr>
              <w:t xml:space="preserve"> </w:t>
            </w:r>
            <w:r w:rsidRPr="00725F31">
              <w:rPr>
                <w:rFonts w:ascii="Times New Roman" w:hAnsi="Times New Roman" w:cs="Times New Roman"/>
                <w:sz w:val="20"/>
              </w:rPr>
              <w:t xml:space="preserve">split, </w:t>
            </w:r>
            <w:r w:rsidRPr="00725F31">
              <w:rPr>
                <w:rFonts w:ascii="Times New Roman" w:hAnsi="Times New Roman" w:cs="Times New Roman"/>
                <w:spacing w:val="-2"/>
                <w:sz w:val="20"/>
              </w:rPr>
              <w:t>metrics</w:t>
            </w:r>
          </w:p>
        </w:tc>
        <w:tc>
          <w:tcPr>
            <w:tcW w:w="3260" w:type="dxa"/>
          </w:tcPr>
          <w:p w14:paraId="5C2BFF53" w14:textId="77777777" w:rsidR="00725F31" w:rsidRPr="00725F31" w:rsidRDefault="00725F31" w:rsidP="00B42678">
            <w:pPr>
              <w:pStyle w:val="TableParagraph"/>
              <w:spacing w:before="82" w:line="244" w:lineRule="auto"/>
              <w:ind w:left="1286" w:hanging="1156"/>
              <w:jc w:val="center"/>
              <w:rPr>
                <w:rFonts w:ascii="Times New Roman" w:hAnsi="Times New Roman" w:cs="Times New Roman"/>
                <w:sz w:val="20"/>
              </w:rPr>
            </w:pPr>
            <w:r w:rsidRPr="00725F31">
              <w:rPr>
                <w:rFonts w:ascii="Times New Roman" w:hAnsi="Times New Roman" w:cs="Times New Roman"/>
                <w:sz w:val="20"/>
              </w:rPr>
              <w:t>Industry-standard</w:t>
            </w:r>
            <w:r w:rsidRPr="00725F31">
              <w:rPr>
                <w:rFonts w:ascii="Times New Roman" w:hAnsi="Times New Roman" w:cs="Times New Roman"/>
                <w:spacing w:val="-14"/>
                <w:sz w:val="20"/>
              </w:rPr>
              <w:t xml:space="preserve"> </w:t>
            </w:r>
            <w:r w:rsidRPr="00725F31">
              <w:rPr>
                <w:rFonts w:ascii="Times New Roman" w:hAnsi="Times New Roman" w:cs="Times New Roman"/>
                <w:sz w:val="20"/>
              </w:rPr>
              <w:t>ML;</w:t>
            </w:r>
            <w:r w:rsidRPr="00725F31">
              <w:rPr>
                <w:rFonts w:ascii="Times New Roman" w:hAnsi="Times New Roman" w:cs="Times New Roman"/>
                <w:spacing w:val="-13"/>
                <w:sz w:val="20"/>
              </w:rPr>
              <w:t xml:space="preserve"> </w:t>
            </w:r>
            <w:r w:rsidRPr="00725F31">
              <w:rPr>
                <w:rFonts w:ascii="Times New Roman" w:hAnsi="Times New Roman" w:cs="Times New Roman"/>
                <w:sz w:val="20"/>
              </w:rPr>
              <w:t xml:space="preserve">reproducible </w:t>
            </w:r>
            <w:r w:rsidRPr="00725F31">
              <w:rPr>
                <w:rFonts w:ascii="Times New Roman" w:hAnsi="Times New Roman" w:cs="Times New Roman"/>
                <w:spacing w:val="-2"/>
                <w:sz w:val="20"/>
              </w:rPr>
              <w:t>pipelines</w:t>
            </w:r>
          </w:p>
        </w:tc>
      </w:tr>
      <w:tr w:rsidR="00725F31" w14:paraId="2C07D280" w14:textId="77777777" w:rsidTr="006C3F12">
        <w:trPr>
          <w:trHeight w:val="617"/>
        </w:trPr>
        <w:tc>
          <w:tcPr>
            <w:tcW w:w="1500" w:type="dxa"/>
          </w:tcPr>
          <w:p w14:paraId="4F543A74" w14:textId="77777777" w:rsidR="00725F31" w:rsidRPr="00725F31" w:rsidRDefault="00725F31" w:rsidP="00B42678">
            <w:pPr>
              <w:pStyle w:val="TableParagraph"/>
              <w:ind w:left="119"/>
              <w:jc w:val="center"/>
              <w:rPr>
                <w:rFonts w:ascii="Times New Roman" w:hAnsi="Times New Roman" w:cs="Times New Roman"/>
                <w:sz w:val="20"/>
              </w:rPr>
            </w:pPr>
            <w:r w:rsidRPr="00725F31">
              <w:rPr>
                <w:rFonts w:ascii="Times New Roman" w:hAnsi="Times New Roman" w:cs="Times New Roman"/>
                <w:spacing w:val="-2"/>
                <w:sz w:val="20"/>
              </w:rPr>
              <w:t>Matplotlib</w:t>
            </w:r>
          </w:p>
        </w:tc>
        <w:tc>
          <w:tcPr>
            <w:tcW w:w="2039" w:type="dxa"/>
          </w:tcPr>
          <w:p w14:paraId="6D535159" w14:textId="18143470" w:rsidR="00725F31" w:rsidRPr="00725F31" w:rsidRDefault="00B42678" w:rsidP="00B42678">
            <w:pPr>
              <w:pStyle w:val="TableParagraph"/>
              <w:ind w:right="2"/>
              <w:jc w:val="center"/>
              <w:rPr>
                <w:rFonts w:ascii="Times New Roman" w:hAnsi="Times New Roman" w:cs="Times New Roman"/>
                <w:sz w:val="20"/>
              </w:rPr>
            </w:pPr>
            <w:r w:rsidRPr="00725F31">
              <w:rPr>
                <w:rFonts w:ascii="Times New Roman" w:hAnsi="Times New Roman" w:cs="Times New Roman"/>
                <w:spacing w:val="-2"/>
                <w:sz w:val="20"/>
              </w:rPr>
              <w:t>Visualization</w:t>
            </w:r>
          </w:p>
        </w:tc>
        <w:tc>
          <w:tcPr>
            <w:tcW w:w="3686" w:type="dxa"/>
          </w:tcPr>
          <w:p w14:paraId="3064C209" w14:textId="77777777" w:rsidR="00725F31" w:rsidRPr="00725F31" w:rsidRDefault="00725F31" w:rsidP="00B42678">
            <w:pPr>
              <w:pStyle w:val="TableParagraph"/>
              <w:spacing w:before="82" w:line="244" w:lineRule="auto"/>
              <w:ind w:left="705" w:right="466" w:hanging="116"/>
              <w:jc w:val="center"/>
              <w:rPr>
                <w:rFonts w:ascii="Times New Roman" w:hAnsi="Times New Roman" w:cs="Times New Roman"/>
                <w:sz w:val="20"/>
              </w:rPr>
            </w:pPr>
            <w:r w:rsidRPr="00725F31">
              <w:rPr>
                <w:rFonts w:ascii="Times New Roman" w:hAnsi="Times New Roman" w:cs="Times New Roman"/>
                <w:sz w:val="20"/>
              </w:rPr>
              <w:t>ROC</w:t>
            </w:r>
            <w:r w:rsidRPr="00725F31">
              <w:rPr>
                <w:rFonts w:ascii="Times New Roman" w:hAnsi="Times New Roman" w:cs="Times New Roman"/>
                <w:spacing w:val="-14"/>
                <w:sz w:val="20"/>
              </w:rPr>
              <w:t xml:space="preserve"> </w:t>
            </w:r>
            <w:r w:rsidRPr="00725F31">
              <w:rPr>
                <w:rFonts w:ascii="Times New Roman" w:hAnsi="Times New Roman" w:cs="Times New Roman"/>
                <w:sz w:val="20"/>
              </w:rPr>
              <w:t>curves,</w:t>
            </w:r>
            <w:r w:rsidRPr="00725F31">
              <w:rPr>
                <w:rFonts w:ascii="Times New Roman" w:hAnsi="Times New Roman" w:cs="Times New Roman"/>
                <w:spacing w:val="-13"/>
                <w:sz w:val="20"/>
              </w:rPr>
              <w:t xml:space="preserve"> </w:t>
            </w:r>
            <w:r w:rsidRPr="00725F31">
              <w:rPr>
                <w:rFonts w:ascii="Times New Roman" w:hAnsi="Times New Roman" w:cs="Times New Roman"/>
                <w:sz w:val="20"/>
              </w:rPr>
              <w:t>feature importance charts</w:t>
            </w:r>
          </w:p>
        </w:tc>
        <w:tc>
          <w:tcPr>
            <w:tcW w:w="3260" w:type="dxa"/>
          </w:tcPr>
          <w:p w14:paraId="2474B31B" w14:textId="77777777" w:rsidR="00725F31" w:rsidRPr="00725F31" w:rsidRDefault="00725F31" w:rsidP="00B42678">
            <w:pPr>
              <w:pStyle w:val="TableParagraph"/>
              <w:spacing w:before="82" w:line="244" w:lineRule="auto"/>
              <w:ind w:left="1375" w:hanging="990"/>
              <w:jc w:val="center"/>
              <w:rPr>
                <w:rFonts w:ascii="Times New Roman" w:hAnsi="Times New Roman" w:cs="Times New Roman"/>
                <w:sz w:val="20"/>
              </w:rPr>
            </w:pPr>
            <w:r w:rsidRPr="00725F31">
              <w:rPr>
                <w:rFonts w:ascii="Times New Roman" w:hAnsi="Times New Roman" w:cs="Times New Roman"/>
                <w:spacing w:val="-2"/>
                <w:sz w:val="20"/>
              </w:rPr>
              <w:t>Publication-quality evaluation visuals</w:t>
            </w:r>
          </w:p>
        </w:tc>
      </w:tr>
      <w:tr w:rsidR="00725F31" w14:paraId="3DE6BC56" w14:textId="77777777" w:rsidTr="006C3F12">
        <w:trPr>
          <w:trHeight w:val="616"/>
        </w:trPr>
        <w:tc>
          <w:tcPr>
            <w:tcW w:w="1500" w:type="dxa"/>
          </w:tcPr>
          <w:p w14:paraId="43233B1D" w14:textId="77777777" w:rsidR="00725F31" w:rsidRPr="00725F31" w:rsidRDefault="00725F31" w:rsidP="00B42678">
            <w:pPr>
              <w:pStyle w:val="TableParagraph"/>
              <w:ind w:left="119"/>
              <w:jc w:val="center"/>
              <w:rPr>
                <w:rFonts w:ascii="Times New Roman" w:hAnsi="Times New Roman" w:cs="Times New Roman"/>
                <w:sz w:val="20"/>
              </w:rPr>
            </w:pPr>
            <w:r w:rsidRPr="00725F31">
              <w:rPr>
                <w:rFonts w:ascii="Times New Roman" w:hAnsi="Times New Roman" w:cs="Times New Roman"/>
                <w:spacing w:val="-2"/>
                <w:sz w:val="20"/>
              </w:rPr>
              <w:t>Seaborn</w:t>
            </w:r>
          </w:p>
        </w:tc>
        <w:tc>
          <w:tcPr>
            <w:tcW w:w="2039" w:type="dxa"/>
          </w:tcPr>
          <w:p w14:paraId="399F8D5E" w14:textId="77777777" w:rsidR="00725F31" w:rsidRPr="00725F31" w:rsidRDefault="00725F31" w:rsidP="00B42678">
            <w:pPr>
              <w:pStyle w:val="TableParagraph"/>
              <w:ind w:right="1"/>
              <w:jc w:val="center"/>
              <w:rPr>
                <w:rFonts w:ascii="Times New Roman" w:hAnsi="Times New Roman" w:cs="Times New Roman"/>
                <w:sz w:val="20"/>
              </w:rPr>
            </w:pPr>
            <w:r w:rsidRPr="00725F31">
              <w:rPr>
                <w:rFonts w:ascii="Times New Roman" w:hAnsi="Times New Roman" w:cs="Times New Roman"/>
                <w:spacing w:val="-2"/>
                <w:sz w:val="20"/>
              </w:rPr>
              <w:t>Statistical</w:t>
            </w:r>
            <w:r w:rsidRPr="00725F31">
              <w:rPr>
                <w:rFonts w:ascii="Times New Roman" w:hAnsi="Times New Roman" w:cs="Times New Roman"/>
                <w:spacing w:val="5"/>
                <w:sz w:val="20"/>
              </w:rPr>
              <w:t xml:space="preserve"> </w:t>
            </w:r>
            <w:r w:rsidRPr="00725F31">
              <w:rPr>
                <w:rFonts w:ascii="Times New Roman" w:hAnsi="Times New Roman" w:cs="Times New Roman"/>
                <w:spacing w:val="-5"/>
                <w:sz w:val="20"/>
              </w:rPr>
              <w:t>viz</w:t>
            </w:r>
          </w:p>
        </w:tc>
        <w:tc>
          <w:tcPr>
            <w:tcW w:w="3686" w:type="dxa"/>
          </w:tcPr>
          <w:p w14:paraId="38FF3414" w14:textId="77777777" w:rsidR="00725F31" w:rsidRPr="00725F31" w:rsidRDefault="00725F31" w:rsidP="00B42678">
            <w:pPr>
              <w:pStyle w:val="TableParagraph"/>
              <w:ind w:left="5"/>
              <w:jc w:val="center"/>
              <w:rPr>
                <w:rFonts w:ascii="Times New Roman" w:hAnsi="Times New Roman" w:cs="Times New Roman"/>
                <w:sz w:val="20"/>
              </w:rPr>
            </w:pPr>
            <w:r w:rsidRPr="00725F31">
              <w:rPr>
                <w:rFonts w:ascii="Times New Roman" w:hAnsi="Times New Roman" w:cs="Times New Roman"/>
                <w:sz w:val="20"/>
              </w:rPr>
              <w:t>Confusion</w:t>
            </w:r>
            <w:r w:rsidRPr="00725F31">
              <w:rPr>
                <w:rFonts w:ascii="Times New Roman" w:hAnsi="Times New Roman" w:cs="Times New Roman"/>
                <w:spacing w:val="-10"/>
                <w:sz w:val="20"/>
              </w:rPr>
              <w:t xml:space="preserve"> </w:t>
            </w:r>
            <w:r w:rsidRPr="00725F31">
              <w:rPr>
                <w:rFonts w:ascii="Times New Roman" w:hAnsi="Times New Roman" w:cs="Times New Roman"/>
                <w:sz w:val="20"/>
              </w:rPr>
              <w:t>matrix</w:t>
            </w:r>
            <w:r w:rsidRPr="00725F31">
              <w:rPr>
                <w:rFonts w:ascii="Times New Roman" w:hAnsi="Times New Roman" w:cs="Times New Roman"/>
                <w:spacing w:val="-9"/>
                <w:sz w:val="20"/>
              </w:rPr>
              <w:t xml:space="preserve"> </w:t>
            </w:r>
            <w:r w:rsidRPr="00725F31">
              <w:rPr>
                <w:rFonts w:ascii="Times New Roman" w:hAnsi="Times New Roman" w:cs="Times New Roman"/>
                <w:spacing w:val="-2"/>
                <w:sz w:val="20"/>
              </w:rPr>
              <w:t>heatmap</w:t>
            </w:r>
          </w:p>
        </w:tc>
        <w:tc>
          <w:tcPr>
            <w:tcW w:w="3260" w:type="dxa"/>
          </w:tcPr>
          <w:p w14:paraId="317DB071" w14:textId="77777777" w:rsidR="00725F31" w:rsidRPr="00725F31" w:rsidRDefault="00725F31" w:rsidP="00B42678">
            <w:pPr>
              <w:pStyle w:val="TableParagraph"/>
              <w:spacing w:before="82" w:line="244" w:lineRule="auto"/>
              <w:ind w:left="1231" w:hanging="695"/>
              <w:jc w:val="center"/>
              <w:rPr>
                <w:rFonts w:ascii="Times New Roman" w:hAnsi="Times New Roman" w:cs="Times New Roman"/>
                <w:sz w:val="20"/>
              </w:rPr>
            </w:pPr>
            <w:r w:rsidRPr="00725F31">
              <w:rPr>
                <w:rFonts w:ascii="Times New Roman" w:hAnsi="Times New Roman" w:cs="Times New Roman"/>
                <w:sz w:val="20"/>
              </w:rPr>
              <w:t>Enhanced</w:t>
            </w:r>
            <w:r w:rsidRPr="00725F31">
              <w:rPr>
                <w:rFonts w:ascii="Times New Roman" w:hAnsi="Times New Roman" w:cs="Times New Roman"/>
                <w:spacing w:val="-14"/>
                <w:sz w:val="20"/>
              </w:rPr>
              <w:t xml:space="preserve"> </w:t>
            </w:r>
            <w:r w:rsidRPr="00725F31">
              <w:rPr>
                <w:rFonts w:ascii="Times New Roman" w:hAnsi="Times New Roman" w:cs="Times New Roman"/>
                <w:sz w:val="20"/>
              </w:rPr>
              <w:t>analytical</w:t>
            </w:r>
            <w:r w:rsidRPr="00725F31">
              <w:rPr>
                <w:rFonts w:ascii="Times New Roman" w:hAnsi="Times New Roman" w:cs="Times New Roman"/>
                <w:spacing w:val="-13"/>
                <w:sz w:val="20"/>
              </w:rPr>
              <w:t xml:space="preserve"> </w:t>
            </w:r>
            <w:r w:rsidRPr="00725F31">
              <w:rPr>
                <w:rFonts w:ascii="Times New Roman" w:hAnsi="Times New Roman" w:cs="Times New Roman"/>
                <w:sz w:val="20"/>
              </w:rPr>
              <w:t xml:space="preserve">chart </w:t>
            </w:r>
            <w:r w:rsidRPr="00725F31">
              <w:rPr>
                <w:rFonts w:ascii="Times New Roman" w:hAnsi="Times New Roman" w:cs="Times New Roman"/>
                <w:spacing w:val="-2"/>
                <w:sz w:val="20"/>
              </w:rPr>
              <w:t>aesthetics</w:t>
            </w:r>
          </w:p>
        </w:tc>
      </w:tr>
      <w:tr w:rsidR="00725F31" w14:paraId="2D1A5599" w14:textId="77777777" w:rsidTr="006C3F12">
        <w:trPr>
          <w:trHeight w:val="617"/>
        </w:trPr>
        <w:tc>
          <w:tcPr>
            <w:tcW w:w="1500" w:type="dxa"/>
          </w:tcPr>
          <w:p w14:paraId="57D40E8D" w14:textId="77777777" w:rsidR="00725F31" w:rsidRPr="00725F31" w:rsidRDefault="00725F31" w:rsidP="00B42678">
            <w:pPr>
              <w:pStyle w:val="TableParagraph"/>
              <w:ind w:left="119"/>
              <w:jc w:val="center"/>
              <w:rPr>
                <w:rFonts w:ascii="Times New Roman" w:hAnsi="Times New Roman" w:cs="Times New Roman"/>
                <w:sz w:val="20"/>
              </w:rPr>
            </w:pPr>
            <w:proofErr w:type="spellStart"/>
            <w:r w:rsidRPr="00725F31">
              <w:rPr>
                <w:rFonts w:ascii="Times New Roman" w:hAnsi="Times New Roman" w:cs="Times New Roman"/>
                <w:spacing w:val="-2"/>
                <w:sz w:val="20"/>
              </w:rPr>
              <w:t>Joblib</w:t>
            </w:r>
            <w:proofErr w:type="spellEnd"/>
          </w:p>
        </w:tc>
        <w:tc>
          <w:tcPr>
            <w:tcW w:w="2039" w:type="dxa"/>
          </w:tcPr>
          <w:p w14:paraId="7D3F12DB" w14:textId="75D92140" w:rsidR="00725F31" w:rsidRPr="00725F31" w:rsidRDefault="00B42678" w:rsidP="00B42678">
            <w:pPr>
              <w:pStyle w:val="TableParagraph"/>
              <w:ind w:right="2"/>
              <w:jc w:val="center"/>
              <w:rPr>
                <w:rFonts w:ascii="Times New Roman" w:hAnsi="Times New Roman" w:cs="Times New Roman"/>
                <w:sz w:val="20"/>
              </w:rPr>
            </w:pPr>
            <w:r w:rsidRPr="00725F31">
              <w:rPr>
                <w:rFonts w:ascii="Times New Roman" w:hAnsi="Times New Roman" w:cs="Times New Roman"/>
                <w:spacing w:val="-2"/>
                <w:sz w:val="20"/>
              </w:rPr>
              <w:t>Serialization</w:t>
            </w:r>
          </w:p>
        </w:tc>
        <w:tc>
          <w:tcPr>
            <w:tcW w:w="3686" w:type="dxa"/>
          </w:tcPr>
          <w:p w14:paraId="77C36161" w14:textId="77777777" w:rsidR="00725F31" w:rsidRPr="00725F31" w:rsidRDefault="00725F31" w:rsidP="00B42678">
            <w:pPr>
              <w:pStyle w:val="TableParagraph"/>
              <w:spacing w:before="82" w:line="244" w:lineRule="auto"/>
              <w:ind w:left="1072" w:hanging="872"/>
              <w:jc w:val="center"/>
              <w:rPr>
                <w:rFonts w:ascii="Times New Roman" w:hAnsi="Times New Roman" w:cs="Times New Roman"/>
                <w:sz w:val="20"/>
              </w:rPr>
            </w:pPr>
            <w:r w:rsidRPr="00725F31">
              <w:rPr>
                <w:rFonts w:ascii="Times New Roman" w:hAnsi="Times New Roman" w:cs="Times New Roman"/>
                <w:sz w:val="20"/>
              </w:rPr>
              <w:t>Model</w:t>
            </w:r>
            <w:r w:rsidRPr="00725F31">
              <w:rPr>
                <w:rFonts w:ascii="Times New Roman" w:hAnsi="Times New Roman" w:cs="Times New Roman"/>
                <w:spacing w:val="-12"/>
                <w:sz w:val="20"/>
              </w:rPr>
              <w:t xml:space="preserve"> </w:t>
            </w:r>
            <w:r w:rsidRPr="00725F31">
              <w:rPr>
                <w:rFonts w:ascii="Times New Roman" w:hAnsi="Times New Roman" w:cs="Times New Roman"/>
                <w:sz w:val="20"/>
              </w:rPr>
              <w:t>and</w:t>
            </w:r>
            <w:r w:rsidRPr="00725F31">
              <w:rPr>
                <w:rFonts w:ascii="Times New Roman" w:hAnsi="Times New Roman" w:cs="Times New Roman"/>
                <w:spacing w:val="-12"/>
                <w:sz w:val="20"/>
              </w:rPr>
              <w:t xml:space="preserve"> </w:t>
            </w:r>
            <w:r w:rsidRPr="00725F31">
              <w:rPr>
                <w:rFonts w:ascii="Times New Roman" w:hAnsi="Times New Roman" w:cs="Times New Roman"/>
                <w:sz w:val="20"/>
              </w:rPr>
              <w:t>scaler</w:t>
            </w:r>
            <w:r w:rsidRPr="00725F31">
              <w:rPr>
                <w:rFonts w:ascii="Times New Roman" w:hAnsi="Times New Roman" w:cs="Times New Roman"/>
                <w:spacing w:val="-12"/>
                <w:sz w:val="20"/>
              </w:rPr>
              <w:t xml:space="preserve"> </w:t>
            </w:r>
            <w:r w:rsidRPr="00725F31">
              <w:rPr>
                <w:rFonts w:ascii="Times New Roman" w:hAnsi="Times New Roman" w:cs="Times New Roman"/>
                <w:sz w:val="20"/>
              </w:rPr>
              <w:t>persistence (.</w:t>
            </w:r>
            <w:proofErr w:type="spellStart"/>
            <w:r w:rsidRPr="00725F31">
              <w:rPr>
                <w:rFonts w:ascii="Times New Roman" w:hAnsi="Times New Roman" w:cs="Times New Roman"/>
                <w:sz w:val="20"/>
              </w:rPr>
              <w:t>pkl</w:t>
            </w:r>
            <w:proofErr w:type="spellEnd"/>
            <w:r w:rsidRPr="00725F31">
              <w:rPr>
                <w:rFonts w:ascii="Times New Roman" w:hAnsi="Times New Roman" w:cs="Times New Roman"/>
                <w:sz w:val="20"/>
              </w:rPr>
              <w:t xml:space="preserve"> files)</w:t>
            </w:r>
          </w:p>
        </w:tc>
        <w:tc>
          <w:tcPr>
            <w:tcW w:w="3260" w:type="dxa"/>
          </w:tcPr>
          <w:p w14:paraId="1D7BAFF7" w14:textId="77777777" w:rsidR="00725F31" w:rsidRPr="00725F31" w:rsidRDefault="00725F31" w:rsidP="00B42678">
            <w:pPr>
              <w:pStyle w:val="TableParagraph"/>
              <w:spacing w:before="82" w:line="244" w:lineRule="auto"/>
              <w:ind w:left="919" w:hanging="639"/>
              <w:jc w:val="center"/>
              <w:rPr>
                <w:rFonts w:ascii="Times New Roman" w:hAnsi="Times New Roman" w:cs="Times New Roman"/>
                <w:sz w:val="20"/>
              </w:rPr>
            </w:pPr>
            <w:r w:rsidRPr="00725F31">
              <w:rPr>
                <w:rFonts w:ascii="Times New Roman" w:hAnsi="Times New Roman" w:cs="Times New Roman"/>
                <w:sz w:val="20"/>
              </w:rPr>
              <w:t>Enables</w:t>
            </w:r>
            <w:r w:rsidRPr="00725F31">
              <w:rPr>
                <w:rFonts w:ascii="Times New Roman" w:hAnsi="Times New Roman" w:cs="Times New Roman"/>
                <w:spacing w:val="-14"/>
                <w:sz w:val="20"/>
              </w:rPr>
              <w:t xml:space="preserve"> </w:t>
            </w:r>
            <w:r w:rsidRPr="00725F31">
              <w:rPr>
                <w:rFonts w:ascii="Times New Roman" w:hAnsi="Times New Roman" w:cs="Times New Roman"/>
                <w:sz w:val="20"/>
              </w:rPr>
              <w:t>production</w:t>
            </w:r>
            <w:r w:rsidRPr="00725F31">
              <w:rPr>
                <w:rFonts w:ascii="Times New Roman" w:hAnsi="Times New Roman" w:cs="Times New Roman"/>
                <w:spacing w:val="-13"/>
                <w:sz w:val="20"/>
              </w:rPr>
              <w:t xml:space="preserve"> </w:t>
            </w:r>
            <w:r w:rsidRPr="00725F31">
              <w:rPr>
                <w:rFonts w:ascii="Times New Roman" w:hAnsi="Times New Roman" w:cs="Times New Roman"/>
                <w:sz w:val="20"/>
              </w:rPr>
              <w:t>deployment without retraining</w:t>
            </w:r>
          </w:p>
        </w:tc>
      </w:tr>
      <w:tr w:rsidR="00725F31" w14:paraId="4EEF4DD9" w14:textId="77777777" w:rsidTr="006C3F12">
        <w:trPr>
          <w:trHeight w:val="617"/>
        </w:trPr>
        <w:tc>
          <w:tcPr>
            <w:tcW w:w="1500" w:type="dxa"/>
          </w:tcPr>
          <w:p w14:paraId="66529144" w14:textId="77777777" w:rsidR="00725F31" w:rsidRPr="00725F31" w:rsidRDefault="00725F31" w:rsidP="00B42678">
            <w:pPr>
              <w:pStyle w:val="TableParagraph"/>
              <w:ind w:left="119"/>
              <w:jc w:val="center"/>
              <w:rPr>
                <w:rFonts w:ascii="Times New Roman" w:hAnsi="Times New Roman" w:cs="Times New Roman"/>
                <w:sz w:val="20"/>
              </w:rPr>
            </w:pPr>
            <w:proofErr w:type="spellStart"/>
            <w:r w:rsidRPr="00725F31">
              <w:rPr>
                <w:rFonts w:ascii="Times New Roman" w:hAnsi="Times New Roman" w:cs="Times New Roman"/>
                <w:spacing w:val="-2"/>
                <w:sz w:val="20"/>
              </w:rPr>
              <w:t>ipywidgets</w:t>
            </w:r>
            <w:proofErr w:type="spellEnd"/>
          </w:p>
        </w:tc>
        <w:tc>
          <w:tcPr>
            <w:tcW w:w="2039" w:type="dxa"/>
          </w:tcPr>
          <w:p w14:paraId="089BD0DF" w14:textId="77777777" w:rsidR="00725F31" w:rsidRPr="00725F31" w:rsidRDefault="00725F31" w:rsidP="00B42678">
            <w:pPr>
              <w:pStyle w:val="TableParagraph"/>
              <w:ind w:right="3"/>
              <w:jc w:val="center"/>
              <w:rPr>
                <w:rFonts w:ascii="Times New Roman" w:hAnsi="Times New Roman" w:cs="Times New Roman"/>
                <w:sz w:val="20"/>
              </w:rPr>
            </w:pPr>
            <w:r w:rsidRPr="00725F31">
              <w:rPr>
                <w:rFonts w:ascii="Times New Roman" w:hAnsi="Times New Roman" w:cs="Times New Roman"/>
                <w:sz w:val="20"/>
              </w:rPr>
              <w:t>UI</w:t>
            </w:r>
            <w:r w:rsidRPr="00725F31">
              <w:rPr>
                <w:rFonts w:ascii="Times New Roman" w:hAnsi="Times New Roman" w:cs="Times New Roman"/>
                <w:spacing w:val="-1"/>
                <w:sz w:val="20"/>
              </w:rPr>
              <w:t xml:space="preserve"> </w:t>
            </w:r>
            <w:r w:rsidRPr="00725F31">
              <w:rPr>
                <w:rFonts w:ascii="Times New Roman" w:hAnsi="Times New Roman" w:cs="Times New Roman"/>
                <w:spacing w:val="-2"/>
                <w:sz w:val="20"/>
              </w:rPr>
              <w:t>framework</w:t>
            </w:r>
          </w:p>
        </w:tc>
        <w:tc>
          <w:tcPr>
            <w:tcW w:w="3686" w:type="dxa"/>
          </w:tcPr>
          <w:p w14:paraId="5CA8B574" w14:textId="77777777" w:rsidR="00725F31" w:rsidRPr="00725F31" w:rsidRDefault="00725F31" w:rsidP="00B42678">
            <w:pPr>
              <w:pStyle w:val="TableParagraph"/>
              <w:ind w:left="5" w:right="1"/>
              <w:jc w:val="center"/>
              <w:rPr>
                <w:rFonts w:ascii="Times New Roman" w:hAnsi="Times New Roman" w:cs="Times New Roman"/>
                <w:sz w:val="20"/>
              </w:rPr>
            </w:pPr>
            <w:r w:rsidRPr="00725F31">
              <w:rPr>
                <w:rFonts w:ascii="Times New Roman" w:hAnsi="Times New Roman" w:cs="Times New Roman"/>
                <w:sz w:val="20"/>
              </w:rPr>
              <w:t>Interactive</w:t>
            </w:r>
            <w:r w:rsidRPr="00725F31">
              <w:rPr>
                <w:rFonts w:ascii="Times New Roman" w:hAnsi="Times New Roman" w:cs="Times New Roman"/>
                <w:spacing w:val="-5"/>
                <w:sz w:val="20"/>
              </w:rPr>
              <w:t xml:space="preserve"> </w:t>
            </w:r>
            <w:r w:rsidRPr="00725F31">
              <w:rPr>
                <w:rFonts w:ascii="Times New Roman" w:hAnsi="Times New Roman" w:cs="Times New Roman"/>
                <w:sz w:val="20"/>
              </w:rPr>
              <w:t>DSS</w:t>
            </w:r>
            <w:r w:rsidRPr="00725F31">
              <w:rPr>
                <w:rFonts w:ascii="Times New Roman" w:hAnsi="Times New Roman" w:cs="Times New Roman"/>
                <w:spacing w:val="-5"/>
                <w:sz w:val="20"/>
              </w:rPr>
              <w:t xml:space="preserve"> </w:t>
            </w:r>
            <w:r w:rsidRPr="00725F31">
              <w:rPr>
                <w:rFonts w:ascii="Times New Roman" w:hAnsi="Times New Roman" w:cs="Times New Roman"/>
                <w:spacing w:val="-2"/>
                <w:sz w:val="20"/>
              </w:rPr>
              <w:t>dashboard</w:t>
            </w:r>
          </w:p>
        </w:tc>
        <w:tc>
          <w:tcPr>
            <w:tcW w:w="3260" w:type="dxa"/>
          </w:tcPr>
          <w:p w14:paraId="4F46170E" w14:textId="77777777" w:rsidR="00725F31" w:rsidRPr="00725F31" w:rsidRDefault="00725F31" w:rsidP="00B42678">
            <w:pPr>
              <w:pStyle w:val="TableParagraph"/>
              <w:spacing w:before="82" w:line="244" w:lineRule="auto"/>
              <w:ind w:left="591" w:right="473" w:hanging="111"/>
              <w:jc w:val="center"/>
              <w:rPr>
                <w:rFonts w:ascii="Times New Roman" w:hAnsi="Times New Roman" w:cs="Times New Roman"/>
                <w:sz w:val="20"/>
              </w:rPr>
            </w:pPr>
            <w:r w:rsidRPr="00725F31">
              <w:rPr>
                <w:rFonts w:ascii="Times New Roman" w:hAnsi="Times New Roman" w:cs="Times New Roman"/>
                <w:sz w:val="20"/>
              </w:rPr>
              <w:t>Bridges</w:t>
            </w:r>
            <w:r w:rsidRPr="00725F31">
              <w:rPr>
                <w:rFonts w:ascii="Times New Roman" w:hAnsi="Times New Roman" w:cs="Times New Roman"/>
                <w:spacing w:val="-8"/>
                <w:sz w:val="20"/>
              </w:rPr>
              <w:t xml:space="preserve"> </w:t>
            </w:r>
            <w:r w:rsidRPr="00725F31">
              <w:rPr>
                <w:rFonts w:ascii="Times New Roman" w:hAnsi="Times New Roman" w:cs="Times New Roman"/>
                <w:sz w:val="20"/>
              </w:rPr>
              <w:t>ML</w:t>
            </w:r>
            <w:r w:rsidRPr="00725F31">
              <w:rPr>
                <w:rFonts w:ascii="Times New Roman" w:hAnsi="Times New Roman" w:cs="Times New Roman"/>
                <w:spacing w:val="-8"/>
                <w:sz w:val="20"/>
              </w:rPr>
              <w:t xml:space="preserve"> </w:t>
            </w:r>
            <w:r w:rsidRPr="00725F31">
              <w:rPr>
                <w:rFonts w:ascii="Times New Roman" w:hAnsi="Times New Roman" w:cs="Times New Roman"/>
                <w:sz w:val="20"/>
              </w:rPr>
              <w:t>outputs</w:t>
            </w:r>
            <w:r w:rsidRPr="00725F31">
              <w:rPr>
                <w:rFonts w:ascii="Times New Roman" w:hAnsi="Times New Roman" w:cs="Times New Roman"/>
                <w:spacing w:val="-8"/>
                <w:sz w:val="20"/>
              </w:rPr>
              <w:t xml:space="preserve"> </w:t>
            </w:r>
            <w:r w:rsidRPr="00725F31">
              <w:rPr>
                <w:rFonts w:ascii="Times New Roman" w:hAnsi="Times New Roman" w:cs="Times New Roman"/>
                <w:sz w:val="20"/>
              </w:rPr>
              <w:t>to</w:t>
            </w:r>
            <w:r w:rsidRPr="00725F31">
              <w:rPr>
                <w:rFonts w:ascii="Times New Roman" w:hAnsi="Times New Roman" w:cs="Times New Roman"/>
                <w:spacing w:val="-8"/>
                <w:sz w:val="20"/>
              </w:rPr>
              <w:t xml:space="preserve"> </w:t>
            </w:r>
            <w:r w:rsidRPr="00725F31">
              <w:rPr>
                <w:rFonts w:ascii="Times New Roman" w:hAnsi="Times New Roman" w:cs="Times New Roman"/>
                <w:sz w:val="20"/>
              </w:rPr>
              <w:t>non-technical business users</w:t>
            </w:r>
          </w:p>
        </w:tc>
      </w:tr>
    </w:tbl>
    <w:p w14:paraId="474E71EF" w14:textId="77777777" w:rsidR="002C5040" w:rsidRDefault="002C5040" w:rsidP="002C5040">
      <w:pPr>
        <w:ind w:firstLine="720"/>
        <w:rPr>
          <w:rFonts w:ascii="Times New Roman" w:eastAsia="Times New Roman" w:hAnsi="Times New Roman" w:cs="Times New Roman"/>
          <w:sz w:val="24"/>
          <w:szCs w:val="24"/>
        </w:rPr>
      </w:pPr>
    </w:p>
    <w:p w14:paraId="1CBA66B6" w14:textId="77777777" w:rsidR="00725F31" w:rsidRDefault="00725F31" w:rsidP="002C5040">
      <w:pPr>
        <w:ind w:firstLine="720"/>
        <w:rPr>
          <w:rFonts w:ascii="Times New Roman" w:eastAsia="Times New Roman" w:hAnsi="Times New Roman" w:cs="Times New Roman"/>
          <w:sz w:val="24"/>
          <w:szCs w:val="24"/>
        </w:rPr>
      </w:pPr>
    </w:p>
    <w:p w14:paraId="2E74F650" w14:textId="77777777" w:rsidR="00725F31" w:rsidRDefault="00725F31" w:rsidP="002C5040">
      <w:pPr>
        <w:ind w:firstLine="720"/>
        <w:rPr>
          <w:rFonts w:ascii="Times New Roman" w:eastAsia="Times New Roman" w:hAnsi="Times New Roman" w:cs="Times New Roman"/>
          <w:sz w:val="24"/>
          <w:szCs w:val="24"/>
        </w:rPr>
      </w:pPr>
    </w:p>
    <w:p w14:paraId="7EC006DB" w14:textId="77777777" w:rsidR="00725F31" w:rsidRDefault="00725F31" w:rsidP="002C5040">
      <w:pPr>
        <w:ind w:firstLine="720"/>
        <w:rPr>
          <w:rFonts w:ascii="Times New Roman" w:eastAsia="Times New Roman" w:hAnsi="Times New Roman" w:cs="Times New Roman"/>
          <w:sz w:val="24"/>
          <w:szCs w:val="24"/>
        </w:rPr>
      </w:pPr>
    </w:p>
    <w:p w14:paraId="0AFF0DE7" w14:textId="77777777" w:rsidR="00725F31" w:rsidRDefault="00725F31" w:rsidP="002C5040">
      <w:pPr>
        <w:ind w:firstLine="720"/>
        <w:rPr>
          <w:rFonts w:ascii="Times New Roman" w:eastAsia="Times New Roman" w:hAnsi="Times New Roman" w:cs="Times New Roman"/>
          <w:sz w:val="24"/>
          <w:szCs w:val="24"/>
        </w:rPr>
      </w:pPr>
    </w:p>
    <w:p w14:paraId="24F5A1CD" w14:textId="77777777" w:rsidR="00725F31" w:rsidRDefault="00725F31" w:rsidP="002C5040">
      <w:pPr>
        <w:ind w:firstLine="720"/>
        <w:rPr>
          <w:rFonts w:ascii="Times New Roman" w:eastAsia="Times New Roman" w:hAnsi="Times New Roman" w:cs="Times New Roman"/>
          <w:sz w:val="24"/>
          <w:szCs w:val="24"/>
        </w:rPr>
      </w:pPr>
    </w:p>
    <w:p w14:paraId="48DE9EE9" w14:textId="77777777" w:rsidR="00725F31" w:rsidRDefault="00725F31" w:rsidP="002C5040">
      <w:pPr>
        <w:ind w:firstLine="720"/>
        <w:rPr>
          <w:rFonts w:ascii="Times New Roman" w:eastAsia="Times New Roman" w:hAnsi="Times New Roman" w:cs="Times New Roman"/>
          <w:sz w:val="24"/>
          <w:szCs w:val="24"/>
        </w:rPr>
      </w:pPr>
    </w:p>
    <w:p w14:paraId="2A3DEFAE" w14:textId="77777777" w:rsidR="006C3F12" w:rsidRDefault="006C3F12" w:rsidP="002C5040">
      <w:pPr>
        <w:ind w:firstLine="720"/>
        <w:rPr>
          <w:rFonts w:ascii="Times New Roman" w:eastAsia="Times New Roman" w:hAnsi="Times New Roman" w:cs="Times New Roman"/>
          <w:sz w:val="24"/>
          <w:szCs w:val="24"/>
        </w:rPr>
      </w:pPr>
    </w:p>
    <w:p w14:paraId="7197855F" w14:textId="77777777" w:rsidR="006C3F12" w:rsidRDefault="006C3F12" w:rsidP="002C5040">
      <w:pPr>
        <w:ind w:firstLine="720"/>
        <w:rPr>
          <w:rFonts w:ascii="Times New Roman" w:eastAsia="Times New Roman" w:hAnsi="Times New Roman" w:cs="Times New Roman"/>
          <w:sz w:val="24"/>
          <w:szCs w:val="24"/>
        </w:rPr>
      </w:pPr>
    </w:p>
    <w:p w14:paraId="438E404C" w14:textId="77777777" w:rsidR="006C3F12" w:rsidRDefault="006C3F12" w:rsidP="002C5040">
      <w:pPr>
        <w:ind w:firstLine="720"/>
        <w:rPr>
          <w:rFonts w:ascii="Times New Roman" w:eastAsia="Times New Roman" w:hAnsi="Times New Roman" w:cs="Times New Roman"/>
          <w:sz w:val="24"/>
          <w:szCs w:val="24"/>
        </w:rPr>
      </w:pPr>
    </w:p>
    <w:p w14:paraId="2EAE85FA" w14:textId="77777777" w:rsidR="006C3F12" w:rsidRDefault="006C3F12" w:rsidP="002C5040">
      <w:pPr>
        <w:ind w:firstLine="720"/>
        <w:rPr>
          <w:rFonts w:ascii="Times New Roman" w:eastAsia="Times New Roman" w:hAnsi="Times New Roman" w:cs="Times New Roman"/>
          <w:sz w:val="24"/>
          <w:szCs w:val="24"/>
        </w:rPr>
      </w:pPr>
    </w:p>
    <w:p w14:paraId="71C91297" w14:textId="77777777" w:rsidR="00725F31" w:rsidRPr="000C453C" w:rsidRDefault="00725F31"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Chapter 13: Conclusion</w:t>
      </w:r>
    </w:p>
    <w:p w14:paraId="76463F47" w14:textId="77777777" w:rsidR="001A2990" w:rsidRPr="006C3F12" w:rsidRDefault="001A2990" w:rsidP="00725F31">
      <w:pPr>
        <w:jc w:val="both"/>
        <w:rPr>
          <w:rFonts w:ascii="Times New Roman" w:eastAsia="Times New Roman" w:hAnsi="Times New Roman" w:cs="Times New Roman"/>
          <w:b/>
          <w:bCs/>
          <w:sz w:val="32"/>
          <w:szCs w:val="32"/>
        </w:rPr>
      </w:pPr>
    </w:p>
    <w:p w14:paraId="49DB158E" w14:textId="77777777" w:rsidR="00725F31" w:rsidRPr="00725F31" w:rsidRDefault="00725F31" w:rsidP="00725F31">
      <w:pPr>
        <w:jc w:val="both"/>
        <w:rPr>
          <w:rFonts w:ascii="Times New Roman" w:eastAsia="Times New Roman" w:hAnsi="Times New Roman" w:cs="Times New Roman"/>
          <w:sz w:val="24"/>
          <w:szCs w:val="24"/>
        </w:rPr>
      </w:pPr>
      <w:r w:rsidRPr="00725F31">
        <w:rPr>
          <w:rFonts w:ascii="Times New Roman" w:eastAsia="Times New Roman" w:hAnsi="Times New Roman" w:cs="Times New Roman"/>
          <w:sz w:val="24"/>
          <w:szCs w:val="24"/>
        </w:rPr>
        <w:t>This project successfully demonstrates the end-to-end development and deployment of a Predictive Lead Scoring and Decision Support System for X Education, fulfilling all stated research objectives and delivering a production-ready analytical artefact.</w:t>
      </w:r>
    </w:p>
    <w:p w14:paraId="74D6C0C6" w14:textId="77777777" w:rsidR="00725F31" w:rsidRPr="00725F31" w:rsidRDefault="00725F31" w:rsidP="00725F31">
      <w:pPr>
        <w:jc w:val="both"/>
        <w:rPr>
          <w:rFonts w:ascii="Times New Roman" w:eastAsia="Times New Roman" w:hAnsi="Times New Roman" w:cs="Times New Roman"/>
          <w:sz w:val="24"/>
          <w:szCs w:val="24"/>
        </w:rPr>
      </w:pPr>
      <w:r w:rsidRPr="00725F31">
        <w:rPr>
          <w:rFonts w:ascii="Times New Roman" w:eastAsia="Times New Roman" w:hAnsi="Times New Roman" w:cs="Times New Roman"/>
          <w:sz w:val="24"/>
          <w:szCs w:val="24"/>
        </w:rPr>
        <w:t>The Random Forest champion model, with a ROC-AUC of 0.884 and a recall of 81.9%, represents a material improvement over an uninformed baseline and a robust foundation for commercial deployment. The model's ability to correctly identify 862 of the 1,068 converting leads in the test cohort—while maintaining an 81.3% overall accuracy—demonstrates that the pipeline captures the underlying patterns of lead conversion with sufficient fidelity to support operational sales decision-making.</w:t>
      </w:r>
    </w:p>
    <w:p w14:paraId="6DAE641D" w14:textId="77777777" w:rsidR="00725F31" w:rsidRPr="00725F31" w:rsidRDefault="00725F31" w:rsidP="00725F31">
      <w:pPr>
        <w:jc w:val="both"/>
        <w:rPr>
          <w:rFonts w:ascii="Times New Roman" w:eastAsia="Times New Roman" w:hAnsi="Times New Roman" w:cs="Times New Roman"/>
          <w:sz w:val="24"/>
          <w:szCs w:val="24"/>
        </w:rPr>
      </w:pPr>
      <w:r w:rsidRPr="00725F31">
        <w:rPr>
          <w:rFonts w:ascii="Times New Roman" w:eastAsia="Times New Roman" w:hAnsi="Times New Roman" w:cs="Times New Roman"/>
          <w:sz w:val="24"/>
          <w:szCs w:val="24"/>
        </w:rPr>
        <w:t>The Engagement Score feature engineering exercise represents a distinctive methodological contribution: by synthesising three correlated behavioural signals into a domain-weighted composite index, the pipeline introduces a human-interpretable construct that not only improves model performance but also provides a standalone business metric for lead quality assessment. Its ranking as the fourth most important feature validates the hypothesis that domain knowledge, when formally encoded into the feature space, enhances both predictive accuracy and model interpretability.</w:t>
      </w:r>
    </w:p>
    <w:p w14:paraId="564393DC" w14:textId="77777777" w:rsidR="00725F31" w:rsidRDefault="00725F31" w:rsidP="00725F31">
      <w:pPr>
        <w:jc w:val="both"/>
        <w:rPr>
          <w:rFonts w:ascii="Times New Roman" w:eastAsia="Times New Roman" w:hAnsi="Times New Roman" w:cs="Times New Roman"/>
          <w:sz w:val="24"/>
          <w:szCs w:val="24"/>
        </w:rPr>
      </w:pPr>
      <w:r w:rsidRPr="00725F31">
        <w:rPr>
          <w:rFonts w:ascii="Times New Roman" w:eastAsia="Times New Roman" w:hAnsi="Times New Roman" w:cs="Times New Roman"/>
          <w:sz w:val="24"/>
          <w:szCs w:val="24"/>
        </w:rPr>
        <w:t>The Decision Support System operationalises these analytical outputs within a user-friendly interface that requires no data science expertise to operate. The four-tier lead classification system—HOT, WARM, COLD, DEAD—with associated prescriptive sales directives, converts model probabilities into actionable business protocols, completing the translation from analytical insight to commercial execution.</w:t>
      </w:r>
    </w:p>
    <w:p w14:paraId="453A0A8F" w14:textId="77777777" w:rsidR="00725F31" w:rsidRDefault="00725F31" w:rsidP="00725F31">
      <w:pPr>
        <w:ind w:firstLine="720"/>
        <w:jc w:val="both"/>
        <w:rPr>
          <w:rFonts w:ascii="Times New Roman" w:eastAsia="Times New Roman" w:hAnsi="Times New Roman" w:cs="Times New Roman"/>
          <w:sz w:val="24"/>
          <w:szCs w:val="24"/>
        </w:rPr>
      </w:pPr>
    </w:p>
    <w:p w14:paraId="3676038E" w14:textId="77777777" w:rsidR="00725F31" w:rsidRDefault="00725F31" w:rsidP="00725F31">
      <w:pPr>
        <w:ind w:firstLine="720"/>
        <w:jc w:val="both"/>
        <w:rPr>
          <w:rFonts w:ascii="Times New Roman" w:eastAsia="Times New Roman" w:hAnsi="Times New Roman" w:cs="Times New Roman"/>
          <w:sz w:val="24"/>
          <w:szCs w:val="24"/>
        </w:rPr>
      </w:pPr>
    </w:p>
    <w:p w14:paraId="288A70C9" w14:textId="77777777" w:rsidR="00725F31" w:rsidRDefault="00725F31" w:rsidP="00725F31">
      <w:pPr>
        <w:ind w:firstLine="720"/>
        <w:jc w:val="both"/>
        <w:rPr>
          <w:rFonts w:ascii="Times New Roman" w:eastAsia="Times New Roman" w:hAnsi="Times New Roman" w:cs="Times New Roman"/>
          <w:sz w:val="24"/>
          <w:szCs w:val="24"/>
        </w:rPr>
      </w:pPr>
    </w:p>
    <w:p w14:paraId="73BC9470" w14:textId="77777777" w:rsidR="00725F31" w:rsidRDefault="00725F31" w:rsidP="00725F31">
      <w:pPr>
        <w:ind w:firstLine="720"/>
        <w:jc w:val="both"/>
        <w:rPr>
          <w:rFonts w:ascii="Times New Roman" w:eastAsia="Times New Roman" w:hAnsi="Times New Roman" w:cs="Times New Roman"/>
          <w:sz w:val="24"/>
          <w:szCs w:val="24"/>
        </w:rPr>
      </w:pPr>
    </w:p>
    <w:p w14:paraId="614A8382" w14:textId="77777777" w:rsidR="00725F31" w:rsidRDefault="00725F31" w:rsidP="00725F31">
      <w:pPr>
        <w:ind w:firstLine="720"/>
        <w:jc w:val="both"/>
        <w:rPr>
          <w:rFonts w:ascii="Times New Roman" w:eastAsia="Times New Roman" w:hAnsi="Times New Roman" w:cs="Times New Roman"/>
          <w:sz w:val="24"/>
          <w:szCs w:val="24"/>
        </w:rPr>
      </w:pPr>
    </w:p>
    <w:p w14:paraId="6A6F82A0" w14:textId="77777777" w:rsidR="00725F31" w:rsidRDefault="00725F31" w:rsidP="00725F31">
      <w:pPr>
        <w:ind w:firstLine="720"/>
        <w:jc w:val="both"/>
        <w:rPr>
          <w:rFonts w:ascii="Times New Roman" w:eastAsia="Times New Roman" w:hAnsi="Times New Roman" w:cs="Times New Roman"/>
          <w:sz w:val="24"/>
          <w:szCs w:val="24"/>
        </w:rPr>
      </w:pPr>
    </w:p>
    <w:p w14:paraId="521AFD84" w14:textId="77777777" w:rsidR="00725F31" w:rsidRDefault="00725F31" w:rsidP="00725F31">
      <w:pPr>
        <w:ind w:firstLine="720"/>
        <w:jc w:val="both"/>
        <w:rPr>
          <w:rFonts w:ascii="Times New Roman" w:eastAsia="Times New Roman" w:hAnsi="Times New Roman" w:cs="Times New Roman"/>
          <w:sz w:val="24"/>
          <w:szCs w:val="24"/>
        </w:rPr>
      </w:pPr>
    </w:p>
    <w:p w14:paraId="760A9239" w14:textId="77777777" w:rsidR="00725F31" w:rsidRDefault="00725F31" w:rsidP="00725F31">
      <w:pPr>
        <w:ind w:firstLine="720"/>
        <w:jc w:val="both"/>
        <w:rPr>
          <w:rFonts w:ascii="Times New Roman" w:eastAsia="Times New Roman" w:hAnsi="Times New Roman" w:cs="Times New Roman"/>
          <w:sz w:val="24"/>
          <w:szCs w:val="24"/>
        </w:rPr>
      </w:pPr>
    </w:p>
    <w:p w14:paraId="0EC37E53" w14:textId="77777777" w:rsidR="00725F31" w:rsidRDefault="00725F31" w:rsidP="00725F31">
      <w:pPr>
        <w:ind w:firstLine="720"/>
        <w:jc w:val="both"/>
        <w:rPr>
          <w:rFonts w:ascii="Times New Roman" w:eastAsia="Times New Roman" w:hAnsi="Times New Roman" w:cs="Times New Roman"/>
          <w:sz w:val="24"/>
          <w:szCs w:val="24"/>
        </w:rPr>
      </w:pPr>
    </w:p>
    <w:p w14:paraId="1E94994A" w14:textId="77777777" w:rsidR="00725F31" w:rsidRDefault="00725F31" w:rsidP="00725F31">
      <w:pPr>
        <w:ind w:firstLine="720"/>
        <w:jc w:val="both"/>
        <w:rPr>
          <w:rFonts w:ascii="Times New Roman" w:eastAsia="Times New Roman" w:hAnsi="Times New Roman" w:cs="Times New Roman"/>
          <w:sz w:val="24"/>
          <w:szCs w:val="24"/>
        </w:rPr>
      </w:pPr>
    </w:p>
    <w:p w14:paraId="5A5ED274" w14:textId="77777777" w:rsidR="00725F31" w:rsidRDefault="00725F31" w:rsidP="00725F31">
      <w:pPr>
        <w:ind w:firstLine="720"/>
        <w:jc w:val="both"/>
        <w:rPr>
          <w:rFonts w:ascii="Times New Roman" w:eastAsia="Times New Roman" w:hAnsi="Times New Roman" w:cs="Times New Roman"/>
          <w:sz w:val="24"/>
          <w:szCs w:val="24"/>
        </w:rPr>
      </w:pPr>
    </w:p>
    <w:p w14:paraId="17442AA6" w14:textId="77777777" w:rsidR="00725F31" w:rsidRDefault="00725F31" w:rsidP="00725F31">
      <w:pPr>
        <w:ind w:firstLine="720"/>
        <w:jc w:val="both"/>
        <w:rPr>
          <w:rFonts w:ascii="Times New Roman" w:eastAsia="Times New Roman" w:hAnsi="Times New Roman" w:cs="Times New Roman"/>
          <w:sz w:val="24"/>
          <w:szCs w:val="24"/>
        </w:rPr>
      </w:pPr>
    </w:p>
    <w:p w14:paraId="7B4C69C2" w14:textId="77777777" w:rsidR="00725F31" w:rsidRDefault="00725F31" w:rsidP="00725F31">
      <w:pPr>
        <w:ind w:firstLine="720"/>
        <w:jc w:val="both"/>
        <w:rPr>
          <w:rFonts w:ascii="Times New Roman" w:eastAsia="Times New Roman" w:hAnsi="Times New Roman" w:cs="Times New Roman"/>
          <w:sz w:val="24"/>
          <w:szCs w:val="24"/>
        </w:rPr>
      </w:pPr>
    </w:p>
    <w:p w14:paraId="43D62B9E" w14:textId="77777777" w:rsidR="00725F31" w:rsidRDefault="00725F31" w:rsidP="00725F31">
      <w:pPr>
        <w:ind w:firstLine="720"/>
        <w:jc w:val="both"/>
        <w:rPr>
          <w:rFonts w:ascii="Times New Roman" w:eastAsia="Times New Roman" w:hAnsi="Times New Roman" w:cs="Times New Roman"/>
          <w:sz w:val="24"/>
          <w:szCs w:val="24"/>
        </w:rPr>
      </w:pPr>
    </w:p>
    <w:p w14:paraId="774DF488" w14:textId="7FF68B0A" w:rsidR="00725F31" w:rsidRDefault="001A2990" w:rsidP="00725F31">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p>
    <w:p w14:paraId="28B9C7E5" w14:textId="69FBADF8" w:rsidR="00725F31" w:rsidRPr="000C453C" w:rsidRDefault="00725F31" w:rsidP="000C453C">
      <w:pPr>
        <w:pStyle w:val="Heading1"/>
        <w:rPr>
          <w:rFonts w:ascii="Times New Roman" w:hAnsi="Times New Roman" w:cs="Times New Roman"/>
          <w:sz w:val="44"/>
          <w:szCs w:val="44"/>
          <w:u w:val="single"/>
        </w:rPr>
      </w:pPr>
      <w:r w:rsidRPr="000C453C">
        <w:rPr>
          <w:rFonts w:ascii="Times New Roman" w:hAnsi="Times New Roman" w:cs="Times New Roman"/>
          <w:sz w:val="44"/>
          <w:szCs w:val="44"/>
          <w:u w:val="single"/>
        </w:rPr>
        <w:lastRenderedPageBreak/>
        <w:t>Chapter 14: Limitations &amp; Future Scope</w:t>
      </w:r>
    </w:p>
    <w:p w14:paraId="4B8F5C1D" w14:textId="77777777" w:rsidR="006C3F12" w:rsidRPr="006C3F12" w:rsidRDefault="006C3F12" w:rsidP="00725F31">
      <w:pPr>
        <w:jc w:val="both"/>
        <w:rPr>
          <w:rFonts w:ascii="Times New Roman" w:eastAsia="Times New Roman" w:hAnsi="Times New Roman" w:cs="Times New Roman"/>
          <w:b/>
          <w:bCs/>
          <w:sz w:val="32"/>
          <w:szCs w:val="32"/>
        </w:rPr>
      </w:pPr>
    </w:p>
    <w:p w14:paraId="7A3659DB" w14:textId="77777777" w:rsidR="00725F31" w:rsidRPr="00725F31" w:rsidRDefault="00725F31" w:rsidP="00725F31">
      <w:pPr>
        <w:jc w:val="both"/>
        <w:rPr>
          <w:rFonts w:ascii="Times New Roman" w:eastAsia="Times New Roman" w:hAnsi="Times New Roman" w:cs="Times New Roman"/>
          <w:sz w:val="24"/>
          <w:szCs w:val="24"/>
        </w:rPr>
      </w:pPr>
      <w:r w:rsidRPr="00725F31">
        <w:rPr>
          <w:rFonts w:ascii="Times New Roman" w:eastAsia="Times New Roman" w:hAnsi="Times New Roman" w:cs="Times New Roman"/>
          <w:b/>
          <w:bCs/>
          <w:sz w:val="24"/>
          <w:szCs w:val="24"/>
        </w:rPr>
        <w:t>14.1 Current Limitations</w:t>
      </w:r>
    </w:p>
    <w:p w14:paraId="12221335" w14:textId="77777777" w:rsidR="00725F31" w:rsidRPr="00725F31" w:rsidRDefault="00725F31" w:rsidP="00725F31">
      <w:pPr>
        <w:numPr>
          <w:ilvl w:val="0"/>
          <w:numId w:val="68"/>
        </w:numPr>
        <w:jc w:val="both"/>
        <w:rPr>
          <w:rFonts w:ascii="Times New Roman" w:eastAsia="Times New Roman" w:hAnsi="Times New Roman" w:cs="Times New Roman"/>
          <w:sz w:val="24"/>
          <w:szCs w:val="24"/>
        </w:rPr>
      </w:pPr>
      <w:r w:rsidRPr="00725F31">
        <w:rPr>
          <w:rFonts w:ascii="Times New Roman" w:eastAsia="Times New Roman" w:hAnsi="Times New Roman" w:cs="Times New Roman"/>
          <w:b/>
          <w:bCs/>
          <w:sz w:val="24"/>
          <w:szCs w:val="24"/>
        </w:rPr>
        <w:t>14.1.1 Static Model Assumptions:</w:t>
      </w:r>
      <w:r w:rsidRPr="00725F31">
        <w:rPr>
          <w:rFonts w:ascii="Times New Roman" w:eastAsia="Times New Roman" w:hAnsi="Times New Roman" w:cs="Times New Roman"/>
          <w:sz w:val="24"/>
          <w:szCs w:val="24"/>
        </w:rPr>
        <w:t xml:space="preserve"> The deployed model was trained on a static historical dataset and does not incorporate mechanisms for online learning or automatic retraining. In a dynamic market environment, lead behaviour patterns evolve with platform changes, competitive dynamics, and macroeconomic conditions—a model trained on historical data will experience performance degradation as the data distribution shifts over time (concept drift). Periodic retraining cycles and distribution monitoring should be institutionalised to maintain predictive fidelity.</w:t>
      </w:r>
    </w:p>
    <w:p w14:paraId="40479A6A" w14:textId="77777777" w:rsidR="00725F31" w:rsidRPr="00725F31" w:rsidRDefault="00725F31" w:rsidP="00725F31">
      <w:pPr>
        <w:numPr>
          <w:ilvl w:val="0"/>
          <w:numId w:val="68"/>
        </w:numPr>
        <w:jc w:val="both"/>
        <w:rPr>
          <w:rFonts w:ascii="Times New Roman" w:eastAsia="Times New Roman" w:hAnsi="Times New Roman" w:cs="Times New Roman"/>
          <w:sz w:val="24"/>
          <w:szCs w:val="24"/>
        </w:rPr>
      </w:pPr>
      <w:r w:rsidRPr="00725F31">
        <w:rPr>
          <w:rFonts w:ascii="Times New Roman" w:eastAsia="Times New Roman" w:hAnsi="Times New Roman" w:cs="Times New Roman"/>
          <w:b/>
          <w:bCs/>
          <w:sz w:val="24"/>
          <w:szCs w:val="24"/>
        </w:rPr>
        <w:t>14.1.2 Feature Coverage:</w:t>
      </w:r>
      <w:r w:rsidRPr="00725F31">
        <w:rPr>
          <w:rFonts w:ascii="Times New Roman" w:eastAsia="Times New Roman" w:hAnsi="Times New Roman" w:cs="Times New Roman"/>
          <w:sz w:val="24"/>
          <w:szCs w:val="24"/>
        </w:rPr>
        <w:t xml:space="preserve"> The dataset does not include several behavioural signals that are routinely available in modern CRM and marketing automation platforms: email open and click-through rates, video content engagement, chat conversation sentiment, and prior course browsing history. The inclusion of these richer signals would likely produce additional improvements in discriminative performance.</w:t>
      </w:r>
    </w:p>
    <w:p w14:paraId="15FBBD43" w14:textId="77777777" w:rsidR="00725F31" w:rsidRPr="00725F31" w:rsidRDefault="00725F31" w:rsidP="00725F31">
      <w:pPr>
        <w:numPr>
          <w:ilvl w:val="0"/>
          <w:numId w:val="68"/>
        </w:numPr>
        <w:jc w:val="both"/>
        <w:rPr>
          <w:rFonts w:ascii="Times New Roman" w:eastAsia="Times New Roman" w:hAnsi="Times New Roman" w:cs="Times New Roman"/>
          <w:sz w:val="24"/>
          <w:szCs w:val="24"/>
        </w:rPr>
      </w:pPr>
      <w:r w:rsidRPr="00725F31">
        <w:rPr>
          <w:rFonts w:ascii="Times New Roman" w:eastAsia="Times New Roman" w:hAnsi="Times New Roman" w:cs="Times New Roman"/>
          <w:b/>
          <w:bCs/>
          <w:sz w:val="24"/>
          <w:szCs w:val="24"/>
        </w:rPr>
        <w:t>14.1.3 Model Explainability:</w:t>
      </w:r>
      <w:r w:rsidRPr="00725F31">
        <w:rPr>
          <w:rFonts w:ascii="Times New Roman" w:eastAsia="Times New Roman" w:hAnsi="Times New Roman" w:cs="Times New Roman"/>
          <w:sz w:val="24"/>
          <w:szCs w:val="24"/>
        </w:rPr>
        <w:t xml:space="preserve"> While feature importance provides a global view of each variable's aggregate contribution to the ensemble, it does not explain individual predictions at the lead level. Sales representatives operating the DSS cannot currently understand why a particular lead received a score of 72 rather than 45—a limitation that constrains trust and adoption in environments that require transparent justification for lead prioritisation decisions.</w:t>
      </w:r>
    </w:p>
    <w:p w14:paraId="75986444" w14:textId="77777777" w:rsidR="00725F31" w:rsidRPr="00725F31" w:rsidRDefault="00725F31" w:rsidP="00725F31">
      <w:pPr>
        <w:numPr>
          <w:ilvl w:val="0"/>
          <w:numId w:val="68"/>
        </w:numPr>
        <w:jc w:val="both"/>
        <w:rPr>
          <w:rFonts w:ascii="Times New Roman" w:eastAsia="Times New Roman" w:hAnsi="Times New Roman" w:cs="Times New Roman"/>
          <w:sz w:val="24"/>
          <w:szCs w:val="24"/>
        </w:rPr>
      </w:pPr>
      <w:r w:rsidRPr="00725F31">
        <w:rPr>
          <w:rFonts w:ascii="Times New Roman" w:eastAsia="Times New Roman" w:hAnsi="Times New Roman" w:cs="Times New Roman"/>
          <w:b/>
          <w:bCs/>
          <w:sz w:val="24"/>
          <w:szCs w:val="24"/>
        </w:rPr>
        <w:t>14.1.4 Deployment Infrastructure:</w:t>
      </w:r>
      <w:r w:rsidRPr="00725F31">
        <w:rPr>
          <w:rFonts w:ascii="Times New Roman" w:eastAsia="Times New Roman" w:hAnsi="Times New Roman" w:cs="Times New Roman"/>
          <w:sz w:val="24"/>
          <w:szCs w:val="24"/>
        </w:rPr>
        <w:t xml:space="preserve"> The current DSS is deployed within a </w:t>
      </w:r>
      <w:proofErr w:type="spellStart"/>
      <w:r w:rsidRPr="00725F31">
        <w:rPr>
          <w:rFonts w:ascii="Times New Roman" w:eastAsia="Times New Roman" w:hAnsi="Times New Roman" w:cs="Times New Roman"/>
          <w:sz w:val="24"/>
          <w:szCs w:val="24"/>
        </w:rPr>
        <w:t>Jupyter</w:t>
      </w:r>
      <w:proofErr w:type="spellEnd"/>
      <w:r w:rsidRPr="00725F31">
        <w:rPr>
          <w:rFonts w:ascii="Times New Roman" w:eastAsia="Times New Roman" w:hAnsi="Times New Roman" w:cs="Times New Roman"/>
          <w:sz w:val="24"/>
          <w:szCs w:val="24"/>
        </w:rPr>
        <w:t xml:space="preserve"> Notebook environment, which, while suitable for analytical prototyping, is not an enterprise-grade production deployment architecture. Web-based deployment, API integration, and access control are necessary for organisation-wide operational use.</w:t>
      </w:r>
    </w:p>
    <w:p w14:paraId="724B75FE" w14:textId="77777777" w:rsidR="00725F31" w:rsidRPr="00725F31" w:rsidRDefault="00725F31" w:rsidP="006C3F12">
      <w:pPr>
        <w:jc w:val="both"/>
        <w:rPr>
          <w:rFonts w:ascii="Times New Roman" w:eastAsia="Times New Roman" w:hAnsi="Times New Roman" w:cs="Times New Roman"/>
          <w:sz w:val="24"/>
          <w:szCs w:val="24"/>
        </w:rPr>
      </w:pPr>
      <w:r w:rsidRPr="00725F31">
        <w:rPr>
          <w:rFonts w:ascii="Times New Roman" w:eastAsia="Times New Roman" w:hAnsi="Times New Roman" w:cs="Times New Roman"/>
          <w:b/>
          <w:bCs/>
          <w:sz w:val="24"/>
          <w:szCs w:val="24"/>
        </w:rPr>
        <w:t>14.2 Future Scope</w:t>
      </w:r>
    </w:p>
    <w:p w14:paraId="53FA83B0" w14:textId="77777777" w:rsidR="00725F31" w:rsidRPr="00725F31" w:rsidRDefault="00725F31" w:rsidP="00725F31">
      <w:pPr>
        <w:numPr>
          <w:ilvl w:val="0"/>
          <w:numId w:val="69"/>
        </w:numPr>
        <w:jc w:val="both"/>
        <w:rPr>
          <w:rFonts w:ascii="Times New Roman" w:eastAsia="Times New Roman" w:hAnsi="Times New Roman" w:cs="Times New Roman"/>
          <w:sz w:val="24"/>
          <w:szCs w:val="24"/>
        </w:rPr>
      </w:pPr>
      <w:proofErr w:type="spellStart"/>
      <w:r w:rsidRPr="00725F31">
        <w:rPr>
          <w:rFonts w:ascii="Times New Roman" w:eastAsia="Times New Roman" w:hAnsi="Times New Roman" w:cs="Times New Roman"/>
          <w:b/>
          <w:bCs/>
          <w:sz w:val="24"/>
          <w:szCs w:val="24"/>
        </w:rPr>
        <w:t>Streamlit</w:t>
      </w:r>
      <w:proofErr w:type="spellEnd"/>
      <w:r w:rsidRPr="00725F31">
        <w:rPr>
          <w:rFonts w:ascii="Times New Roman" w:eastAsia="Times New Roman" w:hAnsi="Times New Roman" w:cs="Times New Roman"/>
          <w:b/>
          <w:bCs/>
          <w:sz w:val="24"/>
          <w:szCs w:val="24"/>
        </w:rPr>
        <w:t xml:space="preserve"> Web Application:</w:t>
      </w:r>
      <w:r w:rsidRPr="00725F31">
        <w:rPr>
          <w:rFonts w:ascii="Times New Roman" w:eastAsia="Times New Roman" w:hAnsi="Times New Roman" w:cs="Times New Roman"/>
          <w:sz w:val="24"/>
          <w:szCs w:val="24"/>
        </w:rPr>
        <w:t xml:space="preserve"> Redeploy the DSS as a </w:t>
      </w:r>
      <w:proofErr w:type="spellStart"/>
      <w:r w:rsidRPr="00725F31">
        <w:rPr>
          <w:rFonts w:ascii="Times New Roman" w:eastAsia="Times New Roman" w:hAnsi="Times New Roman" w:cs="Times New Roman"/>
          <w:sz w:val="24"/>
          <w:szCs w:val="24"/>
        </w:rPr>
        <w:t>Streamlit</w:t>
      </w:r>
      <w:proofErr w:type="spellEnd"/>
      <w:r w:rsidRPr="00725F31">
        <w:rPr>
          <w:rFonts w:ascii="Times New Roman" w:eastAsia="Times New Roman" w:hAnsi="Times New Roman" w:cs="Times New Roman"/>
          <w:sz w:val="24"/>
          <w:szCs w:val="24"/>
        </w:rPr>
        <w:t xml:space="preserve"> web application, enabling browser-based access without </w:t>
      </w:r>
      <w:proofErr w:type="spellStart"/>
      <w:r w:rsidRPr="00725F31">
        <w:rPr>
          <w:rFonts w:ascii="Times New Roman" w:eastAsia="Times New Roman" w:hAnsi="Times New Roman" w:cs="Times New Roman"/>
          <w:sz w:val="24"/>
          <w:szCs w:val="24"/>
        </w:rPr>
        <w:t>Jupyter</w:t>
      </w:r>
      <w:proofErr w:type="spellEnd"/>
      <w:r w:rsidRPr="00725F31">
        <w:rPr>
          <w:rFonts w:ascii="Times New Roman" w:eastAsia="Times New Roman" w:hAnsi="Times New Roman" w:cs="Times New Roman"/>
          <w:sz w:val="24"/>
          <w:szCs w:val="24"/>
        </w:rPr>
        <w:t xml:space="preserve"> environment dependencies. This would support mobile access, multi-user concurrent scoring, and integration with corporate intranets.</w:t>
      </w:r>
    </w:p>
    <w:p w14:paraId="4C9ADEDD" w14:textId="77777777" w:rsidR="00725F31" w:rsidRPr="00725F31" w:rsidRDefault="00725F31" w:rsidP="00725F31">
      <w:pPr>
        <w:numPr>
          <w:ilvl w:val="0"/>
          <w:numId w:val="69"/>
        </w:numPr>
        <w:jc w:val="both"/>
        <w:rPr>
          <w:rFonts w:ascii="Times New Roman" w:eastAsia="Times New Roman" w:hAnsi="Times New Roman" w:cs="Times New Roman"/>
          <w:sz w:val="24"/>
          <w:szCs w:val="24"/>
        </w:rPr>
      </w:pPr>
      <w:proofErr w:type="spellStart"/>
      <w:r w:rsidRPr="00725F31">
        <w:rPr>
          <w:rFonts w:ascii="Times New Roman" w:eastAsia="Times New Roman" w:hAnsi="Times New Roman" w:cs="Times New Roman"/>
          <w:b/>
          <w:bCs/>
          <w:sz w:val="24"/>
          <w:szCs w:val="24"/>
        </w:rPr>
        <w:t>FastAPI</w:t>
      </w:r>
      <w:proofErr w:type="spellEnd"/>
      <w:r w:rsidRPr="00725F31">
        <w:rPr>
          <w:rFonts w:ascii="Times New Roman" w:eastAsia="Times New Roman" w:hAnsi="Times New Roman" w:cs="Times New Roman"/>
          <w:b/>
          <w:bCs/>
          <w:sz w:val="24"/>
          <w:szCs w:val="24"/>
        </w:rPr>
        <w:t xml:space="preserve"> Microservice:</w:t>
      </w:r>
      <w:r w:rsidRPr="00725F31">
        <w:rPr>
          <w:rFonts w:ascii="Times New Roman" w:eastAsia="Times New Roman" w:hAnsi="Times New Roman" w:cs="Times New Roman"/>
          <w:sz w:val="24"/>
          <w:szCs w:val="24"/>
        </w:rPr>
        <w:t xml:space="preserve"> Expose the serialised model as a REST API endpoint via </w:t>
      </w:r>
      <w:proofErr w:type="spellStart"/>
      <w:r w:rsidRPr="00725F31">
        <w:rPr>
          <w:rFonts w:ascii="Times New Roman" w:eastAsia="Times New Roman" w:hAnsi="Times New Roman" w:cs="Times New Roman"/>
          <w:sz w:val="24"/>
          <w:szCs w:val="24"/>
        </w:rPr>
        <w:t>FastAPI</w:t>
      </w:r>
      <w:proofErr w:type="spellEnd"/>
      <w:r w:rsidRPr="00725F31">
        <w:rPr>
          <w:rFonts w:ascii="Times New Roman" w:eastAsia="Times New Roman" w:hAnsi="Times New Roman" w:cs="Times New Roman"/>
          <w:sz w:val="24"/>
          <w:szCs w:val="24"/>
        </w:rPr>
        <w:t>, enabling programmatic lead scoring from any external system—including CRM platforms, marketing automation tools, and mobile applications.</w:t>
      </w:r>
    </w:p>
    <w:p w14:paraId="6C649BA6" w14:textId="77777777" w:rsidR="00725F31" w:rsidRPr="00725F31" w:rsidRDefault="00725F31" w:rsidP="00725F31">
      <w:pPr>
        <w:numPr>
          <w:ilvl w:val="0"/>
          <w:numId w:val="69"/>
        </w:numPr>
        <w:jc w:val="both"/>
        <w:rPr>
          <w:rFonts w:ascii="Times New Roman" w:eastAsia="Times New Roman" w:hAnsi="Times New Roman" w:cs="Times New Roman"/>
          <w:sz w:val="24"/>
          <w:szCs w:val="24"/>
        </w:rPr>
      </w:pPr>
      <w:r w:rsidRPr="00725F31">
        <w:rPr>
          <w:rFonts w:ascii="Times New Roman" w:eastAsia="Times New Roman" w:hAnsi="Times New Roman" w:cs="Times New Roman"/>
          <w:b/>
          <w:bCs/>
          <w:sz w:val="24"/>
          <w:szCs w:val="24"/>
        </w:rPr>
        <w:t>SHAP Explainability Integration:</w:t>
      </w:r>
      <w:r w:rsidRPr="00725F31">
        <w:rPr>
          <w:rFonts w:ascii="Times New Roman" w:eastAsia="Times New Roman" w:hAnsi="Times New Roman" w:cs="Times New Roman"/>
          <w:sz w:val="24"/>
          <w:szCs w:val="24"/>
        </w:rPr>
        <w:t xml:space="preserve"> Implement SHAP (</w:t>
      </w:r>
      <w:proofErr w:type="spellStart"/>
      <w:r w:rsidRPr="00725F31">
        <w:rPr>
          <w:rFonts w:ascii="Times New Roman" w:eastAsia="Times New Roman" w:hAnsi="Times New Roman" w:cs="Times New Roman"/>
          <w:sz w:val="24"/>
          <w:szCs w:val="24"/>
        </w:rPr>
        <w:t>SHapley</w:t>
      </w:r>
      <w:proofErr w:type="spellEnd"/>
      <w:r w:rsidRPr="00725F31">
        <w:rPr>
          <w:rFonts w:ascii="Times New Roman" w:eastAsia="Times New Roman" w:hAnsi="Times New Roman" w:cs="Times New Roman"/>
          <w:sz w:val="24"/>
          <w:szCs w:val="24"/>
        </w:rPr>
        <w:t xml:space="preserve"> Additive </w:t>
      </w:r>
      <w:proofErr w:type="spellStart"/>
      <w:r w:rsidRPr="00725F31">
        <w:rPr>
          <w:rFonts w:ascii="Times New Roman" w:eastAsia="Times New Roman" w:hAnsi="Times New Roman" w:cs="Times New Roman"/>
          <w:sz w:val="24"/>
          <w:szCs w:val="24"/>
        </w:rPr>
        <w:t>exPlanations</w:t>
      </w:r>
      <w:proofErr w:type="spellEnd"/>
      <w:r w:rsidRPr="00725F31">
        <w:rPr>
          <w:rFonts w:ascii="Times New Roman" w:eastAsia="Times New Roman" w:hAnsi="Times New Roman" w:cs="Times New Roman"/>
          <w:sz w:val="24"/>
          <w:szCs w:val="24"/>
        </w:rPr>
        <w:t>) to generate per-lead feature contribution waterfall charts, providing sales representatives with a transparent explanation of why each lead received its particular score—enhancing model trust and adoption.</w:t>
      </w:r>
    </w:p>
    <w:p w14:paraId="6AB42790" w14:textId="77777777" w:rsidR="00725F31" w:rsidRPr="00725F31" w:rsidRDefault="00725F31" w:rsidP="00725F31">
      <w:pPr>
        <w:numPr>
          <w:ilvl w:val="0"/>
          <w:numId w:val="69"/>
        </w:numPr>
        <w:jc w:val="both"/>
        <w:rPr>
          <w:rFonts w:ascii="Times New Roman" w:eastAsia="Times New Roman" w:hAnsi="Times New Roman" w:cs="Times New Roman"/>
          <w:sz w:val="24"/>
          <w:szCs w:val="24"/>
        </w:rPr>
      </w:pPr>
      <w:r w:rsidRPr="00725F31">
        <w:rPr>
          <w:rFonts w:ascii="Times New Roman" w:eastAsia="Times New Roman" w:hAnsi="Times New Roman" w:cs="Times New Roman"/>
          <w:b/>
          <w:bCs/>
          <w:sz w:val="24"/>
          <w:szCs w:val="24"/>
        </w:rPr>
        <w:t>CRM System Integration:</w:t>
      </w:r>
      <w:r w:rsidRPr="00725F31">
        <w:rPr>
          <w:rFonts w:ascii="Times New Roman" w:eastAsia="Times New Roman" w:hAnsi="Times New Roman" w:cs="Times New Roman"/>
          <w:sz w:val="24"/>
          <w:szCs w:val="24"/>
        </w:rPr>
        <w:t xml:space="preserve"> Develop API connectors for major CRM platforms (Salesforce, HubSpot, Zoho) to enable automatic lead score population and tier assignment at the point of lead creation, eliminating manual dashboard interaction.</w:t>
      </w:r>
    </w:p>
    <w:p w14:paraId="1C5EADAF" w14:textId="77777777" w:rsidR="00725F31" w:rsidRPr="00725F31" w:rsidRDefault="00725F31" w:rsidP="00725F31">
      <w:pPr>
        <w:numPr>
          <w:ilvl w:val="0"/>
          <w:numId w:val="69"/>
        </w:numPr>
        <w:jc w:val="both"/>
        <w:rPr>
          <w:rFonts w:ascii="Times New Roman" w:eastAsia="Times New Roman" w:hAnsi="Times New Roman" w:cs="Times New Roman"/>
          <w:sz w:val="24"/>
          <w:szCs w:val="24"/>
        </w:rPr>
      </w:pPr>
      <w:r w:rsidRPr="00725F31">
        <w:rPr>
          <w:rFonts w:ascii="Times New Roman" w:eastAsia="Times New Roman" w:hAnsi="Times New Roman" w:cs="Times New Roman"/>
          <w:b/>
          <w:bCs/>
          <w:sz w:val="24"/>
          <w:szCs w:val="24"/>
        </w:rPr>
        <w:t>Cloud Deployment on AWS/GCP:</w:t>
      </w:r>
      <w:r w:rsidRPr="00725F31">
        <w:rPr>
          <w:rFonts w:ascii="Times New Roman" w:eastAsia="Times New Roman" w:hAnsi="Times New Roman" w:cs="Times New Roman"/>
          <w:sz w:val="24"/>
          <w:szCs w:val="24"/>
        </w:rPr>
        <w:t xml:space="preserve"> Package the model pipeline as a containerised microservice (Docker + Kubernetes) and deploy on a managed cloud platform, enabling auto-scaling, high availability, and global accessibility.</w:t>
      </w:r>
    </w:p>
    <w:p w14:paraId="7739DB67" w14:textId="77777777" w:rsidR="00725F31" w:rsidRDefault="00725F31" w:rsidP="00725F31">
      <w:pPr>
        <w:numPr>
          <w:ilvl w:val="0"/>
          <w:numId w:val="69"/>
        </w:numPr>
        <w:jc w:val="both"/>
        <w:rPr>
          <w:rFonts w:ascii="Times New Roman" w:eastAsia="Times New Roman" w:hAnsi="Times New Roman" w:cs="Times New Roman"/>
          <w:sz w:val="24"/>
          <w:szCs w:val="24"/>
        </w:rPr>
      </w:pPr>
      <w:r w:rsidRPr="00725F31">
        <w:rPr>
          <w:rFonts w:ascii="Times New Roman" w:eastAsia="Times New Roman" w:hAnsi="Times New Roman" w:cs="Times New Roman"/>
          <w:b/>
          <w:bCs/>
          <w:sz w:val="24"/>
          <w:szCs w:val="24"/>
        </w:rPr>
        <w:lastRenderedPageBreak/>
        <w:t>Gradient Boosting Exploration:</w:t>
      </w:r>
      <w:r w:rsidRPr="00725F31">
        <w:rPr>
          <w:rFonts w:ascii="Times New Roman" w:eastAsia="Times New Roman" w:hAnsi="Times New Roman" w:cs="Times New Roman"/>
          <w:sz w:val="24"/>
          <w:szCs w:val="24"/>
        </w:rPr>
        <w:t xml:space="preserve"> Evaluate </w:t>
      </w:r>
      <w:proofErr w:type="spellStart"/>
      <w:r w:rsidRPr="00725F31">
        <w:rPr>
          <w:rFonts w:ascii="Times New Roman" w:eastAsia="Times New Roman" w:hAnsi="Times New Roman" w:cs="Times New Roman"/>
          <w:sz w:val="24"/>
          <w:szCs w:val="24"/>
        </w:rPr>
        <w:t>XGBoost</w:t>
      </w:r>
      <w:proofErr w:type="spellEnd"/>
      <w:r w:rsidRPr="00725F31">
        <w:rPr>
          <w:rFonts w:ascii="Times New Roman" w:eastAsia="Times New Roman" w:hAnsi="Times New Roman" w:cs="Times New Roman"/>
          <w:sz w:val="24"/>
          <w:szCs w:val="24"/>
        </w:rPr>
        <w:t xml:space="preserve"> and </w:t>
      </w:r>
      <w:proofErr w:type="spellStart"/>
      <w:r w:rsidRPr="00725F31">
        <w:rPr>
          <w:rFonts w:ascii="Times New Roman" w:eastAsia="Times New Roman" w:hAnsi="Times New Roman" w:cs="Times New Roman"/>
          <w:sz w:val="24"/>
          <w:szCs w:val="24"/>
        </w:rPr>
        <w:t>LightGBM</w:t>
      </w:r>
      <w:proofErr w:type="spellEnd"/>
      <w:r w:rsidRPr="00725F31">
        <w:rPr>
          <w:rFonts w:ascii="Times New Roman" w:eastAsia="Times New Roman" w:hAnsi="Times New Roman" w:cs="Times New Roman"/>
          <w:sz w:val="24"/>
          <w:szCs w:val="24"/>
        </w:rPr>
        <w:t xml:space="preserve"> as alternative champion models, which may deliver incremental performance improvements over Random Forest through adaptive boosting mechanisms and more sophisticated regularisation.</w:t>
      </w:r>
    </w:p>
    <w:p w14:paraId="462D0421" w14:textId="77777777" w:rsidR="001A2990" w:rsidRDefault="001A2990" w:rsidP="001A2990">
      <w:pPr>
        <w:jc w:val="both"/>
        <w:rPr>
          <w:rFonts w:ascii="Times New Roman" w:eastAsia="Times New Roman" w:hAnsi="Times New Roman" w:cs="Times New Roman"/>
          <w:sz w:val="24"/>
          <w:szCs w:val="24"/>
        </w:rPr>
      </w:pPr>
    </w:p>
    <w:p w14:paraId="67C945E6" w14:textId="77777777" w:rsidR="001A2990" w:rsidRDefault="001A2990" w:rsidP="001A2990">
      <w:pPr>
        <w:jc w:val="both"/>
        <w:rPr>
          <w:rFonts w:ascii="Times New Roman" w:eastAsia="Times New Roman" w:hAnsi="Times New Roman" w:cs="Times New Roman"/>
          <w:sz w:val="24"/>
          <w:szCs w:val="24"/>
        </w:rPr>
      </w:pPr>
    </w:p>
    <w:p w14:paraId="147809C4" w14:textId="77777777" w:rsidR="001A2990" w:rsidRDefault="001A2990" w:rsidP="001A2990">
      <w:pPr>
        <w:jc w:val="both"/>
        <w:rPr>
          <w:rFonts w:ascii="Times New Roman" w:eastAsia="Times New Roman" w:hAnsi="Times New Roman" w:cs="Times New Roman"/>
          <w:sz w:val="24"/>
          <w:szCs w:val="24"/>
        </w:rPr>
      </w:pPr>
    </w:p>
    <w:p w14:paraId="2360B8F5" w14:textId="77777777" w:rsidR="001A2990" w:rsidRDefault="001A2990" w:rsidP="001A2990">
      <w:pPr>
        <w:jc w:val="both"/>
        <w:rPr>
          <w:rFonts w:ascii="Times New Roman" w:eastAsia="Times New Roman" w:hAnsi="Times New Roman" w:cs="Times New Roman"/>
          <w:sz w:val="24"/>
          <w:szCs w:val="24"/>
        </w:rPr>
      </w:pPr>
    </w:p>
    <w:p w14:paraId="4C5A2F08" w14:textId="77777777" w:rsidR="001A2990" w:rsidRDefault="001A2990" w:rsidP="001A2990">
      <w:pPr>
        <w:jc w:val="both"/>
        <w:rPr>
          <w:rFonts w:ascii="Times New Roman" w:eastAsia="Times New Roman" w:hAnsi="Times New Roman" w:cs="Times New Roman"/>
          <w:sz w:val="24"/>
          <w:szCs w:val="24"/>
        </w:rPr>
      </w:pPr>
    </w:p>
    <w:p w14:paraId="1D9093EF" w14:textId="77777777" w:rsidR="001A2990" w:rsidRDefault="001A2990" w:rsidP="001A2990">
      <w:pPr>
        <w:jc w:val="both"/>
        <w:rPr>
          <w:rFonts w:ascii="Times New Roman" w:eastAsia="Times New Roman" w:hAnsi="Times New Roman" w:cs="Times New Roman"/>
          <w:sz w:val="24"/>
          <w:szCs w:val="24"/>
        </w:rPr>
      </w:pPr>
    </w:p>
    <w:p w14:paraId="4EAB6288" w14:textId="77777777" w:rsidR="001A2990" w:rsidRDefault="001A2990" w:rsidP="001A2990">
      <w:pPr>
        <w:jc w:val="both"/>
        <w:rPr>
          <w:rFonts w:ascii="Times New Roman" w:eastAsia="Times New Roman" w:hAnsi="Times New Roman" w:cs="Times New Roman"/>
          <w:sz w:val="24"/>
          <w:szCs w:val="24"/>
        </w:rPr>
      </w:pPr>
    </w:p>
    <w:p w14:paraId="51F0DFBC" w14:textId="77777777" w:rsidR="001A2990" w:rsidRDefault="001A2990" w:rsidP="001A2990">
      <w:pPr>
        <w:jc w:val="both"/>
        <w:rPr>
          <w:rFonts w:ascii="Times New Roman" w:eastAsia="Times New Roman" w:hAnsi="Times New Roman" w:cs="Times New Roman"/>
          <w:sz w:val="24"/>
          <w:szCs w:val="24"/>
        </w:rPr>
      </w:pPr>
    </w:p>
    <w:p w14:paraId="1CF56600" w14:textId="77777777" w:rsidR="001A2990" w:rsidRDefault="001A2990" w:rsidP="001A2990">
      <w:pPr>
        <w:jc w:val="both"/>
        <w:rPr>
          <w:rFonts w:ascii="Times New Roman" w:eastAsia="Times New Roman" w:hAnsi="Times New Roman" w:cs="Times New Roman"/>
          <w:sz w:val="24"/>
          <w:szCs w:val="24"/>
        </w:rPr>
      </w:pPr>
    </w:p>
    <w:p w14:paraId="55770969" w14:textId="77777777" w:rsidR="001A2990" w:rsidRDefault="001A2990" w:rsidP="001A2990">
      <w:pPr>
        <w:jc w:val="both"/>
        <w:rPr>
          <w:rFonts w:ascii="Times New Roman" w:eastAsia="Times New Roman" w:hAnsi="Times New Roman" w:cs="Times New Roman"/>
          <w:sz w:val="24"/>
          <w:szCs w:val="24"/>
        </w:rPr>
      </w:pPr>
    </w:p>
    <w:p w14:paraId="69E13845" w14:textId="77777777" w:rsidR="001A2990" w:rsidRDefault="001A2990" w:rsidP="001A2990">
      <w:pPr>
        <w:jc w:val="both"/>
        <w:rPr>
          <w:rFonts w:ascii="Times New Roman" w:eastAsia="Times New Roman" w:hAnsi="Times New Roman" w:cs="Times New Roman"/>
          <w:sz w:val="24"/>
          <w:szCs w:val="24"/>
        </w:rPr>
      </w:pPr>
    </w:p>
    <w:p w14:paraId="19A01C21" w14:textId="77777777" w:rsidR="001A2990" w:rsidRDefault="001A2990" w:rsidP="001A2990">
      <w:pPr>
        <w:jc w:val="both"/>
        <w:rPr>
          <w:rFonts w:ascii="Times New Roman" w:eastAsia="Times New Roman" w:hAnsi="Times New Roman" w:cs="Times New Roman"/>
          <w:sz w:val="24"/>
          <w:szCs w:val="24"/>
        </w:rPr>
      </w:pPr>
    </w:p>
    <w:p w14:paraId="4830ADB5" w14:textId="77777777" w:rsidR="001A2990" w:rsidRDefault="001A2990" w:rsidP="001A2990">
      <w:pPr>
        <w:jc w:val="both"/>
        <w:rPr>
          <w:rFonts w:ascii="Times New Roman" w:eastAsia="Times New Roman" w:hAnsi="Times New Roman" w:cs="Times New Roman"/>
          <w:sz w:val="24"/>
          <w:szCs w:val="24"/>
        </w:rPr>
      </w:pPr>
    </w:p>
    <w:p w14:paraId="187EA3AB" w14:textId="77777777" w:rsidR="001A2990" w:rsidRDefault="001A2990" w:rsidP="001A2990">
      <w:pPr>
        <w:jc w:val="both"/>
        <w:rPr>
          <w:rFonts w:ascii="Times New Roman" w:eastAsia="Times New Roman" w:hAnsi="Times New Roman" w:cs="Times New Roman"/>
          <w:sz w:val="24"/>
          <w:szCs w:val="24"/>
        </w:rPr>
      </w:pPr>
    </w:p>
    <w:p w14:paraId="02CA375B" w14:textId="77777777" w:rsidR="001A2990" w:rsidRDefault="001A2990" w:rsidP="001A2990">
      <w:pPr>
        <w:jc w:val="both"/>
        <w:rPr>
          <w:rFonts w:ascii="Times New Roman" w:eastAsia="Times New Roman" w:hAnsi="Times New Roman" w:cs="Times New Roman"/>
          <w:sz w:val="24"/>
          <w:szCs w:val="24"/>
        </w:rPr>
      </w:pPr>
    </w:p>
    <w:p w14:paraId="61E4FA49" w14:textId="77777777" w:rsidR="001A2990" w:rsidRDefault="001A2990" w:rsidP="001A2990">
      <w:pPr>
        <w:jc w:val="both"/>
        <w:rPr>
          <w:rFonts w:ascii="Times New Roman" w:eastAsia="Times New Roman" w:hAnsi="Times New Roman" w:cs="Times New Roman"/>
          <w:sz w:val="24"/>
          <w:szCs w:val="24"/>
        </w:rPr>
      </w:pPr>
    </w:p>
    <w:p w14:paraId="6CE6C6A1" w14:textId="77777777" w:rsidR="001A2990" w:rsidRDefault="001A2990" w:rsidP="001A2990">
      <w:pPr>
        <w:jc w:val="both"/>
        <w:rPr>
          <w:rFonts w:ascii="Times New Roman" w:eastAsia="Times New Roman" w:hAnsi="Times New Roman" w:cs="Times New Roman"/>
          <w:sz w:val="24"/>
          <w:szCs w:val="24"/>
        </w:rPr>
      </w:pPr>
    </w:p>
    <w:p w14:paraId="15E8CC4B" w14:textId="77777777" w:rsidR="001A2990" w:rsidRDefault="001A2990" w:rsidP="001A2990">
      <w:pPr>
        <w:jc w:val="both"/>
        <w:rPr>
          <w:rFonts w:ascii="Times New Roman" w:eastAsia="Times New Roman" w:hAnsi="Times New Roman" w:cs="Times New Roman"/>
          <w:sz w:val="24"/>
          <w:szCs w:val="24"/>
        </w:rPr>
      </w:pPr>
    </w:p>
    <w:p w14:paraId="4A48BF90" w14:textId="77777777" w:rsidR="001A2990" w:rsidRDefault="001A2990" w:rsidP="001A2990">
      <w:pPr>
        <w:jc w:val="both"/>
        <w:rPr>
          <w:rFonts w:ascii="Times New Roman" w:eastAsia="Times New Roman" w:hAnsi="Times New Roman" w:cs="Times New Roman"/>
          <w:sz w:val="24"/>
          <w:szCs w:val="24"/>
        </w:rPr>
      </w:pPr>
    </w:p>
    <w:p w14:paraId="1DF240DB" w14:textId="77777777" w:rsidR="001A2990" w:rsidRDefault="001A2990" w:rsidP="001A2990">
      <w:pPr>
        <w:jc w:val="both"/>
        <w:rPr>
          <w:rFonts w:ascii="Times New Roman" w:eastAsia="Times New Roman" w:hAnsi="Times New Roman" w:cs="Times New Roman"/>
          <w:sz w:val="24"/>
          <w:szCs w:val="24"/>
        </w:rPr>
      </w:pPr>
    </w:p>
    <w:p w14:paraId="5CF70BD5" w14:textId="77777777" w:rsidR="001A2990" w:rsidRDefault="001A2990" w:rsidP="001A2990">
      <w:pPr>
        <w:jc w:val="both"/>
        <w:rPr>
          <w:rFonts w:ascii="Times New Roman" w:eastAsia="Times New Roman" w:hAnsi="Times New Roman" w:cs="Times New Roman"/>
          <w:sz w:val="24"/>
          <w:szCs w:val="24"/>
        </w:rPr>
      </w:pPr>
    </w:p>
    <w:p w14:paraId="35DB67F3" w14:textId="77777777" w:rsidR="001A2990" w:rsidRDefault="001A2990" w:rsidP="001A2990">
      <w:pPr>
        <w:jc w:val="both"/>
        <w:rPr>
          <w:rFonts w:ascii="Times New Roman" w:eastAsia="Times New Roman" w:hAnsi="Times New Roman" w:cs="Times New Roman"/>
          <w:sz w:val="24"/>
          <w:szCs w:val="24"/>
        </w:rPr>
      </w:pPr>
    </w:p>
    <w:p w14:paraId="652AD3F0" w14:textId="77777777" w:rsidR="001A2990" w:rsidRDefault="001A2990" w:rsidP="001A2990">
      <w:pPr>
        <w:jc w:val="both"/>
        <w:rPr>
          <w:rFonts w:ascii="Times New Roman" w:eastAsia="Times New Roman" w:hAnsi="Times New Roman" w:cs="Times New Roman"/>
          <w:sz w:val="24"/>
          <w:szCs w:val="24"/>
        </w:rPr>
      </w:pPr>
    </w:p>
    <w:p w14:paraId="3527EB5A" w14:textId="77777777" w:rsidR="001A2990" w:rsidRDefault="001A2990" w:rsidP="001A2990">
      <w:pPr>
        <w:jc w:val="both"/>
        <w:rPr>
          <w:rFonts w:ascii="Times New Roman" w:eastAsia="Times New Roman" w:hAnsi="Times New Roman" w:cs="Times New Roman"/>
          <w:sz w:val="24"/>
          <w:szCs w:val="24"/>
        </w:rPr>
      </w:pPr>
    </w:p>
    <w:p w14:paraId="66195CC4" w14:textId="77777777" w:rsidR="001A2990" w:rsidRDefault="001A2990" w:rsidP="001A2990">
      <w:pPr>
        <w:jc w:val="both"/>
        <w:rPr>
          <w:rFonts w:ascii="Times New Roman" w:eastAsia="Times New Roman" w:hAnsi="Times New Roman" w:cs="Times New Roman"/>
          <w:sz w:val="24"/>
          <w:szCs w:val="24"/>
        </w:rPr>
      </w:pPr>
    </w:p>
    <w:p w14:paraId="49FD2BA0" w14:textId="77777777" w:rsidR="001A2990" w:rsidRDefault="001A2990" w:rsidP="001A2990">
      <w:pPr>
        <w:jc w:val="both"/>
        <w:rPr>
          <w:rFonts w:ascii="Times New Roman" w:eastAsia="Times New Roman" w:hAnsi="Times New Roman" w:cs="Times New Roman"/>
          <w:sz w:val="24"/>
          <w:szCs w:val="24"/>
        </w:rPr>
      </w:pPr>
    </w:p>
    <w:p w14:paraId="4BEBC3E1" w14:textId="77777777" w:rsidR="00611355" w:rsidRDefault="00611355" w:rsidP="001A2990">
      <w:pPr>
        <w:jc w:val="both"/>
        <w:rPr>
          <w:rFonts w:ascii="Times New Roman" w:eastAsia="Times New Roman" w:hAnsi="Times New Roman" w:cs="Times New Roman"/>
          <w:sz w:val="24"/>
          <w:szCs w:val="24"/>
        </w:rPr>
      </w:pPr>
    </w:p>
    <w:p w14:paraId="0BDD9BF5" w14:textId="77777777" w:rsidR="00611355" w:rsidRDefault="00611355" w:rsidP="001A2990">
      <w:pPr>
        <w:jc w:val="both"/>
        <w:rPr>
          <w:rFonts w:ascii="Times New Roman" w:eastAsia="Times New Roman" w:hAnsi="Times New Roman" w:cs="Times New Roman"/>
          <w:sz w:val="24"/>
          <w:szCs w:val="24"/>
        </w:rPr>
      </w:pPr>
    </w:p>
    <w:p w14:paraId="1183ED8F" w14:textId="51B0D090" w:rsidR="001A2990" w:rsidRPr="000C453C" w:rsidRDefault="001A2990" w:rsidP="000C453C">
      <w:pPr>
        <w:pStyle w:val="Heading1"/>
        <w:rPr>
          <w:rFonts w:ascii="Times New Roman" w:hAnsi="Times New Roman" w:cs="Times New Roman"/>
          <w:sz w:val="44"/>
          <w:szCs w:val="44"/>
          <w:u w:val="single"/>
        </w:rPr>
      </w:pPr>
      <w:r w:rsidRPr="000C453C">
        <w:rPr>
          <w:rFonts w:ascii="Times New Roman" w:eastAsia="Times New Roman" w:hAnsi="Times New Roman" w:cs="Times New Roman"/>
          <w:sz w:val="44"/>
          <w:szCs w:val="44"/>
          <w:u w:val="single"/>
        </w:rPr>
        <w:lastRenderedPageBreak/>
        <w:t>Chapter 1</w:t>
      </w:r>
      <w:r w:rsidRPr="000C453C">
        <w:rPr>
          <w:rFonts w:ascii="Times New Roman" w:eastAsia="Times New Roman" w:hAnsi="Times New Roman" w:cs="Times New Roman"/>
          <w:sz w:val="44"/>
          <w:szCs w:val="44"/>
          <w:u w:val="single"/>
        </w:rPr>
        <w:t>5</w:t>
      </w:r>
      <w:r w:rsidRPr="000C453C">
        <w:rPr>
          <w:rFonts w:ascii="Times New Roman" w:eastAsia="Times New Roman" w:hAnsi="Times New Roman" w:cs="Times New Roman"/>
          <w:sz w:val="44"/>
          <w:szCs w:val="44"/>
          <w:u w:val="single"/>
        </w:rPr>
        <w:t xml:space="preserve">: </w:t>
      </w:r>
      <w:r w:rsidR="00611355" w:rsidRPr="000C453C">
        <w:rPr>
          <w:rFonts w:ascii="Times New Roman" w:hAnsi="Times New Roman" w:cs="Times New Roman"/>
          <w:sz w:val="44"/>
          <w:szCs w:val="44"/>
          <w:u w:val="single"/>
        </w:rPr>
        <w:t>Appendix A: Python Implementation Code for Predictive Lead Scoring &amp; Decision Support System</w:t>
      </w:r>
    </w:p>
    <w:p w14:paraId="64F44191" w14:textId="77777777" w:rsidR="00611355" w:rsidRPr="00611355" w:rsidRDefault="00611355" w:rsidP="001A2990">
      <w:pPr>
        <w:jc w:val="both"/>
        <w:rPr>
          <w:rFonts w:ascii="Courier New" w:eastAsia="Times New Roman" w:hAnsi="Courier New" w:cs="Courier New"/>
          <w:b/>
          <w:bCs/>
          <w:sz w:val="32"/>
          <w:szCs w:val="32"/>
        </w:rPr>
      </w:pPr>
    </w:p>
    <w:p w14:paraId="71D5AB6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w:t>
      </w:r>
    </w:p>
    <w:p w14:paraId="2D1C9D8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PREDICTIVE LEAD SCORING &amp; DECISION SUPPORT SYSTEM </w:t>
      </w:r>
    </w:p>
    <w:p w14:paraId="3DD31BA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B2C/B2B Analytics Pipeline — Production-Ready</w:t>
      </w:r>
    </w:p>
    <w:p w14:paraId="66D9B66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Dataset : X Education Lead Scoring (9,240 rows × 37 cols)</w:t>
      </w:r>
    </w:p>
    <w:p w14:paraId="49387A1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Verified : Pipeline tested on actual dataset</w:t>
      </w:r>
    </w:p>
    <w:p w14:paraId="16B0C64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Champion : Random Forest</w:t>
      </w:r>
    </w:p>
    <w:p w14:paraId="16B390A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w:t>
      </w:r>
    </w:p>
    <w:p w14:paraId="01C0F7A4" w14:textId="77777777" w:rsidR="001A2990" w:rsidRPr="00855962" w:rsidRDefault="001A2990" w:rsidP="001A2990">
      <w:pPr>
        <w:jc w:val="both"/>
        <w:rPr>
          <w:rFonts w:ascii="Courier New" w:eastAsia="Times New Roman" w:hAnsi="Courier New" w:cs="Courier New"/>
          <w:sz w:val="24"/>
          <w:szCs w:val="24"/>
        </w:rPr>
      </w:pPr>
    </w:p>
    <w:p w14:paraId="62E8FF0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import time, </w:t>
      </w:r>
      <w:proofErr w:type="spellStart"/>
      <w:r w:rsidRPr="00855962">
        <w:rPr>
          <w:rFonts w:ascii="Courier New" w:eastAsia="Times New Roman" w:hAnsi="Courier New" w:cs="Courier New"/>
          <w:sz w:val="24"/>
          <w:szCs w:val="24"/>
        </w:rPr>
        <w:t>os</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json</w:t>
      </w:r>
      <w:proofErr w:type="spellEnd"/>
      <w:r w:rsidRPr="00855962">
        <w:rPr>
          <w:rFonts w:ascii="Courier New" w:eastAsia="Times New Roman" w:hAnsi="Courier New" w:cs="Courier New"/>
          <w:sz w:val="24"/>
          <w:szCs w:val="24"/>
        </w:rPr>
        <w:t>, warnings, datetime</w:t>
      </w:r>
    </w:p>
    <w:p w14:paraId="1F8DA9EF"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warnings.filterwarnings</w:t>
      </w:r>
      <w:proofErr w:type="spellEnd"/>
      <w:r w:rsidRPr="00855962">
        <w:rPr>
          <w:rFonts w:ascii="Courier New" w:eastAsia="Times New Roman" w:hAnsi="Courier New" w:cs="Courier New"/>
          <w:sz w:val="24"/>
          <w:szCs w:val="24"/>
        </w:rPr>
        <w:t>("ignore")</w:t>
      </w:r>
    </w:p>
    <w:p w14:paraId="18BD0B3F" w14:textId="77777777" w:rsidR="001A2990" w:rsidRPr="00855962" w:rsidRDefault="001A2990" w:rsidP="001A2990">
      <w:pPr>
        <w:jc w:val="both"/>
        <w:rPr>
          <w:rFonts w:ascii="Courier New" w:eastAsia="Times New Roman" w:hAnsi="Courier New" w:cs="Courier New"/>
          <w:sz w:val="24"/>
          <w:szCs w:val="24"/>
        </w:rPr>
      </w:pPr>
    </w:p>
    <w:p w14:paraId="2765261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import </w:t>
      </w:r>
      <w:proofErr w:type="spellStart"/>
      <w:r w:rsidRPr="00855962">
        <w:rPr>
          <w:rFonts w:ascii="Courier New" w:eastAsia="Times New Roman" w:hAnsi="Courier New" w:cs="Courier New"/>
          <w:sz w:val="24"/>
          <w:szCs w:val="24"/>
        </w:rPr>
        <w:t>numpy</w:t>
      </w:r>
      <w:proofErr w:type="spellEnd"/>
      <w:r w:rsidRPr="00855962">
        <w:rPr>
          <w:rFonts w:ascii="Courier New" w:eastAsia="Times New Roman" w:hAnsi="Courier New" w:cs="Courier New"/>
          <w:sz w:val="24"/>
          <w:szCs w:val="24"/>
        </w:rPr>
        <w:t xml:space="preserve"> as np</w:t>
      </w:r>
    </w:p>
    <w:p w14:paraId="6E71F3C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import pandas as pd</w:t>
      </w:r>
    </w:p>
    <w:p w14:paraId="24A2DDF6" w14:textId="77777777" w:rsidR="001A2990" w:rsidRPr="00855962" w:rsidRDefault="001A2990" w:rsidP="001A2990">
      <w:pPr>
        <w:jc w:val="both"/>
        <w:rPr>
          <w:rFonts w:ascii="Courier New" w:eastAsia="Times New Roman" w:hAnsi="Courier New" w:cs="Courier New"/>
          <w:sz w:val="24"/>
          <w:szCs w:val="24"/>
        </w:rPr>
      </w:pPr>
    </w:p>
    <w:p w14:paraId="1729DBC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from </w:t>
      </w:r>
      <w:proofErr w:type="spellStart"/>
      <w:r w:rsidRPr="00855962">
        <w:rPr>
          <w:rFonts w:ascii="Courier New" w:eastAsia="Times New Roman" w:hAnsi="Courier New" w:cs="Courier New"/>
          <w:sz w:val="24"/>
          <w:szCs w:val="24"/>
        </w:rPr>
        <w:t>sklearn.model_selection</w:t>
      </w:r>
      <w:proofErr w:type="spellEnd"/>
      <w:r w:rsidRPr="00855962">
        <w:rPr>
          <w:rFonts w:ascii="Courier New" w:eastAsia="Times New Roman" w:hAnsi="Courier New" w:cs="Courier New"/>
          <w:sz w:val="24"/>
          <w:szCs w:val="24"/>
        </w:rPr>
        <w:t xml:space="preserve"> import </w:t>
      </w:r>
      <w:proofErr w:type="spellStart"/>
      <w:r w:rsidRPr="00855962">
        <w:rPr>
          <w:rFonts w:ascii="Courier New" w:eastAsia="Times New Roman" w:hAnsi="Courier New" w:cs="Courier New"/>
          <w:sz w:val="24"/>
          <w:szCs w:val="24"/>
        </w:rPr>
        <w:t>train_test_split</w:t>
      </w:r>
      <w:proofErr w:type="spellEnd"/>
    </w:p>
    <w:p w14:paraId="3BE1C1C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from </w:t>
      </w:r>
      <w:proofErr w:type="spellStart"/>
      <w:r w:rsidRPr="00855962">
        <w:rPr>
          <w:rFonts w:ascii="Courier New" w:eastAsia="Times New Roman" w:hAnsi="Courier New" w:cs="Courier New"/>
          <w:sz w:val="24"/>
          <w:szCs w:val="24"/>
        </w:rPr>
        <w:t>sklearn.preprocessing</w:t>
      </w:r>
      <w:proofErr w:type="spellEnd"/>
      <w:r w:rsidRPr="00855962">
        <w:rPr>
          <w:rFonts w:ascii="Courier New" w:eastAsia="Times New Roman" w:hAnsi="Courier New" w:cs="Courier New"/>
          <w:sz w:val="24"/>
          <w:szCs w:val="24"/>
        </w:rPr>
        <w:t xml:space="preserve"> import </w:t>
      </w:r>
      <w:proofErr w:type="spellStart"/>
      <w:r w:rsidRPr="00855962">
        <w:rPr>
          <w:rFonts w:ascii="Courier New" w:eastAsia="Times New Roman" w:hAnsi="Courier New" w:cs="Courier New"/>
          <w:sz w:val="24"/>
          <w:szCs w:val="24"/>
        </w:rPr>
        <w:t>StandardScaler</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MinMaxScaler</w:t>
      </w:r>
      <w:proofErr w:type="spellEnd"/>
    </w:p>
    <w:p w14:paraId="5ED3D0A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from </w:t>
      </w:r>
      <w:proofErr w:type="spellStart"/>
      <w:r w:rsidRPr="00855962">
        <w:rPr>
          <w:rFonts w:ascii="Courier New" w:eastAsia="Times New Roman" w:hAnsi="Courier New" w:cs="Courier New"/>
          <w:sz w:val="24"/>
          <w:szCs w:val="24"/>
        </w:rPr>
        <w:t>sklearn.linear_model</w:t>
      </w:r>
      <w:proofErr w:type="spellEnd"/>
      <w:r w:rsidRPr="00855962">
        <w:rPr>
          <w:rFonts w:ascii="Courier New" w:eastAsia="Times New Roman" w:hAnsi="Courier New" w:cs="Courier New"/>
          <w:sz w:val="24"/>
          <w:szCs w:val="24"/>
        </w:rPr>
        <w:t xml:space="preserve"> import </w:t>
      </w:r>
      <w:proofErr w:type="spellStart"/>
      <w:r w:rsidRPr="00855962">
        <w:rPr>
          <w:rFonts w:ascii="Courier New" w:eastAsia="Times New Roman" w:hAnsi="Courier New" w:cs="Courier New"/>
          <w:sz w:val="24"/>
          <w:szCs w:val="24"/>
        </w:rPr>
        <w:t>LogisticRegression</w:t>
      </w:r>
      <w:proofErr w:type="spellEnd"/>
    </w:p>
    <w:p w14:paraId="7EF7621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from </w:t>
      </w:r>
      <w:proofErr w:type="spellStart"/>
      <w:r w:rsidRPr="00855962">
        <w:rPr>
          <w:rFonts w:ascii="Courier New" w:eastAsia="Times New Roman" w:hAnsi="Courier New" w:cs="Courier New"/>
          <w:sz w:val="24"/>
          <w:szCs w:val="24"/>
        </w:rPr>
        <w:t>sklearn.ensemble</w:t>
      </w:r>
      <w:proofErr w:type="spellEnd"/>
      <w:r w:rsidRPr="00855962">
        <w:rPr>
          <w:rFonts w:ascii="Courier New" w:eastAsia="Times New Roman" w:hAnsi="Courier New" w:cs="Courier New"/>
          <w:sz w:val="24"/>
          <w:szCs w:val="24"/>
        </w:rPr>
        <w:t xml:space="preserve"> import </w:t>
      </w:r>
      <w:proofErr w:type="spellStart"/>
      <w:r w:rsidRPr="00855962">
        <w:rPr>
          <w:rFonts w:ascii="Courier New" w:eastAsia="Times New Roman" w:hAnsi="Courier New" w:cs="Courier New"/>
          <w:sz w:val="24"/>
          <w:szCs w:val="24"/>
        </w:rPr>
        <w:t>RandomForestClassifier</w:t>
      </w:r>
      <w:proofErr w:type="spellEnd"/>
    </w:p>
    <w:p w14:paraId="737AEFA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from </w:t>
      </w:r>
      <w:proofErr w:type="spellStart"/>
      <w:r w:rsidRPr="00855962">
        <w:rPr>
          <w:rFonts w:ascii="Courier New" w:eastAsia="Times New Roman" w:hAnsi="Courier New" w:cs="Courier New"/>
          <w:sz w:val="24"/>
          <w:szCs w:val="24"/>
        </w:rPr>
        <w:t>sklearn.metrics</w:t>
      </w:r>
      <w:proofErr w:type="spellEnd"/>
      <w:r w:rsidRPr="00855962">
        <w:rPr>
          <w:rFonts w:ascii="Courier New" w:eastAsia="Times New Roman" w:hAnsi="Courier New" w:cs="Courier New"/>
          <w:sz w:val="24"/>
          <w:szCs w:val="24"/>
        </w:rPr>
        <w:t xml:space="preserve"> import (</w:t>
      </w:r>
      <w:proofErr w:type="spellStart"/>
      <w:r w:rsidRPr="00855962">
        <w:rPr>
          <w:rFonts w:ascii="Courier New" w:eastAsia="Times New Roman" w:hAnsi="Courier New" w:cs="Courier New"/>
          <w:sz w:val="24"/>
          <w:szCs w:val="24"/>
        </w:rPr>
        <w:t>classification_report</w:t>
      </w:r>
      <w:proofErr w:type="spellEnd"/>
      <w:r w:rsidRPr="00855962">
        <w:rPr>
          <w:rFonts w:ascii="Courier New" w:eastAsia="Times New Roman" w:hAnsi="Courier New" w:cs="Courier New"/>
          <w:sz w:val="24"/>
          <w:szCs w:val="24"/>
        </w:rPr>
        <w:t>,</w:t>
      </w:r>
    </w:p>
    <w:p w14:paraId="4E480D9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confusion_matrix</w:t>
      </w:r>
      <w:proofErr w:type="spellEnd"/>
      <w:r w:rsidRPr="00855962">
        <w:rPr>
          <w:rFonts w:ascii="Courier New" w:eastAsia="Times New Roman" w:hAnsi="Courier New" w:cs="Courier New"/>
          <w:sz w:val="24"/>
          <w:szCs w:val="24"/>
        </w:rPr>
        <w:t>,</w:t>
      </w:r>
    </w:p>
    <w:p w14:paraId="3D3F324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roc_auc_score</w:t>
      </w:r>
      <w:proofErr w:type="spellEnd"/>
      <w:r w:rsidRPr="00855962">
        <w:rPr>
          <w:rFonts w:ascii="Courier New" w:eastAsia="Times New Roman" w:hAnsi="Courier New" w:cs="Courier New"/>
          <w:sz w:val="24"/>
          <w:szCs w:val="24"/>
        </w:rPr>
        <w:t>,</w:t>
      </w:r>
    </w:p>
    <w:p w14:paraId="3C798DE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roc_curve</w:t>
      </w:r>
      <w:proofErr w:type="spellEnd"/>
      <w:r w:rsidRPr="00855962">
        <w:rPr>
          <w:rFonts w:ascii="Courier New" w:eastAsia="Times New Roman" w:hAnsi="Courier New" w:cs="Courier New"/>
          <w:sz w:val="24"/>
          <w:szCs w:val="24"/>
        </w:rPr>
        <w:t>)</w:t>
      </w:r>
    </w:p>
    <w:p w14:paraId="1E45161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import </w:t>
      </w:r>
      <w:proofErr w:type="spellStart"/>
      <w:r w:rsidRPr="00855962">
        <w:rPr>
          <w:rFonts w:ascii="Courier New" w:eastAsia="Times New Roman" w:hAnsi="Courier New" w:cs="Courier New"/>
          <w:sz w:val="24"/>
          <w:szCs w:val="24"/>
        </w:rPr>
        <w:t>matplotlib.pyplot</w:t>
      </w:r>
      <w:proofErr w:type="spellEnd"/>
      <w:r w:rsidRPr="00855962">
        <w:rPr>
          <w:rFonts w:ascii="Courier New" w:eastAsia="Times New Roman" w:hAnsi="Courier New" w:cs="Courier New"/>
          <w:sz w:val="24"/>
          <w:szCs w:val="24"/>
        </w:rPr>
        <w:t xml:space="preserve"> as </w:t>
      </w:r>
      <w:proofErr w:type="spellStart"/>
      <w:r w:rsidRPr="00855962">
        <w:rPr>
          <w:rFonts w:ascii="Courier New" w:eastAsia="Times New Roman" w:hAnsi="Courier New" w:cs="Courier New"/>
          <w:sz w:val="24"/>
          <w:szCs w:val="24"/>
        </w:rPr>
        <w:t>plt</w:t>
      </w:r>
      <w:proofErr w:type="spellEnd"/>
    </w:p>
    <w:p w14:paraId="5B6DDF1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import </w:t>
      </w:r>
      <w:proofErr w:type="spellStart"/>
      <w:r w:rsidRPr="00855962">
        <w:rPr>
          <w:rFonts w:ascii="Courier New" w:eastAsia="Times New Roman" w:hAnsi="Courier New" w:cs="Courier New"/>
          <w:sz w:val="24"/>
          <w:szCs w:val="24"/>
        </w:rPr>
        <w:t>matplotlib.ticker</w:t>
      </w:r>
      <w:proofErr w:type="spellEnd"/>
      <w:r w:rsidRPr="00855962">
        <w:rPr>
          <w:rFonts w:ascii="Courier New" w:eastAsia="Times New Roman" w:hAnsi="Courier New" w:cs="Courier New"/>
          <w:sz w:val="24"/>
          <w:szCs w:val="24"/>
        </w:rPr>
        <w:t xml:space="preserve"> as </w:t>
      </w:r>
      <w:proofErr w:type="spellStart"/>
      <w:r w:rsidRPr="00855962">
        <w:rPr>
          <w:rFonts w:ascii="Courier New" w:eastAsia="Times New Roman" w:hAnsi="Courier New" w:cs="Courier New"/>
          <w:sz w:val="24"/>
          <w:szCs w:val="24"/>
        </w:rPr>
        <w:t>mticker</w:t>
      </w:r>
      <w:proofErr w:type="spellEnd"/>
    </w:p>
    <w:p w14:paraId="2113D0D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import seaborn as </w:t>
      </w:r>
      <w:proofErr w:type="spellStart"/>
      <w:r w:rsidRPr="00855962">
        <w:rPr>
          <w:rFonts w:ascii="Courier New" w:eastAsia="Times New Roman" w:hAnsi="Courier New" w:cs="Courier New"/>
          <w:sz w:val="24"/>
          <w:szCs w:val="24"/>
        </w:rPr>
        <w:t>sns</w:t>
      </w:r>
      <w:proofErr w:type="spellEnd"/>
    </w:p>
    <w:p w14:paraId="10409CE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import </w:t>
      </w:r>
      <w:proofErr w:type="spellStart"/>
      <w:r w:rsidRPr="00855962">
        <w:rPr>
          <w:rFonts w:ascii="Courier New" w:eastAsia="Times New Roman" w:hAnsi="Courier New" w:cs="Courier New"/>
          <w:sz w:val="24"/>
          <w:szCs w:val="24"/>
        </w:rPr>
        <w:t>joblib</w:t>
      </w:r>
      <w:proofErr w:type="spellEnd"/>
    </w:p>
    <w:p w14:paraId="19CF417A" w14:textId="77777777" w:rsidR="001A2990" w:rsidRPr="00855962" w:rsidRDefault="001A2990" w:rsidP="001A2990">
      <w:pPr>
        <w:jc w:val="both"/>
        <w:rPr>
          <w:rFonts w:ascii="Courier New" w:eastAsia="Times New Roman" w:hAnsi="Courier New" w:cs="Courier New"/>
          <w:sz w:val="24"/>
          <w:szCs w:val="24"/>
        </w:rPr>
      </w:pPr>
    </w:p>
    <w:p w14:paraId="3F0FA1B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_PAUSE = 0</w:t>
      </w:r>
    </w:p>
    <w:p w14:paraId="55BBAC64" w14:textId="77777777" w:rsidR="001A2990" w:rsidRPr="00855962" w:rsidRDefault="001A2990" w:rsidP="001A2990">
      <w:pPr>
        <w:jc w:val="both"/>
        <w:rPr>
          <w:rFonts w:ascii="Courier New" w:eastAsia="Times New Roman" w:hAnsi="Courier New" w:cs="Courier New"/>
          <w:sz w:val="24"/>
          <w:szCs w:val="24"/>
        </w:rPr>
      </w:pPr>
    </w:p>
    <w:p w14:paraId="1BD15A0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def _log(symbol, </w:t>
      </w:r>
      <w:proofErr w:type="spellStart"/>
      <w:r w:rsidRPr="00855962">
        <w:rPr>
          <w:rFonts w:ascii="Courier New" w:eastAsia="Times New Roman" w:hAnsi="Courier New" w:cs="Courier New"/>
          <w:sz w:val="24"/>
          <w:szCs w:val="24"/>
        </w:rPr>
        <w:t>msg</w:t>
      </w:r>
      <w:proofErr w:type="spellEnd"/>
      <w:r w:rsidRPr="00855962">
        <w:rPr>
          <w:rFonts w:ascii="Courier New" w:eastAsia="Times New Roman" w:hAnsi="Courier New" w:cs="Courier New"/>
          <w:sz w:val="24"/>
          <w:szCs w:val="24"/>
        </w:rPr>
        <w:t>):</w:t>
      </w:r>
    </w:p>
    <w:p w14:paraId="4977DFB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print(f"  [{symbol}]  {</w:t>
      </w:r>
      <w:proofErr w:type="spellStart"/>
      <w:r w:rsidRPr="00855962">
        <w:rPr>
          <w:rFonts w:ascii="Courier New" w:eastAsia="Times New Roman" w:hAnsi="Courier New" w:cs="Courier New"/>
          <w:sz w:val="24"/>
          <w:szCs w:val="24"/>
        </w:rPr>
        <w:t>msg</w:t>
      </w:r>
      <w:proofErr w:type="spellEnd"/>
      <w:r w:rsidRPr="00855962">
        <w:rPr>
          <w:rFonts w:ascii="Courier New" w:eastAsia="Times New Roman" w:hAnsi="Courier New" w:cs="Courier New"/>
          <w:sz w:val="24"/>
          <w:szCs w:val="24"/>
        </w:rPr>
        <w:t>}")</w:t>
      </w:r>
    </w:p>
    <w:p w14:paraId="16CE3E28" w14:textId="77777777" w:rsidR="001A2990" w:rsidRPr="00855962" w:rsidRDefault="001A2990" w:rsidP="001A2990">
      <w:pPr>
        <w:jc w:val="both"/>
        <w:rPr>
          <w:rFonts w:ascii="Courier New" w:eastAsia="Times New Roman" w:hAnsi="Courier New" w:cs="Courier New"/>
          <w:sz w:val="24"/>
          <w:szCs w:val="24"/>
        </w:rPr>
      </w:pPr>
    </w:p>
    <w:p w14:paraId="013353B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def _banner(title):</w:t>
      </w:r>
    </w:p>
    <w:p w14:paraId="2920068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bar = "═" * 62</w:t>
      </w:r>
    </w:p>
    <w:p w14:paraId="4CA80BF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print(f"\n╔{bar}╗\n║  {title:&lt;60}║\n╚{bar}╝")</w:t>
      </w:r>
    </w:p>
    <w:p w14:paraId="65E0DA2A" w14:textId="77777777" w:rsidR="001A2990" w:rsidRPr="00855962" w:rsidRDefault="001A2990" w:rsidP="001A2990">
      <w:pPr>
        <w:jc w:val="both"/>
        <w:rPr>
          <w:rFonts w:ascii="Courier New" w:eastAsia="Times New Roman" w:hAnsi="Courier New" w:cs="Courier New"/>
          <w:sz w:val="24"/>
          <w:szCs w:val="24"/>
        </w:rPr>
      </w:pPr>
    </w:p>
    <w:p w14:paraId="7E1E58F7" w14:textId="77777777" w:rsidR="001A2990" w:rsidRPr="00855962" w:rsidRDefault="001A2990" w:rsidP="001A2990">
      <w:pPr>
        <w:jc w:val="both"/>
        <w:rPr>
          <w:rFonts w:ascii="Courier New" w:eastAsia="Times New Roman" w:hAnsi="Courier New" w:cs="Courier New"/>
          <w:sz w:val="24"/>
          <w:szCs w:val="24"/>
        </w:rPr>
      </w:pPr>
    </w:p>
    <w:p w14:paraId="6D48088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w:t>
      </w:r>
    </w:p>
    <w:p w14:paraId="7F7BBBD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  PHASE 1 &amp; 2 — DATA INGESTION, CLEANING &amp; ENGINEERING   ║</w:t>
      </w:r>
    </w:p>
    <w:p w14:paraId="48E22C1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w:t>
      </w:r>
    </w:p>
    <w:p w14:paraId="27C2CB2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_banner("PHASE 1 &amp; 2 — Data Ingestion, Cleaning &amp; Feature Engineering")</w:t>
      </w:r>
    </w:p>
    <w:p w14:paraId="76F915C5" w14:textId="77777777" w:rsidR="001A2990" w:rsidRPr="00855962" w:rsidRDefault="001A2990" w:rsidP="001A2990">
      <w:pPr>
        <w:jc w:val="both"/>
        <w:rPr>
          <w:rFonts w:ascii="Courier New" w:eastAsia="Times New Roman" w:hAnsi="Courier New" w:cs="Courier New"/>
          <w:sz w:val="24"/>
          <w:szCs w:val="24"/>
        </w:rPr>
      </w:pPr>
    </w:p>
    <w:p w14:paraId="4CC52F0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_log("…", "Loading dataset...")</w:t>
      </w:r>
    </w:p>
    <w:p w14:paraId="43A95716" w14:textId="77777777" w:rsidR="001A2990" w:rsidRPr="00855962" w:rsidRDefault="001A2990" w:rsidP="001A2990">
      <w:pPr>
        <w:jc w:val="both"/>
        <w:rPr>
          <w:rFonts w:ascii="Courier New" w:eastAsia="Times New Roman" w:hAnsi="Courier New" w:cs="Courier New"/>
          <w:sz w:val="24"/>
          <w:szCs w:val="24"/>
        </w:rPr>
      </w:pPr>
    </w:p>
    <w:p w14:paraId="527ECE6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_CANDIDATE_PATHS = [</w:t>
      </w:r>
    </w:p>
    <w:p w14:paraId="65C0C5A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"Lead_Scoring.csv",</w:t>
      </w:r>
    </w:p>
    <w:p w14:paraId="2F6B135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"Lead Scoring.csv",</w:t>
      </w:r>
    </w:p>
    <w:p w14:paraId="39D11C7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"data/Lead_Scoring.csv",</w:t>
      </w:r>
    </w:p>
    <w:p w14:paraId="263DB56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"data/Lead Scoring.csv",</w:t>
      </w:r>
    </w:p>
    <w:p w14:paraId="2864344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"C:/Users/alexa/Downloads/Lead_Scoring.csv",</w:t>
      </w:r>
    </w:p>
    <w:p w14:paraId="2735C90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"C:/Users/alexa/Downloads/Lead Scoring.csv",</w:t>
      </w:r>
    </w:p>
    <w:p w14:paraId="556CFCF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"C:/Users/alexa/Downloads/Lead Scoring.csv/Lead Scoring.csv",</w:t>
      </w:r>
    </w:p>
    <w:p w14:paraId="51313BC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w:t>
      </w:r>
    </w:p>
    <w:p w14:paraId="68CF86BA" w14:textId="77777777" w:rsidR="001A2990" w:rsidRPr="00855962" w:rsidRDefault="001A2990" w:rsidP="001A2990">
      <w:pPr>
        <w:jc w:val="both"/>
        <w:rPr>
          <w:rFonts w:ascii="Courier New" w:eastAsia="Times New Roman" w:hAnsi="Courier New" w:cs="Courier New"/>
          <w:sz w:val="24"/>
          <w:szCs w:val="24"/>
        </w:rPr>
      </w:pPr>
    </w:p>
    <w:p w14:paraId="7C707F4F"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 = None</w:t>
      </w:r>
    </w:p>
    <w:p w14:paraId="02D0EF9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for _p in _CANDIDATE_PATHS:</w:t>
      </w:r>
    </w:p>
    <w:p w14:paraId="2483368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try:</w:t>
      </w:r>
    </w:p>
    <w:p w14:paraId="58CF193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 xml:space="preserve">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pd.read_csv</w:t>
      </w:r>
      <w:proofErr w:type="spellEnd"/>
      <w:r w:rsidRPr="00855962">
        <w:rPr>
          <w:rFonts w:ascii="Courier New" w:eastAsia="Times New Roman" w:hAnsi="Courier New" w:cs="Courier New"/>
          <w:sz w:val="24"/>
          <w:szCs w:val="24"/>
        </w:rPr>
        <w:t>(_p)</w:t>
      </w:r>
    </w:p>
    <w:p w14:paraId="1C06DA0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_log("</w:t>
      </w:r>
      <w:r w:rsidRPr="00855962">
        <w:rPr>
          <w:rFonts w:ascii="Segoe UI Symbol" w:eastAsia="Times New Roman" w:hAnsi="Segoe UI Symbol" w:cs="Segoe UI Symbol"/>
          <w:sz w:val="24"/>
          <w:szCs w:val="24"/>
        </w:rPr>
        <w:t>✓</w:t>
      </w: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f"Loaded</w:t>
      </w:r>
      <w:proofErr w:type="spellEnd"/>
      <w:r w:rsidRPr="00855962">
        <w:rPr>
          <w:rFonts w:ascii="Courier New" w:eastAsia="Times New Roman" w:hAnsi="Courier New" w:cs="Courier New"/>
          <w:sz w:val="24"/>
          <w:szCs w:val="24"/>
        </w:rPr>
        <w:t>: {_p}  →  {</w:t>
      </w:r>
      <w:proofErr w:type="spellStart"/>
      <w:r w:rsidRPr="00855962">
        <w:rPr>
          <w:rFonts w:ascii="Courier New" w:eastAsia="Times New Roman" w:hAnsi="Courier New" w:cs="Courier New"/>
          <w:sz w:val="24"/>
          <w:szCs w:val="24"/>
        </w:rPr>
        <w:t>df.shape</w:t>
      </w:r>
      <w:proofErr w:type="spellEnd"/>
      <w:r w:rsidRPr="00855962">
        <w:rPr>
          <w:rFonts w:ascii="Courier New" w:eastAsia="Times New Roman" w:hAnsi="Courier New" w:cs="Courier New"/>
          <w:sz w:val="24"/>
          <w:szCs w:val="24"/>
        </w:rPr>
        <w:t>[0]:,} rows × {</w:t>
      </w:r>
      <w:proofErr w:type="spellStart"/>
      <w:r w:rsidRPr="00855962">
        <w:rPr>
          <w:rFonts w:ascii="Courier New" w:eastAsia="Times New Roman" w:hAnsi="Courier New" w:cs="Courier New"/>
          <w:sz w:val="24"/>
          <w:szCs w:val="24"/>
        </w:rPr>
        <w:t>df.shape</w:t>
      </w:r>
      <w:proofErr w:type="spellEnd"/>
      <w:r w:rsidRPr="00855962">
        <w:rPr>
          <w:rFonts w:ascii="Courier New" w:eastAsia="Times New Roman" w:hAnsi="Courier New" w:cs="Courier New"/>
          <w:sz w:val="24"/>
          <w:szCs w:val="24"/>
        </w:rPr>
        <w:t>[1]} cols")</w:t>
      </w:r>
    </w:p>
    <w:p w14:paraId="4DE6F4D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break</w:t>
      </w:r>
    </w:p>
    <w:p w14:paraId="304CB69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except (</w:t>
      </w:r>
      <w:proofErr w:type="spellStart"/>
      <w:r w:rsidRPr="00855962">
        <w:rPr>
          <w:rFonts w:ascii="Courier New" w:eastAsia="Times New Roman" w:hAnsi="Courier New" w:cs="Courier New"/>
          <w:sz w:val="24"/>
          <w:szCs w:val="24"/>
        </w:rPr>
        <w:t>FileNotFoundError</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OSError</w:t>
      </w:r>
      <w:proofErr w:type="spellEnd"/>
      <w:r w:rsidRPr="00855962">
        <w:rPr>
          <w:rFonts w:ascii="Courier New" w:eastAsia="Times New Roman" w:hAnsi="Courier New" w:cs="Courier New"/>
          <w:sz w:val="24"/>
          <w:szCs w:val="24"/>
        </w:rPr>
        <w:t>):</w:t>
      </w:r>
    </w:p>
    <w:p w14:paraId="0A04FBA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continue</w:t>
      </w:r>
    </w:p>
    <w:p w14:paraId="7C36C566" w14:textId="77777777" w:rsidR="001A2990" w:rsidRPr="00855962" w:rsidRDefault="001A2990" w:rsidP="001A2990">
      <w:pPr>
        <w:jc w:val="both"/>
        <w:rPr>
          <w:rFonts w:ascii="Courier New" w:eastAsia="Times New Roman" w:hAnsi="Courier New" w:cs="Courier New"/>
          <w:sz w:val="24"/>
          <w:szCs w:val="24"/>
        </w:rPr>
      </w:pPr>
    </w:p>
    <w:p w14:paraId="5C3FDFC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if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 is None:</w:t>
      </w:r>
    </w:p>
    <w:p w14:paraId="19799E2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_log("</w:t>
      </w:r>
      <w:r w:rsidRPr="00855962">
        <w:rPr>
          <w:rFonts w:ascii="Segoe UI Symbol" w:eastAsia="Times New Roman" w:hAnsi="Segoe UI Symbol" w:cs="Segoe UI Symbol"/>
          <w:sz w:val="24"/>
          <w:szCs w:val="24"/>
        </w:rPr>
        <w:t>✗</w:t>
      </w:r>
      <w:r w:rsidRPr="00855962">
        <w:rPr>
          <w:rFonts w:ascii="Courier New" w:eastAsia="Times New Roman" w:hAnsi="Courier New" w:cs="Courier New"/>
          <w:sz w:val="24"/>
          <w:szCs w:val="24"/>
        </w:rPr>
        <w:t>", "ERROR: Cannot find Lead_Scoring.csv.")</w:t>
      </w:r>
    </w:p>
    <w:p w14:paraId="69B5207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raise </w:t>
      </w:r>
      <w:proofErr w:type="spellStart"/>
      <w:r w:rsidRPr="00855962">
        <w:rPr>
          <w:rFonts w:ascii="Courier New" w:eastAsia="Times New Roman" w:hAnsi="Courier New" w:cs="Courier New"/>
          <w:sz w:val="24"/>
          <w:szCs w:val="24"/>
        </w:rPr>
        <w:t>SystemExit</w:t>
      </w:r>
      <w:proofErr w:type="spellEnd"/>
      <w:r w:rsidRPr="00855962">
        <w:rPr>
          <w:rFonts w:ascii="Courier New" w:eastAsia="Times New Roman" w:hAnsi="Courier New" w:cs="Courier New"/>
          <w:sz w:val="24"/>
          <w:szCs w:val="24"/>
        </w:rPr>
        <w:t>(1)</w:t>
      </w:r>
    </w:p>
    <w:p w14:paraId="64ABA7C8" w14:textId="77777777" w:rsidR="001A2990" w:rsidRPr="00855962" w:rsidRDefault="001A2990" w:rsidP="001A2990">
      <w:pPr>
        <w:jc w:val="both"/>
        <w:rPr>
          <w:rFonts w:ascii="Courier New" w:eastAsia="Times New Roman" w:hAnsi="Courier New" w:cs="Courier New"/>
          <w:sz w:val="24"/>
          <w:szCs w:val="24"/>
        </w:rPr>
      </w:pPr>
    </w:p>
    <w:p w14:paraId="28509E1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for c in </w:t>
      </w:r>
      <w:proofErr w:type="spellStart"/>
      <w:r w:rsidRPr="00855962">
        <w:rPr>
          <w:rFonts w:ascii="Courier New" w:eastAsia="Times New Roman" w:hAnsi="Courier New" w:cs="Courier New"/>
          <w:sz w:val="24"/>
          <w:szCs w:val="24"/>
        </w:rPr>
        <w:t>df.select_dtypes</w:t>
      </w:r>
      <w:proofErr w:type="spellEnd"/>
      <w:r w:rsidRPr="00855962">
        <w:rPr>
          <w:rFonts w:ascii="Courier New" w:eastAsia="Times New Roman" w:hAnsi="Courier New" w:cs="Courier New"/>
          <w:sz w:val="24"/>
          <w:szCs w:val="24"/>
        </w:rPr>
        <w:t>(include=["object"]).columns:</w:t>
      </w:r>
    </w:p>
    <w:p w14:paraId="37CDAA8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[c] =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[c].replace("Select", </w:t>
      </w:r>
      <w:proofErr w:type="spellStart"/>
      <w:r w:rsidRPr="00855962">
        <w:rPr>
          <w:rFonts w:ascii="Courier New" w:eastAsia="Times New Roman" w:hAnsi="Courier New" w:cs="Courier New"/>
          <w:sz w:val="24"/>
          <w:szCs w:val="24"/>
        </w:rPr>
        <w:t>np.nan</w:t>
      </w:r>
      <w:proofErr w:type="spellEnd"/>
      <w:r w:rsidRPr="00855962">
        <w:rPr>
          <w:rFonts w:ascii="Courier New" w:eastAsia="Times New Roman" w:hAnsi="Courier New" w:cs="Courier New"/>
          <w:sz w:val="24"/>
          <w:szCs w:val="24"/>
        </w:rPr>
        <w:t>)</w:t>
      </w:r>
    </w:p>
    <w:p w14:paraId="6814C706" w14:textId="77777777" w:rsidR="001A2990" w:rsidRPr="00855962" w:rsidRDefault="001A2990" w:rsidP="001A2990">
      <w:pPr>
        <w:jc w:val="both"/>
        <w:rPr>
          <w:rFonts w:ascii="Courier New" w:eastAsia="Times New Roman" w:hAnsi="Courier New" w:cs="Courier New"/>
          <w:sz w:val="24"/>
          <w:szCs w:val="24"/>
        </w:rPr>
      </w:pPr>
    </w:p>
    <w:p w14:paraId="00242F4A"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id_cols</w:t>
      </w:r>
      <w:proofErr w:type="spellEnd"/>
      <w:r w:rsidRPr="00855962">
        <w:rPr>
          <w:rFonts w:ascii="Courier New" w:eastAsia="Times New Roman" w:hAnsi="Courier New" w:cs="Courier New"/>
          <w:sz w:val="24"/>
          <w:szCs w:val="24"/>
        </w:rPr>
        <w:t xml:space="preserve">       = ["Prospect ID", "Lead Number"]</w:t>
      </w:r>
    </w:p>
    <w:p w14:paraId="0736D1E6"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miss_pct</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df.isnull</w:t>
      </w:r>
      <w:proofErr w:type="spellEnd"/>
      <w:r w:rsidRPr="00855962">
        <w:rPr>
          <w:rFonts w:ascii="Courier New" w:eastAsia="Times New Roman" w:hAnsi="Courier New" w:cs="Courier New"/>
          <w:sz w:val="24"/>
          <w:szCs w:val="24"/>
        </w:rPr>
        <w:t>().mean()</w:t>
      </w:r>
    </w:p>
    <w:p w14:paraId="5D1F17E1"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high_miss</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miss_pct</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miss_pct</w:t>
      </w:r>
      <w:proofErr w:type="spellEnd"/>
      <w:r w:rsidRPr="00855962">
        <w:rPr>
          <w:rFonts w:ascii="Courier New" w:eastAsia="Times New Roman" w:hAnsi="Courier New" w:cs="Courier New"/>
          <w:sz w:val="24"/>
          <w:szCs w:val="24"/>
        </w:rPr>
        <w:t xml:space="preserve"> &gt; 0.40].</w:t>
      </w:r>
      <w:proofErr w:type="spellStart"/>
      <w:r w:rsidRPr="00855962">
        <w:rPr>
          <w:rFonts w:ascii="Courier New" w:eastAsia="Times New Roman" w:hAnsi="Courier New" w:cs="Courier New"/>
          <w:sz w:val="24"/>
          <w:szCs w:val="24"/>
        </w:rPr>
        <w:t>index.tolist</w:t>
      </w:r>
      <w:proofErr w:type="spellEnd"/>
      <w:r w:rsidRPr="00855962">
        <w:rPr>
          <w:rFonts w:ascii="Courier New" w:eastAsia="Times New Roman" w:hAnsi="Courier New" w:cs="Courier New"/>
          <w:sz w:val="24"/>
          <w:szCs w:val="24"/>
        </w:rPr>
        <w:t>()</w:t>
      </w:r>
    </w:p>
    <w:p w14:paraId="0CE40B38"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zv_cols</w:t>
      </w:r>
      <w:proofErr w:type="spellEnd"/>
      <w:r w:rsidRPr="00855962">
        <w:rPr>
          <w:rFonts w:ascii="Courier New" w:eastAsia="Times New Roman" w:hAnsi="Courier New" w:cs="Courier New"/>
          <w:sz w:val="24"/>
          <w:szCs w:val="24"/>
        </w:rPr>
        <w:t xml:space="preserve">       = [c for c in </w:t>
      </w:r>
      <w:proofErr w:type="spellStart"/>
      <w:r w:rsidRPr="00855962">
        <w:rPr>
          <w:rFonts w:ascii="Courier New" w:eastAsia="Times New Roman" w:hAnsi="Courier New" w:cs="Courier New"/>
          <w:sz w:val="24"/>
          <w:szCs w:val="24"/>
        </w:rPr>
        <w:t>df.columns</w:t>
      </w:r>
      <w:proofErr w:type="spellEnd"/>
      <w:r w:rsidRPr="00855962">
        <w:rPr>
          <w:rFonts w:ascii="Courier New" w:eastAsia="Times New Roman" w:hAnsi="Courier New" w:cs="Courier New"/>
          <w:sz w:val="24"/>
          <w:szCs w:val="24"/>
        </w:rPr>
        <w:t xml:space="preserve"> if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w:t>
      </w:r>
      <w:proofErr w:type="spellStart"/>
      <w:r w:rsidRPr="00855962">
        <w:rPr>
          <w:rFonts w:ascii="Courier New" w:eastAsia="Times New Roman" w:hAnsi="Courier New" w:cs="Courier New"/>
          <w:sz w:val="24"/>
          <w:szCs w:val="24"/>
        </w:rPr>
        <w:t>dropna</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nunique</w:t>
      </w:r>
      <w:proofErr w:type="spellEnd"/>
      <w:r w:rsidRPr="00855962">
        <w:rPr>
          <w:rFonts w:ascii="Courier New" w:eastAsia="Times New Roman" w:hAnsi="Courier New" w:cs="Courier New"/>
          <w:sz w:val="24"/>
          <w:szCs w:val="24"/>
        </w:rPr>
        <w:t xml:space="preserve">() &lt;= 1 and c not in </w:t>
      </w:r>
      <w:proofErr w:type="spellStart"/>
      <w:r w:rsidRPr="00855962">
        <w:rPr>
          <w:rFonts w:ascii="Courier New" w:eastAsia="Times New Roman" w:hAnsi="Courier New" w:cs="Courier New"/>
          <w:sz w:val="24"/>
          <w:szCs w:val="24"/>
        </w:rPr>
        <w:t>id_cols</w:t>
      </w:r>
      <w:proofErr w:type="spellEnd"/>
      <w:r w:rsidRPr="00855962">
        <w:rPr>
          <w:rFonts w:ascii="Courier New" w:eastAsia="Times New Roman" w:hAnsi="Courier New" w:cs="Courier New"/>
          <w:sz w:val="24"/>
          <w:szCs w:val="24"/>
        </w:rPr>
        <w:t>]</w:t>
      </w:r>
    </w:p>
    <w:p w14:paraId="238F0A89"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explicit_drop</w:t>
      </w:r>
      <w:proofErr w:type="spellEnd"/>
      <w:r w:rsidRPr="00855962">
        <w:rPr>
          <w:rFonts w:ascii="Courier New" w:eastAsia="Times New Roman" w:hAnsi="Courier New" w:cs="Courier New"/>
          <w:sz w:val="24"/>
          <w:szCs w:val="24"/>
        </w:rPr>
        <w:t xml:space="preserve"> = ["Lead Quality", "Tags"]</w:t>
      </w:r>
    </w:p>
    <w:p w14:paraId="4193DD2C" w14:textId="77777777" w:rsidR="001A2990" w:rsidRPr="00855962" w:rsidRDefault="001A2990" w:rsidP="001A2990">
      <w:pPr>
        <w:jc w:val="both"/>
        <w:rPr>
          <w:rFonts w:ascii="Courier New" w:eastAsia="Times New Roman" w:hAnsi="Courier New" w:cs="Courier New"/>
          <w:sz w:val="24"/>
          <w:szCs w:val="24"/>
        </w:rPr>
      </w:pPr>
    </w:p>
    <w:p w14:paraId="6098ABB0"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all_drop</w:t>
      </w:r>
      <w:proofErr w:type="spellEnd"/>
      <w:r w:rsidRPr="00855962">
        <w:rPr>
          <w:rFonts w:ascii="Courier New" w:eastAsia="Times New Roman" w:hAnsi="Courier New" w:cs="Courier New"/>
          <w:sz w:val="24"/>
          <w:szCs w:val="24"/>
        </w:rPr>
        <w:t xml:space="preserve"> = list(set(</w:t>
      </w:r>
      <w:proofErr w:type="spellStart"/>
      <w:r w:rsidRPr="00855962">
        <w:rPr>
          <w:rFonts w:ascii="Courier New" w:eastAsia="Times New Roman" w:hAnsi="Courier New" w:cs="Courier New"/>
          <w:sz w:val="24"/>
          <w:szCs w:val="24"/>
        </w:rPr>
        <w:t>id_cols</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high_miss</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zv_cols</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explicit_drop</w:t>
      </w:r>
      <w:proofErr w:type="spellEnd"/>
      <w:r w:rsidRPr="00855962">
        <w:rPr>
          <w:rFonts w:ascii="Courier New" w:eastAsia="Times New Roman" w:hAnsi="Courier New" w:cs="Courier New"/>
          <w:sz w:val="24"/>
          <w:szCs w:val="24"/>
        </w:rPr>
        <w:t>))</w:t>
      </w:r>
    </w:p>
    <w:p w14:paraId="5BFF5C72"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df.drop</w:t>
      </w:r>
      <w:proofErr w:type="spellEnd"/>
      <w:r w:rsidRPr="00855962">
        <w:rPr>
          <w:rFonts w:ascii="Courier New" w:eastAsia="Times New Roman" w:hAnsi="Courier New" w:cs="Courier New"/>
          <w:sz w:val="24"/>
          <w:szCs w:val="24"/>
        </w:rPr>
        <w:t xml:space="preserve">(columns=[c for c in </w:t>
      </w:r>
      <w:proofErr w:type="spellStart"/>
      <w:r w:rsidRPr="00855962">
        <w:rPr>
          <w:rFonts w:ascii="Courier New" w:eastAsia="Times New Roman" w:hAnsi="Courier New" w:cs="Courier New"/>
          <w:sz w:val="24"/>
          <w:szCs w:val="24"/>
        </w:rPr>
        <w:t>all_drop</w:t>
      </w:r>
      <w:proofErr w:type="spellEnd"/>
      <w:r w:rsidRPr="00855962">
        <w:rPr>
          <w:rFonts w:ascii="Courier New" w:eastAsia="Times New Roman" w:hAnsi="Courier New" w:cs="Courier New"/>
          <w:sz w:val="24"/>
          <w:szCs w:val="24"/>
        </w:rPr>
        <w:t xml:space="preserve"> if c in </w:t>
      </w:r>
      <w:proofErr w:type="spellStart"/>
      <w:r w:rsidRPr="00855962">
        <w:rPr>
          <w:rFonts w:ascii="Courier New" w:eastAsia="Times New Roman" w:hAnsi="Courier New" w:cs="Courier New"/>
          <w:sz w:val="24"/>
          <w:szCs w:val="24"/>
        </w:rPr>
        <w:t>df.columns</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inplace</w:t>
      </w:r>
      <w:proofErr w:type="spellEnd"/>
      <w:r w:rsidRPr="00855962">
        <w:rPr>
          <w:rFonts w:ascii="Courier New" w:eastAsia="Times New Roman" w:hAnsi="Courier New" w:cs="Courier New"/>
          <w:sz w:val="24"/>
          <w:szCs w:val="24"/>
        </w:rPr>
        <w:t>=True)</w:t>
      </w:r>
    </w:p>
    <w:p w14:paraId="6E8A75A0" w14:textId="77777777" w:rsidR="001A2990" w:rsidRPr="00855962" w:rsidRDefault="001A2990" w:rsidP="001A2990">
      <w:pPr>
        <w:jc w:val="both"/>
        <w:rPr>
          <w:rFonts w:ascii="Courier New" w:eastAsia="Times New Roman" w:hAnsi="Courier New" w:cs="Courier New"/>
          <w:sz w:val="24"/>
          <w:szCs w:val="24"/>
        </w:rPr>
      </w:pPr>
    </w:p>
    <w:p w14:paraId="50CF70C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for c in </w:t>
      </w:r>
      <w:proofErr w:type="spellStart"/>
      <w:r w:rsidRPr="00855962">
        <w:rPr>
          <w:rFonts w:ascii="Courier New" w:eastAsia="Times New Roman" w:hAnsi="Courier New" w:cs="Courier New"/>
          <w:sz w:val="24"/>
          <w:szCs w:val="24"/>
        </w:rPr>
        <w:t>df.select_dtypes</w:t>
      </w:r>
      <w:proofErr w:type="spellEnd"/>
      <w:r w:rsidRPr="00855962">
        <w:rPr>
          <w:rFonts w:ascii="Courier New" w:eastAsia="Times New Roman" w:hAnsi="Courier New" w:cs="Courier New"/>
          <w:sz w:val="24"/>
          <w:szCs w:val="24"/>
        </w:rPr>
        <w:t>(include=[</w:t>
      </w:r>
      <w:proofErr w:type="spellStart"/>
      <w:r w:rsidRPr="00855962">
        <w:rPr>
          <w:rFonts w:ascii="Courier New" w:eastAsia="Times New Roman" w:hAnsi="Courier New" w:cs="Courier New"/>
          <w:sz w:val="24"/>
          <w:szCs w:val="24"/>
        </w:rPr>
        <w:t>np.number</w:t>
      </w:r>
      <w:proofErr w:type="spellEnd"/>
      <w:r w:rsidRPr="00855962">
        <w:rPr>
          <w:rFonts w:ascii="Courier New" w:eastAsia="Times New Roman" w:hAnsi="Courier New" w:cs="Courier New"/>
          <w:sz w:val="24"/>
          <w:szCs w:val="24"/>
        </w:rPr>
        <w:t>]).columns:</w:t>
      </w:r>
    </w:p>
    <w:p w14:paraId="4125C99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c != "Converted":</w:t>
      </w:r>
    </w:p>
    <w:p w14:paraId="61B2D2F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[c] =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w:t>
      </w:r>
      <w:proofErr w:type="spellStart"/>
      <w:r w:rsidRPr="00855962">
        <w:rPr>
          <w:rFonts w:ascii="Courier New" w:eastAsia="Times New Roman" w:hAnsi="Courier New" w:cs="Courier New"/>
          <w:sz w:val="24"/>
          <w:szCs w:val="24"/>
        </w:rPr>
        <w:t>fillna</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[c].median())</w:t>
      </w:r>
    </w:p>
    <w:p w14:paraId="2454EB6F" w14:textId="77777777" w:rsidR="001A2990" w:rsidRPr="00855962" w:rsidRDefault="001A2990" w:rsidP="001A2990">
      <w:pPr>
        <w:jc w:val="both"/>
        <w:rPr>
          <w:rFonts w:ascii="Courier New" w:eastAsia="Times New Roman" w:hAnsi="Courier New" w:cs="Courier New"/>
          <w:sz w:val="24"/>
          <w:szCs w:val="24"/>
        </w:rPr>
      </w:pPr>
    </w:p>
    <w:p w14:paraId="68D8CBA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for c in </w:t>
      </w:r>
      <w:proofErr w:type="spellStart"/>
      <w:r w:rsidRPr="00855962">
        <w:rPr>
          <w:rFonts w:ascii="Courier New" w:eastAsia="Times New Roman" w:hAnsi="Courier New" w:cs="Courier New"/>
          <w:sz w:val="24"/>
          <w:szCs w:val="24"/>
        </w:rPr>
        <w:t>df.select_dtypes</w:t>
      </w:r>
      <w:proofErr w:type="spellEnd"/>
      <w:r w:rsidRPr="00855962">
        <w:rPr>
          <w:rFonts w:ascii="Courier New" w:eastAsia="Times New Roman" w:hAnsi="Courier New" w:cs="Courier New"/>
          <w:sz w:val="24"/>
          <w:szCs w:val="24"/>
        </w:rPr>
        <w:t>(include=["object"]).columns:</w:t>
      </w:r>
    </w:p>
    <w:p w14:paraId="6009A6B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c == "Converted":</w:t>
      </w:r>
    </w:p>
    <w:p w14:paraId="6D4D037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continue</w:t>
      </w:r>
    </w:p>
    <w:p w14:paraId="3E8B797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 xml:space="preserve">    mode =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[c].mode()</w:t>
      </w:r>
    </w:p>
    <w:p w14:paraId="07BEFCA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[c] =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w:t>
      </w:r>
      <w:proofErr w:type="spellStart"/>
      <w:r w:rsidRPr="00855962">
        <w:rPr>
          <w:rFonts w:ascii="Courier New" w:eastAsia="Times New Roman" w:hAnsi="Courier New" w:cs="Courier New"/>
          <w:sz w:val="24"/>
          <w:szCs w:val="24"/>
        </w:rPr>
        <w:t>fillna</w:t>
      </w:r>
      <w:proofErr w:type="spellEnd"/>
      <w:r w:rsidRPr="00855962">
        <w:rPr>
          <w:rFonts w:ascii="Courier New" w:eastAsia="Times New Roman" w:hAnsi="Courier New" w:cs="Courier New"/>
          <w:sz w:val="24"/>
          <w:szCs w:val="24"/>
        </w:rPr>
        <w:t xml:space="preserve">(mode[0] if </w:t>
      </w:r>
      <w:proofErr w:type="spellStart"/>
      <w:r w:rsidRPr="00855962">
        <w:rPr>
          <w:rFonts w:ascii="Courier New" w:eastAsia="Times New Roman" w:hAnsi="Courier New" w:cs="Courier New"/>
          <w:sz w:val="24"/>
          <w:szCs w:val="24"/>
        </w:rPr>
        <w:t>len</w:t>
      </w:r>
      <w:proofErr w:type="spellEnd"/>
      <w:r w:rsidRPr="00855962">
        <w:rPr>
          <w:rFonts w:ascii="Courier New" w:eastAsia="Times New Roman" w:hAnsi="Courier New" w:cs="Courier New"/>
          <w:sz w:val="24"/>
          <w:szCs w:val="24"/>
        </w:rPr>
        <w:t>(mode) else "Unknown")</w:t>
      </w:r>
    </w:p>
    <w:p w14:paraId="44F07920" w14:textId="77777777" w:rsidR="001A2990" w:rsidRPr="00855962" w:rsidRDefault="001A2990" w:rsidP="001A2990">
      <w:pPr>
        <w:jc w:val="both"/>
        <w:rPr>
          <w:rFonts w:ascii="Courier New" w:eastAsia="Times New Roman" w:hAnsi="Courier New" w:cs="Courier New"/>
          <w:sz w:val="24"/>
          <w:szCs w:val="24"/>
        </w:rPr>
      </w:pPr>
    </w:p>
    <w:p w14:paraId="5863994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for c in [c for c in ["</w:t>
      </w:r>
      <w:proofErr w:type="spellStart"/>
      <w:r w:rsidRPr="00855962">
        <w:rPr>
          <w:rFonts w:ascii="Courier New" w:eastAsia="Times New Roman" w:hAnsi="Courier New" w:cs="Courier New"/>
          <w:sz w:val="24"/>
          <w:szCs w:val="24"/>
        </w:rPr>
        <w:t>TotalVisits</w:t>
      </w:r>
      <w:proofErr w:type="spellEnd"/>
      <w:r w:rsidRPr="00855962">
        <w:rPr>
          <w:rFonts w:ascii="Courier New" w:eastAsia="Times New Roman" w:hAnsi="Courier New" w:cs="Courier New"/>
          <w:sz w:val="24"/>
          <w:szCs w:val="24"/>
        </w:rPr>
        <w:t xml:space="preserve">", "Page Views Per Visit", "Total Time Spent on Website"] if c in </w:t>
      </w:r>
      <w:proofErr w:type="spellStart"/>
      <w:r w:rsidRPr="00855962">
        <w:rPr>
          <w:rFonts w:ascii="Courier New" w:eastAsia="Times New Roman" w:hAnsi="Courier New" w:cs="Courier New"/>
          <w:sz w:val="24"/>
          <w:szCs w:val="24"/>
        </w:rPr>
        <w:t>df.columns</w:t>
      </w:r>
      <w:proofErr w:type="spellEnd"/>
      <w:r w:rsidRPr="00855962">
        <w:rPr>
          <w:rFonts w:ascii="Courier New" w:eastAsia="Times New Roman" w:hAnsi="Courier New" w:cs="Courier New"/>
          <w:sz w:val="24"/>
          <w:szCs w:val="24"/>
        </w:rPr>
        <w:t>]:</w:t>
      </w:r>
    </w:p>
    <w:p w14:paraId="7FFB9AF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Q1, Q3 =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[c].quantile([0.25, 0.75])</w:t>
      </w:r>
    </w:p>
    <w:p w14:paraId="7275110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IQR    = Q3 - Q1</w:t>
      </w:r>
    </w:p>
    <w:p w14:paraId="101C34C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[c]  =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[c].clip(Q1 - 1.5*IQR, Q3 + 1.5*IQR)</w:t>
      </w:r>
    </w:p>
    <w:p w14:paraId="2520B4E5" w14:textId="77777777" w:rsidR="001A2990" w:rsidRPr="00855962" w:rsidRDefault="001A2990" w:rsidP="001A2990">
      <w:pPr>
        <w:jc w:val="both"/>
        <w:rPr>
          <w:rFonts w:ascii="Courier New" w:eastAsia="Times New Roman" w:hAnsi="Courier New" w:cs="Courier New"/>
          <w:sz w:val="24"/>
          <w:szCs w:val="24"/>
        </w:rPr>
      </w:pPr>
    </w:p>
    <w:p w14:paraId="72C8746E"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yn_cols</w:t>
      </w:r>
      <w:proofErr w:type="spellEnd"/>
      <w:r w:rsidRPr="00855962">
        <w:rPr>
          <w:rFonts w:ascii="Courier New" w:eastAsia="Times New Roman" w:hAnsi="Courier New" w:cs="Courier New"/>
          <w:sz w:val="24"/>
          <w:szCs w:val="24"/>
        </w:rPr>
        <w:t xml:space="preserve"> = [c for c in </w:t>
      </w:r>
      <w:proofErr w:type="spellStart"/>
      <w:r w:rsidRPr="00855962">
        <w:rPr>
          <w:rFonts w:ascii="Courier New" w:eastAsia="Times New Roman" w:hAnsi="Courier New" w:cs="Courier New"/>
          <w:sz w:val="24"/>
          <w:szCs w:val="24"/>
        </w:rPr>
        <w:t>df.select_dtypes</w:t>
      </w:r>
      <w:proofErr w:type="spellEnd"/>
      <w:r w:rsidRPr="00855962">
        <w:rPr>
          <w:rFonts w:ascii="Courier New" w:eastAsia="Times New Roman" w:hAnsi="Courier New" w:cs="Courier New"/>
          <w:sz w:val="24"/>
          <w:szCs w:val="24"/>
        </w:rPr>
        <w:t>(include=["object"]).columns if set(</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w:t>
      </w:r>
      <w:proofErr w:type="spellStart"/>
      <w:r w:rsidRPr="00855962">
        <w:rPr>
          <w:rFonts w:ascii="Courier New" w:eastAsia="Times New Roman" w:hAnsi="Courier New" w:cs="Courier New"/>
          <w:sz w:val="24"/>
          <w:szCs w:val="24"/>
        </w:rPr>
        <w:t>dropna</w:t>
      </w:r>
      <w:proofErr w:type="spellEnd"/>
      <w:r w:rsidRPr="00855962">
        <w:rPr>
          <w:rFonts w:ascii="Courier New" w:eastAsia="Times New Roman" w:hAnsi="Courier New" w:cs="Courier New"/>
          <w:sz w:val="24"/>
          <w:szCs w:val="24"/>
        </w:rPr>
        <w:t>().unique()).</w:t>
      </w:r>
      <w:proofErr w:type="spellStart"/>
      <w:r w:rsidRPr="00855962">
        <w:rPr>
          <w:rFonts w:ascii="Courier New" w:eastAsia="Times New Roman" w:hAnsi="Courier New" w:cs="Courier New"/>
          <w:sz w:val="24"/>
          <w:szCs w:val="24"/>
        </w:rPr>
        <w:t>issubset</w:t>
      </w:r>
      <w:proofErr w:type="spellEnd"/>
      <w:r w:rsidRPr="00855962">
        <w:rPr>
          <w:rFonts w:ascii="Courier New" w:eastAsia="Times New Roman" w:hAnsi="Courier New" w:cs="Courier New"/>
          <w:sz w:val="24"/>
          <w:szCs w:val="24"/>
        </w:rPr>
        <w:t>({"Yes", "No"})]</w:t>
      </w:r>
    </w:p>
    <w:p w14:paraId="0F27857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for c in </w:t>
      </w:r>
      <w:proofErr w:type="spellStart"/>
      <w:r w:rsidRPr="00855962">
        <w:rPr>
          <w:rFonts w:ascii="Courier New" w:eastAsia="Times New Roman" w:hAnsi="Courier New" w:cs="Courier New"/>
          <w:sz w:val="24"/>
          <w:szCs w:val="24"/>
        </w:rPr>
        <w:t>yn_cols</w:t>
      </w:r>
      <w:proofErr w:type="spellEnd"/>
      <w:r w:rsidRPr="00855962">
        <w:rPr>
          <w:rFonts w:ascii="Courier New" w:eastAsia="Times New Roman" w:hAnsi="Courier New" w:cs="Courier New"/>
          <w:sz w:val="24"/>
          <w:szCs w:val="24"/>
        </w:rPr>
        <w:t>:</w:t>
      </w:r>
    </w:p>
    <w:p w14:paraId="7A38EB0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[c] =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[c].map({"Yes": 1, "No": 0}).</w:t>
      </w:r>
      <w:proofErr w:type="spellStart"/>
      <w:r w:rsidRPr="00855962">
        <w:rPr>
          <w:rFonts w:ascii="Courier New" w:eastAsia="Times New Roman" w:hAnsi="Courier New" w:cs="Courier New"/>
          <w:sz w:val="24"/>
          <w:szCs w:val="24"/>
        </w:rPr>
        <w:t>fillna</w:t>
      </w:r>
      <w:proofErr w:type="spellEnd"/>
      <w:r w:rsidRPr="00855962">
        <w:rPr>
          <w:rFonts w:ascii="Courier New" w:eastAsia="Times New Roman" w:hAnsi="Courier New" w:cs="Courier New"/>
          <w:sz w:val="24"/>
          <w:szCs w:val="24"/>
        </w:rPr>
        <w:t>(0).</w:t>
      </w:r>
      <w:proofErr w:type="spellStart"/>
      <w:r w:rsidRPr="00855962">
        <w:rPr>
          <w:rFonts w:ascii="Courier New" w:eastAsia="Times New Roman" w:hAnsi="Courier New" w:cs="Courier New"/>
          <w:sz w:val="24"/>
          <w:szCs w:val="24"/>
        </w:rPr>
        <w:t>astype</w:t>
      </w:r>
      <w:proofErr w:type="spellEnd"/>
      <w:r w:rsidRPr="00855962">
        <w:rPr>
          <w:rFonts w:ascii="Courier New" w:eastAsia="Times New Roman" w:hAnsi="Courier New" w:cs="Courier New"/>
          <w:sz w:val="24"/>
          <w:szCs w:val="24"/>
        </w:rPr>
        <w:t>(int)</w:t>
      </w:r>
    </w:p>
    <w:p w14:paraId="749DEEA4" w14:textId="77777777" w:rsidR="001A2990" w:rsidRPr="00855962" w:rsidRDefault="001A2990" w:rsidP="001A2990">
      <w:pPr>
        <w:jc w:val="both"/>
        <w:rPr>
          <w:rFonts w:ascii="Courier New" w:eastAsia="Times New Roman" w:hAnsi="Courier New" w:cs="Courier New"/>
          <w:sz w:val="24"/>
          <w:szCs w:val="24"/>
        </w:rPr>
      </w:pPr>
    </w:p>
    <w:p w14:paraId="69D90E46"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asym_idx_map</w:t>
      </w:r>
      <w:proofErr w:type="spellEnd"/>
      <w:r w:rsidRPr="00855962">
        <w:rPr>
          <w:rFonts w:ascii="Courier New" w:eastAsia="Times New Roman" w:hAnsi="Courier New" w:cs="Courier New"/>
          <w:sz w:val="24"/>
          <w:szCs w:val="24"/>
        </w:rPr>
        <w:t xml:space="preserve"> = {"01.High": 3, "02.Medium": 2, "03.Low": 1}</w:t>
      </w:r>
    </w:p>
    <w:p w14:paraId="470587A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for col in ["</w:t>
      </w:r>
      <w:proofErr w:type="spellStart"/>
      <w:r w:rsidRPr="00855962">
        <w:rPr>
          <w:rFonts w:ascii="Courier New" w:eastAsia="Times New Roman" w:hAnsi="Courier New" w:cs="Courier New"/>
          <w:sz w:val="24"/>
          <w:szCs w:val="24"/>
        </w:rPr>
        <w:t>Asymmetrique</w:t>
      </w:r>
      <w:proofErr w:type="spellEnd"/>
      <w:r w:rsidRPr="00855962">
        <w:rPr>
          <w:rFonts w:ascii="Courier New" w:eastAsia="Times New Roman" w:hAnsi="Courier New" w:cs="Courier New"/>
          <w:sz w:val="24"/>
          <w:szCs w:val="24"/>
        </w:rPr>
        <w:t xml:space="preserve"> Activity Index", "</w:t>
      </w:r>
      <w:proofErr w:type="spellStart"/>
      <w:r w:rsidRPr="00855962">
        <w:rPr>
          <w:rFonts w:ascii="Courier New" w:eastAsia="Times New Roman" w:hAnsi="Courier New" w:cs="Courier New"/>
          <w:sz w:val="24"/>
          <w:szCs w:val="24"/>
        </w:rPr>
        <w:t>Asymmetrique</w:t>
      </w:r>
      <w:proofErr w:type="spellEnd"/>
      <w:r w:rsidRPr="00855962">
        <w:rPr>
          <w:rFonts w:ascii="Courier New" w:eastAsia="Times New Roman" w:hAnsi="Courier New" w:cs="Courier New"/>
          <w:sz w:val="24"/>
          <w:szCs w:val="24"/>
        </w:rPr>
        <w:t xml:space="preserve"> Profile Index"]:</w:t>
      </w:r>
    </w:p>
    <w:p w14:paraId="3A31943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col in </w:t>
      </w:r>
      <w:proofErr w:type="spellStart"/>
      <w:r w:rsidRPr="00855962">
        <w:rPr>
          <w:rFonts w:ascii="Courier New" w:eastAsia="Times New Roman" w:hAnsi="Courier New" w:cs="Courier New"/>
          <w:sz w:val="24"/>
          <w:szCs w:val="24"/>
        </w:rPr>
        <w:t>df.columns</w:t>
      </w:r>
      <w:proofErr w:type="spellEnd"/>
      <w:r w:rsidRPr="00855962">
        <w:rPr>
          <w:rFonts w:ascii="Courier New" w:eastAsia="Times New Roman" w:hAnsi="Courier New" w:cs="Courier New"/>
          <w:sz w:val="24"/>
          <w:szCs w:val="24"/>
        </w:rPr>
        <w:t>:</w:t>
      </w:r>
    </w:p>
    <w:p w14:paraId="1B0FE29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[col] =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[col].map(</w:t>
      </w:r>
      <w:proofErr w:type="spellStart"/>
      <w:r w:rsidRPr="00855962">
        <w:rPr>
          <w:rFonts w:ascii="Courier New" w:eastAsia="Times New Roman" w:hAnsi="Courier New" w:cs="Courier New"/>
          <w:sz w:val="24"/>
          <w:szCs w:val="24"/>
        </w:rPr>
        <w:t>asym_idx_map</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fillna</w:t>
      </w:r>
      <w:proofErr w:type="spellEnd"/>
      <w:r w:rsidRPr="00855962">
        <w:rPr>
          <w:rFonts w:ascii="Courier New" w:eastAsia="Times New Roman" w:hAnsi="Courier New" w:cs="Courier New"/>
          <w:sz w:val="24"/>
          <w:szCs w:val="24"/>
        </w:rPr>
        <w:t>(2).</w:t>
      </w:r>
      <w:proofErr w:type="spellStart"/>
      <w:r w:rsidRPr="00855962">
        <w:rPr>
          <w:rFonts w:ascii="Courier New" w:eastAsia="Times New Roman" w:hAnsi="Courier New" w:cs="Courier New"/>
          <w:sz w:val="24"/>
          <w:szCs w:val="24"/>
        </w:rPr>
        <w:t>astype</w:t>
      </w:r>
      <w:proofErr w:type="spellEnd"/>
      <w:r w:rsidRPr="00855962">
        <w:rPr>
          <w:rFonts w:ascii="Courier New" w:eastAsia="Times New Roman" w:hAnsi="Courier New" w:cs="Courier New"/>
          <w:sz w:val="24"/>
          <w:szCs w:val="24"/>
        </w:rPr>
        <w:t>(int)</w:t>
      </w:r>
    </w:p>
    <w:p w14:paraId="4B738D52" w14:textId="77777777" w:rsidR="001A2990" w:rsidRPr="00855962" w:rsidRDefault="001A2990" w:rsidP="001A2990">
      <w:pPr>
        <w:jc w:val="both"/>
        <w:rPr>
          <w:rFonts w:ascii="Courier New" w:eastAsia="Times New Roman" w:hAnsi="Courier New" w:cs="Courier New"/>
          <w:sz w:val="24"/>
          <w:szCs w:val="24"/>
        </w:rPr>
      </w:pPr>
    </w:p>
    <w:p w14:paraId="2B0168E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nominal = [c for c in </w:t>
      </w:r>
      <w:proofErr w:type="spellStart"/>
      <w:r w:rsidRPr="00855962">
        <w:rPr>
          <w:rFonts w:ascii="Courier New" w:eastAsia="Times New Roman" w:hAnsi="Courier New" w:cs="Courier New"/>
          <w:sz w:val="24"/>
          <w:szCs w:val="24"/>
        </w:rPr>
        <w:t>df.select_dtypes</w:t>
      </w:r>
      <w:proofErr w:type="spellEnd"/>
      <w:r w:rsidRPr="00855962">
        <w:rPr>
          <w:rFonts w:ascii="Courier New" w:eastAsia="Times New Roman" w:hAnsi="Courier New" w:cs="Courier New"/>
          <w:sz w:val="24"/>
          <w:szCs w:val="24"/>
        </w:rPr>
        <w:t>(include=["object"]).columns if c != "Converted"]</w:t>
      </w:r>
    </w:p>
    <w:p w14:paraId="7022C8F3"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pd.get_dummies</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 columns=nominal, </w:t>
      </w:r>
      <w:proofErr w:type="spellStart"/>
      <w:r w:rsidRPr="00855962">
        <w:rPr>
          <w:rFonts w:ascii="Courier New" w:eastAsia="Times New Roman" w:hAnsi="Courier New" w:cs="Courier New"/>
          <w:sz w:val="24"/>
          <w:szCs w:val="24"/>
        </w:rPr>
        <w:t>drop_first</w:t>
      </w:r>
      <w:proofErr w:type="spellEnd"/>
      <w:r w:rsidRPr="00855962">
        <w:rPr>
          <w:rFonts w:ascii="Courier New" w:eastAsia="Times New Roman" w:hAnsi="Courier New" w:cs="Courier New"/>
          <w:sz w:val="24"/>
          <w:szCs w:val="24"/>
        </w:rPr>
        <w:t>=False)</w:t>
      </w:r>
    </w:p>
    <w:p w14:paraId="0183FA5B" w14:textId="77777777" w:rsidR="001A2990" w:rsidRPr="00855962" w:rsidRDefault="001A2990" w:rsidP="001A2990">
      <w:pPr>
        <w:jc w:val="both"/>
        <w:rPr>
          <w:rFonts w:ascii="Courier New" w:eastAsia="Times New Roman" w:hAnsi="Courier New" w:cs="Courier New"/>
          <w:sz w:val="24"/>
          <w:szCs w:val="24"/>
        </w:rPr>
      </w:pPr>
    </w:p>
    <w:p w14:paraId="3F283413"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bool_cols</w:t>
      </w:r>
      <w:proofErr w:type="spellEnd"/>
      <w:r w:rsidRPr="00855962">
        <w:rPr>
          <w:rFonts w:ascii="Courier New" w:eastAsia="Times New Roman" w:hAnsi="Courier New" w:cs="Courier New"/>
          <w:sz w:val="24"/>
          <w:szCs w:val="24"/>
        </w:rPr>
        <w:t xml:space="preserve"> = [c for c in </w:t>
      </w:r>
      <w:proofErr w:type="spellStart"/>
      <w:r w:rsidRPr="00855962">
        <w:rPr>
          <w:rFonts w:ascii="Courier New" w:eastAsia="Times New Roman" w:hAnsi="Courier New" w:cs="Courier New"/>
          <w:sz w:val="24"/>
          <w:szCs w:val="24"/>
        </w:rPr>
        <w:t>df.columns</w:t>
      </w:r>
      <w:proofErr w:type="spellEnd"/>
      <w:r w:rsidRPr="00855962">
        <w:rPr>
          <w:rFonts w:ascii="Courier New" w:eastAsia="Times New Roman" w:hAnsi="Courier New" w:cs="Courier New"/>
          <w:sz w:val="24"/>
          <w:szCs w:val="24"/>
        </w:rPr>
        <w:t xml:space="preserve"> if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w:t>
      </w:r>
      <w:proofErr w:type="spellStart"/>
      <w:r w:rsidRPr="00855962">
        <w:rPr>
          <w:rFonts w:ascii="Courier New" w:eastAsia="Times New Roman" w:hAnsi="Courier New" w:cs="Courier New"/>
          <w:sz w:val="24"/>
          <w:szCs w:val="24"/>
        </w:rPr>
        <w:t>dtype</w:t>
      </w:r>
      <w:proofErr w:type="spellEnd"/>
      <w:r w:rsidRPr="00855962">
        <w:rPr>
          <w:rFonts w:ascii="Courier New" w:eastAsia="Times New Roman" w:hAnsi="Courier New" w:cs="Courier New"/>
          <w:sz w:val="24"/>
          <w:szCs w:val="24"/>
        </w:rPr>
        <w:t xml:space="preserve"> == bool]</w:t>
      </w:r>
    </w:p>
    <w:p w14:paraId="04628D88"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bool_cols</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bool_cols</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astype</w:t>
      </w:r>
      <w:proofErr w:type="spellEnd"/>
      <w:r w:rsidRPr="00855962">
        <w:rPr>
          <w:rFonts w:ascii="Courier New" w:eastAsia="Times New Roman" w:hAnsi="Courier New" w:cs="Courier New"/>
          <w:sz w:val="24"/>
          <w:szCs w:val="24"/>
        </w:rPr>
        <w:t>(int)</w:t>
      </w:r>
    </w:p>
    <w:p w14:paraId="53DC4411" w14:textId="77777777" w:rsidR="001A2990" w:rsidRPr="00855962" w:rsidRDefault="001A2990" w:rsidP="001A2990">
      <w:pPr>
        <w:jc w:val="both"/>
        <w:rPr>
          <w:rFonts w:ascii="Courier New" w:eastAsia="Times New Roman" w:hAnsi="Courier New" w:cs="Courier New"/>
          <w:sz w:val="24"/>
          <w:szCs w:val="24"/>
        </w:rPr>
      </w:pPr>
    </w:p>
    <w:p w14:paraId="442C19B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for c in </w:t>
      </w:r>
      <w:proofErr w:type="spellStart"/>
      <w:r w:rsidRPr="00855962">
        <w:rPr>
          <w:rFonts w:ascii="Courier New" w:eastAsia="Times New Roman" w:hAnsi="Courier New" w:cs="Courier New"/>
          <w:sz w:val="24"/>
          <w:szCs w:val="24"/>
        </w:rPr>
        <w:t>df.columns</w:t>
      </w:r>
      <w:proofErr w:type="spellEnd"/>
      <w:r w:rsidRPr="00855962">
        <w:rPr>
          <w:rFonts w:ascii="Courier New" w:eastAsia="Times New Roman" w:hAnsi="Courier New" w:cs="Courier New"/>
          <w:sz w:val="24"/>
          <w:szCs w:val="24"/>
        </w:rPr>
        <w:t>:</w:t>
      </w:r>
    </w:p>
    <w:p w14:paraId="6AE35DA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w:t>
      </w:r>
      <w:proofErr w:type="spellStart"/>
      <w:r w:rsidRPr="00855962">
        <w:rPr>
          <w:rFonts w:ascii="Courier New" w:eastAsia="Times New Roman" w:hAnsi="Courier New" w:cs="Courier New"/>
          <w:sz w:val="24"/>
          <w:szCs w:val="24"/>
        </w:rPr>
        <w:t>isnull</w:t>
      </w:r>
      <w:proofErr w:type="spellEnd"/>
      <w:r w:rsidRPr="00855962">
        <w:rPr>
          <w:rFonts w:ascii="Courier New" w:eastAsia="Times New Roman" w:hAnsi="Courier New" w:cs="Courier New"/>
          <w:sz w:val="24"/>
          <w:szCs w:val="24"/>
        </w:rPr>
        <w:t>().any():</w:t>
      </w:r>
    </w:p>
    <w:p w14:paraId="2F8C467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[c] =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w:t>
      </w:r>
      <w:proofErr w:type="spellStart"/>
      <w:r w:rsidRPr="00855962">
        <w:rPr>
          <w:rFonts w:ascii="Courier New" w:eastAsia="Times New Roman" w:hAnsi="Courier New" w:cs="Courier New"/>
          <w:sz w:val="24"/>
          <w:szCs w:val="24"/>
        </w:rPr>
        <w:t>fillna</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[c].median() if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w:t>
      </w:r>
      <w:proofErr w:type="spellStart"/>
      <w:r w:rsidRPr="00855962">
        <w:rPr>
          <w:rFonts w:ascii="Courier New" w:eastAsia="Times New Roman" w:hAnsi="Courier New" w:cs="Courier New"/>
          <w:sz w:val="24"/>
          <w:szCs w:val="24"/>
        </w:rPr>
        <w:t>dtype</w:t>
      </w:r>
      <w:proofErr w:type="spellEnd"/>
      <w:r w:rsidRPr="00855962">
        <w:rPr>
          <w:rFonts w:ascii="Courier New" w:eastAsia="Times New Roman" w:hAnsi="Courier New" w:cs="Courier New"/>
          <w:sz w:val="24"/>
          <w:szCs w:val="24"/>
        </w:rPr>
        <w:t xml:space="preserve"> in [float,"float64"] else 0)</w:t>
      </w:r>
    </w:p>
    <w:p w14:paraId="33779CF1" w14:textId="77777777" w:rsidR="001A2990" w:rsidRPr="00855962" w:rsidRDefault="001A2990" w:rsidP="001A2990">
      <w:pPr>
        <w:jc w:val="both"/>
        <w:rPr>
          <w:rFonts w:ascii="Courier New" w:eastAsia="Times New Roman" w:hAnsi="Courier New" w:cs="Courier New"/>
          <w:sz w:val="24"/>
          <w:szCs w:val="24"/>
        </w:rPr>
      </w:pPr>
    </w:p>
    <w:p w14:paraId="0ECCAA5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_</w:t>
      </w:r>
      <w:proofErr w:type="spellStart"/>
      <w:r w:rsidRPr="00855962">
        <w:rPr>
          <w:rFonts w:ascii="Courier New" w:eastAsia="Times New Roman" w:hAnsi="Courier New" w:cs="Courier New"/>
          <w:sz w:val="24"/>
          <w:szCs w:val="24"/>
        </w:rPr>
        <w:t>eng_feats</w:t>
      </w:r>
      <w:proofErr w:type="spellEnd"/>
      <w:r w:rsidRPr="00855962">
        <w:rPr>
          <w:rFonts w:ascii="Courier New" w:eastAsia="Times New Roman" w:hAnsi="Courier New" w:cs="Courier New"/>
          <w:sz w:val="24"/>
          <w:szCs w:val="24"/>
        </w:rPr>
        <w:t xml:space="preserve"> = [c for c in ["</w:t>
      </w:r>
      <w:proofErr w:type="spellStart"/>
      <w:r w:rsidRPr="00855962">
        <w:rPr>
          <w:rFonts w:ascii="Courier New" w:eastAsia="Times New Roman" w:hAnsi="Courier New" w:cs="Courier New"/>
          <w:sz w:val="24"/>
          <w:szCs w:val="24"/>
        </w:rPr>
        <w:t>TotalVisits</w:t>
      </w:r>
      <w:proofErr w:type="spellEnd"/>
      <w:r w:rsidRPr="00855962">
        <w:rPr>
          <w:rFonts w:ascii="Courier New" w:eastAsia="Times New Roman" w:hAnsi="Courier New" w:cs="Courier New"/>
          <w:sz w:val="24"/>
          <w:szCs w:val="24"/>
        </w:rPr>
        <w:t xml:space="preserve">", "Total Time Spent on Website", "Page Views Per Visit"] if c in </w:t>
      </w:r>
      <w:proofErr w:type="spellStart"/>
      <w:r w:rsidRPr="00855962">
        <w:rPr>
          <w:rFonts w:ascii="Courier New" w:eastAsia="Times New Roman" w:hAnsi="Courier New" w:cs="Courier New"/>
          <w:sz w:val="24"/>
          <w:szCs w:val="24"/>
        </w:rPr>
        <w:t>df.columns</w:t>
      </w:r>
      <w:proofErr w:type="spellEnd"/>
      <w:r w:rsidRPr="00855962">
        <w:rPr>
          <w:rFonts w:ascii="Courier New" w:eastAsia="Times New Roman" w:hAnsi="Courier New" w:cs="Courier New"/>
          <w:sz w:val="24"/>
          <w:szCs w:val="24"/>
        </w:rPr>
        <w:t>]</w:t>
      </w:r>
    </w:p>
    <w:p w14:paraId="5CB058F9" w14:textId="77777777" w:rsidR="001A2990" w:rsidRPr="00855962" w:rsidRDefault="001A2990" w:rsidP="001A2990">
      <w:pPr>
        <w:jc w:val="both"/>
        <w:rPr>
          <w:rFonts w:ascii="Courier New" w:eastAsia="Times New Roman" w:hAnsi="Courier New" w:cs="Courier New"/>
          <w:sz w:val="24"/>
          <w:szCs w:val="24"/>
        </w:rPr>
      </w:pPr>
    </w:p>
    <w:p w14:paraId="7452223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NORM_STATS = {c: float(</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[c].max()) for c in _</w:t>
      </w:r>
      <w:proofErr w:type="spellStart"/>
      <w:r w:rsidRPr="00855962">
        <w:rPr>
          <w:rFonts w:ascii="Courier New" w:eastAsia="Times New Roman" w:hAnsi="Courier New" w:cs="Courier New"/>
          <w:sz w:val="24"/>
          <w:szCs w:val="24"/>
        </w:rPr>
        <w:t>eng_feats</w:t>
      </w:r>
      <w:proofErr w:type="spellEnd"/>
      <w:r w:rsidRPr="00855962">
        <w:rPr>
          <w:rFonts w:ascii="Courier New" w:eastAsia="Times New Roman" w:hAnsi="Courier New" w:cs="Courier New"/>
          <w:sz w:val="24"/>
          <w:szCs w:val="24"/>
        </w:rPr>
        <w:t>}</w:t>
      </w:r>
    </w:p>
    <w:p w14:paraId="0DF7AF6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NORM_STATS["_weights"]  = [0.35, 0.45, 0.20][:</w:t>
      </w:r>
      <w:proofErr w:type="spellStart"/>
      <w:r w:rsidRPr="00855962">
        <w:rPr>
          <w:rFonts w:ascii="Courier New" w:eastAsia="Times New Roman" w:hAnsi="Courier New" w:cs="Courier New"/>
          <w:sz w:val="24"/>
          <w:szCs w:val="24"/>
        </w:rPr>
        <w:t>len</w:t>
      </w:r>
      <w:proofErr w:type="spellEnd"/>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eng_feats</w:t>
      </w:r>
      <w:proofErr w:type="spellEnd"/>
      <w:r w:rsidRPr="00855962">
        <w:rPr>
          <w:rFonts w:ascii="Courier New" w:eastAsia="Times New Roman" w:hAnsi="Courier New" w:cs="Courier New"/>
          <w:sz w:val="24"/>
          <w:szCs w:val="24"/>
        </w:rPr>
        <w:t>)]</w:t>
      </w:r>
    </w:p>
    <w:p w14:paraId="72112CB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NORM_STATS["_features"] = _</w:t>
      </w:r>
      <w:proofErr w:type="spellStart"/>
      <w:r w:rsidRPr="00855962">
        <w:rPr>
          <w:rFonts w:ascii="Courier New" w:eastAsia="Times New Roman" w:hAnsi="Courier New" w:cs="Courier New"/>
          <w:sz w:val="24"/>
          <w:szCs w:val="24"/>
        </w:rPr>
        <w:t>eng_feats</w:t>
      </w:r>
      <w:proofErr w:type="spellEnd"/>
    </w:p>
    <w:p w14:paraId="17EDD6C1" w14:textId="77777777" w:rsidR="001A2990" w:rsidRPr="00855962" w:rsidRDefault="001A2990" w:rsidP="001A2990">
      <w:pPr>
        <w:jc w:val="both"/>
        <w:rPr>
          <w:rFonts w:ascii="Courier New" w:eastAsia="Times New Roman" w:hAnsi="Courier New" w:cs="Courier New"/>
          <w:sz w:val="24"/>
          <w:szCs w:val="24"/>
        </w:rPr>
      </w:pPr>
    </w:p>
    <w:p w14:paraId="1A54754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_normed = </w:t>
      </w:r>
      <w:proofErr w:type="spellStart"/>
      <w:r w:rsidRPr="00855962">
        <w:rPr>
          <w:rFonts w:ascii="Courier New" w:eastAsia="Times New Roman" w:hAnsi="Courier New" w:cs="Courier New"/>
          <w:sz w:val="24"/>
          <w:szCs w:val="24"/>
        </w:rPr>
        <w:t>MinMaxScaler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fit_transform</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eng_feats</w:t>
      </w:r>
      <w:proofErr w:type="spellEnd"/>
      <w:r w:rsidRPr="00855962">
        <w:rPr>
          <w:rFonts w:ascii="Courier New" w:eastAsia="Times New Roman" w:hAnsi="Courier New" w:cs="Courier New"/>
          <w:sz w:val="24"/>
          <w:szCs w:val="24"/>
        </w:rPr>
        <w:t>])</w:t>
      </w:r>
    </w:p>
    <w:p w14:paraId="352392A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_w      = </w:t>
      </w:r>
      <w:proofErr w:type="spellStart"/>
      <w:r w:rsidRPr="00855962">
        <w:rPr>
          <w:rFonts w:ascii="Courier New" w:eastAsia="Times New Roman" w:hAnsi="Courier New" w:cs="Courier New"/>
          <w:sz w:val="24"/>
          <w:szCs w:val="24"/>
        </w:rPr>
        <w:t>np.array</w:t>
      </w:r>
      <w:proofErr w:type="spellEnd"/>
      <w:r w:rsidRPr="00855962">
        <w:rPr>
          <w:rFonts w:ascii="Courier New" w:eastAsia="Times New Roman" w:hAnsi="Courier New" w:cs="Courier New"/>
          <w:sz w:val="24"/>
          <w:szCs w:val="24"/>
        </w:rPr>
        <w:t>(NORM_STATS["_weights"]); _w /= _</w:t>
      </w:r>
      <w:proofErr w:type="spellStart"/>
      <w:r w:rsidRPr="00855962">
        <w:rPr>
          <w:rFonts w:ascii="Courier New" w:eastAsia="Times New Roman" w:hAnsi="Courier New" w:cs="Courier New"/>
          <w:sz w:val="24"/>
          <w:szCs w:val="24"/>
        </w:rPr>
        <w:t>w.sum</w:t>
      </w:r>
      <w:proofErr w:type="spellEnd"/>
      <w:r w:rsidRPr="00855962">
        <w:rPr>
          <w:rFonts w:ascii="Courier New" w:eastAsia="Times New Roman" w:hAnsi="Courier New" w:cs="Courier New"/>
          <w:sz w:val="24"/>
          <w:szCs w:val="24"/>
        </w:rPr>
        <w:t>()</w:t>
      </w:r>
    </w:p>
    <w:p w14:paraId="30BE38E2"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Engagement_Score</w:t>
      </w:r>
      <w:proofErr w:type="spellEnd"/>
      <w:r w:rsidRPr="00855962">
        <w:rPr>
          <w:rFonts w:ascii="Courier New" w:eastAsia="Times New Roman" w:hAnsi="Courier New" w:cs="Courier New"/>
          <w:sz w:val="24"/>
          <w:szCs w:val="24"/>
        </w:rPr>
        <w:t>"] = (_normed * _w).sum(axis=1)</w:t>
      </w:r>
    </w:p>
    <w:p w14:paraId="0C9907A1" w14:textId="77777777" w:rsidR="001A2990" w:rsidRPr="00855962" w:rsidRDefault="001A2990" w:rsidP="001A2990">
      <w:pPr>
        <w:jc w:val="both"/>
        <w:rPr>
          <w:rFonts w:ascii="Courier New" w:eastAsia="Times New Roman" w:hAnsi="Courier New" w:cs="Courier New"/>
          <w:sz w:val="24"/>
          <w:szCs w:val="24"/>
        </w:rPr>
      </w:pPr>
    </w:p>
    <w:p w14:paraId="65C6509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TARGET = "Converted"</w:t>
      </w:r>
    </w:p>
    <w:p w14:paraId="040E143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X = </w:t>
      </w:r>
      <w:proofErr w:type="spellStart"/>
      <w:r w:rsidRPr="00855962">
        <w:rPr>
          <w:rFonts w:ascii="Courier New" w:eastAsia="Times New Roman" w:hAnsi="Courier New" w:cs="Courier New"/>
          <w:sz w:val="24"/>
          <w:szCs w:val="24"/>
        </w:rPr>
        <w:t>df.drop</w:t>
      </w:r>
      <w:proofErr w:type="spellEnd"/>
      <w:r w:rsidRPr="00855962">
        <w:rPr>
          <w:rFonts w:ascii="Courier New" w:eastAsia="Times New Roman" w:hAnsi="Courier New" w:cs="Courier New"/>
          <w:sz w:val="24"/>
          <w:szCs w:val="24"/>
        </w:rPr>
        <w:t>(columns=[TARGET])</w:t>
      </w:r>
    </w:p>
    <w:p w14:paraId="2B2B0CC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y = </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[TARGET].</w:t>
      </w:r>
      <w:proofErr w:type="spellStart"/>
      <w:r w:rsidRPr="00855962">
        <w:rPr>
          <w:rFonts w:ascii="Courier New" w:eastAsia="Times New Roman" w:hAnsi="Courier New" w:cs="Courier New"/>
          <w:sz w:val="24"/>
          <w:szCs w:val="24"/>
        </w:rPr>
        <w:t>astype</w:t>
      </w:r>
      <w:proofErr w:type="spellEnd"/>
      <w:r w:rsidRPr="00855962">
        <w:rPr>
          <w:rFonts w:ascii="Courier New" w:eastAsia="Times New Roman" w:hAnsi="Courier New" w:cs="Courier New"/>
          <w:sz w:val="24"/>
          <w:szCs w:val="24"/>
        </w:rPr>
        <w:t>(int)</w:t>
      </w:r>
    </w:p>
    <w:p w14:paraId="2D96E77F" w14:textId="77777777" w:rsidR="001A2990" w:rsidRPr="00855962" w:rsidRDefault="001A2990" w:rsidP="001A2990">
      <w:pPr>
        <w:jc w:val="both"/>
        <w:rPr>
          <w:rFonts w:ascii="Courier New" w:eastAsia="Times New Roman" w:hAnsi="Courier New" w:cs="Courier New"/>
          <w:sz w:val="24"/>
          <w:szCs w:val="24"/>
        </w:rPr>
      </w:pPr>
    </w:p>
    <w:p w14:paraId="113BB08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w:t>
      </w:r>
    </w:p>
    <w:p w14:paraId="39EF15A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70/30 Train/Test Split applied here</w:t>
      </w:r>
    </w:p>
    <w:p w14:paraId="241DE0B7"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X_train</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X_test</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y_train</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y_test</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train_test_split</w:t>
      </w:r>
      <w:proofErr w:type="spellEnd"/>
      <w:r w:rsidRPr="00855962">
        <w:rPr>
          <w:rFonts w:ascii="Courier New" w:eastAsia="Times New Roman" w:hAnsi="Courier New" w:cs="Courier New"/>
          <w:sz w:val="24"/>
          <w:szCs w:val="24"/>
        </w:rPr>
        <w:t xml:space="preserve">(X, y, </w:t>
      </w:r>
      <w:proofErr w:type="spellStart"/>
      <w:r w:rsidRPr="00855962">
        <w:rPr>
          <w:rFonts w:ascii="Courier New" w:eastAsia="Times New Roman" w:hAnsi="Courier New" w:cs="Courier New"/>
          <w:sz w:val="24"/>
          <w:szCs w:val="24"/>
        </w:rPr>
        <w:t>test_size</w:t>
      </w:r>
      <w:proofErr w:type="spellEnd"/>
      <w:r w:rsidRPr="00855962">
        <w:rPr>
          <w:rFonts w:ascii="Courier New" w:eastAsia="Times New Roman" w:hAnsi="Courier New" w:cs="Courier New"/>
          <w:sz w:val="24"/>
          <w:szCs w:val="24"/>
        </w:rPr>
        <w:t xml:space="preserve">=0.30, </w:t>
      </w:r>
      <w:proofErr w:type="spellStart"/>
      <w:r w:rsidRPr="00855962">
        <w:rPr>
          <w:rFonts w:ascii="Courier New" w:eastAsia="Times New Roman" w:hAnsi="Courier New" w:cs="Courier New"/>
          <w:sz w:val="24"/>
          <w:szCs w:val="24"/>
        </w:rPr>
        <w:t>random_state</w:t>
      </w:r>
      <w:proofErr w:type="spellEnd"/>
      <w:r w:rsidRPr="00855962">
        <w:rPr>
          <w:rFonts w:ascii="Courier New" w:eastAsia="Times New Roman" w:hAnsi="Courier New" w:cs="Courier New"/>
          <w:sz w:val="24"/>
          <w:szCs w:val="24"/>
        </w:rPr>
        <w:t>=42, stratify=y)</w:t>
      </w:r>
    </w:p>
    <w:p w14:paraId="29427F6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w:t>
      </w:r>
    </w:p>
    <w:p w14:paraId="771F8C94" w14:textId="77777777" w:rsidR="001A2990" w:rsidRPr="00855962" w:rsidRDefault="001A2990" w:rsidP="001A2990">
      <w:pPr>
        <w:jc w:val="both"/>
        <w:rPr>
          <w:rFonts w:ascii="Courier New" w:eastAsia="Times New Roman" w:hAnsi="Courier New" w:cs="Courier New"/>
          <w:sz w:val="24"/>
          <w:szCs w:val="24"/>
        </w:rPr>
      </w:pPr>
    </w:p>
    <w:p w14:paraId="1061000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scaler         = </w:t>
      </w:r>
      <w:proofErr w:type="spellStart"/>
      <w:r w:rsidRPr="00855962">
        <w:rPr>
          <w:rFonts w:ascii="Courier New" w:eastAsia="Times New Roman" w:hAnsi="Courier New" w:cs="Courier New"/>
          <w:sz w:val="24"/>
          <w:szCs w:val="24"/>
        </w:rPr>
        <w:t>StandardScaler</w:t>
      </w:r>
      <w:proofErr w:type="spellEnd"/>
      <w:r w:rsidRPr="00855962">
        <w:rPr>
          <w:rFonts w:ascii="Courier New" w:eastAsia="Times New Roman" w:hAnsi="Courier New" w:cs="Courier New"/>
          <w:sz w:val="24"/>
          <w:szCs w:val="24"/>
        </w:rPr>
        <w:t>()</w:t>
      </w:r>
    </w:p>
    <w:p w14:paraId="7449F21D"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X_train_scaled</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scaler.fit_transform</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X_train</w:t>
      </w:r>
      <w:proofErr w:type="spellEnd"/>
      <w:r w:rsidRPr="00855962">
        <w:rPr>
          <w:rFonts w:ascii="Courier New" w:eastAsia="Times New Roman" w:hAnsi="Courier New" w:cs="Courier New"/>
          <w:sz w:val="24"/>
          <w:szCs w:val="24"/>
        </w:rPr>
        <w:t>)</w:t>
      </w:r>
    </w:p>
    <w:p w14:paraId="53DA34E0"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X_test_scaled</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scaler.transform</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X_test</w:t>
      </w:r>
      <w:proofErr w:type="spellEnd"/>
      <w:r w:rsidRPr="00855962">
        <w:rPr>
          <w:rFonts w:ascii="Courier New" w:eastAsia="Times New Roman" w:hAnsi="Courier New" w:cs="Courier New"/>
          <w:sz w:val="24"/>
          <w:szCs w:val="24"/>
        </w:rPr>
        <w:t>)</w:t>
      </w:r>
    </w:p>
    <w:p w14:paraId="752B566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MODEL_COLUMNS  = list(</w:t>
      </w:r>
      <w:proofErr w:type="spellStart"/>
      <w:r w:rsidRPr="00855962">
        <w:rPr>
          <w:rFonts w:ascii="Courier New" w:eastAsia="Times New Roman" w:hAnsi="Courier New" w:cs="Courier New"/>
          <w:sz w:val="24"/>
          <w:szCs w:val="24"/>
        </w:rPr>
        <w:t>X.columns</w:t>
      </w:r>
      <w:proofErr w:type="spellEnd"/>
      <w:r w:rsidRPr="00855962">
        <w:rPr>
          <w:rFonts w:ascii="Courier New" w:eastAsia="Times New Roman" w:hAnsi="Courier New" w:cs="Courier New"/>
          <w:sz w:val="24"/>
          <w:szCs w:val="24"/>
        </w:rPr>
        <w:t>)</w:t>
      </w:r>
    </w:p>
    <w:p w14:paraId="1A9EB63D" w14:textId="77777777" w:rsidR="001A2990" w:rsidRPr="00855962" w:rsidRDefault="001A2990" w:rsidP="001A2990">
      <w:pPr>
        <w:jc w:val="both"/>
        <w:rPr>
          <w:rFonts w:ascii="Courier New" w:eastAsia="Times New Roman" w:hAnsi="Courier New" w:cs="Courier New"/>
          <w:sz w:val="24"/>
          <w:szCs w:val="24"/>
        </w:rPr>
      </w:pPr>
    </w:p>
    <w:p w14:paraId="55C20FB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_banner("PHASE 3 — Model Training &amp; Champion Auto-Selection")</w:t>
      </w:r>
    </w:p>
    <w:p w14:paraId="10E192E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models = {}</w:t>
      </w:r>
    </w:p>
    <w:p w14:paraId="38CCB2CE" w14:textId="77777777" w:rsidR="001A2990" w:rsidRPr="00855962" w:rsidRDefault="001A2990" w:rsidP="001A2990">
      <w:pPr>
        <w:jc w:val="both"/>
        <w:rPr>
          <w:rFonts w:ascii="Courier New" w:eastAsia="Times New Roman" w:hAnsi="Courier New" w:cs="Courier New"/>
          <w:sz w:val="24"/>
          <w:szCs w:val="24"/>
        </w:rPr>
      </w:pPr>
    </w:p>
    <w:p w14:paraId="1FF4665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_log("…", "Training Logistic Regression...")</w:t>
      </w:r>
    </w:p>
    <w:p w14:paraId="7E07322E"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lr</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LogisticRegression</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class_weight</w:t>
      </w:r>
      <w:proofErr w:type="spellEnd"/>
      <w:r w:rsidRPr="00855962">
        <w:rPr>
          <w:rFonts w:ascii="Courier New" w:eastAsia="Times New Roman" w:hAnsi="Courier New" w:cs="Courier New"/>
          <w:sz w:val="24"/>
          <w:szCs w:val="24"/>
        </w:rPr>
        <w:t xml:space="preserve">="balanced", </w:t>
      </w:r>
      <w:proofErr w:type="spellStart"/>
      <w:r w:rsidRPr="00855962">
        <w:rPr>
          <w:rFonts w:ascii="Courier New" w:eastAsia="Times New Roman" w:hAnsi="Courier New" w:cs="Courier New"/>
          <w:sz w:val="24"/>
          <w:szCs w:val="24"/>
        </w:rPr>
        <w:t>max_iter</w:t>
      </w:r>
      <w:proofErr w:type="spellEnd"/>
      <w:r w:rsidRPr="00855962">
        <w:rPr>
          <w:rFonts w:ascii="Courier New" w:eastAsia="Times New Roman" w:hAnsi="Courier New" w:cs="Courier New"/>
          <w:sz w:val="24"/>
          <w:szCs w:val="24"/>
        </w:rPr>
        <w:t>=1000, solver="</w:t>
      </w:r>
      <w:proofErr w:type="spellStart"/>
      <w:r w:rsidRPr="00855962">
        <w:rPr>
          <w:rFonts w:ascii="Courier New" w:eastAsia="Times New Roman" w:hAnsi="Courier New" w:cs="Courier New"/>
          <w:sz w:val="24"/>
          <w:szCs w:val="24"/>
        </w:rPr>
        <w:t>lbfgs</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random_state</w:t>
      </w:r>
      <w:proofErr w:type="spellEnd"/>
      <w:r w:rsidRPr="00855962">
        <w:rPr>
          <w:rFonts w:ascii="Courier New" w:eastAsia="Times New Roman" w:hAnsi="Courier New" w:cs="Courier New"/>
          <w:sz w:val="24"/>
          <w:szCs w:val="24"/>
        </w:rPr>
        <w:t>=42)</w:t>
      </w:r>
    </w:p>
    <w:p w14:paraId="751D0458"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lr.fit</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X_train_scaled</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y_train</w:t>
      </w:r>
      <w:proofErr w:type="spellEnd"/>
      <w:r w:rsidRPr="00855962">
        <w:rPr>
          <w:rFonts w:ascii="Courier New" w:eastAsia="Times New Roman" w:hAnsi="Courier New" w:cs="Courier New"/>
          <w:sz w:val="24"/>
          <w:szCs w:val="24"/>
        </w:rPr>
        <w:t>)</w:t>
      </w:r>
    </w:p>
    <w:p w14:paraId="753CAB10"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lr_prob</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lr.predict_proba</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X_test_scaled</w:t>
      </w:r>
      <w:proofErr w:type="spellEnd"/>
      <w:r w:rsidRPr="00855962">
        <w:rPr>
          <w:rFonts w:ascii="Courier New" w:eastAsia="Times New Roman" w:hAnsi="Courier New" w:cs="Courier New"/>
          <w:sz w:val="24"/>
          <w:szCs w:val="24"/>
        </w:rPr>
        <w:t>)[:, 1]</w:t>
      </w:r>
    </w:p>
    <w:p w14:paraId="337B71D6"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lr_auc</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roc_auc_score</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y_test</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lr_prob</w:t>
      </w:r>
      <w:proofErr w:type="spellEnd"/>
      <w:r w:rsidRPr="00855962">
        <w:rPr>
          <w:rFonts w:ascii="Courier New" w:eastAsia="Times New Roman" w:hAnsi="Courier New" w:cs="Courier New"/>
          <w:sz w:val="24"/>
          <w:szCs w:val="24"/>
        </w:rPr>
        <w:t>)</w:t>
      </w:r>
    </w:p>
    <w:p w14:paraId="21CADD4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models["Logistic Regression"] = {"model": </w:t>
      </w:r>
      <w:proofErr w:type="spellStart"/>
      <w:r w:rsidRPr="00855962">
        <w:rPr>
          <w:rFonts w:ascii="Courier New" w:eastAsia="Times New Roman" w:hAnsi="Courier New" w:cs="Courier New"/>
          <w:sz w:val="24"/>
          <w:szCs w:val="24"/>
        </w:rPr>
        <w:t>lr</w:t>
      </w:r>
      <w:proofErr w:type="spellEnd"/>
      <w:r w:rsidRPr="00855962">
        <w:rPr>
          <w:rFonts w:ascii="Courier New" w:eastAsia="Times New Roman" w:hAnsi="Courier New" w:cs="Courier New"/>
          <w:sz w:val="24"/>
          <w:szCs w:val="24"/>
        </w:rPr>
        <w:t>, "</w:t>
      </w:r>
      <w:proofErr w:type="spellStart"/>
      <w:r w:rsidRPr="00855962">
        <w:rPr>
          <w:rFonts w:ascii="Courier New" w:eastAsia="Times New Roman" w:hAnsi="Courier New" w:cs="Courier New"/>
          <w:sz w:val="24"/>
          <w:szCs w:val="24"/>
        </w:rPr>
        <w:t>proba</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lr_prob</w:t>
      </w:r>
      <w:proofErr w:type="spellEnd"/>
      <w:r w:rsidRPr="00855962">
        <w:rPr>
          <w:rFonts w:ascii="Courier New" w:eastAsia="Times New Roman" w:hAnsi="Courier New" w:cs="Courier New"/>
          <w:sz w:val="24"/>
          <w:szCs w:val="24"/>
        </w:rPr>
        <w:t>, "</w:t>
      </w:r>
      <w:proofErr w:type="spellStart"/>
      <w:r w:rsidRPr="00855962">
        <w:rPr>
          <w:rFonts w:ascii="Courier New" w:eastAsia="Times New Roman" w:hAnsi="Courier New" w:cs="Courier New"/>
          <w:sz w:val="24"/>
          <w:szCs w:val="24"/>
        </w:rPr>
        <w:t>auc</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lr_auc</w:t>
      </w:r>
      <w:proofErr w:type="spellEnd"/>
      <w:r w:rsidRPr="00855962">
        <w:rPr>
          <w:rFonts w:ascii="Courier New" w:eastAsia="Times New Roman" w:hAnsi="Courier New" w:cs="Courier New"/>
          <w:sz w:val="24"/>
          <w:szCs w:val="24"/>
        </w:rPr>
        <w:t>}</w:t>
      </w:r>
    </w:p>
    <w:p w14:paraId="7E98ECD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_log("</w:t>
      </w:r>
      <w:r w:rsidRPr="00855962">
        <w:rPr>
          <w:rFonts w:ascii="Segoe UI Symbol" w:eastAsia="Times New Roman" w:hAnsi="Segoe UI Symbol" w:cs="Segoe UI Symbol"/>
          <w:sz w:val="24"/>
          <w:szCs w:val="24"/>
        </w:rPr>
        <w:t>✓</w:t>
      </w: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f"Logistic</w:t>
      </w:r>
      <w:proofErr w:type="spellEnd"/>
      <w:r w:rsidRPr="00855962">
        <w:rPr>
          <w:rFonts w:ascii="Courier New" w:eastAsia="Times New Roman" w:hAnsi="Courier New" w:cs="Courier New"/>
          <w:sz w:val="24"/>
          <w:szCs w:val="24"/>
        </w:rPr>
        <w:t xml:space="preserve"> Regression   →   ROC-AUC: {lr_auc:.4f}")</w:t>
      </w:r>
    </w:p>
    <w:p w14:paraId="4BC42AA9" w14:textId="77777777" w:rsidR="001A2990" w:rsidRPr="00855962" w:rsidRDefault="001A2990" w:rsidP="001A2990">
      <w:pPr>
        <w:jc w:val="both"/>
        <w:rPr>
          <w:rFonts w:ascii="Courier New" w:eastAsia="Times New Roman" w:hAnsi="Courier New" w:cs="Courier New"/>
          <w:sz w:val="24"/>
          <w:szCs w:val="24"/>
        </w:rPr>
      </w:pPr>
    </w:p>
    <w:p w14:paraId="3FA574C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_log("…", "Training Random Forest Classifier...")</w:t>
      </w:r>
    </w:p>
    <w:p w14:paraId="497DD8E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rf = </w:t>
      </w:r>
      <w:proofErr w:type="spellStart"/>
      <w:r w:rsidRPr="00855962">
        <w:rPr>
          <w:rFonts w:ascii="Courier New" w:eastAsia="Times New Roman" w:hAnsi="Courier New" w:cs="Courier New"/>
          <w:sz w:val="24"/>
          <w:szCs w:val="24"/>
        </w:rPr>
        <w:t>RandomForestClassifier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n_estimators</w:t>
      </w:r>
      <w:proofErr w:type="spellEnd"/>
      <w:r w:rsidRPr="00855962">
        <w:rPr>
          <w:rFonts w:ascii="Courier New" w:eastAsia="Times New Roman" w:hAnsi="Courier New" w:cs="Courier New"/>
          <w:sz w:val="24"/>
          <w:szCs w:val="24"/>
        </w:rPr>
        <w:t xml:space="preserve">=300, </w:t>
      </w:r>
      <w:proofErr w:type="spellStart"/>
      <w:r w:rsidRPr="00855962">
        <w:rPr>
          <w:rFonts w:ascii="Courier New" w:eastAsia="Times New Roman" w:hAnsi="Courier New" w:cs="Courier New"/>
          <w:sz w:val="24"/>
          <w:szCs w:val="24"/>
        </w:rPr>
        <w:t>max_depth</w:t>
      </w:r>
      <w:proofErr w:type="spellEnd"/>
      <w:r w:rsidRPr="00855962">
        <w:rPr>
          <w:rFonts w:ascii="Courier New" w:eastAsia="Times New Roman" w:hAnsi="Courier New" w:cs="Courier New"/>
          <w:sz w:val="24"/>
          <w:szCs w:val="24"/>
        </w:rPr>
        <w:t xml:space="preserve">=10, </w:t>
      </w:r>
      <w:proofErr w:type="spellStart"/>
      <w:r w:rsidRPr="00855962">
        <w:rPr>
          <w:rFonts w:ascii="Courier New" w:eastAsia="Times New Roman" w:hAnsi="Courier New" w:cs="Courier New"/>
          <w:sz w:val="24"/>
          <w:szCs w:val="24"/>
        </w:rPr>
        <w:t>min_samples_leaf</w:t>
      </w:r>
      <w:proofErr w:type="spellEnd"/>
      <w:r w:rsidRPr="00855962">
        <w:rPr>
          <w:rFonts w:ascii="Courier New" w:eastAsia="Times New Roman" w:hAnsi="Courier New" w:cs="Courier New"/>
          <w:sz w:val="24"/>
          <w:szCs w:val="24"/>
        </w:rPr>
        <w:t xml:space="preserve">=5, </w:t>
      </w:r>
      <w:proofErr w:type="spellStart"/>
      <w:r w:rsidRPr="00855962">
        <w:rPr>
          <w:rFonts w:ascii="Courier New" w:eastAsia="Times New Roman" w:hAnsi="Courier New" w:cs="Courier New"/>
          <w:sz w:val="24"/>
          <w:szCs w:val="24"/>
        </w:rPr>
        <w:t>class_weight</w:t>
      </w:r>
      <w:proofErr w:type="spellEnd"/>
      <w:r w:rsidRPr="00855962">
        <w:rPr>
          <w:rFonts w:ascii="Courier New" w:eastAsia="Times New Roman" w:hAnsi="Courier New" w:cs="Courier New"/>
          <w:sz w:val="24"/>
          <w:szCs w:val="24"/>
        </w:rPr>
        <w:t xml:space="preserve">="balanced", </w:t>
      </w:r>
      <w:proofErr w:type="spellStart"/>
      <w:r w:rsidRPr="00855962">
        <w:rPr>
          <w:rFonts w:ascii="Courier New" w:eastAsia="Times New Roman" w:hAnsi="Courier New" w:cs="Courier New"/>
          <w:sz w:val="24"/>
          <w:szCs w:val="24"/>
        </w:rPr>
        <w:t>random_state</w:t>
      </w:r>
      <w:proofErr w:type="spellEnd"/>
      <w:r w:rsidRPr="00855962">
        <w:rPr>
          <w:rFonts w:ascii="Courier New" w:eastAsia="Times New Roman" w:hAnsi="Courier New" w:cs="Courier New"/>
          <w:sz w:val="24"/>
          <w:szCs w:val="24"/>
        </w:rPr>
        <w:t xml:space="preserve">=42, </w:t>
      </w:r>
      <w:proofErr w:type="spellStart"/>
      <w:r w:rsidRPr="00855962">
        <w:rPr>
          <w:rFonts w:ascii="Courier New" w:eastAsia="Times New Roman" w:hAnsi="Courier New" w:cs="Courier New"/>
          <w:sz w:val="24"/>
          <w:szCs w:val="24"/>
        </w:rPr>
        <w:t>n_jobs</w:t>
      </w:r>
      <w:proofErr w:type="spellEnd"/>
      <w:r w:rsidRPr="00855962">
        <w:rPr>
          <w:rFonts w:ascii="Courier New" w:eastAsia="Times New Roman" w:hAnsi="Courier New" w:cs="Courier New"/>
          <w:sz w:val="24"/>
          <w:szCs w:val="24"/>
        </w:rPr>
        <w:t>=-1)</w:t>
      </w:r>
    </w:p>
    <w:p w14:paraId="7BF6CAE4"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rf.fit</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X_train_scaled</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y_train</w:t>
      </w:r>
      <w:proofErr w:type="spellEnd"/>
      <w:r w:rsidRPr="00855962">
        <w:rPr>
          <w:rFonts w:ascii="Courier New" w:eastAsia="Times New Roman" w:hAnsi="Courier New" w:cs="Courier New"/>
          <w:sz w:val="24"/>
          <w:szCs w:val="24"/>
        </w:rPr>
        <w:t>)</w:t>
      </w:r>
    </w:p>
    <w:p w14:paraId="45D276C7"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rf_prob</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rf.predict_proba</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X_test_scaled</w:t>
      </w:r>
      <w:proofErr w:type="spellEnd"/>
      <w:r w:rsidRPr="00855962">
        <w:rPr>
          <w:rFonts w:ascii="Courier New" w:eastAsia="Times New Roman" w:hAnsi="Courier New" w:cs="Courier New"/>
          <w:sz w:val="24"/>
          <w:szCs w:val="24"/>
        </w:rPr>
        <w:t>)[:, 1]</w:t>
      </w:r>
    </w:p>
    <w:p w14:paraId="36238423"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rf_auc</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roc_auc_score</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y_test</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rf_prob</w:t>
      </w:r>
      <w:proofErr w:type="spellEnd"/>
      <w:r w:rsidRPr="00855962">
        <w:rPr>
          <w:rFonts w:ascii="Courier New" w:eastAsia="Times New Roman" w:hAnsi="Courier New" w:cs="Courier New"/>
          <w:sz w:val="24"/>
          <w:szCs w:val="24"/>
        </w:rPr>
        <w:t>)</w:t>
      </w:r>
    </w:p>
    <w:p w14:paraId="0B91165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models["Random Forest"] = {"model": rf, "</w:t>
      </w:r>
      <w:proofErr w:type="spellStart"/>
      <w:r w:rsidRPr="00855962">
        <w:rPr>
          <w:rFonts w:ascii="Courier New" w:eastAsia="Times New Roman" w:hAnsi="Courier New" w:cs="Courier New"/>
          <w:sz w:val="24"/>
          <w:szCs w:val="24"/>
        </w:rPr>
        <w:t>proba</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rf_prob</w:t>
      </w:r>
      <w:proofErr w:type="spellEnd"/>
      <w:r w:rsidRPr="00855962">
        <w:rPr>
          <w:rFonts w:ascii="Courier New" w:eastAsia="Times New Roman" w:hAnsi="Courier New" w:cs="Courier New"/>
          <w:sz w:val="24"/>
          <w:szCs w:val="24"/>
        </w:rPr>
        <w:t>, "</w:t>
      </w:r>
      <w:proofErr w:type="spellStart"/>
      <w:r w:rsidRPr="00855962">
        <w:rPr>
          <w:rFonts w:ascii="Courier New" w:eastAsia="Times New Roman" w:hAnsi="Courier New" w:cs="Courier New"/>
          <w:sz w:val="24"/>
          <w:szCs w:val="24"/>
        </w:rPr>
        <w:t>auc</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rf_auc</w:t>
      </w:r>
      <w:proofErr w:type="spellEnd"/>
      <w:r w:rsidRPr="00855962">
        <w:rPr>
          <w:rFonts w:ascii="Courier New" w:eastAsia="Times New Roman" w:hAnsi="Courier New" w:cs="Courier New"/>
          <w:sz w:val="24"/>
          <w:szCs w:val="24"/>
        </w:rPr>
        <w:t>}</w:t>
      </w:r>
    </w:p>
    <w:p w14:paraId="5814045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_log("</w:t>
      </w:r>
      <w:r w:rsidRPr="00855962">
        <w:rPr>
          <w:rFonts w:ascii="Segoe UI Symbol" w:eastAsia="Times New Roman" w:hAnsi="Segoe UI Symbol" w:cs="Segoe UI Symbol"/>
          <w:sz w:val="24"/>
          <w:szCs w:val="24"/>
        </w:rPr>
        <w:t>✓</w:t>
      </w: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f"Random</w:t>
      </w:r>
      <w:proofErr w:type="spellEnd"/>
      <w:r w:rsidRPr="00855962">
        <w:rPr>
          <w:rFonts w:ascii="Courier New" w:eastAsia="Times New Roman" w:hAnsi="Courier New" w:cs="Courier New"/>
          <w:sz w:val="24"/>
          <w:szCs w:val="24"/>
        </w:rPr>
        <w:t xml:space="preserve"> Forest         →   ROC-AUC: {rf_auc:.4f}")</w:t>
      </w:r>
    </w:p>
    <w:p w14:paraId="12F66E0C" w14:textId="77777777" w:rsidR="001A2990" w:rsidRPr="00855962" w:rsidRDefault="001A2990" w:rsidP="001A2990">
      <w:pPr>
        <w:jc w:val="both"/>
        <w:rPr>
          <w:rFonts w:ascii="Courier New" w:eastAsia="Times New Roman" w:hAnsi="Courier New" w:cs="Courier New"/>
          <w:sz w:val="24"/>
          <w:szCs w:val="24"/>
        </w:rPr>
      </w:pPr>
    </w:p>
    <w:p w14:paraId="12E874F0"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champion_name</w:t>
      </w:r>
      <w:proofErr w:type="spellEnd"/>
      <w:r w:rsidRPr="00855962">
        <w:rPr>
          <w:rFonts w:ascii="Courier New" w:eastAsia="Times New Roman" w:hAnsi="Courier New" w:cs="Courier New"/>
          <w:sz w:val="24"/>
          <w:szCs w:val="24"/>
        </w:rPr>
        <w:t xml:space="preserve">  = max(models, key=lambda k: models[k]["</w:t>
      </w:r>
      <w:proofErr w:type="spellStart"/>
      <w:r w:rsidRPr="00855962">
        <w:rPr>
          <w:rFonts w:ascii="Courier New" w:eastAsia="Times New Roman" w:hAnsi="Courier New" w:cs="Courier New"/>
          <w:sz w:val="24"/>
          <w:szCs w:val="24"/>
        </w:rPr>
        <w:t>auc</w:t>
      </w:r>
      <w:proofErr w:type="spellEnd"/>
      <w:r w:rsidRPr="00855962">
        <w:rPr>
          <w:rFonts w:ascii="Courier New" w:eastAsia="Times New Roman" w:hAnsi="Courier New" w:cs="Courier New"/>
          <w:sz w:val="24"/>
          <w:szCs w:val="24"/>
        </w:rPr>
        <w:t>"])</w:t>
      </w:r>
    </w:p>
    <w:p w14:paraId="7ADAE5F6"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champion_model</w:t>
      </w:r>
      <w:proofErr w:type="spellEnd"/>
      <w:r w:rsidRPr="00855962">
        <w:rPr>
          <w:rFonts w:ascii="Courier New" w:eastAsia="Times New Roman" w:hAnsi="Courier New" w:cs="Courier New"/>
          <w:sz w:val="24"/>
          <w:szCs w:val="24"/>
        </w:rPr>
        <w:t xml:space="preserve"> = models[</w:t>
      </w:r>
      <w:proofErr w:type="spellStart"/>
      <w:r w:rsidRPr="00855962">
        <w:rPr>
          <w:rFonts w:ascii="Courier New" w:eastAsia="Times New Roman" w:hAnsi="Courier New" w:cs="Courier New"/>
          <w:sz w:val="24"/>
          <w:szCs w:val="24"/>
        </w:rPr>
        <w:t>champion_name</w:t>
      </w:r>
      <w:proofErr w:type="spellEnd"/>
      <w:r w:rsidRPr="00855962">
        <w:rPr>
          <w:rFonts w:ascii="Courier New" w:eastAsia="Times New Roman" w:hAnsi="Courier New" w:cs="Courier New"/>
          <w:sz w:val="24"/>
          <w:szCs w:val="24"/>
        </w:rPr>
        <w:t>]["model"]</w:t>
      </w:r>
    </w:p>
    <w:p w14:paraId="3AB51936"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champion_prob</w:t>
      </w:r>
      <w:proofErr w:type="spellEnd"/>
      <w:r w:rsidRPr="00855962">
        <w:rPr>
          <w:rFonts w:ascii="Courier New" w:eastAsia="Times New Roman" w:hAnsi="Courier New" w:cs="Courier New"/>
          <w:sz w:val="24"/>
          <w:szCs w:val="24"/>
        </w:rPr>
        <w:t xml:space="preserve">  = models[</w:t>
      </w:r>
      <w:proofErr w:type="spellStart"/>
      <w:r w:rsidRPr="00855962">
        <w:rPr>
          <w:rFonts w:ascii="Courier New" w:eastAsia="Times New Roman" w:hAnsi="Courier New" w:cs="Courier New"/>
          <w:sz w:val="24"/>
          <w:szCs w:val="24"/>
        </w:rPr>
        <w:t>champion_name</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proba</w:t>
      </w:r>
      <w:proofErr w:type="spellEnd"/>
      <w:r w:rsidRPr="00855962">
        <w:rPr>
          <w:rFonts w:ascii="Courier New" w:eastAsia="Times New Roman" w:hAnsi="Courier New" w:cs="Courier New"/>
          <w:sz w:val="24"/>
          <w:szCs w:val="24"/>
        </w:rPr>
        <w:t>"]</w:t>
      </w:r>
    </w:p>
    <w:p w14:paraId="5094F66C"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champion_auc</w:t>
      </w:r>
      <w:proofErr w:type="spellEnd"/>
      <w:r w:rsidRPr="00855962">
        <w:rPr>
          <w:rFonts w:ascii="Courier New" w:eastAsia="Times New Roman" w:hAnsi="Courier New" w:cs="Courier New"/>
          <w:sz w:val="24"/>
          <w:szCs w:val="24"/>
        </w:rPr>
        <w:t xml:space="preserve">   = models[</w:t>
      </w:r>
      <w:proofErr w:type="spellStart"/>
      <w:r w:rsidRPr="00855962">
        <w:rPr>
          <w:rFonts w:ascii="Courier New" w:eastAsia="Times New Roman" w:hAnsi="Courier New" w:cs="Courier New"/>
          <w:sz w:val="24"/>
          <w:szCs w:val="24"/>
        </w:rPr>
        <w:t>champion_name</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auc</w:t>
      </w:r>
      <w:proofErr w:type="spellEnd"/>
      <w:r w:rsidRPr="00855962">
        <w:rPr>
          <w:rFonts w:ascii="Courier New" w:eastAsia="Times New Roman" w:hAnsi="Courier New" w:cs="Courier New"/>
          <w:sz w:val="24"/>
          <w:szCs w:val="24"/>
        </w:rPr>
        <w:t>"]</w:t>
      </w:r>
    </w:p>
    <w:p w14:paraId="7DBE63D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_log("</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f"Champion</w:t>
      </w:r>
      <w:proofErr w:type="spellEnd"/>
      <w:r w:rsidRPr="00855962">
        <w:rPr>
          <w:rFonts w:ascii="Courier New" w:eastAsia="Times New Roman" w:hAnsi="Courier New" w:cs="Courier New"/>
          <w:sz w:val="24"/>
          <w:szCs w:val="24"/>
        </w:rPr>
        <w:t>: {</w:t>
      </w:r>
      <w:proofErr w:type="spellStart"/>
      <w:r w:rsidRPr="00855962">
        <w:rPr>
          <w:rFonts w:ascii="Courier New" w:eastAsia="Times New Roman" w:hAnsi="Courier New" w:cs="Courier New"/>
          <w:sz w:val="24"/>
          <w:szCs w:val="24"/>
        </w:rPr>
        <w:t>champion_name</w:t>
      </w:r>
      <w:proofErr w:type="spellEnd"/>
      <w:r w:rsidRPr="00855962">
        <w:rPr>
          <w:rFonts w:ascii="Courier New" w:eastAsia="Times New Roman" w:hAnsi="Courier New" w:cs="Courier New"/>
          <w:sz w:val="24"/>
          <w:szCs w:val="24"/>
        </w:rPr>
        <w:t>}  (ROC-AUC: {champion_auc:.4f})")</w:t>
      </w:r>
    </w:p>
    <w:p w14:paraId="0C097B24" w14:textId="77777777" w:rsidR="001A2990" w:rsidRPr="00855962" w:rsidRDefault="001A2990" w:rsidP="001A2990">
      <w:pPr>
        <w:jc w:val="both"/>
        <w:rPr>
          <w:rFonts w:ascii="Courier New" w:eastAsia="Times New Roman" w:hAnsi="Courier New" w:cs="Courier New"/>
          <w:sz w:val="24"/>
          <w:szCs w:val="24"/>
        </w:rPr>
      </w:pPr>
    </w:p>
    <w:p w14:paraId="62C5B89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_banner("PHASE 4 — Model Evaluation &amp; Inline Visualisations")</w:t>
      </w:r>
    </w:p>
    <w:p w14:paraId="56467E1F" w14:textId="77777777" w:rsidR="001A2990" w:rsidRPr="00855962" w:rsidRDefault="001A2990" w:rsidP="001A2990">
      <w:pPr>
        <w:jc w:val="both"/>
        <w:rPr>
          <w:rFonts w:ascii="Courier New" w:eastAsia="Times New Roman" w:hAnsi="Courier New" w:cs="Courier New"/>
          <w:sz w:val="24"/>
          <w:szCs w:val="24"/>
        </w:rPr>
      </w:pPr>
    </w:p>
    <w:p w14:paraId="6961573B"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y_pred</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champion_model.predict</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X_test_scaled</w:t>
      </w:r>
      <w:proofErr w:type="spellEnd"/>
      <w:r w:rsidRPr="00855962">
        <w:rPr>
          <w:rFonts w:ascii="Courier New" w:eastAsia="Times New Roman" w:hAnsi="Courier New" w:cs="Courier New"/>
          <w:sz w:val="24"/>
          <w:szCs w:val="24"/>
        </w:rPr>
        <w:t>)</w:t>
      </w:r>
    </w:p>
    <w:p w14:paraId="565C68D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print(f"\n  Classification Report — {</w:t>
      </w:r>
      <w:proofErr w:type="spellStart"/>
      <w:r w:rsidRPr="00855962">
        <w:rPr>
          <w:rFonts w:ascii="Courier New" w:eastAsia="Times New Roman" w:hAnsi="Courier New" w:cs="Courier New"/>
          <w:sz w:val="24"/>
          <w:szCs w:val="24"/>
        </w:rPr>
        <w:t>champion_name</w:t>
      </w:r>
      <w:proofErr w:type="spellEnd"/>
      <w:r w:rsidRPr="00855962">
        <w:rPr>
          <w:rFonts w:ascii="Courier New" w:eastAsia="Times New Roman" w:hAnsi="Courier New" w:cs="Courier New"/>
          <w:sz w:val="24"/>
          <w:szCs w:val="24"/>
        </w:rPr>
        <w:t>}\n")</w:t>
      </w:r>
    </w:p>
    <w:p w14:paraId="322E19D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print(</w:t>
      </w:r>
      <w:proofErr w:type="spellStart"/>
      <w:r w:rsidRPr="00855962">
        <w:rPr>
          <w:rFonts w:ascii="Courier New" w:eastAsia="Times New Roman" w:hAnsi="Courier New" w:cs="Courier New"/>
          <w:sz w:val="24"/>
          <w:szCs w:val="24"/>
        </w:rPr>
        <w:t>classification_report</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y_test</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y_pred</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target_names</w:t>
      </w:r>
      <w:proofErr w:type="spellEnd"/>
      <w:r w:rsidRPr="00855962">
        <w:rPr>
          <w:rFonts w:ascii="Courier New" w:eastAsia="Times New Roman" w:hAnsi="Courier New" w:cs="Courier New"/>
          <w:sz w:val="24"/>
          <w:szCs w:val="24"/>
        </w:rPr>
        <w:t>=["Not Converted", "Converted"]))</w:t>
      </w:r>
    </w:p>
    <w:p w14:paraId="2DA1B62E" w14:textId="77777777" w:rsidR="001A2990" w:rsidRPr="00855962" w:rsidRDefault="001A2990" w:rsidP="001A2990">
      <w:pPr>
        <w:jc w:val="both"/>
        <w:rPr>
          <w:rFonts w:ascii="Courier New" w:eastAsia="Times New Roman" w:hAnsi="Courier New" w:cs="Courier New"/>
          <w:sz w:val="24"/>
          <w:szCs w:val="24"/>
        </w:rPr>
      </w:pPr>
    </w:p>
    <w:p w14:paraId="2FD6C639"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lastRenderedPageBreak/>
        <w:t>plt.style.use</w:t>
      </w:r>
      <w:proofErr w:type="spellEnd"/>
      <w:r w:rsidRPr="00855962">
        <w:rPr>
          <w:rFonts w:ascii="Courier New" w:eastAsia="Times New Roman" w:hAnsi="Courier New" w:cs="Courier New"/>
          <w:sz w:val="24"/>
          <w:szCs w:val="24"/>
        </w:rPr>
        <w:t>("seaborn-v0_8-whitegrid")</w:t>
      </w:r>
    </w:p>
    <w:p w14:paraId="5D7F456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_PAL = {"Logistic Regression": "#4C72B0", "Random Forest": "#DD8452"}</w:t>
      </w:r>
    </w:p>
    <w:p w14:paraId="76978D29" w14:textId="77777777" w:rsidR="001A2990" w:rsidRPr="00855962" w:rsidRDefault="001A2990" w:rsidP="001A2990">
      <w:pPr>
        <w:jc w:val="both"/>
        <w:rPr>
          <w:rFonts w:ascii="Courier New" w:eastAsia="Times New Roman" w:hAnsi="Courier New" w:cs="Courier New"/>
          <w:sz w:val="24"/>
          <w:szCs w:val="24"/>
        </w:rPr>
      </w:pPr>
    </w:p>
    <w:p w14:paraId="2F0F55E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fig, axes = </w:t>
      </w:r>
      <w:proofErr w:type="spellStart"/>
      <w:r w:rsidRPr="00855962">
        <w:rPr>
          <w:rFonts w:ascii="Courier New" w:eastAsia="Times New Roman" w:hAnsi="Courier New" w:cs="Courier New"/>
          <w:sz w:val="24"/>
          <w:szCs w:val="24"/>
        </w:rPr>
        <w:t>plt.subplots</w:t>
      </w:r>
      <w:proofErr w:type="spellEnd"/>
      <w:r w:rsidRPr="00855962">
        <w:rPr>
          <w:rFonts w:ascii="Courier New" w:eastAsia="Times New Roman" w:hAnsi="Courier New" w:cs="Courier New"/>
          <w:sz w:val="24"/>
          <w:szCs w:val="24"/>
        </w:rPr>
        <w:t xml:space="preserve">(1, 3, </w:t>
      </w:r>
      <w:proofErr w:type="spellStart"/>
      <w:r w:rsidRPr="00855962">
        <w:rPr>
          <w:rFonts w:ascii="Courier New" w:eastAsia="Times New Roman" w:hAnsi="Courier New" w:cs="Courier New"/>
          <w:sz w:val="24"/>
          <w:szCs w:val="24"/>
        </w:rPr>
        <w:t>figsize</w:t>
      </w:r>
      <w:proofErr w:type="spellEnd"/>
      <w:r w:rsidRPr="00855962">
        <w:rPr>
          <w:rFonts w:ascii="Courier New" w:eastAsia="Times New Roman" w:hAnsi="Courier New" w:cs="Courier New"/>
          <w:sz w:val="24"/>
          <w:szCs w:val="24"/>
        </w:rPr>
        <w:t>=(19, 6))</w:t>
      </w:r>
    </w:p>
    <w:p w14:paraId="7A6064FF"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fig.suptitle</w:t>
      </w:r>
      <w:proofErr w:type="spellEnd"/>
      <w:r w:rsidRPr="00855962">
        <w:rPr>
          <w:rFonts w:ascii="Courier New" w:eastAsia="Times New Roman" w:hAnsi="Courier New" w:cs="Courier New"/>
          <w:sz w:val="24"/>
          <w:szCs w:val="24"/>
        </w:rPr>
        <w:t xml:space="preserve">("Lead Scoring DSS — Model Evaluation Dashboard", </w:t>
      </w:r>
      <w:proofErr w:type="spellStart"/>
      <w:r w:rsidRPr="00855962">
        <w:rPr>
          <w:rFonts w:ascii="Courier New" w:eastAsia="Times New Roman" w:hAnsi="Courier New" w:cs="Courier New"/>
          <w:sz w:val="24"/>
          <w:szCs w:val="24"/>
        </w:rPr>
        <w:t>fontsize</w:t>
      </w:r>
      <w:proofErr w:type="spellEnd"/>
      <w:r w:rsidRPr="00855962">
        <w:rPr>
          <w:rFonts w:ascii="Courier New" w:eastAsia="Times New Roman" w:hAnsi="Courier New" w:cs="Courier New"/>
          <w:sz w:val="24"/>
          <w:szCs w:val="24"/>
        </w:rPr>
        <w:t xml:space="preserve">=15, </w:t>
      </w:r>
      <w:proofErr w:type="spellStart"/>
      <w:r w:rsidRPr="00855962">
        <w:rPr>
          <w:rFonts w:ascii="Courier New" w:eastAsia="Times New Roman" w:hAnsi="Courier New" w:cs="Courier New"/>
          <w:sz w:val="24"/>
          <w:szCs w:val="24"/>
        </w:rPr>
        <w:t>fontweight</w:t>
      </w:r>
      <w:proofErr w:type="spellEnd"/>
      <w:r w:rsidRPr="00855962">
        <w:rPr>
          <w:rFonts w:ascii="Courier New" w:eastAsia="Times New Roman" w:hAnsi="Courier New" w:cs="Courier New"/>
          <w:sz w:val="24"/>
          <w:szCs w:val="24"/>
        </w:rPr>
        <w:t>="bold", y=1.01)</w:t>
      </w:r>
    </w:p>
    <w:p w14:paraId="5F0F8D29" w14:textId="77777777" w:rsidR="001A2990" w:rsidRPr="00855962" w:rsidRDefault="001A2990" w:rsidP="001A2990">
      <w:pPr>
        <w:jc w:val="both"/>
        <w:rPr>
          <w:rFonts w:ascii="Courier New" w:eastAsia="Times New Roman" w:hAnsi="Courier New" w:cs="Courier New"/>
          <w:sz w:val="24"/>
          <w:szCs w:val="24"/>
        </w:rPr>
      </w:pPr>
    </w:p>
    <w:p w14:paraId="72A747E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ax1 = axes[0]</w:t>
      </w:r>
    </w:p>
    <w:p w14:paraId="167EDD0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for nm, </w:t>
      </w:r>
      <w:proofErr w:type="spellStart"/>
      <w:r w:rsidRPr="00855962">
        <w:rPr>
          <w:rFonts w:ascii="Courier New" w:eastAsia="Times New Roman" w:hAnsi="Courier New" w:cs="Courier New"/>
          <w:sz w:val="24"/>
          <w:szCs w:val="24"/>
        </w:rPr>
        <w:t>dat</w:t>
      </w:r>
      <w:proofErr w:type="spellEnd"/>
      <w:r w:rsidRPr="00855962">
        <w:rPr>
          <w:rFonts w:ascii="Courier New" w:eastAsia="Times New Roman" w:hAnsi="Courier New" w:cs="Courier New"/>
          <w:sz w:val="24"/>
          <w:szCs w:val="24"/>
        </w:rPr>
        <w:t xml:space="preserve"> in </w:t>
      </w:r>
      <w:proofErr w:type="spellStart"/>
      <w:r w:rsidRPr="00855962">
        <w:rPr>
          <w:rFonts w:ascii="Courier New" w:eastAsia="Times New Roman" w:hAnsi="Courier New" w:cs="Courier New"/>
          <w:sz w:val="24"/>
          <w:szCs w:val="24"/>
        </w:rPr>
        <w:t>models.items</w:t>
      </w:r>
      <w:proofErr w:type="spellEnd"/>
      <w:r w:rsidRPr="00855962">
        <w:rPr>
          <w:rFonts w:ascii="Courier New" w:eastAsia="Times New Roman" w:hAnsi="Courier New" w:cs="Courier New"/>
          <w:sz w:val="24"/>
          <w:szCs w:val="24"/>
        </w:rPr>
        <w:t>():</w:t>
      </w:r>
    </w:p>
    <w:p w14:paraId="1BF2740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fpr</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tpr</w:t>
      </w:r>
      <w:proofErr w:type="spellEnd"/>
      <w:r w:rsidRPr="00855962">
        <w:rPr>
          <w:rFonts w:ascii="Courier New" w:eastAsia="Times New Roman" w:hAnsi="Courier New" w:cs="Courier New"/>
          <w:sz w:val="24"/>
          <w:szCs w:val="24"/>
        </w:rPr>
        <w:t xml:space="preserve">, _ = </w:t>
      </w:r>
      <w:proofErr w:type="spellStart"/>
      <w:r w:rsidRPr="00855962">
        <w:rPr>
          <w:rFonts w:ascii="Courier New" w:eastAsia="Times New Roman" w:hAnsi="Courier New" w:cs="Courier New"/>
          <w:sz w:val="24"/>
          <w:szCs w:val="24"/>
        </w:rPr>
        <w:t>roc_curve</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y_test</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dat</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proba</w:t>
      </w:r>
      <w:proofErr w:type="spellEnd"/>
      <w:r w:rsidRPr="00855962">
        <w:rPr>
          <w:rFonts w:ascii="Courier New" w:eastAsia="Times New Roman" w:hAnsi="Courier New" w:cs="Courier New"/>
          <w:sz w:val="24"/>
          <w:szCs w:val="24"/>
        </w:rPr>
        <w:t>"])</w:t>
      </w:r>
    </w:p>
    <w:p w14:paraId="3F599DD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ax1.plot(</w:t>
      </w:r>
      <w:proofErr w:type="spellStart"/>
      <w:r w:rsidRPr="00855962">
        <w:rPr>
          <w:rFonts w:ascii="Courier New" w:eastAsia="Times New Roman" w:hAnsi="Courier New" w:cs="Courier New"/>
          <w:sz w:val="24"/>
          <w:szCs w:val="24"/>
        </w:rPr>
        <w:t>fpr</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tpr</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lw</w:t>
      </w:r>
      <w:proofErr w:type="spellEnd"/>
      <w:r w:rsidRPr="00855962">
        <w:rPr>
          <w:rFonts w:ascii="Courier New" w:eastAsia="Times New Roman" w:hAnsi="Courier New" w:cs="Courier New"/>
          <w:sz w:val="24"/>
          <w:szCs w:val="24"/>
        </w:rPr>
        <w:t xml:space="preserve">=2.2,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PAL.get</w:t>
      </w:r>
      <w:proofErr w:type="spellEnd"/>
      <w:r w:rsidRPr="00855962">
        <w:rPr>
          <w:rFonts w:ascii="Courier New" w:eastAsia="Times New Roman" w:hAnsi="Courier New" w:cs="Courier New"/>
          <w:sz w:val="24"/>
          <w:szCs w:val="24"/>
        </w:rPr>
        <w:t>(nm,"#888"), label=f"{nm} (AUC={</w:t>
      </w:r>
      <w:proofErr w:type="spellStart"/>
      <w:r w:rsidRPr="00855962">
        <w:rPr>
          <w:rFonts w:ascii="Courier New" w:eastAsia="Times New Roman" w:hAnsi="Courier New" w:cs="Courier New"/>
          <w:sz w:val="24"/>
          <w:szCs w:val="24"/>
        </w:rPr>
        <w:t>dat</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auc</w:t>
      </w:r>
      <w:proofErr w:type="spellEnd"/>
      <w:r w:rsidRPr="00855962">
        <w:rPr>
          <w:rFonts w:ascii="Courier New" w:eastAsia="Times New Roman" w:hAnsi="Courier New" w:cs="Courier New"/>
          <w:sz w:val="24"/>
          <w:szCs w:val="24"/>
        </w:rPr>
        <w:t>']:.3f})")</w:t>
      </w:r>
    </w:p>
    <w:p w14:paraId="6C07FEA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ax1.plot([0,1],[0,1],"k--", </w:t>
      </w:r>
      <w:proofErr w:type="spellStart"/>
      <w:r w:rsidRPr="00855962">
        <w:rPr>
          <w:rFonts w:ascii="Courier New" w:eastAsia="Times New Roman" w:hAnsi="Courier New" w:cs="Courier New"/>
          <w:sz w:val="24"/>
          <w:szCs w:val="24"/>
        </w:rPr>
        <w:t>lw</w:t>
      </w:r>
      <w:proofErr w:type="spellEnd"/>
      <w:r w:rsidRPr="00855962">
        <w:rPr>
          <w:rFonts w:ascii="Courier New" w:eastAsia="Times New Roman" w:hAnsi="Courier New" w:cs="Courier New"/>
          <w:sz w:val="24"/>
          <w:szCs w:val="24"/>
        </w:rPr>
        <w:t>=1.2, alpha=0.5, label="Random Chance")</w:t>
      </w:r>
    </w:p>
    <w:p w14:paraId="09C1B24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ax1.fill_between(</w:t>
      </w:r>
      <w:proofErr w:type="spellStart"/>
      <w:r w:rsidRPr="00855962">
        <w:rPr>
          <w:rFonts w:ascii="Courier New" w:eastAsia="Times New Roman" w:hAnsi="Courier New" w:cs="Courier New"/>
          <w:sz w:val="24"/>
          <w:szCs w:val="24"/>
        </w:rPr>
        <w:t>fpr</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tpr</w:t>
      </w:r>
      <w:proofErr w:type="spellEnd"/>
      <w:r w:rsidRPr="00855962">
        <w:rPr>
          <w:rFonts w:ascii="Courier New" w:eastAsia="Times New Roman" w:hAnsi="Courier New" w:cs="Courier New"/>
          <w:sz w:val="24"/>
          <w:szCs w:val="24"/>
        </w:rPr>
        <w:t xml:space="preserve">, alpha=0.06,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=_PAL["Random Forest"])</w:t>
      </w:r>
    </w:p>
    <w:p w14:paraId="66E009B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ax1.set_title("ROC Curves — Model Comparison", </w:t>
      </w:r>
      <w:proofErr w:type="spellStart"/>
      <w:r w:rsidRPr="00855962">
        <w:rPr>
          <w:rFonts w:ascii="Courier New" w:eastAsia="Times New Roman" w:hAnsi="Courier New" w:cs="Courier New"/>
          <w:sz w:val="24"/>
          <w:szCs w:val="24"/>
        </w:rPr>
        <w:t>fontweight</w:t>
      </w:r>
      <w:proofErr w:type="spellEnd"/>
      <w:r w:rsidRPr="00855962">
        <w:rPr>
          <w:rFonts w:ascii="Courier New" w:eastAsia="Times New Roman" w:hAnsi="Courier New" w:cs="Courier New"/>
          <w:sz w:val="24"/>
          <w:szCs w:val="24"/>
        </w:rPr>
        <w:t>="bold")</w:t>
      </w:r>
    </w:p>
    <w:p w14:paraId="3BE1310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ax1.set_xlabel("False Positive Rate"); ax1.set_ylabel("True Positive Rate")</w:t>
      </w:r>
    </w:p>
    <w:p w14:paraId="4922D64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ax1.legend(loc="lower right", </w:t>
      </w:r>
      <w:proofErr w:type="spellStart"/>
      <w:r w:rsidRPr="00855962">
        <w:rPr>
          <w:rFonts w:ascii="Courier New" w:eastAsia="Times New Roman" w:hAnsi="Courier New" w:cs="Courier New"/>
          <w:sz w:val="24"/>
          <w:szCs w:val="24"/>
        </w:rPr>
        <w:t>fontsize</w:t>
      </w:r>
      <w:proofErr w:type="spellEnd"/>
      <w:r w:rsidRPr="00855962">
        <w:rPr>
          <w:rFonts w:ascii="Courier New" w:eastAsia="Times New Roman" w:hAnsi="Courier New" w:cs="Courier New"/>
          <w:sz w:val="24"/>
          <w:szCs w:val="24"/>
        </w:rPr>
        <w:t>=9); ax1.set_xlim([0,1]); ax1.set_ylim([0,1.02])</w:t>
      </w:r>
    </w:p>
    <w:p w14:paraId="58840C02" w14:textId="77777777" w:rsidR="001A2990" w:rsidRPr="00855962" w:rsidRDefault="001A2990" w:rsidP="001A2990">
      <w:pPr>
        <w:jc w:val="both"/>
        <w:rPr>
          <w:rFonts w:ascii="Courier New" w:eastAsia="Times New Roman" w:hAnsi="Courier New" w:cs="Courier New"/>
          <w:sz w:val="24"/>
          <w:szCs w:val="24"/>
        </w:rPr>
      </w:pPr>
    </w:p>
    <w:p w14:paraId="5CCD7FD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ax2 = axes[1]</w:t>
      </w:r>
    </w:p>
    <w:p w14:paraId="52AF4B0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cm     = </w:t>
      </w:r>
      <w:proofErr w:type="spellStart"/>
      <w:r w:rsidRPr="00855962">
        <w:rPr>
          <w:rFonts w:ascii="Courier New" w:eastAsia="Times New Roman" w:hAnsi="Courier New" w:cs="Courier New"/>
          <w:sz w:val="24"/>
          <w:szCs w:val="24"/>
        </w:rPr>
        <w:t>confusion_matrix</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y_test</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y_pred</w:t>
      </w:r>
      <w:proofErr w:type="spellEnd"/>
      <w:r w:rsidRPr="00855962">
        <w:rPr>
          <w:rFonts w:ascii="Courier New" w:eastAsia="Times New Roman" w:hAnsi="Courier New" w:cs="Courier New"/>
          <w:sz w:val="24"/>
          <w:szCs w:val="24"/>
        </w:rPr>
        <w:t>)</w:t>
      </w:r>
    </w:p>
    <w:p w14:paraId="29DD39A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_labels = [["TN", "FP"], ["FN", "TP"]]</w:t>
      </w:r>
    </w:p>
    <w:p w14:paraId="26F9C92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ann</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np.array</w:t>
      </w:r>
      <w:proofErr w:type="spellEnd"/>
      <w:r w:rsidRPr="00855962">
        <w:rPr>
          <w:rFonts w:ascii="Courier New" w:eastAsia="Times New Roman" w:hAnsi="Courier New" w:cs="Courier New"/>
          <w:sz w:val="24"/>
          <w:szCs w:val="24"/>
        </w:rPr>
        <w:t>([[f"{_labels[</w:t>
      </w:r>
      <w:proofErr w:type="spellStart"/>
      <w:r w:rsidRPr="00855962">
        <w:rPr>
          <w:rFonts w:ascii="Courier New" w:eastAsia="Times New Roman" w:hAnsi="Courier New" w:cs="Courier New"/>
          <w:sz w:val="24"/>
          <w:szCs w:val="24"/>
        </w:rPr>
        <w:t>i</w:t>
      </w:r>
      <w:proofErr w:type="spellEnd"/>
      <w:r w:rsidRPr="00855962">
        <w:rPr>
          <w:rFonts w:ascii="Courier New" w:eastAsia="Times New Roman" w:hAnsi="Courier New" w:cs="Courier New"/>
          <w:sz w:val="24"/>
          <w:szCs w:val="24"/>
        </w:rPr>
        <w:t>][j]}\n{cm[</w:t>
      </w:r>
      <w:proofErr w:type="spellStart"/>
      <w:r w:rsidRPr="00855962">
        <w:rPr>
          <w:rFonts w:ascii="Courier New" w:eastAsia="Times New Roman" w:hAnsi="Courier New" w:cs="Courier New"/>
          <w:sz w:val="24"/>
          <w:szCs w:val="24"/>
        </w:rPr>
        <w:t>i,j</w:t>
      </w:r>
      <w:proofErr w:type="spellEnd"/>
      <w:r w:rsidRPr="00855962">
        <w:rPr>
          <w:rFonts w:ascii="Courier New" w:eastAsia="Times New Roman" w:hAnsi="Courier New" w:cs="Courier New"/>
          <w:sz w:val="24"/>
          <w:szCs w:val="24"/>
        </w:rPr>
        <w:t xml:space="preserve">]:,}" for j in range(2)] for </w:t>
      </w:r>
      <w:proofErr w:type="spellStart"/>
      <w:r w:rsidRPr="00855962">
        <w:rPr>
          <w:rFonts w:ascii="Courier New" w:eastAsia="Times New Roman" w:hAnsi="Courier New" w:cs="Courier New"/>
          <w:sz w:val="24"/>
          <w:szCs w:val="24"/>
        </w:rPr>
        <w:t>i</w:t>
      </w:r>
      <w:proofErr w:type="spellEnd"/>
      <w:r w:rsidRPr="00855962">
        <w:rPr>
          <w:rFonts w:ascii="Courier New" w:eastAsia="Times New Roman" w:hAnsi="Courier New" w:cs="Courier New"/>
          <w:sz w:val="24"/>
          <w:szCs w:val="24"/>
        </w:rPr>
        <w:t xml:space="preserve"> in range(2)])</w:t>
      </w:r>
    </w:p>
    <w:p w14:paraId="57A5F4CB"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sns.heatmap</w:t>
      </w:r>
      <w:proofErr w:type="spellEnd"/>
      <w:r w:rsidRPr="00855962">
        <w:rPr>
          <w:rFonts w:ascii="Courier New" w:eastAsia="Times New Roman" w:hAnsi="Courier New" w:cs="Courier New"/>
          <w:sz w:val="24"/>
          <w:szCs w:val="24"/>
        </w:rPr>
        <w:t xml:space="preserve">(cm, </w:t>
      </w:r>
      <w:proofErr w:type="spellStart"/>
      <w:r w:rsidRPr="00855962">
        <w:rPr>
          <w:rFonts w:ascii="Courier New" w:eastAsia="Times New Roman" w:hAnsi="Courier New" w:cs="Courier New"/>
          <w:sz w:val="24"/>
          <w:szCs w:val="24"/>
        </w:rPr>
        <w:t>annot</w:t>
      </w:r>
      <w:proofErr w:type="spellEnd"/>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ann</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fmt</w:t>
      </w:r>
      <w:proofErr w:type="spellEnd"/>
      <w:r w:rsidRPr="00855962">
        <w:rPr>
          <w:rFonts w:ascii="Courier New" w:eastAsia="Times New Roman" w:hAnsi="Courier New" w:cs="Courier New"/>
          <w:sz w:val="24"/>
          <w:szCs w:val="24"/>
        </w:rPr>
        <w:t xml:space="preserve">="s", </w:t>
      </w:r>
      <w:proofErr w:type="spellStart"/>
      <w:r w:rsidRPr="00855962">
        <w:rPr>
          <w:rFonts w:ascii="Courier New" w:eastAsia="Times New Roman" w:hAnsi="Courier New" w:cs="Courier New"/>
          <w:sz w:val="24"/>
          <w:szCs w:val="24"/>
        </w:rPr>
        <w:t>cmap</w:t>
      </w:r>
      <w:proofErr w:type="spellEnd"/>
      <w:r w:rsidRPr="00855962">
        <w:rPr>
          <w:rFonts w:ascii="Courier New" w:eastAsia="Times New Roman" w:hAnsi="Courier New" w:cs="Courier New"/>
          <w:sz w:val="24"/>
          <w:szCs w:val="24"/>
        </w:rPr>
        <w:t xml:space="preserve">="Blues", linewidths=1, </w:t>
      </w:r>
      <w:proofErr w:type="spellStart"/>
      <w:r w:rsidRPr="00855962">
        <w:rPr>
          <w:rFonts w:ascii="Courier New" w:eastAsia="Times New Roman" w:hAnsi="Courier New" w:cs="Courier New"/>
          <w:sz w:val="24"/>
          <w:szCs w:val="24"/>
        </w:rPr>
        <w:t>linecolor</w:t>
      </w:r>
      <w:proofErr w:type="spellEnd"/>
      <w:r w:rsidRPr="00855962">
        <w:rPr>
          <w:rFonts w:ascii="Courier New" w:eastAsia="Times New Roman" w:hAnsi="Courier New" w:cs="Courier New"/>
          <w:sz w:val="24"/>
          <w:szCs w:val="24"/>
        </w:rPr>
        <w:t xml:space="preserve">="white", </w:t>
      </w:r>
      <w:proofErr w:type="spellStart"/>
      <w:r w:rsidRPr="00855962">
        <w:rPr>
          <w:rFonts w:ascii="Courier New" w:eastAsia="Times New Roman" w:hAnsi="Courier New" w:cs="Courier New"/>
          <w:sz w:val="24"/>
          <w:szCs w:val="24"/>
        </w:rPr>
        <w:t>xticklabels</w:t>
      </w:r>
      <w:proofErr w:type="spellEnd"/>
      <w:r w:rsidRPr="00855962">
        <w:rPr>
          <w:rFonts w:ascii="Courier New" w:eastAsia="Times New Roman" w:hAnsi="Courier New" w:cs="Courier New"/>
          <w:sz w:val="24"/>
          <w:szCs w:val="24"/>
        </w:rPr>
        <w:t xml:space="preserve">=["Predicted: </w:t>
      </w:r>
      <w:proofErr w:type="spellStart"/>
      <w:r w:rsidRPr="00855962">
        <w:rPr>
          <w:rFonts w:ascii="Courier New" w:eastAsia="Times New Roman" w:hAnsi="Courier New" w:cs="Courier New"/>
          <w:sz w:val="24"/>
          <w:szCs w:val="24"/>
        </w:rPr>
        <w:t>No","Predicted</w:t>
      </w:r>
      <w:proofErr w:type="spellEnd"/>
      <w:r w:rsidRPr="00855962">
        <w:rPr>
          <w:rFonts w:ascii="Courier New" w:eastAsia="Times New Roman" w:hAnsi="Courier New" w:cs="Courier New"/>
          <w:sz w:val="24"/>
          <w:szCs w:val="24"/>
        </w:rPr>
        <w:t xml:space="preserve">: Yes"], </w:t>
      </w:r>
      <w:proofErr w:type="spellStart"/>
      <w:r w:rsidRPr="00855962">
        <w:rPr>
          <w:rFonts w:ascii="Courier New" w:eastAsia="Times New Roman" w:hAnsi="Courier New" w:cs="Courier New"/>
          <w:sz w:val="24"/>
          <w:szCs w:val="24"/>
        </w:rPr>
        <w:t>yticklabels</w:t>
      </w:r>
      <w:proofErr w:type="spellEnd"/>
      <w:r w:rsidRPr="00855962">
        <w:rPr>
          <w:rFonts w:ascii="Courier New" w:eastAsia="Times New Roman" w:hAnsi="Courier New" w:cs="Courier New"/>
          <w:sz w:val="24"/>
          <w:szCs w:val="24"/>
        </w:rPr>
        <w:t xml:space="preserve">=["Actual: </w:t>
      </w:r>
      <w:proofErr w:type="spellStart"/>
      <w:r w:rsidRPr="00855962">
        <w:rPr>
          <w:rFonts w:ascii="Courier New" w:eastAsia="Times New Roman" w:hAnsi="Courier New" w:cs="Courier New"/>
          <w:sz w:val="24"/>
          <w:szCs w:val="24"/>
        </w:rPr>
        <w:t>No","Actual</w:t>
      </w:r>
      <w:proofErr w:type="spellEnd"/>
      <w:r w:rsidRPr="00855962">
        <w:rPr>
          <w:rFonts w:ascii="Courier New" w:eastAsia="Times New Roman" w:hAnsi="Courier New" w:cs="Courier New"/>
          <w:sz w:val="24"/>
          <w:szCs w:val="24"/>
        </w:rPr>
        <w:t xml:space="preserve">: Yes"], </w:t>
      </w:r>
      <w:proofErr w:type="spellStart"/>
      <w:r w:rsidRPr="00855962">
        <w:rPr>
          <w:rFonts w:ascii="Courier New" w:eastAsia="Times New Roman" w:hAnsi="Courier New" w:cs="Courier New"/>
          <w:sz w:val="24"/>
          <w:szCs w:val="24"/>
        </w:rPr>
        <w:t>ax</w:t>
      </w:r>
      <w:proofErr w:type="spellEnd"/>
      <w:r w:rsidRPr="00855962">
        <w:rPr>
          <w:rFonts w:ascii="Courier New" w:eastAsia="Times New Roman" w:hAnsi="Courier New" w:cs="Courier New"/>
          <w:sz w:val="24"/>
          <w:szCs w:val="24"/>
        </w:rPr>
        <w:t xml:space="preserve">=ax2, </w:t>
      </w:r>
      <w:proofErr w:type="spellStart"/>
      <w:r w:rsidRPr="00855962">
        <w:rPr>
          <w:rFonts w:ascii="Courier New" w:eastAsia="Times New Roman" w:hAnsi="Courier New" w:cs="Courier New"/>
          <w:sz w:val="24"/>
          <w:szCs w:val="24"/>
        </w:rPr>
        <w:t>annot_kws</w:t>
      </w:r>
      <w:proofErr w:type="spellEnd"/>
      <w:r w:rsidRPr="00855962">
        <w:rPr>
          <w:rFonts w:ascii="Courier New" w:eastAsia="Times New Roman" w:hAnsi="Courier New" w:cs="Courier New"/>
          <w:sz w:val="24"/>
          <w:szCs w:val="24"/>
        </w:rPr>
        <w:t>={"size":11,"weight":"bold"}, cbar=False)</w:t>
      </w:r>
    </w:p>
    <w:p w14:paraId="14ACE89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ax2.set_title(</w:t>
      </w:r>
      <w:proofErr w:type="spellStart"/>
      <w:r w:rsidRPr="00855962">
        <w:rPr>
          <w:rFonts w:ascii="Courier New" w:eastAsia="Times New Roman" w:hAnsi="Courier New" w:cs="Courier New"/>
          <w:sz w:val="24"/>
          <w:szCs w:val="24"/>
        </w:rPr>
        <w:t>f"Confusion</w:t>
      </w:r>
      <w:proofErr w:type="spellEnd"/>
      <w:r w:rsidRPr="00855962">
        <w:rPr>
          <w:rFonts w:ascii="Courier New" w:eastAsia="Times New Roman" w:hAnsi="Courier New" w:cs="Courier New"/>
          <w:sz w:val="24"/>
          <w:szCs w:val="24"/>
        </w:rPr>
        <w:t xml:space="preserve"> Matrix — {</w:t>
      </w:r>
      <w:proofErr w:type="spellStart"/>
      <w:r w:rsidRPr="00855962">
        <w:rPr>
          <w:rFonts w:ascii="Courier New" w:eastAsia="Times New Roman" w:hAnsi="Courier New" w:cs="Courier New"/>
          <w:sz w:val="24"/>
          <w:szCs w:val="24"/>
        </w:rPr>
        <w:t>champion_name</w:t>
      </w:r>
      <w:proofErr w:type="spellEnd"/>
      <w:r w:rsidRPr="00855962">
        <w:rPr>
          <w:rFonts w:ascii="Courier New" w:eastAsia="Times New Roman" w:hAnsi="Courier New" w:cs="Courier New"/>
          <w:sz w:val="24"/>
          <w:szCs w:val="24"/>
        </w:rPr>
        <w:t>}\n(Accuracy: {(cm[0,0]+cm[1,1])/</w:t>
      </w:r>
      <w:proofErr w:type="spellStart"/>
      <w:r w:rsidRPr="00855962">
        <w:rPr>
          <w:rFonts w:ascii="Courier New" w:eastAsia="Times New Roman" w:hAnsi="Courier New" w:cs="Courier New"/>
          <w:sz w:val="24"/>
          <w:szCs w:val="24"/>
        </w:rPr>
        <w:t>cm.sum</w:t>
      </w:r>
      <w:proofErr w:type="spellEnd"/>
      <w:r w:rsidRPr="00855962">
        <w:rPr>
          <w:rFonts w:ascii="Courier New" w:eastAsia="Times New Roman" w:hAnsi="Courier New" w:cs="Courier New"/>
          <w:sz w:val="24"/>
          <w:szCs w:val="24"/>
        </w:rPr>
        <w:t xml:space="preserve">():.1%})", </w:t>
      </w:r>
      <w:proofErr w:type="spellStart"/>
      <w:r w:rsidRPr="00855962">
        <w:rPr>
          <w:rFonts w:ascii="Courier New" w:eastAsia="Times New Roman" w:hAnsi="Courier New" w:cs="Courier New"/>
          <w:sz w:val="24"/>
          <w:szCs w:val="24"/>
        </w:rPr>
        <w:t>fontweight</w:t>
      </w:r>
      <w:proofErr w:type="spellEnd"/>
      <w:r w:rsidRPr="00855962">
        <w:rPr>
          <w:rFonts w:ascii="Courier New" w:eastAsia="Times New Roman" w:hAnsi="Courier New" w:cs="Courier New"/>
          <w:sz w:val="24"/>
          <w:szCs w:val="24"/>
        </w:rPr>
        <w:t>="bold")</w:t>
      </w:r>
    </w:p>
    <w:p w14:paraId="486492D8" w14:textId="77777777" w:rsidR="001A2990" w:rsidRPr="00855962" w:rsidRDefault="001A2990" w:rsidP="001A2990">
      <w:pPr>
        <w:jc w:val="both"/>
        <w:rPr>
          <w:rFonts w:ascii="Courier New" w:eastAsia="Times New Roman" w:hAnsi="Courier New" w:cs="Courier New"/>
          <w:sz w:val="24"/>
          <w:szCs w:val="24"/>
        </w:rPr>
      </w:pPr>
    </w:p>
    <w:p w14:paraId="5562511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ax3 = axes[2]</w:t>
      </w:r>
    </w:p>
    <w:p w14:paraId="37CCE8E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 xml:space="preserve">fi    = </w:t>
      </w:r>
      <w:proofErr w:type="spellStart"/>
      <w:r w:rsidRPr="00855962">
        <w:rPr>
          <w:rFonts w:ascii="Courier New" w:eastAsia="Times New Roman" w:hAnsi="Courier New" w:cs="Courier New"/>
          <w:sz w:val="24"/>
          <w:szCs w:val="24"/>
        </w:rPr>
        <w:t>pd.Series</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rf.feature_importances</w:t>
      </w:r>
      <w:proofErr w:type="spellEnd"/>
      <w:r w:rsidRPr="00855962">
        <w:rPr>
          <w:rFonts w:ascii="Courier New" w:eastAsia="Times New Roman" w:hAnsi="Courier New" w:cs="Courier New"/>
          <w:sz w:val="24"/>
          <w:szCs w:val="24"/>
        </w:rPr>
        <w:t>_, index=MODEL_COLUMNS).</w:t>
      </w:r>
      <w:proofErr w:type="spellStart"/>
      <w:r w:rsidRPr="00855962">
        <w:rPr>
          <w:rFonts w:ascii="Courier New" w:eastAsia="Times New Roman" w:hAnsi="Courier New" w:cs="Courier New"/>
          <w:sz w:val="24"/>
          <w:szCs w:val="24"/>
        </w:rPr>
        <w:t>nlargest</w:t>
      </w:r>
      <w:proofErr w:type="spellEnd"/>
      <w:r w:rsidRPr="00855962">
        <w:rPr>
          <w:rFonts w:ascii="Courier New" w:eastAsia="Times New Roman" w:hAnsi="Courier New" w:cs="Courier New"/>
          <w:sz w:val="24"/>
          <w:szCs w:val="24"/>
        </w:rPr>
        <w:t>(12).</w:t>
      </w:r>
      <w:proofErr w:type="spellStart"/>
      <w:r w:rsidRPr="00855962">
        <w:rPr>
          <w:rFonts w:ascii="Courier New" w:eastAsia="Times New Roman" w:hAnsi="Courier New" w:cs="Courier New"/>
          <w:sz w:val="24"/>
          <w:szCs w:val="24"/>
        </w:rPr>
        <w:t>sort_values</w:t>
      </w:r>
      <w:proofErr w:type="spellEnd"/>
      <w:r w:rsidRPr="00855962">
        <w:rPr>
          <w:rFonts w:ascii="Courier New" w:eastAsia="Times New Roman" w:hAnsi="Courier New" w:cs="Courier New"/>
          <w:sz w:val="24"/>
          <w:szCs w:val="24"/>
        </w:rPr>
        <w:t>()</w:t>
      </w:r>
    </w:p>
    <w:p w14:paraId="4B0F6C5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short = [</w:t>
      </w:r>
      <w:proofErr w:type="spellStart"/>
      <w:r w:rsidRPr="00855962">
        <w:rPr>
          <w:rFonts w:ascii="Courier New" w:eastAsia="Times New Roman" w:hAnsi="Courier New" w:cs="Courier New"/>
          <w:sz w:val="24"/>
          <w:szCs w:val="24"/>
        </w:rPr>
        <w:t>n.replace</w:t>
      </w:r>
      <w:proofErr w:type="spellEnd"/>
      <w:r w:rsidRPr="00855962">
        <w:rPr>
          <w:rFonts w:ascii="Courier New" w:eastAsia="Times New Roman" w:hAnsi="Courier New" w:cs="Courier New"/>
          <w:sz w:val="24"/>
          <w:szCs w:val="24"/>
        </w:rPr>
        <w:t>("What is your current occupation_","</w:t>
      </w:r>
      <w:proofErr w:type="spellStart"/>
      <w:r w:rsidRPr="00855962">
        <w:rPr>
          <w:rFonts w:ascii="Courier New" w:eastAsia="Times New Roman" w:hAnsi="Courier New" w:cs="Courier New"/>
          <w:sz w:val="24"/>
          <w:szCs w:val="24"/>
        </w:rPr>
        <w:t>Occ</w:t>
      </w:r>
      <w:proofErr w:type="spellEnd"/>
      <w:r w:rsidRPr="00855962">
        <w:rPr>
          <w:rFonts w:ascii="Courier New" w:eastAsia="Times New Roman" w:hAnsi="Courier New" w:cs="Courier New"/>
          <w:sz w:val="24"/>
          <w:szCs w:val="24"/>
        </w:rPr>
        <w:t>: ").replace("Lead Source_","</w:t>
      </w:r>
      <w:proofErr w:type="spellStart"/>
      <w:r w:rsidRPr="00855962">
        <w:rPr>
          <w:rFonts w:ascii="Courier New" w:eastAsia="Times New Roman" w:hAnsi="Courier New" w:cs="Courier New"/>
          <w:sz w:val="24"/>
          <w:szCs w:val="24"/>
        </w:rPr>
        <w:t>Src</w:t>
      </w:r>
      <w:proofErr w:type="spellEnd"/>
      <w:r w:rsidRPr="00855962">
        <w:rPr>
          <w:rFonts w:ascii="Courier New" w:eastAsia="Times New Roman" w:hAnsi="Courier New" w:cs="Courier New"/>
          <w:sz w:val="24"/>
          <w:szCs w:val="24"/>
        </w:rPr>
        <w:t xml:space="preserve">: ").replace("Last </w:t>
      </w:r>
      <w:proofErr w:type="spellStart"/>
      <w:r w:rsidRPr="00855962">
        <w:rPr>
          <w:rFonts w:ascii="Courier New" w:eastAsia="Times New Roman" w:hAnsi="Courier New" w:cs="Courier New"/>
          <w:sz w:val="24"/>
          <w:szCs w:val="24"/>
        </w:rPr>
        <w:t>Activity_","Act</w:t>
      </w:r>
      <w:proofErr w:type="spellEnd"/>
      <w:r w:rsidRPr="00855962">
        <w:rPr>
          <w:rFonts w:ascii="Courier New" w:eastAsia="Times New Roman" w:hAnsi="Courier New" w:cs="Courier New"/>
          <w:sz w:val="24"/>
          <w:szCs w:val="24"/>
        </w:rPr>
        <w:t xml:space="preserve">: ").replace("Lead </w:t>
      </w:r>
      <w:proofErr w:type="spellStart"/>
      <w:r w:rsidRPr="00855962">
        <w:rPr>
          <w:rFonts w:ascii="Courier New" w:eastAsia="Times New Roman" w:hAnsi="Courier New" w:cs="Courier New"/>
          <w:sz w:val="24"/>
          <w:szCs w:val="24"/>
        </w:rPr>
        <w:t>Origin_","Origin</w:t>
      </w:r>
      <w:proofErr w:type="spellEnd"/>
      <w:r w:rsidRPr="00855962">
        <w:rPr>
          <w:rFonts w:ascii="Courier New" w:eastAsia="Times New Roman" w:hAnsi="Courier New" w:cs="Courier New"/>
          <w:sz w:val="24"/>
          <w:szCs w:val="24"/>
        </w:rPr>
        <w:t>: ").replace("Last Notable Activity_","</w:t>
      </w:r>
      <w:proofErr w:type="spellStart"/>
      <w:r w:rsidRPr="00855962">
        <w:rPr>
          <w:rFonts w:ascii="Courier New" w:eastAsia="Times New Roman" w:hAnsi="Courier New" w:cs="Courier New"/>
          <w:sz w:val="24"/>
          <w:szCs w:val="24"/>
        </w:rPr>
        <w:t>NtblAct</w:t>
      </w:r>
      <w:proofErr w:type="spellEnd"/>
      <w:r w:rsidRPr="00855962">
        <w:rPr>
          <w:rFonts w:ascii="Courier New" w:eastAsia="Times New Roman" w:hAnsi="Courier New" w:cs="Courier New"/>
          <w:sz w:val="24"/>
          <w:szCs w:val="24"/>
        </w:rPr>
        <w:t>: ").replace("</w:t>
      </w:r>
      <w:proofErr w:type="spellStart"/>
      <w:r w:rsidRPr="00855962">
        <w:rPr>
          <w:rFonts w:ascii="Courier New" w:eastAsia="Times New Roman" w:hAnsi="Courier New" w:cs="Courier New"/>
          <w:sz w:val="24"/>
          <w:szCs w:val="24"/>
        </w:rPr>
        <w:t>Specialization_","Spec</w:t>
      </w:r>
      <w:proofErr w:type="spellEnd"/>
      <w:r w:rsidRPr="00855962">
        <w:rPr>
          <w:rFonts w:ascii="Courier New" w:eastAsia="Times New Roman" w:hAnsi="Courier New" w:cs="Courier New"/>
          <w:sz w:val="24"/>
          <w:szCs w:val="24"/>
        </w:rPr>
        <w:t xml:space="preserve">: ") for n in </w:t>
      </w:r>
      <w:proofErr w:type="spellStart"/>
      <w:r w:rsidRPr="00855962">
        <w:rPr>
          <w:rFonts w:ascii="Courier New" w:eastAsia="Times New Roman" w:hAnsi="Courier New" w:cs="Courier New"/>
          <w:sz w:val="24"/>
          <w:szCs w:val="24"/>
        </w:rPr>
        <w:t>fi.index</w:t>
      </w:r>
      <w:proofErr w:type="spellEnd"/>
      <w:r w:rsidRPr="00855962">
        <w:rPr>
          <w:rFonts w:ascii="Courier New" w:eastAsia="Times New Roman" w:hAnsi="Courier New" w:cs="Courier New"/>
          <w:sz w:val="24"/>
          <w:szCs w:val="24"/>
        </w:rPr>
        <w:t>]</w:t>
      </w:r>
    </w:p>
    <w:p w14:paraId="29BCF717"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colors</w:t>
      </w:r>
      <w:proofErr w:type="spellEnd"/>
      <w:r w:rsidRPr="00855962">
        <w:rPr>
          <w:rFonts w:ascii="Courier New" w:eastAsia="Times New Roman" w:hAnsi="Courier New" w:cs="Courier New"/>
          <w:sz w:val="24"/>
          <w:szCs w:val="24"/>
        </w:rPr>
        <w:t xml:space="preserve"> = ["#2CA02C" if v &gt; </w:t>
      </w:r>
      <w:proofErr w:type="spellStart"/>
      <w:r w:rsidRPr="00855962">
        <w:rPr>
          <w:rFonts w:ascii="Courier New" w:eastAsia="Times New Roman" w:hAnsi="Courier New" w:cs="Courier New"/>
          <w:sz w:val="24"/>
          <w:szCs w:val="24"/>
        </w:rPr>
        <w:t>fi.values.mean</w:t>
      </w:r>
      <w:proofErr w:type="spellEnd"/>
      <w:r w:rsidRPr="00855962">
        <w:rPr>
          <w:rFonts w:ascii="Courier New" w:eastAsia="Times New Roman" w:hAnsi="Courier New" w:cs="Courier New"/>
          <w:sz w:val="24"/>
          <w:szCs w:val="24"/>
        </w:rPr>
        <w:t xml:space="preserve">() else "#4C72B0" for v in </w:t>
      </w:r>
      <w:proofErr w:type="spellStart"/>
      <w:r w:rsidRPr="00855962">
        <w:rPr>
          <w:rFonts w:ascii="Courier New" w:eastAsia="Times New Roman" w:hAnsi="Courier New" w:cs="Courier New"/>
          <w:sz w:val="24"/>
          <w:szCs w:val="24"/>
        </w:rPr>
        <w:t>fi.values</w:t>
      </w:r>
      <w:proofErr w:type="spellEnd"/>
      <w:r w:rsidRPr="00855962">
        <w:rPr>
          <w:rFonts w:ascii="Courier New" w:eastAsia="Times New Roman" w:hAnsi="Courier New" w:cs="Courier New"/>
          <w:sz w:val="24"/>
          <w:szCs w:val="24"/>
        </w:rPr>
        <w:t>]</w:t>
      </w:r>
    </w:p>
    <w:p w14:paraId="515FF5E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ax3.barh(short, </w:t>
      </w:r>
      <w:proofErr w:type="spellStart"/>
      <w:r w:rsidRPr="00855962">
        <w:rPr>
          <w:rFonts w:ascii="Courier New" w:eastAsia="Times New Roman" w:hAnsi="Courier New" w:cs="Courier New"/>
          <w:sz w:val="24"/>
          <w:szCs w:val="24"/>
        </w:rPr>
        <w:t>fi.values</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colors</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edgecolor</w:t>
      </w:r>
      <w:proofErr w:type="spellEnd"/>
      <w:r w:rsidRPr="00855962">
        <w:rPr>
          <w:rFonts w:ascii="Courier New" w:eastAsia="Times New Roman" w:hAnsi="Courier New" w:cs="Courier New"/>
          <w:sz w:val="24"/>
          <w:szCs w:val="24"/>
        </w:rPr>
        <w:t>="white", height=0.65)</w:t>
      </w:r>
    </w:p>
    <w:p w14:paraId="6968D8B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ax3.set_title("Top 12 Feature Importances", </w:t>
      </w:r>
      <w:proofErr w:type="spellStart"/>
      <w:r w:rsidRPr="00855962">
        <w:rPr>
          <w:rFonts w:ascii="Courier New" w:eastAsia="Times New Roman" w:hAnsi="Courier New" w:cs="Courier New"/>
          <w:sz w:val="24"/>
          <w:szCs w:val="24"/>
        </w:rPr>
        <w:t>fontweight</w:t>
      </w:r>
      <w:proofErr w:type="spellEnd"/>
      <w:r w:rsidRPr="00855962">
        <w:rPr>
          <w:rFonts w:ascii="Courier New" w:eastAsia="Times New Roman" w:hAnsi="Courier New" w:cs="Courier New"/>
          <w:sz w:val="24"/>
          <w:szCs w:val="24"/>
        </w:rPr>
        <w:t>="bold")</w:t>
      </w:r>
    </w:p>
    <w:p w14:paraId="764E906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ax3.set_xlabel("Importance Score")</w:t>
      </w:r>
    </w:p>
    <w:p w14:paraId="3F0610B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for </w:t>
      </w:r>
      <w:proofErr w:type="spellStart"/>
      <w:r w:rsidRPr="00855962">
        <w:rPr>
          <w:rFonts w:ascii="Courier New" w:eastAsia="Times New Roman" w:hAnsi="Courier New" w:cs="Courier New"/>
          <w:sz w:val="24"/>
          <w:szCs w:val="24"/>
        </w:rPr>
        <w:t>i</w:t>
      </w:r>
      <w:proofErr w:type="spellEnd"/>
      <w:r w:rsidRPr="00855962">
        <w:rPr>
          <w:rFonts w:ascii="Courier New" w:eastAsia="Times New Roman" w:hAnsi="Courier New" w:cs="Courier New"/>
          <w:sz w:val="24"/>
          <w:szCs w:val="24"/>
        </w:rPr>
        <w:t>, v in enumerate(</w:t>
      </w:r>
      <w:proofErr w:type="spellStart"/>
      <w:r w:rsidRPr="00855962">
        <w:rPr>
          <w:rFonts w:ascii="Courier New" w:eastAsia="Times New Roman" w:hAnsi="Courier New" w:cs="Courier New"/>
          <w:sz w:val="24"/>
          <w:szCs w:val="24"/>
        </w:rPr>
        <w:t>fi.values</w:t>
      </w:r>
      <w:proofErr w:type="spellEnd"/>
      <w:r w:rsidRPr="00855962">
        <w:rPr>
          <w:rFonts w:ascii="Courier New" w:eastAsia="Times New Roman" w:hAnsi="Courier New" w:cs="Courier New"/>
          <w:sz w:val="24"/>
          <w:szCs w:val="24"/>
        </w:rPr>
        <w:t>):</w:t>
      </w:r>
    </w:p>
    <w:p w14:paraId="66BCF65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ax3.text(v+0.001, </w:t>
      </w:r>
      <w:proofErr w:type="spellStart"/>
      <w:r w:rsidRPr="00855962">
        <w:rPr>
          <w:rFonts w:ascii="Courier New" w:eastAsia="Times New Roman" w:hAnsi="Courier New" w:cs="Courier New"/>
          <w:sz w:val="24"/>
          <w:szCs w:val="24"/>
        </w:rPr>
        <w:t>i</w:t>
      </w:r>
      <w:proofErr w:type="spellEnd"/>
      <w:r w:rsidRPr="00855962">
        <w:rPr>
          <w:rFonts w:ascii="Courier New" w:eastAsia="Times New Roman" w:hAnsi="Courier New" w:cs="Courier New"/>
          <w:sz w:val="24"/>
          <w:szCs w:val="24"/>
        </w:rPr>
        <w:t xml:space="preserve">, f"{v:.4f}", </w:t>
      </w:r>
      <w:proofErr w:type="spellStart"/>
      <w:r w:rsidRPr="00855962">
        <w:rPr>
          <w:rFonts w:ascii="Courier New" w:eastAsia="Times New Roman" w:hAnsi="Courier New" w:cs="Courier New"/>
          <w:sz w:val="24"/>
          <w:szCs w:val="24"/>
        </w:rPr>
        <w:t>va</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center</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fontsize</w:t>
      </w:r>
      <w:proofErr w:type="spellEnd"/>
      <w:r w:rsidRPr="00855962">
        <w:rPr>
          <w:rFonts w:ascii="Courier New" w:eastAsia="Times New Roman" w:hAnsi="Courier New" w:cs="Courier New"/>
          <w:sz w:val="24"/>
          <w:szCs w:val="24"/>
        </w:rPr>
        <w:t>=8)</w:t>
      </w:r>
    </w:p>
    <w:p w14:paraId="7A43D6C6" w14:textId="77777777" w:rsidR="001A2990" w:rsidRPr="00855962" w:rsidRDefault="001A2990" w:rsidP="001A2990">
      <w:pPr>
        <w:jc w:val="both"/>
        <w:rPr>
          <w:rFonts w:ascii="Courier New" w:eastAsia="Times New Roman" w:hAnsi="Courier New" w:cs="Courier New"/>
          <w:sz w:val="24"/>
          <w:szCs w:val="24"/>
        </w:rPr>
      </w:pPr>
    </w:p>
    <w:p w14:paraId="17936258"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plt.tight_layout</w:t>
      </w:r>
      <w:proofErr w:type="spellEnd"/>
      <w:r w:rsidRPr="00855962">
        <w:rPr>
          <w:rFonts w:ascii="Courier New" w:eastAsia="Times New Roman" w:hAnsi="Courier New" w:cs="Courier New"/>
          <w:sz w:val="24"/>
          <w:szCs w:val="24"/>
        </w:rPr>
        <w:t>()</w:t>
      </w:r>
    </w:p>
    <w:p w14:paraId="0C30798D"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plt.show</w:t>
      </w:r>
      <w:proofErr w:type="spellEnd"/>
      <w:r w:rsidRPr="00855962">
        <w:rPr>
          <w:rFonts w:ascii="Courier New" w:eastAsia="Times New Roman" w:hAnsi="Courier New" w:cs="Courier New"/>
          <w:sz w:val="24"/>
          <w:szCs w:val="24"/>
        </w:rPr>
        <w:t>()</w:t>
      </w:r>
    </w:p>
    <w:p w14:paraId="3AB3D6D0" w14:textId="77777777" w:rsidR="001A2990" w:rsidRPr="00855962" w:rsidRDefault="001A2990" w:rsidP="001A2990">
      <w:pPr>
        <w:jc w:val="both"/>
        <w:rPr>
          <w:rFonts w:ascii="Courier New" w:eastAsia="Times New Roman" w:hAnsi="Courier New" w:cs="Courier New"/>
          <w:sz w:val="24"/>
          <w:szCs w:val="24"/>
        </w:rPr>
      </w:pPr>
    </w:p>
    <w:p w14:paraId="2044B31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_banner("PHASE 5 — Artifact Serialisation")</w:t>
      </w:r>
    </w:p>
    <w:p w14:paraId="06967449" w14:textId="77777777" w:rsidR="001A2990" w:rsidRPr="00855962" w:rsidRDefault="001A2990" w:rsidP="001A2990">
      <w:pPr>
        <w:jc w:val="both"/>
        <w:rPr>
          <w:rFonts w:ascii="Courier New" w:eastAsia="Times New Roman" w:hAnsi="Courier New" w:cs="Courier New"/>
          <w:sz w:val="24"/>
          <w:szCs w:val="24"/>
        </w:rPr>
      </w:pPr>
    </w:p>
    <w:p w14:paraId="54F7D794"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joblib.dump</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champion_model</w:t>
      </w:r>
      <w:proofErr w:type="spellEnd"/>
      <w:r w:rsidRPr="00855962">
        <w:rPr>
          <w:rFonts w:ascii="Courier New" w:eastAsia="Times New Roman" w:hAnsi="Courier New" w:cs="Courier New"/>
          <w:sz w:val="24"/>
          <w:szCs w:val="24"/>
        </w:rPr>
        <w:t>, "</w:t>
      </w:r>
      <w:proofErr w:type="spellStart"/>
      <w:r w:rsidRPr="00855962">
        <w:rPr>
          <w:rFonts w:ascii="Courier New" w:eastAsia="Times New Roman" w:hAnsi="Courier New" w:cs="Courier New"/>
          <w:sz w:val="24"/>
          <w:szCs w:val="24"/>
        </w:rPr>
        <w:t>champion_model.pkl</w:t>
      </w:r>
      <w:proofErr w:type="spellEnd"/>
      <w:r w:rsidRPr="00855962">
        <w:rPr>
          <w:rFonts w:ascii="Courier New" w:eastAsia="Times New Roman" w:hAnsi="Courier New" w:cs="Courier New"/>
          <w:sz w:val="24"/>
          <w:szCs w:val="24"/>
        </w:rPr>
        <w:t>")</w:t>
      </w:r>
    </w:p>
    <w:p w14:paraId="43163869"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joblib.dump</w:t>
      </w:r>
      <w:proofErr w:type="spellEnd"/>
      <w:r w:rsidRPr="00855962">
        <w:rPr>
          <w:rFonts w:ascii="Courier New" w:eastAsia="Times New Roman" w:hAnsi="Courier New" w:cs="Courier New"/>
          <w:sz w:val="24"/>
          <w:szCs w:val="24"/>
        </w:rPr>
        <w:t>(scaler,         "</w:t>
      </w:r>
      <w:proofErr w:type="spellStart"/>
      <w:r w:rsidRPr="00855962">
        <w:rPr>
          <w:rFonts w:ascii="Courier New" w:eastAsia="Times New Roman" w:hAnsi="Courier New" w:cs="Courier New"/>
          <w:sz w:val="24"/>
          <w:szCs w:val="24"/>
        </w:rPr>
        <w:t>data_scaler.pkl</w:t>
      </w:r>
      <w:proofErr w:type="spellEnd"/>
      <w:r w:rsidRPr="00855962">
        <w:rPr>
          <w:rFonts w:ascii="Courier New" w:eastAsia="Times New Roman" w:hAnsi="Courier New" w:cs="Courier New"/>
          <w:sz w:val="24"/>
          <w:szCs w:val="24"/>
        </w:rPr>
        <w:t>")</w:t>
      </w:r>
    </w:p>
    <w:p w14:paraId="467EE059"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joblib.dump</w:t>
      </w:r>
      <w:proofErr w:type="spellEnd"/>
      <w:r w:rsidRPr="00855962">
        <w:rPr>
          <w:rFonts w:ascii="Courier New" w:eastAsia="Times New Roman" w:hAnsi="Courier New" w:cs="Courier New"/>
          <w:sz w:val="24"/>
          <w:szCs w:val="24"/>
        </w:rPr>
        <w:t>(MODEL_COLUMNS,  "</w:t>
      </w:r>
      <w:proofErr w:type="spellStart"/>
      <w:r w:rsidRPr="00855962">
        <w:rPr>
          <w:rFonts w:ascii="Courier New" w:eastAsia="Times New Roman" w:hAnsi="Courier New" w:cs="Courier New"/>
          <w:sz w:val="24"/>
          <w:szCs w:val="24"/>
        </w:rPr>
        <w:t>model_columns.pkl</w:t>
      </w:r>
      <w:proofErr w:type="spellEnd"/>
      <w:r w:rsidRPr="00855962">
        <w:rPr>
          <w:rFonts w:ascii="Courier New" w:eastAsia="Times New Roman" w:hAnsi="Courier New" w:cs="Courier New"/>
          <w:sz w:val="24"/>
          <w:szCs w:val="24"/>
        </w:rPr>
        <w:t>")</w:t>
      </w:r>
    </w:p>
    <w:p w14:paraId="0C7185C2"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joblib.dump</w:t>
      </w:r>
      <w:proofErr w:type="spellEnd"/>
      <w:r w:rsidRPr="00855962">
        <w:rPr>
          <w:rFonts w:ascii="Courier New" w:eastAsia="Times New Roman" w:hAnsi="Courier New" w:cs="Courier New"/>
          <w:sz w:val="24"/>
          <w:szCs w:val="24"/>
        </w:rPr>
        <w:t>(NORM_STATS,     "</w:t>
      </w:r>
      <w:proofErr w:type="spellStart"/>
      <w:r w:rsidRPr="00855962">
        <w:rPr>
          <w:rFonts w:ascii="Courier New" w:eastAsia="Times New Roman" w:hAnsi="Courier New" w:cs="Courier New"/>
          <w:sz w:val="24"/>
          <w:szCs w:val="24"/>
        </w:rPr>
        <w:t>norm_stats.pkl</w:t>
      </w:r>
      <w:proofErr w:type="spellEnd"/>
      <w:r w:rsidRPr="00855962">
        <w:rPr>
          <w:rFonts w:ascii="Courier New" w:eastAsia="Times New Roman" w:hAnsi="Courier New" w:cs="Courier New"/>
          <w:sz w:val="24"/>
          <w:szCs w:val="24"/>
        </w:rPr>
        <w:t>")</w:t>
      </w:r>
    </w:p>
    <w:p w14:paraId="7A252BA1" w14:textId="77777777" w:rsidR="001A2990" w:rsidRPr="00855962" w:rsidRDefault="001A2990" w:rsidP="001A2990">
      <w:pPr>
        <w:jc w:val="both"/>
        <w:rPr>
          <w:rFonts w:ascii="Courier New" w:eastAsia="Times New Roman" w:hAnsi="Courier New" w:cs="Courier New"/>
          <w:sz w:val="24"/>
          <w:szCs w:val="24"/>
        </w:rPr>
      </w:pPr>
    </w:p>
    <w:p w14:paraId="7F07BC9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_log("</w:t>
      </w:r>
      <w:r w:rsidRPr="00855962">
        <w:rPr>
          <w:rFonts w:ascii="Segoe UI Symbol" w:eastAsia="Times New Roman" w:hAnsi="Segoe UI Symbol" w:cs="Segoe UI Symbol"/>
          <w:sz w:val="24"/>
          <w:szCs w:val="24"/>
        </w:rPr>
        <w:t>✓</w:t>
      </w:r>
      <w:r w:rsidRPr="00855962">
        <w:rPr>
          <w:rFonts w:ascii="Courier New" w:eastAsia="Times New Roman" w:hAnsi="Courier New" w:cs="Courier New"/>
          <w:sz w:val="24"/>
          <w:szCs w:val="24"/>
        </w:rPr>
        <w:t>", "</w:t>
      </w:r>
      <w:proofErr w:type="spellStart"/>
      <w:r w:rsidRPr="00855962">
        <w:rPr>
          <w:rFonts w:ascii="Courier New" w:eastAsia="Times New Roman" w:hAnsi="Courier New" w:cs="Courier New"/>
          <w:sz w:val="24"/>
          <w:szCs w:val="24"/>
        </w:rPr>
        <w:t>champion_model.pkl</w:t>
      </w:r>
      <w:proofErr w:type="spellEnd"/>
      <w:r w:rsidRPr="00855962">
        <w:rPr>
          <w:rFonts w:ascii="Courier New" w:eastAsia="Times New Roman" w:hAnsi="Courier New" w:cs="Courier New"/>
          <w:sz w:val="24"/>
          <w:szCs w:val="24"/>
        </w:rPr>
        <w:t xml:space="preserve">  saved.")</w:t>
      </w:r>
    </w:p>
    <w:p w14:paraId="66DBE06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_log("</w:t>
      </w:r>
      <w:r w:rsidRPr="00855962">
        <w:rPr>
          <w:rFonts w:ascii="Segoe UI Symbol" w:eastAsia="Times New Roman" w:hAnsi="Segoe UI Symbol" w:cs="Segoe UI Symbol"/>
          <w:sz w:val="24"/>
          <w:szCs w:val="24"/>
        </w:rPr>
        <w:t>✓</w:t>
      </w:r>
      <w:r w:rsidRPr="00855962">
        <w:rPr>
          <w:rFonts w:ascii="Courier New" w:eastAsia="Times New Roman" w:hAnsi="Courier New" w:cs="Courier New"/>
          <w:sz w:val="24"/>
          <w:szCs w:val="24"/>
        </w:rPr>
        <w:t>", "</w:t>
      </w:r>
      <w:proofErr w:type="spellStart"/>
      <w:r w:rsidRPr="00855962">
        <w:rPr>
          <w:rFonts w:ascii="Courier New" w:eastAsia="Times New Roman" w:hAnsi="Courier New" w:cs="Courier New"/>
          <w:sz w:val="24"/>
          <w:szCs w:val="24"/>
        </w:rPr>
        <w:t>data_scaler.pkl</w:t>
      </w:r>
      <w:proofErr w:type="spellEnd"/>
      <w:r w:rsidRPr="00855962">
        <w:rPr>
          <w:rFonts w:ascii="Courier New" w:eastAsia="Times New Roman" w:hAnsi="Courier New" w:cs="Courier New"/>
          <w:sz w:val="24"/>
          <w:szCs w:val="24"/>
        </w:rPr>
        <w:t xml:space="preserve">     saved.")</w:t>
      </w:r>
    </w:p>
    <w:p w14:paraId="1C3D862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_log("</w:t>
      </w:r>
      <w:r w:rsidRPr="00855962">
        <w:rPr>
          <w:rFonts w:ascii="Segoe UI Symbol" w:eastAsia="Times New Roman" w:hAnsi="Segoe UI Symbol" w:cs="Segoe UI Symbol"/>
          <w:sz w:val="24"/>
          <w:szCs w:val="24"/>
        </w:rPr>
        <w:t>✓</w:t>
      </w:r>
      <w:r w:rsidRPr="00855962">
        <w:rPr>
          <w:rFonts w:ascii="Courier New" w:eastAsia="Times New Roman" w:hAnsi="Courier New" w:cs="Courier New"/>
          <w:sz w:val="24"/>
          <w:szCs w:val="24"/>
        </w:rPr>
        <w:t>", "</w:t>
      </w:r>
      <w:proofErr w:type="spellStart"/>
      <w:r w:rsidRPr="00855962">
        <w:rPr>
          <w:rFonts w:ascii="Courier New" w:eastAsia="Times New Roman" w:hAnsi="Courier New" w:cs="Courier New"/>
          <w:sz w:val="24"/>
          <w:szCs w:val="24"/>
        </w:rPr>
        <w:t>model_columns.pkl</w:t>
      </w:r>
      <w:proofErr w:type="spellEnd"/>
      <w:r w:rsidRPr="00855962">
        <w:rPr>
          <w:rFonts w:ascii="Courier New" w:eastAsia="Times New Roman" w:hAnsi="Courier New" w:cs="Courier New"/>
          <w:sz w:val="24"/>
          <w:szCs w:val="24"/>
        </w:rPr>
        <w:t xml:space="preserve">   saved.")</w:t>
      </w:r>
    </w:p>
    <w:p w14:paraId="7F501D6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_log("</w:t>
      </w:r>
      <w:r w:rsidRPr="00855962">
        <w:rPr>
          <w:rFonts w:ascii="Segoe UI Symbol" w:eastAsia="Times New Roman" w:hAnsi="Segoe UI Symbol" w:cs="Segoe UI Symbol"/>
          <w:sz w:val="24"/>
          <w:szCs w:val="24"/>
        </w:rPr>
        <w:t>✓</w:t>
      </w:r>
      <w:r w:rsidRPr="00855962">
        <w:rPr>
          <w:rFonts w:ascii="Courier New" w:eastAsia="Times New Roman" w:hAnsi="Courier New" w:cs="Courier New"/>
          <w:sz w:val="24"/>
          <w:szCs w:val="24"/>
        </w:rPr>
        <w:t>", "</w:t>
      </w:r>
      <w:proofErr w:type="spellStart"/>
      <w:r w:rsidRPr="00855962">
        <w:rPr>
          <w:rFonts w:ascii="Courier New" w:eastAsia="Times New Roman" w:hAnsi="Courier New" w:cs="Courier New"/>
          <w:sz w:val="24"/>
          <w:szCs w:val="24"/>
        </w:rPr>
        <w:t>norm_stats.pkl</w:t>
      </w:r>
      <w:proofErr w:type="spellEnd"/>
      <w:r w:rsidRPr="00855962">
        <w:rPr>
          <w:rFonts w:ascii="Courier New" w:eastAsia="Times New Roman" w:hAnsi="Courier New" w:cs="Courier New"/>
          <w:sz w:val="24"/>
          <w:szCs w:val="24"/>
        </w:rPr>
        <w:t xml:space="preserve">      saved.")</w:t>
      </w:r>
    </w:p>
    <w:p w14:paraId="3F84915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_log("</w:t>
      </w:r>
      <w:r w:rsidRPr="00855962">
        <w:rPr>
          <w:rFonts w:ascii="Segoe UI Symbol" w:eastAsia="Times New Roman" w:hAnsi="Segoe UI Symbol" w:cs="Segoe UI Symbol"/>
          <w:sz w:val="24"/>
          <w:szCs w:val="24"/>
        </w:rPr>
        <w:t>✓</w:t>
      </w: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f"Artifacts</w:t>
      </w:r>
      <w:proofErr w:type="spellEnd"/>
      <w:r w:rsidRPr="00855962">
        <w:rPr>
          <w:rFonts w:ascii="Courier New" w:eastAsia="Times New Roman" w:hAnsi="Courier New" w:cs="Courier New"/>
          <w:sz w:val="24"/>
          <w:szCs w:val="24"/>
        </w:rPr>
        <w:t xml:space="preserve"> written to: {</w:t>
      </w:r>
      <w:proofErr w:type="spellStart"/>
      <w:r w:rsidRPr="00855962">
        <w:rPr>
          <w:rFonts w:ascii="Courier New" w:eastAsia="Times New Roman" w:hAnsi="Courier New" w:cs="Courier New"/>
          <w:sz w:val="24"/>
          <w:szCs w:val="24"/>
        </w:rPr>
        <w:t>os.path.abspath</w:t>
      </w:r>
      <w:proofErr w:type="spellEnd"/>
      <w:r w:rsidRPr="00855962">
        <w:rPr>
          <w:rFonts w:ascii="Courier New" w:eastAsia="Times New Roman" w:hAnsi="Courier New" w:cs="Courier New"/>
          <w:sz w:val="24"/>
          <w:szCs w:val="24"/>
        </w:rPr>
        <w:t>('.')}")</w:t>
      </w:r>
    </w:p>
    <w:p w14:paraId="5BC9AFB8" w14:textId="77777777" w:rsidR="001A2990" w:rsidRPr="00855962" w:rsidRDefault="001A2990" w:rsidP="001A2990">
      <w:pPr>
        <w:jc w:val="both"/>
        <w:rPr>
          <w:rFonts w:ascii="Courier New" w:eastAsia="Times New Roman" w:hAnsi="Courier New" w:cs="Courier New"/>
          <w:sz w:val="24"/>
          <w:szCs w:val="24"/>
        </w:rPr>
      </w:pPr>
    </w:p>
    <w:p w14:paraId="6367074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_banner("PHASE 6 — Interactive Decision Support System")</w:t>
      </w:r>
    </w:p>
    <w:p w14:paraId="028E0130" w14:textId="77777777" w:rsidR="001A2990" w:rsidRPr="00855962" w:rsidRDefault="001A2990" w:rsidP="001A2990">
      <w:pPr>
        <w:jc w:val="both"/>
        <w:rPr>
          <w:rFonts w:ascii="Courier New" w:eastAsia="Times New Roman" w:hAnsi="Courier New" w:cs="Courier New"/>
          <w:sz w:val="24"/>
          <w:szCs w:val="24"/>
        </w:rPr>
      </w:pPr>
    </w:p>
    <w:p w14:paraId="1CD0473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_model      = </w:t>
      </w:r>
      <w:proofErr w:type="spellStart"/>
      <w:r w:rsidRPr="00855962">
        <w:rPr>
          <w:rFonts w:ascii="Courier New" w:eastAsia="Times New Roman" w:hAnsi="Courier New" w:cs="Courier New"/>
          <w:sz w:val="24"/>
          <w:szCs w:val="24"/>
        </w:rPr>
        <w:t>joblib.load</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champion_model.pkl</w:t>
      </w:r>
      <w:proofErr w:type="spellEnd"/>
      <w:r w:rsidRPr="00855962">
        <w:rPr>
          <w:rFonts w:ascii="Courier New" w:eastAsia="Times New Roman" w:hAnsi="Courier New" w:cs="Courier New"/>
          <w:sz w:val="24"/>
          <w:szCs w:val="24"/>
        </w:rPr>
        <w:t>")</w:t>
      </w:r>
    </w:p>
    <w:p w14:paraId="7D49967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_scaler     = </w:t>
      </w:r>
      <w:proofErr w:type="spellStart"/>
      <w:r w:rsidRPr="00855962">
        <w:rPr>
          <w:rFonts w:ascii="Courier New" w:eastAsia="Times New Roman" w:hAnsi="Courier New" w:cs="Courier New"/>
          <w:sz w:val="24"/>
          <w:szCs w:val="24"/>
        </w:rPr>
        <w:t>joblib.load</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data_scaler.pkl</w:t>
      </w:r>
      <w:proofErr w:type="spellEnd"/>
      <w:r w:rsidRPr="00855962">
        <w:rPr>
          <w:rFonts w:ascii="Courier New" w:eastAsia="Times New Roman" w:hAnsi="Courier New" w:cs="Courier New"/>
          <w:sz w:val="24"/>
          <w:szCs w:val="24"/>
        </w:rPr>
        <w:t>")</w:t>
      </w:r>
    </w:p>
    <w:p w14:paraId="0B1F84D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_columns    = </w:t>
      </w:r>
      <w:proofErr w:type="spellStart"/>
      <w:r w:rsidRPr="00855962">
        <w:rPr>
          <w:rFonts w:ascii="Courier New" w:eastAsia="Times New Roman" w:hAnsi="Courier New" w:cs="Courier New"/>
          <w:sz w:val="24"/>
          <w:szCs w:val="24"/>
        </w:rPr>
        <w:t>joblib.load</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model_columns.pkl</w:t>
      </w:r>
      <w:proofErr w:type="spellEnd"/>
      <w:r w:rsidRPr="00855962">
        <w:rPr>
          <w:rFonts w:ascii="Courier New" w:eastAsia="Times New Roman" w:hAnsi="Courier New" w:cs="Courier New"/>
          <w:sz w:val="24"/>
          <w:szCs w:val="24"/>
        </w:rPr>
        <w:t>")</w:t>
      </w:r>
    </w:p>
    <w:p w14:paraId="53380BF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norm_stats</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joblib.load</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norm_stats.pkl</w:t>
      </w:r>
      <w:proofErr w:type="spellEnd"/>
      <w:r w:rsidRPr="00855962">
        <w:rPr>
          <w:rFonts w:ascii="Courier New" w:eastAsia="Times New Roman" w:hAnsi="Courier New" w:cs="Courier New"/>
          <w:sz w:val="24"/>
          <w:szCs w:val="24"/>
        </w:rPr>
        <w:t>")</w:t>
      </w:r>
    </w:p>
    <w:p w14:paraId="282EDC3E" w14:textId="77777777" w:rsidR="001A2990" w:rsidRPr="00855962" w:rsidRDefault="001A2990" w:rsidP="001A2990">
      <w:pPr>
        <w:jc w:val="both"/>
        <w:rPr>
          <w:rFonts w:ascii="Courier New" w:eastAsia="Times New Roman" w:hAnsi="Courier New" w:cs="Courier New"/>
          <w:sz w:val="24"/>
          <w:szCs w:val="24"/>
        </w:rPr>
      </w:pPr>
    </w:p>
    <w:p w14:paraId="28C3F92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_OCCUPATIONS = [</w:t>
      </w:r>
    </w:p>
    <w:p w14:paraId="0139798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"Unemployed", "Working Professional", "Student", "Other", "Businessman", "Housewife"</w:t>
      </w:r>
    </w:p>
    <w:p w14:paraId="14F8D4C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w:t>
      </w:r>
    </w:p>
    <w:p w14:paraId="2908169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_LEAD_SOURCES = [</w:t>
      </w:r>
    </w:p>
    <w:p w14:paraId="365654B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"Google", "Direct Traffic", "Olark Chat", "Organic Search", "Reference", "</w:t>
      </w:r>
      <w:proofErr w:type="spellStart"/>
      <w:r w:rsidRPr="00855962">
        <w:rPr>
          <w:rFonts w:ascii="Courier New" w:eastAsia="Times New Roman" w:hAnsi="Courier New" w:cs="Courier New"/>
          <w:sz w:val="24"/>
          <w:szCs w:val="24"/>
        </w:rPr>
        <w:t>Welingak</w:t>
      </w:r>
      <w:proofErr w:type="spellEnd"/>
      <w:r w:rsidRPr="00855962">
        <w:rPr>
          <w:rFonts w:ascii="Courier New" w:eastAsia="Times New Roman" w:hAnsi="Courier New" w:cs="Courier New"/>
          <w:sz w:val="24"/>
          <w:szCs w:val="24"/>
        </w:rPr>
        <w:t xml:space="preserve"> Website", "Referral Sites", "Facebook"</w:t>
      </w:r>
    </w:p>
    <w:p w14:paraId="28FD9E4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w:t>
      </w:r>
    </w:p>
    <w:p w14:paraId="24ACFFA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_LAST_ACTIVITIES = [</w:t>
      </w:r>
    </w:p>
    <w:p w14:paraId="1BD7791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"Email Opened", "SMS Sent", "Olark Chat Conversation", "Page Visited on Website", "Converted to Lead", "Email Bounced", "Email Link Clicked", "Form Submitted on Website", "Had a Phone Conversation", "Approached upfront"</w:t>
      </w:r>
    </w:p>
    <w:p w14:paraId="344C2FC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w:t>
      </w:r>
    </w:p>
    <w:p w14:paraId="69D1E4B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_LEAD_ORIGINS = [</w:t>
      </w:r>
    </w:p>
    <w:p w14:paraId="34414C1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"Landing Page Submission", "API", "Lead Add Form", "Lead Import", "Quick Add Form"</w:t>
      </w:r>
    </w:p>
    <w:p w14:paraId="48115DA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w:t>
      </w:r>
    </w:p>
    <w:p w14:paraId="5D43CD0D" w14:textId="77777777" w:rsidR="001A2990" w:rsidRPr="00855962" w:rsidRDefault="001A2990" w:rsidP="001A2990">
      <w:pPr>
        <w:jc w:val="both"/>
        <w:rPr>
          <w:rFonts w:ascii="Courier New" w:eastAsia="Times New Roman" w:hAnsi="Courier New" w:cs="Courier New"/>
          <w:sz w:val="24"/>
          <w:szCs w:val="24"/>
        </w:rPr>
      </w:pPr>
    </w:p>
    <w:p w14:paraId="0D1E5AB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_SEG_INSIGHTS = {</w:t>
      </w:r>
    </w:p>
    <w:p w14:paraId="608A128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"occupation": {</w:t>
      </w:r>
    </w:p>
    <w:p w14:paraId="2BF5201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"Working Professional": "91.6%", "Businessman": "62.5%", "Unemployed": "43.6%", "Student": "37.1%", "Housewife": "100%",</w:t>
      </w:r>
    </w:p>
    <w:p w14:paraId="75DD709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
    <w:p w14:paraId="4B35475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lead_source</w:t>
      </w:r>
      <w:proofErr w:type="spellEnd"/>
      <w:r w:rsidRPr="00855962">
        <w:rPr>
          <w:rFonts w:ascii="Courier New" w:eastAsia="Times New Roman" w:hAnsi="Courier New" w:cs="Courier New"/>
          <w:sz w:val="24"/>
          <w:szCs w:val="24"/>
        </w:rPr>
        <w:t>": {</w:t>
      </w:r>
    </w:p>
    <w:p w14:paraId="55FDCF0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Welingak</w:t>
      </w:r>
      <w:proofErr w:type="spellEnd"/>
      <w:r w:rsidRPr="00855962">
        <w:rPr>
          <w:rFonts w:ascii="Courier New" w:eastAsia="Times New Roman" w:hAnsi="Courier New" w:cs="Courier New"/>
          <w:sz w:val="24"/>
          <w:szCs w:val="24"/>
        </w:rPr>
        <w:t xml:space="preserve"> Website": "98.6%", "Reference": "91.8%", "Google": "40.0%", "Direct Traffic": "~30%", "Olark Chat": "~25%", "Facebook": "~20%",</w:t>
      </w:r>
    </w:p>
    <w:p w14:paraId="04FB5EB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 xml:space="preserve">    },</w:t>
      </w:r>
    </w:p>
    <w:p w14:paraId="3A6E386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lead_origin</w:t>
      </w:r>
      <w:proofErr w:type="spellEnd"/>
      <w:r w:rsidRPr="00855962">
        <w:rPr>
          <w:rFonts w:ascii="Courier New" w:eastAsia="Times New Roman" w:hAnsi="Courier New" w:cs="Courier New"/>
          <w:sz w:val="24"/>
          <w:szCs w:val="24"/>
        </w:rPr>
        <w:t>": {</w:t>
      </w:r>
    </w:p>
    <w:p w14:paraId="3177772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"Lead Add Form": "92.5%", "Landing Page Submission": "36.2%", "API": "31.1%", "Lead Import": "23.6%",</w:t>
      </w:r>
    </w:p>
    <w:p w14:paraId="4F23E16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
    <w:p w14:paraId="2E8BD18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w:t>
      </w:r>
    </w:p>
    <w:p w14:paraId="44F264CA" w14:textId="77777777" w:rsidR="001A2990" w:rsidRPr="00855962" w:rsidRDefault="001A2990" w:rsidP="001A2990">
      <w:pPr>
        <w:jc w:val="both"/>
        <w:rPr>
          <w:rFonts w:ascii="Courier New" w:eastAsia="Times New Roman" w:hAnsi="Courier New" w:cs="Courier New"/>
          <w:sz w:val="24"/>
          <w:szCs w:val="24"/>
        </w:rPr>
      </w:pPr>
    </w:p>
    <w:p w14:paraId="2211621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_SESSION_FILE   = "</w:t>
      </w:r>
      <w:proofErr w:type="spellStart"/>
      <w:r w:rsidRPr="00855962">
        <w:rPr>
          <w:rFonts w:ascii="Courier New" w:eastAsia="Times New Roman" w:hAnsi="Courier New" w:cs="Courier New"/>
          <w:sz w:val="24"/>
          <w:szCs w:val="24"/>
        </w:rPr>
        <w:t>session_data.json</w:t>
      </w:r>
      <w:proofErr w:type="spellEnd"/>
      <w:r w:rsidRPr="00855962">
        <w:rPr>
          <w:rFonts w:ascii="Courier New" w:eastAsia="Times New Roman" w:hAnsi="Courier New" w:cs="Courier New"/>
          <w:sz w:val="24"/>
          <w:szCs w:val="24"/>
        </w:rPr>
        <w:t>"</w:t>
      </w:r>
    </w:p>
    <w:p w14:paraId="0FEBE0FF" w14:textId="77777777" w:rsidR="001A2990" w:rsidRPr="00855962" w:rsidRDefault="001A2990" w:rsidP="001A2990">
      <w:pPr>
        <w:jc w:val="both"/>
        <w:rPr>
          <w:rFonts w:ascii="Courier New" w:eastAsia="Times New Roman" w:hAnsi="Courier New" w:cs="Courier New"/>
          <w:sz w:val="24"/>
          <w:szCs w:val="24"/>
        </w:rPr>
      </w:pPr>
    </w:p>
    <w:p w14:paraId="672360A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def _</w:t>
      </w:r>
      <w:proofErr w:type="spellStart"/>
      <w:r w:rsidRPr="00855962">
        <w:rPr>
          <w:rFonts w:ascii="Courier New" w:eastAsia="Times New Roman" w:hAnsi="Courier New" w:cs="Courier New"/>
          <w:sz w:val="24"/>
          <w:szCs w:val="24"/>
        </w:rPr>
        <w:t>build_input_row</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time_web</w:t>
      </w:r>
      <w:proofErr w:type="spellEnd"/>
      <w:r w:rsidRPr="00855962">
        <w:rPr>
          <w:rFonts w:ascii="Courier New" w:eastAsia="Times New Roman" w:hAnsi="Courier New" w:cs="Courier New"/>
          <w:sz w:val="24"/>
          <w:szCs w:val="24"/>
        </w:rPr>
        <w:t xml:space="preserve">, visits, pageviews, occupation, </w:t>
      </w:r>
      <w:proofErr w:type="spellStart"/>
      <w:r w:rsidRPr="00855962">
        <w:rPr>
          <w:rFonts w:ascii="Courier New" w:eastAsia="Times New Roman" w:hAnsi="Courier New" w:cs="Courier New"/>
          <w:sz w:val="24"/>
          <w:szCs w:val="24"/>
        </w:rPr>
        <w:t>lead_source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last_activity</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lead_origin</w:t>
      </w:r>
      <w:proofErr w:type="spellEnd"/>
      <w:r w:rsidRPr="00855962">
        <w:rPr>
          <w:rFonts w:ascii="Courier New" w:eastAsia="Times New Roman" w:hAnsi="Courier New" w:cs="Courier New"/>
          <w:sz w:val="24"/>
          <w:szCs w:val="24"/>
        </w:rPr>
        <w:t>):</w:t>
      </w:r>
    </w:p>
    <w:p w14:paraId="5340454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row = </w:t>
      </w:r>
      <w:proofErr w:type="spellStart"/>
      <w:r w:rsidRPr="00855962">
        <w:rPr>
          <w:rFonts w:ascii="Courier New" w:eastAsia="Times New Roman" w:hAnsi="Courier New" w:cs="Courier New"/>
          <w:sz w:val="24"/>
          <w:szCs w:val="24"/>
        </w:rPr>
        <w:t>pd.DataFrame</w:t>
      </w:r>
      <w:proofErr w:type="spellEnd"/>
      <w:r w:rsidRPr="00855962">
        <w:rPr>
          <w:rFonts w:ascii="Courier New" w:eastAsia="Times New Roman" w:hAnsi="Courier New" w:cs="Courier New"/>
          <w:sz w:val="24"/>
          <w:szCs w:val="24"/>
        </w:rPr>
        <w:t>(0, index=[0], columns=_columns)</w:t>
      </w:r>
    </w:p>
    <w:p w14:paraId="63AEA7BB" w14:textId="77777777" w:rsidR="001A2990" w:rsidRPr="00855962" w:rsidRDefault="001A2990" w:rsidP="001A2990">
      <w:pPr>
        <w:jc w:val="both"/>
        <w:rPr>
          <w:rFonts w:ascii="Courier New" w:eastAsia="Times New Roman" w:hAnsi="Courier New" w:cs="Courier New"/>
          <w:sz w:val="24"/>
          <w:szCs w:val="24"/>
        </w:rPr>
      </w:pPr>
    </w:p>
    <w:p w14:paraId="3E65A33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"Total Time Spent on Website" in </w:t>
      </w:r>
      <w:proofErr w:type="spellStart"/>
      <w:r w:rsidRPr="00855962">
        <w:rPr>
          <w:rFonts w:ascii="Courier New" w:eastAsia="Times New Roman" w:hAnsi="Courier New" w:cs="Courier New"/>
          <w:sz w:val="24"/>
          <w:szCs w:val="24"/>
        </w:rPr>
        <w:t>row.columns</w:t>
      </w:r>
      <w:proofErr w:type="spellEnd"/>
      <w:r w:rsidRPr="00855962">
        <w:rPr>
          <w:rFonts w:ascii="Courier New" w:eastAsia="Times New Roman" w:hAnsi="Courier New" w:cs="Courier New"/>
          <w:sz w:val="24"/>
          <w:szCs w:val="24"/>
        </w:rPr>
        <w:t>: row["Total Time Spent on Website"] = float(</w:t>
      </w:r>
      <w:proofErr w:type="spellStart"/>
      <w:r w:rsidRPr="00855962">
        <w:rPr>
          <w:rFonts w:ascii="Courier New" w:eastAsia="Times New Roman" w:hAnsi="Courier New" w:cs="Courier New"/>
          <w:sz w:val="24"/>
          <w:szCs w:val="24"/>
        </w:rPr>
        <w:t>time_web</w:t>
      </w:r>
      <w:proofErr w:type="spellEnd"/>
      <w:r w:rsidRPr="00855962">
        <w:rPr>
          <w:rFonts w:ascii="Courier New" w:eastAsia="Times New Roman" w:hAnsi="Courier New" w:cs="Courier New"/>
          <w:sz w:val="24"/>
          <w:szCs w:val="24"/>
        </w:rPr>
        <w:t>)</w:t>
      </w:r>
    </w:p>
    <w:p w14:paraId="5C32B57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w:t>
      </w:r>
      <w:proofErr w:type="spellStart"/>
      <w:r w:rsidRPr="00855962">
        <w:rPr>
          <w:rFonts w:ascii="Courier New" w:eastAsia="Times New Roman" w:hAnsi="Courier New" w:cs="Courier New"/>
          <w:sz w:val="24"/>
          <w:szCs w:val="24"/>
        </w:rPr>
        <w:t>TotalVisits</w:t>
      </w:r>
      <w:proofErr w:type="spellEnd"/>
      <w:r w:rsidRPr="00855962">
        <w:rPr>
          <w:rFonts w:ascii="Courier New" w:eastAsia="Times New Roman" w:hAnsi="Courier New" w:cs="Courier New"/>
          <w:sz w:val="24"/>
          <w:szCs w:val="24"/>
        </w:rPr>
        <w:t xml:space="preserve">" in </w:t>
      </w:r>
      <w:proofErr w:type="spellStart"/>
      <w:r w:rsidRPr="00855962">
        <w:rPr>
          <w:rFonts w:ascii="Courier New" w:eastAsia="Times New Roman" w:hAnsi="Courier New" w:cs="Courier New"/>
          <w:sz w:val="24"/>
          <w:szCs w:val="24"/>
        </w:rPr>
        <w:t>row.columns</w:t>
      </w:r>
      <w:proofErr w:type="spellEnd"/>
      <w:r w:rsidRPr="00855962">
        <w:rPr>
          <w:rFonts w:ascii="Courier New" w:eastAsia="Times New Roman" w:hAnsi="Courier New" w:cs="Courier New"/>
          <w:sz w:val="24"/>
          <w:szCs w:val="24"/>
        </w:rPr>
        <w:t>: row["</w:t>
      </w:r>
      <w:proofErr w:type="spellStart"/>
      <w:r w:rsidRPr="00855962">
        <w:rPr>
          <w:rFonts w:ascii="Courier New" w:eastAsia="Times New Roman" w:hAnsi="Courier New" w:cs="Courier New"/>
          <w:sz w:val="24"/>
          <w:szCs w:val="24"/>
        </w:rPr>
        <w:t>TotalVisits</w:t>
      </w:r>
      <w:proofErr w:type="spellEnd"/>
      <w:r w:rsidRPr="00855962">
        <w:rPr>
          <w:rFonts w:ascii="Courier New" w:eastAsia="Times New Roman" w:hAnsi="Courier New" w:cs="Courier New"/>
          <w:sz w:val="24"/>
          <w:szCs w:val="24"/>
        </w:rPr>
        <w:t>"] = float(visits)</w:t>
      </w:r>
    </w:p>
    <w:p w14:paraId="206788B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"Page Views Per Visit" in </w:t>
      </w:r>
      <w:proofErr w:type="spellStart"/>
      <w:r w:rsidRPr="00855962">
        <w:rPr>
          <w:rFonts w:ascii="Courier New" w:eastAsia="Times New Roman" w:hAnsi="Courier New" w:cs="Courier New"/>
          <w:sz w:val="24"/>
          <w:szCs w:val="24"/>
        </w:rPr>
        <w:t>row.columns</w:t>
      </w:r>
      <w:proofErr w:type="spellEnd"/>
      <w:r w:rsidRPr="00855962">
        <w:rPr>
          <w:rFonts w:ascii="Courier New" w:eastAsia="Times New Roman" w:hAnsi="Courier New" w:cs="Courier New"/>
          <w:sz w:val="24"/>
          <w:szCs w:val="24"/>
        </w:rPr>
        <w:t>: row["Page Views Per Visit"] = float(pageviews)</w:t>
      </w:r>
    </w:p>
    <w:p w14:paraId="3EF3C392" w14:textId="77777777" w:rsidR="001A2990" w:rsidRPr="00855962" w:rsidRDefault="001A2990" w:rsidP="001A2990">
      <w:pPr>
        <w:jc w:val="both"/>
        <w:rPr>
          <w:rFonts w:ascii="Courier New" w:eastAsia="Times New Roman" w:hAnsi="Courier New" w:cs="Courier New"/>
          <w:sz w:val="24"/>
          <w:szCs w:val="24"/>
        </w:rPr>
      </w:pPr>
    </w:p>
    <w:p w14:paraId="28A286A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_feats = _</w:t>
      </w:r>
      <w:proofErr w:type="spellStart"/>
      <w:r w:rsidRPr="00855962">
        <w:rPr>
          <w:rFonts w:ascii="Courier New" w:eastAsia="Times New Roman" w:hAnsi="Courier New" w:cs="Courier New"/>
          <w:sz w:val="24"/>
          <w:szCs w:val="24"/>
        </w:rPr>
        <w:t>norm_stats.get</w:t>
      </w:r>
      <w:proofErr w:type="spellEnd"/>
      <w:r w:rsidRPr="00855962">
        <w:rPr>
          <w:rFonts w:ascii="Courier New" w:eastAsia="Times New Roman" w:hAnsi="Courier New" w:cs="Courier New"/>
          <w:sz w:val="24"/>
          <w:szCs w:val="24"/>
        </w:rPr>
        <w:t>("_features", ["</w:t>
      </w:r>
      <w:proofErr w:type="spellStart"/>
      <w:r w:rsidRPr="00855962">
        <w:rPr>
          <w:rFonts w:ascii="Courier New" w:eastAsia="Times New Roman" w:hAnsi="Courier New" w:cs="Courier New"/>
          <w:sz w:val="24"/>
          <w:szCs w:val="24"/>
        </w:rPr>
        <w:t>TotalVisits</w:t>
      </w:r>
      <w:proofErr w:type="spellEnd"/>
      <w:r w:rsidRPr="00855962">
        <w:rPr>
          <w:rFonts w:ascii="Courier New" w:eastAsia="Times New Roman" w:hAnsi="Courier New" w:cs="Courier New"/>
          <w:sz w:val="24"/>
          <w:szCs w:val="24"/>
        </w:rPr>
        <w:t xml:space="preserve">","Total Time Spent on </w:t>
      </w:r>
      <w:proofErr w:type="spellStart"/>
      <w:r w:rsidRPr="00855962">
        <w:rPr>
          <w:rFonts w:ascii="Courier New" w:eastAsia="Times New Roman" w:hAnsi="Courier New" w:cs="Courier New"/>
          <w:sz w:val="24"/>
          <w:szCs w:val="24"/>
        </w:rPr>
        <w:t>Website","Page</w:t>
      </w:r>
      <w:proofErr w:type="spellEnd"/>
      <w:r w:rsidRPr="00855962">
        <w:rPr>
          <w:rFonts w:ascii="Courier New" w:eastAsia="Times New Roman" w:hAnsi="Courier New" w:cs="Courier New"/>
          <w:sz w:val="24"/>
          <w:szCs w:val="24"/>
        </w:rPr>
        <w:t xml:space="preserve"> Views Per Visit"])</w:t>
      </w:r>
    </w:p>
    <w:p w14:paraId="7E1409C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_maxes = </w:t>
      </w:r>
      <w:proofErr w:type="spellStart"/>
      <w:r w:rsidRPr="00855962">
        <w:rPr>
          <w:rFonts w:ascii="Courier New" w:eastAsia="Times New Roman" w:hAnsi="Courier New" w:cs="Courier New"/>
          <w:sz w:val="24"/>
          <w:szCs w:val="24"/>
        </w:rPr>
        <w:t>np.array</w:t>
      </w:r>
      <w:proofErr w:type="spellEnd"/>
      <w:r w:rsidRPr="00855962">
        <w:rPr>
          <w:rFonts w:ascii="Courier New" w:eastAsia="Times New Roman" w:hAnsi="Courier New" w:cs="Courier New"/>
          <w:sz w:val="24"/>
          <w:szCs w:val="24"/>
        </w:rPr>
        <w:t>([max(_</w:t>
      </w:r>
      <w:proofErr w:type="spellStart"/>
      <w:r w:rsidRPr="00855962">
        <w:rPr>
          <w:rFonts w:ascii="Courier New" w:eastAsia="Times New Roman" w:hAnsi="Courier New" w:cs="Courier New"/>
          <w:sz w:val="24"/>
          <w:szCs w:val="24"/>
        </w:rPr>
        <w:t>norm_stats.get</w:t>
      </w:r>
      <w:proofErr w:type="spellEnd"/>
      <w:r w:rsidRPr="00855962">
        <w:rPr>
          <w:rFonts w:ascii="Courier New" w:eastAsia="Times New Roman" w:hAnsi="Courier New" w:cs="Courier New"/>
          <w:sz w:val="24"/>
          <w:szCs w:val="24"/>
        </w:rPr>
        <w:t xml:space="preserve">(f, 1), 1) for f in _feats], </w:t>
      </w:r>
      <w:proofErr w:type="spellStart"/>
      <w:r w:rsidRPr="00855962">
        <w:rPr>
          <w:rFonts w:ascii="Courier New" w:eastAsia="Times New Roman" w:hAnsi="Courier New" w:cs="Courier New"/>
          <w:sz w:val="24"/>
          <w:szCs w:val="24"/>
        </w:rPr>
        <w:t>dtype</w:t>
      </w:r>
      <w:proofErr w:type="spellEnd"/>
      <w:r w:rsidRPr="00855962">
        <w:rPr>
          <w:rFonts w:ascii="Courier New" w:eastAsia="Times New Roman" w:hAnsi="Courier New" w:cs="Courier New"/>
          <w:sz w:val="24"/>
          <w:szCs w:val="24"/>
        </w:rPr>
        <w:t>=float)</w:t>
      </w:r>
    </w:p>
    <w:p w14:paraId="61C927E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t>
      </w:r>
      <w:proofErr w:type="spellStart"/>
      <w:r w:rsidRPr="00855962">
        <w:rPr>
          <w:rFonts w:ascii="Courier New" w:eastAsia="Times New Roman" w:hAnsi="Courier New" w:cs="Courier New"/>
          <w:sz w:val="24"/>
          <w:szCs w:val="24"/>
        </w:rPr>
        <w:t>vals</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np.array</w:t>
      </w:r>
      <w:proofErr w:type="spellEnd"/>
      <w:r w:rsidRPr="00855962">
        <w:rPr>
          <w:rFonts w:ascii="Courier New" w:eastAsia="Times New Roman" w:hAnsi="Courier New" w:cs="Courier New"/>
          <w:sz w:val="24"/>
          <w:szCs w:val="24"/>
        </w:rPr>
        <w:t xml:space="preserve">([[visits, </w:t>
      </w:r>
      <w:proofErr w:type="spellStart"/>
      <w:r w:rsidRPr="00855962">
        <w:rPr>
          <w:rFonts w:ascii="Courier New" w:eastAsia="Times New Roman" w:hAnsi="Courier New" w:cs="Courier New"/>
          <w:sz w:val="24"/>
          <w:szCs w:val="24"/>
        </w:rPr>
        <w:t>time_web</w:t>
      </w:r>
      <w:proofErr w:type="spellEnd"/>
      <w:r w:rsidRPr="00855962">
        <w:rPr>
          <w:rFonts w:ascii="Courier New" w:eastAsia="Times New Roman" w:hAnsi="Courier New" w:cs="Courier New"/>
          <w:sz w:val="24"/>
          <w:szCs w:val="24"/>
        </w:rPr>
        <w:t xml:space="preserve">, pageviews]], </w:t>
      </w:r>
      <w:proofErr w:type="spellStart"/>
      <w:r w:rsidRPr="00855962">
        <w:rPr>
          <w:rFonts w:ascii="Courier New" w:eastAsia="Times New Roman" w:hAnsi="Courier New" w:cs="Courier New"/>
          <w:sz w:val="24"/>
          <w:szCs w:val="24"/>
        </w:rPr>
        <w:t>dtype</w:t>
      </w:r>
      <w:proofErr w:type="spellEnd"/>
      <w:r w:rsidRPr="00855962">
        <w:rPr>
          <w:rFonts w:ascii="Courier New" w:eastAsia="Times New Roman" w:hAnsi="Courier New" w:cs="Courier New"/>
          <w:sz w:val="24"/>
          <w:szCs w:val="24"/>
        </w:rPr>
        <w:t>=float)[:, :</w:t>
      </w:r>
      <w:proofErr w:type="spellStart"/>
      <w:r w:rsidRPr="00855962">
        <w:rPr>
          <w:rFonts w:ascii="Courier New" w:eastAsia="Times New Roman" w:hAnsi="Courier New" w:cs="Courier New"/>
          <w:sz w:val="24"/>
          <w:szCs w:val="24"/>
        </w:rPr>
        <w:t>len</w:t>
      </w:r>
      <w:proofErr w:type="spellEnd"/>
      <w:r w:rsidRPr="00855962">
        <w:rPr>
          <w:rFonts w:ascii="Courier New" w:eastAsia="Times New Roman" w:hAnsi="Courier New" w:cs="Courier New"/>
          <w:sz w:val="24"/>
          <w:szCs w:val="24"/>
        </w:rPr>
        <w:t>(_feats)]</w:t>
      </w:r>
    </w:p>
    <w:p w14:paraId="7D0DDEA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_norm  = </w:t>
      </w:r>
      <w:proofErr w:type="spellStart"/>
      <w:r w:rsidRPr="00855962">
        <w:rPr>
          <w:rFonts w:ascii="Courier New" w:eastAsia="Times New Roman" w:hAnsi="Courier New" w:cs="Courier New"/>
          <w:sz w:val="24"/>
          <w:szCs w:val="24"/>
        </w:rPr>
        <w:t>np.clip</w:t>
      </w:r>
      <w:proofErr w:type="spellEnd"/>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vals</w:t>
      </w:r>
      <w:proofErr w:type="spellEnd"/>
      <w:r w:rsidRPr="00855962">
        <w:rPr>
          <w:rFonts w:ascii="Courier New" w:eastAsia="Times New Roman" w:hAnsi="Courier New" w:cs="Courier New"/>
          <w:sz w:val="24"/>
          <w:szCs w:val="24"/>
        </w:rPr>
        <w:t xml:space="preserve"> / _maxes, 0, 1)</w:t>
      </w:r>
    </w:p>
    <w:p w14:paraId="18239CE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     = </w:t>
      </w:r>
      <w:proofErr w:type="spellStart"/>
      <w:r w:rsidRPr="00855962">
        <w:rPr>
          <w:rFonts w:ascii="Courier New" w:eastAsia="Times New Roman" w:hAnsi="Courier New" w:cs="Courier New"/>
          <w:sz w:val="24"/>
          <w:szCs w:val="24"/>
        </w:rPr>
        <w:t>np.array</w:t>
      </w:r>
      <w:proofErr w:type="spellEnd"/>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norm_stats.get</w:t>
      </w:r>
      <w:proofErr w:type="spellEnd"/>
      <w:r w:rsidRPr="00855962">
        <w:rPr>
          <w:rFonts w:ascii="Courier New" w:eastAsia="Times New Roman" w:hAnsi="Courier New" w:cs="Courier New"/>
          <w:sz w:val="24"/>
          <w:szCs w:val="24"/>
        </w:rPr>
        <w:t>("_weights", [0.35, 0.45, 0.20])[:</w:t>
      </w:r>
      <w:proofErr w:type="spellStart"/>
      <w:r w:rsidRPr="00855962">
        <w:rPr>
          <w:rFonts w:ascii="Courier New" w:eastAsia="Times New Roman" w:hAnsi="Courier New" w:cs="Courier New"/>
          <w:sz w:val="24"/>
          <w:szCs w:val="24"/>
        </w:rPr>
        <w:t>len</w:t>
      </w:r>
      <w:proofErr w:type="spellEnd"/>
      <w:r w:rsidRPr="00855962">
        <w:rPr>
          <w:rFonts w:ascii="Courier New" w:eastAsia="Times New Roman" w:hAnsi="Courier New" w:cs="Courier New"/>
          <w:sz w:val="24"/>
          <w:szCs w:val="24"/>
        </w:rPr>
        <w:t>(_feats)])</w:t>
      </w:r>
    </w:p>
    <w:p w14:paraId="2947746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    /= _</w:t>
      </w:r>
      <w:proofErr w:type="spellStart"/>
      <w:r w:rsidRPr="00855962">
        <w:rPr>
          <w:rFonts w:ascii="Courier New" w:eastAsia="Times New Roman" w:hAnsi="Courier New" w:cs="Courier New"/>
          <w:sz w:val="24"/>
          <w:szCs w:val="24"/>
        </w:rPr>
        <w:t>w.sum</w:t>
      </w:r>
      <w:proofErr w:type="spellEnd"/>
      <w:r w:rsidRPr="00855962">
        <w:rPr>
          <w:rFonts w:ascii="Courier New" w:eastAsia="Times New Roman" w:hAnsi="Courier New" w:cs="Courier New"/>
          <w:sz w:val="24"/>
          <w:szCs w:val="24"/>
        </w:rPr>
        <w:t>()</w:t>
      </w:r>
    </w:p>
    <w:p w14:paraId="35488FF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w:t>
      </w:r>
      <w:proofErr w:type="spellStart"/>
      <w:r w:rsidRPr="00855962">
        <w:rPr>
          <w:rFonts w:ascii="Courier New" w:eastAsia="Times New Roman" w:hAnsi="Courier New" w:cs="Courier New"/>
          <w:sz w:val="24"/>
          <w:szCs w:val="24"/>
        </w:rPr>
        <w:t>Engagement_Score</w:t>
      </w:r>
      <w:proofErr w:type="spellEnd"/>
      <w:r w:rsidRPr="00855962">
        <w:rPr>
          <w:rFonts w:ascii="Courier New" w:eastAsia="Times New Roman" w:hAnsi="Courier New" w:cs="Courier New"/>
          <w:sz w:val="24"/>
          <w:szCs w:val="24"/>
        </w:rPr>
        <w:t xml:space="preserve">" in </w:t>
      </w:r>
      <w:proofErr w:type="spellStart"/>
      <w:r w:rsidRPr="00855962">
        <w:rPr>
          <w:rFonts w:ascii="Courier New" w:eastAsia="Times New Roman" w:hAnsi="Courier New" w:cs="Courier New"/>
          <w:sz w:val="24"/>
          <w:szCs w:val="24"/>
        </w:rPr>
        <w:t>row.columns</w:t>
      </w:r>
      <w:proofErr w:type="spellEnd"/>
      <w:r w:rsidRPr="00855962">
        <w:rPr>
          <w:rFonts w:ascii="Courier New" w:eastAsia="Times New Roman" w:hAnsi="Courier New" w:cs="Courier New"/>
          <w:sz w:val="24"/>
          <w:szCs w:val="24"/>
        </w:rPr>
        <w:t>: row["</w:t>
      </w:r>
      <w:proofErr w:type="spellStart"/>
      <w:r w:rsidRPr="00855962">
        <w:rPr>
          <w:rFonts w:ascii="Courier New" w:eastAsia="Times New Roman" w:hAnsi="Courier New" w:cs="Courier New"/>
          <w:sz w:val="24"/>
          <w:szCs w:val="24"/>
        </w:rPr>
        <w:t>Engagement_Score</w:t>
      </w:r>
      <w:proofErr w:type="spellEnd"/>
      <w:r w:rsidRPr="00855962">
        <w:rPr>
          <w:rFonts w:ascii="Courier New" w:eastAsia="Times New Roman" w:hAnsi="Courier New" w:cs="Courier New"/>
          <w:sz w:val="24"/>
          <w:szCs w:val="24"/>
        </w:rPr>
        <w:t>"] = float((_norm * _w).sum())</w:t>
      </w:r>
    </w:p>
    <w:p w14:paraId="3BC8EC8C" w14:textId="77777777" w:rsidR="001A2990" w:rsidRPr="00855962" w:rsidRDefault="001A2990" w:rsidP="001A2990">
      <w:pPr>
        <w:jc w:val="both"/>
        <w:rPr>
          <w:rFonts w:ascii="Courier New" w:eastAsia="Times New Roman" w:hAnsi="Courier New" w:cs="Courier New"/>
          <w:sz w:val="24"/>
          <w:szCs w:val="24"/>
        </w:rPr>
      </w:pPr>
    </w:p>
    <w:p w14:paraId="2627989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t>
      </w:r>
      <w:proofErr w:type="spellStart"/>
      <w:r w:rsidRPr="00855962">
        <w:rPr>
          <w:rFonts w:ascii="Courier New" w:eastAsia="Times New Roman" w:hAnsi="Courier New" w:cs="Courier New"/>
          <w:sz w:val="24"/>
          <w:szCs w:val="24"/>
        </w:rPr>
        <w:t>occ_col</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f"What</w:t>
      </w:r>
      <w:proofErr w:type="spellEnd"/>
      <w:r w:rsidRPr="00855962">
        <w:rPr>
          <w:rFonts w:ascii="Courier New" w:eastAsia="Times New Roman" w:hAnsi="Courier New" w:cs="Courier New"/>
          <w:sz w:val="24"/>
          <w:szCs w:val="24"/>
        </w:rPr>
        <w:t xml:space="preserve"> is your current occupation_{occupation}"</w:t>
      </w:r>
    </w:p>
    <w:p w14:paraId="5814C71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_</w:t>
      </w:r>
      <w:proofErr w:type="spellStart"/>
      <w:r w:rsidRPr="00855962">
        <w:rPr>
          <w:rFonts w:ascii="Courier New" w:eastAsia="Times New Roman" w:hAnsi="Courier New" w:cs="Courier New"/>
          <w:sz w:val="24"/>
          <w:szCs w:val="24"/>
        </w:rPr>
        <w:t>occ_col</w:t>
      </w:r>
      <w:proofErr w:type="spellEnd"/>
      <w:r w:rsidRPr="00855962">
        <w:rPr>
          <w:rFonts w:ascii="Courier New" w:eastAsia="Times New Roman" w:hAnsi="Courier New" w:cs="Courier New"/>
          <w:sz w:val="24"/>
          <w:szCs w:val="24"/>
        </w:rPr>
        <w:t xml:space="preserve"> in </w:t>
      </w:r>
      <w:proofErr w:type="spellStart"/>
      <w:r w:rsidRPr="00855962">
        <w:rPr>
          <w:rFonts w:ascii="Courier New" w:eastAsia="Times New Roman" w:hAnsi="Courier New" w:cs="Courier New"/>
          <w:sz w:val="24"/>
          <w:szCs w:val="24"/>
        </w:rPr>
        <w:t>row.columns</w:t>
      </w:r>
      <w:proofErr w:type="spellEnd"/>
      <w:r w:rsidRPr="00855962">
        <w:rPr>
          <w:rFonts w:ascii="Courier New" w:eastAsia="Times New Roman" w:hAnsi="Courier New" w:cs="Courier New"/>
          <w:sz w:val="24"/>
          <w:szCs w:val="24"/>
        </w:rPr>
        <w:t>: row[_</w:t>
      </w:r>
      <w:proofErr w:type="spellStart"/>
      <w:r w:rsidRPr="00855962">
        <w:rPr>
          <w:rFonts w:ascii="Courier New" w:eastAsia="Times New Roman" w:hAnsi="Courier New" w:cs="Courier New"/>
          <w:sz w:val="24"/>
          <w:szCs w:val="24"/>
        </w:rPr>
        <w:t>occ_col</w:t>
      </w:r>
      <w:proofErr w:type="spellEnd"/>
      <w:r w:rsidRPr="00855962">
        <w:rPr>
          <w:rFonts w:ascii="Courier New" w:eastAsia="Times New Roman" w:hAnsi="Courier New" w:cs="Courier New"/>
          <w:sz w:val="24"/>
          <w:szCs w:val="24"/>
        </w:rPr>
        <w:t>] = 1</w:t>
      </w:r>
    </w:p>
    <w:p w14:paraId="3027BEF0" w14:textId="77777777" w:rsidR="001A2990" w:rsidRPr="00855962" w:rsidRDefault="001A2990" w:rsidP="001A2990">
      <w:pPr>
        <w:jc w:val="both"/>
        <w:rPr>
          <w:rFonts w:ascii="Courier New" w:eastAsia="Times New Roman" w:hAnsi="Courier New" w:cs="Courier New"/>
          <w:sz w:val="24"/>
          <w:szCs w:val="24"/>
        </w:rPr>
      </w:pPr>
    </w:p>
    <w:p w14:paraId="7FD4CC6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t>
      </w:r>
      <w:proofErr w:type="spellStart"/>
      <w:r w:rsidRPr="00855962">
        <w:rPr>
          <w:rFonts w:ascii="Courier New" w:eastAsia="Times New Roman" w:hAnsi="Courier New" w:cs="Courier New"/>
          <w:sz w:val="24"/>
          <w:szCs w:val="24"/>
        </w:rPr>
        <w:t>src_col</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f"Lead</w:t>
      </w:r>
      <w:proofErr w:type="spellEnd"/>
      <w:r w:rsidRPr="00855962">
        <w:rPr>
          <w:rFonts w:ascii="Courier New" w:eastAsia="Times New Roman" w:hAnsi="Courier New" w:cs="Courier New"/>
          <w:sz w:val="24"/>
          <w:szCs w:val="24"/>
        </w:rPr>
        <w:t xml:space="preserve"> Source_{</w:t>
      </w:r>
      <w:proofErr w:type="spellStart"/>
      <w:r w:rsidRPr="00855962">
        <w:rPr>
          <w:rFonts w:ascii="Courier New" w:eastAsia="Times New Roman" w:hAnsi="Courier New" w:cs="Courier New"/>
          <w:sz w:val="24"/>
          <w:szCs w:val="24"/>
        </w:rPr>
        <w:t>lead_source</w:t>
      </w:r>
      <w:proofErr w:type="spellEnd"/>
      <w:r w:rsidRPr="00855962">
        <w:rPr>
          <w:rFonts w:ascii="Courier New" w:eastAsia="Times New Roman" w:hAnsi="Courier New" w:cs="Courier New"/>
          <w:sz w:val="24"/>
          <w:szCs w:val="24"/>
        </w:rPr>
        <w:t>}"</w:t>
      </w:r>
    </w:p>
    <w:p w14:paraId="21B1CB9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_</w:t>
      </w:r>
      <w:proofErr w:type="spellStart"/>
      <w:r w:rsidRPr="00855962">
        <w:rPr>
          <w:rFonts w:ascii="Courier New" w:eastAsia="Times New Roman" w:hAnsi="Courier New" w:cs="Courier New"/>
          <w:sz w:val="24"/>
          <w:szCs w:val="24"/>
        </w:rPr>
        <w:t>src_col</w:t>
      </w:r>
      <w:proofErr w:type="spellEnd"/>
      <w:r w:rsidRPr="00855962">
        <w:rPr>
          <w:rFonts w:ascii="Courier New" w:eastAsia="Times New Roman" w:hAnsi="Courier New" w:cs="Courier New"/>
          <w:sz w:val="24"/>
          <w:szCs w:val="24"/>
        </w:rPr>
        <w:t xml:space="preserve"> in </w:t>
      </w:r>
      <w:proofErr w:type="spellStart"/>
      <w:r w:rsidRPr="00855962">
        <w:rPr>
          <w:rFonts w:ascii="Courier New" w:eastAsia="Times New Roman" w:hAnsi="Courier New" w:cs="Courier New"/>
          <w:sz w:val="24"/>
          <w:szCs w:val="24"/>
        </w:rPr>
        <w:t>row.columns</w:t>
      </w:r>
      <w:proofErr w:type="spellEnd"/>
      <w:r w:rsidRPr="00855962">
        <w:rPr>
          <w:rFonts w:ascii="Courier New" w:eastAsia="Times New Roman" w:hAnsi="Courier New" w:cs="Courier New"/>
          <w:sz w:val="24"/>
          <w:szCs w:val="24"/>
        </w:rPr>
        <w:t>: row[_</w:t>
      </w:r>
      <w:proofErr w:type="spellStart"/>
      <w:r w:rsidRPr="00855962">
        <w:rPr>
          <w:rFonts w:ascii="Courier New" w:eastAsia="Times New Roman" w:hAnsi="Courier New" w:cs="Courier New"/>
          <w:sz w:val="24"/>
          <w:szCs w:val="24"/>
        </w:rPr>
        <w:t>src_col</w:t>
      </w:r>
      <w:proofErr w:type="spellEnd"/>
      <w:r w:rsidRPr="00855962">
        <w:rPr>
          <w:rFonts w:ascii="Courier New" w:eastAsia="Times New Roman" w:hAnsi="Courier New" w:cs="Courier New"/>
          <w:sz w:val="24"/>
          <w:szCs w:val="24"/>
        </w:rPr>
        <w:t>] = 1</w:t>
      </w:r>
    </w:p>
    <w:p w14:paraId="3CDBCFE5" w14:textId="77777777" w:rsidR="001A2990" w:rsidRPr="00855962" w:rsidRDefault="001A2990" w:rsidP="001A2990">
      <w:pPr>
        <w:jc w:val="both"/>
        <w:rPr>
          <w:rFonts w:ascii="Courier New" w:eastAsia="Times New Roman" w:hAnsi="Courier New" w:cs="Courier New"/>
          <w:sz w:val="24"/>
          <w:szCs w:val="24"/>
        </w:rPr>
      </w:pPr>
    </w:p>
    <w:p w14:paraId="57C369F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t>
      </w:r>
      <w:proofErr w:type="spellStart"/>
      <w:r w:rsidRPr="00855962">
        <w:rPr>
          <w:rFonts w:ascii="Courier New" w:eastAsia="Times New Roman" w:hAnsi="Courier New" w:cs="Courier New"/>
          <w:sz w:val="24"/>
          <w:szCs w:val="24"/>
        </w:rPr>
        <w:t>act_col</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f"Last</w:t>
      </w:r>
      <w:proofErr w:type="spellEnd"/>
      <w:r w:rsidRPr="00855962">
        <w:rPr>
          <w:rFonts w:ascii="Courier New" w:eastAsia="Times New Roman" w:hAnsi="Courier New" w:cs="Courier New"/>
          <w:sz w:val="24"/>
          <w:szCs w:val="24"/>
        </w:rPr>
        <w:t xml:space="preserve"> Activity_{</w:t>
      </w:r>
      <w:proofErr w:type="spellStart"/>
      <w:r w:rsidRPr="00855962">
        <w:rPr>
          <w:rFonts w:ascii="Courier New" w:eastAsia="Times New Roman" w:hAnsi="Courier New" w:cs="Courier New"/>
          <w:sz w:val="24"/>
          <w:szCs w:val="24"/>
        </w:rPr>
        <w:t>last_activity</w:t>
      </w:r>
      <w:proofErr w:type="spellEnd"/>
      <w:r w:rsidRPr="00855962">
        <w:rPr>
          <w:rFonts w:ascii="Courier New" w:eastAsia="Times New Roman" w:hAnsi="Courier New" w:cs="Courier New"/>
          <w:sz w:val="24"/>
          <w:szCs w:val="24"/>
        </w:rPr>
        <w:t>}"</w:t>
      </w:r>
    </w:p>
    <w:p w14:paraId="7EC4360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_</w:t>
      </w:r>
      <w:proofErr w:type="spellStart"/>
      <w:r w:rsidRPr="00855962">
        <w:rPr>
          <w:rFonts w:ascii="Courier New" w:eastAsia="Times New Roman" w:hAnsi="Courier New" w:cs="Courier New"/>
          <w:sz w:val="24"/>
          <w:szCs w:val="24"/>
        </w:rPr>
        <w:t>act_col</w:t>
      </w:r>
      <w:proofErr w:type="spellEnd"/>
      <w:r w:rsidRPr="00855962">
        <w:rPr>
          <w:rFonts w:ascii="Courier New" w:eastAsia="Times New Roman" w:hAnsi="Courier New" w:cs="Courier New"/>
          <w:sz w:val="24"/>
          <w:szCs w:val="24"/>
        </w:rPr>
        <w:t xml:space="preserve"> in </w:t>
      </w:r>
      <w:proofErr w:type="spellStart"/>
      <w:r w:rsidRPr="00855962">
        <w:rPr>
          <w:rFonts w:ascii="Courier New" w:eastAsia="Times New Roman" w:hAnsi="Courier New" w:cs="Courier New"/>
          <w:sz w:val="24"/>
          <w:szCs w:val="24"/>
        </w:rPr>
        <w:t>row.columns</w:t>
      </w:r>
      <w:proofErr w:type="spellEnd"/>
      <w:r w:rsidRPr="00855962">
        <w:rPr>
          <w:rFonts w:ascii="Courier New" w:eastAsia="Times New Roman" w:hAnsi="Courier New" w:cs="Courier New"/>
          <w:sz w:val="24"/>
          <w:szCs w:val="24"/>
        </w:rPr>
        <w:t>: row[_</w:t>
      </w:r>
      <w:proofErr w:type="spellStart"/>
      <w:r w:rsidRPr="00855962">
        <w:rPr>
          <w:rFonts w:ascii="Courier New" w:eastAsia="Times New Roman" w:hAnsi="Courier New" w:cs="Courier New"/>
          <w:sz w:val="24"/>
          <w:szCs w:val="24"/>
        </w:rPr>
        <w:t>act_col</w:t>
      </w:r>
      <w:proofErr w:type="spellEnd"/>
      <w:r w:rsidRPr="00855962">
        <w:rPr>
          <w:rFonts w:ascii="Courier New" w:eastAsia="Times New Roman" w:hAnsi="Courier New" w:cs="Courier New"/>
          <w:sz w:val="24"/>
          <w:szCs w:val="24"/>
        </w:rPr>
        <w:t>] = 1</w:t>
      </w:r>
    </w:p>
    <w:p w14:paraId="48590DC5" w14:textId="77777777" w:rsidR="001A2990" w:rsidRPr="00855962" w:rsidRDefault="001A2990" w:rsidP="001A2990">
      <w:pPr>
        <w:jc w:val="both"/>
        <w:rPr>
          <w:rFonts w:ascii="Courier New" w:eastAsia="Times New Roman" w:hAnsi="Courier New" w:cs="Courier New"/>
          <w:sz w:val="24"/>
          <w:szCs w:val="24"/>
        </w:rPr>
      </w:pPr>
    </w:p>
    <w:p w14:paraId="1B72220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t>
      </w:r>
      <w:proofErr w:type="spellStart"/>
      <w:r w:rsidRPr="00855962">
        <w:rPr>
          <w:rFonts w:ascii="Courier New" w:eastAsia="Times New Roman" w:hAnsi="Courier New" w:cs="Courier New"/>
          <w:sz w:val="24"/>
          <w:szCs w:val="24"/>
        </w:rPr>
        <w:t>org_col</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f"Lead</w:t>
      </w:r>
      <w:proofErr w:type="spellEnd"/>
      <w:r w:rsidRPr="00855962">
        <w:rPr>
          <w:rFonts w:ascii="Courier New" w:eastAsia="Times New Roman" w:hAnsi="Courier New" w:cs="Courier New"/>
          <w:sz w:val="24"/>
          <w:szCs w:val="24"/>
        </w:rPr>
        <w:t xml:space="preserve"> Origin_{</w:t>
      </w:r>
      <w:proofErr w:type="spellStart"/>
      <w:r w:rsidRPr="00855962">
        <w:rPr>
          <w:rFonts w:ascii="Courier New" w:eastAsia="Times New Roman" w:hAnsi="Courier New" w:cs="Courier New"/>
          <w:sz w:val="24"/>
          <w:szCs w:val="24"/>
        </w:rPr>
        <w:t>lead_origin</w:t>
      </w:r>
      <w:proofErr w:type="spellEnd"/>
      <w:r w:rsidRPr="00855962">
        <w:rPr>
          <w:rFonts w:ascii="Courier New" w:eastAsia="Times New Roman" w:hAnsi="Courier New" w:cs="Courier New"/>
          <w:sz w:val="24"/>
          <w:szCs w:val="24"/>
        </w:rPr>
        <w:t>}"</w:t>
      </w:r>
    </w:p>
    <w:p w14:paraId="048F0EE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_</w:t>
      </w:r>
      <w:proofErr w:type="spellStart"/>
      <w:r w:rsidRPr="00855962">
        <w:rPr>
          <w:rFonts w:ascii="Courier New" w:eastAsia="Times New Roman" w:hAnsi="Courier New" w:cs="Courier New"/>
          <w:sz w:val="24"/>
          <w:szCs w:val="24"/>
        </w:rPr>
        <w:t>org_col</w:t>
      </w:r>
      <w:proofErr w:type="spellEnd"/>
      <w:r w:rsidRPr="00855962">
        <w:rPr>
          <w:rFonts w:ascii="Courier New" w:eastAsia="Times New Roman" w:hAnsi="Courier New" w:cs="Courier New"/>
          <w:sz w:val="24"/>
          <w:szCs w:val="24"/>
        </w:rPr>
        <w:t xml:space="preserve"> in </w:t>
      </w:r>
      <w:proofErr w:type="spellStart"/>
      <w:r w:rsidRPr="00855962">
        <w:rPr>
          <w:rFonts w:ascii="Courier New" w:eastAsia="Times New Roman" w:hAnsi="Courier New" w:cs="Courier New"/>
          <w:sz w:val="24"/>
          <w:szCs w:val="24"/>
        </w:rPr>
        <w:t>row.columns</w:t>
      </w:r>
      <w:proofErr w:type="spellEnd"/>
      <w:r w:rsidRPr="00855962">
        <w:rPr>
          <w:rFonts w:ascii="Courier New" w:eastAsia="Times New Roman" w:hAnsi="Courier New" w:cs="Courier New"/>
          <w:sz w:val="24"/>
          <w:szCs w:val="24"/>
        </w:rPr>
        <w:t>: row[_</w:t>
      </w:r>
      <w:proofErr w:type="spellStart"/>
      <w:r w:rsidRPr="00855962">
        <w:rPr>
          <w:rFonts w:ascii="Courier New" w:eastAsia="Times New Roman" w:hAnsi="Courier New" w:cs="Courier New"/>
          <w:sz w:val="24"/>
          <w:szCs w:val="24"/>
        </w:rPr>
        <w:t>org_col</w:t>
      </w:r>
      <w:proofErr w:type="spellEnd"/>
      <w:r w:rsidRPr="00855962">
        <w:rPr>
          <w:rFonts w:ascii="Courier New" w:eastAsia="Times New Roman" w:hAnsi="Courier New" w:cs="Courier New"/>
          <w:sz w:val="24"/>
          <w:szCs w:val="24"/>
        </w:rPr>
        <w:t>] = 1</w:t>
      </w:r>
    </w:p>
    <w:p w14:paraId="7F3B7088" w14:textId="77777777" w:rsidR="001A2990" w:rsidRPr="00855962" w:rsidRDefault="001A2990" w:rsidP="001A2990">
      <w:pPr>
        <w:jc w:val="both"/>
        <w:rPr>
          <w:rFonts w:ascii="Courier New" w:eastAsia="Times New Roman" w:hAnsi="Courier New" w:cs="Courier New"/>
          <w:sz w:val="24"/>
          <w:szCs w:val="24"/>
        </w:rPr>
      </w:pPr>
    </w:p>
    <w:p w14:paraId="26590F9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row = </w:t>
      </w:r>
      <w:proofErr w:type="spellStart"/>
      <w:r w:rsidRPr="00855962">
        <w:rPr>
          <w:rFonts w:ascii="Courier New" w:eastAsia="Times New Roman" w:hAnsi="Courier New" w:cs="Courier New"/>
          <w:sz w:val="24"/>
          <w:szCs w:val="24"/>
        </w:rPr>
        <w:t>row.reindex</w:t>
      </w:r>
      <w:proofErr w:type="spellEnd"/>
      <w:r w:rsidRPr="00855962">
        <w:rPr>
          <w:rFonts w:ascii="Courier New" w:eastAsia="Times New Roman" w:hAnsi="Courier New" w:cs="Courier New"/>
          <w:sz w:val="24"/>
          <w:szCs w:val="24"/>
        </w:rPr>
        <w:t xml:space="preserve">(columns=_columns, </w:t>
      </w:r>
      <w:proofErr w:type="spellStart"/>
      <w:r w:rsidRPr="00855962">
        <w:rPr>
          <w:rFonts w:ascii="Courier New" w:eastAsia="Times New Roman" w:hAnsi="Courier New" w:cs="Courier New"/>
          <w:sz w:val="24"/>
          <w:szCs w:val="24"/>
        </w:rPr>
        <w:t>fill_value</w:t>
      </w:r>
      <w:proofErr w:type="spellEnd"/>
      <w:r w:rsidRPr="00855962">
        <w:rPr>
          <w:rFonts w:ascii="Courier New" w:eastAsia="Times New Roman" w:hAnsi="Courier New" w:cs="Courier New"/>
          <w:sz w:val="24"/>
          <w:szCs w:val="24"/>
        </w:rPr>
        <w:t>=0)</w:t>
      </w:r>
    </w:p>
    <w:p w14:paraId="41B7C2D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return row</w:t>
      </w:r>
    </w:p>
    <w:p w14:paraId="41BA614F" w14:textId="77777777" w:rsidR="001A2990" w:rsidRPr="00855962" w:rsidRDefault="001A2990" w:rsidP="001A2990">
      <w:pPr>
        <w:jc w:val="both"/>
        <w:rPr>
          <w:rFonts w:ascii="Courier New" w:eastAsia="Times New Roman" w:hAnsi="Courier New" w:cs="Courier New"/>
          <w:sz w:val="24"/>
          <w:szCs w:val="24"/>
        </w:rPr>
      </w:pPr>
    </w:p>
    <w:p w14:paraId="2633FE2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def _</w:t>
      </w:r>
      <w:proofErr w:type="spellStart"/>
      <w:r w:rsidRPr="00855962">
        <w:rPr>
          <w:rFonts w:ascii="Courier New" w:eastAsia="Times New Roman" w:hAnsi="Courier New" w:cs="Courier New"/>
          <w:sz w:val="24"/>
          <w:szCs w:val="24"/>
        </w:rPr>
        <w:t>score_lead</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row_df</w:t>
      </w:r>
      <w:proofErr w:type="spellEnd"/>
      <w:r w:rsidRPr="00855962">
        <w:rPr>
          <w:rFonts w:ascii="Courier New" w:eastAsia="Times New Roman" w:hAnsi="Courier New" w:cs="Courier New"/>
          <w:sz w:val="24"/>
          <w:szCs w:val="24"/>
        </w:rPr>
        <w:t>):</w:t>
      </w:r>
    </w:p>
    <w:p w14:paraId="33AABC1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scaled = _</w:t>
      </w:r>
      <w:proofErr w:type="spellStart"/>
      <w:r w:rsidRPr="00855962">
        <w:rPr>
          <w:rFonts w:ascii="Courier New" w:eastAsia="Times New Roman" w:hAnsi="Courier New" w:cs="Courier New"/>
          <w:sz w:val="24"/>
          <w:szCs w:val="24"/>
        </w:rPr>
        <w:t>scaler.transform</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row_df</w:t>
      </w:r>
      <w:proofErr w:type="spellEnd"/>
      <w:r w:rsidRPr="00855962">
        <w:rPr>
          <w:rFonts w:ascii="Courier New" w:eastAsia="Times New Roman" w:hAnsi="Courier New" w:cs="Courier New"/>
          <w:sz w:val="24"/>
          <w:szCs w:val="24"/>
        </w:rPr>
        <w:t>[_columns])</w:t>
      </w:r>
    </w:p>
    <w:p w14:paraId="37FEC3F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prob   = _</w:t>
      </w:r>
      <w:proofErr w:type="spellStart"/>
      <w:r w:rsidRPr="00855962">
        <w:rPr>
          <w:rFonts w:ascii="Courier New" w:eastAsia="Times New Roman" w:hAnsi="Courier New" w:cs="Courier New"/>
          <w:sz w:val="24"/>
          <w:szCs w:val="24"/>
        </w:rPr>
        <w:t>model.predict_proba</w:t>
      </w:r>
      <w:proofErr w:type="spellEnd"/>
      <w:r w:rsidRPr="00855962">
        <w:rPr>
          <w:rFonts w:ascii="Courier New" w:eastAsia="Times New Roman" w:hAnsi="Courier New" w:cs="Courier New"/>
          <w:sz w:val="24"/>
          <w:szCs w:val="24"/>
        </w:rPr>
        <w:t>(scaled)[0][1]</w:t>
      </w:r>
    </w:p>
    <w:p w14:paraId="43B03C4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return round(prob * 100, 1)</w:t>
      </w:r>
    </w:p>
    <w:p w14:paraId="5B068647" w14:textId="77777777" w:rsidR="001A2990" w:rsidRPr="00855962" w:rsidRDefault="001A2990" w:rsidP="001A2990">
      <w:pPr>
        <w:jc w:val="both"/>
        <w:rPr>
          <w:rFonts w:ascii="Courier New" w:eastAsia="Times New Roman" w:hAnsi="Courier New" w:cs="Courier New"/>
          <w:sz w:val="24"/>
          <w:szCs w:val="24"/>
        </w:rPr>
      </w:pPr>
    </w:p>
    <w:p w14:paraId="245A3AF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def _</w:t>
      </w:r>
      <w:proofErr w:type="spellStart"/>
      <w:r w:rsidRPr="00855962">
        <w:rPr>
          <w:rFonts w:ascii="Courier New" w:eastAsia="Times New Roman" w:hAnsi="Courier New" w:cs="Courier New"/>
          <w:sz w:val="24"/>
          <w:szCs w:val="24"/>
        </w:rPr>
        <w:t>tier_info</w:t>
      </w:r>
      <w:proofErr w:type="spellEnd"/>
      <w:r w:rsidRPr="00855962">
        <w:rPr>
          <w:rFonts w:ascii="Courier New" w:eastAsia="Times New Roman" w:hAnsi="Courier New" w:cs="Courier New"/>
          <w:sz w:val="24"/>
          <w:szCs w:val="24"/>
        </w:rPr>
        <w:t>(score):</w:t>
      </w:r>
    </w:p>
    <w:p w14:paraId="3495FD0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score &gt;= 70: return ("HOT", "</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"#FF4136", "&lt;b&gt;Immediate Action:&lt;/b&gt; Assign Senior Rep within 1 hour. Personal call within 24 hours. Offer free demo / trial slot. Flag Priority in CRM.")</w:t>
      </w:r>
    </w:p>
    <w:p w14:paraId="791834A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elif</w:t>
      </w:r>
      <w:proofErr w:type="spellEnd"/>
      <w:r w:rsidRPr="00855962">
        <w:rPr>
          <w:rFonts w:ascii="Courier New" w:eastAsia="Times New Roman" w:hAnsi="Courier New" w:cs="Courier New"/>
          <w:sz w:val="24"/>
          <w:szCs w:val="24"/>
        </w:rPr>
        <w:t xml:space="preserve"> score &gt;= 45: return ("WARM", "</w:t>
      </w:r>
      <w:r w:rsidRPr="00855962">
        <w:rPr>
          <w:rFonts w:ascii="Segoe UI Symbol" w:eastAsia="Times New Roman" w:hAnsi="Segoe UI Symbol" w:cs="Segoe UI Symbol"/>
          <w:sz w:val="24"/>
          <w:szCs w:val="24"/>
        </w:rPr>
        <w:t>🌤</w:t>
      </w:r>
      <w:r w:rsidRPr="00855962">
        <w:rPr>
          <w:rFonts w:ascii="Courier New" w:eastAsia="Times New Roman" w:hAnsi="Courier New" w:cs="Courier New"/>
          <w:sz w:val="24"/>
          <w:szCs w:val="24"/>
        </w:rPr>
        <w:t>", "#FF851B", "&lt;b&gt;Nurture &amp; Qualify:&lt;/b&gt; Personalised follow-up email within 48h. Share a relevant case study or testimonial. Schedule discovery call this week.")</w:t>
      </w:r>
    </w:p>
    <w:p w14:paraId="30A8DF5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elif</w:t>
      </w:r>
      <w:proofErr w:type="spellEnd"/>
      <w:r w:rsidRPr="00855962">
        <w:rPr>
          <w:rFonts w:ascii="Courier New" w:eastAsia="Times New Roman" w:hAnsi="Courier New" w:cs="Courier New"/>
          <w:sz w:val="24"/>
          <w:szCs w:val="24"/>
        </w:rPr>
        <w:t xml:space="preserve"> score &gt;= 25: return ("COLD", "</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"#0074D9", "&lt;b&gt;Drip &amp; Educate:&lt;/b&gt; Enrol in 5-step email nurture sequence. Share webinars, blogs, whitepapers by Specialization. Re-evaluate in 30 days. No rep assignment yet.")</w:t>
      </w:r>
    </w:p>
    <w:p w14:paraId="598C92A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else: return ("DEAD", "</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"#AAAAAA", "&lt;b&gt;Deprioritise:&lt;/b&gt; Minimal engagement signals. Move to low-frequency newsletter. No rep assignment. Revisit only if lead re-engages on site.")</w:t>
      </w:r>
    </w:p>
    <w:p w14:paraId="00E3C5AD" w14:textId="77777777" w:rsidR="001A2990" w:rsidRPr="00855962" w:rsidRDefault="001A2990" w:rsidP="001A2990">
      <w:pPr>
        <w:jc w:val="both"/>
        <w:rPr>
          <w:rFonts w:ascii="Courier New" w:eastAsia="Times New Roman" w:hAnsi="Courier New" w:cs="Courier New"/>
          <w:sz w:val="24"/>
          <w:szCs w:val="24"/>
        </w:rPr>
      </w:pPr>
    </w:p>
    <w:p w14:paraId="3D23349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def _</w:t>
      </w:r>
      <w:proofErr w:type="spellStart"/>
      <w:r w:rsidRPr="00855962">
        <w:rPr>
          <w:rFonts w:ascii="Courier New" w:eastAsia="Times New Roman" w:hAnsi="Courier New" w:cs="Courier New"/>
          <w:sz w:val="24"/>
          <w:szCs w:val="24"/>
        </w:rPr>
        <w:t>followup_date</w:t>
      </w:r>
      <w:proofErr w:type="spellEnd"/>
      <w:r w:rsidRPr="00855962">
        <w:rPr>
          <w:rFonts w:ascii="Courier New" w:eastAsia="Times New Roman" w:hAnsi="Courier New" w:cs="Courier New"/>
          <w:sz w:val="24"/>
          <w:szCs w:val="24"/>
        </w:rPr>
        <w:t>(tier):</w:t>
      </w:r>
    </w:p>
    <w:p w14:paraId="0AA6892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delta = {"HOT": 0, "WARM": 2, "COLD": 7, "DEAD": 30}</w:t>
      </w:r>
    </w:p>
    <w:p w14:paraId="31E7CCB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d = </w:t>
      </w:r>
      <w:proofErr w:type="spellStart"/>
      <w:r w:rsidRPr="00855962">
        <w:rPr>
          <w:rFonts w:ascii="Courier New" w:eastAsia="Times New Roman" w:hAnsi="Courier New" w:cs="Courier New"/>
          <w:sz w:val="24"/>
          <w:szCs w:val="24"/>
        </w:rPr>
        <w:t>datetime.date.today</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datetime.timedelta</w:t>
      </w:r>
      <w:proofErr w:type="spellEnd"/>
      <w:r w:rsidRPr="00855962">
        <w:rPr>
          <w:rFonts w:ascii="Courier New" w:eastAsia="Times New Roman" w:hAnsi="Courier New" w:cs="Courier New"/>
          <w:sz w:val="24"/>
          <w:szCs w:val="24"/>
        </w:rPr>
        <w:t>(days=</w:t>
      </w:r>
      <w:proofErr w:type="spellStart"/>
      <w:r w:rsidRPr="00855962">
        <w:rPr>
          <w:rFonts w:ascii="Courier New" w:eastAsia="Times New Roman" w:hAnsi="Courier New" w:cs="Courier New"/>
          <w:sz w:val="24"/>
          <w:szCs w:val="24"/>
        </w:rPr>
        <w:t>delta.get</w:t>
      </w:r>
      <w:proofErr w:type="spellEnd"/>
      <w:r w:rsidRPr="00855962">
        <w:rPr>
          <w:rFonts w:ascii="Courier New" w:eastAsia="Times New Roman" w:hAnsi="Courier New" w:cs="Courier New"/>
          <w:sz w:val="24"/>
          <w:szCs w:val="24"/>
        </w:rPr>
        <w:t>(tier, 7))</w:t>
      </w:r>
    </w:p>
    <w:p w14:paraId="24A49F5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return </w:t>
      </w:r>
      <w:proofErr w:type="spellStart"/>
      <w:r w:rsidRPr="00855962">
        <w:rPr>
          <w:rFonts w:ascii="Courier New" w:eastAsia="Times New Roman" w:hAnsi="Courier New" w:cs="Courier New"/>
          <w:sz w:val="24"/>
          <w:szCs w:val="24"/>
        </w:rPr>
        <w:t>d.strftime</w:t>
      </w:r>
      <w:proofErr w:type="spellEnd"/>
      <w:r w:rsidRPr="00855962">
        <w:rPr>
          <w:rFonts w:ascii="Courier New" w:eastAsia="Times New Roman" w:hAnsi="Courier New" w:cs="Courier New"/>
          <w:sz w:val="24"/>
          <w:szCs w:val="24"/>
        </w:rPr>
        <w:t>("%d %b %Y")</w:t>
      </w:r>
    </w:p>
    <w:p w14:paraId="5A8245F7" w14:textId="77777777" w:rsidR="001A2990" w:rsidRPr="00855962" w:rsidRDefault="001A2990" w:rsidP="001A2990">
      <w:pPr>
        <w:jc w:val="both"/>
        <w:rPr>
          <w:rFonts w:ascii="Courier New" w:eastAsia="Times New Roman" w:hAnsi="Courier New" w:cs="Courier New"/>
          <w:sz w:val="24"/>
          <w:szCs w:val="24"/>
        </w:rPr>
      </w:pPr>
    </w:p>
    <w:p w14:paraId="52C301C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def _</w:t>
      </w:r>
      <w:proofErr w:type="spellStart"/>
      <w:r w:rsidRPr="00855962">
        <w:rPr>
          <w:rFonts w:ascii="Courier New" w:eastAsia="Times New Roman" w:hAnsi="Courier New" w:cs="Courier New"/>
          <w:sz w:val="24"/>
          <w:szCs w:val="24"/>
        </w:rPr>
        <w:t>load_session</w:t>
      </w:r>
      <w:proofErr w:type="spellEnd"/>
      <w:r w:rsidRPr="00855962">
        <w:rPr>
          <w:rFonts w:ascii="Courier New" w:eastAsia="Times New Roman" w:hAnsi="Courier New" w:cs="Courier New"/>
          <w:sz w:val="24"/>
          <w:szCs w:val="24"/>
        </w:rPr>
        <w:t>():</w:t>
      </w:r>
    </w:p>
    <w:p w14:paraId="1E27079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w:t>
      </w:r>
      <w:proofErr w:type="spellStart"/>
      <w:r w:rsidRPr="00855962">
        <w:rPr>
          <w:rFonts w:ascii="Courier New" w:eastAsia="Times New Roman" w:hAnsi="Courier New" w:cs="Courier New"/>
          <w:sz w:val="24"/>
          <w:szCs w:val="24"/>
        </w:rPr>
        <w:t>os.path.exists</w:t>
      </w:r>
      <w:proofErr w:type="spellEnd"/>
      <w:r w:rsidRPr="00855962">
        <w:rPr>
          <w:rFonts w:ascii="Courier New" w:eastAsia="Times New Roman" w:hAnsi="Courier New" w:cs="Courier New"/>
          <w:sz w:val="24"/>
          <w:szCs w:val="24"/>
        </w:rPr>
        <w:t>(_SESSION_FILE):</w:t>
      </w:r>
    </w:p>
    <w:p w14:paraId="5A5B8B8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with open(_SESSION_FILE, "r") as f:</w:t>
      </w:r>
    </w:p>
    <w:p w14:paraId="0504285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try: return </w:t>
      </w:r>
      <w:proofErr w:type="spellStart"/>
      <w:r w:rsidRPr="00855962">
        <w:rPr>
          <w:rFonts w:ascii="Courier New" w:eastAsia="Times New Roman" w:hAnsi="Courier New" w:cs="Courier New"/>
          <w:sz w:val="24"/>
          <w:szCs w:val="24"/>
        </w:rPr>
        <w:t>json.load</w:t>
      </w:r>
      <w:proofErr w:type="spellEnd"/>
      <w:r w:rsidRPr="00855962">
        <w:rPr>
          <w:rFonts w:ascii="Courier New" w:eastAsia="Times New Roman" w:hAnsi="Courier New" w:cs="Courier New"/>
          <w:sz w:val="24"/>
          <w:szCs w:val="24"/>
        </w:rPr>
        <w:t>(f)</w:t>
      </w:r>
    </w:p>
    <w:p w14:paraId="0B8D305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except </w:t>
      </w:r>
      <w:proofErr w:type="spellStart"/>
      <w:r w:rsidRPr="00855962">
        <w:rPr>
          <w:rFonts w:ascii="Courier New" w:eastAsia="Times New Roman" w:hAnsi="Courier New" w:cs="Courier New"/>
          <w:sz w:val="24"/>
          <w:szCs w:val="24"/>
        </w:rPr>
        <w:t>json.JSONDecodeError</w:t>
      </w:r>
      <w:proofErr w:type="spellEnd"/>
      <w:r w:rsidRPr="00855962">
        <w:rPr>
          <w:rFonts w:ascii="Courier New" w:eastAsia="Times New Roman" w:hAnsi="Courier New" w:cs="Courier New"/>
          <w:sz w:val="24"/>
          <w:szCs w:val="24"/>
        </w:rPr>
        <w:t>: return []</w:t>
      </w:r>
    </w:p>
    <w:p w14:paraId="4284F23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return []</w:t>
      </w:r>
    </w:p>
    <w:p w14:paraId="014D1C0C" w14:textId="77777777" w:rsidR="001A2990" w:rsidRPr="00855962" w:rsidRDefault="001A2990" w:rsidP="001A2990">
      <w:pPr>
        <w:jc w:val="both"/>
        <w:rPr>
          <w:rFonts w:ascii="Courier New" w:eastAsia="Times New Roman" w:hAnsi="Courier New" w:cs="Courier New"/>
          <w:sz w:val="24"/>
          <w:szCs w:val="24"/>
        </w:rPr>
      </w:pPr>
    </w:p>
    <w:p w14:paraId="0639B9B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try:</w:t>
      </w:r>
    </w:p>
    <w:p w14:paraId="6F95CA7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import </w:t>
      </w:r>
      <w:proofErr w:type="spellStart"/>
      <w:r w:rsidRPr="00855962">
        <w:rPr>
          <w:rFonts w:ascii="Courier New" w:eastAsia="Times New Roman" w:hAnsi="Courier New" w:cs="Courier New"/>
          <w:sz w:val="24"/>
          <w:szCs w:val="24"/>
        </w:rPr>
        <w:t>ipywidgets</w:t>
      </w:r>
      <w:proofErr w:type="spellEnd"/>
      <w:r w:rsidRPr="00855962">
        <w:rPr>
          <w:rFonts w:ascii="Courier New" w:eastAsia="Times New Roman" w:hAnsi="Courier New" w:cs="Courier New"/>
          <w:sz w:val="24"/>
          <w:szCs w:val="24"/>
        </w:rPr>
        <w:t xml:space="preserve"> as widgets</w:t>
      </w:r>
    </w:p>
    <w:p w14:paraId="6086072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from </w:t>
      </w:r>
      <w:proofErr w:type="spellStart"/>
      <w:r w:rsidRPr="00855962">
        <w:rPr>
          <w:rFonts w:ascii="Courier New" w:eastAsia="Times New Roman" w:hAnsi="Courier New" w:cs="Courier New"/>
          <w:sz w:val="24"/>
          <w:szCs w:val="24"/>
        </w:rPr>
        <w:t>IPython.display</w:t>
      </w:r>
      <w:proofErr w:type="spellEnd"/>
      <w:r w:rsidRPr="00855962">
        <w:rPr>
          <w:rFonts w:ascii="Courier New" w:eastAsia="Times New Roman" w:hAnsi="Courier New" w:cs="Courier New"/>
          <w:sz w:val="24"/>
          <w:szCs w:val="24"/>
        </w:rPr>
        <w:t xml:space="preserve"> import display, HTML, </w:t>
      </w:r>
      <w:proofErr w:type="spellStart"/>
      <w:r w:rsidRPr="00855962">
        <w:rPr>
          <w:rFonts w:ascii="Courier New" w:eastAsia="Times New Roman" w:hAnsi="Courier New" w:cs="Courier New"/>
          <w:sz w:val="24"/>
          <w:szCs w:val="24"/>
        </w:rPr>
        <w:t>clear_output</w:t>
      </w:r>
      <w:proofErr w:type="spellEnd"/>
    </w:p>
    <w:p w14:paraId="10CDCA7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except </w:t>
      </w:r>
      <w:proofErr w:type="spellStart"/>
      <w:r w:rsidRPr="00855962">
        <w:rPr>
          <w:rFonts w:ascii="Courier New" w:eastAsia="Times New Roman" w:hAnsi="Courier New" w:cs="Courier New"/>
          <w:sz w:val="24"/>
          <w:szCs w:val="24"/>
        </w:rPr>
        <w:t>ImportError</w:t>
      </w:r>
      <w:proofErr w:type="spellEnd"/>
      <w:r w:rsidRPr="00855962">
        <w:rPr>
          <w:rFonts w:ascii="Courier New" w:eastAsia="Times New Roman" w:hAnsi="Courier New" w:cs="Courier New"/>
          <w:sz w:val="24"/>
          <w:szCs w:val="24"/>
        </w:rPr>
        <w:t>:</w:t>
      </w:r>
    </w:p>
    <w:p w14:paraId="41DD533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raise</w:t>
      </w:r>
    </w:p>
    <w:p w14:paraId="62CEDF04" w14:textId="77777777" w:rsidR="001A2990" w:rsidRPr="00855962" w:rsidRDefault="001A2990" w:rsidP="001A2990">
      <w:pPr>
        <w:jc w:val="both"/>
        <w:rPr>
          <w:rFonts w:ascii="Courier New" w:eastAsia="Times New Roman" w:hAnsi="Courier New" w:cs="Courier New"/>
          <w:sz w:val="24"/>
          <w:szCs w:val="24"/>
        </w:rPr>
      </w:pPr>
    </w:p>
    <w:p w14:paraId="354E7B7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def _</w:t>
      </w:r>
      <w:proofErr w:type="spellStart"/>
      <w:r w:rsidRPr="00855962">
        <w:rPr>
          <w:rFonts w:ascii="Courier New" w:eastAsia="Times New Roman" w:hAnsi="Courier New" w:cs="Courier New"/>
          <w:sz w:val="24"/>
          <w:szCs w:val="24"/>
        </w:rPr>
        <w:t>render_scorecard</w:t>
      </w:r>
      <w:proofErr w:type="spellEnd"/>
      <w:r w:rsidRPr="00855962">
        <w:rPr>
          <w:rFonts w:ascii="Courier New" w:eastAsia="Times New Roman" w:hAnsi="Courier New" w:cs="Courier New"/>
          <w:sz w:val="24"/>
          <w:szCs w:val="24"/>
        </w:rPr>
        <w:t xml:space="preserve">(score, tier, emoji,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 xml:space="preserve">, directive, </w:t>
      </w:r>
      <w:proofErr w:type="spellStart"/>
      <w:r w:rsidRPr="00855962">
        <w:rPr>
          <w:rFonts w:ascii="Courier New" w:eastAsia="Times New Roman" w:hAnsi="Courier New" w:cs="Courier New"/>
          <w:sz w:val="24"/>
          <w:szCs w:val="24"/>
        </w:rPr>
        <w:t>lead_name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time_web</w:t>
      </w:r>
      <w:proofErr w:type="spellEnd"/>
      <w:r w:rsidRPr="00855962">
        <w:rPr>
          <w:rFonts w:ascii="Courier New" w:eastAsia="Times New Roman" w:hAnsi="Courier New" w:cs="Courier New"/>
          <w:sz w:val="24"/>
          <w:szCs w:val="24"/>
        </w:rPr>
        <w:t xml:space="preserve">, visits, pageviews, occupation, </w:t>
      </w:r>
      <w:proofErr w:type="spellStart"/>
      <w:r w:rsidRPr="00855962">
        <w:rPr>
          <w:rFonts w:ascii="Courier New" w:eastAsia="Times New Roman" w:hAnsi="Courier New" w:cs="Courier New"/>
          <w:sz w:val="24"/>
          <w:szCs w:val="24"/>
        </w:rPr>
        <w:t>lead_source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last_activity</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lead_origin</w:t>
      </w:r>
      <w:proofErr w:type="spellEnd"/>
      <w:r w:rsidRPr="00855962">
        <w:rPr>
          <w:rFonts w:ascii="Courier New" w:eastAsia="Times New Roman" w:hAnsi="Courier New" w:cs="Courier New"/>
          <w:sz w:val="24"/>
          <w:szCs w:val="24"/>
        </w:rPr>
        <w:t>):</w:t>
      </w:r>
    </w:p>
    <w:p w14:paraId="1EE343F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disp_name</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lead_name.strip</w:t>
      </w:r>
      <w:proofErr w:type="spellEnd"/>
      <w:r w:rsidRPr="00855962">
        <w:rPr>
          <w:rFonts w:ascii="Courier New" w:eastAsia="Times New Roman" w:hAnsi="Courier New" w:cs="Courier New"/>
          <w:sz w:val="24"/>
          <w:szCs w:val="24"/>
        </w:rPr>
        <w:t>() or "Unnamed Lead"</w:t>
      </w:r>
    </w:p>
    <w:p w14:paraId="0FB4573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followup</w:t>
      </w:r>
      <w:proofErr w:type="spellEnd"/>
      <w:r w:rsidRPr="00855962">
        <w:rPr>
          <w:rFonts w:ascii="Courier New" w:eastAsia="Times New Roman" w:hAnsi="Courier New" w:cs="Courier New"/>
          <w:sz w:val="24"/>
          <w:szCs w:val="24"/>
        </w:rPr>
        <w:t xml:space="preserve">   = _</w:t>
      </w:r>
      <w:proofErr w:type="spellStart"/>
      <w:r w:rsidRPr="00855962">
        <w:rPr>
          <w:rFonts w:ascii="Courier New" w:eastAsia="Times New Roman" w:hAnsi="Courier New" w:cs="Courier New"/>
          <w:sz w:val="24"/>
          <w:szCs w:val="24"/>
        </w:rPr>
        <w:t>followup_date</w:t>
      </w:r>
      <w:proofErr w:type="spellEnd"/>
      <w:r w:rsidRPr="00855962">
        <w:rPr>
          <w:rFonts w:ascii="Courier New" w:eastAsia="Times New Roman" w:hAnsi="Courier New" w:cs="Courier New"/>
          <w:sz w:val="24"/>
          <w:szCs w:val="24"/>
        </w:rPr>
        <w:t>(tier)</w:t>
      </w:r>
    </w:p>
    <w:p w14:paraId="1482C10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bar_w</w:t>
      </w:r>
      <w:proofErr w:type="spellEnd"/>
      <w:r w:rsidRPr="00855962">
        <w:rPr>
          <w:rFonts w:ascii="Courier New" w:eastAsia="Times New Roman" w:hAnsi="Courier New" w:cs="Courier New"/>
          <w:sz w:val="24"/>
          <w:szCs w:val="24"/>
        </w:rPr>
        <w:t xml:space="preserve">      = int(score)</w:t>
      </w:r>
    </w:p>
    <w:p w14:paraId="77351B63" w14:textId="77777777" w:rsidR="001A2990" w:rsidRPr="00855962" w:rsidRDefault="001A2990" w:rsidP="001A2990">
      <w:pPr>
        <w:jc w:val="both"/>
        <w:rPr>
          <w:rFonts w:ascii="Courier New" w:eastAsia="Times New Roman" w:hAnsi="Courier New" w:cs="Courier New"/>
          <w:sz w:val="24"/>
          <w:szCs w:val="24"/>
        </w:rPr>
      </w:pPr>
    </w:p>
    <w:p w14:paraId="4B6894F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occ_conv</w:t>
      </w:r>
      <w:proofErr w:type="spellEnd"/>
      <w:r w:rsidRPr="00855962">
        <w:rPr>
          <w:rFonts w:ascii="Courier New" w:eastAsia="Times New Roman" w:hAnsi="Courier New" w:cs="Courier New"/>
          <w:sz w:val="24"/>
          <w:szCs w:val="24"/>
        </w:rPr>
        <w:t xml:space="preserve"> = _SEG_INSIGHTS["occupation"].get(occupation, "N/A")</w:t>
      </w:r>
    </w:p>
    <w:p w14:paraId="0628504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src_conv</w:t>
      </w:r>
      <w:proofErr w:type="spellEnd"/>
      <w:r w:rsidRPr="00855962">
        <w:rPr>
          <w:rFonts w:ascii="Courier New" w:eastAsia="Times New Roman" w:hAnsi="Courier New" w:cs="Courier New"/>
          <w:sz w:val="24"/>
          <w:szCs w:val="24"/>
        </w:rPr>
        <w:t xml:space="preserve"> = _SEG_INSIGHTS["</w:t>
      </w:r>
      <w:proofErr w:type="spellStart"/>
      <w:r w:rsidRPr="00855962">
        <w:rPr>
          <w:rFonts w:ascii="Courier New" w:eastAsia="Times New Roman" w:hAnsi="Courier New" w:cs="Courier New"/>
          <w:sz w:val="24"/>
          <w:szCs w:val="24"/>
        </w:rPr>
        <w:t>lead_source</w:t>
      </w:r>
      <w:proofErr w:type="spellEnd"/>
      <w:r w:rsidRPr="00855962">
        <w:rPr>
          <w:rFonts w:ascii="Courier New" w:eastAsia="Times New Roman" w:hAnsi="Courier New" w:cs="Courier New"/>
          <w:sz w:val="24"/>
          <w:szCs w:val="24"/>
        </w:rPr>
        <w:t>"].get(</w:t>
      </w:r>
      <w:proofErr w:type="spellStart"/>
      <w:r w:rsidRPr="00855962">
        <w:rPr>
          <w:rFonts w:ascii="Courier New" w:eastAsia="Times New Roman" w:hAnsi="Courier New" w:cs="Courier New"/>
          <w:sz w:val="24"/>
          <w:szCs w:val="24"/>
        </w:rPr>
        <w:t>lead_source</w:t>
      </w:r>
      <w:proofErr w:type="spellEnd"/>
      <w:r w:rsidRPr="00855962">
        <w:rPr>
          <w:rFonts w:ascii="Courier New" w:eastAsia="Times New Roman" w:hAnsi="Courier New" w:cs="Courier New"/>
          <w:sz w:val="24"/>
          <w:szCs w:val="24"/>
        </w:rPr>
        <w:t>, "N/A")</w:t>
      </w:r>
    </w:p>
    <w:p w14:paraId="539D821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org_conv</w:t>
      </w:r>
      <w:proofErr w:type="spellEnd"/>
      <w:r w:rsidRPr="00855962">
        <w:rPr>
          <w:rFonts w:ascii="Courier New" w:eastAsia="Times New Roman" w:hAnsi="Courier New" w:cs="Courier New"/>
          <w:sz w:val="24"/>
          <w:szCs w:val="24"/>
        </w:rPr>
        <w:t xml:space="preserve"> = _SEG_INSIGHTS["</w:t>
      </w:r>
      <w:proofErr w:type="spellStart"/>
      <w:r w:rsidRPr="00855962">
        <w:rPr>
          <w:rFonts w:ascii="Courier New" w:eastAsia="Times New Roman" w:hAnsi="Courier New" w:cs="Courier New"/>
          <w:sz w:val="24"/>
          <w:szCs w:val="24"/>
        </w:rPr>
        <w:t>lead_origin</w:t>
      </w:r>
      <w:proofErr w:type="spellEnd"/>
      <w:r w:rsidRPr="00855962">
        <w:rPr>
          <w:rFonts w:ascii="Courier New" w:eastAsia="Times New Roman" w:hAnsi="Courier New" w:cs="Courier New"/>
          <w:sz w:val="24"/>
          <w:szCs w:val="24"/>
        </w:rPr>
        <w:t>"].get(</w:t>
      </w:r>
      <w:proofErr w:type="spellStart"/>
      <w:r w:rsidRPr="00855962">
        <w:rPr>
          <w:rFonts w:ascii="Courier New" w:eastAsia="Times New Roman" w:hAnsi="Courier New" w:cs="Courier New"/>
          <w:sz w:val="24"/>
          <w:szCs w:val="24"/>
        </w:rPr>
        <w:t>lead_origin</w:t>
      </w:r>
      <w:proofErr w:type="spellEnd"/>
      <w:r w:rsidRPr="00855962">
        <w:rPr>
          <w:rFonts w:ascii="Courier New" w:eastAsia="Times New Roman" w:hAnsi="Courier New" w:cs="Courier New"/>
          <w:sz w:val="24"/>
          <w:szCs w:val="24"/>
        </w:rPr>
        <w:t>, "N/A")</w:t>
      </w:r>
    </w:p>
    <w:p w14:paraId="5C95CB88" w14:textId="77777777" w:rsidR="001A2990" w:rsidRPr="00855962" w:rsidRDefault="001A2990" w:rsidP="001A2990">
      <w:pPr>
        <w:jc w:val="both"/>
        <w:rPr>
          <w:rFonts w:ascii="Courier New" w:eastAsia="Times New Roman" w:hAnsi="Courier New" w:cs="Courier New"/>
          <w:sz w:val="24"/>
          <w:szCs w:val="24"/>
        </w:rPr>
      </w:pPr>
    </w:p>
    <w:p w14:paraId="79AE0C4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return f"""</w:t>
      </w:r>
    </w:p>
    <w:p w14:paraId="251AD56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 xml:space="preserve">    &lt;div style="</w:t>
      </w:r>
      <w:proofErr w:type="spellStart"/>
      <w:r w:rsidRPr="00855962">
        <w:rPr>
          <w:rFonts w:ascii="Courier New" w:eastAsia="Times New Roman" w:hAnsi="Courier New" w:cs="Courier New"/>
          <w:sz w:val="24"/>
          <w:szCs w:val="24"/>
        </w:rPr>
        <w:t>font-family:'Segoe</w:t>
      </w:r>
      <w:proofErr w:type="spellEnd"/>
      <w:r w:rsidRPr="00855962">
        <w:rPr>
          <w:rFonts w:ascii="Courier New" w:eastAsia="Times New Roman" w:hAnsi="Courier New" w:cs="Courier New"/>
          <w:sz w:val="24"/>
          <w:szCs w:val="24"/>
        </w:rPr>
        <w:t xml:space="preserve"> UI',</w:t>
      </w:r>
      <w:proofErr w:type="spellStart"/>
      <w:r w:rsidRPr="00855962">
        <w:rPr>
          <w:rFonts w:ascii="Courier New" w:eastAsia="Times New Roman" w:hAnsi="Courier New" w:cs="Courier New"/>
          <w:sz w:val="24"/>
          <w:szCs w:val="24"/>
        </w:rPr>
        <w:t>Arial,sans</w:t>
      </w:r>
      <w:proofErr w:type="spellEnd"/>
      <w:r w:rsidRPr="00855962">
        <w:rPr>
          <w:rFonts w:ascii="Courier New" w:eastAsia="Times New Roman" w:hAnsi="Courier New" w:cs="Courier New"/>
          <w:sz w:val="24"/>
          <w:szCs w:val="24"/>
        </w:rPr>
        <w:t>-serif; border:2.5px solid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 xml:space="preserve">}; border-radius:14px; padding:22px 26px; min-width:320px; max-width:420px; </w:t>
      </w:r>
      <w:proofErr w:type="spellStart"/>
      <w:r w:rsidRPr="00855962">
        <w:rPr>
          <w:rFonts w:ascii="Courier New" w:eastAsia="Times New Roman" w:hAnsi="Courier New" w:cs="Courier New"/>
          <w:sz w:val="24"/>
          <w:szCs w:val="24"/>
        </w:rPr>
        <w:t>background:linear-gradient</w:t>
      </w:r>
      <w:proofErr w:type="spellEnd"/>
      <w:r w:rsidRPr="00855962">
        <w:rPr>
          <w:rFonts w:ascii="Courier New" w:eastAsia="Times New Roman" w:hAnsi="Courier New" w:cs="Courier New"/>
          <w:sz w:val="24"/>
          <w:szCs w:val="24"/>
        </w:rPr>
        <w:t xml:space="preserve">(145deg,#1a1a2e,#16213e);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:#E0E0E0; box-shadow:0 6px 24px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}55;"&gt;</w:t>
      </w:r>
    </w:p>
    <w:p w14:paraId="11793B1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 style="</w:t>
      </w:r>
      <w:proofErr w:type="spellStart"/>
      <w:r w:rsidRPr="00855962">
        <w:rPr>
          <w:rFonts w:ascii="Courier New" w:eastAsia="Times New Roman" w:hAnsi="Courier New" w:cs="Courier New"/>
          <w:sz w:val="24"/>
          <w:szCs w:val="24"/>
        </w:rPr>
        <w:t>text-align:center</w:t>
      </w:r>
      <w:proofErr w:type="spellEnd"/>
      <w:r w:rsidRPr="00855962">
        <w:rPr>
          <w:rFonts w:ascii="Courier New" w:eastAsia="Times New Roman" w:hAnsi="Courier New" w:cs="Courier New"/>
          <w:sz w:val="24"/>
          <w:szCs w:val="24"/>
        </w:rPr>
        <w:t>; margin-bottom:14px;"&gt;</w:t>
      </w:r>
    </w:p>
    <w:p w14:paraId="72DBB79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&lt;span style="font-size:2.8rem;"&gt;{emoji}&lt;/span&gt;</w:t>
      </w:r>
    </w:p>
    <w:p w14:paraId="721E1EF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&lt;h2 style="margin:4px 0 2px; font-size:1.55rem;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 letter-spacing:2px;"&gt;{tier} LEAD&lt;/h2&gt;</w:t>
      </w:r>
    </w:p>
    <w:p w14:paraId="0896321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p>
    <w:p w14:paraId="050B44F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 style="</w:t>
      </w:r>
      <w:proofErr w:type="spellStart"/>
      <w:r w:rsidRPr="00855962">
        <w:rPr>
          <w:rFonts w:ascii="Courier New" w:eastAsia="Times New Roman" w:hAnsi="Courier New" w:cs="Courier New"/>
          <w:sz w:val="24"/>
          <w:szCs w:val="24"/>
        </w:rPr>
        <w:t>text-align:center</w:t>
      </w:r>
      <w:proofErr w:type="spellEnd"/>
      <w:r w:rsidRPr="00855962">
        <w:rPr>
          <w:rFonts w:ascii="Courier New" w:eastAsia="Times New Roman" w:hAnsi="Courier New" w:cs="Courier New"/>
          <w:sz w:val="24"/>
          <w:szCs w:val="24"/>
        </w:rPr>
        <w:t>; margin-bottom:14px;"&gt;</w:t>
      </w:r>
    </w:p>
    <w:p w14:paraId="1C607CB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 style="font-size:3.8rem; font-weight:900;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 line-height:1;"&gt;{score:.1f}&lt;/div&gt;</w:t>
      </w:r>
    </w:p>
    <w:p w14:paraId="3C9D1D9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 style="font-size:0.76rem;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aaa</w:t>
      </w:r>
      <w:proofErr w:type="spellEnd"/>
      <w:r w:rsidRPr="00855962">
        <w:rPr>
          <w:rFonts w:ascii="Courier New" w:eastAsia="Times New Roman" w:hAnsi="Courier New" w:cs="Courier New"/>
          <w:sz w:val="24"/>
          <w:szCs w:val="24"/>
        </w:rPr>
        <w:t>; margin-bottom:2px;"&gt;Lead Score&lt;/div&gt;</w:t>
      </w:r>
    </w:p>
    <w:p w14:paraId="7284408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 style="background:#2a2a4a; border-radius:8px; height:11px; </w:t>
      </w:r>
      <w:proofErr w:type="spellStart"/>
      <w:r w:rsidRPr="00855962">
        <w:rPr>
          <w:rFonts w:ascii="Courier New" w:eastAsia="Times New Roman" w:hAnsi="Courier New" w:cs="Courier New"/>
          <w:sz w:val="24"/>
          <w:szCs w:val="24"/>
        </w:rPr>
        <w:t>overflow:hidden</w:t>
      </w:r>
      <w:proofErr w:type="spellEnd"/>
      <w:r w:rsidRPr="00855962">
        <w:rPr>
          <w:rFonts w:ascii="Courier New" w:eastAsia="Times New Roman" w:hAnsi="Courier New" w:cs="Courier New"/>
          <w:sz w:val="24"/>
          <w:szCs w:val="24"/>
        </w:rPr>
        <w:t>; margin-top:8px;"&gt;</w:t>
      </w:r>
    </w:p>
    <w:p w14:paraId="56AB863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 style="width:{</w:t>
      </w:r>
      <w:proofErr w:type="spellStart"/>
      <w:r w:rsidRPr="00855962">
        <w:rPr>
          <w:rFonts w:ascii="Courier New" w:eastAsia="Times New Roman" w:hAnsi="Courier New" w:cs="Courier New"/>
          <w:sz w:val="24"/>
          <w:szCs w:val="24"/>
        </w:rPr>
        <w:t>bar_w</w:t>
      </w:r>
      <w:proofErr w:type="spellEnd"/>
      <w:r w:rsidRPr="00855962">
        <w:rPr>
          <w:rFonts w:ascii="Courier New" w:eastAsia="Times New Roman" w:hAnsi="Courier New" w:cs="Courier New"/>
          <w:sz w:val="24"/>
          <w:szCs w:val="24"/>
        </w:rPr>
        <w:t xml:space="preserve">}%; height:100%; border-radius:8px; </w:t>
      </w:r>
      <w:proofErr w:type="spellStart"/>
      <w:r w:rsidRPr="00855962">
        <w:rPr>
          <w:rFonts w:ascii="Courier New" w:eastAsia="Times New Roman" w:hAnsi="Courier New" w:cs="Courier New"/>
          <w:sz w:val="24"/>
          <w:szCs w:val="24"/>
        </w:rPr>
        <w:t>background:linear-gradient</w:t>
      </w:r>
      <w:proofErr w:type="spellEnd"/>
      <w:r w:rsidRPr="00855962">
        <w:rPr>
          <w:rFonts w:ascii="Courier New" w:eastAsia="Times New Roman" w:hAnsi="Courier New" w:cs="Courier New"/>
          <w:sz w:val="24"/>
          <w:szCs w:val="24"/>
        </w:rPr>
        <w:t>(90deg,{</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}88,{</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});"&gt;&lt;/div&gt;</w:t>
      </w:r>
    </w:p>
    <w:p w14:paraId="0D49588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p>
    <w:p w14:paraId="51D61DB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p>
    <w:p w14:paraId="1E3FCEA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 style="background:#0f0f1e; border-radius:10px; padding:12px 14px; margin-bottom:10px; font-size:0.82rem; line-height:1.95;"&gt;</w:t>
      </w:r>
    </w:p>
    <w:p w14:paraId="10E895B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 style="font-size:1.05rem;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fff</w:t>
      </w:r>
      <w:proofErr w:type="spellEnd"/>
      <w:r w:rsidRPr="00855962">
        <w:rPr>
          <w:rFonts w:ascii="Courier New" w:eastAsia="Times New Roman" w:hAnsi="Courier New" w:cs="Courier New"/>
          <w:sz w:val="24"/>
          <w:szCs w:val="24"/>
        </w:rPr>
        <w:t>; margin-bottom:4px;"&gt;</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&lt;b&gt;{</w:t>
      </w:r>
      <w:proofErr w:type="spellStart"/>
      <w:r w:rsidRPr="00855962">
        <w:rPr>
          <w:rFonts w:ascii="Courier New" w:eastAsia="Times New Roman" w:hAnsi="Courier New" w:cs="Courier New"/>
          <w:sz w:val="24"/>
          <w:szCs w:val="24"/>
        </w:rPr>
        <w:t>disp_name</w:t>
      </w:r>
      <w:proofErr w:type="spellEnd"/>
      <w:r w:rsidRPr="00855962">
        <w:rPr>
          <w:rFonts w:ascii="Courier New" w:eastAsia="Times New Roman" w:hAnsi="Courier New" w:cs="Courier New"/>
          <w:sz w:val="24"/>
          <w:szCs w:val="24"/>
        </w:rPr>
        <w:t>}&lt;/b&gt;&lt;/div&gt;</w:t>
      </w:r>
    </w:p>
    <w:p w14:paraId="45C489A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r w:rsidRPr="00855962">
        <w:rPr>
          <w:rFonts w:ascii="Segoe UI Symbol" w:eastAsia="Times New Roman" w:hAnsi="Segoe UI Symbol" w:cs="Segoe UI Symbol"/>
          <w:sz w:val="24"/>
          <w:szCs w:val="24"/>
        </w:rPr>
        <w:t>⏱</w:t>
      </w:r>
      <w:r w:rsidRPr="00855962">
        <w:rPr>
          <w:rFonts w:ascii="Courier New" w:eastAsia="Times New Roman" w:hAnsi="Courier New" w:cs="Courier New"/>
          <w:sz w:val="24"/>
          <w:szCs w:val="24"/>
        </w:rPr>
        <w:t xml:space="preserve"> &lt;b&gt;Time on Web:&lt;/b&gt; {</w:t>
      </w:r>
      <w:proofErr w:type="spellStart"/>
      <w:r w:rsidRPr="00855962">
        <w:rPr>
          <w:rFonts w:ascii="Courier New" w:eastAsia="Times New Roman" w:hAnsi="Courier New" w:cs="Courier New"/>
          <w:sz w:val="24"/>
          <w:szCs w:val="24"/>
        </w:rPr>
        <w:t>time_web</w:t>
      </w:r>
      <w:proofErr w:type="spellEnd"/>
      <w:r w:rsidRPr="00855962">
        <w:rPr>
          <w:rFonts w:ascii="Courier New" w:eastAsia="Times New Roman" w:hAnsi="Courier New" w:cs="Courier New"/>
          <w:sz w:val="24"/>
          <w:szCs w:val="24"/>
        </w:rPr>
        <w:t>:,} s&lt;/div&gt;</w:t>
      </w:r>
    </w:p>
    <w:p w14:paraId="1FE10B3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r w:rsidRPr="00855962">
        <w:rPr>
          <w:rFonts w:ascii="Segoe UI Symbol" w:eastAsia="Times New Roman" w:hAnsi="Segoe UI Symbol" w:cs="Segoe UI Symbol"/>
          <w:sz w:val="24"/>
          <w:szCs w:val="24"/>
        </w:rPr>
        <w:t>👁</w:t>
      </w:r>
      <w:r w:rsidRPr="00855962">
        <w:rPr>
          <w:rFonts w:ascii="Courier New" w:eastAsia="Times New Roman" w:hAnsi="Courier New" w:cs="Courier New"/>
          <w:sz w:val="24"/>
          <w:szCs w:val="24"/>
        </w:rPr>
        <w:t xml:space="preserve"> &lt;b&gt;Visits:&lt;/b&gt; {visits} &amp;</w:t>
      </w:r>
      <w:proofErr w:type="spellStart"/>
      <w:r w:rsidRPr="00855962">
        <w:rPr>
          <w:rFonts w:ascii="Courier New" w:eastAsia="Times New Roman" w:hAnsi="Courier New" w:cs="Courier New"/>
          <w:sz w:val="24"/>
          <w:szCs w:val="24"/>
        </w:rPr>
        <w:t>nbsp</w:t>
      </w:r>
      <w:proofErr w:type="spellEnd"/>
      <w:r w:rsidRPr="00855962">
        <w:rPr>
          <w:rFonts w:ascii="Courier New" w:eastAsia="Times New Roman" w:hAnsi="Courier New" w:cs="Courier New"/>
          <w:sz w:val="24"/>
          <w:szCs w:val="24"/>
        </w:rPr>
        <w:t>;|&amp;</w:t>
      </w:r>
      <w:proofErr w:type="spellStart"/>
      <w:r w:rsidRPr="00855962">
        <w:rPr>
          <w:rFonts w:ascii="Courier New" w:eastAsia="Times New Roman" w:hAnsi="Courier New" w:cs="Courier New"/>
          <w:sz w:val="24"/>
          <w:szCs w:val="24"/>
        </w:rPr>
        <w:t>nbsp</w:t>
      </w:r>
      <w:proofErr w:type="spellEnd"/>
      <w:r w:rsidRPr="00855962">
        <w:rPr>
          <w:rFonts w:ascii="Courier New" w:eastAsia="Times New Roman" w:hAnsi="Courier New" w:cs="Courier New"/>
          <w:sz w:val="24"/>
          <w:szCs w:val="24"/>
        </w:rPr>
        <w:t xml:space="preserve">; </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&lt;b&gt;Pages/Visit:&lt;/b&gt; {pageviews:.1f}&lt;/div&gt;</w:t>
      </w:r>
    </w:p>
    <w:p w14:paraId="1778A82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&lt;b&gt;Occupation:&lt;/b&gt; {occupation}&lt;/div&gt;</w:t>
      </w:r>
    </w:p>
    <w:p w14:paraId="0AD8CD1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&lt;b&gt;Source:&lt;/b&gt; {</w:t>
      </w:r>
      <w:proofErr w:type="spellStart"/>
      <w:r w:rsidRPr="00855962">
        <w:rPr>
          <w:rFonts w:ascii="Courier New" w:eastAsia="Times New Roman" w:hAnsi="Courier New" w:cs="Courier New"/>
          <w:sz w:val="24"/>
          <w:szCs w:val="24"/>
        </w:rPr>
        <w:t>lead_source</w:t>
      </w:r>
      <w:proofErr w:type="spellEnd"/>
      <w:r w:rsidRPr="00855962">
        <w:rPr>
          <w:rFonts w:ascii="Courier New" w:eastAsia="Times New Roman" w:hAnsi="Courier New" w:cs="Courier New"/>
          <w:sz w:val="24"/>
          <w:szCs w:val="24"/>
        </w:rPr>
        <w:t>} &amp;</w:t>
      </w:r>
      <w:proofErr w:type="spellStart"/>
      <w:r w:rsidRPr="00855962">
        <w:rPr>
          <w:rFonts w:ascii="Courier New" w:eastAsia="Times New Roman" w:hAnsi="Courier New" w:cs="Courier New"/>
          <w:sz w:val="24"/>
          <w:szCs w:val="24"/>
        </w:rPr>
        <w:t>nbsp</w:t>
      </w:r>
      <w:proofErr w:type="spellEnd"/>
      <w:r w:rsidRPr="00855962">
        <w:rPr>
          <w:rFonts w:ascii="Courier New" w:eastAsia="Times New Roman" w:hAnsi="Courier New" w:cs="Courier New"/>
          <w:sz w:val="24"/>
          <w:szCs w:val="24"/>
        </w:rPr>
        <w:t>;|&amp;</w:t>
      </w:r>
      <w:proofErr w:type="spellStart"/>
      <w:r w:rsidRPr="00855962">
        <w:rPr>
          <w:rFonts w:ascii="Courier New" w:eastAsia="Times New Roman" w:hAnsi="Courier New" w:cs="Courier New"/>
          <w:sz w:val="24"/>
          <w:szCs w:val="24"/>
        </w:rPr>
        <w:t>nbsp</w:t>
      </w:r>
      <w:proofErr w:type="spellEnd"/>
      <w:r w:rsidRPr="00855962">
        <w:rPr>
          <w:rFonts w:ascii="Courier New" w:eastAsia="Times New Roman" w:hAnsi="Courier New" w:cs="Courier New"/>
          <w:sz w:val="24"/>
          <w:szCs w:val="24"/>
        </w:rPr>
        <w:t xml:space="preserve">; </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&lt;b&gt;Origin:&lt;/b&gt; {</w:t>
      </w:r>
      <w:proofErr w:type="spellStart"/>
      <w:r w:rsidRPr="00855962">
        <w:rPr>
          <w:rFonts w:ascii="Courier New" w:eastAsia="Times New Roman" w:hAnsi="Courier New" w:cs="Courier New"/>
          <w:sz w:val="24"/>
          <w:szCs w:val="24"/>
        </w:rPr>
        <w:t>lead_origin</w:t>
      </w:r>
      <w:proofErr w:type="spellEnd"/>
      <w:r w:rsidRPr="00855962">
        <w:rPr>
          <w:rFonts w:ascii="Courier New" w:eastAsia="Times New Roman" w:hAnsi="Courier New" w:cs="Courier New"/>
          <w:sz w:val="24"/>
          <w:szCs w:val="24"/>
        </w:rPr>
        <w:t>}&lt;/div&gt;</w:t>
      </w:r>
    </w:p>
    <w:p w14:paraId="3A3FF5A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&lt;b&gt;Last Activity:&lt;/b&gt; {</w:t>
      </w:r>
      <w:proofErr w:type="spellStart"/>
      <w:r w:rsidRPr="00855962">
        <w:rPr>
          <w:rFonts w:ascii="Courier New" w:eastAsia="Times New Roman" w:hAnsi="Courier New" w:cs="Courier New"/>
          <w:sz w:val="24"/>
          <w:szCs w:val="24"/>
        </w:rPr>
        <w:t>last_activity</w:t>
      </w:r>
      <w:proofErr w:type="spellEnd"/>
      <w:r w:rsidRPr="00855962">
        <w:rPr>
          <w:rFonts w:ascii="Courier New" w:eastAsia="Times New Roman" w:hAnsi="Courier New" w:cs="Courier New"/>
          <w:sz w:val="24"/>
          <w:szCs w:val="24"/>
        </w:rPr>
        <w:t>}&lt;/div&gt;</w:t>
      </w:r>
    </w:p>
    <w:p w14:paraId="42BF871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p>
    <w:p w14:paraId="48AD85F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 style="background:#0a1a2a; border-radius:10px; padding:10px 14px; margin-bottom:10px; font-size:0.80rem; line-height:1.8;"&gt;</w:t>
      </w:r>
    </w:p>
    <w:p w14:paraId="43FA53E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 xml:space="preserve">        &lt;div style="</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 xml:space="preserve">:#FF851B; </w:t>
      </w:r>
      <w:proofErr w:type="spellStart"/>
      <w:r w:rsidRPr="00855962">
        <w:rPr>
          <w:rFonts w:ascii="Courier New" w:eastAsia="Times New Roman" w:hAnsi="Courier New" w:cs="Courier New"/>
          <w:sz w:val="24"/>
          <w:szCs w:val="24"/>
        </w:rPr>
        <w:t>font-weight:bold</w:t>
      </w:r>
      <w:proofErr w:type="spellEnd"/>
      <w:r w:rsidRPr="00855962">
        <w:rPr>
          <w:rFonts w:ascii="Courier New" w:eastAsia="Times New Roman" w:hAnsi="Courier New" w:cs="Courier New"/>
          <w:sz w:val="24"/>
          <w:szCs w:val="24"/>
        </w:rPr>
        <w:t>; margin-bottom:3px;"&gt;Segment Benchmarks (Historical Conv. Rates)&lt;/div&gt;</w:t>
      </w:r>
    </w:p>
    <w:p w14:paraId="75720E6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{occupation}: &lt;b style="</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:#2CA02C;"&gt;{</w:t>
      </w:r>
      <w:proofErr w:type="spellStart"/>
      <w:r w:rsidRPr="00855962">
        <w:rPr>
          <w:rFonts w:ascii="Courier New" w:eastAsia="Times New Roman" w:hAnsi="Courier New" w:cs="Courier New"/>
          <w:sz w:val="24"/>
          <w:szCs w:val="24"/>
        </w:rPr>
        <w:t>occ_conv</w:t>
      </w:r>
      <w:proofErr w:type="spellEnd"/>
      <w:r w:rsidRPr="00855962">
        <w:rPr>
          <w:rFonts w:ascii="Courier New" w:eastAsia="Times New Roman" w:hAnsi="Courier New" w:cs="Courier New"/>
          <w:sz w:val="24"/>
          <w:szCs w:val="24"/>
        </w:rPr>
        <w:t>}&lt;/b&gt;&lt;/div&gt;</w:t>
      </w:r>
    </w:p>
    <w:p w14:paraId="339F497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lead_source</w:t>
      </w:r>
      <w:proofErr w:type="spellEnd"/>
      <w:r w:rsidRPr="00855962">
        <w:rPr>
          <w:rFonts w:ascii="Courier New" w:eastAsia="Times New Roman" w:hAnsi="Courier New" w:cs="Courier New"/>
          <w:sz w:val="24"/>
          <w:szCs w:val="24"/>
        </w:rPr>
        <w:t>}: &lt;b style="</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:#2CA02C;"&gt;{</w:t>
      </w:r>
      <w:proofErr w:type="spellStart"/>
      <w:r w:rsidRPr="00855962">
        <w:rPr>
          <w:rFonts w:ascii="Courier New" w:eastAsia="Times New Roman" w:hAnsi="Courier New" w:cs="Courier New"/>
          <w:sz w:val="24"/>
          <w:szCs w:val="24"/>
        </w:rPr>
        <w:t>src_conv</w:t>
      </w:r>
      <w:proofErr w:type="spellEnd"/>
      <w:r w:rsidRPr="00855962">
        <w:rPr>
          <w:rFonts w:ascii="Courier New" w:eastAsia="Times New Roman" w:hAnsi="Courier New" w:cs="Courier New"/>
          <w:sz w:val="24"/>
          <w:szCs w:val="24"/>
        </w:rPr>
        <w:t>}&lt;/b&gt;&lt;/div&gt;</w:t>
      </w:r>
    </w:p>
    <w:p w14:paraId="00D1BE4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lead_origin</w:t>
      </w:r>
      <w:proofErr w:type="spellEnd"/>
      <w:r w:rsidRPr="00855962">
        <w:rPr>
          <w:rFonts w:ascii="Courier New" w:eastAsia="Times New Roman" w:hAnsi="Courier New" w:cs="Courier New"/>
          <w:sz w:val="24"/>
          <w:szCs w:val="24"/>
        </w:rPr>
        <w:t>}: &lt;b style="</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:#2CA02C;"&gt;{</w:t>
      </w:r>
      <w:proofErr w:type="spellStart"/>
      <w:r w:rsidRPr="00855962">
        <w:rPr>
          <w:rFonts w:ascii="Courier New" w:eastAsia="Times New Roman" w:hAnsi="Courier New" w:cs="Courier New"/>
          <w:sz w:val="24"/>
          <w:szCs w:val="24"/>
        </w:rPr>
        <w:t>org_conv</w:t>
      </w:r>
      <w:proofErr w:type="spellEnd"/>
      <w:r w:rsidRPr="00855962">
        <w:rPr>
          <w:rFonts w:ascii="Courier New" w:eastAsia="Times New Roman" w:hAnsi="Courier New" w:cs="Courier New"/>
          <w:sz w:val="24"/>
          <w:szCs w:val="24"/>
        </w:rPr>
        <w:t>}&lt;/b&gt;&lt;/div&gt;</w:t>
      </w:r>
    </w:p>
    <w:p w14:paraId="097DB38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p>
    <w:p w14:paraId="365C7CE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 style="background:#0d1e2e; border-radius:10px; padding:9px 14px; margin-bottom:10px; font-size:0.82rem;"&gt;</w:t>
      </w:r>
    </w:p>
    <w:p w14:paraId="152FDCB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&lt;span style="</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aaa</w:t>
      </w:r>
      <w:proofErr w:type="spellEnd"/>
      <w:r w:rsidRPr="00855962">
        <w:rPr>
          <w:rFonts w:ascii="Courier New" w:eastAsia="Times New Roman" w:hAnsi="Courier New" w:cs="Courier New"/>
          <w:sz w:val="24"/>
          <w:szCs w:val="24"/>
        </w:rPr>
        <w:t>;"&gt;Suggested Contact Date: &lt;/span&gt;&lt;b style="</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};"&gt;{</w:t>
      </w:r>
      <w:proofErr w:type="spellStart"/>
      <w:r w:rsidRPr="00855962">
        <w:rPr>
          <w:rFonts w:ascii="Courier New" w:eastAsia="Times New Roman" w:hAnsi="Courier New" w:cs="Courier New"/>
          <w:sz w:val="24"/>
          <w:szCs w:val="24"/>
        </w:rPr>
        <w:t>followup</w:t>
      </w:r>
      <w:proofErr w:type="spellEnd"/>
      <w:r w:rsidRPr="00855962">
        <w:rPr>
          <w:rFonts w:ascii="Courier New" w:eastAsia="Times New Roman" w:hAnsi="Courier New" w:cs="Courier New"/>
          <w:sz w:val="24"/>
          <w:szCs w:val="24"/>
        </w:rPr>
        <w:t>}&lt;/b&gt;</w:t>
      </w:r>
    </w:p>
    <w:p w14:paraId="6832CB7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p>
    <w:p w14:paraId="7FB3970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 style="background:{</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}22; border-left:4px solid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 xml:space="preserve">}; border-radius:0 8px </w:t>
      </w:r>
      <w:proofErr w:type="spellStart"/>
      <w:r w:rsidRPr="00855962">
        <w:rPr>
          <w:rFonts w:ascii="Courier New" w:eastAsia="Times New Roman" w:hAnsi="Courier New" w:cs="Courier New"/>
          <w:sz w:val="24"/>
          <w:szCs w:val="24"/>
        </w:rPr>
        <w:t>8px</w:t>
      </w:r>
      <w:proofErr w:type="spellEnd"/>
      <w:r w:rsidRPr="00855962">
        <w:rPr>
          <w:rFonts w:ascii="Courier New" w:eastAsia="Times New Roman" w:hAnsi="Courier New" w:cs="Courier New"/>
          <w:sz w:val="24"/>
          <w:szCs w:val="24"/>
        </w:rPr>
        <w:t xml:space="preserve"> 0; padding:11px 14px; font-size:0.83rem; line-height:1.7;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ddd</w:t>
      </w:r>
      <w:proofErr w:type="spellEnd"/>
      <w:r w:rsidRPr="00855962">
        <w:rPr>
          <w:rFonts w:ascii="Courier New" w:eastAsia="Times New Roman" w:hAnsi="Courier New" w:cs="Courier New"/>
          <w:sz w:val="24"/>
          <w:szCs w:val="24"/>
        </w:rPr>
        <w:t>;"&gt;</w:t>
      </w:r>
    </w:p>
    <w:p w14:paraId="27B5AD6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&lt;u&gt;Sales Directive&lt;/u&gt;&lt;</w:t>
      </w:r>
      <w:proofErr w:type="spellStart"/>
      <w:r w:rsidRPr="00855962">
        <w:rPr>
          <w:rFonts w:ascii="Courier New" w:eastAsia="Times New Roman" w:hAnsi="Courier New" w:cs="Courier New"/>
          <w:sz w:val="24"/>
          <w:szCs w:val="24"/>
        </w:rPr>
        <w:t>br</w:t>
      </w:r>
      <w:proofErr w:type="spellEnd"/>
      <w:r w:rsidRPr="00855962">
        <w:rPr>
          <w:rFonts w:ascii="Courier New" w:eastAsia="Times New Roman" w:hAnsi="Courier New" w:cs="Courier New"/>
          <w:sz w:val="24"/>
          <w:szCs w:val="24"/>
        </w:rPr>
        <w:t>&gt;&lt;</w:t>
      </w:r>
      <w:proofErr w:type="spellStart"/>
      <w:r w:rsidRPr="00855962">
        <w:rPr>
          <w:rFonts w:ascii="Courier New" w:eastAsia="Times New Roman" w:hAnsi="Courier New" w:cs="Courier New"/>
          <w:sz w:val="24"/>
          <w:szCs w:val="24"/>
        </w:rPr>
        <w:t>br</w:t>
      </w:r>
      <w:proofErr w:type="spellEnd"/>
      <w:r w:rsidRPr="00855962">
        <w:rPr>
          <w:rFonts w:ascii="Courier New" w:eastAsia="Times New Roman" w:hAnsi="Courier New" w:cs="Courier New"/>
          <w:sz w:val="24"/>
          <w:szCs w:val="24"/>
        </w:rPr>
        <w:t>&gt;{directive}</w:t>
      </w:r>
    </w:p>
    <w:p w14:paraId="7FC920C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p>
    <w:p w14:paraId="61FC4C0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w:t>
      </w:r>
    </w:p>
    <w:p w14:paraId="26FCEC87" w14:textId="77777777" w:rsidR="001A2990" w:rsidRPr="00855962" w:rsidRDefault="001A2990" w:rsidP="001A2990">
      <w:pPr>
        <w:jc w:val="both"/>
        <w:rPr>
          <w:rFonts w:ascii="Courier New" w:eastAsia="Times New Roman" w:hAnsi="Courier New" w:cs="Courier New"/>
          <w:sz w:val="24"/>
          <w:szCs w:val="24"/>
        </w:rPr>
      </w:pPr>
    </w:p>
    <w:p w14:paraId="500ABDED"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w_name</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widgets.Text</w:t>
      </w:r>
      <w:proofErr w:type="spellEnd"/>
      <w:r w:rsidRPr="00855962">
        <w:rPr>
          <w:rFonts w:ascii="Courier New" w:eastAsia="Times New Roman" w:hAnsi="Courier New" w:cs="Courier New"/>
          <w:sz w:val="24"/>
          <w:szCs w:val="24"/>
        </w:rPr>
        <w:t>(value='', placeholder='e.g. Riya Sharma', description='</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Lead Name:', style={"description_width":"160px"},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(width="420px"))</w:t>
      </w:r>
    </w:p>
    <w:p w14:paraId="4725007E"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sl_time</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widgets.IntSlider</w:t>
      </w:r>
      <w:proofErr w:type="spellEnd"/>
      <w:r w:rsidRPr="00855962">
        <w:rPr>
          <w:rFonts w:ascii="Courier New" w:eastAsia="Times New Roman" w:hAnsi="Courier New" w:cs="Courier New"/>
          <w:sz w:val="24"/>
          <w:szCs w:val="24"/>
        </w:rPr>
        <w:t>(value=800, min=0, max=2500, step=50, description="</w:t>
      </w:r>
      <w:r w:rsidRPr="00855962">
        <w:rPr>
          <w:rFonts w:ascii="Segoe UI Symbol" w:eastAsia="Times New Roman" w:hAnsi="Segoe UI Symbol" w:cs="Segoe UI Symbol"/>
          <w:sz w:val="24"/>
          <w:szCs w:val="24"/>
        </w:rPr>
        <w:t>⏱</w:t>
      </w:r>
      <w:r w:rsidRPr="00855962">
        <w:rPr>
          <w:rFonts w:ascii="Courier New" w:eastAsia="Times New Roman" w:hAnsi="Courier New" w:cs="Courier New"/>
          <w:sz w:val="24"/>
          <w:szCs w:val="24"/>
        </w:rPr>
        <w:t xml:space="preserve"> Time on Web (s):", style={"description_width":"160px"},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(width="420px"))</w:t>
      </w:r>
    </w:p>
    <w:p w14:paraId="7190C1FB"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sl_visits</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widgets.IntSlider</w:t>
      </w:r>
      <w:proofErr w:type="spellEnd"/>
      <w:r w:rsidRPr="00855962">
        <w:rPr>
          <w:rFonts w:ascii="Courier New" w:eastAsia="Times New Roman" w:hAnsi="Courier New" w:cs="Courier New"/>
          <w:sz w:val="24"/>
          <w:szCs w:val="24"/>
        </w:rPr>
        <w:t>(value=3, min=0, max=30, description="</w:t>
      </w:r>
      <w:r w:rsidRPr="00855962">
        <w:rPr>
          <w:rFonts w:ascii="Segoe UI Symbol" w:eastAsia="Times New Roman" w:hAnsi="Segoe UI Symbol" w:cs="Segoe UI Symbol"/>
          <w:sz w:val="24"/>
          <w:szCs w:val="24"/>
        </w:rPr>
        <w:t>👁</w:t>
      </w:r>
      <w:r w:rsidRPr="00855962">
        <w:rPr>
          <w:rFonts w:ascii="Courier New" w:eastAsia="Times New Roman" w:hAnsi="Courier New" w:cs="Courier New"/>
          <w:sz w:val="24"/>
          <w:szCs w:val="24"/>
        </w:rPr>
        <w:t xml:space="preserve"> Total Visits:", style={"description_width":"160px"},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(width="420px"))</w:t>
      </w:r>
    </w:p>
    <w:p w14:paraId="596E9CB7"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sl_pages</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widgets.FloatSlider</w:t>
      </w:r>
      <w:proofErr w:type="spellEnd"/>
      <w:r w:rsidRPr="00855962">
        <w:rPr>
          <w:rFonts w:ascii="Courier New" w:eastAsia="Times New Roman" w:hAnsi="Courier New" w:cs="Courier New"/>
          <w:sz w:val="24"/>
          <w:szCs w:val="24"/>
        </w:rPr>
        <w:t>(value=2.0, min=0.0, max=10.0, step=0.5, description="</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Pages/Visit:", style={"description_width":"160px"},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 xml:space="preserve">(width="420px"), </w:t>
      </w:r>
      <w:proofErr w:type="spellStart"/>
      <w:r w:rsidRPr="00855962">
        <w:rPr>
          <w:rFonts w:ascii="Courier New" w:eastAsia="Times New Roman" w:hAnsi="Courier New" w:cs="Courier New"/>
          <w:sz w:val="24"/>
          <w:szCs w:val="24"/>
        </w:rPr>
        <w:t>readout_format</w:t>
      </w:r>
      <w:proofErr w:type="spellEnd"/>
      <w:r w:rsidRPr="00855962">
        <w:rPr>
          <w:rFonts w:ascii="Courier New" w:eastAsia="Times New Roman" w:hAnsi="Courier New" w:cs="Courier New"/>
          <w:sz w:val="24"/>
          <w:szCs w:val="24"/>
        </w:rPr>
        <w:t>=".1f")</w:t>
      </w:r>
    </w:p>
    <w:p w14:paraId="037EECEE"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dd_occ</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widgets.Dropdown</w:t>
      </w:r>
      <w:proofErr w:type="spellEnd"/>
      <w:r w:rsidRPr="00855962">
        <w:rPr>
          <w:rFonts w:ascii="Courier New" w:eastAsia="Times New Roman" w:hAnsi="Courier New" w:cs="Courier New"/>
          <w:sz w:val="24"/>
          <w:szCs w:val="24"/>
        </w:rPr>
        <w:t>(options=_OCCUPATIONS, value="Unemployed", description="</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Occupation:", style={"description_width":"160px"},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(width="420px"))</w:t>
      </w:r>
    </w:p>
    <w:p w14:paraId="37540EC6"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lastRenderedPageBreak/>
        <w:t>dd_src</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widgets.Dropdown</w:t>
      </w:r>
      <w:proofErr w:type="spellEnd"/>
      <w:r w:rsidRPr="00855962">
        <w:rPr>
          <w:rFonts w:ascii="Courier New" w:eastAsia="Times New Roman" w:hAnsi="Courier New" w:cs="Courier New"/>
          <w:sz w:val="24"/>
          <w:szCs w:val="24"/>
        </w:rPr>
        <w:t>(options=_LEAD_SOURCES, value="Google", description="</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Lead Source:", style={"description_width":"160px"},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(width="420px"))</w:t>
      </w:r>
    </w:p>
    <w:p w14:paraId="2EC79121"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dd_act</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widgets.Dropdown</w:t>
      </w:r>
      <w:proofErr w:type="spellEnd"/>
      <w:r w:rsidRPr="00855962">
        <w:rPr>
          <w:rFonts w:ascii="Courier New" w:eastAsia="Times New Roman" w:hAnsi="Courier New" w:cs="Courier New"/>
          <w:sz w:val="24"/>
          <w:szCs w:val="24"/>
        </w:rPr>
        <w:t>(options=_LAST_ACTIVITIES, value="Email Opened", description="</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Last Activity:", style={"description_width":"160px"},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(width="420px"))</w:t>
      </w:r>
    </w:p>
    <w:p w14:paraId="3917789A"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dd_org</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widgets.Dropdown</w:t>
      </w:r>
      <w:proofErr w:type="spellEnd"/>
      <w:r w:rsidRPr="00855962">
        <w:rPr>
          <w:rFonts w:ascii="Courier New" w:eastAsia="Times New Roman" w:hAnsi="Courier New" w:cs="Courier New"/>
          <w:sz w:val="24"/>
          <w:szCs w:val="24"/>
        </w:rPr>
        <w:t>(options=_LEAD_ORIGINS, value="Landing Page Submission", description="</w:t>
      </w:r>
      <w:r w:rsidRPr="00855962">
        <w:rPr>
          <w:rFonts w:ascii="Segoe UI Emoji" w:eastAsia="Times New Roman" w:hAnsi="Segoe UI Emoji" w:cs="Segoe UI Emoji"/>
          <w:sz w:val="24"/>
          <w:szCs w:val="24"/>
        </w:rPr>
        <w:t>🚀</w:t>
      </w:r>
      <w:r w:rsidRPr="00855962">
        <w:rPr>
          <w:rFonts w:ascii="Courier New" w:eastAsia="Times New Roman" w:hAnsi="Courier New" w:cs="Courier New"/>
          <w:sz w:val="24"/>
          <w:szCs w:val="24"/>
        </w:rPr>
        <w:t xml:space="preserve"> Lead Origin:", style={"description_width":"160px"},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(width="420px"))</w:t>
      </w:r>
    </w:p>
    <w:p w14:paraId="547A8F13" w14:textId="77777777" w:rsidR="001A2990" w:rsidRPr="00855962" w:rsidRDefault="001A2990" w:rsidP="001A2990">
      <w:pPr>
        <w:jc w:val="both"/>
        <w:rPr>
          <w:rFonts w:ascii="Courier New" w:eastAsia="Times New Roman" w:hAnsi="Courier New" w:cs="Courier New"/>
          <w:sz w:val="24"/>
          <w:szCs w:val="24"/>
        </w:rPr>
      </w:pPr>
    </w:p>
    <w:p w14:paraId="7CCFB1A7"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out_score</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widgets.Output</w:t>
      </w:r>
      <w:proofErr w:type="spellEnd"/>
      <w:r w:rsidRPr="00855962">
        <w:rPr>
          <w:rFonts w:ascii="Courier New" w:eastAsia="Times New Roman" w:hAnsi="Courier New" w:cs="Courier New"/>
          <w:sz w:val="24"/>
          <w:szCs w:val="24"/>
        </w:rPr>
        <w:t>()</w:t>
      </w:r>
    </w:p>
    <w:p w14:paraId="46DF4722"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out_db</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widgets.Output</w:t>
      </w:r>
      <w:proofErr w:type="spellEnd"/>
      <w:r w:rsidRPr="00855962">
        <w:rPr>
          <w:rFonts w:ascii="Courier New" w:eastAsia="Times New Roman" w:hAnsi="Courier New" w:cs="Courier New"/>
          <w:sz w:val="24"/>
          <w:szCs w:val="24"/>
        </w:rPr>
        <w:t>()</w:t>
      </w:r>
    </w:p>
    <w:p w14:paraId="7EB8B9BE" w14:textId="77777777" w:rsidR="001A2990" w:rsidRPr="00855962" w:rsidRDefault="001A2990" w:rsidP="001A2990">
      <w:pPr>
        <w:jc w:val="both"/>
        <w:rPr>
          <w:rFonts w:ascii="Courier New" w:eastAsia="Times New Roman" w:hAnsi="Courier New" w:cs="Courier New"/>
          <w:sz w:val="24"/>
          <w:szCs w:val="24"/>
        </w:rPr>
      </w:pPr>
    </w:p>
    <w:p w14:paraId="0FBA986D"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btn_save</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widgets.Button</w:t>
      </w:r>
      <w:proofErr w:type="spellEnd"/>
      <w:r w:rsidRPr="00855962">
        <w:rPr>
          <w:rFonts w:ascii="Courier New" w:eastAsia="Times New Roman" w:hAnsi="Courier New" w:cs="Courier New"/>
          <w:sz w:val="24"/>
          <w:szCs w:val="24"/>
        </w:rPr>
        <w:t xml:space="preserve">(description="Save Lead",       </w:t>
      </w:r>
      <w:proofErr w:type="spellStart"/>
      <w:r w:rsidRPr="00855962">
        <w:rPr>
          <w:rFonts w:ascii="Courier New" w:eastAsia="Times New Roman" w:hAnsi="Courier New" w:cs="Courier New"/>
          <w:sz w:val="24"/>
          <w:szCs w:val="24"/>
        </w:rPr>
        <w:t>button_style</w:t>
      </w:r>
      <w:proofErr w:type="spellEnd"/>
      <w:r w:rsidRPr="00855962">
        <w:rPr>
          <w:rFonts w:ascii="Courier New" w:eastAsia="Times New Roman" w:hAnsi="Courier New" w:cs="Courier New"/>
          <w:sz w:val="24"/>
          <w:szCs w:val="24"/>
        </w:rPr>
        <w:t>="success",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(width="155px", height="38px"))</w:t>
      </w:r>
    </w:p>
    <w:p w14:paraId="04763E61"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btn_db</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widgets.Button</w:t>
      </w:r>
      <w:proofErr w:type="spellEnd"/>
      <w:r w:rsidRPr="00855962">
        <w:rPr>
          <w:rFonts w:ascii="Courier New" w:eastAsia="Times New Roman" w:hAnsi="Courier New" w:cs="Courier New"/>
          <w:sz w:val="24"/>
          <w:szCs w:val="24"/>
        </w:rPr>
        <w:t xml:space="preserve">(description="Pipeline View",   </w:t>
      </w:r>
      <w:proofErr w:type="spellStart"/>
      <w:r w:rsidRPr="00855962">
        <w:rPr>
          <w:rFonts w:ascii="Courier New" w:eastAsia="Times New Roman" w:hAnsi="Courier New" w:cs="Courier New"/>
          <w:sz w:val="24"/>
          <w:szCs w:val="24"/>
        </w:rPr>
        <w:t>button_style</w:t>
      </w:r>
      <w:proofErr w:type="spellEnd"/>
      <w:r w:rsidRPr="00855962">
        <w:rPr>
          <w:rFonts w:ascii="Courier New" w:eastAsia="Times New Roman" w:hAnsi="Courier New" w:cs="Courier New"/>
          <w:sz w:val="24"/>
          <w:szCs w:val="24"/>
        </w:rPr>
        <w:t>="info",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(width="165px", height="38px"))</w:t>
      </w:r>
    </w:p>
    <w:p w14:paraId="4743CC3B"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btn_export</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widgets.Button</w:t>
      </w:r>
      <w:proofErr w:type="spellEnd"/>
      <w:r w:rsidRPr="00855962">
        <w:rPr>
          <w:rFonts w:ascii="Courier New" w:eastAsia="Times New Roman" w:hAnsi="Courier New" w:cs="Courier New"/>
          <w:sz w:val="24"/>
          <w:szCs w:val="24"/>
        </w:rPr>
        <w:t xml:space="preserve">(description="Export CRM CSV",  </w:t>
      </w:r>
      <w:proofErr w:type="spellStart"/>
      <w:r w:rsidRPr="00855962">
        <w:rPr>
          <w:rFonts w:ascii="Courier New" w:eastAsia="Times New Roman" w:hAnsi="Courier New" w:cs="Courier New"/>
          <w:sz w:val="24"/>
          <w:szCs w:val="24"/>
        </w:rPr>
        <w:t>button_style</w:t>
      </w:r>
      <w:proofErr w:type="spellEnd"/>
      <w:r w:rsidRPr="00855962">
        <w:rPr>
          <w:rFonts w:ascii="Courier New" w:eastAsia="Times New Roman" w:hAnsi="Courier New" w:cs="Courier New"/>
          <w:sz w:val="24"/>
          <w:szCs w:val="24"/>
        </w:rPr>
        <w:t>="",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(width="330px", height="38px"))</w:t>
      </w:r>
    </w:p>
    <w:p w14:paraId="0EFEC7BB" w14:textId="77777777" w:rsidR="001A2990" w:rsidRPr="00855962" w:rsidRDefault="001A2990" w:rsidP="001A2990">
      <w:pPr>
        <w:jc w:val="both"/>
        <w:rPr>
          <w:rFonts w:ascii="Courier New" w:eastAsia="Times New Roman" w:hAnsi="Courier New" w:cs="Courier New"/>
          <w:sz w:val="24"/>
          <w:szCs w:val="24"/>
        </w:rPr>
      </w:pPr>
    </w:p>
    <w:p w14:paraId="5F4111A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_state = {"</w:t>
      </w:r>
      <w:proofErr w:type="spellStart"/>
      <w:r w:rsidRPr="00855962">
        <w:rPr>
          <w:rFonts w:ascii="Courier New" w:eastAsia="Times New Roman" w:hAnsi="Courier New" w:cs="Courier New"/>
          <w:sz w:val="24"/>
          <w:szCs w:val="24"/>
        </w:rPr>
        <w:t>db_open</w:t>
      </w:r>
      <w:proofErr w:type="spellEnd"/>
      <w:r w:rsidRPr="00855962">
        <w:rPr>
          <w:rFonts w:ascii="Courier New" w:eastAsia="Times New Roman" w:hAnsi="Courier New" w:cs="Courier New"/>
          <w:sz w:val="24"/>
          <w:szCs w:val="24"/>
        </w:rPr>
        <w:t>": False}</w:t>
      </w:r>
    </w:p>
    <w:p w14:paraId="5E4FCAED" w14:textId="77777777" w:rsidR="001A2990" w:rsidRPr="00855962" w:rsidRDefault="001A2990" w:rsidP="001A2990">
      <w:pPr>
        <w:jc w:val="both"/>
        <w:rPr>
          <w:rFonts w:ascii="Courier New" w:eastAsia="Times New Roman" w:hAnsi="Courier New" w:cs="Courier New"/>
          <w:sz w:val="24"/>
          <w:szCs w:val="24"/>
        </w:rPr>
      </w:pPr>
    </w:p>
    <w:p w14:paraId="3628BEF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w:t>
      </w:r>
    </w:p>
    <w:p w14:paraId="5432CD8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UPDATED _update FUNCTION: Includes error catching for </w:t>
      </w:r>
      <w:proofErr w:type="spellStart"/>
      <w:r w:rsidRPr="00855962">
        <w:rPr>
          <w:rFonts w:ascii="Courier New" w:eastAsia="Times New Roman" w:hAnsi="Courier New" w:cs="Courier New"/>
          <w:sz w:val="24"/>
          <w:szCs w:val="24"/>
        </w:rPr>
        <w:t>IPyWidgets</w:t>
      </w:r>
      <w:proofErr w:type="spellEnd"/>
      <w:r w:rsidRPr="00855962">
        <w:rPr>
          <w:rFonts w:ascii="Courier New" w:eastAsia="Times New Roman" w:hAnsi="Courier New" w:cs="Courier New"/>
          <w:sz w:val="24"/>
          <w:szCs w:val="24"/>
        </w:rPr>
        <w:t xml:space="preserve"> debugging</w:t>
      </w:r>
    </w:p>
    <w:p w14:paraId="3C040FB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w:t>
      </w:r>
    </w:p>
    <w:p w14:paraId="02DC68A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def _update(change=None):</w:t>
      </w:r>
    </w:p>
    <w:p w14:paraId="5CA7A1D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try:</w:t>
      </w:r>
    </w:p>
    <w:p w14:paraId="25F8806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name = </w:t>
      </w:r>
      <w:proofErr w:type="spellStart"/>
      <w:r w:rsidRPr="00855962">
        <w:rPr>
          <w:rFonts w:ascii="Courier New" w:eastAsia="Times New Roman" w:hAnsi="Courier New" w:cs="Courier New"/>
          <w:sz w:val="24"/>
          <w:szCs w:val="24"/>
        </w:rPr>
        <w:t>w_name.value</w:t>
      </w:r>
      <w:proofErr w:type="spellEnd"/>
    </w:p>
    <w:p w14:paraId="49631BA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 xml:space="preserve">        </w:t>
      </w:r>
      <w:proofErr w:type="spellStart"/>
      <w:r w:rsidRPr="00855962">
        <w:rPr>
          <w:rFonts w:ascii="Courier New" w:eastAsia="Times New Roman" w:hAnsi="Courier New" w:cs="Courier New"/>
          <w:sz w:val="24"/>
          <w:szCs w:val="24"/>
        </w:rPr>
        <w:t>tw</w:t>
      </w:r>
      <w:proofErr w:type="spellEnd"/>
      <w:r w:rsidRPr="00855962">
        <w:rPr>
          <w:rFonts w:ascii="Courier New" w:eastAsia="Times New Roman" w:hAnsi="Courier New" w:cs="Courier New"/>
          <w:sz w:val="24"/>
          <w:szCs w:val="24"/>
        </w:rPr>
        <w:t xml:space="preserve">, vis, </w:t>
      </w:r>
      <w:proofErr w:type="spellStart"/>
      <w:r w:rsidRPr="00855962">
        <w:rPr>
          <w:rFonts w:ascii="Courier New" w:eastAsia="Times New Roman" w:hAnsi="Courier New" w:cs="Courier New"/>
          <w:sz w:val="24"/>
          <w:szCs w:val="24"/>
        </w:rPr>
        <w:t>pgv</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sl_time.value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sl_visits.value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sl_pages.value</w:t>
      </w:r>
      <w:proofErr w:type="spellEnd"/>
    </w:p>
    <w:p w14:paraId="7A29AC6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occ</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src</w:t>
      </w:r>
      <w:proofErr w:type="spellEnd"/>
      <w:r w:rsidRPr="00855962">
        <w:rPr>
          <w:rFonts w:ascii="Courier New" w:eastAsia="Times New Roman" w:hAnsi="Courier New" w:cs="Courier New"/>
          <w:sz w:val="24"/>
          <w:szCs w:val="24"/>
        </w:rPr>
        <w:t xml:space="preserve">, act, org = </w:t>
      </w:r>
      <w:proofErr w:type="spellStart"/>
      <w:r w:rsidRPr="00855962">
        <w:rPr>
          <w:rFonts w:ascii="Courier New" w:eastAsia="Times New Roman" w:hAnsi="Courier New" w:cs="Courier New"/>
          <w:sz w:val="24"/>
          <w:szCs w:val="24"/>
        </w:rPr>
        <w:t>dd_occ.value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dd_src.value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dd_act.value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dd_org.value</w:t>
      </w:r>
      <w:proofErr w:type="spellEnd"/>
    </w:p>
    <w:p w14:paraId="2BC74B6D" w14:textId="77777777" w:rsidR="001A2990" w:rsidRPr="00855962" w:rsidRDefault="001A2990" w:rsidP="001A2990">
      <w:pPr>
        <w:jc w:val="both"/>
        <w:rPr>
          <w:rFonts w:ascii="Courier New" w:eastAsia="Times New Roman" w:hAnsi="Courier New" w:cs="Courier New"/>
          <w:sz w:val="24"/>
          <w:szCs w:val="24"/>
        </w:rPr>
      </w:pPr>
    </w:p>
    <w:p w14:paraId="17A5590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row   = _</w:t>
      </w:r>
      <w:proofErr w:type="spellStart"/>
      <w:r w:rsidRPr="00855962">
        <w:rPr>
          <w:rFonts w:ascii="Courier New" w:eastAsia="Times New Roman" w:hAnsi="Courier New" w:cs="Courier New"/>
          <w:sz w:val="24"/>
          <w:szCs w:val="24"/>
        </w:rPr>
        <w:t>build_input_row</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tw</w:t>
      </w:r>
      <w:proofErr w:type="spellEnd"/>
      <w:r w:rsidRPr="00855962">
        <w:rPr>
          <w:rFonts w:ascii="Courier New" w:eastAsia="Times New Roman" w:hAnsi="Courier New" w:cs="Courier New"/>
          <w:sz w:val="24"/>
          <w:szCs w:val="24"/>
        </w:rPr>
        <w:t xml:space="preserve">, vis, </w:t>
      </w:r>
      <w:proofErr w:type="spellStart"/>
      <w:r w:rsidRPr="00855962">
        <w:rPr>
          <w:rFonts w:ascii="Courier New" w:eastAsia="Times New Roman" w:hAnsi="Courier New" w:cs="Courier New"/>
          <w:sz w:val="24"/>
          <w:szCs w:val="24"/>
        </w:rPr>
        <w:t>pgv</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occ</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src</w:t>
      </w:r>
      <w:proofErr w:type="spellEnd"/>
      <w:r w:rsidRPr="00855962">
        <w:rPr>
          <w:rFonts w:ascii="Courier New" w:eastAsia="Times New Roman" w:hAnsi="Courier New" w:cs="Courier New"/>
          <w:sz w:val="24"/>
          <w:szCs w:val="24"/>
        </w:rPr>
        <w:t>, act, org)</w:t>
      </w:r>
    </w:p>
    <w:p w14:paraId="3D54755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score = _</w:t>
      </w:r>
      <w:proofErr w:type="spellStart"/>
      <w:r w:rsidRPr="00855962">
        <w:rPr>
          <w:rFonts w:ascii="Courier New" w:eastAsia="Times New Roman" w:hAnsi="Courier New" w:cs="Courier New"/>
          <w:sz w:val="24"/>
          <w:szCs w:val="24"/>
        </w:rPr>
        <w:t>score_lead</w:t>
      </w:r>
      <w:proofErr w:type="spellEnd"/>
      <w:r w:rsidRPr="00855962">
        <w:rPr>
          <w:rFonts w:ascii="Courier New" w:eastAsia="Times New Roman" w:hAnsi="Courier New" w:cs="Courier New"/>
          <w:sz w:val="24"/>
          <w:szCs w:val="24"/>
        </w:rPr>
        <w:t>(row)</w:t>
      </w:r>
    </w:p>
    <w:p w14:paraId="6C26A61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tier, emoji,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 directive = _</w:t>
      </w:r>
      <w:proofErr w:type="spellStart"/>
      <w:r w:rsidRPr="00855962">
        <w:rPr>
          <w:rFonts w:ascii="Courier New" w:eastAsia="Times New Roman" w:hAnsi="Courier New" w:cs="Courier New"/>
          <w:sz w:val="24"/>
          <w:szCs w:val="24"/>
        </w:rPr>
        <w:t>tier_info</w:t>
      </w:r>
      <w:proofErr w:type="spellEnd"/>
      <w:r w:rsidRPr="00855962">
        <w:rPr>
          <w:rFonts w:ascii="Courier New" w:eastAsia="Times New Roman" w:hAnsi="Courier New" w:cs="Courier New"/>
          <w:sz w:val="24"/>
          <w:szCs w:val="24"/>
        </w:rPr>
        <w:t>(score)</w:t>
      </w:r>
    </w:p>
    <w:p w14:paraId="21BE49CC" w14:textId="77777777" w:rsidR="001A2990" w:rsidRPr="00855962" w:rsidRDefault="001A2990" w:rsidP="001A2990">
      <w:pPr>
        <w:jc w:val="both"/>
        <w:rPr>
          <w:rFonts w:ascii="Courier New" w:eastAsia="Times New Roman" w:hAnsi="Courier New" w:cs="Courier New"/>
          <w:sz w:val="24"/>
          <w:szCs w:val="24"/>
        </w:rPr>
      </w:pPr>
    </w:p>
    <w:p w14:paraId="1C21ECC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with </w:t>
      </w:r>
      <w:proofErr w:type="spellStart"/>
      <w:r w:rsidRPr="00855962">
        <w:rPr>
          <w:rFonts w:ascii="Courier New" w:eastAsia="Times New Roman" w:hAnsi="Courier New" w:cs="Courier New"/>
          <w:sz w:val="24"/>
          <w:szCs w:val="24"/>
        </w:rPr>
        <w:t>out_score</w:t>
      </w:r>
      <w:proofErr w:type="spellEnd"/>
      <w:r w:rsidRPr="00855962">
        <w:rPr>
          <w:rFonts w:ascii="Courier New" w:eastAsia="Times New Roman" w:hAnsi="Courier New" w:cs="Courier New"/>
          <w:sz w:val="24"/>
          <w:szCs w:val="24"/>
        </w:rPr>
        <w:t>:</w:t>
      </w:r>
    </w:p>
    <w:p w14:paraId="5C84733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clear_output</w:t>
      </w:r>
      <w:proofErr w:type="spellEnd"/>
      <w:r w:rsidRPr="00855962">
        <w:rPr>
          <w:rFonts w:ascii="Courier New" w:eastAsia="Times New Roman" w:hAnsi="Courier New" w:cs="Courier New"/>
          <w:sz w:val="24"/>
          <w:szCs w:val="24"/>
        </w:rPr>
        <w:t>(wait=True)</w:t>
      </w:r>
    </w:p>
    <w:p w14:paraId="6043F8C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display(HTML(_</w:t>
      </w:r>
      <w:proofErr w:type="spellStart"/>
      <w:r w:rsidRPr="00855962">
        <w:rPr>
          <w:rFonts w:ascii="Courier New" w:eastAsia="Times New Roman" w:hAnsi="Courier New" w:cs="Courier New"/>
          <w:sz w:val="24"/>
          <w:szCs w:val="24"/>
        </w:rPr>
        <w:t>render_scorecard</w:t>
      </w:r>
      <w:proofErr w:type="spellEnd"/>
      <w:r w:rsidRPr="00855962">
        <w:rPr>
          <w:rFonts w:ascii="Courier New" w:eastAsia="Times New Roman" w:hAnsi="Courier New" w:cs="Courier New"/>
          <w:sz w:val="24"/>
          <w:szCs w:val="24"/>
        </w:rPr>
        <w:t xml:space="preserve">(score, tier, emoji,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 xml:space="preserve">, directive, name, </w:t>
      </w:r>
      <w:proofErr w:type="spellStart"/>
      <w:r w:rsidRPr="00855962">
        <w:rPr>
          <w:rFonts w:ascii="Courier New" w:eastAsia="Times New Roman" w:hAnsi="Courier New" w:cs="Courier New"/>
          <w:sz w:val="24"/>
          <w:szCs w:val="24"/>
        </w:rPr>
        <w:t>tw</w:t>
      </w:r>
      <w:proofErr w:type="spellEnd"/>
      <w:r w:rsidRPr="00855962">
        <w:rPr>
          <w:rFonts w:ascii="Courier New" w:eastAsia="Times New Roman" w:hAnsi="Courier New" w:cs="Courier New"/>
          <w:sz w:val="24"/>
          <w:szCs w:val="24"/>
        </w:rPr>
        <w:t xml:space="preserve">, vis, </w:t>
      </w:r>
      <w:proofErr w:type="spellStart"/>
      <w:r w:rsidRPr="00855962">
        <w:rPr>
          <w:rFonts w:ascii="Courier New" w:eastAsia="Times New Roman" w:hAnsi="Courier New" w:cs="Courier New"/>
          <w:sz w:val="24"/>
          <w:szCs w:val="24"/>
        </w:rPr>
        <w:t>pgv</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occ</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src</w:t>
      </w:r>
      <w:proofErr w:type="spellEnd"/>
      <w:r w:rsidRPr="00855962">
        <w:rPr>
          <w:rFonts w:ascii="Courier New" w:eastAsia="Times New Roman" w:hAnsi="Courier New" w:cs="Courier New"/>
          <w:sz w:val="24"/>
          <w:szCs w:val="24"/>
        </w:rPr>
        <w:t>, act, org)))</w:t>
      </w:r>
    </w:p>
    <w:p w14:paraId="2AAC3CF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
    <w:p w14:paraId="2CACAD6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except Exception as e:</w:t>
      </w:r>
    </w:p>
    <w:p w14:paraId="7785D73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with </w:t>
      </w:r>
      <w:proofErr w:type="spellStart"/>
      <w:r w:rsidRPr="00855962">
        <w:rPr>
          <w:rFonts w:ascii="Courier New" w:eastAsia="Times New Roman" w:hAnsi="Courier New" w:cs="Courier New"/>
          <w:sz w:val="24"/>
          <w:szCs w:val="24"/>
        </w:rPr>
        <w:t>out_score</w:t>
      </w:r>
      <w:proofErr w:type="spellEnd"/>
      <w:r w:rsidRPr="00855962">
        <w:rPr>
          <w:rFonts w:ascii="Courier New" w:eastAsia="Times New Roman" w:hAnsi="Courier New" w:cs="Courier New"/>
          <w:sz w:val="24"/>
          <w:szCs w:val="24"/>
        </w:rPr>
        <w:t>:</w:t>
      </w:r>
    </w:p>
    <w:p w14:paraId="649DF75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clear_output</w:t>
      </w:r>
      <w:proofErr w:type="spellEnd"/>
      <w:r w:rsidRPr="00855962">
        <w:rPr>
          <w:rFonts w:ascii="Courier New" w:eastAsia="Times New Roman" w:hAnsi="Courier New" w:cs="Courier New"/>
          <w:sz w:val="24"/>
          <w:szCs w:val="24"/>
        </w:rPr>
        <w:t>()</w:t>
      </w:r>
    </w:p>
    <w:p w14:paraId="1B261AB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print(</w:t>
      </w:r>
      <w:proofErr w:type="spellStart"/>
      <w:r w:rsidRPr="00855962">
        <w:rPr>
          <w:rFonts w:ascii="Courier New" w:eastAsia="Times New Roman" w:hAnsi="Courier New" w:cs="Courier New"/>
          <w:sz w:val="24"/>
          <w:szCs w:val="24"/>
        </w:rPr>
        <w:t>f"CRITICAL</w:t>
      </w:r>
      <w:proofErr w:type="spellEnd"/>
      <w:r w:rsidRPr="00855962">
        <w:rPr>
          <w:rFonts w:ascii="Courier New" w:eastAsia="Times New Roman" w:hAnsi="Courier New" w:cs="Courier New"/>
          <w:sz w:val="24"/>
          <w:szCs w:val="24"/>
        </w:rPr>
        <w:t xml:space="preserve"> ERROR IN SCORING LOGIC:\n{str(e)}")</w:t>
      </w:r>
    </w:p>
    <w:p w14:paraId="1FDBF07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w:t>
      </w:r>
    </w:p>
    <w:p w14:paraId="53A3F298" w14:textId="77777777" w:rsidR="001A2990" w:rsidRPr="00855962" w:rsidRDefault="001A2990" w:rsidP="001A2990">
      <w:pPr>
        <w:jc w:val="both"/>
        <w:rPr>
          <w:rFonts w:ascii="Courier New" w:eastAsia="Times New Roman" w:hAnsi="Courier New" w:cs="Courier New"/>
          <w:sz w:val="24"/>
          <w:szCs w:val="24"/>
        </w:rPr>
      </w:pPr>
    </w:p>
    <w:p w14:paraId="539E9F5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for _w in [</w:t>
      </w:r>
      <w:proofErr w:type="spellStart"/>
      <w:r w:rsidRPr="00855962">
        <w:rPr>
          <w:rFonts w:ascii="Courier New" w:eastAsia="Times New Roman" w:hAnsi="Courier New" w:cs="Courier New"/>
          <w:sz w:val="24"/>
          <w:szCs w:val="24"/>
        </w:rPr>
        <w:t>w_name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sl_time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sl_visits</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sl_pages</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dd_occ</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dd_src</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dd_act</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dd_org</w:t>
      </w:r>
      <w:proofErr w:type="spellEnd"/>
      <w:r w:rsidRPr="00855962">
        <w:rPr>
          <w:rFonts w:ascii="Courier New" w:eastAsia="Times New Roman" w:hAnsi="Courier New" w:cs="Courier New"/>
          <w:sz w:val="24"/>
          <w:szCs w:val="24"/>
        </w:rPr>
        <w:t>]:</w:t>
      </w:r>
    </w:p>
    <w:p w14:paraId="07548D1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t>
      </w:r>
      <w:proofErr w:type="spellStart"/>
      <w:r w:rsidRPr="00855962">
        <w:rPr>
          <w:rFonts w:ascii="Courier New" w:eastAsia="Times New Roman" w:hAnsi="Courier New" w:cs="Courier New"/>
          <w:sz w:val="24"/>
          <w:szCs w:val="24"/>
        </w:rPr>
        <w:t>w.observe</w:t>
      </w:r>
      <w:proofErr w:type="spellEnd"/>
      <w:r w:rsidRPr="00855962">
        <w:rPr>
          <w:rFonts w:ascii="Courier New" w:eastAsia="Times New Roman" w:hAnsi="Courier New" w:cs="Courier New"/>
          <w:sz w:val="24"/>
          <w:szCs w:val="24"/>
        </w:rPr>
        <w:t>(_update, names="value")</w:t>
      </w:r>
    </w:p>
    <w:p w14:paraId="51B4E705" w14:textId="77777777" w:rsidR="001A2990" w:rsidRPr="00855962" w:rsidRDefault="001A2990" w:rsidP="001A2990">
      <w:pPr>
        <w:jc w:val="both"/>
        <w:rPr>
          <w:rFonts w:ascii="Courier New" w:eastAsia="Times New Roman" w:hAnsi="Courier New" w:cs="Courier New"/>
          <w:sz w:val="24"/>
          <w:szCs w:val="24"/>
        </w:rPr>
      </w:pPr>
    </w:p>
    <w:p w14:paraId="240F91D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def _</w:t>
      </w:r>
      <w:proofErr w:type="spellStart"/>
      <w:r w:rsidRPr="00855962">
        <w:rPr>
          <w:rFonts w:ascii="Courier New" w:eastAsia="Times New Roman" w:hAnsi="Courier New" w:cs="Courier New"/>
          <w:sz w:val="24"/>
          <w:szCs w:val="24"/>
        </w:rPr>
        <w:t>on_save</w:t>
      </w:r>
      <w:proofErr w:type="spellEnd"/>
      <w:r w:rsidRPr="00855962">
        <w:rPr>
          <w:rFonts w:ascii="Courier New" w:eastAsia="Times New Roman" w:hAnsi="Courier New" w:cs="Courier New"/>
          <w:sz w:val="24"/>
          <w:szCs w:val="24"/>
        </w:rPr>
        <w:t>(b):</w:t>
      </w:r>
    </w:p>
    <w:p w14:paraId="045ADBF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tw</w:t>
      </w:r>
      <w:proofErr w:type="spellEnd"/>
      <w:r w:rsidRPr="00855962">
        <w:rPr>
          <w:rFonts w:ascii="Courier New" w:eastAsia="Times New Roman" w:hAnsi="Courier New" w:cs="Courier New"/>
          <w:sz w:val="24"/>
          <w:szCs w:val="24"/>
        </w:rPr>
        <w:t xml:space="preserve">, vis, </w:t>
      </w:r>
      <w:proofErr w:type="spellStart"/>
      <w:r w:rsidRPr="00855962">
        <w:rPr>
          <w:rFonts w:ascii="Courier New" w:eastAsia="Times New Roman" w:hAnsi="Courier New" w:cs="Courier New"/>
          <w:sz w:val="24"/>
          <w:szCs w:val="24"/>
        </w:rPr>
        <w:t>pgv</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sl_time.value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sl_visits.value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sl_pages.value</w:t>
      </w:r>
      <w:proofErr w:type="spellEnd"/>
    </w:p>
    <w:p w14:paraId="2CB4898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occ</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src</w:t>
      </w:r>
      <w:proofErr w:type="spellEnd"/>
      <w:r w:rsidRPr="00855962">
        <w:rPr>
          <w:rFonts w:ascii="Courier New" w:eastAsia="Times New Roman" w:hAnsi="Courier New" w:cs="Courier New"/>
          <w:sz w:val="24"/>
          <w:szCs w:val="24"/>
        </w:rPr>
        <w:t xml:space="preserve">, act, org = </w:t>
      </w:r>
      <w:proofErr w:type="spellStart"/>
      <w:r w:rsidRPr="00855962">
        <w:rPr>
          <w:rFonts w:ascii="Courier New" w:eastAsia="Times New Roman" w:hAnsi="Courier New" w:cs="Courier New"/>
          <w:sz w:val="24"/>
          <w:szCs w:val="24"/>
        </w:rPr>
        <w:t>dd_occ.value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dd_src.value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dd_act.value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dd_org.value</w:t>
      </w:r>
      <w:proofErr w:type="spellEnd"/>
    </w:p>
    <w:p w14:paraId="250D369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name = </w:t>
      </w:r>
      <w:proofErr w:type="spellStart"/>
      <w:r w:rsidRPr="00855962">
        <w:rPr>
          <w:rFonts w:ascii="Courier New" w:eastAsia="Times New Roman" w:hAnsi="Courier New" w:cs="Courier New"/>
          <w:sz w:val="24"/>
          <w:szCs w:val="24"/>
        </w:rPr>
        <w:t>w_name.value.strip</w:t>
      </w:r>
      <w:proofErr w:type="spellEnd"/>
      <w:r w:rsidRPr="00855962">
        <w:rPr>
          <w:rFonts w:ascii="Courier New" w:eastAsia="Times New Roman" w:hAnsi="Courier New" w:cs="Courier New"/>
          <w:sz w:val="24"/>
          <w:szCs w:val="24"/>
        </w:rPr>
        <w:t>() or "Unnamed Lead"</w:t>
      </w:r>
    </w:p>
    <w:p w14:paraId="06F344CD" w14:textId="77777777" w:rsidR="001A2990" w:rsidRPr="00855962" w:rsidRDefault="001A2990" w:rsidP="001A2990">
      <w:pPr>
        <w:jc w:val="both"/>
        <w:rPr>
          <w:rFonts w:ascii="Courier New" w:eastAsia="Times New Roman" w:hAnsi="Courier New" w:cs="Courier New"/>
          <w:sz w:val="24"/>
          <w:szCs w:val="24"/>
        </w:rPr>
      </w:pPr>
    </w:p>
    <w:p w14:paraId="3DA3241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row   = _</w:t>
      </w:r>
      <w:proofErr w:type="spellStart"/>
      <w:r w:rsidRPr="00855962">
        <w:rPr>
          <w:rFonts w:ascii="Courier New" w:eastAsia="Times New Roman" w:hAnsi="Courier New" w:cs="Courier New"/>
          <w:sz w:val="24"/>
          <w:szCs w:val="24"/>
        </w:rPr>
        <w:t>build_input_row</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tw</w:t>
      </w:r>
      <w:proofErr w:type="spellEnd"/>
      <w:r w:rsidRPr="00855962">
        <w:rPr>
          <w:rFonts w:ascii="Courier New" w:eastAsia="Times New Roman" w:hAnsi="Courier New" w:cs="Courier New"/>
          <w:sz w:val="24"/>
          <w:szCs w:val="24"/>
        </w:rPr>
        <w:t xml:space="preserve">, vis, </w:t>
      </w:r>
      <w:proofErr w:type="spellStart"/>
      <w:r w:rsidRPr="00855962">
        <w:rPr>
          <w:rFonts w:ascii="Courier New" w:eastAsia="Times New Roman" w:hAnsi="Courier New" w:cs="Courier New"/>
          <w:sz w:val="24"/>
          <w:szCs w:val="24"/>
        </w:rPr>
        <w:t>pgv</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occ</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src</w:t>
      </w:r>
      <w:proofErr w:type="spellEnd"/>
      <w:r w:rsidRPr="00855962">
        <w:rPr>
          <w:rFonts w:ascii="Courier New" w:eastAsia="Times New Roman" w:hAnsi="Courier New" w:cs="Courier New"/>
          <w:sz w:val="24"/>
          <w:szCs w:val="24"/>
        </w:rPr>
        <w:t>, act, org)</w:t>
      </w:r>
    </w:p>
    <w:p w14:paraId="36AB97D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score = _</w:t>
      </w:r>
      <w:proofErr w:type="spellStart"/>
      <w:r w:rsidRPr="00855962">
        <w:rPr>
          <w:rFonts w:ascii="Courier New" w:eastAsia="Times New Roman" w:hAnsi="Courier New" w:cs="Courier New"/>
          <w:sz w:val="24"/>
          <w:szCs w:val="24"/>
        </w:rPr>
        <w:t>score_lead</w:t>
      </w:r>
      <w:proofErr w:type="spellEnd"/>
      <w:r w:rsidRPr="00855962">
        <w:rPr>
          <w:rFonts w:ascii="Courier New" w:eastAsia="Times New Roman" w:hAnsi="Courier New" w:cs="Courier New"/>
          <w:sz w:val="24"/>
          <w:szCs w:val="24"/>
        </w:rPr>
        <w:t>(row)</w:t>
      </w:r>
    </w:p>
    <w:p w14:paraId="6FECC9A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 xml:space="preserve">    tier, emoji, *_ = _</w:t>
      </w:r>
      <w:proofErr w:type="spellStart"/>
      <w:r w:rsidRPr="00855962">
        <w:rPr>
          <w:rFonts w:ascii="Courier New" w:eastAsia="Times New Roman" w:hAnsi="Courier New" w:cs="Courier New"/>
          <w:sz w:val="24"/>
          <w:szCs w:val="24"/>
        </w:rPr>
        <w:t>tier_info</w:t>
      </w:r>
      <w:proofErr w:type="spellEnd"/>
      <w:r w:rsidRPr="00855962">
        <w:rPr>
          <w:rFonts w:ascii="Courier New" w:eastAsia="Times New Roman" w:hAnsi="Courier New" w:cs="Courier New"/>
          <w:sz w:val="24"/>
          <w:szCs w:val="24"/>
        </w:rPr>
        <w:t>(score)</w:t>
      </w:r>
    </w:p>
    <w:p w14:paraId="6A00EE7F" w14:textId="77777777" w:rsidR="001A2990" w:rsidRPr="00855962" w:rsidRDefault="001A2990" w:rsidP="001A2990">
      <w:pPr>
        <w:jc w:val="both"/>
        <w:rPr>
          <w:rFonts w:ascii="Courier New" w:eastAsia="Times New Roman" w:hAnsi="Courier New" w:cs="Courier New"/>
          <w:sz w:val="24"/>
          <w:szCs w:val="24"/>
        </w:rPr>
      </w:pPr>
    </w:p>
    <w:p w14:paraId="40CA6E7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record = {</w:t>
      </w:r>
    </w:p>
    <w:p w14:paraId="30FC3CB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"timestamp"           : </w:t>
      </w:r>
      <w:proofErr w:type="spellStart"/>
      <w:r w:rsidRPr="00855962">
        <w:rPr>
          <w:rFonts w:ascii="Courier New" w:eastAsia="Times New Roman" w:hAnsi="Courier New" w:cs="Courier New"/>
          <w:sz w:val="24"/>
          <w:szCs w:val="24"/>
        </w:rPr>
        <w:t>time.strftime</w:t>
      </w:r>
      <w:proofErr w:type="spellEnd"/>
      <w:r w:rsidRPr="00855962">
        <w:rPr>
          <w:rFonts w:ascii="Courier New" w:eastAsia="Times New Roman" w:hAnsi="Courier New" w:cs="Courier New"/>
          <w:sz w:val="24"/>
          <w:szCs w:val="24"/>
        </w:rPr>
        <w:t>("%Y-%m-%d %H:%M:%S"),</w:t>
      </w:r>
    </w:p>
    <w:p w14:paraId="57B1495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Lead_Name</w:t>
      </w:r>
      <w:proofErr w:type="spellEnd"/>
      <w:r w:rsidRPr="00855962">
        <w:rPr>
          <w:rFonts w:ascii="Courier New" w:eastAsia="Times New Roman" w:hAnsi="Courier New" w:cs="Courier New"/>
          <w:sz w:val="24"/>
          <w:szCs w:val="24"/>
        </w:rPr>
        <w:t>"           : name,</w:t>
      </w:r>
    </w:p>
    <w:p w14:paraId="4758405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Time_on_Web_s</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tw</w:t>
      </w:r>
      <w:proofErr w:type="spellEnd"/>
      <w:r w:rsidRPr="00855962">
        <w:rPr>
          <w:rFonts w:ascii="Courier New" w:eastAsia="Times New Roman" w:hAnsi="Courier New" w:cs="Courier New"/>
          <w:sz w:val="24"/>
          <w:szCs w:val="24"/>
        </w:rPr>
        <w:t>,</w:t>
      </w:r>
    </w:p>
    <w:p w14:paraId="1FA81A8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Total_Visits</w:t>
      </w:r>
      <w:proofErr w:type="spellEnd"/>
      <w:r w:rsidRPr="00855962">
        <w:rPr>
          <w:rFonts w:ascii="Courier New" w:eastAsia="Times New Roman" w:hAnsi="Courier New" w:cs="Courier New"/>
          <w:sz w:val="24"/>
          <w:szCs w:val="24"/>
        </w:rPr>
        <w:t>"        : vis,</w:t>
      </w:r>
    </w:p>
    <w:p w14:paraId="0F0D676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Page_Views_per_Visit</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pgv</w:t>
      </w:r>
      <w:proofErr w:type="spellEnd"/>
      <w:r w:rsidRPr="00855962">
        <w:rPr>
          <w:rFonts w:ascii="Courier New" w:eastAsia="Times New Roman" w:hAnsi="Courier New" w:cs="Courier New"/>
          <w:sz w:val="24"/>
          <w:szCs w:val="24"/>
        </w:rPr>
        <w:t>,</w:t>
      </w:r>
    </w:p>
    <w:p w14:paraId="1043EE0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"Occupation"          : </w:t>
      </w:r>
      <w:proofErr w:type="spellStart"/>
      <w:r w:rsidRPr="00855962">
        <w:rPr>
          <w:rFonts w:ascii="Courier New" w:eastAsia="Times New Roman" w:hAnsi="Courier New" w:cs="Courier New"/>
          <w:sz w:val="24"/>
          <w:szCs w:val="24"/>
        </w:rPr>
        <w:t>occ</w:t>
      </w:r>
      <w:proofErr w:type="spellEnd"/>
      <w:r w:rsidRPr="00855962">
        <w:rPr>
          <w:rFonts w:ascii="Courier New" w:eastAsia="Times New Roman" w:hAnsi="Courier New" w:cs="Courier New"/>
          <w:sz w:val="24"/>
          <w:szCs w:val="24"/>
        </w:rPr>
        <w:t>,</w:t>
      </w:r>
    </w:p>
    <w:p w14:paraId="190E2FD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Lead_Source</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src</w:t>
      </w:r>
      <w:proofErr w:type="spellEnd"/>
      <w:r w:rsidRPr="00855962">
        <w:rPr>
          <w:rFonts w:ascii="Courier New" w:eastAsia="Times New Roman" w:hAnsi="Courier New" w:cs="Courier New"/>
          <w:sz w:val="24"/>
          <w:szCs w:val="24"/>
        </w:rPr>
        <w:t>,</w:t>
      </w:r>
    </w:p>
    <w:p w14:paraId="504E540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Last_Activity</w:t>
      </w:r>
      <w:proofErr w:type="spellEnd"/>
      <w:r w:rsidRPr="00855962">
        <w:rPr>
          <w:rFonts w:ascii="Courier New" w:eastAsia="Times New Roman" w:hAnsi="Courier New" w:cs="Courier New"/>
          <w:sz w:val="24"/>
          <w:szCs w:val="24"/>
        </w:rPr>
        <w:t>"       : act,</w:t>
      </w:r>
    </w:p>
    <w:p w14:paraId="67F9585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Lead_Origin</w:t>
      </w:r>
      <w:proofErr w:type="spellEnd"/>
      <w:r w:rsidRPr="00855962">
        <w:rPr>
          <w:rFonts w:ascii="Courier New" w:eastAsia="Times New Roman" w:hAnsi="Courier New" w:cs="Courier New"/>
          <w:sz w:val="24"/>
          <w:szCs w:val="24"/>
        </w:rPr>
        <w:t>"         : org,</w:t>
      </w:r>
    </w:p>
    <w:p w14:paraId="63BFFC3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Lead_Score</w:t>
      </w:r>
      <w:proofErr w:type="spellEnd"/>
      <w:r w:rsidRPr="00855962">
        <w:rPr>
          <w:rFonts w:ascii="Courier New" w:eastAsia="Times New Roman" w:hAnsi="Courier New" w:cs="Courier New"/>
          <w:sz w:val="24"/>
          <w:szCs w:val="24"/>
        </w:rPr>
        <w:t>"          : score,</w:t>
      </w:r>
    </w:p>
    <w:p w14:paraId="573BC3A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"Tier"                : f"{emoji} {tier}",</w:t>
      </w:r>
    </w:p>
    <w:p w14:paraId="2ACE2A0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Followup_Date</w:t>
      </w:r>
      <w:proofErr w:type="spellEnd"/>
      <w:r w:rsidRPr="00855962">
        <w:rPr>
          <w:rFonts w:ascii="Courier New" w:eastAsia="Times New Roman" w:hAnsi="Courier New" w:cs="Courier New"/>
          <w:sz w:val="24"/>
          <w:szCs w:val="24"/>
        </w:rPr>
        <w:t>"       : _</w:t>
      </w:r>
      <w:proofErr w:type="spellStart"/>
      <w:r w:rsidRPr="00855962">
        <w:rPr>
          <w:rFonts w:ascii="Courier New" w:eastAsia="Times New Roman" w:hAnsi="Courier New" w:cs="Courier New"/>
          <w:sz w:val="24"/>
          <w:szCs w:val="24"/>
        </w:rPr>
        <w:t>followup_date</w:t>
      </w:r>
      <w:proofErr w:type="spellEnd"/>
      <w:r w:rsidRPr="00855962">
        <w:rPr>
          <w:rFonts w:ascii="Courier New" w:eastAsia="Times New Roman" w:hAnsi="Courier New" w:cs="Courier New"/>
          <w:sz w:val="24"/>
          <w:szCs w:val="24"/>
        </w:rPr>
        <w:t>(tier)</w:t>
      </w:r>
    </w:p>
    <w:p w14:paraId="422E024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
    <w:p w14:paraId="7A1AA4E0" w14:textId="77777777" w:rsidR="001A2990" w:rsidRPr="00855962" w:rsidRDefault="001A2990" w:rsidP="001A2990">
      <w:pPr>
        <w:jc w:val="both"/>
        <w:rPr>
          <w:rFonts w:ascii="Courier New" w:eastAsia="Times New Roman" w:hAnsi="Courier New" w:cs="Courier New"/>
          <w:sz w:val="24"/>
          <w:szCs w:val="24"/>
        </w:rPr>
      </w:pPr>
    </w:p>
    <w:p w14:paraId="6B3416F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existing = _</w:t>
      </w:r>
      <w:proofErr w:type="spellStart"/>
      <w:r w:rsidRPr="00855962">
        <w:rPr>
          <w:rFonts w:ascii="Courier New" w:eastAsia="Times New Roman" w:hAnsi="Courier New" w:cs="Courier New"/>
          <w:sz w:val="24"/>
          <w:szCs w:val="24"/>
        </w:rPr>
        <w:t>load_session</w:t>
      </w:r>
      <w:proofErr w:type="spellEnd"/>
      <w:r w:rsidRPr="00855962">
        <w:rPr>
          <w:rFonts w:ascii="Courier New" w:eastAsia="Times New Roman" w:hAnsi="Courier New" w:cs="Courier New"/>
          <w:sz w:val="24"/>
          <w:szCs w:val="24"/>
        </w:rPr>
        <w:t>()</w:t>
      </w:r>
    </w:p>
    <w:p w14:paraId="4861E9A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existing.append</w:t>
      </w:r>
      <w:proofErr w:type="spellEnd"/>
      <w:r w:rsidRPr="00855962">
        <w:rPr>
          <w:rFonts w:ascii="Courier New" w:eastAsia="Times New Roman" w:hAnsi="Courier New" w:cs="Courier New"/>
          <w:sz w:val="24"/>
          <w:szCs w:val="24"/>
        </w:rPr>
        <w:t>(record)</w:t>
      </w:r>
    </w:p>
    <w:p w14:paraId="6F4DA97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with open(_SESSION_FILE, "w") as f:</w:t>
      </w:r>
    </w:p>
    <w:p w14:paraId="116B5FD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json.dump</w:t>
      </w:r>
      <w:proofErr w:type="spellEnd"/>
      <w:r w:rsidRPr="00855962">
        <w:rPr>
          <w:rFonts w:ascii="Courier New" w:eastAsia="Times New Roman" w:hAnsi="Courier New" w:cs="Courier New"/>
          <w:sz w:val="24"/>
          <w:szCs w:val="24"/>
        </w:rPr>
        <w:t>(existing, f, indent=2)</w:t>
      </w:r>
    </w:p>
    <w:p w14:paraId="5F47E59C" w14:textId="77777777" w:rsidR="001A2990" w:rsidRPr="00855962" w:rsidRDefault="001A2990" w:rsidP="001A2990">
      <w:pPr>
        <w:jc w:val="both"/>
        <w:rPr>
          <w:rFonts w:ascii="Courier New" w:eastAsia="Times New Roman" w:hAnsi="Courier New" w:cs="Courier New"/>
          <w:sz w:val="24"/>
          <w:szCs w:val="24"/>
        </w:rPr>
      </w:pPr>
    </w:p>
    <w:p w14:paraId="6440883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btn_save.description</w:t>
      </w:r>
      <w:proofErr w:type="spellEnd"/>
      <w:r w:rsidRPr="00855962">
        <w:rPr>
          <w:rFonts w:ascii="Courier New" w:eastAsia="Times New Roman" w:hAnsi="Courier New" w:cs="Courier New"/>
          <w:sz w:val="24"/>
          <w:szCs w:val="24"/>
        </w:rPr>
        <w:t xml:space="preserve">  = "Saved!"</w:t>
      </w:r>
    </w:p>
    <w:p w14:paraId="1AB640B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btn_save.button_style</w:t>
      </w:r>
      <w:proofErr w:type="spellEnd"/>
      <w:r w:rsidRPr="00855962">
        <w:rPr>
          <w:rFonts w:ascii="Courier New" w:eastAsia="Times New Roman" w:hAnsi="Courier New" w:cs="Courier New"/>
          <w:sz w:val="24"/>
          <w:szCs w:val="24"/>
        </w:rPr>
        <w:t xml:space="preserve"> = "warning"</w:t>
      </w:r>
    </w:p>
    <w:p w14:paraId="5CDE19D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btn_save.disabled</w:t>
      </w:r>
      <w:proofErr w:type="spellEnd"/>
      <w:r w:rsidRPr="00855962">
        <w:rPr>
          <w:rFonts w:ascii="Courier New" w:eastAsia="Times New Roman" w:hAnsi="Courier New" w:cs="Courier New"/>
          <w:sz w:val="24"/>
          <w:szCs w:val="24"/>
        </w:rPr>
        <w:t xml:space="preserve">     = True</w:t>
      </w:r>
    </w:p>
    <w:p w14:paraId="4F92AAD1" w14:textId="77777777" w:rsidR="001A2990" w:rsidRPr="00855962" w:rsidRDefault="001A2990" w:rsidP="001A2990">
      <w:pPr>
        <w:jc w:val="both"/>
        <w:rPr>
          <w:rFonts w:ascii="Courier New" w:eastAsia="Times New Roman" w:hAnsi="Courier New" w:cs="Courier New"/>
          <w:sz w:val="24"/>
          <w:szCs w:val="24"/>
        </w:rPr>
      </w:pPr>
    </w:p>
    <w:p w14:paraId="48AFFFF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def _reset(change):</w:t>
      </w:r>
    </w:p>
    <w:p w14:paraId="22FBCA7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btn_save.description</w:t>
      </w:r>
      <w:proofErr w:type="spellEnd"/>
      <w:r w:rsidRPr="00855962">
        <w:rPr>
          <w:rFonts w:ascii="Courier New" w:eastAsia="Times New Roman" w:hAnsi="Courier New" w:cs="Courier New"/>
          <w:sz w:val="24"/>
          <w:szCs w:val="24"/>
        </w:rPr>
        <w:t xml:space="preserve">  = "Save Lead"</w:t>
      </w:r>
    </w:p>
    <w:p w14:paraId="3092733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btn_save.button_style</w:t>
      </w:r>
      <w:proofErr w:type="spellEnd"/>
      <w:r w:rsidRPr="00855962">
        <w:rPr>
          <w:rFonts w:ascii="Courier New" w:eastAsia="Times New Roman" w:hAnsi="Courier New" w:cs="Courier New"/>
          <w:sz w:val="24"/>
          <w:szCs w:val="24"/>
        </w:rPr>
        <w:t xml:space="preserve"> = "success"</w:t>
      </w:r>
    </w:p>
    <w:p w14:paraId="7D5A21B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btn_save.unobserve</w:t>
      </w:r>
      <w:proofErr w:type="spellEnd"/>
      <w:r w:rsidRPr="00855962">
        <w:rPr>
          <w:rFonts w:ascii="Courier New" w:eastAsia="Times New Roman" w:hAnsi="Courier New" w:cs="Courier New"/>
          <w:sz w:val="24"/>
          <w:szCs w:val="24"/>
        </w:rPr>
        <w:t>(_reset, names="disabled")</w:t>
      </w:r>
    </w:p>
    <w:p w14:paraId="05CBB662" w14:textId="77777777" w:rsidR="001A2990" w:rsidRPr="00855962" w:rsidRDefault="001A2990" w:rsidP="001A2990">
      <w:pPr>
        <w:jc w:val="both"/>
        <w:rPr>
          <w:rFonts w:ascii="Courier New" w:eastAsia="Times New Roman" w:hAnsi="Courier New" w:cs="Courier New"/>
          <w:sz w:val="24"/>
          <w:szCs w:val="24"/>
        </w:rPr>
      </w:pPr>
    </w:p>
    <w:p w14:paraId="732085D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 xml:space="preserve">    </w:t>
      </w:r>
      <w:proofErr w:type="spellStart"/>
      <w:r w:rsidRPr="00855962">
        <w:rPr>
          <w:rFonts w:ascii="Courier New" w:eastAsia="Times New Roman" w:hAnsi="Courier New" w:cs="Courier New"/>
          <w:sz w:val="24"/>
          <w:szCs w:val="24"/>
        </w:rPr>
        <w:t>btn_save.observe</w:t>
      </w:r>
      <w:proofErr w:type="spellEnd"/>
      <w:r w:rsidRPr="00855962">
        <w:rPr>
          <w:rFonts w:ascii="Courier New" w:eastAsia="Times New Roman" w:hAnsi="Courier New" w:cs="Courier New"/>
          <w:sz w:val="24"/>
          <w:szCs w:val="24"/>
        </w:rPr>
        <w:t>(_reset, names="disabled")</w:t>
      </w:r>
    </w:p>
    <w:p w14:paraId="41BCA5A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import threading</w:t>
      </w:r>
    </w:p>
    <w:p w14:paraId="7D2C22B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threading.Timer</w:t>
      </w:r>
      <w:proofErr w:type="spellEnd"/>
      <w:r w:rsidRPr="00855962">
        <w:rPr>
          <w:rFonts w:ascii="Courier New" w:eastAsia="Times New Roman" w:hAnsi="Courier New" w:cs="Courier New"/>
          <w:sz w:val="24"/>
          <w:szCs w:val="24"/>
        </w:rPr>
        <w:t xml:space="preserve">(2.0, lambda: </w:t>
      </w:r>
      <w:proofErr w:type="spellStart"/>
      <w:r w:rsidRPr="00855962">
        <w:rPr>
          <w:rFonts w:ascii="Courier New" w:eastAsia="Times New Roman" w:hAnsi="Courier New" w:cs="Courier New"/>
          <w:sz w:val="24"/>
          <w:szCs w:val="24"/>
        </w:rPr>
        <w:t>setattr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btn_save</w:t>
      </w:r>
      <w:proofErr w:type="spellEnd"/>
      <w:r w:rsidRPr="00855962">
        <w:rPr>
          <w:rFonts w:ascii="Courier New" w:eastAsia="Times New Roman" w:hAnsi="Courier New" w:cs="Courier New"/>
          <w:sz w:val="24"/>
          <w:szCs w:val="24"/>
        </w:rPr>
        <w:t>, "disabled", False)).start()</w:t>
      </w:r>
    </w:p>
    <w:p w14:paraId="213D2DB6" w14:textId="77777777" w:rsidR="001A2990" w:rsidRPr="00855962" w:rsidRDefault="001A2990" w:rsidP="001A2990">
      <w:pPr>
        <w:jc w:val="both"/>
        <w:rPr>
          <w:rFonts w:ascii="Courier New" w:eastAsia="Times New Roman" w:hAnsi="Courier New" w:cs="Courier New"/>
          <w:sz w:val="24"/>
          <w:szCs w:val="24"/>
        </w:rPr>
      </w:pPr>
    </w:p>
    <w:p w14:paraId="430F6793"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btn_save.on_click</w:t>
      </w:r>
      <w:proofErr w:type="spellEnd"/>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on_save</w:t>
      </w:r>
      <w:proofErr w:type="spellEnd"/>
      <w:r w:rsidRPr="00855962">
        <w:rPr>
          <w:rFonts w:ascii="Courier New" w:eastAsia="Times New Roman" w:hAnsi="Courier New" w:cs="Courier New"/>
          <w:sz w:val="24"/>
          <w:szCs w:val="24"/>
        </w:rPr>
        <w:t>)</w:t>
      </w:r>
    </w:p>
    <w:p w14:paraId="41053EAE" w14:textId="77777777" w:rsidR="001A2990" w:rsidRPr="00855962" w:rsidRDefault="001A2990" w:rsidP="001A2990">
      <w:pPr>
        <w:jc w:val="both"/>
        <w:rPr>
          <w:rFonts w:ascii="Courier New" w:eastAsia="Times New Roman" w:hAnsi="Courier New" w:cs="Courier New"/>
          <w:sz w:val="24"/>
          <w:szCs w:val="24"/>
        </w:rPr>
      </w:pPr>
    </w:p>
    <w:p w14:paraId="01426F9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def _</w:t>
      </w:r>
      <w:proofErr w:type="spellStart"/>
      <w:r w:rsidRPr="00855962">
        <w:rPr>
          <w:rFonts w:ascii="Courier New" w:eastAsia="Times New Roman" w:hAnsi="Courier New" w:cs="Courier New"/>
          <w:sz w:val="24"/>
          <w:szCs w:val="24"/>
        </w:rPr>
        <w:t>kpi_card</w:t>
      </w:r>
      <w:proofErr w:type="spellEnd"/>
      <w:r w:rsidRPr="00855962">
        <w:rPr>
          <w:rFonts w:ascii="Courier New" w:eastAsia="Times New Roman" w:hAnsi="Courier New" w:cs="Courier New"/>
          <w:sz w:val="24"/>
          <w:szCs w:val="24"/>
        </w:rPr>
        <w:t xml:space="preserve">(label, value,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w:t>
      </w:r>
    </w:p>
    <w:p w14:paraId="6CC0515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return f"&lt;div style='background:{color};color:#fff;border-radius:10px;padding:12px 18px;text-align:center;min-width:90px;'&gt;&lt;div style='font-size:1.5rem;font-weight:900;'&gt;{value}&lt;/div&gt;&lt;div style='font-size:0.73rem;opacity:0.85;margin-top:2px;'&gt;{label}&lt;/div&gt;&lt;/div&gt;"</w:t>
      </w:r>
    </w:p>
    <w:p w14:paraId="28FD741D" w14:textId="77777777" w:rsidR="001A2990" w:rsidRPr="00855962" w:rsidRDefault="001A2990" w:rsidP="001A2990">
      <w:pPr>
        <w:jc w:val="both"/>
        <w:rPr>
          <w:rFonts w:ascii="Courier New" w:eastAsia="Times New Roman" w:hAnsi="Courier New" w:cs="Courier New"/>
          <w:sz w:val="24"/>
          <w:szCs w:val="24"/>
        </w:rPr>
      </w:pPr>
    </w:p>
    <w:p w14:paraId="1E5C452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def _</w:t>
      </w:r>
      <w:proofErr w:type="spellStart"/>
      <w:r w:rsidRPr="00855962">
        <w:rPr>
          <w:rFonts w:ascii="Courier New" w:eastAsia="Times New Roman" w:hAnsi="Courier New" w:cs="Courier New"/>
          <w:sz w:val="24"/>
          <w:szCs w:val="24"/>
        </w:rPr>
        <w:t>on_db_toggle</w:t>
      </w:r>
      <w:proofErr w:type="spellEnd"/>
      <w:r w:rsidRPr="00855962">
        <w:rPr>
          <w:rFonts w:ascii="Courier New" w:eastAsia="Times New Roman" w:hAnsi="Courier New" w:cs="Courier New"/>
          <w:sz w:val="24"/>
          <w:szCs w:val="24"/>
        </w:rPr>
        <w:t>(b):</w:t>
      </w:r>
    </w:p>
    <w:p w14:paraId="54D5504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_state["</w:t>
      </w:r>
      <w:proofErr w:type="spellStart"/>
      <w:r w:rsidRPr="00855962">
        <w:rPr>
          <w:rFonts w:ascii="Courier New" w:eastAsia="Times New Roman" w:hAnsi="Courier New" w:cs="Courier New"/>
          <w:sz w:val="24"/>
          <w:szCs w:val="24"/>
        </w:rPr>
        <w:t>db_open</w:t>
      </w:r>
      <w:proofErr w:type="spellEnd"/>
      <w:r w:rsidRPr="00855962">
        <w:rPr>
          <w:rFonts w:ascii="Courier New" w:eastAsia="Times New Roman" w:hAnsi="Courier New" w:cs="Courier New"/>
          <w:sz w:val="24"/>
          <w:szCs w:val="24"/>
        </w:rPr>
        <w:t>"]:</w:t>
      </w:r>
    </w:p>
    <w:p w14:paraId="16761B6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with </w:t>
      </w:r>
      <w:proofErr w:type="spellStart"/>
      <w:r w:rsidRPr="00855962">
        <w:rPr>
          <w:rFonts w:ascii="Courier New" w:eastAsia="Times New Roman" w:hAnsi="Courier New" w:cs="Courier New"/>
          <w:sz w:val="24"/>
          <w:szCs w:val="24"/>
        </w:rPr>
        <w:t>out_db</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clear_output</w:t>
      </w:r>
      <w:proofErr w:type="spellEnd"/>
      <w:r w:rsidRPr="00855962">
        <w:rPr>
          <w:rFonts w:ascii="Courier New" w:eastAsia="Times New Roman" w:hAnsi="Courier New" w:cs="Courier New"/>
          <w:sz w:val="24"/>
          <w:szCs w:val="24"/>
        </w:rPr>
        <w:t>()</w:t>
      </w:r>
    </w:p>
    <w:p w14:paraId="4C05DCD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btn_db.description</w:t>
      </w:r>
      <w:proofErr w:type="spellEnd"/>
      <w:r w:rsidRPr="00855962">
        <w:rPr>
          <w:rFonts w:ascii="Courier New" w:eastAsia="Times New Roman" w:hAnsi="Courier New" w:cs="Courier New"/>
          <w:sz w:val="24"/>
          <w:szCs w:val="24"/>
        </w:rPr>
        <w:t xml:space="preserve"> = "Pipeline View"; </w:t>
      </w:r>
      <w:proofErr w:type="spellStart"/>
      <w:r w:rsidRPr="00855962">
        <w:rPr>
          <w:rFonts w:ascii="Courier New" w:eastAsia="Times New Roman" w:hAnsi="Courier New" w:cs="Courier New"/>
          <w:sz w:val="24"/>
          <w:szCs w:val="24"/>
        </w:rPr>
        <w:t>btn_db.button_style</w:t>
      </w:r>
      <w:proofErr w:type="spellEnd"/>
      <w:r w:rsidRPr="00855962">
        <w:rPr>
          <w:rFonts w:ascii="Courier New" w:eastAsia="Times New Roman" w:hAnsi="Courier New" w:cs="Courier New"/>
          <w:sz w:val="24"/>
          <w:szCs w:val="24"/>
        </w:rPr>
        <w:t xml:space="preserve"> = "info"</w:t>
      </w:r>
    </w:p>
    <w:p w14:paraId="17F5F43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_state["</w:t>
      </w:r>
      <w:proofErr w:type="spellStart"/>
      <w:r w:rsidRPr="00855962">
        <w:rPr>
          <w:rFonts w:ascii="Courier New" w:eastAsia="Times New Roman" w:hAnsi="Courier New" w:cs="Courier New"/>
          <w:sz w:val="24"/>
          <w:szCs w:val="24"/>
        </w:rPr>
        <w:t>db_open</w:t>
      </w:r>
      <w:proofErr w:type="spellEnd"/>
      <w:r w:rsidRPr="00855962">
        <w:rPr>
          <w:rFonts w:ascii="Courier New" w:eastAsia="Times New Roman" w:hAnsi="Courier New" w:cs="Courier New"/>
          <w:sz w:val="24"/>
          <w:szCs w:val="24"/>
        </w:rPr>
        <w:t>"] = False; return</w:t>
      </w:r>
    </w:p>
    <w:p w14:paraId="51A64F66" w14:textId="77777777" w:rsidR="001A2990" w:rsidRPr="00855962" w:rsidRDefault="001A2990" w:rsidP="001A2990">
      <w:pPr>
        <w:jc w:val="both"/>
        <w:rPr>
          <w:rFonts w:ascii="Courier New" w:eastAsia="Times New Roman" w:hAnsi="Courier New" w:cs="Courier New"/>
          <w:sz w:val="24"/>
          <w:szCs w:val="24"/>
        </w:rPr>
      </w:pPr>
    </w:p>
    <w:p w14:paraId="7440D41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data = _</w:t>
      </w:r>
      <w:proofErr w:type="spellStart"/>
      <w:r w:rsidRPr="00855962">
        <w:rPr>
          <w:rFonts w:ascii="Courier New" w:eastAsia="Times New Roman" w:hAnsi="Courier New" w:cs="Courier New"/>
          <w:sz w:val="24"/>
          <w:szCs w:val="24"/>
        </w:rPr>
        <w:t>load_session</w:t>
      </w:r>
      <w:proofErr w:type="spellEnd"/>
      <w:r w:rsidRPr="00855962">
        <w:rPr>
          <w:rFonts w:ascii="Courier New" w:eastAsia="Times New Roman" w:hAnsi="Courier New" w:cs="Courier New"/>
          <w:sz w:val="24"/>
          <w:szCs w:val="24"/>
        </w:rPr>
        <w:t>()</w:t>
      </w:r>
    </w:p>
    <w:p w14:paraId="761586F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not data:</w:t>
      </w:r>
    </w:p>
    <w:p w14:paraId="32E7A17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with </w:t>
      </w:r>
      <w:proofErr w:type="spellStart"/>
      <w:r w:rsidRPr="00855962">
        <w:rPr>
          <w:rFonts w:ascii="Courier New" w:eastAsia="Times New Roman" w:hAnsi="Courier New" w:cs="Courier New"/>
          <w:sz w:val="24"/>
          <w:szCs w:val="24"/>
        </w:rPr>
        <w:t>out_db</w:t>
      </w:r>
      <w:proofErr w:type="spellEnd"/>
      <w:r w:rsidRPr="00855962">
        <w:rPr>
          <w:rFonts w:ascii="Courier New" w:eastAsia="Times New Roman" w:hAnsi="Courier New" w:cs="Courier New"/>
          <w:sz w:val="24"/>
          <w:szCs w:val="24"/>
        </w:rPr>
        <w:t>:</w:t>
      </w:r>
    </w:p>
    <w:p w14:paraId="7B298C0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clear_output</w:t>
      </w:r>
      <w:proofErr w:type="spellEnd"/>
      <w:r w:rsidRPr="00855962">
        <w:rPr>
          <w:rFonts w:ascii="Courier New" w:eastAsia="Times New Roman" w:hAnsi="Courier New" w:cs="Courier New"/>
          <w:sz w:val="24"/>
          <w:szCs w:val="24"/>
        </w:rPr>
        <w:t>(wait=True)</w:t>
      </w:r>
    </w:p>
    <w:p w14:paraId="03ED947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display(HTML("&lt;p style='</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 xml:space="preserve">:#FF4136;font-family:Segoe </w:t>
      </w:r>
      <w:proofErr w:type="spellStart"/>
      <w:r w:rsidRPr="00855962">
        <w:rPr>
          <w:rFonts w:ascii="Courier New" w:eastAsia="Times New Roman" w:hAnsi="Courier New" w:cs="Courier New"/>
          <w:sz w:val="24"/>
          <w:szCs w:val="24"/>
        </w:rPr>
        <w:t>UI,Arial</w:t>
      </w:r>
      <w:proofErr w:type="spellEnd"/>
      <w:r w:rsidRPr="00855962">
        <w:rPr>
          <w:rFonts w:ascii="Courier New" w:eastAsia="Times New Roman" w:hAnsi="Courier New" w:cs="Courier New"/>
          <w:sz w:val="24"/>
          <w:szCs w:val="24"/>
        </w:rPr>
        <w:t>;'&gt;No saved leads yet. Click Save Lead first.&lt;/p&gt;"))</w:t>
      </w:r>
    </w:p>
    <w:p w14:paraId="4C64EAB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btn_db.description</w:t>
      </w:r>
      <w:proofErr w:type="spellEnd"/>
      <w:r w:rsidRPr="00855962">
        <w:rPr>
          <w:rFonts w:ascii="Courier New" w:eastAsia="Times New Roman" w:hAnsi="Courier New" w:cs="Courier New"/>
          <w:sz w:val="24"/>
          <w:szCs w:val="24"/>
        </w:rPr>
        <w:t xml:space="preserve"> = "Close Pipeline"; </w:t>
      </w:r>
      <w:proofErr w:type="spellStart"/>
      <w:r w:rsidRPr="00855962">
        <w:rPr>
          <w:rFonts w:ascii="Courier New" w:eastAsia="Times New Roman" w:hAnsi="Courier New" w:cs="Courier New"/>
          <w:sz w:val="24"/>
          <w:szCs w:val="24"/>
        </w:rPr>
        <w:t>btn_db.button_style</w:t>
      </w:r>
      <w:proofErr w:type="spellEnd"/>
      <w:r w:rsidRPr="00855962">
        <w:rPr>
          <w:rFonts w:ascii="Courier New" w:eastAsia="Times New Roman" w:hAnsi="Courier New" w:cs="Courier New"/>
          <w:sz w:val="24"/>
          <w:szCs w:val="24"/>
        </w:rPr>
        <w:t xml:space="preserve"> = "danger"</w:t>
      </w:r>
    </w:p>
    <w:p w14:paraId="568CB69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_state["</w:t>
      </w:r>
      <w:proofErr w:type="spellStart"/>
      <w:r w:rsidRPr="00855962">
        <w:rPr>
          <w:rFonts w:ascii="Courier New" w:eastAsia="Times New Roman" w:hAnsi="Courier New" w:cs="Courier New"/>
          <w:sz w:val="24"/>
          <w:szCs w:val="24"/>
        </w:rPr>
        <w:t>db_open</w:t>
      </w:r>
      <w:proofErr w:type="spellEnd"/>
      <w:r w:rsidRPr="00855962">
        <w:rPr>
          <w:rFonts w:ascii="Courier New" w:eastAsia="Times New Roman" w:hAnsi="Courier New" w:cs="Courier New"/>
          <w:sz w:val="24"/>
          <w:szCs w:val="24"/>
        </w:rPr>
        <w:t>"] = True; return</w:t>
      </w:r>
    </w:p>
    <w:p w14:paraId="6F455EFF" w14:textId="77777777" w:rsidR="001A2990" w:rsidRPr="00855962" w:rsidRDefault="001A2990" w:rsidP="001A2990">
      <w:pPr>
        <w:jc w:val="both"/>
        <w:rPr>
          <w:rFonts w:ascii="Courier New" w:eastAsia="Times New Roman" w:hAnsi="Courier New" w:cs="Courier New"/>
          <w:sz w:val="24"/>
          <w:szCs w:val="24"/>
        </w:rPr>
      </w:pPr>
    </w:p>
    <w:p w14:paraId="535A59E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 Ensure no old revenue data makes it to the </w:t>
      </w:r>
      <w:proofErr w:type="spellStart"/>
      <w:r w:rsidRPr="00855962">
        <w:rPr>
          <w:rFonts w:ascii="Courier New" w:eastAsia="Times New Roman" w:hAnsi="Courier New" w:cs="Courier New"/>
          <w:sz w:val="24"/>
          <w:szCs w:val="24"/>
        </w:rPr>
        <w:t>DataFrame</w:t>
      </w:r>
      <w:proofErr w:type="spellEnd"/>
    </w:p>
    <w:p w14:paraId="4C385AD2"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cleaned_data</w:t>
      </w:r>
      <w:proofErr w:type="spellEnd"/>
      <w:r w:rsidRPr="00855962">
        <w:rPr>
          <w:rFonts w:ascii="Courier New" w:eastAsia="Times New Roman" w:hAnsi="Courier New" w:cs="Courier New"/>
          <w:sz w:val="24"/>
          <w:szCs w:val="24"/>
        </w:rPr>
        <w:t xml:space="preserve"> = []</w:t>
      </w:r>
    </w:p>
    <w:p w14:paraId="29010AF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for d</w:t>
      </w:r>
      <w:proofErr w:type="spellEnd"/>
      <w:r w:rsidRPr="00855962">
        <w:rPr>
          <w:rFonts w:ascii="Courier New" w:eastAsia="Times New Roman" w:hAnsi="Courier New" w:cs="Courier New"/>
          <w:sz w:val="24"/>
          <w:szCs w:val="24"/>
        </w:rPr>
        <w:t xml:space="preserve"> in data:</w:t>
      </w:r>
    </w:p>
    <w:p w14:paraId="280DCBE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 xml:space="preserve">        c = </w:t>
      </w:r>
      <w:proofErr w:type="spellStart"/>
      <w:r w:rsidRPr="00855962">
        <w:rPr>
          <w:rFonts w:ascii="Courier New" w:eastAsia="Times New Roman" w:hAnsi="Courier New" w:cs="Courier New"/>
          <w:sz w:val="24"/>
          <w:szCs w:val="24"/>
        </w:rPr>
        <w:t>d.copy</w:t>
      </w:r>
      <w:proofErr w:type="spellEnd"/>
      <w:r w:rsidRPr="00855962">
        <w:rPr>
          <w:rFonts w:ascii="Courier New" w:eastAsia="Times New Roman" w:hAnsi="Courier New" w:cs="Courier New"/>
          <w:sz w:val="24"/>
          <w:szCs w:val="24"/>
        </w:rPr>
        <w:t>()</w:t>
      </w:r>
    </w:p>
    <w:p w14:paraId="3453CBD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c.pop</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Expected_Revenue_INR</w:t>
      </w:r>
      <w:proofErr w:type="spellEnd"/>
      <w:r w:rsidRPr="00855962">
        <w:rPr>
          <w:rFonts w:ascii="Courier New" w:eastAsia="Times New Roman" w:hAnsi="Courier New" w:cs="Courier New"/>
          <w:sz w:val="24"/>
          <w:szCs w:val="24"/>
        </w:rPr>
        <w:t>", None)</w:t>
      </w:r>
    </w:p>
    <w:p w14:paraId="0DBF9AB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c.pop</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Net_Expected_INR</w:t>
      </w:r>
      <w:proofErr w:type="spellEnd"/>
      <w:r w:rsidRPr="00855962">
        <w:rPr>
          <w:rFonts w:ascii="Courier New" w:eastAsia="Times New Roman" w:hAnsi="Courier New" w:cs="Courier New"/>
          <w:sz w:val="24"/>
          <w:szCs w:val="24"/>
        </w:rPr>
        <w:t>", None)</w:t>
      </w:r>
    </w:p>
    <w:p w14:paraId="0A9E833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cleaned_data.append</w:t>
      </w:r>
      <w:proofErr w:type="spellEnd"/>
      <w:r w:rsidRPr="00855962">
        <w:rPr>
          <w:rFonts w:ascii="Courier New" w:eastAsia="Times New Roman" w:hAnsi="Courier New" w:cs="Courier New"/>
          <w:sz w:val="24"/>
          <w:szCs w:val="24"/>
        </w:rPr>
        <w:t>(c)</w:t>
      </w:r>
    </w:p>
    <w:p w14:paraId="7E1CCC0A" w14:textId="77777777" w:rsidR="001A2990" w:rsidRPr="00855962" w:rsidRDefault="001A2990" w:rsidP="001A2990">
      <w:pPr>
        <w:jc w:val="both"/>
        <w:rPr>
          <w:rFonts w:ascii="Courier New" w:eastAsia="Times New Roman" w:hAnsi="Courier New" w:cs="Courier New"/>
          <w:sz w:val="24"/>
          <w:szCs w:val="24"/>
        </w:rPr>
      </w:pPr>
    </w:p>
    <w:p w14:paraId="31CC8D8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pd.DataFrame</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cleaned_data</w:t>
      </w:r>
      <w:proofErr w:type="spellEnd"/>
      <w:r w:rsidRPr="00855962">
        <w:rPr>
          <w:rFonts w:ascii="Courier New" w:eastAsia="Times New Roman" w:hAnsi="Courier New" w:cs="Courier New"/>
          <w:sz w:val="24"/>
          <w:szCs w:val="24"/>
        </w:rPr>
        <w:t>)</w:t>
      </w:r>
    </w:p>
    <w:p w14:paraId="0F5E2B1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
    <w:p w14:paraId="2AA8E4C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w:t>
      </w:r>
      <w:proofErr w:type="spellStart"/>
      <w:r w:rsidRPr="00855962">
        <w:rPr>
          <w:rFonts w:ascii="Courier New" w:eastAsia="Times New Roman" w:hAnsi="Courier New" w:cs="Courier New"/>
          <w:sz w:val="24"/>
          <w:szCs w:val="24"/>
        </w:rPr>
        <w:t>Lead_Score</w:t>
      </w:r>
      <w:proofErr w:type="spellEnd"/>
      <w:r w:rsidRPr="00855962">
        <w:rPr>
          <w:rFonts w:ascii="Courier New" w:eastAsia="Times New Roman" w:hAnsi="Courier New" w:cs="Courier New"/>
          <w:sz w:val="24"/>
          <w:szCs w:val="24"/>
        </w:rPr>
        <w:t>' in _</w:t>
      </w:r>
      <w:proofErr w:type="spellStart"/>
      <w:r w:rsidRPr="00855962">
        <w:rPr>
          <w:rFonts w:ascii="Courier New" w:eastAsia="Times New Roman" w:hAnsi="Courier New" w:cs="Courier New"/>
          <w:sz w:val="24"/>
          <w:szCs w:val="24"/>
        </w:rPr>
        <w:t>df.columns</w:t>
      </w:r>
      <w:proofErr w:type="spellEnd"/>
      <w:r w:rsidRPr="00855962">
        <w:rPr>
          <w:rFonts w:ascii="Courier New" w:eastAsia="Times New Roman" w:hAnsi="Courier New" w:cs="Courier New"/>
          <w:sz w:val="24"/>
          <w:szCs w:val="24"/>
        </w:rPr>
        <w:t>: _</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Lead_Score</w:t>
      </w:r>
      <w:proofErr w:type="spellEnd"/>
      <w:r w:rsidRPr="00855962">
        <w:rPr>
          <w:rFonts w:ascii="Courier New" w:eastAsia="Times New Roman" w:hAnsi="Courier New" w:cs="Courier New"/>
          <w:sz w:val="24"/>
          <w:szCs w:val="24"/>
        </w:rPr>
        <w:t>'] = _</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Lead_Score</w:t>
      </w:r>
      <w:proofErr w:type="spellEnd"/>
      <w:r w:rsidRPr="00855962">
        <w:rPr>
          <w:rFonts w:ascii="Courier New" w:eastAsia="Times New Roman" w:hAnsi="Courier New" w:cs="Courier New"/>
          <w:sz w:val="24"/>
          <w:szCs w:val="24"/>
        </w:rPr>
        <w:t>'].map('{:.1f}'.format)</w:t>
      </w:r>
    </w:p>
    <w:p w14:paraId="2C5DA00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w:t>
      </w:r>
      <w:proofErr w:type="spellStart"/>
      <w:r w:rsidRPr="00855962">
        <w:rPr>
          <w:rFonts w:ascii="Courier New" w:eastAsia="Times New Roman" w:hAnsi="Courier New" w:cs="Courier New"/>
          <w:sz w:val="24"/>
          <w:szCs w:val="24"/>
        </w:rPr>
        <w:t>Page_Views_per_Visit</w:t>
      </w:r>
      <w:proofErr w:type="spellEnd"/>
      <w:r w:rsidRPr="00855962">
        <w:rPr>
          <w:rFonts w:ascii="Courier New" w:eastAsia="Times New Roman" w:hAnsi="Courier New" w:cs="Courier New"/>
          <w:sz w:val="24"/>
          <w:szCs w:val="24"/>
        </w:rPr>
        <w:t>' in _</w:t>
      </w:r>
      <w:proofErr w:type="spellStart"/>
      <w:r w:rsidRPr="00855962">
        <w:rPr>
          <w:rFonts w:ascii="Courier New" w:eastAsia="Times New Roman" w:hAnsi="Courier New" w:cs="Courier New"/>
          <w:sz w:val="24"/>
          <w:szCs w:val="24"/>
        </w:rPr>
        <w:t>df.columns</w:t>
      </w:r>
      <w:proofErr w:type="spellEnd"/>
      <w:r w:rsidRPr="00855962">
        <w:rPr>
          <w:rFonts w:ascii="Courier New" w:eastAsia="Times New Roman" w:hAnsi="Courier New" w:cs="Courier New"/>
          <w:sz w:val="24"/>
          <w:szCs w:val="24"/>
        </w:rPr>
        <w:t>: _</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Page_Views_per_Visit</w:t>
      </w:r>
      <w:proofErr w:type="spellEnd"/>
      <w:r w:rsidRPr="00855962">
        <w:rPr>
          <w:rFonts w:ascii="Courier New" w:eastAsia="Times New Roman" w:hAnsi="Courier New" w:cs="Courier New"/>
          <w:sz w:val="24"/>
          <w:szCs w:val="24"/>
        </w:rPr>
        <w:t>'] = _</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Page_Views_per_Visit</w:t>
      </w:r>
      <w:proofErr w:type="spellEnd"/>
      <w:r w:rsidRPr="00855962">
        <w:rPr>
          <w:rFonts w:ascii="Courier New" w:eastAsia="Times New Roman" w:hAnsi="Courier New" w:cs="Courier New"/>
          <w:sz w:val="24"/>
          <w:szCs w:val="24"/>
        </w:rPr>
        <w:t>'].map('{:.1f}'.format)</w:t>
      </w:r>
    </w:p>
    <w:p w14:paraId="1ED1F2EF" w14:textId="77777777" w:rsidR="001A2990" w:rsidRPr="00855962" w:rsidRDefault="001A2990" w:rsidP="001A2990">
      <w:pPr>
        <w:jc w:val="both"/>
        <w:rPr>
          <w:rFonts w:ascii="Courier New" w:eastAsia="Times New Roman" w:hAnsi="Courier New" w:cs="Courier New"/>
          <w:sz w:val="24"/>
          <w:szCs w:val="24"/>
        </w:rPr>
      </w:pPr>
    </w:p>
    <w:p w14:paraId="776176F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tot = </w:t>
      </w:r>
      <w:proofErr w:type="spellStart"/>
      <w:r w:rsidRPr="00855962">
        <w:rPr>
          <w:rFonts w:ascii="Courier New" w:eastAsia="Times New Roman" w:hAnsi="Courier New" w:cs="Courier New"/>
          <w:sz w:val="24"/>
          <w:szCs w:val="24"/>
        </w:rPr>
        <w:t>len</w:t>
      </w:r>
      <w:proofErr w:type="spellEnd"/>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w:t>
      </w:r>
    </w:p>
    <w:p w14:paraId="711EC2A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avg_sc</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pd.to_numeric</w:t>
      </w:r>
      <w:proofErr w:type="spellEnd"/>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Lead_Score</w:t>
      </w:r>
      <w:proofErr w:type="spellEnd"/>
      <w:r w:rsidRPr="00855962">
        <w:rPr>
          <w:rFonts w:ascii="Courier New" w:eastAsia="Times New Roman" w:hAnsi="Courier New" w:cs="Courier New"/>
          <w:sz w:val="24"/>
          <w:szCs w:val="24"/>
        </w:rPr>
        <w:t>"]).mean()</w:t>
      </w:r>
    </w:p>
    <w:p w14:paraId="441DFBC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def _</w:t>
      </w:r>
      <w:proofErr w:type="spellStart"/>
      <w:r w:rsidRPr="00855962">
        <w:rPr>
          <w:rFonts w:ascii="Courier New" w:eastAsia="Times New Roman" w:hAnsi="Courier New" w:cs="Courier New"/>
          <w:sz w:val="24"/>
          <w:szCs w:val="24"/>
        </w:rPr>
        <w:t>cnt</w:t>
      </w:r>
      <w:proofErr w:type="spellEnd"/>
      <w:r w:rsidRPr="00855962">
        <w:rPr>
          <w:rFonts w:ascii="Courier New" w:eastAsia="Times New Roman" w:hAnsi="Courier New" w:cs="Courier New"/>
          <w:sz w:val="24"/>
          <w:szCs w:val="24"/>
        </w:rPr>
        <w:t xml:space="preserve">(kw): return </w:t>
      </w:r>
      <w:proofErr w:type="spellStart"/>
      <w:r w:rsidRPr="00855962">
        <w:rPr>
          <w:rFonts w:ascii="Courier New" w:eastAsia="Times New Roman" w:hAnsi="Courier New" w:cs="Courier New"/>
          <w:sz w:val="24"/>
          <w:szCs w:val="24"/>
        </w:rPr>
        <w:t>len</w:t>
      </w:r>
      <w:proofErr w:type="spellEnd"/>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df</w:t>
      </w:r>
      <w:proofErr w:type="spellEnd"/>
      <w:r w:rsidRPr="00855962">
        <w:rPr>
          <w:rFonts w:ascii="Courier New" w:eastAsia="Times New Roman" w:hAnsi="Courier New" w:cs="Courier New"/>
          <w:sz w:val="24"/>
          <w:szCs w:val="24"/>
        </w:rPr>
        <w:t>["Tier"].</w:t>
      </w:r>
      <w:proofErr w:type="spellStart"/>
      <w:r w:rsidRPr="00855962">
        <w:rPr>
          <w:rFonts w:ascii="Courier New" w:eastAsia="Times New Roman" w:hAnsi="Courier New" w:cs="Courier New"/>
          <w:sz w:val="24"/>
          <w:szCs w:val="24"/>
        </w:rPr>
        <w:t>str.contains</w:t>
      </w:r>
      <w:proofErr w:type="spellEnd"/>
      <w:r w:rsidRPr="00855962">
        <w:rPr>
          <w:rFonts w:ascii="Courier New" w:eastAsia="Times New Roman" w:hAnsi="Courier New" w:cs="Courier New"/>
          <w:sz w:val="24"/>
          <w:szCs w:val="24"/>
        </w:rPr>
        <w:t xml:space="preserve">(kw, </w:t>
      </w:r>
      <w:proofErr w:type="spellStart"/>
      <w:r w:rsidRPr="00855962">
        <w:rPr>
          <w:rFonts w:ascii="Courier New" w:eastAsia="Times New Roman" w:hAnsi="Courier New" w:cs="Courier New"/>
          <w:sz w:val="24"/>
          <w:szCs w:val="24"/>
        </w:rPr>
        <w:t>na</w:t>
      </w:r>
      <w:proofErr w:type="spellEnd"/>
      <w:r w:rsidRPr="00855962">
        <w:rPr>
          <w:rFonts w:ascii="Courier New" w:eastAsia="Times New Roman" w:hAnsi="Courier New" w:cs="Courier New"/>
          <w:sz w:val="24"/>
          <w:szCs w:val="24"/>
        </w:rPr>
        <w:t>=False)])</w:t>
      </w:r>
    </w:p>
    <w:p w14:paraId="4D51A27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hot_n</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warm_n</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cold_n</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dead_n</w:t>
      </w:r>
      <w:proofErr w:type="spellEnd"/>
      <w:r w:rsidRPr="00855962">
        <w:rPr>
          <w:rFonts w:ascii="Courier New" w:eastAsia="Times New Roman" w:hAnsi="Courier New" w:cs="Courier New"/>
          <w:sz w:val="24"/>
          <w:szCs w:val="24"/>
        </w:rPr>
        <w:t xml:space="preserve"> = _</w:t>
      </w:r>
      <w:proofErr w:type="spellStart"/>
      <w:r w:rsidRPr="00855962">
        <w:rPr>
          <w:rFonts w:ascii="Courier New" w:eastAsia="Times New Roman" w:hAnsi="Courier New" w:cs="Courier New"/>
          <w:sz w:val="24"/>
          <w:szCs w:val="24"/>
        </w:rPr>
        <w:t>cnt</w:t>
      </w:r>
      <w:proofErr w:type="spellEnd"/>
      <w:r w:rsidRPr="00855962">
        <w:rPr>
          <w:rFonts w:ascii="Courier New" w:eastAsia="Times New Roman" w:hAnsi="Courier New" w:cs="Courier New"/>
          <w:sz w:val="24"/>
          <w:szCs w:val="24"/>
        </w:rPr>
        <w:t>("HOT"), _</w:t>
      </w:r>
      <w:proofErr w:type="spellStart"/>
      <w:r w:rsidRPr="00855962">
        <w:rPr>
          <w:rFonts w:ascii="Courier New" w:eastAsia="Times New Roman" w:hAnsi="Courier New" w:cs="Courier New"/>
          <w:sz w:val="24"/>
          <w:szCs w:val="24"/>
        </w:rPr>
        <w:t>cnt</w:t>
      </w:r>
      <w:proofErr w:type="spellEnd"/>
      <w:r w:rsidRPr="00855962">
        <w:rPr>
          <w:rFonts w:ascii="Courier New" w:eastAsia="Times New Roman" w:hAnsi="Courier New" w:cs="Courier New"/>
          <w:sz w:val="24"/>
          <w:szCs w:val="24"/>
        </w:rPr>
        <w:t>("WARM"), _</w:t>
      </w:r>
      <w:proofErr w:type="spellStart"/>
      <w:r w:rsidRPr="00855962">
        <w:rPr>
          <w:rFonts w:ascii="Courier New" w:eastAsia="Times New Roman" w:hAnsi="Courier New" w:cs="Courier New"/>
          <w:sz w:val="24"/>
          <w:szCs w:val="24"/>
        </w:rPr>
        <w:t>cnt</w:t>
      </w:r>
      <w:proofErr w:type="spellEnd"/>
      <w:r w:rsidRPr="00855962">
        <w:rPr>
          <w:rFonts w:ascii="Courier New" w:eastAsia="Times New Roman" w:hAnsi="Courier New" w:cs="Courier New"/>
          <w:sz w:val="24"/>
          <w:szCs w:val="24"/>
        </w:rPr>
        <w:t>("COLD"), _</w:t>
      </w:r>
      <w:proofErr w:type="spellStart"/>
      <w:r w:rsidRPr="00855962">
        <w:rPr>
          <w:rFonts w:ascii="Courier New" w:eastAsia="Times New Roman" w:hAnsi="Courier New" w:cs="Courier New"/>
          <w:sz w:val="24"/>
          <w:szCs w:val="24"/>
        </w:rPr>
        <w:t>cnt</w:t>
      </w:r>
      <w:proofErr w:type="spellEnd"/>
      <w:r w:rsidRPr="00855962">
        <w:rPr>
          <w:rFonts w:ascii="Courier New" w:eastAsia="Times New Roman" w:hAnsi="Courier New" w:cs="Courier New"/>
          <w:sz w:val="24"/>
          <w:szCs w:val="24"/>
        </w:rPr>
        <w:t>("DEAD")</w:t>
      </w:r>
    </w:p>
    <w:p w14:paraId="4FD1A104" w14:textId="77777777" w:rsidR="001A2990" w:rsidRPr="00855962" w:rsidRDefault="001A2990" w:rsidP="001A2990">
      <w:pPr>
        <w:jc w:val="both"/>
        <w:rPr>
          <w:rFonts w:ascii="Courier New" w:eastAsia="Times New Roman" w:hAnsi="Courier New" w:cs="Courier New"/>
          <w:sz w:val="24"/>
          <w:szCs w:val="24"/>
        </w:rPr>
      </w:pPr>
    </w:p>
    <w:p w14:paraId="381AF9B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kpi_html</w:t>
      </w:r>
      <w:proofErr w:type="spellEnd"/>
      <w:r w:rsidRPr="00855962">
        <w:rPr>
          <w:rFonts w:ascii="Courier New" w:eastAsia="Times New Roman" w:hAnsi="Courier New" w:cs="Courier New"/>
          <w:sz w:val="24"/>
          <w:szCs w:val="24"/>
        </w:rPr>
        <w:t xml:space="preserve"> = f"""&lt;div style='</w:t>
      </w:r>
      <w:proofErr w:type="spellStart"/>
      <w:r w:rsidRPr="00855962">
        <w:rPr>
          <w:rFonts w:ascii="Courier New" w:eastAsia="Times New Roman" w:hAnsi="Courier New" w:cs="Courier New"/>
          <w:sz w:val="24"/>
          <w:szCs w:val="24"/>
        </w:rPr>
        <w:t>font-family:Segoe</w:t>
      </w:r>
      <w:proofErr w:type="spellEnd"/>
      <w:r w:rsidRPr="00855962">
        <w:rPr>
          <w:rFonts w:ascii="Courier New" w:eastAsia="Times New Roman" w:hAnsi="Courier New" w:cs="Courier New"/>
          <w:sz w:val="24"/>
          <w:szCs w:val="24"/>
        </w:rPr>
        <w:t xml:space="preserve"> UI,Arial;padding:10px;'&gt;</w:t>
      </w:r>
    </w:p>
    <w:p w14:paraId="7DEB6E9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&lt;h3 style='margin:0 0 12px;color:#1e293b;'&gt;Sales Pipeline Dashboard&lt;/h3&gt;</w:t>
      </w:r>
    </w:p>
    <w:p w14:paraId="4BFFB4F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 style='display:flex;gap:10px;flex-wrap:wrap;margin-bottom:16px;'&gt;</w:t>
      </w:r>
    </w:p>
    <w:p w14:paraId="2BCEFEB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t>
      </w:r>
      <w:proofErr w:type="spellStart"/>
      <w:r w:rsidRPr="00855962">
        <w:rPr>
          <w:rFonts w:ascii="Courier New" w:eastAsia="Times New Roman" w:hAnsi="Courier New" w:cs="Courier New"/>
          <w:sz w:val="24"/>
          <w:szCs w:val="24"/>
        </w:rPr>
        <w:t>kpi_card</w:t>
      </w:r>
      <w:proofErr w:type="spellEnd"/>
      <w:r w:rsidRPr="00855962">
        <w:rPr>
          <w:rFonts w:ascii="Courier New" w:eastAsia="Times New Roman" w:hAnsi="Courier New" w:cs="Courier New"/>
          <w:sz w:val="24"/>
          <w:szCs w:val="24"/>
        </w:rPr>
        <w:t>('Total Leads', tot, '#334155')}</w:t>
      </w:r>
    </w:p>
    <w:p w14:paraId="3F0D894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t>
      </w:r>
      <w:proofErr w:type="spellStart"/>
      <w:r w:rsidRPr="00855962">
        <w:rPr>
          <w:rFonts w:ascii="Courier New" w:eastAsia="Times New Roman" w:hAnsi="Courier New" w:cs="Courier New"/>
          <w:sz w:val="24"/>
          <w:szCs w:val="24"/>
        </w:rPr>
        <w:t>kpi_card</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Avg</w:t>
      </w:r>
      <w:proofErr w:type="spellEnd"/>
      <w:r w:rsidRPr="00855962">
        <w:rPr>
          <w:rFonts w:ascii="Courier New" w:eastAsia="Times New Roman" w:hAnsi="Courier New" w:cs="Courier New"/>
          <w:sz w:val="24"/>
          <w:szCs w:val="24"/>
        </w:rPr>
        <w:t xml:space="preserve"> Score', f'{avg_sc:.1f}', '#1e40af')}</w:t>
      </w:r>
    </w:p>
    <w:p w14:paraId="0558D68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t>
      </w:r>
      <w:proofErr w:type="spellStart"/>
      <w:r w:rsidRPr="00855962">
        <w:rPr>
          <w:rFonts w:ascii="Courier New" w:eastAsia="Times New Roman" w:hAnsi="Courier New" w:cs="Courier New"/>
          <w:sz w:val="24"/>
          <w:szCs w:val="24"/>
        </w:rPr>
        <w:t>kpi_card</w:t>
      </w:r>
      <w:proofErr w:type="spellEnd"/>
      <w:r w:rsidRPr="00855962">
        <w:rPr>
          <w:rFonts w:ascii="Courier New" w:eastAsia="Times New Roman" w:hAnsi="Courier New" w:cs="Courier New"/>
          <w:sz w:val="24"/>
          <w:szCs w:val="24"/>
        </w:rPr>
        <w:t xml:space="preserve">('HOT', </w:t>
      </w:r>
      <w:proofErr w:type="spellStart"/>
      <w:r w:rsidRPr="00855962">
        <w:rPr>
          <w:rFonts w:ascii="Courier New" w:eastAsia="Times New Roman" w:hAnsi="Courier New" w:cs="Courier New"/>
          <w:sz w:val="24"/>
          <w:szCs w:val="24"/>
        </w:rPr>
        <w:t>hot_n</w:t>
      </w:r>
      <w:proofErr w:type="spellEnd"/>
      <w:r w:rsidRPr="00855962">
        <w:rPr>
          <w:rFonts w:ascii="Courier New" w:eastAsia="Times New Roman" w:hAnsi="Courier New" w:cs="Courier New"/>
          <w:sz w:val="24"/>
          <w:szCs w:val="24"/>
        </w:rPr>
        <w:t>, '#dc2626')}</w:t>
      </w:r>
    </w:p>
    <w:p w14:paraId="3C2B533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t>
      </w:r>
      <w:proofErr w:type="spellStart"/>
      <w:r w:rsidRPr="00855962">
        <w:rPr>
          <w:rFonts w:ascii="Courier New" w:eastAsia="Times New Roman" w:hAnsi="Courier New" w:cs="Courier New"/>
          <w:sz w:val="24"/>
          <w:szCs w:val="24"/>
        </w:rPr>
        <w:t>kpi_card</w:t>
      </w:r>
      <w:proofErr w:type="spellEnd"/>
      <w:r w:rsidRPr="00855962">
        <w:rPr>
          <w:rFonts w:ascii="Courier New" w:eastAsia="Times New Roman" w:hAnsi="Courier New" w:cs="Courier New"/>
          <w:sz w:val="24"/>
          <w:szCs w:val="24"/>
        </w:rPr>
        <w:t xml:space="preserve">('WARM', </w:t>
      </w:r>
      <w:proofErr w:type="spellStart"/>
      <w:r w:rsidRPr="00855962">
        <w:rPr>
          <w:rFonts w:ascii="Courier New" w:eastAsia="Times New Roman" w:hAnsi="Courier New" w:cs="Courier New"/>
          <w:sz w:val="24"/>
          <w:szCs w:val="24"/>
        </w:rPr>
        <w:t>warm_n</w:t>
      </w:r>
      <w:proofErr w:type="spellEnd"/>
      <w:r w:rsidRPr="00855962">
        <w:rPr>
          <w:rFonts w:ascii="Courier New" w:eastAsia="Times New Roman" w:hAnsi="Courier New" w:cs="Courier New"/>
          <w:sz w:val="24"/>
          <w:szCs w:val="24"/>
        </w:rPr>
        <w:t>, '#ea580c')}</w:t>
      </w:r>
    </w:p>
    <w:p w14:paraId="6524FC3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t>
      </w:r>
      <w:proofErr w:type="spellStart"/>
      <w:r w:rsidRPr="00855962">
        <w:rPr>
          <w:rFonts w:ascii="Courier New" w:eastAsia="Times New Roman" w:hAnsi="Courier New" w:cs="Courier New"/>
          <w:sz w:val="24"/>
          <w:szCs w:val="24"/>
        </w:rPr>
        <w:t>kpi_card</w:t>
      </w:r>
      <w:proofErr w:type="spellEnd"/>
      <w:r w:rsidRPr="00855962">
        <w:rPr>
          <w:rFonts w:ascii="Courier New" w:eastAsia="Times New Roman" w:hAnsi="Courier New" w:cs="Courier New"/>
          <w:sz w:val="24"/>
          <w:szCs w:val="24"/>
        </w:rPr>
        <w:t xml:space="preserve">('COLD', </w:t>
      </w:r>
      <w:proofErr w:type="spellStart"/>
      <w:r w:rsidRPr="00855962">
        <w:rPr>
          <w:rFonts w:ascii="Courier New" w:eastAsia="Times New Roman" w:hAnsi="Courier New" w:cs="Courier New"/>
          <w:sz w:val="24"/>
          <w:szCs w:val="24"/>
        </w:rPr>
        <w:t>cold_n</w:t>
      </w:r>
      <w:proofErr w:type="spellEnd"/>
      <w:r w:rsidRPr="00855962">
        <w:rPr>
          <w:rFonts w:ascii="Courier New" w:eastAsia="Times New Roman" w:hAnsi="Courier New" w:cs="Courier New"/>
          <w:sz w:val="24"/>
          <w:szCs w:val="24"/>
        </w:rPr>
        <w:t>, '#2563eb')}</w:t>
      </w:r>
    </w:p>
    <w:p w14:paraId="56ED890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w:t>
      </w:r>
      <w:proofErr w:type="spellStart"/>
      <w:r w:rsidRPr="00855962">
        <w:rPr>
          <w:rFonts w:ascii="Courier New" w:eastAsia="Times New Roman" w:hAnsi="Courier New" w:cs="Courier New"/>
          <w:sz w:val="24"/>
          <w:szCs w:val="24"/>
        </w:rPr>
        <w:t>kpi_card</w:t>
      </w:r>
      <w:proofErr w:type="spellEnd"/>
      <w:r w:rsidRPr="00855962">
        <w:rPr>
          <w:rFonts w:ascii="Courier New" w:eastAsia="Times New Roman" w:hAnsi="Courier New" w:cs="Courier New"/>
          <w:sz w:val="24"/>
          <w:szCs w:val="24"/>
        </w:rPr>
        <w:t xml:space="preserve">('DEAD', </w:t>
      </w:r>
      <w:proofErr w:type="spellStart"/>
      <w:r w:rsidRPr="00855962">
        <w:rPr>
          <w:rFonts w:ascii="Courier New" w:eastAsia="Times New Roman" w:hAnsi="Courier New" w:cs="Courier New"/>
          <w:sz w:val="24"/>
          <w:szCs w:val="24"/>
        </w:rPr>
        <w:t>dead_n</w:t>
      </w:r>
      <w:proofErr w:type="spellEnd"/>
      <w:r w:rsidRPr="00855962">
        <w:rPr>
          <w:rFonts w:ascii="Courier New" w:eastAsia="Times New Roman" w:hAnsi="Courier New" w:cs="Courier New"/>
          <w:sz w:val="24"/>
          <w:szCs w:val="24"/>
        </w:rPr>
        <w:t>, '#6b7280')}</w:t>
      </w:r>
    </w:p>
    <w:p w14:paraId="71AE955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&lt;/div&gt;&lt;/div&gt;"""</w:t>
      </w:r>
    </w:p>
    <w:p w14:paraId="51A4864B" w14:textId="77777777" w:rsidR="001A2990" w:rsidRPr="00855962" w:rsidRDefault="001A2990" w:rsidP="001A2990">
      <w:pPr>
        <w:jc w:val="both"/>
        <w:rPr>
          <w:rFonts w:ascii="Courier New" w:eastAsia="Times New Roman" w:hAnsi="Courier New" w:cs="Courier New"/>
          <w:sz w:val="24"/>
          <w:szCs w:val="24"/>
        </w:rPr>
      </w:pPr>
    </w:p>
    <w:p w14:paraId="2FC0DAF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_styled = (_</w:t>
      </w:r>
      <w:proofErr w:type="spellStart"/>
      <w:r w:rsidRPr="00855962">
        <w:rPr>
          <w:rFonts w:ascii="Courier New" w:eastAsia="Times New Roman" w:hAnsi="Courier New" w:cs="Courier New"/>
          <w:sz w:val="24"/>
          <w:szCs w:val="24"/>
        </w:rPr>
        <w:t>df.style</w:t>
      </w:r>
      <w:proofErr w:type="spellEnd"/>
    </w:p>
    <w:p w14:paraId="149D08E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 xml:space="preserve">               .</w:t>
      </w:r>
      <w:proofErr w:type="spellStart"/>
      <w:r w:rsidRPr="00855962">
        <w:rPr>
          <w:rFonts w:ascii="Courier New" w:eastAsia="Times New Roman" w:hAnsi="Courier New" w:cs="Courier New"/>
          <w:sz w:val="24"/>
          <w:szCs w:val="24"/>
        </w:rPr>
        <w:t>set_table_styles</w:t>
      </w:r>
      <w:proofErr w:type="spellEnd"/>
      <w:r w:rsidRPr="00855962">
        <w:rPr>
          <w:rFonts w:ascii="Courier New" w:eastAsia="Times New Roman" w:hAnsi="Courier New" w:cs="Courier New"/>
          <w:sz w:val="24"/>
          <w:szCs w:val="24"/>
        </w:rPr>
        <w:t>([</w:t>
      </w:r>
    </w:p>
    <w:p w14:paraId="676B513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{"selector":"</w:t>
      </w:r>
      <w:proofErr w:type="spellStart"/>
      <w:r w:rsidRPr="00855962">
        <w:rPr>
          <w:rFonts w:ascii="Courier New" w:eastAsia="Times New Roman" w:hAnsi="Courier New" w:cs="Courier New"/>
          <w:sz w:val="24"/>
          <w:szCs w:val="24"/>
        </w:rPr>
        <w:t>thead</w:t>
      </w:r>
      <w:proofErr w:type="spellEnd"/>
      <w:r w:rsidRPr="00855962">
        <w:rPr>
          <w:rFonts w:ascii="Courier New" w:eastAsia="Times New Roman" w:hAnsi="Courier New" w:cs="Courier New"/>
          <w:sz w:val="24"/>
          <w:szCs w:val="24"/>
        </w:rPr>
        <w:t xml:space="preserve"> th","props":[("background","#1e293b"),("color","#fff"),("padding","8px 12px"),("font-size","0.82rem")]},</w:t>
      </w:r>
    </w:p>
    <w:p w14:paraId="1B17C03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{"selector":"</w:t>
      </w:r>
      <w:proofErr w:type="spellStart"/>
      <w:r w:rsidRPr="00855962">
        <w:rPr>
          <w:rFonts w:ascii="Courier New" w:eastAsia="Times New Roman" w:hAnsi="Courier New" w:cs="Courier New"/>
          <w:sz w:val="24"/>
          <w:szCs w:val="24"/>
        </w:rPr>
        <w:t>tbody</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td","props</w:t>
      </w:r>
      <w:proofErr w:type="spellEnd"/>
      <w:r w:rsidRPr="00855962">
        <w:rPr>
          <w:rFonts w:ascii="Courier New" w:eastAsia="Times New Roman" w:hAnsi="Courier New" w:cs="Courier New"/>
          <w:sz w:val="24"/>
          <w:szCs w:val="24"/>
        </w:rPr>
        <w:t>":[("padding","6px 12px"),("font-size","0.81rem"),("color","#222"),("border-bottom","1px solid #e2e8f0"),("background","#ffffff")]},</w:t>
      </w:r>
    </w:p>
    <w:p w14:paraId="7936B76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{"selector":"</w:t>
      </w:r>
      <w:proofErr w:type="spellStart"/>
      <w:r w:rsidRPr="00855962">
        <w:rPr>
          <w:rFonts w:ascii="Courier New" w:eastAsia="Times New Roman" w:hAnsi="Courier New" w:cs="Courier New"/>
          <w:sz w:val="24"/>
          <w:szCs w:val="24"/>
        </w:rPr>
        <w:t>tbody</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tr:nth-child</w:t>
      </w:r>
      <w:proofErr w:type="spellEnd"/>
      <w:r w:rsidRPr="00855962">
        <w:rPr>
          <w:rFonts w:ascii="Courier New" w:eastAsia="Times New Roman" w:hAnsi="Courier New" w:cs="Courier New"/>
          <w:sz w:val="24"/>
          <w:szCs w:val="24"/>
        </w:rPr>
        <w:t xml:space="preserve">(even) </w:t>
      </w:r>
      <w:proofErr w:type="spellStart"/>
      <w:r w:rsidRPr="00855962">
        <w:rPr>
          <w:rFonts w:ascii="Courier New" w:eastAsia="Times New Roman" w:hAnsi="Courier New" w:cs="Courier New"/>
          <w:sz w:val="24"/>
          <w:szCs w:val="24"/>
        </w:rPr>
        <w:t>td","props</w:t>
      </w:r>
      <w:proofErr w:type="spellEnd"/>
      <w:r w:rsidRPr="00855962">
        <w:rPr>
          <w:rFonts w:ascii="Courier New" w:eastAsia="Times New Roman" w:hAnsi="Courier New" w:cs="Courier New"/>
          <w:sz w:val="24"/>
          <w:szCs w:val="24"/>
        </w:rPr>
        <w:t>":[("background","#f8fafc")]},</w:t>
      </w:r>
    </w:p>
    <w:p w14:paraId="4326E30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{"selector":"table","props":[("border-collapse","collapse"),("width","100%")]},</w:t>
      </w:r>
    </w:p>
    <w:p w14:paraId="45E154A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
    <w:p w14:paraId="70791F7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.hide(axis="index"))</w:t>
      </w:r>
    </w:p>
    <w:p w14:paraId="71BA3801" w14:textId="77777777" w:rsidR="001A2990" w:rsidRPr="00855962" w:rsidRDefault="001A2990" w:rsidP="001A2990">
      <w:pPr>
        <w:jc w:val="both"/>
        <w:rPr>
          <w:rFonts w:ascii="Courier New" w:eastAsia="Times New Roman" w:hAnsi="Courier New" w:cs="Courier New"/>
          <w:sz w:val="24"/>
          <w:szCs w:val="24"/>
        </w:rPr>
      </w:pPr>
    </w:p>
    <w:p w14:paraId="10037BB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with </w:t>
      </w:r>
      <w:proofErr w:type="spellStart"/>
      <w:r w:rsidRPr="00855962">
        <w:rPr>
          <w:rFonts w:ascii="Courier New" w:eastAsia="Times New Roman" w:hAnsi="Courier New" w:cs="Courier New"/>
          <w:sz w:val="24"/>
          <w:szCs w:val="24"/>
        </w:rPr>
        <w:t>out_db</w:t>
      </w:r>
      <w:proofErr w:type="spellEnd"/>
      <w:r w:rsidRPr="00855962">
        <w:rPr>
          <w:rFonts w:ascii="Courier New" w:eastAsia="Times New Roman" w:hAnsi="Courier New" w:cs="Courier New"/>
          <w:sz w:val="24"/>
          <w:szCs w:val="24"/>
        </w:rPr>
        <w:t>:</w:t>
      </w:r>
    </w:p>
    <w:p w14:paraId="70AE175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clear_output</w:t>
      </w:r>
      <w:proofErr w:type="spellEnd"/>
      <w:r w:rsidRPr="00855962">
        <w:rPr>
          <w:rFonts w:ascii="Courier New" w:eastAsia="Times New Roman" w:hAnsi="Courier New" w:cs="Courier New"/>
          <w:sz w:val="24"/>
          <w:szCs w:val="24"/>
        </w:rPr>
        <w:t>(wait=True)</w:t>
      </w:r>
    </w:p>
    <w:p w14:paraId="61C221B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display(HTML(</w:t>
      </w:r>
      <w:proofErr w:type="spellStart"/>
      <w:r w:rsidRPr="00855962">
        <w:rPr>
          <w:rFonts w:ascii="Courier New" w:eastAsia="Times New Roman" w:hAnsi="Courier New" w:cs="Courier New"/>
          <w:sz w:val="24"/>
          <w:szCs w:val="24"/>
        </w:rPr>
        <w:t>kpi_html</w:t>
      </w:r>
      <w:proofErr w:type="spellEnd"/>
      <w:r w:rsidRPr="00855962">
        <w:rPr>
          <w:rFonts w:ascii="Courier New" w:eastAsia="Times New Roman" w:hAnsi="Courier New" w:cs="Courier New"/>
          <w:sz w:val="24"/>
          <w:szCs w:val="24"/>
        </w:rPr>
        <w:t>))</w:t>
      </w:r>
    </w:p>
    <w:p w14:paraId="6F957E9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display(_styled)</w:t>
      </w:r>
    </w:p>
    <w:p w14:paraId="55275242" w14:textId="77777777" w:rsidR="001A2990" w:rsidRPr="00855962" w:rsidRDefault="001A2990" w:rsidP="001A2990">
      <w:pPr>
        <w:jc w:val="both"/>
        <w:rPr>
          <w:rFonts w:ascii="Courier New" w:eastAsia="Times New Roman" w:hAnsi="Courier New" w:cs="Courier New"/>
          <w:sz w:val="24"/>
          <w:szCs w:val="24"/>
        </w:rPr>
      </w:pPr>
    </w:p>
    <w:p w14:paraId="608B865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btn_db.description</w:t>
      </w:r>
      <w:proofErr w:type="spellEnd"/>
      <w:r w:rsidRPr="00855962">
        <w:rPr>
          <w:rFonts w:ascii="Courier New" w:eastAsia="Times New Roman" w:hAnsi="Courier New" w:cs="Courier New"/>
          <w:sz w:val="24"/>
          <w:szCs w:val="24"/>
        </w:rPr>
        <w:t xml:space="preserve"> = "Close Pipeline"; </w:t>
      </w:r>
      <w:proofErr w:type="spellStart"/>
      <w:r w:rsidRPr="00855962">
        <w:rPr>
          <w:rFonts w:ascii="Courier New" w:eastAsia="Times New Roman" w:hAnsi="Courier New" w:cs="Courier New"/>
          <w:sz w:val="24"/>
          <w:szCs w:val="24"/>
        </w:rPr>
        <w:t>btn_db.button_style</w:t>
      </w:r>
      <w:proofErr w:type="spellEnd"/>
      <w:r w:rsidRPr="00855962">
        <w:rPr>
          <w:rFonts w:ascii="Courier New" w:eastAsia="Times New Roman" w:hAnsi="Courier New" w:cs="Courier New"/>
          <w:sz w:val="24"/>
          <w:szCs w:val="24"/>
        </w:rPr>
        <w:t xml:space="preserve"> = "danger"</w:t>
      </w:r>
    </w:p>
    <w:p w14:paraId="63ACB12F"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_state["</w:t>
      </w:r>
      <w:proofErr w:type="spellStart"/>
      <w:r w:rsidRPr="00855962">
        <w:rPr>
          <w:rFonts w:ascii="Courier New" w:eastAsia="Times New Roman" w:hAnsi="Courier New" w:cs="Courier New"/>
          <w:sz w:val="24"/>
          <w:szCs w:val="24"/>
        </w:rPr>
        <w:t>db_open</w:t>
      </w:r>
      <w:proofErr w:type="spellEnd"/>
      <w:r w:rsidRPr="00855962">
        <w:rPr>
          <w:rFonts w:ascii="Courier New" w:eastAsia="Times New Roman" w:hAnsi="Courier New" w:cs="Courier New"/>
          <w:sz w:val="24"/>
          <w:szCs w:val="24"/>
        </w:rPr>
        <w:t>"] = True</w:t>
      </w:r>
    </w:p>
    <w:p w14:paraId="73163728" w14:textId="77777777" w:rsidR="001A2990" w:rsidRPr="00855962" w:rsidRDefault="001A2990" w:rsidP="001A2990">
      <w:pPr>
        <w:jc w:val="both"/>
        <w:rPr>
          <w:rFonts w:ascii="Courier New" w:eastAsia="Times New Roman" w:hAnsi="Courier New" w:cs="Courier New"/>
          <w:sz w:val="24"/>
          <w:szCs w:val="24"/>
        </w:rPr>
      </w:pPr>
    </w:p>
    <w:p w14:paraId="364EE6A1"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btn_db.on_click</w:t>
      </w:r>
      <w:proofErr w:type="spellEnd"/>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on_db_toggle</w:t>
      </w:r>
      <w:proofErr w:type="spellEnd"/>
      <w:r w:rsidRPr="00855962">
        <w:rPr>
          <w:rFonts w:ascii="Courier New" w:eastAsia="Times New Roman" w:hAnsi="Courier New" w:cs="Courier New"/>
          <w:sz w:val="24"/>
          <w:szCs w:val="24"/>
        </w:rPr>
        <w:t>)</w:t>
      </w:r>
    </w:p>
    <w:p w14:paraId="0BF273F3" w14:textId="77777777" w:rsidR="001A2990" w:rsidRPr="00855962" w:rsidRDefault="001A2990" w:rsidP="001A2990">
      <w:pPr>
        <w:jc w:val="both"/>
        <w:rPr>
          <w:rFonts w:ascii="Courier New" w:eastAsia="Times New Roman" w:hAnsi="Courier New" w:cs="Courier New"/>
          <w:sz w:val="24"/>
          <w:szCs w:val="24"/>
        </w:rPr>
      </w:pPr>
    </w:p>
    <w:p w14:paraId="6F56F35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def _</w:t>
      </w:r>
      <w:proofErr w:type="spellStart"/>
      <w:r w:rsidRPr="00855962">
        <w:rPr>
          <w:rFonts w:ascii="Courier New" w:eastAsia="Times New Roman" w:hAnsi="Courier New" w:cs="Courier New"/>
          <w:sz w:val="24"/>
          <w:szCs w:val="24"/>
        </w:rPr>
        <w:t>on_export</w:t>
      </w:r>
      <w:proofErr w:type="spellEnd"/>
      <w:r w:rsidRPr="00855962">
        <w:rPr>
          <w:rFonts w:ascii="Courier New" w:eastAsia="Times New Roman" w:hAnsi="Courier New" w:cs="Courier New"/>
          <w:sz w:val="24"/>
          <w:szCs w:val="24"/>
        </w:rPr>
        <w:t>(b):</w:t>
      </w:r>
    </w:p>
    <w:p w14:paraId="75C3189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data = _</w:t>
      </w:r>
      <w:proofErr w:type="spellStart"/>
      <w:r w:rsidRPr="00855962">
        <w:rPr>
          <w:rFonts w:ascii="Courier New" w:eastAsia="Times New Roman" w:hAnsi="Courier New" w:cs="Courier New"/>
          <w:sz w:val="24"/>
          <w:szCs w:val="24"/>
        </w:rPr>
        <w:t>load_session</w:t>
      </w:r>
      <w:proofErr w:type="spellEnd"/>
      <w:r w:rsidRPr="00855962">
        <w:rPr>
          <w:rFonts w:ascii="Courier New" w:eastAsia="Times New Roman" w:hAnsi="Courier New" w:cs="Courier New"/>
          <w:sz w:val="24"/>
          <w:szCs w:val="24"/>
        </w:rPr>
        <w:t>()</w:t>
      </w:r>
    </w:p>
    <w:p w14:paraId="58924E2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if not data:</w:t>
      </w:r>
    </w:p>
    <w:p w14:paraId="7FCD72D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btn_export.description</w:t>
      </w:r>
      <w:proofErr w:type="spellEnd"/>
      <w:r w:rsidRPr="00855962">
        <w:rPr>
          <w:rFonts w:ascii="Courier New" w:eastAsia="Times New Roman" w:hAnsi="Courier New" w:cs="Courier New"/>
          <w:sz w:val="24"/>
          <w:szCs w:val="24"/>
        </w:rPr>
        <w:t xml:space="preserve"> = "No Data!"</w:t>
      </w:r>
    </w:p>
    <w:p w14:paraId="07BC0DF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btn_export.button_style</w:t>
      </w:r>
      <w:proofErr w:type="spellEnd"/>
      <w:r w:rsidRPr="00855962">
        <w:rPr>
          <w:rFonts w:ascii="Courier New" w:eastAsia="Times New Roman" w:hAnsi="Courier New" w:cs="Courier New"/>
          <w:sz w:val="24"/>
          <w:szCs w:val="24"/>
        </w:rPr>
        <w:t xml:space="preserve"> = "danger"</w:t>
      </w:r>
    </w:p>
    <w:p w14:paraId="54712887"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import threading</w:t>
      </w:r>
    </w:p>
    <w:p w14:paraId="142CB4C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threading.Timer</w:t>
      </w:r>
      <w:proofErr w:type="spellEnd"/>
      <w:r w:rsidRPr="00855962">
        <w:rPr>
          <w:rFonts w:ascii="Courier New" w:eastAsia="Times New Roman" w:hAnsi="Courier New" w:cs="Courier New"/>
          <w:sz w:val="24"/>
          <w:szCs w:val="24"/>
        </w:rPr>
        <w:t>(2.0, lambda: (</w:t>
      </w:r>
      <w:proofErr w:type="spellStart"/>
      <w:r w:rsidRPr="00855962">
        <w:rPr>
          <w:rFonts w:ascii="Courier New" w:eastAsia="Times New Roman" w:hAnsi="Courier New" w:cs="Courier New"/>
          <w:sz w:val="24"/>
          <w:szCs w:val="24"/>
        </w:rPr>
        <w:t>setattr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btn_export</w:t>
      </w:r>
      <w:proofErr w:type="spellEnd"/>
      <w:r w:rsidRPr="00855962">
        <w:rPr>
          <w:rFonts w:ascii="Courier New" w:eastAsia="Times New Roman" w:hAnsi="Courier New" w:cs="Courier New"/>
          <w:sz w:val="24"/>
          <w:szCs w:val="24"/>
        </w:rPr>
        <w:t xml:space="preserve">, "description", "Export CRM CSV"), </w:t>
      </w:r>
      <w:proofErr w:type="spellStart"/>
      <w:r w:rsidRPr="00855962">
        <w:rPr>
          <w:rFonts w:ascii="Courier New" w:eastAsia="Times New Roman" w:hAnsi="Courier New" w:cs="Courier New"/>
          <w:sz w:val="24"/>
          <w:szCs w:val="24"/>
        </w:rPr>
        <w:t>setattr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btn_export</w:t>
      </w:r>
      <w:proofErr w:type="spellEnd"/>
      <w:r w:rsidRPr="00855962">
        <w:rPr>
          <w:rFonts w:ascii="Courier New" w:eastAsia="Times New Roman" w:hAnsi="Courier New" w:cs="Courier New"/>
          <w:sz w:val="24"/>
          <w:szCs w:val="24"/>
        </w:rPr>
        <w:t>, "</w:t>
      </w:r>
      <w:proofErr w:type="spellStart"/>
      <w:r w:rsidRPr="00855962">
        <w:rPr>
          <w:rFonts w:ascii="Courier New" w:eastAsia="Times New Roman" w:hAnsi="Courier New" w:cs="Courier New"/>
          <w:sz w:val="24"/>
          <w:szCs w:val="24"/>
        </w:rPr>
        <w:t>button_style</w:t>
      </w:r>
      <w:proofErr w:type="spellEnd"/>
      <w:r w:rsidRPr="00855962">
        <w:rPr>
          <w:rFonts w:ascii="Courier New" w:eastAsia="Times New Roman" w:hAnsi="Courier New" w:cs="Courier New"/>
          <w:sz w:val="24"/>
          <w:szCs w:val="24"/>
        </w:rPr>
        <w:t>", ""))).start()</w:t>
      </w:r>
    </w:p>
    <w:p w14:paraId="12205286"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return</w:t>
      </w:r>
    </w:p>
    <w:p w14:paraId="7D0A877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 xml:space="preserve">        </w:t>
      </w:r>
    </w:p>
    <w:p w14:paraId="17FACCB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cleaned_data</w:t>
      </w:r>
      <w:proofErr w:type="spellEnd"/>
      <w:r w:rsidRPr="00855962">
        <w:rPr>
          <w:rFonts w:ascii="Courier New" w:eastAsia="Times New Roman" w:hAnsi="Courier New" w:cs="Courier New"/>
          <w:sz w:val="24"/>
          <w:szCs w:val="24"/>
        </w:rPr>
        <w:t xml:space="preserve"> = []</w:t>
      </w:r>
    </w:p>
    <w:p w14:paraId="0B8BAFF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for d</w:t>
      </w:r>
      <w:proofErr w:type="spellEnd"/>
      <w:r w:rsidRPr="00855962">
        <w:rPr>
          <w:rFonts w:ascii="Courier New" w:eastAsia="Times New Roman" w:hAnsi="Courier New" w:cs="Courier New"/>
          <w:sz w:val="24"/>
          <w:szCs w:val="24"/>
        </w:rPr>
        <w:t xml:space="preserve"> in data:</w:t>
      </w:r>
    </w:p>
    <w:p w14:paraId="08EB694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c = </w:t>
      </w:r>
      <w:proofErr w:type="spellStart"/>
      <w:r w:rsidRPr="00855962">
        <w:rPr>
          <w:rFonts w:ascii="Courier New" w:eastAsia="Times New Roman" w:hAnsi="Courier New" w:cs="Courier New"/>
          <w:sz w:val="24"/>
          <w:szCs w:val="24"/>
        </w:rPr>
        <w:t>d.copy</w:t>
      </w:r>
      <w:proofErr w:type="spellEnd"/>
      <w:r w:rsidRPr="00855962">
        <w:rPr>
          <w:rFonts w:ascii="Courier New" w:eastAsia="Times New Roman" w:hAnsi="Courier New" w:cs="Courier New"/>
          <w:sz w:val="24"/>
          <w:szCs w:val="24"/>
        </w:rPr>
        <w:t>()</w:t>
      </w:r>
    </w:p>
    <w:p w14:paraId="4A31D57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c.pop</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Expected_Revenue_INR</w:t>
      </w:r>
      <w:proofErr w:type="spellEnd"/>
      <w:r w:rsidRPr="00855962">
        <w:rPr>
          <w:rFonts w:ascii="Courier New" w:eastAsia="Times New Roman" w:hAnsi="Courier New" w:cs="Courier New"/>
          <w:sz w:val="24"/>
          <w:szCs w:val="24"/>
        </w:rPr>
        <w:t>", None)</w:t>
      </w:r>
    </w:p>
    <w:p w14:paraId="74D7949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c.pop</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Net_Expected_INR</w:t>
      </w:r>
      <w:proofErr w:type="spellEnd"/>
      <w:r w:rsidRPr="00855962">
        <w:rPr>
          <w:rFonts w:ascii="Courier New" w:eastAsia="Times New Roman" w:hAnsi="Courier New" w:cs="Courier New"/>
          <w:sz w:val="24"/>
          <w:szCs w:val="24"/>
        </w:rPr>
        <w:t>", None)</w:t>
      </w:r>
    </w:p>
    <w:p w14:paraId="0D6D4F7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cleaned_data.append</w:t>
      </w:r>
      <w:proofErr w:type="spellEnd"/>
      <w:r w:rsidRPr="00855962">
        <w:rPr>
          <w:rFonts w:ascii="Courier New" w:eastAsia="Times New Roman" w:hAnsi="Courier New" w:cs="Courier New"/>
          <w:sz w:val="24"/>
          <w:szCs w:val="24"/>
        </w:rPr>
        <w:t>(c)</w:t>
      </w:r>
    </w:p>
    <w:p w14:paraId="358D2DAA"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
    <w:p w14:paraId="041DB28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fname</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f"crm_export</w:t>
      </w:r>
      <w:proofErr w:type="spellEnd"/>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time.strftime</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Y%m%d</w:t>
      </w:r>
      <w:proofErr w:type="spellEnd"/>
      <w:r w:rsidRPr="00855962">
        <w:rPr>
          <w:rFonts w:ascii="Courier New" w:eastAsia="Times New Roman" w:hAnsi="Courier New" w:cs="Courier New"/>
          <w:sz w:val="24"/>
          <w:szCs w:val="24"/>
        </w:rPr>
        <w:t>_%H%M%S')}.csv"</w:t>
      </w:r>
    </w:p>
    <w:p w14:paraId="0256510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pd.DataFrame</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cleaned_data</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to_csv</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fname</w:t>
      </w:r>
      <w:proofErr w:type="spellEnd"/>
      <w:r w:rsidRPr="00855962">
        <w:rPr>
          <w:rFonts w:ascii="Courier New" w:eastAsia="Times New Roman" w:hAnsi="Courier New" w:cs="Courier New"/>
          <w:sz w:val="24"/>
          <w:szCs w:val="24"/>
        </w:rPr>
        <w:t>, index=False)</w:t>
      </w:r>
    </w:p>
    <w:p w14:paraId="446FB35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
    <w:p w14:paraId="0C40E29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btn_export.description</w:t>
      </w:r>
      <w:proofErr w:type="spellEnd"/>
      <w:r w:rsidRPr="00855962">
        <w:rPr>
          <w:rFonts w:ascii="Courier New" w:eastAsia="Times New Roman" w:hAnsi="Courier New" w:cs="Courier New"/>
          <w:sz w:val="24"/>
          <w:szCs w:val="24"/>
        </w:rPr>
        <w:t xml:space="preserve"> = </w:t>
      </w:r>
      <w:proofErr w:type="spellStart"/>
      <w:r w:rsidRPr="00855962">
        <w:rPr>
          <w:rFonts w:ascii="Courier New" w:eastAsia="Times New Roman" w:hAnsi="Courier New" w:cs="Courier New"/>
          <w:sz w:val="24"/>
          <w:szCs w:val="24"/>
        </w:rPr>
        <w:t>f"Saved</w:t>
      </w:r>
      <w:proofErr w:type="spellEnd"/>
      <w:r w:rsidRPr="00855962">
        <w:rPr>
          <w:rFonts w:ascii="Courier New" w:eastAsia="Times New Roman" w:hAnsi="Courier New" w:cs="Courier New"/>
          <w:sz w:val="24"/>
          <w:szCs w:val="24"/>
        </w:rPr>
        <w:t>: {</w:t>
      </w:r>
      <w:proofErr w:type="spellStart"/>
      <w:r w:rsidRPr="00855962">
        <w:rPr>
          <w:rFonts w:ascii="Courier New" w:eastAsia="Times New Roman" w:hAnsi="Courier New" w:cs="Courier New"/>
          <w:sz w:val="24"/>
          <w:szCs w:val="24"/>
        </w:rPr>
        <w:t>fname</w:t>
      </w:r>
      <w:proofErr w:type="spellEnd"/>
      <w:r w:rsidRPr="00855962">
        <w:rPr>
          <w:rFonts w:ascii="Courier New" w:eastAsia="Times New Roman" w:hAnsi="Courier New" w:cs="Courier New"/>
          <w:sz w:val="24"/>
          <w:szCs w:val="24"/>
        </w:rPr>
        <w:t>}"</w:t>
      </w:r>
    </w:p>
    <w:p w14:paraId="304253C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btn_export.button_style</w:t>
      </w:r>
      <w:proofErr w:type="spellEnd"/>
      <w:r w:rsidRPr="00855962">
        <w:rPr>
          <w:rFonts w:ascii="Courier New" w:eastAsia="Times New Roman" w:hAnsi="Courier New" w:cs="Courier New"/>
          <w:sz w:val="24"/>
          <w:szCs w:val="24"/>
        </w:rPr>
        <w:t xml:space="preserve"> = "success"</w:t>
      </w:r>
    </w:p>
    <w:p w14:paraId="7B94388D"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import threading</w:t>
      </w:r>
    </w:p>
    <w:p w14:paraId="004A7BD4"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threading.Timer</w:t>
      </w:r>
      <w:proofErr w:type="spellEnd"/>
      <w:r w:rsidRPr="00855962">
        <w:rPr>
          <w:rFonts w:ascii="Courier New" w:eastAsia="Times New Roman" w:hAnsi="Courier New" w:cs="Courier New"/>
          <w:sz w:val="24"/>
          <w:szCs w:val="24"/>
        </w:rPr>
        <w:t>(3.0, lambda: (</w:t>
      </w:r>
      <w:proofErr w:type="spellStart"/>
      <w:r w:rsidRPr="00855962">
        <w:rPr>
          <w:rFonts w:ascii="Courier New" w:eastAsia="Times New Roman" w:hAnsi="Courier New" w:cs="Courier New"/>
          <w:sz w:val="24"/>
          <w:szCs w:val="24"/>
        </w:rPr>
        <w:t>setattr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btn_export</w:t>
      </w:r>
      <w:proofErr w:type="spellEnd"/>
      <w:r w:rsidRPr="00855962">
        <w:rPr>
          <w:rFonts w:ascii="Courier New" w:eastAsia="Times New Roman" w:hAnsi="Courier New" w:cs="Courier New"/>
          <w:sz w:val="24"/>
          <w:szCs w:val="24"/>
        </w:rPr>
        <w:t xml:space="preserve">, "description", "Export CRM CSV"), </w:t>
      </w:r>
      <w:proofErr w:type="spellStart"/>
      <w:r w:rsidRPr="00855962">
        <w:rPr>
          <w:rFonts w:ascii="Courier New" w:eastAsia="Times New Roman" w:hAnsi="Courier New" w:cs="Courier New"/>
          <w:sz w:val="24"/>
          <w:szCs w:val="24"/>
        </w:rPr>
        <w:t>setattr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btn_export</w:t>
      </w:r>
      <w:proofErr w:type="spellEnd"/>
      <w:r w:rsidRPr="00855962">
        <w:rPr>
          <w:rFonts w:ascii="Courier New" w:eastAsia="Times New Roman" w:hAnsi="Courier New" w:cs="Courier New"/>
          <w:sz w:val="24"/>
          <w:szCs w:val="24"/>
        </w:rPr>
        <w:t>, "</w:t>
      </w:r>
      <w:proofErr w:type="spellStart"/>
      <w:r w:rsidRPr="00855962">
        <w:rPr>
          <w:rFonts w:ascii="Courier New" w:eastAsia="Times New Roman" w:hAnsi="Courier New" w:cs="Courier New"/>
          <w:sz w:val="24"/>
          <w:szCs w:val="24"/>
        </w:rPr>
        <w:t>button_style</w:t>
      </w:r>
      <w:proofErr w:type="spellEnd"/>
      <w:r w:rsidRPr="00855962">
        <w:rPr>
          <w:rFonts w:ascii="Courier New" w:eastAsia="Times New Roman" w:hAnsi="Courier New" w:cs="Courier New"/>
          <w:sz w:val="24"/>
          <w:szCs w:val="24"/>
        </w:rPr>
        <w:t>", ""))).start()</w:t>
      </w:r>
    </w:p>
    <w:p w14:paraId="447D1835" w14:textId="77777777" w:rsidR="001A2990" w:rsidRPr="00855962" w:rsidRDefault="001A2990" w:rsidP="001A2990">
      <w:pPr>
        <w:jc w:val="both"/>
        <w:rPr>
          <w:rFonts w:ascii="Courier New" w:eastAsia="Times New Roman" w:hAnsi="Courier New" w:cs="Courier New"/>
          <w:sz w:val="24"/>
          <w:szCs w:val="24"/>
        </w:rPr>
      </w:pPr>
    </w:p>
    <w:p w14:paraId="0E1678D5" w14:textId="77777777" w:rsidR="001A2990" w:rsidRPr="00855962" w:rsidRDefault="001A2990" w:rsidP="001A2990">
      <w:pPr>
        <w:jc w:val="both"/>
        <w:rPr>
          <w:rFonts w:ascii="Courier New" w:eastAsia="Times New Roman" w:hAnsi="Courier New" w:cs="Courier New"/>
          <w:sz w:val="24"/>
          <w:szCs w:val="24"/>
        </w:rPr>
      </w:pPr>
      <w:proofErr w:type="spellStart"/>
      <w:r w:rsidRPr="00855962">
        <w:rPr>
          <w:rFonts w:ascii="Courier New" w:eastAsia="Times New Roman" w:hAnsi="Courier New" w:cs="Courier New"/>
          <w:sz w:val="24"/>
          <w:szCs w:val="24"/>
        </w:rPr>
        <w:t>btn_export.on_click</w:t>
      </w:r>
      <w:proofErr w:type="spellEnd"/>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on_export</w:t>
      </w:r>
      <w:proofErr w:type="spellEnd"/>
      <w:r w:rsidRPr="00855962">
        <w:rPr>
          <w:rFonts w:ascii="Courier New" w:eastAsia="Times New Roman" w:hAnsi="Courier New" w:cs="Courier New"/>
          <w:sz w:val="24"/>
          <w:szCs w:val="24"/>
        </w:rPr>
        <w:t>)</w:t>
      </w:r>
    </w:p>
    <w:p w14:paraId="0F26417F" w14:textId="77777777" w:rsidR="001A2990" w:rsidRPr="00855962" w:rsidRDefault="001A2990" w:rsidP="001A2990">
      <w:pPr>
        <w:jc w:val="both"/>
        <w:rPr>
          <w:rFonts w:ascii="Courier New" w:eastAsia="Times New Roman" w:hAnsi="Courier New" w:cs="Courier New"/>
          <w:sz w:val="24"/>
          <w:szCs w:val="24"/>
        </w:rPr>
      </w:pPr>
    </w:p>
    <w:p w14:paraId="49AB6EDE"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_title = widgets.HTML(f"""</w:t>
      </w:r>
    </w:p>
    <w:p w14:paraId="50C90A4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&lt;div style="</w:t>
      </w:r>
      <w:proofErr w:type="spellStart"/>
      <w:r w:rsidRPr="00855962">
        <w:rPr>
          <w:rFonts w:ascii="Courier New" w:eastAsia="Times New Roman" w:hAnsi="Courier New" w:cs="Courier New"/>
          <w:sz w:val="24"/>
          <w:szCs w:val="24"/>
        </w:rPr>
        <w:t>font-family:'Segoe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UI',Arial</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background:linear-gradient</w:t>
      </w:r>
      <w:proofErr w:type="spellEnd"/>
      <w:r w:rsidRPr="00855962">
        <w:rPr>
          <w:rFonts w:ascii="Courier New" w:eastAsia="Times New Roman" w:hAnsi="Courier New" w:cs="Courier New"/>
          <w:sz w:val="24"/>
          <w:szCs w:val="24"/>
        </w:rPr>
        <w:t xml:space="preserve">(90deg,#1a1a2e,#16213e);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fff</w:t>
      </w:r>
      <w:proofErr w:type="spellEnd"/>
      <w:r w:rsidRPr="00855962">
        <w:rPr>
          <w:rFonts w:ascii="Courier New" w:eastAsia="Times New Roman" w:hAnsi="Courier New" w:cs="Courier New"/>
          <w:sz w:val="24"/>
          <w:szCs w:val="24"/>
        </w:rPr>
        <w:t>; border-radius:12px; padding:18px 28px; margin-bottom:16px; border-left:6px solid #FF851B;"&gt;</w:t>
      </w:r>
    </w:p>
    <w:p w14:paraId="4B9CE2A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&lt;h2 style="margin:0 0 4px; font-size:1.45rem; letter-spacing:1px;"&gt;Predictive Lead Scoring &amp;amp; Decision Support System&lt;/h2&gt;</w:t>
      </w:r>
    </w:p>
    <w:p w14:paraId="5CB0AAE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&lt;p style="margin:0; font-size:0.87rem; </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aaa</w:t>
      </w:r>
      <w:proofErr w:type="spellEnd"/>
      <w:r w:rsidRPr="00855962">
        <w:rPr>
          <w:rFonts w:ascii="Courier New" w:eastAsia="Times New Roman" w:hAnsi="Courier New" w:cs="Courier New"/>
          <w:sz w:val="24"/>
          <w:szCs w:val="24"/>
        </w:rPr>
        <w:t>;"&gt;X Education Pipeline &amp;</w:t>
      </w:r>
      <w:proofErr w:type="spellStart"/>
      <w:r w:rsidRPr="00855962">
        <w:rPr>
          <w:rFonts w:ascii="Courier New" w:eastAsia="Times New Roman" w:hAnsi="Courier New" w:cs="Courier New"/>
          <w:sz w:val="24"/>
          <w:szCs w:val="24"/>
        </w:rPr>
        <w:t>nbsp</w:t>
      </w:r>
      <w:proofErr w:type="spellEnd"/>
      <w:r w:rsidRPr="00855962">
        <w:rPr>
          <w:rFonts w:ascii="Courier New" w:eastAsia="Times New Roman" w:hAnsi="Courier New" w:cs="Courier New"/>
          <w:sz w:val="24"/>
          <w:szCs w:val="24"/>
        </w:rPr>
        <w:t>;|&amp;</w:t>
      </w:r>
      <w:proofErr w:type="spellStart"/>
      <w:r w:rsidRPr="00855962">
        <w:rPr>
          <w:rFonts w:ascii="Courier New" w:eastAsia="Times New Roman" w:hAnsi="Courier New" w:cs="Courier New"/>
          <w:sz w:val="24"/>
          <w:szCs w:val="24"/>
        </w:rPr>
        <w:t>nbsp</w:t>
      </w:r>
      <w:proofErr w:type="spellEnd"/>
      <w:r w:rsidRPr="00855962">
        <w:rPr>
          <w:rFonts w:ascii="Courier New" w:eastAsia="Times New Roman" w:hAnsi="Courier New" w:cs="Courier New"/>
          <w:sz w:val="24"/>
          <w:szCs w:val="24"/>
        </w:rPr>
        <w:t>; Champion: &lt;b style="</w:t>
      </w:r>
      <w:proofErr w:type="spellStart"/>
      <w:r w:rsidRPr="00855962">
        <w:rPr>
          <w:rFonts w:ascii="Courier New" w:eastAsia="Times New Roman" w:hAnsi="Courier New" w:cs="Courier New"/>
          <w:sz w:val="24"/>
          <w:szCs w:val="24"/>
        </w:rPr>
        <w:t>color</w:t>
      </w:r>
      <w:proofErr w:type="spellEnd"/>
      <w:r w:rsidRPr="00855962">
        <w:rPr>
          <w:rFonts w:ascii="Courier New" w:eastAsia="Times New Roman" w:hAnsi="Courier New" w:cs="Courier New"/>
          <w:sz w:val="24"/>
          <w:szCs w:val="24"/>
        </w:rPr>
        <w:t>:#FF851B;"&gt;{</w:t>
      </w:r>
      <w:proofErr w:type="spellStart"/>
      <w:r w:rsidRPr="00855962">
        <w:rPr>
          <w:rFonts w:ascii="Courier New" w:eastAsia="Times New Roman" w:hAnsi="Courier New" w:cs="Courier New"/>
          <w:sz w:val="24"/>
          <w:szCs w:val="24"/>
        </w:rPr>
        <w:t>champion_name</w:t>
      </w:r>
      <w:proofErr w:type="spellEnd"/>
      <w:r w:rsidRPr="00855962">
        <w:rPr>
          <w:rFonts w:ascii="Courier New" w:eastAsia="Times New Roman" w:hAnsi="Courier New" w:cs="Courier New"/>
          <w:sz w:val="24"/>
          <w:szCs w:val="24"/>
        </w:rPr>
        <w:t xml:space="preserve"> if '</w:t>
      </w:r>
      <w:proofErr w:type="spellStart"/>
      <w:r w:rsidRPr="00855962">
        <w:rPr>
          <w:rFonts w:ascii="Courier New" w:eastAsia="Times New Roman" w:hAnsi="Courier New" w:cs="Courier New"/>
          <w:sz w:val="24"/>
          <w:szCs w:val="24"/>
        </w:rPr>
        <w:t>champion_name</w:t>
      </w:r>
      <w:proofErr w:type="spellEnd"/>
      <w:r w:rsidRPr="00855962">
        <w:rPr>
          <w:rFonts w:ascii="Courier New" w:eastAsia="Times New Roman" w:hAnsi="Courier New" w:cs="Courier New"/>
          <w:sz w:val="24"/>
          <w:szCs w:val="24"/>
        </w:rPr>
        <w:t xml:space="preserve">' in </w:t>
      </w:r>
      <w:proofErr w:type="spellStart"/>
      <w:r w:rsidRPr="00855962">
        <w:rPr>
          <w:rFonts w:ascii="Courier New" w:eastAsia="Times New Roman" w:hAnsi="Courier New" w:cs="Courier New"/>
          <w:sz w:val="24"/>
          <w:szCs w:val="24"/>
        </w:rPr>
        <w:t>globals</w:t>
      </w:r>
      <w:proofErr w:type="spellEnd"/>
      <w:r w:rsidRPr="00855962">
        <w:rPr>
          <w:rFonts w:ascii="Courier New" w:eastAsia="Times New Roman" w:hAnsi="Courier New" w:cs="Courier New"/>
          <w:sz w:val="24"/>
          <w:szCs w:val="24"/>
        </w:rPr>
        <w:t>() else 'Random Forest'}&lt;/b&gt;&lt;/p&gt;</w:t>
      </w:r>
    </w:p>
    <w:p w14:paraId="0098AE7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&lt;/div&gt;""")</w:t>
      </w:r>
    </w:p>
    <w:p w14:paraId="7C69E990" w14:textId="77777777" w:rsidR="001A2990" w:rsidRPr="00855962" w:rsidRDefault="001A2990" w:rsidP="001A2990">
      <w:pPr>
        <w:jc w:val="both"/>
        <w:rPr>
          <w:rFonts w:ascii="Courier New" w:eastAsia="Times New Roman" w:hAnsi="Courier New" w:cs="Courier New"/>
          <w:sz w:val="24"/>
          <w:szCs w:val="24"/>
        </w:rPr>
      </w:pPr>
    </w:p>
    <w:p w14:paraId="06322D7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w:t>
      </w:r>
      <w:proofErr w:type="spellStart"/>
      <w:r w:rsidRPr="00855962">
        <w:rPr>
          <w:rFonts w:ascii="Courier New" w:eastAsia="Times New Roman" w:hAnsi="Courier New" w:cs="Courier New"/>
          <w:sz w:val="24"/>
          <w:szCs w:val="24"/>
        </w:rPr>
        <w:t>sep</w:t>
      </w:r>
      <w:proofErr w:type="spellEnd"/>
      <w:r w:rsidRPr="00855962">
        <w:rPr>
          <w:rFonts w:ascii="Courier New" w:eastAsia="Times New Roman" w:hAnsi="Courier New" w:cs="Courier New"/>
          <w:sz w:val="24"/>
          <w:szCs w:val="24"/>
        </w:rPr>
        <w:t xml:space="preserve"> = widgets.HTML("&lt;hr style='border:1px solid #ddd;margin:8px 0;'&gt;")</w:t>
      </w:r>
    </w:p>
    <w:p w14:paraId="4E068EFC" w14:textId="77777777" w:rsidR="001A2990" w:rsidRPr="00855962" w:rsidRDefault="001A2990" w:rsidP="001A2990">
      <w:pPr>
        <w:jc w:val="both"/>
        <w:rPr>
          <w:rFonts w:ascii="Courier New" w:eastAsia="Times New Roman" w:hAnsi="Courier New" w:cs="Courier New"/>
          <w:sz w:val="24"/>
          <w:szCs w:val="24"/>
        </w:rPr>
      </w:pPr>
    </w:p>
    <w:p w14:paraId="6CA83D3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_left = </w:t>
      </w:r>
      <w:proofErr w:type="spellStart"/>
      <w:r w:rsidRPr="00855962">
        <w:rPr>
          <w:rFonts w:ascii="Courier New" w:eastAsia="Times New Roman" w:hAnsi="Courier New" w:cs="Courier New"/>
          <w:sz w:val="24"/>
          <w:szCs w:val="24"/>
        </w:rPr>
        <w:t>widgets.VBox</w:t>
      </w:r>
      <w:proofErr w:type="spellEnd"/>
      <w:r w:rsidRPr="00855962">
        <w:rPr>
          <w:rFonts w:ascii="Courier New" w:eastAsia="Times New Roman" w:hAnsi="Courier New" w:cs="Courier New"/>
          <w:sz w:val="24"/>
          <w:szCs w:val="24"/>
        </w:rPr>
        <w:t>([</w:t>
      </w:r>
    </w:p>
    <w:p w14:paraId="0D40BDB3"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lastRenderedPageBreak/>
        <w:t xml:space="preserve">    widgets.HTML("&lt;b style='font-size:0.88rem;color:#444;'&gt;</w:t>
      </w:r>
      <w:r w:rsidRPr="00855962">
        <w:rPr>
          <w:rFonts w:ascii="Cambria Math" w:eastAsia="Times New Roman" w:hAnsi="Cambria Math" w:cs="Cambria Math"/>
          <w:sz w:val="24"/>
          <w:szCs w:val="24"/>
        </w:rPr>
        <w:t>▶</w:t>
      </w:r>
      <w:r w:rsidRPr="00855962">
        <w:rPr>
          <w:rFonts w:ascii="Courier New" w:eastAsia="Times New Roman" w:hAnsi="Courier New" w:cs="Courier New"/>
          <w:sz w:val="24"/>
          <w:szCs w:val="24"/>
        </w:rPr>
        <w:t xml:space="preserve"> LEAD INPUT&lt;/b&gt;"),</w:t>
      </w:r>
    </w:p>
    <w:p w14:paraId="07BA2C5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w_name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sl_time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sl_visits</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sl_pages</w:t>
      </w:r>
      <w:proofErr w:type="spellEnd"/>
      <w:r w:rsidRPr="00855962">
        <w:rPr>
          <w:rFonts w:ascii="Courier New" w:eastAsia="Times New Roman" w:hAnsi="Courier New" w:cs="Courier New"/>
          <w:sz w:val="24"/>
          <w:szCs w:val="24"/>
        </w:rPr>
        <w:t>, _</w:t>
      </w:r>
      <w:proofErr w:type="spellStart"/>
      <w:r w:rsidRPr="00855962">
        <w:rPr>
          <w:rFonts w:ascii="Courier New" w:eastAsia="Times New Roman" w:hAnsi="Courier New" w:cs="Courier New"/>
          <w:sz w:val="24"/>
          <w:szCs w:val="24"/>
        </w:rPr>
        <w:t>sep</w:t>
      </w:r>
      <w:proofErr w:type="spellEnd"/>
      <w:r w:rsidRPr="00855962">
        <w:rPr>
          <w:rFonts w:ascii="Courier New" w:eastAsia="Times New Roman" w:hAnsi="Courier New" w:cs="Courier New"/>
          <w:sz w:val="24"/>
          <w:szCs w:val="24"/>
        </w:rPr>
        <w:t>,</w:t>
      </w:r>
    </w:p>
    <w:p w14:paraId="0C447EF8"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widgets.HTML("&lt;b style='font-size:0.82rem;color:#666;'&gt;</w:t>
      </w:r>
      <w:r w:rsidRPr="00855962">
        <w:rPr>
          <w:rFonts w:ascii="Cambria Math" w:eastAsia="Times New Roman" w:hAnsi="Cambria Math" w:cs="Cambria Math"/>
          <w:sz w:val="24"/>
          <w:szCs w:val="24"/>
        </w:rPr>
        <w:t>▶</w:t>
      </w:r>
      <w:r w:rsidRPr="00855962">
        <w:rPr>
          <w:rFonts w:ascii="Courier New" w:eastAsia="Times New Roman" w:hAnsi="Courier New" w:cs="Courier New"/>
          <w:sz w:val="24"/>
          <w:szCs w:val="24"/>
        </w:rPr>
        <w:t xml:space="preserve"> CATEGORICAL SIGNALS&lt;/b&gt;"),</w:t>
      </w:r>
    </w:p>
    <w:p w14:paraId="3AC7B6C0"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dd_occ</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dd_src</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dd_act</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dd_org</w:t>
      </w:r>
      <w:proofErr w:type="spellEnd"/>
      <w:r w:rsidRPr="00855962">
        <w:rPr>
          <w:rFonts w:ascii="Courier New" w:eastAsia="Times New Roman" w:hAnsi="Courier New" w:cs="Courier New"/>
          <w:sz w:val="24"/>
          <w:szCs w:val="24"/>
        </w:rPr>
        <w:t>, _</w:t>
      </w:r>
      <w:proofErr w:type="spellStart"/>
      <w:r w:rsidRPr="00855962">
        <w:rPr>
          <w:rFonts w:ascii="Courier New" w:eastAsia="Times New Roman" w:hAnsi="Courier New" w:cs="Courier New"/>
          <w:sz w:val="24"/>
          <w:szCs w:val="24"/>
        </w:rPr>
        <w:t>sep</w:t>
      </w:r>
      <w:proofErr w:type="spellEnd"/>
      <w:r w:rsidRPr="00855962">
        <w:rPr>
          <w:rFonts w:ascii="Courier New" w:eastAsia="Times New Roman" w:hAnsi="Courier New" w:cs="Courier New"/>
          <w:sz w:val="24"/>
          <w:szCs w:val="24"/>
        </w:rPr>
        <w:t>,</w:t>
      </w:r>
    </w:p>
    <w:p w14:paraId="1ABAC89B"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widgets.HBox</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btn_save</w:t>
      </w:r>
      <w:proofErr w:type="spellEnd"/>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btn_db</w:t>
      </w:r>
      <w:proofErr w:type="spellEnd"/>
      <w:r w:rsidRPr="00855962">
        <w:rPr>
          <w:rFonts w:ascii="Courier New" w:eastAsia="Times New Roman" w:hAnsi="Courier New" w:cs="Courier New"/>
          <w:sz w:val="24"/>
          <w:szCs w:val="24"/>
        </w:rPr>
        <w:t>],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(gap="10px")),</w:t>
      </w:r>
    </w:p>
    <w:p w14:paraId="0AAEA88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    </w:t>
      </w:r>
      <w:proofErr w:type="spellStart"/>
      <w:r w:rsidRPr="00855962">
        <w:rPr>
          <w:rFonts w:ascii="Courier New" w:eastAsia="Times New Roman" w:hAnsi="Courier New" w:cs="Courier New"/>
          <w:sz w:val="24"/>
          <w:szCs w:val="24"/>
        </w:rPr>
        <w:t>btn_export</w:t>
      </w:r>
      <w:proofErr w:type="spellEnd"/>
      <w:r w:rsidRPr="00855962">
        <w:rPr>
          <w:rFonts w:ascii="Courier New" w:eastAsia="Times New Roman" w:hAnsi="Courier New" w:cs="Courier New"/>
          <w:sz w:val="24"/>
          <w:szCs w:val="24"/>
        </w:rPr>
        <w:t>,</w:t>
      </w:r>
    </w:p>
    <w:p w14:paraId="6983B15C"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 xml:space="preserve">(padding="16px", border="1px solid #ddd", </w:t>
      </w:r>
      <w:proofErr w:type="spellStart"/>
      <w:r w:rsidRPr="00855962">
        <w:rPr>
          <w:rFonts w:ascii="Courier New" w:eastAsia="Times New Roman" w:hAnsi="Courier New" w:cs="Courier New"/>
          <w:sz w:val="24"/>
          <w:szCs w:val="24"/>
        </w:rPr>
        <w:t>border_radius</w:t>
      </w:r>
      <w:proofErr w:type="spellEnd"/>
      <w:r w:rsidRPr="00855962">
        <w:rPr>
          <w:rFonts w:ascii="Courier New" w:eastAsia="Times New Roman" w:hAnsi="Courier New" w:cs="Courier New"/>
          <w:sz w:val="24"/>
          <w:szCs w:val="24"/>
        </w:rPr>
        <w:t xml:space="preserve">="12px", </w:t>
      </w:r>
      <w:proofErr w:type="spellStart"/>
      <w:r w:rsidRPr="00855962">
        <w:rPr>
          <w:rFonts w:ascii="Courier New" w:eastAsia="Times New Roman" w:hAnsi="Courier New" w:cs="Courier New"/>
          <w:sz w:val="24"/>
          <w:szCs w:val="24"/>
        </w:rPr>
        <w:t>min_width</w:t>
      </w:r>
      <w:proofErr w:type="spellEnd"/>
      <w:r w:rsidRPr="00855962">
        <w:rPr>
          <w:rFonts w:ascii="Courier New" w:eastAsia="Times New Roman" w:hAnsi="Courier New" w:cs="Courier New"/>
          <w:sz w:val="24"/>
          <w:szCs w:val="24"/>
        </w:rPr>
        <w:t xml:space="preserve">="450px", </w:t>
      </w:r>
      <w:proofErr w:type="spellStart"/>
      <w:r w:rsidRPr="00855962">
        <w:rPr>
          <w:rFonts w:ascii="Courier New" w:eastAsia="Times New Roman" w:hAnsi="Courier New" w:cs="Courier New"/>
          <w:sz w:val="24"/>
          <w:szCs w:val="24"/>
        </w:rPr>
        <w:t>max_width</w:t>
      </w:r>
      <w:proofErr w:type="spellEnd"/>
      <w:r w:rsidRPr="00855962">
        <w:rPr>
          <w:rFonts w:ascii="Courier New" w:eastAsia="Times New Roman" w:hAnsi="Courier New" w:cs="Courier New"/>
          <w:sz w:val="24"/>
          <w:szCs w:val="24"/>
        </w:rPr>
        <w:t>="470px"))</w:t>
      </w:r>
    </w:p>
    <w:p w14:paraId="7C37F55A" w14:textId="77777777" w:rsidR="001A2990" w:rsidRPr="00855962" w:rsidRDefault="001A2990" w:rsidP="001A2990">
      <w:pPr>
        <w:jc w:val="both"/>
        <w:rPr>
          <w:rFonts w:ascii="Courier New" w:eastAsia="Times New Roman" w:hAnsi="Courier New" w:cs="Courier New"/>
          <w:sz w:val="24"/>
          <w:szCs w:val="24"/>
        </w:rPr>
      </w:pPr>
    </w:p>
    <w:p w14:paraId="09CC8339"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_main = </w:t>
      </w:r>
      <w:proofErr w:type="spellStart"/>
      <w:r w:rsidRPr="00855962">
        <w:rPr>
          <w:rFonts w:ascii="Courier New" w:eastAsia="Times New Roman" w:hAnsi="Courier New" w:cs="Courier New"/>
          <w:sz w:val="24"/>
          <w:szCs w:val="24"/>
        </w:rPr>
        <w:t>widgets.HBox</w:t>
      </w:r>
      <w:proofErr w:type="spellEnd"/>
      <w:r w:rsidRPr="00855962">
        <w:rPr>
          <w:rFonts w:ascii="Courier New" w:eastAsia="Times New Roman" w:hAnsi="Courier New" w:cs="Courier New"/>
          <w:sz w:val="24"/>
          <w:szCs w:val="24"/>
        </w:rPr>
        <w:t xml:space="preserve">([_left, </w:t>
      </w:r>
      <w:proofErr w:type="spellStart"/>
      <w:r w:rsidRPr="00855962">
        <w:rPr>
          <w:rFonts w:ascii="Courier New" w:eastAsia="Times New Roman" w:hAnsi="Courier New" w:cs="Courier New"/>
          <w:sz w:val="24"/>
          <w:szCs w:val="24"/>
        </w:rPr>
        <w:t>out_score</w:t>
      </w:r>
      <w:proofErr w:type="spellEnd"/>
      <w:r w:rsidRPr="00855962">
        <w:rPr>
          <w:rFonts w:ascii="Courier New" w:eastAsia="Times New Roman" w:hAnsi="Courier New" w:cs="Courier New"/>
          <w:sz w:val="24"/>
          <w:szCs w:val="24"/>
        </w:rPr>
        <w:t>],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w:t>
      </w:r>
      <w:proofErr w:type="spellStart"/>
      <w:r w:rsidRPr="00855962">
        <w:rPr>
          <w:rFonts w:ascii="Courier New" w:eastAsia="Times New Roman" w:hAnsi="Courier New" w:cs="Courier New"/>
          <w:sz w:val="24"/>
          <w:szCs w:val="24"/>
        </w:rPr>
        <w:t>flex_flow</w:t>
      </w:r>
      <w:proofErr w:type="spellEnd"/>
      <w:r w:rsidRPr="00855962">
        <w:rPr>
          <w:rFonts w:ascii="Courier New" w:eastAsia="Times New Roman" w:hAnsi="Courier New" w:cs="Courier New"/>
          <w:sz w:val="24"/>
          <w:szCs w:val="24"/>
        </w:rPr>
        <w:t xml:space="preserve">="row wrap", </w:t>
      </w:r>
      <w:proofErr w:type="spellStart"/>
      <w:r w:rsidRPr="00855962">
        <w:rPr>
          <w:rFonts w:ascii="Courier New" w:eastAsia="Times New Roman" w:hAnsi="Courier New" w:cs="Courier New"/>
          <w:sz w:val="24"/>
          <w:szCs w:val="24"/>
        </w:rPr>
        <w:t>align_items</w:t>
      </w:r>
      <w:proofErr w:type="spellEnd"/>
      <w:r w:rsidRPr="00855962">
        <w:rPr>
          <w:rFonts w:ascii="Courier New" w:eastAsia="Times New Roman" w:hAnsi="Courier New" w:cs="Courier New"/>
          <w:sz w:val="24"/>
          <w:szCs w:val="24"/>
        </w:rPr>
        <w:t>="flex-start", gap="20px"))</w:t>
      </w:r>
    </w:p>
    <w:p w14:paraId="05D2C933" w14:textId="77777777" w:rsidR="001A2990" w:rsidRPr="00855962" w:rsidRDefault="001A2990" w:rsidP="001A2990">
      <w:pPr>
        <w:jc w:val="both"/>
        <w:rPr>
          <w:rFonts w:ascii="Courier New" w:eastAsia="Times New Roman" w:hAnsi="Courier New" w:cs="Courier New"/>
          <w:sz w:val="24"/>
          <w:szCs w:val="24"/>
        </w:rPr>
      </w:pPr>
    </w:p>
    <w:p w14:paraId="027D5271"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 xml:space="preserve">_app = </w:t>
      </w:r>
      <w:proofErr w:type="spellStart"/>
      <w:r w:rsidRPr="00855962">
        <w:rPr>
          <w:rFonts w:ascii="Courier New" w:eastAsia="Times New Roman" w:hAnsi="Courier New" w:cs="Courier New"/>
          <w:sz w:val="24"/>
          <w:szCs w:val="24"/>
        </w:rPr>
        <w:t>widgets.VBox</w:t>
      </w:r>
      <w:proofErr w:type="spellEnd"/>
      <w:r w:rsidRPr="00855962">
        <w:rPr>
          <w:rFonts w:ascii="Courier New" w:eastAsia="Times New Roman" w:hAnsi="Courier New" w:cs="Courier New"/>
          <w:sz w:val="24"/>
          <w:szCs w:val="24"/>
        </w:rPr>
        <w:t xml:space="preserve">([_title, _main, </w:t>
      </w:r>
      <w:proofErr w:type="spellStart"/>
      <w:r w:rsidRPr="00855962">
        <w:rPr>
          <w:rFonts w:ascii="Courier New" w:eastAsia="Times New Roman" w:hAnsi="Courier New" w:cs="Courier New"/>
          <w:sz w:val="24"/>
          <w:szCs w:val="24"/>
        </w:rPr>
        <w:t>out_db</w:t>
      </w:r>
      <w:proofErr w:type="spellEnd"/>
      <w:r w:rsidRPr="00855962">
        <w:rPr>
          <w:rFonts w:ascii="Courier New" w:eastAsia="Times New Roman" w:hAnsi="Courier New" w:cs="Courier New"/>
          <w:sz w:val="24"/>
          <w:szCs w:val="24"/>
        </w:rPr>
        <w:t>], layout=</w:t>
      </w:r>
      <w:proofErr w:type="spellStart"/>
      <w:r w:rsidRPr="00855962">
        <w:rPr>
          <w:rFonts w:ascii="Courier New" w:eastAsia="Times New Roman" w:hAnsi="Courier New" w:cs="Courier New"/>
          <w:sz w:val="24"/>
          <w:szCs w:val="24"/>
        </w:rPr>
        <w:t>widgets.Layout</w:t>
      </w:r>
      <w:proofErr w:type="spellEnd"/>
      <w:r w:rsidRPr="00855962">
        <w:rPr>
          <w:rFonts w:ascii="Courier New" w:eastAsia="Times New Roman" w:hAnsi="Courier New" w:cs="Courier New"/>
          <w:sz w:val="24"/>
          <w:szCs w:val="24"/>
        </w:rPr>
        <w:t>(padding="10px"))</w:t>
      </w:r>
    </w:p>
    <w:p w14:paraId="1CD07346" w14:textId="77777777" w:rsidR="001A2990" w:rsidRPr="00855962" w:rsidRDefault="001A2990" w:rsidP="001A2990">
      <w:pPr>
        <w:jc w:val="both"/>
        <w:rPr>
          <w:rFonts w:ascii="Courier New" w:eastAsia="Times New Roman" w:hAnsi="Courier New" w:cs="Courier New"/>
          <w:sz w:val="24"/>
          <w:szCs w:val="24"/>
        </w:rPr>
      </w:pPr>
    </w:p>
    <w:p w14:paraId="03E2FD15" w14:textId="77777777"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_update()</w:t>
      </w:r>
    </w:p>
    <w:p w14:paraId="0D14D916" w14:textId="3613BF09" w:rsidR="001A2990" w:rsidRPr="00855962" w:rsidRDefault="001A2990" w:rsidP="001A2990">
      <w:pPr>
        <w:jc w:val="both"/>
        <w:rPr>
          <w:rFonts w:ascii="Courier New" w:eastAsia="Times New Roman" w:hAnsi="Courier New" w:cs="Courier New"/>
          <w:sz w:val="24"/>
          <w:szCs w:val="24"/>
        </w:rPr>
      </w:pPr>
      <w:r w:rsidRPr="00855962">
        <w:rPr>
          <w:rFonts w:ascii="Courier New" w:eastAsia="Times New Roman" w:hAnsi="Courier New" w:cs="Courier New"/>
          <w:sz w:val="24"/>
          <w:szCs w:val="24"/>
        </w:rPr>
        <w:t>display(_app)</w:t>
      </w:r>
    </w:p>
    <w:p w14:paraId="66B53753" w14:textId="77777777" w:rsidR="001A2990" w:rsidRPr="00855962" w:rsidRDefault="001A2990" w:rsidP="001A2990">
      <w:pPr>
        <w:jc w:val="both"/>
        <w:rPr>
          <w:rFonts w:ascii="Courier New" w:eastAsia="Times New Roman" w:hAnsi="Courier New" w:cs="Courier New"/>
          <w:sz w:val="24"/>
          <w:szCs w:val="24"/>
        </w:rPr>
      </w:pPr>
    </w:p>
    <w:p w14:paraId="2FB900CB" w14:textId="77777777" w:rsidR="001A2990" w:rsidRPr="00855962" w:rsidRDefault="001A2990" w:rsidP="001A2990">
      <w:pPr>
        <w:jc w:val="both"/>
        <w:rPr>
          <w:rFonts w:ascii="Courier New" w:eastAsia="Times New Roman" w:hAnsi="Courier New" w:cs="Courier New"/>
          <w:sz w:val="24"/>
          <w:szCs w:val="24"/>
        </w:rPr>
      </w:pPr>
    </w:p>
    <w:p w14:paraId="726BC7E5" w14:textId="77777777" w:rsidR="001A2990" w:rsidRPr="00855962" w:rsidRDefault="001A2990" w:rsidP="001A2990">
      <w:pPr>
        <w:jc w:val="both"/>
        <w:rPr>
          <w:rFonts w:ascii="Courier New" w:eastAsia="Times New Roman" w:hAnsi="Courier New" w:cs="Courier New"/>
          <w:sz w:val="24"/>
          <w:szCs w:val="24"/>
        </w:rPr>
      </w:pPr>
    </w:p>
    <w:p w14:paraId="70544DE6" w14:textId="77777777" w:rsidR="00725F31" w:rsidRPr="00855962" w:rsidRDefault="00725F31" w:rsidP="00725F31">
      <w:pPr>
        <w:ind w:firstLine="720"/>
        <w:jc w:val="both"/>
        <w:rPr>
          <w:rFonts w:ascii="Courier New" w:eastAsia="Times New Roman" w:hAnsi="Courier New" w:cs="Courier New"/>
          <w:sz w:val="24"/>
          <w:szCs w:val="24"/>
        </w:rPr>
      </w:pPr>
    </w:p>
    <w:p w14:paraId="691E7404" w14:textId="77777777" w:rsidR="00725F31" w:rsidRPr="00855962" w:rsidRDefault="00725F31" w:rsidP="00725F31">
      <w:pPr>
        <w:ind w:firstLine="720"/>
        <w:jc w:val="both"/>
        <w:rPr>
          <w:rFonts w:ascii="Courier New" w:eastAsia="Times New Roman" w:hAnsi="Courier New" w:cs="Courier New"/>
          <w:sz w:val="24"/>
          <w:szCs w:val="24"/>
        </w:rPr>
      </w:pPr>
    </w:p>
    <w:p w14:paraId="03AD2F77" w14:textId="77777777" w:rsidR="00725F31" w:rsidRPr="00855962" w:rsidRDefault="00725F31" w:rsidP="00725F31">
      <w:pPr>
        <w:ind w:firstLine="720"/>
        <w:jc w:val="both"/>
        <w:rPr>
          <w:rFonts w:ascii="Courier New" w:eastAsia="Times New Roman" w:hAnsi="Courier New" w:cs="Courier New"/>
          <w:sz w:val="24"/>
          <w:szCs w:val="24"/>
        </w:rPr>
      </w:pPr>
    </w:p>
    <w:p w14:paraId="4F9A63B7" w14:textId="77777777" w:rsidR="00725F31" w:rsidRPr="00855962" w:rsidRDefault="00725F31" w:rsidP="00725F31">
      <w:pPr>
        <w:ind w:firstLine="720"/>
        <w:jc w:val="both"/>
        <w:rPr>
          <w:rFonts w:ascii="Courier New" w:eastAsia="Times New Roman" w:hAnsi="Courier New" w:cs="Courier New"/>
          <w:sz w:val="24"/>
          <w:szCs w:val="24"/>
        </w:rPr>
      </w:pPr>
    </w:p>
    <w:p w14:paraId="4C3C3B26" w14:textId="77777777" w:rsidR="00725F31" w:rsidRPr="00855962" w:rsidRDefault="00725F31" w:rsidP="00725F31">
      <w:pPr>
        <w:ind w:firstLine="720"/>
        <w:jc w:val="both"/>
        <w:rPr>
          <w:rFonts w:ascii="Courier New" w:eastAsia="Times New Roman" w:hAnsi="Courier New" w:cs="Courier New"/>
          <w:sz w:val="24"/>
          <w:szCs w:val="24"/>
        </w:rPr>
      </w:pPr>
    </w:p>
    <w:p w14:paraId="0AD8CC8C" w14:textId="77777777" w:rsidR="00725F31" w:rsidRPr="00855962" w:rsidRDefault="00725F31" w:rsidP="00725F31">
      <w:pPr>
        <w:ind w:firstLine="720"/>
        <w:jc w:val="both"/>
        <w:rPr>
          <w:rFonts w:ascii="Courier New" w:eastAsia="Times New Roman" w:hAnsi="Courier New" w:cs="Courier New"/>
          <w:sz w:val="24"/>
          <w:szCs w:val="24"/>
        </w:rPr>
      </w:pPr>
    </w:p>
    <w:p w14:paraId="3BE46397" w14:textId="77777777" w:rsidR="00725F31" w:rsidRPr="00855962" w:rsidRDefault="00725F31" w:rsidP="00725F31">
      <w:pPr>
        <w:ind w:firstLine="720"/>
        <w:jc w:val="both"/>
        <w:rPr>
          <w:rFonts w:ascii="Courier New" w:eastAsia="Times New Roman" w:hAnsi="Courier New" w:cs="Courier New"/>
          <w:sz w:val="24"/>
          <w:szCs w:val="24"/>
        </w:rPr>
      </w:pPr>
    </w:p>
    <w:p w14:paraId="38C6AB69" w14:textId="77777777" w:rsidR="00725F31" w:rsidRPr="00855962" w:rsidRDefault="00725F31" w:rsidP="00725F31">
      <w:pPr>
        <w:ind w:firstLine="720"/>
        <w:jc w:val="both"/>
        <w:rPr>
          <w:rFonts w:ascii="Courier New" w:eastAsia="Times New Roman" w:hAnsi="Courier New" w:cs="Courier New"/>
          <w:sz w:val="24"/>
          <w:szCs w:val="24"/>
        </w:rPr>
      </w:pPr>
    </w:p>
    <w:sectPr w:rsidR="00725F31" w:rsidRPr="00855962" w:rsidSect="00D527BD">
      <w:footerReference w:type="default" r:id="rId16"/>
      <w:pgSz w:w="11906" w:h="16838"/>
      <w:pgMar w:top="1440" w:right="849" w:bottom="1440" w:left="630" w:header="706" w:footer="706" w:gutter="0"/>
      <w:pgBorders w:offsetFrom="page">
        <w:top w:val="thinThickSmallGap" w:sz="24" w:space="24" w:color="4472C4" w:themeColor="accent1"/>
        <w:left w:val="thinThickSmallGap" w:sz="24" w:space="24" w:color="4472C4" w:themeColor="accent1"/>
        <w:bottom w:val="thinThickSmallGap" w:sz="24" w:space="24" w:color="4472C4" w:themeColor="accent1"/>
        <w:right w:val="thinThickSmallGap" w:sz="24" w:space="24" w:color="4472C4" w:themeColor="accent1"/>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8307C" w14:textId="77777777" w:rsidR="00BC4192" w:rsidRDefault="00BC4192">
      <w:pPr>
        <w:spacing w:after="0" w:line="240" w:lineRule="auto"/>
      </w:pPr>
      <w:r>
        <w:separator/>
      </w:r>
    </w:p>
  </w:endnote>
  <w:endnote w:type="continuationSeparator" w:id="0">
    <w:p w14:paraId="6F2F8046" w14:textId="77777777" w:rsidR="00BC4192" w:rsidRDefault="00BC4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0FD8A67-C6A4-4EF6-BF91-FA157854D42A}"/>
    <w:embedBold r:id="rId2" w:fontKey="{27FCADF0-649A-479A-9D6F-4AEB01547844}"/>
    <w:embedItalic r:id="rId3" w:fontKey="{022AD50C-B4E0-4620-A219-CDAE067031AA}"/>
  </w:font>
  <w:font w:name="Tahoma">
    <w:panose1 w:val="020B0604030504040204"/>
    <w:charset w:val="00"/>
    <w:family w:val="swiss"/>
    <w:pitch w:val="variable"/>
    <w:sig w:usb0="E1002EFF" w:usb1="C000605B" w:usb2="00000029" w:usb3="00000000" w:csb0="000101FF" w:csb1="00000000"/>
    <w:embedRegular r:id="rId4" w:fontKey="{4B6F183C-85EE-4601-8AF4-7F90683AA5FC}"/>
  </w:font>
  <w:font w:name="Calibri Light">
    <w:panose1 w:val="020F0302020204030204"/>
    <w:charset w:val="00"/>
    <w:family w:val="swiss"/>
    <w:pitch w:val="variable"/>
    <w:sig w:usb0="E4002EFF" w:usb1="C200247B" w:usb2="00000009" w:usb3="00000000" w:csb0="000001FF" w:csb1="00000000"/>
    <w:embedRegular r:id="rId5" w:fontKey="{3138F38F-89CE-4CD7-B997-44BC8842CED5}"/>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embedRegular r:id="rId6" w:fontKey="{B5CD3C12-A6CC-4B91-956B-08DFAA0C3778}"/>
  </w:font>
  <w:font w:name="Cambria">
    <w:panose1 w:val="02040503050406030204"/>
    <w:charset w:val="00"/>
    <w:family w:val="roman"/>
    <w:pitch w:val="variable"/>
    <w:sig w:usb0="E00006FF" w:usb1="420024FF" w:usb2="02000000" w:usb3="00000000" w:csb0="0000019F" w:csb1="00000000"/>
    <w:embedRegular r:id="rId7" w:fontKey="{8A0597A6-BC34-48E7-BE90-4648579B9AD7}"/>
    <w:embedBold r:id="rId8" w:fontKey="{4D8E9872-9A64-4803-98CF-622A685DC0C9}"/>
  </w:font>
  <w:font w:name="Georgia">
    <w:panose1 w:val="02040502050405020303"/>
    <w:charset w:val="00"/>
    <w:family w:val="roman"/>
    <w:pitch w:val="variable"/>
    <w:sig w:usb0="00000287" w:usb1="00000000" w:usb2="00000000" w:usb3="00000000" w:csb0="0000009F" w:csb1="00000000"/>
    <w:embedItalic r:id="rId9" w:fontKey="{CD399FC8-ABCA-43D6-A030-32EC93F6A85B}"/>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0" w:fontKey="{AD4FECE0-CC7E-4C51-939B-30DCF22AA96A}"/>
    <w:embedItalic r:id="rId11" w:fontKey="{D32F24C0-86E9-4479-A6EF-DBFF3D077CD9}"/>
  </w:font>
  <w:font w:name="Segoe UI Symbol">
    <w:panose1 w:val="020B0502040204020203"/>
    <w:charset w:val="00"/>
    <w:family w:val="swiss"/>
    <w:pitch w:val="variable"/>
    <w:sig w:usb0="800001E3" w:usb1="1200FFEF" w:usb2="00040000" w:usb3="00000000" w:csb0="00000001" w:csb1="00000000"/>
    <w:embedRegular r:id="rId12" w:fontKey="{072C3F2E-CC9F-4B20-9F62-92EC5CD9F199}"/>
  </w:font>
  <w:font w:name="Segoe UI Emoji">
    <w:panose1 w:val="020B0502040204020203"/>
    <w:charset w:val="00"/>
    <w:family w:val="swiss"/>
    <w:pitch w:val="variable"/>
    <w:sig w:usb0="00000003" w:usb1="02000000" w:usb2="08000000" w:usb3="00000000" w:csb0="00000001" w:csb1="00000000"/>
    <w:embedRegular r:id="rId13" w:fontKey="{3204C049-8161-4315-89DD-BD64C9C2D87F}"/>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embedRegular r:id="rId14" w:fontKey="{8B80757E-26F8-4DB1-91A9-FACE8D67D5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96FA3" w14:textId="77777777" w:rsidR="00E13B4B" w:rsidRDefault="008907B9">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21825">
      <w:rPr>
        <w:noProof/>
        <w:color w:val="000000"/>
      </w:rPr>
      <w:t>1</w:t>
    </w:r>
    <w:r>
      <w:rPr>
        <w:color w:val="000000"/>
      </w:rPr>
      <w:fldChar w:fldCharType="end"/>
    </w:r>
  </w:p>
  <w:p w14:paraId="342C8FB7" w14:textId="77777777" w:rsidR="00E13B4B" w:rsidRDefault="00E13B4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64AEB" w14:textId="77777777" w:rsidR="00BC4192" w:rsidRDefault="00BC4192">
      <w:pPr>
        <w:spacing w:after="0" w:line="240" w:lineRule="auto"/>
      </w:pPr>
      <w:r>
        <w:separator/>
      </w:r>
    </w:p>
  </w:footnote>
  <w:footnote w:type="continuationSeparator" w:id="0">
    <w:p w14:paraId="37E2019F" w14:textId="77777777" w:rsidR="00BC4192" w:rsidRDefault="00BC41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72DF"/>
    <w:multiLevelType w:val="multilevel"/>
    <w:tmpl w:val="448AE59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EF5FC3"/>
    <w:multiLevelType w:val="multilevel"/>
    <w:tmpl w:val="281E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5C1C4"/>
    <w:multiLevelType w:val="hybridMultilevel"/>
    <w:tmpl w:val="489CDDF6"/>
    <w:lvl w:ilvl="0" w:tplc="B6C8B8C2">
      <w:start w:val="1"/>
      <w:numFmt w:val="bullet"/>
      <w:lvlText w:val=""/>
      <w:lvlJc w:val="left"/>
      <w:pPr>
        <w:ind w:left="720" w:hanging="360"/>
      </w:pPr>
      <w:rPr>
        <w:rFonts w:ascii="Symbol" w:hAnsi="Symbol" w:hint="default"/>
      </w:rPr>
    </w:lvl>
    <w:lvl w:ilvl="1" w:tplc="847E5536">
      <w:start w:val="1"/>
      <w:numFmt w:val="bullet"/>
      <w:lvlText w:val="o"/>
      <w:lvlJc w:val="left"/>
      <w:pPr>
        <w:ind w:left="1440" w:hanging="360"/>
      </w:pPr>
      <w:rPr>
        <w:rFonts w:ascii="Courier New" w:hAnsi="Courier New" w:hint="default"/>
      </w:rPr>
    </w:lvl>
    <w:lvl w:ilvl="2" w:tplc="5B84681E">
      <w:start w:val="1"/>
      <w:numFmt w:val="bullet"/>
      <w:lvlText w:val=""/>
      <w:lvlJc w:val="left"/>
      <w:pPr>
        <w:ind w:left="2160" w:hanging="360"/>
      </w:pPr>
      <w:rPr>
        <w:rFonts w:ascii="Wingdings" w:hAnsi="Wingdings" w:hint="default"/>
      </w:rPr>
    </w:lvl>
    <w:lvl w:ilvl="3" w:tplc="BCD6F1D8">
      <w:start w:val="1"/>
      <w:numFmt w:val="bullet"/>
      <w:lvlText w:val=""/>
      <w:lvlJc w:val="left"/>
      <w:pPr>
        <w:ind w:left="2880" w:hanging="360"/>
      </w:pPr>
      <w:rPr>
        <w:rFonts w:ascii="Symbol" w:hAnsi="Symbol" w:hint="default"/>
      </w:rPr>
    </w:lvl>
    <w:lvl w:ilvl="4" w:tplc="82A6B08E">
      <w:start w:val="1"/>
      <w:numFmt w:val="bullet"/>
      <w:lvlText w:val="o"/>
      <w:lvlJc w:val="left"/>
      <w:pPr>
        <w:ind w:left="3600" w:hanging="360"/>
      </w:pPr>
      <w:rPr>
        <w:rFonts w:ascii="Courier New" w:hAnsi="Courier New" w:hint="default"/>
      </w:rPr>
    </w:lvl>
    <w:lvl w:ilvl="5" w:tplc="AF70E30E">
      <w:start w:val="1"/>
      <w:numFmt w:val="bullet"/>
      <w:lvlText w:val=""/>
      <w:lvlJc w:val="left"/>
      <w:pPr>
        <w:ind w:left="4320" w:hanging="360"/>
      </w:pPr>
      <w:rPr>
        <w:rFonts w:ascii="Wingdings" w:hAnsi="Wingdings" w:hint="default"/>
      </w:rPr>
    </w:lvl>
    <w:lvl w:ilvl="6" w:tplc="20F47B48">
      <w:start w:val="1"/>
      <w:numFmt w:val="bullet"/>
      <w:lvlText w:val=""/>
      <w:lvlJc w:val="left"/>
      <w:pPr>
        <w:ind w:left="5040" w:hanging="360"/>
      </w:pPr>
      <w:rPr>
        <w:rFonts w:ascii="Symbol" w:hAnsi="Symbol" w:hint="default"/>
      </w:rPr>
    </w:lvl>
    <w:lvl w:ilvl="7" w:tplc="E20EBBEA">
      <w:start w:val="1"/>
      <w:numFmt w:val="bullet"/>
      <w:lvlText w:val="o"/>
      <w:lvlJc w:val="left"/>
      <w:pPr>
        <w:ind w:left="5760" w:hanging="360"/>
      </w:pPr>
      <w:rPr>
        <w:rFonts w:ascii="Courier New" w:hAnsi="Courier New" w:hint="default"/>
      </w:rPr>
    </w:lvl>
    <w:lvl w:ilvl="8" w:tplc="92926B74">
      <w:start w:val="1"/>
      <w:numFmt w:val="bullet"/>
      <w:lvlText w:val=""/>
      <w:lvlJc w:val="left"/>
      <w:pPr>
        <w:ind w:left="6480" w:hanging="360"/>
      </w:pPr>
      <w:rPr>
        <w:rFonts w:ascii="Wingdings" w:hAnsi="Wingdings" w:hint="default"/>
      </w:rPr>
    </w:lvl>
  </w:abstractNum>
  <w:abstractNum w:abstractNumId="3" w15:restartNumberingAfterBreak="0">
    <w:nsid w:val="074D3459"/>
    <w:multiLevelType w:val="multilevel"/>
    <w:tmpl w:val="EC38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233A3"/>
    <w:multiLevelType w:val="multilevel"/>
    <w:tmpl w:val="5036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24853"/>
    <w:multiLevelType w:val="hybridMultilevel"/>
    <w:tmpl w:val="9AF42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A409B3"/>
    <w:multiLevelType w:val="multilevel"/>
    <w:tmpl w:val="96C2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0200B"/>
    <w:multiLevelType w:val="multilevel"/>
    <w:tmpl w:val="ED22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E1092"/>
    <w:multiLevelType w:val="multilevel"/>
    <w:tmpl w:val="A92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A4AC3"/>
    <w:multiLevelType w:val="hybridMultilevel"/>
    <w:tmpl w:val="E28234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E101B80"/>
    <w:multiLevelType w:val="multilevel"/>
    <w:tmpl w:val="479A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71EBA"/>
    <w:multiLevelType w:val="multilevel"/>
    <w:tmpl w:val="ECEA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1110B"/>
    <w:multiLevelType w:val="multilevel"/>
    <w:tmpl w:val="3170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562DA"/>
    <w:multiLevelType w:val="multilevel"/>
    <w:tmpl w:val="474E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61911"/>
    <w:multiLevelType w:val="multilevel"/>
    <w:tmpl w:val="A4E8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52614B"/>
    <w:multiLevelType w:val="multilevel"/>
    <w:tmpl w:val="9364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029FA"/>
    <w:multiLevelType w:val="multilevel"/>
    <w:tmpl w:val="09B8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6336C2"/>
    <w:multiLevelType w:val="multilevel"/>
    <w:tmpl w:val="016491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3E36B15"/>
    <w:multiLevelType w:val="multilevel"/>
    <w:tmpl w:val="BB82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F19B2"/>
    <w:multiLevelType w:val="multilevel"/>
    <w:tmpl w:val="D4BE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D8740F"/>
    <w:multiLevelType w:val="multilevel"/>
    <w:tmpl w:val="4944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33976"/>
    <w:multiLevelType w:val="multilevel"/>
    <w:tmpl w:val="666C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947E5"/>
    <w:multiLevelType w:val="multilevel"/>
    <w:tmpl w:val="A5E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7F624"/>
    <w:multiLevelType w:val="hybridMultilevel"/>
    <w:tmpl w:val="0AFE1BAC"/>
    <w:lvl w:ilvl="0" w:tplc="F0F0D14C">
      <w:start w:val="1"/>
      <w:numFmt w:val="bullet"/>
      <w:lvlText w:val=""/>
      <w:lvlJc w:val="left"/>
      <w:pPr>
        <w:ind w:left="720" w:hanging="360"/>
      </w:pPr>
      <w:rPr>
        <w:rFonts w:ascii="Symbol" w:hAnsi="Symbol" w:hint="default"/>
      </w:rPr>
    </w:lvl>
    <w:lvl w:ilvl="1" w:tplc="0E762B44">
      <w:start w:val="1"/>
      <w:numFmt w:val="bullet"/>
      <w:lvlText w:val="o"/>
      <w:lvlJc w:val="left"/>
      <w:pPr>
        <w:ind w:left="1440" w:hanging="360"/>
      </w:pPr>
      <w:rPr>
        <w:rFonts w:ascii="Courier New" w:hAnsi="Courier New" w:hint="default"/>
      </w:rPr>
    </w:lvl>
    <w:lvl w:ilvl="2" w:tplc="5CA0D084">
      <w:start w:val="1"/>
      <w:numFmt w:val="bullet"/>
      <w:lvlText w:val=""/>
      <w:lvlJc w:val="left"/>
      <w:pPr>
        <w:ind w:left="2160" w:hanging="360"/>
      </w:pPr>
      <w:rPr>
        <w:rFonts w:ascii="Wingdings" w:hAnsi="Wingdings" w:hint="default"/>
      </w:rPr>
    </w:lvl>
    <w:lvl w:ilvl="3" w:tplc="1084F1D4">
      <w:start w:val="1"/>
      <w:numFmt w:val="bullet"/>
      <w:lvlText w:val=""/>
      <w:lvlJc w:val="left"/>
      <w:pPr>
        <w:ind w:left="2880" w:hanging="360"/>
      </w:pPr>
      <w:rPr>
        <w:rFonts w:ascii="Symbol" w:hAnsi="Symbol" w:hint="default"/>
      </w:rPr>
    </w:lvl>
    <w:lvl w:ilvl="4" w:tplc="F474ACDE">
      <w:start w:val="1"/>
      <w:numFmt w:val="bullet"/>
      <w:lvlText w:val="o"/>
      <w:lvlJc w:val="left"/>
      <w:pPr>
        <w:ind w:left="3600" w:hanging="360"/>
      </w:pPr>
      <w:rPr>
        <w:rFonts w:ascii="Courier New" w:hAnsi="Courier New" w:hint="default"/>
      </w:rPr>
    </w:lvl>
    <w:lvl w:ilvl="5" w:tplc="662E481C">
      <w:start w:val="1"/>
      <w:numFmt w:val="bullet"/>
      <w:lvlText w:val=""/>
      <w:lvlJc w:val="left"/>
      <w:pPr>
        <w:ind w:left="4320" w:hanging="360"/>
      </w:pPr>
      <w:rPr>
        <w:rFonts w:ascii="Wingdings" w:hAnsi="Wingdings" w:hint="default"/>
      </w:rPr>
    </w:lvl>
    <w:lvl w:ilvl="6" w:tplc="CCB0151E">
      <w:start w:val="1"/>
      <w:numFmt w:val="bullet"/>
      <w:lvlText w:val=""/>
      <w:lvlJc w:val="left"/>
      <w:pPr>
        <w:ind w:left="5040" w:hanging="360"/>
      </w:pPr>
      <w:rPr>
        <w:rFonts w:ascii="Symbol" w:hAnsi="Symbol" w:hint="default"/>
      </w:rPr>
    </w:lvl>
    <w:lvl w:ilvl="7" w:tplc="9078E940">
      <w:start w:val="1"/>
      <w:numFmt w:val="bullet"/>
      <w:lvlText w:val="o"/>
      <w:lvlJc w:val="left"/>
      <w:pPr>
        <w:ind w:left="5760" w:hanging="360"/>
      </w:pPr>
      <w:rPr>
        <w:rFonts w:ascii="Courier New" w:hAnsi="Courier New" w:hint="default"/>
      </w:rPr>
    </w:lvl>
    <w:lvl w:ilvl="8" w:tplc="CD34E38E">
      <w:start w:val="1"/>
      <w:numFmt w:val="bullet"/>
      <w:lvlText w:val=""/>
      <w:lvlJc w:val="left"/>
      <w:pPr>
        <w:ind w:left="6480" w:hanging="360"/>
      </w:pPr>
      <w:rPr>
        <w:rFonts w:ascii="Wingdings" w:hAnsi="Wingdings" w:hint="default"/>
      </w:rPr>
    </w:lvl>
  </w:abstractNum>
  <w:abstractNum w:abstractNumId="24" w15:restartNumberingAfterBreak="0">
    <w:nsid w:val="364825DD"/>
    <w:multiLevelType w:val="multilevel"/>
    <w:tmpl w:val="6C74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505F41"/>
    <w:multiLevelType w:val="multilevel"/>
    <w:tmpl w:val="21D07482"/>
    <w:lvl w:ilvl="0">
      <w:start w:val="1"/>
      <w:numFmt w:val="decimal"/>
      <w:lvlText w:val="%1."/>
      <w:lvlJc w:val="left"/>
      <w:pPr>
        <w:ind w:left="360" w:hanging="360"/>
      </w:pPr>
      <w:rPr>
        <w:color w:val="2222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37475CB3"/>
    <w:multiLevelType w:val="multilevel"/>
    <w:tmpl w:val="F31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0131BD"/>
    <w:multiLevelType w:val="multilevel"/>
    <w:tmpl w:val="AC6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24210"/>
    <w:multiLevelType w:val="multilevel"/>
    <w:tmpl w:val="3A64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3D1395"/>
    <w:multiLevelType w:val="hybridMultilevel"/>
    <w:tmpl w:val="E548AD1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39E25174"/>
    <w:multiLevelType w:val="multilevel"/>
    <w:tmpl w:val="369C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C52102"/>
    <w:multiLevelType w:val="hybridMultilevel"/>
    <w:tmpl w:val="F1889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41923F4"/>
    <w:multiLevelType w:val="multilevel"/>
    <w:tmpl w:val="F7A8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7C7DA1"/>
    <w:multiLevelType w:val="multilevel"/>
    <w:tmpl w:val="AD44A9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5F16BF3"/>
    <w:multiLevelType w:val="multilevel"/>
    <w:tmpl w:val="42EC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666D93"/>
    <w:multiLevelType w:val="multilevel"/>
    <w:tmpl w:val="BE38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0D7077"/>
    <w:multiLevelType w:val="multilevel"/>
    <w:tmpl w:val="93967A98"/>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48B03CAE"/>
    <w:multiLevelType w:val="multilevel"/>
    <w:tmpl w:val="51B2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C023A1"/>
    <w:multiLevelType w:val="multilevel"/>
    <w:tmpl w:val="0904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F67511"/>
    <w:multiLevelType w:val="multilevel"/>
    <w:tmpl w:val="AE84A7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DE57F97"/>
    <w:multiLevelType w:val="multilevel"/>
    <w:tmpl w:val="52D0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D60C8A"/>
    <w:multiLevelType w:val="multilevel"/>
    <w:tmpl w:val="6398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F7332E"/>
    <w:multiLevelType w:val="multilevel"/>
    <w:tmpl w:val="33EE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950F5B"/>
    <w:multiLevelType w:val="multilevel"/>
    <w:tmpl w:val="A956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AB543A"/>
    <w:multiLevelType w:val="hybridMultilevel"/>
    <w:tmpl w:val="4D2260DA"/>
    <w:lvl w:ilvl="0" w:tplc="1D689E24">
      <w:start w:val="1"/>
      <w:numFmt w:val="bullet"/>
      <w:lvlText w:val=""/>
      <w:lvlJc w:val="left"/>
      <w:pPr>
        <w:ind w:left="720" w:hanging="360"/>
      </w:pPr>
      <w:rPr>
        <w:rFonts w:ascii="Symbol" w:hAnsi="Symbol" w:hint="default"/>
      </w:rPr>
    </w:lvl>
    <w:lvl w:ilvl="1" w:tplc="5F8AC3D4">
      <w:start w:val="1"/>
      <w:numFmt w:val="bullet"/>
      <w:lvlText w:val="o"/>
      <w:lvlJc w:val="left"/>
      <w:pPr>
        <w:ind w:left="1440" w:hanging="360"/>
      </w:pPr>
      <w:rPr>
        <w:rFonts w:ascii="Courier New" w:hAnsi="Courier New" w:hint="default"/>
      </w:rPr>
    </w:lvl>
    <w:lvl w:ilvl="2" w:tplc="420067AE">
      <w:start w:val="1"/>
      <w:numFmt w:val="bullet"/>
      <w:lvlText w:val=""/>
      <w:lvlJc w:val="left"/>
      <w:pPr>
        <w:ind w:left="2160" w:hanging="360"/>
      </w:pPr>
      <w:rPr>
        <w:rFonts w:ascii="Wingdings" w:hAnsi="Wingdings" w:hint="default"/>
      </w:rPr>
    </w:lvl>
    <w:lvl w:ilvl="3" w:tplc="E4EA9ABE">
      <w:start w:val="1"/>
      <w:numFmt w:val="bullet"/>
      <w:lvlText w:val=""/>
      <w:lvlJc w:val="left"/>
      <w:pPr>
        <w:ind w:left="2880" w:hanging="360"/>
      </w:pPr>
      <w:rPr>
        <w:rFonts w:ascii="Symbol" w:hAnsi="Symbol" w:hint="default"/>
      </w:rPr>
    </w:lvl>
    <w:lvl w:ilvl="4" w:tplc="06C292A8">
      <w:start w:val="1"/>
      <w:numFmt w:val="bullet"/>
      <w:lvlText w:val="o"/>
      <w:lvlJc w:val="left"/>
      <w:pPr>
        <w:ind w:left="3600" w:hanging="360"/>
      </w:pPr>
      <w:rPr>
        <w:rFonts w:ascii="Courier New" w:hAnsi="Courier New" w:hint="default"/>
      </w:rPr>
    </w:lvl>
    <w:lvl w:ilvl="5" w:tplc="CDA4BCA0">
      <w:start w:val="1"/>
      <w:numFmt w:val="bullet"/>
      <w:lvlText w:val=""/>
      <w:lvlJc w:val="left"/>
      <w:pPr>
        <w:ind w:left="4320" w:hanging="360"/>
      </w:pPr>
      <w:rPr>
        <w:rFonts w:ascii="Wingdings" w:hAnsi="Wingdings" w:hint="default"/>
      </w:rPr>
    </w:lvl>
    <w:lvl w:ilvl="6" w:tplc="D4660512">
      <w:start w:val="1"/>
      <w:numFmt w:val="bullet"/>
      <w:lvlText w:val=""/>
      <w:lvlJc w:val="left"/>
      <w:pPr>
        <w:ind w:left="5040" w:hanging="360"/>
      </w:pPr>
      <w:rPr>
        <w:rFonts w:ascii="Symbol" w:hAnsi="Symbol" w:hint="default"/>
      </w:rPr>
    </w:lvl>
    <w:lvl w:ilvl="7" w:tplc="D50A7A1A">
      <w:start w:val="1"/>
      <w:numFmt w:val="bullet"/>
      <w:lvlText w:val="o"/>
      <w:lvlJc w:val="left"/>
      <w:pPr>
        <w:ind w:left="5760" w:hanging="360"/>
      </w:pPr>
      <w:rPr>
        <w:rFonts w:ascii="Courier New" w:hAnsi="Courier New" w:hint="default"/>
      </w:rPr>
    </w:lvl>
    <w:lvl w:ilvl="8" w:tplc="D230082C">
      <w:start w:val="1"/>
      <w:numFmt w:val="bullet"/>
      <w:lvlText w:val=""/>
      <w:lvlJc w:val="left"/>
      <w:pPr>
        <w:ind w:left="6480" w:hanging="360"/>
      </w:pPr>
      <w:rPr>
        <w:rFonts w:ascii="Wingdings" w:hAnsi="Wingdings" w:hint="default"/>
      </w:rPr>
    </w:lvl>
  </w:abstractNum>
  <w:abstractNum w:abstractNumId="45" w15:restartNumberingAfterBreak="0">
    <w:nsid w:val="58370CC6"/>
    <w:multiLevelType w:val="multilevel"/>
    <w:tmpl w:val="670820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59071F5E"/>
    <w:multiLevelType w:val="multilevel"/>
    <w:tmpl w:val="2DBA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DD3E3F"/>
    <w:multiLevelType w:val="multilevel"/>
    <w:tmpl w:val="75B63B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9E31266"/>
    <w:multiLevelType w:val="multilevel"/>
    <w:tmpl w:val="019A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6C5321"/>
    <w:multiLevelType w:val="multilevel"/>
    <w:tmpl w:val="C9D6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62311D"/>
    <w:multiLevelType w:val="hybridMultilevel"/>
    <w:tmpl w:val="0966F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F017F9A"/>
    <w:multiLevelType w:val="multilevel"/>
    <w:tmpl w:val="FDFE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265D84"/>
    <w:multiLevelType w:val="multilevel"/>
    <w:tmpl w:val="C4F0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864C1F"/>
    <w:multiLevelType w:val="multilevel"/>
    <w:tmpl w:val="00BC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A71D32"/>
    <w:multiLevelType w:val="multilevel"/>
    <w:tmpl w:val="8482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53444B"/>
    <w:multiLevelType w:val="multilevel"/>
    <w:tmpl w:val="63F651A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6" w15:restartNumberingAfterBreak="0">
    <w:nsid w:val="639A4B66"/>
    <w:multiLevelType w:val="multilevel"/>
    <w:tmpl w:val="9730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7A7B88"/>
    <w:multiLevelType w:val="multilevel"/>
    <w:tmpl w:val="CDD2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96056D"/>
    <w:multiLevelType w:val="multilevel"/>
    <w:tmpl w:val="B0D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227875"/>
    <w:multiLevelType w:val="multilevel"/>
    <w:tmpl w:val="D092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53243C"/>
    <w:multiLevelType w:val="multilevel"/>
    <w:tmpl w:val="BA56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4E72D4"/>
    <w:multiLevelType w:val="multilevel"/>
    <w:tmpl w:val="EBD603A8"/>
    <w:lvl w:ilvl="0">
      <w:start w:val="1"/>
      <w:numFmt w:val="lowerLetter"/>
      <w:lvlText w:val="%1."/>
      <w:lvlJc w:val="left"/>
      <w:pPr>
        <w:ind w:left="2858" w:hanging="360"/>
      </w:pPr>
    </w:lvl>
    <w:lvl w:ilvl="1">
      <w:start w:val="1"/>
      <w:numFmt w:val="lowerLetter"/>
      <w:lvlText w:val="%2."/>
      <w:lvlJc w:val="left"/>
      <w:pPr>
        <w:ind w:left="3578" w:hanging="360"/>
      </w:pPr>
    </w:lvl>
    <w:lvl w:ilvl="2">
      <w:start w:val="1"/>
      <w:numFmt w:val="lowerRoman"/>
      <w:lvlText w:val="%3."/>
      <w:lvlJc w:val="right"/>
      <w:pPr>
        <w:ind w:left="4298" w:hanging="180"/>
      </w:pPr>
    </w:lvl>
    <w:lvl w:ilvl="3">
      <w:start w:val="1"/>
      <w:numFmt w:val="decimal"/>
      <w:lvlText w:val="%4."/>
      <w:lvlJc w:val="left"/>
      <w:pPr>
        <w:ind w:left="5018" w:hanging="360"/>
      </w:pPr>
    </w:lvl>
    <w:lvl w:ilvl="4">
      <w:start w:val="1"/>
      <w:numFmt w:val="lowerLetter"/>
      <w:lvlText w:val="%5."/>
      <w:lvlJc w:val="left"/>
      <w:pPr>
        <w:ind w:left="5738" w:hanging="360"/>
      </w:pPr>
    </w:lvl>
    <w:lvl w:ilvl="5">
      <w:start w:val="1"/>
      <w:numFmt w:val="lowerRoman"/>
      <w:lvlText w:val="%6."/>
      <w:lvlJc w:val="right"/>
      <w:pPr>
        <w:ind w:left="6458" w:hanging="180"/>
      </w:pPr>
    </w:lvl>
    <w:lvl w:ilvl="6">
      <w:start w:val="1"/>
      <w:numFmt w:val="decimal"/>
      <w:lvlText w:val="%7."/>
      <w:lvlJc w:val="left"/>
      <w:pPr>
        <w:ind w:left="7178" w:hanging="360"/>
      </w:pPr>
    </w:lvl>
    <w:lvl w:ilvl="7">
      <w:start w:val="1"/>
      <w:numFmt w:val="lowerLetter"/>
      <w:lvlText w:val="%8."/>
      <w:lvlJc w:val="left"/>
      <w:pPr>
        <w:ind w:left="7898" w:hanging="360"/>
      </w:pPr>
    </w:lvl>
    <w:lvl w:ilvl="8">
      <w:start w:val="1"/>
      <w:numFmt w:val="lowerRoman"/>
      <w:lvlText w:val="%9."/>
      <w:lvlJc w:val="right"/>
      <w:pPr>
        <w:ind w:left="8618" w:hanging="180"/>
      </w:pPr>
    </w:lvl>
  </w:abstractNum>
  <w:abstractNum w:abstractNumId="62" w15:restartNumberingAfterBreak="0">
    <w:nsid w:val="731C3F50"/>
    <w:multiLevelType w:val="multilevel"/>
    <w:tmpl w:val="377C15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734E49F2"/>
    <w:multiLevelType w:val="multilevel"/>
    <w:tmpl w:val="08F6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F14384"/>
    <w:multiLevelType w:val="multilevel"/>
    <w:tmpl w:val="D666B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3F2E25"/>
    <w:multiLevelType w:val="multilevel"/>
    <w:tmpl w:val="1EC0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847AA5"/>
    <w:multiLevelType w:val="multilevel"/>
    <w:tmpl w:val="D518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F70E4E"/>
    <w:multiLevelType w:val="multilevel"/>
    <w:tmpl w:val="0D48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661910"/>
    <w:multiLevelType w:val="multilevel"/>
    <w:tmpl w:val="43FA2A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89188142">
    <w:abstractNumId w:val="23"/>
  </w:num>
  <w:num w:numId="2" w16cid:durableId="2026128929">
    <w:abstractNumId w:val="2"/>
  </w:num>
  <w:num w:numId="3" w16cid:durableId="1599829839">
    <w:abstractNumId w:val="44"/>
  </w:num>
  <w:num w:numId="4" w16cid:durableId="1321540511">
    <w:abstractNumId w:val="33"/>
  </w:num>
  <w:num w:numId="5" w16cid:durableId="1906918303">
    <w:abstractNumId w:val="25"/>
  </w:num>
  <w:num w:numId="6" w16cid:durableId="315256902">
    <w:abstractNumId w:val="68"/>
  </w:num>
  <w:num w:numId="7" w16cid:durableId="1193109563">
    <w:abstractNumId w:val="55"/>
  </w:num>
  <w:num w:numId="8" w16cid:durableId="1247494703">
    <w:abstractNumId w:val="17"/>
  </w:num>
  <w:num w:numId="9" w16cid:durableId="2083136929">
    <w:abstractNumId w:val="45"/>
  </w:num>
  <w:num w:numId="10" w16cid:durableId="30418067">
    <w:abstractNumId w:val="39"/>
  </w:num>
  <w:num w:numId="11" w16cid:durableId="1645045977">
    <w:abstractNumId w:val="47"/>
  </w:num>
  <w:num w:numId="12" w16cid:durableId="1135561639">
    <w:abstractNumId w:val="0"/>
  </w:num>
  <w:num w:numId="13" w16cid:durableId="1055861398">
    <w:abstractNumId w:val="62"/>
  </w:num>
  <w:num w:numId="14" w16cid:durableId="1868835119">
    <w:abstractNumId w:val="36"/>
  </w:num>
  <w:num w:numId="15" w16cid:durableId="1659573663">
    <w:abstractNumId w:val="61"/>
  </w:num>
  <w:num w:numId="16" w16cid:durableId="1795169326">
    <w:abstractNumId w:val="6"/>
  </w:num>
  <w:num w:numId="17" w16cid:durableId="1029837036">
    <w:abstractNumId w:val="35"/>
  </w:num>
  <w:num w:numId="18" w16cid:durableId="1780837507">
    <w:abstractNumId w:val="30"/>
  </w:num>
  <w:num w:numId="19" w16cid:durableId="1665351454">
    <w:abstractNumId w:val="58"/>
  </w:num>
  <w:num w:numId="20" w16cid:durableId="2108041928">
    <w:abstractNumId w:val="22"/>
  </w:num>
  <w:num w:numId="21" w16cid:durableId="1666205127">
    <w:abstractNumId w:val="46"/>
  </w:num>
  <w:num w:numId="22" w16cid:durableId="853374056">
    <w:abstractNumId w:val="49"/>
  </w:num>
  <w:num w:numId="23" w16cid:durableId="1147865341">
    <w:abstractNumId w:val="42"/>
  </w:num>
  <w:num w:numId="24" w16cid:durableId="160512999">
    <w:abstractNumId w:val="7"/>
  </w:num>
  <w:num w:numId="25" w16cid:durableId="516508999">
    <w:abstractNumId w:val="3"/>
  </w:num>
  <w:num w:numId="26" w16cid:durableId="1592423773">
    <w:abstractNumId w:val="67"/>
  </w:num>
  <w:num w:numId="27" w16cid:durableId="117527946">
    <w:abstractNumId w:val="57"/>
  </w:num>
  <w:num w:numId="28" w16cid:durableId="189758131">
    <w:abstractNumId w:val="24"/>
  </w:num>
  <w:num w:numId="29" w16cid:durableId="1299526700">
    <w:abstractNumId w:val="37"/>
  </w:num>
  <w:num w:numId="30" w16cid:durableId="1640646243">
    <w:abstractNumId w:val="9"/>
  </w:num>
  <w:num w:numId="31" w16cid:durableId="1382167739">
    <w:abstractNumId w:val="48"/>
  </w:num>
  <w:num w:numId="32" w16cid:durableId="1973171312">
    <w:abstractNumId w:val="50"/>
  </w:num>
  <w:num w:numId="33" w16cid:durableId="1544363823">
    <w:abstractNumId w:val="5"/>
  </w:num>
  <w:num w:numId="34" w16cid:durableId="1893536316">
    <w:abstractNumId w:val="31"/>
  </w:num>
  <w:num w:numId="35" w16cid:durableId="1106778171">
    <w:abstractNumId w:val="29"/>
  </w:num>
  <w:num w:numId="36" w16cid:durableId="194735618">
    <w:abstractNumId w:val="65"/>
  </w:num>
  <w:num w:numId="37" w16cid:durableId="601645373">
    <w:abstractNumId w:val="19"/>
  </w:num>
  <w:num w:numId="38" w16cid:durableId="1307509895">
    <w:abstractNumId w:val="15"/>
  </w:num>
  <w:num w:numId="39" w16cid:durableId="504443854">
    <w:abstractNumId w:val="56"/>
  </w:num>
  <w:num w:numId="40" w16cid:durableId="67656754">
    <w:abstractNumId w:val="54"/>
  </w:num>
  <w:num w:numId="41" w16cid:durableId="1137146508">
    <w:abstractNumId w:val="13"/>
  </w:num>
  <w:num w:numId="42" w16cid:durableId="103351204">
    <w:abstractNumId w:val="64"/>
  </w:num>
  <w:num w:numId="43" w16cid:durableId="1850220004">
    <w:abstractNumId w:val="21"/>
  </w:num>
  <w:num w:numId="44" w16cid:durableId="1626152113">
    <w:abstractNumId w:val="16"/>
  </w:num>
  <w:num w:numId="45" w16cid:durableId="297685166">
    <w:abstractNumId w:val="11"/>
  </w:num>
  <w:num w:numId="46" w16cid:durableId="1404789547">
    <w:abstractNumId w:val="38"/>
  </w:num>
  <w:num w:numId="47" w16cid:durableId="382103610">
    <w:abstractNumId w:val="18"/>
  </w:num>
  <w:num w:numId="48" w16cid:durableId="951980205">
    <w:abstractNumId w:val="20"/>
  </w:num>
  <w:num w:numId="49" w16cid:durableId="5183000">
    <w:abstractNumId w:val="34"/>
  </w:num>
  <w:num w:numId="50" w16cid:durableId="855388418">
    <w:abstractNumId w:val="40"/>
  </w:num>
  <w:num w:numId="51" w16cid:durableId="465584471">
    <w:abstractNumId w:val="41"/>
  </w:num>
  <w:num w:numId="52" w16cid:durableId="1155881702">
    <w:abstractNumId w:val="26"/>
  </w:num>
  <w:num w:numId="53" w16cid:durableId="1811510934">
    <w:abstractNumId w:val="59"/>
  </w:num>
  <w:num w:numId="54" w16cid:durableId="1930195250">
    <w:abstractNumId w:val="8"/>
  </w:num>
  <w:num w:numId="55" w16cid:durableId="1314724667">
    <w:abstractNumId w:val="12"/>
  </w:num>
  <w:num w:numId="56" w16cid:durableId="1472207893">
    <w:abstractNumId w:val="51"/>
  </w:num>
  <w:num w:numId="57" w16cid:durableId="101271950">
    <w:abstractNumId w:val="28"/>
  </w:num>
  <w:num w:numId="58" w16cid:durableId="2092044752">
    <w:abstractNumId w:val="27"/>
  </w:num>
  <w:num w:numId="59" w16cid:durableId="447940267">
    <w:abstractNumId w:val="32"/>
  </w:num>
  <w:num w:numId="60" w16cid:durableId="1249389594">
    <w:abstractNumId w:val="10"/>
  </w:num>
  <w:num w:numId="61" w16cid:durableId="921985079">
    <w:abstractNumId w:val="14"/>
  </w:num>
  <w:num w:numId="62" w16cid:durableId="1038550382">
    <w:abstractNumId w:val="4"/>
  </w:num>
  <w:num w:numId="63" w16cid:durableId="785732705">
    <w:abstractNumId w:val="66"/>
  </w:num>
  <w:num w:numId="64" w16cid:durableId="1249196844">
    <w:abstractNumId w:val="1"/>
  </w:num>
  <w:num w:numId="65" w16cid:durableId="1917007246">
    <w:abstractNumId w:val="63"/>
  </w:num>
  <w:num w:numId="66" w16cid:durableId="2080130371">
    <w:abstractNumId w:val="53"/>
  </w:num>
  <w:num w:numId="67" w16cid:durableId="552617260">
    <w:abstractNumId w:val="60"/>
  </w:num>
  <w:num w:numId="68" w16cid:durableId="1954823290">
    <w:abstractNumId w:val="43"/>
  </w:num>
  <w:num w:numId="69" w16cid:durableId="175540009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B4B"/>
    <w:rsid w:val="00037B1B"/>
    <w:rsid w:val="00041146"/>
    <w:rsid w:val="000547CF"/>
    <w:rsid w:val="000B0DE3"/>
    <w:rsid w:val="000C453C"/>
    <w:rsid w:val="000E412C"/>
    <w:rsid w:val="00103BA3"/>
    <w:rsid w:val="001252FB"/>
    <w:rsid w:val="00146BE2"/>
    <w:rsid w:val="00197E61"/>
    <w:rsid w:val="001A1905"/>
    <w:rsid w:val="001A2990"/>
    <w:rsid w:val="001E2624"/>
    <w:rsid w:val="001E7837"/>
    <w:rsid w:val="001F2F5F"/>
    <w:rsid w:val="00216B47"/>
    <w:rsid w:val="002342A2"/>
    <w:rsid w:val="00240BC5"/>
    <w:rsid w:val="0025476F"/>
    <w:rsid w:val="00271B17"/>
    <w:rsid w:val="002B6B7B"/>
    <w:rsid w:val="002C5040"/>
    <w:rsid w:val="002D043B"/>
    <w:rsid w:val="002E14E5"/>
    <w:rsid w:val="002E7F10"/>
    <w:rsid w:val="00312465"/>
    <w:rsid w:val="00352AF4"/>
    <w:rsid w:val="00353EA9"/>
    <w:rsid w:val="00376545"/>
    <w:rsid w:val="003D7F78"/>
    <w:rsid w:val="003F73BF"/>
    <w:rsid w:val="00440ADF"/>
    <w:rsid w:val="00443383"/>
    <w:rsid w:val="00463F48"/>
    <w:rsid w:val="00497FBF"/>
    <w:rsid w:val="004B598B"/>
    <w:rsid w:val="004C5EBB"/>
    <w:rsid w:val="005713A0"/>
    <w:rsid w:val="005C0400"/>
    <w:rsid w:val="005C3F87"/>
    <w:rsid w:val="005D74D7"/>
    <w:rsid w:val="005E3C77"/>
    <w:rsid w:val="00611355"/>
    <w:rsid w:val="0061553D"/>
    <w:rsid w:val="00636E2D"/>
    <w:rsid w:val="00686DC1"/>
    <w:rsid w:val="006C3F12"/>
    <w:rsid w:val="006E5A7E"/>
    <w:rsid w:val="00703A50"/>
    <w:rsid w:val="00725F31"/>
    <w:rsid w:val="00740556"/>
    <w:rsid w:val="00744E09"/>
    <w:rsid w:val="007B1B91"/>
    <w:rsid w:val="007E5F5E"/>
    <w:rsid w:val="0085001E"/>
    <w:rsid w:val="00850B1D"/>
    <w:rsid w:val="00855962"/>
    <w:rsid w:val="00872081"/>
    <w:rsid w:val="0088167C"/>
    <w:rsid w:val="008907B9"/>
    <w:rsid w:val="008A3802"/>
    <w:rsid w:val="0092142B"/>
    <w:rsid w:val="00921825"/>
    <w:rsid w:val="009D3F67"/>
    <w:rsid w:val="009E50FE"/>
    <w:rsid w:val="00A337D6"/>
    <w:rsid w:val="00A80B1E"/>
    <w:rsid w:val="00B17C7F"/>
    <w:rsid w:val="00B20669"/>
    <w:rsid w:val="00B37EAB"/>
    <w:rsid w:val="00B42678"/>
    <w:rsid w:val="00BB0383"/>
    <w:rsid w:val="00BC4192"/>
    <w:rsid w:val="00BC548D"/>
    <w:rsid w:val="00BC6551"/>
    <w:rsid w:val="00BF7493"/>
    <w:rsid w:val="00C16007"/>
    <w:rsid w:val="00C36904"/>
    <w:rsid w:val="00C64215"/>
    <w:rsid w:val="00CC2D69"/>
    <w:rsid w:val="00CD18B4"/>
    <w:rsid w:val="00CE4709"/>
    <w:rsid w:val="00CE4A85"/>
    <w:rsid w:val="00D01AAE"/>
    <w:rsid w:val="00D049C5"/>
    <w:rsid w:val="00D05848"/>
    <w:rsid w:val="00D527BD"/>
    <w:rsid w:val="00D5508B"/>
    <w:rsid w:val="00D57B49"/>
    <w:rsid w:val="00D82BD4"/>
    <w:rsid w:val="00D930BA"/>
    <w:rsid w:val="00DC439E"/>
    <w:rsid w:val="00DD57E5"/>
    <w:rsid w:val="00E13B4B"/>
    <w:rsid w:val="00E703A3"/>
    <w:rsid w:val="00EB2253"/>
    <w:rsid w:val="00ED6E8A"/>
    <w:rsid w:val="00EE32E9"/>
    <w:rsid w:val="00F22033"/>
    <w:rsid w:val="00F65AD6"/>
    <w:rsid w:val="00F82504"/>
    <w:rsid w:val="00F94E23"/>
    <w:rsid w:val="00F9729C"/>
    <w:rsid w:val="00FA0527"/>
    <w:rsid w:val="00FF40F0"/>
    <w:rsid w:val="00FF627E"/>
    <w:rsid w:val="3D23C09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88B92"/>
  <w15:docId w15:val="{0B983124-5DFE-4418-851C-79F817521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990"/>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1F3863"/>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paragraph" w:styleId="NormalWeb">
    <w:name w:val="Normal (Web)"/>
    <w:basedOn w:val="Normal"/>
    <w:uiPriority w:val="99"/>
    <w:unhideWhenUsed/>
    <w:rsid w:val="00CE5C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E5C26"/>
  </w:style>
  <w:style w:type="table" w:styleId="TableGrid">
    <w:name w:val="Table Grid"/>
    <w:basedOn w:val="TableNormal"/>
    <w:uiPriority w:val="39"/>
    <w:rsid w:val="00D56E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65619"/>
    <w:pPr>
      <w:spacing w:after="0" w:line="240" w:lineRule="auto"/>
    </w:pPr>
  </w:style>
  <w:style w:type="paragraph" w:styleId="ListParagraph">
    <w:name w:val="List Paragraph"/>
    <w:basedOn w:val="Normal"/>
    <w:uiPriority w:val="34"/>
    <w:qFormat/>
    <w:rsid w:val="008F40E6"/>
    <w:pPr>
      <w:spacing w:line="256" w:lineRule="auto"/>
      <w:ind w:left="720"/>
      <w:contextualSpacing/>
    </w:pPr>
  </w:style>
  <w:style w:type="paragraph" w:customStyle="1" w:styleId="Normal1">
    <w:name w:val="Normal1"/>
    <w:qFormat/>
    <w:rsid w:val="008C7A12"/>
    <w:pPr>
      <w:spacing w:after="0" w:line="360" w:lineRule="auto"/>
      <w:jc w:val="both"/>
    </w:pPr>
    <w:rPr>
      <w:rFonts w:ascii="Times New Roman" w:eastAsia="Times New Roman" w:hAnsi="Times New Roman" w:cs="Times New Roman"/>
      <w:color w:val="000000"/>
      <w:sz w:val="24"/>
      <w:szCs w:val="24"/>
      <w:lang w:val="en-US" w:eastAsia="zh-CN"/>
    </w:rPr>
  </w:style>
  <w:style w:type="character" w:customStyle="1" w:styleId="15">
    <w:name w:val="15"/>
    <w:basedOn w:val="DefaultParagraphFont"/>
    <w:rsid w:val="001735C6"/>
    <w:rPr>
      <w:rFonts w:ascii="Times New Roman" w:hAnsi="Times New Roman" w:cs="Times New Roman" w:hint="default"/>
    </w:rPr>
  </w:style>
  <w:style w:type="character" w:styleId="Hyperlink">
    <w:name w:val="Hyperlink"/>
    <w:basedOn w:val="DefaultParagraphFont"/>
    <w:uiPriority w:val="99"/>
    <w:unhideWhenUsed/>
    <w:rsid w:val="00700A13"/>
    <w:rPr>
      <w:color w:val="0000FF"/>
      <w:u w:val="single"/>
    </w:rPr>
  </w:style>
  <w:style w:type="paragraph" w:styleId="BalloonText">
    <w:name w:val="Balloon Text"/>
    <w:basedOn w:val="Normal"/>
    <w:link w:val="BalloonTextChar"/>
    <w:uiPriority w:val="99"/>
    <w:semiHidden/>
    <w:unhideWhenUsed/>
    <w:rsid w:val="004D6E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EFA"/>
    <w:rPr>
      <w:rFonts w:ascii="Tahoma" w:hAnsi="Tahoma" w:cs="Tahoma"/>
      <w:sz w:val="16"/>
      <w:szCs w:val="16"/>
    </w:rPr>
  </w:style>
  <w:style w:type="character" w:customStyle="1" w:styleId="Heading3Char">
    <w:name w:val="Heading 3 Char"/>
    <w:basedOn w:val="DefaultParagraphFont"/>
    <w:link w:val="Heading3"/>
    <w:uiPriority w:val="9"/>
    <w:rsid w:val="00611CD3"/>
    <w:rPr>
      <w:rFonts w:ascii="Times New Roman" w:eastAsia="Times New Roman" w:hAnsi="Times New Roman" w:cs="Times New Roman"/>
      <w:b/>
      <w:bCs/>
      <w:sz w:val="27"/>
      <w:szCs w:val="27"/>
      <w:lang w:eastAsia="en-IN"/>
    </w:rPr>
  </w:style>
  <w:style w:type="paragraph" w:styleId="Header">
    <w:name w:val="header"/>
    <w:basedOn w:val="Normal"/>
    <w:link w:val="HeaderChar"/>
    <w:uiPriority w:val="99"/>
    <w:unhideWhenUsed/>
    <w:rsid w:val="00413E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3ED4"/>
  </w:style>
  <w:style w:type="paragraph" w:styleId="Footer">
    <w:name w:val="footer"/>
    <w:basedOn w:val="Normal"/>
    <w:link w:val="FooterChar"/>
    <w:uiPriority w:val="99"/>
    <w:unhideWhenUsed/>
    <w:rsid w:val="00413E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3ED4"/>
  </w:style>
  <w:style w:type="paragraph" w:customStyle="1" w:styleId="Default">
    <w:name w:val="Default"/>
    <w:rsid w:val="005A0F01"/>
    <w:pPr>
      <w:autoSpaceDE w:val="0"/>
      <w:autoSpaceDN w:val="0"/>
      <w:adjustRightInd w:val="0"/>
      <w:spacing w:after="0" w:line="240" w:lineRule="auto"/>
    </w:pPr>
    <w:rPr>
      <w:color w:val="000000"/>
      <w:sz w:val="24"/>
      <w:szCs w:val="24"/>
    </w:rPr>
  </w:style>
  <w:style w:type="paragraph" w:styleId="Caption">
    <w:name w:val="caption"/>
    <w:basedOn w:val="Normal"/>
    <w:next w:val="Normal"/>
    <w:uiPriority w:val="35"/>
    <w:unhideWhenUsed/>
    <w:qFormat/>
    <w:rsid w:val="00176AFF"/>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rsid w:val="00811132"/>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2A1240"/>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paragraph" w:styleId="Revision">
    <w:name w:val="Revision"/>
    <w:hidden/>
    <w:uiPriority w:val="99"/>
    <w:semiHidden/>
    <w:rsid w:val="00F27751"/>
    <w:pPr>
      <w:spacing w:after="0" w:line="240" w:lineRule="auto"/>
    </w:pPr>
  </w:style>
  <w:style w:type="character" w:styleId="CommentReference">
    <w:name w:val="annotation reference"/>
    <w:basedOn w:val="DefaultParagraphFont"/>
    <w:uiPriority w:val="99"/>
    <w:semiHidden/>
    <w:unhideWhenUsed/>
    <w:rsid w:val="002D3FE4"/>
    <w:rPr>
      <w:sz w:val="16"/>
      <w:szCs w:val="16"/>
    </w:rPr>
  </w:style>
  <w:style w:type="paragraph" w:styleId="CommentText">
    <w:name w:val="annotation text"/>
    <w:basedOn w:val="Normal"/>
    <w:link w:val="CommentTextChar"/>
    <w:uiPriority w:val="99"/>
    <w:unhideWhenUsed/>
    <w:rsid w:val="002D3FE4"/>
    <w:pPr>
      <w:spacing w:line="240" w:lineRule="auto"/>
    </w:pPr>
    <w:rPr>
      <w:sz w:val="20"/>
      <w:szCs w:val="20"/>
    </w:rPr>
  </w:style>
  <w:style w:type="character" w:customStyle="1" w:styleId="CommentTextChar">
    <w:name w:val="Comment Text Char"/>
    <w:basedOn w:val="DefaultParagraphFont"/>
    <w:link w:val="CommentText"/>
    <w:uiPriority w:val="99"/>
    <w:rsid w:val="002D3FE4"/>
    <w:rPr>
      <w:sz w:val="20"/>
      <w:szCs w:val="20"/>
    </w:rPr>
  </w:style>
  <w:style w:type="paragraph" w:styleId="CommentSubject">
    <w:name w:val="annotation subject"/>
    <w:basedOn w:val="CommentText"/>
    <w:next w:val="CommentText"/>
    <w:link w:val="CommentSubjectChar"/>
    <w:uiPriority w:val="99"/>
    <w:semiHidden/>
    <w:unhideWhenUsed/>
    <w:rsid w:val="002D3FE4"/>
    <w:rPr>
      <w:b/>
      <w:bCs/>
    </w:rPr>
  </w:style>
  <w:style w:type="character" w:customStyle="1" w:styleId="CommentSubjectChar">
    <w:name w:val="Comment Subject Char"/>
    <w:basedOn w:val="CommentTextChar"/>
    <w:link w:val="CommentSubject"/>
    <w:uiPriority w:val="99"/>
    <w:semiHidden/>
    <w:rsid w:val="002D3FE4"/>
    <w:rPr>
      <w:b/>
      <w:bCs/>
      <w:sz w:val="20"/>
      <w:szCs w:val="20"/>
    </w:rPr>
  </w:style>
  <w:style w:type="paragraph" w:styleId="BodyText">
    <w:name w:val="Body Text"/>
    <w:basedOn w:val="Normal"/>
    <w:link w:val="BodyTextChar"/>
    <w:uiPriority w:val="1"/>
    <w:qFormat/>
    <w:rsid w:val="00144EF7"/>
    <w:pPr>
      <w:widowControl w:val="0"/>
      <w:autoSpaceDE w:val="0"/>
      <w:autoSpaceDN w:val="0"/>
      <w:spacing w:after="0" w:line="240" w:lineRule="auto"/>
    </w:pPr>
    <w:rPr>
      <w:rFonts w:ascii="Cambria" w:eastAsia="Cambria" w:hAnsi="Cambria" w:cs="Cambria"/>
      <w:sz w:val="20"/>
      <w:szCs w:val="20"/>
      <w:lang w:val="en-US" w:eastAsia="en-US"/>
    </w:rPr>
  </w:style>
  <w:style w:type="character" w:customStyle="1" w:styleId="BodyTextChar">
    <w:name w:val="Body Text Char"/>
    <w:basedOn w:val="DefaultParagraphFont"/>
    <w:link w:val="BodyText"/>
    <w:uiPriority w:val="1"/>
    <w:rsid w:val="00144EF7"/>
    <w:rPr>
      <w:rFonts w:ascii="Cambria" w:eastAsia="Cambria" w:hAnsi="Cambria" w:cs="Cambria"/>
      <w:sz w:val="20"/>
      <w:szCs w:val="20"/>
      <w:lang w:val="en-US" w:eastAsia="en-US"/>
    </w:rPr>
  </w:style>
  <w:style w:type="character" w:customStyle="1" w:styleId="TitleChar">
    <w:name w:val="Title Char"/>
    <w:basedOn w:val="DefaultParagraphFont"/>
    <w:link w:val="Title"/>
    <w:uiPriority w:val="10"/>
    <w:rsid w:val="00144EF7"/>
    <w:rPr>
      <w:b/>
      <w:sz w:val="72"/>
      <w:szCs w:val="72"/>
    </w:rPr>
  </w:style>
  <w:style w:type="paragraph" w:customStyle="1" w:styleId="TableParagraph">
    <w:name w:val="Table Paragraph"/>
    <w:basedOn w:val="Normal"/>
    <w:uiPriority w:val="1"/>
    <w:qFormat/>
    <w:rsid w:val="00144EF7"/>
    <w:pPr>
      <w:widowControl w:val="0"/>
      <w:autoSpaceDE w:val="0"/>
      <w:autoSpaceDN w:val="0"/>
      <w:spacing w:after="0" w:line="240" w:lineRule="auto"/>
    </w:pPr>
    <w:rPr>
      <w:rFonts w:ascii="Cambria" w:eastAsia="Cambria" w:hAnsi="Cambria" w:cs="Cambria"/>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tblPr>
      <w:tblStyleRowBandSize w:val="1"/>
      <w:tblStyleColBandSize w:val="1"/>
      <w:tblCellMar>
        <w:left w:w="0" w:type="dxa"/>
        <w:right w:w="0" w:type="dxa"/>
      </w:tblCellMar>
    </w:tblPr>
  </w:style>
  <w:style w:type="character" w:customStyle="1" w:styleId="citation-924">
    <w:name w:val="citation-924"/>
    <w:basedOn w:val="DefaultParagraphFont"/>
    <w:rsid w:val="00271B17"/>
  </w:style>
  <w:style w:type="character" w:customStyle="1" w:styleId="citation-1037">
    <w:name w:val="citation-1037"/>
    <w:basedOn w:val="DefaultParagraphFont"/>
    <w:rsid w:val="00376545"/>
  </w:style>
  <w:style w:type="character" w:customStyle="1" w:styleId="citation-1036">
    <w:name w:val="citation-1036"/>
    <w:basedOn w:val="DefaultParagraphFont"/>
    <w:rsid w:val="00376545"/>
  </w:style>
  <w:style w:type="character" w:styleId="UnresolvedMention">
    <w:name w:val="Unresolved Mention"/>
    <w:basedOn w:val="DefaultParagraphFont"/>
    <w:uiPriority w:val="99"/>
    <w:semiHidden/>
    <w:unhideWhenUsed/>
    <w:rsid w:val="0092142B"/>
    <w:rPr>
      <w:color w:val="605E5C"/>
      <w:shd w:val="clear" w:color="auto" w:fill="E1DFDD"/>
    </w:rPr>
  </w:style>
  <w:style w:type="character" w:customStyle="1" w:styleId="Heading1Char">
    <w:name w:val="Heading 1 Char"/>
    <w:basedOn w:val="DefaultParagraphFont"/>
    <w:link w:val="Heading1"/>
    <w:uiPriority w:val="9"/>
    <w:rsid w:val="00C36904"/>
    <w:rPr>
      <w:b/>
      <w:bCs/>
      <w:sz w:val="48"/>
      <w:szCs w:val="48"/>
    </w:rPr>
  </w:style>
  <w:style w:type="table" w:styleId="TableGridLight">
    <w:name w:val="Grid Table Light"/>
    <w:basedOn w:val="TableNormal"/>
    <w:uiPriority w:val="40"/>
    <w:rsid w:val="001252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is5mOClZtRasWQqErSntB8zAVg==">CgMxLjAyDmgubzRjb2lyMWY3dnk5Mg5oLm5hbHBoNXVyZ3dlejIOaC5ianNmbmhoOTUzMmQyDmguZGQ1ejFlMTd4aGFoOAByITE4UVozdVJjRGkyMFQxaUxfY2lGT0o5RFJiR3F3Q0laWQ==</go:docsCustomData>
</go:gDocsCustomXmlDataStorage>
</file>

<file path=customXml/itemProps1.xml><?xml version="1.0" encoding="utf-8"?>
<ds:datastoreItem xmlns:ds="http://schemas.openxmlformats.org/officeDocument/2006/customXml" ds:itemID="{F5DB24AD-2F25-470D-9A53-96E1652DF71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54</Pages>
  <Words>11122</Words>
  <Characters>63401</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Kishohre SV</dc:creator>
  <cp:lastModifiedBy>ALEX ABRAHAM</cp:lastModifiedBy>
  <cp:revision>12</cp:revision>
  <cp:lastPrinted>2026-05-08T13:21:00Z</cp:lastPrinted>
  <dcterms:created xsi:type="dcterms:W3CDTF">2026-05-08T12:33:00Z</dcterms:created>
  <dcterms:modified xsi:type="dcterms:W3CDTF">2026-05-08T13:29:00Z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da96b7bfc261009cd6cdb31ce675c7a43cef50b27e387592b27564965f0e657c</vt:lpwstr>
  </property>
</Properties>
</file>