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870261" w14:textId="6F9EB8D4" w:rsidR="00B85F27" w:rsidRDefault="6450DB23" w:rsidP="2EB34A04">
      <w:pPr>
        <w:spacing w:line="259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 w:rsidRPr="2EB34A04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4F1D79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       </w:t>
      </w:r>
      <w:r w:rsidRPr="2EB34A04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CENTRO DE ESTUDIOS TECNOLÓGICOS    </w:t>
      </w:r>
    </w:p>
    <w:p w14:paraId="620B0C43" w14:textId="71B36BB2" w:rsidR="00B85F27" w:rsidRDefault="6450DB23" w:rsidP="2EB34A04">
      <w:pPr>
        <w:spacing w:line="259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 w:rsidRPr="2EB34A04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                   INDUSTRIAL Y DE SERVICIOS </w:t>
      </w:r>
      <w:r w:rsidR="004F1D79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(</w:t>
      </w:r>
      <w:proofErr w:type="spellStart"/>
      <w:r w:rsidR="004F1D79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CETis</w:t>
      </w:r>
      <w:proofErr w:type="spellEnd"/>
      <w:r w:rsidR="004F1D79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84)</w:t>
      </w:r>
    </w:p>
    <w:p w14:paraId="256D67DA" w14:textId="7AF18DE7" w:rsidR="00B85F27" w:rsidRDefault="6450DB23" w:rsidP="2EB34A04">
      <w:pPr>
        <w:spacing w:line="259" w:lineRule="auto"/>
        <w:rPr>
          <w:rFonts w:ascii="Book Antiqua" w:eastAsia="Book Antiqua" w:hAnsi="Book Antiqua" w:cs="Book Antiqua"/>
          <w:color w:val="000000" w:themeColor="text1"/>
        </w:rPr>
      </w:pPr>
      <w:r w:rsidRPr="2EB34A04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                                          NO.84</w:t>
      </w:r>
    </w:p>
    <w:p w14:paraId="6C955A57" w14:textId="7018180C" w:rsidR="00B85F27" w:rsidRDefault="004F1D79" w:rsidP="2EB34A04">
      <w:pPr>
        <w:spacing w:line="259" w:lineRule="auto"/>
        <w:rPr>
          <w:rFonts w:ascii="Book Antiqua" w:eastAsia="Book Antiqua" w:hAnsi="Book Antiqua" w:cs="Book Antiqua"/>
          <w:color w:val="000000" w:themeColor="text1"/>
        </w:rPr>
      </w:pPr>
      <w:r>
        <w:rPr>
          <w:rFonts w:ascii="Book Antiqua" w:eastAsia="Book Antiqua" w:hAnsi="Book Antiqua" w:cs="Book Antiqua"/>
          <w:color w:val="000000" w:themeColor="text1"/>
        </w:rPr>
        <w:t xml:space="preserve">                     </w:t>
      </w:r>
      <w:r w:rsidRPr="004F1D79">
        <w:rPr>
          <w:rFonts w:ascii="Book Antiqua" w:eastAsia="Book Antiqua" w:hAnsi="Book Antiqua" w:cs="Book Antiqua"/>
          <w:color w:val="000000" w:themeColor="text1"/>
        </w:rPr>
        <w:t xml:space="preserve"> </w:t>
      </w:r>
      <w:r w:rsidR="5DE003F1" w:rsidRPr="2EB34A04">
        <w:rPr>
          <w:rFonts w:ascii="Book Antiqua" w:eastAsia="Book Antiqua" w:hAnsi="Book Antiqua" w:cs="Book Antiqua"/>
          <w:color w:val="000000" w:themeColor="text1"/>
          <w:highlight w:val="cyan"/>
        </w:rPr>
        <w:t xml:space="preserve"> Desarrolla aplicaciones</w:t>
      </w:r>
      <w:r w:rsidR="00943724">
        <w:rPr>
          <w:rFonts w:ascii="Book Antiqua" w:eastAsia="Book Antiqua" w:hAnsi="Book Antiqua" w:cs="Book Antiqua"/>
          <w:color w:val="000000" w:themeColor="text1"/>
          <w:highlight w:val="cyan"/>
        </w:rPr>
        <w:t xml:space="preserve"> con conexión</w:t>
      </w:r>
      <w:r>
        <w:rPr>
          <w:rFonts w:ascii="Book Antiqua" w:eastAsia="Book Antiqua" w:hAnsi="Book Antiqua" w:cs="Book Antiqua"/>
          <w:color w:val="000000" w:themeColor="text1"/>
          <w:highlight w:val="cyan"/>
        </w:rPr>
        <w:t xml:space="preserve"> a base de datos</w:t>
      </w:r>
      <w:r w:rsidR="5DE003F1" w:rsidRPr="2EB34A04">
        <w:rPr>
          <w:rFonts w:ascii="Book Antiqua" w:eastAsia="Book Antiqua" w:hAnsi="Book Antiqua" w:cs="Book Antiqua"/>
          <w:color w:val="000000" w:themeColor="text1"/>
          <w:highlight w:val="cyan"/>
        </w:rPr>
        <w:t xml:space="preserve">                         </w:t>
      </w:r>
    </w:p>
    <w:p w14:paraId="7365AC79" w14:textId="1BDE94B2" w:rsidR="00B85F27" w:rsidRDefault="00B85F27" w:rsidP="2EB34A04">
      <w:pPr>
        <w:spacing w:line="259" w:lineRule="auto"/>
        <w:rPr>
          <w:rFonts w:ascii="Book Antiqua" w:eastAsia="Book Antiqua" w:hAnsi="Book Antiqua" w:cs="Book Antiqua"/>
          <w:color w:val="000000" w:themeColor="text1"/>
        </w:rPr>
      </w:pPr>
    </w:p>
    <w:p w14:paraId="44C12060" w14:textId="4030B868" w:rsidR="00B85F27" w:rsidRDefault="6450DB23" w:rsidP="2EB34A04">
      <w:pPr>
        <w:spacing w:line="259" w:lineRule="auto"/>
        <w:rPr>
          <w:rFonts w:ascii="Book Antiqua" w:eastAsia="Book Antiqua" w:hAnsi="Book Antiqua" w:cs="Book Antiqua"/>
          <w:color w:val="000000" w:themeColor="text1"/>
        </w:rPr>
      </w:pPr>
      <w:r w:rsidRPr="2EB34A04">
        <w:rPr>
          <w:rFonts w:ascii="Book Antiqua" w:eastAsia="Book Antiqua" w:hAnsi="Book Antiqua" w:cs="Book Antiqua"/>
          <w:color w:val="000000" w:themeColor="text1"/>
          <w:sz w:val="28"/>
          <w:szCs w:val="28"/>
        </w:rPr>
        <w:t>ALUMN@:</w:t>
      </w:r>
      <w:r w:rsidRPr="2EB34A04">
        <w:rPr>
          <w:rFonts w:ascii="Book Antiqua" w:eastAsia="Book Antiqua" w:hAnsi="Book Antiqua" w:cs="Book Antiqua"/>
          <w:color w:val="000000" w:themeColor="text1"/>
        </w:rPr>
        <w:t xml:space="preserve"> </w:t>
      </w:r>
    </w:p>
    <w:p w14:paraId="6BFB9E38" w14:textId="01D20C90" w:rsidR="00B85F27" w:rsidRDefault="6450DB23" w:rsidP="2EB34A04">
      <w:pPr>
        <w:pStyle w:val="Prrafodelista"/>
        <w:numPr>
          <w:ilvl w:val="0"/>
          <w:numId w:val="6"/>
        </w:numPr>
        <w:spacing w:line="259" w:lineRule="auto"/>
        <w:rPr>
          <w:rFonts w:ascii="Book Antiqua" w:eastAsia="Book Antiqua" w:hAnsi="Book Antiqua" w:cs="Book Antiqua"/>
          <w:color w:val="000000" w:themeColor="text1"/>
        </w:rPr>
      </w:pPr>
      <w:r w:rsidRPr="2EB34A04">
        <w:rPr>
          <w:rFonts w:ascii="Book Antiqua" w:eastAsia="Book Antiqua" w:hAnsi="Book Antiqua" w:cs="Book Antiqua"/>
          <w:color w:val="000000" w:themeColor="text1"/>
        </w:rPr>
        <w:t xml:space="preserve">Sánchez Basurto Alexa </w:t>
      </w:r>
    </w:p>
    <w:p w14:paraId="67A511E3" w14:textId="624771E0" w:rsidR="00B85F27" w:rsidRDefault="00B85F27" w:rsidP="2EB34A04">
      <w:pPr>
        <w:spacing w:line="259" w:lineRule="auto"/>
        <w:rPr>
          <w:rFonts w:ascii="Book Antiqua" w:eastAsia="Book Antiqua" w:hAnsi="Book Antiqua" w:cs="Book Antiqua"/>
          <w:color w:val="000000" w:themeColor="text1"/>
        </w:rPr>
      </w:pPr>
    </w:p>
    <w:p w14:paraId="7F1D19A2" w14:textId="0E1ACEE7" w:rsidR="00B85F27" w:rsidRDefault="00B85F27" w:rsidP="2EB34A04">
      <w:pPr>
        <w:spacing w:line="259" w:lineRule="auto"/>
        <w:rPr>
          <w:rFonts w:ascii="Book Antiqua" w:eastAsia="Book Antiqua" w:hAnsi="Book Antiqua" w:cs="Book Antiqua"/>
          <w:color w:val="000000" w:themeColor="text1"/>
        </w:rPr>
      </w:pPr>
    </w:p>
    <w:p w14:paraId="3EB2B8AD" w14:textId="3A94D6A0" w:rsidR="00B85F27" w:rsidRDefault="6450DB23" w:rsidP="2EB34A04">
      <w:pPr>
        <w:spacing w:line="259" w:lineRule="auto"/>
        <w:rPr>
          <w:rFonts w:ascii="Book Antiqua" w:eastAsia="Book Antiqua" w:hAnsi="Book Antiqua" w:cs="Book Antiqua"/>
          <w:color w:val="000000" w:themeColor="text1"/>
        </w:rPr>
      </w:pPr>
      <w:r w:rsidRPr="2EB34A04">
        <w:rPr>
          <w:rFonts w:ascii="Book Antiqua" w:eastAsia="Book Antiqua" w:hAnsi="Book Antiqua" w:cs="Book Antiqua"/>
          <w:color w:val="000000" w:themeColor="text1"/>
        </w:rPr>
        <w:t xml:space="preserve">DOCENTE: </w:t>
      </w:r>
    </w:p>
    <w:p w14:paraId="26CF142C" w14:textId="19BEC744" w:rsidR="00B85F27" w:rsidRDefault="6450DB23" w:rsidP="2EB34A04">
      <w:pPr>
        <w:pStyle w:val="Prrafodelista"/>
        <w:numPr>
          <w:ilvl w:val="0"/>
          <w:numId w:val="5"/>
        </w:numPr>
        <w:spacing w:line="259" w:lineRule="auto"/>
        <w:rPr>
          <w:rFonts w:ascii="Book Antiqua" w:eastAsia="Book Antiqua" w:hAnsi="Book Antiqua" w:cs="Book Antiqua"/>
          <w:color w:val="000000" w:themeColor="text1"/>
        </w:rPr>
      </w:pPr>
      <w:r w:rsidRPr="2EB34A04">
        <w:rPr>
          <w:rFonts w:ascii="Book Antiqua" w:eastAsia="Book Antiqua" w:hAnsi="Book Antiqua" w:cs="Book Antiqua"/>
          <w:color w:val="000000" w:themeColor="text1"/>
        </w:rPr>
        <w:t xml:space="preserve">Gabriel Ignacio China Cortez </w:t>
      </w:r>
    </w:p>
    <w:p w14:paraId="1D47E021" w14:textId="66D76812" w:rsidR="00B85F27" w:rsidRDefault="00B85F27" w:rsidP="2EB34A04">
      <w:pPr>
        <w:spacing w:line="259" w:lineRule="auto"/>
        <w:rPr>
          <w:rFonts w:ascii="Book Antiqua" w:eastAsia="Book Antiqua" w:hAnsi="Book Antiqua" w:cs="Book Antiqua"/>
          <w:color w:val="000000" w:themeColor="text1"/>
        </w:rPr>
      </w:pPr>
    </w:p>
    <w:p w14:paraId="31AAD8D4" w14:textId="6765DBEA" w:rsidR="00B85F27" w:rsidRDefault="00B85F27" w:rsidP="2EB34A04">
      <w:pPr>
        <w:spacing w:line="259" w:lineRule="auto"/>
        <w:rPr>
          <w:rFonts w:ascii="Book Antiqua" w:eastAsia="Book Antiqua" w:hAnsi="Book Antiqua" w:cs="Book Antiqua"/>
          <w:color w:val="000000" w:themeColor="text1"/>
        </w:rPr>
      </w:pPr>
    </w:p>
    <w:p w14:paraId="66C40E9E" w14:textId="0B257D77" w:rsidR="00B85F27" w:rsidRDefault="00943724" w:rsidP="2EB34A04">
      <w:pPr>
        <w:spacing w:line="259" w:lineRule="auto"/>
        <w:rPr>
          <w:rFonts w:ascii="Book Antiqua" w:eastAsia="Book Antiqua" w:hAnsi="Book Antiqua" w:cs="Book Antiqua"/>
          <w:color w:val="000000" w:themeColor="text1"/>
        </w:rPr>
      </w:pPr>
      <w:r>
        <w:rPr>
          <w:rFonts w:ascii="Book Antiqua" w:eastAsia="Book Antiqua" w:hAnsi="Book Antiqua" w:cs="Book Antiqua"/>
          <w:color w:val="000000" w:themeColor="text1"/>
        </w:rPr>
        <w:t>SEMESTRE Y ÁREA: 5</w:t>
      </w:r>
      <w:bookmarkStart w:id="0" w:name="_GoBack"/>
      <w:bookmarkEnd w:id="0"/>
      <w:r w:rsidR="6450DB23" w:rsidRPr="2EB34A04">
        <w:rPr>
          <w:rFonts w:ascii="Book Antiqua" w:eastAsia="Book Antiqua" w:hAnsi="Book Antiqua" w:cs="Book Antiqua"/>
          <w:color w:val="000000" w:themeColor="text1"/>
        </w:rPr>
        <w:t>°E Programación</w:t>
      </w:r>
    </w:p>
    <w:p w14:paraId="0C6EDCFD" w14:textId="6440DA91" w:rsidR="00B85F27" w:rsidRDefault="00B85F27" w:rsidP="2EB34A04">
      <w:pPr>
        <w:spacing w:line="259" w:lineRule="auto"/>
        <w:rPr>
          <w:rFonts w:ascii="Book Antiqua" w:eastAsia="Book Antiqua" w:hAnsi="Book Antiqua" w:cs="Book Antiqua"/>
          <w:color w:val="000000" w:themeColor="text1"/>
        </w:rPr>
      </w:pPr>
    </w:p>
    <w:p w14:paraId="7961FF25" w14:textId="2D2A562D" w:rsidR="00B85F27" w:rsidRDefault="6450DB23" w:rsidP="2EB34A04">
      <w:pPr>
        <w:spacing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  <w:lang w:val="es-MX" w:eastAsia="es-MX"/>
        </w:rPr>
        <w:drawing>
          <wp:inline distT="0" distB="0" distL="0" distR="0" wp14:anchorId="6D1ECA54" wp14:editId="65C0696E">
            <wp:extent cx="5724524" cy="2828925"/>
            <wp:effectExtent l="0" t="0" r="0" b="0"/>
            <wp:docPr id="303223268" name="Imagen 303223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50B" w14:textId="77777777" w:rsidR="004F1D79" w:rsidRDefault="6450DB23" w:rsidP="2EB34A04">
      <w:pPr>
        <w:spacing w:line="259" w:lineRule="auto"/>
        <w:rPr>
          <w:rFonts w:ascii="Book Antiqua" w:eastAsia="Book Antiqua" w:hAnsi="Book Antiqua" w:cs="Book Antiqua"/>
          <w:color w:val="000000" w:themeColor="text1"/>
        </w:rPr>
      </w:pPr>
      <w:r w:rsidRPr="2EB34A04">
        <w:rPr>
          <w:rFonts w:ascii="Book Antiqua" w:eastAsia="Book Antiqua" w:hAnsi="Book Antiqua" w:cs="Book Antiqua"/>
          <w:color w:val="000000" w:themeColor="text1"/>
        </w:rPr>
        <w:t xml:space="preserve">                                         </w:t>
      </w:r>
      <w:r w:rsidR="004F1D79">
        <w:rPr>
          <w:rFonts w:ascii="Book Antiqua" w:eastAsia="Book Antiqua" w:hAnsi="Book Antiqua" w:cs="Book Antiqua"/>
          <w:color w:val="000000" w:themeColor="text1"/>
        </w:rPr>
        <w:t xml:space="preserve">                             </w:t>
      </w:r>
    </w:p>
    <w:p w14:paraId="219E0700" w14:textId="77777777" w:rsidR="004F1D79" w:rsidRDefault="004F1D79" w:rsidP="2EB34A04">
      <w:pPr>
        <w:spacing w:line="259" w:lineRule="auto"/>
        <w:rPr>
          <w:rFonts w:ascii="Book Antiqua" w:eastAsia="Book Antiqua" w:hAnsi="Book Antiqua" w:cs="Book Antiqua"/>
          <w:color w:val="000000" w:themeColor="text1"/>
        </w:rPr>
      </w:pPr>
    </w:p>
    <w:p w14:paraId="2F1145A9" w14:textId="19824B4F" w:rsidR="00B85F27" w:rsidRDefault="004F1D79" w:rsidP="2EB34A04">
      <w:pPr>
        <w:spacing w:line="259" w:lineRule="auto"/>
        <w:rPr>
          <w:rFonts w:ascii="Book Antiqua" w:eastAsia="Book Antiqua" w:hAnsi="Book Antiqua" w:cs="Book Antiqua"/>
          <w:color w:val="000000" w:themeColor="text1"/>
        </w:rPr>
      </w:pPr>
      <w:r>
        <w:rPr>
          <w:rFonts w:ascii="Book Antiqua" w:eastAsia="Book Antiqua" w:hAnsi="Book Antiqua" w:cs="Book Antiqua"/>
          <w:color w:val="000000" w:themeColor="text1"/>
        </w:rPr>
        <w:t xml:space="preserve">                                                                             </w:t>
      </w:r>
      <w:r w:rsidR="6450DB23" w:rsidRPr="2EB34A04">
        <w:rPr>
          <w:rFonts w:ascii="Book Antiqua" w:eastAsia="Book Antiqua" w:hAnsi="Book Antiqua" w:cs="Book Antiqua"/>
          <w:color w:val="000000" w:themeColor="text1"/>
        </w:rPr>
        <w:t xml:space="preserve">   MANZANILLO, COLIMA  29/08/2024</w:t>
      </w:r>
    </w:p>
    <w:p w14:paraId="4E7E4263" w14:textId="7BCA2917" w:rsidR="00B85F27" w:rsidRDefault="00B85F27" w:rsidP="2EB34A04">
      <w:pPr>
        <w:spacing w:line="259" w:lineRule="auto"/>
        <w:rPr>
          <w:rFonts w:ascii="Book Antiqua" w:eastAsia="Book Antiqua" w:hAnsi="Book Antiqua" w:cs="Book Antiqua"/>
          <w:color w:val="000000" w:themeColor="text1"/>
        </w:rPr>
      </w:pPr>
    </w:p>
    <w:p w14:paraId="7B15A7CF" w14:textId="6DE21A70" w:rsidR="00B85F27" w:rsidRDefault="6F2F0424" w:rsidP="2EB34A04">
      <w:pPr>
        <w:spacing w:line="259" w:lineRule="auto"/>
        <w:rPr>
          <w:rFonts w:ascii="Book Antiqua" w:eastAsia="Book Antiqua" w:hAnsi="Book Antiqua" w:cs="Book Antiqua"/>
          <w:color w:val="000000" w:themeColor="text1"/>
        </w:rPr>
      </w:pPr>
      <w:r w:rsidRPr="2EB34A04">
        <w:rPr>
          <w:rFonts w:ascii="Book Antiqua" w:eastAsia="Book Antiqua" w:hAnsi="Book Antiqua" w:cs="Book Antiqua"/>
          <w:color w:val="000000" w:themeColor="text1"/>
        </w:rPr>
        <w:t>HTML</w:t>
      </w:r>
    </w:p>
    <w:p w14:paraId="2F0575FD" w14:textId="542C796F" w:rsidR="00B85F27" w:rsidRDefault="6F2F0424" w:rsidP="2EB34A04">
      <w:pPr>
        <w:spacing w:line="259" w:lineRule="auto"/>
      </w:pPr>
      <w:r>
        <w:rPr>
          <w:noProof/>
          <w:lang w:val="es-MX" w:eastAsia="es-MX"/>
        </w:rPr>
        <w:drawing>
          <wp:inline distT="0" distB="0" distL="0" distR="0" wp14:anchorId="0A5B5FCB" wp14:editId="5DB7A0CF">
            <wp:extent cx="5724524" cy="3219450"/>
            <wp:effectExtent l="0" t="0" r="0" b="0"/>
            <wp:docPr id="280866725" name="Imagen 280866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07E2" w14:textId="34C141BE" w:rsidR="00B85F27" w:rsidRDefault="6F2F0424" w:rsidP="2EB34A04">
      <w:pPr>
        <w:rPr>
          <w:rFonts w:ascii="Book Antiqua" w:eastAsia="Book Antiqua" w:hAnsi="Book Antiqua" w:cs="Book Antiqua"/>
        </w:rPr>
      </w:pPr>
      <w:proofErr w:type="gramStart"/>
      <w:r w:rsidRPr="2EB34A04">
        <w:rPr>
          <w:rFonts w:ascii="Book Antiqua" w:eastAsia="Book Antiqua" w:hAnsi="Book Antiqua" w:cs="Book Antiqua"/>
        </w:rPr>
        <w:t>JS(</w:t>
      </w:r>
      <w:proofErr w:type="gramEnd"/>
      <w:r w:rsidRPr="2EB34A04">
        <w:rPr>
          <w:rFonts w:ascii="Book Antiqua" w:eastAsia="Book Antiqua" w:hAnsi="Book Antiqua" w:cs="Book Antiqua"/>
        </w:rPr>
        <w:t>script)</w:t>
      </w:r>
    </w:p>
    <w:p w14:paraId="5E4E4B3D" w14:textId="6FD66390" w:rsidR="5ED4F047" w:rsidRDefault="5ED4F047" w:rsidP="2EB34A04">
      <w:r>
        <w:rPr>
          <w:noProof/>
          <w:lang w:val="es-MX" w:eastAsia="es-MX"/>
        </w:rPr>
        <w:drawing>
          <wp:inline distT="0" distB="0" distL="0" distR="0" wp14:anchorId="6B6DEFC4" wp14:editId="1B9A9788">
            <wp:extent cx="5724524" cy="3219450"/>
            <wp:effectExtent l="0" t="0" r="0" b="0"/>
            <wp:docPr id="1826059851" name="Imagen 1826059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C2E4" w14:textId="6B6BE260" w:rsidR="2EB34A04" w:rsidRDefault="2EB34A04" w:rsidP="2EB34A04"/>
    <w:p w14:paraId="368FC342" w14:textId="77777777" w:rsidR="004F1D79" w:rsidRDefault="004F1D79" w:rsidP="2EB34A04"/>
    <w:p w14:paraId="44427F3C" w14:textId="77777777" w:rsidR="004F1D79" w:rsidRDefault="004F1D79" w:rsidP="2EB34A04"/>
    <w:p w14:paraId="46180CD8" w14:textId="77777777" w:rsidR="004F1D79" w:rsidRDefault="004F1D79" w:rsidP="2EB34A04"/>
    <w:p w14:paraId="74DC1F5F" w14:textId="73805B5E" w:rsidR="6F2F0424" w:rsidRDefault="6F2F0424" w:rsidP="2EB34A04">
      <w:pPr>
        <w:rPr>
          <w:rFonts w:ascii="Book Antiqua" w:eastAsia="Book Antiqua" w:hAnsi="Book Antiqua" w:cs="Book Antiqua"/>
        </w:rPr>
      </w:pPr>
      <w:r w:rsidRPr="2EB34A04">
        <w:rPr>
          <w:rFonts w:ascii="Book Antiqua" w:eastAsia="Book Antiqua" w:hAnsi="Book Antiqua" w:cs="Book Antiqua"/>
        </w:rPr>
        <w:lastRenderedPageBreak/>
        <w:t>CSS</w:t>
      </w:r>
    </w:p>
    <w:p w14:paraId="5B667331" w14:textId="245DD2B0" w:rsidR="6F2F0424" w:rsidRDefault="6F2F0424" w:rsidP="2EB34A04">
      <w:r>
        <w:rPr>
          <w:noProof/>
          <w:lang w:val="es-MX" w:eastAsia="es-MX"/>
        </w:rPr>
        <w:drawing>
          <wp:inline distT="0" distB="0" distL="0" distR="0" wp14:anchorId="2863FAC4" wp14:editId="53934CC3">
            <wp:extent cx="5724524" cy="3219450"/>
            <wp:effectExtent l="0" t="0" r="0" b="0"/>
            <wp:docPr id="1710639888" name="Imagen 1710639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17C9" w14:textId="4042F5E2" w:rsidR="6F2F0424" w:rsidRDefault="6F2F0424" w:rsidP="2EB34A04">
      <w:r>
        <w:t>Funcionamiento</w:t>
      </w:r>
    </w:p>
    <w:p w14:paraId="38029E15" w14:textId="567E26AA" w:rsidR="14976400" w:rsidRDefault="14976400" w:rsidP="2EB34A04">
      <w:r>
        <w:rPr>
          <w:noProof/>
          <w:lang w:val="es-MX" w:eastAsia="es-MX"/>
        </w:rPr>
        <w:drawing>
          <wp:inline distT="0" distB="0" distL="0" distR="0" wp14:anchorId="7F01F837" wp14:editId="12822287">
            <wp:extent cx="5724524" cy="3219450"/>
            <wp:effectExtent l="0" t="0" r="0" b="0"/>
            <wp:docPr id="434174159" name="Imagen 434174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A986" w14:textId="47F87996" w:rsidR="743FF502" w:rsidRDefault="743FF502" w:rsidP="2EB34A04">
      <w:r>
        <w:rPr>
          <w:noProof/>
          <w:lang w:val="es-MX" w:eastAsia="es-MX"/>
        </w:rPr>
        <w:lastRenderedPageBreak/>
        <w:drawing>
          <wp:inline distT="0" distB="0" distL="0" distR="0" wp14:anchorId="1A51F7CA" wp14:editId="316C08C7">
            <wp:extent cx="5724524" cy="3219450"/>
            <wp:effectExtent l="0" t="0" r="0" b="0"/>
            <wp:docPr id="1460941445" name="Imagen 1460941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BA27" w14:textId="40F0BB22" w:rsidR="743FF502" w:rsidRDefault="743FF502" w:rsidP="2EB34A04">
      <w:r>
        <w:rPr>
          <w:noProof/>
          <w:lang w:val="es-MX" w:eastAsia="es-MX"/>
        </w:rPr>
        <w:drawing>
          <wp:inline distT="0" distB="0" distL="0" distR="0" wp14:anchorId="03839221" wp14:editId="2691F9AC">
            <wp:extent cx="5724524" cy="3219450"/>
            <wp:effectExtent l="0" t="0" r="0" b="0"/>
            <wp:docPr id="215744044" name="Imagen 21574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5FC8" w14:textId="64BB065B" w:rsidR="2EB34A04" w:rsidRDefault="2EB34A04" w:rsidP="2EB34A04"/>
    <w:p w14:paraId="1E534EEE" w14:textId="24AEBCDA" w:rsidR="2EB34A04" w:rsidRDefault="2EB34A04" w:rsidP="2EB34A04"/>
    <w:p w14:paraId="6DCCC5DA" w14:textId="3FC2CF9B" w:rsidR="2EB34A04" w:rsidRDefault="2EB34A04" w:rsidP="2EB34A04"/>
    <w:p w14:paraId="1A71F645" w14:textId="1CFDD8F3" w:rsidR="2EB34A04" w:rsidRDefault="2EB34A04" w:rsidP="2EB34A04"/>
    <w:p w14:paraId="23B19176" w14:textId="77777777" w:rsidR="004F1D79" w:rsidRDefault="004F1D79" w:rsidP="2EB34A04"/>
    <w:p w14:paraId="607C5326" w14:textId="4248B13A" w:rsidR="2EB34A04" w:rsidRDefault="2EB34A04" w:rsidP="2EB34A04"/>
    <w:p w14:paraId="067F19BE" w14:textId="2E742DEB" w:rsidR="2EB34A04" w:rsidRDefault="2EB34A04" w:rsidP="2EB34A04"/>
    <w:p w14:paraId="476EAFB7" w14:textId="48AAB5F9" w:rsidR="405C3903" w:rsidRDefault="405C3903" w:rsidP="2EB34A04">
      <w:pPr>
        <w:rPr>
          <w:rFonts w:ascii="Book Antiqua" w:eastAsia="Book Antiqua" w:hAnsi="Book Antiqua" w:cs="Book Antiqua"/>
          <w:sz w:val="36"/>
          <w:szCs w:val="36"/>
          <w:highlight w:val="cyan"/>
        </w:rPr>
      </w:pPr>
      <w:r w:rsidRPr="2EB34A04">
        <w:rPr>
          <w:rFonts w:ascii="Book Antiqua" w:eastAsia="Book Antiqua" w:hAnsi="Book Antiqua" w:cs="Book Antiqua"/>
          <w:sz w:val="36"/>
          <w:szCs w:val="36"/>
          <w:highlight w:val="cyan"/>
        </w:rPr>
        <w:lastRenderedPageBreak/>
        <w:t xml:space="preserve">5 buenas prácticas de HTML, </w:t>
      </w:r>
      <w:proofErr w:type="spellStart"/>
      <w:r w:rsidRPr="2EB34A04">
        <w:rPr>
          <w:rFonts w:ascii="Book Antiqua" w:eastAsia="Book Antiqua" w:hAnsi="Book Antiqua" w:cs="Book Antiqua"/>
          <w:sz w:val="36"/>
          <w:szCs w:val="36"/>
          <w:highlight w:val="cyan"/>
        </w:rPr>
        <w:t>css</w:t>
      </w:r>
      <w:proofErr w:type="spellEnd"/>
      <w:r w:rsidRPr="2EB34A04">
        <w:rPr>
          <w:rFonts w:ascii="Book Antiqua" w:eastAsia="Book Antiqua" w:hAnsi="Book Antiqua" w:cs="Book Antiqua"/>
          <w:sz w:val="36"/>
          <w:szCs w:val="36"/>
          <w:highlight w:val="cyan"/>
        </w:rPr>
        <w:t xml:space="preserve">, Java, </w:t>
      </w:r>
      <w:proofErr w:type="spellStart"/>
      <w:r w:rsidRPr="2EB34A04">
        <w:rPr>
          <w:rFonts w:ascii="Book Antiqua" w:eastAsia="Book Antiqua" w:hAnsi="Book Antiqua" w:cs="Book Antiqua"/>
          <w:sz w:val="36"/>
          <w:szCs w:val="36"/>
          <w:highlight w:val="cyan"/>
        </w:rPr>
        <w:t>php</w:t>
      </w:r>
      <w:proofErr w:type="spellEnd"/>
    </w:p>
    <w:p w14:paraId="57CB03F7" w14:textId="5E02BA0A" w:rsidR="405C3903" w:rsidRDefault="405C3903" w:rsidP="2EB34A04">
      <w:pPr>
        <w:pStyle w:val="Ttulo3"/>
        <w:spacing w:before="281" w:after="281"/>
      </w:pPr>
      <w:r w:rsidRPr="2EB34A04">
        <w:rPr>
          <w:rFonts w:ascii="Aptos" w:eastAsia="Aptos" w:hAnsi="Aptos" w:cs="Aptos"/>
          <w:b/>
          <w:bCs/>
        </w:rPr>
        <w:t>HTML:</w:t>
      </w:r>
    </w:p>
    <w:p w14:paraId="527152E1" w14:textId="595A0B53" w:rsidR="405C3903" w:rsidRDefault="405C3903" w:rsidP="2EB34A04">
      <w:pPr>
        <w:pStyle w:val="Prrafodelista"/>
        <w:numPr>
          <w:ilvl w:val="0"/>
          <w:numId w:val="4"/>
        </w:numPr>
        <w:spacing w:after="0"/>
        <w:rPr>
          <w:rFonts w:ascii="Aptos" w:eastAsia="Aptos" w:hAnsi="Aptos" w:cs="Aptos"/>
        </w:rPr>
      </w:pPr>
      <w:r w:rsidRPr="2EB34A04">
        <w:rPr>
          <w:rFonts w:ascii="Aptos" w:eastAsia="Aptos" w:hAnsi="Aptos" w:cs="Aptos"/>
          <w:b/>
          <w:bCs/>
        </w:rPr>
        <w:t>Uso de etiquetas semánticas:</w:t>
      </w:r>
      <w:r w:rsidRPr="2EB34A04">
        <w:rPr>
          <w:rFonts w:ascii="Aptos" w:eastAsia="Aptos" w:hAnsi="Aptos" w:cs="Aptos"/>
        </w:rPr>
        <w:t xml:space="preserve"> Emplea etiquetas como </w:t>
      </w:r>
      <w:r w:rsidRPr="2EB34A04">
        <w:rPr>
          <w:rFonts w:ascii="Consolas" w:eastAsia="Consolas" w:hAnsi="Consolas" w:cs="Consolas"/>
        </w:rPr>
        <w:t>&lt;</w:t>
      </w:r>
      <w:proofErr w:type="spellStart"/>
      <w:r w:rsidRPr="2EB34A04">
        <w:rPr>
          <w:rFonts w:ascii="Consolas" w:eastAsia="Consolas" w:hAnsi="Consolas" w:cs="Consolas"/>
        </w:rPr>
        <w:t>header</w:t>
      </w:r>
      <w:proofErr w:type="spellEnd"/>
      <w:r w:rsidRPr="2EB34A04">
        <w:rPr>
          <w:rFonts w:ascii="Consolas" w:eastAsia="Consolas" w:hAnsi="Consolas" w:cs="Consolas"/>
        </w:rPr>
        <w:t>&gt;</w:t>
      </w:r>
      <w:r w:rsidRPr="2EB34A04">
        <w:rPr>
          <w:rFonts w:ascii="Aptos" w:eastAsia="Aptos" w:hAnsi="Aptos" w:cs="Aptos"/>
        </w:rPr>
        <w:t xml:space="preserve">, </w:t>
      </w:r>
      <w:r w:rsidRPr="2EB34A04">
        <w:rPr>
          <w:rFonts w:ascii="Consolas" w:eastAsia="Consolas" w:hAnsi="Consolas" w:cs="Consolas"/>
        </w:rPr>
        <w:t>&lt;</w:t>
      </w:r>
      <w:proofErr w:type="spellStart"/>
      <w:r w:rsidRPr="2EB34A04">
        <w:rPr>
          <w:rFonts w:ascii="Consolas" w:eastAsia="Consolas" w:hAnsi="Consolas" w:cs="Consolas"/>
        </w:rPr>
        <w:t>footer</w:t>
      </w:r>
      <w:proofErr w:type="spellEnd"/>
      <w:r w:rsidRPr="2EB34A04">
        <w:rPr>
          <w:rFonts w:ascii="Consolas" w:eastAsia="Consolas" w:hAnsi="Consolas" w:cs="Consolas"/>
        </w:rPr>
        <w:t>&gt;</w:t>
      </w:r>
      <w:r w:rsidRPr="2EB34A04">
        <w:rPr>
          <w:rFonts w:ascii="Aptos" w:eastAsia="Aptos" w:hAnsi="Aptos" w:cs="Aptos"/>
        </w:rPr>
        <w:t xml:space="preserve">, </w:t>
      </w:r>
      <w:r w:rsidRPr="2EB34A04">
        <w:rPr>
          <w:rFonts w:ascii="Consolas" w:eastAsia="Consolas" w:hAnsi="Consolas" w:cs="Consolas"/>
        </w:rPr>
        <w:t>&lt;</w:t>
      </w:r>
      <w:proofErr w:type="spellStart"/>
      <w:r w:rsidRPr="2EB34A04">
        <w:rPr>
          <w:rFonts w:ascii="Consolas" w:eastAsia="Consolas" w:hAnsi="Consolas" w:cs="Consolas"/>
        </w:rPr>
        <w:t>article</w:t>
      </w:r>
      <w:proofErr w:type="spellEnd"/>
      <w:r w:rsidRPr="2EB34A04">
        <w:rPr>
          <w:rFonts w:ascii="Consolas" w:eastAsia="Consolas" w:hAnsi="Consolas" w:cs="Consolas"/>
        </w:rPr>
        <w:t>&gt;</w:t>
      </w:r>
      <w:r w:rsidRPr="2EB34A04">
        <w:rPr>
          <w:rFonts w:ascii="Aptos" w:eastAsia="Aptos" w:hAnsi="Aptos" w:cs="Aptos"/>
        </w:rPr>
        <w:t xml:space="preserve">, </w:t>
      </w:r>
      <w:r w:rsidRPr="2EB34A04">
        <w:rPr>
          <w:rFonts w:ascii="Consolas" w:eastAsia="Consolas" w:hAnsi="Consolas" w:cs="Consolas"/>
        </w:rPr>
        <w:t>&lt;</w:t>
      </w:r>
      <w:proofErr w:type="spellStart"/>
      <w:r w:rsidRPr="2EB34A04">
        <w:rPr>
          <w:rFonts w:ascii="Consolas" w:eastAsia="Consolas" w:hAnsi="Consolas" w:cs="Consolas"/>
        </w:rPr>
        <w:t>section</w:t>
      </w:r>
      <w:proofErr w:type="spellEnd"/>
      <w:r w:rsidRPr="2EB34A04">
        <w:rPr>
          <w:rFonts w:ascii="Consolas" w:eastAsia="Consolas" w:hAnsi="Consolas" w:cs="Consolas"/>
        </w:rPr>
        <w:t>&gt;</w:t>
      </w:r>
      <w:r w:rsidRPr="2EB34A04">
        <w:rPr>
          <w:rFonts w:ascii="Aptos" w:eastAsia="Aptos" w:hAnsi="Aptos" w:cs="Aptos"/>
        </w:rPr>
        <w:t xml:space="preserve">, y </w:t>
      </w:r>
      <w:r w:rsidRPr="2EB34A04">
        <w:rPr>
          <w:rFonts w:ascii="Consolas" w:eastAsia="Consolas" w:hAnsi="Consolas" w:cs="Consolas"/>
        </w:rPr>
        <w:t>&lt;</w:t>
      </w:r>
      <w:proofErr w:type="spellStart"/>
      <w:r w:rsidRPr="2EB34A04">
        <w:rPr>
          <w:rFonts w:ascii="Consolas" w:eastAsia="Consolas" w:hAnsi="Consolas" w:cs="Consolas"/>
        </w:rPr>
        <w:t>nav</w:t>
      </w:r>
      <w:proofErr w:type="spellEnd"/>
      <w:r w:rsidRPr="2EB34A04">
        <w:rPr>
          <w:rFonts w:ascii="Consolas" w:eastAsia="Consolas" w:hAnsi="Consolas" w:cs="Consolas"/>
        </w:rPr>
        <w:t>&gt;</w:t>
      </w:r>
      <w:r w:rsidRPr="2EB34A04">
        <w:rPr>
          <w:rFonts w:ascii="Aptos" w:eastAsia="Aptos" w:hAnsi="Aptos" w:cs="Aptos"/>
        </w:rPr>
        <w:t xml:space="preserve"> para darle significado al contenido y mejorar la accesibilidad.</w:t>
      </w:r>
    </w:p>
    <w:p w14:paraId="743D074A" w14:textId="4783B8B9" w:rsidR="405C3903" w:rsidRDefault="405C3903" w:rsidP="2EB34A04">
      <w:pPr>
        <w:pStyle w:val="Prrafodelista"/>
        <w:numPr>
          <w:ilvl w:val="0"/>
          <w:numId w:val="4"/>
        </w:numPr>
        <w:spacing w:after="0"/>
        <w:rPr>
          <w:rFonts w:ascii="Aptos" w:eastAsia="Aptos" w:hAnsi="Aptos" w:cs="Aptos"/>
        </w:rPr>
      </w:pPr>
      <w:r w:rsidRPr="2EB34A04">
        <w:rPr>
          <w:rFonts w:ascii="Aptos" w:eastAsia="Aptos" w:hAnsi="Aptos" w:cs="Aptos"/>
          <w:b/>
          <w:bCs/>
        </w:rPr>
        <w:t>Estructura lógica del documento:</w:t>
      </w:r>
      <w:r w:rsidRPr="2EB34A04">
        <w:rPr>
          <w:rFonts w:ascii="Aptos" w:eastAsia="Aptos" w:hAnsi="Aptos" w:cs="Aptos"/>
        </w:rPr>
        <w:t xml:space="preserve"> Organiza el contenido de forma jerárquica usando encabezados (</w:t>
      </w:r>
      <w:r w:rsidRPr="2EB34A04">
        <w:rPr>
          <w:rFonts w:ascii="Consolas" w:eastAsia="Consolas" w:hAnsi="Consolas" w:cs="Consolas"/>
        </w:rPr>
        <w:t>&lt;h1&gt;</w:t>
      </w:r>
      <w:r w:rsidRPr="2EB34A04">
        <w:rPr>
          <w:rFonts w:ascii="Aptos" w:eastAsia="Aptos" w:hAnsi="Aptos" w:cs="Aptos"/>
        </w:rPr>
        <w:t xml:space="preserve">, </w:t>
      </w:r>
      <w:r w:rsidRPr="2EB34A04">
        <w:rPr>
          <w:rFonts w:ascii="Consolas" w:eastAsia="Consolas" w:hAnsi="Consolas" w:cs="Consolas"/>
        </w:rPr>
        <w:t>&lt;h2&gt;</w:t>
      </w:r>
      <w:r w:rsidRPr="2EB34A04">
        <w:rPr>
          <w:rFonts w:ascii="Aptos" w:eastAsia="Aptos" w:hAnsi="Aptos" w:cs="Aptos"/>
        </w:rPr>
        <w:t>, etc.) para que la estructura sea clara tanto para los usuarios como para los motores de búsqueda.</w:t>
      </w:r>
    </w:p>
    <w:p w14:paraId="707EA1A9" w14:textId="77F273CE" w:rsidR="405C3903" w:rsidRDefault="405C3903" w:rsidP="2EB34A04">
      <w:pPr>
        <w:pStyle w:val="Prrafodelista"/>
        <w:numPr>
          <w:ilvl w:val="0"/>
          <w:numId w:val="4"/>
        </w:numPr>
        <w:spacing w:after="0"/>
        <w:rPr>
          <w:rFonts w:ascii="Aptos" w:eastAsia="Aptos" w:hAnsi="Aptos" w:cs="Aptos"/>
        </w:rPr>
      </w:pPr>
      <w:r w:rsidRPr="2EB34A04">
        <w:rPr>
          <w:rFonts w:ascii="Aptos" w:eastAsia="Aptos" w:hAnsi="Aptos" w:cs="Aptos"/>
          <w:b/>
          <w:bCs/>
        </w:rPr>
        <w:t xml:space="preserve">Atributos </w:t>
      </w:r>
      <w:proofErr w:type="spellStart"/>
      <w:r w:rsidRPr="2EB34A04">
        <w:rPr>
          <w:rFonts w:ascii="Aptos" w:eastAsia="Aptos" w:hAnsi="Aptos" w:cs="Aptos"/>
          <w:b/>
          <w:bCs/>
        </w:rPr>
        <w:t>alt</w:t>
      </w:r>
      <w:proofErr w:type="spellEnd"/>
      <w:r w:rsidRPr="2EB34A04">
        <w:rPr>
          <w:rFonts w:ascii="Aptos" w:eastAsia="Aptos" w:hAnsi="Aptos" w:cs="Aptos"/>
          <w:b/>
          <w:bCs/>
        </w:rPr>
        <w:t xml:space="preserve"> en imágenes:</w:t>
      </w:r>
      <w:r w:rsidRPr="2EB34A04">
        <w:rPr>
          <w:rFonts w:ascii="Aptos" w:eastAsia="Aptos" w:hAnsi="Aptos" w:cs="Aptos"/>
        </w:rPr>
        <w:t xml:space="preserve"> Siempre incluye descripciones en el atributo </w:t>
      </w:r>
      <w:proofErr w:type="spellStart"/>
      <w:r w:rsidRPr="2EB34A04">
        <w:rPr>
          <w:rFonts w:ascii="Consolas" w:eastAsia="Consolas" w:hAnsi="Consolas" w:cs="Consolas"/>
        </w:rPr>
        <w:t>alt</w:t>
      </w:r>
      <w:proofErr w:type="spellEnd"/>
      <w:r w:rsidRPr="2EB34A04">
        <w:rPr>
          <w:rFonts w:ascii="Aptos" w:eastAsia="Aptos" w:hAnsi="Aptos" w:cs="Aptos"/>
        </w:rPr>
        <w:t xml:space="preserve"> de las imágenes para mejorar la accesibilidad y SEO.</w:t>
      </w:r>
    </w:p>
    <w:p w14:paraId="6DC7CA97" w14:textId="1179B8DA" w:rsidR="405C3903" w:rsidRDefault="405C3903" w:rsidP="2EB34A04">
      <w:pPr>
        <w:pStyle w:val="Prrafodelista"/>
        <w:numPr>
          <w:ilvl w:val="0"/>
          <w:numId w:val="4"/>
        </w:numPr>
        <w:spacing w:after="0"/>
        <w:rPr>
          <w:rFonts w:ascii="Aptos" w:eastAsia="Aptos" w:hAnsi="Aptos" w:cs="Aptos"/>
        </w:rPr>
      </w:pPr>
      <w:r w:rsidRPr="2EB34A04">
        <w:rPr>
          <w:rFonts w:ascii="Aptos" w:eastAsia="Aptos" w:hAnsi="Aptos" w:cs="Aptos"/>
          <w:b/>
          <w:bCs/>
        </w:rPr>
        <w:t>Validación de HTML:</w:t>
      </w:r>
      <w:r w:rsidRPr="2EB34A04">
        <w:rPr>
          <w:rFonts w:ascii="Aptos" w:eastAsia="Aptos" w:hAnsi="Aptos" w:cs="Aptos"/>
        </w:rPr>
        <w:t xml:space="preserve"> Asegúrate de que tu código HTML sea válido utilizando herramientas como el W3C </w:t>
      </w:r>
      <w:proofErr w:type="spellStart"/>
      <w:r w:rsidRPr="2EB34A04">
        <w:rPr>
          <w:rFonts w:ascii="Aptos" w:eastAsia="Aptos" w:hAnsi="Aptos" w:cs="Aptos"/>
        </w:rPr>
        <w:t>Validator</w:t>
      </w:r>
      <w:proofErr w:type="spellEnd"/>
      <w:r w:rsidRPr="2EB34A04">
        <w:rPr>
          <w:rFonts w:ascii="Aptos" w:eastAsia="Aptos" w:hAnsi="Aptos" w:cs="Aptos"/>
        </w:rPr>
        <w:t xml:space="preserve"> para evitar errores que puedan afectar el rendimiento y la accesibilidad.</w:t>
      </w:r>
    </w:p>
    <w:p w14:paraId="704F07BE" w14:textId="6564812D" w:rsidR="405C3903" w:rsidRDefault="405C3903" w:rsidP="2EB34A04">
      <w:pPr>
        <w:pStyle w:val="Prrafodelista"/>
        <w:numPr>
          <w:ilvl w:val="0"/>
          <w:numId w:val="4"/>
        </w:numPr>
        <w:spacing w:after="0"/>
        <w:rPr>
          <w:rFonts w:ascii="Aptos" w:eastAsia="Aptos" w:hAnsi="Aptos" w:cs="Aptos"/>
        </w:rPr>
      </w:pPr>
      <w:r w:rsidRPr="2EB34A04">
        <w:rPr>
          <w:rFonts w:ascii="Aptos" w:eastAsia="Aptos" w:hAnsi="Aptos" w:cs="Aptos"/>
          <w:b/>
          <w:bCs/>
        </w:rPr>
        <w:t>Evitar el uso de etiquetas obsoletas:</w:t>
      </w:r>
      <w:r w:rsidRPr="2EB34A04">
        <w:rPr>
          <w:rFonts w:ascii="Aptos" w:eastAsia="Aptos" w:hAnsi="Aptos" w:cs="Aptos"/>
        </w:rPr>
        <w:t xml:space="preserve"> No utilices etiquetas que están desactualizadas o en desuso, como </w:t>
      </w:r>
      <w:r w:rsidRPr="2EB34A04">
        <w:rPr>
          <w:rFonts w:ascii="Consolas" w:eastAsia="Consolas" w:hAnsi="Consolas" w:cs="Consolas"/>
        </w:rPr>
        <w:t>&lt;</w:t>
      </w:r>
      <w:proofErr w:type="spellStart"/>
      <w:r w:rsidRPr="2EB34A04">
        <w:rPr>
          <w:rFonts w:ascii="Consolas" w:eastAsia="Consolas" w:hAnsi="Consolas" w:cs="Consolas"/>
        </w:rPr>
        <w:t>font</w:t>
      </w:r>
      <w:proofErr w:type="spellEnd"/>
      <w:r w:rsidRPr="2EB34A04">
        <w:rPr>
          <w:rFonts w:ascii="Consolas" w:eastAsia="Consolas" w:hAnsi="Consolas" w:cs="Consolas"/>
        </w:rPr>
        <w:t>&gt;</w:t>
      </w:r>
      <w:r w:rsidRPr="2EB34A04">
        <w:rPr>
          <w:rFonts w:ascii="Aptos" w:eastAsia="Aptos" w:hAnsi="Aptos" w:cs="Aptos"/>
        </w:rPr>
        <w:t xml:space="preserve"> o </w:t>
      </w:r>
      <w:r w:rsidRPr="2EB34A04">
        <w:rPr>
          <w:rFonts w:ascii="Consolas" w:eastAsia="Consolas" w:hAnsi="Consolas" w:cs="Consolas"/>
        </w:rPr>
        <w:t>&lt;center&gt;</w:t>
      </w:r>
      <w:r w:rsidRPr="2EB34A04">
        <w:rPr>
          <w:rFonts w:ascii="Aptos" w:eastAsia="Aptos" w:hAnsi="Aptos" w:cs="Aptos"/>
        </w:rPr>
        <w:t>. En su lugar, usa CSS para la presentación.</w:t>
      </w:r>
    </w:p>
    <w:p w14:paraId="71BFA670" w14:textId="48C2FA57" w:rsidR="405C3903" w:rsidRDefault="405C3903" w:rsidP="2EB34A04">
      <w:pPr>
        <w:pStyle w:val="Ttulo3"/>
        <w:spacing w:before="281" w:after="281"/>
      </w:pPr>
      <w:r w:rsidRPr="2EB34A04">
        <w:rPr>
          <w:rFonts w:ascii="Aptos" w:eastAsia="Aptos" w:hAnsi="Aptos" w:cs="Aptos"/>
          <w:b/>
          <w:bCs/>
        </w:rPr>
        <w:t>CSS:</w:t>
      </w:r>
    </w:p>
    <w:p w14:paraId="5C1509F2" w14:textId="57F5EBDC" w:rsidR="405C3903" w:rsidRDefault="405C3903" w:rsidP="2EB34A04">
      <w:pPr>
        <w:pStyle w:val="Prrafodelista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2EB34A04">
        <w:rPr>
          <w:rFonts w:ascii="Aptos" w:eastAsia="Aptos" w:hAnsi="Aptos" w:cs="Aptos"/>
          <w:b/>
          <w:bCs/>
        </w:rPr>
        <w:t>Organización modular:</w:t>
      </w:r>
      <w:r w:rsidRPr="2EB34A04">
        <w:rPr>
          <w:rFonts w:ascii="Aptos" w:eastAsia="Aptos" w:hAnsi="Aptos" w:cs="Aptos"/>
        </w:rPr>
        <w:t xml:space="preserve"> Divide el CSS en secciones o módulos según la funcionalidad (por ejemplo, estilos para la cabecera, cuerpo, y pie de página) para mantener un código limpio y manejable.</w:t>
      </w:r>
    </w:p>
    <w:p w14:paraId="165760E1" w14:textId="177BCFB2" w:rsidR="405C3903" w:rsidRDefault="405C3903" w:rsidP="2EB34A04">
      <w:pPr>
        <w:pStyle w:val="Prrafodelista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2EB34A04">
        <w:rPr>
          <w:rFonts w:ascii="Aptos" w:eastAsia="Aptos" w:hAnsi="Aptos" w:cs="Aptos"/>
          <w:b/>
          <w:bCs/>
        </w:rPr>
        <w:t xml:space="preserve">Uso de clases en lugar de </w:t>
      </w:r>
      <w:proofErr w:type="spellStart"/>
      <w:r w:rsidRPr="2EB34A04">
        <w:rPr>
          <w:rFonts w:ascii="Aptos" w:eastAsia="Aptos" w:hAnsi="Aptos" w:cs="Aptos"/>
          <w:b/>
          <w:bCs/>
        </w:rPr>
        <w:t>IDs</w:t>
      </w:r>
      <w:proofErr w:type="spellEnd"/>
      <w:r w:rsidRPr="2EB34A04">
        <w:rPr>
          <w:rFonts w:ascii="Aptos" w:eastAsia="Aptos" w:hAnsi="Aptos" w:cs="Aptos"/>
          <w:b/>
          <w:bCs/>
        </w:rPr>
        <w:t xml:space="preserve"> para el estilo:</w:t>
      </w:r>
      <w:r w:rsidRPr="2EB34A04">
        <w:rPr>
          <w:rFonts w:ascii="Aptos" w:eastAsia="Aptos" w:hAnsi="Aptos" w:cs="Aptos"/>
        </w:rPr>
        <w:t xml:space="preserve"> Las clases (</w:t>
      </w:r>
      <w:r w:rsidRPr="2EB34A04">
        <w:rPr>
          <w:rFonts w:ascii="Consolas" w:eastAsia="Consolas" w:hAnsi="Consolas" w:cs="Consolas"/>
        </w:rPr>
        <w:t>.</w:t>
      </w:r>
      <w:proofErr w:type="spellStart"/>
      <w:r w:rsidRPr="2EB34A04">
        <w:rPr>
          <w:rFonts w:ascii="Consolas" w:eastAsia="Consolas" w:hAnsi="Consolas" w:cs="Consolas"/>
        </w:rPr>
        <w:t>class</w:t>
      </w:r>
      <w:proofErr w:type="spellEnd"/>
      <w:r w:rsidRPr="2EB34A04">
        <w:rPr>
          <w:rFonts w:ascii="Aptos" w:eastAsia="Aptos" w:hAnsi="Aptos" w:cs="Aptos"/>
        </w:rPr>
        <w:t xml:space="preserve">) son más flexibles y reutilizables que los </w:t>
      </w:r>
      <w:proofErr w:type="spellStart"/>
      <w:r w:rsidRPr="2EB34A04">
        <w:rPr>
          <w:rFonts w:ascii="Aptos" w:eastAsia="Aptos" w:hAnsi="Aptos" w:cs="Aptos"/>
        </w:rPr>
        <w:t>IDs</w:t>
      </w:r>
      <w:proofErr w:type="spellEnd"/>
      <w:r w:rsidRPr="2EB34A04">
        <w:rPr>
          <w:rFonts w:ascii="Aptos" w:eastAsia="Aptos" w:hAnsi="Aptos" w:cs="Aptos"/>
        </w:rPr>
        <w:t xml:space="preserve"> (</w:t>
      </w:r>
      <w:r w:rsidRPr="2EB34A04">
        <w:rPr>
          <w:rFonts w:ascii="Consolas" w:eastAsia="Consolas" w:hAnsi="Consolas" w:cs="Consolas"/>
        </w:rPr>
        <w:t>#id</w:t>
      </w:r>
      <w:r w:rsidRPr="2EB34A04">
        <w:rPr>
          <w:rFonts w:ascii="Aptos" w:eastAsia="Aptos" w:hAnsi="Aptos" w:cs="Aptos"/>
        </w:rPr>
        <w:t>), lo que facilita el mantenimiento del CSS.</w:t>
      </w:r>
    </w:p>
    <w:p w14:paraId="43AB28F8" w14:textId="31D2031B" w:rsidR="405C3903" w:rsidRDefault="405C3903" w:rsidP="2EB34A04">
      <w:pPr>
        <w:pStyle w:val="Prrafodelista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2EB34A04">
        <w:rPr>
          <w:rFonts w:ascii="Aptos" w:eastAsia="Aptos" w:hAnsi="Aptos" w:cs="Aptos"/>
          <w:b/>
          <w:bCs/>
        </w:rPr>
        <w:t>Minimización y compresión del CSS:</w:t>
      </w:r>
      <w:r w:rsidRPr="2EB34A04">
        <w:rPr>
          <w:rFonts w:ascii="Aptos" w:eastAsia="Aptos" w:hAnsi="Aptos" w:cs="Aptos"/>
        </w:rPr>
        <w:t xml:space="preserve"> Reduce el tamaño de los archivos CSS eliminando espacios en blanco y comentarios antes de subirlos a producción para mejorar los tiempos de carga.</w:t>
      </w:r>
    </w:p>
    <w:p w14:paraId="56283CF4" w14:textId="70FFA205" w:rsidR="405C3903" w:rsidRDefault="405C3903" w:rsidP="2EB34A04">
      <w:pPr>
        <w:pStyle w:val="Prrafodelista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2EB34A04">
        <w:rPr>
          <w:rFonts w:ascii="Aptos" w:eastAsia="Aptos" w:hAnsi="Aptos" w:cs="Aptos"/>
          <w:b/>
          <w:bCs/>
        </w:rPr>
        <w:t>Uso de preprocesadores CSS:</w:t>
      </w:r>
      <w:r w:rsidRPr="2EB34A04">
        <w:rPr>
          <w:rFonts w:ascii="Aptos" w:eastAsia="Aptos" w:hAnsi="Aptos" w:cs="Aptos"/>
        </w:rPr>
        <w:t xml:space="preserve"> Herramientas como SASS o LESS pueden hacer que tu CSS sea más </w:t>
      </w:r>
      <w:proofErr w:type="spellStart"/>
      <w:r w:rsidRPr="2EB34A04">
        <w:rPr>
          <w:rFonts w:ascii="Aptos" w:eastAsia="Aptos" w:hAnsi="Aptos" w:cs="Aptos"/>
        </w:rPr>
        <w:t>mantenible</w:t>
      </w:r>
      <w:proofErr w:type="spellEnd"/>
      <w:r w:rsidRPr="2EB34A04">
        <w:rPr>
          <w:rFonts w:ascii="Aptos" w:eastAsia="Aptos" w:hAnsi="Aptos" w:cs="Aptos"/>
        </w:rPr>
        <w:t xml:space="preserve"> y eficiente al permitir el uso de variables, funciones, y anidamiento.</w:t>
      </w:r>
    </w:p>
    <w:p w14:paraId="40386D85" w14:textId="223BD71C" w:rsidR="405C3903" w:rsidRDefault="405C3903" w:rsidP="2EB34A04">
      <w:pPr>
        <w:pStyle w:val="Prrafodelista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2EB34A04">
        <w:rPr>
          <w:rFonts w:ascii="Aptos" w:eastAsia="Aptos" w:hAnsi="Aptos" w:cs="Aptos"/>
          <w:b/>
          <w:bCs/>
        </w:rPr>
        <w:t>Compatibilidad entre navegadores:</w:t>
      </w:r>
      <w:r w:rsidRPr="2EB34A04">
        <w:rPr>
          <w:rFonts w:ascii="Aptos" w:eastAsia="Aptos" w:hAnsi="Aptos" w:cs="Aptos"/>
        </w:rPr>
        <w:t xml:space="preserve"> Asegúrate de que tu CSS funcione correctamente en todos los navegadores principales y versiones recientes, utilizando herramientas como </w:t>
      </w:r>
      <w:proofErr w:type="spellStart"/>
      <w:r w:rsidRPr="2EB34A04">
        <w:rPr>
          <w:rFonts w:ascii="Aptos" w:eastAsia="Aptos" w:hAnsi="Aptos" w:cs="Aptos"/>
        </w:rPr>
        <w:t>Autoprefixer</w:t>
      </w:r>
      <w:proofErr w:type="spellEnd"/>
      <w:r w:rsidRPr="2EB34A04">
        <w:rPr>
          <w:rFonts w:ascii="Aptos" w:eastAsia="Aptos" w:hAnsi="Aptos" w:cs="Aptos"/>
        </w:rPr>
        <w:t xml:space="preserve"> para gestionar los prefijos específicos de cada navegador.</w:t>
      </w:r>
    </w:p>
    <w:p w14:paraId="39C1AACD" w14:textId="45BF5036" w:rsidR="405C3903" w:rsidRDefault="405C3903" w:rsidP="2EB34A04">
      <w:pPr>
        <w:pStyle w:val="Ttulo3"/>
        <w:spacing w:before="281" w:after="281"/>
      </w:pPr>
      <w:r w:rsidRPr="2EB34A04">
        <w:rPr>
          <w:rFonts w:ascii="Aptos" w:eastAsia="Aptos" w:hAnsi="Aptos" w:cs="Aptos"/>
          <w:b/>
          <w:bCs/>
        </w:rPr>
        <w:t>Java:</w:t>
      </w:r>
    </w:p>
    <w:p w14:paraId="795ED08A" w14:textId="6E93A016" w:rsidR="405C3903" w:rsidRDefault="405C3903" w:rsidP="2EB34A04">
      <w:pPr>
        <w:pStyle w:val="Prrafodelista"/>
        <w:numPr>
          <w:ilvl w:val="0"/>
          <w:numId w:val="2"/>
        </w:numPr>
        <w:spacing w:after="0"/>
        <w:rPr>
          <w:rFonts w:ascii="Aptos" w:eastAsia="Aptos" w:hAnsi="Aptos" w:cs="Aptos"/>
        </w:rPr>
      </w:pPr>
      <w:r w:rsidRPr="2EB34A04">
        <w:rPr>
          <w:rFonts w:ascii="Aptos" w:eastAsia="Aptos" w:hAnsi="Aptos" w:cs="Aptos"/>
          <w:b/>
          <w:bCs/>
        </w:rPr>
        <w:t>Nombrado consistente y descriptivo:</w:t>
      </w:r>
      <w:r w:rsidRPr="2EB34A04">
        <w:rPr>
          <w:rFonts w:ascii="Aptos" w:eastAsia="Aptos" w:hAnsi="Aptos" w:cs="Aptos"/>
        </w:rPr>
        <w:t xml:space="preserve"> Utiliza nombres claros y descriptivos para variables, métodos, y clases. Sigue las convenciones de Java (</w:t>
      </w:r>
      <w:proofErr w:type="spellStart"/>
      <w:r w:rsidRPr="2EB34A04">
        <w:rPr>
          <w:rFonts w:ascii="Aptos" w:eastAsia="Aptos" w:hAnsi="Aptos" w:cs="Aptos"/>
        </w:rPr>
        <w:t>camelCase</w:t>
      </w:r>
      <w:proofErr w:type="spellEnd"/>
      <w:r w:rsidRPr="2EB34A04">
        <w:rPr>
          <w:rFonts w:ascii="Aptos" w:eastAsia="Aptos" w:hAnsi="Aptos" w:cs="Aptos"/>
        </w:rPr>
        <w:t xml:space="preserve"> para variables y métodos, </w:t>
      </w:r>
      <w:proofErr w:type="spellStart"/>
      <w:r w:rsidRPr="2EB34A04">
        <w:rPr>
          <w:rFonts w:ascii="Aptos" w:eastAsia="Aptos" w:hAnsi="Aptos" w:cs="Aptos"/>
        </w:rPr>
        <w:t>PascalCase</w:t>
      </w:r>
      <w:proofErr w:type="spellEnd"/>
      <w:r w:rsidRPr="2EB34A04">
        <w:rPr>
          <w:rFonts w:ascii="Aptos" w:eastAsia="Aptos" w:hAnsi="Aptos" w:cs="Aptos"/>
        </w:rPr>
        <w:t xml:space="preserve"> para clases).</w:t>
      </w:r>
    </w:p>
    <w:p w14:paraId="5E8D72B3" w14:textId="60AC5ABA" w:rsidR="405C3903" w:rsidRDefault="405C3903" w:rsidP="2EB34A04">
      <w:pPr>
        <w:pStyle w:val="Prrafodelista"/>
        <w:numPr>
          <w:ilvl w:val="0"/>
          <w:numId w:val="2"/>
        </w:numPr>
        <w:spacing w:after="0"/>
        <w:rPr>
          <w:rFonts w:ascii="Aptos" w:eastAsia="Aptos" w:hAnsi="Aptos" w:cs="Aptos"/>
        </w:rPr>
      </w:pPr>
      <w:r w:rsidRPr="2EB34A04">
        <w:rPr>
          <w:rFonts w:ascii="Aptos" w:eastAsia="Aptos" w:hAnsi="Aptos" w:cs="Aptos"/>
          <w:b/>
          <w:bCs/>
        </w:rPr>
        <w:lastRenderedPageBreak/>
        <w:t>Documentación adecuada:</w:t>
      </w:r>
      <w:r w:rsidRPr="2EB34A04">
        <w:rPr>
          <w:rFonts w:ascii="Aptos" w:eastAsia="Aptos" w:hAnsi="Aptos" w:cs="Aptos"/>
        </w:rPr>
        <w:t xml:space="preserve"> Comenta tu código usando </w:t>
      </w:r>
      <w:proofErr w:type="spellStart"/>
      <w:r w:rsidRPr="2EB34A04">
        <w:rPr>
          <w:rFonts w:ascii="Aptos" w:eastAsia="Aptos" w:hAnsi="Aptos" w:cs="Aptos"/>
        </w:rPr>
        <w:t>Javadoc</w:t>
      </w:r>
      <w:proofErr w:type="spellEnd"/>
      <w:r w:rsidRPr="2EB34A04">
        <w:rPr>
          <w:rFonts w:ascii="Aptos" w:eastAsia="Aptos" w:hAnsi="Aptos" w:cs="Aptos"/>
        </w:rPr>
        <w:t xml:space="preserve"> para que otros desarrolladores puedan entender fácilmente la funcionalidad del código.</w:t>
      </w:r>
    </w:p>
    <w:p w14:paraId="3F5F988F" w14:textId="46E03126" w:rsidR="405C3903" w:rsidRDefault="405C3903" w:rsidP="2EB34A04">
      <w:pPr>
        <w:pStyle w:val="Prrafodelista"/>
        <w:numPr>
          <w:ilvl w:val="0"/>
          <w:numId w:val="2"/>
        </w:numPr>
        <w:spacing w:after="0"/>
        <w:rPr>
          <w:rFonts w:ascii="Aptos" w:eastAsia="Aptos" w:hAnsi="Aptos" w:cs="Aptos"/>
        </w:rPr>
      </w:pPr>
      <w:r w:rsidRPr="2EB34A04">
        <w:rPr>
          <w:rFonts w:ascii="Aptos" w:eastAsia="Aptos" w:hAnsi="Aptos" w:cs="Aptos"/>
          <w:b/>
          <w:bCs/>
        </w:rPr>
        <w:t xml:space="preserve"> Modularidad:</w:t>
      </w:r>
      <w:r w:rsidRPr="2EB34A04">
        <w:rPr>
          <w:rFonts w:ascii="Aptos" w:eastAsia="Aptos" w:hAnsi="Aptos" w:cs="Aptos"/>
        </w:rPr>
        <w:t xml:space="preserve"> Divide el código en métodos y clases modulares y reutilizables para mantener un código limpio y fácil de mantener.</w:t>
      </w:r>
    </w:p>
    <w:p w14:paraId="1756F5B1" w14:textId="41BAF48B" w:rsidR="405C3903" w:rsidRDefault="405C3903" w:rsidP="2EB34A04">
      <w:pPr>
        <w:pStyle w:val="Prrafodelista"/>
        <w:numPr>
          <w:ilvl w:val="0"/>
          <w:numId w:val="2"/>
        </w:numPr>
        <w:spacing w:after="0"/>
        <w:rPr>
          <w:rFonts w:ascii="Aptos" w:eastAsia="Aptos" w:hAnsi="Aptos" w:cs="Aptos"/>
        </w:rPr>
      </w:pPr>
      <w:r w:rsidRPr="2EB34A04">
        <w:rPr>
          <w:rFonts w:ascii="Aptos" w:eastAsia="Aptos" w:hAnsi="Aptos" w:cs="Aptos"/>
          <w:b/>
          <w:bCs/>
        </w:rPr>
        <w:t xml:space="preserve"> Manejo adecuado de excepciones:</w:t>
      </w:r>
      <w:r w:rsidRPr="2EB34A04">
        <w:rPr>
          <w:rFonts w:ascii="Aptos" w:eastAsia="Aptos" w:hAnsi="Aptos" w:cs="Aptos"/>
        </w:rPr>
        <w:t xml:space="preserve"> Captura y maneja las excepciones de manera adecuada, utilizando bloques </w:t>
      </w:r>
      <w:r w:rsidRPr="2EB34A04">
        <w:rPr>
          <w:rFonts w:ascii="Consolas" w:eastAsia="Consolas" w:hAnsi="Consolas" w:cs="Consolas"/>
        </w:rPr>
        <w:t>try-catch</w:t>
      </w:r>
      <w:r w:rsidRPr="2EB34A04">
        <w:rPr>
          <w:rFonts w:ascii="Aptos" w:eastAsia="Aptos" w:hAnsi="Aptos" w:cs="Aptos"/>
        </w:rPr>
        <w:t xml:space="preserve"> y lanzando excepciones personalizadas cuando sea necesario.</w:t>
      </w:r>
    </w:p>
    <w:p w14:paraId="38826C16" w14:textId="4808A174" w:rsidR="405C3903" w:rsidRDefault="405C3903" w:rsidP="2EB34A04">
      <w:pPr>
        <w:pStyle w:val="Prrafodelista"/>
        <w:numPr>
          <w:ilvl w:val="0"/>
          <w:numId w:val="2"/>
        </w:numPr>
        <w:spacing w:after="0"/>
        <w:rPr>
          <w:rFonts w:ascii="Aptos" w:eastAsia="Aptos" w:hAnsi="Aptos" w:cs="Aptos"/>
        </w:rPr>
      </w:pPr>
      <w:r w:rsidRPr="2EB34A04">
        <w:rPr>
          <w:rFonts w:ascii="Aptos" w:eastAsia="Aptos" w:hAnsi="Aptos" w:cs="Aptos"/>
          <w:b/>
          <w:bCs/>
        </w:rPr>
        <w:t xml:space="preserve"> Pruebas unitarias:</w:t>
      </w:r>
      <w:r w:rsidRPr="2EB34A04">
        <w:rPr>
          <w:rFonts w:ascii="Aptos" w:eastAsia="Aptos" w:hAnsi="Aptos" w:cs="Aptos"/>
        </w:rPr>
        <w:t xml:space="preserve"> Escribe pruebas unitarias para asegurarte de que cada componente funcione como se espera. Usa </w:t>
      </w:r>
      <w:proofErr w:type="spellStart"/>
      <w:r w:rsidRPr="2EB34A04">
        <w:rPr>
          <w:rFonts w:ascii="Aptos" w:eastAsia="Aptos" w:hAnsi="Aptos" w:cs="Aptos"/>
        </w:rPr>
        <w:t>frameworks</w:t>
      </w:r>
      <w:proofErr w:type="spellEnd"/>
      <w:r w:rsidRPr="2EB34A04">
        <w:rPr>
          <w:rFonts w:ascii="Aptos" w:eastAsia="Aptos" w:hAnsi="Aptos" w:cs="Aptos"/>
        </w:rPr>
        <w:t xml:space="preserve"> como </w:t>
      </w:r>
      <w:proofErr w:type="spellStart"/>
      <w:r w:rsidRPr="2EB34A04">
        <w:rPr>
          <w:rFonts w:ascii="Aptos" w:eastAsia="Aptos" w:hAnsi="Aptos" w:cs="Aptos"/>
        </w:rPr>
        <w:t>JUnit</w:t>
      </w:r>
      <w:proofErr w:type="spellEnd"/>
      <w:r w:rsidRPr="2EB34A04">
        <w:rPr>
          <w:rFonts w:ascii="Aptos" w:eastAsia="Aptos" w:hAnsi="Aptos" w:cs="Aptos"/>
        </w:rPr>
        <w:t xml:space="preserve"> para automatizar las pruebas.</w:t>
      </w:r>
    </w:p>
    <w:p w14:paraId="4ADFD100" w14:textId="6F613A94" w:rsidR="405C3903" w:rsidRDefault="405C3903" w:rsidP="2EB34A04">
      <w:pPr>
        <w:pStyle w:val="Ttulo3"/>
        <w:spacing w:before="281" w:after="281"/>
      </w:pPr>
      <w:r w:rsidRPr="2EB34A04">
        <w:rPr>
          <w:rFonts w:ascii="Aptos" w:eastAsia="Aptos" w:hAnsi="Aptos" w:cs="Aptos"/>
          <w:b/>
          <w:bCs/>
        </w:rPr>
        <w:t>PHP:</w:t>
      </w:r>
    </w:p>
    <w:p w14:paraId="6FE6A060" w14:textId="595B720C" w:rsidR="405C3903" w:rsidRDefault="405C3903" w:rsidP="2EB34A04">
      <w:pPr>
        <w:pStyle w:val="Prrafodelista"/>
        <w:numPr>
          <w:ilvl w:val="0"/>
          <w:numId w:val="3"/>
        </w:numPr>
        <w:spacing w:after="0"/>
        <w:rPr>
          <w:rFonts w:ascii="Aptos" w:eastAsia="Aptos" w:hAnsi="Aptos" w:cs="Aptos"/>
        </w:rPr>
      </w:pPr>
      <w:r w:rsidRPr="2EB34A04">
        <w:rPr>
          <w:rFonts w:ascii="Aptos" w:eastAsia="Aptos" w:hAnsi="Aptos" w:cs="Aptos"/>
          <w:b/>
          <w:bCs/>
        </w:rPr>
        <w:t>Validación y saneamiento de datos:</w:t>
      </w:r>
      <w:r w:rsidRPr="2EB34A04">
        <w:rPr>
          <w:rFonts w:ascii="Aptos" w:eastAsia="Aptos" w:hAnsi="Aptos" w:cs="Aptos"/>
        </w:rPr>
        <w:t xml:space="preserve"> Siempre valida y sanea los datos recibidos de los usuarios para prevenir vulnerabilidades de seguridad como SQL </w:t>
      </w:r>
      <w:proofErr w:type="spellStart"/>
      <w:r w:rsidRPr="2EB34A04">
        <w:rPr>
          <w:rFonts w:ascii="Aptos" w:eastAsia="Aptos" w:hAnsi="Aptos" w:cs="Aptos"/>
        </w:rPr>
        <w:t>Injection</w:t>
      </w:r>
      <w:proofErr w:type="spellEnd"/>
      <w:r w:rsidRPr="2EB34A04">
        <w:rPr>
          <w:rFonts w:ascii="Aptos" w:eastAsia="Aptos" w:hAnsi="Aptos" w:cs="Aptos"/>
        </w:rPr>
        <w:t xml:space="preserve"> y Cross-</w:t>
      </w:r>
      <w:proofErr w:type="spellStart"/>
      <w:r w:rsidRPr="2EB34A04">
        <w:rPr>
          <w:rFonts w:ascii="Aptos" w:eastAsia="Aptos" w:hAnsi="Aptos" w:cs="Aptos"/>
        </w:rPr>
        <w:t>Site</w:t>
      </w:r>
      <w:proofErr w:type="spellEnd"/>
      <w:r w:rsidRPr="2EB34A04">
        <w:rPr>
          <w:rFonts w:ascii="Aptos" w:eastAsia="Aptos" w:hAnsi="Aptos" w:cs="Aptos"/>
        </w:rPr>
        <w:t xml:space="preserve"> Scripting (XSS).</w:t>
      </w:r>
    </w:p>
    <w:p w14:paraId="49089B40" w14:textId="64A511D8" w:rsidR="405C3903" w:rsidRDefault="405C3903" w:rsidP="2EB34A04">
      <w:pPr>
        <w:pStyle w:val="Prrafodelista"/>
        <w:numPr>
          <w:ilvl w:val="0"/>
          <w:numId w:val="3"/>
        </w:numPr>
        <w:spacing w:after="0"/>
        <w:rPr>
          <w:rFonts w:ascii="Aptos" w:eastAsia="Aptos" w:hAnsi="Aptos" w:cs="Aptos"/>
        </w:rPr>
      </w:pPr>
      <w:r w:rsidRPr="2EB34A04">
        <w:rPr>
          <w:rFonts w:ascii="Aptos" w:eastAsia="Aptos" w:hAnsi="Aptos" w:cs="Aptos"/>
          <w:b/>
          <w:bCs/>
        </w:rPr>
        <w:t>Separación de lógica y presentación:</w:t>
      </w:r>
      <w:r w:rsidRPr="2EB34A04">
        <w:rPr>
          <w:rFonts w:ascii="Aptos" w:eastAsia="Aptos" w:hAnsi="Aptos" w:cs="Aptos"/>
        </w:rPr>
        <w:t xml:space="preserve"> Sigue el patrón MVC (Modelo-Vista-Controlador) o utiliza plantillas para separar la lógica de negocio de la presentación, facilitando el mantenimiento y la escalabilidad.</w:t>
      </w:r>
    </w:p>
    <w:p w14:paraId="43600B66" w14:textId="17FB8EA9" w:rsidR="405C3903" w:rsidRDefault="405C3903" w:rsidP="2EB34A04">
      <w:pPr>
        <w:pStyle w:val="Prrafodelista"/>
        <w:numPr>
          <w:ilvl w:val="0"/>
          <w:numId w:val="3"/>
        </w:numPr>
        <w:spacing w:after="0"/>
        <w:rPr>
          <w:rFonts w:ascii="Aptos" w:eastAsia="Aptos" w:hAnsi="Aptos" w:cs="Aptos"/>
        </w:rPr>
      </w:pPr>
      <w:r w:rsidRPr="2EB34A04">
        <w:rPr>
          <w:rFonts w:ascii="Aptos" w:eastAsia="Aptos" w:hAnsi="Aptos" w:cs="Aptos"/>
          <w:b/>
          <w:bCs/>
        </w:rPr>
        <w:t xml:space="preserve">Uso de </w:t>
      </w:r>
      <w:proofErr w:type="spellStart"/>
      <w:r w:rsidRPr="2EB34A04">
        <w:rPr>
          <w:rFonts w:ascii="Aptos" w:eastAsia="Aptos" w:hAnsi="Aptos" w:cs="Aptos"/>
          <w:b/>
          <w:bCs/>
        </w:rPr>
        <w:t>prepared</w:t>
      </w:r>
      <w:proofErr w:type="spellEnd"/>
      <w:r w:rsidRPr="2EB34A04">
        <w:rPr>
          <w:rFonts w:ascii="Aptos" w:eastAsia="Aptos" w:hAnsi="Aptos" w:cs="Aptos"/>
          <w:b/>
          <w:bCs/>
        </w:rPr>
        <w:t xml:space="preserve"> </w:t>
      </w:r>
      <w:proofErr w:type="spellStart"/>
      <w:r w:rsidRPr="2EB34A04">
        <w:rPr>
          <w:rFonts w:ascii="Aptos" w:eastAsia="Aptos" w:hAnsi="Aptos" w:cs="Aptos"/>
          <w:b/>
          <w:bCs/>
        </w:rPr>
        <w:t>statements</w:t>
      </w:r>
      <w:proofErr w:type="spellEnd"/>
      <w:r w:rsidRPr="2EB34A04">
        <w:rPr>
          <w:rFonts w:ascii="Aptos" w:eastAsia="Aptos" w:hAnsi="Aptos" w:cs="Aptos"/>
          <w:b/>
          <w:bCs/>
        </w:rPr>
        <w:t>:</w:t>
      </w:r>
      <w:r w:rsidRPr="2EB34A04">
        <w:rPr>
          <w:rFonts w:ascii="Aptos" w:eastAsia="Aptos" w:hAnsi="Aptos" w:cs="Aptos"/>
        </w:rPr>
        <w:t xml:space="preserve"> Al interactuar con bases de datos, usa </w:t>
      </w:r>
      <w:proofErr w:type="spellStart"/>
      <w:r w:rsidRPr="2EB34A04">
        <w:rPr>
          <w:rFonts w:ascii="Aptos" w:eastAsia="Aptos" w:hAnsi="Aptos" w:cs="Aptos"/>
        </w:rPr>
        <w:t>prepared</w:t>
      </w:r>
      <w:proofErr w:type="spellEnd"/>
      <w:r w:rsidRPr="2EB34A04">
        <w:rPr>
          <w:rFonts w:ascii="Aptos" w:eastAsia="Aptos" w:hAnsi="Aptos" w:cs="Aptos"/>
        </w:rPr>
        <w:t xml:space="preserve"> </w:t>
      </w:r>
      <w:proofErr w:type="spellStart"/>
      <w:r w:rsidRPr="2EB34A04">
        <w:rPr>
          <w:rFonts w:ascii="Aptos" w:eastAsia="Aptos" w:hAnsi="Aptos" w:cs="Aptos"/>
        </w:rPr>
        <w:t>statements</w:t>
      </w:r>
      <w:proofErr w:type="spellEnd"/>
      <w:r w:rsidRPr="2EB34A04">
        <w:rPr>
          <w:rFonts w:ascii="Aptos" w:eastAsia="Aptos" w:hAnsi="Aptos" w:cs="Aptos"/>
        </w:rPr>
        <w:t xml:space="preserve"> para evitar inyecciones SQL y mejorar la seguridad.</w:t>
      </w:r>
    </w:p>
    <w:p w14:paraId="5C6C984C" w14:textId="5F81BCFE" w:rsidR="405C3903" w:rsidRDefault="405C3903" w:rsidP="2EB34A04">
      <w:pPr>
        <w:pStyle w:val="Prrafodelista"/>
        <w:numPr>
          <w:ilvl w:val="0"/>
          <w:numId w:val="3"/>
        </w:numPr>
        <w:spacing w:after="0"/>
        <w:rPr>
          <w:rFonts w:ascii="Aptos" w:eastAsia="Aptos" w:hAnsi="Aptos" w:cs="Aptos"/>
        </w:rPr>
      </w:pPr>
      <w:r w:rsidRPr="2EB34A04">
        <w:rPr>
          <w:rFonts w:ascii="Aptos" w:eastAsia="Aptos" w:hAnsi="Aptos" w:cs="Aptos"/>
          <w:b/>
          <w:bCs/>
        </w:rPr>
        <w:t>Manejo de errores:</w:t>
      </w:r>
      <w:r w:rsidRPr="2EB34A04">
        <w:rPr>
          <w:rFonts w:ascii="Aptos" w:eastAsia="Aptos" w:hAnsi="Aptos" w:cs="Aptos"/>
        </w:rPr>
        <w:t xml:space="preserve"> Configura un manejo adecuado de errores y excepciones, y evita mostrar mensajes de error detallados en entornos de producción.</w:t>
      </w:r>
    </w:p>
    <w:p w14:paraId="74AB26A2" w14:textId="3AC1EB07" w:rsidR="405C3903" w:rsidRDefault="405C3903" w:rsidP="2EB34A04">
      <w:pPr>
        <w:pStyle w:val="Prrafodelista"/>
        <w:numPr>
          <w:ilvl w:val="0"/>
          <w:numId w:val="3"/>
        </w:numPr>
        <w:spacing w:after="0"/>
        <w:rPr>
          <w:rFonts w:ascii="Aptos" w:eastAsia="Aptos" w:hAnsi="Aptos" w:cs="Aptos"/>
        </w:rPr>
      </w:pPr>
      <w:r w:rsidRPr="2EB34A04">
        <w:rPr>
          <w:rFonts w:ascii="Aptos" w:eastAsia="Aptos" w:hAnsi="Aptos" w:cs="Aptos"/>
          <w:b/>
          <w:bCs/>
        </w:rPr>
        <w:t>Uso de funciones y clases:</w:t>
      </w:r>
      <w:r w:rsidRPr="2EB34A04">
        <w:rPr>
          <w:rFonts w:ascii="Aptos" w:eastAsia="Aptos" w:hAnsi="Aptos" w:cs="Aptos"/>
        </w:rPr>
        <w:t xml:space="preserve"> Organiza tu código en funciones y clases para mejorar la reutilización y el mantenimiento. Usa espacios de nombres (</w:t>
      </w:r>
      <w:proofErr w:type="spellStart"/>
      <w:r w:rsidRPr="2EB34A04">
        <w:rPr>
          <w:rFonts w:ascii="Aptos" w:eastAsia="Aptos" w:hAnsi="Aptos" w:cs="Aptos"/>
        </w:rPr>
        <w:t>namespaces</w:t>
      </w:r>
      <w:proofErr w:type="spellEnd"/>
      <w:r w:rsidRPr="2EB34A04">
        <w:rPr>
          <w:rFonts w:ascii="Aptos" w:eastAsia="Aptos" w:hAnsi="Aptos" w:cs="Aptos"/>
        </w:rPr>
        <w:t>) para evitar conflictos de nombre en proyectos grandes.</w:t>
      </w:r>
    </w:p>
    <w:p w14:paraId="52C54279" w14:textId="5BE85F84" w:rsidR="2EB34A04" w:rsidRDefault="2EB34A04" w:rsidP="2EB34A04"/>
    <w:sectPr w:rsidR="2EB34A0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84749B"/>
    <w:multiLevelType w:val="hybridMultilevel"/>
    <w:tmpl w:val="3A7C098C"/>
    <w:lvl w:ilvl="0" w:tplc="8578CA3C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E4BEDB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FA8C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94EF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3849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A014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ACBD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DA90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CA2E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5FA759"/>
    <w:multiLevelType w:val="hybridMultilevel"/>
    <w:tmpl w:val="82C8A9F6"/>
    <w:lvl w:ilvl="0" w:tplc="CFFA4870">
      <w:start w:val="1"/>
      <w:numFmt w:val="decimal"/>
      <w:lvlText w:val="%1."/>
      <w:lvlJc w:val="left"/>
      <w:pPr>
        <w:ind w:left="720" w:hanging="360"/>
      </w:pPr>
    </w:lvl>
    <w:lvl w:ilvl="1" w:tplc="4490DAAC">
      <w:start w:val="1"/>
      <w:numFmt w:val="lowerLetter"/>
      <w:lvlText w:val="%2."/>
      <w:lvlJc w:val="left"/>
      <w:pPr>
        <w:ind w:left="1440" w:hanging="360"/>
      </w:pPr>
    </w:lvl>
    <w:lvl w:ilvl="2" w:tplc="A322D8DC">
      <w:start w:val="1"/>
      <w:numFmt w:val="lowerRoman"/>
      <w:lvlText w:val="%3."/>
      <w:lvlJc w:val="right"/>
      <w:pPr>
        <w:ind w:left="2160" w:hanging="180"/>
      </w:pPr>
    </w:lvl>
    <w:lvl w:ilvl="3" w:tplc="3314F31E">
      <w:start w:val="1"/>
      <w:numFmt w:val="decimal"/>
      <w:lvlText w:val="%4."/>
      <w:lvlJc w:val="left"/>
      <w:pPr>
        <w:ind w:left="2880" w:hanging="360"/>
      </w:pPr>
    </w:lvl>
    <w:lvl w:ilvl="4" w:tplc="5518C966">
      <w:start w:val="1"/>
      <w:numFmt w:val="lowerLetter"/>
      <w:lvlText w:val="%5."/>
      <w:lvlJc w:val="left"/>
      <w:pPr>
        <w:ind w:left="3600" w:hanging="360"/>
      </w:pPr>
    </w:lvl>
    <w:lvl w:ilvl="5" w:tplc="CA26A090">
      <w:start w:val="1"/>
      <w:numFmt w:val="lowerRoman"/>
      <w:lvlText w:val="%6."/>
      <w:lvlJc w:val="right"/>
      <w:pPr>
        <w:ind w:left="4320" w:hanging="180"/>
      </w:pPr>
    </w:lvl>
    <w:lvl w:ilvl="6" w:tplc="3E8608D6">
      <w:start w:val="1"/>
      <w:numFmt w:val="decimal"/>
      <w:lvlText w:val="%7."/>
      <w:lvlJc w:val="left"/>
      <w:pPr>
        <w:ind w:left="5040" w:hanging="360"/>
      </w:pPr>
    </w:lvl>
    <w:lvl w:ilvl="7" w:tplc="6292FA6C">
      <w:start w:val="1"/>
      <w:numFmt w:val="lowerLetter"/>
      <w:lvlText w:val="%8."/>
      <w:lvlJc w:val="left"/>
      <w:pPr>
        <w:ind w:left="5760" w:hanging="360"/>
      </w:pPr>
    </w:lvl>
    <w:lvl w:ilvl="8" w:tplc="9386FAE2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DF135B"/>
    <w:multiLevelType w:val="hybridMultilevel"/>
    <w:tmpl w:val="1F98883A"/>
    <w:lvl w:ilvl="0" w:tplc="8B8E31E6">
      <w:start w:val="1"/>
      <w:numFmt w:val="decimal"/>
      <w:lvlText w:val="%1."/>
      <w:lvlJc w:val="left"/>
      <w:pPr>
        <w:ind w:left="1080" w:hanging="360"/>
      </w:pPr>
    </w:lvl>
    <w:lvl w:ilvl="1" w:tplc="936E9014">
      <w:start w:val="1"/>
      <w:numFmt w:val="lowerLetter"/>
      <w:lvlText w:val="%2."/>
      <w:lvlJc w:val="left"/>
      <w:pPr>
        <w:ind w:left="1800" w:hanging="360"/>
      </w:pPr>
    </w:lvl>
    <w:lvl w:ilvl="2" w:tplc="B97A304E">
      <w:start w:val="1"/>
      <w:numFmt w:val="lowerRoman"/>
      <w:lvlText w:val="%3."/>
      <w:lvlJc w:val="right"/>
      <w:pPr>
        <w:ind w:left="2520" w:hanging="180"/>
      </w:pPr>
    </w:lvl>
    <w:lvl w:ilvl="3" w:tplc="A63277E8">
      <w:start w:val="1"/>
      <w:numFmt w:val="decimal"/>
      <w:lvlText w:val="%4."/>
      <w:lvlJc w:val="left"/>
      <w:pPr>
        <w:ind w:left="3240" w:hanging="360"/>
      </w:pPr>
    </w:lvl>
    <w:lvl w:ilvl="4" w:tplc="67A6C9DE">
      <w:start w:val="1"/>
      <w:numFmt w:val="lowerLetter"/>
      <w:lvlText w:val="%5."/>
      <w:lvlJc w:val="left"/>
      <w:pPr>
        <w:ind w:left="3960" w:hanging="360"/>
      </w:pPr>
    </w:lvl>
    <w:lvl w:ilvl="5" w:tplc="D098FB9A">
      <w:start w:val="1"/>
      <w:numFmt w:val="lowerRoman"/>
      <w:lvlText w:val="%6."/>
      <w:lvlJc w:val="right"/>
      <w:pPr>
        <w:ind w:left="4680" w:hanging="180"/>
      </w:pPr>
    </w:lvl>
    <w:lvl w:ilvl="6" w:tplc="E5044FE2">
      <w:start w:val="1"/>
      <w:numFmt w:val="decimal"/>
      <w:lvlText w:val="%7."/>
      <w:lvlJc w:val="left"/>
      <w:pPr>
        <w:ind w:left="5400" w:hanging="360"/>
      </w:pPr>
    </w:lvl>
    <w:lvl w:ilvl="7" w:tplc="232801BE">
      <w:start w:val="1"/>
      <w:numFmt w:val="lowerLetter"/>
      <w:lvlText w:val="%8."/>
      <w:lvlJc w:val="left"/>
      <w:pPr>
        <w:ind w:left="6120" w:hanging="360"/>
      </w:pPr>
    </w:lvl>
    <w:lvl w:ilvl="8" w:tplc="17AEC3DA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A780C39"/>
    <w:multiLevelType w:val="hybridMultilevel"/>
    <w:tmpl w:val="88EAF022"/>
    <w:lvl w:ilvl="0" w:tplc="FF46E6D2">
      <w:start w:val="1"/>
      <w:numFmt w:val="decimal"/>
      <w:lvlText w:val="%1."/>
      <w:lvlJc w:val="left"/>
      <w:pPr>
        <w:ind w:left="1068" w:hanging="360"/>
      </w:pPr>
    </w:lvl>
    <w:lvl w:ilvl="1" w:tplc="96F264D6">
      <w:start w:val="1"/>
      <w:numFmt w:val="lowerLetter"/>
      <w:lvlText w:val="%2."/>
      <w:lvlJc w:val="left"/>
      <w:pPr>
        <w:ind w:left="1788" w:hanging="360"/>
      </w:pPr>
    </w:lvl>
    <w:lvl w:ilvl="2" w:tplc="E126EB18">
      <w:start w:val="1"/>
      <w:numFmt w:val="lowerRoman"/>
      <w:lvlText w:val="%3."/>
      <w:lvlJc w:val="right"/>
      <w:pPr>
        <w:ind w:left="2508" w:hanging="180"/>
      </w:pPr>
    </w:lvl>
    <w:lvl w:ilvl="3" w:tplc="A8E628EC">
      <w:start w:val="1"/>
      <w:numFmt w:val="decimal"/>
      <w:lvlText w:val="%4."/>
      <w:lvlJc w:val="left"/>
      <w:pPr>
        <w:ind w:left="3228" w:hanging="360"/>
      </w:pPr>
    </w:lvl>
    <w:lvl w:ilvl="4" w:tplc="2A6856C6">
      <w:start w:val="1"/>
      <w:numFmt w:val="lowerLetter"/>
      <w:lvlText w:val="%5."/>
      <w:lvlJc w:val="left"/>
      <w:pPr>
        <w:ind w:left="3948" w:hanging="360"/>
      </w:pPr>
    </w:lvl>
    <w:lvl w:ilvl="5" w:tplc="4F5AA040">
      <w:start w:val="1"/>
      <w:numFmt w:val="lowerRoman"/>
      <w:lvlText w:val="%6."/>
      <w:lvlJc w:val="right"/>
      <w:pPr>
        <w:ind w:left="4668" w:hanging="180"/>
      </w:pPr>
    </w:lvl>
    <w:lvl w:ilvl="6" w:tplc="528E8FBE">
      <w:start w:val="1"/>
      <w:numFmt w:val="decimal"/>
      <w:lvlText w:val="%7."/>
      <w:lvlJc w:val="left"/>
      <w:pPr>
        <w:ind w:left="5388" w:hanging="360"/>
      </w:pPr>
    </w:lvl>
    <w:lvl w:ilvl="7" w:tplc="CE2025D6">
      <w:start w:val="1"/>
      <w:numFmt w:val="lowerLetter"/>
      <w:lvlText w:val="%8."/>
      <w:lvlJc w:val="left"/>
      <w:pPr>
        <w:ind w:left="6108" w:hanging="360"/>
      </w:pPr>
    </w:lvl>
    <w:lvl w:ilvl="8" w:tplc="FFCE2C30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6702461A"/>
    <w:multiLevelType w:val="hybridMultilevel"/>
    <w:tmpl w:val="FDD0C762"/>
    <w:lvl w:ilvl="0" w:tplc="B426BE60">
      <w:start w:val="1"/>
      <w:numFmt w:val="decimal"/>
      <w:lvlText w:val="%1."/>
      <w:lvlJc w:val="left"/>
      <w:pPr>
        <w:ind w:left="1080" w:hanging="360"/>
      </w:pPr>
    </w:lvl>
    <w:lvl w:ilvl="1" w:tplc="1ED40D7C">
      <w:start w:val="1"/>
      <w:numFmt w:val="lowerLetter"/>
      <w:lvlText w:val="%2."/>
      <w:lvlJc w:val="left"/>
      <w:pPr>
        <w:ind w:left="1800" w:hanging="360"/>
      </w:pPr>
    </w:lvl>
    <w:lvl w:ilvl="2" w:tplc="CD220DEC">
      <w:start w:val="1"/>
      <w:numFmt w:val="lowerRoman"/>
      <w:lvlText w:val="%3."/>
      <w:lvlJc w:val="right"/>
      <w:pPr>
        <w:ind w:left="2520" w:hanging="180"/>
      </w:pPr>
    </w:lvl>
    <w:lvl w:ilvl="3" w:tplc="889EB810">
      <w:start w:val="1"/>
      <w:numFmt w:val="decimal"/>
      <w:lvlText w:val="%4."/>
      <w:lvlJc w:val="left"/>
      <w:pPr>
        <w:ind w:left="3240" w:hanging="360"/>
      </w:pPr>
    </w:lvl>
    <w:lvl w:ilvl="4" w:tplc="EEFE458E">
      <w:start w:val="1"/>
      <w:numFmt w:val="lowerLetter"/>
      <w:lvlText w:val="%5."/>
      <w:lvlJc w:val="left"/>
      <w:pPr>
        <w:ind w:left="3960" w:hanging="360"/>
      </w:pPr>
    </w:lvl>
    <w:lvl w:ilvl="5" w:tplc="C422BE9E">
      <w:start w:val="1"/>
      <w:numFmt w:val="lowerRoman"/>
      <w:lvlText w:val="%6."/>
      <w:lvlJc w:val="right"/>
      <w:pPr>
        <w:ind w:left="4680" w:hanging="180"/>
      </w:pPr>
    </w:lvl>
    <w:lvl w:ilvl="6" w:tplc="6DDC3026">
      <w:start w:val="1"/>
      <w:numFmt w:val="decimal"/>
      <w:lvlText w:val="%7."/>
      <w:lvlJc w:val="left"/>
      <w:pPr>
        <w:ind w:left="5400" w:hanging="360"/>
      </w:pPr>
    </w:lvl>
    <w:lvl w:ilvl="7" w:tplc="B2D63AAC">
      <w:start w:val="1"/>
      <w:numFmt w:val="lowerLetter"/>
      <w:lvlText w:val="%8."/>
      <w:lvlJc w:val="left"/>
      <w:pPr>
        <w:ind w:left="6120" w:hanging="360"/>
      </w:pPr>
    </w:lvl>
    <w:lvl w:ilvl="8" w:tplc="3DC4070A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151172C"/>
    <w:multiLevelType w:val="hybridMultilevel"/>
    <w:tmpl w:val="9C8AC1D6"/>
    <w:lvl w:ilvl="0" w:tplc="DBF27958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BDD2D6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ECA4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4C31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6CA3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3AF5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50A1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4054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8C47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733A29"/>
    <w:rsid w:val="004F1D79"/>
    <w:rsid w:val="00943724"/>
    <w:rsid w:val="00B85F27"/>
    <w:rsid w:val="00F0BCF9"/>
    <w:rsid w:val="03E493CE"/>
    <w:rsid w:val="0806BE10"/>
    <w:rsid w:val="13C73FE7"/>
    <w:rsid w:val="14976400"/>
    <w:rsid w:val="14D355D0"/>
    <w:rsid w:val="19E628BC"/>
    <w:rsid w:val="1DEB4B18"/>
    <w:rsid w:val="2016B439"/>
    <w:rsid w:val="24DCB72E"/>
    <w:rsid w:val="270A5F31"/>
    <w:rsid w:val="284107C6"/>
    <w:rsid w:val="2EB34A04"/>
    <w:rsid w:val="35733A29"/>
    <w:rsid w:val="405C3903"/>
    <w:rsid w:val="408DE1AE"/>
    <w:rsid w:val="414CE601"/>
    <w:rsid w:val="5124939B"/>
    <w:rsid w:val="529BDA19"/>
    <w:rsid w:val="5DE003F1"/>
    <w:rsid w:val="5ED4F047"/>
    <w:rsid w:val="6450DB23"/>
    <w:rsid w:val="66AF4FAE"/>
    <w:rsid w:val="6A1E3350"/>
    <w:rsid w:val="6B11B089"/>
    <w:rsid w:val="6F2F0424"/>
    <w:rsid w:val="7122406F"/>
    <w:rsid w:val="743FF502"/>
    <w:rsid w:val="77C61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33A29"/>
  <w15:chartTrackingRefBased/>
  <w15:docId w15:val="{492E02D4-4AEB-4732-927E-8CD71ED16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642</Words>
  <Characters>3535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 Basurto</dc:creator>
  <cp:keywords/>
  <dc:description/>
  <cp:lastModifiedBy>Alumno 01</cp:lastModifiedBy>
  <cp:revision>3</cp:revision>
  <dcterms:created xsi:type="dcterms:W3CDTF">2024-08-30T06:09:00Z</dcterms:created>
  <dcterms:modified xsi:type="dcterms:W3CDTF">2024-09-02T16:07:00Z</dcterms:modified>
</cp:coreProperties>
</file>