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01CA2" w14:textId="77777777" w:rsidR="00247BF2" w:rsidRPr="006B4788" w:rsidRDefault="00247BF2" w:rsidP="006B4788">
      <w:pPr>
        <w:jc w:val="both"/>
        <w:rPr>
          <w:rFonts w:ascii="Courier New" w:hAnsi="Courier New" w:cs="Courier New"/>
          <w:b/>
          <w:color w:val="FF0000"/>
          <w:sz w:val="28"/>
          <w:szCs w:val="20"/>
        </w:rPr>
      </w:pPr>
      <w:r w:rsidRPr="006B4788">
        <w:rPr>
          <w:rFonts w:ascii="Courier New" w:hAnsi="Courier New" w:cs="Courier New"/>
          <w:b/>
          <w:color w:val="FF0000"/>
          <w:sz w:val="28"/>
          <w:szCs w:val="20"/>
        </w:rPr>
        <w:t>Fonctionnalité</w:t>
      </w:r>
      <w:r w:rsidR="00A55B1D" w:rsidRPr="006B4788">
        <w:rPr>
          <w:rFonts w:ascii="Courier New" w:hAnsi="Courier New" w:cs="Courier New"/>
          <w:b/>
          <w:color w:val="FF0000"/>
          <w:sz w:val="28"/>
          <w:szCs w:val="20"/>
        </w:rPr>
        <w:t>s</w:t>
      </w:r>
      <w:r w:rsidRPr="006B4788">
        <w:rPr>
          <w:rFonts w:ascii="Courier New" w:hAnsi="Courier New" w:cs="Courier New"/>
          <w:b/>
          <w:color w:val="FF0000"/>
          <w:sz w:val="28"/>
          <w:szCs w:val="20"/>
        </w:rPr>
        <w:t xml:space="preserve"> calculatrice :</w:t>
      </w:r>
    </w:p>
    <w:p w14:paraId="59571B89" w14:textId="77777777" w:rsidR="00A55B1D" w:rsidRDefault="00A55B1D" w:rsidP="006B4788">
      <w:pPr>
        <w:jc w:val="both"/>
        <w:rPr>
          <w:rFonts w:ascii="Courier New" w:hAnsi="Courier New" w:cs="Courier New"/>
          <w:sz w:val="20"/>
          <w:szCs w:val="20"/>
        </w:rPr>
      </w:pPr>
    </w:p>
    <w:p w14:paraId="7DC848CF" w14:textId="77777777" w:rsidR="00247BF2" w:rsidRPr="00221FA2" w:rsidRDefault="006B7542" w:rsidP="006B4788">
      <w:pPr>
        <w:pStyle w:val="Pardeliste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221FA2">
        <w:rPr>
          <w:rFonts w:ascii="Courier New" w:hAnsi="Courier New" w:cs="Courier New"/>
          <w:b/>
          <w:sz w:val="24"/>
          <w:szCs w:val="24"/>
        </w:rPr>
        <w:t>Calculs</w:t>
      </w:r>
      <w:r w:rsidR="008F313C" w:rsidRPr="00221FA2">
        <w:rPr>
          <w:rFonts w:ascii="Courier New" w:hAnsi="Courier New" w:cs="Courier New"/>
          <w:b/>
          <w:sz w:val="24"/>
          <w:szCs w:val="24"/>
        </w:rPr>
        <w:t xml:space="preserve"> basique</w:t>
      </w:r>
      <w:r w:rsidRPr="00221FA2">
        <w:rPr>
          <w:rFonts w:ascii="Courier New" w:hAnsi="Courier New" w:cs="Courier New"/>
          <w:b/>
          <w:sz w:val="24"/>
          <w:szCs w:val="24"/>
        </w:rPr>
        <w:t>s</w:t>
      </w:r>
      <w:r w:rsidR="00A55B1D" w:rsidRPr="00221FA2">
        <w:rPr>
          <w:rFonts w:ascii="Courier New" w:hAnsi="Courier New" w:cs="Courier New"/>
          <w:b/>
          <w:sz w:val="24"/>
          <w:szCs w:val="24"/>
        </w:rPr>
        <w:t> :</w:t>
      </w:r>
    </w:p>
    <w:p w14:paraId="079E2F94" w14:textId="77777777" w:rsidR="00A55B1D" w:rsidRPr="00221FA2" w:rsidRDefault="00A55B1D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Addition</w:t>
      </w:r>
    </w:p>
    <w:p w14:paraId="5A93F657" w14:textId="77777777" w:rsidR="00A55B1D" w:rsidRPr="00221FA2" w:rsidRDefault="00A55B1D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Soustraction</w:t>
      </w:r>
    </w:p>
    <w:p w14:paraId="795E3C92" w14:textId="77777777" w:rsidR="00A55B1D" w:rsidRPr="00221FA2" w:rsidRDefault="00A55B1D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Multiplication</w:t>
      </w:r>
    </w:p>
    <w:p w14:paraId="2F46AC7E" w14:textId="77777777" w:rsidR="00A55B1D" w:rsidRPr="006857DB" w:rsidRDefault="00A55B1D" w:rsidP="006B4788">
      <w:pPr>
        <w:ind w:left="708"/>
        <w:jc w:val="both"/>
        <w:rPr>
          <w:rFonts w:ascii="Courier New" w:hAnsi="Courier New" w:cs="Courier New"/>
          <w:sz w:val="24"/>
          <w:szCs w:val="24"/>
          <w:u w:val="single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Division</w:t>
      </w:r>
    </w:p>
    <w:p w14:paraId="45543690" w14:textId="77777777" w:rsidR="00A55B1D" w:rsidRDefault="00A55B1D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>L’utilisateur saisit 2 nombres et sélectionne l’</w:t>
      </w:r>
      <w:r w:rsidR="006B4788" w:rsidRPr="00221FA2">
        <w:rPr>
          <w:rFonts w:ascii="Courier New" w:hAnsi="Courier New" w:cs="Courier New"/>
          <w:sz w:val="24"/>
          <w:szCs w:val="24"/>
        </w:rPr>
        <w:t>opérateur souhaité, le programme lui affiche le résultat.</w:t>
      </w:r>
    </w:p>
    <w:p w14:paraId="1AF4907A" w14:textId="77777777" w:rsidR="00890590" w:rsidRPr="00221FA2" w:rsidRDefault="00890590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4ABE1584" w14:textId="77777777" w:rsidR="00221FA2" w:rsidRPr="00221FA2" w:rsidRDefault="006B7542" w:rsidP="006B4788">
      <w:pPr>
        <w:pStyle w:val="Pardeliste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221FA2">
        <w:rPr>
          <w:rFonts w:ascii="Courier New" w:hAnsi="Courier New" w:cs="Courier New"/>
          <w:b/>
          <w:sz w:val="24"/>
          <w:szCs w:val="24"/>
        </w:rPr>
        <w:t>Calcul</w:t>
      </w:r>
      <w:r w:rsidR="00221FA2" w:rsidRPr="00221FA2">
        <w:rPr>
          <w:rFonts w:ascii="Courier New" w:hAnsi="Courier New" w:cs="Courier New"/>
          <w:b/>
          <w:sz w:val="24"/>
          <w:szCs w:val="24"/>
        </w:rPr>
        <w:t>s</w:t>
      </w:r>
      <w:r w:rsidRPr="00221FA2">
        <w:rPr>
          <w:rFonts w:ascii="Courier New" w:hAnsi="Courier New" w:cs="Courier New"/>
          <w:b/>
          <w:sz w:val="24"/>
          <w:szCs w:val="24"/>
        </w:rPr>
        <w:t xml:space="preserve"> avancé</w:t>
      </w:r>
      <w:r w:rsidR="00221FA2" w:rsidRPr="00221FA2">
        <w:rPr>
          <w:rFonts w:ascii="Courier New" w:hAnsi="Courier New" w:cs="Courier New"/>
          <w:b/>
          <w:sz w:val="24"/>
          <w:szCs w:val="24"/>
        </w:rPr>
        <w:t>s</w:t>
      </w:r>
      <w:r w:rsidR="00A55B1D" w:rsidRPr="00221FA2">
        <w:rPr>
          <w:rFonts w:ascii="Courier New" w:hAnsi="Courier New" w:cs="Courier New"/>
          <w:b/>
          <w:sz w:val="24"/>
          <w:szCs w:val="24"/>
        </w:rPr>
        <w:t> :</w:t>
      </w:r>
      <w:r w:rsidR="006B4788" w:rsidRPr="00221FA2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794C55AC" w14:textId="77777777" w:rsidR="00A55B1D" w:rsidRPr="00221FA2" w:rsidRDefault="00221FA2" w:rsidP="00221FA2">
      <w:pPr>
        <w:pStyle w:val="Pardeliste"/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>(fonction</w:t>
      </w:r>
      <w:r w:rsidR="006B4788" w:rsidRPr="00221FA2">
        <w:rPr>
          <w:rFonts w:ascii="Courier New" w:hAnsi="Courier New" w:cs="Courier New"/>
          <w:sz w:val="24"/>
          <w:szCs w:val="24"/>
        </w:rPr>
        <w:t xml:space="preserve"> math)</w:t>
      </w:r>
    </w:p>
    <w:p w14:paraId="007F96D5" w14:textId="77777777" w:rsidR="00A55B1D" w:rsidRPr="00221FA2" w:rsidRDefault="00A55B1D" w:rsidP="006B4788">
      <w:pPr>
        <w:ind w:left="360" w:firstLine="34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L</w:t>
      </w:r>
      <w:r w:rsidR="008F313C" w:rsidRPr="006857DB">
        <w:rPr>
          <w:rFonts w:ascii="Courier New" w:hAnsi="Courier New" w:cs="Courier New"/>
          <w:sz w:val="24"/>
          <w:szCs w:val="24"/>
          <w:u w:val="single"/>
        </w:rPr>
        <w:t>ogarithme</w:t>
      </w:r>
    </w:p>
    <w:p w14:paraId="39CA19DC" w14:textId="77777777" w:rsidR="00A55B1D" w:rsidRPr="00221FA2" w:rsidRDefault="00A55B1D" w:rsidP="006B4788">
      <w:pPr>
        <w:ind w:left="360" w:firstLine="34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Racine carré</w:t>
      </w:r>
      <w:r w:rsidR="006857DB">
        <w:rPr>
          <w:rFonts w:ascii="Courier New" w:hAnsi="Courier New" w:cs="Courier New"/>
          <w:sz w:val="24"/>
          <w:szCs w:val="24"/>
          <w:u w:val="single"/>
        </w:rPr>
        <w:t>e</w:t>
      </w:r>
    </w:p>
    <w:p w14:paraId="194ED468" w14:textId="77777777" w:rsidR="00A55B1D" w:rsidRPr="00221FA2" w:rsidRDefault="00A55B1D" w:rsidP="006B4788">
      <w:pPr>
        <w:ind w:left="360" w:firstLine="34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E</w:t>
      </w:r>
      <w:r w:rsidR="008F313C" w:rsidRPr="006857DB">
        <w:rPr>
          <w:rFonts w:ascii="Courier New" w:hAnsi="Courier New" w:cs="Courier New"/>
          <w:sz w:val="24"/>
          <w:szCs w:val="24"/>
          <w:u w:val="single"/>
        </w:rPr>
        <w:t>xponentiel</w:t>
      </w:r>
      <w:r w:rsidR="006B7542" w:rsidRPr="006857DB">
        <w:rPr>
          <w:rFonts w:ascii="Courier New" w:hAnsi="Courier New" w:cs="Courier New"/>
          <w:sz w:val="24"/>
          <w:szCs w:val="24"/>
          <w:u w:val="single"/>
        </w:rPr>
        <w:t>le</w:t>
      </w:r>
      <w:r w:rsidRPr="006857DB">
        <w:rPr>
          <w:rFonts w:ascii="Courier New" w:hAnsi="Courier New" w:cs="Courier New"/>
          <w:sz w:val="24"/>
          <w:szCs w:val="24"/>
          <w:u w:val="single"/>
        </w:rPr>
        <w:t xml:space="preserve"> </w:t>
      </w:r>
    </w:p>
    <w:p w14:paraId="003763AA" w14:textId="77777777" w:rsidR="006B4788" w:rsidRPr="00221FA2" w:rsidRDefault="006B4788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L’utilisateur saisit 1 nombre et sa valeur exponentielle, logarithmique ou racinaire est calculée et affichée par le programme. </w:t>
      </w:r>
    </w:p>
    <w:p w14:paraId="67F727FA" w14:textId="77777777" w:rsidR="008F313C" w:rsidRPr="00221FA2" w:rsidRDefault="00A55B1D" w:rsidP="006B4788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• </w:t>
      </w:r>
      <w:r w:rsidRPr="006857DB">
        <w:rPr>
          <w:rFonts w:ascii="Courier New" w:hAnsi="Courier New" w:cs="Courier New"/>
          <w:sz w:val="24"/>
          <w:szCs w:val="24"/>
          <w:u w:val="single"/>
        </w:rPr>
        <w:t>Puissances</w:t>
      </w:r>
    </w:p>
    <w:p w14:paraId="0FC59D02" w14:textId="77777777" w:rsidR="006B4788" w:rsidRDefault="006B4788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>L’utilisateur saisit un nombre et la valeur de la puissance d’augmentation qu’il souhaite. Le programme effectue le calcul et affiche son résultat.</w:t>
      </w:r>
    </w:p>
    <w:p w14:paraId="23FEAA14" w14:textId="64B5210B" w:rsidR="008A523D" w:rsidRDefault="008A523D" w:rsidP="006B4788">
      <w:pPr>
        <w:ind w:left="708"/>
        <w:jc w:val="both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• </w:t>
      </w:r>
      <w:r w:rsidRPr="008A523D">
        <w:rPr>
          <w:rFonts w:ascii="Courier New" w:hAnsi="Courier New" w:cs="Courier New"/>
          <w:sz w:val="24"/>
          <w:szCs w:val="24"/>
          <w:u w:val="single"/>
        </w:rPr>
        <w:t>Trigonométrie</w:t>
      </w:r>
    </w:p>
    <w:p w14:paraId="13C17F89" w14:textId="5CA854C7" w:rsidR="008A523D" w:rsidRDefault="008A523D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L’</w:t>
      </w:r>
      <w:r w:rsidR="006275D4">
        <w:rPr>
          <w:rFonts w:ascii="Courier New" w:hAnsi="Courier New" w:cs="Courier New"/>
          <w:sz w:val="24"/>
          <w:szCs w:val="24"/>
        </w:rPr>
        <w:t>utilisateur est invité à</w:t>
      </w:r>
      <w:r>
        <w:rPr>
          <w:rFonts w:ascii="Courier New" w:hAnsi="Courier New" w:cs="Courier New"/>
          <w:sz w:val="24"/>
          <w:szCs w:val="24"/>
        </w:rPr>
        <w:t xml:space="preserve"> saisir </w:t>
      </w:r>
      <w:r w:rsidR="006275D4">
        <w:rPr>
          <w:rFonts w:ascii="Courier New" w:hAnsi="Courier New" w:cs="Courier New"/>
          <w:sz w:val="24"/>
          <w:szCs w:val="24"/>
        </w:rPr>
        <w:t xml:space="preserve">la valeur de son angle en degrés. Le programme lui affiche alors la valeur de son angle en radians, le cosinus, le sinus et la </w:t>
      </w:r>
      <w:r w:rsidR="00890590">
        <w:rPr>
          <w:rFonts w:ascii="Courier New" w:hAnsi="Courier New" w:cs="Courier New"/>
          <w:sz w:val="24"/>
          <w:szCs w:val="24"/>
        </w:rPr>
        <w:t>tangente</w:t>
      </w:r>
      <w:r w:rsidR="006275D4">
        <w:rPr>
          <w:rFonts w:ascii="Courier New" w:hAnsi="Courier New" w:cs="Courier New"/>
          <w:sz w:val="24"/>
          <w:szCs w:val="24"/>
        </w:rPr>
        <w:t>.</w:t>
      </w:r>
    </w:p>
    <w:p w14:paraId="335749ED" w14:textId="77777777" w:rsidR="00890590" w:rsidRPr="008A523D" w:rsidRDefault="00890590" w:rsidP="006B4788">
      <w:pPr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2B2508E7" w14:textId="77777777" w:rsidR="008F313C" w:rsidRPr="00221FA2" w:rsidRDefault="006B7542" w:rsidP="006B4788">
      <w:pPr>
        <w:pStyle w:val="Pardeliste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221FA2">
        <w:rPr>
          <w:rFonts w:ascii="Courier New" w:hAnsi="Courier New" w:cs="Courier New"/>
          <w:b/>
          <w:sz w:val="24"/>
          <w:szCs w:val="24"/>
        </w:rPr>
        <w:t>Calcul</w:t>
      </w:r>
      <w:r w:rsidR="008F313C" w:rsidRPr="00221FA2">
        <w:rPr>
          <w:rFonts w:ascii="Courier New" w:hAnsi="Courier New" w:cs="Courier New"/>
          <w:b/>
          <w:sz w:val="24"/>
          <w:szCs w:val="24"/>
        </w:rPr>
        <w:t xml:space="preserve"> de l’âge en fonction de la date de naissance.</w:t>
      </w:r>
    </w:p>
    <w:p w14:paraId="46D36214" w14:textId="77777777" w:rsidR="00A55B1D" w:rsidRDefault="00A55B1D" w:rsidP="006B4788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>L’utilisateur saisit sa date de naissance (jour/mois/année) ainsi que la date à laquelle il effectue le calcul (même format). Un message d’erreur est prévu en cas d’âge négatif (suite par exemple à une faute de frappe). L’âge est calculé (année actuelle – année de naissance) et u</w:t>
      </w:r>
      <w:r w:rsidR="0000632A" w:rsidRPr="00221FA2">
        <w:rPr>
          <w:rFonts w:ascii="Courier New" w:hAnsi="Courier New" w:cs="Courier New"/>
          <w:sz w:val="24"/>
          <w:szCs w:val="24"/>
        </w:rPr>
        <w:t>ne boucle régule</w:t>
      </w:r>
      <w:r w:rsidRPr="00221FA2">
        <w:rPr>
          <w:rFonts w:ascii="Courier New" w:hAnsi="Courier New" w:cs="Courier New"/>
          <w:sz w:val="24"/>
          <w:szCs w:val="24"/>
        </w:rPr>
        <w:t xml:space="preserve"> l</w:t>
      </w:r>
      <w:r w:rsidR="0000632A" w:rsidRPr="00221FA2">
        <w:rPr>
          <w:rFonts w:ascii="Courier New" w:hAnsi="Courier New" w:cs="Courier New"/>
          <w:sz w:val="24"/>
          <w:szCs w:val="24"/>
        </w:rPr>
        <w:t>e résultat</w:t>
      </w:r>
      <w:r w:rsidRPr="00221FA2">
        <w:rPr>
          <w:rFonts w:ascii="Courier New" w:hAnsi="Courier New" w:cs="Courier New"/>
          <w:sz w:val="24"/>
          <w:szCs w:val="24"/>
        </w:rPr>
        <w:t xml:space="preserve"> en fonction du mois de naissance et du mois actuel (retire 1 an si mois naissance &gt; mois actuel et inversement).</w:t>
      </w:r>
      <w:r w:rsidR="0000632A" w:rsidRPr="00221FA2">
        <w:rPr>
          <w:rFonts w:ascii="Courier New" w:hAnsi="Courier New" w:cs="Courier New"/>
          <w:sz w:val="24"/>
          <w:szCs w:val="24"/>
        </w:rPr>
        <w:t xml:space="preserve"> L’âge est ensuite affiché.</w:t>
      </w:r>
    </w:p>
    <w:p w14:paraId="3DF57610" w14:textId="77777777" w:rsidR="008108E4" w:rsidRPr="00221FA2" w:rsidRDefault="008108E4" w:rsidP="006B4788">
      <w:pPr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36668324" w14:textId="77777777" w:rsidR="008F313C" w:rsidRPr="00221FA2" w:rsidRDefault="006B7542" w:rsidP="006B4788">
      <w:pPr>
        <w:pStyle w:val="Pardeliste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221FA2">
        <w:rPr>
          <w:rFonts w:ascii="Courier New" w:hAnsi="Courier New" w:cs="Courier New"/>
          <w:b/>
          <w:sz w:val="24"/>
          <w:szCs w:val="24"/>
        </w:rPr>
        <w:t>Calcul</w:t>
      </w:r>
      <w:r w:rsidR="008F313C" w:rsidRPr="00221FA2">
        <w:rPr>
          <w:rFonts w:ascii="Courier New" w:hAnsi="Courier New" w:cs="Courier New"/>
          <w:b/>
          <w:sz w:val="24"/>
          <w:szCs w:val="24"/>
        </w:rPr>
        <w:t xml:space="preserve"> de la moyenne d’une série de chiffre</w:t>
      </w:r>
      <w:r w:rsidRPr="00221FA2">
        <w:rPr>
          <w:rFonts w:ascii="Courier New" w:hAnsi="Courier New" w:cs="Courier New"/>
          <w:b/>
          <w:sz w:val="24"/>
          <w:szCs w:val="24"/>
        </w:rPr>
        <w:t>s</w:t>
      </w:r>
      <w:r w:rsidR="008F313C" w:rsidRPr="00221FA2">
        <w:rPr>
          <w:rFonts w:ascii="Courier New" w:hAnsi="Courier New" w:cs="Courier New"/>
          <w:b/>
          <w:sz w:val="24"/>
          <w:szCs w:val="24"/>
        </w:rPr>
        <w:t xml:space="preserve"> ou de nombre</w:t>
      </w:r>
      <w:r w:rsidRPr="00221FA2">
        <w:rPr>
          <w:rFonts w:ascii="Courier New" w:hAnsi="Courier New" w:cs="Courier New"/>
          <w:b/>
          <w:sz w:val="24"/>
          <w:szCs w:val="24"/>
        </w:rPr>
        <w:t>s</w:t>
      </w:r>
      <w:r w:rsidR="008F313C" w:rsidRPr="00221FA2">
        <w:rPr>
          <w:rFonts w:ascii="Courier New" w:hAnsi="Courier New" w:cs="Courier New"/>
          <w:b/>
          <w:sz w:val="24"/>
          <w:szCs w:val="24"/>
        </w:rPr>
        <w:t xml:space="preserve"> </w:t>
      </w:r>
      <w:r w:rsidRPr="00221FA2">
        <w:rPr>
          <w:rFonts w:ascii="Courier New" w:hAnsi="Courier New" w:cs="Courier New"/>
          <w:b/>
          <w:sz w:val="24"/>
          <w:szCs w:val="24"/>
        </w:rPr>
        <w:t>saisis par l’utilisateur.</w:t>
      </w:r>
    </w:p>
    <w:p w14:paraId="15C1C8CF" w14:textId="77777777" w:rsidR="0000632A" w:rsidRDefault="0000632A" w:rsidP="006B4788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L’utilisateur saisit le nombre de valeurs qu’il souhaite introduire dans le programme. Ensuite, une boucle for indique que pour l’indice i commençant à 1, (afin que l’utilisateur ne soit pas induit en erreur à </w:t>
      </w:r>
      <w:r w:rsidRPr="00221FA2">
        <w:rPr>
          <w:rFonts w:ascii="Courier New" w:hAnsi="Courier New" w:cs="Courier New"/>
          <w:sz w:val="24"/>
          <w:szCs w:val="24"/>
        </w:rPr>
        <w:lastRenderedPageBreak/>
        <w:t>la saisie du nombre de valeurs souhaité) l’utilisateur reçoit pour message de saisir ses valeurs (1 valeur à saisir par message), le message s’affiche un nombre de fois = au nombre de valeurs que veut saisir l’utilisateur</w:t>
      </w:r>
      <w:r w:rsidR="00C634F2">
        <w:rPr>
          <w:rFonts w:ascii="Courier New" w:hAnsi="Courier New" w:cs="Courier New"/>
          <w:sz w:val="24"/>
          <w:szCs w:val="24"/>
        </w:rPr>
        <w:t>. Le programme calcul</w:t>
      </w:r>
      <w:r w:rsidR="006857DB">
        <w:rPr>
          <w:rFonts w:ascii="Courier New" w:hAnsi="Courier New" w:cs="Courier New"/>
          <w:sz w:val="24"/>
          <w:szCs w:val="24"/>
        </w:rPr>
        <w:t>e</w:t>
      </w:r>
      <w:r w:rsidR="00C634F2">
        <w:rPr>
          <w:rFonts w:ascii="Courier New" w:hAnsi="Courier New" w:cs="Courier New"/>
          <w:sz w:val="24"/>
          <w:szCs w:val="24"/>
        </w:rPr>
        <w:t xml:space="preserve"> la somme</w:t>
      </w:r>
      <w:r w:rsidR="00BD7B59">
        <w:rPr>
          <w:rFonts w:ascii="Courier New" w:hAnsi="Courier New" w:cs="Courier New"/>
          <w:sz w:val="24"/>
          <w:szCs w:val="24"/>
        </w:rPr>
        <w:t xml:space="preserve"> (addition des deux premières valeurs puis addition de la somme de cette opération à la valeur suivante, etc)</w:t>
      </w:r>
      <w:r w:rsidR="00C634F2">
        <w:rPr>
          <w:rFonts w:ascii="Courier New" w:hAnsi="Courier New" w:cs="Courier New"/>
          <w:sz w:val="24"/>
          <w:szCs w:val="24"/>
        </w:rPr>
        <w:t xml:space="preserve"> de</w:t>
      </w:r>
      <w:r w:rsidR="006857DB">
        <w:rPr>
          <w:rFonts w:ascii="Courier New" w:hAnsi="Courier New" w:cs="Courier New"/>
          <w:sz w:val="24"/>
          <w:szCs w:val="24"/>
        </w:rPr>
        <w:t>s</w:t>
      </w:r>
      <w:r w:rsidR="00C634F2">
        <w:rPr>
          <w:rFonts w:ascii="Courier New" w:hAnsi="Courier New" w:cs="Courier New"/>
          <w:sz w:val="24"/>
          <w:szCs w:val="24"/>
        </w:rPr>
        <w:t xml:space="preserve"> valeurs</w:t>
      </w:r>
      <w:r w:rsidR="006857DB">
        <w:rPr>
          <w:rFonts w:ascii="Courier New" w:hAnsi="Courier New" w:cs="Courier New"/>
          <w:sz w:val="24"/>
          <w:szCs w:val="24"/>
        </w:rPr>
        <w:t xml:space="preserve"> saisies puis la</w:t>
      </w:r>
      <w:r w:rsidR="00C634F2">
        <w:rPr>
          <w:rFonts w:ascii="Courier New" w:hAnsi="Courier New" w:cs="Courier New"/>
          <w:sz w:val="24"/>
          <w:szCs w:val="24"/>
        </w:rPr>
        <w:t xml:space="preserve"> divise par le nombre de valeurs. L</w:t>
      </w:r>
      <w:r w:rsidRPr="00221FA2">
        <w:rPr>
          <w:rFonts w:ascii="Courier New" w:hAnsi="Courier New" w:cs="Courier New"/>
          <w:sz w:val="24"/>
          <w:szCs w:val="24"/>
        </w:rPr>
        <w:t xml:space="preserve">a moyenne s’affiche </w:t>
      </w:r>
      <w:r w:rsidR="006857DB">
        <w:rPr>
          <w:rFonts w:ascii="Courier New" w:hAnsi="Courier New" w:cs="Courier New"/>
          <w:sz w:val="24"/>
          <w:szCs w:val="24"/>
        </w:rPr>
        <w:t>alors</w:t>
      </w:r>
      <w:r w:rsidR="00C634F2">
        <w:rPr>
          <w:rFonts w:ascii="Courier New" w:hAnsi="Courier New" w:cs="Courier New"/>
          <w:sz w:val="24"/>
          <w:szCs w:val="24"/>
        </w:rPr>
        <w:t>.</w:t>
      </w:r>
      <w:r w:rsidR="006857DB">
        <w:rPr>
          <w:rFonts w:ascii="Courier New" w:hAnsi="Courier New" w:cs="Courier New"/>
          <w:sz w:val="24"/>
          <w:szCs w:val="24"/>
        </w:rPr>
        <w:t xml:space="preserve"> L’utilisateur n’a pas les détails du calcul.</w:t>
      </w:r>
    </w:p>
    <w:p w14:paraId="464160AD" w14:textId="77777777" w:rsidR="00221FA2" w:rsidRPr="00221FA2" w:rsidRDefault="00221FA2" w:rsidP="00BD7B59">
      <w:pPr>
        <w:jc w:val="both"/>
        <w:rPr>
          <w:rFonts w:ascii="Courier New" w:hAnsi="Courier New" w:cs="Courier New"/>
          <w:sz w:val="24"/>
          <w:szCs w:val="24"/>
        </w:rPr>
      </w:pPr>
    </w:p>
    <w:p w14:paraId="55269E85" w14:textId="77777777" w:rsidR="0000632A" w:rsidRPr="00221FA2" w:rsidRDefault="0000632A" w:rsidP="006B4788">
      <w:pPr>
        <w:pStyle w:val="Pardeliste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221FA2">
        <w:rPr>
          <w:rFonts w:ascii="Courier New" w:hAnsi="Courier New" w:cs="Courier New"/>
          <w:b/>
          <w:sz w:val="24"/>
          <w:szCs w:val="24"/>
        </w:rPr>
        <w:t>Calcul de la médiane d’une série de chiffres ou nombres saisis par l’utilisateur.</w:t>
      </w:r>
    </w:p>
    <w:p w14:paraId="459C2DB5" w14:textId="0B5FD9DD" w:rsidR="0000632A" w:rsidRDefault="00FB1C7E" w:rsidP="006B4788">
      <w:pPr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L’utilisateur saisit le nombre de rangs que comportera le tableau (de 0 à n). </w:t>
      </w:r>
      <w:r w:rsidR="00221FA2">
        <w:rPr>
          <w:rFonts w:ascii="Courier New" w:hAnsi="Courier New" w:cs="Courier New"/>
          <w:sz w:val="24"/>
          <w:szCs w:val="24"/>
        </w:rPr>
        <w:t xml:space="preserve">L’utilisateur </w:t>
      </w:r>
      <w:r w:rsidR="00A15871">
        <w:rPr>
          <w:rFonts w:ascii="Courier New" w:hAnsi="Courier New" w:cs="Courier New"/>
          <w:sz w:val="24"/>
          <w:szCs w:val="24"/>
        </w:rPr>
        <w:t>saisit</w:t>
      </w:r>
      <w:r>
        <w:rPr>
          <w:rFonts w:ascii="Courier New" w:hAnsi="Courier New" w:cs="Courier New"/>
          <w:sz w:val="24"/>
          <w:szCs w:val="24"/>
        </w:rPr>
        <w:t xml:space="preserve"> ensuite</w:t>
      </w:r>
      <w:r w:rsidR="00A15871">
        <w:rPr>
          <w:rFonts w:ascii="Courier New" w:hAnsi="Courier New" w:cs="Courier New"/>
          <w:sz w:val="24"/>
          <w:szCs w:val="24"/>
        </w:rPr>
        <w:t xml:space="preserve"> ses valeurs</w:t>
      </w:r>
      <w:r>
        <w:rPr>
          <w:rFonts w:ascii="Courier New" w:hAnsi="Courier New" w:cs="Courier New"/>
          <w:sz w:val="24"/>
          <w:szCs w:val="24"/>
        </w:rPr>
        <w:t xml:space="preserve"> (une par une selon le nombre qu’il a saisi précédemment)</w:t>
      </w:r>
      <w:r w:rsidR="00221FA2">
        <w:rPr>
          <w:rFonts w:ascii="Courier New" w:hAnsi="Courier New" w:cs="Courier New"/>
          <w:sz w:val="24"/>
          <w:szCs w:val="24"/>
        </w:rPr>
        <w:t xml:space="preserve">. </w:t>
      </w:r>
      <w:r w:rsidR="00A15871">
        <w:rPr>
          <w:rFonts w:ascii="Courier New" w:hAnsi="Courier New" w:cs="Courier New"/>
          <w:sz w:val="24"/>
          <w:szCs w:val="24"/>
        </w:rPr>
        <w:t xml:space="preserve">Les </w:t>
      </w:r>
      <w:r w:rsidR="00221FA2">
        <w:rPr>
          <w:rFonts w:ascii="Courier New" w:hAnsi="Courier New" w:cs="Courier New"/>
          <w:sz w:val="24"/>
          <w:szCs w:val="24"/>
        </w:rPr>
        <w:t xml:space="preserve">valeurs </w:t>
      </w:r>
      <w:r w:rsidR="00A15871">
        <w:rPr>
          <w:rFonts w:ascii="Courier New" w:hAnsi="Courier New" w:cs="Courier New"/>
          <w:sz w:val="24"/>
          <w:szCs w:val="24"/>
        </w:rPr>
        <w:t xml:space="preserve">sont rangées dans </w:t>
      </w:r>
      <w:r>
        <w:rPr>
          <w:rFonts w:ascii="Courier New" w:hAnsi="Courier New" w:cs="Courier New"/>
          <w:sz w:val="24"/>
          <w:szCs w:val="24"/>
        </w:rPr>
        <w:t>un</w:t>
      </w:r>
      <w:r w:rsidR="00A1587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tableau</w:t>
      </w:r>
      <w:r w:rsidR="00A15871">
        <w:rPr>
          <w:rFonts w:ascii="Courier New" w:hAnsi="Courier New" w:cs="Courier New"/>
          <w:sz w:val="24"/>
          <w:szCs w:val="24"/>
        </w:rPr>
        <w:t>, et sont triées</w:t>
      </w:r>
      <w:r w:rsidR="00221FA2">
        <w:rPr>
          <w:rFonts w:ascii="Courier New" w:hAnsi="Courier New" w:cs="Courier New"/>
          <w:sz w:val="24"/>
          <w:szCs w:val="24"/>
        </w:rPr>
        <w:t xml:space="preserve"> par ordre croissant.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857DB">
        <w:rPr>
          <w:rFonts w:ascii="Courier New" w:hAnsi="Courier New" w:cs="Courier New"/>
          <w:sz w:val="24"/>
          <w:szCs w:val="24"/>
        </w:rPr>
        <w:t xml:space="preserve">Le programme calcule </w:t>
      </w:r>
      <w:r w:rsidR="00F41425">
        <w:rPr>
          <w:rFonts w:ascii="Courier New" w:hAnsi="Courier New" w:cs="Courier New"/>
          <w:sz w:val="24"/>
          <w:szCs w:val="24"/>
        </w:rPr>
        <w:t xml:space="preserve">alors </w:t>
      </w:r>
      <w:r w:rsidR="006857DB" w:rsidRPr="00FB1C7E">
        <w:rPr>
          <w:rFonts w:ascii="Courier New" w:hAnsi="Courier New" w:cs="Courier New"/>
          <w:color w:val="2F5496" w:themeColor="accent1" w:themeShade="BF"/>
          <w:sz w:val="24"/>
          <w:szCs w:val="24"/>
        </w:rPr>
        <w:t>(</w:t>
      </w:r>
      <w:r w:rsidRPr="00FB1C7E">
        <w:rPr>
          <w:rFonts w:ascii="Courier New" w:hAnsi="Courier New" w:cs="Courier New"/>
          <w:color w:val="2F5496" w:themeColor="accent1" w:themeShade="BF"/>
          <w:sz w:val="24"/>
          <w:szCs w:val="24"/>
        </w:rPr>
        <w:t>n</w:t>
      </w:r>
      <w:r w:rsidR="006857DB" w:rsidRPr="00FB1C7E">
        <w:rPr>
          <w:rFonts w:ascii="Courier New" w:hAnsi="Courier New" w:cs="Courier New"/>
          <w:color w:val="2F5496" w:themeColor="accent1" w:themeShade="BF"/>
          <w:sz w:val="24"/>
          <w:szCs w:val="24"/>
        </w:rPr>
        <w:t xml:space="preserve"> + 1)</w:t>
      </w:r>
      <w:r w:rsidRPr="00FB1C7E">
        <w:rPr>
          <w:rFonts w:ascii="Courier New" w:hAnsi="Courier New" w:cs="Courier New"/>
          <w:color w:val="2F5496" w:themeColor="accent1" w:themeShade="BF"/>
          <w:sz w:val="24"/>
          <w:szCs w:val="24"/>
        </w:rPr>
        <w:t xml:space="preserve"> </w:t>
      </w:r>
      <w:r w:rsidR="006857DB" w:rsidRPr="00FB1C7E">
        <w:rPr>
          <w:rFonts w:ascii="Courier New" w:hAnsi="Courier New" w:cs="Courier New"/>
          <w:color w:val="2F5496" w:themeColor="accent1" w:themeShade="BF"/>
          <w:sz w:val="24"/>
          <w:szCs w:val="24"/>
        </w:rPr>
        <w:t>/</w:t>
      </w:r>
      <w:r w:rsidRPr="00FB1C7E">
        <w:rPr>
          <w:rFonts w:ascii="Courier New" w:hAnsi="Courier New" w:cs="Courier New"/>
          <w:color w:val="2F5496" w:themeColor="accent1" w:themeShade="BF"/>
          <w:sz w:val="24"/>
          <w:szCs w:val="24"/>
        </w:rPr>
        <w:t xml:space="preserve"> </w:t>
      </w:r>
      <w:r w:rsidR="006857DB" w:rsidRPr="00FB1C7E">
        <w:rPr>
          <w:rFonts w:ascii="Courier New" w:hAnsi="Courier New" w:cs="Courier New"/>
          <w:color w:val="2F5496" w:themeColor="accent1" w:themeShade="BF"/>
          <w:sz w:val="24"/>
          <w:szCs w:val="24"/>
        </w:rPr>
        <w:t>2</w:t>
      </w:r>
      <w:r w:rsidR="006857DB">
        <w:rPr>
          <w:rFonts w:ascii="Courier New" w:hAnsi="Courier New" w:cs="Courier New"/>
          <w:sz w:val="24"/>
          <w:szCs w:val="24"/>
        </w:rPr>
        <w:t>, ce qui donne un nombre x (un rang dans la liste) et affiche à l’utilisateur la valeur rangée à ce rang qui est la médiane.</w:t>
      </w:r>
      <w:bookmarkStart w:id="0" w:name="_GoBack"/>
      <w:bookmarkEnd w:id="0"/>
    </w:p>
    <w:p w14:paraId="0CBF1EC7" w14:textId="77777777" w:rsidR="008108E4" w:rsidRPr="00221FA2" w:rsidRDefault="008108E4" w:rsidP="006B4788">
      <w:pPr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139246FB" w14:textId="77777777" w:rsidR="008F313C" w:rsidRPr="00221FA2" w:rsidRDefault="008F313C" w:rsidP="006B4788">
      <w:pPr>
        <w:pStyle w:val="Pardeliste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221FA2">
        <w:rPr>
          <w:rFonts w:ascii="Courier New" w:hAnsi="Courier New" w:cs="Courier New"/>
          <w:b/>
          <w:sz w:val="24"/>
          <w:szCs w:val="24"/>
        </w:rPr>
        <w:t xml:space="preserve">Calculer </w:t>
      </w:r>
      <w:r w:rsidR="006B7542" w:rsidRPr="00221FA2">
        <w:rPr>
          <w:rFonts w:ascii="Courier New" w:hAnsi="Courier New" w:cs="Courier New"/>
          <w:b/>
          <w:sz w:val="24"/>
          <w:szCs w:val="24"/>
        </w:rPr>
        <w:t>le salaire Net en heure, jour,</w:t>
      </w:r>
      <w:r w:rsidRPr="00221FA2">
        <w:rPr>
          <w:rFonts w:ascii="Courier New" w:hAnsi="Courier New" w:cs="Courier New"/>
          <w:b/>
          <w:sz w:val="24"/>
          <w:szCs w:val="24"/>
        </w:rPr>
        <w:t xml:space="preserve"> mois et annuel d’une personne en partant de la valeur BRUT annuelle.</w:t>
      </w:r>
    </w:p>
    <w:p w14:paraId="6DB9D6EF" w14:textId="77777777" w:rsidR="0028026E" w:rsidRPr="00221FA2" w:rsidRDefault="00967C3B" w:rsidP="006B4788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221FA2">
        <w:rPr>
          <w:rFonts w:ascii="Courier New" w:hAnsi="Courier New" w:cs="Courier New"/>
          <w:sz w:val="24"/>
          <w:szCs w:val="24"/>
        </w:rPr>
        <w:t xml:space="preserve">L’utilisateur saisit son salaire annuel brut, </w:t>
      </w:r>
      <w:r w:rsidR="00F77F1A" w:rsidRPr="00221FA2">
        <w:rPr>
          <w:rFonts w:ascii="Courier New" w:hAnsi="Courier New" w:cs="Courier New"/>
          <w:sz w:val="24"/>
          <w:szCs w:val="24"/>
        </w:rPr>
        <w:t>son pourcentage de conversion (du brut au net) et les nombres de mois par année, jours par mois et heures par jour travaillés.</w:t>
      </w:r>
      <w:r w:rsidR="006B4788" w:rsidRPr="00221FA2">
        <w:rPr>
          <w:rFonts w:ascii="Courier New" w:hAnsi="Courier New" w:cs="Courier New"/>
          <w:sz w:val="24"/>
          <w:szCs w:val="24"/>
        </w:rPr>
        <w:t xml:space="preserve"> Le programme effectue ensuite les opérations associées</w:t>
      </w:r>
      <w:r w:rsidR="006857DB">
        <w:rPr>
          <w:rFonts w:ascii="Courier New" w:hAnsi="Courier New" w:cs="Courier New"/>
          <w:sz w:val="24"/>
          <w:szCs w:val="24"/>
        </w:rPr>
        <w:t xml:space="preserve"> (divisions)</w:t>
      </w:r>
      <w:r w:rsidR="006B4788" w:rsidRPr="00221FA2">
        <w:rPr>
          <w:rFonts w:ascii="Courier New" w:hAnsi="Courier New" w:cs="Courier New"/>
          <w:sz w:val="24"/>
          <w:szCs w:val="24"/>
        </w:rPr>
        <w:t xml:space="preserve"> à chaque salaire (annuel net, mensuel net, journalier net et horaire net) et affiche les résultats à l’utilisateur.</w:t>
      </w:r>
    </w:p>
    <w:sectPr w:rsidR="0028026E" w:rsidRPr="00221FA2" w:rsidSect="006B4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A547F"/>
    <w:multiLevelType w:val="hybridMultilevel"/>
    <w:tmpl w:val="6A9EAE2E"/>
    <w:lvl w:ilvl="0" w:tplc="019E7DB0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BD"/>
    <w:rsid w:val="0000632A"/>
    <w:rsid w:val="00060FF6"/>
    <w:rsid w:val="000A68E5"/>
    <w:rsid w:val="001136BD"/>
    <w:rsid w:val="00126057"/>
    <w:rsid w:val="00221FA2"/>
    <w:rsid w:val="00247BF2"/>
    <w:rsid w:val="0028026E"/>
    <w:rsid w:val="002D2604"/>
    <w:rsid w:val="00621834"/>
    <w:rsid w:val="006275D4"/>
    <w:rsid w:val="00662654"/>
    <w:rsid w:val="006857DB"/>
    <w:rsid w:val="006B4788"/>
    <w:rsid w:val="006B7542"/>
    <w:rsid w:val="006E573C"/>
    <w:rsid w:val="00750430"/>
    <w:rsid w:val="008108E4"/>
    <w:rsid w:val="00890590"/>
    <w:rsid w:val="008A523D"/>
    <w:rsid w:val="008F313C"/>
    <w:rsid w:val="00967C3B"/>
    <w:rsid w:val="00A15871"/>
    <w:rsid w:val="00A55B1D"/>
    <w:rsid w:val="00A567DA"/>
    <w:rsid w:val="00AE2903"/>
    <w:rsid w:val="00AF268D"/>
    <w:rsid w:val="00AF516E"/>
    <w:rsid w:val="00BC5CC8"/>
    <w:rsid w:val="00BD7B59"/>
    <w:rsid w:val="00C634F2"/>
    <w:rsid w:val="00C67818"/>
    <w:rsid w:val="00F41425"/>
    <w:rsid w:val="00F77F1A"/>
    <w:rsid w:val="00FB1C7E"/>
    <w:rsid w:val="00FD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4992"/>
  <w15:chartTrackingRefBased/>
  <w15:docId w15:val="{E92DAE3D-3295-41AB-987E-7297F44A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4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466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bonneau</dc:creator>
  <cp:keywords/>
  <dc:description/>
  <cp:lastModifiedBy>FABRE Alexandra</cp:lastModifiedBy>
  <cp:revision>5</cp:revision>
  <dcterms:created xsi:type="dcterms:W3CDTF">2017-03-28T14:36:00Z</dcterms:created>
  <dcterms:modified xsi:type="dcterms:W3CDTF">2017-03-29T09:53:00Z</dcterms:modified>
</cp:coreProperties>
</file>