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A6E6D" w14:textId="71B789E7" w:rsidR="0061218B" w:rsidRPr="0061218B" w:rsidRDefault="0061218B" w:rsidP="0061218B">
      <w:pPr>
        <w:tabs>
          <w:tab w:val="left" w:pos="2700"/>
        </w:tabs>
        <w:ind w:left="360" w:hanging="360"/>
        <w:jc w:val="center"/>
        <w:rPr>
          <w:b/>
          <w:bCs/>
          <w:sz w:val="40"/>
          <w:szCs w:val="40"/>
        </w:rPr>
      </w:pPr>
      <w:r w:rsidRPr="0061218B">
        <w:rPr>
          <w:b/>
          <w:bCs/>
          <w:sz w:val="40"/>
          <w:szCs w:val="40"/>
        </w:rPr>
        <w:t>Software Requirement Specifications</w:t>
      </w:r>
    </w:p>
    <w:p w14:paraId="16B026FE" w14:textId="0D1D058D" w:rsidR="004B3E8C" w:rsidRDefault="004B3E8C" w:rsidP="004B3E8C">
      <w:pPr>
        <w:pStyle w:val="Heading1"/>
        <w:numPr>
          <w:ilvl w:val="0"/>
          <w:numId w:val="1"/>
        </w:numPr>
        <w:tabs>
          <w:tab w:val="left" w:pos="2700"/>
        </w:tabs>
      </w:pPr>
      <w:r>
        <w:t>Introduction</w:t>
      </w:r>
    </w:p>
    <w:p w14:paraId="6FC2716E" w14:textId="353592A3" w:rsidR="004B3E8C" w:rsidRDefault="004B3E8C" w:rsidP="004B3E8C">
      <w:pPr>
        <w:pStyle w:val="Heading2"/>
        <w:numPr>
          <w:ilvl w:val="1"/>
          <w:numId w:val="7"/>
        </w:numPr>
      </w:pPr>
      <w:r>
        <w:t>Purpose</w:t>
      </w:r>
    </w:p>
    <w:p w14:paraId="33EACA5C" w14:textId="347333E8" w:rsidR="004B3E8C" w:rsidRDefault="004B3E8C" w:rsidP="004B3E8C">
      <w:pPr>
        <w:ind w:left="360"/>
      </w:pPr>
      <w:r w:rsidRPr="004B3E8C">
        <w:t>This Software Requirement Specification (SRS) document outlines the functional and non-functional requirements for the AIMS (An Internet Media Store) project. It serves as a comprehensive guide for the development, testing, and deployment of the AIMS software system.</w:t>
      </w:r>
    </w:p>
    <w:p w14:paraId="472550BC" w14:textId="11D258CE" w:rsidR="004B3E8C" w:rsidRDefault="004B3E8C" w:rsidP="004B3E8C">
      <w:pPr>
        <w:pStyle w:val="Heading2"/>
        <w:numPr>
          <w:ilvl w:val="1"/>
          <w:numId w:val="7"/>
        </w:numPr>
      </w:pPr>
      <w:r>
        <w:t>Scope</w:t>
      </w:r>
    </w:p>
    <w:p w14:paraId="64EE3741" w14:textId="77AEB62C" w:rsidR="004B3E8C" w:rsidRDefault="004B3E8C" w:rsidP="004B3E8C">
      <w:pPr>
        <w:ind w:left="360"/>
      </w:pPr>
      <w:r w:rsidRPr="004B3E8C">
        <w:t>The AIMS project aims to develop a desktop e-commerce platform enabling customers to browse, search, and purchase various media products (books, CDs, LPs, DVDs) online. The system will also facilitate product management for administrators and order processing and fulfillment.</w:t>
      </w:r>
    </w:p>
    <w:p w14:paraId="1A1BD8A6" w14:textId="39A26424" w:rsidR="004B3E8C" w:rsidRDefault="004B3E8C" w:rsidP="004B3E8C">
      <w:pPr>
        <w:pStyle w:val="Heading2"/>
        <w:numPr>
          <w:ilvl w:val="1"/>
          <w:numId w:val="7"/>
        </w:numPr>
      </w:pPr>
      <w:r>
        <w:t>Intended Audience</w:t>
      </w:r>
    </w:p>
    <w:p w14:paraId="49D07E6A" w14:textId="77777777" w:rsidR="004B3E8C" w:rsidRPr="004B3E8C" w:rsidRDefault="004B3E8C" w:rsidP="004B3E8C">
      <w:pPr>
        <w:ind w:left="360"/>
      </w:pPr>
      <w:r w:rsidRPr="004B3E8C">
        <w:t>This SRS document is intended for the following stakeholders:</w:t>
      </w:r>
    </w:p>
    <w:p w14:paraId="5E8E7FF3" w14:textId="77777777" w:rsidR="004B3E8C" w:rsidRPr="004B3E8C" w:rsidRDefault="004B3E8C" w:rsidP="004B3E8C">
      <w:pPr>
        <w:numPr>
          <w:ilvl w:val="0"/>
          <w:numId w:val="9"/>
        </w:numPr>
      </w:pPr>
      <w:r w:rsidRPr="004B3E8C">
        <w:rPr>
          <w:b/>
          <w:bCs/>
        </w:rPr>
        <w:t>Development Team</w:t>
      </w:r>
      <w:r w:rsidRPr="004B3E8C">
        <w:t>: Responsible for designing, implementing, and testing the AIMS software.</w:t>
      </w:r>
    </w:p>
    <w:p w14:paraId="1BCF6625" w14:textId="77777777" w:rsidR="004B3E8C" w:rsidRPr="004B3E8C" w:rsidRDefault="004B3E8C" w:rsidP="004B3E8C">
      <w:pPr>
        <w:numPr>
          <w:ilvl w:val="0"/>
          <w:numId w:val="9"/>
        </w:numPr>
      </w:pPr>
      <w:r w:rsidRPr="004B3E8C">
        <w:rPr>
          <w:b/>
          <w:bCs/>
        </w:rPr>
        <w:t>Product Managers</w:t>
      </w:r>
      <w:r w:rsidRPr="004B3E8C">
        <w:t>: Define and manage the product catalog within AIMS.</w:t>
      </w:r>
    </w:p>
    <w:p w14:paraId="7E8E5D3F" w14:textId="77777777" w:rsidR="004B3E8C" w:rsidRPr="004B3E8C" w:rsidRDefault="004B3E8C" w:rsidP="004B3E8C">
      <w:pPr>
        <w:numPr>
          <w:ilvl w:val="0"/>
          <w:numId w:val="9"/>
        </w:numPr>
      </w:pPr>
      <w:r w:rsidRPr="004B3E8C">
        <w:rPr>
          <w:b/>
          <w:bCs/>
        </w:rPr>
        <w:t>Administrators</w:t>
      </w:r>
      <w:r w:rsidRPr="004B3E8C">
        <w:t>: Oversee user accounts, roles, and system configurations.</w:t>
      </w:r>
    </w:p>
    <w:p w14:paraId="369C48DA" w14:textId="77777777" w:rsidR="004B3E8C" w:rsidRPr="004B3E8C" w:rsidRDefault="004B3E8C" w:rsidP="004B3E8C">
      <w:pPr>
        <w:numPr>
          <w:ilvl w:val="0"/>
          <w:numId w:val="9"/>
        </w:numPr>
      </w:pPr>
      <w:r w:rsidRPr="004B3E8C">
        <w:rPr>
          <w:b/>
          <w:bCs/>
        </w:rPr>
        <w:t>Testers</w:t>
      </w:r>
      <w:r w:rsidRPr="004B3E8C">
        <w:t>: Verify the system's functionality and compliance with the specified requirements.</w:t>
      </w:r>
    </w:p>
    <w:p w14:paraId="24A39C8D" w14:textId="77777777" w:rsidR="004B3E8C" w:rsidRDefault="004B3E8C" w:rsidP="004B3E8C">
      <w:pPr>
        <w:numPr>
          <w:ilvl w:val="0"/>
          <w:numId w:val="9"/>
        </w:numPr>
      </w:pPr>
      <w:r w:rsidRPr="004B3E8C">
        <w:rPr>
          <w:b/>
          <w:bCs/>
        </w:rPr>
        <w:t>Project Sponsors and Stakeholders</w:t>
      </w:r>
      <w:r w:rsidRPr="004B3E8C">
        <w:t>: Provide funding and oversight for the AIMS project.</w:t>
      </w:r>
    </w:p>
    <w:p w14:paraId="113A34D0" w14:textId="38A066AF" w:rsidR="004B3E8C" w:rsidRDefault="004B3E8C" w:rsidP="004B3E8C">
      <w:pPr>
        <w:pStyle w:val="Heading2"/>
        <w:numPr>
          <w:ilvl w:val="1"/>
          <w:numId w:val="7"/>
        </w:numPr>
      </w:pPr>
      <w:r>
        <w:t>Overview</w:t>
      </w:r>
    </w:p>
    <w:p w14:paraId="3E2E2A66" w14:textId="4AD0BE87" w:rsidR="004B3E8C" w:rsidRDefault="004B3E8C" w:rsidP="004B3E8C">
      <w:pPr>
        <w:ind w:left="360"/>
      </w:pPr>
      <w:r w:rsidRPr="004B3E8C">
        <w:t>The subsequent sections of this SRS document will elaborate on the specific functional and non-functional requirements, use case specifications, business processes, and glossary of terms relevant to the AIMS project.</w:t>
      </w:r>
    </w:p>
    <w:p w14:paraId="452A0B26" w14:textId="77777777" w:rsidR="004B3E8C" w:rsidRDefault="004B3E8C">
      <w:r>
        <w:lastRenderedPageBreak/>
        <w:br w:type="page"/>
      </w:r>
    </w:p>
    <w:p w14:paraId="0209BE28" w14:textId="2D9A0EB2" w:rsidR="004B3E8C" w:rsidRDefault="004B3E8C" w:rsidP="004B3E8C">
      <w:pPr>
        <w:pStyle w:val="Heading1"/>
        <w:numPr>
          <w:ilvl w:val="0"/>
          <w:numId w:val="7"/>
        </w:numPr>
      </w:pPr>
      <w:r>
        <w:lastRenderedPageBreak/>
        <w:t>Use Case Diagrams</w:t>
      </w:r>
    </w:p>
    <w:p w14:paraId="0A1761E7" w14:textId="43FC0AAC" w:rsidR="00D52377" w:rsidRPr="00D52377" w:rsidRDefault="00D52377" w:rsidP="00D52377">
      <w:r>
        <w:rPr>
          <w:noProof/>
        </w:rPr>
        <w:drawing>
          <wp:inline distT="0" distB="0" distL="0" distR="0" wp14:anchorId="37A7B06C" wp14:editId="03104726">
            <wp:extent cx="5938261" cy="7572375"/>
            <wp:effectExtent l="0" t="0" r="5715" b="0"/>
            <wp:docPr id="199129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445" cy="7591737"/>
                    </a:xfrm>
                    <a:prstGeom prst="rect">
                      <a:avLst/>
                    </a:prstGeom>
                    <a:noFill/>
                    <a:ln>
                      <a:noFill/>
                    </a:ln>
                  </pic:spPr>
                </pic:pic>
              </a:graphicData>
            </a:graphic>
          </wp:inline>
        </w:drawing>
      </w:r>
    </w:p>
    <w:p w14:paraId="1C22D883" w14:textId="472D44FA" w:rsidR="004B3E8C" w:rsidRDefault="004B3E8C" w:rsidP="004B3E8C">
      <w:pPr>
        <w:pStyle w:val="Heading1"/>
        <w:numPr>
          <w:ilvl w:val="0"/>
          <w:numId w:val="7"/>
        </w:numPr>
      </w:pPr>
      <w:r>
        <w:lastRenderedPageBreak/>
        <w:t>Business Process</w:t>
      </w:r>
    </w:p>
    <w:p w14:paraId="096AF08C" w14:textId="3F6C22AC" w:rsidR="004B3E8C" w:rsidRDefault="004B3E8C" w:rsidP="004B3E8C">
      <w:pPr>
        <w:pStyle w:val="Heading2"/>
        <w:numPr>
          <w:ilvl w:val="1"/>
          <w:numId w:val="7"/>
        </w:numPr>
      </w:pPr>
      <w:r>
        <w:t>Order Placement Process</w:t>
      </w:r>
    </w:p>
    <w:p w14:paraId="60385809" w14:textId="70F7E46C"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Customer Browsing and Search</w:t>
      </w:r>
      <w:r w:rsidRPr="00D37147">
        <w:rPr>
          <w:rFonts w:eastAsia="Times New Roman" w:cs="Times New Roman"/>
          <w:kern w:val="0"/>
          <w:szCs w:val="28"/>
          <w14:ligatures w14:val="none"/>
        </w:rPr>
        <w:t>: The customer browses or searches for media items using various criteria (title, category, etc.).</w:t>
      </w:r>
    </w:p>
    <w:p w14:paraId="6C9632E6" w14:textId="570E3970"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Product Selection and Cart Management</w:t>
      </w:r>
      <w:r w:rsidRPr="00D37147">
        <w:rPr>
          <w:rFonts w:eastAsia="Times New Roman" w:cs="Times New Roman"/>
          <w:kern w:val="0"/>
          <w:szCs w:val="28"/>
          <w14:ligatures w14:val="none"/>
        </w:rPr>
        <w:t>: The customer selects desired items and adds them to their cart, potentially updating quantities or removing items.</w:t>
      </w:r>
    </w:p>
    <w:p w14:paraId="592B9565" w14:textId="293176AE"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Checkout Initiation</w:t>
      </w:r>
      <w:r w:rsidRPr="00D37147">
        <w:rPr>
          <w:rFonts w:eastAsia="Times New Roman" w:cs="Times New Roman"/>
          <w:kern w:val="0"/>
          <w:szCs w:val="28"/>
          <w14:ligatures w14:val="none"/>
        </w:rPr>
        <w:t>: The customer proceeds to checkout, indicating their intent to place an order.</w:t>
      </w:r>
    </w:p>
    <w:p w14:paraId="780F16A2" w14:textId="7322C99B"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Delivery Information</w:t>
      </w:r>
      <w:r w:rsidRPr="00D37147">
        <w:rPr>
          <w:rFonts w:eastAsia="Times New Roman" w:cs="Times New Roman"/>
          <w:kern w:val="0"/>
          <w:szCs w:val="28"/>
          <w14:ligatures w14:val="none"/>
        </w:rPr>
        <w:t>: The customer provides delivery details (name, address, etc.) and potentially opts for rush delivery if eligible.</w:t>
      </w:r>
    </w:p>
    <w:p w14:paraId="75E447F9" w14:textId="4EB35192"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Inventory and Rush Order Validation</w:t>
      </w:r>
      <w:r w:rsidRPr="00D37147">
        <w:rPr>
          <w:rFonts w:eastAsia="Times New Roman" w:cs="Times New Roman"/>
          <w:kern w:val="0"/>
          <w:szCs w:val="28"/>
          <w14:ligatures w14:val="none"/>
        </w:rPr>
        <w:t>: The system checks inventory availability and rush order eligibility based on product and delivery address.</w:t>
      </w:r>
    </w:p>
    <w:p w14:paraId="51AA16DD" w14:textId="1A1230F3"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Order Confirmation and Payment</w:t>
      </w:r>
      <w:r w:rsidRPr="00D37147">
        <w:rPr>
          <w:rFonts w:eastAsia="Times New Roman" w:cs="Times New Roman"/>
          <w:kern w:val="0"/>
          <w:szCs w:val="28"/>
          <w14:ligatures w14:val="none"/>
        </w:rPr>
        <w:t>: The system calculates fees, displays the invoice, and redirects the customer to VNPay for payment processing.</w:t>
      </w:r>
    </w:p>
    <w:p w14:paraId="053BFC6C" w14:textId="36B8FC97" w:rsidR="004B3E8C" w:rsidRPr="00D37147" w:rsidRDefault="004B3E8C" w:rsidP="004B3E8C">
      <w:pPr>
        <w:pStyle w:val="ListParagraph"/>
        <w:numPr>
          <w:ilvl w:val="2"/>
          <w:numId w:val="11"/>
        </w:numPr>
        <w:spacing w:after="0" w:line="240" w:lineRule="auto"/>
        <w:rPr>
          <w:rFonts w:eastAsia="Times New Roman" w:cs="Times New Roman"/>
          <w:kern w:val="0"/>
          <w:szCs w:val="28"/>
          <w14:ligatures w14:val="none"/>
        </w:rPr>
      </w:pPr>
      <w:r w:rsidRPr="00D37147">
        <w:rPr>
          <w:rFonts w:eastAsia="Times New Roman" w:cs="Times New Roman"/>
          <w:b/>
          <w:bCs/>
          <w:kern w:val="0"/>
          <w:szCs w:val="28"/>
          <w14:ligatures w14:val="none"/>
        </w:rPr>
        <w:t>Payment Processing</w:t>
      </w:r>
      <w:r w:rsidRPr="00D37147">
        <w:rPr>
          <w:rFonts w:eastAsia="Times New Roman" w:cs="Times New Roman"/>
          <w:kern w:val="0"/>
          <w:szCs w:val="28"/>
          <w14:ligatures w14:val="none"/>
        </w:rPr>
        <w:t>: VNPay handles the payment transaction and notifies AIMS of the result.</w:t>
      </w:r>
    </w:p>
    <w:p w14:paraId="5D59070D" w14:textId="6C7ABEA3" w:rsidR="004B3E8C" w:rsidRPr="00D37147" w:rsidRDefault="004B3E8C" w:rsidP="004B3E8C">
      <w:pPr>
        <w:pStyle w:val="ListParagraph"/>
        <w:numPr>
          <w:ilvl w:val="2"/>
          <w:numId w:val="11"/>
        </w:numPr>
        <w:rPr>
          <w:szCs w:val="28"/>
        </w:rPr>
      </w:pPr>
      <w:r w:rsidRPr="00D37147">
        <w:rPr>
          <w:rFonts w:eastAsia="Times New Roman" w:cs="Times New Roman"/>
          <w:b/>
          <w:bCs/>
          <w:kern w:val="0"/>
          <w:szCs w:val="28"/>
          <w14:ligatures w14:val="none"/>
        </w:rPr>
        <w:t>Order Finalization</w:t>
      </w:r>
      <w:r w:rsidRPr="00D37147">
        <w:rPr>
          <w:rFonts w:eastAsia="Times New Roman" w:cs="Times New Roman"/>
          <w:kern w:val="0"/>
          <w:szCs w:val="28"/>
          <w14:ligatures w14:val="none"/>
        </w:rPr>
        <w:t>: Upon successful payment, AIMS confirms the order, sends an email notification to the customer, and records the order details.</w:t>
      </w:r>
    </w:p>
    <w:p w14:paraId="323FFECB" w14:textId="2FD4153B" w:rsidR="004B3E8C" w:rsidRDefault="00D37147" w:rsidP="00D37147">
      <w:pPr>
        <w:pStyle w:val="Heading2"/>
        <w:numPr>
          <w:ilvl w:val="1"/>
          <w:numId w:val="7"/>
        </w:numPr>
      </w:pPr>
      <w:r w:rsidRPr="00D37147">
        <w:t>Order Management Process</w:t>
      </w:r>
    </w:p>
    <w:p w14:paraId="6BDE9971" w14:textId="019F0182" w:rsidR="00D37147" w:rsidRPr="00D37147" w:rsidRDefault="00D37147" w:rsidP="00D37147">
      <w:pPr>
        <w:spacing w:after="0" w:line="240" w:lineRule="auto"/>
        <w:ind w:left="72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Order Review</w:t>
      </w:r>
      <w:r w:rsidRPr="00D37147">
        <w:rPr>
          <w:rFonts w:eastAsia="Times New Roman" w:cs="Times New Roman"/>
          <w:kern w:val="0"/>
          <w:szCs w:val="28"/>
          <w14:ligatures w14:val="none"/>
        </w:rPr>
        <w:t>: The product manager reviews pending orders, accessing details like customer information, ordered items, and payment status.</w:t>
      </w:r>
    </w:p>
    <w:p w14:paraId="55B17857" w14:textId="7A638C6D" w:rsidR="00D37147" w:rsidRPr="00D37147" w:rsidRDefault="00D37147" w:rsidP="00D37147">
      <w:pPr>
        <w:spacing w:after="0" w:line="240" w:lineRule="auto"/>
        <w:ind w:left="72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Order Approval/Rejection</w:t>
      </w:r>
      <w:r w:rsidRPr="00D37147">
        <w:rPr>
          <w:rFonts w:eastAsia="Times New Roman" w:cs="Times New Roman"/>
          <w:kern w:val="0"/>
          <w:szCs w:val="28"/>
          <w14:ligatures w14:val="none"/>
        </w:rPr>
        <w:t>: The product manager approves or rejects orders based on various factors (inventory, product availability, etc.).</w:t>
      </w:r>
    </w:p>
    <w:p w14:paraId="146277DA" w14:textId="51563829" w:rsidR="00D37147" w:rsidRPr="00D37147" w:rsidRDefault="00D37147" w:rsidP="00D37147">
      <w:pPr>
        <w:spacing w:after="0" w:line="240" w:lineRule="auto"/>
        <w:ind w:left="72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Order Cancellation (Customer)</w:t>
      </w:r>
      <w:r w:rsidRPr="00D37147">
        <w:rPr>
          <w:rFonts w:eastAsia="Times New Roman" w:cs="Times New Roman"/>
          <w:kern w:val="0"/>
          <w:szCs w:val="28"/>
          <w14:ligatures w14:val="none"/>
        </w:rPr>
        <w:t>: The customer can cancel a pending order before it's approved, triggering a refund process through VNPay.</w:t>
      </w:r>
    </w:p>
    <w:p w14:paraId="04FE7DA3" w14:textId="358DE6B6" w:rsidR="00D37147" w:rsidRDefault="00D37147" w:rsidP="00D37147">
      <w:pPr>
        <w:ind w:left="72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Order Status Updates</w:t>
      </w:r>
      <w:r w:rsidRPr="00D37147">
        <w:rPr>
          <w:rFonts w:eastAsia="Times New Roman" w:cs="Times New Roman"/>
          <w:kern w:val="0"/>
          <w:szCs w:val="28"/>
          <w14:ligatures w14:val="none"/>
        </w:rPr>
        <w:t>: The system updates the order status (pending, approved, canceled) and notifies the customer accordingly.</w:t>
      </w:r>
    </w:p>
    <w:p w14:paraId="0B615921" w14:textId="77777777" w:rsidR="00D37147" w:rsidRDefault="00D37147">
      <w:pPr>
        <w:rPr>
          <w:rFonts w:eastAsia="Times New Roman" w:cs="Times New Roman"/>
          <w:kern w:val="0"/>
          <w:szCs w:val="28"/>
          <w14:ligatures w14:val="none"/>
        </w:rPr>
      </w:pPr>
      <w:r>
        <w:rPr>
          <w:rFonts w:eastAsia="Times New Roman" w:cs="Times New Roman"/>
          <w:kern w:val="0"/>
          <w:szCs w:val="28"/>
          <w14:ligatures w14:val="none"/>
        </w:rPr>
        <w:br w:type="page"/>
      </w:r>
    </w:p>
    <w:p w14:paraId="4AF06724" w14:textId="77777777" w:rsidR="00D37147" w:rsidRDefault="00D37147" w:rsidP="00D37147">
      <w:pPr>
        <w:pStyle w:val="Heading1"/>
        <w:numPr>
          <w:ilvl w:val="0"/>
          <w:numId w:val="7"/>
        </w:numPr>
        <w:rPr>
          <w:rFonts w:eastAsia="Times New Roman"/>
        </w:rPr>
      </w:pPr>
      <w:r>
        <w:rPr>
          <w:rFonts w:eastAsia="Times New Roman"/>
        </w:rPr>
        <w:lastRenderedPageBreak/>
        <w:t>Use case specifications</w:t>
      </w:r>
    </w:p>
    <w:p w14:paraId="64C9210B" w14:textId="77777777" w:rsidR="00D52377" w:rsidRPr="00322C33" w:rsidRDefault="00D52377" w:rsidP="00D52377">
      <w:pPr>
        <w:pStyle w:val="Heading2"/>
        <w:numPr>
          <w:ilvl w:val="1"/>
          <w:numId w:val="1"/>
        </w:numPr>
      </w:pPr>
      <w:bookmarkStart w:id="0" w:name="_Hlk176959177"/>
      <w:r w:rsidRPr="00322C33">
        <w:t>Use Case “Place Order”</w:t>
      </w:r>
    </w:p>
    <w:p w14:paraId="13059018" w14:textId="77777777" w:rsidR="00D52377" w:rsidRDefault="00D52377" w:rsidP="00D52377">
      <w:pPr>
        <w:pStyle w:val="Heading3"/>
        <w:numPr>
          <w:ilvl w:val="2"/>
          <w:numId w:val="31"/>
        </w:numPr>
      </w:pPr>
      <w:r w:rsidRPr="002838FF">
        <w:t xml:space="preserve">Use case code </w:t>
      </w:r>
    </w:p>
    <w:p w14:paraId="5775AE2D" w14:textId="77777777" w:rsidR="00D52377" w:rsidRPr="00322C33" w:rsidRDefault="00D52377" w:rsidP="00D52377">
      <w:pPr>
        <w:ind w:left="1080"/>
      </w:pPr>
      <w:r>
        <w:t>UC005</w:t>
      </w:r>
    </w:p>
    <w:p w14:paraId="58A7DCCC" w14:textId="77777777" w:rsidR="00D52377" w:rsidRPr="002838FF" w:rsidRDefault="00D52377" w:rsidP="00D52377">
      <w:pPr>
        <w:pStyle w:val="Heading3"/>
        <w:numPr>
          <w:ilvl w:val="2"/>
          <w:numId w:val="31"/>
        </w:numPr>
      </w:pPr>
      <w:r w:rsidRPr="002838FF">
        <w:t>Brief Description</w:t>
      </w:r>
    </w:p>
    <w:p w14:paraId="3ACE5FE4" w14:textId="77777777" w:rsidR="00D52377" w:rsidRDefault="00D52377" w:rsidP="00D52377">
      <w:pPr>
        <w:pStyle w:val="ListParagraph"/>
        <w:ind w:left="1080"/>
      </w:pPr>
      <w:r w:rsidRPr="00BB1425">
        <w:t>This use case describes the interaction between the customer and the AIMS software when the customer chooses to place a rush order, requesting delivery within 2 hours. The system checks if rush delivery is available for the products and delivery location, calculates the rush delivery fee, and processes the order accordingly.</w:t>
      </w:r>
    </w:p>
    <w:p w14:paraId="1A41893E" w14:textId="77777777" w:rsidR="00D52377" w:rsidRPr="002838FF" w:rsidRDefault="00D52377" w:rsidP="00D52377">
      <w:pPr>
        <w:pStyle w:val="Heading3"/>
        <w:numPr>
          <w:ilvl w:val="2"/>
          <w:numId w:val="31"/>
        </w:numPr>
      </w:pPr>
      <w:r w:rsidRPr="002838FF">
        <w:t>Actors</w:t>
      </w:r>
    </w:p>
    <w:p w14:paraId="5F3ADA13" w14:textId="77777777" w:rsidR="00D52377" w:rsidRDefault="00D52377" w:rsidP="00D52377">
      <w:pPr>
        <w:pStyle w:val="ListParagraph"/>
        <w:numPr>
          <w:ilvl w:val="0"/>
          <w:numId w:val="27"/>
        </w:numPr>
        <w:ind w:left="1440"/>
      </w:pPr>
      <w:r>
        <w:t>Customer</w:t>
      </w:r>
    </w:p>
    <w:p w14:paraId="6FCD00D6" w14:textId="77777777" w:rsidR="00D52377" w:rsidRPr="002838FF" w:rsidRDefault="00D52377" w:rsidP="00D52377">
      <w:pPr>
        <w:pStyle w:val="Heading3"/>
        <w:numPr>
          <w:ilvl w:val="2"/>
          <w:numId w:val="31"/>
        </w:numPr>
      </w:pPr>
      <w:r w:rsidRPr="002838FF">
        <w:t>Preconditions</w:t>
      </w:r>
    </w:p>
    <w:p w14:paraId="26A60E33" w14:textId="77777777" w:rsidR="00D52377" w:rsidRDefault="00D52377" w:rsidP="00D52377">
      <w:pPr>
        <w:pStyle w:val="ListParagraph"/>
        <w:numPr>
          <w:ilvl w:val="0"/>
          <w:numId w:val="26"/>
        </w:numPr>
        <w:ind w:left="1440"/>
      </w:pPr>
      <w:r w:rsidRPr="00A01703">
        <w:t>There is at least one item in the customer's cart.</w:t>
      </w:r>
    </w:p>
    <w:p w14:paraId="4B7B8920" w14:textId="77777777" w:rsidR="00D52377" w:rsidRDefault="00D52377" w:rsidP="00D52377">
      <w:pPr>
        <w:pStyle w:val="ListParagraph"/>
        <w:numPr>
          <w:ilvl w:val="0"/>
          <w:numId w:val="26"/>
        </w:numPr>
        <w:ind w:left="1440"/>
      </w:pPr>
      <w:r w:rsidRPr="00BB1425">
        <w:t>Rush order delivery is available for the selected products and location.</w:t>
      </w:r>
    </w:p>
    <w:p w14:paraId="5D487F38" w14:textId="77777777" w:rsidR="00D52377" w:rsidRPr="002838FF" w:rsidRDefault="00D52377" w:rsidP="00D52377">
      <w:pPr>
        <w:pStyle w:val="Heading3"/>
        <w:numPr>
          <w:ilvl w:val="2"/>
          <w:numId w:val="31"/>
        </w:numPr>
      </w:pPr>
      <w:r w:rsidRPr="002838FF">
        <w:t>Basic Flow of Events</w:t>
      </w:r>
    </w:p>
    <w:p w14:paraId="41456514" w14:textId="77777777" w:rsidR="00D52377" w:rsidRDefault="00D52377" w:rsidP="00D52377">
      <w:pPr>
        <w:pStyle w:val="ListParagraph"/>
        <w:ind w:left="1080"/>
      </w:pPr>
      <w:r>
        <w:t xml:space="preserve">Step 1. </w:t>
      </w:r>
      <w:r w:rsidRPr="00BB1425">
        <w:t>The customer requests to place a rush order from the cart.</w:t>
      </w:r>
    </w:p>
    <w:p w14:paraId="1E439306" w14:textId="77777777" w:rsidR="00D52377" w:rsidRDefault="00D52377" w:rsidP="00D52377">
      <w:pPr>
        <w:pStyle w:val="ListParagraph"/>
        <w:ind w:left="1080"/>
      </w:pPr>
      <w:r>
        <w:t xml:space="preserve">Step 2. </w:t>
      </w:r>
      <w:r w:rsidRPr="00BB1425">
        <w:t>The AIMS software checks the availability of the products for rush delivery.</w:t>
      </w:r>
    </w:p>
    <w:p w14:paraId="216C1018" w14:textId="77777777" w:rsidR="00D52377" w:rsidRDefault="00D52377" w:rsidP="00D52377">
      <w:pPr>
        <w:pStyle w:val="ListParagraph"/>
        <w:ind w:left="1080"/>
      </w:pPr>
      <w:r>
        <w:t xml:space="preserve">Step 3. </w:t>
      </w:r>
      <w:r w:rsidRPr="00BB1425">
        <w:t>The AIMS software checks if the delivery address supports rush delivery (inner city of Hanoi).</w:t>
      </w:r>
    </w:p>
    <w:p w14:paraId="49B22410" w14:textId="77777777" w:rsidR="00D52377" w:rsidRDefault="00D52377" w:rsidP="00D52377">
      <w:pPr>
        <w:pStyle w:val="ListParagraph"/>
        <w:ind w:left="1080"/>
        <w:rPr>
          <w:lang w:val="vi-VN"/>
        </w:rPr>
      </w:pPr>
      <w:r>
        <w:t xml:space="preserve">Step 4. </w:t>
      </w:r>
      <w:r w:rsidRPr="00BB1425">
        <w:t>If eligible, the AIMS software displays the rush order delivery information form, including available time slots for delivery.</w:t>
      </w:r>
    </w:p>
    <w:p w14:paraId="521E4E42" w14:textId="77777777" w:rsidR="00D52377" w:rsidRPr="00147DA7" w:rsidRDefault="00D52377" w:rsidP="00D52377">
      <w:pPr>
        <w:pStyle w:val="ListParagraph"/>
        <w:ind w:left="1080"/>
      </w:pPr>
      <w:r>
        <w:t>Step</w:t>
      </w:r>
      <w:r>
        <w:rPr>
          <w:lang w:val="vi-VN"/>
        </w:rPr>
        <w:t xml:space="preserve"> 5. </w:t>
      </w:r>
      <w:r w:rsidRPr="00BB1425">
        <w:t>The customer enters rush delivery time and instructions (if any).</w:t>
      </w:r>
    </w:p>
    <w:p w14:paraId="6FAD08A6" w14:textId="77777777" w:rsidR="00D52377" w:rsidRDefault="00D52377" w:rsidP="00D52377">
      <w:pPr>
        <w:pStyle w:val="ListParagraph"/>
        <w:ind w:left="1080"/>
      </w:pPr>
      <w:r>
        <w:t xml:space="preserve">Step 6. </w:t>
      </w:r>
      <w:r w:rsidRPr="00BB1425">
        <w:t>The AIMS software calculates and updates the order information with the rush delivery fee.</w:t>
      </w:r>
    </w:p>
    <w:p w14:paraId="5C31BDDE" w14:textId="77777777" w:rsidR="00D52377" w:rsidRDefault="00D52377" w:rsidP="00D52377">
      <w:pPr>
        <w:pStyle w:val="ListParagraph"/>
        <w:ind w:left="1080"/>
      </w:pPr>
      <w:r>
        <w:t xml:space="preserve">Step 7. </w:t>
      </w:r>
      <w:r w:rsidRPr="00BB1425">
        <w:t>The customer reviews and confirms the rush order.</w:t>
      </w:r>
    </w:p>
    <w:p w14:paraId="7B4DC756" w14:textId="77777777" w:rsidR="00D52377" w:rsidRDefault="00D52377" w:rsidP="00D52377">
      <w:pPr>
        <w:pStyle w:val="ListParagraph"/>
        <w:ind w:left="1080"/>
      </w:pPr>
      <w:r>
        <w:t xml:space="preserve">Step 8. </w:t>
      </w:r>
      <w:r w:rsidRPr="00BB1425">
        <w:t>The AIMS software processes the order, updates the inventory, and sends a confirmation email.</w:t>
      </w:r>
    </w:p>
    <w:p w14:paraId="71E51857" w14:textId="77777777" w:rsidR="00D52377" w:rsidRDefault="00D52377" w:rsidP="00D52377">
      <w:pPr>
        <w:pStyle w:val="ListParagraph"/>
        <w:ind w:left="1080"/>
      </w:pPr>
      <w:r>
        <w:lastRenderedPageBreak/>
        <w:t xml:space="preserve">Step 9. </w:t>
      </w:r>
      <w:r w:rsidRPr="00BB1425">
        <w:t>The rush order is delivered within 2 hours, as per the selected delivery time</w:t>
      </w:r>
      <w:r>
        <w:t>.</w:t>
      </w:r>
    </w:p>
    <w:p w14:paraId="7CE3A33C" w14:textId="77777777" w:rsidR="00D52377" w:rsidRPr="00322C33" w:rsidRDefault="00D52377" w:rsidP="00D52377">
      <w:pPr>
        <w:pStyle w:val="Heading3"/>
        <w:numPr>
          <w:ilvl w:val="2"/>
          <w:numId w:val="31"/>
        </w:numPr>
      </w:pPr>
      <w:r>
        <w:t>Alternative Flows</w:t>
      </w:r>
    </w:p>
    <w:tbl>
      <w:tblPr>
        <w:tblStyle w:val="TableGrid"/>
        <w:tblW w:w="9360" w:type="dxa"/>
        <w:tblInd w:w="355" w:type="dxa"/>
        <w:tblLook w:val="04A0" w:firstRow="1" w:lastRow="0" w:firstColumn="1" w:lastColumn="0" w:noHBand="0" w:noVBand="1"/>
      </w:tblPr>
      <w:tblGrid>
        <w:gridCol w:w="1284"/>
        <w:gridCol w:w="1503"/>
        <w:gridCol w:w="1647"/>
        <w:gridCol w:w="2777"/>
        <w:gridCol w:w="2149"/>
      </w:tblGrid>
      <w:tr w:rsidR="00D52377" w14:paraId="1295D480" w14:textId="77777777" w:rsidTr="00D52377">
        <w:tc>
          <w:tcPr>
            <w:tcW w:w="1284" w:type="dxa"/>
            <w:shd w:val="clear" w:color="auto" w:fill="83CAEB" w:themeFill="accent1" w:themeFillTint="66"/>
          </w:tcPr>
          <w:p w14:paraId="43FA28B6" w14:textId="77777777" w:rsidR="00D52377" w:rsidRDefault="00D52377" w:rsidP="00613998">
            <w:pPr>
              <w:pStyle w:val="ListParagraph"/>
              <w:ind w:left="0"/>
            </w:pPr>
            <w:r>
              <w:t>No</w:t>
            </w:r>
          </w:p>
        </w:tc>
        <w:tc>
          <w:tcPr>
            <w:tcW w:w="1503" w:type="dxa"/>
            <w:shd w:val="clear" w:color="auto" w:fill="83CAEB" w:themeFill="accent1" w:themeFillTint="66"/>
          </w:tcPr>
          <w:p w14:paraId="6EF8A7F4" w14:textId="77777777" w:rsidR="00D52377" w:rsidRDefault="00D52377" w:rsidP="00613998">
            <w:pPr>
              <w:pStyle w:val="ListParagraph"/>
              <w:ind w:left="0"/>
            </w:pPr>
            <w:r>
              <w:t>Location</w:t>
            </w:r>
          </w:p>
        </w:tc>
        <w:tc>
          <w:tcPr>
            <w:tcW w:w="1647" w:type="dxa"/>
            <w:shd w:val="clear" w:color="auto" w:fill="83CAEB" w:themeFill="accent1" w:themeFillTint="66"/>
          </w:tcPr>
          <w:p w14:paraId="545033AD" w14:textId="77777777" w:rsidR="00D52377" w:rsidRDefault="00D52377" w:rsidP="00613998">
            <w:pPr>
              <w:pStyle w:val="ListParagraph"/>
              <w:ind w:left="0"/>
            </w:pPr>
            <w:r>
              <w:t>Condition</w:t>
            </w:r>
          </w:p>
        </w:tc>
        <w:tc>
          <w:tcPr>
            <w:tcW w:w="2777" w:type="dxa"/>
            <w:shd w:val="clear" w:color="auto" w:fill="83CAEB" w:themeFill="accent1" w:themeFillTint="66"/>
          </w:tcPr>
          <w:p w14:paraId="23DB4D64" w14:textId="77777777" w:rsidR="00D52377" w:rsidRDefault="00D52377" w:rsidP="00613998">
            <w:pPr>
              <w:pStyle w:val="ListParagraph"/>
              <w:ind w:left="0"/>
            </w:pPr>
            <w:r>
              <w:t>Action</w:t>
            </w:r>
          </w:p>
        </w:tc>
        <w:tc>
          <w:tcPr>
            <w:tcW w:w="2149" w:type="dxa"/>
            <w:shd w:val="clear" w:color="auto" w:fill="83CAEB" w:themeFill="accent1" w:themeFillTint="66"/>
          </w:tcPr>
          <w:p w14:paraId="2F34AB21" w14:textId="77777777" w:rsidR="00D52377" w:rsidRDefault="00D52377" w:rsidP="00613998">
            <w:pPr>
              <w:pStyle w:val="ListParagraph"/>
              <w:ind w:left="0"/>
            </w:pPr>
            <w:r>
              <w:t>Resume location</w:t>
            </w:r>
          </w:p>
        </w:tc>
      </w:tr>
      <w:tr w:rsidR="00D52377" w14:paraId="0FBAFB9B" w14:textId="77777777" w:rsidTr="00D52377">
        <w:tc>
          <w:tcPr>
            <w:tcW w:w="1284" w:type="dxa"/>
          </w:tcPr>
          <w:p w14:paraId="1905FF3B" w14:textId="77777777" w:rsidR="00D52377" w:rsidRDefault="00D52377" w:rsidP="00613998">
            <w:pPr>
              <w:pStyle w:val="ListParagraph"/>
              <w:ind w:left="0"/>
            </w:pPr>
            <w:r>
              <w:t xml:space="preserve">1. </w:t>
            </w:r>
          </w:p>
        </w:tc>
        <w:tc>
          <w:tcPr>
            <w:tcW w:w="1503" w:type="dxa"/>
          </w:tcPr>
          <w:p w14:paraId="161D2DEA" w14:textId="77777777" w:rsidR="00D52377" w:rsidRDefault="00D52377" w:rsidP="00613998">
            <w:pPr>
              <w:pStyle w:val="ListParagraph"/>
              <w:ind w:left="0"/>
            </w:pPr>
            <w:r w:rsidRPr="00A01703">
              <w:t xml:space="preserve">At Step </w:t>
            </w:r>
            <w:r>
              <w:t>3</w:t>
            </w:r>
          </w:p>
        </w:tc>
        <w:tc>
          <w:tcPr>
            <w:tcW w:w="1647" w:type="dxa"/>
          </w:tcPr>
          <w:p w14:paraId="78771550" w14:textId="77777777" w:rsidR="00D52377" w:rsidRDefault="00D52377" w:rsidP="00613998">
            <w:pPr>
              <w:pStyle w:val="ListParagraph"/>
              <w:ind w:left="0"/>
            </w:pPr>
            <w:r>
              <w:t>If r</w:t>
            </w:r>
            <w:r w:rsidRPr="00BB1425">
              <w:t>ush delivery is not available for the delivery address.</w:t>
            </w:r>
          </w:p>
        </w:tc>
        <w:tc>
          <w:tcPr>
            <w:tcW w:w="2777" w:type="dxa"/>
          </w:tcPr>
          <w:p w14:paraId="0B799DD2" w14:textId="77777777" w:rsidR="00D52377" w:rsidRDefault="00D52377" w:rsidP="00613998">
            <w:pPr>
              <w:pStyle w:val="ListParagraph"/>
              <w:ind w:left="0"/>
            </w:pPr>
            <w:r w:rsidRPr="00BB1425">
              <w:t>The AIMS software notifies the customer that rush delivery is not available.</w:t>
            </w:r>
          </w:p>
          <w:p w14:paraId="53A8293A" w14:textId="77777777" w:rsidR="00D52377" w:rsidRDefault="00D52377" w:rsidP="00613998">
            <w:pPr>
              <w:pStyle w:val="ListParagraph"/>
              <w:ind w:left="0"/>
            </w:pPr>
            <w:r w:rsidRPr="00BB1425">
              <w:t>The customer is prompted to update the delivery address or continue with regular delivery.</w:t>
            </w:r>
          </w:p>
        </w:tc>
        <w:tc>
          <w:tcPr>
            <w:tcW w:w="2149" w:type="dxa"/>
          </w:tcPr>
          <w:p w14:paraId="754268CA" w14:textId="77777777" w:rsidR="00D52377" w:rsidRDefault="00D52377" w:rsidP="00613998">
            <w:pPr>
              <w:pStyle w:val="ListParagraph"/>
              <w:ind w:left="0"/>
            </w:pPr>
            <w:r>
              <w:t>End u</w:t>
            </w:r>
            <w:r w:rsidRPr="00A01703">
              <w:t>se case</w:t>
            </w:r>
          </w:p>
        </w:tc>
      </w:tr>
      <w:tr w:rsidR="00D52377" w14:paraId="03E3F494" w14:textId="77777777" w:rsidTr="00D52377">
        <w:tc>
          <w:tcPr>
            <w:tcW w:w="1284" w:type="dxa"/>
          </w:tcPr>
          <w:p w14:paraId="13532448" w14:textId="77777777" w:rsidR="00D52377" w:rsidRDefault="00D52377" w:rsidP="00613998">
            <w:pPr>
              <w:pStyle w:val="ListParagraph"/>
              <w:ind w:left="0"/>
            </w:pPr>
            <w:r>
              <w:t xml:space="preserve">2. </w:t>
            </w:r>
          </w:p>
        </w:tc>
        <w:tc>
          <w:tcPr>
            <w:tcW w:w="1503" w:type="dxa"/>
          </w:tcPr>
          <w:p w14:paraId="77A38FC1" w14:textId="77777777" w:rsidR="00D52377" w:rsidRPr="00A01703" w:rsidRDefault="00D52377" w:rsidP="00613998">
            <w:pPr>
              <w:pStyle w:val="ListParagraph"/>
              <w:ind w:left="0"/>
            </w:pPr>
            <w:r w:rsidRPr="00A01703">
              <w:t xml:space="preserve">At Step </w:t>
            </w:r>
            <w:r>
              <w:t>2</w:t>
            </w:r>
          </w:p>
        </w:tc>
        <w:tc>
          <w:tcPr>
            <w:tcW w:w="1647" w:type="dxa"/>
          </w:tcPr>
          <w:p w14:paraId="58CEE8C1" w14:textId="77777777" w:rsidR="00D52377" w:rsidRDefault="00D52377" w:rsidP="00613998">
            <w:pPr>
              <w:pStyle w:val="ListParagraph"/>
              <w:ind w:left="0"/>
            </w:pPr>
            <w:r w:rsidRPr="00A01703">
              <w:t xml:space="preserve">If </w:t>
            </w:r>
            <w:r>
              <w:t>s</w:t>
            </w:r>
            <w:r w:rsidRPr="00BB1425">
              <w:t>ome products in the cart are not eligible for rush delivery.</w:t>
            </w:r>
          </w:p>
        </w:tc>
        <w:tc>
          <w:tcPr>
            <w:tcW w:w="2777" w:type="dxa"/>
          </w:tcPr>
          <w:p w14:paraId="14C427E1" w14:textId="77777777" w:rsidR="00D52377" w:rsidRDefault="00D52377" w:rsidP="00613998">
            <w:pPr>
              <w:pStyle w:val="ListParagraph"/>
              <w:ind w:left="0"/>
            </w:pPr>
            <w:r w:rsidRPr="00BB1425">
              <w:t>The AIMS software informs the customer which items are not eligible for rush delivery.</w:t>
            </w:r>
          </w:p>
          <w:p w14:paraId="443AAE91" w14:textId="77777777" w:rsidR="00D52377" w:rsidRDefault="00D52377" w:rsidP="00613998">
            <w:pPr>
              <w:pStyle w:val="ListParagraph"/>
              <w:ind w:left="0"/>
            </w:pPr>
            <w:r w:rsidRPr="00BB1425">
              <w:t>The customer can choose to continue with eligible products for rush delivery or adjust the cart.</w:t>
            </w:r>
          </w:p>
          <w:p w14:paraId="1A47C3A0" w14:textId="77777777" w:rsidR="00D52377" w:rsidRPr="00A01703" w:rsidRDefault="00D52377" w:rsidP="00613998">
            <w:pPr>
              <w:pStyle w:val="ListParagraph"/>
              <w:ind w:left="0"/>
            </w:pPr>
            <w:r w:rsidRPr="00BB1425">
              <w:t>The AIMS software recalculates the delivery fees accordingly.</w:t>
            </w:r>
          </w:p>
        </w:tc>
        <w:tc>
          <w:tcPr>
            <w:tcW w:w="2149" w:type="dxa"/>
          </w:tcPr>
          <w:p w14:paraId="4E288786" w14:textId="77777777" w:rsidR="00D52377" w:rsidRPr="00A01703" w:rsidRDefault="00D52377" w:rsidP="00613998">
            <w:pPr>
              <w:pStyle w:val="ListParagraph"/>
              <w:ind w:left="0"/>
            </w:pPr>
            <w:r>
              <w:t xml:space="preserve">At </w:t>
            </w:r>
            <w:r w:rsidRPr="00A01703">
              <w:t>Step 3</w:t>
            </w:r>
            <w:r>
              <w:t xml:space="preserve"> or end use case</w:t>
            </w:r>
          </w:p>
        </w:tc>
      </w:tr>
    </w:tbl>
    <w:p w14:paraId="5B2A7D86" w14:textId="77777777" w:rsidR="00D52377" w:rsidRDefault="00D52377" w:rsidP="00D52377">
      <w:pPr>
        <w:pStyle w:val="ListParagraph"/>
        <w:ind w:left="1080"/>
      </w:pPr>
    </w:p>
    <w:p w14:paraId="081E5A85" w14:textId="77777777" w:rsidR="00D52377" w:rsidRPr="002838FF" w:rsidRDefault="00D52377" w:rsidP="00D52377">
      <w:pPr>
        <w:pStyle w:val="Heading3"/>
        <w:numPr>
          <w:ilvl w:val="2"/>
          <w:numId w:val="31"/>
        </w:numPr>
      </w:pPr>
      <w:r w:rsidRPr="002838FF">
        <w:t>Input Data</w:t>
      </w:r>
    </w:p>
    <w:tbl>
      <w:tblPr>
        <w:tblStyle w:val="TableGrid"/>
        <w:tblW w:w="9360" w:type="dxa"/>
        <w:tblInd w:w="355" w:type="dxa"/>
        <w:tblLook w:val="04A0" w:firstRow="1" w:lastRow="0" w:firstColumn="1" w:lastColumn="0" w:noHBand="0" w:noVBand="1"/>
      </w:tblPr>
      <w:tblGrid>
        <w:gridCol w:w="1424"/>
        <w:gridCol w:w="1539"/>
        <w:gridCol w:w="1541"/>
        <w:gridCol w:w="1504"/>
        <w:gridCol w:w="1573"/>
        <w:gridCol w:w="1779"/>
      </w:tblGrid>
      <w:tr w:rsidR="00D52377" w14:paraId="2B626B3E" w14:textId="77777777" w:rsidTr="00D52377">
        <w:tc>
          <w:tcPr>
            <w:tcW w:w="1424" w:type="dxa"/>
            <w:shd w:val="clear" w:color="auto" w:fill="F1A983" w:themeFill="accent2" w:themeFillTint="99"/>
          </w:tcPr>
          <w:p w14:paraId="0F8355D2" w14:textId="77777777" w:rsidR="00D52377" w:rsidRDefault="00D52377" w:rsidP="00613998">
            <w:pPr>
              <w:pStyle w:val="ListParagraph"/>
              <w:ind w:left="0"/>
            </w:pPr>
            <w:r>
              <w:t>No</w:t>
            </w:r>
          </w:p>
        </w:tc>
        <w:tc>
          <w:tcPr>
            <w:tcW w:w="1539" w:type="dxa"/>
            <w:shd w:val="clear" w:color="auto" w:fill="F1A983" w:themeFill="accent2" w:themeFillTint="99"/>
          </w:tcPr>
          <w:p w14:paraId="3C8000ED" w14:textId="77777777" w:rsidR="00D52377" w:rsidRDefault="00D52377" w:rsidP="00613998">
            <w:pPr>
              <w:pStyle w:val="ListParagraph"/>
              <w:ind w:left="0"/>
            </w:pPr>
            <w:r>
              <w:t>Data fields</w:t>
            </w:r>
          </w:p>
        </w:tc>
        <w:tc>
          <w:tcPr>
            <w:tcW w:w="1541" w:type="dxa"/>
            <w:shd w:val="clear" w:color="auto" w:fill="F1A983" w:themeFill="accent2" w:themeFillTint="99"/>
          </w:tcPr>
          <w:p w14:paraId="15B06150" w14:textId="77777777" w:rsidR="00D52377" w:rsidRDefault="00D52377" w:rsidP="00613998">
            <w:pPr>
              <w:pStyle w:val="ListParagraph"/>
              <w:ind w:left="0"/>
            </w:pPr>
            <w:r>
              <w:t>Description</w:t>
            </w:r>
          </w:p>
        </w:tc>
        <w:tc>
          <w:tcPr>
            <w:tcW w:w="1504" w:type="dxa"/>
            <w:shd w:val="clear" w:color="auto" w:fill="F1A983" w:themeFill="accent2" w:themeFillTint="99"/>
          </w:tcPr>
          <w:p w14:paraId="2A91EC0B" w14:textId="77777777" w:rsidR="00D52377" w:rsidRDefault="00D52377" w:rsidP="00613998">
            <w:pPr>
              <w:pStyle w:val="ListParagraph"/>
              <w:ind w:left="0"/>
            </w:pPr>
            <w:r>
              <w:t>Mandatory</w:t>
            </w:r>
          </w:p>
        </w:tc>
        <w:tc>
          <w:tcPr>
            <w:tcW w:w="1573" w:type="dxa"/>
            <w:shd w:val="clear" w:color="auto" w:fill="F1A983" w:themeFill="accent2" w:themeFillTint="99"/>
          </w:tcPr>
          <w:p w14:paraId="3B191B64" w14:textId="77777777" w:rsidR="00D52377" w:rsidRDefault="00D52377" w:rsidP="00613998">
            <w:pPr>
              <w:pStyle w:val="ListParagraph"/>
              <w:ind w:left="0"/>
            </w:pPr>
            <w:r>
              <w:t>Valid condition</w:t>
            </w:r>
          </w:p>
        </w:tc>
        <w:tc>
          <w:tcPr>
            <w:tcW w:w="1779" w:type="dxa"/>
            <w:shd w:val="clear" w:color="auto" w:fill="F1A983" w:themeFill="accent2" w:themeFillTint="99"/>
          </w:tcPr>
          <w:p w14:paraId="4D3CAA69" w14:textId="77777777" w:rsidR="00D52377" w:rsidRDefault="00D52377" w:rsidP="00613998">
            <w:pPr>
              <w:pStyle w:val="ListParagraph"/>
              <w:ind w:left="0"/>
            </w:pPr>
            <w:r>
              <w:t>Example</w:t>
            </w:r>
          </w:p>
        </w:tc>
      </w:tr>
      <w:tr w:rsidR="00D52377" w14:paraId="0426710F" w14:textId="77777777" w:rsidTr="00D52377">
        <w:tc>
          <w:tcPr>
            <w:tcW w:w="1424" w:type="dxa"/>
          </w:tcPr>
          <w:p w14:paraId="79B8EEFB" w14:textId="77777777" w:rsidR="00D52377" w:rsidRDefault="00D52377" w:rsidP="00613998">
            <w:pPr>
              <w:pStyle w:val="ListParagraph"/>
              <w:ind w:left="0"/>
            </w:pPr>
            <w:r>
              <w:t>1</w:t>
            </w:r>
          </w:p>
        </w:tc>
        <w:tc>
          <w:tcPr>
            <w:tcW w:w="1539" w:type="dxa"/>
          </w:tcPr>
          <w:p w14:paraId="46B4FBA2" w14:textId="77777777" w:rsidR="00D52377" w:rsidRDefault="00D52377" w:rsidP="00613998">
            <w:pPr>
              <w:pStyle w:val="ListParagraph"/>
              <w:ind w:left="0"/>
            </w:pPr>
            <w:r>
              <w:t>Receiver Number</w:t>
            </w:r>
          </w:p>
        </w:tc>
        <w:tc>
          <w:tcPr>
            <w:tcW w:w="1541" w:type="dxa"/>
          </w:tcPr>
          <w:p w14:paraId="282657C9" w14:textId="77777777" w:rsidR="00D52377" w:rsidRDefault="00D52377" w:rsidP="00613998">
            <w:pPr>
              <w:pStyle w:val="ListParagraph"/>
              <w:ind w:left="0"/>
            </w:pPr>
          </w:p>
        </w:tc>
        <w:tc>
          <w:tcPr>
            <w:tcW w:w="1504" w:type="dxa"/>
          </w:tcPr>
          <w:p w14:paraId="62027D01" w14:textId="77777777" w:rsidR="00D52377" w:rsidRDefault="00D52377" w:rsidP="00613998">
            <w:pPr>
              <w:pStyle w:val="ListParagraph"/>
              <w:ind w:left="0"/>
            </w:pPr>
            <w:r>
              <w:t>Yes</w:t>
            </w:r>
          </w:p>
        </w:tc>
        <w:tc>
          <w:tcPr>
            <w:tcW w:w="1573" w:type="dxa"/>
          </w:tcPr>
          <w:p w14:paraId="1482780B" w14:textId="77777777" w:rsidR="00D52377" w:rsidRDefault="00D52377" w:rsidP="00613998">
            <w:pPr>
              <w:pStyle w:val="ListParagraph"/>
              <w:ind w:left="0"/>
            </w:pPr>
            <w:r>
              <w:t>string</w:t>
            </w:r>
          </w:p>
        </w:tc>
        <w:tc>
          <w:tcPr>
            <w:tcW w:w="1779" w:type="dxa"/>
          </w:tcPr>
          <w:p w14:paraId="6C43E7F4" w14:textId="77777777" w:rsidR="00D52377" w:rsidRDefault="00D52377" w:rsidP="00613998">
            <w:pPr>
              <w:pStyle w:val="ListParagraph"/>
              <w:ind w:left="0"/>
            </w:pPr>
            <w:r>
              <w:t>Do Minh Hieu</w:t>
            </w:r>
          </w:p>
        </w:tc>
      </w:tr>
      <w:tr w:rsidR="00D52377" w14:paraId="57965939" w14:textId="77777777" w:rsidTr="00D52377">
        <w:tc>
          <w:tcPr>
            <w:tcW w:w="1424" w:type="dxa"/>
          </w:tcPr>
          <w:p w14:paraId="51CBF1D6" w14:textId="77777777" w:rsidR="00D52377" w:rsidRDefault="00D52377" w:rsidP="00613998">
            <w:pPr>
              <w:pStyle w:val="ListParagraph"/>
              <w:ind w:left="0"/>
            </w:pPr>
            <w:r>
              <w:t>2</w:t>
            </w:r>
          </w:p>
        </w:tc>
        <w:tc>
          <w:tcPr>
            <w:tcW w:w="1539" w:type="dxa"/>
          </w:tcPr>
          <w:p w14:paraId="18099116" w14:textId="77777777" w:rsidR="00D52377" w:rsidRDefault="00D52377" w:rsidP="00613998">
            <w:pPr>
              <w:pStyle w:val="ListParagraph"/>
              <w:ind w:left="0"/>
            </w:pPr>
            <w:r>
              <w:t>Phone Number</w:t>
            </w:r>
          </w:p>
        </w:tc>
        <w:tc>
          <w:tcPr>
            <w:tcW w:w="1541" w:type="dxa"/>
          </w:tcPr>
          <w:p w14:paraId="420FB383" w14:textId="77777777" w:rsidR="00D52377" w:rsidRDefault="00D52377" w:rsidP="00613998">
            <w:pPr>
              <w:pStyle w:val="ListParagraph"/>
              <w:ind w:left="0"/>
            </w:pPr>
          </w:p>
        </w:tc>
        <w:tc>
          <w:tcPr>
            <w:tcW w:w="1504" w:type="dxa"/>
          </w:tcPr>
          <w:p w14:paraId="6F667D1B" w14:textId="77777777" w:rsidR="00D52377" w:rsidRDefault="00D52377" w:rsidP="00613998">
            <w:pPr>
              <w:pStyle w:val="ListParagraph"/>
              <w:ind w:left="0"/>
            </w:pPr>
            <w:r>
              <w:t>Yes</w:t>
            </w:r>
          </w:p>
        </w:tc>
        <w:tc>
          <w:tcPr>
            <w:tcW w:w="1573" w:type="dxa"/>
          </w:tcPr>
          <w:p w14:paraId="49DA70D1" w14:textId="77777777" w:rsidR="00D52377" w:rsidRDefault="00D52377" w:rsidP="00613998">
            <w:pPr>
              <w:pStyle w:val="ListParagraph"/>
              <w:ind w:left="0"/>
            </w:pPr>
            <w:r>
              <w:t>10 digits</w:t>
            </w:r>
          </w:p>
        </w:tc>
        <w:tc>
          <w:tcPr>
            <w:tcW w:w="1779" w:type="dxa"/>
          </w:tcPr>
          <w:p w14:paraId="5C26CD14" w14:textId="77777777" w:rsidR="00D52377" w:rsidRDefault="00D52377" w:rsidP="00613998">
            <w:pPr>
              <w:pStyle w:val="ListParagraph"/>
              <w:ind w:left="0"/>
            </w:pPr>
            <w:r>
              <w:t>0987654321</w:t>
            </w:r>
          </w:p>
        </w:tc>
      </w:tr>
      <w:tr w:rsidR="00D52377" w14:paraId="27EF4A30" w14:textId="77777777" w:rsidTr="00D52377">
        <w:tc>
          <w:tcPr>
            <w:tcW w:w="1424" w:type="dxa"/>
          </w:tcPr>
          <w:p w14:paraId="3DE9BB32" w14:textId="77777777" w:rsidR="00D52377" w:rsidRDefault="00D52377" w:rsidP="00613998">
            <w:pPr>
              <w:pStyle w:val="ListParagraph"/>
              <w:ind w:left="0"/>
            </w:pPr>
            <w:r>
              <w:t>3</w:t>
            </w:r>
          </w:p>
        </w:tc>
        <w:tc>
          <w:tcPr>
            <w:tcW w:w="1539" w:type="dxa"/>
          </w:tcPr>
          <w:p w14:paraId="4ABF3EB0" w14:textId="77777777" w:rsidR="00D52377" w:rsidRDefault="00D52377" w:rsidP="00613998">
            <w:pPr>
              <w:pStyle w:val="ListParagraph"/>
              <w:ind w:left="0"/>
            </w:pPr>
            <w:r>
              <w:t>Province</w:t>
            </w:r>
          </w:p>
        </w:tc>
        <w:tc>
          <w:tcPr>
            <w:tcW w:w="1541" w:type="dxa"/>
          </w:tcPr>
          <w:p w14:paraId="25D4B164" w14:textId="77777777" w:rsidR="00D52377" w:rsidRDefault="00D52377" w:rsidP="00613998">
            <w:pPr>
              <w:pStyle w:val="ListParagraph"/>
              <w:ind w:left="0"/>
            </w:pPr>
            <w:r>
              <w:t>Choose from a list</w:t>
            </w:r>
          </w:p>
        </w:tc>
        <w:tc>
          <w:tcPr>
            <w:tcW w:w="1504" w:type="dxa"/>
          </w:tcPr>
          <w:p w14:paraId="6BA61FCB" w14:textId="77777777" w:rsidR="00D52377" w:rsidRDefault="00D52377" w:rsidP="00613998">
            <w:pPr>
              <w:pStyle w:val="ListParagraph"/>
              <w:ind w:left="0"/>
            </w:pPr>
            <w:r>
              <w:t>Yes</w:t>
            </w:r>
          </w:p>
        </w:tc>
        <w:tc>
          <w:tcPr>
            <w:tcW w:w="1573" w:type="dxa"/>
          </w:tcPr>
          <w:p w14:paraId="5F1EA01C" w14:textId="77777777" w:rsidR="00D52377" w:rsidRDefault="00D52377" w:rsidP="00613998">
            <w:pPr>
              <w:pStyle w:val="ListParagraph"/>
              <w:ind w:left="0"/>
            </w:pPr>
          </w:p>
        </w:tc>
        <w:tc>
          <w:tcPr>
            <w:tcW w:w="1779" w:type="dxa"/>
          </w:tcPr>
          <w:p w14:paraId="34F14BA2" w14:textId="77777777" w:rsidR="00D52377" w:rsidRDefault="00D52377" w:rsidP="00613998">
            <w:pPr>
              <w:pStyle w:val="ListParagraph"/>
              <w:ind w:left="0"/>
            </w:pPr>
            <w:r>
              <w:t>Hanoi</w:t>
            </w:r>
          </w:p>
        </w:tc>
      </w:tr>
      <w:tr w:rsidR="00D52377" w14:paraId="0A07E014" w14:textId="77777777" w:rsidTr="00D52377">
        <w:tc>
          <w:tcPr>
            <w:tcW w:w="1424" w:type="dxa"/>
          </w:tcPr>
          <w:p w14:paraId="21FDE017" w14:textId="77777777" w:rsidR="00D52377" w:rsidRDefault="00D52377" w:rsidP="00613998">
            <w:pPr>
              <w:pStyle w:val="ListParagraph"/>
              <w:ind w:left="0"/>
            </w:pPr>
            <w:r>
              <w:lastRenderedPageBreak/>
              <w:t>4</w:t>
            </w:r>
          </w:p>
        </w:tc>
        <w:tc>
          <w:tcPr>
            <w:tcW w:w="1539" w:type="dxa"/>
          </w:tcPr>
          <w:p w14:paraId="238AA53A" w14:textId="77777777" w:rsidR="00D52377" w:rsidRDefault="00D52377" w:rsidP="00613998">
            <w:pPr>
              <w:pStyle w:val="ListParagraph"/>
              <w:ind w:left="0"/>
            </w:pPr>
            <w:r>
              <w:t>Address</w:t>
            </w:r>
          </w:p>
        </w:tc>
        <w:tc>
          <w:tcPr>
            <w:tcW w:w="1541" w:type="dxa"/>
          </w:tcPr>
          <w:p w14:paraId="18F177DE" w14:textId="77777777" w:rsidR="00D52377" w:rsidRDefault="00D52377" w:rsidP="00613998">
            <w:pPr>
              <w:pStyle w:val="ListParagraph"/>
              <w:ind w:left="0"/>
            </w:pPr>
          </w:p>
        </w:tc>
        <w:tc>
          <w:tcPr>
            <w:tcW w:w="1504" w:type="dxa"/>
          </w:tcPr>
          <w:p w14:paraId="0290324E" w14:textId="77777777" w:rsidR="00D52377" w:rsidRDefault="00D52377" w:rsidP="00613998">
            <w:pPr>
              <w:pStyle w:val="ListParagraph"/>
              <w:ind w:left="0"/>
            </w:pPr>
            <w:r>
              <w:t>Yes</w:t>
            </w:r>
          </w:p>
        </w:tc>
        <w:tc>
          <w:tcPr>
            <w:tcW w:w="1573" w:type="dxa"/>
          </w:tcPr>
          <w:p w14:paraId="70E685B7" w14:textId="77777777" w:rsidR="00D52377" w:rsidRDefault="00D52377" w:rsidP="00613998">
            <w:pPr>
              <w:pStyle w:val="ListParagraph"/>
              <w:ind w:left="0"/>
            </w:pPr>
            <w:r>
              <w:t>string</w:t>
            </w:r>
          </w:p>
        </w:tc>
        <w:tc>
          <w:tcPr>
            <w:tcW w:w="1779" w:type="dxa"/>
          </w:tcPr>
          <w:p w14:paraId="56A4C434" w14:textId="77777777" w:rsidR="00D52377" w:rsidRDefault="00D52377" w:rsidP="00613998">
            <w:pPr>
              <w:pStyle w:val="ListParagraph"/>
              <w:ind w:left="0"/>
            </w:pPr>
            <w:r w:rsidRPr="0067231D">
              <w:t xml:space="preserve">34 Alley of </w:t>
            </w:r>
            <w:proofErr w:type="gramStart"/>
            <w:r w:rsidRPr="0067231D">
              <w:t>Tran Thai Tong street</w:t>
            </w:r>
            <w:proofErr w:type="gramEnd"/>
            <w:r w:rsidRPr="0067231D">
              <w:t>, Cau Giay district</w:t>
            </w:r>
          </w:p>
        </w:tc>
      </w:tr>
      <w:tr w:rsidR="00D52377" w14:paraId="2B9A9373" w14:textId="77777777" w:rsidTr="00D52377">
        <w:tc>
          <w:tcPr>
            <w:tcW w:w="1424" w:type="dxa"/>
          </w:tcPr>
          <w:p w14:paraId="6B2C02EE" w14:textId="77777777" w:rsidR="00D52377" w:rsidRDefault="00D52377" w:rsidP="00613998">
            <w:pPr>
              <w:pStyle w:val="ListParagraph"/>
              <w:ind w:left="0"/>
            </w:pPr>
            <w:r>
              <w:t>5</w:t>
            </w:r>
          </w:p>
        </w:tc>
        <w:tc>
          <w:tcPr>
            <w:tcW w:w="1539" w:type="dxa"/>
          </w:tcPr>
          <w:p w14:paraId="12794FFC" w14:textId="77777777" w:rsidR="00D52377" w:rsidRDefault="00D52377" w:rsidP="00613998">
            <w:pPr>
              <w:pStyle w:val="ListParagraph"/>
              <w:ind w:left="0"/>
            </w:pPr>
            <w:r w:rsidRPr="0067231D">
              <w:t>Shipping Instructions</w:t>
            </w:r>
          </w:p>
        </w:tc>
        <w:tc>
          <w:tcPr>
            <w:tcW w:w="1541" w:type="dxa"/>
          </w:tcPr>
          <w:p w14:paraId="52FE4333" w14:textId="77777777" w:rsidR="00D52377" w:rsidRDefault="00D52377" w:rsidP="00613998">
            <w:pPr>
              <w:pStyle w:val="ListParagraph"/>
              <w:ind w:left="0"/>
            </w:pPr>
          </w:p>
        </w:tc>
        <w:tc>
          <w:tcPr>
            <w:tcW w:w="1504" w:type="dxa"/>
          </w:tcPr>
          <w:p w14:paraId="7F64CE65" w14:textId="77777777" w:rsidR="00D52377" w:rsidRDefault="00D52377" w:rsidP="00613998">
            <w:pPr>
              <w:pStyle w:val="ListParagraph"/>
              <w:ind w:left="0"/>
            </w:pPr>
            <w:r>
              <w:t>No</w:t>
            </w:r>
          </w:p>
        </w:tc>
        <w:tc>
          <w:tcPr>
            <w:tcW w:w="1573" w:type="dxa"/>
          </w:tcPr>
          <w:p w14:paraId="594EF4D9" w14:textId="77777777" w:rsidR="00D52377" w:rsidRDefault="00D52377" w:rsidP="00613998">
            <w:pPr>
              <w:pStyle w:val="ListParagraph"/>
              <w:ind w:left="0"/>
            </w:pPr>
            <w:r>
              <w:t>string</w:t>
            </w:r>
          </w:p>
        </w:tc>
        <w:tc>
          <w:tcPr>
            <w:tcW w:w="1779" w:type="dxa"/>
          </w:tcPr>
          <w:p w14:paraId="451401EC" w14:textId="77777777" w:rsidR="00D52377" w:rsidRDefault="00D52377" w:rsidP="00613998">
            <w:pPr>
              <w:pStyle w:val="ListParagraph"/>
              <w:ind w:left="0"/>
            </w:pPr>
            <w:r>
              <w:t>Leave with concierge</w:t>
            </w:r>
          </w:p>
        </w:tc>
      </w:tr>
      <w:tr w:rsidR="00D52377" w14:paraId="1358E8D3" w14:textId="77777777" w:rsidTr="00D52377">
        <w:tc>
          <w:tcPr>
            <w:tcW w:w="1424" w:type="dxa"/>
          </w:tcPr>
          <w:p w14:paraId="64177F03" w14:textId="77777777" w:rsidR="00D52377" w:rsidRDefault="00D52377" w:rsidP="00613998">
            <w:pPr>
              <w:pStyle w:val="ListParagraph"/>
              <w:ind w:left="0"/>
            </w:pPr>
            <w:r>
              <w:t>6</w:t>
            </w:r>
          </w:p>
        </w:tc>
        <w:tc>
          <w:tcPr>
            <w:tcW w:w="1539" w:type="dxa"/>
          </w:tcPr>
          <w:p w14:paraId="747086EE" w14:textId="77777777" w:rsidR="00D52377" w:rsidRPr="0067231D" w:rsidRDefault="00D52377" w:rsidP="00613998">
            <w:pPr>
              <w:pStyle w:val="ListParagraph"/>
              <w:ind w:left="0"/>
            </w:pPr>
            <w:r>
              <w:t>Delivery Time</w:t>
            </w:r>
          </w:p>
        </w:tc>
        <w:tc>
          <w:tcPr>
            <w:tcW w:w="1541" w:type="dxa"/>
          </w:tcPr>
          <w:p w14:paraId="1BF5476F" w14:textId="77777777" w:rsidR="00D52377" w:rsidRDefault="00D52377" w:rsidP="00613998">
            <w:pPr>
              <w:pStyle w:val="ListParagraph"/>
              <w:ind w:left="0"/>
            </w:pPr>
            <w:r>
              <w:t>Rush Order</w:t>
            </w:r>
          </w:p>
        </w:tc>
        <w:tc>
          <w:tcPr>
            <w:tcW w:w="1504" w:type="dxa"/>
          </w:tcPr>
          <w:p w14:paraId="2BC22140" w14:textId="77777777" w:rsidR="00D52377" w:rsidRDefault="00D52377" w:rsidP="00613998">
            <w:pPr>
              <w:pStyle w:val="ListParagraph"/>
              <w:ind w:left="0"/>
            </w:pPr>
            <w:r>
              <w:t>Yes</w:t>
            </w:r>
          </w:p>
        </w:tc>
        <w:tc>
          <w:tcPr>
            <w:tcW w:w="1573" w:type="dxa"/>
          </w:tcPr>
          <w:p w14:paraId="5182695E" w14:textId="77777777" w:rsidR="00D52377" w:rsidRDefault="00D52377" w:rsidP="00613998">
            <w:pPr>
              <w:pStyle w:val="ListParagraph"/>
              <w:ind w:left="0"/>
            </w:pPr>
            <w:r>
              <w:t>timestamp</w:t>
            </w:r>
          </w:p>
        </w:tc>
        <w:tc>
          <w:tcPr>
            <w:tcW w:w="1779" w:type="dxa"/>
          </w:tcPr>
          <w:p w14:paraId="1311222E" w14:textId="77777777" w:rsidR="00D52377" w:rsidRDefault="00D52377" w:rsidP="00613998">
            <w:pPr>
              <w:pStyle w:val="ListParagraph"/>
              <w:ind w:left="0"/>
            </w:pPr>
            <w:r w:rsidRPr="00147DA7">
              <w:t>10:00 AM - 12:00 PM</w:t>
            </w:r>
          </w:p>
        </w:tc>
      </w:tr>
    </w:tbl>
    <w:p w14:paraId="54E89D46" w14:textId="77777777" w:rsidR="00D52377" w:rsidRDefault="00D52377" w:rsidP="00D52377">
      <w:pPr>
        <w:pStyle w:val="ListParagraph"/>
        <w:ind w:left="1080"/>
      </w:pPr>
    </w:p>
    <w:p w14:paraId="7AE6703A" w14:textId="77777777" w:rsidR="00D52377" w:rsidRPr="002838FF" w:rsidRDefault="00D52377" w:rsidP="00D52377">
      <w:pPr>
        <w:pStyle w:val="Heading3"/>
        <w:numPr>
          <w:ilvl w:val="2"/>
          <w:numId w:val="31"/>
        </w:numPr>
      </w:pPr>
      <w:r w:rsidRPr="002838FF">
        <w:t>Output Data</w:t>
      </w:r>
    </w:p>
    <w:tbl>
      <w:tblPr>
        <w:tblStyle w:val="TableGrid"/>
        <w:tblW w:w="9360" w:type="dxa"/>
        <w:tblInd w:w="355" w:type="dxa"/>
        <w:tblLook w:val="04A0" w:firstRow="1" w:lastRow="0" w:firstColumn="1" w:lastColumn="0" w:noHBand="0" w:noVBand="1"/>
      </w:tblPr>
      <w:tblGrid>
        <w:gridCol w:w="2278"/>
        <w:gridCol w:w="1678"/>
        <w:gridCol w:w="1859"/>
        <w:gridCol w:w="2056"/>
        <w:gridCol w:w="1489"/>
      </w:tblGrid>
      <w:tr w:rsidR="00D52377" w14:paraId="4C948774" w14:textId="77777777" w:rsidTr="00D52377">
        <w:trPr>
          <w:trHeight w:val="422"/>
        </w:trPr>
        <w:tc>
          <w:tcPr>
            <w:tcW w:w="2278" w:type="dxa"/>
            <w:shd w:val="clear" w:color="auto" w:fill="B3E5A1" w:themeFill="accent6" w:themeFillTint="66"/>
          </w:tcPr>
          <w:p w14:paraId="756C4D30" w14:textId="77777777" w:rsidR="00D52377" w:rsidRDefault="00D52377" w:rsidP="00613998">
            <w:pPr>
              <w:pStyle w:val="ListParagraph"/>
              <w:ind w:left="0"/>
            </w:pPr>
            <w:r>
              <w:t>No</w:t>
            </w:r>
          </w:p>
        </w:tc>
        <w:tc>
          <w:tcPr>
            <w:tcW w:w="1678" w:type="dxa"/>
            <w:shd w:val="clear" w:color="auto" w:fill="B3E5A1" w:themeFill="accent6" w:themeFillTint="66"/>
          </w:tcPr>
          <w:p w14:paraId="56DA2ED6" w14:textId="77777777" w:rsidR="00D52377" w:rsidRDefault="00D52377" w:rsidP="00613998">
            <w:pPr>
              <w:pStyle w:val="ListParagraph"/>
              <w:ind w:left="0"/>
            </w:pPr>
            <w:r>
              <w:t>Data fields</w:t>
            </w:r>
          </w:p>
        </w:tc>
        <w:tc>
          <w:tcPr>
            <w:tcW w:w="1859" w:type="dxa"/>
            <w:shd w:val="clear" w:color="auto" w:fill="B3E5A1" w:themeFill="accent6" w:themeFillTint="66"/>
          </w:tcPr>
          <w:p w14:paraId="0B43A016" w14:textId="77777777" w:rsidR="00D52377" w:rsidRDefault="00D52377" w:rsidP="00613998">
            <w:pPr>
              <w:pStyle w:val="ListParagraph"/>
              <w:ind w:left="0"/>
            </w:pPr>
            <w:r>
              <w:t>Description</w:t>
            </w:r>
          </w:p>
        </w:tc>
        <w:tc>
          <w:tcPr>
            <w:tcW w:w="2056" w:type="dxa"/>
            <w:shd w:val="clear" w:color="auto" w:fill="B3E5A1" w:themeFill="accent6" w:themeFillTint="66"/>
          </w:tcPr>
          <w:p w14:paraId="3C612563" w14:textId="77777777" w:rsidR="00D52377" w:rsidRDefault="00D52377" w:rsidP="00613998">
            <w:pPr>
              <w:pStyle w:val="ListParagraph"/>
              <w:ind w:left="0"/>
            </w:pPr>
            <w:r>
              <w:t>Display format</w:t>
            </w:r>
          </w:p>
        </w:tc>
        <w:tc>
          <w:tcPr>
            <w:tcW w:w="1489" w:type="dxa"/>
            <w:shd w:val="clear" w:color="auto" w:fill="B3E5A1" w:themeFill="accent6" w:themeFillTint="66"/>
          </w:tcPr>
          <w:p w14:paraId="75E4260C" w14:textId="77777777" w:rsidR="00D52377" w:rsidRDefault="00D52377" w:rsidP="00613998">
            <w:pPr>
              <w:pStyle w:val="ListParagraph"/>
              <w:ind w:left="0"/>
            </w:pPr>
            <w:r>
              <w:t>Example</w:t>
            </w:r>
          </w:p>
        </w:tc>
      </w:tr>
      <w:tr w:rsidR="00D52377" w14:paraId="21C9CA83" w14:textId="77777777" w:rsidTr="00D52377">
        <w:trPr>
          <w:trHeight w:val="1776"/>
        </w:trPr>
        <w:tc>
          <w:tcPr>
            <w:tcW w:w="2278" w:type="dxa"/>
          </w:tcPr>
          <w:p w14:paraId="791D58F6" w14:textId="77777777" w:rsidR="00D52377" w:rsidRDefault="00D52377" w:rsidP="00613998">
            <w:pPr>
              <w:pStyle w:val="ListParagraph"/>
              <w:ind w:left="0"/>
            </w:pPr>
            <w:r>
              <w:t>1</w:t>
            </w:r>
          </w:p>
        </w:tc>
        <w:tc>
          <w:tcPr>
            <w:tcW w:w="1678" w:type="dxa"/>
          </w:tcPr>
          <w:p w14:paraId="75EABDD0" w14:textId="77777777" w:rsidR="00D52377" w:rsidRDefault="00D52377" w:rsidP="00613998">
            <w:pPr>
              <w:pStyle w:val="ListParagraph"/>
              <w:ind w:left="0"/>
            </w:pPr>
            <w:r>
              <w:t>Title</w:t>
            </w:r>
          </w:p>
        </w:tc>
        <w:tc>
          <w:tcPr>
            <w:tcW w:w="1859" w:type="dxa"/>
          </w:tcPr>
          <w:p w14:paraId="4980DCDB" w14:textId="77777777" w:rsidR="00D52377" w:rsidRDefault="00D52377" w:rsidP="00613998">
            <w:r>
              <w:t>Title of a media product</w:t>
            </w:r>
          </w:p>
          <w:p w14:paraId="6FA5A6FB" w14:textId="77777777" w:rsidR="00D52377" w:rsidRDefault="00D52377" w:rsidP="00613998">
            <w:pPr>
              <w:pStyle w:val="ListParagraph"/>
              <w:ind w:left="0"/>
            </w:pPr>
          </w:p>
        </w:tc>
        <w:tc>
          <w:tcPr>
            <w:tcW w:w="2056" w:type="dxa"/>
          </w:tcPr>
          <w:p w14:paraId="4103DAD4" w14:textId="77777777" w:rsidR="00D52377" w:rsidRDefault="00D52377" w:rsidP="00613998">
            <w:pPr>
              <w:pStyle w:val="ListParagraph"/>
              <w:ind w:left="0"/>
            </w:pPr>
          </w:p>
        </w:tc>
        <w:tc>
          <w:tcPr>
            <w:tcW w:w="1489" w:type="dxa"/>
          </w:tcPr>
          <w:p w14:paraId="4BEEC35E" w14:textId="77777777" w:rsidR="00D52377" w:rsidRDefault="00D52377" w:rsidP="00613998">
            <w:r>
              <w:t>DVD Movie Escape</w:t>
            </w:r>
          </w:p>
        </w:tc>
      </w:tr>
      <w:tr w:rsidR="00D52377" w14:paraId="3E7A6968" w14:textId="77777777" w:rsidTr="00D52377">
        <w:trPr>
          <w:trHeight w:val="1776"/>
        </w:trPr>
        <w:tc>
          <w:tcPr>
            <w:tcW w:w="2278" w:type="dxa"/>
          </w:tcPr>
          <w:p w14:paraId="556AC381" w14:textId="77777777" w:rsidR="00D52377" w:rsidRDefault="00D52377" w:rsidP="00613998">
            <w:pPr>
              <w:pStyle w:val="ListParagraph"/>
              <w:ind w:left="0"/>
            </w:pPr>
            <w:r>
              <w:t>2</w:t>
            </w:r>
          </w:p>
        </w:tc>
        <w:tc>
          <w:tcPr>
            <w:tcW w:w="1678" w:type="dxa"/>
          </w:tcPr>
          <w:p w14:paraId="7BDB0360" w14:textId="77777777" w:rsidR="00D52377" w:rsidRDefault="00D52377" w:rsidP="00613998">
            <w:pPr>
              <w:pStyle w:val="ListParagraph"/>
              <w:ind w:left="0"/>
            </w:pPr>
            <w:r>
              <w:t>Price</w:t>
            </w:r>
          </w:p>
        </w:tc>
        <w:tc>
          <w:tcPr>
            <w:tcW w:w="1859" w:type="dxa"/>
          </w:tcPr>
          <w:p w14:paraId="1C1D8013" w14:textId="77777777" w:rsidR="00D52377" w:rsidRDefault="00D52377" w:rsidP="00613998">
            <w:r>
              <w:t>Price of the corresponding media product</w:t>
            </w:r>
          </w:p>
        </w:tc>
        <w:tc>
          <w:tcPr>
            <w:tcW w:w="2056" w:type="dxa"/>
          </w:tcPr>
          <w:p w14:paraId="32C718AB" w14:textId="77777777" w:rsidR="00D52377" w:rsidRDefault="00D52377" w:rsidP="00D52377">
            <w:pPr>
              <w:pStyle w:val="ListParagraph"/>
              <w:numPr>
                <w:ilvl w:val="0"/>
                <w:numId w:val="28"/>
              </w:numPr>
            </w:pPr>
            <w:r>
              <w:t>Comma for thousands separator</w:t>
            </w:r>
          </w:p>
          <w:p w14:paraId="1B0A21B4" w14:textId="77777777" w:rsidR="00D52377" w:rsidRDefault="00D52377" w:rsidP="00D52377">
            <w:pPr>
              <w:pStyle w:val="ListParagraph"/>
              <w:numPr>
                <w:ilvl w:val="0"/>
                <w:numId w:val="28"/>
              </w:numPr>
            </w:pPr>
            <w:r>
              <w:t>Positive integer</w:t>
            </w:r>
          </w:p>
          <w:p w14:paraId="6EBBB81A" w14:textId="77777777" w:rsidR="00D52377" w:rsidRDefault="00D52377" w:rsidP="00D52377">
            <w:pPr>
              <w:pStyle w:val="ListParagraph"/>
              <w:numPr>
                <w:ilvl w:val="0"/>
                <w:numId w:val="28"/>
              </w:numPr>
            </w:pPr>
            <w:r>
              <w:t>Right alignment</w:t>
            </w:r>
          </w:p>
        </w:tc>
        <w:tc>
          <w:tcPr>
            <w:tcW w:w="1489" w:type="dxa"/>
          </w:tcPr>
          <w:p w14:paraId="3292A2C0" w14:textId="77777777" w:rsidR="00D52377" w:rsidRDefault="00D52377" w:rsidP="00613998">
            <w:r>
              <w:t>123,000</w:t>
            </w:r>
          </w:p>
        </w:tc>
      </w:tr>
      <w:tr w:rsidR="00D52377" w14:paraId="74B5000C" w14:textId="77777777" w:rsidTr="00D52377">
        <w:trPr>
          <w:trHeight w:val="1776"/>
        </w:trPr>
        <w:tc>
          <w:tcPr>
            <w:tcW w:w="2278" w:type="dxa"/>
          </w:tcPr>
          <w:p w14:paraId="792A8375" w14:textId="77777777" w:rsidR="00D52377" w:rsidRDefault="00D52377" w:rsidP="00613998">
            <w:pPr>
              <w:pStyle w:val="ListParagraph"/>
              <w:ind w:left="0"/>
            </w:pPr>
            <w:r>
              <w:t>3</w:t>
            </w:r>
          </w:p>
        </w:tc>
        <w:tc>
          <w:tcPr>
            <w:tcW w:w="1678" w:type="dxa"/>
          </w:tcPr>
          <w:p w14:paraId="6F02270C" w14:textId="77777777" w:rsidR="00D52377" w:rsidRDefault="00D52377" w:rsidP="00613998">
            <w:pPr>
              <w:pStyle w:val="ListParagraph"/>
              <w:ind w:left="0"/>
            </w:pPr>
            <w:r>
              <w:t>Quantity</w:t>
            </w:r>
          </w:p>
        </w:tc>
        <w:tc>
          <w:tcPr>
            <w:tcW w:w="1859" w:type="dxa"/>
          </w:tcPr>
          <w:p w14:paraId="40A0E7D4" w14:textId="77777777" w:rsidR="00D52377" w:rsidRDefault="00D52377" w:rsidP="00613998">
            <w:r>
              <w:t>Quantity of the corresponding media</w:t>
            </w:r>
          </w:p>
        </w:tc>
        <w:tc>
          <w:tcPr>
            <w:tcW w:w="2056" w:type="dxa"/>
          </w:tcPr>
          <w:p w14:paraId="77EA7C37" w14:textId="77777777" w:rsidR="00D52377" w:rsidRDefault="00D52377" w:rsidP="00D52377">
            <w:pPr>
              <w:pStyle w:val="ListParagraph"/>
              <w:numPr>
                <w:ilvl w:val="0"/>
                <w:numId w:val="28"/>
              </w:numPr>
            </w:pPr>
            <w:r>
              <w:t>Positive integer</w:t>
            </w:r>
          </w:p>
          <w:p w14:paraId="79AC3FC4" w14:textId="77777777" w:rsidR="00D52377" w:rsidRDefault="00D52377" w:rsidP="00D52377">
            <w:pPr>
              <w:pStyle w:val="ListParagraph"/>
              <w:numPr>
                <w:ilvl w:val="0"/>
                <w:numId w:val="28"/>
              </w:numPr>
            </w:pPr>
            <w:r>
              <w:t>Right alignment</w:t>
            </w:r>
          </w:p>
        </w:tc>
        <w:tc>
          <w:tcPr>
            <w:tcW w:w="1489" w:type="dxa"/>
          </w:tcPr>
          <w:p w14:paraId="601730B9" w14:textId="77777777" w:rsidR="00D52377" w:rsidRDefault="00D52377" w:rsidP="00613998">
            <w:r>
              <w:t>2</w:t>
            </w:r>
          </w:p>
        </w:tc>
      </w:tr>
      <w:tr w:rsidR="00D52377" w14:paraId="3945675E" w14:textId="77777777" w:rsidTr="00D52377">
        <w:trPr>
          <w:trHeight w:val="1776"/>
        </w:trPr>
        <w:tc>
          <w:tcPr>
            <w:tcW w:w="2278" w:type="dxa"/>
          </w:tcPr>
          <w:p w14:paraId="5ECFBA34" w14:textId="77777777" w:rsidR="00D52377" w:rsidRDefault="00D52377" w:rsidP="00613998">
            <w:pPr>
              <w:pStyle w:val="ListParagraph"/>
              <w:ind w:left="0"/>
            </w:pPr>
            <w:r>
              <w:t>4</w:t>
            </w:r>
          </w:p>
        </w:tc>
        <w:tc>
          <w:tcPr>
            <w:tcW w:w="1678" w:type="dxa"/>
          </w:tcPr>
          <w:p w14:paraId="622741D1" w14:textId="77777777" w:rsidR="00D52377" w:rsidRDefault="00D52377" w:rsidP="00613998">
            <w:pPr>
              <w:pStyle w:val="ListParagraph"/>
              <w:ind w:left="0"/>
            </w:pPr>
            <w:r>
              <w:t>Amount</w:t>
            </w:r>
          </w:p>
        </w:tc>
        <w:tc>
          <w:tcPr>
            <w:tcW w:w="1859" w:type="dxa"/>
          </w:tcPr>
          <w:p w14:paraId="1714E278" w14:textId="77777777" w:rsidR="00D52377" w:rsidRDefault="00D52377" w:rsidP="00613998">
            <w:r>
              <w:t>Total money of the corresponding media</w:t>
            </w:r>
          </w:p>
        </w:tc>
        <w:tc>
          <w:tcPr>
            <w:tcW w:w="2056" w:type="dxa"/>
          </w:tcPr>
          <w:p w14:paraId="1740CC85" w14:textId="77777777" w:rsidR="00D52377" w:rsidRDefault="00D52377" w:rsidP="00D52377">
            <w:pPr>
              <w:pStyle w:val="ListParagraph"/>
              <w:numPr>
                <w:ilvl w:val="0"/>
                <w:numId w:val="28"/>
              </w:numPr>
            </w:pPr>
            <w:r>
              <w:t>Comma for thousands separator</w:t>
            </w:r>
          </w:p>
          <w:p w14:paraId="2BF2C343" w14:textId="77777777" w:rsidR="00D52377" w:rsidRDefault="00D52377" w:rsidP="00D52377">
            <w:pPr>
              <w:pStyle w:val="ListParagraph"/>
              <w:numPr>
                <w:ilvl w:val="0"/>
                <w:numId w:val="28"/>
              </w:numPr>
            </w:pPr>
            <w:r>
              <w:t>Positive integer</w:t>
            </w:r>
          </w:p>
          <w:p w14:paraId="1B39BCFB" w14:textId="77777777" w:rsidR="00D52377" w:rsidRDefault="00D52377" w:rsidP="00D52377">
            <w:pPr>
              <w:pStyle w:val="ListParagraph"/>
              <w:numPr>
                <w:ilvl w:val="0"/>
                <w:numId w:val="28"/>
              </w:numPr>
            </w:pPr>
            <w:r>
              <w:lastRenderedPageBreak/>
              <w:t>Right alignment</w:t>
            </w:r>
          </w:p>
        </w:tc>
        <w:tc>
          <w:tcPr>
            <w:tcW w:w="1489" w:type="dxa"/>
          </w:tcPr>
          <w:p w14:paraId="1113A248" w14:textId="77777777" w:rsidR="00D52377" w:rsidRDefault="00D52377" w:rsidP="00613998">
            <w:r>
              <w:lastRenderedPageBreak/>
              <w:t>246,000</w:t>
            </w:r>
          </w:p>
        </w:tc>
      </w:tr>
      <w:tr w:rsidR="00D52377" w14:paraId="406199E9" w14:textId="77777777" w:rsidTr="00D52377">
        <w:trPr>
          <w:trHeight w:val="1776"/>
        </w:trPr>
        <w:tc>
          <w:tcPr>
            <w:tcW w:w="2278" w:type="dxa"/>
          </w:tcPr>
          <w:p w14:paraId="369B585E" w14:textId="77777777" w:rsidR="00D52377" w:rsidRDefault="00D52377" w:rsidP="00613998">
            <w:pPr>
              <w:pStyle w:val="ListParagraph"/>
              <w:ind w:left="0"/>
            </w:pPr>
            <w:r>
              <w:t>5</w:t>
            </w:r>
          </w:p>
        </w:tc>
        <w:tc>
          <w:tcPr>
            <w:tcW w:w="1678" w:type="dxa"/>
          </w:tcPr>
          <w:p w14:paraId="0099D21D" w14:textId="77777777" w:rsidR="00D52377" w:rsidRDefault="00D52377" w:rsidP="00613998">
            <w:pPr>
              <w:pStyle w:val="ListParagraph"/>
              <w:ind w:left="0"/>
            </w:pPr>
            <w:r>
              <w:t>Subtotal</w:t>
            </w:r>
          </w:p>
        </w:tc>
        <w:tc>
          <w:tcPr>
            <w:tcW w:w="1859" w:type="dxa"/>
          </w:tcPr>
          <w:p w14:paraId="281E4C59" w14:textId="77777777" w:rsidR="00D52377" w:rsidRDefault="00D52377" w:rsidP="00613998">
            <w:r>
              <w:t>Total amount of all products in the order</w:t>
            </w:r>
          </w:p>
        </w:tc>
        <w:tc>
          <w:tcPr>
            <w:tcW w:w="2056" w:type="dxa"/>
          </w:tcPr>
          <w:p w14:paraId="2D63B373" w14:textId="77777777" w:rsidR="00D52377" w:rsidRDefault="00D52377" w:rsidP="00D52377">
            <w:pPr>
              <w:pStyle w:val="ListParagraph"/>
              <w:numPr>
                <w:ilvl w:val="0"/>
                <w:numId w:val="28"/>
              </w:numPr>
              <w:spacing w:after="160" w:line="278" w:lineRule="auto"/>
            </w:pPr>
            <w:r>
              <w:t>Comma for thousands separator</w:t>
            </w:r>
          </w:p>
          <w:p w14:paraId="64E7FBD5" w14:textId="77777777" w:rsidR="00D52377" w:rsidRDefault="00D52377" w:rsidP="00D52377">
            <w:pPr>
              <w:pStyle w:val="ListParagraph"/>
              <w:numPr>
                <w:ilvl w:val="0"/>
                <w:numId w:val="28"/>
              </w:numPr>
              <w:spacing w:after="160" w:line="278" w:lineRule="auto"/>
            </w:pPr>
            <w:r>
              <w:t>Positive integer</w:t>
            </w:r>
          </w:p>
          <w:p w14:paraId="32B513A7" w14:textId="77777777" w:rsidR="00D52377" w:rsidRDefault="00D52377" w:rsidP="00613998">
            <w:pPr>
              <w:pStyle w:val="ListParagraph"/>
            </w:pPr>
            <w:r>
              <w:t>Right alignment</w:t>
            </w:r>
          </w:p>
        </w:tc>
        <w:tc>
          <w:tcPr>
            <w:tcW w:w="1489" w:type="dxa"/>
          </w:tcPr>
          <w:p w14:paraId="67BFB3CC" w14:textId="77777777" w:rsidR="00D52377" w:rsidRDefault="00D52377" w:rsidP="00613998">
            <w:r>
              <w:t>2,316,600</w:t>
            </w:r>
          </w:p>
        </w:tc>
      </w:tr>
      <w:tr w:rsidR="00D52377" w14:paraId="3B2B8AEB" w14:textId="77777777" w:rsidTr="00D52377">
        <w:trPr>
          <w:trHeight w:val="1776"/>
        </w:trPr>
        <w:tc>
          <w:tcPr>
            <w:tcW w:w="2278" w:type="dxa"/>
          </w:tcPr>
          <w:p w14:paraId="7B5A62B2" w14:textId="77777777" w:rsidR="00D52377" w:rsidRDefault="00D52377" w:rsidP="00613998">
            <w:pPr>
              <w:pStyle w:val="ListParagraph"/>
              <w:ind w:left="0"/>
            </w:pPr>
            <w:r>
              <w:t>6</w:t>
            </w:r>
          </w:p>
        </w:tc>
        <w:tc>
          <w:tcPr>
            <w:tcW w:w="1678" w:type="dxa"/>
          </w:tcPr>
          <w:p w14:paraId="55894BD0" w14:textId="77777777" w:rsidR="00D52377" w:rsidRDefault="00D52377" w:rsidP="00613998">
            <w:pPr>
              <w:pStyle w:val="ListParagraph"/>
              <w:ind w:left="0"/>
            </w:pPr>
            <w:r>
              <w:t>Rush delivery fee</w:t>
            </w:r>
          </w:p>
        </w:tc>
        <w:tc>
          <w:tcPr>
            <w:tcW w:w="1859" w:type="dxa"/>
          </w:tcPr>
          <w:p w14:paraId="0F2E3BDD" w14:textId="77777777" w:rsidR="00D52377" w:rsidRDefault="00D52377" w:rsidP="00613998"/>
        </w:tc>
        <w:tc>
          <w:tcPr>
            <w:tcW w:w="2056" w:type="dxa"/>
          </w:tcPr>
          <w:p w14:paraId="7BBB43D4" w14:textId="77777777" w:rsidR="00D52377" w:rsidRDefault="00D52377" w:rsidP="00D52377">
            <w:pPr>
              <w:pStyle w:val="ListParagraph"/>
              <w:numPr>
                <w:ilvl w:val="0"/>
                <w:numId w:val="28"/>
              </w:numPr>
              <w:spacing w:after="160" w:line="278" w:lineRule="auto"/>
            </w:pPr>
            <w:r>
              <w:t>Comma for thousands separator</w:t>
            </w:r>
          </w:p>
          <w:p w14:paraId="5A262535" w14:textId="77777777" w:rsidR="00D52377" w:rsidRDefault="00D52377" w:rsidP="00D52377">
            <w:pPr>
              <w:pStyle w:val="ListParagraph"/>
              <w:numPr>
                <w:ilvl w:val="0"/>
                <w:numId w:val="28"/>
              </w:numPr>
              <w:spacing w:after="160" w:line="278" w:lineRule="auto"/>
            </w:pPr>
            <w:r>
              <w:t>Positive integer</w:t>
            </w:r>
          </w:p>
          <w:p w14:paraId="046E5293" w14:textId="77777777" w:rsidR="00D52377" w:rsidRDefault="00D52377" w:rsidP="00613998">
            <w:pPr>
              <w:pStyle w:val="ListParagraph"/>
            </w:pPr>
            <w:r>
              <w:t>Right alignment</w:t>
            </w:r>
          </w:p>
        </w:tc>
        <w:tc>
          <w:tcPr>
            <w:tcW w:w="1489" w:type="dxa"/>
          </w:tcPr>
          <w:p w14:paraId="17628F98" w14:textId="77777777" w:rsidR="00D52377" w:rsidRDefault="00D52377" w:rsidP="00613998">
            <w:r>
              <w:t>30,000</w:t>
            </w:r>
          </w:p>
        </w:tc>
      </w:tr>
      <w:tr w:rsidR="00D52377" w14:paraId="13481ADF" w14:textId="77777777" w:rsidTr="00D52377">
        <w:trPr>
          <w:trHeight w:val="1776"/>
        </w:trPr>
        <w:tc>
          <w:tcPr>
            <w:tcW w:w="2278" w:type="dxa"/>
          </w:tcPr>
          <w:p w14:paraId="107D24E7" w14:textId="77777777" w:rsidR="00D52377" w:rsidRDefault="00D52377" w:rsidP="00613998">
            <w:pPr>
              <w:pStyle w:val="ListParagraph"/>
              <w:ind w:left="0"/>
            </w:pPr>
            <w:r>
              <w:t>7</w:t>
            </w:r>
          </w:p>
        </w:tc>
        <w:tc>
          <w:tcPr>
            <w:tcW w:w="1678" w:type="dxa"/>
          </w:tcPr>
          <w:p w14:paraId="2BFD68FE" w14:textId="77777777" w:rsidR="00D52377" w:rsidRDefault="00D52377" w:rsidP="00613998">
            <w:pPr>
              <w:pStyle w:val="ListParagraph"/>
              <w:ind w:left="0"/>
            </w:pPr>
            <w:r>
              <w:t>Selected delivery time</w:t>
            </w:r>
          </w:p>
        </w:tc>
        <w:tc>
          <w:tcPr>
            <w:tcW w:w="1859" w:type="dxa"/>
          </w:tcPr>
          <w:p w14:paraId="33B19F28" w14:textId="77777777" w:rsidR="00D52377" w:rsidRDefault="00D52377" w:rsidP="00613998"/>
        </w:tc>
        <w:tc>
          <w:tcPr>
            <w:tcW w:w="2056" w:type="dxa"/>
          </w:tcPr>
          <w:p w14:paraId="403394ED" w14:textId="77777777" w:rsidR="00D52377" w:rsidRDefault="00D52377" w:rsidP="00613998">
            <w:pPr>
              <w:pStyle w:val="ListParagraph"/>
            </w:pPr>
            <w:r>
              <w:t>Date and time</w:t>
            </w:r>
          </w:p>
        </w:tc>
        <w:tc>
          <w:tcPr>
            <w:tcW w:w="1489" w:type="dxa"/>
          </w:tcPr>
          <w:p w14:paraId="15E5284F" w14:textId="77777777" w:rsidR="00D52377" w:rsidRDefault="00D52377" w:rsidP="00613998"/>
        </w:tc>
      </w:tr>
      <w:tr w:rsidR="00D52377" w14:paraId="08FE1F0F" w14:textId="77777777" w:rsidTr="00D52377">
        <w:trPr>
          <w:trHeight w:val="1776"/>
        </w:trPr>
        <w:tc>
          <w:tcPr>
            <w:tcW w:w="2278" w:type="dxa"/>
          </w:tcPr>
          <w:p w14:paraId="503B8B04" w14:textId="77777777" w:rsidR="00D52377" w:rsidRDefault="00D52377" w:rsidP="00613998">
            <w:pPr>
              <w:pStyle w:val="ListParagraph"/>
              <w:ind w:left="0"/>
            </w:pPr>
            <w:r>
              <w:t>8</w:t>
            </w:r>
          </w:p>
        </w:tc>
        <w:tc>
          <w:tcPr>
            <w:tcW w:w="1678" w:type="dxa"/>
          </w:tcPr>
          <w:p w14:paraId="17510687" w14:textId="77777777" w:rsidR="00D52377" w:rsidRDefault="00D52377" w:rsidP="00613998">
            <w:pPr>
              <w:pStyle w:val="ListParagraph"/>
              <w:ind w:left="0"/>
            </w:pPr>
            <w:r>
              <w:t>Total</w:t>
            </w:r>
          </w:p>
        </w:tc>
        <w:tc>
          <w:tcPr>
            <w:tcW w:w="1859" w:type="dxa"/>
          </w:tcPr>
          <w:p w14:paraId="1A741601" w14:textId="77777777" w:rsidR="00D52377" w:rsidRDefault="00D52377" w:rsidP="00613998"/>
        </w:tc>
        <w:tc>
          <w:tcPr>
            <w:tcW w:w="2056" w:type="dxa"/>
          </w:tcPr>
          <w:p w14:paraId="727CD73D" w14:textId="77777777" w:rsidR="00D52377" w:rsidRDefault="00D52377" w:rsidP="00D52377">
            <w:pPr>
              <w:pStyle w:val="ListParagraph"/>
              <w:numPr>
                <w:ilvl w:val="0"/>
                <w:numId w:val="28"/>
              </w:numPr>
              <w:spacing w:after="160" w:line="278" w:lineRule="auto"/>
            </w:pPr>
            <w:r>
              <w:t>Comma for thousands separator</w:t>
            </w:r>
          </w:p>
          <w:p w14:paraId="3A5A25D0" w14:textId="77777777" w:rsidR="00D52377" w:rsidRDefault="00D52377" w:rsidP="00D52377">
            <w:pPr>
              <w:pStyle w:val="ListParagraph"/>
              <w:numPr>
                <w:ilvl w:val="0"/>
                <w:numId w:val="28"/>
              </w:numPr>
              <w:spacing w:after="160" w:line="278" w:lineRule="auto"/>
            </w:pPr>
            <w:r>
              <w:t>Positive integer</w:t>
            </w:r>
          </w:p>
          <w:p w14:paraId="2F6970B5" w14:textId="77777777" w:rsidR="00D52377" w:rsidRDefault="00D52377" w:rsidP="00D52377">
            <w:pPr>
              <w:pStyle w:val="ListParagraph"/>
              <w:numPr>
                <w:ilvl w:val="0"/>
                <w:numId w:val="28"/>
              </w:numPr>
            </w:pPr>
            <w:r>
              <w:t>Right alignment</w:t>
            </w:r>
          </w:p>
        </w:tc>
        <w:tc>
          <w:tcPr>
            <w:tcW w:w="1489" w:type="dxa"/>
          </w:tcPr>
          <w:p w14:paraId="7B15A8EA" w14:textId="77777777" w:rsidR="00D52377" w:rsidRDefault="00D52377" w:rsidP="00613998">
            <w:r>
              <w:t>2,346,600</w:t>
            </w:r>
          </w:p>
        </w:tc>
      </w:tr>
    </w:tbl>
    <w:p w14:paraId="17FA3448" w14:textId="77777777" w:rsidR="00D52377" w:rsidRDefault="00D52377" w:rsidP="00D52377">
      <w:pPr>
        <w:ind w:left="360"/>
      </w:pPr>
    </w:p>
    <w:p w14:paraId="74B4599D" w14:textId="77777777" w:rsidR="00D52377" w:rsidRDefault="00D52377" w:rsidP="00D52377">
      <w:pPr>
        <w:pStyle w:val="ListParagraph"/>
        <w:ind w:left="1080"/>
        <w:jc w:val="center"/>
        <w:rPr>
          <w:i/>
          <w:iCs/>
        </w:rPr>
      </w:pPr>
      <w:r w:rsidRPr="00D96EBA">
        <w:rPr>
          <w:i/>
          <w:iCs/>
        </w:rPr>
        <w:lastRenderedPageBreak/>
        <w:t>Table 2-Output data of order information and shipping fee</w:t>
      </w:r>
    </w:p>
    <w:p w14:paraId="45DEC35C" w14:textId="77777777" w:rsidR="00D52377" w:rsidRDefault="00D52377" w:rsidP="00D52377">
      <w:pPr>
        <w:pStyle w:val="ListParagraph"/>
        <w:ind w:left="1080"/>
        <w:jc w:val="center"/>
        <w:rPr>
          <w:i/>
          <w:iCs/>
        </w:rPr>
      </w:pPr>
    </w:p>
    <w:p w14:paraId="0DF98CD9" w14:textId="77777777" w:rsidR="00D52377" w:rsidRDefault="00D52377" w:rsidP="00D52377">
      <w:pPr>
        <w:pStyle w:val="ListParagraph"/>
        <w:ind w:left="1080"/>
        <w:jc w:val="center"/>
        <w:rPr>
          <w:i/>
          <w:iCs/>
        </w:rPr>
      </w:pPr>
    </w:p>
    <w:p w14:paraId="399D0DF1" w14:textId="77777777" w:rsidR="00D52377" w:rsidRDefault="00D52377" w:rsidP="00D52377">
      <w:pPr>
        <w:pStyle w:val="ListParagraph"/>
        <w:ind w:left="1080"/>
        <w:jc w:val="center"/>
        <w:rPr>
          <w:i/>
          <w:iCs/>
        </w:rPr>
      </w:pPr>
    </w:p>
    <w:p w14:paraId="592C975D" w14:textId="77777777" w:rsidR="00D52377" w:rsidRDefault="00D52377" w:rsidP="00D52377">
      <w:pPr>
        <w:pStyle w:val="ListParagraph"/>
        <w:ind w:left="1080"/>
        <w:jc w:val="center"/>
        <w:rPr>
          <w:i/>
          <w:iCs/>
        </w:rPr>
      </w:pPr>
    </w:p>
    <w:tbl>
      <w:tblPr>
        <w:tblStyle w:val="TableGrid"/>
        <w:tblW w:w="9355" w:type="dxa"/>
        <w:tblInd w:w="355" w:type="dxa"/>
        <w:tblLook w:val="04A0" w:firstRow="1" w:lastRow="0" w:firstColumn="1" w:lastColumn="0" w:noHBand="0" w:noVBand="1"/>
      </w:tblPr>
      <w:tblGrid>
        <w:gridCol w:w="1980"/>
        <w:gridCol w:w="1676"/>
        <w:gridCol w:w="1707"/>
        <w:gridCol w:w="2241"/>
        <w:gridCol w:w="1751"/>
      </w:tblGrid>
      <w:tr w:rsidR="00D52377" w14:paraId="6F62CE6C" w14:textId="77777777" w:rsidTr="00D52377">
        <w:tc>
          <w:tcPr>
            <w:tcW w:w="1980" w:type="dxa"/>
            <w:shd w:val="clear" w:color="auto" w:fill="B3E5A1" w:themeFill="accent6" w:themeFillTint="66"/>
          </w:tcPr>
          <w:p w14:paraId="1EB7A932" w14:textId="77777777" w:rsidR="00D52377" w:rsidRDefault="00D52377" w:rsidP="00613998">
            <w:pPr>
              <w:pStyle w:val="ListParagraph"/>
              <w:ind w:left="0"/>
              <w:jc w:val="center"/>
            </w:pPr>
            <w:r>
              <w:t>No</w:t>
            </w:r>
          </w:p>
        </w:tc>
        <w:tc>
          <w:tcPr>
            <w:tcW w:w="1676" w:type="dxa"/>
            <w:shd w:val="clear" w:color="auto" w:fill="B3E5A1" w:themeFill="accent6" w:themeFillTint="66"/>
          </w:tcPr>
          <w:p w14:paraId="06E2B7E9" w14:textId="77777777" w:rsidR="00D52377" w:rsidRDefault="00D52377" w:rsidP="00613998">
            <w:pPr>
              <w:pStyle w:val="ListParagraph"/>
              <w:ind w:left="0"/>
              <w:jc w:val="center"/>
            </w:pPr>
            <w:r>
              <w:t>Data field</w:t>
            </w:r>
          </w:p>
        </w:tc>
        <w:tc>
          <w:tcPr>
            <w:tcW w:w="1707" w:type="dxa"/>
            <w:shd w:val="clear" w:color="auto" w:fill="B3E5A1" w:themeFill="accent6" w:themeFillTint="66"/>
          </w:tcPr>
          <w:p w14:paraId="42B629D4" w14:textId="77777777" w:rsidR="00D52377" w:rsidRDefault="00D52377" w:rsidP="00613998">
            <w:pPr>
              <w:pStyle w:val="ListParagraph"/>
              <w:ind w:left="0"/>
              <w:jc w:val="center"/>
            </w:pPr>
            <w:r>
              <w:t>Description</w:t>
            </w:r>
          </w:p>
        </w:tc>
        <w:tc>
          <w:tcPr>
            <w:tcW w:w="2241" w:type="dxa"/>
            <w:shd w:val="clear" w:color="auto" w:fill="B3E5A1" w:themeFill="accent6" w:themeFillTint="66"/>
          </w:tcPr>
          <w:p w14:paraId="616F8F18" w14:textId="77777777" w:rsidR="00D52377" w:rsidRDefault="00D52377" w:rsidP="00613998">
            <w:pPr>
              <w:pStyle w:val="ListParagraph"/>
              <w:ind w:left="0"/>
              <w:jc w:val="center"/>
            </w:pPr>
            <w:r>
              <w:t>Display format</w:t>
            </w:r>
          </w:p>
        </w:tc>
        <w:tc>
          <w:tcPr>
            <w:tcW w:w="1751" w:type="dxa"/>
            <w:shd w:val="clear" w:color="auto" w:fill="B3E5A1" w:themeFill="accent6" w:themeFillTint="66"/>
          </w:tcPr>
          <w:p w14:paraId="0FD166D6" w14:textId="77777777" w:rsidR="00D52377" w:rsidRDefault="00D52377" w:rsidP="00613998">
            <w:pPr>
              <w:pStyle w:val="ListParagraph"/>
              <w:ind w:left="0"/>
              <w:jc w:val="center"/>
            </w:pPr>
            <w:r>
              <w:t>Example</w:t>
            </w:r>
          </w:p>
        </w:tc>
      </w:tr>
      <w:tr w:rsidR="00D52377" w14:paraId="7C40CD90" w14:textId="77777777" w:rsidTr="00D52377">
        <w:tc>
          <w:tcPr>
            <w:tcW w:w="1980" w:type="dxa"/>
          </w:tcPr>
          <w:p w14:paraId="3C95E54B" w14:textId="77777777" w:rsidR="00D52377" w:rsidRDefault="00D52377" w:rsidP="00613998">
            <w:pPr>
              <w:pStyle w:val="ListParagraph"/>
              <w:ind w:left="0"/>
              <w:jc w:val="center"/>
            </w:pPr>
          </w:p>
        </w:tc>
        <w:tc>
          <w:tcPr>
            <w:tcW w:w="1676" w:type="dxa"/>
          </w:tcPr>
          <w:p w14:paraId="5D8A42FD" w14:textId="77777777" w:rsidR="00D52377" w:rsidRDefault="00D52377" w:rsidP="00613998">
            <w:pPr>
              <w:pStyle w:val="ListParagraph"/>
              <w:ind w:left="0"/>
              <w:jc w:val="center"/>
            </w:pPr>
            <w:r>
              <w:t>Customer name</w:t>
            </w:r>
          </w:p>
        </w:tc>
        <w:tc>
          <w:tcPr>
            <w:tcW w:w="1707" w:type="dxa"/>
          </w:tcPr>
          <w:p w14:paraId="1C38CE76" w14:textId="77777777" w:rsidR="00D52377" w:rsidRDefault="00D52377" w:rsidP="00613998">
            <w:pPr>
              <w:pStyle w:val="ListParagraph"/>
              <w:ind w:left="0"/>
              <w:jc w:val="center"/>
            </w:pPr>
          </w:p>
        </w:tc>
        <w:tc>
          <w:tcPr>
            <w:tcW w:w="2241" w:type="dxa"/>
          </w:tcPr>
          <w:p w14:paraId="4A554395" w14:textId="77777777" w:rsidR="00D52377" w:rsidRDefault="00D52377" w:rsidP="00613998">
            <w:pPr>
              <w:pStyle w:val="ListParagraph"/>
              <w:ind w:left="0"/>
              <w:jc w:val="center"/>
            </w:pPr>
            <w:r>
              <w:t>String</w:t>
            </w:r>
          </w:p>
        </w:tc>
        <w:tc>
          <w:tcPr>
            <w:tcW w:w="1751" w:type="dxa"/>
          </w:tcPr>
          <w:p w14:paraId="440E863E" w14:textId="77777777" w:rsidR="00D52377" w:rsidRDefault="00D52377" w:rsidP="00613998">
            <w:pPr>
              <w:pStyle w:val="ListParagraph"/>
              <w:ind w:left="0"/>
              <w:jc w:val="center"/>
            </w:pPr>
            <w:r>
              <w:t>Do Minh Hieu</w:t>
            </w:r>
          </w:p>
        </w:tc>
      </w:tr>
      <w:tr w:rsidR="00D52377" w14:paraId="04029BF7" w14:textId="77777777" w:rsidTr="00D52377">
        <w:tc>
          <w:tcPr>
            <w:tcW w:w="1980" w:type="dxa"/>
          </w:tcPr>
          <w:p w14:paraId="5D1B13BB" w14:textId="77777777" w:rsidR="00D52377" w:rsidRDefault="00D52377" w:rsidP="00613998">
            <w:pPr>
              <w:pStyle w:val="ListParagraph"/>
              <w:ind w:left="0"/>
              <w:jc w:val="center"/>
            </w:pPr>
          </w:p>
        </w:tc>
        <w:tc>
          <w:tcPr>
            <w:tcW w:w="1676" w:type="dxa"/>
          </w:tcPr>
          <w:p w14:paraId="72D0E80A" w14:textId="77777777" w:rsidR="00D52377" w:rsidRDefault="00D52377" w:rsidP="00613998">
            <w:pPr>
              <w:pStyle w:val="ListParagraph"/>
              <w:ind w:left="0"/>
              <w:jc w:val="center"/>
            </w:pPr>
            <w:r>
              <w:t>Phone number</w:t>
            </w:r>
          </w:p>
        </w:tc>
        <w:tc>
          <w:tcPr>
            <w:tcW w:w="1707" w:type="dxa"/>
          </w:tcPr>
          <w:p w14:paraId="5362B22E" w14:textId="77777777" w:rsidR="00D52377" w:rsidRDefault="00D52377" w:rsidP="00613998">
            <w:pPr>
              <w:pStyle w:val="ListParagraph"/>
              <w:ind w:left="0"/>
              <w:jc w:val="center"/>
            </w:pPr>
          </w:p>
        </w:tc>
        <w:tc>
          <w:tcPr>
            <w:tcW w:w="2241" w:type="dxa"/>
          </w:tcPr>
          <w:p w14:paraId="0C5A73F1" w14:textId="77777777" w:rsidR="00D52377" w:rsidRDefault="00D52377" w:rsidP="00613998">
            <w:pPr>
              <w:pStyle w:val="ListParagraph"/>
              <w:ind w:left="0"/>
              <w:jc w:val="center"/>
            </w:pPr>
            <w:r>
              <w:t>10 digits</w:t>
            </w:r>
          </w:p>
        </w:tc>
        <w:tc>
          <w:tcPr>
            <w:tcW w:w="1751" w:type="dxa"/>
          </w:tcPr>
          <w:p w14:paraId="051EA73E" w14:textId="77777777" w:rsidR="00D52377" w:rsidRDefault="00D52377" w:rsidP="00613998">
            <w:pPr>
              <w:pStyle w:val="ListParagraph"/>
              <w:ind w:left="0"/>
              <w:jc w:val="center"/>
            </w:pPr>
            <w:r>
              <w:t>0987654321</w:t>
            </w:r>
          </w:p>
        </w:tc>
      </w:tr>
      <w:tr w:rsidR="00D52377" w14:paraId="61973E92" w14:textId="77777777" w:rsidTr="00D52377">
        <w:tc>
          <w:tcPr>
            <w:tcW w:w="1980" w:type="dxa"/>
          </w:tcPr>
          <w:p w14:paraId="73260D2C" w14:textId="77777777" w:rsidR="00D52377" w:rsidRDefault="00D52377" w:rsidP="00613998">
            <w:pPr>
              <w:pStyle w:val="ListParagraph"/>
              <w:ind w:left="0"/>
              <w:jc w:val="center"/>
            </w:pPr>
          </w:p>
        </w:tc>
        <w:tc>
          <w:tcPr>
            <w:tcW w:w="1676" w:type="dxa"/>
          </w:tcPr>
          <w:p w14:paraId="15D444E7" w14:textId="77777777" w:rsidR="00D52377" w:rsidRDefault="00D52377" w:rsidP="00613998">
            <w:pPr>
              <w:pStyle w:val="ListParagraph"/>
              <w:ind w:left="0"/>
              <w:jc w:val="center"/>
            </w:pPr>
            <w:r>
              <w:t>Address</w:t>
            </w:r>
          </w:p>
        </w:tc>
        <w:tc>
          <w:tcPr>
            <w:tcW w:w="1707" w:type="dxa"/>
          </w:tcPr>
          <w:p w14:paraId="0B640566" w14:textId="77777777" w:rsidR="00D52377" w:rsidRDefault="00D52377" w:rsidP="00613998">
            <w:pPr>
              <w:pStyle w:val="ListParagraph"/>
              <w:ind w:left="0"/>
              <w:jc w:val="center"/>
            </w:pPr>
          </w:p>
        </w:tc>
        <w:tc>
          <w:tcPr>
            <w:tcW w:w="2241" w:type="dxa"/>
          </w:tcPr>
          <w:p w14:paraId="172FC55E" w14:textId="77777777" w:rsidR="00D52377" w:rsidRDefault="00D52377" w:rsidP="00613998">
            <w:pPr>
              <w:pStyle w:val="ListParagraph"/>
              <w:ind w:left="0"/>
              <w:jc w:val="center"/>
            </w:pPr>
            <w:r>
              <w:t>String</w:t>
            </w:r>
          </w:p>
        </w:tc>
        <w:tc>
          <w:tcPr>
            <w:tcW w:w="1751" w:type="dxa"/>
          </w:tcPr>
          <w:p w14:paraId="1EB35A2D" w14:textId="77777777" w:rsidR="00D52377" w:rsidRDefault="00D52377" w:rsidP="00613998">
            <w:pPr>
              <w:pStyle w:val="ListParagraph"/>
              <w:ind w:left="0"/>
              <w:jc w:val="center"/>
            </w:pPr>
            <w:r w:rsidRPr="0067231D">
              <w:t xml:space="preserve">34 Alley of </w:t>
            </w:r>
            <w:proofErr w:type="gramStart"/>
            <w:r w:rsidRPr="0067231D">
              <w:t>Tran Thai Tong street</w:t>
            </w:r>
            <w:proofErr w:type="gramEnd"/>
            <w:r w:rsidRPr="0067231D">
              <w:t>, Cau Giay district</w:t>
            </w:r>
          </w:p>
        </w:tc>
      </w:tr>
      <w:tr w:rsidR="00D52377" w14:paraId="421C103B" w14:textId="77777777" w:rsidTr="00D52377">
        <w:tc>
          <w:tcPr>
            <w:tcW w:w="1980" w:type="dxa"/>
          </w:tcPr>
          <w:p w14:paraId="02485929" w14:textId="77777777" w:rsidR="00D52377" w:rsidRDefault="00D52377" w:rsidP="00613998">
            <w:pPr>
              <w:pStyle w:val="ListParagraph"/>
              <w:ind w:left="0"/>
              <w:jc w:val="center"/>
            </w:pPr>
          </w:p>
        </w:tc>
        <w:tc>
          <w:tcPr>
            <w:tcW w:w="1676" w:type="dxa"/>
          </w:tcPr>
          <w:p w14:paraId="2C911F83" w14:textId="77777777" w:rsidR="00D52377" w:rsidRDefault="00D52377" w:rsidP="00613998">
            <w:pPr>
              <w:pStyle w:val="ListParagraph"/>
              <w:ind w:left="0"/>
              <w:jc w:val="center"/>
            </w:pPr>
            <w:r>
              <w:t>Total amount</w:t>
            </w:r>
          </w:p>
        </w:tc>
        <w:tc>
          <w:tcPr>
            <w:tcW w:w="1707" w:type="dxa"/>
          </w:tcPr>
          <w:p w14:paraId="56729F1C" w14:textId="77777777" w:rsidR="00D52377" w:rsidRDefault="00D52377" w:rsidP="00613998">
            <w:pPr>
              <w:pStyle w:val="ListParagraph"/>
              <w:ind w:left="0"/>
              <w:jc w:val="center"/>
            </w:pPr>
          </w:p>
        </w:tc>
        <w:tc>
          <w:tcPr>
            <w:tcW w:w="2241" w:type="dxa"/>
          </w:tcPr>
          <w:p w14:paraId="064EE0B3" w14:textId="77777777" w:rsidR="00D52377" w:rsidRDefault="00D52377" w:rsidP="00D52377">
            <w:pPr>
              <w:pStyle w:val="ListParagraph"/>
              <w:numPr>
                <w:ilvl w:val="0"/>
                <w:numId w:val="29"/>
              </w:numPr>
            </w:pPr>
            <w:r>
              <w:t>Right alignment</w:t>
            </w:r>
          </w:p>
          <w:p w14:paraId="1B0ED93E" w14:textId="77777777" w:rsidR="00D52377" w:rsidRDefault="00D52377" w:rsidP="00D52377">
            <w:pPr>
              <w:pStyle w:val="ListParagraph"/>
              <w:numPr>
                <w:ilvl w:val="0"/>
                <w:numId w:val="29"/>
              </w:numPr>
            </w:pPr>
            <w:r>
              <w:t>Vietnamese currency</w:t>
            </w:r>
          </w:p>
          <w:p w14:paraId="23B0EB6E" w14:textId="77777777" w:rsidR="00D52377" w:rsidRDefault="00D52377" w:rsidP="00D52377">
            <w:pPr>
              <w:pStyle w:val="ListParagraph"/>
              <w:numPr>
                <w:ilvl w:val="0"/>
                <w:numId w:val="29"/>
              </w:numPr>
            </w:pPr>
            <w:r>
              <w:t>Vietnamese locale</w:t>
            </w:r>
          </w:p>
        </w:tc>
        <w:tc>
          <w:tcPr>
            <w:tcW w:w="1751" w:type="dxa"/>
          </w:tcPr>
          <w:p w14:paraId="55448E83" w14:textId="77777777" w:rsidR="00D52377" w:rsidRPr="00911BA7" w:rsidRDefault="00D52377" w:rsidP="00613998">
            <w:pPr>
              <w:pStyle w:val="ListParagraph"/>
              <w:ind w:left="0"/>
              <w:jc w:val="center"/>
              <w:rPr>
                <w:lang w:val="vi-VN"/>
              </w:rPr>
            </w:pPr>
            <w:r>
              <w:t>1.200.000 VND</w:t>
            </w:r>
          </w:p>
        </w:tc>
      </w:tr>
      <w:tr w:rsidR="00D52377" w14:paraId="73941983" w14:textId="77777777" w:rsidTr="00D52377">
        <w:tc>
          <w:tcPr>
            <w:tcW w:w="1980" w:type="dxa"/>
          </w:tcPr>
          <w:p w14:paraId="49A77CB4" w14:textId="77777777" w:rsidR="00D52377" w:rsidRDefault="00D52377" w:rsidP="00613998">
            <w:pPr>
              <w:pStyle w:val="ListParagraph"/>
              <w:ind w:left="0"/>
              <w:jc w:val="center"/>
            </w:pPr>
          </w:p>
        </w:tc>
        <w:tc>
          <w:tcPr>
            <w:tcW w:w="1676" w:type="dxa"/>
          </w:tcPr>
          <w:p w14:paraId="3967D3FE" w14:textId="77777777" w:rsidR="00D52377" w:rsidRDefault="00D52377" w:rsidP="00613998">
            <w:pPr>
              <w:pStyle w:val="ListParagraph"/>
              <w:ind w:left="0"/>
              <w:jc w:val="center"/>
            </w:pPr>
            <w:r>
              <w:t>Transaction ID</w:t>
            </w:r>
          </w:p>
        </w:tc>
        <w:tc>
          <w:tcPr>
            <w:tcW w:w="1707" w:type="dxa"/>
          </w:tcPr>
          <w:p w14:paraId="5F3C7F81" w14:textId="77777777" w:rsidR="00D52377" w:rsidRDefault="00D52377" w:rsidP="00613998">
            <w:pPr>
              <w:pStyle w:val="ListParagraph"/>
              <w:ind w:left="0"/>
              <w:jc w:val="center"/>
            </w:pPr>
          </w:p>
        </w:tc>
        <w:tc>
          <w:tcPr>
            <w:tcW w:w="2241" w:type="dxa"/>
          </w:tcPr>
          <w:p w14:paraId="2EF4559A" w14:textId="77777777" w:rsidR="00D52377" w:rsidRDefault="00D52377" w:rsidP="00613998">
            <w:pPr>
              <w:pStyle w:val="ListParagraph"/>
              <w:ind w:left="0"/>
              <w:jc w:val="center"/>
            </w:pPr>
          </w:p>
        </w:tc>
        <w:tc>
          <w:tcPr>
            <w:tcW w:w="1751" w:type="dxa"/>
          </w:tcPr>
          <w:p w14:paraId="6E84B156" w14:textId="77777777" w:rsidR="00D52377" w:rsidRDefault="00D52377" w:rsidP="00613998">
            <w:pPr>
              <w:pStyle w:val="ListParagraph"/>
              <w:ind w:left="0"/>
              <w:jc w:val="center"/>
            </w:pPr>
          </w:p>
        </w:tc>
      </w:tr>
      <w:tr w:rsidR="00D52377" w14:paraId="101BCE65" w14:textId="77777777" w:rsidTr="00D52377">
        <w:tc>
          <w:tcPr>
            <w:tcW w:w="1980" w:type="dxa"/>
          </w:tcPr>
          <w:p w14:paraId="13A3BEBD" w14:textId="77777777" w:rsidR="00D52377" w:rsidRDefault="00D52377" w:rsidP="00613998">
            <w:pPr>
              <w:pStyle w:val="ListParagraph"/>
              <w:ind w:left="0"/>
              <w:jc w:val="center"/>
            </w:pPr>
          </w:p>
        </w:tc>
        <w:tc>
          <w:tcPr>
            <w:tcW w:w="1676" w:type="dxa"/>
          </w:tcPr>
          <w:p w14:paraId="0BD90DCA" w14:textId="77777777" w:rsidR="00D52377" w:rsidRDefault="00D52377" w:rsidP="00613998">
            <w:pPr>
              <w:pStyle w:val="ListParagraph"/>
              <w:ind w:left="0"/>
              <w:jc w:val="center"/>
            </w:pPr>
            <w:r>
              <w:t>Transaction content</w:t>
            </w:r>
          </w:p>
        </w:tc>
        <w:tc>
          <w:tcPr>
            <w:tcW w:w="1707" w:type="dxa"/>
          </w:tcPr>
          <w:p w14:paraId="20F2A98B" w14:textId="77777777" w:rsidR="00D52377" w:rsidRDefault="00D52377" w:rsidP="00613998">
            <w:pPr>
              <w:pStyle w:val="ListParagraph"/>
              <w:ind w:left="0"/>
              <w:jc w:val="center"/>
            </w:pPr>
          </w:p>
        </w:tc>
        <w:tc>
          <w:tcPr>
            <w:tcW w:w="2241" w:type="dxa"/>
          </w:tcPr>
          <w:p w14:paraId="185F04F4" w14:textId="77777777" w:rsidR="00D52377" w:rsidRDefault="00D52377" w:rsidP="00613998">
            <w:pPr>
              <w:pStyle w:val="ListParagraph"/>
              <w:ind w:left="0"/>
              <w:jc w:val="center"/>
            </w:pPr>
          </w:p>
        </w:tc>
        <w:tc>
          <w:tcPr>
            <w:tcW w:w="1751" w:type="dxa"/>
          </w:tcPr>
          <w:p w14:paraId="104DB4BF" w14:textId="77777777" w:rsidR="00D52377" w:rsidRDefault="00D52377" w:rsidP="00613998">
            <w:pPr>
              <w:pStyle w:val="ListParagraph"/>
              <w:ind w:left="0"/>
              <w:jc w:val="center"/>
            </w:pPr>
          </w:p>
        </w:tc>
      </w:tr>
      <w:tr w:rsidR="00D52377" w14:paraId="33EFD7FB" w14:textId="77777777" w:rsidTr="00D52377">
        <w:tc>
          <w:tcPr>
            <w:tcW w:w="1980" w:type="dxa"/>
          </w:tcPr>
          <w:p w14:paraId="15C9A55A" w14:textId="77777777" w:rsidR="00D52377" w:rsidRDefault="00D52377" w:rsidP="00613998">
            <w:pPr>
              <w:pStyle w:val="ListParagraph"/>
              <w:ind w:left="0"/>
              <w:jc w:val="center"/>
            </w:pPr>
          </w:p>
        </w:tc>
        <w:tc>
          <w:tcPr>
            <w:tcW w:w="1676" w:type="dxa"/>
          </w:tcPr>
          <w:p w14:paraId="73D92B0F" w14:textId="77777777" w:rsidR="00D52377" w:rsidRDefault="00D52377" w:rsidP="00613998">
            <w:pPr>
              <w:pStyle w:val="ListParagraph"/>
              <w:ind w:left="0"/>
              <w:jc w:val="center"/>
            </w:pPr>
            <w:r>
              <w:t>Transaction date</w:t>
            </w:r>
          </w:p>
        </w:tc>
        <w:tc>
          <w:tcPr>
            <w:tcW w:w="1707" w:type="dxa"/>
          </w:tcPr>
          <w:p w14:paraId="6D55D595" w14:textId="77777777" w:rsidR="00D52377" w:rsidRDefault="00D52377" w:rsidP="00613998">
            <w:pPr>
              <w:pStyle w:val="ListParagraph"/>
              <w:ind w:left="0"/>
              <w:jc w:val="center"/>
            </w:pPr>
          </w:p>
        </w:tc>
        <w:tc>
          <w:tcPr>
            <w:tcW w:w="2241" w:type="dxa"/>
          </w:tcPr>
          <w:p w14:paraId="10EFAE24" w14:textId="77777777" w:rsidR="00D52377" w:rsidRDefault="00D52377" w:rsidP="00613998">
            <w:pPr>
              <w:pStyle w:val="ListParagraph"/>
              <w:ind w:left="0"/>
              <w:jc w:val="center"/>
            </w:pPr>
            <w:r>
              <w:t>dd/mm/</w:t>
            </w:r>
            <w:proofErr w:type="spellStart"/>
            <w:r>
              <w:t>yyyy</w:t>
            </w:r>
            <w:proofErr w:type="spellEnd"/>
          </w:p>
        </w:tc>
        <w:tc>
          <w:tcPr>
            <w:tcW w:w="1751" w:type="dxa"/>
          </w:tcPr>
          <w:p w14:paraId="55F85C0A" w14:textId="77777777" w:rsidR="00D52377" w:rsidRDefault="00D52377" w:rsidP="00613998">
            <w:pPr>
              <w:pStyle w:val="ListParagraph"/>
              <w:ind w:left="0"/>
              <w:jc w:val="center"/>
            </w:pPr>
            <w:r>
              <w:t>05/10/2023</w:t>
            </w:r>
          </w:p>
        </w:tc>
      </w:tr>
    </w:tbl>
    <w:p w14:paraId="133D84B0" w14:textId="77777777" w:rsidR="00D52377" w:rsidRDefault="00D52377" w:rsidP="00D52377">
      <w:pPr>
        <w:pStyle w:val="ListParagraph"/>
        <w:ind w:left="1080"/>
        <w:jc w:val="center"/>
      </w:pPr>
    </w:p>
    <w:p w14:paraId="3A1818DF" w14:textId="77777777" w:rsidR="00D52377" w:rsidRPr="00911BA7" w:rsidRDefault="00D52377" w:rsidP="00D52377">
      <w:pPr>
        <w:pStyle w:val="ListParagraph"/>
        <w:ind w:left="1080"/>
        <w:jc w:val="center"/>
      </w:pPr>
    </w:p>
    <w:p w14:paraId="497F010C" w14:textId="6A0DCDD0" w:rsidR="00D52377" w:rsidRDefault="00D52377" w:rsidP="00D52377">
      <w:pPr>
        <w:pStyle w:val="Heading3"/>
        <w:numPr>
          <w:ilvl w:val="2"/>
          <w:numId w:val="31"/>
        </w:numPr>
      </w:pPr>
      <w:r w:rsidRPr="002838FF">
        <w:t>Post-Conditions</w:t>
      </w:r>
    </w:p>
    <w:bookmarkEnd w:id="0"/>
    <w:p w14:paraId="285801A0" w14:textId="77777777" w:rsidR="00D52377" w:rsidRDefault="00D52377" w:rsidP="00D52377">
      <w:pPr>
        <w:pStyle w:val="ListParagraph"/>
        <w:numPr>
          <w:ilvl w:val="0"/>
          <w:numId w:val="30"/>
        </w:numPr>
        <w:ind w:left="1440"/>
      </w:pPr>
      <w:r w:rsidRPr="00BB1425">
        <w:rPr>
          <w:b/>
          <w:bCs/>
        </w:rPr>
        <w:t>Success:</w:t>
      </w:r>
      <w:r w:rsidRPr="00BB1425">
        <w:t xml:space="preserve"> A rush order is created, and the customer receives confirmation via email. The order is processed for delivery within the selected 2-hour timeframe.</w:t>
      </w:r>
    </w:p>
    <w:p w14:paraId="53432FEA" w14:textId="77777777" w:rsidR="00D52377" w:rsidRDefault="00D52377" w:rsidP="00D52377">
      <w:pPr>
        <w:pStyle w:val="ListParagraph"/>
        <w:numPr>
          <w:ilvl w:val="0"/>
          <w:numId w:val="30"/>
        </w:numPr>
        <w:ind w:left="1440"/>
      </w:pPr>
      <w:r w:rsidRPr="00BB1425">
        <w:rPr>
          <w:b/>
          <w:bCs/>
        </w:rPr>
        <w:t>Failure:</w:t>
      </w:r>
      <w:r w:rsidRPr="00BB1425">
        <w:t xml:space="preserve"> If the rush order cannot be completed (due to invalid address or product availability), the customer is prompted to adjust the order.</w:t>
      </w:r>
    </w:p>
    <w:p w14:paraId="7AB25095" w14:textId="77777777" w:rsidR="00D52377" w:rsidRPr="00322C33" w:rsidRDefault="00D52377" w:rsidP="00D52377">
      <w:pPr>
        <w:pStyle w:val="Heading2"/>
        <w:numPr>
          <w:ilvl w:val="1"/>
          <w:numId w:val="31"/>
        </w:numPr>
      </w:pPr>
      <w:r w:rsidRPr="00322C33">
        <w:lastRenderedPageBreak/>
        <w:t>Use Case “</w:t>
      </w:r>
      <w:r>
        <w:t>Pay Order</w:t>
      </w:r>
      <w:r w:rsidRPr="00322C33">
        <w:t>”</w:t>
      </w:r>
    </w:p>
    <w:p w14:paraId="25CA5CB1" w14:textId="77777777" w:rsidR="00D52377" w:rsidRDefault="00D52377" w:rsidP="00D52377">
      <w:pPr>
        <w:pStyle w:val="Heading3"/>
        <w:numPr>
          <w:ilvl w:val="2"/>
          <w:numId w:val="31"/>
        </w:numPr>
      </w:pPr>
      <w:r w:rsidRPr="002838FF">
        <w:t xml:space="preserve">Use case code </w:t>
      </w:r>
    </w:p>
    <w:p w14:paraId="5F52AFD1" w14:textId="77777777" w:rsidR="00D52377" w:rsidRPr="00322C33" w:rsidRDefault="00D52377" w:rsidP="00D52377">
      <w:pPr>
        <w:ind w:left="720"/>
      </w:pPr>
      <w:r>
        <w:t>UC004</w:t>
      </w:r>
    </w:p>
    <w:p w14:paraId="022FC3A4" w14:textId="77777777" w:rsidR="00D52377" w:rsidRPr="002838FF" w:rsidRDefault="00D52377" w:rsidP="00A778FA">
      <w:pPr>
        <w:pStyle w:val="Heading3"/>
        <w:numPr>
          <w:ilvl w:val="2"/>
          <w:numId w:val="31"/>
        </w:numPr>
      </w:pPr>
      <w:r w:rsidRPr="002838FF">
        <w:t>Brief Description</w:t>
      </w:r>
    </w:p>
    <w:p w14:paraId="7D710E77" w14:textId="77777777" w:rsidR="00D52377" w:rsidRDefault="00D52377" w:rsidP="00D52377">
      <w:pPr>
        <w:pStyle w:val="ListParagraph"/>
      </w:pPr>
      <w:r w:rsidRPr="00ED0164">
        <w:t>This use case describes the interaction between the customer, the AIMS software, and VNPay when the customer desires to pay for an order. The customer initiates the payment process, and the AIMS software facilitates the transaction through VNPay.</w:t>
      </w:r>
    </w:p>
    <w:p w14:paraId="7544EBA8" w14:textId="77777777" w:rsidR="00D52377" w:rsidRPr="002838FF" w:rsidRDefault="00D52377" w:rsidP="00A778FA">
      <w:pPr>
        <w:pStyle w:val="Heading3"/>
        <w:numPr>
          <w:ilvl w:val="2"/>
          <w:numId w:val="31"/>
        </w:numPr>
      </w:pPr>
      <w:r w:rsidRPr="002838FF">
        <w:t>Actors</w:t>
      </w:r>
    </w:p>
    <w:p w14:paraId="701189AF" w14:textId="77777777" w:rsidR="00D52377" w:rsidRDefault="00D52377" w:rsidP="00A778FA">
      <w:pPr>
        <w:pStyle w:val="ListParagraph"/>
        <w:numPr>
          <w:ilvl w:val="1"/>
          <w:numId w:val="27"/>
        </w:numPr>
      </w:pPr>
      <w:r>
        <w:t>Customer</w:t>
      </w:r>
    </w:p>
    <w:p w14:paraId="6BDBEFF0" w14:textId="77777777" w:rsidR="00D52377" w:rsidRDefault="00D52377" w:rsidP="00A778FA">
      <w:pPr>
        <w:pStyle w:val="ListParagraph"/>
        <w:numPr>
          <w:ilvl w:val="1"/>
          <w:numId w:val="27"/>
        </w:numPr>
      </w:pPr>
      <w:r>
        <w:t>VNPay</w:t>
      </w:r>
    </w:p>
    <w:p w14:paraId="6F90C3A5" w14:textId="77777777" w:rsidR="00D52377" w:rsidRPr="002838FF" w:rsidRDefault="00D52377" w:rsidP="00A778FA">
      <w:pPr>
        <w:pStyle w:val="Heading3"/>
        <w:numPr>
          <w:ilvl w:val="2"/>
          <w:numId w:val="31"/>
        </w:numPr>
      </w:pPr>
      <w:r w:rsidRPr="002838FF">
        <w:t>Preconditions</w:t>
      </w:r>
    </w:p>
    <w:p w14:paraId="1FAE7BB7" w14:textId="77777777" w:rsidR="00D52377" w:rsidRDefault="00D52377" w:rsidP="00D52377">
      <w:pPr>
        <w:pStyle w:val="ListParagraph"/>
        <w:numPr>
          <w:ilvl w:val="0"/>
          <w:numId w:val="26"/>
        </w:numPr>
      </w:pPr>
      <w:r w:rsidRPr="00ED0164">
        <w:t>The order must be placed and invoiced.</w:t>
      </w:r>
    </w:p>
    <w:p w14:paraId="03CCEF2E" w14:textId="77777777" w:rsidR="00D52377" w:rsidRDefault="00D52377" w:rsidP="00D52377">
      <w:pPr>
        <w:pStyle w:val="ListParagraph"/>
        <w:numPr>
          <w:ilvl w:val="0"/>
          <w:numId w:val="26"/>
        </w:numPr>
      </w:pPr>
      <w:r w:rsidRPr="00ED0164">
        <w:t>The customer has a valid payment method available (credit card).</w:t>
      </w:r>
    </w:p>
    <w:p w14:paraId="68006710" w14:textId="77777777" w:rsidR="00D52377" w:rsidRPr="002838FF" w:rsidRDefault="00D52377" w:rsidP="00A778FA">
      <w:pPr>
        <w:pStyle w:val="Heading3"/>
        <w:numPr>
          <w:ilvl w:val="2"/>
          <w:numId w:val="31"/>
        </w:numPr>
      </w:pPr>
      <w:r w:rsidRPr="002838FF">
        <w:t>Basic Flow of Events</w:t>
      </w:r>
    </w:p>
    <w:p w14:paraId="727EC938" w14:textId="77777777" w:rsidR="00D52377" w:rsidRDefault="00D52377" w:rsidP="00D52377">
      <w:pPr>
        <w:pStyle w:val="ListParagraph"/>
      </w:pPr>
      <w:r>
        <w:t xml:space="preserve">Step 1. </w:t>
      </w:r>
      <w:r w:rsidRPr="00ED0164">
        <w:t>The AIMS software displays the invoice.</w:t>
      </w:r>
    </w:p>
    <w:p w14:paraId="04FA6594" w14:textId="77777777" w:rsidR="00D52377" w:rsidRDefault="00D52377" w:rsidP="00D52377">
      <w:pPr>
        <w:pStyle w:val="ListParagraph"/>
      </w:pPr>
      <w:r>
        <w:t xml:space="preserve">Step 2. </w:t>
      </w:r>
      <w:r w:rsidRPr="00ED0164">
        <w:t>The customer requests to pay the invoice.</w:t>
      </w:r>
    </w:p>
    <w:p w14:paraId="1517988A" w14:textId="77777777" w:rsidR="00D52377" w:rsidRDefault="00D52377" w:rsidP="00D52377">
      <w:pPr>
        <w:pStyle w:val="ListParagraph"/>
      </w:pPr>
      <w:r>
        <w:t xml:space="preserve">Step 3. </w:t>
      </w:r>
      <w:r w:rsidRPr="00ED0164">
        <w:t>The AIMS software redirects the customer to VNPay for payment processing.</w:t>
      </w:r>
    </w:p>
    <w:p w14:paraId="45439B55" w14:textId="77777777" w:rsidR="00D52377" w:rsidRDefault="00D52377" w:rsidP="00D52377">
      <w:pPr>
        <w:pStyle w:val="ListParagraph"/>
        <w:rPr>
          <w:lang w:val="vi-VN"/>
        </w:rPr>
      </w:pPr>
      <w:r>
        <w:t xml:space="preserve">Step 4. </w:t>
      </w:r>
      <w:r w:rsidRPr="00ED0164">
        <w:t>VNPay processes the payment and sends the payment result to AIMS</w:t>
      </w:r>
      <w:r>
        <w:t>.</w:t>
      </w:r>
    </w:p>
    <w:p w14:paraId="4DAAE45E" w14:textId="77777777" w:rsidR="00D52377" w:rsidRPr="00147DA7" w:rsidRDefault="00D52377" w:rsidP="00D52377">
      <w:pPr>
        <w:pStyle w:val="ListParagraph"/>
      </w:pPr>
      <w:r>
        <w:t>Step</w:t>
      </w:r>
      <w:r>
        <w:rPr>
          <w:lang w:val="vi-VN"/>
        </w:rPr>
        <w:t xml:space="preserve"> 5. </w:t>
      </w:r>
      <w:r w:rsidRPr="00ED0164">
        <w:t>The AIMS software saves the invoice and payment transaction.</w:t>
      </w:r>
    </w:p>
    <w:p w14:paraId="3007D7D8" w14:textId="77777777" w:rsidR="00D52377" w:rsidRDefault="00D52377" w:rsidP="00D52377">
      <w:pPr>
        <w:pStyle w:val="ListParagraph"/>
      </w:pPr>
      <w:r>
        <w:t xml:space="preserve">Step 6. </w:t>
      </w:r>
      <w:r w:rsidRPr="00ED0164">
        <w:t>VNPay notifies the AIMS system about the success or failure of the payment.</w:t>
      </w:r>
    </w:p>
    <w:p w14:paraId="37F05050" w14:textId="77777777" w:rsidR="00D52377" w:rsidRDefault="00D52377" w:rsidP="00D52377">
      <w:pPr>
        <w:pStyle w:val="ListParagraph"/>
      </w:pPr>
      <w:r>
        <w:t xml:space="preserve">Step 7. </w:t>
      </w:r>
      <w:r w:rsidRPr="00ED0164">
        <w:t>The AIMS software displays the transaction information (successful or failed).</w:t>
      </w:r>
    </w:p>
    <w:p w14:paraId="1945D48C" w14:textId="77777777" w:rsidR="00D52377" w:rsidRDefault="00D52377" w:rsidP="00D52377"/>
    <w:p w14:paraId="26F7BD47" w14:textId="221278CA" w:rsidR="00D52377" w:rsidRPr="00322C33" w:rsidRDefault="00D52377" w:rsidP="00A778FA">
      <w:pPr>
        <w:pStyle w:val="Heading3"/>
        <w:numPr>
          <w:ilvl w:val="2"/>
          <w:numId w:val="31"/>
        </w:numPr>
      </w:pPr>
      <w:r>
        <w:t>Alternative Flows</w:t>
      </w:r>
    </w:p>
    <w:tbl>
      <w:tblPr>
        <w:tblStyle w:val="TableGrid"/>
        <w:tblW w:w="9468" w:type="dxa"/>
        <w:tblInd w:w="-5" w:type="dxa"/>
        <w:tblLook w:val="04A0" w:firstRow="1" w:lastRow="0" w:firstColumn="1" w:lastColumn="0" w:noHBand="0" w:noVBand="1"/>
      </w:tblPr>
      <w:tblGrid>
        <w:gridCol w:w="699"/>
        <w:gridCol w:w="1414"/>
        <w:gridCol w:w="1647"/>
        <w:gridCol w:w="4268"/>
        <w:gridCol w:w="1440"/>
      </w:tblGrid>
      <w:tr w:rsidR="00D52377" w14:paraId="77F9D3FA" w14:textId="77777777" w:rsidTr="00613998">
        <w:tc>
          <w:tcPr>
            <w:tcW w:w="699" w:type="dxa"/>
            <w:shd w:val="clear" w:color="auto" w:fill="83CAEB" w:themeFill="accent1" w:themeFillTint="66"/>
          </w:tcPr>
          <w:p w14:paraId="09250C09" w14:textId="77777777" w:rsidR="00D52377" w:rsidRDefault="00D52377" w:rsidP="00613998">
            <w:pPr>
              <w:pStyle w:val="ListParagraph"/>
              <w:ind w:left="0"/>
            </w:pPr>
            <w:r>
              <w:t>No</w:t>
            </w:r>
          </w:p>
        </w:tc>
        <w:tc>
          <w:tcPr>
            <w:tcW w:w="1414" w:type="dxa"/>
            <w:shd w:val="clear" w:color="auto" w:fill="83CAEB" w:themeFill="accent1" w:themeFillTint="66"/>
          </w:tcPr>
          <w:p w14:paraId="6D4B746F" w14:textId="77777777" w:rsidR="00D52377" w:rsidRDefault="00D52377" w:rsidP="00613998">
            <w:pPr>
              <w:pStyle w:val="ListParagraph"/>
              <w:ind w:left="0"/>
            </w:pPr>
            <w:r>
              <w:t>Location</w:t>
            </w:r>
          </w:p>
        </w:tc>
        <w:tc>
          <w:tcPr>
            <w:tcW w:w="1647" w:type="dxa"/>
            <w:shd w:val="clear" w:color="auto" w:fill="83CAEB" w:themeFill="accent1" w:themeFillTint="66"/>
          </w:tcPr>
          <w:p w14:paraId="02BEA4E3" w14:textId="77777777" w:rsidR="00D52377" w:rsidRDefault="00D52377" w:rsidP="00613998">
            <w:pPr>
              <w:pStyle w:val="ListParagraph"/>
              <w:ind w:left="0"/>
            </w:pPr>
            <w:r>
              <w:t>Condition</w:t>
            </w:r>
          </w:p>
        </w:tc>
        <w:tc>
          <w:tcPr>
            <w:tcW w:w="4268" w:type="dxa"/>
            <w:shd w:val="clear" w:color="auto" w:fill="83CAEB" w:themeFill="accent1" w:themeFillTint="66"/>
          </w:tcPr>
          <w:p w14:paraId="66C854EE" w14:textId="77777777" w:rsidR="00D52377" w:rsidRDefault="00D52377" w:rsidP="00613998">
            <w:pPr>
              <w:pStyle w:val="ListParagraph"/>
              <w:ind w:left="0"/>
            </w:pPr>
            <w:r>
              <w:t>Action</w:t>
            </w:r>
          </w:p>
        </w:tc>
        <w:tc>
          <w:tcPr>
            <w:tcW w:w="1440" w:type="dxa"/>
            <w:shd w:val="clear" w:color="auto" w:fill="83CAEB" w:themeFill="accent1" w:themeFillTint="66"/>
          </w:tcPr>
          <w:p w14:paraId="2E6F1EB5" w14:textId="77777777" w:rsidR="00D52377" w:rsidRDefault="00D52377" w:rsidP="00613998">
            <w:pPr>
              <w:pStyle w:val="ListParagraph"/>
              <w:ind w:left="0"/>
            </w:pPr>
            <w:r>
              <w:t>Resume location</w:t>
            </w:r>
          </w:p>
        </w:tc>
      </w:tr>
      <w:tr w:rsidR="00D52377" w14:paraId="4757FCB3" w14:textId="77777777" w:rsidTr="00613998">
        <w:tc>
          <w:tcPr>
            <w:tcW w:w="699" w:type="dxa"/>
          </w:tcPr>
          <w:p w14:paraId="46460FF0" w14:textId="77777777" w:rsidR="00D52377" w:rsidRDefault="00D52377" w:rsidP="00613998">
            <w:pPr>
              <w:pStyle w:val="ListParagraph"/>
              <w:ind w:left="0"/>
            </w:pPr>
            <w:r>
              <w:lastRenderedPageBreak/>
              <w:t xml:space="preserve">1. </w:t>
            </w:r>
          </w:p>
        </w:tc>
        <w:tc>
          <w:tcPr>
            <w:tcW w:w="1414" w:type="dxa"/>
          </w:tcPr>
          <w:p w14:paraId="08DE363E" w14:textId="77777777" w:rsidR="00D52377" w:rsidRDefault="00D52377" w:rsidP="00613998">
            <w:pPr>
              <w:pStyle w:val="ListParagraph"/>
              <w:ind w:left="0"/>
            </w:pPr>
            <w:r w:rsidRPr="00A01703">
              <w:t xml:space="preserve">At Step </w:t>
            </w:r>
            <w:r>
              <w:t>5</w:t>
            </w:r>
          </w:p>
        </w:tc>
        <w:tc>
          <w:tcPr>
            <w:tcW w:w="1647" w:type="dxa"/>
          </w:tcPr>
          <w:p w14:paraId="4FD3AA03" w14:textId="77777777" w:rsidR="00D52377" w:rsidRDefault="00D52377" w:rsidP="00613998">
            <w:pPr>
              <w:pStyle w:val="ListParagraph"/>
              <w:ind w:left="0"/>
            </w:pPr>
            <w:r>
              <w:t>If t</w:t>
            </w:r>
            <w:r w:rsidRPr="00ED0164">
              <w:t>he customer cancels the payment transaction.</w:t>
            </w:r>
          </w:p>
        </w:tc>
        <w:tc>
          <w:tcPr>
            <w:tcW w:w="4268" w:type="dxa"/>
          </w:tcPr>
          <w:p w14:paraId="062E057E" w14:textId="77777777" w:rsidR="00D52377" w:rsidRDefault="00D52377" w:rsidP="00D52377">
            <w:pPr>
              <w:pStyle w:val="ListParagraph"/>
              <w:numPr>
                <w:ilvl w:val="0"/>
                <w:numId w:val="33"/>
              </w:numPr>
            </w:pPr>
            <w:r w:rsidRPr="00ED0164">
              <w:t>VNPay notifies AIMS that the payment was canceled.</w:t>
            </w:r>
          </w:p>
          <w:p w14:paraId="2E95626E" w14:textId="77777777" w:rsidR="00D52377" w:rsidRDefault="00D52377" w:rsidP="00D52377">
            <w:pPr>
              <w:pStyle w:val="ListParagraph"/>
              <w:numPr>
                <w:ilvl w:val="0"/>
                <w:numId w:val="33"/>
              </w:numPr>
            </w:pPr>
            <w:r w:rsidRPr="00ED0164">
              <w:t>The AIMS software redirects the customer back to the order screen to retry or leave the process.</w:t>
            </w:r>
          </w:p>
        </w:tc>
        <w:tc>
          <w:tcPr>
            <w:tcW w:w="1440" w:type="dxa"/>
          </w:tcPr>
          <w:p w14:paraId="33EDDD85" w14:textId="77777777" w:rsidR="00D52377" w:rsidRDefault="00D52377" w:rsidP="00613998">
            <w:pPr>
              <w:pStyle w:val="ListParagraph"/>
              <w:ind w:left="0"/>
            </w:pPr>
            <w:r>
              <w:t>At Step 1</w:t>
            </w:r>
          </w:p>
        </w:tc>
      </w:tr>
    </w:tbl>
    <w:p w14:paraId="15864083" w14:textId="77777777" w:rsidR="00D52377" w:rsidRDefault="00D52377" w:rsidP="00D52377">
      <w:pPr>
        <w:pStyle w:val="ListParagraph"/>
      </w:pPr>
    </w:p>
    <w:p w14:paraId="5A65A121" w14:textId="77777777" w:rsidR="00D52377" w:rsidRPr="002838FF" w:rsidRDefault="00D52377" w:rsidP="00A778FA">
      <w:pPr>
        <w:pStyle w:val="Heading3"/>
        <w:numPr>
          <w:ilvl w:val="2"/>
          <w:numId w:val="31"/>
        </w:numPr>
      </w:pPr>
      <w:r w:rsidRPr="002838FF">
        <w:t>Input Data</w:t>
      </w:r>
    </w:p>
    <w:tbl>
      <w:tblPr>
        <w:tblStyle w:val="TableGrid"/>
        <w:tblW w:w="0" w:type="auto"/>
        <w:tblLook w:val="04A0" w:firstRow="1" w:lastRow="0" w:firstColumn="1" w:lastColumn="0" w:noHBand="0" w:noVBand="1"/>
      </w:tblPr>
      <w:tblGrid>
        <w:gridCol w:w="559"/>
        <w:gridCol w:w="1744"/>
        <w:gridCol w:w="1666"/>
        <w:gridCol w:w="1445"/>
        <w:gridCol w:w="1488"/>
        <w:gridCol w:w="2448"/>
      </w:tblGrid>
      <w:tr w:rsidR="00D52377" w14:paraId="13A1676C" w14:textId="77777777" w:rsidTr="00613998">
        <w:tc>
          <w:tcPr>
            <w:tcW w:w="0" w:type="auto"/>
            <w:shd w:val="clear" w:color="auto" w:fill="F1A983" w:themeFill="accent2" w:themeFillTint="99"/>
          </w:tcPr>
          <w:p w14:paraId="07E34A08" w14:textId="77777777" w:rsidR="00D52377" w:rsidRDefault="00D52377" w:rsidP="00613998">
            <w:pPr>
              <w:pStyle w:val="ListParagraph"/>
              <w:ind w:left="0"/>
            </w:pPr>
            <w:r>
              <w:t>No</w:t>
            </w:r>
          </w:p>
        </w:tc>
        <w:tc>
          <w:tcPr>
            <w:tcW w:w="0" w:type="auto"/>
            <w:shd w:val="clear" w:color="auto" w:fill="F1A983" w:themeFill="accent2" w:themeFillTint="99"/>
          </w:tcPr>
          <w:p w14:paraId="359BBC9F" w14:textId="77777777" w:rsidR="00D52377" w:rsidRDefault="00D52377" w:rsidP="00613998">
            <w:pPr>
              <w:pStyle w:val="ListParagraph"/>
              <w:ind w:left="0"/>
            </w:pPr>
            <w:r>
              <w:t>Data fields</w:t>
            </w:r>
          </w:p>
        </w:tc>
        <w:tc>
          <w:tcPr>
            <w:tcW w:w="0" w:type="auto"/>
            <w:shd w:val="clear" w:color="auto" w:fill="F1A983" w:themeFill="accent2" w:themeFillTint="99"/>
          </w:tcPr>
          <w:p w14:paraId="329FDD94" w14:textId="77777777" w:rsidR="00D52377" w:rsidRDefault="00D52377" w:rsidP="00613998">
            <w:pPr>
              <w:pStyle w:val="ListParagraph"/>
              <w:ind w:left="0"/>
            </w:pPr>
            <w:r>
              <w:t>Description</w:t>
            </w:r>
          </w:p>
        </w:tc>
        <w:tc>
          <w:tcPr>
            <w:tcW w:w="0" w:type="auto"/>
            <w:shd w:val="clear" w:color="auto" w:fill="F1A983" w:themeFill="accent2" w:themeFillTint="99"/>
          </w:tcPr>
          <w:p w14:paraId="3A044AFC" w14:textId="77777777" w:rsidR="00D52377" w:rsidRDefault="00D52377" w:rsidP="00613998">
            <w:pPr>
              <w:pStyle w:val="ListParagraph"/>
              <w:ind w:left="0"/>
            </w:pPr>
            <w:r>
              <w:t>Mandatory</w:t>
            </w:r>
          </w:p>
        </w:tc>
        <w:tc>
          <w:tcPr>
            <w:tcW w:w="0" w:type="auto"/>
            <w:shd w:val="clear" w:color="auto" w:fill="F1A983" w:themeFill="accent2" w:themeFillTint="99"/>
          </w:tcPr>
          <w:p w14:paraId="51BD85AE" w14:textId="77777777" w:rsidR="00D52377" w:rsidRDefault="00D52377" w:rsidP="00613998">
            <w:pPr>
              <w:pStyle w:val="ListParagraph"/>
              <w:ind w:left="0"/>
            </w:pPr>
            <w:r>
              <w:t>Valid condition</w:t>
            </w:r>
          </w:p>
        </w:tc>
        <w:tc>
          <w:tcPr>
            <w:tcW w:w="0" w:type="auto"/>
            <w:shd w:val="clear" w:color="auto" w:fill="F1A983" w:themeFill="accent2" w:themeFillTint="99"/>
          </w:tcPr>
          <w:p w14:paraId="6EBE3FC5" w14:textId="77777777" w:rsidR="00D52377" w:rsidRDefault="00D52377" w:rsidP="00613998">
            <w:pPr>
              <w:pStyle w:val="ListParagraph"/>
              <w:ind w:left="0"/>
            </w:pPr>
            <w:r>
              <w:t>Example</w:t>
            </w:r>
          </w:p>
        </w:tc>
      </w:tr>
      <w:tr w:rsidR="00D52377" w14:paraId="68FD281A" w14:textId="77777777" w:rsidTr="00613998">
        <w:tc>
          <w:tcPr>
            <w:tcW w:w="0" w:type="auto"/>
          </w:tcPr>
          <w:p w14:paraId="320961A4" w14:textId="77777777" w:rsidR="00D52377" w:rsidRDefault="00D52377" w:rsidP="00613998">
            <w:pPr>
              <w:pStyle w:val="ListParagraph"/>
              <w:ind w:left="0"/>
            </w:pPr>
            <w:r>
              <w:t>1</w:t>
            </w:r>
          </w:p>
        </w:tc>
        <w:tc>
          <w:tcPr>
            <w:tcW w:w="0" w:type="auto"/>
          </w:tcPr>
          <w:p w14:paraId="2CF3AE64" w14:textId="77777777" w:rsidR="00D52377" w:rsidRDefault="00D52377" w:rsidP="00613998">
            <w:pPr>
              <w:pStyle w:val="ListParagraph"/>
              <w:ind w:left="0"/>
            </w:pPr>
            <w:r>
              <w:t>Receiver Number</w:t>
            </w:r>
          </w:p>
        </w:tc>
        <w:tc>
          <w:tcPr>
            <w:tcW w:w="0" w:type="auto"/>
          </w:tcPr>
          <w:p w14:paraId="1B75F5B1" w14:textId="77777777" w:rsidR="00D52377" w:rsidRDefault="00D52377" w:rsidP="00613998">
            <w:pPr>
              <w:pStyle w:val="ListParagraph"/>
              <w:ind w:left="0"/>
            </w:pPr>
          </w:p>
        </w:tc>
        <w:tc>
          <w:tcPr>
            <w:tcW w:w="0" w:type="auto"/>
          </w:tcPr>
          <w:p w14:paraId="175F4618" w14:textId="77777777" w:rsidR="00D52377" w:rsidRDefault="00D52377" w:rsidP="00613998">
            <w:pPr>
              <w:pStyle w:val="ListParagraph"/>
              <w:ind w:left="0"/>
            </w:pPr>
            <w:r>
              <w:t>Yes</w:t>
            </w:r>
          </w:p>
        </w:tc>
        <w:tc>
          <w:tcPr>
            <w:tcW w:w="0" w:type="auto"/>
          </w:tcPr>
          <w:p w14:paraId="3D10C270" w14:textId="77777777" w:rsidR="00D52377" w:rsidRDefault="00D52377" w:rsidP="00613998">
            <w:pPr>
              <w:pStyle w:val="ListParagraph"/>
              <w:ind w:left="0"/>
            </w:pPr>
            <w:r>
              <w:t>string</w:t>
            </w:r>
          </w:p>
        </w:tc>
        <w:tc>
          <w:tcPr>
            <w:tcW w:w="0" w:type="auto"/>
          </w:tcPr>
          <w:p w14:paraId="4700139C" w14:textId="77777777" w:rsidR="00D52377" w:rsidRDefault="00D52377" w:rsidP="00613998">
            <w:pPr>
              <w:pStyle w:val="ListParagraph"/>
              <w:ind w:left="0"/>
            </w:pPr>
            <w:r>
              <w:t>Do Minh Hieu</w:t>
            </w:r>
          </w:p>
        </w:tc>
      </w:tr>
      <w:tr w:rsidR="00D52377" w14:paraId="1DEECB63" w14:textId="77777777" w:rsidTr="00613998">
        <w:tc>
          <w:tcPr>
            <w:tcW w:w="0" w:type="auto"/>
          </w:tcPr>
          <w:p w14:paraId="52F864E1" w14:textId="77777777" w:rsidR="00D52377" w:rsidRDefault="00D52377" w:rsidP="00613998">
            <w:pPr>
              <w:pStyle w:val="ListParagraph"/>
              <w:ind w:left="0"/>
            </w:pPr>
            <w:r>
              <w:t>2</w:t>
            </w:r>
          </w:p>
        </w:tc>
        <w:tc>
          <w:tcPr>
            <w:tcW w:w="0" w:type="auto"/>
          </w:tcPr>
          <w:p w14:paraId="1E42FA1C" w14:textId="77777777" w:rsidR="00D52377" w:rsidRDefault="00D52377" w:rsidP="00613998">
            <w:pPr>
              <w:pStyle w:val="ListParagraph"/>
              <w:ind w:left="0"/>
            </w:pPr>
            <w:r>
              <w:t>Phone Number</w:t>
            </w:r>
          </w:p>
        </w:tc>
        <w:tc>
          <w:tcPr>
            <w:tcW w:w="0" w:type="auto"/>
          </w:tcPr>
          <w:p w14:paraId="0A81CD01" w14:textId="77777777" w:rsidR="00D52377" w:rsidRDefault="00D52377" w:rsidP="00613998">
            <w:pPr>
              <w:pStyle w:val="ListParagraph"/>
              <w:ind w:left="0"/>
            </w:pPr>
          </w:p>
        </w:tc>
        <w:tc>
          <w:tcPr>
            <w:tcW w:w="0" w:type="auto"/>
          </w:tcPr>
          <w:p w14:paraId="30A2681F" w14:textId="77777777" w:rsidR="00D52377" w:rsidRDefault="00D52377" w:rsidP="00613998">
            <w:pPr>
              <w:pStyle w:val="ListParagraph"/>
              <w:ind w:left="0"/>
            </w:pPr>
            <w:r>
              <w:t>Yes</w:t>
            </w:r>
          </w:p>
        </w:tc>
        <w:tc>
          <w:tcPr>
            <w:tcW w:w="0" w:type="auto"/>
          </w:tcPr>
          <w:p w14:paraId="61812F0C" w14:textId="77777777" w:rsidR="00D52377" w:rsidRDefault="00D52377" w:rsidP="00613998">
            <w:pPr>
              <w:pStyle w:val="ListParagraph"/>
              <w:ind w:left="0"/>
            </w:pPr>
            <w:r>
              <w:t>10 digits</w:t>
            </w:r>
          </w:p>
        </w:tc>
        <w:tc>
          <w:tcPr>
            <w:tcW w:w="0" w:type="auto"/>
          </w:tcPr>
          <w:p w14:paraId="33F6CBA2" w14:textId="77777777" w:rsidR="00D52377" w:rsidRDefault="00D52377" w:rsidP="00613998">
            <w:pPr>
              <w:pStyle w:val="ListParagraph"/>
              <w:ind w:left="0"/>
            </w:pPr>
            <w:r>
              <w:t>0987654321</w:t>
            </w:r>
          </w:p>
        </w:tc>
      </w:tr>
      <w:tr w:rsidR="00D52377" w14:paraId="4EB9C680" w14:textId="77777777" w:rsidTr="00613998">
        <w:tc>
          <w:tcPr>
            <w:tcW w:w="0" w:type="auto"/>
          </w:tcPr>
          <w:p w14:paraId="6CFD5E04" w14:textId="77777777" w:rsidR="00D52377" w:rsidRDefault="00D52377" w:rsidP="00613998">
            <w:pPr>
              <w:pStyle w:val="ListParagraph"/>
              <w:ind w:left="0"/>
            </w:pPr>
            <w:r>
              <w:t>3</w:t>
            </w:r>
          </w:p>
        </w:tc>
        <w:tc>
          <w:tcPr>
            <w:tcW w:w="0" w:type="auto"/>
          </w:tcPr>
          <w:p w14:paraId="4F0CC37A" w14:textId="77777777" w:rsidR="00D52377" w:rsidRDefault="00D52377" w:rsidP="00613998">
            <w:pPr>
              <w:pStyle w:val="ListParagraph"/>
              <w:ind w:left="0"/>
            </w:pPr>
            <w:r>
              <w:t>Province</w:t>
            </w:r>
          </w:p>
        </w:tc>
        <w:tc>
          <w:tcPr>
            <w:tcW w:w="0" w:type="auto"/>
          </w:tcPr>
          <w:p w14:paraId="37B3FB42" w14:textId="77777777" w:rsidR="00D52377" w:rsidRDefault="00D52377" w:rsidP="00613998">
            <w:pPr>
              <w:pStyle w:val="ListParagraph"/>
              <w:ind w:left="0"/>
            </w:pPr>
            <w:r>
              <w:t>Choose from a list</w:t>
            </w:r>
          </w:p>
        </w:tc>
        <w:tc>
          <w:tcPr>
            <w:tcW w:w="0" w:type="auto"/>
          </w:tcPr>
          <w:p w14:paraId="0EBAE7F3" w14:textId="77777777" w:rsidR="00D52377" w:rsidRDefault="00D52377" w:rsidP="00613998">
            <w:pPr>
              <w:pStyle w:val="ListParagraph"/>
              <w:ind w:left="0"/>
            </w:pPr>
            <w:r>
              <w:t>Yes</w:t>
            </w:r>
          </w:p>
        </w:tc>
        <w:tc>
          <w:tcPr>
            <w:tcW w:w="0" w:type="auto"/>
          </w:tcPr>
          <w:p w14:paraId="33610801" w14:textId="77777777" w:rsidR="00D52377" w:rsidRDefault="00D52377" w:rsidP="00613998">
            <w:pPr>
              <w:pStyle w:val="ListParagraph"/>
              <w:ind w:left="0"/>
            </w:pPr>
          </w:p>
        </w:tc>
        <w:tc>
          <w:tcPr>
            <w:tcW w:w="0" w:type="auto"/>
          </w:tcPr>
          <w:p w14:paraId="2C7CE714" w14:textId="77777777" w:rsidR="00D52377" w:rsidRDefault="00D52377" w:rsidP="00613998">
            <w:pPr>
              <w:pStyle w:val="ListParagraph"/>
              <w:ind w:left="0"/>
            </w:pPr>
            <w:r>
              <w:t>Hanoi</w:t>
            </w:r>
          </w:p>
        </w:tc>
      </w:tr>
      <w:tr w:rsidR="00D52377" w14:paraId="65273628" w14:textId="77777777" w:rsidTr="00613998">
        <w:tc>
          <w:tcPr>
            <w:tcW w:w="0" w:type="auto"/>
          </w:tcPr>
          <w:p w14:paraId="48010D58" w14:textId="77777777" w:rsidR="00D52377" w:rsidRDefault="00D52377" w:rsidP="00613998">
            <w:pPr>
              <w:pStyle w:val="ListParagraph"/>
              <w:ind w:left="0"/>
            </w:pPr>
            <w:r>
              <w:t>4</w:t>
            </w:r>
          </w:p>
        </w:tc>
        <w:tc>
          <w:tcPr>
            <w:tcW w:w="0" w:type="auto"/>
          </w:tcPr>
          <w:p w14:paraId="6B69B192" w14:textId="77777777" w:rsidR="00D52377" w:rsidRDefault="00D52377" w:rsidP="00613998">
            <w:pPr>
              <w:pStyle w:val="ListParagraph"/>
              <w:ind w:left="0"/>
            </w:pPr>
            <w:r>
              <w:t>Address</w:t>
            </w:r>
          </w:p>
        </w:tc>
        <w:tc>
          <w:tcPr>
            <w:tcW w:w="0" w:type="auto"/>
          </w:tcPr>
          <w:p w14:paraId="50CE2E9E" w14:textId="77777777" w:rsidR="00D52377" w:rsidRDefault="00D52377" w:rsidP="00613998">
            <w:pPr>
              <w:pStyle w:val="ListParagraph"/>
              <w:ind w:left="0"/>
            </w:pPr>
          </w:p>
        </w:tc>
        <w:tc>
          <w:tcPr>
            <w:tcW w:w="0" w:type="auto"/>
          </w:tcPr>
          <w:p w14:paraId="10DF318D" w14:textId="77777777" w:rsidR="00D52377" w:rsidRDefault="00D52377" w:rsidP="00613998">
            <w:pPr>
              <w:pStyle w:val="ListParagraph"/>
              <w:ind w:left="0"/>
            </w:pPr>
            <w:r>
              <w:t>Yes</w:t>
            </w:r>
          </w:p>
        </w:tc>
        <w:tc>
          <w:tcPr>
            <w:tcW w:w="0" w:type="auto"/>
          </w:tcPr>
          <w:p w14:paraId="5D7CB301" w14:textId="77777777" w:rsidR="00D52377" w:rsidRDefault="00D52377" w:rsidP="00613998">
            <w:pPr>
              <w:pStyle w:val="ListParagraph"/>
              <w:ind w:left="0"/>
            </w:pPr>
            <w:r>
              <w:t>string</w:t>
            </w:r>
          </w:p>
        </w:tc>
        <w:tc>
          <w:tcPr>
            <w:tcW w:w="0" w:type="auto"/>
          </w:tcPr>
          <w:p w14:paraId="13EC23D4" w14:textId="77777777" w:rsidR="00D52377" w:rsidRDefault="00D52377" w:rsidP="00613998">
            <w:pPr>
              <w:pStyle w:val="ListParagraph"/>
              <w:ind w:left="0"/>
            </w:pPr>
            <w:r w:rsidRPr="0067231D">
              <w:t xml:space="preserve">34 Alley of </w:t>
            </w:r>
            <w:proofErr w:type="gramStart"/>
            <w:r w:rsidRPr="0067231D">
              <w:t>Tran Thai Tong street</w:t>
            </w:r>
            <w:proofErr w:type="gramEnd"/>
            <w:r w:rsidRPr="0067231D">
              <w:t>, Cau Giay district</w:t>
            </w:r>
          </w:p>
        </w:tc>
      </w:tr>
      <w:tr w:rsidR="00D52377" w14:paraId="468E631A" w14:textId="77777777" w:rsidTr="00613998">
        <w:tc>
          <w:tcPr>
            <w:tcW w:w="0" w:type="auto"/>
          </w:tcPr>
          <w:p w14:paraId="2C559AF0" w14:textId="77777777" w:rsidR="00D52377" w:rsidRDefault="00D52377" w:rsidP="00613998">
            <w:pPr>
              <w:pStyle w:val="ListParagraph"/>
              <w:ind w:left="0"/>
            </w:pPr>
            <w:r>
              <w:t>5</w:t>
            </w:r>
          </w:p>
        </w:tc>
        <w:tc>
          <w:tcPr>
            <w:tcW w:w="0" w:type="auto"/>
          </w:tcPr>
          <w:p w14:paraId="6B25AD12" w14:textId="77777777" w:rsidR="00D52377" w:rsidRDefault="00D52377" w:rsidP="00613998">
            <w:pPr>
              <w:pStyle w:val="ListParagraph"/>
              <w:ind w:left="0"/>
            </w:pPr>
            <w:r w:rsidRPr="0067231D">
              <w:t>Shipping Instructions</w:t>
            </w:r>
          </w:p>
        </w:tc>
        <w:tc>
          <w:tcPr>
            <w:tcW w:w="0" w:type="auto"/>
          </w:tcPr>
          <w:p w14:paraId="1F6D7B1C" w14:textId="77777777" w:rsidR="00D52377" w:rsidRDefault="00D52377" w:rsidP="00613998">
            <w:pPr>
              <w:pStyle w:val="ListParagraph"/>
              <w:ind w:left="0"/>
            </w:pPr>
          </w:p>
        </w:tc>
        <w:tc>
          <w:tcPr>
            <w:tcW w:w="0" w:type="auto"/>
          </w:tcPr>
          <w:p w14:paraId="4618A67B" w14:textId="77777777" w:rsidR="00D52377" w:rsidRDefault="00D52377" w:rsidP="00613998">
            <w:pPr>
              <w:pStyle w:val="ListParagraph"/>
              <w:ind w:left="0"/>
            </w:pPr>
            <w:r>
              <w:t>No</w:t>
            </w:r>
          </w:p>
        </w:tc>
        <w:tc>
          <w:tcPr>
            <w:tcW w:w="0" w:type="auto"/>
          </w:tcPr>
          <w:p w14:paraId="3AB79733" w14:textId="77777777" w:rsidR="00D52377" w:rsidRDefault="00D52377" w:rsidP="00613998">
            <w:pPr>
              <w:pStyle w:val="ListParagraph"/>
              <w:ind w:left="0"/>
            </w:pPr>
            <w:r>
              <w:t>string</w:t>
            </w:r>
          </w:p>
        </w:tc>
        <w:tc>
          <w:tcPr>
            <w:tcW w:w="0" w:type="auto"/>
          </w:tcPr>
          <w:p w14:paraId="30304330" w14:textId="77777777" w:rsidR="00D52377" w:rsidRDefault="00D52377" w:rsidP="00613998">
            <w:pPr>
              <w:pStyle w:val="ListParagraph"/>
              <w:ind w:left="0"/>
            </w:pPr>
            <w:r>
              <w:t>Leave with concierge</w:t>
            </w:r>
          </w:p>
        </w:tc>
      </w:tr>
      <w:tr w:rsidR="00D52377" w14:paraId="2CAB682B" w14:textId="77777777" w:rsidTr="00613998">
        <w:tc>
          <w:tcPr>
            <w:tcW w:w="0" w:type="auto"/>
          </w:tcPr>
          <w:p w14:paraId="5F7CAE0A" w14:textId="77777777" w:rsidR="00D52377" w:rsidRDefault="00D52377" w:rsidP="00613998">
            <w:pPr>
              <w:pStyle w:val="ListParagraph"/>
              <w:ind w:left="0"/>
            </w:pPr>
            <w:r>
              <w:t>6</w:t>
            </w:r>
          </w:p>
        </w:tc>
        <w:tc>
          <w:tcPr>
            <w:tcW w:w="0" w:type="auto"/>
          </w:tcPr>
          <w:p w14:paraId="4D2DAE6B" w14:textId="77777777" w:rsidR="00D52377" w:rsidRPr="0067231D" w:rsidRDefault="00D52377" w:rsidP="00613998">
            <w:pPr>
              <w:pStyle w:val="ListParagraph"/>
              <w:ind w:left="0"/>
            </w:pPr>
            <w:r>
              <w:t>Delivery Time</w:t>
            </w:r>
          </w:p>
        </w:tc>
        <w:tc>
          <w:tcPr>
            <w:tcW w:w="0" w:type="auto"/>
          </w:tcPr>
          <w:p w14:paraId="6C891137" w14:textId="77777777" w:rsidR="00D52377" w:rsidRDefault="00D52377" w:rsidP="00613998">
            <w:pPr>
              <w:pStyle w:val="ListParagraph"/>
              <w:ind w:left="0"/>
            </w:pPr>
            <w:r>
              <w:t>Rush Order</w:t>
            </w:r>
          </w:p>
        </w:tc>
        <w:tc>
          <w:tcPr>
            <w:tcW w:w="0" w:type="auto"/>
          </w:tcPr>
          <w:p w14:paraId="61665CB8" w14:textId="77777777" w:rsidR="00D52377" w:rsidRDefault="00D52377" w:rsidP="00613998">
            <w:pPr>
              <w:pStyle w:val="ListParagraph"/>
              <w:ind w:left="0"/>
            </w:pPr>
            <w:r>
              <w:t>Yes</w:t>
            </w:r>
          </w:p>
        </w:tc>
        <w:tc>
          <w:tcPr>
            <w:tcW w:w="0" w:type="auto"/>
          </w:tcPr>
          <w:p w14:paraId="2EFFF4DB" w14:textId="77777777" w:rsidR="00D52377" w:rsidRDefault="00D52377" w:rsidP="00613998">
            <w:pPr>
              <w:pStyle w:val="ListParagraph"/>
              <w:ind w:left="0"/>
            </w:pPr>
            <w:r>
              <w:t>timestamp</w:t>
            </w:r>
          </w:p>
        </w:tc>
        <w:tc>
          <w:tcPr>
            <w:tcW w:w="0" w:type="auto"/>
          </w:tcPr>
          <w:p w14:paraId="2C61529F" w14:textId="77777777" w:rsidR="00D52377" w:rsidRDefault="00D52377" w:rsidP="00613998">
            <w:pPr>
              <w:pStyle w:val="ListParagraph"/>
              <w:ind w:left="0"/>
            </w:pPr>
            <w:r w:rsidRPr="00147DA7">
              <w:t>10:00 AM - 12:00 PM</w:t>
            </w:r>
          </w:p>
        </w:tc>
      </w:tr>
    </w:tbl>
    <w:p w14:paraId="46C7FB42" w14:textId="77777777" w:rsidR="00D52377" w:rsidRDefault="00D52377" w:rsidP="00D52377">
      <w:pPr>
        <w:pStyle w:val="ListParagraph"/>
      </w:pPr>
    </w:p>
    <w:p w14:paraId="00FEF151" w14:textId="77777777" w:rsidR="00D52377" w:rsidRPr="002838FF" w:rsidRDefault="00D52377" w:rsidP="00A778FA">
      <w:pPr>
        <w:pStyle w:val="Heading3"/>
        <w:numPr>
          <w:ilvl w:val="2"/>
          <w:numId w:val="31"/>
        </w:numPr>
      </w:pPr>
      <w:r w:rsidRPr="002838FF">
        <w:t>Output Data</w:t>
      </w:r>
    </w:p>
    <w:tbl>
      <w:tblPr>
        <w:tblStyle w:val="TableGrid"/>
        <w:tblW w:w="0" w:type="auto"/>
        <w:tblLayout w:type="fixed"/>
        <w:tblLook w:val="04A0" w:firstRow="1" w:lastRow="0" w:firstColumn="1" w:lastColumn="0" w:noHBand="0" w:noVBand="1"/>
      </w:tblPr>
      <w:tblGrid>
        <w:gridCol w:w="560"/>
        <w:gridCol w:w="1608"/>
        <w:gridCol w:w="2721"/>
        <w:gridCol w:w="2784"/>
        <w:gridCol w:w="1677"/>
      </w:tblGrid>
      <w:tr w:rsidR="00D52377" w14:paraId="39765AD6" w14:textId="77777777" w:rsidTr="00613998">
        <w:trPr>
          <w:trHeight w:val="422"/>
        </w:trPr>
        <w:tc>
          <w:tcPr>
            <w:tcW w:w="560" w:type="dxa"/>
            <w:shd w:val="clear" w:color="auto" w:fill="B3E5A1" w:themeFill="accent6" w:themeFillTint="66"/>
          </w:tcPr>
          <w:p w14:paraId="4F7C57D6" w14:textId="77777777" w:rsidR="00D52377" w:rsidRDefault="00D52377" w:rsidP="00613998">
            <w:pPr>
              <w:pStyle w:val="ListParagraph"/>
              <w:ind w:left="0"/>
            </w:pPr>
            <w:r>
              <w:t>No</w:t>
            </w:r>
          </w:p>
        </w:tc>
        <w:tc>
          <w:tcPr>
            <w:tcW w:w="1608" w:type="dxa"/>
            <w:shd w:val="clear" w:color="auto" w:fill="B3E5A1" w:themeFill="accent6" w:themeFillTint="66"/>
          </w:tcPr>
          <w:p w14:paraId="70429B69" w14:textId="77777777" w:rsidR="00D52377" w:rsidRDefault="00D52377" w:rsidP="00613998">
            <w:pPr>
              <w:pStyle w:val="ListParagraph"/>
              <w:ind w:left="0"/>
            </w:pPr>
            <w:r>
              <w:t>Data fields</w:t>
            </w:r>
          </w:p>
        </w:tc>
        <w:tc>
          <w:tcPr>
            <w:tcW w:w="2721" w:type="dxa"/>
            <w:shd w:val="clear" w:color="auto" w:fill="B3E5A1" w:themeFill="accent6" w:themeFillTint="66"/>
          </w:tcPr>
          <w:p w14:paraId="4650FB50" w14:textId="77777777" w:rsidR="00D52377" w:rsidRDefault="00D52377" w:rsidP="00613998">
            <w:pPr>
              <w:pStyle w:val="ListParagraph"/>
              <w:ind w:left="0"/>
            </w:pPr>
            <w:r>
              <w:t>Description</w:t>
            </w:r>
          </w:p>
        </w:tc>
        <w:tc>
          <w:tcPr>
            <w:tcW w:w="2784" w:type="dxa"/>
            <w:shd w:val="clear" w:color="auto" w:fill="B3E5A1" w:themeFill="accent6" w:themeFillTint="66"/>
          </w:tcPr>
          <w:p w14:paraId="2BC602C2" w14:textId="77777777" w:rsidR="00D52377" w:rsidRDefault="00D52377" w:rsidP="00613998">
            <w:pPr>
              <w:pStyle w:val="ListParagraph"/>
              <w:ind w:left="0"/>
            </w:pPr>
            <w:r>
              <w:t>Display format</w:t>
            </w:r>
          </w:p>
        </w:tc>
        <w:tc>
          <w:tcPr>
            <w:tcW w:w="1677" w:type="dxa"/>
            <w:shd w:val="clear" w:color="auto" w:fill="B3E5A1" w:themeFill="accent6" w:themeFillTint="66"/>
          </w:tcPr>
          <w:p w14:paraId="66648605" w14:textId="77777777" w:rsidR="00D52377" w:rsidRDefault="00D52377" w:rsidP="00613998">
            <w:pPr>
              <w:pStyle w:val="ListParagraph"/>
              <w:ind w:left="0"/>
            </w:pPr>
            <w:r>
              <w:t>Example</w:t>
            </w:r>
          </w:p>
        </w:tc>
      </w:tr>
      <w:tr w:rsidR="00D52377" w14:paraId="5C6DD280" w14:textId="77777777" w:rsidTr="00613998">
        <w:trPr>
          <w:trHeight w:val="1776"/>
        </w:trPr>
        <w:tc>
          <w:tcPr>
            <w:tcW w:w="560" w:type="dxa"/>
          </w:tcPr>
          <w:p w14:paraId="0C87A899" w14:textId="77777777" w:rsidR="00D52377" w:rsidRDefault="00D52377" w:rsidP="00D52377">
            <w:pPr>
              <w:pStyle w:val="ListParagraph"/>
              <w:numPr>
                <w:ilvl w:val="0"/>
                <w:numId w:val="36"/>
              </w:numPr>
            </w:pPr>
          </w:p>
        </w:tc>
        <w:tc>
          <w:tcPr>
            <w:tcW w:w="1608" w:type="dxa"/>
          </w:tcPr>
          <w:p w14:paraId="4B5BBBCA" w14:textId="77777777" w:rsidR="00D52377" w:rsidRDefault="00D52377" w:rsidP="00613998">
            <w:pPr>
              <w:pStyle w:val="ListParagraph"/>
              <w:ind w:left="0"/>
            </w:pPr>
            <w:r>
              <w:t>Title</w:t>
            </w:r>
          </w:p>
        </w:tc>
        <w:tc>
          <w:tcPr>
            <w:tcW w:w="2721" w:type="dxa"/>
          </w:tcPr>
          <w:p w14:paraId="194015CB" w14:textId="77777777" w:rsidR="00D52377" w:rsidRDefault="00D52377" w:rsidP="00613998">
            <w:r>
              <w:t>Title of a media product</w:t>
            </w:r>
          </w:p>
          <w:p w14:paraId="4A90C551" w14:textId="77777777" w:rsidR="00D52377" w:rsidRDefault="00D52377" w:rsidP="00613998">
            <w:pPr>
              <w:pStyle w:val="ListParagraph"/>
              <w:ind w:left="0"/>
            </w:pPr>
          </w:p>
        </w:tc>
        <w:tc>
          <w:tcPr>
            <w:tcW w:w="2784" w:type="dxa"/>
          </w:tcPr>
          <w:p w14:paraId="2EEE9396" w14:textId="77777777" w:rsidR="00D52377" w:rsidRDefault="00D52377" w:rsidP="00613998">
            <w:pPr>
              <w:pStyle w:val="ListParagraph"/>
              <w:ind w:left="0"/>
            </w:pPr>
          </w:p>
        </w:tc>
        <w:tc>
          <w:tcPr>
            <w:tcW w:w="1677" w:type="dxa"/>
          </w:tcPr>
          <w:p w14:paraId="11A0AF32" w14:textId="77777777" w:rsidR="00D52377" w:rsidRDefault="00D52377" w:rsidP="00613998">
            <w:r>
              <w:t>DVD Movie Escape</w:t>
            </w:r>
          </w:p>
        </w:tc>
      </w:tr>
      <w:tr w:rsidR="00D52377" w14:paraId="11F065FB" w14:textId="77777777" w:rsidTr="00613998">
        <w:trPr>
          <w:trHeight w:val="1776"/>
        </w:trPr>
        <w:tc>
          <w:tcPr>
            <w:tcW w:w="560" w:type="dxa"/>
          </w:tcPr>
          <w:p w14:paraId="7C316152" w14:textId="77777777" w:rsidR="00D52377" w:rsidRDefault="00D52377" w:rsidP="00D52377">
            <w:pPr>
              <w:pStyle w:val="ListParagraph"/>
              <w:numPr>
                <w:ilvl w:val="0"/>
                <w:numId w:val="36"/>
              </w:numPr>
            </w:pPr>
          </w:p>
        </w:tc>
        <w:tc>
          <w:tcPr>
            <w:tcW w:w="1608" w:type="dxa"/>
          </w:tcPr>
          <w:p w14:paraId="0D6F8B6A" w14:textId="77777777" w:rsidR="00D52377" w:rsidRDefault="00D52377" w:rsidP="00613998">
            <w:pPr>
              <w:pStyle w:val="ListParagraph"/>
              <w:ind w:left="0"/>
            </w:pPr>
            <w:r>
              <w:t>Price</w:t>
            </w:r>
          </w:p>
        </w:tc>
        <w:tc>
          <w:tcPr>
            <w:tcW w:w="2721" w:type="dxa"/>
          </w:tcPr>
          <w:p w14:paraId="0B442878" w14:textId="77777777" w:rsidR="00D52377" w:rsidRDefault="00D52377" w:rsidP="00613998">
            <w:r>
              <w:t>Price of the corresponding media product</w:t>
            </w:r>
          </w:p>
        </w:tc>
        <w:tc>
          <w:tcPr>
            <w:tcW w:w="2784" w:type="dxa"/>
          </w:tcPr>
          <w:p w14:paraId="50D13798" w14:textId="77777777" w:rsidR="00D52377" w:rsidRDefault="00D52377" w:rsidP="00D52377">
            <w:pPr>
              <w:pStyle w:val="ListParagraph"/>
              <w:numPr>
                <w:ilvl w:val="0"/>
                <w:numId w:val="28"/>
              </w:numPr>
            </w:pPr>
            <w:r>
              <w:t>Comma for thousands separator</w:t>
            </w:r>
          </w:p>
          <w:p w14:paraId="054E9E4F" w14:textId="77777777" w:rsidR="00D52377" w:rsidRDefault="00D52377" w:rsidP="00D52377">
            <w:pPr>
              <w:pStyle w:val="ListParagraph"/>
              <w:numPr>
                <w:ilvl w:val="0"/>
                <w:numId w:val="28"/>
              </w:numPr>
            </w:pPr>
            <w:r>
              <w:t>Positive integer</w:t>
            </w:r>
          </w:p>
          <w:p w14:paraId="341BF93E" w14:textId="77777777" w:rsidR="00D52377" w:rsidRDefault="00D52377" w:rsidP="00D52377">
            <w:pPr>
              <w:pStyle w:val="ListParagraph"/>
              <w:numPr>
                <w:ilvl w:val="0"/>
                <w:numId w:val="28"/>
              </w:numPr>
            </w:pPr>
            <w:r>
              <w:t>Right alignment</w:t>
            </w:r>
          </w:p>
        </w:tc>
        <w:tc>
          <w:tcPr>
            <w:tcW w:w="1677" w:type="dxa"/>
          </w:tcPr>
          <w:p w14:paraId="3035905F" w14:textId="77777777" w:rsidR="00D52377" w:rsidRDefault="00D52377" w:rsidP="00613998">
            <w:r>
              <w:t>123,000</w:t>
            </w:r>
          </w:p>
        </w:tc>
      </w:tr>
      <w:tr w:rsidR="00D52377" w14:paraId="21EFF82D" w14:textId="77777777" w:rsidTr="00613998">
        <w:trPr>
          <w:trHeight w:val="1776"/>
        </w:trPr>
        <w:tc>
          <w:tcPr>
            <w:tcW w:w="560" w:type="dxa"/>
          </w:tcPr>
          <w:p w14:paraId="4E84FD03" w14:textId="77777777" w:rsidR="00D52377" w:rsidRDefault="00D52377" w:rsidP="00D52377">
            <w:pPr>
              <w:pStyle w:val="ListParagraph"/>
              <w:numPr>
                <w:ilvl w:val="0"/>
                <w:numId w:val="36"/>
              </w:numPr>
            </w:pPr>
          </w:p>
        </w:tc>
        <w:tc>
          <w:tcPr>
            <w:tcW w:w="1608" w:type="dxa"/>
          </w:tcPr>
          <w:p w14:paraId="5EEB4A15" w14:textId="77777777" w:rsidR="00D52377" w:rsidRDefault="00D52377" w:rsidP="00613998">
            <w:pPr>
              <w:pStyle w:val="ListParagraph"/>
              <w:ind w:left="0"/>
            </w:pPr>
            <w:r>
              <w:t>Quantity</w:t>
            </w:r>
          </w:p>
        </w:tc>
        <w:tc>
          <w:tcPr>
            <w:tcW w:w="2721" w:type="dxa"/>
          </w:tcPr>
          <w:p w14:paraId="0385FA59" w14:textId="77777777" w:rsidR="00D52377" w:rsidRDefault="00D52377" w:rsidP="00613998">
            <w:r>
              <w:t>Quantity of the corresponding media</w:t>
            </w:r>
          </w:p>
        </w:tc>
        <w:tc>
          <w:tcPr>
            <w:tcW w:w="2784" w:type="dxa"/>
          </w:tcPr>
          <w:p w14:paraId="45E1DF54" w14:textId="77777777" w:rsidR="00D52377" w:rsidRDefault="00D52377" w:rsidP="00D52377">
            <w:pPr>
              <w:pStyle w:val="ListParagraph"/>
              <w:numPr>
                <w:ilvl w:val="0"/>
                <w:numId w:val="28"/>
              </w:numPr>
            </w:pPr>
            <w:r>
              <w:t>Positive integer</w:t>
            </w:r>
          </w:p>
          <w:p w14:paraId="05417FCC" w14:textId="77777777" w:rsidR="00D52377" w:rsidRDefault="00D52377" w:rsidP="00D52377">
            <w:pPr>
              <w:pStyle w:val="ListParagraph"/>
              <w:numPr>
                <w:ilvl w:val="0"/>
                <w:numId w:val="28"/>
              </w:numPr>
            </w:pPr>
            <w:r>
              <w:t>Right alignment</w:t>
            </w:r>
          </w:p>
        </w:tc>
        <w:tc>
          <w:tcPr>
            <w:tcW w:w="1677" w:type="dxa"/>
          </w:tcPr>
          <w:p w14:paraId="3CD06643" w14:textId="77777777" w:rsidR="00D52377" w:rsidRDefault="00D52377" w:rsidP="00613998">
            <w:r>
              <w:t>2</w:t>
            </w:r>
          </w:p>
        </w:tc>
      </w:tr>
      <w:tr w:rsidR="00D52377" w14:paraId="1B4EB32F" w14:textId="77777777" w:rsidTr="00613998">
        <w:trPr>
          <w:trHeight w:val="1776"/>
        </w:trPr>
        <w:tc>
          <w:tcPr>
            <w:tcW w:w="560" w:type="dxa"/>
          </w:tcPr>
          <w:p w14:paraId="0E10960A" w14:textId="77777777" w:rsidR="00D52377" w:rsidRDefault="00D52377" w:rsidP="00D52377">
            <w:pPr>
              <w:pStyle w:val="ListParagraph"/>
              <w:numPr>
                <w:ilvl w:val="0"/>
                <w:numId w:val="36"/>
              </w:numPr>
            </w:pPr>
          </w:p>
        </w:tc>
        <w:tc>
          <w:tcPr>
            <w:tcW w:w="1608" w:type="dxa"/>
          </w:tcPr>
          <w:p w14:paraId="2D58C03F" w14:textId="77777777" w:rsidR="00D52377" w:rsidRDefault="00D52377" w:rsidP="00613998">
            <w:pPr>
              <w:pStyle w:val="ListParagraph"/>
              <w:ind w:left="0"/>
            </w:pPr>
            <w:r>
              <w:t>Amount</w:t>
            </w:r>
          </w:p>
        </w:tc>
        <w:tc>
          <w:tcPr>
            <w:tcW w:w="2721" w:type="dxa"/>
          </w:tcPr>
          <w:p w14:paraId="40D3F6B8" w14:textId="77777777" w:rsidR="00D52377" w:rsidRDefault="00D52377" w:rsidP="00613998">
            <w:r>
              <w:t>Total money of the corresponding media</w:t>
            </w:r>
          </w:p>
        </w:tc>
        <w:tc>
          <w:tcPr>
            <w:tcW w:w="2784" w:type="dxa"/>
          </w:tcPr>
          <w:p w14:paraId="1EACD5C6" w14:textId="77777777" w:rsidR="00D52377" w:rsidRDefault="00D52377" w:rsidP="00D52377">
            <w:pPr>
              <w:pStyle w:val="ListParagraph"/>
              <w:numPr>
                <w:ilvl w:val="0"/>
                <w:numId w:val="28"/>
              </w:numPr>
            </w:pPr>
            <w:r>
              <w:t>Comma for thousands separator</w:t>
            </w:r>
          </w:p>
          <w:p w14:paraId="6791DA1B" w14:textId="77777777" w:rsidR="00D52377" w:rsidRDefault="00D52377" w:rsidP="00D52377">
            <w:pPr>
              <w:pStyle w:val="ListParagraph"/>
              <w:numPr>
                <w:ilvl w:val="0"/>
                <w:numId w:val="28"/>
              </w:numPr>
            </w:pPr>
            <w:r>
              <w:t>Positive integer</w:t>
            </w:r>
          </w:p>
          <w:p w14:paraId="61691B18" w14:textId="77777777" w:rsidR="00D52377" w:rsidRDefault="00D52377" w:rsidP="00D52377">
            <w:pPr>
              <w:pStyle w:val="ListParagraph"/>
              <w:numPr>
                <w:ilvl w:val="0"/>
                <w:numId w:val="28"/>
              </w:numPr>
            </w:pPr>
            <w:r>
              <w:t>Right alignment</w:t>
            </w:r>
          </w:p>
        </w:tc>
        <w:tc>
          <w:tcPr>
            <w:tcW w:w="1677" w:type="dxa"/>
          </w:tcPr>
          <w:p w14:paraId="18414708" w14:textId="77777777" w:rsidR="00D52377" w:rsidRDefault="00D52377" w:rsidP="00613998">
            <w:r>
              <w:t>246,000</w:t>
            </w:r>
          </w:p>
        </w:tc>
      </w:tr>
      <w:tr w:rsidR="00D52377" w14:paraId="5546DE68" w14:textId="77777777" w:rsidTr="00613998">
        <w:trPr>
          <w:trHeight w:val="1776"/>
        </w:trPr>
        <w:tc>
          <w:tcPr>
            <w:tcW w:w="560" w:type="dxa"/>
          </w:tcPr>
          <w:p w14:paraId="353CCB2C" w14:textId="77777777" w:rsidR="00D52377" w:rsidRDefault="00D52377" w:rsidP="00D52377">
            <w:pPr>
              <w:pStyle w:val="ListParagraph"/>
              <w:numPr>
                <w:ilvl w:val="0"/>
                <w:numId w:val="36"/>
              </w:numPr>
            </w:pPr>
          </w:p>
        </w:tc>
        <w:tc>
          <w:tcPr>
            <w:tcW w:w="1608" w:type="dxa"/>
          </w:tcPr>
          <w:p w14:paraId="784B1A31" w14:textId="77777777" w:rsidR="00D52377" w:rsidRDefault="00D52377" w:rsidP="00613998">
            <w:pPr>
              <w:pStyle w:val="ListParagraph"/>
              <w:ind w:left="0"/>
            </w:pPr>
            <w:r>
              <w:t>Subtotal before VAT</w:t>
            </w:r>
          </w:p>
        </w:tc>
        <w:tc>
          <w:tcPr>
            <w:tcW w:w="2721" w:type="dxa"/>
          </w:tcPr>
          <w:p w14:paraId="7438C761" w14:textId="77777777" w:rsidR="00D52377" w:rsidRDefault="00D52377" w:rsidP="00613998">
            <w:r>
              <w:t>Total amount of all products in the order</w:t>
            </w:r>
          </w:p>
        </w:tc>
        <w:tc>
          <w:tcPr>
            <w:tcW w:w="2784" w:type="dxa"/>
            <w:vMerge w:val="restart"/>
            <w:vAlign w:val="center"/>
          </w:tcPr>
          <w:p w14:paraId="4145BE90" w14:textId="77777777" w:rsidR="00D52377" w:rsidRDefault="00D52377" w:rsidP="00D52377">
            <w:pPr>
              <w:pStyle w:val="ListParagraph"/>
              <w:numPr>
                <w:ilvl w:val="0"/>
                <w:numId w:val="28"/>
              </w:numPr>
              <w:spacing w:after="160" w:line="278" w:lineRule="auto"/>
            </w:pPr>
            <w:r>
              <w:t>Comma for thousands separator</w:t>
            </w:r>
          </w:p>
          <w:p w14:paraId="2BAC6A90" w14:textId="77777777" w:rsidR="00D52377" w:rsidRDefault="00D52377" w:rsidP="00D52377">
            <w:pPr>
              <w:pStyle w:val="ListParagraph"/>
              <w:numPr>
                <w:ilvl w:val="0"/>
                <w:numId w:val="28"/>
              </w:numPr>
              <w:spacing w:after="160" w:line="278" w:lineRule="auto"/>
            </w:pPr>
            <w:r>
              <w:t>Positive integer</w:t>
            </w:r>
          </w:p>
          <w:p w14:paraId="1080DE66" w14:textId="77777777" w:rsidR="00D52377" w:rsidRDefault="00D52377" w:rsidP="00613998">
            <w:pPr>
              <w:pStyle w:val="ListParagraph"/>
            </w:pPr>
            <w:r>
              <w:t>Right alignment</w:t>
            </w:r>
          </w:p>
        </w:tc>
        <w:tc>
          <w:tcPr>
            <w:tcW w:w="1677" w:type="dxa"/>
          </w:tcPr>
          <w:p w14:paraId="3AE0987E" w14:textId="77777777" w:rsidR="00D52377" w:rsidRDefault="00D52377" w:rsidP="00613998">
            <w:r>
              <w:t>2,316,600</w:t>
            </w:r>
          </w:p>
        </w:tc>
      </w:tr>
      <w:tr w:rsidR="00D52377" w14:paraId="4250F6F1" w14:textId="77777777" w:rsidTr="00613998">
        <w:trPr>
          <w:trHeight w:val="1776"/>
        </w:trPr>
        <w:tc>
          <w:tcPr>
            <w:tcW w:w="560" w:type="dxa"/>
          </w:tcPr>
          <w:p w14:paraId="1ACF244F" w14:textId="77777777" w:rsidR="00D52377" w:rsidRDefault="00D52377" w:rsidP="00D52377">
            <w:pPr>
              <w:pStyle w:val="ListParagraph"/>
              <w:numPr>
                <w:ilvl w:val="0"/>
                <w:numId w:val="36"/>
              </w:numPr>
            </w:pPr>
          </w:p>
        </w:tc>
        <w:tc>
          <w:tcPr>
            <w:tcW w:w="1608" w:type="dxa"/>
          </w:tcPr>
          <w:p w14:paraId="17B0AD17" w14:textId="77777777" w:rsidR="00D52377" w:rsidRDefault="00D52377" w:rsidP="00613998">
            <w:pPr>
              <w:pStyle w:val="ListParagraph"/>
              <w:ind w:left="0"/>
            </w:pPr>
            <w:r>
              <w:t xml:space="preserve">Shipping fee </w:t>
            </w:r>
          </w:p>
        </w:tc>
        <w:tc>
          <w:tcPr>
            <w:tcW w:w="2721" w:type="dxa"/>
          </w:tcPr>
          <w:p w14:paraId="6FECFC48" w14:textId="77777777" w:rsidR="00D52377" w:rsidRDefault="00D52377" w:rsidP="00613998"/>
        </w:tc>
        <w:tc>
          <w:tcPr>
            <w:tcW w:w="2784" w:type="dxa"/>
            <w:vMerge/>
          </w:tcPr>
          <w:p w14:paraId="71974772" w14:textId="77777777" w:rsidR="00D52377" w:rsidRDefault="00D52377" w:rsidP="00613998">
            <w:pPr>
              <w:pStyle w:val="ListParagraph"/>
            </w:pPr>
          </w:p>
        </w:tc>
        <w:tc>
          <w:tcPr>
            <w:tcW w:w="1677" w:type="dxa"/>
          </w:tcPr>
          <w:p w14:paraId="539CD2D4" w14:textId="77777777" w:rsidR="00D52377" w:rsidRDefault="00D52377" w:rsidP="00613998">
            <w:r>
              <w:t>30,000</w:t>
            </w:r>
          </w:p>
        </w:tc>
      </w:tr>
      <w:tr w:rsidR="00D52377" w14:paraId="43F2B28A" w14:textId="77777777" w:rsidTr="00613998">
        <w:trPr>
          <w:trHeight w:val="1776"/>
        </w:trPr>
        <w:tc>
          <w:tcPr>
            <w:tcW w:w="560" w:type="dxa"/>
          </w:tcPr>
          <w:p w14:paraId="371E52EB" w14:textId="77777777" w:rsidR="00D52377" w:rsidRDefault="00D52377" w:rsidP="00D52377">
            <w:pPr>
              <w:pStyle w:val="ListParagraph"/>
              <w:numPr>
                <w:ilvl w:val="0"/>
                <w:numId w:val="36"/>
              </w:numPr>
            </w:pPr>
          </w:p>
        </w:tc>
        <w:tc>
          <w:tcPr>
            <w:tcW w:w="1608" w:type="dxa"/>
          </w:tcPr>
          <w:p w14:paraId="215FD345" w14:textId="77777777" w:rsidR="00D52377" w:rsidRDefault="00D52377" w:rsidP="00613998">
            <w:pPr>
              <w:pStyle w:val="ListParagraph"/>
              <w:ind w:left="0"/>
            </w:pPr>
            <w:r>
              <w:t>Subtotal</w:t>
            </w:r>
          </w:p>
        </w:tc>
        <w:tc>
          <w:tcPr>
            <w:tcW w:w="2721" w:type="dxa"/>
          </w:tcPr>
          <w:p w14:paraId="7438C5FF" w14:textId="77777777" w:rsidR="00D52377" w:rsidRDefault="00D52377" w:rsidP="00613998"/>
        </w:tc>
        <w:tc>
          <w:tcPr>
            <w:tcW w:w="2784" w:type="dxa"/>
            <w:vMerge/>
          </w:tcPr>
          <w:p w14:paraId="4110AFDD" w14:textId="77777777" w:rsidR="00D52377" w:rsidRDefault="00D52377" w:rsidP="00613998">
            <w:pPr>
              <w:pStyle w:val="ListParagraph"/>
            </w:pPr>
          </w:p>
        </w:tc>
        <w:tc>
          <w:tcPr>
            <w:tcW w:w="1677" w:type="dxa"/>
          </w:tcPr>
          <w:p w14:paraId="38377E3D" w14:textId="77777777" w:rsidR="00D52377" w:rsidRDefault="00D52377" w:rsidP="00613998">
            <w:r>
              <w:t>2,346,600</w:t>
            </w:r>
          </w:p>
        </w:tc>
      </w:tr>
    </w:tbl>
    <w:p w14:paraId="50B843CE" w14:textId="77777777" w:rsidR="00D52377" w:rsidRDefault="00D52377" w:rsidP="00D52377"/>
    <w:p w14:paraId="480E1059" w14:textId="77777777" w:rsidR="00D52377" w:rsidRDefault="00D52377" w:rsidP="00D52377">
      <w:pPr>
        <w:pStyle w:val="ListParagraph"/>
        <w:jc w:val="center"/>
        <w:rPr>
          <w:i/>
          <w:iCs/>
        </w:rPr>
      </w:pPr>
      <w:r w:rsidRPr="00D96EBA">
        <w:rPr>
          <w:i/>
          <w:iCs/>
        </w:rPr>
        <w:t>Table 2</w:t>
      </w:r>
      <w:r>
        <w:rPr>
          <w:i/>
          <w:iCs/>
        </w:rPr>
        <w:t xml:space="preserve"> </w:t>
      </w:r>
      <w:r w:rsidRPr="00D96EBA">
        <w:rPr>
          <w:i/>
          <w:iCs/>
        </w:rPr>
        <w:t>-</w:t>
      </w:r>
      <w:r>
        <w:rPr>
          <w:i/>
          <w:iCs/>
        </w:rPr>
        <w:t xml:space="preserve"> </w:t>
      </w:r>
      <w:r w:rsidRPr="00D96EBA">
        <w:rPr>
          <w:i/>
          <w:iCs/>
        </w:rPr>
        <w:t xml:space="preserve">Output data of </w:t>
      </w:r>
      <w:r>
        <w:rPr>
          <w:i/>
          <w:iCs/>
        </w:rPr>
        <w:t>the invoice</w:t>
      </w:r>
    </w:p>
    <w:p w14:paraId="5E96105B" w14:textId="77777777" w:rsidR="00D52377" w:rsidRDefault="00D52377" w:rsidP="00D52377">
      <w:pPr>
        <w:pStyle w:val="ListParagraph"/>
        <w:jc w:val="center"/>
        <w:rPr>
          <w:i/>
          <w:iCs/>
        </w:rPr>
      </w:pPr>
    </w:p>
    <w:p w14:paraId="3DFE4DB9" w14:textId="77777777" w:rsidR="00D52377" w:rsidRDefault="00D52377" w:rsidP="00D52377">
      <w:pPr>
        <w:pStyle w:val="ListParagraph"/>
        <w:jc w:val="center"/>
        <w:rPr>
          <w:i/>
          <w:iCs/>
        </w:rPr>
      </w:pPr>
    </w:p>
    <w:p w14:paraId="5FF883CD" w14:textId="77777777" w:rsidR="00D52377" w:rsidRDefault="00D52377" w:rsidP="00D52377">
      <w:pPr>
        <w:pStyle w:val="ListParagraph"/>
        <w:jc w:val="center"/>
        <w:rPr>
          <w:i/>
          <w:iCs/>
        </w:rPr>
      </w:pPr>
    </w:p>
    <w:tbl>
      <w:tblPr>
        <w:tblStyle w:val="TableGrid"/>
        <w:tblW w:w="0" w:type="auto"/>
        <w:tblInd w:w="-5" w:type="dxa"/>
        <w:tblLook w:val="04A0" w:firstRow="1" w:lastRow="0" w:firstColumn="1" w:lastColumn="0" w:noHBand="0" w:noVBand="1"/>
      </w:tblPr>
      <w:tblGrid>
        <w:gridCol w:w="710"/>
        <w:gridCol w:w="1544"/>
        <w:gridCol w:w="1543"/>
        <w:gridCol w:w="2241"/>
        <w:gridCol w:w="3317"/>
      </w:tblGrid>
      <w:tr w:rsidR="00D52377" w14:paraId="6C36C44C" w14:textId="77777777" w:rsidTr="00613998">
        <w:tc>
          <w:tcPr>
            <w:tcW w:w="1980" w:type="dxa"/>
            <w:shd w:val="clear" w:color="auto" w:fill="B3E5A1" w:themeFill="accent6" w:themeFillTint="66"/>
          </w:tcPr>
          <w:p w14:paraId="5BE54841" w14:textId="77777777" w:rsidR="00D52377" w:rsidRDefault="00D52377" w:rsidP="00613998">
            <w:pPr>
              <w:pStyle w:val="ListParagraph"/>
              <w:ind w:left="0"/>
              <w:jc w:val="center"/>
            </w:pPr>
            <w:r>
              <w:t>No</w:t>
            </w:r>
          </w:p>
        </w:tc>
        <w:tc>
          <w:tcPr>
            <w:tcW w:w="1676" w:type="dxa"/>
            <w:shd w:val="clear" w:color="auto" w:fill="B3E5A1" w:themeFill="accent6" w:themeFillTint="66"/>
          </w:tcPr>
          <w:p w14:paraId="0611DE54" w14:textId="77777777" w:rsidR="00D52377" w:rsidRDefault="00D52377" w:rsidP="00613998">
            <w:pPr>
              <w:pStyle w:val="ListParagraph"/>
              <w:ind w:left="0"/>
              <w:jc w:val="center"/>
            </w:pPr>
            <w:r>
              <w:t>Data field</w:t>
            </w:r>
          </w:p>
        </w:tc>
        <w:tc>
          <w:tcPr>
            <w:tcW w:w="1707" w:type="dxa"/>
            <w:shd w:val="clear" w:color="auto" w:fill="B3E5A1" w:themeFill="accent6" w:themeFillTint="66"/>
          </w:tcPr>
          <w:p w14:paraId="768AE187" w14:textId="77777777" w:rsidR="00D52377" w:rsidRDefault="00D52377" w:rsidP="00613998">
            <w:pPr>
              <w:pStyle w:val="ListParagraph"/>
              <w:ind w:left="0"/>
              <w:jc w:val="center"/>
            </w:pPr>
            <w:r>
              <w:t>Description</w:t>
            </w:r>
          </w:p>
        </w:tc>
        <w:tc>
          <w:tcPr>
            <w:tcW w:w="2241" w:type="dxa"/>
            <w:shd w:val="clear" w:color="auto" w:fill="B3E5A1" w:themeFill="accent6" w:themeFillTint="66"/>
          </w:tcPr>
          <w:p w14:paraId="48FAEDE8" w14:textId="77777777" w:rsidR="00D52377" w:rsidRDefault="00D52377" w:rsidP="00613998">
            <w:pPr>
              <w:pStyle w:val="ListParagraph"/>
              <w:ind w:left="0"/>
              <w:jc w:val="center"/>
            </w:pPr>
            <w:r>
              <w:t>Display format</w:t>
            </w:r>
          </w:p>
        </w:tc>
        <w:tc>
          <w:tcPr>
            <w:tcW w:w="1751" w:type="dxa"/>
            <w:shd w:val="clear" w:color="auto" w:fill="B3E5A1" w:themeFill="accent6" w:themeFillTint="66"/>
          </w:tcPr>
          <w:p w14:paraId="5D85AC7B" w14:textId="77777777" w:rsidR="00D52377" w:rsidRDefault="00D52377" w:rsidP="00613998">
            <w:pPr>
              <w:pStyle w:val="ListParagraph"/>
              <w:ind w:left="0"/>
              <w:jc w:val="center"/>
            </w:pPr>
            <w:r>
              <w:t>Example</w:t>
            </w:r>
          </w:p>
        </w:tc>
      </w:tr>
      <w:tr w:rsidR="00D52377" w14:paraId="33DC901C" w14:textId="77777777" w:rsidTr="00613998">
        <w:tc>
          <w:tcPr>
            <w:tcW w:w="1980" w:type="dxa"/>
          </w:tcPr>
          <w:p w14:paraId="0C157ABE" w14:textId="77777777" w:rsidR="00D52377" w:rsidRDefault="00D52377" w:rsidP="00D52377">
            <w:pPr>
              <w:pStyle w:val="ListParagraph"/>
              <w:numPr>
                <w:ilvl w:val="0"/>
                <w:numId w:val="35"/>
              </w:numPr>
              <w:jc w:val="center"/>
            </w:pPr>
          </w:p>
        </w:tc>
        <w:tc>
          <w:tcPr>
            <w:tcW w:w="1676" w:type="dxa"/>
          </w:tcPr>
          <w:p w14:paraId="2F128A7D" w14:textId="77777777" w:rsidR="00D52377" w:rsidRDefault="00D52377" w:rsidP="00613998">
            <w:pPr>
              <w:pStyle w:val="ListParagraph"/>
              <w:ind w:left="0"/>
              <w:jc w:val="center"/>
            </w:pPr>
            <w:r>
              <w:t>Customer name</w:t>
            </w:r>
          </w:p>
        </w:tc>
        <w:tc>
          <w:tcPr>
            <w:tcW w:w="1707" w:type="dxa"/>
          </w:tcPr>
          <w:p w14:paraId="7557B17A" w14:textId="77777777" w:rsidR="00D52377" w:rsidRDefault="00D52377" w:rsidP="00613998">
            <w:pPr>
              <w:pStyle w:val="ListParagraph"/>
              <w:ind w:left="0"/>
              <w:jc w:val="center"/>
            </w:pPr>
          </w:p>
        </w:tc>
        <w:tc>
          <w:tcPr>
            <w:tcW w:w="2241" w:type="dxa"/>
          </w:tcPr>
          <w:p w14:paraId="40408DE1" w14:textId="77777777" w:rsidR="00D52377" w:rsidRDefault="00D52377" w:rsidP="00613998">
            <w:pPr>
              <w:pStyle w:val="ListParagraph"/>
              <w:ind w:left="0"/>
              <w:jc w:val="center"/>
            </w:pPr>
            <w:r>
              <w:t>String</w:t>
            </w:r>
          </w:p>
        </w:tc>
        <w:tc>
          <w:tcPr>
            <w:tcW w:w="1751" w:type="dxa"/>
          </w:tcPr>
          <w:p w14:paraId="078FD49F" w14:textId="77777777" w:rsidR="00D52377" w:rsidRDefault="00D52377" w:rsidP="00613998">
            <w:pPr>
              <w:pStyle w:val="ListParagraph"/>
              <w:ind w:left="0"/>
              <w:jc w:val="center"/>
            </w:pPr>
            <w:r>
              <w:t>Do Minh Hieu</w:t>
            </w:r>
          </w:p>
        </w:tc>
      </w:tr>
      <w:tr w:rsidR="00D52377" w14:paraId="0EBA6523" w14:textId="77777777" w:rsidTr="00613998">
        <w:tc>
          <w:tcPr>
            <w:tcW w:w="1980" w:type="dxa"/>
          </w:tcPr>
          <w:p w14:paraId="2F914C6D" w14:textId="77777777" w:rsidR="00D52377" w:rsidRDefault="00D52377" w:rsidP="00D52377">
            <w:pPr>
              <w:pStyle w:val="ListParagraph"/>
              <w:numPr>
                <w:ilvl w:val="0"/>
                <w:numId w:val="35"/>
              </w:numPr>
              <w:jc w:val="center"/>
            </w:pPr>
          </w:p>
        </w:tc>
        <w:tc>
          <w:tcPr>
            <w:tcW w:w="1676" w:type="dxa"/>
          </w:tcPr>
          <w:p w14:paraId="742DCBA9" w14:textId="77777777" w:rsidR="00D52377" w:rsidRDefault="00D52377" w:rsidP="00613998">
            <w:pPr>
              <w:pStyle w:val="ListParagraph"/>
              <w:ind w:left="0"/>
              <w:jc w:val="center"/>
            </w:pPr>
            <w:r>
              <w:t>Phone number</w:t>
            </w:r>
          </w:p>
        </w:tc>
        <w:tc>
          <w:tcPr>
            <w:tcW w:w="1707" w:type="dxa"/>
          </w:tcPr>
          <w:p w14:paraId="1BEAF8F9" w14:textId="77777777" w:rsidR="00D52377" w:rsidRDefault="00D52377" w:rsidP="00613998">
            <w:pPr>
              <w:pStyle w:val="ListParagraph"/>
              <w:ind w:left="0"/>
              <w:jc w:val="center"/>
            </w:pPr>
          </w:p>
        </w:tc>
        <w:tc>
          <w:tcPr>
            <w:tcW w:w="2241" w:type="dxa"/>
          </w:tcPr>
          <w:p w14:paraId="205E358F" w14:textId="77777777" w:rsidR="00D52377" w:rsidRDefault="00D52377" w:rsidP="00613998">
            <w:pPr>
              <w:pStyle w:val="ListParagraph"/>
              <w:ind w:left="0"/>
              <w:jc w:val="center"/>
            </w:pPr>
            <w:r>
              <w:t>10 digits</w:t>
            </w:r>
          </w:p>
        </w:tc>
        <w:tc>
          <w:tcPr>
            <w:tcW w:w="1751" w:type="dxa"/>
          </w:tcPr>
          <w:p w14:paraId="59398544" w14:textId="77777777" w:rsidR="00D52377" w:rsidRDefault="00D52377" w:rsidP="00613998">
            <w:pPr>
              <w:pStyle w:val="ListParagraph"/>
              <w:ind w:left="0"/>
              <w:jc w:val="center"/>
            </w:pPr>
            <w:r>
              <w:t>0987654321</w:t>
            </w:r>
          </w:p>
        </w:tc>
      </w:tr>
      <w:tr w:rsidR="00D52377" w14:paraId="63FDFC97" w14:textId="77777777" w:rsidTr="00613998">
        <w:tc>
          <w:tcPr>
            <w:tcW w:w="1980" w:type="dxa"/>
          </w:tcPr>
          <w:p w14:paraId="1FC6A49E" w14:textId="77777777" w:rsidR="00D52377" w:rsidRDefault="00D52377" w:rsidP="00D52377">
            <w:pPr>
              <w:pStyle w:val="ListParagraph"/>
              <w:numPr>
                <w:ilvl w:val="0"/>
                <w:numId w:val="35"/>
              </w:numPr>
              <w:jc w:val="center"/>
            </w:pPr>
          </w:p>
        </w:tc>
        <w:tc>
          <w:tcPr>
            <w:tcW w:w="1676" w:type="dxa"/>
          </w:tcPr>
          <w:p w14:paraId="22A5FE04" w14:textId="77777777" w:rsidR="00D52377" w:rsidRDefault="00D52377" w:rsidP="00613998">
            <w:pPr>
              <w:pStyle w:val="ListParagraph"/>
              <w:ind w:left="0"/>
              <w:jc w:val="center"/>
            </w:pPr>
            <w:r>
              <w:t>Province</w:t>
            </w:r>
          </w:p>
        </w:tc>
        <w:tc>
          <w:tcPr>
            <w:tcW w:w="1707" w:type="dxa"/>
          </w:tcPr>
          <w:p w14:paraId="550EB745" w14:textId="77777777" w:rsidR="00D52377" w:rsidRDefault="00D52377" w:rsidP="00613998">
            <w:pPr>
              <w:pStyle w:val="ListParagraph"/>
              <w:ind w:left="0"/>
              <w:jc w:val="center"/>
            </w:pPr>
          </w:p>
        </w:tc>
        <w:tc>
          <w:tcPr>
            <w:tcW w:w="2241" w:type="dxa"/>
          </w:tcPr>
          <w:p w14:paraId="3099A769" w14:textId="77777777" w:rsidR="00D52377" w:rsidRDefault="00D52377" w:rsidP="00613998">
            <w:pPr>
              <w:pStyle w:val="ListParagraph"/>
              <w:ind w:left="0"/>
              <w:jc w:val="center"/>
            </w:pPr>
            <w:r>
              <w:t>String</w:t>
            </w:r>
          </w:p>
        </w:tc>
        <w:tc>
          <w:tcPr>
            <w:tcW w:w="1751" w:type="dxa"/>
          </w:tcPr>
          <w:p w14:paraId="11B83CB7" w14:textId="77777777" w:rsidR="00D52377" w:rsidRDefault="00D52377" w:rsidP="00613998">
            <w:pPr>
              <w:pStyle w:val="ListParagraph"/>
              <w:ind w:left="0"/>
              <w:jc w:val="center"/>
            </w:pPr>
            <w:r>
              <w:t>Hanoi</w:t>
            </w:r>
          </w:p>
        </w:tc>
      </w:tr>
      <w:tr w:rsidR="00D52377" w14:paraId="4DA0A555" w14:textId="77777777" w:rsidTr="00613998">
        <w:tc>
          <w:tcPr>
            <w:tcW w:w="1980" w:type="dxa"/>
          </w:tcPr>
          <w:p w14:paraId="21D00AF8" w14:textId="77777777" w:rsidR="00D52377" w:rsidRDefault="00D52377" w:rsidP="00D52377">
            <w:pPr>
              <w:pStyle w:val="ListParagraph"/>
              <w:numPr>
                <w:ilvl w:val="0"/>
                <w:numId w:val="35"/>
              </w:numPr>
              <w:jc w:val="center"/>
            </w:pPr>
          </w:p>
        </w:tc>
        <w:tc>
          <w:tcPr>
            <w:tcW w:w="1676" w:type="dxa"/>
          </w:tcPr>
          <w:p w14:paraId="454184F7" w14:textId="77777777" w:rsidR="00D52377" w:rsidRDefault="00D52377" w:rsidP="00613998">
            <w:pPr>
              <w:pStyle w:val="ListParagraph"/>
              <w:ind w:left="0"/>
              <w:jc w:val="center"/>
            </w:pPr>
            <w:r>
              <w:t>Address</w:t>
            </w:r>
          </w:p>
        </w:tc>
        <w:tc>
          <w:tcPr>
            <w:tcW w:w="1707" w:type="dxa"/>
          </w:tcPr>
          <w:p w14:paraId="7D96CC65" w14:textId="77777777" w:rsidR="00D52377" w:rsidRDefault="00D52377" w:rsidP="00613998">
            <w:pPr>
              <w:pStyle w:val="ListParagraph"/>
              <w:ind w:left="0"/>
              <w:jc w:val="center"/>
            </w:pPr>
          </w:p>
        </w:tc>
        <w:tc>
          <w:tcPr>
            <w:tcW w:w="2241" w:type="dxa"/>
          </w:tcPr>
          <w:p w14:paraId="1D2C48A3" w14:textId="77777777" w:rsidR="00D52377" w:rsidRDefault="00D52377" w:rsidP="00613998">
            <w:pPr>
              <w:pStyle w:val="ListParagraph"/>
              <w:ind w:left="0"/>
              <w:jc w:val="center"/>
            </w:pPr>
            <w:r>
              <w:t>String</w:t>
            </w:r>
          </w:p>
        </w:tc>
        <w:tc>
          <w:tcPr>
            <w:tcW w:w="1751" w:type="dxa"/>
          </w:tcPr>
          <w:p w14:paraId="46EB5820" w14:textId="77777777" w:rsidR="00D52377" w:rsidRDefault="00D52377" w:rsidP="00613998">
            <w:pPr>
              <w:pStyle w:val="ListParagraph"/>
              <w:ind w:left="0"/>
              <w:jc w:val="center"/>
            </w:pPr>
            <w:r w:rsidRPr="0067231D">
              <w:t xml:space="preserve">34 Alley of </w:t>
            </w:r>
            <w:proofErr w:type="gramStart"/>
            <w:r w:rsidRPr="0067231D">
              <w:t>Tran Thai Tong street</w:t>
            </w:r>
            <w:proofErr w:type="gramEnd"/>
            <w:r w:rsidRPr="0067231D">
              <w:t>, Cau Giay district</w:t>
            </w:r>
          </w:p>
        </w:tc>
      </w:tr>
      <w:tr w:rsidR="00D52377" w14:paraId="6A637509" w14:textId="77777777" w:rsidTr="00613998">
        <w:tc>
          <w:tcPr>
            <w:tcW w:w="1980" w:type="dxa"/>
          </w:tcPr>
          <w:p w14:paraId="26F38253" w14:textId="77777777" w:rsidR="00D52377" w:rsidRDefault="00D52377" w:rsidP="00D52377">
            <w:pPr>
              <w:pStyle w:val="ListParagraph"/>
              <w:numPr>
                <w:ilvl w:val="0"/>
                <w:numId w:val="35"/>
              </w:numPr>
              <w:jc w:val="center"/>
            </w:pPr>
          </w:p>
        </w:tc>
        <w:tc>
          <w:tcPr>
            <w:tcW w:w="1676" w:type="dxa"/>
          </w:tcPr>
          <w:p w14:paraId="66DB78D3" w14:textId="77777777" w:rsidR="00D52377" w:rsidRDefault="00D52377" w:rsidP="00613998">
            <w:pPr>
              <w:pStyle w:val="ListParagraph"/>
              <w:ind w:left="0"/>
              <w:jc w:val="center"/>
            </w:pPr>
            <w:r>
              <w:t>Total amount</w:t>
            </w:r>
          </w:p>
        </w:tc>
        <w:tc>
          <w:tcPr>
            <w:tcW w:w="1707" w:type="dxa"/>
          </w:tcPr>
          <w:p w14:paraId="0CB72C38" w14:textId="77777777" w:rsidR="00D52377" w:rsidRDefault="00D52377" w:rsidP="00613998">
            <w:pPr>
              <w:pStyle w:val="ListParagraph"/>
              <w:ind w:left="0"/>
              <w:jc w:val="center"/>
            </w:pPr>
          </w:p>
        </w:tc>
        <w:tc>
          <w:tcPr>
            <w:tcW w:w="2241" w:type="dxa"/>
          </w:tcPr>
          <w:p w14:paraId="6A281398" w14:textId="77777777" w:rsidR="00D52377" w:rsidRDefault="00D52377" w:rsidP="00D52377">
            <w:pPr>
              <w:pStyle w:val="ListParagraph"/>
              <w:numPr>
                <w:ilvl w:val="0"/>
                <w:numId w:val="29"/>
              </w:numPr>
            </w:pPr>
            <w:r>
              <w:t>Right alignment</w:t>
            </w:r>
          </w:p>
          <w:p w14:paraId="1E84915A" w14:textId="77777777" w:rsidR="00D52377" w:rsidRDefault="00D52377" w:rsidP="00D52377">
            <w:pPr>
              <w:pStyle w:val="ListParagraph"/>
              <w:numPr>
                <w:ilvl w:val="0"/>
                <w:numId w:val="29"/>
              </w:numPr>
            </w:pPr>
            <w:r>
              <w:t>Vietnamese currency</w:t>
            </w:r>
          </w:p>
          <w:p w14:paraId="5EC8E915" w14:textId="77777777" w:rsidR="00D52377" w:rsidRDefault="00D52377" w:rsidP="00D52377">
            <w:pPr>
              <w:pStyle w:val="ListParagraph"/>
              <w:numPr>
                <w:ilvl w:val="0"/>
                <w:numId w:val="29"/>
              </w:numPr>
            </w:pPr>
            <w:r>
              <w:t>Vietnamese locale</w:t>
            </w:r>
          </w:p>
        </w:tc>
        <w:tc>
          <w:tcPr>
            <w:tcW w:w="1751" w:type="dxa"/>
          </w:tcPr>
          <w:p w14:paraId="5CA2BE18" w14:textId="77777777" w:rsidR="00D52377" w:rsidRPr="00911BA7" w:rsidRDefault="00D52377" w:rsidP="00613998">
            <w:pPr>
              <w:pStyle w:val="ListParagraph"/>
              <w:ind w:left="0"/>
              <w:jc w:val="center"/>
              <w:rPr>
                <w:lang w:val="vi-VN"/>
              </w:rPr>
            </w:pPr>
            <w:r>
              <w:t>1.200.000 VND</w:t>
            </w:r>
          </w:p>
        </w:tc>
      </w:tr>
      <w:tr w:rsidR="00D52377" w14:paraId="5EF9B6F3" w14:textId="77777777" w:rsidTr="00613998">
        <w:tc>
          <w:tcPr>
            <w:tcW w:w="1980" w:type="dxa"/>
          </w:tcPr>
          <w:p w14:paraId="048DBDB4" w14:textId="77777777" w:rsidR="00D52377" w:rsidRDefault="00D52377" w:rsidP="00D52377">
            <w:pPr>
              <w:pStyle w:val="ListParagraph"/>
              <w:numPr>
                <w:ilvl w:val="0"/>
                <w:numId w:val="35"/>
              </w:numPr>
              <w:jc w:val="center"/>
            </w:pPr>
          </w:p>
        </w:tc>
        <w:tc>
          <w:tcPr>
            <w:tcW w:w="1676" w:type="dxa"/>
          </w:tcPr>
          <w:p w14:paraId="4CB3574A" w14:textId="77777777" w:rsidR="00D52377" w:rsidRDefault="00D52377" w:rsidP="00613998">
            <w:pPr>
              <w:pStyle w:val="ListParagraph"/>
              <w:ind w:left="0"/>
              <w:jc w:val="center"/>
            </w:pPr>
            <w:r>
              <w:t>Transaction ID</w:t>
            </w:r>
          </w:p>
        </w:tc>
        <w:tc>
          <w:tcPr>
            <w:tcW w:w="1707" w:type="dxa"/>
          </w:tcPr>
          <w:p w14:paraId="172894DE" w14:textId="77777777" w:rsidR="00D52377" w:rsidRDefault="00D52377" w:rsidP="00613998">
            <w:pPr>
              <w:pStyle w:val="ListParagraph"/>
              <w:ind w:left="0"/>
              <w:jc w:val="center"/>
            </w:pPr>
          </w:p>
        </w:tc>
        <w:tc>
          <w:tcPr>
            <w:tcW w:w="2241" w:type="dxa"/>
          </w:tcPr>
          <w:p w14:paraId="0AE3BA1B" w14:textId="77777777" w:rsidR="00D52377" w:rsidRDefault="00D52377" w:rsidP="00613998">
            <w:pPr>
              <w:pStyle w:val="ListParagraph"/>
              <w:ind w:left="0"/>
              <w:jc w:val="center"/>
            </w:pPr>
          </w:p>
        </w:tc>
        <w:tc>
          <w:tcPr>
            <w:tcW w:w="1751" w:type="dxa"/>
          </w:tcPr>
          <w:p w14:paraId="5D674CCA" w14:textId="77777777" w:rsidR="00D52377" w:rsidRDefault="00D52377" w:rsidP="00613998">
            <w:pPr>
              <w:pStyle w:val="ListParagraph"/>
              <w:ind w:left="0"/>
              <w:jc w:val="center"/>
            </w:pPr>
            <w:r w:rsidRPr="00ED0164">
              <w:t>TXN20240911_12345ABC</w:t>
            </w:r>
          </w:p>
        </w:tc>
      </w:tr>
      <w:tr w:rsidR="00D52377" w14:paraId="2352D803" w14:textId="77777777" w:rsidTr="00613998">
        <w:tc>
          <w:tcPr>
            <w:tcW w:w="1980" w:type="dxa"/>
          </w:tcPr>
          <w:p w14:paraId="2CEC72C0" w14:textId="77777777" w:rsidR="00D52377" w:rsidRDefault="00D52377" w:rsidP="00D52377">
            <w:pPr>
              <w:pStyle w:val="ListParagraph"/>
              <w:numPr>
                <w:ilvl w:val="0"/>
                <w:numId w:val="35"/>
              </w:numPr>
              <w:jc w:val="center"/>
            </w:pPr>
          </w:p>
        </w:tc>
        <w:tc>
          <w:tcPr>
            <w:tcW w:w="1676" w:type="dxa"/>
          </w:tcPr>
          <w:p w14:paraId="05FB0DDD" w14:textId="77777777" w:rsidR="00D52377" w:rsidRDefault="00D52377" w:rsidP="00613998">
            <w:pPr>
              <w:pStyle w:val="ListParagraph"/>
              <w:ind w:left="0"/>
              <w:jc w:val="center"/>
            </w:pPr>
            <w:r>
              <w:t>Transaction content</w:t>
            </w:r>
          </w:p>
        </w:tc>
        <w:tc>
          <w:tcPr>
            <w:tcW w:w="1707" w:type="dxa"/>
          </w:tcPr>
          <w:p w14:paraId="0B4F9029" w14:textId="77777777" w:rsidR="00D52377" w:rsidRDefault="00D52377" w:rsidP="00613998">
            <w:pPr>
              <w:pStyle w:val="ListParagraph"/>
              <w:ind w:left="0"/>
              <w:jc w:val="center"/>
            </w:pPr>
          </w:p>
        </w:tc>
        <w:tc>
          <w:tcPr>
            <w:tcW w:w="2241" w:type="dxa"/>
          </w:tcPr>
          <w:p w14:paraId="065A2334" w14:textId="77777777" w:rsidR="00D52377" w:rsidRDefault="00D52377" w:rsidP="00613998">
            <w:pPr>
              <w:pStyle w:val="ListParagraph"/>
              <w:ind w:left="0"/>
              <w:jc w:val="center"/>
            </w:pPr>
          </w:p>
        </w:tc>
        <w:tc>
          <w:tcPr>
            <w:tcW w:w="1751" w:type="dxa"/>
          </w:tcPr>
          <w:p w14:paraId="4B053F1B" w14:textId="77777777" w:rsidR="00D52377" w:rsidRDefault="00D52377" w:rsidP="00613998">
            <w:pPr>
              <w:pStyle w:val="ListParagraph"/>
              <w:ind w:left="0"/>
              <w:jc w:val="center"/>
            </w:pPr>
            <w:r w:rsidRPr="00ED0164">
              <w:t>Payment for Order #AIMS20240911_001, Customer: John Doe, Total: 1,200,000 VND</w:t>
            </w:r>
          </w:p>
        </w:tc>
      </w:tr>
      <w:tr w:rsidR="00D52377" w14:paraId="6611D583" w14:textId="77777777" w:rsidTr="00613998">
        <w:tc>
          <w:tcPr>
            <w:tcW w:w="1980" w:type="dxa"/>
          </w:tcPr>
          <w:p w14:paraId="3C359F77" w14:textId="77777777" w:rsidR="00D52377" w:rsidRDefault="00D52377" w:rsidP="00D52377">
            <w:pPr>
              <w:pStyle w:val="ListParagraph"/>
              <w:numPr>
                <w:ilvl w:val="0"/>
                <w:numId w:val="35"/>
              </w:numPr>
              <w:jc w:val="center"/>
            </w:pPr>
          </w:p>
        </w:tc>
        <w:tc>
          <w:tcPr>
            <w:tcW w:w="1676" w:type="dxa"/>
          </w:tcPr>
          <w:p w14:paraId="703370CB" w14:textId="77777777" w:rsidR="00D52377" w:rsidRDefault="00D52377" w:rsidP="00613998">
            <w:pPr>
              <w:pStyle w:val="ListParagraph"/>
              <w:ind w:left="0"/>
              <w:jc w:val="center"/>
            </w:pPr>
            <w:r>
              <w:t>Transaction date</w:t>
            </w:r>
          </w:p>
        </w:tc>
        <w:tc>
          <w:tcPr>
            <w:tcW w:w="1707" w:type="dxa"/>
          </w:tcPr>
          <w:p w14:paraId="007B106A" w14:textId="77777777" w:rsidR="00D52377" w:rsidRDefault="00D52377" w:rsidP="00613998">
            <w:pPr>
              <w:pStyle w:val="ListParagraph"/>
              <w:ind w:left="0"/>
              <w:jc w:val="center"/>
            </w:pPr>
          </w:p>
        </w:tc>
        <w:tc>
          <w:tcPr>
            <w:tcW w:w="2241" w:type="dxa"/>
          </w:tcPr>
          <w:p w14:paraId="0C315EF2" w14:textId="77777777" w:rsidR="00D52377" w:rsidRDefault="00D52377" w:rsidP="00613998">
            <w:pPr>
              <w:pStyle w:val="ListParagraph"/>
              <w:ind w:left="0"/>
              <w:jc w:val="center"/>
            </w:pPr>
            <w:r>
              <w:t>dd/mm/</w:t>
            </w:r>
            <w:proofErr w:type="spellStart"/>
            <w:r>
              <w:t>yyyy</w:t>
            </w:r>
            <w:proofErr w:type="spellEnd"/>
          </w:p>
        </w:tc>
        <w:tc>
          <w:tcPr>
            <w:tcW w:w="1751" w:type="dxa"/>
          </w:tcPr>
          <w:p w14:paraId="5D141260" w14:textId="77777777" w:rsidR="00D52377" w:rsidRDefault="00D52377" w:rsidP="00613998">
            <w:pPr>
              <w:pStyle w:val="ListParagraph"/>
              <w:ind w:left="0"/>
              <w:jc w:val="center"/>
            </w:pPr>
            <w:r>
              <w:t>05/10/2023</w:t>
            </w:r>
          </w:p>
        </w:tc>
      </w:tr>
    </w:tbl>
    <w:p w14:paraId="5538E2A6" w14:textId="77777777" w:rsidR="00D52377" w:rsidRDefault="00D52377" w:rsidP="00D52377"/>
    <w:p w14:paraId="025BCEE7" w14:textId="77777777" w:rsidR="00D52377" w:rsidRPr="00EC3750" w:rsidRDefault="00D52377" w:rsidP="00D52377">
      <w:pPr>
        <w:pStyle w:val="ListParagraph"/>
        <w:jc w:val="center"/>
        <w:rPr>
          <w:i/>
          <w:iCs/>
        </w:rPr>
      </w:pPr>
      <w:r>
        <w:rPr>
          <w:i/>
          <w:iCs/>
        </w:rPr>
        <w:t>Table 3 – Transaction Information</w:t>
      </w:r>
    </w:p>
    <w:p w14:paraId="171D2A2B" w14:textId="77777777" w:rsidR="00D52377" w:rsidRDefault="00D52377" w:rsidP="00A778FA">
      <w:pPr>
        <w:pStyle w:val="Heading3"/>
        <w:numPr>
          <w:ilvl w:val="2"/>
          <w:numId w:val="31"/>
        </w:numPr>
      </w:pPr>
      <w:r w:rsidRPr="002838FF">
        <w:t>Post-Conditions</w:t>
      </w:r>
    </w:p>
    <w:p w14:paraId="54E77A94" w14:textId="77777777" w:rsidR="00D52377" w:rsidRDefault="00D52377" w:rsidP="00D52377">
      <w:pPr>
        <w:pStyle w:val="ListParagraph"/>
        <w:numPr>
          <w:ilvl w:val="0"/>
          <w:numId w:val="34"/>
        </w:numPr>
      </w:pPr>
      <w:r w:rsidRPr="00ED0164">
        <w:t>The order is successfully paid, and transaction information is saved in the AIMS system. A confirmation email is sent to the customer.</w:t>
      </w:r>
    </w:p>
    <w:p w14:paraId="4F567122" w14:textId="77777777" w:rsidR="00D52377" w:rsidRDefault="00D52377" w:rsidP="00D52377">
      <w:pPr>
        <w:pStyle w:val="ListParagraph"/>
        <w:numPr>
          <w:ilvl w:val="0"/>
          <w:numId w:val="34"/>
        </w:numPr>
      </w:pPr>
      <w:r w:rsidRPr="00ED0164">
        <w:t>If the payment fails, no transaction is recorded, and the customer can attempt payment again.</w:t>
      </w:r>
    </w:p>
    <w:p w14:paraId="34893323" w14:textId="77777777" w:rsidR="00D52377" w:rsidRPr="002A0101" w:rsidRDefault="00D52377" w:rsidP="00D52377">
      <w:pPr>
        <w:ind w:left="1080"/>
      </w:pPr>
    </w:p>
    <w:p w14:paraId="51527E6E" w14:textId="77777777" w:rsidR="00D52377" w:rsidRPr="00D52377" w:rsidRDefault="00D52377" w:rsidP="00D52377"/>
    <w:p w14:paraId="69FD5F36" w14:textId="7320C347" w:rsidR="00D37147" w:rsidRDefault="00D37147" w:rsidP="00D37147">
      <w:pPr>
        <w:pStyle w:val="Heading1"/>
        <w:numPr>
          <w:ilvl w:val="0"/>
          <w:numId w:val="7"/>
        </w:numPr>
        <w:rPr>
          <w:rFonts w:eastAsia="Times New Roman"/>
        </w:rPr>
      </w:pPr>
      <w:r w:rsidRPr="00D37147">
        <w:rPr>
          <w:rFonts w:eastAsia="Times New Roman"/>
        </w:rPr>
        <w:t>Supplementary Requirements</w:t>
      </w:r>
    </w:p>
    <w:p w14:paraId="514033C0" w14:textId="5B773A35" w:rsidR="00D37147" w:rsidRPr="00D37147" w:rsidRDefault="00D37147" w:rsidP="00D37147">
      <w:pPr>
        <w:pStyle w:val="ListParagraph"/>
        <w:numPr>
          <w:ilvl w:val="0"/>
          <w:numId w:val="23"/>
        </w:numPr>
      </w:pPr>
      <w:r w:rsidRPr="00D37147">
        <w:rPr>
          <w:b/>
          <w:bCs/>
        </w:rPr>
        <w:t>Performance</w:t>
      </w:r>
      <w:r w:rsidRPr="00D37147">
        <w:t>:</w:t>
      </w:r>
    </w:p>
    <w:p w14:paraId="270E2804" w14:textId="77777777" w:rsidR="00D37147" w:rsidRPr="00D37147" w:rsidRDefault="00D37147" w:rsidP="00D37147">
      <w:pPr>
        <w:pStyle w:val="ListParagraph"/>
        <w:numPr>
          <w:ilvl w:val="1"/>
          <w:numId w:val="23"/>
        </w:numPr>
      </w:pPr>
      <w:r w:rsidRPr="00D37147">
        <w:t>The system should support up to 1,000 concurrent users without significant performance degradation.</w:t>
      </w:r>
    </w:p>
    <w:p w14:paraId="6521DE11" w14:textId="77777777" w:rsidR="00D37147" w:rsidRPr="00D37147" w:rsidRDefault="00D37147" w:rsidP="00D37147">
      <w:pPr>
        <w:pStyle w:val="ListParagraph"/>
        <w:numPr>
          <w:ilvl w:val="1"/>
          <w:numId w:val="23"/>
        </w:numPr>
      </w:pPr>
      <w:r w:rsidRPr="00D37147">
        <w:t>The maximum response time should be 2 seconds under normal conditions and 5 seconds during peak hours.</w:t>
      </w:r>
    </w:p>
    <w:p w14:paraId="5F51305A" w14:textId="77777777" w:rsidR="00D37147" w:rsidRPr="00D37147" w:rsidRDefault="00D37147" w:rsidP="00D37147">
      <w:pPr>
        <w:pStyle w:val="ListParagraph"/>
        <w:numPr>
          <w:ilvl w:val="1"/>
          <w:numId w:val="23"/>
        </w:numPr>
      </w:pPr>
      <w:r w:rsidRPr="00D37147">
        <w:lastRenderedPageBreak/>
        <w:t>The system should be able to operate continuously for 300 hours without failure.</w:t>
      </w:r>
    </w:p>
    <w:p w14:paraId="48B8E867" w14:textId="77777777" w:rsidR="00D37147" w:rsidRPr="00D37147" w:rsidRDefault="00D37147" w:rsidP="00D37147">
      <w:pPr>
        <w:pStyle w:val="ListParagraph"/>
        <w:numPr>
          <w:ilvl w:val="1"/>
          <w:numId w:val="23"/>
        </w:numPr>
      </w:pPr>
      <w:r w:rsidRPr="00D37147">
        <w:t>In the event of an incident, the system should be able to resume normal operation within 1 hour.</w:t>
      </w:r>
    </w:p>
    <w:p w14:paraId="78B88CFC" w14:textId="2A41EB8F" w:rsidR="00D37147" w:rsidRPr="00D37147" w:rsidRDefault="00D37147" w:rsidP="00D37147">
      <w:pPr>
        <w:pStyle w:val="ListParagraph"/>
        <w:numPr>
          <w:ilvl w:val="0"/>
          <w:numId w:val="23"/>
        </w:numPr>
      </w:pPr>
      <w:r w:rsidRPr="00D37147">
        <w:rPr>
          <w:b/>
          <w:bCs/>
        </w:rPr>
        <w:t>Security</w:t>
      </w:r>
      <w:r w:rsidRPr="00D37147">
        <w:t>:</w:t>
      </w:r>
    </w:p>
    <w:p w14:paraId="5B058A05" w14:textId="77777777" w:rsidR="00D37147" w:rsidRPr="00D37147" w:rsidRDefault="00D37147" w:rsidP="00D37147">
      <w:pPr>
        <w:pStyle w:val="ListParagraph"/>
        <w:numPr>
          <w:ilvl w:val="1"/>
          <w:numId w:val="23"/>
        </w:numPr>
      </w:pPr>
      <w:r w:rsidRPr="00D37147">
        <w:t>Customer data, including personal and payment information, should be securely stored and encrypted.</w:t>
      </w:r>
    </w:p>
    <w:p w14:paraId="7E8CBFFF" w14:textId="77777777" w:rsidR="00D37147" w:rsidRPr="00D37147" w:rsidRDefault="00D37147" w:rsidP="00D37147">
      <w:pPr>
        <w:pStyle w:val="ListParagraph"/>
        <w:numPr>
          <w:ilvl w:val="1"/>
          <w:numId w:val="23"/>
        </w:numPr>
      </w:pPr>
      <w:r w:rsidRPr="00D37147">
        <w:t>Access controls should be implemented to prevent unauthorized actions, such as product managers deleting more than 30 products or updating product prices beyond the allowed range.</w:t>
      </w:r>
    </w:p>
    <w:p w14:paraId="78AEA633" w14:textId="77777777" w:rsidR="00D37147" w:rsidRPr="00D37147" w:rsidRDefault="00D37147" w:rsidP="00D37147">
      <w:pPr>
        <w:pStyle w:val="ListParagraph"/>
        <w:numPr>
          <w:ilvl w:val="1"/>
          <w:numId w:val="23"/>
        </w:numPr>
      </w:pPr>
      <w:r w:rsidRPr="00D37147">
        <w:t>User passwords should be hashed and salted to protect against unauthorized access.</w:t>
      </w:r>
    </w:p>
    <w:p w14:paraId="5F2AE970" w14:textId="2FF89A57" w:rsidR="00D37147" w:rsidRPr="00D37147" w:rsidRDefault="00D37147" w:rsidP="00D37147">
      <w:pPr>
        <w:pStyle w:val="ListParagraph"/>
        <w:numPr>
          <w:ilvl w:val="0"/>
          <w:numId w:val="23"/>
        </w:numPr>
      </w:pPr>
      <w:r w:rsidRPr="00D37147">
        <w:rPr>
          <w:b/>
          <w:bCs/>
        </w:rPr>
        <w:t>Usability</w:t>
      </w:r>
      <w:r w:rsidRPr="00D37147">
        <w:t>:</w:t>
      </w:r>
    </w:p>
    <w:p w14:paraId="0C4A51B8" w14:textId="77777777" w:rsidR="00D37147" w:rsidRPr="00D37147" w:rsidRDefault="00D37147" w:rsidP="00D37147">
      <w:pPr>
        <w:pStyle w:val="ListParagraph"/>
        <w:numPr>
          <w:ilvl w:val="1"/>
          <w:numId w:val="23"/>
        </w:numPr>
      </w:pPr>
      <w:r w:rsidRPr="00D37147">
        <w:t>The user interface should be intuitive, user-friendly, and easy to navigate for both customers and administrators.</w:t>
      </w:r>
    </w:p>
    <w:p w14:paraId="1A2DC621" w14:textId="77777777" w:rsidR="00D37147" w:rsidRPr="00D37147" w:rsidRDefault="00D37147" w:rsidP="00D37147">
      <w:pPr>
        <w:pStyle w:val="ListParagraph"/>
        <w:numPr>
          <w:ilvl w:val="1"/>
          <w:numId w:val="23"/>
        </w:numPr>
      </w:pPr>
      <w:r w:rsidRPr="00D37147">
        <w:t>Clear instructions and error messages should be provided to guide users through the various processes.</w:t>
      </w:r>
    </w:p>
    <w:p w14:paraId="4AB1D302" w14:textId="77777777" w:rsidR="00D37147" w:rsidRDefault="00D37147" w:rsidP="00D37147">
      <w:pPr>
        <w:pStyle w:val="ListParagraph"/>
        <w:numPr>
          <w:ilvl w:val="1"/>
          <w:numId w:val="23"/>
        </w:numPr>
      </w:pPr>
      <w:r w:rsidRPr="00D37147">
        <w:t>The system should be accessible to new users with minimal training or assistance.</w:t>
      </w:r>
    </w:p>
    <w:p w14:paraId="053F68B3" w14:textId="7568A5E9" w:rsidR="00D37147" w:rsidRDefault="00D37147" w:rsidP="00D37147">
      <w:pPr>
        <w:pStyle w:val="Heading1"/>
        <w:numPr>
          <w:ilvl w:val="0"/>
          <w:numId w:val="7"/>
        </w:numPr>
      </w:pPr>
      <w:r>
        <w:t>Glossary</w:t>
      </w:r>
    </w:p>
    <w:p w14:paraId="09E8DD3A" w14:textId="701996B1" w:rsidR="00D37147" w:rsidRPr="00D37147" w:rsidRDefault="00D37147" w:rsidP="00D37147">
      <w:pPr>
        <w:spacing w:after="0" w:line="240" w:lineRule="auto"/>
        <w:ind w:left="36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AIMS</w:t>
      </w:r>
      <w:r w:rsidRPr="00D37147">
        <w:rPr>
          <w:rFonts w:eastAsia="Times New Roman" w:cs="Times New Roman"/>
          <w:kern w:val="0"/>
          <w:szCs w:val="28"/>
          <w14:ligatures w14:val="none"/>
        </w:rPr>
        <w:t>: An Internet Media Store</w:t>
      </w:r>
    </w:p>
    <w:p w14:paraId="457B9F76" w14:textId="52C60C50" w:rsidR="00D37147" w:rsidRPr="00D37147" w:rsidRDefault="00D37147" w:rsidP="00D37147">
      <w:pPr>
        <w:spacing w:after="0" w:line="240" w:lineRule="auto"/>
        <w:ind w:left="36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UC</w:t>
      </w:r>
      <w:r w:rsidRPr="00D37147">
        <w:rPr>
          <w:rFonts w:eastAsia="Times New Roman" w:cs="Times New Roman"/>
          <w:kern w:val="0"/>
          <w:szCs w:val="28"/>
          <w14:ligatures w14:val="none"/>
        </w:rPr>
        <w:t>: Use Case</w:t>
      </w:r>
    </w:p>
    <w:p w14:paraId="32A13DD8" w14:textId="12D337C6" w:rsidR="00D37147" w:rsidRPr="00D37147" w:rsidRDefault="00D37147" w:rsidP="00D37147">
      <w:pPr>
        <w:spacing w:after="0" w:line="240" w:lineRule="auto"/>
        <w:ind w:left="360"/>
        <w:rPr>
          <w:rFonts w:eastAsia="Times New Roman" w:cs="Times New Roman"/>
          <w:kern w:val="0"/>
          <w:szCs w:val="28"/>
          <w14:ligatures w14:val="none"/>
        </w:rPr>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VNPay</w:t>
      </w:r>
      <w:r w:rsidRPr="00D37147">
        <w:rPr>
          <w:rFonts w:eastAsia="Times New Roman" w:cs="Times New Roman"/>
          <w:kern w:val="0"/>
          <w:szCs w:val="28"/>
          <w14:ligatures w14:val="none"/>
        </w:rPr>
        <w:t>: The payment gateway integrated into AIMS</w:t>
      </w:r>
    </w:p>
    <w:p w14:paraId="6FE59CCC" w14:textId="1F727D46" w:rsidR="00D37147" w:rsidRPr="00D37147" w:rsidRDefault="00D37147" w:rsidP="00D37147">
      <w:pPr>
        <w:ind w:left="360"/>
      </w:pPr>
      <w:r w:rsidRPr="00D37147">
        <w:rPr>
          <w:rFonts w:eastAsia="Times New Roman" w:hAnsi="Symbol" w:cs="Times New Roman"/>
          <w:kern w:val="0"/>
          <w:szCs w:val="28"/>
          <w14:ligatures w14:val="none"/>
        </w:rPr>
        <w:t></w:t>
      </w:r>
      <w:r w:rsidRPr="00D37147">
        <w:rPr>
          <w:rFonts w:eastAsia="Times New Roman" w:cs="Times New Roman"/>
          <w:kern w:val="0"/>
          <w:szCs w:val="28"/>
          <w14:ligatures w14:val="none"/>
        </w:rPr>
        <w:t xml:space="preserve"> </w:t>
      </w:r>
      <w:r w:rsidRPr="00D37147">
        <w:rPr>
          <w:rFonts w:eastAsia="Times New Roman" w:cs="Times New Roman"/>
          <w:b/>
          <w:bCs/>
          <w:kern w:val="0"/>
          <w:szCs w:val="28"/>
          <w14:ligatures w14:val="none"/>
        </w:rPr>
        <w:t>VAT</w:t>
      </w:r>
      <w:r w:rsidRPr="00D37147">
        <w:rPr>
          <w:rFonts w:eastAsia="Times New Roman" w:cs="Times New Roman"/>
          <w:kern w:val="0"/>
          <w:szCs w:val="28"/>
          <w14:ligatures w14:val="none"/>
        </w:rPr>
        <w:t>: Value-Added Tax (10%)</w:t>
      </w:r>
    </w:p>
    <w:p w14:paraId="54E73513" w14:textId="77777777" w:rsidR="00D37147" w:rsidRPr="00D37147" w:rsidRDefault="00D37147" w:rsidP="00D37147"/>
    <w:p w14:paraId="63FD8534" w14:textId="77777777" w:rsidR="004B3E8C" w:rsidRPr="00D37147" w:rsidRDefault="004B3E8C" w:rsidP="00D37147">
      <w:pPr>
        <w:ind w:left="1080"/>
        <w:rPr>
          <w:szCs w:val="28"/>
        </w:rPr>
      </w:pPr>
    </w:p>
    <w:p w14:paraId="02EB086E" w14:textId="3E4F3359" w:rsidR="004B3E8C" w:rsidRPr="004B3E8C" w:rsidRDefault="004B3E8C" w:rsidP="004B3E8C">
      <w:pPr>
        <w:pStyle w:val="Heading2"/>
        <w:ind w:left="360"/>
      </w:pPr>
    </w:p>
    <w:sectPr w:rsidR="004B3E8C" w:rsidRPr="004B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86E"/>
    <w:multiLevelType w:val="hybridMultilevel"/>
    <w:tmpl w:val="F99EE53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8F647F"/>
    <w:multiLevelType w:val="hybridMultilevel"/>
    <w:tmpl w:val="7A5451EA"/>
    <w:lvl w:ilvl="0" w:tplc="0409000F">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 w15:restartNumberingAfterBreak="0">
    <w:nsid w:val="03690898"/>
    <w:multiLevelType w:val="hybridMultilevel"/>
    <w:tmpl w:val="5DE0BDC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6701AF7"/>
    <w:multiLevelType w:val="multilevel"/>
    <w:tmpl w:val="EF7C2EE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454DE0"/>
    <w:multiLevelType w:val="multilevel"/>
    <w:tmpl w:val="94BE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E4986"/>
    <w:multiLevelType w:val="hybridMultilevel"/>
    <w:tmpl w:val="9FA0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793B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C876F6"/>
    <w:multiLevelType w:val="multilevel"/>
    <w:tmpl w:val="347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F3435"/>
    <w:multiLevelType w:val="multilevel"/>
    <w:tmpl w:val="8CC8807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A01146"/>
    <w:multiLevelType w:val="hybridMultilevel"/>
    <w:tmpl w:val="95F4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D180A"/>
    <w:multiLevelType w:val="multilevel"/>
    <w:tmpl w:val="5A1A1D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39391E"/>
    <w:multiLevelType w:val="hybridMultilevel"/>
    <w:tmpl w:val="F7F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C1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BD3846"/>
    <w:multiLevelType w:val="multilevel"/>
    <w:tmpl w:val="5A1A1D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533AF1"/>
    <w:multiLevelType w:val="hybridMultilevel"/>
    <w:tmpl w:val="EF3A2A34"/>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B1F5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55476D"/>
    <w:multiLevelType w:val="hybridMultilevel"/>
    <w:tmpl w:val="DE2A8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F27D3"/>
    <w:multiLevelType w:val="multilevel"/>
    <w:tmpl w:val="5A1A1D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3465E"/>
    <w:multiLevelType w:val="multilevel"/>
    <w:tmpl w:val="BC3C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6567B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7424440"/>
    <w:multiLevelType w:val="hybridMultilevel"/>
    <w:tmpl w:val="43AEF98E"/>
    <w:lvl w:ilvl="0" w:tplc="0409000F">
      <w:start w:val="1"/>
      <w:numFmt w:val="decimal"/>
      <w:lvlText w:val="%1."/>
      <w:lvlJc w:val="lef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15:restartNumberingAfterBreak="0">
    <w:nsid w:val="58477568"/>
    <w:multiLevelType w:val="hybridMultilevel"/>
    <w:tmpl w:val="CCCA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611966"/>
    <w:multiLevelType w:val="hybridMultilevel"/>
    <w:tmpl w:val="12A8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85D16"/>
    <w:multiLevelType w:val="multilevel"/>
    <w:tmpl w:val="B662663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5EE129BB"/>
    <w:multiLevelType w:val="hybridMultilevel"/>
    <w:tmpl w:val="C3CE4512"/>
    <w:lvl w:ilvl="0" w:tplc="FFFFFFF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5" w15:restartNumberingAfterBreak="0">
    <w:nsid w:val="5F686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741754"/>
    <w:multiLevelType w:val="multilevel"/>
    <w:tmpl w:val="713E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6292F"/>
    <w:multiLevelType w:val="multilevel"/>
    <w:tmpl w:val="BC3C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16299C"/>
    <w:multiLevelType w:val="hybridMultilevel"/>
    <w:tmpl w:val="FA90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73B7D"/>
    <w:multiLevelType w:val="multilevel"/>
    <w:tmpl w:val="DC2AEA44"/>
    <w:lvl w:ilvl="0">
      <w:start w:val="1"/>
      <w:numFmt w:val="decimal"/>
      <w:lvlText w:val="%1"/>
      <w:lvlJc w:val="left"/>
      <w:pPr>
        <w:ind w:left="473" w:hanging="47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3BD08C8"/>
    <w:multiLevelType w:val="hybridMultilevel"/>
    <w:tmpl w:val="0B72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3019C"/>
    <w:multiLevelType w:val="hybridMultilevel"/>
    <w:tmpl w:val="F0BCE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F83D0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795761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7C4BDD"/>
    <w:multiLevelType w:val="multilevel"/>
    <w:tmpl w:val="BC3C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DF4251"/>
    <w:multiLevelType w:val="multilevel"/>
    <w:tmpl w:val="70BEB898"/>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7B4D7993"/>
    <w:multiLevelType w:val="multilevel"/>
    <w:tmpl w:val="9FA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999341">
    <w:abstractNumId w:val="6"/>
  </w:num>
  <w:num w:numId="2" w16cid:durableId="613484055">
    <w:abstractNumId w:val="25"/>
  </w:num>
  <w:num w:numId="3" w16cid:durableId="2101946132">
    <w:abstractNumId w:val="21"/>
  </w:num>
  <w:num w:numId="4" w16cid:durableId="1694531344">
    <w:abstractNumId w:val="9"/>
  </w:num>
  <w:num w:numId="5" w16cid:durableId="10180902">
    <w:abstractNumId w:val="1"/>
  </w:num>
  <w:num w:numId="6" w16cid:durableId="1675304137">
    <w:abstractNumId w:val="22"/>
  </w:num>
  <w:num w:numId="7" w16cid:durableId="999039657">
    <w:abstractNumId w:val="27"/>
  </w:num>
  <w:num w:numId="8" w16cid:durableId="2039231172">
    <w:abstractNumId w:val="29"/>
  </w:num>
  <w:num w:numId="9" w16cid:durableId="120391667">
    <w:abstractNumId w:val="7"/>
  </w:num>
  <w:num w:numId="10" w16cid:durableId="2010523342">
    <w:abstractNumId w:val="2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62337221">
    <w:abstractNumId w:val="13"/>
  </w:num>
  <w:num w:numId="12" w16cid:durableId="345669158">
    <w:abstractNumId w:val="18"/>
  </w:num>
  <w:num w:numId="13" w16cid:durableId="874578486">
    <w:abstractNumId w:val="26"/>
  </w:num>
  <w:num w:numId="14" w16cid:durableId="418327391">
    <w:abstractNumId w:val="36"/>
  </w:num>
  <w:num w:numId="15" w16cid:durableId="161552015">
    <w:abstractNumId w:val="4"/>
  </w:num>
  <w:num w:numId="16" w16cid:durableId="424228731">
    <w:abstractNumId w:val="10"/>
  </w:num>
  <w:num w:numId="17" w16cid:durableId="306057872">
    <w:abstractNumId w:val="17"/>
  </w:num>
  <w:num w:numId="18" w16cid:durableId="787891964">
    <w:abstractNumId w:val="19"/>
  </w:num>
  <w:num w:numId="19" w16cid:durableId="483083018">
    <w:abstractNumId w:val="3"/>
  </w:num>
  <w:num w:numId="20" w16cid:durableId="546842284">
    <w:abstractNumId w:val="8"/>
  </w:num>
  <w:num w:numId="21" w16cid:durableId="1564368062">
    <w:abstractNumId w:val="35"/>
  </w:num>
  <w:num w:numId="22" w16cid:durableId="1791049557">
    <w:abstractNumId w:val="23"/>
  </w:num>
  <w:num w:numId="23" w16cid:durableId="54934593">
    <w:abstractNumId w:val="16"/>
  </w:num>
  <w:num w:numId="24" w16cid:durableId="1537499518">
    <w:abstractNumId w:val="34"/>
  </w:num>
  <w:num w:numId="25" w16cid:durableId="1429810399">
    <w:abstractNumId w:val="20"/>
  </w:num>
  <w:num w:numId="26" w16cid:durableId="1902910793">
    <w:abstractNumId w:val="2"/>
  </w:num>
  <w:num w:numId="27" w16cid:durableId="1989167488">
    <w:abstractNumId w:val="0"/>
  </w:num>
  <w:num w:numId="28" w16cid:durableId="1927573997">
    <w:abstractNumId w:val="28"/>
  </w:num>
  <w:num w:numId="29" w16cid:durableId="958729390">
    <w:abstractNumId w:val="11"/>
  </w:num>
  <w:num w:numId="30" w16cid:durableId="1504927736">
    <w:abstractNumId w:val="31"/>
  </w:num>
  <w:num w:numId="31" w16cid:durableId="1589733057">
    <w:abstractNumId w:val="15"/>
  </w:num>
  <w:num w:numId="32" w16cid:durableId="1379739393">
    <w:abstractNumId w:val="33"/>
  </w:num>
  <w:num w:numId="33" w16cid:durableId="1364019303">
    <w:abstractNumId w:val="30"/>
  </w:num>
  <w:num w:numId="34" w16cid:durableId="1556971448">
    <w:abstractNumId w:val="5"/>
  </w:num>
  <w:num w:numId="35" w16cid:durableId="427389750">
    <w:abstractNumId w:val="24"/>
  </w:num>
  <w:num w:numId="36" w16cid:durableId="130170635">
    <w:abstractNumId w:val="14"/>
  </w:num>
  <w:num w:numId="37" w16cid:durableId="1753814059">
    <w:abstractNumId w:val="32"/>
  </w:num>
  <w:num w:numId="38" w16cid:durableId="11544885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EA"/>
    <w:rsid w:val="003276EA"/>
    <w:rsid w:val="004B3E8C"/>
    <w:rsid w:val="005836B9"/>
    <w:rsid w:val="0061218B"/>
    <w:rsid w:val="006A4EE4"/>
    <w:rsid w:val="007215E2"/>
    <w:rsid w:val="00832565"/>
    <w:rsid w:val="00A778FA"/>
    <w:rsid w:val="00B37BD8"/>
    <w:rsid w:val="00D37147"/>
    <w:rsid w:val="00D52377"/>
    <w:rsid w:val="00D6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D267"/>
  <w15:chartTrackingRefBased/>
  <w15:docId w15:val="{FEC2B75C-8352-4983-BAA4-FD0F1484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6E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276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76E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76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76E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76E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76E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6EA"/>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276E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276E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276E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76E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76E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76E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7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6E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276EA"/>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276EA"/>
    <w:pPr>
      <w:spacing w:before="160"/>
      <w:jc w:val="center"/>
    </w:pPr>
    <w:rPr>
      <w:i/>
      <w:iCs/>
      <w:color w:val="404040" w:themeColor="text1" w:themeTint="BF"/>
    </w:rPr>
  </w:style>
  <w:style w:type="character" w:customStyle="1" w:styleId="QuoteChar">
    <w:name w:val="Quote Char"/>
    <w:basedOn w:val="DefaultParagraphFont"/>
    <w:link w:val="Quote"/>
    <w:uiPriority w:val="29"/>
    <w:rsid w:val="003276EA"/>
    <w:rPr>
      <w:i/>
      <w:iCs/>
      <w:color w:val="404040" w:themeColor="text1" w:themeTint="BF"/>
    </w:rPr>
  </w:style>
  <w:style w:type="paragraph" w:styleId="ListParagraph">
    <w:name w:val="List Paragraph"/>
    <w:basedOn w:val="Normal"/>
    <w:uiPriority w:val="34"/>
    <w:qFormat/>
    <w:rsid w:val="003276EA"/>
    <w:pPr>
      <w:ind w:left="720"/>
      <w:contextualSpacing/>
    </w:pPr>
  </w:style>
  <w:style w:type="character" w:styleId="IntenseEmphasis">
    <w:name w:val="Intense Emphasis"/>
    <w:basedOn w:val="DefaultParagraphFont"/>
    <w:uiPriority w:val="21"/>
    <w:qFormat/>
    <w:rsid w:val="003276EA"/>
    <w:rPr>
      <w:i/>
      <w:iCs/>
      <w:color w:val="0F4761" w:themeColor="accent1" w:themeShade="BF"/>
    </w:rPr>
  </w:style>
  <w:style w:type="paragraph" w:styleId="IntenseQuote">
    <w:name w:val="Intense Quote"/>
    <w:basedOn w:val="Normal"/>
    <w:next w:val="Normal"/>
    <w:link w:val="IntenseQuoteChar"/>
    <w:uiPriority w:val="30"/>
    <w:qFormat/>
    <w:rsid w:val="00327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6EA"/>
    <w:rPr>
      <w:i/>
      <w:iCs/>
      <w:color w:val="0F4761" w:themeColor="accent1" w:themeShade="BF"/>
    </w:rPr>
  </w:style>
  <w:style w:type="character" w:styleId="IntenseReference">
    <w:name w:val="Intense Reference"/>
    <w:basedOn w:val="DefaultParagraphFont"/>
    <w:uiPriority w:val="32"/>
    <w:qFormat/>
    <w:rsid w:val="003276EA"/>
    <w:rPr>
      <w:b/>
      <w:bCs/>
      <w:smallCaps/>
      <w:color w:val="0F4761" w:themeColor="accent1" w:themeShade="BF"/>
      <w:spacing w:val="5"/>
    </w:rPr>
  </w:style>
  <w:style w:type="character" w:styleId="Strong">
    <w:name w:val="Strong"/>
    <w:basedOn w:val="DefaultParagraphFont"/>
    <w:uiPriority w:val="22"/>
    <w:qFormat/>
    <w:rsid w:val="004B3E8C"/>
    <w:rPr>
      <w:b/>
      <w:bCs/>
    </w:rPr>
  </w:style>
  <w:style w:type="table" w:styleId="TableGrid">
    <w:name w:val="Table Grid"/>
    <w:basedOn w:val="TableNormal"/>
    <w:uiPriority w:val="39"/>
    <w:rsid w:val="00D5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33353">
      <w:bodyDiv w:val="1"/>
      <w:marLeft w:val="0"/>
      <w:marRight w:val="0"/>
      <w:marTop w:val="0"/>
      <w:marBottom w:val="0"/>
      <w:divBdr>
        <w:top w:val="none" w:sz="0" w:space="0" w:color="auto"/>
        <w:left w:val="none" w:sz="0" w:space="0" w:color="auto"/>
        <w:bottom w:val="none" w:sz="0" w:space="0" w:color="auto"/>
        <w:right w:val="none" w:sz="0" w:space="0" w:color="auto"/>
      </w:divBdr>
    </w:div>
    <w:div w:id="700588859">
      <w:bodyDiv w:val="1"/>
      <w:marLeft w:val="0"/>
      <w:marRight w:val="0"/>
      <w:marTop w:val="0"/>
      <w:marBottom w:val="0"/>
      <w:divBdr>
        <w:top w:val="none" w:sz="0" w:space="0" w:color="auto"/>
        <w:left w:val="none" w:sz="0" w:space="0" w:color="auto"/>
        <w:bottom w:val="none" w:sz="0" w:space="0" w:color="auto"/>
        <w:right w:val="none" w:sz="0" w:space="0" w:color="auto"/>
      </w:divBdr>
    </w:div>
    <w:div w:id="1031492105">
      <w:bodyDiv w:val="1"/>
      <w:marLeft w:val="0"/>
      <w:marRight w:val="0"/>
      <w:marTop w:val="0"/>
      <w:marBottom w:val="0"/>
      <w:divBdr>
        <w:top w:val="none" w:sz="0" w:space="0" w:color="auto"/>
        <w:left w:val="none" w:sz="0" w:space="0" w:color="auto"/>
        <w:bottom w:val="none" w:sz="0" w:space="0" w:color="auto"/>
        <w:right w:val="none" w:sz="0" w:space="0" w:color="auto"/>
      </w:divBdr>
    </w:div>
    <w:div w:id="1192381553">
      <w:bodyDiv w:val="1"/>
      <w:marLeft w:val="0"/>
      <w:marRight w:val="0"/>
      <w:marTop w:val="0"/>
      <w:marBottom w:val="0"/>
      <w:divBdr>
        <w:top w:val="none" w:sz="0" w:space="0" w:color="auto"/>
        <w:left w:val="none" w:sz="0" w:space="0" w:color="auto"/>
        <w:bottom w:val="none" w:sz="0" w:space="0" w:color="auto"/>
        <w:right w:val="none" w:sz="0" w:space="0" w:color="auto"/>
      </w:divBdr>
    </w:div>
    <w:div w:id="1285310072">
      <w:bodyDiv w:val="1"/>
      <w:marLeft w:val="0"/>
      <w:marRight w:val="0"/>
      <w:marTop w:val="0"/>
      <w:marBottom w:val="0"/>
      <w:divBdr>
        <w:top w:val="none" w:sz="0" w:space="0" w:color="auto"/>
        <w:left w:val="none" w:sz="0" w:space="0" w:color="auto"/>
        <w:bottom w:val="none" w:sz="0" w:space="0" w:color="auto"/>
        <w:right w:val="none" w:sz="0" w:space="0" w:color="auto"/>
      </w:divBdr>
    </w:div>
    <w:div w:id="1565605343">
      <w:bodyDiv w:val="1"/>
      <w:marLeft w:val="0"/>
      <w:marRight w:val="0"/>
      <w:marTop w:val="0"/>
      <w:marBottom w:val="0"/>
      <w:divBdr>
        <w:top w:val="none" w:sz="0" w:space="0" w:color="auto"/>
        <w:left w:val="none" w:sz="0" w:space="0" w:color="auto"/>
        <w:bottom w:val="none" w:sz="0" w:space="0" w:color="auto"/>
        <w:right w:val="none" w:sz="0" w:space="0" w:color="auto"/>
      </w:divBdr>
    </w:div>
    <w:div w:id="183487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Giao 20210290</dc:creator>
  <cp:keywords/>
  <dc:description/>
  <cp:lastModifiedBy>Le Xuan Giao 20210290</cp:lastModifiedBy>
  <cp:revision>4</cp:revision>
  <cp:lastPrinted>2024-09-12T02:23:00Z</cp:lastPrinted>
  <dcterms:created xsi:type="dcterms:W3CDTF">2024-09-12T01:43:00Z</dcterms:created>
  <dcterms:modified xsi:type="dcterms:W3CDTF">2024-09-12T02:28:00Z</dcterms:modified>
</cp:coreProperties>
</file>