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616F" w14:textId="77777777" w:rsidR="00E84B3C" w:rsidRPr="0092196E" w:rsidRDefault="00000000">
      <w:pPr>
        <w:jc w:val="center"/>
        <w:rPr>
          <w:color w:val="000000" w:themeColor="text1"/>
        </w:rPr>
      </w:pPr>
      <w:r w:rsidRPr="0092196E">
        <w:rPr>
          <w:b/>
          <w:color w:val="000000" w:themeColor="text1"/>
          <w:sz w:val="28"/>
        </w:rPr>
        <w:t>ACADEMIA DE STUDII ECONOMICE DIN BUCUREȘTI</w:t>
      </w:r>
      <w:r w:rsidRPr="0092196E">
        <w:rPr>
          <w:b/>
          <w:color w:val="000000" w:themeColor="text1"/>
          <w:sz w:val="28"/>
        </w:rPr>
        <w:br/>
        <w:t>FACULTATEA DE CIBERNETICĂ, STATISTICĂ ȘI INFORMATICĂ ECONOMICĂ</w:t>
      </w:r>
    </w:p>
    <w:p w14:paraId="27A3E586" w14:textId="6437684C" w:rsidR="00E84B3C" w:rsidRPr="0092196E" w:rsidRDefault="008711EB" w:rsidP="008711EB">
      <w:pPr>
        <w:jc w:val="center"/>
        <w:rPr>
          <w:color w:val="000000" w:themeColor="text1"/>
        </w:rPr>
      </w:pPr>
      <w:r w:rsidRPr="0092196E">
        <w:rPr>
          <w:rFonts w:eastAsia="Times New Roman" w:cs="Times New Roman"/>
          <w:noProof/>
          <w:color w:val="000000" w:themeColor="text1"/>
          <w:spacing w:val="2"/>
          <w:szCs w:val="24"/>
          <w:shd w:val="clear" w:color="auto" w:fill="FFFFFF"/>
        </w:rPr>
        <w:drawing>
          <wp:inline distT="0" distB="0" distL="0" distR="0" wp14:anchorId="294581E9" wp14:editId="6A958A67">
            <wp:extent cx="1192530" cy="954405"/>
            <wp:effectExtent l="0" t="0" r="7620" b="0"/>
            <wp:docPr id="1968969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2530" cy="954405"/>
                    </a:xfrm>
                    <a:prstGeom prst="rect">
                      <a:avLst/>
                    </a:prstGeom>
                    <a:noFill/>
                    <a:ln>
                      <a:noFill/>
                    </a:ln>
                  </pic:spPr>
                </pic:pic>
              </a:graphicData>
            </a:graphic>
          </wp:inline>
        </w:drawing>
      </w:r>
      <w:r w:rsidRPr="0092196E">
        <w:rPr>
          <w:color w:val="000000" w:themeColor="text1"/>
        </w:rPr>
        <w:br/>
      </w:r>
      <w:r w:rsidRPr="0092196E">
        <w:rPr>
          <w:color w:val="000000" w:themeColor="text1"/>
        </w:rPr>
        <w:br/>
      </w:r>
      <w:r w:rsidRPr="0092196E">
        <w:rPr>
          <w:color w:val="000000" w:themeColor="text1"/>
        </w:rPr>
        <w:br/>
      </w:r>
    </w:p>
    <w:p w14:paraId="55A90571" w14:textId="77777777" w:rsidR="00E84B3C" w:rsidRPr="0092196E" w:rsidRDefault="00000000">
      <w:pPr>
        <w:jc w:val="center"/>
        <w:rPr>
          <w:color w:val="000000" w:themeColor="text1"/>
        </w:rPr>
      </w:pPr>
      <w:r w:rsidRPr="0092196E">
        <w:rPr>
          <w:b/>
          <w:color w:val="000000" w:themeColor="text1"/>
          <w:sz w:val="36"/>
        </w:rPr>
        <w:t>LUCRARE DE LICENȚĂ</w:t>
      </w:r>
    </w:p>
    <w:p w14:paraId="5042AFFE" w14:textId="2BEB54FF" w:rsidR="00E84B3C" w:rsidRPr="0092196E" w:rsidRDefault="00000000">
      <w:pPr>
        <w:rPr>
          <w:color w:val="000000" w:themeColor="text1"/>
        </w:rPr>
      </w:pPr>
      <w:r w:rsidRPr="0092196E">
        <w:rPr>
          <w:color w:val="000000" w:themeColor="text1"/>
        </w:rPr>
        <w:br/>
      </w:r>
      <w:r w:rsidRPr="0092196E">
        <w:rPr>
          <w:color w:val="000000" w:themeColor="text1"/>
        </w:rPr>
        <w:br/>
      </w:r>
    </w:p>
    <w:p w14:paraId="29668B5A" w14:textId="1E2DEE66" w:rsidR="00E84B3C" w:rsidRPr="0092196E" w:rsidRDefault="00000000">
      <w:pPr>
        <w:jc w:val="center"/>
        <w:rPr>
          <w:color w:val="000000" w:themeColor="text1"/>
        </w:rPr>
      </w:pPr>
      <w:r w:rsidRPr="0092196E">
        <w:rPr>
          <w:b/>
          <w:color w:val="000000" w:themeColor="text1"/>
        </w:rPr>
        <w:t>COORDONATOR ȘTIINȚIFIC:</w:t>
      </w:r>
      <w:r w:rsidRPr="0092196E">
        <w:rPr>
          <w:b/>
          <w:color w:val="000000" w:themeColor="text1"/>
        </w:rPr>
        <w:br/>
        <w:t xml:space="preserve">PROF. UNIV. DR. </w:t>
      </w:r>
      <w:r w:rsidR="00E26A21" w:rsidRPr="0092196E">
        <w:rPr>
          <w:b/>
          <w:color w:val="000000" w:themeColor="text1"/>
        </w:rPr>
        <w:t>CRISTIAN TOMA</w:t>
      </w:r>
    </w:p>
    <w:p w14:paraId="3BA1BA2F" w14:textId="77777777" w:rsidR="00E912E3" w:rsidRPr="0092196E" w:rsidRDefault="00E912E3">
      <w:pPr>
        <w:jc w:val="center"/>
        <w:rPr>
          <w:b/>
          <w:color w:val="000000" w:themeColor="text1"/>
        </w:rPr>
      </w:pPr>
    </w:p>
    <w:p w14:paraId="5DFCBAA2" w14:textId="2D092935" w:rsidR="00E84B3C" w:rsidRPr="0092196E" w:rsidRDefault="00000000">
      <w:pPr>
        <w:jc w:val="center"/>
        <w:rPr>
          <w:b/>
          <w:color w:val="000000" w:themeColor="text1"/>
        </w:rPr>
      </w:pPr>
      <w:r w:rsidRPr="0092196E">
        <w:rPr>
          <w:b/>
          <w:color w:val="000000" w:themeColor="text1"/>
        </w:rPr>
        <w:br/>
        <w:t>ABSOLVENT:</w:t>
      </w:r>
      <w:r w:rsidRPr="0092196E">
        <w:rPr>
          <w:b/>
          <w:color w:val="000000" w:themeColor="text1"/>
        </w:rPr>
        <w:br/>
      </w:r>
      <w:r w:rsidR="00E26A21" w:rsidRPr="0092196E">
        <w:rPr>
          <w:b/>
          <w:color w:val="000000" w:themeColor="text1"/>
        </w:rPr>
        <w:t>DIACONESCU ANDREI-ALEXANDRU</w:t>
      </w:r>
    </w:p>
    <w:p w14:paraId="371F858A" w14:textId="77777777" w:rsidR="008711EB" w:rsidRPr="0092196E" w:rsidRDefault="008711EB">
      <w:pPr>
        <w:jc w:val="center"/>
        <w:rPr>
          <w:b/>
          <w:color w:val="000000" w:themeColor="text1"/>
        </w:rPr>
      </w:pPr>
    </w:p>
    <w:p w14:paraId="5CFE64E3" w14:textId="77777777" w:rsidR="008711EB" w:rsidRPr="0092196E" w:rsidRDefault="008711EB">
      <w:pPr>
        <w:jc w:val="center"/>
        <w:rPr>
          <w:color w:val="000000" w:themeColor="text1"/>
        </w:rPr>
      </w:pPr>
    </w:p>
    <w:p w14:paraId="3E6A1810" w14:textId="77777777" w:rsidR="00E912E3" w:rsidRPr="0092196E" w:rsidRDefault="00E912E3">
      <w:pPr>
        <w:jc w:val="center"/>
        <w:rPr>
          <w:color w:val="000000" w:themeColor="text1"/>
        </w:rPr>
      </w:pPr>
    </w:p>
    <w:p w14:paraId="7ED6F67B" w14:textId="6050243F" w:rsidR="00E84B3C" w:rsidRPr="0092196E" w:rsidRDefault="00000000" w:rsidP="008711EB">
      <w:pPr>
        <w:jc w:val="center"/>
        <w:rPr>
          <w:color w:val="000000" w:themeColor="text1"/>
        </w:rPr>
      </w:pPr>
      <w:r w:rsidRPr="0092196E">
        <w:rPr>
          <w:color w:val="000000" w:themeColor="text1"/>
        </w:rPr>
        <w:t>BUCUREȘTI</w:t>
      </w:r>
      <w:r w:rsidRPr="0092196E">
        <w:rPr>
          <w:color w:val="000000" w:themeColor="text1"/>
        </w:rPr>
        <w:br/>
        <w:t>2026</w:t>
      </w:r>
    </w:p>
    <w:p w14:paraId="3C339ED0" w14:textId="77777777" w:rsidR="000C7DDC" w:rsidRPr="0092196E" w:rsidRDefault="000C7DDC" w:rsidP="000C7DDC">
      <w:pPr>
        <w:jc w:val="center"/>
        <w:rPr>
          <w:color w:val="000000" w:themeColor="text1"/>
        </w:rPr>
      </w:pPr>
      <w:r w:rsidRPr="0092196E">
        <w:rPr>
          <w:b/>
          <w:color w:val="000000" w:themeColor="text1"/>
          <w:sz w:val="28"/>
        </w:rPr>
        <w:lastRenderedPageBreak/>
        <w:t>ACADEMIA DE STUDII ECONOMICE DIN BUCUREȘTI</w:t>
      </w:r>
      <w:r w:rsidRPr="0092196E">
        <w:rPr>
          <w:b/>
          <w:color w:val="000000" w:themeColor="text1"/>
          <w:sz w:val="28"/>
        </w:rPr>
        <w:br/>
        <w:t>FACULTATEA DE CIBERNETICĂ, STATISTICĂ ȘI INFORMATICĂ ECONOMICĂ</w:t>
      </w:r>
    </w:p>
    <w:p w14:paraId="23606B54" w14:textId="24FD4D2C" w:rsidR="000C7DDC" w:rsidRPr="0092196E" w:rsidRDefault="000C7DDC" w:rsidP="000C7DDC">
      <w:pPr>
        <w:jc w:val="center"/>
        <w:rPr>
          <w:color w:val="000000" w:themeColor="text1"/>
        </w:rPr>
      </w:pPr>
      <w:r w:rsidRPr="0092196E">
        <w:rPr>
          <w:rFonts w:eastAsia="Times New Roman" w:cs="Times New Roman"/>
          <w:noProof/>
          <w:color w:val="000000" w:themeColor="text1"/>
          <w:spacing w:val="2"/>
          <w:szCs w:val="24"/>
          <w:shd w:val="clear" w:color="auto" w:fill="FFFFFF"/>
        </w:rPr>
        <w:drawing>
          <wp:inline distT="0" distB="0" distL="0" distR="0" wp14:anchorId="344380A7" wp14:editId="1CAB67C7">
            <wp:extent cx="1192530" cy="954405"/>
            <wp:effectExtent l="0" t="0" r="7620" b="0"/>
            <wp:docPr id="1570432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2530" cy="954405"/>
                    </a:xfrm>
                    <a:prstGeom prst="rect">
                      <a:avLst/>
                    </a:prstGeom>
                    <a:noFill/>
                    <a:ln>
                      <a:noFill/>
                    </a:ln>
                  </pic:spPr>
                </pic:pic>
              </a:graphicData>
            </a:graphic>
          </wp:inline>
        </w:drawing>
      </w:r>
      <w:r w:rsidRPr="0092196E">
        <w:rPr>
          <w:color w:val="000000" w:themeColor="text1"/>
        </w:rPr>
        <w:br/>
      </w:r>
      <w:r w:rsidRPr="0092196E">
        <w:rPr>
          <w:color w:val="000000" w:themeColor="text1"/>
        </w:rPr>
        <w:br/>
      </w:r>
    </w:p>
    <w:p w14:paraId="324F6C57" w14:textId="77777777" w:rsidR="000C7DDC" w:rsidRPr="0092196E" w:rsidRDefault="000C7DDC" w:rsidP="000C7DDC">
      <w:pPr>
        <w:jc w:val="center"/>
        <w:rPr>
          <w:rFonts w:cs="Times New Roman"/>
          <w:color w:val="000000" w:themeColor="text1"/>
          <w:sz w:val="48"/>
          <w:szCs w:val="48"/>
        </w:rPr>
      </w:pPr>
      <w:r w:rsidRPr="0092196E">
        <w:rPr>
          <w:rFonts w:cs="Times New Roman"/>
          <w:b/>
          <w:color w:val="000000" w:themeColor="text1"/>
          <w:sz w:val="48"/>
          <w:szCs w:val="48"/>
        </w:rPr>
        <w:t>Motor grafic 3D pentru generare procedurală</w:t>
      </w:r>
    </w:p>
    <w:p w14:paraId="026681DC" w14:textId="2B1B64DD" w:rsidR="000C7DDC" w:rsidRPr="0092196E" w:rsidRDefault="000C7DDC" w:rsidP="000C7DDC">
      <w:pPr>
        <w:rPr>
          <w:color w:val="000000" w:themeColor="text1"/>
        </w:rPr>
      </w:pPr>
      <w:r w:rsidRPr="0092196E">
        <w:rPr>
          <w:color w:val="000000" w:themeColor="text1"/>
        </w:rPr>
        <w:br/>
      </w:r>
    </w:p>
    <w:p w14:paraId="772184E0" w14:textId="77777777" w:rsidR="005C53E0" w:rsidRPr="0092196E" w:rsidRDefault="000C7DDC" w:rsidP="005C53E0">
      <w:pPr>
        <w:jc w:val="center"/>
        <w:rPr>
          <w:b/>
          <w:color w:val="000000" w:themeColor="text1"/>
        </w:rPr>
      </w:pPr>
      <w:r w:rsidRPr="0092196E">
        <w:rPr>
          <w:b/>
          <w:color w:val="000000" w:themeColor="text1"/>
        </w:rPr>
        <w:t>COORDONATOR ȘTIINȚIFIC:</w:t>
      </w:r>
      <w:r w:rsidRPr="0092196E">
        <w:rPr>
          <w:b/>
          <w:color w:val="000000" w:themeColor="text1"/>
        </w:rPr>
        <w:br/>
        <w:t>PROF. UNIV. DR. CRISTIAN TOMA</w:t>
      </w:r>
    </w:p>
    <w:p w14:paraId="0F01976D" w14:textId="4CD0CEAD" w:rsidR="000C7DDC" w:rsidRPr="0092196E" w:rsidRDefault="000C7DDC" w:rsidP="005C53E0">
      <w:pPr>
        <w:jc w:val="center"/>
        <w:rPr>
          <w:b/>
          <w:color w:val="000000" w:themeColor="text1"/>
        </w:rPr>
      </w:pPr>
      <w:r w:rsidRPr="0092196E">
        <w:rPr>
          <w:b/>
          <w:color w:val="000000" w:themeColor="text1"/>
        </w:rPr>
        <w:br/>
      </w:r>
      <w:r w:rsidRPr="0092196E">
        <w:rPr>
          <w:b/>
          <w:color w:val="000000" w:themeColor="text1"/>
        </w:rPr>
        <w:br/>
        <w:t>ABSOLVENT:</w:t>
      </w:r>
      <w:r w:rsidRPr="0092196E">
        <w:rPr>
          <w:b/>
          <w:color w:val="000000" w:themeColor="text1"/>
        </w:rPr>
        <w:br/>
        <w:t>DIACONESCU ANDREI-ALEXANDRU</w:t>
      </w:r>
    </w:p>
    <w:p w14:paraId="3CDAA5E7" w14:textId="77777777" w:rsidR="005C53E0" w:rsidRPr="0092196E" w:rsidRDefault="005C53E0" w:rsidP="005C53E0">
      <w:pPr>
        <w:jc w:val="center"/>
        <w:rPr>
          <w:color w:val="000000" w:themeColor="text1"/>
        </w:rPr>
      </w:pPr>
    </w:p>
    <w:p w14:paraId="513BEF2A" w14:textId="77777777" w:rsidR="00E912E3" w:rsidRPr="0092196E" w:rsidRDefault="00E912E3" w:rsidP="005C53E0">
      <w:pPr>
        <w:jc w:val="center"/>
        <w:rPr>
          <w:color w:val="000000" w:themeColor="text1"/>
        </w:rPr>
      </w:pPr>
    </w:p>
    <w:p w14:paraId="20B14C82" w14:textId="77777777" w:rsidR="00E912E3" w:rsidRPr="0092196E" w:rsidRDefault="00E912E3" w:rsidP="005C53E0">
      <w:pPr>
        <w:jc w:val="center"/>
        <w:rPr>
          <w:color w:val="000000" w:themeColor="text1"/>
        </w:rPr>
      </w:pPr>
    </w:p>
    <w:p w14:paraId="27DF155E" w14:textId="77777777" w:rsidR="000C7DDC" w:rsidRPr="0092196E" w:rsidRDefault="000C7DDC" w:rsidP="005C53E0">
      <w:pPr>
        <w:jc w:val="center"/>
        <w:rPr>
          <w:color w:val="000000" w:themeColor="text1"/>
        </w:rPr>
      </w:pPr>
      <w:r w:rsidRPr="0092196E">
        <w:rPr>
          <w:color w:val="000000" w:themeColor="text1"/>
        </w:rPr>
        <w:t>BUCUREȘTI</w:t>
      </w:r>
      <w:r w:rsidRPr="0092196E">
        <w:rPr>
          <w:color w:val="000000" w:themeColor="text1"/>
        </w:rPr>
        <w:br/>
        <w:t>2026</w:t>
      </w:r>
    </w:p>
    <w:p w14:paraId="17BABD14" w14:textId="77777777" w:rsidR="00E84B3C" w:rsidRPr="0092196E" w:rsidRDefault="00000000">
      <w:pPr>
        <w:pStyle w:val="Heading1"/>
        <w:rPr>
          <w:color w:val="000000" w:themeColor="text1"/>
        </w:rPr>
      </w:pPr>
      <w:bookmarkStart w:id="0" w:name="_Toc225708963"/>
      <w:r w:rsidRPr="0092196E">
        <w:rPr>
          <w:color w:val="000000" w:themeColor="text1"/>
        </w:rPr>
        <w:lastRenderedPageBreak/>
        <w:t>DECLARAȚIE DE AUTENTICITATE</w:t>
      </w:r>
      <w:bookmarkEnd w:id="0"/>
    </w:p>
    <w:p w14:paraId="71F46D6C" w14:textId="4460F104" w:rsidR="00E84B3C" w:rsidRPr="0092196E" w:rsidRDefault="00000000">
      <w:pPr>
        <w:spacing w:after="0"/>
        <w:ind w:firstLine="709"/>
        <w:rPr>
          <w:color w:val="000000" w:themeColor="text1"/>
        </w:rPr>
      </w:pPr>
      <w:r w:rsidRPr="0092196E">
        <w:rPr>
          <w:color w:val="000000" w:themeColor="text1"/>
        </w:rPr>
        <w:t xml:space="preserve">Subsemnatul/a </w:t>
      </w:r>
      <w:r w:rsidR="008711EB" w:rsidRPr="0092196E">
        <w:rPr>
          <w:color w:val="000000" w:themeColor="text1"/>
        </w:rPr>
        <w:t>DIACONESCU ANDREI-ALEXANDRU,</w:t>
      </w:r>
      <w:r w:rsidRPr="0092196E">
        <w:rPr>
          <w:color w:val="000000" w:themeColor="text1"/>
        </w:rPr>
        <w:t xml:space="preserve"> absolvent al Academiei de Studii Economice din București, Facultatea de Cibernetică, Statistică și Informatică Economică, declar pe propria răspundere că lucrarea de licență cu titlul „Motor grafic 3D pentru generare procedurală” este rezultatul propriei activități de cercetare și creație, nu am folosit alte surse decât cele menționate în bibliografie și nu am prezentat această lucrare unei alte universități.</w:t>
      </w:r>
    </w:p>
    <w:p w14:paraId="4916BB2D" w14:textId="77777777" w:rsidR="00E84B3C" w:rsidRPr="0092196E" w:rsidRDefault="00000000">
      <w:pPr>
        <w:rPr>
          <w:color w:val="000000" w:themeColor="text1"/>
        </w:rPr>
      </w:pPr>
      <w:r w:rsidRPr="0092196E">
        <w:rPr>
          <w:color w:val="000000" w:themeColor="text1"/>
        </w:rPr>
        <w:br w:type="page"/>
      </w:r>
    </w:p>
    <w:p w14:paraId="08177967" w14:textId="77777777" w:rsidR="00E84B3C" w:rsidRPr="0092196E" w:rsidRDefault="00000000">
      <w:pPr>
        <w:pStyle w:val="Heading1"/>
        <w:rPr>
          <w:color w:val="000000" w:themeColor="text1"/>
        </w:rPr>
      </w:pPr>
      <w:bookmarkStart w:id="1" w:name="_Toc225708964"/>
      <w:r w:rsidRPr="0092196E">
        <w:rPr>
          <w:color w:val="000000" w:themeColor="text1"/>
        </w:rPr>
        <w:lastRenderedPageBreak/>
        <w:t>REZUMAT</w:t>
      </w:r>
      <w:bookmarkEnd w:id="1"/>
    </w:p>
    <w:p w14:paraId="5076F744" w14:textId="77777777" w:rsidR="009158A1" w:rsidRPr="009158A1" w:rsidRDefault="009158A1" w:rsidP="009158A1">
      <w:pPr>
        <w:rPr>
          <w:color w:val="000000" w:themeColor="text1"/>
        </w:rPr>
      </w:pPr>
      <w:r w:rsidRPr="009158A1">
        <w:rPr>
          <w:color w:val="000000" w:themeColor="text1"/>
        </w:rPr>
        <w:t>Lucrarea de față explorează arhitectura, proiectarea și implementarea unui motor grafic 3D independent, intitulat </w:t>
      </w:r>
      <w:r w:rsidRPr="009158A1">
        <w:rPr>
          <w:b/>
          <w:bCs/>
          <w:color w:val="000000" w:themeColor="text1"/>
        </w:rPr>
        <w:t>RAMY Procedural Engine</w:t>
      </w:r>
      <w:r w:rsidRPr="009158A1">
        <w:rPr>
          <w:color w:val="000000" w:themeColor="text1"/>
        </w:rPr>
        <w:t>, specializat în generarea procedurală de conținut (</w:t>
      </w:r>
      <w:r w:rsidRPr="009158A1">
        <w:rPr>
          <w:b/>
          <w:bCs/>
          <w:color w:val="000000" w:themeColor="text1"/>
        </w:rPr>
        <w:t>PCG</w:t>
      </w:r>
      <w:r w:rsidRPr="009158A1">
        <w:rPr>
          <w:color w:val="000000" w:themeColor="text1"/>
        </w:rPr>
        <w:t>). Motivată de complexitatea crescândă și costurile ridicate ale producției de active digitale în industriile divertismentului și simulării, cercetarea propune o soluție modulară bazată pe limbajul C++ și API-ul OpenGL 3.3, care permite automatizarea designului de medii virtuale prin algoritmi determiniști.</w:t>
      </w:r>
    </w:p>
    <w:p w14:paraId="7EF8CA69" w14:textId="77777777" w:rsidR="009158A1" w:rsidRPr="009158A1" w:rsidRDefault="009158A1" w:rsidP="009158A1">
      <w:pPr>
        <w:rPr>
          <w:color w:val="000000" w:themeColor="text1"/>
        </w:rPr>
      </w:pPr>
      <w:r w:rsidRPr="009158A1">
        <w:rPr>
          <w:color w:val="000000" w:themeColor="text1"/>
        </w:rPr>
        <w:t>Nucleul tehnologic al lucrării se concentrează pe implementarea și hibridizarea unor tehnici fundamentale precum zgomotul coerent (</w:t>
      </w:r>
      <w:r w:rsidRPr="009158A1">
        <w:rPr>
          <w:b/>
          <w:bCs/>
          <w:color w:val="000000" w:themeColor="text1"/>
        </w:rPr>
        <w:t>Perlin și Simplex Noise</w:t>
      </w:r>
      <w:r w:rsidRPr="009158A1">
        <w:rPr>
          <w:color w:val="000000" w:themeColor="text1"/>
        </w:rPr>
        <w:t>), modelul de sintetizare a texturilor bazat pe reguli (</w:t>
      </w:r>
      <w:r w:rsidRPr="009158A1">
        <w:rPr>
          <w:b/>
          <w:bCs/>
          <w:color w:val="000000" w:themeColor="text1"/>
        </w:rPr>
        <w:t>Wave Function Collapse</w:t>
      </w:r>
      <w:r w:rsidRPr="009158A1">
        <w:rPr>
          <w:color w:val="000000" w:themeColor="text1"/>
        </w:rPr>
        <w:t>) și simularea proceselor geologice prin </w:t>
      </w:r>
      <w:r w:rsidRPr="009158A1">
        <w:rPr>
          <w:b/>
          <w:bCs/>
          <w:color w:val="000000" w:themeColor="text1"/>
        </w:rPr>
        <w:t>eroziune hidraulică</w:t>
      </w:r>
      <w:r w:rsidRPr="009158A1">
        <w:rPr>
          <w:color w:val="000000" w:themeColor="text1"/>
        </w:rPr>
        <w:t>. Arhitectura sistemului utilizează un model de execuție tip graf de noduri (</w:t>
      </w:r>
      <w:r w:rsidRPr="009158A1">
        <w:rPr>
          <w:b/>
          <w:bCs/>
          <w:color w:val="000000" w:themeColor="text1"/>
        </w:rPr>
        <w:t>Node-Based Editor</w:t>
      </w:r>
      <w:r w:rsidRPr="009158A1">
        <w:rPr>
          <w:color w:val="000000" w:themeColor="text1"/>
        </w:rPr>
        <w:t>), oferind utilizatorului un control artistic granular și non-distructiv asupra pipeline-ului de generare.</w:t>
      </w:r>
    </w:p>
    <w:p w14:paraId="297A0EC3" w14:textId="77777777" w:rsidR="009158A1" w:rsidRPr="009158A1" w:rsidRDefault="009158A1" w:rsidP="009158A1">
      <w:pPr>
        <w:rPr>
          <w:color w:val="000000" w:themeColor="text1"/>
        </w:rPr>
      </w:pPr>
      <w:r w:rsidRPr="009158A1">
        <w:rPr>
          <w:color w:val="000000" w:themeColor="text1"/>
        </w:rPr>
        <w:t>Din perspectivă economică, lucrarea analizează viabilitatea proiectului RAMY ca startup tehnologic, propunând un model de afaceri hibrid de tip </w:t>
      </w:r>
      <w:r w:rsidRPr="009158A1">
        <w:rPr>
          <w:b/>
          <w:bCs/>
          <w:color w:val="000000" w:themeColor="text1"/>
        </w:rPr>
        <w:t>Freemium și Asset Marketplace</w:t>
      </w:r>
      <w:r w:rsidRPr="009158A1">
        <w:rPr>
          <w:color w:val="000000" w:themeColor="text1"/>
        </w:rPr>
        <w:t>. Sunt prezentate proiecții financiare pe o perioadă de 5 ani, o analiză SWOT a competitorilor consacrați (Houdini, Gaea) și strategii de atenuare a riscurilor. Rezultatele demonstrează că RAMY reușește să democratizeze accesul la unelte de PCG avansate, oferind un echilibru între performanța de randare în timp real și flexibilitatea fluxului de lucru creativ.</w:t>
      </w:r>
    </w:p>
    <w:p w14:paraId="195005AF" w14:textId="77777777" w:rsidR="00E84B3C" w:rsidRPr="0092196E" w:rsidRDefault="00000000">
      <w:pPr>
        <w:rPr>
          <w:color w:val="000000" w:themeColor="text1"/>
        </w:rPr>
      </w:pPr>
      <w:r w:rsidRPr="0092196E">
        <w:rPr>
          <w:color w:val="000000" w:themeColor="text1"/>
        </w:rPr>
        <w:br w:type="page"/>
      </w:r>
    </w:p>
    <w:p w14:paraId="2DF6BA3B" w14:textId="77777777" w:rsidR="00E84B3C" w:rsidRPr="0092196E" w:rsidRDefault="00000000">
      <w:pPr>
        <w:pStyle w:val="Heading1"/>
        <w:rPr>
          <w:color w:val="000000" w:themeColor="text1"/>
        </w:rPr>
      </w:pPr>
      <w:bookmarkStart w:id="2" w:name="_Toc225708965"/>
      <w:r w:rsidRPr="0092196E">
        <w:rPr>
          <w:color w:val="000000" w:themeColor="text1"/>
        </w:rPr>
        <w:lastRenderedPageBreak/>
        <w:t>CUPRINS</w:t>
      </w:r>
      <w:bookmarkEnd w:id="2"/>
    </w:p>
    <w:sdt>
      <w:sdtPr>
        <w:rPr>
          <w:rFonts w:ascii="Times New Roman" w:eastAsiaTheme="minorEastAsia" w:hAnsi="Times New Roman" w:cstheme="minorBidi"/>
          <w:b w:val="0"/>
          <w:bCs w:val="0"/>
          <w:color w:val="000000" w:themeColor="text1"/>
          <w:sz w:val="24"/>
          <w:szCs w:val="22"/>
        </w:rPr>
        <w:id w:val="-1595848158"/>
        <w:docPartObj>
          <w:docPartGallery w:val="Table of Contents"/>
          <w:docPartUnique/>
        </w:docPartObj>
      </w:sdtPr>
      <w:sdtEndPr>
        <w:rPr>
          <w:noProof/>
        </w:rPr>
      </w:sdtEndPr>
      <w:sdtContent>
        <w:p w14:paraId="54D116D7" w14:textId="11A64A6E" w:rsidR="008A3303" w:rsidRPr="0092196E" w:rsidRDefault="008A3303" w:rsidP="008A3303">
          <w:pPr>
            <w:pStyle w:val="TOCHeading"/>
            <w:jc w:val="both"/>
            <w:rPr>
              <w:color w:val="000000" w:themeColor="text1"/>
            </w:rPr>
          </w:pPr>
        </w:p>
        <w:p w14:paraId="5455A1B7" w14:textId="600196D0" w:rsidR="00654036" w:rsidRDefault="008A3303">
          <w:pPr>
            <w:pStyle w:val="TOC1"/>
            <w:tabs>
              <w:tab w:val="right" w:leader="dot" w:pos="9112"/>
            </w:tabs>
            <w:rPr>
              <w:rFonts w:asciiTheme="minorHAnsi" w:hAnsiTheme="minorHAnsi"/>
              <w:noProof/>
              <w:kern w:val="2"/>
              <w:szCs w:val="24"/>
              <w14:ligatures w14:val="standardContextual"/>
            </w:rPr>
          </w:pPr>
          <w:r w:rsidRPr="0092196E">
            <w:rPr>
              <w:color w:val="000000" w:themeColor="text1"/>
            </w:rPr>
            <w:fldChar w:fldCharType="begin"/>
          </w:r>
          <w:r w:rsidRPr="0092196E">
            <w:rPr>
              <w:color w:val="000000" w:themeColor="text1"/>
            </w:rPr>
            <w:instrText xml:space="preserve"> TOC \o "1-3" \h \z \u </w:instrText>
          </w:r>
          <w:r w:rsidRPr="0092196E">
            <w:rPr>
              <w:color w:val="000000" w:themeColor="text1"/>
            </w:rPr>
            <w:fldChar w:fldCharType="separate"/>
          </w:r>
          <w:hyperlink w:anchor="_Toc225708963" w:history="1">
            <w:r w:rsidR="00654036" w:rsidRPr="00D77806">
              <w:rPr>
                <w:rStyle w:val="Hyperlink"/>
                <w:noProof/>
              </w:rPr>
              <w:t>DECLARAȚIE DE AUTENTICITATE</w:t>
            </w:r>
            <w:r w:rsidR="00654036">
              <w:rPr>
                <w:noProof/>
                <w:webHidden/>
              </w:rPr>
              <w:tab/>
            </w:r>
            <w:r w:rsidR="00654036">
              <w:rPr>
                <w:noProof/>
                <w:webHidden/>
              </w:rPr>
              <w:fldChar w:fldCharType="begin"/>
            </w:r>
            <w:r w:rsidR="00654036">
              <w:rPr>
                <w:noProof/>
                <w:webHidden/>
              </w:rPr>
              <w:instrText xml:space="preserve"> PAGEREF _Toc225708963 \h </w:instrText>
            </w:r>
            <w:r w:rsidR="00654036">
              <w:rPr>
                <w:noProof/>
                <w:webHidden/>
              </w:rPr>
            </w:r>
            <w:r w:rsidR="00654036">
              <w:rPr>
                <w:noProof/>
                <w:webHidden/>
              </w:rPr>
              <w:fldChar w:fldCharType="separate"/>
            </w:r>
            <w:r w:rsidR="00654036">
              <w:rPr>
                <w:noProof/>
                <w:webHidden/>
              </w:rPr>
              <w:t>3</w:t>
            </w:r>
            <w:r w:rsidR="00654036">
              <w:rPr>
                <w:noProof/>
                <w:webHidden/>
              </w:rPr>
              <w:fldChar w:fldCharType="end"/>
            </w:r>
          </w:hyperlink>
        </w:p>
        <w:p w14:paraId="7429D30D" w14:textId="7C2ABD30" w:rsidR="00654036" w:rsidRDefault="00654036">
          <w:pPr>
            <w:pStyle w:val="TOC1"/>
            <w:tabs>
              <w:tab w:val="right" w:leader="dot" w:pos="9112"/>
            </w:tabs>
            <w:rPr>
              <w:rFonts w:asciiTheme="minorHAnsi" w:hAnsiTheme="minorHAnsi"/>
              <w:noProof/>
              <w:kern w:val="2"/>
              <w:szCs w:val="24"/>
              <w14:ligatures w14:val="standardContextual"/>
            </w:rPr>
          </w:pPr>
          <w:hyperlink w:anchor="_Toc225708964" w:history="1">
            <w:r w:rsidRPr="00D77806">
              <w:rPr>
                <w:rStyle w:val="Hyperlink"/>
                <w:noProof/>
              </w:rPr>
              <w:t>REZUMAT</w:t>
            </w:r>
            <w:r>
              <w:rPr>
                <w:noProof/>
                <w:webHidden/>
              </w:rPr>
              <w:tab/>
            </w:r>
            <w:r>
              <w:rPr>
                <w:noProof/>
                <w:webHidden/>
              </w:rPr>
              <w:fldChar w:fldCharType="begin"/>
            </w:r>
            <w:r>
              <w:rPr>
                <w:noProof/>
                <w:webHidden/>
              </w:rPr>
              <w:instrText xml:space="preserve"> PAGEREF _Toc225708964 \h </w:instrText>
            </w:r>
            <w:r>
              <w:rPr>
                <w:noProof/>
                <w:webHidden/>
              </w:rPr>
            </w:r>
            <w:r>
              <w:rPr>
                <w:noProof/>
                <w:webHidden/>
              </w:rPr>
              <w:fldChar w:fldCharType="separate"/>
            </w:r>
            <w:r>
              <w:rPr>
                <w:noProof/>
                <w:webHidden/>
              </w:rPr>
              <w:t>4</w:t>
            </w:r>
            <w:r>
              <w:rPr>
                <w:noProof/>
                <w:webHidden/>
              </w:rPr>
              <w:fldChar w:fldCharType="end"/>
            </w:r>
          </w:hyperlink>
        </w:p>
        <w:p w14:paraId="0392974E" w14:textId="7CCD6EDC" w:rsidR="00654036" w:rsidRDefault="00654036">
          <w:pPr>
            <w:pStyle w:val="TOC1"/>
            <w:tabs>
              <w:tab w:val="right" w:leader="dot" w:pos="9112"/>
            </w:tabs>
            <w:rPr>
              <w:rFonts w:asciiTheme="minorHAnsi" w:hAnsiTheme="minorHAnsi"/>
              <w:noProof/>
              <w:kern w:val="2"/>
              <w:szCs w:val="24"/>
              <w14:ligatures w14:val="standardContextual"/>
            </w:rPr>
          </w:pPr>
          <w:hyperlink w:anchor="_Toc225708965" w:history="1">
            <w:r w:rsidRPr="00D77806">
              <w:rPr>
                <w:rStyle w:val="Hyperlink"/>
                <w:noProof/>
              </w:rPr>
              <w:t>CUPRINS</w:t>
            </w:r>
            <w:r>
              <w:rPr>
                <w:noProof/>
                <w:webHidden/>
              </w:rPr>
              <w:tab/>
            </w:r>
            <w:r>
              <w:rPr>
                <w:noProof/>
                <w:webHidden/>
              </w:rPr>
              <w:fldChar w:fldCharType="begin"/>
            </w:r>
            <w:r>
              <w:rPr>
                <w:noProof/>
                <w:webHidden/>
              </w:rPr>
              <w:instrText xml:space="preserve"> PAGEREF _Toc225708965 \h </w:instrText>
            </w:r>
            <w:r>
              <w:rPr>
                <w:noProof/>
                <w:webHidden/>
              </w:rPr>
            </w:r>
            <w:r>
              <w:rPr>
                <w:noProof/>
                <w:webHidden/>
              </w:rPr>
              <w:fldChar w:fldCharType="separate"/>
            </w:r>
            <w:r>
              <w:rPr>
                <w:noProof/>
                <w:webHidden/>
              </w:rPr>
              <w:t>5</w:t>
            </w:r>
            <w:r>
              <w:rPr>
                <w:noProof/>
                <w:webHidden/>
              </w:rPr>
              <w:fldChar w:fldCharType="end"/>
            </w:r>
          </w:hyperlink>
        </w:p>
        <w:p w14:paraId="29C34F4C" w14:textId="057B05CB" w:rsidR="00654036" w:rsidRDefault="00654036">
          <w:pPr>
            <w:pStyle w:val="TOC1"/>
            <w:tabs>
              <w:tab w:val="right" w:leader="dot" w:pos="9112"/>
            </w:tabs>
            <w:rPr>
              <w:rFonts w:asciiTheme="minorHAnsi" w:hAnsiTheme="minorHAnsi"/>
              <w:noProof/>
              <w:kern w:val="2"/>
              <w:szCs w:val="24"/>
              <w14:ligatures w14:val="standardContextual"/>
            </w:rPr>
          </w:pPr>
          <w:hyperlink w:anchor="_Toc225708966" w:history="1">
            <w:r w:rsidRPr="00D77806">
              <w:rPr>
                <w:rStyle w:val="Hyperlink"/>
                <w:noProof/>
              </w:rPr>
              <w:t>LISTA FIGURILOR</w:t>
            </w:r>
            <w:r>
              <w:rPr>
                <w:noProof/>
                <w:webHidden/>
              </w:rPr>
              <w:tab/>
            </w:r>
            <w:r>
              <w:rPr>
                <w:noProof/>
                <w:webHidden/>
              </w:rPr>
              <w:fldChar w:fldCharType="begin"/>
            </w:r>
            <w:r>
              <w:rPr>
                <w:noProof/>
                <w:webHidden/>
              </w:rPr>
              <w:instrText xml:space="preserve"> PAGEREF _Toc225708966 \h </w:instrText>
            </w:r>
            <w:r>
              <w:rPr>
                <w:noProof/>
                <w:webHidden/>
              </w:rPr>
            </w:r>
            <w:r>
              <w:rPr>
                <w:noProof/>
                <w:webHidden/>
              </w:rPr>
              <w:fldChar w:fldCharType="separate"/>
            </w:r>
            <w:r>
              <w:rPr>
                <w:noProof/>
                <w:webHidden/>
              </w:rPr>
              <w:t>8</w:t>
            </w:r>
            <w:r>
              <w:rPr>
                <w:noProof/>
                <w:webHidden/>
              </w:rPr>
              <w:fldChar w:fldCharType="end"/>
            </w:r>
          </w:hyperlink>
        </w:p>
        <w:p w14:paraId="44C5E6C8" w14:textId="3DA6F51A" w:rsidR="00654036" w:rsidRDefault="00654036">
          <w:pPr>
            <w:pStyle w:val="TOC1"/>
            <w:tabs>
              <w:tab w:val="right" w:leader="dot" w:pos="9112"/>
            </w:tabs>
            <w:rPr>
              <w:rFonts w:asciiTheme="minorHAnsi" w:hAnsiTheme="minorHAnsi"/>
              <w:noProof/>
              <w:kern w:val="2"/>
              <w:szCs w:val="24"/>
              <w14:ligatures w14:val="standardContextual"/>
            </w:rPr>
          </w:pPr>
          <w:hyperlink w:anchor="_Toc225708967" w:history="1">
            <w:r w:rsidRPr="00D77806">
              <w:rPr>
                <w:rStyle w:val="Hyperlink"/>
                <w:noProof/>
              </w:rPr>
              <w:t>LISTA TABELELOR</w:t>
            </w:r>
            <w:r>
              <w:rPr>
                <w:noProof/>
                <w:webHidden/>
              </w:rPr>
              <w:tab/>
            </w:r>
            <w:r>
              <w:rPr>
                <w:noProof/>
                <w:webHidden/>
              </w:rPr>
              <w:fldChar w:fldCharType="begin"/>
            </w:r>
            <w:r>
              <w:rPr>
                <w:noProof/>
                <w:webHidden/>
              </w:rPr>
              <w:instrText xml:space="preserve"> PAGEREF _Toc225708967 \h </w:instrText>
            </w:r>
            <w:r>
              <w:rPr>
                <w:noProof/>
                <w:webHidden/>
              </w:rPr>
            </w:r>
            <w:r>
              <w:rPr>
                <w:noProof/>
                <w:webHidden/>
              </w:rPr>
              <w:fldChar w:fldCharType="separate"/>
            </w:r>
            <w:r>
              <w:rPr>
                <w:noProof/>
                <w:webHidden/>
              </w:rPr>
              <w:t>9</w:t>
            </w:r>
            <w:r>
              <w:rPr>
                <w:noProof/>
                <w:webHidden/>
              </w:rPr>
              <w:fldChar w:fldCharType="end"/>
            </w:r>
          </w:hyperlink>
        </w:p>
        <w:p w14:paraId="77336E21" w14:textId="607ED936" w:rsidR="00654036" w:rsidRDefault="00654036">
          <w:pPr>
            <w:pStyle w:val="TOC1"/>
            <w:tabs>
              <w:tab w:val="right" w:leader="dot" w:pos="9112"/>
            </w:tabs>
            <w:rPr>
              <w:rFonts w:asciiTheme="minorHAnsi" w:hAnsiTheme="minorHAnsi"/>
              <w:noProof/>
              <w:kern w:val="2"/>
              <w:szCs w:val="24"/>
              <w14:ligatures w14:val="standardContextual"/>
            </w:rPr>
          </w:pPr>
          <w:hyperlink w:anchor="_Toc225708968" w:history="1">
            <w:r w:rsidRPr="00D77806">
              <w:rPr>
                <w:rStyle w:val="Hyperlink"/>
                <w:rFonts w:cs="Times New Roman"/>
                <w:noProof/>
              </w:rPr>
              <w:t>Introducere</w:t>
            </w:r>
            <w:r>
              <w:rPr>
                <w:noProof/>
                <w:webHidden/>
              </w:rPr>
              <w:tab/>
            </w:r>
            <w:r>
              <w:rPr>
                <w:noProof/>
                <w:webHidden/>
              </w:rPr>
              <w:fldChar w:fldCharType="begin"/>
            </w:r>
            <w:r>
              <w:rPr>
                <w:noProof/>
                <w:webHidden/>
              </w:rPr>
              <w:instrText xml:space="preserve"> PAGEREF _Toc225708968 \h </w:instrText>
            </w:r>
            <w:r>
              <w:rPr>
                <w:noProof/>
                <w:webHidden/>
              </w:rPr>
            </w:r>
            <w:r>
              <w:rPr>
                <w:noProof/>
                <w:webHidden/>
              </w:rPr>
              <w:fldChar w:fldCharType="separate"/>
            </w:r>
            <w:r>
              <w:rPr>
                <w:noProof/>
                <w:webHidden/>
              </w:rPr>
              <w:t>10</w:t>
            </w:r>
            <w:r>
              <w:rPr>
                <w:noProof/>
                <w:webHidden/>
              </w:rPr>
              <w:fldChar w:fldCharType="end"/>
            </w:r>
          </w:hyperlink>
        </w:p>
        <w:p w14:paraId="0B14E246" w14:textId="5EEE40EF" w:rsidR="00654036" w:rsidRDefault="00654036">
          <w:pPr>
            <w:pStyle w:val="TOC1"/>
            <w:tabs>
              <w:tab w:val="right" w:leader="dot" w:pos="9112"/>
            </w:tabs>
            <w:rPr>
              <w:rFonts w:asciiTheme="minorHAnsi" w:hAnsiTheme="minorHAnsi"/>
              <w:noProof/>
              <w:kern w:val="2"/>
              <w:szCs w:val="24"/>
              <w14:ligatures w14:val="standardContextual"/>
            </w:rPr>
          </w:pPr>
          <w:hyperlink w:anchor="_Toc225708969" w:history="1">
            <w:r w:rsidRPr="00D77806">
              <w:rPr>
                <w:rStyle w:val="Hyperlink"/>
                <w:rFonts w:cs="Times New Roman"/>
                <w:noProof/>
              </w:rPr>
              <w:t>Capitolul 1: DEFINIREA PROBLEMEI</w:t>
            </w:r>
            <w:r>
              <w:rPr>
                <w:noProof/>
                <w:webHidden/>
              </w:rPr>
              <w:tab/>
            </w:r>
            <w:r>
              <w:rPr>
                <w:noProof/>
                <w:webHidden/>
              </w:rPr>
              <w:fldChar w:fldCharType="begin"/>
            </w:r>
            <w:r>
              <w:rPr>
                <w:noProof/>
                <w:webHidden/>
              </w:rPr>
              <w:instrText xml:space="preserve"> PAGEREF _Toc225708969 \h </w:instrText>
            </w:r>
            <w:r>
              <w:rPr>
                <w:noProof/>
                <w:webHidden/>
              </w:rPr>
            </w:r>
            <w:r>
              <w:rPr>
                <w:noProof/>
                <w:webHidden/>
              </w:rPr>
              <w:fldChar w:fldCharType="separate"/>
            </w:r>
            <w:r>
              <w:rPr>
                <w:noProof/>
                <w:webHidden/>
              </w:rPr>
              <w:t>13</w:t>
            </w:r>
            <w:r>
              <w:rPr>
                <w:noProof/>
                <w:webHidden/>
              </w:rPr>
              <w:fldChar w:fldCharType="end"/>
            </w:r>
          </w:hyperlink>
        </w:p>
        <w:p w14:paraId="3B395BB1" w14:textId="633DCEFB" w:rsidR="00654036" w:rsidRDefault="00654036">
          <w:pPr>
            <w:pStyle w:val="TOC2"/>
            <w:tabs>
              <w:tab w:val="right" w:leader="dot" w:pos="9112"/>
            </w:tabs>
            <w:rPr>
              <w:rFonts w:asciiTheme="minorHAnsi" w:hAnsiTheme="minorHAnsi"/>
              <w:noProof/>
              <w:kern w:val="2"/>
              <w:szCs w:val="24"/>
              <w14:ligatures w14:val="standardContextual"/>
            </w:rPr>
          </w:pPr>
          <w:hyperlink w:anchor="_Toc225708970" w:history="1">
            <w:r w:rsidRPr="00D77806">
              <w:rPr>
                <w:rStyle w:val="Hyperlink"/>
                <w:noProof/>
              </w:rPr>
              <w:t>1.1.1 Descrierea contextului economic si a nevoilor pietei</w:t>
            </w:r>
            <w:r>
              <w:rPr>
                <w:noProof/>
                <w:webHidden/>
              </w:rPr>
              <w:tab/>
            </w:r>
            <w:r>
              <w:rPr>
                <w:noProof/>
                <w:webHidden/>
              </w:rPr>
              <w:fldChar w:fldCharType="begin"/>
            </w:r>
            <w:r>
              <w:rPr>
                <w:noProof/>
                <w:webHidden/>
              </w:rPr>
              <w:instrText xml:space="preserve"> PAGEREF _Toc225708970 \h </w:instrText>
            </w:r>
            <w:r>
              <w:rPr>
                <w:noProof/>
                <w:webHidden/>
              </w:rPr>
            </w:r>
            <w:r>
              <w:rPr>
                <w:noProof/>
                <w:webHidden/>
              </w:rPr>
              <w:fldChar w:fldCharType="separate"/>
            </w:r>
            <w:r>
              <w:rPr>
                <w:noProof/>
                <w:webHidden/>
              </w:rPr>
              <w:t>14</w:t>
            </w:r>
            <w:r>
              <w:rPr>
                <w:noProof/>
                <w:webHidden/>
              </w:rPr>
              <w:fldChar w:fldCharType="end"/>
            </w:r>
          </w:hyperlink>
        </w:p>
        <w:p w14:paraId="227F5AFC" w14:textId="3A479E3B" w:rsidR="00654036" w:rsidRDefault="00654036">
          <w:pPr>
            <w:pStyle w:val="TOC2"/>
            <w:tabs>
              <w:tab w:val="right" w:leader="dot" w:pos="9112"/>
            </w:tabs>
            <w:rPr>
              <w:rFonts w:asciiTheme="minorHAnsi" w:hAnsiTheme="minorHAnsi"/>
              <w:noProof/>
              <w:kern w:val="2"/>
              <w:szCs w:val="24"/>
              <w14:ligatures w14:val="standardContextual"/>
            </w:rPr>
          </w:pPr>
          <w:hyperlink w:anchor="_Toc225708971" w:history="1">
            <w:r w:rsidRPr="00D77806">
              <w:rPr>
                <w:rStyle w:val="Hyperlink"/>
                <w:noProof/>
              </w:rPr>
              <w:t>1.1.2 Identificarea stakeholderilor si a intereselor lor</w:t>
            </w:r>
            <w:r>
              <w:rPr>
                <w:noProof/>
                <w:webHidden/>
              </w:rPr>
              <w:tab/>
            </w:r>
            <w:r>
              <w:rPr>
                <w:noProof/>
                <w:webHidden/>
              </w:rPr>
              <w:fldChar w:fldCharType="begin"/>
            </w:r>
            <w:r>
              <w:rPr>
                <w:noProof/>
                <w:webHidden/>
              </w:rPr>
              <w:instrText xml:space="preserve"> PAGEREF _Toc225708971 \h </w:instrText>
            </w:r>
            <w:r>
              <w:rPr>
                <w:noProof/>
                <w:webHidden/>
              </w:rPr>
            </w:r>
            <w:r>
              <w:rPr>
                <w:noProof/>
                <w:webHidden/>
              </w:rPr>
              <w:fldChar w:fldCharType="separate"/>
            </w:r>
            <w:r>
              <w:rPr>
                <w:noProof/>
                <w:webHidden/>
              </w:rPr>
              <w:t>15</w:t>
            </w:r>
            <w:r>
              <w:rPr>
                <w:noProof/>
                <w:webHidden/>
              </w:rPr>
              <w:fldChar w:fldCharType="end"/>
            </w:r>
          </w:hyperlink>
        </w:p>
        <w:p w14:paraId="0AD24C8B" w14:textId="2B5C89EB" w:rsidR="00654036" w:rsidRDefault="00654036">
          <w:pPr>
            <w:pStyle w:val="TOC2"/>
            <w:tabs>
              <w:tab w:val="right" w:leader="dot" w:pos="9112"/>
            </w:tabs>
            <w:rPr>
              <w:rFonts w:asciiTheme="minorHAnsi" w:hAnsiTheme="minorHAnsi"/>
              <w:noProof/>
              <w:kern w:val="2"/>
              <w:szCs w:val="24"/>
              <w14:ligatures w14:val="standardContextual"/>
            </w:rPr>
          </w:pPr>
          <w:hyperlink w:anchor="_Toc225708972" w:history="1">
            <w:r w:rsidRPr="00D77806">
              <w:rPr>
                <w:rStyle w:val="Hyperlink"/>
                <w:noProof/>
              </w:rPr>
              <w:t>1.2.1 Specificatii tehnice ale problemei</w:t>
            </w:r>
            <w:r>
              <w:rPr>
                <w:noProof/>
                <w:webHidden/>
              </w:rPr>
              <w:tab/>
            </w:r>
            <w:r>
              <w:rPr>
                <w:noProof/>
                <w:webHidden/>
              </w:rPr>
              <w:fldChar w:fldCharType="begin"/>
            </w:r>
            <w:r>
              <w:rPr>
                <w:noProof/>
                <w:webHidden/>
              </w:rPr>
              <w:instrText xml:space="preserve"> PAGEREF _Toc225708972 \h </w:instrText>
            </w:r>
            <w:r>
              <w:rPr>
                <w:noProof/>
                <w:webHidden/>
              </w:rPr>
            </w:r>
            <w:r>
              <w:rPr>
                <w:noProof/>
                <w:webHidden/>
              </w:rPr>
              <w:fldChar w:fldCharType="separate"/>
            </w:r>
            <w:r>
              <w:rPr>
                <w:noProof/>
                <w:webHidden/>
              </w:rPr>
              <w:t>16</w:t>
            </w:r>
            <w:r>
              <w:rPr>
                <w:noProof/>
                <w:webHidden/>
              </w:rPr>
              <w:fldChar w:fldCharType="end"/>
            </w:r>
          </w:hyperlink>
        </w:p>
        <w:p w14:paraId="40CF1F8D" w14:textId="2E7F4E17" w:rsidR="00654036" w:rsidRDefault="00654036">
          <w:pPr>
            <w:pStyle w:val="TOC1"/>
            <w:tabs>
              <w:tab w:val="right" w:leader="dot" w:pos="9112"/>
            </w:tabs>
            <w:rPr>
              <w:rFonts w:asciiTheme="minorHAnsi" w:hAnsiTheme="minorHAnsi"/>
              <w:noProof/>
              <w:kern w:val="2"/>
              <w:szCs w:val="24"/>
              <w14:ligatures w14:val="standardContextual"/>
            </w:rPr>
          </w:pPr>
          <w:hyperlink w:anchor="_Toc225708973" w:history="1">
            <w:r w:rsidRPr="00D77806">
              <w:rPr>
                <w:rStyle w:val="Hyperlink"/>
                <w:noProof/>
              </w:rPr>
              <w:t>CAPITOLUL 2: STADIUL CUNOAȘTERII</w:t>
            </w:r>
            <w:r>
              <w:rPr>
                <w:noProof/>
                <w:webHidden/>
              </w:rPr>
              <w:tab/>
            </w:r>
            <w:r>
              <w:rPr>
                <w:noProof/>
                <w:webHidden/>
              </w:rPr>
              <w:fldChar w:fldCharType="begin"/>
            </w:r>
            <w:r>
              <w:rPr>
                <w:noProof/>
                <w:webHidden/>
              </w:rPr>
              <w:instrText xml:space="preserve"> PAGEREF _Toc225708973 \h </w:instrText>
            </w:r>
            <w:r>
              <w:rPr>
                <w:noProof/>
                <w:webHidden/>
              </w:rPr>
            </w:r>
            <w:r>
              <w:rPr>
                <w:noProof/>
                <w:webHidden/>
              </w:rPr>
              <w:fldChar w:fldCharType="separate"/>
            </w:r>
            <w:r>
              <w:rPr>
                <w:noProof/>
                <w:webHidden/>
              </w:rPr>
              <w:t>18</w:t>
            </w:r>
            <w:r>
              <w:rPr>
                <w:noProof/>
                <w:webHidden/>
              </w:rPr>
              <w:fldChar w:fldCharType="end"/>
            </w:r>
          </w:hyperlink>
        </w:p>
        <w:p w14:paraId="64FA40C2" w14:textId="074E9DD4" w:rsidR="00654036" w:rsidRDefault="00654036">
          <w:pPr>
            <w:pStyle w:val="TOC2"/>
            <w:tabs>
              <w:tab w:val="right" w:leader="dot" w:pos="9112"/>
            </w:tabs>
            <w:rPr>
              <w:rFonts w:asciiTheme="minorHAnsi" w:hAnsiTheme="minorHAnsi"/>
              <w:noProof/>
              <w:kern w:val="2"/>
              <w:szCs w:val="24"/>
              <w14:ligatures w14:val="standardContextual"/>
            </w:rPr>
          </w:pPr>
          <w:hyperlink w:anchor="_Toc225708974" w:history="1">
            <w:r w:rsidRPr="00D77806">
              <w:rPr>
                <w:rStyle w:val="Hyperlink"/>
                <w:noProof/>
              </w:rPr>
              <w:t>2.1 Analiza pieței</w:t>
            </w:r>
            <w:r>
              <w:rPr>
                <w:noProof/>
                <w:webHidden/>
              </w:rPr>
              <w:tab/>
            </w:r>
            <w:r>
              <w:rPr>
                <w:noProof/>
                <w:webHidden/>
              </w:rPr>
              <w:fldChar w:fldCharType="begin"/>
            </w:r>
            <w:r>
              <w:rPr>
                <w:noProof/>
                <w:webHidden/>
              </w:rPr>
              <w:instrText xml:space="preserve"> PAGEREF _Toc225708974 \h </w:instrText>
            </w:r>
            <w:r>
              <w:rPr>
                <w:noProof/>
                <w:webHidden/>
              </w:rPr>
            </w:r>
            <w:r>
              <w:rPr>
                <w:noProof/>
                <w:webHidden/>
              </w:rPr>
              <w:fldChar w:fldCharType="separate"/>
            </w:r>
            <w:r>
              <w:rPr>
                <w:noProof/>
                <w:webHidden/>
              </w:rPr>
              <w:t>18</w:t>
            </w:r>
            <w:r>
              <w:rPr>
                <w:noProof/>
                <w:webHidden/>
              </w:rPr>
              <w:fldChar w:fldCharType="end"/>
            </w:r>
          </w:hyperlink>
        </w:p>
        <w:p w14:paraId="6F9338D3" w14:textId="7EB68510" w:rsidR="00654036" w:rsidRDefault="00654036">
          <w:pPr>
            <w:pStyle w:val="TOC3"/>
            <w:tabs>
              <w:tab w:val="right" w:leader="dot" w:pos="9112"/>
            </w:tabs>
            <w:rPr>
              <w:rFonts w:asciiTheme="minorHAnsi" w:hAnsiTheme="minorHAnsi"/>
              <w:noProof/>
              <w:kern w:val="2"/>
              <w:szCs w:val="24"/>
              <w14:ligatures w14:val="standardContextual"/>
            </w:rPr>
          </w:pPr>
          <w:hyperlink w:anchor="_Toc225708975" w:history="1">
            <w:r w:rsidRPr="00D77806">
              <w:rPr>
                <w:rStyle w:val="Hyperlink"/>
                <w:noProof/>
              </w:rPr>
              <w:t>2.1.1 Dimensiunea pieței</w:t>
            </w:r>
            <w:r>
              <w:rPr>
                <w:noProof/>
                <w:webHidden/>
              </w:rPr>
              <w:tab/>
            </w:r>
            <w:r>
              <w:rPr>
                <w:noProof/>
                <w:webHidden/>
              </w:rPr>
              <w:fldChar w:fldCharType="begin"/>
            </w:r>
            <w:r>
              <w:rPr>
                <w:noProof/>
                <w:webHidden/>
              </w:rPr>
              <w:instrText xml:space="preserve"> PAGEREF _Toc225708975 \h </w:instrText>
            </w:r>
            <w:r>
              <w:rPr>
                <w:noProof/>
                <w:webHidden/>
              </w:rPr>
            </w:r>
            <w:r>
              <w:rPr>
                <w:noProof/>
                <w:webHidden/>
              </w:rPr>
              <w:fldChar w:fldCharType="separate"/>
            </w:r>
            <w:r>
              <w:rPr>
                <w:noProof/>
                <w:webHidden/>
              </w:rPr>
              <w:t>18</w:t>
            </w:r>
            <w:r>
              <w:rPr>
                <w:noProof/>
                <w:webHidden/>
              </w:rPr>
              <w:fldChar w:fldCharType="end"/>
            </w:r>
          </w:hyperlink>
        </w:p>
        <w:p w14:paraId="7DF7FB7F" w14:textId="2EA284B9" w:rsidR="00654036" w:rsidRDefault="00654036">
          <w:pPr>
            <w:pStyle w:val="TOC3"/>
            <w:tabs>
              <w:tab w:val="right" w:leader="dot" w:pos="9112"/>
            </w:tabs>
            <w:rPr>
              <w:rFonts w:asciiTheme="minorHAnsi" w:hAnsiTheme="minorHAnsi"/>
              <w:noProof/>
              <w:kern w:val="2"/>
              <w:szCs w:val="24"/>
              <w14:ligatures w14:val="standardContextual"/>
            </w:rPr>
          </w:pPr>
          <w:hyperlink w:anchor="_Toc225708976" w:history="1">
            <w:r w:rsidRPr="00D77806">
              <w:rPr>
                <w:rStyle w:val="Hyperlink"/>
                <w:noProof/>
              </w:rPr>
              <w:t>2.1.2 Tendințe și previziuni</w:t>
            </w:r>
            <w:r>
              <w:rPr>
                <w:noProof/>
                <w:webHidden/>
              </w:rPr>
              <w:tab/>
            </w:r>
            <w:r>
              <w:rPr>
                <w:noProof/>
                <w:webHidden/>
              </w:rPr>
              <w:fldChar w:fldCharType="begin"/>
            </w:r>
            <w:r>
              <w:rPr>
                <w:noProof/>
                <w:webHidden/>
              </w:rPr>
              <w:instrText xml:space="preserve"> PAGEREF _Toc225708976 \h </w:instrText>
            </w:r>
            <w:r>
              <w:rPr>
                <w:noProof/>
                <w:webHidden/>
              </w:rPr>
            </w:r>
            <w:r>
              <w:rPr>
                <w:noProof/>
                <w:webHidden/>
              </w:rPr>
              <w:fldChar w:fldCharType="separate"/>
            </w:r>
            <w:r>
              <w:rPr>
                <w:noProof/>
                <w:webHidden/>
              </w:rPr>
              <w:t>18</w:t>
            </w:r>
            <w:r>
              <w:rPr>
                <w:noProof/>
                <w:webHidden/>
              </w:rPr>
              <w:fldChar w:fldCharType="end"/>
            </w:r>
          </w:hyperlink>
        </w:p>
        <w:p w14:paraId="2D78394A" w14:textId="10EB68B8" w:rsidR="00654036" w:rsidRDefault="00654036">
          <w:pPr>
            <w:pStyle w:val="TOC3"/>
            <w:tabs>
              <w:tab w:val="right" w:leader="dot" w:pos="9112"/>
            </w:tabs>
            <w:rPr>
              <w:rFonts w:asciiTheme="minorHAnsi" w:hAnsiTheme="minorHAnsi"/>
              <w:noProof/>
              <w:kern w:val="2"/>
              <w:szCs w:val="24"/>
              <w14:ligatures w14:val="standardContextual"/>
            </w:rPr>
          </w:pPr>
          <w:hyperlink w:anchor="_Toc225708977" w:history="1">
            <w:r w:rsidRPr="00D77806">
              <w:rPr>
                <w:rStyle w:val="Hyperlink"/>
                <w:noProof/>
              </w:rPr>
              <w:t>2.1.3 Concurența</w:t>
            </w:r>
            <w:r>
              <w:rPr>
                <w:noProof/>
                <w:webHidden/>
              </w:rPr>
              <w:tab/>
            </w:r>
            <w:r>
              <w:rPr>
                <w:noProof/>
                <w:webHidden/>
              </w:rPr>
              <w:fldChar w:fldCharType="begin"/>
            </w:r>
            <w:r>
              <w:rPr>
                <w:noProof/>
                <w:webHidden/>
              </w:rPr>
              <w:instrText xml:space="preserve"> PAGEREF _Toc225708977 \h </w:instrText>
            </w:r>
            <w:r>
              <w:rPr>
                <w:noProof/>
                <w:webHidden/>
              </w:rPr>
            </w:r>
            <w:r>
              <w:rPr>
                <w:noProof/>
                <w:webHidden/>
              </w:rPr>
              <w:fldChar w:fldCharType="separate"/>
            </w:r>
            <w:r>
              <w:rPr>
                <w:noProof/>
                <w:webHidden/>
              </w:rPr>
              <w:t>19</w:t>
            </w:r>
            <w:r>
              <w:rPr>
                <w:noProof/>
                <w:webHidden/>
              </w:rPr>
              <w:fldChar w:fldCharType="end"/>
            </w:r>
          </w:hyperlink>
        </w:p>
        <w:p w14:paraId="783A92FD" w14:textId="217E7D29" w:rsidR="00654036" w:rsidRDefault="00654036">
          <w:pPr>
            <w:pStyle w:val="TOC2"/>
            <w:tabs>
              <w:tab w:val="right" w:leader="dot" w:pos="9112"/>
            </w:tabs>
            <w:rPr>
              <w:rFonts w:asciiTheme="minorHAnsi" w:hAnsiTheme="minorHAnsi"/>
              <w:noProof/>
              <w:kern w:val="2"/>
              <w:szCs w:val="24"/>
              <w14:ligatures w14:val="standardContextual"/>
            </w:rPr>
          </w:pPr>
          <w:hyperlink w:anchor="_Toc225708978" w:history="1">
            <w:r w:rsidRPr="00D77806">
              <w:rPr>
                <w:rStyle w:val="Hyperlink"/>
                <w:noProof/>
              </w:rPr>
              <w:t>2.2 Soluții existente</w:t>
            </w:r>
            <w:r>
              <w:rPr>
                <w:noProof/>
                <w:webHidden/>
              </w:rPr>
              <w:tab/>
            </w:r>
            <w:r>
              <w:rPr>
                <w:noProof/>
                <w:webHidden/>
              </w:rPr>
              <w:fldChar w:fldCharType="begin"/>
            </w:r>
            <w:r>
              <w:rPr>
                <w:noProof/>
                <w:webHidden/>
              </w:rPr>
              <w:instrText xml:space="preserve"> PAGEREF _Toc225708978 \h </w:instrText>
            </w:r>
            <w:r>
              <w:rPr>
                <w:noProof/>
                <w:webHidden/>
              </w:rPr>
            </w:r>
            <w:r>
              <w:rPr>
                <w:noProof/>
                <w:webHidden/>
              </w:rPr>
              <w:fldChar w:fldCharType="separate"/>
            </w:r>
            <w:r>
              <w:rPr>
                <w:noProof/>
                <w:webHidden/>
              </w:rPr>
              <w:t>20</w:t>
            </w:r>
            <w:r>
              <w:rPr>
                <w:noProof/>
                <w:webHidden/>
              </w:rPr>
              <w:fldChar w:fldCharType="end"/>
            </w:r>
          </w:hyperlink>
        </w:p>
        <w:p w14:paraId="7A25DC35" w14:textId="2F51C30A" w:rsidR="00654036" w:rsidRDefault="00654036">
          <w:pPr>
            <w:pStyle w:val="TOC3"/>
            <w:tabs>
              <w:tab w:val="right" w:leader="dot" w:pos="9112"/>
            </w:tabs>
            <w:rPr>
              <w:rFonts w:asciiTheme="minorHAnsi" w:hAnsiTheme="minorHAnsi"/>
              <w:noProof/>
              <w:kern w:val="2"/>
              <w:szCs w:val="24"/>
              <w14:ligatures w14:val="standardContextual"/>
            </w:rPr>
          </w:pPr>
          <w:hyperlink w:anchor="_Toc225708979" w:history="1">
            <w:r w:rsidRPr="00D77806">
              <w:rPr>
                <w:rStyle w:val="Hyperlink"/>
                <w:noProof/>
              </w:rPr>
              <w:t>2.2.1 Prezentarea soluțiilor similare</w:t>
            </w:r>
            <w:r>
              <w:rPr>
                <w:noProof/>
                <w:webHidden/>
              </w:rPr>
              <w:tab/>
            </w:r>
            <w:r>
              <w:rPr>
                <w:noProof/>
                <w:webHidden/>
              </w:rPr>
              <w:fldChar w:fldCharType="begin"/>
            </w:r>
            <w:r>
              <w:rPr>
                <w:noProof/>
                <w:webHidden/>
              </w:rPr>
              <w:instrText xml:space="preserve"> PAGEREF _Toc225708979 \h </w:instrText>
            </w:r>
            <w:r>
              <w:rPr>
                <w:noProof/>
                <w:webHidden/>
              </w:rPr>
            </w:r>
            <w:r>
              <w:rPr>
                <w:noProof/>
                <w:webHidden/>
              </w:rPr>
              <w:fldChar w:fldCharType="separate"/>
            </w:r>
            <w:r>
              <w:rPr>
                <w:noProof/>
                <w:webHidden/>
              </w:rPr>
              <w:t>20</w:t>
            </w:r>
            <w:r>
              <w:rPr>
                <w:noProof/>
                <w:webHidden/>
              </w:rPr>
              <w:fldChar w:fldCharType="end"/>
            </w:r>
          </w:hyperlink>
        </w:p>
        <w:p w14:paraId="197DD777" w14:textId="0D39773C" w:rsidR="00654036" w:rsidRDefault="00654036">
          <w:pPr>
            <w:pStyle w:val="TOC3"/>
            <w:tabs>
              <w:tab w:val="right" w:leader="dot" w:pos="9112"/>
            </w:tabs>
            <w:rPr>
              <w:rFonts w:asciiTheme="minorHAnsi" w:hAnsiTheme="minorHAnsi"/>
              <w:noProof/>
              <w:kern w:val="2"/>
              <w:szCs w:val="24"/>
              <w14:ligatures w14:val="standardContextual"/>
            </w:rPr>
          </w:pPr>
          <w:hyperlink w:anchor="_Toc225708980" w:history="1">
            <w:r w:rsidRPr="00D77806">
              <w:rPr>
                <w:rStyle w:val="Hyperlink"/>
                <w:noProof/>
              </w:rPr>
              <w:t>2.2.2 Analiza SWOT a soluțiilor existente</w:t>
            </w:r>
            <w:r>
              <w:rPr>
                <w:noProof/>
                <w:webHidden/>
              </w:rPr>
              <w:tab/>
            </w:r>
            <w:r>
              <w:rPr>
                <w:noProof/>
                <w:webHidden/>
              </w:rPr>
              <w:fldChar w:fldCharType="begin"/>
            </w:r>
            <w:r>
              <w:rPr>
                <w:noProof/>
                <w:webHidden/>
              </w:rPr>
              <w:instrText xml:space="preserve"> PAGEREF _Toc225708980 \h </w:instrText>
            </w:r>
            <w:r>
              <w:rPr>
                <w:noProof/>
                <w:webHidden/>
              </w:rPr>
            </w:r>
            <w:r>
              <w:rPr>
                <w:noProof/>
                <w:webHidden/>
              </w:rPr>
              <w:fldChar w:fldCharType="separate"/>
            </w:r>
            <w:r>
              <w:rPr>
                <w:noProof/>
                <w:webHidden/>
              </w:rPr>
              <w:t>21</w:t>
            </w:r>
            <w:r>
              <w:rPr>
                <w:noProof/>
                <w:webHidden/>
              </w:rPr>
              <w:fldChar w:fldCharType="end"/>
            </w:r>
          </w:hyperlink>
        </w:p>
        <w:p w14:paraId="0BBFAD9A" w14:textId="415D94EE" w:rsidR="00654036" w:rsidRDefault="00654036">
          <w:pPr>
            <w:pStyle w:val="TOC3"/>
            <w:tabs>
              <w:tab w:val="right" w:leader="dot" w:pos="9112"/>
            </w:tabs>
            <w:rPr>
              <w:rFonts w:asciiTheme="minorHAnsi" w:hAnsiTheme="minorHAnsi"/>
              <w:noProof/>
              <w:kern w:val="2"/>
              <w:szCs w:val="24"/>
              <w14:ligatures w14:val="standardContextual"/>
            </w:rPr>
          </w:pPr>
          <w:hyperlink w:anchor="_Toc225708981" w:history="1">
            <w:r w:rsidRPr="00D77806">
              <w:rPr>
                <w:rStyle w:val="Hyperlink"/>
                <w:noProof/>
              </w:rPr>
              <w:t>2.2.3 Lacune și oportunități</w:t>
            </w:r>
            <w:r>
              <w:rPr>
                <w:noProof/>
                <w:webHidden/>
              </w:rPr>
              <w:tab/>
            </w:r>
            <w:r>
              <w:rPr>
                <w:noProof/>
                <w:webHidden/>
              </w:rPr>
              <w:fldChar w:fldCharType="begin"/>
            </w:r>
            <w:r>
              <w:rPr>
                <w:noProof/>
                <w:webHidden/>
              </w:rPr>
              <w:instrText xml:space="preserve"> PAGEREF _Toc225708981 \h </w:instrText>
            </w:r>
            <w:r>
              <w:rPr>
                <w:noProof/>
                <w:webHidden/>
              </w:rPr>
            </w:r>
            <w:r>
              <w:rPr>
                <w:noProof/>
                <w:webHidden/>
              </w:rPr>
              <w:fldChar w:fldCharType="separate"/>
            </w:r>
            <w:r>
              <w:rPr>
                <w:noProof/>
                <w:webHidden/>
              </w:rPr>
              <w:t>22</w:t>
            </w:r>
            <w:r>
              <w:rPr>
                <w:noProof/>
                <w:webHidden/>
              </w:rPr>
              <w:fldChar w:fldCharType="end"/>
            </w:r>
          </w:hyperlink>
        </w:p>
        <w:p w14:paraId="5373975B" w14:textId="04F3794D" w:rsidR="00654036" w:rsidRDefault="00654036">
          <w:pPr>
            <w:pStyle w:val="TOC2"/>
            <w:tabs>
              <w:tab w:val="right" w:leader="dot" w:pos="9112"/>
            </w:tabs>
            <w:rPr>
              <w:rFonts w:asciiTheme="minorHAnsi" w:hAnsiTheme="minorHAnsi"/>
              <w:noProof/>
              <w:kern w:val="2"/>
              <w:szCs w:val="24"/>
              <w14:ligatures w14:val="standardContextual"/>
            </w:rPr>
          </w:pPr>
          <w:hyperlink w:anchor="_Toc225708982" w:history="1">
            <w:r w:rsidRPr="00D77806">
              <w:rPr>
                <w:rStyle w:val="Hyperlink"/>
                <w:noProof/>
              </w:rPr>
              <w:t>2.3 Alegerea soluției optimale</w:t>
            </w:r>
            <w:r>
              <w:rPr>
                <w:noProof/>
                <w:webHidden/>
              </w:rPr>
              <w:tab/>
            </w:r>
            <w:r>
              <w:rPr>
                <w:noProof/>
                <w:webHidden/>
              </w:rPr>
              <w:fldChar w:fldCharType="begin"/>
            </w:r>
            <w:r>
              <w:rPr>
                <w:noProof/>
                <w:webHidden/>
              </w:rPr>
              <w:instrText xml:space="preserve"> PAGEREF _Toc225708982 \h </w:instrText>
            </w:r>
            <w:r>
              <w:rPr>
                <w:noProof/>
                <w:webHidden/>
              </w:rPr>
            </w:r>
            <w:r>
              <w:rPr>
                <w:noProof/>
                <w:webHidden/>
              </w:rPr>
              <w:fldChar w:fldCharType="separate"/>
            </w:r>
            <w:r>
              <w:rPr>
                <w:noProof/>
                <w:webHidden/>
              </w:rPr>
              <w:t>23</w:t>
            </w:r>
            <w:r>
              <w:rPr>
                <w:noProof/>
                <w:webHidden/>
              </w:rPr>
              <w:fldChar w:fldCharType="end"/>
            </w:r>
          </w:hyperlink>
        </w:p>
        <w:p w14:paraId="1482508F" w14:textId="78BDDD52" w:rsidR="00654036" w:rsidRDefault="00654036">
          <w:pPr>
            <w:pStyle w:val="TOC3"/>
            <w:tabs>
              <w:tab w:val="right" w:leader="dot" w:pos="9112"/>
            </w:tabs>
            <w:rPr>
              <w:rFonts w:asciiTheme="minorHAnsi" w:hAnsiTheme="minorHAnsi"/>
              <w:noProof/>
              <w:kern w:val="2"/>
              <w:szCs w:val="24"/>
              <w14:ligatures w14:val="standardContextual"/>
            </w:rPr>
          </w:pPr>
          <w:hyperlink w:anchor="_Toc225708983" w:history="1">
            <w:r w:rsidRPr="00D77806">
              <w:rPr>
                <w:rStyle w:val="Hyperlink"/>
                <w:noProof/>
              </w:rPr>
              <w:t>2.3.1 Criterii de selecție</w:t>
            </w:r>
            <w:r>
              <w:rPr>
                <w:noProof/>
                <w:webHidden/>
              </w:rPr>
              <w:tab/>
            </w:r>
            <w:r>
              <w:rPr>
                <w:noProof/>
                <w:webHidden/>
              </w:rPr>
              <w:fldChar w:fldCharType="begin"/>
            </w:r>
            <w:r>
              <w:rPr>
                <w:noProof/>
                <w:webHidden/>
              </w:rPr>
              <w:instrText xml:space="preserve"> PAGEREF _Toc225708983 \h </w:instrText>
            </w:r>
            <w:r>
              <w:rPr>
                <w:noProof/>
                <w:webHidden/>
              </w:rPr>
            </w:r>
            <w:r>
              <w:rPr>
                <w:noProof/>
                <w:webHidden/>
              </w:rPr>
              <w:fldChar w:fldCharType="separate"/>
            </w:r>
            <w:r>
              <w:rPr>
                <w:noProof/>
                <w:webHidden/>
              </w:rPr>
              <w:t>23</w:t>
            </w:r>
            <w:r>
              <w:rPr>
                <w:noProof/>
                <w:webHidden/>
              </w:rPr>
              <w:fldChar w:fldCharType="end"/>
            </w:r>
          </w:hyperlink>
        </w:p>
        <w:p w14:paraId="665930E6" w14:textId="121D58E2" w:rsidR="00654036" w:rsidRDefault="00654036">
          <w:pPr>
            <w:pStyle w:val="TOC3"/>
            <w:tabs>
              <w:tab w:val="right" w:leader="dot" w:pos="9112"/>
            </w:tabs>
            <w:rPr>
              <w:rFonts w:asciiTheme="minorHAnsi" w:hAnsiTheme="minorHAnsi"/>
              <w:noProof/>
              <w:kern w:val="2"/>
              <w:szCs w:val="24"/>
              <w14:ligatures w14:val="standardContextual"/>
            </w:rPr>
          </w:pPr>
          <w:hyperlink w:anchor="_Toc225708984" w:history="1">
            <w:r w:rsidRPr="00D77806">
              <w:rPr>
                <w:rStyle w:val="Hyperlink"/>
                <w:noProof/>
              </w:rPr>
              <w:t>2.3.2 Justificarea alegerii</w:t>
            </w:r>
            <w:r>
              <w:rPr>
                <w:noProof/>
                <w:webHidden/>
              </w:rPr>
              <w:tab/>
            </w:r>
            <w:r>
              <w:rPr>
                <w:noProof/>
                <w:webHidden/>
              </w:rPr>
              <w:fldChar w:fldCharType="begin"/>
            </w:r>
            <w:r>
              <w:rPr>
                <w:noProof/>
                <w:webHidden/>
              </w:rPr>
              <w:instrText xml:space="preserve"> PAGEREF _Toc225708984 \h </w:instrText>
            </w:r>
            <w:r>
              <w:rPr>
                <w:noProof/>
                <w:webHidden/>
              </w:rPr>
            </w:r>
            <w:r>
              <w:rPr>
                <w:noProof/>
                <w:webHidden/>
              </w:rPr>
              <w:fldChar w:fldCharType="separate"/>
            </w:r>
            <w:r>
              <w:rPr>
                <w:noProof/>
                <w:webHidden/>
              </w:rPr>
              <w:t>23</w:t>
            </w:r>
            <w:r>
              <w:rPr>
                <w:noProof/>
                <w:webHidden/>
              </w:rPr>
              <w:fldChar w:fldCharType="end"/>
            </w:r>
          </w:hyperlink>
        </w:p>
        <w:p w14:paraId="06B5D52E" w14:textId="71255275" w:rsidR="00654036" w:rsidRDefault="00654036">
          <w:pPr>
            <w:pStyle w:val="TOC2"/>
            <w:tabs>
              <w:tab w:val="right" w:leader="dot" w:pos="9112"/>
            </w:tabs>
            <w:rPr>
              <w:rFonts w:asciiTheme="minorHAnsi" w:hAnsiTheme="minorHAnsi"/>
              <w:noProof/>
              <w:kern w:val="2"/>
              <w:szCs w:val="24"/>
              <w14:ligatures w14:val="standardContextual"/>
            </w:rPr>
          </w:pPr>
          <w:hyperlink w:anchor="_Toc225708985" w:history="1">
            <w:r w:rsidRPr="00D77806">
              <w:rPr>
                <w:rStyle w:val="Hyperlink"/>
                <w:noProof/>
              </w:rPr>
              <w:t>2.1 Analiza pieței (Adăugări)</w:t>
            </w:r>
            <w:r>
              <w:rPr>
                <w:noProof/>
                <w:webHidden/>
              </w:rPr>
              <w:tab/>
            </w:r>
            <w:r>
              <w:rPr>
                <w:noProof/>
                <w:webHidden/>
              </w:rPr>
              <w:fldChar w:fldCharType="begin"/>
            </w:r>
            <w:r>
              <w:rPr>
                <w:noProof/>
                <w:webHidden/>
              </w:rPr>
              <w:instrText xml:space="preserve"> PAGEREF _Toc225708985 \h </w:instrText>
            </w:r>
            <w:r>
              <w:rPr>
                <w:noProof/>
                <w:webHidden/>
              </w:rPr>
            </w:r>
            <w:r>
              <w:rPr>
                <w:noProof/>
                <w:webHidden/>
              </w:rPr>
              <w:fldChar w:fldCharType="separate"/>
            </w:r>
            <w:r>
              <w:rPr>
                <w:noProof/>
                <w:webHidden/>
              </w:rPr>
              <w:t>24</w:t>
            </w:r>
            <w:r>
              <w:rPr>
                <w:noProof/>
                <w:webHidden/>
              </w:rPr>
              <w:fldChar w:fldCharType="end"/>
            </w:r>
          </w:hyperlink>
        </w:p>
        <w:p w14:paraId="08BFEF3A" w14:textId="0F9A17AE" w:rsidR="00654036" w:rsidRDefault="00654036">
          <w:pPr>
            <w:pStyle w:val="TOC3"/>
            <w:tabs>
              <w:tab w:val="right" w:leader="dot" w:pos="9112"/>
            </w:tabs>
            <w:rPr>
              <w:rFonts w:asciiTheme="minorHAnsi" w:hAnsiTheme="minorHAnsi"/>
              <w:noProof/>
              <w:kern w:val="2"/>
              <w:szCs w:val="24"/>
              <w14:ligatures w14:val="standardContextual"/>
            </w:rPr>
          </w:pPr>
          <w:hyperlink w:anchor="_Toc225708986" w:history="1">
            <w:r w:rsidRPr="00D77806">
              <w:rPr>
                <w:rStyle w:val="Hyperlink"/>
                <w:noProof/>
              </w:rPr>
              <w:t>2.1.2 Tendințe globale în industria uneltelor de dezvoltare (Continuare)</w:t>
            </w:r>
            <w:r>
              <w:rPr>
                <w:noProof/>
                <w:webHidden/>
              </w:rPr>
              <w:tab/>
            </w:r>
            <w:r>
              <w:rPr>
                <w:noProof/>
                <w:webHidden/>
              </w:rPr>
              <w:fldChar w:fldCharType="begin"/>
            </w:r>
            <w:r>
              <w:rPr>
                <w:noProof/>
                <w:webHidden/>
              </w:rPr>
              <w:instrText xml:space="preserve"> PAGEREF _Toc225708986 \h </w:instrText>
            </w:r>
            <w:r>
              <w:rPr>
                <w:noProof/>
                <w:webHidden/>
              </w:rPr>
            </w:r>
            <w:r>
              <w:rPr>
                <w:noProof/>
                <w:webHidden/>
              </w:rPr>
              <w:fldChar w:fldCharType="separate"/>
            </w:r>
            <w:r>
              <w:rPr>
                <w:noProof/>
                <w:webHidden/>
              </w:rPr>
              <w:t>24</w:t>
            </w:r>
            <w:r>
              <w:rPr>
                <w:noProof/>
                <w:webHidden/>
              </w:rPr>
              <w:fldChar w:fldCharType="end"/>
            </w:r>
          </w:hyperlink>
        </w:p>
        <w:p w14:paraId="4649294F" w14:textId="64DD5703" w:rsidR="00654036" w:rsidRDefault="00654036">
          <w:pPr>
            <w:pStyle w:val="TOC3"/>
            <w:tabs>
              <w:tab w:val="right" w:leader="dot" w:pos="9112"/>
            </w:tabs>
            <w:rPr>
              <w:rFonts w:asciiTheme="minorHAnsi" w:hAnsiTheme="minorHAnsi"/>
              <w:noProof/>
              <w:kern w:val="2"/>
              <w:szCs w:val="24"/>
              <w14:ligatures w14:val="standardContextual"/>
            </w:rPr>
          </w:pPr>
          <w:hyperlink w:anchor="_Toc225708987" w:history="1">
            <w:r w:rsidRPr="00D77806">
              <w:rPr>
                <w:rStyle w:val="Hyperlink"/>
                <w:noProof/>
              </w:rPr>
              <w:t>2.1.3 Analiza concurenței (Detaliere)</w:t>
            </w:r>
            <w:r>
              <w:rPr>
                <w:noProof/>
                <w:webHidden/>
              </w:rPr>
              <w:tab/>
            </w:r>
            <w:r>
              <w:rPr>
                <w:noProof/>
                <w:webHidden/>
              </w:rPr>
              <w:fldChar w:fldCharType="begin"/>
            </w:r>
            <w:r>
              <w:rPr>
                <w:noProof/>
                <w:webHidden/>
              </w:rPr>
              <w:instrText xml:space="preserve"> PAGEREF _Toc225708987 \h </w:instrText>
            </w:r>
            <w:r>
              <w:rPr>
                <w:noProof/>
                <w:webHidden/>
              </w:rPr>
            </w:r>
            <w:r>
              <w:rPr>
                <w:noProof/>
                <w:webHidden/>
              </w:rPr>
              <w:fldChar w:fldCharType="separate"/>
            </w:r>
            <w:r>
              <w:rPr>
                <w:noProof/>
                <w:webHidden/>
              </w:rPr>
              <w:t>25</w:t>
            </w:r>
            <w:r>
              <w:rPr>
                <w:noProof/>
                <w:webHidden/>
              </w:rPr>
              <w:fldChar w:fldCharType="end"/>
            </w:r>
          </w:hyperlink>
        </w:p>
        <w:p w14:paraId="7FC2A019" w14:textId="71E606DB" w:rsidR="00654036" w:rsidRDefault="00654036">
          <w:pPr>
            <w:pStyle w:val="TOC2"/>
            <w:tabs>
              <w:tab w:val="right" w:leader="dot" w:pos="9112"/>
            </w:tabs>
            <w:rPr>
              <w:rFonts w:asciiTheme="minorHAnsi" w:hAnsiTheme="minorHAnsi"/>
              <w:noProof/>
              <w:kern w:val="2"/>
              <w:szCs w:val="24"/>
              <w14:ligatures w14:val="standardContextual"/>
            </w:rPr>
          </w:pPr>
          <w:hyperlink w:anchor="_Toc225708988" w:history="1">
            <w:r w:rsidRPr="00D77806">
              <w:rPr>
                <w:rStyle w:val="Hyperlink"/>
                <w:noProof/>
              </w:rPr>
              <w:t>2.2 Algoritmi Fundamentali în Generarea Procedurală</w:t>
            </w:r>
            <w:r>
              <w:rPr>
                <w:noProof/>
                <w:webHidden/>
              </w:rPr>
              <w:tab/>
            </w:r>
            <w:r>
              <w:rPr>
                <w:noProof/>
                <w:webHidden/>
              </w:rPr>
              <w:fldChar w:fldCharType="begin"/>
            </w:r>
            <w:r>
              <w:rPr>
                <w:noProof/>
                <w:webHidden/>
              </w:rPr>
              <w:instrText xml:space="preserve"> PAGEREF _Toc225708988 \h </w:instrText>
            </w:r>
            <w:r>
              <w:rPr>
                <w:noProof/>
                <w:webHidden/>
              </w:rPr>
            </w:r>
            <w:r>
              <w:rPr>
                <w:noProof/>
                <w:webHidden/>
              </w:rPr>
              <w:fldChar w:fldCharType="separate"/>
            </w:r>
            <w:r>
              <w:rPr>
                <w:noProof/>
                <w:webHidden/>
              </w:rPr>
              <w:t>25</w:t>
            </w:r>
            <w:r>
              <w:rPr>
                <w:noProof/>
                <w:webHidden/>
              </w:rPr>
              <w:fldChar w:fldCharType="end"/>
            </w:r>
          </w:hyperlink>
        </w:p>
        <w:p w14:paraId="6884EE91" w14:textId="7F90682B" w:rsidR="00654036" w:rsidRDefault="00654036">
          <w:pPr>
            <w:pStyle w:val="TOC3"/>
            <w:tabs>
              <w:tab w:val="right" w:leader="dot" w:pos="9112"/>
            </w:tabs>
            <w:rPr>
              <w:rFonts w:asciiTheme="minorHAnsi" w:hAnsiTheme="minorHAnsi"/>
              <w:noProof/>
              <w:kern w:val="2"/>
              <w:szCs w:val="24"/>
              <w14:ligatures w14:val="standardContextual"/>
            </w:rPr>
          </w:pPr>
          <w:hyperlink w:anchor="_Toc225708989" w:history="1">
            <w:r w:rsidRPr="00D77806">
              <w:rPr>
                <w:rStyle w:val="Hyperlink"/>
                <w:noProof/>
              </w:rPr>
              <w:t>2.2.1 Zgomotul Coerent: De la Valoare la Gradient (Perlin &amp; Simplex)</w:t>
            </w:r>
            <w:r>
              <w:rPr>
                <w:noProof/>
                <w:webHidden/>
              </w:rPr>
              <w:tab/>
            </w:r>
            <w:r>
              <w:rPr>
                <w:noProof/>
                <w:webHidden/>
              </w:rPr>
              <w:fldChar w:fldCharType="begin"/>
            </w:r>
            <w:r>
              <w:rPr>
                <w:noProof/>
                <w:webHidden/>
              </w:rPr>
              <w:instrText xml:space="preserve"> PAGEREF _Toc225708989 \h </w:instrText>
            </w:r>
            <w:r>
              <w:rPr>
                <w:noProof/>
                <w:webHidden/>
              </w:rPr>
            </w:r>
            <w:r>
              <w:rPr>
                <w:noProof/>
                <w:webHidden/>
              </w:rPr>
              <w:fldChar w:fldCharType="separate"/>
            </w:r>
            <w:r>
              <w:rPr>
                <w:noProof/>
                <w:webHidden/>
              </w:rPr>
              <w:t>25</w:t>
            </w:r>
            <w:r>
              <w:rPr>
                <w:noProof/>
                <w:webHidden/>
              </w:rPr>
              <w:fldChar w:fldCharType="end"/>
            </w:r>
          </w:hyperlink>
        </w:p>
        <w:p w14:paraId="4EC12AE2" w14:textId="33512CC6" w:rsidR="00654036" w:rsidRDefault="00654036">
          <w:pPr>
            <w:pStyle w:val="TOC3"/>
            <w:tabs>
              <w:tab w:val="right" w:leader="dot" w:pos="9112"/>
            </w:tabs>
            <w:rPr>
              <w:rFonts w:asciiTheme="minorHAnsi" w:hAnsiTheme="minorHAnsi"/>
              <w:noProof/>
              <w:kern w:val="2"/>
              <w:szCs w:val="24"/>
              <w14:ligatures w14:val="standardContextual"/>
            </w:rPr>
          </w:pPr>
          <w:hyperlink w:anchor="_Toc225708990" w:history="1">
            <w:r w:rsidRPr="00D77806">
              <w:rPr>
                <w:rStyle w:val="Hyperlink"/>
                <w:noProof/>
              </w:rPr>
              <w:t>2.2.2 Wave Function Collapse (WFC): Sinteza bazată pe Exemple</w:t>
            </w:r>
            <w:r>
              <w:rPr>
                <w:noProof/>
                <w:webHidden/>
              </w:rPr>
              <w:tab/>
            </w:r>
            <w:r>
              <w:rPr>
                <w:noProof/>
                <w:webHidden/>
              </w:rPr>
              <w:fldChar w:fldCharType="begin"/>
            </w:r>
            <w:r>
              <w:rPr>
                <w:noProof/>
                <w:webHidden/>
              </w:rPr>
              <w:instrText xml:space="preserve"> PAGEREF _Toc225708990 \h </w:instrText>
            </w:r>
            <w:r>
              <w:rPr>
                <w:noProof/>
                <w:webHidden/>
              </w:rPr>
            </w:r>
            <w:r>
              <w:rPr>
                <w:noProof/>
                <w:webHidden/>
              </w:rPr>
              <w:fldChar w:fldCharType="separate"/>
            </w:r>
            <w:r>
              <w:rPr>
                <w:noProof/>
                <w:webHidden/>
              </w:rPr>
              <w:t>26</w:t>
            </w:r>
            <w:r>
              <w:rPr>
                <w:noProof/>
                <w:webHidden/>
              </w:rPr>
              <w:fldChar w:fldCharType="end"/>
            </w:r>
          </w:hyperlink>
        </w:p>
        <w:p w14:paraId="639703C1" w14:textId="549DDF3B" w:rsidR="00654036" w:rsidRDefault="00654036">
          <w:pPr>
            <w:pStyle w:val="TOC3"/>
            <w:tabs>
              <w:tab w:val="right" w:leader="dot" w:pos="9112"/>
            </w:tabs>
            <w:rPr>
              <w:rFonts w:asciiTheme="minorHAnsi" w:hAnsiTheme="minorHAnsi"/>
              <w:noProof/>
              <w:kern w:val="2"/>
              <w:szCs w:val="24"/>
              <w14:ligatures w14:val="standardContextual"/>
            </w:rPr>
          </w:pPr>
          <w:hyperlink w:anchor="_Toc225708991" w:history="1">
            <w:r w:rsidRPr="00D77806">
              <w:rPr>
                <w:rStyle w:val="Hyperlink"/>
                <w:noProof/>
              </w:rPr>
              <w:t>2.2.3 Eroziunea Hidraulică: Simularea Geologică</w:t>
            </w:r>
            <w:r>
              <w:rPr>
                <w:noProof/>
                <w:webHidden/>
              </w:rPr>
              <w:tab/>
            </w:r>
            <w:r>
              <w:rPr>
                <w:noProof/>
                <w:webHidden/>
              </w:rPr>
              <w:fldChar w:fldCharType="begin"/>
            </w:r>
            <w:r>
              <w:rPr>
                <w:noProof/>
                <w:webHidden/>
              </w:rPr>
              <w:instrText xml:space="preserve"> PAGEREF _Toc225708991 \h </w:instrText>
            </w:r>
            <w:r>
              <w:rPr>
                <w:noProof/>
                <w:webHidden/>
              </w:rPr>
            </w:r>
            <w:r>
              <w:rPr>
                <w:noProof/>
                <w:webHidden/>
              </w:rPr>
              <w:fldChar w:fldCharType="separate"/>
            </w:r>
            <w:r>
              <w:rPr>
                <w:noProof/>
                <w:webHidden/>
              </w:rPr>
              <w:t>27</w:t>
            </w:r>
            <w:r>
              <w:rPr>
                <w:noProof/>
                <w:webHidden/>
              </w:rPr>
              <w:fldChar w:fldCharType="end"/>
            </w:r>
          </w:hyperlink>
        </w:p>
        <w:p w14:paraId="3377F348" w14:textId="09850B37" w:rsidR="00654036" w:rsidRDefault="00654036">
          <w:pPr>
            <w:pStyle w:val="TOC1"/>
            <w:tabs>
              <w:tab w:val="right" w:leader="dot" w:pos="9112"/>
            </w:tabs>
            <w:rPr>
              <w:rFonts w:asciiTheme="minorHAnsi" w:hAnsiTheme="minorHAnsi"/>
              <w:noProof/>
              <w:kern w:val="2"/>
              <w:szCs w:val="24"/>
              <w14:ligatures w14:val="standardContextual"/>
            </w:rPr>
          </w:pPr>
          <w:hyperlink w:anchor="_Toc225708992" w:history="1">
            <w:r w:rsidRPr="00D77806">
              <w:rPr>
                <w:rStyle w:val="Hyperlink"/>
                <w:noProof/>
              </w:rPr>
              <w:t>CAPITOLUL 3: PROIECTAREA ȘI IMPLEMENTAREA SOLUȚIEI</w:t>
            </w:r>
            <w:r>
              <w:rPr>
                <w:noProof/>
                <w:webHidden/>
              </w:rPr>
              <w:tab/>
            </w:r>
            <w:r>
              <w:rPr>
                <w:noProof/>
                <w:webHidden/>
              </w:rPr>
              <w:fldChar w:fldCharType="begin"/>
            </w:r>
            <w:r>
              <w:rPr>
                <w:noProof/>
                <w:webHidden/>
              </w:rPr>
              <w:instrText xml:space="preserve"> PAGEREF _Toc225708992 \h </w:instrText>
            </w:r>
            <w:r>
              <w:rPr>
                <w:noProof/>
                <w:webHidden/>
              </w:rPr>
            </w:r>
            <w:r>
              <w:rPr>
                <w:noProof/>
                <w:webHidden/>
              </w:rPr>
              <w:fldChar w:fldCharType="separate"/>
            </w:r>
            <w:r>
              <w:rPr>
                <w:noProof/>
                <w:webHidden/>
              </w:rPr>
              <w:t>28</w:t>
            </w:r>
            <w:r>
              <w:rPr>
                <w:noProof/>
                <w:webHidden/>
              </w:rPr>
              <w:fldChar w:fldCharType="end"/>
            </w:r>
          </w:hyperlink>
        </w:p>
        <w:p w14:paraId="1BBCE7C7" w14:textId="77958D55" w:rsidR="00654036" w:rsidRDefault="00654036">
          <w:pPr>
            <w:pStyle w:val="TOC2"/>
            <w:tabs>
              <w:tab w:val="right" w:leader="dot" w:pos="9112"/>
            </w:tabs>
            <w:rPr>
              <w:rFonts w:asciiTheme="minorHAnsi" w:hAnsiTheme="minorHAnsi"/>
              <w:noProof/>
              <w:kern w:val="2"/>
              <w:szCs w:val="24"/>
              <w14:ligatures w14:val="standardContextual"/>
            </w:rPr>
          </w:pPr>
          <w:hyperlink w:anchor="_Toc225708993" w:history="1">
            <w:r w:rsidRPr="00D77806">
              <w:rPr>
                <w:rStyle w:val="Hyperlink"/>
                <w:noProof/>
              </w:rPr>
              <w:t>3.1 Arhitectura sistemului</w:t>
            </w:r>
            <w:r>
              <w:rPr>
                <w:noProof/>
                <w:webHidden/>
              </w:rPr>
              <w:tab/>
            </w:r>
            <w:r>
              <w:rPr>
                <w:noProof/>
                <w:webHidden/>
              </w:rPr>
              <w:fldChar w:fldCharType="begin"/>
            </w:r>
            <w:r>
              <w:rPr>
                <w:noProof/>
                <w:webHidden/>
              </w:rPr>
              <w:instrText xml:space="preserve"> PAGEREF _Toc225708993 \h </w:instrText>
            </w:r>
            <w:r>
              <w:rPr>
                <w:noProof/>
                <w:webHidden/>
              </w:rPr>
            </w:r>
            <w:r>
              <w:rPr>
                <w:noProof/>
                <w:webHidden/>
              </w:rPr>
              <w:fldChar w:fldCharType="separate"/>
            </w:r>
            <w:r>
              <w:rPr>
                <w:noProof/>
                <w:webHidden/>
              </w:rPr>
              <w:t>28</w:t>
            </w:r>
            <w:r>
              <w:rPr>
                <w:noProof/>
                <w:webHidden/>
              </w:rPr>
              <w:fldChar w:fldCharType="end"/>
            </w:r>
          </w:hyperlink>
        </w:p>
        <w:p w14:paraId="39146FDF" w14:textId="462D331A" w:rsidR="00654036" w:rsidRDefault="00654036">
          <w:pPr>
            <w:pStyle w:val="TOC3"/>
            <w:tabs>
              <w:tab w:val="right" w:leader="dot" w:pos="9112"/>
            </w:tabs>
            <w:rPr>
              <w:rFonts w:asciiTheme="minorHAnsi" w:hAnsiTheme="minorHAnsi"/>
              <w:noProof/>
              <w:kern w:val="2"/>
              <w:szCs w:val="24"/>
              <w14:ligatures w14:val="standardContextual"/>
            </w:rPr>
          </w:pPr>
          <w:hyperlink w:anchor="_Toc225708994" w:history="1">
            <w:r w:rsidRPr="00D77806">
              <w:rPr>
                <w:rStyle w:val="Hyperlink"/>
                <w:noProof/>
              </w:rPr>
              <w:t>3.1.1 Diagrama de arhitectură</w:t>
            </w:r>
            <w:r>
              <w:rPr>
                <w:noProof/>
                <w:webHidden/>
              </w:rPr>
              <w:tab/>
            </w:r>
            <w:r>
              <w:rPr>
                <w:noProof/>
                <w:webHidden/>
              </w:rPr>
              <w:fldChar w:fldCharType="begin"/>
            </w:r>
            <w:r>
              <w:rPr>
                <w:noProof/>
                <w:webHidden/>
              </w:rPr>
              <w:instrText xml:space="preserve"> PAGEREF _Toc225708994 \h </w:instrText>
            </w:r>
            <w:r>
              <w:rPr>
                <w:noProof/>
                <w:webHidden/>
              </w:rPr>
            </w:r>
            <w:r>
              <w:rPr>
                <w:noProof/>
                <w:webHidden/>
              </w:rPr>
              <w:fldChar w:fldCharType="separate"/>
            </w:r>
            <w:r>
              <w:rPr>
                <w:noProof/>
                <w:webHidden/>
              </w:rPr>
              <w:t>28</w:t>
            </w:r>
            <w:r>
              <w:rPr>
                <w:noProof/>
                <w:webHidden/>
              </w:rPr>
              <w:fldChar w:fldCharType="end"/>
            </w:r>
          </w:hyperlink>
        </w:p>
        <w:p w14:paraId="601488CA" w14:textId="7299C574" w:rsidR="00654036" w:rsidRDefault="00654036">
          <w:pPr>
            <w:pStyle w:val="TOC3"/>
            <w:tabs>
              <w:tab w:val="right" w:leader="dot" w:pos="9112"/>
            </w:tabs>
            <w:rPr>
              <w:rFonts w:asciiTheme="minorHAnsi" w:hAnsiTheme="minorHAnsi"/>
              <w:noProof/>
              <w:kern w:val="2"/>
              <w:szCs w:val="24"/>
              <w14:ligatures w14:val="standardContextual"/>
            </w:rPr>
          </w:pPr>
          <w:hyperlink w:anchor="_Toc225708995" w:history="1">
            <w:r w:rsidRPr="00D77806">
              <w:rPr>
                <w:rStyle w:val="Hyperlink"/>
                <w:noProof/>
              </w:rPr>
              <w:t>3.1.2 Structura claselor și modele de design</w:t>
            </w:r>
            <w:r>
              <w:rPr>
                <w:noProof/>
                <w:webHidden/>
              </w:rPr>
              <w:tab/>
            </w:r>
            <w:r>
              <w:rPr>
                <w:noProof/>
                <w:webHidden/>
              </w:rPr>
              <w:fldChar w:fldCharType="begin"/>
            </w:r>
            <w:r>
              <w:rPr>
                <w:noProof/>
                <w:webHidden/>
              </w:rPr>
              <w:instrText xml:space="preserve"> PAGEREF _Toc225708995 \h </w:instrText>
            </w:r>
            <w:r>
              <w:rPr>
                <w:noProof/>
                <w:webHidden/>
              </w:rPr>
            </w:r>
            <w:r>
              <w:rPr>
                <w:noProof/>
                <w:webHidden/>
              </w:rPr>
              <w:fldChar w:fldCharType="separate"/>
            </w:r>
            <w:r>
              <w:rPr>
                <w:noProof/>
                <w:webHidden/>
              </w:rPr>
              <w:t>29</w:t>
            </w:r>
            <w:r>
              <w:rPr>
                <w:noProof/>
                <w:webHidden/>
              </w:rPr>
              <w:fldChar w:fldCharType="end"/>
            </w:r>
          </w:hyperlink>
        </w:p>
        <w:p w14:paraId="0ED091DD" w14:textId="7446A3DA" w:rsidR="00654036" w:rsidRDefault="00654036">
          <w:pPr>
            <w:pStyle w:val="TOC2"/>
            <w:tabs>
              <w:tab w:val="right" w:leader="dot" w:pos="9112"/>
            </w:tabs>
            <w:rPr>
              <w:rFonts w:asciiTheme="minorHAnsi" w:hAnsiTheme="minorHAnsi"/>
              <w:noProof/>
              <w:kern w:val="2"/>
              <w:szCs w:val="24"/>
              <w14:ligatures w14:val="standardContextual"/>
            </w:rPr>
          </w:pPr>
          <w:hyperlink w:anchor="_Toc225708996" w:history="1">
            <w:r w:rsidRPr="00D77806">
              <w:rPr>
                <w:rStyle w:val="Hyperlink"/>
                <w:noProof/>
              </w:rPr>
              <w:t>3.2 Diagrama de secvenţe</w:t>
            </w:r>
            <w:r>
              <w:rPr>
                <w:noProof/>
                <w:webHidden/>
              </w:rPr>
              <w:tab/>
            </w:r>
            <w:r>
              <w:rPr>
                <w:noProof/>
                <w:webHidden/>
              </w:rPr>
              <w:fldChar w:fldCharType="begin"/>
            </w:r>
            <w:r>
              <w:rPr>
                <w:noProof/>
                <w:webHidden/>
              </w:rPr>
              <w:instrText xml:space="preserve"> PAGEREF _Toc225708996 \h </w:instrText>
            </w:r>
            <w:r>
              <w:rPr>
                <w:noProof/>
                <w:webHidden/>
              </w:rPr>
            </w:r>
            <w:r>
              <w:rPr>
                <w:noProof/>
                <w:webHidden/>
              </w:rPr>
              <w:fldChar w:fldCharType="separate"/>
            </w:r>
            <w:r>
              <w:rPr>
                <w:noProof/>
                <w:webHidden/>
              </w:rPr>
              <w:t>30</w:t>
            </w:r>
            <w:r>
              <w:rPr>
                <w:noProof/>
                <w:webHidden/>
              </w:rPr>
              <w:fldChar w:fldCharType="end"/>
            </w:r>
          </w:hyperlink>
        </w:p>
        <w:p w14:paraId="72789503" w14:textId="50F653F8" w:rsidR="00654036" w:rsidRDefault="00654036">
          <w:pPr>
            <w:pStyle w:val="TOC2"/>
            <w:tabs>
              <w:tab w:val="right" w:leader="dot" w:pos="9112"/>
            </w:tabs>
            <w:rPr>
              <w:rFonts w:asciiTheme="minorHAnsi" w:hAnsiTheme="minorHAnsi"/>
              <w:noProof/>
              <w:kern w:val="2"/>
              <w:szCs w:val="24"/>
              <w14:ligatures w14:val="standardContextual"/>
            </w:rPr>
          </w:pPr>
          <w:hyperlink w:anchor="_Toc225708997" w:history="1">
            <w:r w:rsidRPr="00D77806">
              <w:rPr>
                <w:rStyle w:val="Hyperlink"/>
                <w:noProof/>
              </w:rPr>
              <w:t>3.3 Tehnologii utilizate</w:t>
            </w:r>
            <w:r>
              <w:rPr>
                <w:noProof/>
                <w:webHidden/>
              </w:rPr>
              <w:tab/>
            </w:r>
            <w:r>
              <w:rPr>
                <w:noProof/>
                <w:webHidden/>
              </w:rPr>
              <w:fldChar w:fldCharType="begin"/>
            </w:r>
            <w:r>
              <w:rPr>
                <w:noProof/>
                <w:webHidden/>
              </w:rPr>
              <w:instrText xml:space="preserve"> PAGEREF _Toc225708997 \h </w:instrText>
            </w:r>
            <w:r>
              <w:rPr>
                <w:noProof/>
                <w:webHidden/>
              </w:rPr>
            </w:r>
            <w:r>
              <w:rPr>
                <w:noProof/>
                <w:webHidden/>
              </w:rPr>
              <w:fldChar w:fldCharType="separate"/>
            </w:r>
            <w:r>
              <w:rPr>
                <w:noProof/>
                <w:webHidden/>
              </w:rPr>
              <w:t>31</w:t>
            </w:r>
            <w:r>
              <w:rPr>
                <w:noProof/>
                <w:webHidden/>
              </w:rPr>
              <w:fldChar w:fldCharType="end"/>
            </w:r>
          </w:hyperlink>
        </w:p>
        <w:p w14:paraId="16F98A1B" w14:textId="45EE5CCB" w:rsidR="00654036" w:rsidRDefault="00654036">
          <w:pPr>
            <w:pStyle w:val="TOC3"/>
            <w:tabs>
              <w:tab w:val="right" w:leader="dot" w:pos="9112"/>
            </w:tabs>
            <w:rPr>
              <w:rFonts w:asciiTheme="minorHAnsi" w:hAnsiTheme="minorHAnsi"/>
              <w:noProof/>
              <w:kern w:val="2"/>
              <w:szCs w:val="24"/>
              <w14:ligatures w14:val="standardContextual"/>
            </w:rPr>
          </w:pPr>
          <w:hyperlink w:anchor="_Toc225708998" w:history="1">
            <w:r w:rsidRPr="00D77806">
              <w:rPr>
                <w:rStyle w:val="Hyperlink"/>
                <w:noProof/>
              </w:rPr>
              <w:t>3.3.1 Descrierea detaliată a framework-urilor, bibliotecilor și instrumentelor utilizate</w:t>
            </w:r>
            <w:r>
              <w:rPr>
                <w:noProof/>
                <w:webHidden/>
              </w:rPr>
              <w:tab/>
            </w:r>
            <w:r>
              <w:rPr>
                <w:noProof/>
                <w:webHidden/>
              </w:rPr>
              <w:fldChar w:fldCharType="begin"/>
            </w:r>
            <w:r>
              <w:rPr>
                <w:noProof/>
                <w:webHidden/>
              </w:rPr>
              <w:instrText xml:space="preserve"> PAGEREF _Toc225708998 \h </w:instrText>
            </w:r>
            <w:r>
              <w:rPr>
                <w:noProof/>
                <w:webHidden/>
              </w:rPr>
            </w:r>
            <w:r>
              <w:rPr>
                <w:noProof/>
                <w:webHidden/>
              </w:rPr>
              <w:fldChar w:fldCharType="separate"/>
            </w:r>
            <w:r>
              <w:rPr>
                <w:noProof/>
                <w:webHidden/>
              </w:rPr>
              <w:t>31</w:t>
            </w:r>
            <w:r>
              <w:rPr>
                <w:noProof/>
                <w:webHidden/>
              </w:rPr>
              <w:fldChar w:fldCharType="end"/>
            </w:r>
          </w:hyperlink>
        </w:p>
        <w:p w14:paraId="7E33E494" w14:textId="6C39F884" w:rsidR="00654036" w:rsidRDefault="00654036">
          <w:pPr>
            <w:pStyle w:val="TOC3"/>
            <w:tabs>
              <w:tab w:val="right" w:leader="dot" w:pos="9112"/>
            </w:tabs>
            <w:rPr>
              <w:rFonts w:asciiTheme="minorHAnsi" w:hAnsiTheme="minorHAnsi"/>
              <w:noProof/>
              <w:kern w:val="2"/>
              <w:szCs w:val="24"/>
              <w14:ligatures w14:val="standardContextual"/>
            </w:rPr>
          </w:pPr>
          <w:hyperlink w:anchor="_Toc225708999" w:history="1">
            <w:r w:rsidRPr="00D77806">
              <w:rPr>
                <w:rStyle w:val="Hyperlink"/>
                <w:noProof/>
              </w:rPr>
              <w:t>3.3.2 Motivarea alegerilor tehnologice</w:t>
            </w:r>
            <w:r>
              <w:rPr>
                <w:noProof/>
                <w:webHidden/>
              </w:rPr>
              <w:tab/>
            </w:r>
            <w:r>
              <w:rPr>
                <w:noProof/>
                <w:webHidden/>
              </w:rPr>
              <w:fldChar w:fldCharType="begin"/>
            </w:r>
            <w:r>
              <w:rPr>
                <w:noProof/>
                <w:webHidden/>
              </w:rPr>
              <w:instrText xml:space="preserve"> PAGEREF _Toc225708999 \h </w:instrText>
            </w:r>
            <w:r>
              <w:rPr>
                <w:noProof/>
                <w:webHidden/>
              </w:rPr>
            </w:r>
            <w:r>
              <w:rPr>
                <w:noProof/>
                <w:webHidden/>
              </w:rPr>
              <w:fldChar w:fldCharType="separate"/>
            </w:r>
            <w:r>
              <w:rPr>
                <w:noProof/>
                <w:webHidden/>
              </w:rPr>
              <w:t>33</w:t>
            </w:r>
            <w:r>
              <w:rPr>
                <w:noProof/>
                <w:webHidden/>
              </w:rPr>
              <w:fldChar w:fldCharType="end"/>
            </w:r>
          </w:hyperlink>
        </w:p>
        <w:p w14:paraId="27D4F981" w14:textId="1E1F74B2" w:rsidR="00654036" w:rsidRDefault="00654036">
          <w:pPr>
            <w:pStyle w:val="TOC2"/>
            <w:tabs>
              <w:tab w:val="right" w:leader="dot" w:pos="9112"/>
            </w:tabs>
            <w:rPr>
              <w:rFonts w:asciiTheme="minorHAnsi" w:hAnsiTheme="minorHAnsi"/>
              <w:noProof/>
              <w:kern w:val="2"/>
              <w:szCs w:val="24"/>
              <w14:ligatures w14:val="standardContextual"/>
            </w:rPr>
          </w:pPr>
          <w:hyperlink w:anchor="_Toc225709000" w:history="1">
            <w:r w:rsidRPr="00D77806">
              <w:rPr>
                <w:rStyle w:val="Hyperlink"/>
                <w:noProof/>
              </w:rPr>
              <w:t>3.4 Implementarea funcționalităților</w:t>
            </w:r>
            <w:r>
              <w:rPr>
                <w:noProof/>
                <w:webHidden/>
              </w:rPr>
              <w:tab/>
            </w:r>
            <w:r>
              <w:rPr>
                <w:noProof/>
                <w:webHidden/>
              </w:rPr>
              <w:fldChar w:fldCharType="begin"/>
            </w:r>
            <w:r>
              <w:rPr>
                <w:noProof/>
                <w:webHidden/>
              </w:rPr>
              <w:instrText xml:space="preserve"> PAGEREF _Toc225709000 \h </w:instrText>
            </w:r>
            <w:r>
              <w:rPr>
                <w:noProof/>
                <w:webHidden/>
              </w:rPr>
            </w:r>
            <w:r>
              <w:rPr>
                <w:noProof/>
                <w:webHidden/>
              </w:rPr>
              <w:fldChar w:fldCharType="separate"/>
            </w:r>
            <w:r>
              <w:rPr>
                <w:noProof/>
                <w:webHidden/>
              </w:rPr>
              <w:t>34</w:t>
            </w:r>
            <w:r>
              <w:rPr>
                <w:noProof/>
                <w:webHidden/>
              </w:rPr>
              <w:fldChar w:fldCharType="end"/>
            </w:r>
          </w:hyperlink>
        </w:p>
        <w:p w14:paraId="30748788" w14:textId="3F0CA730" w:rsidR="00654036" w:rsidRDefault="00654036">
          <w:pPr>
            <w:pStyle w:val="TOC3"/>
            <w:tabs>
              <w:tab w:val="right" w:leader="dot" w:pos="9112"/>
            </w:tabs>
            <w:rPr>
              <w:rFonts w:asciiTheme="minorHAnsi" w:hAnsiTheme="minorHAnsi"/>
              <w:noProof/>
              <w:kern w:val="2"/>
              <w:szCs w:val="24"/>
              <w14:ligatures w14:val="standardContextual"/>
            </w:rPr>
          </w:pPr>
          <w:hyperlink w:anchor="_Toc225709001" w:history="1">
            <w:r w:rsidRPr="00D77806">
              <w:rPr>
                <w:rStyle w:val="Hyperlink"/>
                <w:noProof/>
              </w:rPr>
              <w:t>3.4.1 Pipeline-ul de randare</w:t>
            </w:r>
            <w:r>
              <w:rPr>
                <w:noProof/>
                <w:webHidden/>
              </w:rPr>
              <w:tab/>
            </w:r>
            <w:r>
              <w:rPr>
                <w:noProof/>
                <w:webHidden/>
              </w:rPr>
              <w:fldChar w:fldCharType="begin"/>
            </w:r>
            <w:r>
              <w:rPr>
                <w:noProof/>
                <w:webHidden/>
              </w:rPr>
              <w:instrText xml:space="preserve"> PAGEREF _Toc225709001 \h </w:instrText>
            </w:r>
            <w:r>
              <w:rPr>
                <w:noProof/>
                <w:webHidden/>
              </w:rPr>
            </w:r>
            <w:r>
              <w:rPr>
                <w:noProof/>
                <w:webHidden/>
              </w:rPr>
              <w:fldChar w:fldCharType="separate"/>
            </w:r>
            <w:r>
              <w:rPr>
                <w:noProof/>
                <w:webHidden/>
              </w:rPr>
              <w:t>34</w:t>
            </w:r>
            <w:r>
              <w:rPr>
                <w:noProof/>
                <w:webHidden/>
              </w:rPr>
              <w:fldChar w:fldCharType="end"/>
            </w:r>
          </w:hyperlink>
        </w:p>
        <w:p w14:paraId="018032B1" w14:textId="590E1810" w:rsidR="00654036" w:rsidRDefault="00654036">
          <w:pPr>
            <w:pStyle w:val="TOC3"/>
            <w:tabs>
              <w:tab w:val="right" w:leader="dot" w:pos="9112"/>
            </w:tabs>
            <w:rPr>
              <w:rFonts w:asciiTheme="minorHAnsi" w:hAnsiTheme="minorHAnsi"/>
              <w:noProof/>
              <w:kern w:val="2"/>
              <w:szCs w:val="24"/>
              <w14:ligatures w14:val="standardContextual"/>
            </w:rPr>
          </w:pPr>
          <w:hyperlink w:anchor="_Toc225709002" w:history="1">
            <w:r w:rsidRPr="00D77806">
              <w:rPr>
                <w:rStyle w:val="Hyperlink"/>
                <w:noProof/>
              </w:rPr>
              <w:t>3.4.2 Optimizări tehnice</w:t>
            </w:r>
            <w:r>
              <w:rPr>
                <w:noProof/>
                <w:webHidden/>
              </w:rPr>
              <w:tab/>
            </w:r>
            <w:r>
              <w:rPr>
                <w:noProof/>
                <w:webHidden/>
              </w:rPr>
              <w:fldChar w:fldCharType="begin"/>
            </w:r>
            <w:r>
              <w:rPr>
                <w:noProof/>
                <w:webHidden/>
              </w:rPr>
              <w:instrText xml:space="preserve"> PAGEREF _Toc225709002 \h </w:instrText>
            </w:r>
            <w:r>
              <w:rPr>
                <w:noProof/>
                <w:webHidden/>
              </w:rPr>
            </w:r>
            <w:r>
              <w:rPr>
                <w:noProof/>
                <w:webHidden/>
              </w:rPr>
              <w:fldChar w:fldCharType="separate"/>
            </w:r>
            <w:r>
              <w:rPr>
                <w:noProof/>
                <w:webHidden/>
              </w:rPr>
              <w:t>34</w:t>
            </w:r>
            <w:r>
              <w:rPr>
                <w:noProof/>
                <w:webHidden/>
              </w:rPr>
              <w:fldChar w:fldCharType="end"/>
            </w:r>
          </w:hyperlink>
        </w:p>
        <w:p w14:paraId="2E257250" w14:textId="710E999A" w:rsidR="00654036" w:rsidRDefault="00654036">
          <w:pPr>
            <w:pStyle w:val="TOC3"/>
            <w:tabs>
              <w:tab w:val="right" w:leader="dot" w:pos="9112"/>
            </w:tabs>
            <w:rPr>
              <w:rFonts w:asciiTheme="minorHAnsi" w:hAnsiTheme="minorHAnsi"/>
              <w:noProof/>
              <w:kern w:val="2"/>
              <w:szCs w:val="24"/>
              <w14:ligatures w14:val="standardContextual"/>
            </w:rPr>
          </w:pPr>
          <w:hyperlink w:anchor="_Toc225709003" w:history="1">
            <w:r w:rsidRPr="00D77806">
              <w:rPr>
                <w:rStyle w:val="Hyperlink"/>
                <w:noProof/>
              </w:rPr>
              <w:t>3.4.3 Generatorul de zgomot Perlin</w:t>
            </w:r>
            <w:r>
              <w:rPr>
                <w:noProof/>
                <w:webHidden/>
              </w:rPr>
              <w:tab/>
            </w:r>
            <w:r>
              <w:rPr>
                <w:noProof/>
                <w:webHidden/>
              </w:rPr>
              <w:fldChar w:fldCharType="begin"/>
            </w:r>
            <w:r>
              <w:rPr>
                <w:noProof/>
                <w:webHidden/>
              </w:rPr>
              <w:instrText xml:space="preserve"> PAGEREF _Toc225709003 \h </w:instrText>
            </w:r>
            <w:r>
              <w:rPr>
                <w:noProof/>
                <w:webHidden/>
              </w:rPr>
            </w:r>
            <w:r>
              <w:rPr>
                <w:noProof/>
                <w:webHidden/>
              </w:rPr>
              <w:fldChar w:fldCharType="separate"/>
            </w:r>
            <w:r>
              <w:rPr>
                <w:noProof/>
                <w:webHidden/>
              </w:rPr>
              <w:t>34</w:t>
            </w:r>
            <w:r>
              <w:rPr>
                <w:noProof/>
                <w:webHidden/>
              </w:rPr>
              <w:fldChar w:fldCharType="end"/>
            </w:r>
          </w:hyperlink>
        </w:p>
        <w:p w14:paraId="6D9F41E0" w14:textId="0254E237" w:rsidR="00654036" w:rsidRDefault="00654036">
          <w:pPr>
            <w:pStyle w:val="TOC3"/>
            <w:tabs>
              <w:tab w:val="right" w:leader="dot" w:pos="9112"/>
            </w:tabs>
            <w:rPr>
              <w:rFonts w:asciiTheme="minorHAnsi" w:hAnsiTheme="minorHAnsi"/>
              <w:noProof/>
              <w:kern w:val="2"/>
              <w:szCs w:val="24"/>
              <w14:ligatures w14:val="standardContextual"/>
            </w:rPr>
          </w:pPr>
          <w:hyperlink w:anchor="_Toc225709004" w:history="1">
            <w:r w:rsidRPr="00D77806">
              <w:rPr>
                <w:rStyle w:val="Hyperlink"/>
                <w:noProof/>
              </w:rPr>
              <w:t>3.4.4 Simularea eroziunii hidraulice</w:t>
            </w:r>
            <w:r>
              <w:rPr>
                <w:noProof/>
                <w:webHidden/>
              </w:rPr>
              <w:tab/>
            </w:r>
            <w:r>
              <w:rPr>
                <w:noProof/>
                <w:webHidden/>
              </w:rPr>
              <w:fldChar w:fldCharType="begin"/>
            </w:r>
            <w:r>
              <w:rPr>
                <w:noProof/>
                <w:webHidden/>
              </w:rPr>
              <w:instrText xml:space="preserve"> PAGEREF _Toc225709004 \h </w:instrText>
            </w:r>
            <w:r>
              <w:rPr>
                <w:noProof/>
                <w:webHidden/>
              </w:rPr>
            </w:r>
            <w:r>
              <w:rPr>
                <w:noProof/>
                <w:webHidden/>
              </w:rPr>
              <w:fldChar w:fldCharType="separate"/>
            </w:r>
            <w:r>
              <w:rPr>
                <w:noProof/>
                <w:webHidden/>
              </w:rPr>
              <w:t>34</w:t>
            </w:r>
            <w:r>
              <w:rPr>
                <w:noProof/>
                <w:webHidden/>
              </w:rPr>
              <w:fldChar w:fldCharType="end"/>
            </w:r>
          </w:hyperlink>
        </w:p>
        <w:p w14:paraId="11AF196A" w14:textId="2D18E0FF" w:rsidR="00654036" w:rsidRDefault="00654036">
          <w:pPr>
            <w:pStyle w:val="TOC3"/>
            <w:tabs>
              <w:tab w:val="right" w:leader="dot" w:pos="9112"/>
            </w:tabs>
            <w:rPr>
              <w:rFonts w:asciiTheme="minorHAnsi" w:hAnsiTheme="minorHAnsi"/>
              <w:noProof/>
              <w:kern w:val="2"/>
              <w:szCs w:val="24"/>
              <w14:ligatures w14:val="standardContextual"/>
            </w:rPr>
          </w:pPr>
          <w:hyperlink w:anchor="_Toc225709005" w:history="1">
            <w:r w:rsidRPr="00D77806">
              <w:rPr>
                <w:rStyle w:val="Hyperlink"/>
                <w:noProof/>
              </w:rPr>
              <w:t>3.4.5 Generatorul Scatter (Poisson Disc Sampling)</w:t>
            </w:r>
            <w:r>
              <w:rPr>
                <w:noProof/>
                <w:webHidden/>
              </w:rPr>
              <w:tab/>
            </w:r>
            <w:r>
              <w:rPr>
                <w:noProof/>
                <w:webHidden/>
              </w:rPr>
              <w:fldChar w:fldCharType="begin"/>
            </w:r>
            <w:r>
              <w:rPr>
                <w:noProof/>
                <w:webHidden/>
              </w:rPr>
              <w:instrText xml:space="preserve"> PAGEREF _Toc225709005 \h </w:instrText>
            </w:r>
            <w:r>
              <w:rPr>
                <w:noProof/>
                <w:webHidden/>
              </w:rPr>
            </w:r>
            <w:r>
              <w:rPr>
                <w:noProof/>
                <w:webHidden/>
              </w:rPr>
              <w:fldChar w:fldCharType="separate"/>
            </w:r>
            <w:r>
              <w:rPr>
                <w:noProof/>
                <w:webHidden/>
              </w:rPr>
              <w:t>35</w:t>
            </w:r>
            <w:r>
              <w:rPr>
                <w:noProof/>
                <w:webHidden/>
              </w:rPr>
              <w:fldChar w:fldCharType="end"/>
            </w:r>
          </w:hyperlink>
        </w:p>
        <w:p w14:paraId="056EAA17" w14:textId="7413EB19" w:rsidR="00654036" w:rsidRDefault="00654036">
          <w:pPr>
            <w:pStyle w:val="TOC3"/>
            <w:tabs>
              <w:tab w:val="right" w:leader="dot" w:pos="9112"/>
            </w:tabs>
            <w:rPr>
              <w:rFonts w:asciiTheme="minorHAnsi" w:hAnsiTheme="minorHAnsi"/>
              <w:noProof/>
              <w:kern w:val="2"/>
              <w:szCs w:val="24"/>
              <w14:ligatures w14:val="standardContextual"/>
            </w:rPr>
          </w:pPr>
          <w:hyperlink w:anchor="_Toc225709006" w:history="1">
            <w:r w:rsidRPr="00D77806">
              <w:rPr>
                <w:rStyle w:val="Hyperlink"/>
                <w:noProof/>
              </w:rPr>
              <w:t>3.4.6 Pipeline-ul de Shadow Mapping</w:t>
            </w:r>
            <w:r>
              <w:rPr>
                <w:noProof/>
                <w:webHidden/>
              </w:rPr>
              <w:tab/>
            </w:r>
            <w:r>
              <w:rPr>
                <w:noProof/>
                <w:webHidden/>
              </w:rPr>
              <w:fldChar w:fldCharType="begin"/>
            </w:r>
            <w:r>
              <w:rPr>
                <w:noProof/>
                <w:webHidden/>
              </w:rPr>
              <w:instrText xml:space="preserve"> PAGEREF _Toc225709006 \h </w:instrText>
            </w:r>
            <w:r>
              <w:rPr>
                <w:noProof/>
                <w:webHidden/>
              </w:rPr>
            </w:r>
            <w:r>
              <w:rPr>
                <w:noProof/>
                <w:webHidden/>
              </w:rPr>
              <w:fldChar w:fldCharType="separate"/>
            </w:r>
            <w:r>
              <w:rPr>
                <w:noProof/>
                <w:webHidden/>
              </w:rPr>
              <w:t>35</w:t>
            </w:r>
            <w:r>
              <w:rPr>
                <w:noProof/>
                <w:webHidden/>
              </w:rPr>
              <w:fldChar w:fldCharType="end"/>
            </w:r>
          </w:hyperlink>
        </w:p>
        <w:p w14:paraId="017FD8C6" w14:textId="16B88A27" w:rsidR="00654036" w:rsidRDefault="00654036">
          <w:pPr>
            <w:pStyle w:val="TOC2"/>
            <w:tabs>
              <w:tab w:val="right" w:leader="dot" w:pos="9112"/>
            </w:tabs>
            <w:rPr>
              <w:rFonts w:asciiTheme="minorHAnsi" w:hAnsiTheme="minorHAnsi"/>
              <w:noProof/>
              <w:kern w:val="2"/>
              <w:szCs w:val="24"/>
              <w14:ligatures w14:val="standardContextual"/>
            </w:rPr>
          </w:pPr>
          <w:hyperlink w:anchor="_Toc225709007" w:history="1">
            <w:r w:rsidRPr="00D77806">
              <w:rPr>
                <w:rStyle w:val="Hyperlink"/>
                <w:noProof/>
              </w:rPr>
              <w:t>3.5 Prezentarea interfeței utilizatorului</w:t>
            </w:r>
            <w:r>
              <w:rPr>
                <w:noProof/>
                <w:webHidden/>
              </w:rPr>
              <w:tab/>
            </w:r>
            <w:r>
              <w:rPr>
                <w:noProof/>
                <w:webHidden/>
              </w:rPr>
              <w:fldChar w:fldCharType="begin"/>
            </w:r>
            <w:r>
              <w:rPr>
                <w:noProof/>
                <w:webHidden/>
              </w:rPr>
              <w:instrText xml:space="preserve"> PAGEREF _Toc225709007 \h </w:instrText>
            </w:r>
            <w:r>
              <w:rPr>
                <w:noProof/>
                <w:webHidden/>
              </w:rPr>
            </w:r>
            <w:r>
              <w:rPr>
                <w:noProof/>
                <w:webHidden/>
              </w:rPr>
              <w:fldChar w:fldCharType="separate"/>
            </w:r>
            <w:r>
              <w:rPr>
                <w:noProof/>
                <w:webHidden/>
              </w:rPr>
              <w:t>35</w:t>
            </w:r>
            <w:r>
              <w:rPr>
                <w:noProof/>
                <w:webHidden/>
              </w:rPr>
              <w:fldChar w:fldCharType="end"/>
            </w:r>
          </w:hyperlink>
        </w:p>
        <w:p w14:paraId="20ABE20C" w14:textId="3E192FCB" w:rsidR="00654036" w:rsidRDefault="00654036">
          <w:pPr>
            <w:pStyle w:val="TOC2"/>
            <w:tabs>
              <w:tab w:val="right" w:leader="dot" w:pos="9112"/>
            </w:tabs>
            <w:rPr>
              <w:rFonts w:asciiTheme="minorHAnsi" w:hAnsiTheme="minorHAnsi"/>
              <w:noProof/>
              <w:kern w:val="2"/>
              <w:szCs w:val="24"/>
              <w14:ligatures w14:val="standardContextual"/>
            </w:rPr>
          </w:pPr>
          <w:hyperlink w:anchor="_Toc225709008" w:history="1">
            <w:r w:rsidRPr="00D77806">
              <w:rPr>
                <w:rStyle w:val="Hyperlink"/>
                <w:noProof/>
              </w:rPr>
              <w:t>3.6 Testare și validare</w:t>
            </w:r>
            <w:r>
              <w:rPr>
                <w:noProof/>
                <w:webHidden/>
              </w:rPr>
              <w:tab/>
            </w:r>
            <w:r>
              <w:rPr>
                <w:noProof/>
                <w:webHidden/>
              </w:rPr>
              <w:fldChar w:fldCharType="begin"/>
            </w:r>
            <w:r>
              <w:rPr>
                <w:noProof/>
                <w:webHidden/>
              </w:rPr>
              <w:instrText xml:space="preserve"> PAGEREF _Toc225709008 \h </w:instrText>
            </w:r>
            <w:r>
              <w:rPr>
                <w:noProof/>
                <w:webHidden/>
              </w:rPr>
            </w:r>
            <w:r>
              <w:rPr>
                <w:noProof/>
                <w:webHidden/>
              </w:rPr>
              <w:fldChar w:fldCharType="separate"/>
            </w:r>
            <w:r>
              <w:rPr>
                <w:noProof/>
                <w:webHidden/>
              </w:rPr>
              <w:t>35</w:t>
            </w:r>
            <w:r>
              <w:rPr>
                <w:noProof/>
                <w:webHidden/>
              </w:rPr>
              <w:fldChar w:fldCharType="end"/>
            </w:r>
          </w:hyperlink>
        </w:p>
        <w:p w14:paraId="7D0BB016" w14:textId="4ECEF878" w:rsidR="00654036" w:rsidRDefault="00654036">
          <w:pPr>
            <w:pStyle w:val="TOC3"/>
            <w:tabs>
              <w:tab w:val="right" w:leader="dot" w:pos="9112"/>
            </w:tabs>
            <w:rPr>
              <w:rFonts w:asciiTheme="minorHAnsi" w:hAnsiTheme="minorHAnsi"/>
              <w:noProof/>
              <w:kern w:val="2"/>
              <w:szCs w:val="24"/>
              <w14:ligatures w14:val="standardContextual"/>
            </w:rPr>
          </w:pPr>
          <w:hyperlink w:anchor="_Toc225709009" w:history="1">
            <w:r w:rsidRPr="00D77806">
              <w:rPr>
                <w:rStyle w:val="Hyperlink"/>
                <w:noProof/>
              </w:rPr>
              <w:t>3.6.1 Tipuri de teste efectuate</w:t>
            </w:r>
            <w:r>
              <w:rPr>
                <w:noProof/>
                <w:webHidden/>
              </w:rPr>
              <w:tab/>
            </w:r>
            <w:r>
              <w:rPr>
                <w:noProof/>
                <w:webHidden/>
              </w:rPr>
              <w:fldChar w:fldCharType="begin"/>
            </w:r>
            <w:r>
              <w:rPr>
                <w:noProof/>
                <w:webHidden/>
              </w:rPr>
              <w:instrText xml:space="preserve"> PAGEREF _Toc225709009 \h </w:instrText>
            </w:r>
            <w:r>
              <w:rPr>
                <w:noProof/>
                <w:webHidden/>
              </w:rPr>
            </w:r>
            <w:r>
              <w:rPr>
                <w:noProof/>
                <w:webHidden/>
              </w:rPr>
              <w:fldChar w:fldCharType="separate"/>
            </w:r>
            <w:r>
              <w:rPr>
                <w:noProof/>
                <w:webHidden/>
              </w:rPr>
              <w:t>35</w:t>
            </w:r>
            <w:r>
              <w:rPr>
                <w:noProof/>
                <w:webHidden/>
              </w:rPr>
              <w:fldChar w:fldCharType="end"/>
            </w:r>
          </w:hyperlink>
        </w:p>
        <w:p w14:paraId="446F3D81" w14:textId="3DAFF6B2" w:rsidR="00654036" w:rsidRDefault="00654036">
          <w:pPr>
            <w:pStyle w:val="TOC3"/>
            <w:tabs>
              <w:tab w:val="right" w:leader="dot" w:pos="9112"/>
            </w:tabs>
            <w:rPr>
              <w:rFonts w:asciiTheme="minorHAnsi" w:hAnsiTheme="minorHAnsi"/>
              <w:noProof/>
              <w:kern w:val="2"/>
              <w:szCs w:val="24"/>
              <w14:ligatures w14:val="standardContextual"/>
            </w:rPr>
          </w:pPr>
          <w:hyperlink w:anchor="_Toc225709010" w:history="1">
            <w:r w:rsidRPr="00D77806">
              <w:rPr>
                <w:rStyle w:val="Hyperlink"/>
                <w:noProof/>
              </w:rPr>
              <w:t>3.6.2 Validarea soluției în raport cu cerințele</w:t>
            </w:r>
            <w:r>
              <w:rPr>
                <w:noProof/>
                <w:webHidden/>
              </w:rPr>
              <w:tab/>
            </w:r>
            <w:r>
              <w:rPr>
                <w:noProof/>
                <w:webHidden/>
              </w:rPr>
              <w:fldChar w:fldCharType="begin"/>
            </w:r>
            <w:r>
              <w:rPr>
                <w:noProof/>
                <w:webHidden/>
              </w:rPr>
              <w:instrText xml:space="preserve"> PAGEREF _Toc225709010 \h </w:instrText>
            </w:r>
            <w:r>
              <w:rPr>
                <w:noProof/>
                <w:webHidden/>
              </w:rPr>
            </w:r>
            <w:r>
              <w:rPr>
                <w:noProof/>
                <w:webHidden/>
              </w:rPr>
              <w:fldChar w:fldCharType="separate"/>
            </w:r>
            <w:r>
              <w:rPr>
                <w:noProof/>
                <w:webHidden/>
              </w:rPr>
              <w:t>36</w:t>
            </w:r>
            <w:r>
              <w:rPr>
                <w:noProof/>
                <w:webHidden/>
              </w:rPr>
              <w:fldChar w:fldCharType="end"/>
            </w:r>
          </w:hyperlink>
        </w:p>
        <w:p w14:paraId="7A9769AF" w14:textId="386AF76F" w:rsidR="00654036" w:rsidRDefault="00654036">
          <w:pPr>
            <w:pStyle w:val="TOC1"/>
            <w:tabs>
              <w:tab w:val="right" w:leader="dot" w:pos="9112"/>
            </w:tabs>
            <w:rPr>
              <w:rFonts w:asciiTheme="minorHAnsi" w:hAnsiTheme="minorHAnsi"/>
              <w:noProof/>
              <w:kern w:val="2"/>
              <w:szCs w:val="24"/>
              <w14:ligatures w14:val="standardContextual"/>
            </w:rPr>
          </w:pPr>
          <w:hyperlink w:anchor="_Toc225709011" w:history="1">
            <w:r w:rsidRPr="00D77806">
              <w:rPr>
                <w:rStyle w:val="Hyperlink"/>
                <w:noProof/>
              </w:rPr>
              <w:t>CAPITOLUL 4: IMPLEMENTAREA DIN PUNCT DE VEDERE BUSINESS</w:t>
            </w:r>
            <w:r>
              <w:rPr>
                <w:noProof/>
                <w:webHidden/>
              </w:rPr>
              <w:tab/>
            </w:r>
            <w:r>
              <w:rPr>
                <w:noProof/>
                <w:webHidden/>
              </w:rPr>
              <w:fldChar w:fldCharType="begin"/>
            </w:r>
            <w:r>
              <w:rPr>
                <w:noProof/>
                <w:webHidden/>
              </w:rPr>
              <w:instrText xml:space="preserve"> PAGEREF _Toc225709011 \h </w:instrText>
            </w:r>
            <w:r>
              <w:rPr>
                <w:noProof/>
                <w:webHidden/>
              </w:rPr>
            </w:r>
            <w:r>
              <w:rPr>
                <w:noProof/>
                <w:webHidden/>
              </w:rPr>
              <w:fldChar w:fldCharType="separate"/>
            </w:r>
            <w:r>
              <w:rPr>
                <w:noProof/>
                <w:webHidden/>
              </w:rPr>
              <w:t>37</w:t>
            </w:r>
            <w:r>
              <w:rPr>
                <w:noProof/>
                <w:webHidden/>
              </w:rPr>
              <w:fldChar w:fldCharType="end"/>
            </w:r>
          </w:hyperlink>
        </w:p>
        <w:p w14:paraId="1DBE4707" w14:textId="5F23FEFC" w:rsidR="00654036" w:rsidRDefault="00654036">
          <w:pPr>
            <w:pStyle w:val="TOC2"/>
            <w:tabs>
              <w:tab w:val="right" w:leader="dot" w:pos="9112"/>
            </w:tabs>
            <w:rPr>
              <w:rFonts w:asciiTheme="minorHAnsi" w:hAnsiTheme="minorHAnsi"/>
              <w:noProof/>
              <w:kern w:val="2"/>
              <w:szCs w:val="24"/>
              <w14:ligatures w14:val="standardContextual"/>
            </w:rPr>
          </w:pPr>
          <w:hyperlink w:anchor="_Toc225709012" w:history="1">
            <w:r w:rsidRPr="00D77806">
              <w:rPr>
                <w:rStyle w:val="Hyperlink"/>
                <w:noProof/>
              </w:rPr>
              <w:t>4.1 Modelul de afaceri</w:t>
            </w:r>
            <w:r>
              <w:rPr>
                <w:noProof/>
                <w:webHidden/>
              </w:rPr>
              <w:tab/>
            </w:r>
            <w:r>
              <w:rPr>
                <w:noProof/>
                <w:webHidden/>
              </w:rPr>
              <w:fldChar w:fldCharType="begin"/>
            </w:r>
            <w:r>
              <w:rPr>
                <w:noProof/>
                <w:webHidden/>
              </w:rPr>
              <w:instrText xml:space="preserve"> PAGEREF _Toc225709012 \h </w:instrText>
            </w:r>
            <w:r>
              <w:rPr>
                <w:noProof/>
                <w:webHidden/>
              </w:rPr>
            </w:r>
            <w:r>
              <w:rPr>
                <w:noProof/>
                <w:webHidden/>
              </w:rPr>
              <w:fldChar w:fldCharType="separate"/>
            </w:r>
            <w:r>
              <w:rPr>
                <w:noProof/>
                <w:webHidden/>
              </w:rPr>
              <w:t>37</w:t>
            </w:r>
            <w:r>
              <w:rPr>
                <w:noProof/>
                <w:webHidden/>
              </w:rPr>
              <w:fldChar w:fldCharType="end"/>
            </w:r>
          </w:hyperlink>
        </w:p>
        <w:p w14:paraId="27B7931D" w14:textId="4A0D822F" w:rsidR="00654036" w:rsidRDefault="00654036">
          <w:pPr>
            <w:pStyle w:val="TOC2"/>
            <w:tabs>
              <w:tab w:val="right" w:leader="dot" w:pos="9112"/>
            </w:tabs>
            <w:rPr>
              <w:rFonts w:asciiTheme="minorHAnsi" w:hAnsiTheme="minorHAnsi"/>
              <w:noProof/>
              <w:kern w:val="2"/>
              <w:szCs w:val="24"/>
              <w14:ligatures w14:val="standardContextual"/>
            </w:rPr>
          </w:pPr>
          <w:hyperlink w:anchor="_Toc225709013" w:history="1">
            <w:r w:rsidRPr="00D77806">
              <w:rPr>
                <w:rStyle w:val="Hyperlink"/>
                <w:noProof/>
              </w:rPr>
              <w:t>4.2 Strategia de marketing și vânzări</w:t>
            </w:r>
            <w:r>
              <w:rPr>
                <w:noProof/>
                <w:webHidden/>
              </w:rPr>
              <w:tab/>
            </w:r>
            <w:r>
              <w:rPr>
                <w:noProof/>
                <w:webHidden/>
              </w:rPr>
              <w:fldChar w:fldCharType="begin"/>
            </w:r>
            <w:r>
              <w:rPr>
                <w:noProof/>
                <w:webHidden/>
              </w:rPr>
              <w:instrText xml:space="preserve"> PAGEREF _Toc225709013 \h </w:instrText>
            </w:r>
            <w:r>
              <w:rPr>
                <w:noProof/>
                <w:webHidden/>
              </w:rPr>
            </w:r>
            <w:r>
              <w:rPr>
                <w:noProof/>
                <w:webHidden/>
              </w:rPr>
              <w:fldChar w:fldCharType="separate"/>
            </w:r>
            <w:r>
              <w:rPr>
                <w:noProof/>
                <w:webHidden/>
              </w:rPr>
              <w:t>37</w:t>
            </w:r>
            <w:r>
              <w:rPr>
                <w:noProof/>
                <w:webHidden/>
              </w:rPr>
              <w:fldChar w:fldCharType="end"/>
            </w:r>
          </w:hyperlink>
        </w:p>
        <w:p w14:paraId="48938285" w14:textId="02E20826" w:rsidR="00654036" w:rsidRDefault="00654036">
          <w:pPr>
            <w:pStyle w:val="TOC2"/>
            <w:tabs>
              <w:tab w:val="right" w:leader="dot" w:pos="9112"/>
            </w:tabs>
            <w:rPr>
              <w:rFonts w:asciiTheme="minorHAnsi" w:hAnsiTheme="minorHAnsi"/>
              <w:noProof/>
              <w:kern w:val="2"/>
              <w:szCs w:val="24"/>
              <w14:ligatures w14:val="standardContextual"/>
            </w:rPr>
          </w:pPr>
          <w:hyperlink w:anchor="_Toc225709014" w:history="1">
            <w:r w:rsidRPr="00D77806">
              <w:rPr>
                <w:rStyle w:val="Hyperlink"/>
                <w:noProof/>
              </w:rPr>
              <w:t>4.3 Proiecția veniturilor și costurilor</w:t>
            </w:r>
            <w:r>
              <w:rPr>
                <w:noProof/>
                <w:webHidden/>
              </w:rPr>
              <w:tab/>
            </w:r>
            <w:r>
              <w:rPr>
                <w:noProof/>
                <w:webHidden/>
              </w:rPr>
              <w:fldChar w:fldCharType="begin"/>
            </w:r>
            <w:r>
              <w:rPr>
                <w:noProof/>
                <w:webHidden/>
              </w:rPr>
              <w:instrText xml:space="preserve"> PAGEREF _Toc225709014 \h </w:instrText>
            </w:r>
            <w:r>
              <w:rPr>
                <w:noProof/>
                <w:webHidden/>
              </w:rPr>
            </w:r>
            <w:r>
              <w:rPr>
                <w:noProof/>
                <w:webHidden/>
              </w:rPr>
              <w:fldChar w:fldCharType="separate"/>
            </w:r>
            <w:r>
              <w:rPr>
                <w:noProof/>
                <w:webHidden/>
              </w:rPr>
              <w:t>38</w:t>
            </w:r>
            <w:r>
              <w:rPr>
                <w:noProof/>
                <w:webHidden/>
              </w:rPr>
              <w:fldChar w:fldCharType="end"/>
            </w:r>
          </w:hyperlink>
        </w:p>
        <w:p w14:paraId="5E0310FD" w14:textId="484CBE81" w:rsidR="00654036" w:rsidRDefault="00654036">
          <w:pPr>
            <w:pStyle w:val="TOC2"/>
            <w:tabs>
              <w:tab w:val="right" w:leader="dot" w:pos="9112"/>
            </w:tabs>
            <w:rPr>
              <w:rFonts w:asciiTheme="minorHAnsi" w:hAnsiTheme="minorHAnsi"/>
              <w:noProof/>
              <w:kern w:val="2"/>
              <w:szCs w:val="24"/>
              <w14:ligatures w14:val="standardContextual"/>
            </w:rPr>
          </w:pPr>
          <w:hyperlink w:anchor="_Toc225709015" w:history="1">
            <w:r w:rsidRPr="00D77806">
              <w:rPr>
                <w:rStyle w:val="Hyperlink"/>
                <w:noProof/>
              </w:rPr>
              <w:t>4.4 Securitate și confidențialitate</w:t>
            </w:r>
            <w:r>
              <w:rPr>
                <w:noProof/>
                <w:webHidden/>
              </w:rPr>
              <w:tab/>
            </w:r>
            <w:r>
              <w:rPr>
                <w:noProof/>
                <w:webHidden/>
              </w:rPr>
              <w:fldChar w:fldCharType="begin"/>
            </w:r>
            <w:r>
              <w:rPr>
                <w:noProof/>
                <w:webHidden/>
              </w:rPr>
              <w:instrText xml:space="preserve"> PAGEREF _Toc225709015 \h </w:instrText>
            </w:r>
            <w:r>
              <w:rPr>
                <w:noProof/>
                <w:webHidden/>
              </w:rPr>
            </w:r>
            <w:r>
              <w:rPr>
                <w:noProof/>
                <w:webHidden/>
              </w:rPr>
              <w:fldChar w:fldCharType="separate"/>
            </w:r>
            <w:r>
              <w:rPr>
                <w:noProof/>
                <w:webHidden/>
              </w:rPr>
              <w:t>39</w:t>
            </w:r>
            <w:r>
              <w:rPr>
                <w:noProof/>
                <w:webHidden/>
              </w:rPr>
              <w:fldChar w:fldCharType="end"/>
            </w:r>
          </w:hyperlink>
        </w:p>
        <w:p w14:paraId="36AFB099" w14:textId="6E024EBA" w:rsidR="00654036" w:rsidRDefault="00654036">
          <w:pPr>
            <w:pStyle w:val="TOC3"/>
            <w:tabs>
              <w:tab w:val="right" w:leader="dot" w:pos="9112"/>
            </w:tabs>
            <w:rPr>
              <w:rFonts w:asciiTheme="minorHAnsi" w:hAnsiTheme="minorHAnsi"/>
              <w:noProof/>
              <w:kern w:val="2"/>
              <w:szCs w:val="24"/>
              <w14:ligatures w14:val="standardContextual"/>
            </w:rPr>
          </w:pPr>
          <w:hyperlink w:anchor="_Toc225709016" w:history="1">
            <w:r w:rsidRPr="00D77806">
              <w:rPr>
                <w:rStyle w:val="Hyperlink"/>
                <w:noProof/>
              </w:rPr>
              <w:t>4.4.1 Măsuri de securizare a datelor și a accesului la sistem</w:t>
            </w:r>
            <w:r>
              <w:rPr>
                <w:noProof/>
                <w:webHidden/>
              </w:rPr>
              <w:tab/>
            </w:r>
            <w:r>
              <w:rPr>
                <w:noProof/>
                <w:webHidden/>
              </w:rPr>
              <w:fldChar w:fldCharType="begin"/>
            </w:r>
            <w:r>
              <w:rPr>
                <w:noProof/>
                <w:webHidden/>
              </w:rPr>
              <w:instrText xml:space="preserve"> PAGEREF _Toc225709016 \h </w:instrText>
            </w:r>
            <w:r>
              <w:rPr>
                <w:noProof/>
                <w:webHidden/>
              </w:rPr>
            </w:r>
            <w:r>
              <w:rPr>
                <w:noProof/>
                <w:webHidden/>
              </w:rPr>
              <w:fldChar w:fldCharType="separate"/>
            </w:r>
            <w:r>
              <w:rPr>
                <w:noProof/>
                <w:webHidden/>
              </w:rPr>
              <w:t>39</w:t>
            </w:r>
            <w:r>
              <w:rPr>
                <w:noProof/>
                <w:webHidden/>
              </w:rPr>
              <w:fldChar w:fldCharType="end"/>
            </w:r>
          </w:hyperlink>
        </w:p>
        <w:p w14:paraId="0D16ACA3" w14:textId="504635E2" w:rsidR="00654036" w:rsidRDefault="00654036">
          <w:pPr>
            <w:pStyle w:val="TOC2"/>
            <w:tabs>
              <w:tab w:val="right" w:leader="dot" w:pos="9112"/>
            </w:tabs>
            <w:rPr>
              <w:rFonts w:asciiTheme="minorHAnsi" w:hAnsiTheme="minorHAnsi"/>
              <w:noProof/>
              <w:kern w:val="2"/>
              <w:szCs w:val="24"/>
              <w14:ligatures w14:val="standardContextual"/>
            </w:rPr>
          </w:pPr>
          <w:hyperlink w:anchor="_Toc225709017" w:history="1">
            <w:r w:rsidRPr="00D77806">
              <w:rPr>
                <w:rStyle w:val="Hyperlink"/>
                <w:noProof/>
              </w:rPr>
              <w:t>4.5 Usability și User Experience</w:t>
            </w:r>
            <w:r>
              <w:rPr>
                <w:noProof/>
                <w:webHidden/>
              </w:rPr>
              <w:tab/>
            </w:r>
            <w:r>
              <w:rPr>
                <w:noProof/>
                <w:webHidden/>
              </w:rPr>
              <w:fldChar w:fldCharType="begin"/>
            </w:r>
            <w:r>
              <w:rPr>
                <w:noProof/>
                <w:webHidden/>
              </w:rPr>
              <w:instrText xml:space="preserve"> PAGEREF _Toc225709017 \h </w:instrText>
            </w:r>
            <w:r>
              <w:rPr>
                <w:noProof/>
                <w:webHidden/>
              </w:rPr>
            </w:r>
            <w:r>
              <w:rPr>
                <w:noProof/>
                <w:webHidden/>
              </w:rPr>
              <w:fldChar w:fldCharType="separate"/>
            </w:r>
            <w:r>
              <w:rPr>
                <w:noProof/>
                <w:webHidden/>
              </w:rPr>
              <w:t>39</w:t>
            </w:r>
            <w:r>
              <w:rPr>
                <w:noProof/>
                <w:webHidden/>
              </w:rPr>
              <w:fldChar w:fldCharType="end"/>
            </w:r>
          </w:hyperlink>
        </w:p>
        <w:p w14:paraId="39E98E88" w14:textId="50CDB025" w:rsidR="00654036" w:rsidRDefault="00654036">
          <w:pPr>
            <w:pStyle w:val="TOC3"/>
            <w:tabs>
              <w:tab w:val="right" w:leader="dot" w:pos="9112"/>
            </w:tabs>
            <w:rPr>
              <w:rFonts w:asciiTheme="minorHAnsi" w:hAnsiTheme="minorHAnsi"/>
              <w:noProof/>
              <w:kern w:val="2"/>
              <w:szCs w:val="24"/>
              <w14:ligatures w14:val="standardContextual"/>
            </w:rPr>
          </w:pPr>
          <w:hyperlink w:anchor="_Toc225709018" w:history="1">
            <w:r w:rsidRPr="00D77806">
              <w:rPr>
                <w:rStyle w:val="Hyperlink"/>
                <w:noProof/>
              </w:rPr>
              <w:t>4.5.1 Testarea utilizabilității și a experienței utilizatorului</w:t>
            </w:r>
            <w:r>
              <w:rPr>
                <w:noProof/>
                <w:webHidden/>
              </w:rPr>
              <w:tab/>
            </w:r>
            <w:r>
              <w:rPr>
                <w:noProof/>
                <w:webHidden/>
              </w:rPr>
              <w:fldChar w:fldCharType="begin"/>
            </w:r>
            <w:r>
              <w:rPr>
                <w:noProof/>
                <w:webHidden/>
              </w:rPr>
              <w:instrText xml:space="preserve"> PAGEREF _Toc225709018 \h </w:instrText>
            </w:r>
            <w:r>
              <w:rPr>
                <w:noProof/>
                <w:webHidden/>
              </w:rPr>
            </w:r>
            <w:r>
              <w:rPr>
                <w:noProof/>
                <w:webHidden/>
              </w:rPr>
              <w:fldChar w:fldCharType="separate"/>
            </w:r>
            <w:r>
              <w:rPr>
                <w:noProof/>
                <w:webHidden/>
              </w:rPr>
              <w:t>39</w:t>
            </w:r>
            <w:r>
              <w:rPr>
                <w:noProof/>
                <w:webHidden/>
              </w:rPr>
              <w:fldChar w:fldCharType="end"/>
            </w:r>
          </w:hyperlink>
        </w:p>
        <w:p w14:paraId="500DBC6A" w14:textId="4A80C251" w:rsidR="00654036" w:rsidRDefault="00654036">
          <w:pPr>
            <w:pStyle w:val="TOC3"/>
            <w:tabs>
              <w:tab w:val="right" w:leader="dot" w:pos="9112"/>
            </w:tabs>
            <w:rPr>
              <w:rFonts w:asciiTheme="minorHAnsi" w:hAnsiTheme="minorHAnsi"/>
              <w:noProof/>
              <w:kern w:val="2"/>
              <w:szCs w:val="24"/>
              <w14:ligatures w14:val="standardContextual"/>
            </w:rPr>
          </w:pPr>
          <w:hyperlink w:anchor="_Toc225709019" w:history="1">
            <w:r w:rsidRPr="00D77806">
              <w:rPr>
                <w:rStyle w:val="Hyperlink"/>
                <w:noProof/>
              </w:rPr>
              <w:t>4.5.2 Îmbunătățiri aduse în urma feedback-ului</w:t>
            </w:r>
            <w:r>
              <w:rPr>
                <w:noProof/>
                <w:webHidden/>
              </w:rPr>
              <w:tab/>
            </w:r>
            <w:r>
              <w:rPr>
                <w:noProof/>
                <w:webHidden/>
              </w:rPr>
              <w:fldChar w:fldCharType="begin"/>
            </w:r>
            <w:r>
              <w:rPr>
                <w:noProof/>
                <w:webHidden/>
              </w:rPr>
              <w:instrText xml:space="preserve"> PAGEREF _Toc225709019 \h </w:instrText>
            </w:r>
            <w:r>
              <w:rPr>
                <w:noProof/>
                <w:webHidden/>
              </w:rPr>
            </w:r>
            <w:r>
              <w:rPr>
                <w:noProof/>
                <w:webHidden/>
              </w:rPr>
              <w:fldChar w:fldCharType="separate"/>
            </w:r>
            <w:r>
              <w:rPr>
                <w:noProof/>
                <w:webHidden/>
              </w:rPr>
              <w:t>40</w:t>
            </w:r>
            <w:r>
              <w:rPr>
                <w:noProof/>
                <w:webHidden/>
              </w:rPr>
              <w:fldChar w:fldCharType="end"/>
            </w:r>
          </w:hyperlink>
        </w:p>
        <w:p w14:paraId="3A021383" w14:textId="74DD3F71" w:rsidR="00654036" w:rsidRDefault="00654036">
          <w:pPr>
            <w:pStyle w:val="TOC2"/>
            <w:tabs>
              <w:tab w:val="right" w:leader="dot" w:pos="9112"/>
            </w:tabs>
            <w:rPr>
              <w:rFonts w:asciiTheme="minorHAnsi" w:hAnsiTheme="minorHAnsi"/>
              <w:noProof/>
              <w:kern w:val="2"/>
              <w:szCs w:val="24"/>
              <w14:ligatures w14:val="standardContextual"/>
            </w:rPr>
          </w:pPr>
          <w:hyperlink w:anchor="_Toc225709020" w:history="1">
            <w:r w:rsidRPr="00D77806">
              <w:rPr>
                <w:rStyle w:val="Hyperlink"/>
                <w:noProof/>
              </w:rPr>
              <w:t>4.1 Modelul de afaceri (Detaliere)</w:t>
            </w:r>
            <w:r>
              <w:rPr>
                <w:noProof/>
                <w:webHidden/>
              </w:rPr>
              <w:tab/>
            </w:r>
            <w:r>
              <w:rPr>
                <w:noProof/>
                <w:webHidden/>
              </w:rPr>
              <w:fldChar w:fldCharType="begin"/>
            </w:r>
            <w:r>
              <w:rPr>
                <w:noProof/>
                <w:webHidden/>
              </w:rPr>
              <w:instrText xml:space="preserve"> PAGEREF _Toc225709020 \h </w:instrText>
            </w:r>
            <w:r>
              <w:rPr>
                <w:noProof/>
                <w:webHidden/>
              </w:rPr>
            </w:r>
            <w:r>
              <w:rPr>
                <w:noProof/>
                <w:webHidden/>
              </w:rPr>
              <w:fldChar w:fldCharType="separate"/>
            </w:r>
            <w:r>
              <w:rPr>
                <w:noProof/>
                <w:webHidden/>
              </w:rPr>
              <w:t>40</w:t>
            </w:r>
            <w:r>
              <w:rPr>
                <w:noProof/>
                <w:webHidden/>
              </w:rPr>
              <w:fldChar w:fldCharType="end"/>
            </w:r>
          </w:hyperlink>
        </w:p>
        <w:p w14:paraId="7CB35CBB" w14:textId="7EFAACC1" w:rsidR="00654036" w:rsidRDefault="00654036">
          <w:pPr>
            <w:pStyle w:val="TOC3"/>
            <w:tabs>
              <w:tab w:val="right" w:leader="dot" w:pos="9112"/>
            </w:tabs>
            <w:rPr>
              <w:rFonts w:asciiTheme="minorHAnsi" w:hAnsiTheme="minorHAnsi"/>
              <w:noProof/>
              <w:kern w:val="2"/>
              <w:szCs w:val="24"/>
              <w14:ligatures w14:val="standardContextual"/>
            </w:rPr>
          </w:pPr>
          <w:hyperlink w:anchor="_Toc225709021" w:history="1">
            <w:r w:rsidRPr="00D77806">
              <w:rPr>
                <w:rStyle w:val="Hyperlink"/>
                <w:noProof/>
              </w:rPr>
              <w:t>4.1.2 Strategii de Monetizare și Segmentare (Continuare)</w:t>
            </w:r>
            <w:r>
              <w:rPr>
                <w:noProof/>
                <w:webHidden/>
              </w:rPr>
              <w:tab/>
            </w:r>
            <w:r>
              <w:rPr>
                <w:noProof/>
                <w:webHidden/>
              </w:rPr>
              <w:fldChar w:fldCharType="begin"/>
            </w:r>
            <w:r>
              <w:rPr>
                <w:noProof/>
                <w:webHidden/>
              </w:rPr>
              <w:instrText xml:space="preserve"> PAGEREF _Toc225709021 \h </w:instrText>
            </w:r>
            <w:r>
              <w:rPr>
                <w:noProof/>
                <w:webHidden/>
              </w:rPr>
            </w:r>
            <w:r>
              <w:rPr>
                <w:noProof/>
                <w:webHidden/>
              </w:rPr>
              <w:fldChar w:fldCharType="separate"/>
            </w:r>
            <w:r>
              <w:rPr>
                <w:noProof/>
                <w:webHidden/>
              </w:rPr>
              <w:t>40</w:t>
            </w:r>
            <w:r>
              <w:rPr>
                <w:noProof/>
                <w:webHidden/>
              </w:rPr>
              <w:fldChar w:fldCharType="end"/>
            </w:r>
          </w:hyperlink>
        </w:p>
        <w:p w14:paraId="07F97177" w14:textId="4BC98A58" w:rsidR="00654036" w:rsidRDefault="00654036">
          <w:pPr>
            <w:pStyle w:val="TOC2"/>
            <w:tabs>
              <w:tab w:val="right" w:leader="dot" w:pos="9112"/>
            </w:tabs>
            <w:rPr>
              <w:rFonts w:asciiTheme="minorHAnsi" w:hAnsiTheme="minorHAnsi"/>
              <w:noProof/>
              <w:kern w:val="2"/>
              <w:szCs w:val="24"/>
              <w14:ligatures w14:val="standardContextual"/>
            </w:rPr>
          </w:pPr>
          <w:hyperlink w:anchor="_Toc225709022" w:history="1">
            <w:r w:rsidRPr="00D77806">
              <w:rPr>
                <w:rStyle w:val="Hyperlink"/>
                <w:noProof/>
              </w:rPr>
              <w:t>4.3 Proiecția Veniturilor și Costurilor: Analiza pe 5 Ani</w:t>
            </w:r>
            <w:r>
              <w:rPr>
                <w:noProof/>
                <w:webHidden/>
              </w:rPr>
              <w:tab/>
            </w:r>
            <w:r>
              <w:rPr>
                <w:noProof/>
                <w:webHidden/>
              </w:rPr>
              <w:fldChar w:fldCharType="begin"/>
            </w:r>
            <w:r>
              <w:rPr>
                <w:noProof/>
                <w:webHidden/>
              </w:rPr>
              <w:instrText xml:space="preserve"> PAGEREF _Toc225709022 \h </w:instrText>
            </w:r>
            <w:r>
              <w:rPr>
                <w:noProof/>
                <w:webHidden/>
              </w:rPr>
            </w:r>
            <w:r>
              <w:rPr>
                <w:noProof/>
                <w:webHidden/>
              </w:rPr>
              <w:fldChar w:fldCharType="separate"/>
            </w:r>
            <w:r>
              <w:rPr>
                <w:noProof/>
                <w:webHidden/>
              </w:rPr>
              <w:t>41</w:t>
            </w:r>
            <w:r>
              <w:rPr>
                <w:noProof/>
                <w:webHidden/>
              </w:rPr>
              <w:fldChar w:fldCharType="end"/>
            </w:r>
          </w:hyperlink>
        </w:p>
        <w:p w14:paraId="07829BB4" w14:textId="1577DA75" w:rsidR="00654036" w:rsidRDefault="00654036">
          <w:pPr>
            <w:pStyle w:val="TOC2"/>
            <w:tabs>
              <w:tab w:val="right" w:leader="dot" w:pos="9112"/>
            </w:tabs>
            <w:rPr>
              <w:rFonts w:asciiTheme="minorHAnsi" w:hAnsiTheme="minorHAnsi"/>
              <w:noProof/>
              <w:kern w:val="2"/>
              <w:szCs w:val="24"/>
              <w14:ligatures w14:val="standardContextual"/>
            </w:rPr>
          </w:pPr>
          <w:hyperlink w:anchor="_Toc225709023" w:history="1">
            <w:r w:rsidRPr="00D77806">
              <w:rPr>
                <w:rStyle w:val="Hyperlink"/>
                <w:noProof/>
              </w:rPr>
              <w:t>4.6 Analiza SWOT și Managementul Riscurilor</w:t>
            </w:r>
            <w:r>
              <w:rPr>
                <w:noProof/>
                <w:webHidden/>
              </w:rPr>
              <w:tab/>
            </w:r>
            <w:r>
              <w:rPr>
                <w:noProof/>
                <w:webHidden/>
              </w:rPr>
              <w:fldChar w:fldCharType="begin"/>
            </w:r>
            <w:r>
              <w:rPr>
                <w:noProof/>
                <w:webHidden/>
              </w:rPr>
              <w:instrText xml:space="preserve"> PAGEREF _Toc225709023 \h </w:instrText>
            </w:r>
            <w:r>
              <w:rPr>
                <w:noProof/>
                <w:webHidden/>
              </w:rPr>
            </w:r>
            <w:r>
              <w:rPr>
                <w:noProof/>
                <w:webHidden/>
              </w:rPr>
              <w:fldChar w:fldCharType="separate"/>
            </w:r>
            <w:r>
              <w:rPr>
                <w:noProof/>
                <w:webHidden/>
              </w:rPr>
              <w:t>41</w:t>
            </w:r>
            <w:r>
              <w:rPr>
                <w:noProof/>
                <w:webHidden/>
              </w:rPr>
              <w:fldChar w:fldCharType="end"/>
            </w:r>
          </w:hyperlink>
        </w:p>
        <w:p w14:paraId="389C0815" w14:textId="703839A1" w:rsidR="00654036" w:rsidRDefault="00654036">
          <w:pPr>
            <w:pStyle w:val="TOC3"/>
            <w:tabs>
              <w:tab w:val="right" w:leader="dot" w:pos="9112"/>
            </w:tabs>
            <w:rPr>
              <w:rFonts w:asciiTheme="minorHAnsi" w:hAnsiTheme="minorHAnsi"/>
              <w:noProof/>
              <w:kern w:val="2"/>
              <w:szCs w:val="24"/>
              <w14:ligatures w14:val="standardContextual"/>
            </w:rPr>
          </w:pPr>
          <w:hyperlink w:anchor="_Toc225709024" w:history="1">
            <w:r w:rsidRPr="00D77806">
              <w:rPr>
                <w:rStyle w:val="Hyperlink"/>
                <w:noProof/>
              </w:rPr>
              <w:t>4.6.1 Analiza SWOT pentru startup-ul RAMY</w:t>
            </w:r>
            <w:r>
              <w:rPr>
                <w:noProof/>
                <w:webHidden/>
              </w:rPr>
              <w:tab/>
            </w:r>
            <w:r>
              <w:rPr>
                <w:noProof/>
                <w:webHidden/>
              </w:rPr>
              <w:fldChar w:fldCharType="begin"/>
            </w:r>
            <w:r>
              <w:rPr>
                <w:noProof/>
                <w:webHidden/>
              </w:rPr>
              <w:instrText xml:space="preserve"> PAGEREF _Toc225709024 \h </w:instrText>
            </w:r>
            <w:r>
              <w:rPr>
                <w:noProof/>
                <w:webHidden/>
              </w:rPr>
            </w:r>
            <w:r>
              <w:rPr>
                <w:noProof/>
                <w:webHidden/>
              </w:rPr>
              <w:fldChar w:fldCharType="separate"/>
            </w:r>
            <w:r>
              <w:rPr>
                <w:noProof/>
                <w:webHidden/>
              </w:rPr>
              <w:t>41</w:t>
            </w:r>
            <w:r>
              <w:rPr>
                <w:noProof/>
                <w:webHidden/>
              </w:rPr>
              <w:fldChar w:fldCharType="end"/>
            </w:r>
          </w:hyperlink>
        </w:p>
        <w:p w14:paraId="54EED03D" w14:textId="1ADAEFE2" w:rsidR="00654036" w:rsidRDefault="00654036">
          <w:pPr>
            <w:pStyle w:val="TOC3"/>
            <w:tabs>
              <w:tab w:val="right" w:leader="dot" w:pos="9112"/>
            </w:tabs>
            <w:rPr>
              <w:rFonts w:asciiTheme="minorHAnsi" w:hAnsiTheme="minorHAnsi"/>
              <w:noProof/>
              <w:kern w:val="2"/>
              <w:szCs w:val="24"/>
              <w14:ligatures w14:val="standardContextual"/>
            </w:rPr>
          </w:pPr>
          <w:hyperlink w:anchor="_Toc225709025" w:history="1">
            <w:r w:rsidRPr="00D77806">
              <w:rPr>
                <w:rStyle w:val="Hyperlink"/>
                <w:noProof/>
              </w:rPr>
              <w:t>4.6.2 Strategii de Mitigare a Riscurilor</w:t>
            </w:r>
            <w:r>
              <w:rPr>
                <w:noProof/>
                <w:webHidden/>
              </w:rPr>
              <w:tab/>
            </w:r>
            <w:r>
              <w:rPr>
                <w:noProof/>
                <w:webHidden/>
              </w:rPr>
              <w:fldChar w:fldCharType="begin"/>
            </w:r>
            <w:r>
              <w:rPr>
                <w:noProof/>
                <w:webHidden/>
              </w:rPr>
              <w:instrText xml:space="preserve"> PAGEREF _Toc225709025 \h </w:instrText>
            </w:r>
            <w:r>
              <w:rPr>
                <w:noProof/>
                <w:webHidden/>
              </w:rPr>
            </w:r>
            <w:r>
              <w:rPr>
                <w:noProof/>
                <w:webHidden/>
              </w:rPr>
              <w:fldChar w:fldCharType="separate"/>
            </w:r>
            <w:r>
              <w:rPr>
                <w:noProof/>
                <w:webHidden/>
              </w:rPr>
              <w:t>42</w:t>
            </w:r>
            <w:r>
              <w:rPr>
                <w:noProof/>
                <w:webHidden/>
              </w:rPr>
              <w:fldChar w:fldCharType="end"/>
            </w:r>
          </w:hyperlink>
        </w:p>
        <w:p w14:paraId="68B7A05B" w14:textId="720B43F9" w:rsidR="00654036" w:rsidRDefault="00654036">
          <w:pPr>
            <w:pStyle w:val="TOC1"/>
            <w:tabs>
              <w:tab w:val="right" w:leader="dot" w:pos="9112"/>
            </w:tabs>
            <w:rPr>
              <w:rFonts w:asciiTheme="minorHAnsi" w:hAnsiTheme="minorHAnsi"/>
              <w:noProof/>
              <w:kern w:val="2"/>
              <w:szCs w:val="24"/>
              <w14:ligatures w14:val="standardContextual"/>
            </w:rPr>
          </w:pPr>
          <w:hyperlink w:anchor="_Toc225709026" w:history="1">
            <w:r w:rsidRPr="00D77806">
              <w:rPr>
                <w:rStyle w:val="Hyperlink"/>
                <w:noProof/>
              </w:rPr>
              <w:t>CONCLUZII ȘI PERSPECTIVE</w:t>
            </w:r>
            <w:r>
              <w:rPr>
                <w:noProof/>
                <w:webHidden/>
              </w:rPr>
              <w:tab/>
            </w:r>
            <w:r>
              <w:rPr>
                <w:noProof/>
                <w:webHidden/>
              </w:rPr>
              <w:fldChar w:fldCharType="begin"/>
            </w:r>
            <w:r>
              <w:rPr>
                <w:noProof/>
                <w:webHidden/>
              </w:rPr>
              <w:instrText xml:space="preserve"> PAGEREF _Toc225709026 \h </w:instrText>
            </w:r>
            <w:r>
              <w:rPr>
                <w:noProof/>
                <w:webHidden/>
              </w:rPr>
            </w:r>
            <w:r>
              <w:rPr>
                <w:noProof/>
                <w:webHidden/>
              </w:rPr>
              <w:fldChar w:fldCharType="separate"/>
            </w:r>
            <w:r>
              <w:rPr>
                <w:noProof/>
                <w:webHidden/>
              </w:rPr>
              <w:t>43</w:t>
            </w:r>
            <w:r>
              <w:rPr>
                <w:noProof/>
                <w:webHidden/>
              </w:rPr>
              <w:fldChar w:fldCharType="end"/>
            </w:r>
          </w:hyperlink>
        </w:p>
        <w:p w14:paraId="678FA7FC" w14:textId="4A1ACCE8" w:rsidR="00654036" w:rsidRDefault="00654036">
          <w:pPr>
            <w:pStyle w:val="TOC2"/>
            <w:tabs>
              <w:tab w:val="right" w:leader="dot" w:pos="9112"/>
            </w:tabs>
            <w:rPr>
              <w:rFonts w:asciiTheme="minorHAnsi" w:hAnsiTheme="minorHAnsi"/>
              <w:noProof/>
              <w:kern w:val="2"/>
              <w:szCs w:val="24"/>
              <w14:ligatures w14:val="standardContextual"/>
            </w:rPr>
          </w:pPr>
          <w:hyperlink w:anchor="_Toc225709027" w:history="1">
            <w:r w:rsidRPr="00D77806">
              <w:rPr>
                <w:rStyle w:val="Hyperlink"/>
                <w:noProof/>
              </w:rPr>
              <w:t>5.1 Sinteza Rezultatelor Obținute</w:t>
            </w:r>
            <w:r>
              <w:rPr>
                <w:noProof/>
                <w:webHidden/>
              </w:rPr>
              <w:tab/>
            </w:r>
            <w:r>
              <w:rPr>
                <w:noProof/>
                <w:webHidden/>
              </w:rPr>
              <w:fldChar w:fldCharType="begin"/>
            </w:r>
            <w:r>
              <w:rPr>
                <w:noProof/>
                <w:webHidden/>
              </w:rPr>
              <w:instrText xml:space="preserve"> PAGEREF _Toc225709027 \h </w:instrText>
            </w:r>
            <w:r>
              <w:rPr>
                <w:noProof/>
                <w:webHidden/>
              </w:rPr>
            </w:r>
            <w:r>
              <w:rPr>
                <w:noProof/>
                <w:webHidden/>
              </w:rPr>
              <w:fldChar w:fldCharType="separate"/>
            </w:r>
            <w:r>
              <w:rPr>
                <w:noProof/>
                <w:webHidden/>
              </w:rPr>
              <w:t>43</w:t>
            </w:r>
            <w:r>
              <w:rPr>
                <w:noProof/>
                <w:webHidden/>
              </w:rPr>
              <w:fldChar w:fldCharType="end"/>
            </w:r>
          </w:hyperlink>
        </w:p>
        <w:p w14:paraId="0D2C6217" w14:textId="3824ACAF" w:rsidR="00654036" w:rsidRDefault="00654036">
          <w:pPr>
            <w:pStyle w:val="TOC2"/>
            <w:tabs>
              <w:tab w:val="right" w:leader="dot" w:pos="9112"/>
            </w:tabs>
            <w:rPr>
              <w:rFonts w:asciiTheme="minorHAnsi" w:hAnsiTheme="minorHAnsi"/>
              <w:noProof/>
              <w:kern w:val="2"/>
              <w:szCs w:val="24"/>
              <w14:ligatures w14:val="standardContextual"/>
            </w:rPr>
          </w:pPr>
          <w:hyperlink w:anchor="_Toc225709028" w:history="1">
            <w:r w:rsidRPr="00D77806">
              <w:rPr>
                <w:rStyle w:val="Hyperlink"/>
                <w:noProof/>
              </w:rPr>
              <w:t>5.2 Contribuții Originale</w:t>
            </w:r>
            <w:r>
              <w:rPr>
                <w:noProof/>
                <w:webHidden/>
              </w:rPr>
              <w:tab/>
            </w:r>
            <w:r>
              <w:rPr>
                <w:noProof/>
                <w:webHidden/>
              </w:rPr>
              <w:fldChar w:fldCharType="begin"/>
            </w:r>
            <w:r>
              <w:rPr>
                <w:noProof/>
                <w:webHidden/>
              </w:rPr>
              <w:instrText xml:space="preserve"> PAGEREF _Toc225709028 \h </w:instrText>
            </w:r>
            <w:r>
              <w:rPr>
                <w:noProof/>
                <w:webHidden/>
              </w:rPr>
            </w:r>
            <w:r>
              <w:rPr>
                <w:noProof/>
                <w:webHidden/>
              </w:rPr>
              <w:fldChar w:fldCharType="separate"/>
            </w:r>
            <w:r>
              <w:rPr>
                <w:noProof/>
                <w:webHidden/>
              </w:rPr>
              <w:t>43</w:t>
            </w:r>
            <w:r>
              <w:rPr>
                <w:noProof/>
                <w:webHidden/>
              </w:rPr>
              <w:fldChar w:fldCharType="end"/>
            </w:r>
          </w:hyperlink>
        </w:p>
        <w:p w14:paraId="7ABBC346" w14:textId="41800BCA" w:rsidR="00654036" w:rsidRDefault="00654036">
          <w:pPr>
            <w:pStyle w:val="TOC2"/>
            <w:tabs>
              <w:tab w:val="right" w:leader="dot" w:pos="9112"/>
            </w:tabs>
            <w:rPr>
              <w:rFonts w:asciiTheme="minorHAnsi" w:hAnsiTheme="minorHAnsi"/>
              <w:noProof/>
              <w:kern w:val="2"/>
              <w:szCs w:val="24"/>
              <w14:ligatures w14:val="standardContextual"/>
            </w:rPr>
          </w:pPr>
          <w:hyperlink w:anchor="_Toc225709029" w:history="1">
            <w:r w:rsidRPr="00D77806">
              <w:rPr>
                <w:rStyle w:val="Hyperlink"/>
                <w:noProof/>
              </w:rPr>
              <w:t>5.3 Limitări și Direcții Viitoare de Cercetare</w:t>
            </w:r>
            <w:r>
              <w:rPr>
                <w:noProof/>
                <w:webHidden/>
              </w:rPr>
              <w:tab/>
            </w:r>
            <w:r>
              <w:rPr>
                <w:noProof/>
                <w:webHidden/>
              </w:rPr>
              <w:fldChar w:fldCharType="begin"/>
            </w:r>
            <w:r>
              <w:rPr>
                <w:noProof/>
                <w:webHidden/>
              </w:rPr>
              <w:instrText xml:space="preserve"> PAGEREF _Toc225709029 \h </w:instrText>
            </w:r>
            <w:r>
              <w:rPr>
                <w:noProof/>
                <w:webHidden/>
              </w:rPr>
            </w:r>
            <w:r>
              <w:rPr>
                <w:noProof/>
                <w:webHidden/>
              </w:rPr>
              <w:fldChar w:fldCharType="separate"/>
            </w:r>
            <w:r>
              <w:rPr>
                <w:noProof/>
                <w:webHidden/>
              </w:rPr>
              <w:t>44</w:t>
            </w:r>
            <w:r>
              <w:rPr>
                <w:noProof/>
                <w:webHidden/>
              </w:rPr>
              <w:fldChar w:fldCharType="end"/>
            </w:r>
          </w:hyperlink>
        </w:p>
        <w:p w14:paraId="103F5A1B" w14:textId="0B7FBCB1" w:rsidR="00654036" w:rsidRDefault="00654036">
          <w:pPr>
            <w:pStyle w:val="TOC1"/>
            <w:tabs>
              <w:tab w:val="right" w:leader="dot" w:pos="9112"/>
            </w:tabs>
            <w:rPr>
              <w:rFonts w:asciiTheme="minorHAnsi" w:hAnsiTheme="minorHAnsi"/>
              <w:noProof/>
              <w:kern w:val="2"/>
              <w:szCs w:val="24"/>
              <w14:ligatures w14:val="standardContextual"/>
            </w:rPr>
          </w:pPr>
          <w:hyperlink w:anchor="_Toc225709030" w:history="1">
            <w:r w:rsidRPr="00D77806">
              <w:rPr>
                <w:rStyle w:val="Hyperlink"/>
                <w:noProof/>
              </w:rPr>
              <w:t>BIBLIOGRAFIE (SISTEM HARVARD)</w:t>
            </w:r>
            <w:r>
              <w:rPr>
                <w:noProof/>
                <w:webHidden/>
              </w:rPr>
              <w:tab/>
            </w:r>
            <w:r>
              <w:rPr>
                <w:noProof/>
                <w:webHidden/>
              </w:rPr>
              <w:fldChar w:fldCharType="begin"/>
            </w:r>
            <w:r>
              <w:rPr>
                <w:noProof/>
                <w:webHidden/>
              </w:rPr>
              <w:instrText xml:space="preserve"> PAGEREF _Toc225709030 \h </w:instrText>
            </w:r>
            <w:r>
              <w:rPr>
                <w:noProof/>
                <w:webHidden/>
              </w:rPr>
            </w:r>
            <w:r>
              <w:rPr>
                <w:noProof/>
                <w:webHidden/>
              </w:rPr>
              <w:fldChar w:fldCharType="separate"/>
            </w:r>
            <w:r>
              <w:rPr>
                <w:noProof/>
                <w:webHidden/>
              </w:rPr>
              <w:t>45</w:t>
            </w:r>
            <w:r>
              <w:rPr>
                <w:noProof/>
                <w:webHidden/>
              </w:rPr>
              <w:fldChar w:fldCharType="end"/>
            </w:r>
          </w:hyperlink>
        </w:p>
        <w:p w14:paraId="74661962" w14:textId="69707315" w:rsidR="008A3303" w:rsidRPr="0092196E" w:rsidRDefault="008A3303">
          <w:pPr>
            <w:rPr>
              <w:color w:val="000000" w:themeColor="text1"/>
            </w:rPr>
          </w:pPr>
          <w:r w:rsidRPr="0092196E">
            <w:rPr>
              <w:b/>
              <w:bCs/>
              <w:noProof/>
              <w:color w:val="000000" w:themeColor="text1"/>
            </w:rPr>
            <w:fldChar w:fldCharType="end"/>
          </w:r>
        </w:p>
      </w:sdtContent>
    </w:sdt>
    <w:p w14:paraId="2B8B45A9" w14:textId="77777777" w:rsidR="00E84B3C" w:rsidRPr="0092196E" w:rsidRDefault="00000000">
      <w:pPr>
        <w:rPr>
          <w:color w:val="000000" w:themeColor="text1"/>
        </w:rPr>
      </w:pPr>
      <w:r w:rsidRPr="0092196E">
        <w:rPr>
          <w:color w:val="000000" w:themeColor="text1"/>
        </w:rPr>
        <w:br w:type="page"/>
      </w:r>
    </w:p>
    <w:p w14:paraId="18FC1FAA" w14:textId="77777777" w:rsidR="00E84B3C" w:rsidRPr="0092196E" w:rsidRDefault="00000000">
      <w:pPr>
        <w:pStyle w:val="Heading1"/>
        <w:rPr>
          <w:color w:val="000000" w:themeColor="text1"/>
        </w:rPr>
      </w:pPr>
      <w:bookmarkStart w:id="3" w:name="_Toc225708966"/>
      <w:r w:rsidRPr="0092196E">
        <w:rPr>
          <w:color w:val="000000" w:themeColor="text1"/>
        </w:rPr>
        <w:lastRenderedPageBreak/>
        <w:t>LISTA FIGURILOR</w:t>
      </w:r>
      <w:bookmarkEnd w:id="3"/>
    </w:p>
    <w:p w14:paraId="1B578A3C" w14:textId="68FAD2FF" w:rsidR="00E84B3C" w:rsidRPr="0092196E" w:rsidRDefault="00000000">
      <w:pPr>
        <w:rPr>
          <w:color w:val="000000" w:themeColor="text1"/>
        </w:rPr>
      </w:pPr>
      <w:r w:rsidRPr="0092196E">
        <w:rPr>
          <w:color w:val="000000" w:themeColor="text1"/>
        </w:rPr>
        <w:t>[Genera</w:t>
      </w:r>
      <w:r w:rsidR="00654036">
        <w:rPr>
          <w:color w:val="000000" w:themeColor="text1"/>
        </w:rPr>
        <w:t xml:space="preserve">t </w:t>
      </w:r>
      <w:r w:rsidRPr="0092196E">
        <w:rPr>
          <w:color w:val="000000" w:themeColor="text1"/>
        </w:rPr>
        <w:t>automat din Word]</w:t>
      </w:r>
    </w:p>
    <w:p w14:paraId="085EF299" w14:textId="77777777" w:rsidR="00E84B3C" w:rsidRPr="0092196E" w:rsidRDefault="00000000">
      <w:pPr>
        <w:rPr>
          <w:color w:val="000000" w:themeColor="text1"/>
        </w:rPr>
      </w:pPr>
      <w:r w:rsidRPr="0092196E">
        <w:rPr>
          <w:color w:val="000000" w:themeColor="text1"/>
        </w:rPr>
        <w:br w:type="page"/>
      </w:r>
    </w:p>
    <w:p w14:paraId="3D8D800B" w14:textId="77777777" w:rsidR="00E84B3C" w:rsidRPr="0092196E" w:rsidRDefault="00000000">
      <w:pPr>
        <w:pStyle w:val="Heading1"/>
        <w:rPr>
          <w:color w:val="000000" w:themeColor="text1"/>
        </w:rPr>
      </w:pPr>
      <w:bookmarkStart w:id="4" w:name="_Toc225708967"/>
      <w:r w:rsidRPr="0092196E">
        <w:rPr>
          <w:color w:val="000000" w:themeColor="text1"/>
        </w:rPr>
        <w:lastRenderedPageBreak/>
        <w:t>LISTA TABELELOR</w:t>
      </w:r>
      <w:bookmarkEnd w:id="4"/>
    </w:p>
    <w:p w14:paraId="42A0E74B" w14:textId="6C53476C" w:rsidR="003F452A" w:rsidRPr="0092196E" w:rsidRDefault="003F452A">
      <w:pPr>
        <w:pStyle w:val="TableofFigures"/>
        <w:tabs>
          <w:tab w:val="right" w:leader="dot" w:pos="9112"/>
        </w:tabs>
        <w:rPr>
          <w:noProof/>
          <w:color w:val="000000" w:themeColor="text1"/>
        </w:rPr>
      </w:pPr>
      <w:r w:rsidRPr="0092196E">
        <w:rPr>
          <w:color w:val="000000" w:themeColor="text1"/>
        </w:rPr>
        <w:fldChar w:fldCharType="begin"/>
      </w:r>
      <w:r w:rsidRPr="0092196E">
        <w:rPr>
          <w:color w:val="000000" w:themeColor="text1"/>
        </w:rPr>
        <w:instrText xml:space="preserve"> TOC \h \z \c "Table" </w:instrText>
      </w:r>
      <w:r w:rsidRPr="0092196E">
        <w:rPr>
          <w:color w:val="000000" w:themeColor="text1"/>
        </w:rPr>
        <w:fldChar w:fldCharType="separate"/>
      </w:r>
      <w:hyperlink w:anchor="_Toc225708883" w:history="1">
        <w:r w:rsidRPr="0092196E">
          <w:rPr>
            <w:rStyle w:val="Hyperlink"/>
            <w:noProof/>
            <w:color w:val="000000" w:themeColor="text1"/>
          </w:rPr>
          <w:t>Table 1 - Analiza SWOT a soluțiilor existente de generare procedurală</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_Toc225708883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21</w:t>
        </w:r>
        <w:r w:rsidRPr="0092196E">
          <w:rPr>
            <w:noProof/>
            <w:webHidden/>
            <w:color w:val="000000" w:themeColor="text1"/>
          </w:rPr>
          <w:fldChar w:fldCharType="end"/>
        </w:r>
      </w:hyperlink>
    </w:p>
    <w:p w14:paraId="31D60CCD" w14:textId="4B7F77F9" w:rsidR="003F452A" w:rsidRPr="0092196E" w:rsidRDefault="003F452A">
      <w:pPr>
        <w:pStyle w:val="TableofFigures"/>
        <w:tabs>
          <w:tab w:val="right" w:leader="dot" w:pos="9112"/>
        </w:tabs>
        <w:rPr>
          <w:noProof/>
          <w:color w:val="000000" w:themeColor="text1"/>
        </w:rPr>
      </w:pPr>
      <w:hyperlink w:anchor="_Toc225708884" w:history="1">
        <w:r w:rsidRPr="0092196E">
          <w:rPr>
            <w:rStyle w:val="Hyperlink"/>
            <w:noProof/>
            <w:color w:val="000000" w:themeColor="text1"/>
          </w:rPr>
          <w:t>Table 2 - Evaluare comparativă a soluțiilor pe baza criteriilor de selecție</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_Toc225708884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23</w:t>
        </w:r>
        <w:r w:rsidRPr="0092196E">
          <w:rPr>
            <w:noProof/>
            <w:webHidden/>
            <w:color w:val="000000" w:themeColor="text1"/>
          </w:rPr>
          <w:fldChar w:fldCharType="end"/>
        </w:r>
      </w:hyperlink>
    </w:p>
    <w:p w14:paraId="7BB5E52B" w14:textId="1A4EBCD8" w:rsidR="003F452A" w:rsidRPr="0092196E" w:rsidRDefault="003F452A">
      <w:pPr>
        <w:pStyle w:val="TableofFigures"/>
        <w:tabs>
          <w:tab w:val="right" w:leader="dot" w:pos="9112"/>
        </w:tabs>
        <w:rPr>
          <w:noProof/>
          <w:color w:val="000000" w:themeColor="text1"/>
        </w:rPr>
      </w:pPr>
      <w:hyperlink w:anchor="_Toc225708885" w:history="1">
        <w:r w:rsidRPr="0092196E">
          <w:rPr>
            <w:rStyle w:val="Hyperlink"/>
            <w:noProof/>
            <w:color w:val="000000" w:themeColor="text1"/>
          </w:rPr>
          <w:t>Table 3 - Justificarea alegerilor tehnologice</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_Toc225708885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33</w:t>
        </w:r>
        <w:r w:rsidRPr="0092196E">
          <w:rPr>
            <w:noProof/>
            <w:webHidden/>
            <w:color w:val="000000" w:themeColor="text1"/>
          </w:rPr>
          <w:fldChar w:fldCharType="end"/>
        </w:r>
      </w:hyperlink>
    </w:p>
    <w:p w14:paraId="0C259484" w14:textId="388E54C2" w:rsidR="003F452A" w:rsidRPr="0092196E" w:rsidRDefault="003F452A">
      <w:pPr>
        <w:pStyle w:val="TableofFigures"/>
        <w:tabs>
          <w:tab w:val="right" w:leader="dot" w:pos="9112"/>
        </w:tabs>
        <w:rPr>
          <w:noProof/>
          <w:color w:val="000000" w:themeColor="text1"/>
        </w:rPr>
      </w:pPr>
      <w:hyperlink w:anchor="_Toc225708886" w:history="1">
        <w:r w:rsidRPr="0092196E">
          <w:rPr>
            <w:rStyle w:val="Hyperlink"/>
            <w:noProof/>
            <w:color w:val="000000" w:themeColor="text1"/>
          </w:rPr>
          <w:t>Table 4 - Rezultatele testelor de performanță</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_Toc225708886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35</w:t>
        </w:r>
        <w:r w:rsidRPr="0092196E">
          <w:rPr>
            <w:noProof/>
            <w:webHidden/>
            <w:color w:val="000000" w:themeColor="text1"/>
          </w:rPr>
          <w:fldChar w:fldCharType="end"/>
        </w:r>
      </w:hyperlink>
    </w:p>
    <w:p w14:paraId="18BF4307" w14:textId="591CF0BC" w:rsidR="003F452A" w:rsidRPr="0092196E" w:rsidRDefault="003F452A">
      <w:pPr>
        <w:pStyle w:val="TableofFigures"/>
        <w:tabs>
          <w:tab w:val="right" w:leader="dot" w:pos="9112"/>
        </w:tabs>
        <w:rPr>
          <w:noProof/>
          <w:color w:val="000000" w:themeColor="text1"/>
        </w:rPr>
      </w:pPr>
      <w:hyperlink w:anchor="_Toc225708887" w:history="1">
        <w:r w:rsidRPr="0092196E">
          <w:rPr>
            <w:rStyle w:val="Hyperlink"/>
            <w:noProof/>
            <w:color w:val="000000" w:themeColor="text1"/>
          </w:rPr>
          <w:t>Table 5 - Maparea obiectivelor pe funcționalitățile implementate</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_Toc225708887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36</w:t>
        </w:r>
        <w:r w:rsidRPr="0092196E">
          <w:rPr>
            <w:noProof/>
            <w:webHidden/>
            <w:color w:val="000000" w:themeColor="text1"/>
          </w:rPr>
          <w:fldChar w:fldCharType="end"/>
        </w:r>
      </w:hyperlink>
    </w:p>
    <w:p w14:paraId="7C7B2A6C" w14:textId="788B82EE" w:rsidR="003F452A" w:rsidRPr="0092196E" w:rsidRDefault="003F452A">
      <w:pPr>
        <w:pStyle w:val="TableofFigures"/>
        <w:tabs>
          <w:tab w:val="right" w:leader="dot" w:pos="9112"/>
        </w:tabs>
        <w:rPr>
          <w:noProof/>
          <w:color w:val="000000" w:themeColor="text1"/>
        </w:rPr>
      </w:pPr>
      <w:hyperlink w:anchor="_Toc225708888" w:history="1">
        <w:r w:rsidRPr="0092196E">
          <w:rPr>
            <w:rStyle w:val="Hyperlink"/>
            <w:noProof/>
            <w:color w:val="000000" w:themeColor="text1"/>
          </w:rPr>
          <w:t>Table 6 - Proiecția financiară pe primii trei ani</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_Toc225708888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38</w:t>
        </w:r>
        <w:r w:rsidRPr="0092196E">
          <w:rPr>
            <w:noProof/>
            <w:webHidden/>
            <w:color w:val="000000" w:themeColor="text1"/>
          </w:rPr>
          <w:fldChar w:fldCharType="end"/>
        </w:r>
      </w:hyperlink>
    </w:p>
    <w:p w14:paraId="1C176AFF" w14:textId="56F7E67D" w:rsidR="003F452A" w:rsidRPr="0092196E" w:rsidRDefault="003F452A">
      <w:pPr>
        <w:pStyle w:val="TableofFigures"/>
        <w:tabs>
          <w:tab w:val="right" w:leader="dot" w:pos="9112"/>
        </w:tabs>
        <w:rPr>
          <w:noProof/>
          <w:color w:val="000000" w:themeColor="text1"/>
        </w:rPr>
      </w:pPr>
      <w:hyperlink w:anchor="_Toc225708889" w:history="1">
        <w:r w:rsidRPr="0092196E">
          <w:rPr>
            <w:rStyle w:val="Hyperlink"/>
            <w:noProof/>
            <w:color w:val="000000" w:themeColor="text1"/>
          </w:rPr>
          <w:t>Table 7 - Proiecția Financiară Detaliată (5 Ani)</w:t>
        </w:r>
        <w:r w:rsidRPr="0092196E">
          <w:rPr>
            <w:noProof/>
            <w:webHidden/>
            <w:color w:val="000000" w:themeColor="text1"/>
          </w:rPr>
          <w:tab/>
        </w:r>
        <w:r w:rsidRPr="0092196E">
          <w:rPr>
            <w:noProof/>
            <w:webHidden/>
            <w:color w:val="000000" w:themeColor="text1"/>
          </w:rPr>
          <w:fldChar w:fldCharType="begin"/>
        </w:r>
        <w:r w:rsidRPr="0092196E">
          <w:rPr>
            <w:noProof/>
            <w:webHidden/>
            <w:color w:val="000000" w:themeColor="text1"/>
          </w:rPr>
          <w:instrText xml:space="preserve"> PAGEREF _Toc225708889 \h </w:instrText>
        </w:r>
        <w:r w:rsidRPr="0092196E">
          <w:rPr>
            <w:noProof/>
            <w:webHidden/>
            <w:color w:val="000000" w:themeColor="text1"/>
          </w:rPr>
        </w:r>
        <w:r w:rsidRPr="0092196E">
          <w:rPr>
            <w:noProof/>
            <w:webHidden/>
            <w:color w:val="000000" w:themeColor="text1"/>
          </w:rPr>
          <w:fldChar w:fldCharType="separate"/>
        </w:r>
        <w:r w:rsidRPr="0092196E">
          <w:rPr>
            <w:noProof/>
            <w:webHidden/>
            <w:color w:val="000000" w:themeColor="text1"/>
          </w:rPr>
          <w:t>40</w:t>
        </w:r>
        <w:r w:rsidRPr="0092196E">
          <w:rPr>
            <w:noProof/>
            <w:webHidden/>
            <w:color w:val="000000" w:themeColor="text1"/>
          </w:rPr>
          <w:fldChar w:fldCharType="end"/>
        </w:r>
      </w:hyperlink>
    </w:p>
    <w:p w14:paraId="2EA3BAC5" w14:textId="4970728E" w:rsidR="003F452A" w:rsidRPr="0092196E" w:rsidRDefault="003F452A" w:rsidP="003F452A">
      <w:pPr>
        <w:rPr>
          <w:color w:val="000000" w:themeColor="text1"/>
        </w:rPr>
      </w:pPr>
      <w:r w:rsidRPr="0092196E">
        <w:rPr>
          <w:color w:val="000000" w:themeColor="text1"/>
        </w:rPr>
        <w:fldChar w:fldCharType="end"/>
      </w:r>
    </w:p>
    <w:p w14:paraId="626300B9" w14:textId="77777777" w:rsidR="00E84B3C" w:rsidRPr="0092196E" w:rsidRDefault="00000000">
      <w:pPr>
        <w:rPr>
          <w:color w:val="000000" w:themeColor="text1"/>
        </w:rPr>
      </w:pPr>
      <w:r w:rsidRPr="0092196E">
        <w:rPr>
          <w:color w:val="000000" w:themeColor="text1"/>
        </w:rPr>
        <w:br w:type="page"/>
      </w:r>
    </w:p>
    <w:p w14:paraId="28D3F655" w14:textId="77777777" w:rsidR="00E84B3C" w:rsidRPr="0092196E" w:rsidRDefault="00000000" w:rsidP="001D6F24">
      <w:pPr>
        <w:pStyle w:val="Heading1"/>
        <w:rPr>
          <w:rFonts w:ascii="Times New Roman" w:hAnsi="Times New Roman" w:cs="Times New Roman"/>
          <w:color w:val="000000" w:themeColor="text1"/>
        </w:rPr>
      </w:pPr>
      <w:bookmarkStart w:id="5" w:name="_Toc225708968"/>
      <w:r w:rsidRPr="0092196E">
        <w:rPr>
          <w:rFonts w:ascii="Times New Roman" w:hAnsi="Times New Roman" w:cs="Times New Roman"/>
          <w:color w:val="000000" w:themeColor="text1"/>
        </w:rPr>
        <w:lastRenderedPageBreak/>
        <w:t>Introducere</w:t>
      </w:r>
      <w:bookmarkEnd w:id="5"/>
    </w:p>
    <w:p w14:paraId="669DF10B" w14:textId="77777777" w:rsidR="00E84B3C" w:rsidRPr="0092196E" w:rsidRDefault="00000000">
      <w:pPr>
        <w:spacing w:after="0"/>
        <w:ind w:firstLine="709"/>
        <w:rPr>
          <w:color w:val="000000" w:themeColor="text1"/>
        </w:rPr>
      </w:pPr>
      <w:r w:rsidRPr="0092196E">
        <w:rPr>
          <w:color w:val="000000" w:themeColor="text1"/>
        </w:rPr>
        <w:t>Prezentarea temei si a motivatiei alegerii sale</w:t>
      </w:r>
    </w:p>
    <w:p w14:paraId="54352EDA" w14:textId="77777777" w:rsidR="00E84B3C" w:rsidRPr="0092196E" w:rsidRDefault="00000000">
      <w:pPr>
        <w:spacing w:after="0"/>
        <w:ind w:firstLine="709"/>
        <w:rPr>
          <w:color w:val="000000" w:themeColor="text1"/>
        </w:rPr>
      </w:pPr>
      <w:r w:rsidRPr="0092196E">
        <w:rPr>
          <w:color w:val="000000" w:themeColor="text1"/>
        </w:rPr>
        <w:t xml:space="preserve">Un punct de cotitură fundamental în parcursul meu l-a constituit contactul cu jocul Minecraft. Acesta a demonstrat, la o scară globală, forța incredibilă a Generării Procedurale de Conținut (PCG - Procedural Content Generation). Modelul său de lume virtuală, practic infinită și generată în timp real, </w:t>
      </w:r>
      <w:proofErr w:type="gramStart"/>
      <w:r w:rsidRPr="0092196E">
        <w:rPr>
          <w:color w:val="000000" w:themeColor="text1"/>
        </w:rPr>
        <w:t>a</w:t>
      </w:r>
      <w:proofErr w:type="gramEnd"/>
      <w:r w:rsidRPr="0092196E">
        <w:rPr>
          <w:color w:val="000000" w:themeColor="text1"/>
        </w:rPr>
        <w:t xml:space="preserve"> evidențiat potențialul algoritmilor de a crea diversitate și complexitate pornind de la un set minim de parametri. Această fascinație pentru modul în care matematica și informatica grafică pot „picta” lumi întregi a pus bazele interesului meu pentru dezvoltarea de unelte care să automatizeze și să optimizeze procesul de creație digitală.</w:t>
      </w:r>
    </w:p>
    <w:p w14:paraId="175344B4" w14:textId="77777777" w:rsidR="00E84B3C" w:rsidRPr="0092196E" w:rsidRDefault="00000000">
      <w:pPr>
        <w:spacing w:after="0"/>
        <w:ind w:firstLine="709"/>
        <w:rPr>
          <w:color w:val="000000" w:themeColor="text1"/>
        </w:rPr>
      </w:pPr>
      <w:r w:rsidRPr="0092196E">
        <w:rPr>
          <w:color w:val="000000" w:themeColor="text1"/>
        </w:rPr>
        <w:t>Lucrarea de licență actuală își propune dezvoltarea unui motor grafic procedural independent, intitulat RAMY Procedural Engine, construit de la zero folosind limbajul C++ și API-ul grafic OpenGL. Decizia de a dezvolta un nucleu independent, fără a recurge la motoare comerciale consacrate (precum Unreal Engine sau Unity), a fost motivată de dorința de a înțelege și controla în profunzime mecanismele fundamentale ale randării hardware-accelerate și ale managementului resurselor grafice.</w:t>
      </w:r>
    </w:p>
    <w:p w14:paraId="707F6941" w14:textId="77777777" w:rsidR="00E84B3C" w:rsidRPr="0092196E" w:rsidRDefault="00000000">
      <w:pPr>
        <w:spacing w:after="0"/>
        <w:ind w:firstLine="709"/>
        <w:rPr>
          <w:color w:val="000000" w:themeColor="text1"/>
        </w:rPr>
      </w:pPr>
      <w:r w:rsidRPr="0092196E">
        <w:rPr>
          <w:color w:val="000000" w:themeColor="text1"/>
        </w:rPr>
        <w:t xml:space="preserve">Scopul central al sistemului este de </w:t>
      </w:r>
      <w:proofErr w:type="gramStart"/>
      <w:r w:rsidRPr="0092196E">
        <w:rPr>
          <w:color w:val="000000" w:themeColor="text1"/>
        </w:rPr>
        <w:t>a</w:t>
      </w:r>
      <w:proofErr w:type="gramEnd"/>
      <w:r w:rsidRPr="0092196E">
        <w:rPr>
          <w:color w:val="000000" w:themeColor="text1"/>
        </w:rPr>
        <w:t xml:space="preserve"> oferi un instrument practic și intuitiv artiștilor 3D și dezvoltatorilor de jocuri. Într-o industrie în care cererea pentru conținut digital de înaltă fidelitate este în continuă creștere, metodele tradiționale de modelare manuală devin adesea ineficiente și consumatoare de timp. RAMY vine să adreseze această problemă printr-o arhitectură modulară, bazată pe un graf de noduri.</w:t>
      </w:r>
    </w:p>
    <w:p w14:paraId="62F5E7D6" w14:textId="77777777" w:rsidR="00E84B3C" w:rsidRPr="0092196E" w:rsidRDefault="00000000">
      <w:pPr>
        <w:spacing w:after="0"/>
        <w:ind w:firstLine="709"/>
        <w:rPr>
          <w:color w:val="000000" w:themeColor="text1"/>
        </w:rPr>
      </w:pPr>
      <w:r w:rsidRPr="0092196E">
        <w:rPr>
          <w:color w:val="000000" w:themeColor="text1"/>
        </w:rPr>
        <w:t>Această abordare vizuală permite utilizatorului să definească „rețete” de generare, unde datele circulă prin diverse module (generatoare de zgomot, operatori de formă, algoritmi de tip Scatter sau Grammari de formă). Flexibilitatea sistemului permite extinderea sa dincolo de simpla generare a terenurilor, oferind capacități de a crea structuri arhitecturale complexe, vegetație sau distribuții de obiecte într-o scenă, totul fiind controlabil în timp real prin parametri ajustabili. Astfel, proiectul nu este doar un demonstrator tehnologic, ci se dorește a fi o soluție extensibilă care să faciliteze iterația rapidă în procesul de design 3D.</w:t>
      </w:r>
    </w:p>
    <w:p w14:paraId="0ECBD516" w14:textId="77777777" w:rsidR="00E84B3C" w:rsidRPr="0092196E" w:rsidRDefault="00000000">
      <w:pPr>
        <w:spacing w:after="0"/>
        <w:ind w:firstLine="709"/>
        <w:rPr>
          <w:color w:val="000000" w:themeColor="text1"/>
        </w:rPr>
      </w:pPr>
      <w:r w:rsidRPr="0092196E">
        <w:rPr>
          <w:color w:val="000000" w:themeColor="text1"/>
        </w:rPr>
        <w:t>Formularea problemei de cercetare</w:t>
      </w:r>
    </w:p>
    <w:p w14:paraId="3CBA6663" w14:textId="77777777" w:rsidR="00E84B3C" w:rsidRPr="0092196E" w:rsidRDefault="00000000">
      <w:pPr>
        <w:spacing w:after="0"/>
        <w:ind w:firstLine="709"/>
        <w:rPr>
          <w:color w:val="000000" w:themeColor="text1"/>
        </w:rPr>
      </w:pPr>
      <w:r w:rsidRPr="0092196E">
        <w:rPr>
          <w:color w:val="000000" w:themeColor="text1"/>
        </w:rPr>
        <w:t xml:space="preserve">Din perspectivă economică și operațională, dezvoltarea de active 3D reprezintă unul dintre cele mai mari centre de cost în industria jocurilor video și a producțiilor digitale. Modelarea manuală a fiecărui detaliu dintr-o lume virtuală vastă necesită resurse umane </w:t>
      </w:r>
      <w:r w:rsidRPr="0092196E">
        <w:rPr>
          <w:color w:val="000000" w:themeColor="text1"/>
        </w:rPr>
        <w:lastRenderedPageBreak/>
        <w:t xml:space="preserve">considerabile și un timp de execuție extins, ceea ce poate fragiliza sustenabilitatea proiectelor, în special pentru studiourile de dimensiuni medii sau mici. Problema identificată este rigiditatea procesului tradițional de creație: atunci când o schimbare de design apare într-o etapă avansată, refacerea manuală </w:t>
      </w:r>
      <w:proofErr w:type="gramStart"/>
      <w:r w:rsidRPr="0092196E">
        <w:rPr>
          <w:color w:val="000000" w:themeColor="text1"/>
        </w:rPr>
        <w:t>a</w:t>
      </w:r>
      <w:proofErr w:type="gramEnd"/>
      <w:r w:rsidRPr="0092196E">
        <w:rPr>
          <w:color w:val="000000" w:themeColor="text1"/>
        </w:rPr>
        <w:t xml:space="preserve"> activelor poate duce la întârzieri majore. Sistemul propus adresează această ineficiență prin iterație rapidă, utilizarea PCG permițând generarea instantanee de variante multiple bazate pe aceeași logică, reducând timpul de la concept la prototip funcțional. Astfel, obiectivul de business este transformarea muncii repetitive în procese automatizate, permițând artiștilor să se concentreze pe direcția creativă de nivel înalt, optimizând în același timp returnarea investiției prin scalabilitatea conținutului produs.</w:t>
      </w:r>
    </w:p>
    <w:p w14:paraId="55F6C30C" w14:textId="77777777" w:rsidR="00E84B3C" w:rsidRPr="0092196E" w:rsidRDefault="00000000">
      <w:pPr>
        <w:spacing w:after="0"/>
        <w:ind w:firstLine="709"/>
        <w:rPr>
          <w:color w:val="000000" w:themeColor="text1"/>
        </w:rPr>
      </w:pPr>
      <w:r w:rsidRPr="0092196E">
        <w:rPr>
          <w:color w:val="000000" w:themeColor="text1"/>
        </w:rPr>
        <w:t>Din punct de vedere tehnic, dificultatea majoră rezidă în gestionarea eterogenității algoritmilor. Generarea unui mediu complex necesită adesea combinarea unor tehnici fundamentale diferite, precum zgomotul coerent pentru terenuri, sisteme bazate pe reguli pentru arhitectură și algoritmi de distribuție probabilistică pentru vegetație. Problema informatică abordată este lipsa unei infrastructuri unificate care să permită acestor algoritmi să comunice și să colaboreze fără a crea dependențe rigide între module. Lucrarea propune o arhitectură bazată pe un graf de noduri, care rezolvă această problemă prin abstractizarea fiecărui algoritm sub forma unui operator atomic. Provocarea constă în definirea unui flux de date consistent, unde output-ul unui generator poate servi drept input sau mască pentru un altul. Obiectivul informatic este realizarea unui sistem extensibil, în care noi module pot fi adăugate prin implementarea unei interfețe formale, asigurând integrarea lor fluidă în pipeline-ul existent fără a necesita modificări în nucleul motorului grafic.</w:t>
      </w:r>
    </w:p>
    <w:p w14:paraId="76A59074" w14:textId="77777777" w:rsidR="00E84B3C" w:rsidRPr="0092196E" w:rsidRDefault="00000000">
      <w:pPr>
        <w:spacing w:after="0"/>
        <w:ind w:firstLine="709"/>
        <w:rPr>
          <w:color w:val="000000" w:themeColor="text1"/>
        </w:rPr>
      </w:pPr>
      <w:r w:rsidRPr="0092196E">
        <w:rPr>
          <w:color w:val="000000" w:themeColor="text1"/>
        </w:rPr>
        <w:t>Obiectivele lucrarii</w:t>
      </w:r>
    </w:p>
    <w:p w14:paraId="48A39DF6" w14:textId="77777777" w:rsidR="00E84B3C" w:rsidRPr="0092196E" w:rsidRDefault="00000000">
      <w:pPr>
        <w:spacing w:after="0"/>
        <w:ind w:firstLine="709"/>
        <w:rPr>
          <w:color w:val="000000" w:themeColor="text1"/>
        </w:rPr>
      </w:pPr>
      <w:r w:rsidRPr="0092196E">
        <w:rPr>
          <w:color w:val="000000" w:themeColor="text1"/>
        </w:rPr>
        <w:t xml:space="preserve">Primul obiectiv fundamental este realizarea unei arhitecturi modulare bazate pe un nucleu decuplat de logicile specifice de generare. Acest lucru se realizează prin implementarea unui sistem bazat pe interfețe (în special interfața IGenerator), care permite motorului să trateze orice algoritm de generare ca pe o componentă de tip „black box”. Prin această abstractizare, sistemul devine extrem de extensibil, permițând adăugarea de noi funcționalități fără </w:t>
      </w:r>
      <w:proofErr w:type="gramStart"/>
      <w:r w:rsidRPr="0092196E">
        <w:rPr>
          <w:color w:val="000000" w:themeColor="text1"/>
        </w:rPr>
        <w:t>a</w:t>
      </w:r>
      <w:proofErr w:type="gramEnd"/>
      <w:r w:rsidRPr="0092196E">
        <w:rPr>
          <w:color w:val="000000" w:themeColor="text1"/>
        </w:rPr>
        <w:t xml:space="preserve"> altera codul sursă al nucleului. Modularitatea nu se limitează doar la generatoare, ci se extinde și la gestionarea resurselor grafice și </w:t>
      </w:r>
      <w:proofErr w:type="gramStart"/>
      <w:r w:rsidRPr="0092196E">
        <w:rPr>
          <w:color w:val="000000" w:themeColor="text1"/>
        </w:rPr>
        <w:t>a</w:t>
      </w:r>
      <w:proofErr w:type="gramEnd"/>
      <w:r w:rsidRPr="0092196E">
        <w:rPr>
          <w:color w:val="000000" w:themeColor="text1"/>
        </w:rPr>
        <w:t xml:space="preserve"> entităților de tip GameObject, asigurând o structură software robustă și ușor de întreținut.</w:t>
      </w:r>
    </w:p>
    <w:p w14:paraId="47EFCEE4" w14:textId="77777777" w:rsidR="00E84B3C" w:rsidRPr="0092196E" w:rsidRDefault="00000000">
      <w:pPr>
        <w:spacing w:after="0"/>
        <w:ind w:firstLine="709"/>
        <w:rPr>
          <w:color w:val="000000" w:themeColor="text1"/>
        </w:rPr>
      </w:pPr>
      <w:r w:rsidRPr="0092196E">
        <w:rPr>
          <w:color w:val="000000" w:themeColor="text1"/>
        </w:rPr>
        <w:lastRenderedPageBreak/>
        <w:t>Al doilea obiectiv urmărește implementarea unui pipeline de generare eficient, bazat pe un sistem de tip „Generation Stack”. Acest model permite execuția secvențială și transformarea incrementală a datelor, unde rezultatul unui generator devine punctul de plecare pentru următorul. De exemplu, un generator de zgomot Perlin poate crea o hartă de bază, peste care un al doilea modul aplică o eroziune hidraulică, iar un al treilea distribuie vegetația pe baza pantei calculate. Această abordare permite utilizatorului să construiască fluxuri de lucru complexe din operații simple, păstrând controlul asupra fiecărei etape a procesului de creație.</w:t>
      </w:r>
    </w:p>
    <w:p w14:paraId="55E0E994" w14:textId="77777777" w:rsidR="00E84B3C" w:rsidRPr="0092196E" w:rsidRDefault="00000000">
      <w:pPr>
        <w:spacing w:after="0"/>
        <w:ind w:firstLine="709"/>
        <w:rPr>
          <w:color w:val="000000" w:themeColor="text1"/>
        </w:rPr>
      </w:pPr>
      <w:r w:rsidRPr="0092196E">
        <w:rPr>
          <w:color w:val="000000" w:themeColor="text1"/>
        </w:rPr>
        <w:t xml:space="preserve">Un alt obiectiv central este dezvoltarea unei interfețe vizuale intuitive, care să faciliteze interacțiunea artiștilor cu parametrii de generare. Pentru aceasta, lucrarea implementează un editor „Node-Based” folosind biblioteca Dear ImGui și extensia ImNodes. Această metaforă vizuală a nodurilor conectate oferă o reprezentare clară a dependențelor de date și a fluxului de execuție, transformând procesul de programare </w:t>
      </w:r>
      <w:proofErr w:type="gramStart"/>
      <w:r w:rsidRPr="0092196E">
        <w:rPr>
          <w:color w:val="000000" w:themeColor="text1"/>
        </w:rPr>
        <w:t>a</w:t>
      </w:r>
      <w:proofErr w:type="gramEnd"/>
      <w:r w:rsidRPr="0092196E">
        <w:rPr>
          <w:color w:val="000000" w:themeColor="text1"/>
        </w:rPr>
        <w:t xml:space="preserve"> algoritmilor într-o experiență de design vizual. Editorul include panouri de inspecție dinamice, un browser de active și un sistem de control al camerei, toate integrate într-un spațiu de lucru unitar care emulează standardele industriei moderne.</w:t>
      </w:r>
    </w:p>
    <w:p w14:paraId="306DAA0F" w14:textId="77777777" w:rsidR="00E84B3C" w:rsidRPr="0092196E" w:rsidRDefault="00000000">
      <w:pPr>
        <w:spacing w:after="0"/>
        <w:ind w:firstLine="709"/>
        <w:rPr>
          <w:color w:val="000000" w:themeColor="text1"/>
        </w:rPr>
      </w:pPr>
      <w:r w:rsidRPr="0092196E">
        <w:rPr>
          <w:color w:val="000000" w:themeColor="text1"/>
        </w:rPr>
        <w:t xml:space="preserve">În final, un obiectiv esențial este asigurarea randării în timp real a conținutului generat. Folosind API-ul grafic OpenGL, sistemul permite vizualizarea imediată </w:t>
      </w:r>
      <w:proofErr w:type="gramStart"/>
      <w:r w:rsidRPr="0092196E">
        <w:rPr>
          <w:color w:val="000000" w:themeColor="text1"/>
        </w:rPr>
        <w:t>a</w:t>
      </w:r>
      <w:proofErr w:type="gramEnd"/>
      <w:r w:rsidRPr="0092196E">
        <w:rPr>
          <w:color w:val="000000" w:themeColor="text1"/>
        </w:rPr>
        <w:t xml:space="preserve"> impactului oricărei modificări aduse parametrilor de generare sau structurii grafului de noduri. Acest circuit de feedback instantaneu (fără timpi de așteptare pentru „baking” sau export) este vital pentru procesul creativ, permițând artiștilor să exploreze rapid soluții estetice variate. Implementarea include tehnici avansate de iluminare, mapare a umbrelor și gestionare a bufferelor de memorie video, asigurând o performanță ridicată chiar și în cazul scenelor cu densitate mare de geometrie.</w:t>
      </w:r>
    </w:p>
    <w:p w14:paraId="7A21CC60" w14:textId="77777777" w:rsidR="00E84B3C" w:rsidRPr="0092196E" w:rsidRDefault="00000000">
      <w:pPr>
        <w:spacing w:after="0"/>
        <w:ind w:firstLine="709"/>
        <w:rPr>
          <w:color w:val="000000" w:themeColor="text1"/>
        </w:rPr>
      </w:pPr>
      <w:r w:rsidRPr="0092196E">
        <w:rPr>
          <w:color w:val="000000" w:themeColor="text1"/>
        </w:rPr>
        <w:t>Metodologia de cercetare</w:t>
      </w:r>
    </w:p>
    <w:p w14:paraId="7DAA7149" w14:textId="77777777" w:rsidR="00E84B3C" w:rsidRPr="0092196E" w:rsidRDefault="00000000">
      <w:pPr>
        <w:spacing w:after="0"/>
        <w:ind w:firstLine="709"/>
        <w:rPr>
          <w:color w:val="000000" w:themeColor="text1"/>
        </w:rPr>
      </w:pPr>
      <w:r w:rsidRPr="0092196E">
        <w:rPr>
          <w:color w:val="000000" w:themeColor="text1"/>
        </w:rPr>
        <w:t>Metodologia de cercetare adoptată pentru realizarea acestei lucrări se bazează pe o abordare iterativă și incrementală, structurată astfel încât să asigure atât rigoarea teoretică, cât și viabilitatea tehnică a soluției propuse. Această metodă a permis rafinarea constantă a sistemului, plecând de la concepte abstracte de generare și ajungând la o unealtă software funcțională, gata pentru a fi utilizată într-un context de producție real.</w:t>
      </w:r>
    </w:p>
    <w:p w14:paraId="0EC90BD0" w14:textId="77777777" w:rsidR="00E84B3C" w:rsidRPr="0092196E" w:rsidRDefault="00000000">
      <w:pPr>
        <w:spacing w:after="0"/>
        <w:ind w:firstLine="709"/>
        <w:rPr>
          <w:color w:val="000000" w:themeColor="text1"/>
        </w:rPr>
      </w:pPr>
      <w:r w:rsidRPr="0092196E">
        <w:rPr>
          <w:color w:val="000000" w:themeColor="text1"/>
        </w:rPr>
        <w:t xml:space="preserve">Prima etapă a constat în analiza teoretică a fundamentelor Generării Procedurale de Conținut (PCG). Aceasta a presupus un studiu aprofundat al literaturii de specialitate privind </w:t>
      </w:r>
      <w:r w:rsidRPr="0092196E">
        <w:rPr>
          <w:color w:val="000000" w:themeColor="text1"/>
        </w:rPr>
        <w:lastRenderedPageBreak/>
        <w:t>algoritmii de zgomot coerent, sistemele de Gramatici de Formă și modelele de date de tip graf. În paralel, a fost analizată arhitectura modernă a pipeline-urilor de randare hardware-accelerată, identificând bunele practici în gestionarea shaderelor și a memoriei video. Această bază teoretică a servit la definirea specificațiilor tehnice și a limitărilor pe care motorul RAMY trebuie să le depășească.</w:t>
      </w:r>
    </w:p>
    <w:p w14:paraId="51D6DBA4" w14:textId="77777777" w:rsidR="00E84B3C" w:rsidRPr="0092196E" w:rsidRDefault="00000000">
      <w:pPr>
        <w:spacing w:after="0"/>
        <w:ind w:firstLine="709"/>
        <w:rPr>
          <w:color w:val="000000" w:themeColor="text1"/>
        </w:rPr>
      </w:pPr>
      <w:r w:rsidRPr="0092196E">
        <w:rPr>
          <w:color w:val="000000" w:themeColor="text1"/>
        </w:rPr>
        <w:t xml:space="preserve">Cea de-a doua etapă, proiectarea arhitecturală, s-a concentrat pe definirea structurii sistemului prin utilizarea modelelor de design (Design Patterns). Utilizarea modelului Singleton pentru clasa principală </w:t>
      </w:r>
      <w:proofErr w:type="gramStart"/>
      <w:r w:rsidRPr="0092196E">
        <w:rPr>
          <w:color w:val="000000" w:themeColor="text1"/>
        </w:rPr>
        <w:t>a</w:t>
      </w:r>
      <w:proofErr w:type="gramEnd"/>
      <w:r w:rsidRPr="0092196E">
        <w:rPr>
          <w:color w:val="000000" w:themeColor="text1"/>
        </w:rPr>
        <w:t xml:space="preserve"> aplicației </w:t>
      </w:r>
      <w:proofErr w:type="gramStart"/>
      <w:r w:rsidRPr="0092196E">
        <w:rPr>
          <w:color w:val="000000" w:themeColor="text1"/>
        </w:rPr>
        <w:t>a</w:t>
      </w:r>
      <w:proofErr w:type="gramEnd"/>
      <w:r w:rsidRPr="0092196E">
        <w:rPr>
          <w:color w:val="000000" w:themeColor="text1"/>
        </w:rPr>
        <w:t xml:space="preserve"> asigurat un control centralizat asupra resurselor, în timp ce modelul Interface (prin IGenerator) a fost pilonul central în realizarea extensibilității. De asemenea, a fost proiectat modelul de date pentru graful de noduri, asigurând un flux de date bidirecțional și un sistem de gestiune a dependențelor care să permită recalcularea eficientă a scenei doar atunci când intervin modificări.</w:t>
      </w:r>
    </w:p>
    <w:p w14:paraId="3AB4FB72" w14:textId="77777777" w:rsidR="00E84B3C" w:rsidRPr="0092196E" w:rsidRDefault="00000000">
      <w:pPr>
        <w:spacing w:after="0"/>
        <w:ind w:firstLine="709"/>
        <w:rPr>
          <w:color w:val="000000" w:themeColor="text1"/>
        </w:rPr>
      </w:pPr>
      <w:r w:rsidRPr="0092196E">
        <w:rPr>
          <w:color w:val="000000" w:themeColor="text1"/>
        </w:rPr>
        <w:t>Etapa de implementare în C++ și OpenGL a reprezentat faza de construcție propriu-zisă a motorului. S-a pus accent pe performanță și pe controlul memoriei la nivel scăzut, alegând C++ ca limbaj principal. Integrarea API-ului OpenGL a fost realizată pentru a permite o randare flexibilă, implementând technici de shadow mapping și framebuffer objects pentru viewport-ul editorului. În această fază, interfața grafică dezvoltată cu Dear ImGui a fost strâns legată de logica de generare, asigurând o experiență de utilizator fluidă și o vizualizare imediată a rezultatelor.</w:t>
      </w:r>
    </w:p>
    <w:p w14:paraId="4C1F0839" w14:textId="77777777" w:rsidR="00E84B3C" w:rsidRPr="0092196E" w:rsidRDefault="00000000">
      <w:pPr>
        <w:spacing w:after="0"/>
        <w:ind w:firstLine="709"/>
        <w:rPr>
          <w:color w:val="000000" w:themeColor="text1"/>
        </w:rPr>
      </w:pPr>
      <w:r w:rsidRPr="0092196E">
        <w:rPr>
          <w:color w:val="000000" w:themeColor="text1"/>
        </w:rPr>
        <w:t xml:space="preserve">Ultima etapă a metodologiei a fost validarea prin testare și iterație. Sistemul a fost supus unor teste de stres pentru </w:t>
      </w:r>
      <w:proofErr w:type="gramStart"/>
      <w:r w:rsidRPr="0092196E">
        <w:rPr>
          <w:color w:val="000000" w:themeColor="text1"/>
        </w:rPr>
        <w:t>a</w:t>
      </w:r>
      <w:proofErr w:type="gramEnd"/>
      <w:r w:rsidRPr="0092196E">
        <w:rPr>
          <w:color w:val="000000" w:themeColor="text1"/>
        </w:rPr>
        <w:t xml:space="preserve"> evalua stabilitatea în cazul grafurilor de noduri complexe și performanța randării cu un număr mare de poligoane. Validarea nu a fost doar tehnică, ci și funcțională, prin crearea unor seturi de date demonstrative (terenuri procedurale, structuri arhitecturale) care să demonstreze versatilitatea și utilitatea practică a motorului RAMY pentru finalul cercetării.</w:t>
      </w:r>
    </w:p>
    <w:p w14:paraId="5D8B5B4E" w14:textId="71FE20F4" w:rsidR="00E84B3C" w:rsidRPr="0092196E" w:rsidRDefault="00000000" w:rsidP="00326337">
      <w:pPr>
        <w:pStyle w:val="Heading1"/>
        <w:rPr>
          <w:rFonts w:ascii="Times New Roman" w:hAnsi="Times New Roman" w:cs="Times New Roman"/>
          <w:color w:val="000000" w:themeColor="text1"/>
        </w:rPr>
      </w:pPr>
      <w:bookmarkStart w:id="6" w:name="_Toc225708969"/>
      <w:r w:rsidRPr="0092196E">
        <w:rPr>
          <w:rFonts w:ascii="Times New Roman" w:hAnsi="Times New Roman" w:cs="Times New Roman"/>
          <w:color w:val="000000" w:themeColor="text1"/>
        </w:rPr>
        <w:t xml:space="preserve">Capitolul 1: </w:t>
      </w:r>
      <w:r w:rsidR="00326337" w:rsidRPr="0092196E">
        <w:rPr>
          <w:rFonts w:ascii="Times New Roman" w:hAnsi="Times New Roman" w:cs="Times New Roman"/>
          <w:color w:val="000000" w:themeColor="text1"/>
        </w:rPr>
        <w:t>DEFINIREA PROBLEMEI</w:t>
      </w:r>
      <w:bookmarkEnd w:id="6"/>
    </w:p>
    <w:p w14:paraId="545A7F41" w14:textId="77777777" w:rsidR="00E84B3C" w:rsidRPr="0092196E" w:rsidRDefault="00000000">
      <w:pPr>
        <w:spacing w:after="0"/>
        <w:ind w:firstLine="709"/>
        <w:rPr>
          <w:color w:val="000000" w:themeColor="text1"/>
        </w:rPr>
      </w:pPr>
      <w:r w:rsidRPr="0092196E">
        <w:rPr>
          <w:color w:val="000000" w:themeColor="text1"/>
        </w:rPr>
        <w:t xml:space="preserve">Din perspectiva mediului de afaceri și </w:t>
      </w:r>
      <w:proofErr w:type="gramStart"/>
      <w:r w:rsidRPr="0092196E">
        <w:rPr>
          <w:color w:val="000000" w:themeColor="text1"/>
        </w:rPr>
        <w:t>a</w:t>
      </w:r>
      <w:proofErr w:type="gramEnd"/>
      <w:r w:rsidRPr="0092196E">
        <w:rPr>
          <w:color w:val="000000" w:themeColor="text1"/>
        </w:rPr>
        <w:t xml:space="preserve"> industriei de profil, dezvoltarea motorului RAMY Procedural Engine răspunde unei crize de eficiență tot mai accentuate în procesele de producție digitală. Publicul țintă este reprezentat de un spectru larg de profesioniști care </w:t>
      </w:r>
      <w:r w:rsidRPr="0092196E">
        <w:rPr>
          <w:color w:val="000000" w:themeColor="text1"/>
        </w:rPr>
        <w:lastRenderedPageBreak/>
        <w:t>utilizează în prezent platforme precum Blender, Unity sau Unreal Engine, incluzând dezvoltatori de jocuri, artiști 3D și designeri de mediu. În contextul actual, cererea pentru active 3D de înaltă complexitate a crescut exponențial, însă instrumentele existente pe piață prezintă bariere semnificative. Multe dintre soluțiile profesionale curente, cum este și cazul generatorului Gaia, sunt caracterizate de costuri de licențiere ridicate și de o specializare excesivă pe nișe înguste (precum generarea exclusivă de terenuri), fiind adesea rigide și dificil de integrat în pipeline-uri de producție eterogene.</w:t>
      </w:r>
    </w:p>
    <w:p w14:paraId="2ED0D248" w14:textId="77777777" w:rsidR="00E84B3C" w:rsidRPr="0092196E" w:rsidRDefault="00000000">
      <w:pPr>
        <w:spacing w:after="0"/>
        <w:ind w:firstLine="709"/>
        <w:rPr>
          <w:color w:val="000000" w:themeColor="text1"/>
        </w:rPr>
      </w:pPr>
      <w:r w:rsidRPr="0092196E">
        <w:rPr>
          <w:color w:val="000000" w:themeColor="text1"/>
        </w:rPr>
        <w:t xml:space="preserve">Problema economică centrală abordată este ineficiența generată de lipsa de modularitate a soluțiilor proprietare. RAMY își propune să democratizeze accesul la tehnologia PCG prin adoptarea unui model open-source, oferind o alternativă versatilă care nu se limitează la un singur tip de activ grafic. Într-o piață aflată într-o schimbare permanentă, capacitatea unei firme sau a unui artist independent </w:t>
      </w:r>
      <w:proofErr w:type="gramStart"/>
      <w:r w:rsidRPr="0092196E">
        <w:rPr>
          <w:color w:val="000000" w:themeColor="text1"/>
        </w:rPr>
        <w:t>de a</w:t>
      </w:r>
      <w:proofErr w:type="gramEnd"/>
      <w:r w:rsidRPr="0092196E">
        <w:rPr>
          <w:color w:val="000000" w:themeColor="text1"/>
        </w:rPr>
        <w:t xml:space="preserve"> genera „absolut orice” printr-un sistem modular reprezintă un avantaj competitiv major. Prin utilizarea unui flux de lucru grafic-procedural, motorul reduce drastic timpul necesar pentru crearea activelor, permițând trecerea de la faza de concept la cea de produs final într-un interval mult mai scurt față de metodele de modelare tradițională.</w:t>
      </w:r>
    </w:p>
    <w:p w14:paraId="1C1FDCB0" w14:textId="77777777" w:rsidR="00E84B3C" w:rsidRPr="0092196E" w:rsidRDefault="00000000">
      <w:pPr>
        <w:spacing w:after="0"/>
        <w:ind w:firstLine="709"/>
        <w:rPr>
          <w:color w:val="000000" w:themeColor="text1"/>
        </w:rPr>
      </w:pPr>
      <w:r w:rsidRPr="0092196E">
        <w:rPr>
          <w:color w:val="000000" w:themeColor="text1"/>
        </w:rPr>
        <w:t xml:space="preserve">Mai mult, flexibilitatea oferită de utilizarea limbajului C++ și </w:t>
      </w:r>
      <w:proofErr w:type="gramStart"/>
      <w:r w:rsidRPr="0092196E">
        <w:rPr>
          <w:color w:val="000000" w:themeColor="text1"/>
        </w:rPr>
        <w:t>a</w:t>
      </w:r>
      <w:proofErr w:type="gramEnd"/>
      <w:r w:rsidRPr="0092196E">
        <w:rPr>
          <w:color w:val="000000" w:themeColor="text1"/>
        </w:rPr>
        <w:t xml:space="preserve"> API-ului OpenGL extinde valoarea de business a proiectului dincolo de limitele industriei de game development. Arhitectura modulară permite adaptarea motorului pentru arii diverse, precum vizualizarea arhitecturală, simulări industriale sau design de produs, domenii în care viteza de iterație și costurile reduse de producție sunt esențiale. Astfel, RAMY nu este doar un instrument de creație, ci o soluție strategică de optimizare a resurselor, oferind scalabilitate și adaptabilitate într-un climat tehnologic care penalizează rigiditatea și costurile mari de dezvoltare.</w:t>
      </w:r>
    </w:p>
    <w:p w14:paraId="0D621F30" w14:textId="77777777" w:rsidR="00E84B3C" w:rsidRPr="0092196E" w:rsidRDefault="00000000" w:rsidP="00326337">
      <w:pPr>
        <w:pStyle w:val="Heading2"/>
        <w:rPr>
          <w:color w:val="000000" w:themeColor="text1"/>
        </w:rPr>
      </w:pPr>
      <w:bookmarkStart w:id="7" w:name="_Toc225708970"/>
      <w:r w:rsidRPr="0092196E">
        <w:rPr>
          <w:color w:val="000000" w:themeColor="text1"/>
        </w:rPr>
        <w:t>1.1.1 Descrierea contextului economic si a nevoilor pietei</w:t>
      </w:r>
      <w:bookmarkEnd w:id="7"/>
    </w:p>
    <w:p w14:paraId="08532059" w14:textId="77777777" w:rsidR="00E84B3C" w:rsidRPr="0092196E" w:rsidRDefault="00000000">
      <w:pPr>
        <w:spacing w:after="0"/>
        <w:ind w:firstLine="709"/>
        <w:rPr>
          <w:color w:val="000000" w:themeColor="text1"/>
        </w:rPr>
      </w:pPr>
      <w:r w:rsidRPr="0092196E">
        <w:rPr>
          <w:color w:val="000000" w:themeColor="text1"/>
        </w:rPr>
        <w:t xml:space="preserve">Contextul economic actual al industriilor creative este marcat de o cursă a înarmării tehnologice, în care așteptările consumatorilor pentru fidelitate vizuală ridicată și lumi virtuale vaste au crescut exponențial costurile de producție. În industria jocurilor video, acest fenomen a creat o barieră de intrare tot mai înaltă pentru studiourile independente și dezvoltatorii solo, care se confruntă cu „trilema” producției: alegerea între calitate ridicată, costuri scăzute și timp de execuție rapid. Modelarea manuală tradițională a devenit un blocaj economic, </w:t>
      </w:r>
      <w:r w:rsidRPr="0092196E">
        <w:rPr>
          <w:color w:val="000000" w:themeColor="text1"/>
        </w:rPr>
        <w:lastRenderedPageBreak/>
        <w:t>deoarece necesită un număr mare de ore de muncă specializată pentru fiecare element grafic, făcând proiectele de anvergură nesustenabile fără bugete masive.</w:t>
      </w:r>
    </w:p>
    <w:p w14:paraId="780CBABD" w14:textId="77777777" w:rsidR="00E84B3C" w:rsidRPr="0092196E" w:rsidRDefault="00000000">
      <w:pPr>
        <w:spacing w:after="0"/>
        <w:ind w:firstLine="709"/>
        <w:rPr>
          <w:color w:val="000000" w:themeColor="text1"/>
        </w:rPr>
      </w:pPr>
      <w:r w:rsidRPr="0092196E">
        <w:rPr>
          <w:color w:val="000000" w:themeColor="text1"/>
        </w:rPr>
        <w:t>Nevoile pieței s-au orientat astfel către soluții care pot automatiza procesele repetitive, însă oferta actuală de instrumente PCG (Procedural Content Generation) suferă de o fragmentare severă. Există o nevoie acută pentru unelte care să nu fie doar puternice, ci și accesibile și versatile. Majoritatea soluțiilor profesionale de pe piață funcționează ca ecosisteme închise sau ca plugin-uri costisitoare, limitând astfel libertatea de inovare a dezvoltatorilor și forțându-i să adopte fluxuri de lucru rigide. Piața cere o tranziție de la „generatoare de nișă” (care produc doar un singur tip de conținut) către „ecosisteme de generare” modulare, care să permită combinarea diferitor algoritmi într-o manieră fluidă și intuitivă.</w:t>
      </w:r>
    </w:p>
    <w:p w14:paraId="1B64DEA5" w14:textId="77777777" w:rsidR="00E84B3C" w:rsidRPr="0092196E" w:rsidRDefault="00000000">
      <w:pPr>
        <w:spacing w:after="0"/>
        <w:ind w:firstLine="709"/>
        <w:rPr>
          <w:color w:val="000000" w:themeColor="text1"/>
        </w:rPr>
      </w:pPr>
      <w:r w:rsidRPr="0092196E">
        <w:rPr>
          <w:color w:val="000000" w:themeColor="text1"/>
        </w:rPr>
        <w:t xml:space="preserve">Mai mult, nevoia de soluții grafice procedurale se extinde dincolo de divertisment, fiind resimțită puternic în sectoare precum arhitectura, designul industrial și antrenarea sistemelor de inteligență artificială prin date sintetice. În aceste domenii, contextul economic impune o flexibilitate extremă: capacitatea de a modifica rapid un prototip și </w:t>
      </w:r>
      <w:proofErr w:type="gramStart"/>
      <w:r w:rsidRPr="0092196E">
        <w:rPr>
          <w:color w:val="000000" w:themeColor="text1"/>
        </w:rPr>
        <w:t>de a</w:t>
      </w:r>
      <w:proofErr w:type="gramEnd"/>
      <w:r w:rsidRPr="0092196E">
        <w:rPr>
          <w:color w:val="000000" w:themeColor="text1"/>
        </w:rPr>
        <w:t xml:space="preserve"> genera variante multiple fără a reîncepe procesul de modelare este esențială pentru reducerea timpului de lansare pe piață (time-to-market). RAMY adresează această nevoie prin natura sa modulară și fundamentul tehnic solid (C++/OpenGL), oferind o infrastructură gratuită și extensibilă care poate fi adaptată specificului fiecărei ramuri economice, eliminând dependența de licențe software restrictive și scumpe.</w:t>
      </w:r>
    </w:p>
    <w:p w14:paraId="07BE2EB2" w14:textId="77777777" w:rsidR="00E84B3C" w:rsidRPr="0092196E" w:rsidRDefault="00000000" w:rsidP="00326337">
      <w:pPr>
        <w:pStyle w:val="Heading2"/>
        <w:rPr>
          <w:color w:val="000000" w:themeColor="text1"/>
        </w:rPr>
      </w:pPr>
      <w:bookmarkStart w:id="8" w:name="_Toc225708971"/>
      <w:r w:rsidRPr="0092196E">
        <w:rPr>
          <w:color w:val="000000" w:themeColor="text1"/>
        </w:rPr>
        <w:t xml:space="preserve">1.1.2 Identificarea stakeholderilor si </w:t>
      </w:r>
      <w:proofErr w:type="gramStart"/>
      <w:r w:rsidRPr="0092196E">
        <w:rPr>
          <w:color w:val="000000" w:themeColor="text1"/>
        </w:rPr>
        <w:t>a</w:t>
      </w:r>
      <w:proofErr w:type="gramEnd"/>
      <w:r w:rsidRPr="0092196E">
        <w:rPr>
          <w:color w:val="000000" w:themeColor="text1"/>
        </w:rPr>
        <w:t xml:space="preserve"> intereselor lor</w:t>
      </w:r>
      <w:bookmarkEnd w:id="8"/>
    </w:p>
    <w:p w14:paraId="26121278" w14:textId="77777777" w:rsidR="00E84B3C" w:rsidRPr="0092196E" w:rsidRDefault="00000000">
      <w:pPr>
        <w:spacing w:after="0"/>
        <w:ind w:firstLine="709"/>
        <w:rPr>
          <w:color w:val="000000" w:themeColor="text1"/>
        </w:rPr>
      </w:pPr>
      <w:r w:rsidRPr="0092196E">
        <w:rPr>
          <w:color w:val="000000" w:themeColor="text1"/>
        </w:rPr>
        <w:t>Identificarea stakeholderilor este esențială pentru a înțelege impactul multidimensional al proiectului RAMY. Primul și cel mai important grup de stakeholderi este reprezentat de dezvoltatorii de jocuri și de experiențe interactive, în special cei din sectorul independent (Indie). Interesul lor principal rezidă în accesul la un instrument care să automatizeze procesele complexe de creare a mediilor 3D, reducând astfel dependența de resurse financiare masive. Pentru aceștia, motorul RAMY oferă nu doar un avantaj tehnic prin utilizarea C++ și OpenGL, ci și un avantaj strategic prin natura sa open-source, eliminând costurile de licențiere și oferind libertatea deplină de modificare și integrare a codului sursă în proiecte comerciale.</w:t>
      </w:r>
    </w:p>
    <w:p w14:paraId="1E5B5B17" w14:textId="77777777" w:rsidR="00E84B3C" w:rsidRPr="0092196E" w:rsidRDefault="00000000">
      <w:pPr>
        <w:spacing w:after="0"/>
        <w:ind w:firstLine="709"/>
        <w:rPr>
          <w:color w:val="000000" w:themeColor="text1"/>
        </w:rPr>
      </w:pPr>
      <w:r w:rsidRPr="0092196E">
        <w:rPr>
          <w:color w:val="000000" w:themeColor="text1"/>
        </w:rPr>
        <w:lastRenderedPageBreak/>
        <w:t>Un alt grup critic de stakeholderi este format din artiștii 3D și artiștii tehnici (Technical Artists). Aceștia sunt direct interesați de uzabilitatea interfeței și de flexibilitatea creativă a sistemului. Interesul lor major este reprezentat de paradigma de editor vizual bazat pe noduri, care transformă logica matematică abstractă a generării procedurale într-un proces vizual și intuitiv. De asemenea, posibilitatea de a vedea rezultatele în timp real în viewport-ul OpenGL le permite acestora o rată de iterație mult mai rapidă, facilitând explorarea estetică fără timpii morți asociați randării tradiționale sau proceselor de export-import între diverse software-uri.</w:t>
      </w:r>
    </w:p>
    <w:p w14:paraId="31C23E80" w14:textId="77777777" w:rsidR="00E84B3C" w:rsidRPr="0092196E" w:rsidRDefault="00000000">
      <w:pPr>
        <w:spacing w:after="0"/>
        <w:ind w:firstLine="709"/>
        <w:rPr>
          <w:color w:val="000000" w:themeColor="text1"/>
        </w:rPr>
      </w:pPr>
      <w:r w:rsidRPr="0092196E">
        <w:rPr>
          <w:color w:val="000000" w:themeColor="text1"/>
        </w:rPr>
        <w:t>Din perspectivă academică și de cercetare, stakeholderii includ studenții, profesorii și dezvoltatorii de algoritmi care caută o platformă modulară pentru a testa și implementa noi tehnici de PCG. Interesul lor se concentrează pe arhitectura software de tip nucleu independent, care permite izolarea algoritmilor prin interfețe clare (precum IGenerator). Pentru acești utilizatori, RAMY nu este doar un produs finit, ci un cadru de lucru (framework) didactic și experimental, oferind transparență totală asupra modului în care memoria video, shaderele și calculul procedural sunt gestionate la nivel scăzut.</w:t>
      </w:r>
    </w:p>
    <w:p w14:paraId="03E4705F" w14:textId="77777777" w:rsidR="00E84B3C" w:rsidRPr="0092196E" w:rsidRDefault="00000000">
      <w:pPr>
        <w:spacing w:after="0"/>
        <w:ind w:firstLine="709"/>
        <w:rPr>
          <w:color w:val="000000" w:themeColor="text1"/>
        </w:rPr>
      </w:pPr>
      <w:r w:rsidRPr="0092196E">
        <w:rPr>
          <w:color w:val="000000" w:themeColor="text1"/>
        </w:rPr>
        <w:t>În final, studiourile de design și vizualizare (non-gaming) reprezintă o categorie de stakeholderi emergentă. Interesul acestora este orientat către extragerea de valoare din versatilitatea motorului pentru aplicații precum vizualizarea arhitecturală sau simulările industriale. Acești stakeholderi caută eficiență în generarea de variații rapide ale aceluiași concept pentru clienții lor, iar natura modulară a RAMY le permite să adapteze sistemul pentru a produce nu doar terenuri, ci structuri geometrice complexe specifice domeniilor lor de activitate, reducând astfel costurile operaționale și timpul de livrare a proiectelor.</w:t>
      </w:r>
    </w:p>
    <w:p w14:paraId="6DB7A501" w14:textId="77777777" w:rsidR="00E84B3C" w:rsidRPr="0092196E" w:rsidRDefault="00000000" w:rsidP="00326337">
      <w:pPr>
        <w:pStyle w:val="Heading2"/>
        <w:rPr>
          <w:color w:val="000000" w:themeColor="text1"/>
        </w:rPr>
      </w:pPr>
      <w:bookmarkStart w:id="9" w:name="_Toc225708972"/>
      <w:r w:rsidRPr="0092196E">
        <w:rPr>
          <w:color w:val="000000" w:themeColor="text1"/>
        </w:rPr>
        <w:t>1.2.1 Specificatii tehnice ale problemei</w:t>
      </w:r>
      <w:bookmarkEnd w:id="9"/>
    </w:p>
    <w:p w14:paraId="394215EB" w14:textId="77777777" w:rsidR="00E84B3C" w:rsidRPr="0092196E" w:rsidRDefault="00000000">
      <w:pPr>
        <w:spacing w:after="0"/>
        <w:ind w:firstLine="709"/>
        <w:rPr>
          <w:color w:val="000000" w:themeColor="text1"/>
        </w:rPr>
      </w:pPr>
      <w:r w:rsidRPr="0092196E">
        <w:rPr>
          <w:color w:val="000000" w:themeColor="text1"/>
        </w:rPr>
        <w:t>Definirea specificațiilor tehnice pornește de la necesitatea de a crea un mediu de dezvoltare robust, capabil să gestioneze volume mari de date geometrice în timp real, păstrând în același timp o flexibilitate arhitecturală ridicată. Problema tehnică poate fi astfel segmentată în următoarele cerințe fundamentale:</w:t>
      </w:r>
    </w:p>
    <w:p w14:paraId="374FAA45" w14:textId="77777777" w:rsidR="00E84B3C" w:rsidRPr="0092196E" w:rsidRDefault="00000000">
      <w:pPr>
        <w:spacing w:after="0"/>
        <w:ind w:firstLine="709"/>
        <w:rPr>
          <w:color w:val="000000" w:themeColor="text1"/>
        </w:rPr>
      </w:pPr>
      <w:r w:rsidRPr="0092196E">
        <w:rPr>
          <w:color w:val="000000" w:themeColor="text1"/>
        </w:rPr>
        <w:t xml:space="preserve">Arhitectura sistemului de generare: Nucleul motorului trebuie să funcționeze pe principiul „Generation Stack”, o structură de date care permite stivuirea și execuția secvențială </w:t>
      </w:r>
      <w:proofErr w:type="gramStart"/>
      <w:r w:rsidRPr="0092196E">
        <w:rPr>
          <w:color w:val="000000" w:themeColor="text1"/>
        </w:rPr>
        <w:t>a</w:t>
      </w:r>
      <w:proofErr w:type="gramEnd"/>
      <w:r w:rsidRPr="0092196E">
        <w:rPr>
          <w:color w:val="000000" w:themeColor="text1"/>
        </w:rPr>
        <w:t xml:space="preserve"> operanzilor procedurali. O specificație critică este abstractizarea algoritmilor prin interfețe formale (ex: IGenerator), asigurând decuplarea logicii de procesare de motorul de randare. </w:t>
      </w:r>
      <w:r w:rsidRPr="0092196E">
        <w:rPr>
          <w:color w:val="000000" w:themeColor="text1"/>
        </w:rPr>
        <w:lastRenderedPageBreak/>
        <w:t>Sistemul trebuie să permită fluxuri de date eterogene, unde output-ul unui nod (matrice de înălțimi, nor de puncte sau mesh Brut) poate fi procesat și transformat incremental de nodurile subsecvente fără pierderi de fidelitate sau erori de consistență.</w:t>
      </w:r>
    </w:p>
    <w:p w14:paraId="0643E100" w14:textId="77777777" w:rsidR="00E84B3C" w:rsidRPr="0092196E" w:rsidRDefault="00000000">
      <w:pPr>
        <w:spacing w:after="0"/>
        <w:ind w:firstLine="709"/>
        <w:rPr>
          <w:color w:val="000000" w:themeColor="text1"/>
        </w:rPr>
      </w:pPr>
      <w:r w:rsidRPr="0092196E">
        <w:rPr>
          <w:color w:val="000000" w:themeColor="text1"/>
        </w:rPr>
        <w:t xml:space="preserve">Pipeline-ul de randare și vizualizare: Din punct de vedere grafic, sistemul trebuie să implementeze un pipeline de randare hardware-accelerată bazat pe API-ul OpenGL. Specificațiile includ utilizarea shaderelor programabile (Vertex, Fragment și Geometry Shaders) pentru a permite vizualizarea imediată a materialelor și </w:t>
      </w:r>
      <w:proofErr w:type="gramStart"/>
      <w:r w:rsidRPr="0092196E">
        <w:rPr>
          <w:color w:val="000000" w:themeColor="text1"/>
        </w:rPr>
        <w:t>a</w:t>
      </w:r>
      <w:proofErr w:type="gramEnd"/>
      <w:r w:rsidRPr="0092196E">
        <w:rPr>
          <w:color w:val="000000" w:themeColor="text1"/>
        </w:rPr>
        <w:t xml:space="preserve"> iluminării complexe. O cerință tehnică avansată este implementarea sistemelor de umbre în timp real (prin tehnici de Directional și Omni Shadow Mapping) și integrarea unui viewport editor care să permită interacțiunea directă cu obiectele din scenă (sisteme de Picking și Gizmos), oferind un feedback vizual instantaneu asupra modificărilor procedurale.</w:t>
      </w:r>
    </w:p>
    <w:p w14:paraId="751B7EDC" w14:textId="77777777" w:rsidR="00E84B3C" w:rsidRPr="0092196E" w:rsidRDefault="00000000">
      <w:pPr>
        <w:spacing w:after="0"/>
        <w:ind w:firstLine="709"/>
        <w:rPr>
          <w:color w:val="000000" w:themeColor="text1"/>
        </w:rPr>
      </w:pPr>
      <w:r w:rsidRPr="0092196E">
        <w:rPr>
          <w:color w:val="000000" w:themeColor="text1"/>
        </w:rPr>
        <w:t xml:space="preserve">Gestiunea resurselor și interfața utilizator: Problema informatică include și necesitatea unui sistem eficient de management al resurselor (texturi, shadere, date geometrice), care să prevină scurgerile de memorie și să optimizeze apelurile la GPU (draw calls). Din punct de vedere al interfeței, specificația impune utilizarea unui editor „Node-Based” care să fie nu doar o reprezentare vizuală a codului, ci un instrument de control în timp real. Aceasta presupune sincronizarea bidirecțională între starea grafului de noduri și reprezentarea internă a scenei 3D, astfel încât orice conexiune nouă sau modificare de parametru să declanșeze o recalculare parțială și eficientă </w:t>
      </w:r>
      <w:proofErr w:type="gramStart"/>
      <w:r w:rsidRPr="0092196E">
        <w:rPr>
          <w:color w:val="000000" w:themeColor="text1"/>
        </w:rPr>
        <w:t>a</w:t>
      </w:r>
      <w:proofErr w:type="gramEnd"/>
      <w:r w:rsidRPr="0092196E">
        <w:rPr>
          <w:color w:val="000000" w:themeColor="text1"/>
        </w:rPr>
        <w:t xml:space="preserve"> activului vizat.</w:t>
      </w:r>
    </w:p>
    <w:p w14:paraId="3ADEB12A" w14:textId="77777777" w:rsidR="00E84B3C" w:rsidRPr="0092196E" w:rsidRDefault="00000000">
      <w:pPr>
        <w:spacing w:after="0"/>
        <w:ind w:firstLine="709"/>
        <w:rPr>
          <w:color w:val="000000" w:themeColor="text1"/>
        </w:rPr>
      </w:pPr>
      <w:r w:rsidRPr="0092196E">
        <w:rPr>
          <w:color w:val="000000" w:themeColor="text1"/>
        </w:rPr>
        <w:t xml:space="preserve">Extensibilitate și portabilitate: Nu în ultimul rând, sistemul trebuie să fie construit într-un limbaj de programare de nivel scăzut (C++), pentru </w:t>
      </w:r>
      <w:proofErr w:type="gramStart"/>
      <w:r w:rsidRPr="0092196E">
        <w:rPr>
          <w:color w:val="000000" w:themeColor="text1"/>
        </w:rPr>
        <w:t>a</w:t>
      </w:r>
      <w:proofErr w:type="gramEnd"/>
      <w:r w:rsidRPr="0092196E">
        <w:rPr>
          <w:color w:val="000000" w:themeColor="text1"/>
        </w:rPr>
        <w:t xml:space="preserve"> asigura controlul total asupra performanței și resurselor hardware. Specificațiile tehnice interzic dependența de motoare grafice de tip „black-box”, impunând dezvoltarea unui cadru de lucru independent care să poată fi portat sau extins cu ușurință pentru noi tipuri de generatoare procedurale, dincolo de cele implementate inițial în lucrare.</w:t>
      </w:r>
    </w:p>
    <w:p w14:paraId="0C3F59D3" w14:textId="77777777" w:rsidR="00E84B3C" w:rsidRPr="0092196E" w:rsidRDefault="00000000">
      <w:pPr>
        <w:rPr>
          <w:color w:val="000000" w:themeColor="text1"/>
        </w:rPr>
      </w:pPr>
      <w:r w:rsidRPr="0092196E">
        <w:rPr>
          <w:color w:val="000000" w:themeColor="text1"/>
        </w:rPr>
        <w:br w:type="page"/>
      </w:r>
    </w:p>
    <w:p w14:paraId="7565A4A7" w14:textId="77777777" w:rsidR="00E84B3C" w:rsidRPr="0092196E" w:rsidRDefault="00000000">
      <w:pPr>
        <w:pStyle w:val="Heading1"/>
        <w:rPr>
          <w:color w:val="000000" w:themeColor="text1"/>
        </w:rPr>
      </w:pPr>
      <w:bookmarkStart w:id="10" w:name="_Toc225708973"/>
      <w:r w:rsidRPr="0092196E">
        <w:rPr>
          <w:color w:val="000000" w:themeColor="text1"/>
        </w:rPr>
        <w:lastRenderedPageBreak/>
        <w:t>CAPITOLUL 2: STADIUL CUNOAȘTERII</w:t>
      </w:r>
      <w:bookmarkEnd w:id="10"/>
    </w:p>
    <w:p w14:paraId="576A92ED" w14:textId="77777777" w:rsidR="00E84B3C" w:rsidRPr="0092196E" w:rsidRDefault="00000000">
      <w:pPr>
        <w:pStyle w:val="Heading2"/>
        <w:rPr>
          <w:color w:val="000000" w:themeColor="text1"/>
        </w:rPr>
      </w:pPr>
      <w:bookmarkStart w:id="11" w:name="_Toc225708974"/>
      <w:r w:rsidRPr="0092196E">
        <w:rPr>
          <w:rFonts w:ascii="Times New Roman" w:hAnsi="Times New Roman"/>
          <w:color w:val="000000" w:themeColor="text1"/>
        </w:rPr>
        <w:t>2.1 Analiza pieței</w:t>
      </w:r>
      <w:bookmarkEnd w:id="11"/>
    </w:p>
    <w:p w14:paraId="2E937C78" w14:textId="77777777" w:rsidR="00E84B3C" w:rsidRPr="0092196E" w:rsidRDefault="00000000">
      <w:pPr>
        <w:pStyle w:val="Heading3"/>
        <w:rPr>
          <w:color w:val="000000" w:themeColor="text1"/>
        </w:rPr>
      </w:pPr>
      <w:bookmarkStart w:id="12" w:name="_Toc225708975"/>
      <w:r w:rsidRPr="0092196E">
        <w:rPr>
          <w:rFonts w:ascii="Times New Roman" w:hAnsi="Times New Roman"/>
          <w:color w:val="000000" w:themeColor="text1"/>
        </w:rPr>
        <w:t>2.1.1 Dimensiunea pieței</w:t>
      </w:r>
      <w:bookmarkEnd w:id="12"/>
    </w:p>
    <w:p w14:paraId="6B1AD06C" w14:textId="77777777" w:rsidR="00E84B3C" w:rsidRPr="0092196E" w:rsidRDefault="00000000">
      <w:pPr>
        <w:spacing w:after="0"/>
        <w:ind w:firstLine="709"/>
        <w:rPr>
          <w:color w:val="000000" w:themeColor="text1"/>
        </w:rPr>
      </w:pPr>
      <w:r w:rsidRPr="0092196E">
        <w:rPr>
          <w:color w:val="000000" w:themeColor="text1"/>
        </w:rPr>
        <w:t xml:space="preserve">Piața globală </w:t>
      </w:r>
      <w:proofErr w:type="gramStart"/>
      <w:r w:rsidRPr="0092196E">
        <w:rPr>
          <w:color w:val="000000" w:themeColor="text1"/>
        </w:rPr>
        <w:t>a</w:t>
      </w:r>
      <w:proofErr w:type="gramEnd"/>
      <w:r w:rsidRPr="0092196E">
        <w:rPr>
          <w:color w:val="000000" w:themeColor="text1"/>
        </w:rPr>
        <w:t xml:space="preserve"> instrumentelor de dezvoltare a jocurilor video (game development tools) a fost evaluată la aproximativ 1,67 miliarde USD în anul 2024, cu o rată de creștere anuală compusă (CAGR) estimată între 10% și 13% pentru intervalul 2024–2030 (Global Growth Insights, 2024; Market Growth Reports, 2025). Această dinamică este alimentată de cererea tot mai mare pentru conținut 3D de înaltă fidelitate, nu doar în industria jocurilor video, ci și în domenii conexe precum vizualizarea arhitecturală, realitatea virtuală (VR), realitatea augmentată (AR) și producția cinematografică.</w:t>
      </w:r>
    </w:p>
    <w:p w14:paraId="7EBAAE59" w14:textId="77777777" w:rsidR="00E84B3C" w:rsidRPr="0092196E" w:rsidRDefault="00000000">
      <w:pPr>
        <w:spacing w:after="0"/>
        <w:ind w:firstLine="709"/>
        <w:rPr>
          <w:color w:val="000000" w:themeColor="text1"/>
        </w:rPr>
      </w:pPr>
      <w:r w:rsidRPr="0092196E">
        <w:rPr>
          <w:color w:val="000000" w:themeColor="text1"/>
        </w:rPr>
        <w:t>Segmentul specific al generării procedurale de conținut (PCG — Procedural Content Generation) nu dispune încă de evaluări de piață dedicate din partea firmelor de consultanță, însă relevanța sa poate fi dedusă indirect din adoptarea pe scară largă a motoarelor care integrează astfel de capabilități. Conform raportului GDC State of the Game Industry (2024), peste 60% dintre dezvoltatorii de jocuri utilizează cel puțin o formă de generare procedurală în proiectele lor, fie că este vorba de generarea terenurilor, plasarea vegetației sau crearea de structuri arhitecturale. Această statistică evidențiază o tranziție de la metodele tradiționale de modelare manuală către fluxuri de lucru automatizate, bazate pe algoritmi.</w:t>
      </w:r>
    </w:p>
    <w:p w14:paraId="5ABF9AEB" w14:textId="77777777" w:rsidR="00E84B3C" w:rsidRPr="0092196E" w:rsidRDefault="00000000">
      <w:pPr>
        <w:spacing w:after="0"/>
        <w:ind w:firstLine="709"/>
        <w:rPr>
          <w:color w:val="000000" w:themeColor="text1"/>
        </w:rPr>
      </w:pPr>
      <w:r w:rsidRPr="0092196E">
        <w:rPr>
          <w:color w:val="000000" w:themeColor="text1"/>
        </w:rPr>
        <w:t>Un factor determinant al creșterii pieței este explozia cererii pentru lumi virtuale de tip open-world. Titluri precum „The Elder Scrolls" (Bethesda), „No Man's Sky" (Hello Games) sau „Minecraft" (Mojang Studios) au demonstrat valoarea comercială a universurilor generate procedural, stabilind așteptări ridicate din partea consumatorilor. Conform raportului Newzoo Global Games Market (2024), industria jocurilor video a generat venituri globale de aproximativ 187,7 miliarde USD, iar segmentul PC și console — cele mai relevante pentru aplicațiile PCG — a reprezentat aproximativ 40% din această valoare.</w:t>
      </w:r>
    </w:p>
    <w:p w14:paraId="03A71CB1" w14:textId="77777777" w:rsidR="00E84B3C" w:rsidRPr="0092196E" w:rsidRDefault="00000000">
      <w:pPr>
        <w:pStyle w:val="Heading3"/>
        <w:rPr>
          <w:color w:val="000000" w:themeColor="text1"/>
        </w:rPr>
      </w:pPr>
      <w:bookmarkStart w:id="13" w:name="_Toc225708976"/>
      <w:r w:rsidRPr="0092196E">
        <w:rPr>
          <w:rFonts w:ascii="Times New Roman" w:hAnsi="Times New Roman"/>
          <w:color w:val="000000" w:themeColor="text1"/>
        </w:rPr>
        <w:t>2.1.2 Tendințe și previziuni</w:t>
      </w:r>
      <w:bookmarkEnd w:id="13"/>
    </w:p>
    <w:p w14:paraId="3D045452" w14:textId="77777777" w:rsidR="00E84B3C" w:rsidRPr="0092196E" w:rsidRDefault="00000000">
      <w:pPr>
        <w:spacing w:after="0"/>
        <w:ind w:firstLine="709"/>
        <w:rPr>
          <w:color w:val="000000" w:themeColor="text1"/>
        </w:rPr>
      </w:pPr>
      <w:r w:rsidRPr="0092196E">
        <w:rPr>
          <w:color w:val="000000" w:themeColor="text1"/>
        </w:rPr>
        <w:t>Evoluția pieței instrumentelor de generare procedurală este puternic influențată de trei tendințe majore care redefinesc paradigmele de producție digitală.</w:t>
      </w:r>
    </w:p>
    <w:p w14:paraId="6A239318" w14:textId="77777777" w:rsidR="00E84B3C" w:rsidRPr="0092196E" w:rsidRDefault="00000000">
      <w:pPr>
        <w:spacing w:after="0"/>
        <w:ind w:firstLine="709"/>
        <w:rPr>
          <w:color w:val="000000" w:themeColor="text1"/>
        </w:rPr>
      </w:pPr>
      <w:r w:rsidRPr="0092196E">
        <w:rPr>
          <w:color w:val="000000" w:themeColor="text1"/>
        </w:rPr>
        <w:lastRenderedPageBreak/>
        <w:t>Prima tendință semnificativă este integrarea inteligenței artificiale (AI) în pipeline-urile de creație. Modelele generative bazate pe rețele neuronale, precum cele de tip difuzie sau rețele adversariale generative (GAN), sunt tot mai frecvent utilizate pentru generarea de texturi, materiale și chiar geometrii 3D (Karras et al., 2020). Această convergență între AI și PCG deschide orizonturi noi, însă ridică și provocări legate de controlabilitate și determinism — domenii în care abordările algoritmice clasice, precum cele implementate în RAMY, oferă un avantaj competitiv clar prin reproductibilitatea și predictibilitatea rezultatelor. RAMY se poziționează ca un complement al acestor tehnologii emergente, oferind o bază deterministă și extensibilă pe care pot fi ulterior integrate module bazate pe AI.</w:t>
      </w:r>
    </w:p>
    <w:p w14:paraId="71CF0098" w14:textId="77777777" w:rsidR="00E84B3C" w:rsidRPr="0092196E" w:rsidRDefault="00000000">
      <w:pPr>
        <w:spacing w:after="0"/>
        <w:ind w:firstLine="709"/>
        <w:rPr>
          <w:color w:val="000000" w:themeColor="text1"/>
        </w:rPr>
      </w:pPr>
      <w:r w:rsidRPr="0092196E">
        <w:rPr>
          <w:color w:val="000000" w:themeColor="text1"/>
        </w:rPr>
        <w:t xml:space="preserve">A doua tendință este democratizarea accesului la instrumente profesionale. Tendința industriei este de a migra de la modele de licențiere prohibitive către modele freemium sau open-source (Kings Research, 2025). Exemple relevante includ adoptarea Blender ca standard de facto pentru modelarea 3D open-source, precum și decizia Epic Games de </w:t>
      </w:r>
      <w:proofErr w:type="gramStart"/>
      <w:r w:rsidRPr="0092196E">
        <w:rPr>
          <w:color w:val="000000" w:themeColor="text1"/>
        </w:rPr>
        <w:t>a</w:t>
      </w:r>
      <w:proofErr w:type="gramEnd"/>
      <w:r w:rsidRPr="0092196E">
        <w:rPr>
          <w:color w:val="000000" w:themeColor="text1"/>
        </w:rPr>
        <w:t xml:space="preserve"> elimina redevențele pentru venituri sub un milion de dolari pentru Unreal Engine 5. Această tendință validează modelul de business propus de RAMY, care se bazează pe un nucleu open-source gratuit, cu posibilitatea de </w:t>
      </w:r>
      <w:proofErr w:type="gramStart"/>
      <w:r w:rsidRPr="0092196E">
        <w:rPr>
          <w:color w:val="000000" w:themeColor="text1"/>
        </w:rPr>
        <w:t>a</w:t>
      </w:r>
      <w:proofErr w:type="gramEnd"/>
      <w:r w:rsidRPr="0092196E">
        <w:rPr>
          <w:color w:val="000000" w:themeColor="text1"/>
        </w:rPr>
        <w:t xml:space="preserve"> oferi module avansate prin licențiere.</w:t>
      </w:r>
    </w:p>
    <w:p w14:paraId="2D56B13E" w14:textId="77777777" w:rsidR="00E84B3C" w:rsidRPr="0092196E" w:rsidRDefault="00000000">
      <w:pPr>
        <w:spacing w:after="0"/>
        <w:ind w:firstLine="709"/>
        <w:rPr>
          <w:color w:val="000000" w:themeColor="text1"/>
        </w:rPr>
      </w:pPr>
      <w:r w:rsidRPr="0092196E">
        <w:rPr>
          <w:color w:val="000000" w:themeColor="text1"/>
        </w:rPr>
        <w:t>A treia tendință este extinderea aplicațiilor 3D în afara industriei de gaming. Motoarele de randare în timp real sunt adoptate cu rapiditate în sectoare precum arhitectura, designul industrial, simularea autonomă pentru vehicule și antrenarea sistemelor de inteligență artificială prin date sintetice (NVIDIA, 2023). Această diversificare a cazurilor de utilizare amplifică cererea pentru instrumente modulare și extensibile de generare procedurală, care nu sunt limitate la un singur tip de activ grafic.</w:t>
      </w:r>
    </w:p>
    <w:p w14:paraId="71DA7242" w14:textId="77777777" w:rsidR="00E84B3C" w:rsidRPr="0092196E" w:rsidRDefault="00000000">
      <w:pPr>
        <w:pStyle w:val="Heading3"/>
        <w:rPr>
          <w:color w:val="000000" w:themeColor="text1"/>
        </w:rPr>
      </w:pPr>
      <w:bookmarkStart w:id="14" w:name="_Toc225708977"/>
      <w:r w:rsidRPr="0092196E">
        <w:rPr>
          <w:rFonts w:ascii="Times New Roman" w:hAnsi="Times New Roman"/>
          <w:color w:val="000000" w:themeColor="text1"/>
        </w:rPr>
        <w:t>2.1.3 Concurența</w:t>
      </w:r>
      <w:bookmarkEnd w:id="14"/>
    </w:p>
    <w:p w14:paraId="645E4CE7" w14:textId="77777777" w:rsidR="00E84B3C" w:rsidRPr="0092196E" w:rsidRDefault="00000000">
      <w:pPr>
        <w:spacing w:after="0"/>
        <w:ind w:firstLine="709"/>
        <w:rPr>
          <w:color w:val="000000" w:themeColor="text1"/>
        </w:rPr>
      </w:pPr>
      <w:r w:rsidRPr="0092196E">
        <w:rPr>
          <w:color w:val="000000" w:themeColor="text1"/>
        </w:rPr>
        <w:t>Peisajul competitiv al instrumentelor de generare procedurală poate fi segmentat în trei categorii principale: soluții dedicate de generare a terenurilor, motoare grafice cu funcționalități procedurale integrate și framework-uri specializate de PCG.</w:t>
      </w:r>
    </w:p>
    <w:p w14:paraId="10B92EBC" w14:textId="77777777" w:rsidR="00E84B3C" w:rsidRPr="0092196E" w:rsidRDefault="00000000">
      <w:pPr>
        <w:spacing w:after="0"/>
        <w:ind w:firstLine="709"/>
        <w:rPr>
          <w:color w:val="000000" w:themeColor="text1"/>
        </w:rPr>
      </w:pPr>
      <w:r w:rsidRPr="0092196E">
        <w:rPr>
          <w:color w:val="000000" w:themeColor="text1"/>
        </w:rPr>
        <w:t xml:space="preserve">În prima categorie, cele mai importante soluții sunt World Machine (dezvoltat de Stephen Schmitt) și Gaea (dezvoltat de QuadSpinner). World Machine este un instrument matur, bazat pe o arhitectură de grafuri de noduri, recunoscut pentru stabilitatea sa și capacitățile avansate de generare a terenurilor la scară largă prin sistemul de „Tiled Builds". Gaea, lansat mai recent, se diferențiază prin interfața modernă, accelerarea GPU și un set </w:t>
      </w:r>
      <w:r w:rsidRPr="0092196E">
        <w:rPr>
          <w:color w:val="000000" w:themeColor="text1"/>
        </w:rPr>
        <w:lastRenderedPageBreak/>
        <w:t>puternic de algoritmi de eroziune, fiind orientat către artiști care doresc iterație rapidă și rezultate vizuale de înaltă calitate. Ambele instrumente sunt însă limitate la generarea de terenuri, neputând gestiona alte tipuri de active procedurale precum structuri arhitecturale sau vegetație distribuită.</w:t>
      </w:r>
    </w:p>
    <w:p w14:paraId="2B429C98" w14:textId="77777777" w:rsidR="00E84B3C" w:rsidRPr="0092196E" w:rsidRDefault="00000000">
      <w:pPr>
        <w:spacing w:after="0"/>
        <w:ind w:firstLine="709"/>
        <w:rPr>
          <w:color w:val="000000" w:themeColor="text1"/>
        </w:rPr>
      </w:pPr>
      <w:r w:rsidRPr="0092196E">
        <w:rPr>
          <w:color w:val="000000" w:themeColor="text1"/>
        </w:rPr>
        <w:t xml:space="preserve">În a doua categorie, motoarele grafice comerciale precum Unreal Engine 5 (Epic Games) și Unity (Unity Technologies) au integrat funcționalități de generare procedurală. Unreal Engine 5 </w:t>
      </w:r>
      <w:proofErr w:type="gramStart"/>
      <w:r w:rsidRPr="0092196E">
        <w:rPr>
          <w:color w:val="000000" w:themeColor="text1"/>
        </w:rPr>
        <w:t>a</w:t>
      </w:r>
      <w:proofErr w:type="gramEnd"/>
      <w:r w:rsidRPr="0092196E">
        <w:rPr>
          <w:color w:val="000000" w:themeColor="text1"/>
        </w:rPr>
        <w:t xml:space="preserve"> introdus în 2023 un framework PCG dedicat, care permite crearea de reguli de distribuție </w:t>
      </w:r>
      <w:proofErr w:type="gramStart"/>
      <w:r w:rsidRPr="0092196E">
        <w:rPr>
          <w:color w:val="000000" w:themeColor="text1"/>
        </w:rPr>
        <w:t>a</w:t>
      </w:r>
      <w:proofErr w:type="gramEnd"/>
      <w:r w:rsidRPr="0092196E">
        <w:rPr>
          <w:color w:val="000000" w:themeColor="text1"/>
        </w:rPr>
        <w:t xml:space="preserve"> obiectelor folosind un sistem vizual de grafuri. Unity oferă plugin-uri de tip Gaia Pro (Procedural Worlds), care automatizează generarea de terenuri, biome și vegetație direct în editor. Aceste soluții au avantajul integrării native în ecosistemele respective, însă dezavantajul major rezidă în dependența totală de motorul gazdă, lipsa portabilității și costurile asociate licențierii (în cazul plugin-urilor precum Gaia Pro).</w:t>
      </w:r>
    </w:p>
    <w:p w14:paraId="357E32D5" w14:textId="77777777" w:rsidR="00E84B3C" w:rsidRPr="0092196E" w:rsidRDefault="00000000">
      <w:pPr>
        <w:spacing w:after="0"/>
        <w:ind w:firstLine="709"/>
        <w:rPr>
          <w:color w:val="000000" w:themeColor="text1"/>
        </w:rPr>
      </w:pPr>
      <w:r w:rsidRPr="0092196E">
        <w:rPr>
          <w:color w:val="000000" w:themeColor="text1"/>
        </w:rPr>
        <w:t>În a treia categorie, Houdini (SideFX) reprezintă standardul industrial pentru generarea procedurală avansată. Este un instrument extrem de versatil, capabil să gestioneze orice tip de activ procedural — de la terenuri la orașe întregi — prin intermediul unui limbaj de programare vizuală (VEX) și al unui sistem de operatori nodulari. Cu toate acestea, Houdini prezintă o curbă de învățare extrem de abruptă și un model de licențiere costisitor (licența comercială Houdini FX depășește 4.000 USD anual), făcându-l inaccesibil pentru dezvoltatorii independenți și pentru studiourile mici.</w:t>
      </w:r>
    </w:p>
    <w:p w14:paraId="4570F763" w14:textId="77777777" w:rsidR="00E84B3C" w:rsidRPr="0092196E" w:rsidRDefault="00000000">
      <w:pPr>
        <w:pStyle w:val="Heading2"/>
        <w:rPr>
          <w:color w:val="000000" w:themeColor="text1"/>
        </w:rPr>
      </w:pPr>
      <w:bookmarkStart w:id="15" w:name="_Toc225708978"/>
      <w:r w:rsidRPr="0092196E">
        <w:rPr>
          <w:rFonts w:ascii="Times New Roman" w:hAnsi="Times New Roman"/>
          <w:color w:val="000000" w:themeColor="text1"/>
        </w:rPr>
        <w:t>2.2 Soluții existente</w:t>
      </w:r>
      <w:bookmarkEnd w:id="15"/>
    </w:p>
    <w:p w14:paraId="19CF5AEC" w14:textId="77777777" w:rsidR="00E84B3C" w:rsidRPr="0092196E" w:rsidRDefault="00000000">
      <w:pPr>
        <w:pStyle w:val="Heading3"/>
        <w:rPr>
          <w:color w:val="000000" w:themeColor="text1"/>
        </w:rPr>
      </w:pPr>
      <w:bookmarkStart w:id="16" w:name="_Toc225708979"/>
      <w:r w:rsidRPr="0092196E">
        <w:rPr>
          <w:rFonts w:ascii="Times New Roman" w:hAnsi="Times New Roman"/>
          <w:color w:val="000000" w:themeColor="text1"/>
        </w:rPr>
        <w:t>2.2.1 Prezentarea soluțiilor similare</w:t>
      </w:r>
      <w:bookmarkEnd w:id="16"/>
    </w:p>
    <w:p w14:paraId="42DFCDED" w14:textId="77777777" w:rsidR="00E84B3C" w:rsidRPr="0092196E" w:rsidRDefault="00000000">
      <w:pPr>
        <w:spacing w:after="0"/>
        <w:ind w:firstLine="709"/>
        <w:rPr>
          <w:color w:val="000000" w:themeColor="text1"/>
        </w:rPr>
      </w:pPr>
      <w:r w:rsidRPr="0092196E">
        <w:rPr>
          <w:color w:val="000000" w:themeColor="text1"/>
        </w:rPr>
        <w:t>World Machine este unul dintre cele mai longevive instrumente de generare procedurală a terenurilor, fiind utilizat în producții AAA precum „Horizon Zero Dawn" (Guerrilla Games) și „Far Cry" (Ubisoft). Funcționează pe baza unui graf de noduri în care operatorii de zgomot, eroziune și filtrare sunt conectați secvențial. Punctul forte al World Machine este sistemul de „Tiled Builds", care permite generarea de terenuri masive, segmentate în plăci, fără a depăși limitele memoriei. Limitarea principală este aria de aplicabilitate restrânsă: instrumentul generează exclusiv hărți de înălțime (heightmaps) și texturi asociate, fără capacitate de a gestiona obiecte 3D sau structuri arhitecturale.</w:t>
      </w:r>
    </w:p>
    <w:p w14:paraId="1EEBCDCC" w14:textId="77777777" w:rsidR="00E84B3C" w:rsidRPr="0092196E" w:rsidRDefault="00000000">
      <w:pPr>
        <w:spacing w:after="0"/>
        <w:ind w:firstLine="709"/>
        <w:rPr>
          <w:color w:val="000000" w:themeColor="text1"/>
        </w:rPr>
      </w:pPr>
      <w:r w:rsidRPr="0092196E">
        <w:rPr>
          <w:color w:val="000000" w:themeColor="text1"/>
        </w:rPr>
        <w:lastRenderedPageBreak/>
        <w:t>Gaea (QuadSpinner) reprezintă o evoluție modernă a conceptului de generator de terenuri. Accelerat GPU, Gaea oferă o previzualizare în timp real a modificărilor, cu un set impresionant de noduri de eroziune care produc rezultate fotorealiste. Interfața sa intuitivă și fluxul de lucru orientat către artiști l-au transformat rapid într-o alternativă populară la World Machine. Cu toate acestea, Gaea rămâne un instrument specializat pe terenuri, iar documentația sa a fost frecvent criticată de comunitate ca fiind insuficientă.</w:t>
      </w:r>
    </w:p>
    <w:p w14:paraId="5742D6A3" w14:textId="77777777" w:rsidR="00E84B3C" w:rsidRPr="0092196E" w:rsidRDefault="00000000">
      <w:pPr>
        <w:spacing w:after="0"/>
        <w:ind w:firstLine="709"/>
        <w:rPr>
          <w:color w:val="000000" w:themeColor="text1"/>
        </w:rPr>
      </w:pPr>
      <w:r w:rsidRPr="0092196E">
        <w:rPr>
          <w:color w:val="000000" w:themeColor="text1"/>
        </w:rPr>
        <w:t>Houdini (SideFX) se diferențiază fundamental de celelalte soluții prin versatilitatea sa. Folosind paradigma de programare vizuală bazată pe noduri și limbajul VEX, Houdini poate genera orice tip de conținut procedural: de la terenuri și efecte vizuale la orașe procedurale și simulări fizice complexe. Integrarea cu motoare de jocuri se realizează prin Houdini Engine, un plugin disponibil pentru Unreal Engine și Unity. Dezavantajele sale sunt curba de învățare extrem de abruptă, costul ridicat al licenței și overhead-ul unui instrument generalist care nu este optimizat pentru scenarii specifice.</w:t>
      </w:r>
    </w:p>
    <w:p w14:paraId="3A3108A7" w14:textId="77777777" w:rsidR="00E84B3C" w:rsidRPr="0092196E" w:rsidRDefault="00000000">
      <w:pPr>
        <w:spacing w:after="0"/>
        <w:ind w:firstLine="709"/>
        <w:rPr>
          <w:color w:val="000000" w:themeColor="text1"/>
        </w:rPr>
      </w:pPr>
      <w:r w:rsidRPr="0092196E">
        <w:rPr>
          <w:color w:val="000000" w:themeColor="text1"/>
        </w:rPr>
        <w:t xml:space="preserve">Unreal Engine PCG Framework este un sistem relativ recent (introdus în versiunea 5.2), care permite dezvoltatorilor să creeze reguli de distribuție </w:t>
      </w:r>
      <w:proofErr w:type="gramStart"/>
      <w:r w:rsidRPr="0092196E">
        <w:rPr>
          <w:color w:val="000000" w:themeColor="text1"/>
        </w:rPr>
        <w:t>a</w:t>
      </w:r>
      <w:proofErr w:type="gramEnd"/>
      <w:r w:rsidRPr="0092196E">
        <w:rPr>
          <w:color w:val="000000" w:themeColor="text1"/>
        </w:rPr>
        <w:t xml:space="preserve"> obiectelor folosind un editor vizual de grafuri. Deși puternic, acest framework este limitat la ecosistemul Unreal Engine și necesită cunoștințe avansate ale motorului pentru a fi utilizat eficient.</w:t>
      </w:r>
    </w:p>
    <w:p w14:paraId="0625B58E" w14:textId="77777777" w:rsidR="00E84B3C" w:rsidRPr="0092196E" w:rsidRDefault="00000000">
      <w:pPr>
        <w:spacing w:after="0"/>
        <w:ind w:firstLine="709"/>
        <w:rPr>
          <w:color w:val="000000" w:themeColor="text1"/>
        </w:rPr>
      </w:pPr>
      <w:r w:rsidRPr="0092196E">
        <w:rPr>
          <w:color w:val="000000" w:themeColor="text1"/>
        </w:rPr>
        <w:t>Gaia Pro (Unity) este un plugin comercial pentru Unity care automatizează generarea de terenuri, plasarea vegetației și crearea bioclimelor. Oferă un flux de lucru integrat direct în editorul Unity, dar este complet dependent de acest motor și prezintă limitări în ceea ce privește extinderea către tipuri noi de generatoare.</w:t>
      </w:r>
    </w:p>
    <w:p w14:paraId="6FB2B59E" w14:textId="77777777" w:rsidR="00E84B3C" w:rsidRPr="0092196E" w:rsidRDefault="00000000">
      <w:pPr>
        <w:pStyle w:val="Heading3"/>
        <w:rPr>
          <w:color w:val="000000" w:themeColor="text1"/>
        </w:rPr>
      </w:pPr>
      <w:bookmarkStart w:id="17" w:name="_Toc225708980"/>
      <w:r w:rsidRPr="0092196E">
        <w:rPr>
          <w:rFonts w:ascii="Times New Roman" w:hAnsi="Times New Roman"/>
          <w:color w:val="000000" w:themeColor="text1"/>
        </w:rPr>
        <w:t>2.2.2 Analiza SWOT a soluțiilor existente</w:t>
      </w:r>
      <w:bookmarkEnd w:id="17"/>
    </w:p>
    <w:p w14:paraId="35EE4E9B" w14:textId="77777777" w:rsidR="00E84B3C" w:rsidRPr="0092196E" w:rsidRDefault="00000000">
      <w:pPr>
        <w:spacing w:after="0"/>
        <w:ind w:firstLine="709"/>
        <w:rPr>
          <w:color w:val="000000" w:themeColor="text1"/>
        </w:rPr>
      </w:pPr>
      <w:r w:rsidRPr="0092196E">
        <w:rPr>
          <w:color w:val="000000" w:themeColor="text1"/>
        </w:rPr>
        <w:t xml:space="preserve">Tabelul 1 prezintă o sinteză </w:t>
      </w:r>
      <w:proofErr w:type="gramStart"/>
      <w:r w:rsidRPr="0092196E">
        <w:rPr>
          <w:color w:val="000000" w:themeColor="text1"/>
        </w:rPr>
        <w:t>a</w:t>
      </w:r>
      <w:proofErr w:type="gramEnd"/>
      <w:r w:rsidRPr="0092196E">
        <w:rPr>
          <w:color w:val="000000" w:themeColor="text1"/>
        </w:rPr>
        <w:t xml:space="preserve"> analizei SWOT comparative a principalelor soluții de generare procedurală existente pe piață.</w:t>
      </w:r>
    </w:p>
    <w:p w14:paraId="50853ACD" w14:textId="46D18626" w:rsidR="009305A5" w:rsidRPr="0092196E" w:rsidRDefault="009305A5" w:rsidP="009305A5">
      <w:pPr>
        <w:pStyle w:val="Caption"/>
        <w:keepNext/>
        <w:rPr>
          <w:color w:val="000000" w:themeColor="text1"/>
          <w:sz w:val="24"/>
          <w:szCs w:val="24"/>
        </w:rPr>
      </w:pPr>
      <w:bookmarkStart w:id="18" w:name="_Toc225708883"/>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1</w:t>
      </w:r>
      <w:r w:rsidRPr="0092196E">
        <w:rPr>
          <w:color w:val="000000" w:themeColor="text1"/>
          <w:sz w:val="24"/>
          <w:szCs w:val="24"/>
        </w:rPr>
        <w:fldChar w:fldCharType="end"/>
      </w:r>
      <w:r w:rsidRPr="0092196E">
        <w:rPr>
          <w:color w:val="000000" w:themeColor="text1"/>
          <w:sz w:val="24"/>
          <w:szCs w:val="24"/>
        </w:rPr>
        <w:t xml:space="preserve"> - Analiza SWOT a soluțiilor existente de generare procedurală</w:t>
      </w:r>
      <w:bookmarkEnd w:id="18"/>
    </w:p>
    <w:tbl>
      <w:tblPr>
        <w:tblStyle w:val="TableGrid"/>
        <w:tblW w:w="0" w:type="auto"/>
        <w:tblLook w:val="04A0" w:firstRow="1" w:lastRow="0" w:firstColumn="1" w:lastColumn="0" w:noHBand="0" w:noVBand="1"/>
      </w:tblPr>
      <w:tblGrid>
        <w:gridCol w:w="1520"/>
        <w:gridCol w:w="1520"/>
        <w:gridCol w:w="1520"/>
        <w:gridCol w:w="1520"/>
        <w:gridCol w:w="1520"/>
        <w:gridCol w:w="1520"/>
      </w:tblGrid>
      <w:tr w:rsidR="0092196E" w:rsidRPr="0092196E" w14:paraId="7CE6F79A" w14:textId="77777777">
        <w:tc>
          <w:tcPr>
            <w:tcW w:w="1520" w:type="dxa"/>
          </w:tcPr>
          <w:p w14:paraId="4D247679" w14:textId="77777777" w:rsidR="00E84B3C" w:rsidRPr="0092196E" w:rsidRDefault="00000000">
            <w:pPr>
              <w:jc w:val="center"/>
              <w:rPr>
                <w:color w:val="000000" w:themeColor="text1"/>
              </w:rPr>
            </w:pPr>
            <w:r w:rsidRPr="0092196E">
              <w:rPr>
                <w:color w:val="000000" w:themeColor="text1"/>
                <w:sz w:val="22"/>
              </w:rPr>
              <w:t>Criteriu</w:t>
            </w:r>
          </w:p>
        </w:tc>
        <w:tc>
          <w:tcPr>
            <w:tcW w:w="1520" w:type="dxa"/>
          </w:tcPr>
          <w:p w14:paraId="0AE1EE08" w14:textId="77777777" w:rsidR="00E84B3C" w:rsidRPr="0092196E" w:rsidRDefault="00000000">
            <w:pPr>
              <w:jc w:val="center"/>
              <w:rPr>
                <w:color w:val="000000" w:themeColor="text1"/>
              </w:rPr>
            </w:pPr>
            <w:r w:rsidRPr="0092196E">
              <w:rPr>
                <w:color w:val="000000" w:themeColor="text1"/>
                <w:sz w:val="22"/>
              </w:rPr>
              <w:t>World Machine</w:t>
            </w:r>
          </w:p>
        </w:tc>
        <w:tc>
          <w:tcPr>
            <w:tcW w:w="1520" w:type="dxa"/>
          </w:tcPr>
          <w:p w14:paraId="187555DE" w14:textId="77777777" w:rsidR="00E84B3C" w:rsidRPr="0092196E" w:rsidRDefault="00000000">
            <w:pPr>
              <w:jc w:val="center"/>
              <w:rPr>
                <w:color w:val="000000" w:themeColor="text1"/>
              </w:rPr>
            </w:pPr>
            <w:r w:rsidRPr="0092196E">
              <w:rPr>
                <w:color w:val="000000" w:themeColor="text1"/>
                <w:sz w:val="22"/>
              </w:rPr>
              <w:t>Gaea</w:t>
            </w:r>
          </w:p>
        </w:tc>
        <w:tc>
          <w:tcPr>
            <w:tcW w:w="1520" w:type="dxa"/>
          </w:tcPr>
          <w:p w14:paraId="686BD886" w14:textId="77777777" w:rsidR="00E84B3C" w:rsidRPr="0092196E" w:rsidRDefault="00000000">
            <w:pPr>
              <w:jc w:val="center"/>
              <w:rPr>
                <w:color w:val="000000" w:themeColor="text1"/>
              </w:rPr>
            </w:pPr>
            <w:r w:rsidRPr="0092196E">
              <w:rPr>
                <w:color w:val="000000" w:themeColor="text1"/>
                <w:sz w:val="22"/>
              </w:rPr>
              <w:t>Houdini</w:t>
            </w:r>
          </w:p>
        </w:tc>
        <w:tc>
          <w:tcPr>
            <w:tcW w:w="1520" w:type="dxa"/>
          </w:tcPr>
          <w:p w14:paraId="0C5E7356" w14:textId="77777777" w:rsidR="00E84B3C" w:rsidRPr="0092196E" w:rsidRDefault="00000000">
            <w:pPr>
              <w:jc w:val="center"/>
              <w:rPr>
                <w:color w:val="000000" w:themeColor="text1"/>
              </w:rPr>
            </w:pPr>
            <w:r w:rsidRPr="0092196E">
              <w:rPr>
                <w:color w:val="000000" w:themeColor="text1"/>
                <w:sz w:val="22"/>
              </w:rPr>
              <w:t>UE5 PCG</w:t>
            </w:r>
          </w:p>
        </w:tc>
        <w:tc>
          <w:tcPr>
            <w:tcW w:w="1520" w:type="dxa"/>
          </w:tcPr>
          <w:p w14:paraId="1E7B57E0" w14:textId="77777777" w:rsidR="00E84B3C" w:rsidRPr="0092196E" w:rsidRDefault="00000000">
            <w:pPr>
              <w:jc w:val="center"/>
              <w:rPr>
                <w:color w:val="000000" w:themeColor="text1"/>
              </w:rPr>
            </w:pPr>
            <w:r w:rsidRPr="0092196E">
              <w:rPr>
                <w:color w:val="000000" w:themeColor="text1"/>
                <w:sz w:val="22"/>
              </w:rPr>
              <w:t>Gaia Pro</w:t>
            </w:r>
          </w:p>
        </w:tc>
      </w:tr>
      <w:tr w:rsidR="0092196E" w:rsidRPr="0092196E" w14:paraId="580D7D94" w14:textId="77777777">
        <w:tc>
          <w:tcPr>
            <w:tcW w:w="1520" w:type="dxa"/>
          </w:tcPr>
          <w:p w14:paraId="43B5B6DF" w14:textId="77777777" w:rsidR="00E84B3C" w:rsidRPr="0092196E" w:rsidRDefault="00000000">
            <w:pPr>
              <w:jc w:val="left"/>
              <w:rPr>
                <w:color w:val="000000" w:themeColor="text1"/>
              </w:rPr>
            </w:pPr>
            <w:r w:rsidRPr="0092196E">
              <w:rPr>
                <w:b/>
                <w:color w:val="000000" w:themeColor="text1"/>
                <w:sz w:val="22"/>
              </w:rPr>
              <w:t>Puncte tari</w:t>
            </w:r>
          </w:p>
        </w:tc>
        <w:tc>
          <w:tcPr>
            <w:tcW w:w="1520" w:type="dxa"/>
          </w:tcPr>
          <w:p w14:paraId="2D356074" w14:textId="77777777" w:rsidR="00E84B3C" w:rsidRPr="0092196E" w:rsidRDefault="00000000">
            <w:pPr>
              <w:jc w:val="left"/>
              <w:rPr>
                <w:color w:val="000000" w:themeColor="text1"/>
              </w:rPr>
            </w:pPr>
            <w:r w:rsidRPr="0092196E">
              <w:rPr>
                <w:color w:val="000000" w:themeColor="text1"/>
                <w:sz w:val="22"/>
              </w:rPr>
              <w:t>Stabilitate, Tiled Builds, maturitate</w:t>
            </w:r>
          </w:p>
        </w:tc>
        <w:tc>
          <w:tcPr>
            <w:tcW w:w="1520" w:type="dxa"/>
          </w:tcPr>
          <w:p w14:paraId="73C21B01" w14:textId="77777777" w:rsidR="00E84B3C" w:rsidRPr="0092196E" w:rsidRDefault="00000000">
            <w:pPr>
              <w:jc w:val="left"/>
              <w:rPr>
                <w:color w:val="000000" w:themeColor="text1"/>
              </w:rPr>
            </w:pPr>
            <w:r w:rsidRPr="0092196E">
              <w:rPr>
                <w:color w:val="000000" w:themeColor="text1"/>
                <w:sz w:val="22"/>
              </w:rPr>
              <w:t xml:space="preserve">GPU-accelerat, eroziune excelentă, UI </w:t>
            </w:r>
            <w:r w:rsidRPr="0092196E">
              <w:rPr>
                <w:color w:val="000000" w:themeColor="text1"/>
                <w:sz w:val="22"/>
              </w:rPr>
              <w:lastRenderedPageBreak/>
              <w:t>modern</w:t>
            </w:r>
          </w:p>
        </w:tc>
        <w:tc>
          <w:tcPr>
            <w:tcW w:w="1520" w:type="dxa"/>
          </w:tcPr>
          <w:p w14:paraId="7892DF89" w14:textId="77777777" w:rsidR="00E84B3C" w:rsidRPr="0092196E" w:rsidRDefault="00000000">
            <w:pPr>
              <w:jc w:val="left"/>
              <w:rPr>
                <w:color w:val="000000" w:themeColor="text1"/>
              </w:rPr>
            </w:pPr>
            <w:r w:rsidRPr="0092196E">
              <w:rPr>
                <w:color w:val="000000" w:themeColor="text1"/>
                <w:sz w:val="22"/>
              </w:rPr>
              <w:lastRenderedPageBreak/>
              <w:t>Versatilitate totală, VEX, integrare pipeline</w:t>
            </w:r>
          </w:p>
        </w:tc>
        <w:tc>
          <w:tcPr>
            <w:tcW w:w="1520" w:type="dxa"/>
          </w:tcPr>
          <w:p w14:paraId="35967372" w14:textId="77777777" w:rsidR="00E84B3C" w:rsidRPr="0092196E" w:rsidRDefault="00000000">
            <w:pPr>
              <w:jc w:val="left"/>
              <w:rPr>
                <w:color w:val="000000" w:themeColor="text1"/>
              </w:rPr>
            </w:pPr>
            <w:r w:rsidRPr="0092196E">
              <w:rPr>
                <w:color w:val="000000" w:themeColor="text1"/>
                <w:sz w:val="22"/>
              </w:rPr>
              <w:t>Integrat nativ în UE5, gratuit</w:t>
            </w:r>
          </w:p>
        </w:tc>
        <w:tc>
          <w:tcPr>
            <w:tcW w:w="1520" w:type="dxa"/>
          </w:tcPr>
          <w:p w14:paraId="67D7ACCF" w14:textId="77777777" w:rsidR="00E84B3C" w:rsidRPr="0092196E" w:rsidRDefault="00000000">
            <w:pPr>
              <w:jc w:val="left"/>
              <w:rPr>
                <w:color w:val="000000" w:themeColor="text1"/>
              </w:rPr>
            </w:pPr>
            <w:r w:rsidRPr="0092196E">
              <w:rPr>
                <w:color w:val="000000" w:themeColor="text1"/>
                <w:sz w:val="22"/>
              </w:rPr>
              <w:t>Integrat în Unity, ușor de folosit</w:t>
            </w:r>
          </w:p>
        </w:tc>
      </w:tr>
      <w:tr w:rsidR="0092196E" w:rsidRPr="0092196E" w14:paraId="7C5B20EC" w14:textId="77777777">
        <w:tc>
          <w:tcPr>
            <w:tcW w:w="1520" w:type="dxa"/>
          </w:tcPr>
          <w:p w14:paraId="189784B0" w14:textId="77777777" w:rsidR="00E84B3C" w:rsidRPr="0092196E" w:rsidRDefault="00000000">
            <w:pPr>
              <w:jc w:val="left"/>
              <w:rPr>
                <w:color w:val="000000" w:themeColor="text1"/>
              </w:rPr>
            </w:pPr>
            <w:r w:rsidRPr="0092196E">
              <w:rPr>
                <w:b/>
                <w:color w:val="000000" w:themeColor="text1"/>
                <w:sz w:val="22"/>
              </w:rPr>
              <w:t>Puncte slabe</w:t>
            </w:r>
          </w:p>
        </w:tc>
        <w:tc>
          <w:tcPr>
            <w:tcW w:w="1520" w:type="dxa"/>
          </w:tcPr>
          <w:p w14:paraId="07CA1953" w14:textId="77777777" w:rsidR="00E84B3C" w:rsidRPr="0092196E" w:rsidRDefault="00000000">
            <w:pPr>
              <w:jc w:val="left"/>
              <w:rPr>
                <w:color w:val="000000" w:themeColor="text1"/>
              </w:rPr>
            </w:pPr>
            <w:r w:rsidRPr="0092196E">
              <w:rPr>
                <w:color w:val="000000" w:themeColor="text1"/>
                <w:sz w:val="22"/>
              </w:rPr>
              <w:t>Doar terenuri, UI învechit</w:t>
            </w:r>
          </w:p>
        </w:tc>
        <w:tc>
          <w:tcPr>
            <w:tcW w:w="1520" w:type="dxa"/>
          </w:tcPr>
          <w:p w14:paraId="6F3A4045" w14:textId="77777777" w:rsidR="00E84B3C" w:rsidRPr="0092196E" w:rsidRDefault="00000000">
            <w:pPr>
              <w:jc w:val="left"/>
              <w:rPr>
                <w:color w:val="000000" w:themeColor="text1"/>
              </w:rPr>
            </w:pPr>
            <w:r w:rsidRPr="0092196E">
              <w:rPr>
                <w:color w:val="000000" w:themeColor="text1"/>
                <w:sz w:val="22"/>
              </w:rPr>
              <w:t>Doar terenuri, documentație slabă</w:t>
            </w:r>
          </w:p>
        </w:tc>
        <w:tc>
          <w:tcPr>
            <w:tcW w:w="1520" w:type="dxa"/>
          </w:tcPr>
          <w:p w14:paraId="28C07CF8" w14:textId="77777777" w:rsidR="00E84B3C" w:rsidRPr="0092196E" w:rsidRDefault="00000000">
            <w:pPr>
              <w:jc w:val="left"/>
              <w:rPr>
                <w:color w:val="000000" w:themeColor="text1"/>
              </w:rPr>
            </w:pPr>
            <w:r w:rsidRPr="0092196E">
              <w:rPr>
                <w:color w:val="000000" w:themeColor="text1"/>
                <w:sz w:val="22"/>
              </w:rPr>
              <w:t>Cost ridicat, curbă de învățare abruptă</w:t>
            </w:r>
          </w:p>
        </w:tc>
        <w:tc>
          <w:tcPr>
            <w:tcW w:w="1520" w:type="dxa"/>
          </w:tcPr>
          <w:p w14:paraId="7B871121" w14:textId="77777777" w:rsidR="00E84B3C" w:rsidRPr="0092196E" w:rsidRDefault="00000000">
            <w:pPr>
              <w:jc w:val="left"/>
              <w:rPr>
                <w:color w:val="000000" w:themeColor="text1"/>
              </w:rPr>
            </w:pPr>
            <w:r w:rsidRPr="0092196E">
              <w:rPr>
                <w:color w:val="000000" w:themeColor="text1"/>
                <w:sz w:val="22"/>
              </w:rPr>
              <w:t>Doar în UE5, relativ nou</w:t>
            </w:r>
          </w:p>
        </w:tc>
        <w:tc>
          <w:tcPr>
            <w:tcW w:w="1520" w:type="dxa"/>
          </w:tcPr>
          <w:p w14:paraId="07A9136E" w14:textId="77777777" w:rsidR="00E84B3C" w:rsidRPr="0092196E" w:rsidRDefault="00000000">
            <w:pPr>
              <w:jc w:val="left"/>
              <w:rPr>
                <w:color w:val="000000" w:themeColor="text1"/>
              </w:rPr>
            </w:pPr>
            <w:r w:rsidRPr="0092196E">
              <w:rPr>
                <w:color w:val="000000" w:themeColor="text1"/>
                <w:sz w:val="22"/>
              </w:rPr>
              <w:t>Doar în Unity, extensibilitate limitată</w:t>
            </w:r>
          </w:p>
        </w:tc>
      </w:tr>
      <w:tr w:rsidR="0092196E" w:rsidRPr="0092196E" w14:paraId="6393B5EF" w14:textId="77777777">
        <w:tc>
          <w:tcPr>
            <w:tcW w:w="1520" w:type="dxa"/>
          </w:tcPr>
          <w:p w14:paraId="4F0B0641" w14:textId="77777777" w:rsidR="00E84B3C" w:rsidRPr="0092196E" w:rsidRDefault="00000000">
            <w:pPr>
              <w:jc w:val="left"/>
              <w:rPr>
                <w:color w:val="000000" w:themeColor="text1"/>
              </w:rPr>
            </w:pPr>
            <w:r w:rsidRPr="0092196E">
              <w:rPr>
                <w:b/>
                <w:color w:val="000000" w:themeColor="text1"/>
                <w:sz w:val="22"/>
              </w:rPr>
              <w:t>Oportunități</w:t>
            </w:r>
          </w:p>
        </w:tc>
        <w:tc>
          <w:tcPr>
            <w:tcW w:w="1520" w:type="dxa"/>
          </w:tcPr>
          <w:p w14:paraId="74FBC3A7" w14:textId="77777777" w:rsidR="00E84B3C" w:rsidRPr="0092196E" w:rsidRDefault="00000000">
            <w:pPr>
              <w:jc w:val="left"/>
              <w:rPr>
                <w:color w:val="000000" w:themeColor="text1"/>
              </w:rPr>
            </w:pPr>
            <w:r w:rsidRPr="0092196E">
              <w:rPr>
                <w:color w:val="000000" w:themeColor="text1"/>
                <w:sz w:val="22"/>
              </w:rPr>
              <w:t>Export multi-format</w:t>
            </w:r>
          </w:p>
        </w:tc>
        <w:tc>
          <w:tcPr>
            <w:tcW w:w="1520" w:type="dxa"/>
          </w:tcPr>
          <w:p w14:paraId="798DC7EA" w14:textId="77777777" w:rsidR="00E84B3C" w:rsidRPr="0092196E" w:rsidRDefault="00000000">
            <w:pPr>
              <w:jc w:val="left"/>
              <w:rPr>
                <w:color w:val="000000" w:themeColor="text1"/>
              </w:rPr>
            </w:pPr>
            <w:r w:rsidRPr="0092196E">
              <w:rPr>
                <w:color w:val="000000" w:themeColor="text1"/>
                <w:sz w:val="22"/>
              </w:rPr>
              <w:t>Expansiune către vegetație</w:t>
            </w:r>
          </w:p>
        </w:tc>
        <w:tc>
          <w:tcPr>
            <w:tcW w:w="1520" w:type="dxa"/>
          </w:tcPr>
          <w:p w14:paraId="4F3B4BBA" w14:textId="77777777" w:rsidR="00E84B3C" w:rsidRPr="0092196E" w:rsidRDefault="00000000">
            <w:pPr>
              <w:jc w:val="left"/>
              <w:rPr>
                <w:color w:val="000000" w:themeColor="text1"/>
              </w:rPr>
            </w:pPr>
            <w:r w:rsidRPr="0092196E">
              <w:rPr>
                <w:color w:val="000000" w:themeColor="text1"/>
                <w:sz w:val="22"/>
              </w:rPr>
              <w:t>AI-integration</w:t>
            </w:r>
          </w:p>
        </w:tc>
        <w:tc>
          <w:tcPr>
            <w:tcW w:w="1520" w:type="dxa"/>
          </w:tcPr>
          <w:p w14:paraId="30D4F1D1" w14:textId="77777777" w:rsidR="00E84B3C" w:rsidRPr="0092196E" w:rsidRDefault="00000000">
            <w:pPr>
              <w:jc w:val="left"/>
              <w:rPr>
                <w:color w:val="000000" w:themeColor="text1"/>
              </w:rPr>
            </w:pPr>
            <w:r w:rsidRPr="0092196E">
              <w:rPr>
                <w:color w:val="000000" w:themeColor="text1"/>
                <w:sz w:val="22"/>
              </w:rPr>
              <w:t>Ecosistem UE vast</w:t>
            </w:r>
          </w:p>
        </w:tc>
        <w:tc>
          <w:tcPr>
            <w:tcW w:w="1520" w:type="dxa"/>
          </w:tcPr>
          <w:p w14:paraId="744DB132" w14:textId="77777777" w:rsidR="00E84B3C" w:rsidRPr="0092196E" w:rsidRDefault="00000000">
            <w:pPr>
              <w:jc w:val="left"/>
              <w:rPr>
                <w:color w:val="000000" w:themeColor="text1"/>
              </w:rPr>
            </w:pPr>
            <w:r w:rsidRPr="0092196E">
              <w:rPr>
                <w:color w:val="000000" w:themeColor="text1"/>
                <w:sz w:val="22"/>
              </w:rPr>
              <w:t>Piața Unity indie</w:t>
            </w:r>
          </w:p>
        </w:tc>
      </w:tr>
      <w:tr w:rsidR="0092196E" w:rsidRPr="0092196E" w14:paraId="15B86BD3" w14:textId="77777777">
        <w:tc>
          <w:tcPr>
            <w:tcW w:w="1520" w:type="dxa"/>
          </w:tcPr>
          <w:p w14:paraId="34B78BE2" w14:textId="77777777" w:rsidR="00E84B3C" w:rsidRPr="0092196E" w:rsidRDefault="00000000">
            <w:pPr>
              <w:jc w:val="left"/>
              <w:rPr>
                <w:color w:val="000000" w:themeColor="text1"/>
              </w:rPr>
            </w:pPr>
            <w:r w:rsidRPr="0092196E">
              <w:rPr>
                <w:b/>
                <w:color w:val="000000" w:themeColor="text1"/>
                <w:sz w:val="22"/>
              </w:rPr>
              <w:t>Amenințări</w:t>
            </w:r>
          </w:p>
        </w:tc>
        <w:tc>
          <w:tcPr>
            <w:tcW w:w="1520" w:type="dxa"/>
          </w:tcPr>
          <w:p w14:paraId="007E32D3" w14:textId="77777777" w:rsidR="00E84B3C" w:rsidRPr="0092196E" w:rsidRDefault="00000000">
            <w:pPr>
              <w:jc w:val="left"/>
              <w:rPr>
                <w:color w:val="000000" w:themeColor="text1"/>
              </w:rPr>
            </w:pPr>
            <w:r w:rsidRPr="0092196E">
              <w:rPr>
                <w:color w:val="000000" w:themeColor="text1"/>
                <w:sz w:val="22"/>
              </w:rPr>
              <w:t>Gaea ca alternativă modernă</w:t>
            </w:r>
          </w:p>
        </w:tc>
        <w:tc>
          <w:tcPr>
            <w:tcW w:w="1520" w:type="dxa"/>
          </w:tcPr>
          <w:p w14:paraId="04707457" w14:textId="77777777" w:rsidR="00E84B3C" w:rsidRPr="0092196E" w:rsidRDefault="00000000">
            <w:pPr>
              <w:jc w:val="left"/>
              <w:rPr>
                <w:color w:val="000000" w:themeColor="text1"/>
              </w:rPr>
            </w:pPr>
            <w:r w:rsidRPr="0092196E">
              <w:rPr>
                <w:color w:val="000000" w:themeColor="text1"/>
                <w:sz w:val="22"/>
              </w:rPr>
              <w:t>Houdini la preț redus</w:t>
            </w:r>
          </w:p>
        </w:tc>
        <w:tc>
          <w:tcPr>
            <w:tcW w:w="1520" w:type="dxa"/>
          </w:tcPr>
          <w:p w14:paraId="692BDD1C" w14:textId="77777777" w:rsidR="00E84B3C" w:rsidRPr="0092196E" w:rsidRDefault="00000000">
            <w:pPr>
              <w:jc w:val="left"/>
              <w:rPr>
                <w:color w:val="000000" w:themeColor="text1"/>
              </w:rPr>
            </w:pPr>
            <w:r w:rsidRPr="0092196E">
              <w:rPr>
                <w:color w:val="000000" w:themeColor="text1"/>
                <w:sz w:val="22"/>
              </w:rPr>
              <w:t>Instrumente AI generative</w:t>
            </w:r>
          </w:p>
        </w:tc>
        <w:tc>
          <w:tcPr>
            <w:tcW w:w="1520" w:type="dxa"/>
          </w:tcPr>
          <w:p w14:paraId="52CE66A7" w14:textId="77777777" w:rsidR="00E84B3C" w:rsidRPr="0092196E" w:rsidRDefault="00000000">
            <w:pPr>
              <w:jc w:val="left"/>
              <w:rPr>
                <w:color w:val="000000" w:themeColor="text1"/>
              </w:rPr>
            </w:pPr>
            <w:r w:rsidRPr="0092196E">
              <w:rPr>
                <w:color w:val="000000" w:themeColor="text1"/>
                <w:sz w:val="22"/>
              </w:rPr>
              <w:t>Plugin-uri terțe</w:t>
            </w:r>
          </w:p>
        </w:tc>
        <w:tc>
          <w:tcPr>
            <w:tcW w:w="1520" w:type="dxa"/>
          </w:tcPr>
          <w:p w14:paraId="5344E956" w14:textId="77777777" w:rsidR="00E84B3C" w:rsidRPr="0092196E" w:rsidRDefault="00000000">
            <w:pPr>
              <w:jc w:val="left"/>
              <w:rPr>
                <w:color w:val="000000" w:themeColor="text1"/>
              </w:rPr>
            </w:pPr>
            <w:r w:rsidRPr="0092196E">
              <w:rPr>
                <w:color w:val="000000" w:themeColor="text1"/>
                <w:sz w:val="22"/>
              </w:rPr>
              <w:t>Alternative gratuite</w:t>
            </w:r>
          </w:p>
        </w:tc>
      </w:tr>
    </w:tbl>
    <w:p w14:paraId="5F0D407D" w14:textId="77777777" w:rsidR="00E84B3C" w:rsidRPr="0092196E" w:rsidRDefault="00000000">
      <w:pPr>
        <w:pStyle w:val="Heading3"/>
        <w:rPr>
          <w:color w:val="000000" w:themeColor="text1"/>
        </w:rPr>
      </w:pPr>
      <w:bookmarkStart w:id="19" w:name="_Toc225708981"/>
      <w:r w:rsidRPr="0092196E">
        <w:rPr>
          <w:rFonts w:ascii="Times New Roman" w:hAnsi="Times New Roman"/>
          <w:color w:val="000000" w:themeColor="text1"/>
        </w:rPr>
        <w:t>2.2.3 Lacune și oportunități</w:t>
      </w:r>
      <w:bookmarkEnd w:id="19"/>
    </w:p>
    <w:p w14:paraId="1A6FD627" w14:textId="77777777" w:rsidR="00E84B3C" w:rsidRPr="0092196E" w:rsidRDefault="00000000">
      <w:pPr>
        <w:spacing w:after="0"/>
        <w:ind w:firstLine="709"/>
        <w:rPr>
          <w:color w:val="000000" w:themeColor="text1"/>
        </w:rPr>
      </w:pPr>
      <w:r w:rsidRPr="0092196E">
        <w:rPr>
          <w:color w:val="000000" w:themeColor="text1"/>
        </w:rPr>
        <w:t>Analiza soluțiilor existente relevă trei lacune majore pe care RAMY le adresează direct:</w:t>
      </w:r>
    </w:p>
    <w:p w14:paraId="4F77485F" w14:textId="77777777" w:rsidR="00E84B3C" w:rsidRPr="0092196E" w:rsidRDefault="00000000">
      <w:pPr>
        <w:spacing w:after="0"/>
        <w:ind w:firstLine="709"/>
        <w:rPr>
          <w:color w:val="000000" w:themeColor="text1"/>
        </w:rPr>
      </w:pPr>
      <w:r w:rsidRPr="0092196E">
        <w:rPr>
          <w:color w:val="000000" w:themeColor="text1"/>
        </w:rPr>
        <w:t>Prima lacună este fragmentarea instrumentelor. În prezent, un artist care dorește să genereze un mediu complet (teren, vegetație, structuri) trebuie să jongleze între multiple instrumente specializate, fiecare cu propriul format de date și flux de lucru. RAMY propune un ecosistem unificat, în care generatorii de tipuri diferite comunică prin aceeași interfață (IGenerator) și partajează același flux de date.</w:t>
      </w:r>
    </w:p>
    <w:p w14:paraId="2E2032D0" w14:textId="77777777" w:rsidR="00E84B3C" w:rsidRPr="0092196E" w:rsidRDefault="00000000">
      <w:pPr>
        <w:spacing w:after="0"/>
        <w:ind w:firstLine="709"/>
        <w:rPr>
          <w:color w:val="000000" w:themeColor="text1"/>
        </w:rPr>
      </w:pPr>
      <w:r w:rsidRPr="0092196E">
        <w:rPr>
          <w:color w:val="000000" w:themeColor="text1"/>
        </w:rPr>
        <w:t>A doua lacună este dependența de ecosisteme închise. Soluțiile precum Gaia Pro sau UE5 PCG sunt legate iremediabil de motorul gazdă, limitând portabilitatea și libertatea creativă. RAMY, fiind construit ca un motor independent în C++/OpenGL, elimină această dependență, oferind control total asupra codului sursă și posibilitatea de integrare în orice pipeline de producție.</w:t>
      </w:r>
    </w:p>
    <w:p w14:paraId="244A2849" w14:textId="77777777" w:rsidR="00E84B3C" w:rsidRPr="0092196E" w:rsidRDefault="00000000">
      <w:pPr>
        <w:spacing w:after="0"/>
        <w:ind w:firstLine="709"/>
        <w:rPr>
          <w:color w:val="000000" w:themeColor="text1"/>
        </w:rPr>
      </w:pPr>
      <w:r w:rsidRPr="0092196E">
        <w:rPr>
          <w:color w:val="000000" w:themeColor="text1"/>
        </w:rPr>
        <w:t>A treia lacună este bariera economică. Instrumentele profesionale precum Houdini impun costuri de licențiere prohibitive pentru dezvoltatorii independenți. RAMY adoptă o filosofie open-source pentru nucleul său, democratizând accesul la tehnologia de generare procedurală.</w:t>
      </w:r>
    </w:p>
    <w:p w14:paraId="4BF84060" w14:textId="77777777" w:rsidR="00E84B3C" w:rsidRPr="0092196E" w:rsidRDefault="00000000">
      <w:pPr>
        <w:pStyle w:val="Heading2"/>
        <w:rPr>
          <w:color w:val="000000" w:themeColor="text1"/>
        </w:rPr>
      </w:pPr>
      <w:bookmarkStart w:id="20" w:name="_Toc225708982"/>
      <w:r w:rsidRPr="0092196E">
        <w:rPr>
          <w:rFonts w:ascii="Times New Roman" w:hAnsi="Times New Roman"/>
          <w:color w:val="000000" w:themeColor="text1"/>
        </w:rPr>
        <w:lastRenderedPageBreak/>
        <w:t>2.3 Alegerea soluției optimale</w:t>
      </w:r>
      <w:bookmarkEnd w:id="20"/>
    </w:p>
    <w:p w14:paraId="0DCA8423" w14:textId="77777777" w:rsidR="00E84B3C" w:rsidRPr="0092196E" w:rsidRDefault="00000000">
      <w:pPr>
        <w:pStyle w:val="Heading3"/>
        <w:rPr>
          <w:color w:val="000000" w:themeColor="text1"/>
        </w:rPr>
      </w:pPr>
      <w:bookmarkStart w:id="21" w:name="_Toc225708983"/>
      <w:r w:rsidRPr="0092196E">
        <w:rPr>
          <w:rFonts w:ascii="Times New Roman" w:hAnsi="Times New Roman"/>
          <w:color w:val="000000" w:themeColor="text1"/>
        </w:rPr>
        <w:t>2.3.1 Criterii de selecție</w:t>
      </w:r>
      <w:bookmarkEnd w:id="21"/>
    </w:p>
    <w:p w14:paraId="2D3BDD5A" w14:textId="77777777" w:rsidR="00E84B3C" w:rsidRPr="0092196E" w:rsidRDefault="00000000">
      <w:pPr>
        <w:spacing w:after="0"/>
        <w:ind w:firstLine="709"/>
        <w:rPr>
          <w:color w:val="000000" w:themeColor="text1"/>
        </w:rPr>
      </w:pPr>
      <w:r w:rsidRPr="0092196E">
        <w:rPr>
          <w:color w:val="000000" w:themeColor="text1"/>
        </w:rPr>
        <w:t>Selecția soluției optimale s-a realizat pe baza unui set de cinci criterii ponderate, definite în funcție de obiectivele tehnice și de business ale proiectului:</w:t>
      </w:r>
    </w:p>
    <w:p w14:paraId="6CA786BB" w14:textId="77777777" w:rsidR="00E84B3C" w:rsidRPr="0092196E" w:rsidRDefault="00000000">
      <w:pPr>
        <w:spacing w:after="0"/>
        <w:ind w:firstLine="709"/>
        <w:rPr>
          <w:color w:val="000000" w:themeColor="text1"/>
        </w:rPr>
      </w:pPr>
      <w:r w:rsidRPr="0092196E">
        <w:rPr>
          <w:color w:val="000000" w:themeColor="text1"/>
        </w:rPr>
        <w:t xml:space="preserve">1. Modularitate și extensibilitate (pondere 30%) — capacitatea de </w:t>
      </w:r>
      <w:proofErr w:type="gramStart"/>
      <w:r w:rsidRPr="0092196E">
        <w:rPr>
          <w:color w:val="000000" w:themeColor="text1"/>
        </w:rPr>
        <w:t>a</w:t>
      </w:r>
      <w:proofErr w:type="gramEnd"/>
      <w:r w:rsidRPr="0092196E">
        <w:rPr>
          <w:color w:val="000000" w:themeColor="text1"/>
        </w:rPr>
        <w:t xml:space="preserve"> adăuga noi tipuri de generatoare fără modificarea nucleului;</w:t>
      </w:r>
    </w:p>
    <w:p w14:paraId="71E8A73F" w14:textId="77777777" w:rsidR="00E84B3C" w:rsidRPr="0092196E" w:rsidRDefault="00000000">
      <w:pPr>
        <w:spacing w:after="0"/>
        <w:ind w:firstLine="709"/>
        <w:rPr>
          <w:color w:val="000000" w:themeColor="text1"/>
        </w:rPr>
      </w:pPr>
      <w:r w:rsidRPr="0092196E">
        <w:rPr>
          <w:color w:val="000000" w:themeColor="text1"/>
        </w:rPr>
        <w:t>2. Cost și accesibilitate (pondere 25%) — modelul de licențiere și bariera de intrare;</w:t>
      </w:r>
    </w:p>
    <w:p w14:paraId="05650AB6" w14:textId="77777777" w:rsidR="00E84B3C" w:rsidRPr="0092196E" w:rsidRDefault="00000000">
      <w:pPr>
        <w:spacing w:after="0"/>
        <w:ind w:firstLine="709"/>
        <w:rPr>
          <w:color w:val="000000" w:themeColor="text1"/>
        </w:rPr>
      </w:pPr>
      <w:r w:rsidRPr="0092196E">
        <w:rPr>
          <w:color w:val="000000" w:themeColor="text1"/>
        </w:rPr>
        <w:t>3. Performanță în timp real (pondere 20%) — capacitatea de vizualizare imediată a rezultatelor;</w:t>
      </w:r>
    </w:p>
    <w:p w14:paraId="10588E1C" w14:textId="77777777" w:rsidR="00E84B3C" w:rsidRPr="0092196E" w:rsidRDefault="00000000">
      <w:pPr>
        <w:spacing w:after="0"/>
        <w:ind w:firstLine="709"/>
        <w:rPr>
          <w:color w:val="000000" w:themeColor="text1"/>
        </w:rPr>
      </w:pPr>
      <w:r w:rsidRPr="0092196E">
        <w:rPr>
          <w:color w:val="000000" w:themeColor="text1"/>
        </w:rPr>
        <w:t>4. Independență de platformă (pondere 15%) — lipsa dependenței de un motor grafic specific;</w:t>
      </w:r>
    </w:p>
    <w:p w14:paraId="30507F2C" w14:textId="77777777" w:rsidR="00E84B3C" w:rsidRPr="0092196E" w:rsidRDefault="00000000">
      <w:pPr>
        <w:spacing w:after="0"/>
        <w:ind w:firstLine="709"/>
        <w:rPr>
          <w:color w:val="000000" w:themeColor="text1"/>
        </w:rPr>
      </w:pPr>
      <w:r w:rsidRPr="0092196E">
        <w:rPr>
          <w:color w:val="000000" w:themeColor="text1"/>
        </w:rPr>
        <w:t>5. Control la nivel scăzut (pondere 10%) — acces direct la resurse hardware și memorie video.</w:t>
      </w:r>
    </w:p>
    <w:p w14:paraId="1B2B7AE7" w14:textId="77777777" w:rsidR="00E84B3C" w:rsidRPr="0092196E" w:rsidRDefault="00000000">
      <w:pPr>
        <w:pStyle w:val="Heading3"/>
        <w:rPr>
          <w:color w:val="000000" w:themeColor="text1"/>
        </w:rPr>
      </w:pPr>
      <w:bookmarkStart w:id="22" w:name="_Toc225708984"/>
      <w:r w:rsidRPr="0092196E">
        <w:rPr>
          <w:rFonts w:ascii="Times New Roman" w:hAnsi="Times New Roman"/>
          <w:color w:val="000000" w:themeColor="text1"/>
        </w:rPr>
        <w:t>2.3.2 Justificarea alegerii</w:t>
      </w:r>
      <w:bookmarkEnd w:id="22"/>
    </w:p>
    <w:p w14:paraId="6E16A112" w14:textId="77777777" w:rsidR="00E84B3C" w:rsidRPr="0092196E" w:rsidRDefault="00000000">
      <w:pPr>
        <w:spacing w:after="0"/>
        <w:ind w:firstLine="709"/>
        <w:rPr>
          <w:color w:val="000000" w:themeColor="text1"/>
        </w:rPr>
      </w:pPr>
      <w:r w:rsidRPr="0092196E">
        <w:rPr>
          <w:color w:val="000000" w:themeColor="text1"/>
        </w:rPr>
        <w:t>Tabelul 2 prezintă evaluarea comparativă a soluțiilor pe baza criteriilor definite, folosind o scală de la 1 (slab) la 5 (excelent).</w:t>
      </w:r>
    </w:p>
    <w:p w14:paraId="752E0F5F" w14:textId="2E6FED01" w:rsidR="00E84B3C" w:rsidRPr="0092196E" w:rsidRDefault="00D10711" w:rsidP="00D10711">
      <w:pPr>
        <w:pStyle w:val="Caption"/>
        <w:keepNext/>
        <w:rPr>
          <w:color w:val="000000" w:themeColor="text1"/>
          <w:sz w:val="24"/>
          <w:szCs w:val="24"/>
        </w:rPr>
      </w:pPr>
      <w:bookmarkStart w:id="23" w:name="_Toc225708884"/>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2</w:t>
      </w:r>
      <w:r w:rsidRPr="0092196E">
        <w:rPr>
          <w:color w:val="000000" w:themeColor="text1"/>
          <w:sz w:val="24"/>
          <w:szCs w:val="24"/>
        </w:rPr>
        <w:fldChar w:fldCharType="end"/>
      </w:r>
      <w:r w:rsidRPr="0092196E">
        <w:rPr>
          <w:color w:val="000000" w:themeColor="text1"/>
          <w:sz w:val="24"/>
          <w:szCs w:val="24"/>
        </w:rPr>
        <w:t xml:space="preserve"> - Evaluare comparativă a soluțiilor pe baza criteriilor de selecție</w:t>
      </w:r>
      <w:bookmarkEnd w:id="23"/>
    </w:p>
    <w:tbl>
      <w:tblPr>
        <w:tblStyle w:val="TableGrid"/>
        <w:tblW w:w="0" w:type="auto"/>
        <w:tblLook w:val="04A0" w:firstRow="1" w:lastRow="0" w:firstColumn="1" w:lastColumn="0" w:noHBand="0" w:noVBand="1"/>
      </w:tblPr>
      <w:tblGrid>
        <w:gridCol w:w="1401"/>
        <w:gridCol w:w="1303"/>
        <w:gridCol w:w="1303"/>
        <w:gridCol w:w="1303"/>
        <w:gridCol w:w="1303"/>
        <w:gridCol w:w="1303"/>
        <w:gridCol w:w="1303"/>
      </w:tblGrid>
      <w:tr w:rsidR="0092196E" w:rsidRPr="0092196E" w14:paraId="4FB0059D" w14:textId="77777777">
        <w:tc>
          <w:tcPr>
            <w:tcW w:w="1303" w:type="dxa"/>
          </w:tcPr>
          <w:p w14:paraId="031095A5" w14:textId="77777777" w:rsidR="00E84B3C" w:rsidRPr="0092196E" w:rsidRDefault="00000000">
            <w:pPr>
              <w:jc w:val="center"/>
              <w:rPr>
                <w:color w:val="000000" w:themeColor="text1"/>
              </w:rPr>
            </w:pPr>
            <w:r w:rsidRPr="0092196E">
              <w:rPr>
                <w:color w:val="000000" w:themeColor="text1"/>
                <w:sz w:val="22"/>
              </w:rPr>
              <w:t>Criteriu (pondere)</w:t>
            </w:r>
          </w:p>
        </w:tc>
        <w:tc>
          <w:tcPr>
            <w:tcW w:w="1303" w:type="dxa"/>
          </w:tcPr>
          <w:p w14:paraId="2E497E3C" w14:textId="77777777" w:rsidR="00E84B3C" w:rsidRPr="0092196E" w:rsidRDefault="00000000">
            <w:pPr>
              <w:jc w:val="center"/>
              <w:rPr>
                <w:color w:val="000000" w:themeColor="text1"/>
              </w:rPr>
            </w:pPr>
            <w:r w:rsidRPr="0092196E">
              <w:rPr>
                <w:color w:val="000000" w:themeColor="text1"/>
                <w:sz w:val="22"/>
              </w:rPr>
              <w:t>World Machine</w:t>
            </w:r>
          </w:p>
        </w:tc>
        <w:tc>
          <w:tcPr>
            <w:tcW w:w="1303" w:type="dxa"/>
          </w:tcPr>
          <w:p w14:paraId="547C8C7B" w14:textId="77777777" w:rsidR="00E84B3C" w:rsidRPr="0092196E" w:rsidRDefault="00000000">
            <w:pPr>
              <w:jc w:val="center"/>
              <w:rPr>
                <w:color w:val="000000" w:themeColor="text1"/>
              </w:rPr>
            </w:pPr>
            <w:r w:rsidRPr="0092196E">
              <w:rPr>
                <w:color w:val="000000" w:themeColor="text1"/>
                <w:sz w:val="22"/>
              </w:rPr>
              <w:t>Gaea</w:t>
            </w:r>
          </w:p>
        </w:tc>
        <w:tc>
          <w:tcPr>
            <w:tcW w:w="1303" w:type="dxa"/>
          </w:tcPr>
          <w:p w14:paraId="49261C81" w14:textId="77777777" w:rsidR="00E84B3C" w:rsidRPr="0092196E" w:rsidRDefault="00000000">
            <w:pPr>
              <w:jc w:val="center"/>
              <w:rPr>
                <w:color w:val="000000" w:themeColor="text1"/>
              </w:rPr>
            </w:pPr>
            <w:r w:rsidRPr="0092196E">
              <w:rPr>
                <w:color w:val="000000" w:themeColor="text1"/>
                <w:sz w:val="22"/>
              </w:rPr>
              <w:t>Houdini</w:t>
            </w:r>
          </w:p>
        </w:tc>
        <w:tc>
          <w:tcPr>
            <w:tcW w:w="1303" w:type="dxa"/>
          </w:tcPr>
          <w:p w14:paraId="56206830" w14:textId="77777777" w:rsidR="00E84B3C" w:rsidRPr="0092196E" w:rsidRDefault="00000000">
            <w:pPr>
              <w:jc w:val="center"/>
              <w:rPr>
                <w:color w:val="000000" w:themeColor="text1"/>
              </w:rPr>
            </w:pPr>
            <w:r w:rsidRPr="0092196E">
              <w:rPr>
                <w:color w:val="000000" w:themeColor="text1"/>
                <w:sz w:val="22"/>
              </w:rPr>
              <w:t>UE5 PCG</w:t>
            </w:r>
          </w:p>
        </w:tc>
        <w:tc>
          <w:tcPr>
            <w:tcW w:w="1303" w:type="dxa"/>
          </w:tcPr>
          <w:p w14:paraId="3449E5C9" w14:textId="77777777" w:rsidR="00E84B3C" w:rsidRPr="0092196E" w:rsidRDefault="00000000">
            <w:pPr>
              <w:jc w:val="center"/>
              <w:rPr>
                <w:color w:val="000000" w:themeColor="text1"/>
              </w:rPr>
            </w:pPr>
            <w:r w:rsidRPr="0092196E">
              <w:rPr>
                <w:color w:val="000000" w:themeColor="text1"/>
                <w:sz w:val="22"/>
              </w:rPr>
              <w:t>Gaia Pro</w:t>
            </w:r>
          </w:p>
        </w:tc>
        <w:tc>
          <w:tcPr>
            <w:tcW w:w="1303" w:type="dxa"/>
          </w:tcPr>
          <w:p w14:paraId="12011C86" w14:textId="77777777" w:rsidR="00E84B3C" w:rsidRPr="0092196E" w:rsidRDefault="00000000">
            <w:pPr>
              <w:jc w:val="center"/>
              <w:rPr>
                <w:color w:val="000000" w:themeColor="text1"/>
              </w:rPr>
            </w:pPr>
            <w:r w:rsidRPr="0092196E">
              <w:rPr>
                <w:color w:val="000000" w:themeColor="text1"/>
                <w:sz w:val="22"/>
              </w:rPr>
              <w:t>RAMY</w:t>
            </w:r>
          </w:p>
        </w:tc>
      </w:tr>
      <w:tr w:rsidR="0092196E" w:rsidRPr="0092196E" w14:paraId="682A3879" w14:textId="77777777">
        <w:tc>
          <w:tcPr>
            <w:tcW w:w="1303" w:type="dxa"/>
          </w:tcPr>
          <w:p w14:paraId="2ED43612" w14:textId="77777777" w:rsidR="00E84B3C" w:rsidRPr="0092196E" w:rsidRDefault="00000000">
            <w:pPr>
              <w:jc w:val="left"/>
              <w:rPr>
                <w:color w:val="000000" w:themeColor="text1"/>
              </w:rPr>
            </w:pPr>
            <w:r w:rsidRPr="0092196E">
              <w:rPr>
                <w:color w:val="000000" w:themeColor="text1"/>
                <w:sz w:val="22"/>
              </w:rPr>
              <w:t>Modularitate (30%)</w:t>
            </w:r>
          </w:p>
        </w:tc>
        <w:tc>
          <w:tcPr>
            <w:tcW w:w="1303" w:type="dxa"/>
          </w:tcPr>
          <w:p w14:paraId="1E2B28CF"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78C93F9F"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5B9AC054" w14:textId="77777777" w:rsidR="00E84B3C" w:rsidRPr="0092196E" w:rsidRDefault="00000000">
            <w:pPr>
              <w:jc w:val="left"/>
              <w:rPr>
                <w:color w:val="000000" w:themeColor="text1"/>
              </w:rPr>
            </w:pPr>
            <w:r w:rsidRPr="0092196E">
              <w:rPr>
                <w:color w:val="000000" w:themeColor="text1"/>
                <w:sz w:val="22"/>
              </w:rPr>
              <w:t>5</w:t>
            </w:r>
          </w:p>
        </w:tc>
        <w:tc>
          <w:tcPr>
            <w:tcW w:w="1303" w:type="dxa"/>
          </w:tcPr>
          <w:p w14:paraId="5AD1433C" w14:textId="77777777" w:rsidR="00E84B3C" w:rsidRPr="0092196E" w:rsidRDefault="00000000">
            <w:pPr>
              <w:jc w:val="left"/>
              <w:rPr>
                <w:color w:val="000000" w:themeColor="text1"/>
              </w:rPr>
            </w:pPr>
            <w:r w:rsidRPr="0092196E">
              <w:rPr>
                <w:color w:val="000000" w:themeColor="text1"/>
                <w:sz w:val="22"/>
              </w:rPr>
              <w:t>3</w:t>
            </w:r>
          </w:p>
        </w:tc>
        <w:tc>
          <w:tcPr>
            <w:tcW w:w="1303" w:type="dxa"/>
          </w:tcPr>
          <w:p w14:paraId="290D4424"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7CFBEFC4" w14:textId="77777777" w:rsidR="00E84B3C" w:rsidRPr="0092196E" w:rsidRDefault="00000000">
            <w:pPr>
              <w:jc w:val="left"/>
              <w:rPr>
                <w:color w:val="000000" w:themeColor="text1"/>
              </w:rPr>
            </w:pPr>
            <w:r w:rsidRPr="0092196E">
              <w:rPr>
                <w:color w:val="000000" w:themeColor="text1"/>
                <w:sz w:val="22"/>
              </w:rPr>
              <w:t>5</w:t>
            </w:r>
          </w:p>
        </w:tc>
      </w:tr>
      <w:tr w:rsidR="0092196E" w:rsidRPr="0092196E" w14:paraId="4CEF5758" w14:textId="77777777">
        <w:tc>
          <w:tcPr>
            <w:tcW w:w="1303" w:type="dxa"/>
          </w:tcPr>
          <w:p w14:paraId="36C566FB" w14:textId="77777777" w:rsidR="00E84B3C" w:rsidRPr="0092196E" w:rsidRDefault="00000000">
            <w:pPr>
              <w:jc w:val="left"/>
              <w:rPr>
                <w:color w:val="000000" w:themeColor="text1"/>
              </w:rPr>
            </w:pPr>
            <w:r w:rsidRPr="0092196E">
              <w:rPr>
                <w:color w:val="000000" w:themeColor="text1"/>
                <w:sz w:val="22"/>
              </w:rPr>
              <w:t>Cost (25%)</w:t>
            </w:r>
          </w:p>
        </w:tc>
        <w:tc>
          <w:tcPr>
            <w:tcW w:w="1303" w:type="dxa"/>
          </w:tcPr>
          <w:p w14:paraId="4E0C69AC" w14:textId="77777777" w:rsidR="00E84B3C" w:rsidRPr="0092196E" w:rsidRDefault="00000000">
            <w:pPr>
              <w:jc w:val="left"/>
              <w:rPr>
                <w:color w:val="000000" w:themeColor="text1"/>
              </w:rPr>
            </w:pPr>
            <w:r w:rsidRPr="0092196E">
              <w:rPr>
                <w:color w:val="000000" w:themeColor="text1"/>
                <w:sz w:val="22"/>
              </w:rPr>
              <w:t>3</w:t>
            </w:r>
          </w:p>
        </w:tc>
        <w:tc>
          <w:tcPr>
            <w:tcW w:w="1303" w:type="dxa"/>
          </w:tcPr>
          <w:p w14:paraId="4D3ED80E" w14:textId="77777777" w:rsidR="00E84B3C" w:rsidRPr="0092196E" w:rsidRDefault="00000000">
            <w:pPr>
              <w:jc w:val="left"/>
              <w:rPr>
                <w:color w:val="000000" w:themeColor="text1"/>
              </w:rPr>
            </w:pPr>
            <w:r w:rsidRPr="0092196E">
              <w:rPr>
                <w:color w:val="000000" w:themeColor="text1"/>
                <w:sz w:val="22"/>
              </w:rPr>
              <w:t>3</w:t>
            </w:r>
          </w:p>
        </w:tc>
        <w:tc>
          <w:tcPr>
            <w:tcW w:w="1303" w:type="dxa"/>
          </w:tcPr>
          <w:p w14:paraId="7EF3727D" w14:textId="77777777" w:rsidR="00E84B3C" w:rsidRPr="0092196E" w:rsidRDefault="00000000">
            <w:pPr>
              <w:jc w:val="left"/>
              <w:rPr>
                <w:color w:val="000000" w:themeColor="text1"/>
              </w:rPr>
            </w:pPr>
            <w:r w:rsidRPr="0092196E">
              <w:rPr>
                <w:color w:val="000000" w:themeColor="text1"/>
                <w:sz w:val="22"/>
              </w:rPr>
              <w:t>1</w:t>
            </w:r>
          </w:p>
        </w:tc>
        <w:tc>
          <w:tcPr>
            <w:tcW w:w="1303" w:type="dxa"/>
          </w:tcPr>
          <w:p w14:paraId="5C7C2AB5"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227F40FD"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06ECFE95" w14:textId="77777777" w:rsidR="00E84B3C" w:rsidRPr="0092196E" w:rsidRDefault="00000000">
            <w:pPr>
              <w:jc w:val="left"/>
              <w:rPr>
                <w:color w:val="000000" w:themeColor="text1"/>
              </w:rPr>
            </w:pPr>
            <w:r w:rsidRPr="0092196E">
              <w:rPr>
                <w:color w:val="000000" w:themeColor="text1"/>
                <w:sz w:val="22"/>
              </w:rPr>
              <w:t>5</w:t>
            </w:r>
          </w:p>
        </w:tc>
      </w:tr>
      <w:tr w:rsidR="0092196E" w:rsidRPr="0092196E" w14:paraId="59150CC5" w14:textId="77777777">
        <w:tc>
          <w:tcPr>
            <w:tcW w:w="1303" w:type="dxa"/>
          </w:tcPr>
          <w:p w14:paraId="14F6B42C" w14:textId="77777777" w:rsidR="00E84B3C" w:rsidRPr="0092196E" w:rsidRDefault="00000000">
            <w:pPr>
              <w:jc w:val="left"/>
              <w:rPr>
                <w:color w:val="000000" w:themeColor="text1"/>
              </w:rPr>
            </w:pPr>
            <w:r w:rsidRPr="0092196E">
              <w:rPr>
                <w:color w:val="000000" w:themeColor="text1"/>
                <w:sz w:val="22"/>
              </w:rPr>
              <w:t>Performanță RT (20%)</w:t>
            </w:r>
          </w:p>
        </w:tc>
        <w:tc>
          <w:tcPr>
            <w:tcW w:w="1303" w:type="dxa"/>
          </w:tcPr>
          <w:p w14:paraId="576AB05C"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32FC91FD"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1E796536" w14:textId="77777777" w:rsidR="00E84B3C" w:rsidRPr="0092196E" w:rsidRDefault="00000000">
            <w:pPr>
              <w:jc w:val="left"/>
              <w:rPr>
                <w:color w:val="000000" w:themeColor="text1"/>
              </w:rPr>
            </w:pPr>
            <w:r w:rsidRPr="0092196E">
              <w:rPr>
                <w:color w:val="000000" w:themeColor="text1"/>
                <w:sz w:val="22"/>
              </w:rPr>
              <w:t>3</w:t>
            </w:r>
          </w:p>
        </w:tc>
        <w:tc>
          <w:tcPr>
            <w:tcW w:w="1303" w:type="dxa"/>
          </w:tcPr>
          <w:p w14:paraId="322C9B57" w14:textId="77777777" w:rsidR="00E84B3C" w:rsidRPr="0092196E" w:rsidRDefault="00000000">
            <w:pPr>
              <w:jc w:val="left"/>
              <w:rPr>
                <w:color w:val="000000" w:themeColor="text1"/>
              </w:rPr>
            </w:pPr>
            <w:r w:rsidRPr="0092196E">
              <w:rPr>
                <w:color w:val="000000" w:themeColor="text1"/>
                <w:sz w:val="22"/>
              </w:rPr>
              <w:t>5</w:t>
            </w:r>
          </w:p>
        </w:tc>
        <w:tc>
          <w:tcPr>
            <w:tcW w:w="1303" w:type="dxa"/>
          </w:tcPr>
          <w:p w14:paraId="74502075"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40FA3020" w14:textId="77777777" w:rsidR="00E84B3C" w:rsidRPr="0092196E" w:rsidRDefault="00000000">
            <w:pPr>
              <w:jc w:val="left"/>
              <w:rPr>
                <w:color w:val="000000" w:themeColor="text1"/>
              </w:rPr>
            </w:pPr>
            <w:r w:rsidRPr="0092196E">
              <w:rPr>
                <w:color w:val="000000" w:themeColor="text1"/>
                <w:sz w:val="22"/>
              </w:rPr>
              <w:t>4</w:t>
            </w:r>
          </w:p>
        </w:tc>
      </w:tr>
      <w:tr w:rsidR="0092196E" w:rsidRPr="0092196E" w14:paraId="13B08BB8" w14:textId="77777777">
        <w:tc>
          <w:tcPr>
            <w:tcW w:w="1303" w:type="dxa"/>
          </w:tcPr>
          <w:p w14:paraId="1797D6E8" w14:textId="77777777" w:rsidR="00E84B3C" w:rsidRPr="0092196E" w:rsidRDefault="00000000">
            <w:pPr>
              <w:jc w:val="left"/>
              <w:rPr>
                <w:color w:val="000000" w:themeColor="text1"/>
              </w:rPr>
            </w:pPr>
            <w:r w:rsidRPr="0092196E">
              <w:rPr>
                <w:color w:val="000000" w:themeColor="text1"/>
                <w:sz w:val="22"/>
              </w:rPr>
              <w:t>Independență (15%)</w:t>
            </w:r>
          </w:p>
        </w:tc>
        <w:tc>
          <w:tcPr>
            <w:tcW w:w="1303" w:type="dxa"/>
          </w:tcPr>
          <w:p w14:paraId="371C46FE"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52DC4767"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67AC1F0B"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512FE706" w14:textId="77777777" w:rsidR="00E84B3C" w:rsidRPr="0092196E" w:rsidRDefault="00000000">
            <w:pPr>
              <w:jc w:val="left"/>
              <w:rPr>
                <w:color w:val="000000" w:themeColor="text1"/>
              </w:rPr>
            </w:pPr>
            <w:r w:rsidRPr="0092196E">
              <w:rPr>
                <w:color w:val="000000" w:themeColor="text1"/>
                <w:sz w:val="22"/>
              </w:rPr>
              <w:t>1</w:t>
            </w:r>
          </w:p>
        </w:tc>
        <w:tc>
          <w:tcPr>
            <w:tcW w:w="1303" w:type="dxa"/>
          </w:tcPr>
          <w:p w14:paraId="35BEBEF3" w14:textId="77777777" w:rsidR="00E84B3C" w:rsidRPr="0092196E" w:rsidRDefault="00000000">
            <w:pPr>
              <w:jc w:val="left"/>
              <w:rPr>
                <w:color w:val="000000" w:themeColor="text1"/>
              </w:rPr>
            </w:pPr>
            <w:r w:rsidRPr="0092196E">
              <w:rPr>
                <w:color w:val="000000" w:themeColor="text1"/>
                <w:sz w:val="22"/>
              </w:rPr>
              <w:t>1</w:t>
            </w:r>
          </w:p>
        </w:tc>
        <w:tc>
          <w:tcPr>
            <w:tcW w:w="1303" w:type="dxa"/>
          </w:tcPr>
          <w:p w14:paraId="71B04E16" w14:textId="77777777" w:rsidR="00E84B3C" w:rsidRPr="0092196E" w:rsidRDefault="00000000">
            <w:pPr>
              <w:jc w:val="left"/>
              <w:rPr>
                <w:color w:val="000000" w:themeColor="text1"/>
              </w:rPr>
            </w:pPr>
            <w:r w:rsidRPr="0092196E">
              <w:rPr>
                <w:color w:val="000000" w:themeColor="text1"/>
                <w:sz w:val="22"/>
              </w:rPr>
              <w:t>5</w:t>
            </w:r>
          </w:p>
        </w:tc>
      </w:tr>
      <w:tr w:rsidR="0092196E" w:rsidRPr="0092196E" w14:paraId="1FFCB4A1" w14:textId="77777777">
        <w:tc>
          <w:tcPr>
            <w:tcW w:w="1303" w:type="dxa"/>
          </w:tcPr>
          <w:p w14:paraId="76ECD0B5" w14:textId="77777777" w:rsidR="00E84B3C" w:rsidRPr="0092196E" w:rsidRDefault="00000000">
            <w:pPr>
              <w:jc w:val="left"/>
              <w:rPr>
                <w:color w:val="000000" w:themeColor="text1"/>
              </w:rPr>
            </w:pPr>
            <w:r w:rsidRPr="0092196E">
              <w:rPr>
                <w:color w:val="000000" w:themeColor="text1"/>
                <w:sz w:val="22"/>
              </w:rPr>
              <w:t>Control scăzut (10%)</w:t>
            </w:r>
          </w:p>
        </w:tc>
        <w:tc>
          <w:tcPr>
            <w:tcW w:w="1303" w:type="dxa"/>
          </w:tcPr>
          <w:p w14:paraId="760F98CD"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4F65E3C9"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12E084D7" w14:textId="77777777" w:rsidR="00E84B3C" w:rsidRPr="0092196E" w:rsidRDefault="00000000">
            <w:pPr>
              <w:jc w:val="left"/>
              <w:rPr>
                <w:color w:val="000000" w:themeColor="text1"/>
              </w:rPr>
            </w:pPr>
            <w:r w:rsidRPr="0092196E">
              <w:rPr>
                <w:color w:val="000000" w:themeColor="text1"/>
                <w:sz w:val="22"/>
              </w:rPr>
              <w:t>4</w:t>
            </w:r>
          </w:p>
        </w:tc>
        <w:tc>
          <w:tcPr>
            <w:tcW w:w="1303" w:type="dxa"/>
          </w:tcPr>
          <w:p w14:paraId="4A54F862" w14:textId="77777777" w:rsidR="00E84B3C" w:rsidRPr="0092196E" w:rsidRDefault="00000000">
            <w:pPr>
              <w:jc w:val="left"/>
              <w:rPr>
                <w:color w:val="000000" w:themeColor="text1"/>
              </w:rPr>
            </w:pPr>
            <w:r w:rsidRPr="0092196E">
              <w:rPr>
                <w:color w:val="000000" w:themeColor="text1"/>
                <w:sz w:val="22"/>
              </w:rPr>
              <w:t>2</w:t>
            </w:r>
          </w:p>
        </w:tc>
        <w:tc>
          <w:tcPr>
            <w:tcW w:w="1303" w:type="dxa"/>
          </w:tcPr>
          <w:p w14:paraId="38C99DFF" w14:textId="77777777" w:rsidR="00E84B3C" w:rsidRPr="0092196E" w:rsidRDefault="00000000">
            <w:pPr>
              <w:jc w:val="left"/>
              <w:rPr>
                <w:color w:val="000000" w:themeColor="text1"/>
              </w:rPr>
            </w:pPr>
            <w:r w:rsidRPr="0092196E">
              <w:rPr>
                <w:color w:val="000000" w:themeColor="text1"/>
                <w:sz w:val="22"/>
              </w:rPr>
              <w:t>1</w:t>
            </w:r>
          </w:p>
        </w:tc>
        <w:tc>
          <w:tcPr>
            <w:tcW w:w="1303" w:type="dxa"/>
          </w:tcPr>
          <w:p w14:paraId="29BF03AC" w14:textId="77777777" w:rsidR="00E84B3C" w:rsidRPr="0092196E" w:rsidRDefault="00000000">
            <w:pPr>
              <w:jc w:val="left"/>
              <w:rPr>
                <w:color w:val="000000" w:themeColor="text1"/>
              </w:rPr>
            </w:pPr>
            <w:r w:rsidRPr="0092196E">
              <w:rPr>
                <w:color w:val="000000" w:themeColor="text1"/>
                <w:sz w:val="22"/>
              </w:rPr>
              <w:t>5</w:t>
            </w:r>
          </w:p>
        </w:tc>
      </w:tr>
      <w:tr w:rsidR="0092196E" w:rsidRPr="0092196E" w14:paraId="25BF171B" w14:textId="77777777">
        <w:tc>
          <w:tcPr>
            <w:tcW w:w="1303" w:type="dxa"/>
          </w:tcPr>
          <w:p w14:paraId="3CAA417B" w14:textId="77777777" w:rsidR="00E84B3C" w:rsidRPr="0092196E" w:rsidRDefault="00000000">
            <w:pPr>
              <w:jc w:val="left"/>
              <w:rPr>
                <w:color w:val="000000" w:themeColor="text1"/>
              </w:rPr>
            </w:pPr>
            <w:r w:rsidRPr="0092196E">
              <w:rPr>
                <w:b/>
                <w:color w:val="000000" w:themeColor="text1"/>
                <w:sz w:val="22"/>
              </w:rPr>
              <w:t>Scor ponderat</w:t>
            </w:r>
          </w:p>
        </w:tc>
        <w:tc>
          <w:tcPr>
            <w:tcW w:w="1303" w:type="dxa"/>
          </w:tcPr>
          <w:p w14:paraId="6A9EDFFA" w14:textId="77777777" w:rsidR="00E84B3C" w:rsidRPr="0092196E" w:rsidRDefault="00000000">
            <w:pPr>
              <w:jc w:val="left"/>
              <w:rPr>
                <w:color w:val="000000" w:themeColor="text1"/>
              </w:rPr>
            </w:pPr>
            <w:r w:rsidRPr="0092196E">
              <w:rPr>
                <w:b/>
                <w:color w:val="000000" w:themeColor="text1"/>
                <w:sz w:val="22"/>
              </w:rPr>
              <w:t>2,45</w:t>
            </w:r>
          </w:p>
        </w:tc>
        <w:tc>
          <w:tcPr>
            <w:tcW w:w="1303" w:type="dxa"/>
          </w:tcPr>
          <w:p w14:paraId="6C0360EB" w14:textId="77777777" w:rsidR="00E84B3C" w:rsidRPr="0092196E" w:rsidRDefault="00000000">
            <w:pPr>
              <w:jc w:val="left"/>
              <w:rPr>
                <w:color w:val="000000" w:themeColor="text1"/>
              </w:rPr>
            </w:pPr>
            <w:r w:rsidRPr="0092196E">
              <w:rPr>
                <w:b/>
                <w:color w:val="000000" w:themeColor="text1"/>
                <w:sz w:val="22"/>
              </w:rPr>
              <w:t>2,85</w:t>
            </w:r>
          </w:p>
        </w:tc>
        <w:tc>
          <w:tcPr>
            <w:tcW w:w="1303" w:type="dxa"/>
          </w:tcPr>
          <w:p w14:paraId="58AA152D" w14:textId="77777777" w:rsidR="00E84B3C" w:rsidRPr="0092196E" w:rsidRDefault="00000000">
            <w:pPr>
              <w:jc w:val="left"/>
              <w:rPr>
                <w:color w:val="000000" w:themeColor="text1"/>
              </w:rPr>
            </w:pPr>
            <w:r w:rsidRPr="0092196E">
              <w:rPr>
                <w:b/>
                <w:color w:val="000000" w:themeColor="text1"/>
                <w:sz w:val="22"/>
              </w:rPr>
              <w:t>3,35</w:t>
            </w:r>
          </w:p>
        </w:tc>
        <w:tc>
          <w:tcPr>
            <w:tcW w:w="1303" w:type="dxa"/>
          </w:tcPr>
          <w:p w14:paraId="0FFB384A" w14:textId="77777777" w:rsidR="00E84B3C" w:rsidRPr="0092196E" w:rsidRDefault="00000000">
            <w:pPr>
              <w:jc w:val="left"/>
              <w:rPr>
                <w:color w:val="000000" w:themeColor="text1"/>
              </w:rPr>
            </w:pPr>
            <w:r w:rsidRPr="0092196E">
              <w:rPr>
                <w:b/>
                <w:color w:val="000000" w:themeColor="text1"/>
                <w:sz w:val="22"/>
              </w:rPr>
              <w:t>3,05</w:t>
            </w:r>
          </w:p>
        </w:tc>
        <w:tc>
          <w:tcPr>
            <w:tcW w:w="1303" w:type="dxa"/>
          </w:tcPr>
          <w:p w14:paraId="33AB39AA" w14:textId="77777777" w:rsidR="00E84B3C" w:rsidRPr="0092196E" w:rsidRDefault="00000000">
            <w:pPr>
              <w:jc w:val="left"/>
              <w:rPr>
                <w:color w:val="000000" w:themeColor="text1"/>
              </w:rPr>
            </w:pPr>
            <w:r w:rsidRPr="0092196E">
              <w:rPr>
                <w:b/>
                <w:color w:val="000000" w:themeColor="text1"/>
                <w:sz w:val="22"/>
              </w:rPr>
              <w:t>2,25</w:t>
            </w:r>
          </w:p>
        </w:tc>
        <w:tc>
          <w:tcPr>
            <w:tcW w:w="1303" w:type="dxa"/>
          </w:tcPr>
          <w:p w14:paraId="4ACFECDF" w14:textId="77777777" w:rsidR="00E84B3C" w:rsidRPr="0092196E" w:rsidRDefault="00000000">
            <w:pPr>
              <w:jc w:val="left"/>
              <w:rPr>
                <w:color w:val="000000" w:themeColor="text1"/>
              </w:rPr>
            </w:pPr>
            <w:r w:rsidRPr="0092196E">
              <w:rPr>
                <w:b/>
                <w:color w:val="000000" w:themeColor="text1"/>
                <w:sz w:val="22"/>
              </w:rPr>
              <w:t>4,85</w:t>
            </w:r>
          </w:p>
        </w:tc>
      </w:tr>
    </w:tbl>
    <w:p w14:paraId="2EE63675" w14:textId="77777777" w:rsidR="00E84B3C" w:rsidRPr="0092196E" w:rsidRDefault="00000000">
      <w:pPr>
        <w:spacing w:after="0"/>
        <w:ind w:firstLine="709"/>
        <w:rPr>
          <w:color w:val="000000" w:themeColor="text1"/>
        </w:rPr>
      </w:pPr>
      <w:r w:rsidRPr="0092196E">
        <w:rPr>
          <w:color w:val="000000" w:themeColor="text1"/>
        </w:rPr>
        <w:lastRenderedPageBreak/>
        <w:t>Analiza comparativă evidențiază faptul că dezvoltarea unui motor independent (RAMY) obține cel mai ridicat scor ponderat (4,85 din 5), depășind semnificativ soluțiile existente. Avantajul principal rezidă în combinația unică de modularitate maximă (prin interfața IGenerator), cost zero pentru nucleu, independență completă de orice motor comercial și control total la nivel scăzut prin C++ și OpenGL.</w:t>
      </w:r>
    </w:p>
    <w:p w14:paraId="50C40390" w14:textId="77777777" w:rsidR="00E84B3C" w:rsidRPr="0092196E" w:rsidRDefault="00000000">
      <w:pPr>
        <w:spacing w:after="0"/>
        <w:ind w:firstLine="709"/>
        <w:rPr>
          <w:color w:val="000000" w:themeColor="text1"/>
        </w:rPr>
      </w:pPr>
      <w:r w:rsidRPr="0092196E">
        <w:rPr>
          <w:color w:val="000000" w:themeColor="text1"/>
        </w:rPr>
        <w:t xml:space="preserve">Alegerea limbajului C++ a fost motivată de necesitatea controlului direct asupra memoriei și performanței, eliminând overhead-ul unui garbage collector sau al unui runtime interpretat. API-ul OpenGL 3.3 a fost preferat față de Vulkan datorită balanței optime între puterea expresivă și complexitatea de implementare, OpenGL oferind un nivel de abstractizare suficient pentru un proiect de cercetare fără </w:t>
      </w:r>
      <w:proofErr w:type="gramStart"/>
      <w:r w:rsidRPr="0092196E">
        <w:rPr>
          <w:color w:val="000000" w:themeColor="text1"/>
        </w:rPr>
        <w:t>a</w:t>
      </w:r>
      <w:proofErr w:type="gramEnd"/>
      <w:r w:rsidRPr="0092196E">
        <w:rPr>
          <w:color w:val="000000" w:themeColor="text1"/>
        </w:rPr>
        <w:t xml:space="preserve"> impune complexitatea excesivă a sincronizării explicite cerute de Vulkan (Sellers et al., 2016).</w:t>
      </w:r>
    </w:p>
    <w:p w14:paraId="0AC99C15" w14:textId="77777777" w:rsidR="00E84B3C" w:rsidRPr="0092196E" w:rsidRDefault="00000000">
      <w:pPr>
        <w:spacing w:after="0"/>
        <w:ind w:firstLine="709"/>
        <w:rPr>
          <w:color w:val="000000" w:themeColor="text1"/>
        </w:rPr>
      </w:pPr>
      <w:r w:rsidRPr="0092196E">
        <w:rPr>
          <w:color w:val="000000" w:themeColor="text1"/>
        </w:rPr>
        <w:t xml:space="preserve">Decizia de a nu utiliza un motor comercial existent (Unreal Engine sau Unity) a fost fundamentată pe trei argumente: transparența totală a codului (esențială pentru scopuri didactice și de cercetare), eliminarea dependenței de ecosisteme proprietare și posibilitatea de </w:t>
      </w:r>
      <w:proofErr w:type="gramStart"/>
      <w:r w:rsidRPr="0092196E">
        <w:rPr>
          <w:color w:val="000000" w:themeColor="text1"/>
        </w:rPr>
        <w:t>a</w:t>
      </w:r>
      <w:proofErr w:type="gramEnd"/>
      <w:r w:rsidRPr="0092196E">
        <w:rPr>
          <w:color w:val="000000" w:themeColor="text1"/>
        </w:rPr>
        <w:t xml:space="preserve"> optimiza fiecare componentă pentru scenariul specific al generării procedurale, fără a transporta supraîncărcarea unui motor generalist.</w:t>
      </w:r>
    </w:p>
    <w:p w14:paraId="73759343" w14:textId="77777777" w:rsidR="00E84B3C" w:rsidRPr="0092196E" w:rsidRDefault="00000000">
      <w:pPr>
        <w:pStyle w:val="Heading2"/>
        <w:rPr>
          <w:color w:val="000000" w:themeColor="text1"/>
        </w:rPr>
      </w:pPr>
      <w:bookmarkStart w:id="24" w:name="_Toc225708985"/>
      <w:r w:rsidRPr="0092196E">
        <w:rPr>
          <w:rFonts w:ascii="Times New Roman" w:hAnsi="Times New Roman"/>
          <w:color w:val="000000" w:themeColor="text1"/>
        </w:rPr>
        <w:t>2.1 Analiza pieței (Adăugări)</w:t>
      </w:r>
      <w:bookmarkEnd w:id="24"/>
    </w:p>
    <w:p w14:paraId="009F760B" w14:textId="77777777" w:rsidR="00E84B3C" w:rsidRPr="0092196E" w:rsidRDefault="00000000">
      <w:pPr>
        <w:pStyle w:val="Heading3"/>
        <w:rPr>
          <w:color w:val="000000" w:themeColor="text1"/>
        </w:rPr>
      </w:pPr>
      <w:bookmarkStart w:id="25" w:name="_Toc225708986"/>
      <w:r w:rsidRPr="0092196E">
        <w:rPr>
          <w:rFonts w:ascii="Times New Roman" w:hAnsi="Times New Roman"/>
          <w:color w:val="000000" w:themeColor="text1"/>
        </w:rPr>
        <w:t>2.1.2 Tendințe globale în industria uneltelor de dezvoltare (Continuare)</w:t>
      </w:r>
      <w:bookmarkEnd w:id="25"/>
    </w:p>
    <w:p w14:paraId="00802B7D" w14:textId="77777777" w:rsidR="00E84B3C" w:rsidRPr="0092196E" w:rsidRDefault="00000000">
      <w:pPr>
        <w:spacing w:after="0"/>
        <w:ind w:firstLine="709"/>
        <w:rPr>
          <w:color w:val="000000" w:themeColor="text1"/>
        </w:rPr>
      </w:pPr>
      <w:r w:rsidRPr="0092196E">
        <w:rPr>
          <w:color w:val="000000" w:themeColor="text1"/>
        </w:rPr>
        <w:t>Pe lângă influența AI-ului, piața este marcată de o nevoie acută de interoperabilitate. Standardele deschise, cum ar fi formatul Universal Scene Description (USD) dezvoltat de Pixar și promovat intens de NVIDIA prin platforma Omniverse, devin fundamentale. Aceste standarde permit colaborarea în timp real între artiști care folosesc software-uri diferite (Blender, Maya, Houdini, RAMY). În acest context, RAMY își propune să integreze exportul în formate standardizate, oferind flexibilitate maximă utilizatorilor care doresc să combine generarea procedurală proprie cu pipeline-uri profesionale.</w:t>
      </w:r>
    </w:p>
    <w:p w14:paraId="50110352" w14:textId="77777777" w:rsidR="00E84B3C" w:rsidRPr="0092196E" w:rsidRDefault="00000000">
      <w:pPr>
        <w:spacing w:after="0"/>
        <w:ind w:firstLine="709"/>
        <w:rPr>
          <w:color w:val="000000" w:themeColor="text1"/>
        </w:rPr>
      </w:pPr>
      <w:r w:rsidRPr="0092196E">
        <w:rPr>
          <w:color w:val="000000" w:themeColor="text1"/>
        </w:rPr>
        <w:t xml:space="preserve">Mai mult, importanța Digital Twins în industrie (replici digitale ale obiectelor fizice) extinde piața către simulări industriale. RAMY, prin capacitatea sa </w:t>
      </w:r>
      <w:proofErr w:type="gramStart"/>
      <w:r w:rsidRPr="0092196E">
        <w:rPr>
          <w:color w:val="000000" w:themeColor="text1"/>
        </w:rPr>
        <w:t>de a</w:t>
      </w:r>
      <w:proofErr w:type="gramEnd"/>
      <w:r w:rsidRPr="0092196E">
        <w:rPr>
          <w:color w:val="000000" w:themeColor="text1"/>
        </w:rPr>
        <w:t xml:space="preserve"> genera structuri geometrice precise pe baza unor parametri de intrare din lumea reală, poate servi ca instrument de prototipare rapidă pentru simulări de mediu urban sau infrastructură critică (Kaufmann et al., 2023).</w:t>
      </w:r>
    </w:p>
    <w:p w14:paraId="37B94CDF" w14:textId="77777777" w:rsidR="00E84B3C" w:rsidRPr="0092196E" w:rsidRDefault="00000000">
      <w:pPr>
        <w:pStyle w:val="Heading3"/>
        <w:rPr>
          <w:color w:val="000000" w:themeColor="text1"/>
        </w:rPr>
      </w:pPr>
      <w:bookmarkStart w:id="26" w:name="_Toc225708987"/>
      <w:r w:rsidRPr="0092196E">
        <w:rPr>
          <w:rFonts w:ascii="Times New Roman" w:hAnsi="Times New Roman"/>
          <w:color w:val="000000" w:themeColor="text1"/>
        </w:rPr>
        <w:lastRenderedPageBreak/>
        <w:t>2.1.3 Analiza concurenței (Detaliere)</w:t>
      </w:r>
      <w:bookmarkEnd w:id="26"/>
    </w:p>
    <w:p w14:paraId="5AC6DDB4" w14:textId="77777777" w:rsidR="00E84B3C" w:rsidRPr="0092196E" w:rsidRDefault="00000000">
      <w:pPr>
        <w:spacing w:after="0"/>
        <w:ind w:firstLine="709"/>
        <w:rPr>
          <w:color w:val="000000" w:themeColor="text1"/>
        </w:rPr>
      </w:pPr>
      <w:r w:rsidRPr="0092196E">
        <w:rPr>
          <w:color w:val="000000" w:themeColor="text1"/>
        </w:rPr>
        <w:t>Houdini (SideFX) — Deși este un concurent indirect din cauza barierei de preț, Houdini rămâne etalonul tehnic. Sistemul său bazat pe „SOPs" (Surface Operators) este analog cu arhitectura de generatoare din RAMY, ambele urmând conceptul de flux de date imuabil. Diferența principală este că RAMY este optimizat pentru execuție în timp real pe GPU cu un set specific de reguli deterministe, în timp ce Houdini este un sistem generalist de simulare care adesea necesită timpi de „caching" sau „baking" pentru scene complexe.</w:t>
      </w:r>
    </w:p>
    <w:p w14:paraId="1A34224D" w14:textId="77777777" w:rsidR="00E84B3C" w:rsidRPr="0092196E" w:rsidRDefault="00000000">
      <w:pPr>
        <w:spacing w:after="0"/>
        <w:ind w:firstLine="709"/>
        <w:rPr>
          <w:color w:val="000000" w:themeColor="text1"/>
        </w:rPr>
      </w:pPr>
      <w:r w:rsidRPr="0092196E">
        <w:rPr>
          <w:color w:val="000000" w:themeColor="text1"/>
        </w:rPr>
        <w:t>Unity PCG &amp; Unreal PCG — Recentele framework-uri integrate în motoarele Unreal și Unity ridică miza pentru motoarele independente. Totuși, acestea suferă de o „over-specialization". Unreal PCG, de exemplu, este extrem de puternic pentru distribuția de vegetație pe scară largă (megascans), dar mult mai rigid în ceea ce privește generarea de geometrie procedurală de la zero (ex: extrudarea formelor gramaticale). RAMY, prin implementarea unei interfețe generice `IGenerator`, permite utilizatorului să definească logici de generare arbitrară, nu doar distribuție de instanțe.</w:t>
      </w:r>
    </w:p>
    <w:p w14:paraId="5D14AAA1" w14:textId="77777777" w:rsidR="00E84B3C" w:rsidRPr="0092196E" w:rsidRDefault="00000000">
      <w:pPr>
        <w:pStyle w:val="Heading2"/>
        <w:rPr>
          <w:color w:val="000000" w:themeColor="text1"/>
        </w:rPr>
      </w:pPr>
      <w:bookmarkStart w:id="27" w:name="_Toc225708988"/>
      <w:r w:rsidRPr="0092196E">
        <w:rPr>
          <w:rFonts w:ascii="Times New Roman" w:hAnsi="Times New Roman"/>
          <w:color w:val="000000" w:themeColor="text1"/>
        </w:rPr>
        <w:t>2.2 Algoritmi Fundamentali în Generarea Procedurală</w:t>
      </w:r>
      <w:bookmarkEnd w:id="27"/>
    </w:p>
    <w:p w14:paraId="7CE2C757" w14:textId="77777777" w:rsidR="00E84B3C" w:rsidRPr="0092196E" w:rsidRDefault="00000000">
      <w:pPr>
        <w:spacing w:after="0"/>
        <w:ind w:firstLine="709"/>
        <w:rPr>
          <w:color w:val="000000" w:themeColor="text1"/>
        </w:rPr>
      </w:pPr>
      <w:r w:rsidRPr="0092196E">
        <w:rPr>
          <w:color w:val="000000" w:themeColor="text1"/>
        </w:rPr>
        <w:t>În această secțiune sunt analizați algoritmii care stau la baza motorului RAMY, oferind o perspectivă teoretică asupra modului în care matematica este transpusă în geometrie 3D.</w:t>
      </w:r>
    </w:p>
    <w:p w14:paraId="2306412E" w14:textId="77777777" w:rsidR="00E84B3C" w:rsidRPr="0092196E" w:rsidRDefault="00000000">
      <w:pPr>
        <w:pStyle w:val="Heading3"/>
        <w:rPr>
          <w:color w:val="000000" w:themeColor="text1"/>
        </w:rPr>
      </w:pPr>
      <w:bookmarkStart w:id="28" w:name="_Toc225708989"/>
      <w:r w:rsidRPr="0092196E">
        <w:rPr>
          <w:rFonts w:ascii="Times New Roman" w:hAnsi="Times New Roman"/>
          <w:color w:val="000000" w:themeColor="text1"/>
        </w:rPr>
        <w:t>2.2.1 Zgomotul Coerent: De la Valoare la Gradient (Perlin &amp; Simplex)</w:t>
      </w:r>
      <w:bookmarkEnd w:id="28"/>
    </w:p>
    <w:p w14:paraId="41FF3CD4" w14:textId="77777777" w:rsidR="00E84B3C" w:rsidRPr="0092196E" w:rsidRDefault="00000000">
      <w:pPr>
        <w:spacing w:after="0"/>
        <w:ind w:firstLine="709"/>
        <w:rPr>
          <w:color w:val="000000" w:themeColor="text1"/>
        </w:rPr>
      </w:pPr>
      <w:r w:rsidRPr="0092196E">
        <w:rPr>
          <w:color w:val="000000" w:themeColor="text1"/>
        </w:rPr>
        <w:t xml:space="preserve">Zgomotul procedural este „cărămida de bază" </w:t>
      </w:r>
      <w:proofErr w:type="gramStart"/>
      <w:r w:rsidRPr="0092196E">
        <w:rPr>
          <w:color w:val="000000" w:themeColor="text1"/>
        </w:rPr>
        <w:t>a</w:t>
      </w:r>
      <w:proofErr w:type="gramEnd"/>
      <w:r w:rsidRPr="0092196E">
        <w:rPr>
          <w:color w:val="000000" w:themeColor="text1"/>
        </w:rPr>
        <w:t xml:space="preserve"> oricărui sistem PCG. Spre deosebire de un număr pur aleatoriu (care produce „zgomot alb" — discontinuu și vizual haotic), zgomotul coerent returnează valori care se schimbă gradual în spațiu. Ken Perlin a revoluționat industria grafică prin introducerea zgomotului bazat pe gradient în 1985, pentru care a primit un Premiu de Merit de la Academia de Film (Perlin, 1985).</w:t>
      </w:r>
    </w:p>
    <w:p w14:paraId="77CD76EA" w14:textId="77777777" w:rsidR="00E84B3C" w:rsidRPr="0092196E" w:rsidRDefault="00000000">
      <w:pPr>
        <w:spacing w:after="0"/>
        <w:ind w:firstLine="709"/>
        <w:rPr>
          <w:color w:val="000000" w:themeColor="text1"/>
        </w:rPr>
      </w:pPr>
      <w:r w:rsidRPr="0092196E">
        <w:rPr>
          <w:color w:val="000000" w:themeColor="text1"/>
        </w:rPr>
        <w:t>Algoritmul funcționează astfel:</w:t>
      </w:r>
    </w:p>
    <w:p w14:paraId="2057F069" w14:textId="77777777" w:rsidR="00E84B3C" w:rsidRPr="0092196E" w:rsidRDefault="00000000">
      <w:pPr>
        <w:spacing w:after="0"/>
        <w:ind w:firstLine="709"/>
        <w:rPr>
          <w:color w:val="000000" w:themeColor="text1"/>
        </w:rPr>
      </w:pPr>
      <w:r w:rsidRPr="0092196E">
        <w:rPr>
          <w:color w:val="000000" w:themeColor="text1"/>
        </w:rPr>
        <w:t>1.  Grila de gradienți: Se definește o grilă de puncte întregi în spațiul 2D sau 3D. Fiecărui punct îi este asociat un vector gradient unitar, determinat pseudaleatoriu pe baza unui „seed".</w:t>
      </w:r>
    </w:p>
    <w:p w14:paraId="68AEBA4B" w14:textId="77777777" w:rsidR="00E84B3C" w:rsidRPr="0092196E" w:rsidRDefault="00000000">
      <w:pPr>
        <w:spacing w:after="0"/>
        <w:ind w:firstLine="709"/>
        <w:rPr>
          <w:color w:val="000000" w:themeColor="text1"/>
        </w:rPr>
      </w:pPr>
      <w:r w:rsidRPr="0092196E">
        <w:rPr>
          <w:color w:val="000000" w:themeColor="text1"/>
        </w:rPr>
        <w:t>2.  Vectorii de distanță: Pentru orice punct (x, y) de eșantionat, se calculează vectorii care pornesc de la cele 4 colțuri ale „chiliei" grilei către punctul respectiv.</w:t>
      </w:r>
    </w:p>
    <w:p w14:paraId="122DBA66" w14:textId="77777777" w:rsidR="00E84B3C" w:rsidRPr="0092196E" w:rsidRDefault="00000000">
      <w:pPr>
        <w:spacing w:after="0"/>
        <w:ind w:firstLine="709"/>
        <w:rPr>
          <w:color w:val="000000" w:themeColor="text1"/>
        </w:rPr>
      </w:pPr>
      <w:r w:rsidRPr="0092196E">
        <w:rPr>
          <w:color w:val="000000" w:themeColor="text1"/>
        </w:rPr>
        <w:lastRenderedPageBreak/>
        <w:t>3.  Produsul scalar (Dot Product): Se calculează produsul scalar între vectorul gradient al fiecărui colț și vectorul de distanță corespunzător. Această operație determină influența fiecărui gradient asupra punctului evaluat.</w:t>
      </w:r>
    </w:p>
    <w:p w14:paraId="7F5484C9" w14:textId="77777777" w:rsidR="00E84B3C" w:rsidRPr="0092196E" w:rsidRDefault="00000000">
      <w:pPr>
        <w:spacing w:after="0"/>
        <w:ind w:firstLine="709"/>
        <w:rPr>
          <w:color w:val="000000" w:themeColor="text1"/>
        </w:rPr>
      </w:pPr>
      <w:r w:rsidRPr="0092196E">
        <w:rPr>
          <w:color w:val="000000" w:themeColor="text1"/>
        </w:rPr>
        <w:t>4.  Interpolarea: Valorile obținute sunt interpolate folosind o funcție de netezire (S-curve). Perlin a îmbunătățit funcția inițială de interpolare cubică ($3t^2 - 2t^3$) cu una de ordinul 5 ($6t^5 - 15t^4 + 10t^3$), asigurând continuitatea derivatei secunde, ceea ce elimină artefactele vizuale vizibile sub formă de linii drepte pe suprafața terenului (Perlin, 2002).</w:t>
      </w:r>
    </w:p>
    <w:p w14:paraId="687719E3" w14:textId="77777777" w:rsidR="00E84B3C" w:rsidRPr="0092196E" w:rsidRDefault="00000000">
      <w:pPr>
        <w:spacing w:after="0"/>
        <w:ind w:firstLine="709"/>
        <w:rPr>
          <w:color w:val="000000" w:themeColor="text1"/>
        </w:rPr>
      </w:pPr>
      <w:r w:rsidRPr="0092196E">
        <w:rPr>
          <w:color w:val="000000" w:themeColor="text1"/>
        </w:rPr>
        <w:t>În RAMY, implementarea acestui algoritm suportă straturi multiple de zgomot (fractali), permițând utilizatorului să construiască hărți complexe unde frecvențe joase (munți) se combină cu frecvențe înalte (bolovani, micro-relief), un proces cunoscut sub numele de Fractal Brownian Motion (fBM).</w:t>
      </w:r>
    </w:p>
    <w:p w14:paraId="3C2917DF" w14:textId="77777777" w:rsidR="00E84B3C" w:rsidRPr="0092196E" w:rsidRDefault="00000000">
      <w:pPr>
        <w:pStyle w:val="Heading3"/>
        <w:rPr>
          <w:color w:val="000000" w:themeColor="text1"/>
        </w:rPr>
      </w:pPr>
      <w:bookmarkStart w:id="29" w:name="_Toc225708990"/>
      <w:r w:rsidRPr="0092196E">
        <w:rPr>
          <w:rFonts w:ascii="Times New Roman" w:hAnsi="Times New Roman"/>
          <w:color w:val="000000" w:themeColor="text1"/>
        </w:rPr>
        <w:t>2.2.2 Wave Function Collapse (WFC): Sinteza bazată pe Exemple</w:t>
      </w:r>
      <w:bookmarkEnd w:id="29"/>
    </w:p>
    <w:p w14:paraId="0F8589E6" w14:textId="77777777" w:rsidR="00E84B3C" w:rsidRPr="0092196E" w:rsidRDefault="00000000">
      <w:pPr>
        <w:spacing w:after="0"/>
        <w:ind w:firstLine="709"/>
        <w:rPr>
          <w:color w:val="000000" w:themeColor="text1"/>
        </w:rPr>
      </w:pPr>
      <w:r w:rsidRPr="0092196E">
        <w:rPr>
          <w:color w:val="000000" w:themeColor="text1"/>
        </w:rPr>
        <w:t>WFC este unul dintre cei mai fascinanți algoritmi contemporani din PCG, inspirat de mecanica cuantică și soluționarea de constrângeri (Constraint Satisfaction Problems). Creat de Maxim Gumin în 2016, acesta permite generarea unei lumi care aderă la regulile extrase dintr-un set mic de date de intrare (Gumin, 2016).</w:t>
      </w:r>
    </w:p>
    <w:p w14:paraId="110805C3" w14:textId="77777777" w:rsidR="00E84B3C" w:rsidRPr="0092196E" w:rsidRDefault="00000000">
      <w:pPr>
        <w:spacing w:after="0"/>
        <w:ind w:firstLine="709"/>
        <w:rPr>
          <w:color w:val="000000" w:themeColor="text1"/>
        </w:rPr>
      </w:pPr>
      <w:r w:rsidRPr="0092196E">
        <w:rPr>
          <w:color w:val="000000" w:themeColor="text1"/>
        </w:rPr>
        <w:t>Funcționarea în RAMY urmează pașii:</w:t>
      </w:r>
    </w:p>
    <w:p w14:paraId="7BD1CF12" w14:textId="77777777" w:rsidR="00E84B3C" w:rsidRPr="0092196E" w:rsidRDefault="00000000">
      <w:pPr>
        <w:spacing w:after="0"/>
        <w:ind w:firstLine="709"/>
        <w:rPr>
          <w:color w:val="000000" w:themeColor="text1"/>
        </w:rPr>
      </w:pPr>
      <w:r w:rsidRPr="0092196E">
        <w:rPr>
          <w:color w:val="000000" w:themeColor="text1"/>
        </w:rPr>
        <w:t>1.  Entropia: Inițial, fiecare celulă a lumii se află într-o „suprapoziție" de toate stările posibile (toate tipurile de tile-uri sau obiecte).</w:t>
      </w:r>
    </w:p>
    <w:p w14:paraId="3B01DF73" w14:textId="77777777" w:rsidR="00E84B3C" w:rsidRPr="0092196E" w:rsidRDefault="00000000">
      <w:pPr>
        <w:spacing w:after="0"/>
        <w:ind w:firstLine="709"/>
        <w:rPr>
          <w:color w:val="000000" w:themeColor="text1"/>
        </w:rPr>
      </w:pPr>
      <w:r w:rsidRPr="0092196E">
        <w:rPr>
          <w:color w:val="000000" w:themeColor="text1"/>
        </w:rPr>
        <w:t>2.  Observația (Colapsul): Se alege celula cu cea mai mică entropie (cea mai constrânsă) și se alege forțat o stare validă pentru ea (se „colapsează" starea).</w:t>
      </w:r>
    </w:p>
    <w:p w14:paraId="51E606A2" w14:textId="77777777" w:rsidR="00E84B3C" w:rsidRPr="0092196E" w:rsidRDefault="00000000">
      <w:pPr>
        <w:spacing w:after="0"/>
        <w:ind w:firstLine="709"/>
        <w:rPr>
          <w:color w:val="000000" w:themeColor="text1"/>
        </w:rPr>
      </w:pPr>
      <w:r w:rsidRPr="0092196E">
        <w:rPr>
          <w:color w:val="000000" w:themeColor="text1"/>
        </w:rPr>
        <w:t>3.  Propagarea: Această decizie trimite un „val" de schimbări către celulele vecine, eliminând stările care devin invalide conform regulilor de adiacență.</w:t>
      </w:r>
    </w:p>
    <w:p w14:paraId="0099561D" w14:textId="77777777" w:rsidR="00E84B3C" w:rsidRPr="0092196E" w:rsidRDefault="00000000">
      <w:pPr>
        <w:spacing w:after="0"/>
        <w:ind w:firstLine="709"/>
        <w:rPr>
          <w:color w:val="000000" w:themeColor="text1"/>
        </w:rPr>
      </w:pPr>
      <w:r w:rsidRPr="0092196E">
        <w:rPr>
          <w:color w:val="000000" w:themeColor="text1"/>
        </w:rPr>
        <w:t>4.  Repetiția: Procesul continuă până când întreaga lume este colapsată sau până când apare o contradicție (caz în care algoritmul trebuie să facă „backtrack" sau să repornească).</w:t>
      </w:r>
    </w:p>
    <w:p w14:paraId="1589412C" w14:textId="77777777" w:rsidR="00E84B3C" w:rsidRPr="0092196E" w:rsidRDefault="00000000">
      <w:pPr>
        <w:spacing w:after="0"/>
        <w:ind w:firstLine="709"/>
        <w:rPr>
          <w:color w:val="000000" w:themeColor="text1"/>
        </w:rPr>
      </w:pPr>
      <w:r w:rsidRPr="0092196E">
        <w:rPr>
          <w:color w:val="000000" w:themeColor="text1"/>
        </w:rPr>
        <w:t>WFC în RAMY este utilizat în special pentru generarea structurilor arhitecturale modulare sau a labirinturilor, oferind un nivel de logică structurală imposibil de atins prin zgomot simplu.</w:t>
      </w:r>
    </w:p>
    <w:p w14:paraId="4D95F606" w14:textId="77777777" w:rsidR="00E84B3C" w:rsidRPr="0092196E" w:rsidRDefault="00000000">
      <w:pPr>
        <w:pStyle w:val="Heading3"/>
        <w:rPr>
          <w:color w:val="000000" w:themeColor="text1"/>
        </w:rPr>
      </w:pPr>
      <w:bookmarkStart w:id="30" w:name="_Toc225708991"/>
      <w:r w:rsidRPr="0092196E">
        <w:rPr>
          <w:rFonts w:ascii="Times New Roman" w:hAnsi="Times New Roman"/>
          <w:color w:val="000000" w:themeColor="text1"/>
        </w:rPr>
        <w:lastRenderedPageBreak/>
        <w:t>2.2.3 Eroziunea Hidraulică: Simularea Geologică</w:t>
      </w:r>
      <w:bookmarkEnd w:id="30"/>
    </w:p>
    <w:p w14:paraId="0D0C1CA3" w14:textId="77777777" w:rsidR="00E84B3C" w:rsidRPr="0092196E" w:rsidRDefault="00000000">
      <w:pPr>
        <w:spacing w:after="0"/>
        <w:ind w:firstLine="709"/>
        <w:rPr>
          <w:color w:val="000000" w:themeColor="text1"/>
        </w:rPr>
      </w:pPr>
      <w:r w:rsidRPr="0092196E">
        <w:rPr>
          <w:color w:val="000000" w:themeColor="text1"/>
        </w:rPr>
        <w:t>Pentru a obține un aspect realist al munților, zgomotul fractal nu este suficient. Eroziunea hidraulică transformă formele „umflate" ale zgomotului Perlin în reliefuri ascuțite, brăzdate de albii de râuri. Simularea implementată în RAMY se bazează pe abordarea Lagrangiană: mii de particule de apă sunt „aruncate" pe teren și își croiesc drum către bazinul hidrografic cel mai apropiat.</w:t>
      </w:r>
    </w:p>
    <w:p w14:paraId="24B349EC" w14:textId="77777777" w:rsidR="00E84B3C" w:rsidRPr="0092196E" w:rsidRDefault="00000000">
      <w:pPr>
        <w:spacing w:after="0"/>
        <w:ind w:firstLine="709"/>
        <w:rPr>
          <w:color w:val="000000" w:themeColor="text1"/>
        </w:rPr>
      </w:pPr>
      <w:r w:rsidRPr="0092196E">
        <w:rPr>
          <w:color w:val="000000" w:themeColor="text1"/>
        </w:rPr>
        <w:t>Ecuațiile fundamentale ale simulării includ:</w:t>
      </w:r>
    </w:p>
    <w:p w14:paraId="0D2798C3" w14:textId="77777777" w:rsidR="00E84B3C" w:rsidRPr="0092196E" w:rsidRDefault="00000000">
      <w:pPr>
        <w:pStyle w:val="ListBullet"/>
        <w:spacing w:after="0"/>
        <w:ind w:firstLine="283"/>
        <w:rPr>
          <w:color w:val="000000" w:themeColor="text1"/>
        </w:rPr>
      </w:pPr>
      <w:r w:rsidRPr="0092196E">
        <w:rPr>
          <w:color w:val="000000" w:themeColor="text1"/>
        </w:rPr>
        <w:t>Capacitatea de sedimentare ($C$): $C = V \cdot S \cdot W \cdot K$, unde $V$ este viteza, $S$ este panta, $W$ este volumul de apă, iar $K$ este constanta de capacitate.</w:t>
      </w:r>
    </w:p>
    <w:p w14:paraId="431C22E4" w14:textId="77777777" w:rsidR="00E84B3C" w:rsidRPr="0092196E" w:rsidRDefault="00000000">
      <w:pPr>
        <w:pStyle w:val="ListBullet"/>
        <w:spacing w:after="0"/>
        <w:ind w:firstLine="283"/>
        <w:rPr>
          <w:color w:val="000000" w:themeColor="text1"/>
        </w:rPr>
      </w:pPr>
      <w:r w:rsidRPr="0092196E">
        <w:rPr>
          <w:color w:val="000000" w:themeColor="text1"/>
        </w:rPr>
        <w:t>Transportul: Dacă picătura transportă mai puțin decât capacitatea $C$, ea „sapă" în teren (eroziune). Dacă transportă mai mult, ea depune sedimentul (depunere).</w:t>
      </w:r>
    </w:p>
    <w:p w14:paraId="29736B8E" w14:textId="77777777" w:rsidR="00E84B3C" w:rsidRPr="0092196E" w:rsidRDefault="00000000">
      <w:pPr>
        <w:pStyle w:val="ListBullet"/>
        <w:spacing w:after="0"/>
        <w:ind w:firstLine="283"/>
        <w:rPr>
          <w:color w:val="000000" w:themeColor="text1"/>
        </w:rPr>
      </w:pPr>
      <w:r w:rsidRPr="0092196E">
        <w:rPr>
          <w:color w:val="000000" w:themeColor="text1"/>
        </w:rPr>
        <w:t>Netezirea (Thermal Weathering): O sub-rutină care simulează prăbușirea materialului nisipos sub influența gravitației, asigurând că pantele nu devin instabile matematic.</w:t>
      </w:r>
    </w:p>
    <w:p w14:paraId="4BF2018C" w14:textId="77777777" w:rsidR="00E84B3C" w:rsidRPr="0092196E" w:rsidRDefault="00000000">
      <w:pPr>
        <w:spacing w:after="0"/>
        <w:ind w:firstLine="709"/>
        <w:rPr>
          <w:color w:val="000000" w:themeColor="text1"/>
        </w:rPr>
      </w:pPr>
      <w:r w:rsidRPr="0092196E">
        <w:rPr>
          <w:color w:val="000000" w:themeColor="text1"/>
        </w:rPr>
        <w:t>Această abordare transformă o problemă pur informatică într-una de simulare fizică, adăugând o valoare estetică superioară prin imitarea proceselor naturale geologice (Beneš &amp; Forsbach, 2002).</w:t>
      </w:r>
    </w:p>
    <w:p w14:paraId="1E324555" w14:textId="77777777" w:rsidR="00E84B3C" w:rsidRPr="0092196E" w:rsidRDefault="00000000">
      <w:pPr>
        <w:rPr>
          <w:color w:val="000000" w:themeColor="text1"/>
        </w:rPr>
      </w:pPr>
      <w:r w:rsidRPr="0092196E">
        <w:rPr>
          <w:color w:val="000000" w:themeColor="text1"/>
        </w:rPr>
        <w:br w:type="page"/>
      </w:r>
    </w:p>
    <w:p w14:paraId="2AD681AA" w14:textId="77777777" w:rsidR="00E84B3C" w:rsidRPr="0092196E" w:rsidRDefault="00000000">
      <w:pPr>
        <w:pStyle w:val="Heading1"/>
        <w:rPr>
          <w:color w:val="000000" w:themeColor="text1"/>
        </w:rPr>
      </w:pPr>
      <w:bookmarkStart w:id="31" w:name="_Toc225708992"/>
      <w:r w:rsidRPr="0092196E">
        <w:rPr>
          <w:color w:val="000000" w:themeColor="text1"/>
        </w:rPr>
        <w:lastRenderedPageBreak/>
        <w:t>CAPITOLUL 3: PROIECTAREA ȘI IMPLEMENTAREA SOLUȚIEI</w:t>
      </w:r>
      <w:bookmarkEnd w:id="31"/>
    </w:p>
    <w:p w14:paraId="249E0EF2" w14:textId="77777777" w:rsidR="00330F04" w:rsidRPr="0092196E" w:rsidRDefault="00330F04" w:rsidP="00AC3330">
      <w:pPr>
        <w:pStyle w:val="Heading2"/>
        <w:rPr>
          <w:rFonts w:ascii="Times New Roman" w:hAnsi="Times New Roman"/>
          <w:color w:val="000000" w:themeColor="text1"/>
        </w:rPr>
      </w:pPr>
      <w:bookmarkStart w:id="32" w:name="_Toc225708993"/>
      <w:r w:rsidRPr="0092196E">
        <w:rPr>
          <w:rFonts w:ascii="Times New Roman" w:hAnsi="Times New Roman"/>
          <w:color w:val="000000" w:themeColor="text1"/>
        </w:rPr>
        <w:t>3.1 Arhitectura sistemului</w:t>
      </w:r>
      <w:bookmarkEnd w:id="32"/>
    </w:p>
    <w:p w14:paraId="3F6E67CD" w14:textId="244702D7" w:rsidR="003C0F11" w:rsidRPr="0092196E" w:rsidRDefault="003C0F11" w:rsidP="003C0F11">
      <w:pPr>
        <w:pStyle w:val="Heading3"/>
        <w:rPr>
          <w:color w:val="000000" w:themeColor="text1"/>
        </w:rPr>
      </w:pPr>
      <w:r w:rsidRPr="0092196E">
        <w:rPr>
          <w:color w:val="000000" w:themeColor="text1"/>
        </w:rPr>
        <w:tab/>
      </w:r>
      <w:bookmarkStart w:id="33" w:name="_Toc225708994"/>
      <w:r w:rsidRPr="0092196E">
        <w:rPr>
          <w:color w:val="000000" w:themeColor="text1"/>
        </w:rPr>
        <w:t xml:space="preserve">3.1.1 </w:t>
      </w:r>
      <w:r w:rsidRPr="0092196E">
        <w:rPr>
          <w:rFonts w:ascii="Times New Roman" w:hAnsi="Times New Roman"/>
          <w:color w:val="000000" w:themeColor="text1"/>
        </w:rPr>
        <w:t>Diagrama de arhitectură</w:t>
      </w:r>
      <w:bookmarkEnd w:id="33"/>
    </w:p>
    <w:p w14:paraId="5EB02C1C" w14:textId="77777777" w:rsidR="00330F04" w:rsidRPr="0092196E" w:rsidRDefault="00330F04" w:rsidP="00AC3330">
      <w:pPr>
        <w:ind w:firstLine="709"/>
        <w:rPr>
          <w:color w:val="000000" w:themeColor="text1"/>
        </w:rPr>
      </w:pPr>
      <w:r w:rsidRPr="0092196E">
        <w:rPr>
          <w:color w:val="000000" w:themeColor="text1"/>
        </w:rPr>
        <w:t>RAMY Procedural Generation Studio este un motor grafic 3D conceput pentru generarea procedurală de conținut tridimensional. Arhitectura sistemului este organizată pe două ramuri principale care converg către un nucleu comun, Scene Manager, responsabil cu gestionarea obiectelor și resurselor din scenă.</w:t>
      </w:r>
    </w:p>
    <w:p w14:paraId="279911FA" w14:textId="77777777" w:rsidR="00330F04" w:rsidRPr="0092196E" w:rsidRDefault="00330F04" w:rsidP="00AC3330">
      <w:pPr>
        <w:ind w:firstLine="709"/>
        <w:rPr>
          <w:color w:val="000000" w:themeColor="text1"/>
        </w:rPr>
      </w:pPr>
      <w:r w:rsidRPr="0092196E">
        <w:rPr>
          <w:color w:val="000000" w:themeColor="text1"/>
        </w:rPr>
        <w:t>Ramura de randare pornește de la API-ul OpenGL 3.3, accesat prin intermediul bibliotecii GLEW, care asigură încărcarea extensiilor OpenGL. Această ramură alimentează Viewport Window, fereastra de vizualizare 3D în care scena este redată în timp real prin multiple treceri de randare (umbre direcționale, umbre omnidirecționale și trecerea finală cu iluminare, texturi și skybox).</w:t>
      </w:r>
    </w:p>
    <w:p w14:paraId="36537B90" w14:textId="77777777" w:rsidR="00330F04" w:rsidRPr="0092196E" w:rsidRDefault="00330F04" w:rsidP="00AC3330">
      <w:pPr>
        <w:ind w:firstLine="709"/>
        <w:rPr>
          <w:color w:val="000000" w:themeColor="text1"/>
        </w:rPr>
      </w:pPr>
      <w:r w:rsidRPr="0092196E">
        <w:rPr>
          <w:color w:val="000000" w:themeColor="text1"/>
        </w:rPr>
        <w:t>Ramura de configurare este construită pe baza bibliotecii Dear ImGui, care furnizează interfața grafică de utilizator. Aceasta include Node-Based Editor Window, un editor vizual de grafuri de noduri implementat cu librăria imnodes, prin care utilizatorul definește fluxuri de generare procedurală conectând noduri precum Scene Input, Perlin Noise, Scatter, Merge Mesh și Output.</w:t>
      </w:r>
    </w:p>
    <w:p w14:paraId="3BB811B0" w14:textId="77777777" w:rsidR="00330F04" w:rsidRPr="0092196E" w:rsidRDefault="00330F04" w:rsidP="00AC3330">
      <w:pPr>
        <w:ind w:firstLine="709"/>
        <w:rPr>
          <w:color w:val="000000" w:themeColor="text1"/>
        </w:rPr>
      </w:pPr>
      <w:r w:rsidRPr="0092196E">
        <w:rPr>
          <w:color w:val="000000" w:themeColor="text1"/>
        </w:rPr>
        <w:t>Clasele generatoare C++ implementează logica procedurală prin sistemul extensibil de operații, organizate pe categorii: generare de forme, transformări, zgomot, operații pe mesh, selecție și utilitare. Acestea pot fi executate prin Generator Singleton Stack (o stivă secvențială) sau prin graful de noduri (execuție topologică a unui DAG). Rezultatele converg în Mesh Results, datele CPU ale mesh-urilor procedurale, care sunt apoi încărcate pe GPU și redate în viewport.</w:t>
      </w:r>
    </w:p>
    <w:p w14:paraId="72FDCE72" w14:textId="0EB2308C" w:rsidR="00E375E4" w:rsidRPr="0092196E" w:rsidRDefault="00E375E4" w:rsidP="00AC3330">
      <w:pPr>
        <w:ind w:firstLine="709"/>
        <w:rPr>
          <w:color w:val="000000" w:themeColor="text1"/>
        </w:rPr>
      </w:pPr>
      <w:r w:rsidRPr="0092196E">
        <w:rPr>
          <w:rFonts w:cs="Times New Roman"/>
          <w:noProof/>
          <w:color w:val="000000" w:themeColor="text1"/>
          <w:szCs w:val="24"/>
        </w:rPr>
        <w:lastRenderedPageBreak/>
        <w:drawing>
          <wp:inline distT="0" distB="0" distL="0" distR="0" wp14:anchorId="64FD19EA" wp14:editId="5CD8028B">
            <wp:extent cx="5029200" cy="6401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5029200" cy="6401528"/>
                    </a:xfrm>
                    <a:prstGeom prst="rect">
                      <a:avLst/>
                    </a:prstGeom>
                  </pic:spPr>
                </pic:pic>
              </a:graphicData>
            </a:graphic>
          </wp:inline>
        </w:drawing>
      </w:r>
    </w:p>
    <w:p w14:paraId="1F8B66A1" w14:textId="77777777" w:rsidR="00330F04" w:rsidRPr="0092196E" w:rsidRDefault="00330F04" w:rsidP="00AC3330">
      <w:pPr>
        <w:ind w:firstLine="709"/>
        <w:rPr>
          <w:color w:val="000000" w:themeColor="text1"/>
        </w:rPr>
      </w:pPr>
      <w:r w:rsidRPr="0092196E">
        <w:rPr>
          <w:b/>
          <w:color w:val="000000" w:themeColor="text1"/>
        </w:rPr>
        <w:t>Diagrama 1 – Diagrama de arhitectură</w:t>
      </w:r>
    </w:p>
    <w:p w14:paraId="41ECF239" w14:textId="77777777" w:rsidR="00330F04" w:rsidRPr="0092196E" w:rsidRDefault="00330F04" w:rsidP="00AC3330">
      <w:pPr>
        <w:pStyle w:val="Heading3"/>
        <w:rPr>
          <w:color w:val="000000" w:themeColor="text1"/>
        </w:rPr>
      </w:pPr>
      <w:bookmarkStart w:id="34" w:name="_Toc225708995"/>
      <w:r w:rsidRPr="0092196E">
        <w:rPr>
          <w:rFonts w:ascii="Times New Roman" w:hAnsi="Times New Roman"/>
          <w:color w:val="000000" w:themeColor="text1"/>
        </w:rPr>
        <w:t>3.1.2 Structura claselor și modele de design</w:t>
      </w:r>
      <w:bookmarkEnd w:id="34"/>
    </w:p>
    <w:p w14:paraId="3A155657" w14:textId="77777777" w:rsidR="00330F04" w:rsidRPr="0092196E" w:rsidRDefault="00330F04" w:rsidP="00AC3330">
      <w:pPr>
        <w:ind w:firstLine="709"/>
        <w:rPr>
          <w:color w:val="000000" w:themeColor="text1"/>
        </w:rPr>
      </w:pPr>
      <w:r w:rsidRPr="0092196E">
        <w:rPr>
          <w:color w:val="000000" w:themeColor="text1"/>
        </w:rPr>
        <w:t>Pentru a asigura modularitatea cerută, s-</w:t>
      </w:r>
      <w:proofErr w:type="gramStart"/>
      <w:r w:rsidRPr="0092196E">
        <w:rPr>
          <w:color w:val="000000" w:themeColor="text1"/>
        </w:rPr>
        <w:t>a</w:t>
      </w:r>
      <w:proofErr w:type="gramEnd"/>
      <w:r w:rsidRPr="0092196E">
        <w:rPr>
          <w:color w:val="000000" w:themeColor="text1"/>
        </w:rPr>
        <w:t xml:space="preserve"> adoptat o arhitectură orientată pe obiecte (OOP) bazată pe câteva Modele de Design consacrate:</w:t>
      </w:r>
    </w:p>
    <w:p w14:paraId="5F9E1514" w14:textId="77777777" w:rsidR="00330F04" w:rsidRPr="0092196E" w:rsidRDefault="00330F04" w:rsidP="00AC3330">
      <w:pPr>
        <w:ind w:firstLine="709"/>
        <w:rPr>
          <w:color w:val="000000" w:themeColor="text1"/>
        </w:rPr>
      </w:pPr>
      <w:r w:rsidRPr="0092196E">
        <w:rPr>
          <w:b/>
          <w:color w:val="000000" w:themeColor="text1"/>
        </w:rPr>
        <w:lastRenderedPageBreak/>
        <w:t>Singleton Pattern</w:t>
      </w:r>
      <w:r w:rsidRPr="0092196E">
        <w:rPr>
          <w:color w:val="000000" w:themeColor="text1"/>
        </w:rPr>
        <w:t xml:space="preserve"> — Clasa principală `Application` și sistemul de gestionare a resurselor `AssetManager` sunt implementate ca Singletons. Acest lucru asigură un punct unic de acces la starea globală </w:t>
      </w:r>
      <w:proofErr w:type="gramStart"/>
      <w:r w:rsidRPr="0092196E">
        <w:rPr>
          <w:color w:val="000000" w:themeColor="text1"/>
        </w:rPr>
        <w:t>a</w:t>
      </w:r>
      <w:proofErr w:type="gramEnd"/>
      <w:r w:rsidRPr="0092196E">
        <w:rPr>
          <w:color w:val="000000" w:themeColor="text1"/>
        </w:rPr>
        <w:t xml:space="preserve"> aplicației (fereastra GLFW, contextul OpenGL) și previne duplicarea resurselor (aceeași textură sau shader nu va fi încărcată de mai multe ori în memoria video).</w:t>
      </w:r>
    </w:p>
    <w:p w14:paraId="4E9B996D" w14:textId="77777777" w:rsidR="00330F04" w:rsidRPr="0092196E" w:rsidRDefault="00330F04" w:rsidP="00AC3330">
      <w:pPr>
        <w:ind w:firstLine="709"/>
        <w:rPr>
          <w:color w:val="000000" w:themeColor="text1"/>
        </w:rPr>
      </w:pPr>
      <w:r w:rsidRPr="0092196E">
        <w:rPr>
          <w:b/>
          <w:color w:val="000000" w:themeColor="text1"/>
        </w:rPr>
        <w:t>Interface Pattern</w:t>
      </w:r>
      <w:r w:rsidRPr="0092196E">
        <w:rPr>
          <w:color w:val="000000" w:themeColor="text1"/>
        </w:rPr>
        <w:t xml:space="preserve"> — Interfața `IGenerator` este pilonul central al extensibilității. Aceasta definește o metodă pur virtuală `</w:t>
      </w:r>
      <w:proofErr w:type="gramStart"/>
      <w:r w:rsidRPr="0092196E">
        <w:rPr>
          <w:color w:val="000000" w:themeColor="text1"/>
        </w:rPr>
        <w:t>Execute(</w:t>
      </w:r>
      <w:proofErr w:type="gramEnd"/>
      <w:r w:rsidRPr="0092196E">
        <w:rPr>
          <w:color w:val="000000" w:themeColor="text1"/>
        </w:rPr>
        <w:t xml:space="preserve">GeneratorData&amp; </w:t>
      </w:r>
      <w:proofErr w:type="gramStart"/>
      <w:r w:rsidRPr="0092196E">
        <w:rPr>
          <w:color w:val="000000" w:themeColor="text1"/>
        </w:rPr>
        <w:t>data)`</w:t>
      </w:r>
      <w:proofErr w:type="gramEnd"/>
      <w:r w:rsidRPr="0092196E">
        <w:rPr>
          <w:color w:val="000000" w:themeColor="text1"/>
        </w:rPr>
        <w:t>, care forțează orice generator nou să respecte contractul de intrare/ieșire al motorului. Astfel, `SceneManager` poate procesa o stivă de generatoare fără a cunoaște detaliile interne de implementare ale fiecăruia (zgomot, eroziune, etc.). Adaptarea unui nou algoritm PCG în RAMY durează, teoretic, doar timpul necesar implementării acestei interfețe.</w:t>
      </w:r>
    </w:p>
    <w:p w14:paraId="4259B96C" w14:textId="77777777" w:rsidR="00330F04" w:rsidRPr="0092196E" w:rsidRDefault="00330F04" w:rsidP="00AC3330">
      <w:pPr>
        <w:ind w:firstLine="709"/>
        <w:rPr>
          <w:color w:val="000000" w:themeColor="text1"/>
        </w:rPr>
      </w:pPr>
      <w:r w:rsidRPr="0092196E">
        <w:rPr>
          <w:b/>
          <w:color w:val="000000" w:themeColor="text1"/>
        </w:rPr>
        <w:t>Component Pattern</w:t>
      </w:r>
      <w:r w:rsidRPr="0092196E">
        <w:rPr>
          <w:color w:val="000000" w:themeColor="text1"/>
        </w:rPr>
        <w:t xml:space="preserve"> — Obiectele din scenă (`GameObject`) urmează o arhitectură simplificată de tip entitate-componentă. Fiecare obiect are o listă de componente (`Transform`, `Mesh`, `Material`). Această structură permite manipularea independentă a proprietăților: de exemplu, putem scala un teren (via `Transform`) fără </w:t>
      </w:r>
      <w:proofErr w:type="gramStart"/>
      <w:r w:rsidRPr="0092196E">
        <w:rPr>
          <w:color w:val="000000" w:themeColor="text1"/>
        </w:rPr>
        <w:t>a</w:t>
      </w:r>
      <w:proofErr w:type="gramEnd"/>
      <w:r w:rsidRPr="0092196E">
        <w:rPr>
          <w:color w:val="000000" w:themeColor="text1"/>
        </w:rPr>
        <w:t xml:space="preserve"> afecta datele geometrice brute stocate în unitatea `Mesh`.</w:t>
      </w:r>
    </w:p>
    <w:p w14:paraId="072B4160" w14:textId="77777777" w:rsidR="00330F04" w:rsidRPr="0092196E" w:rsidRDefault="00330F04" w:rsidP="00AC3330">
      <w:pPr>
        <w:pStyle w:val="Heading2"/>
        <w:rPr>
          <w:color w:val="000000" w:themeColor="text1"/>
        </w:rPr>
      </w:pPr>
      <w:bookmarkStart w:id="35" w:name="_Toc225708996"/>
      <w:r w:rsidRPr="0092196E">
        <w:rPr>
          <w:rFonts w:ascii="Times New Roman" w:hAnsi="Times New Roman"/>
          <w:color w:val="000000" w:themeColor="text1"/>
        </w:rPr>
        <w:t>3.2 Diagrama de secvenţe</w:t>
      </w:r>
      <w:bookmarkEnd w:id="35"/>
    </w:p>
    <w:p w14:paraId="2177AAE3" w14:textId="77777777" w:rsidR="00330F04" w:rsidRPr="0092196E" w:rsidRDefault="00330F04" w:rsidP="00AC3330">
      <w:pPr>
        <w:ind w:firstLine="709"/>
        <w:rPr>
          <w:color w:val="000000" w:themeColor="text1"/>
        </w:rPr>
      </w:pPr>
      <w:r w:rsidRPr="0092196E">
        <w:rPr>
          <w:color w:val="000000" w:themeColor="text1"/>
        </w:rPr>
        <w:t>Diagrama de secvență ilustrează fluxul complet de execuție al pipeline-ului de generare procedurală, de la interacțiunea utilizatorului cu interfața grafică până la randarea finală în viewport. Procesul se desfășoară în șapte pași principali și implică colaborarea dintre cinci componente: Node Editor (Dear ImGui), Generator Stack, Scene Manager, IGenerator și Viewport (OpenGL).</w:t>
      </w:r>
    </w:p>
    <w:p w14:paraId="06E383FC" w14:textId="77777777" w:rsidR="00330F04" w:rsidRPr="0092196E" w:rsidRDefault="00330F04" w:rsidP="00AC3330">
      <w:pPr>
        <w:ind w:firstLine="709"/>
        <w:rPr>
          <w:color w:val="000000" w:themeColor="text1"/>
        </w:rPr>
      </w:pPr>
      <w:r w:rsidRPr="0092196E">
        <w:rPr>
          <w:color w:val="000000" w:themeColor="text1"/>
        </w:rPr>
        <w:t>Fluxul începe când utilizatorul configurează generatorii prin intermediul Node Editor-ului (pasul 1), ajustând parametrii precum frecvența zgomotului Perlin, numărul de instanțe pentru scatter sau dimensiunile formelor primitive. Editorul trimite configurația către Generator Stack (pasul 2), care construiește pipeline-ul de execuție prin ordonarea generatoarelor conform dependențelor definite de utilizator.</w:t>
      </w:r>
    </w:p>
    <w:p w14:paraId="614B12E4" w14:textId="77777777" w:rsidR="00330F04" w:rsidRPr="0092196E" w:rsidRDefault="00330F04" w:rsidP="00AC3330">
      <w:pPr>
        <w:ind w:firstLine="709"/>
        <w:rPr>
          <w:color w:val="000000" w:themeColor="text1"/>
        </w:rPr>
      </w:pPr>
      <w:r w:rsidRPr="0092196E">
        <w:rPr>
          <w:color w:val="000000" w:themeColor="text1"/>
        </w:rPr>
        <w:lastRenderedPageBreak/>
        <w:t>Generator Stack-ul apelează metoda `</w:t>
      </w:r>
      <w:proofErr w:type="gramStart"/>
      <w:r w:rsidRPr="0092196E">
        <w:rPr>
          <w:color w:val="000000" w:themeColor="text1"/>
        </w:rPr>
        <w:t>Execute(</w:t>
      </w:r>
      <w:proofErr w:type="gramEnd"/>
      <w:r w:rsidRPr="0092196E">
        <w:rPr>
          <w:color w:val="000000" w:themeColor="text1"/>
        </w:rPr>
        <w:t>)` pe fiecare implementare `IGenerator` (pasul 3), care procesează datele și returnează rezultatul sub formă de `MeshData` (pasul 4), conținând vertecși (poziție, coordonate UV, normale, tangente și bitangente) și indici. Ieșirea fiecărui generator poate deveni intrarea următorului, permițând transformări incrementale ale geometriei.</w:t>
      </w:r>
    </w:p>
    <w:p w14:paraId="1820A573" w14:textId="77777777" w:rsidR="00330F04" w:rsidRPr="0092196E" w:rsidRDefault="00330F04" w:rsidP="00AC3330">
      <w:pPr>
        <w:ind w:firstLine="709"/>
        <w:rPr>
          <w:color w:val="000000" w:themeColor="text1"/>
        </w:rPr>
      </w:pPr>
      <w:r w:rsidRPr="0092196E">
        <w:rPr>
          <w:color w:val="000000" w:themeColor="text1"/>
        </w:rPr>
        <w:t>Odată ce toate generatoarele au fost executate, rezultatele sunt transmise către Scene Manager prin apelul `UpdateScene(meshes)` (pasul 5), care actualizează sau creează obiectele din scenă cu noile date geometrice. Scene Manager-ul declanșează apoi procesul de randare (pasul 6) prin Viewport (OpenGL), care execută trecerile de umbre și trecerea finală de iluminare. Rezultatul 3D este afișat utilizatorului în fereastra viewport (pasul 7), completând ciclul de feedback vizual.</w:t>
      </w:r>
    </w:p>
    <w:p w14:paraId="2F7C2B87" w14:textId="5EB70511" w:rsidR="00EF5C10" w:rsidRPr="0092196E" w:rsidRDefault="00EF5C10" w:rsidP="00AC3330">
      <w:pPr>
        <w:ind w:firstLine="709"/>
        <w:rPr>
          <w:color w:val="000000" w:themeColor="text1"/>
        </w:rPr>
      </w:pPr>
      <w:r w:rsidRPr="0092196E">
        <w:rPr>
          <w:rFonts w:cs="Times New Roman"/>
          <w:noProof/>
          <w:color w:val="000000" w:themeColor="text1"/>
          <w:szCs w:val="24"/>
        </w:rPr>
        <w:drawing>
          <wp:inline distT="0" distB="0" distL="0" distR="0" wp14:anchorId="2E4A52F7" wp14:editId="745D95E2">
            <wp:extent cx="5486400" cy="2152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486400" cy="2152691"/>
                    </a:xfrm>
                    <a:prstGeom prst="rect">
                      <a:avLst/>
                    </a:prstGeom>
                  </pic:spPr>
                </pic:pic>
              </a:graphicData>
            </a:graphic>
          </wp:inline>
        </w:drawing>
      </w:r>
    </w:p>
    <w:p w14:paraId="3777E07B" w14:textId="77777777" w:rsidR="00330F04" w:rsidRPr="0092196E" w:rsidRDefault="00330F04" w:rsidP="00AC3330">
      <w:pPr>
        <w:ind w:firstLine="709"/>
        <w:rPr>
          <w:color w:val="000000" w:themeColor="text1"/>
        </w:rPr>
      </w:pPr>
      <w:r w:rsidRPr="0092196E">
        <w:rPr>
          <w:b/>
          <w:color w:val="000000" w:themeColor="text1"/>
        </w:rPr>
        <w:t>Diagrama 2 – Diagrama de secvenţe</w:t>
      </w:r>
    </w:p>
    <w:p w14:paraId="0CEB8EE7" w14:textId="77777777" w:rsidR="00330F04" w:rsidRPr="0092196E" w:rsidRDefault="00330F04" w:rsidP="00AC3330">
      <w:pPr>
        <w:pStyle w:val="Heading2"/>
        <w:rPr>
          <w:color w:val="000000" w:themeColor="text1"/>
        </w:rPr>
      </w:pPr>
      <w:bookmarkStart w:id="36" w:name="_Toc225708997"/>
      <w:r w:rsidRPr="0092196E">
        <w:rPr>
          <w:rFonts w:ascii="Times New Roman" w:hAnsi="Times New Roman"/>
          <w:color w:val="000000" w:themeColor="text1"/>
        </w:rPr>
        <w:t>3.3 Tehnologii utilizate</w:t>
      </w:r>
      <w:bookmarkEnd w:id="36"/>
    </w:p>
    <w:p w14:paraId="43D5DA95" w14:textId="77777777" w:rsidR="00330F04" w:rsidRPr="0092196E" w:rsidRDefault="00330F04" w:rsidP="00AC3330">
      <w:pPr>
        <w:pStyle w:val="Heading3"/>
        <w:rPr>
          <w:color w:val="000000" w:themeColor="text1"/>
        </w:rPr>
      </w:pPr>
      <w:bookmarkStart w:id="37" w:name="_Toc225708998"/>
      <w:r w:rsidRPr="0092196E">
        <w:rPr>
          <w:rFonts w:ascii="Times New Roman" w:hAnsi="Times New Roman"/>
          <w:color w:val="000000" w:themeColor="text1"/>
        </w:rPr>
        <w:t>3.3.1 Descrierea detaliată a framework-urilor, bibliotecilor și instrumentelor utilizate</w:t>
      </w:r>
      <w:bookmarkEnd w:id="37"/>
    </w:p>
    <w:p w14:paraId="7E2F5579" w14:textId="77777777" w:rsidR="00330F04" w:rsidRPr="0092196E" w:rsidRDefault="00330F04" w:rsidP="00AC3330">
      <w:pPr>
        <w:ind w:firstLine="709"/>
        <w:rPr>
          <w:color w:val="000000" w:themeColor="text1"/>
        </w:rPr>
      </w:pPr>
      <w:r w:rsidRPr="0092196E">
        <w:rPr>
          <w:color w:val="000000" w:themeColor="text1"/>
        </w:rPr>
        <w:t xml:space="preserve">Dezvoltarea motorului </w:t>
      </w:r>
      <w:r w:rsidRPr="0092196E">
        <w:rPr>
          <w:b/>
          <w:color w:val="000000" w:themeColor="text1"/>
        </w:rPr>
        <w:t>RAMY Procedural Engine</w:t>
      </w:r>
      <w:r w:rsidRPr="0092196E">
        <w:rPr>
          <w:color w:val="000000" w:themeColor="text1"/>
        </w:rPr>
        <w:t xml:space="preserve"> s-a bazat pe o selecție riguroasă de tehnologii, fiecare aleasă pentru </w:t>
      </w:r>
      <w:proofErr w:type="gramStart"/>
      <w:r w:rsidRPr="0092196E">
        <w:rPr>
          <w:color w:val="000000" w:themeColor="text1"/>
        </w:rPr>
        <w:t>a</w:t>
      </w:r>
      <w:proofErr w:type="gramEnd"/>
      <w:r w:rsidRPr="0092196E">
        <w:rPr>
          <w:color w:val="000000" w:themeColor="text1"/>
        </w:rPr>
        <w:t xml:space="preserve"> adresa o cerință specifică </w:t>
      </w:r>
      <w:proofErr w:type="gramStart"/>
      <w:r w:rsidRPr="0092196E">
        <w:rPr>
          <w:color w:val="000000" w:themeColor="text1"/>
        </w:rPr>
        <w:t>a</w:t>
      </w:r>
      <w:proofErr w:type="gramEnd"/>
      <w:r w:rsidRPr="0092196E">
        <w:rPr>
          <w:color w:val="000000" w:themeColor="text1"/>
        </w:rPr>
        <w:t xml:space="preserve"> arhitecturii sistemului.</w:t>
      </w:r>
    </w:p>
    <w:p w14:paraId="78EF10DE" w14:textId="77777777" w:rsidR="00330F04" w:rsidRPr="0092196E" w:rsidRDefault="00330F04" w:rsidP="00AC3330">
      <w:pPr>
        <w:ind w:firstLine="709"/>
        <w:rPr>
          <w:color w:val="000000" w:themeColor="text1"/>
        </w:rPr>
      </w:pPr>
      <w:r w:rsidRPr="0092196E">
        <w:rPr>
          <w:b/>
          <w:color w:val="000000" w:themeColor="text1"/>
        </w:rPr>
        <w:t>C++ (Standard C++17)</w:t>
      </w:r>
      <w:r w:rsidRPr="0092196E">
        <w:rPr>
          <w:color w:val="000000" w:themeColor="text1"/>
        </w:rPr>
        <w:t xml:space="preserve"> constituie limbajul de programare principal al întregului proiect. Alegerea C++ a fost motivată de trei factori fundamentali: controlul direct asupra alocării și dezalocării memoriei (esențial pentru gestionarea eficientă a bufferelor GPU), performanța de execuție apropiată de codul mașină (critică pentru algoritmii de generare care </w:t>
      </w:r>
      <w:r w:rsidRPr="0092196E">
        <w:rPr>
          <w:color w:val="000000" w:themeColor="text1"/>
        </w:rPr>
        <w:lastRenderedPageBreak/>
        <w:t>procesează milioane de vertecși) și suportul nativ pentru paradigma de programare orientată pe obiecte prin care s-</w:t>
      </w:r>
      <w:proofErr w:type="gramStart"/>
      <w:r w:rsidRPr="0092196E">
        <w:rPr>
          <w:color w:val="000000" w:themeColor="text1"/>
        </w:rPr>
        <w:t>a</w:t>
      </w:r>
      <w:proofErr w:type="gramEnd"/>
      <w:r w:rsidRPr="0092196E">
        <w:rPr>
          <w:color w:val="000000" w:themeColor="text1"/>
        </w:rPr>
        <w:t xml:space="preserve"> implementat sistemul de interfețe (`IGenerator`). Standardul C++17 a fost preferat pentru caracteristici precum `</w:t>
      </w:r>
      <w:proofErr w:type="gramStart"/>
      <w:r w:rsidRPr="0092196E">
        <w:rPr>
          <w:color w:val="000000" w:themeColor="text1"/>
        </w:rPr>
        <w:t>std::</w:t>
      </w:r>
      <w:proofErr w:type="gramEnd"/>
      <w:r w:rsidRPr="0092196E">
        <w:rPr>
          <w:color w:val="000000" w:themeColor="text1"/>
        </w:rPr>
        <w:t>optional`, `</w:t>
      </w:r>
      <w:proofErr w:type="gramStart"/>
      <w:r w:rsidRPr="0092196E">
        <w:rPr>
          <w:color w:val="000000" w:themeColor="text1"/>
        </w:rPr>
        <w:t>std::</w:t>
      </w:r>
      <w:proofErr w:type="gramEnd"/>
      <w:r w:rsidRPr="0092196E">
        <w:rPr>
          <w:color w:val="000000" w:themeColor="text1"/>
        </w:rPr>
        <w:t>filesystem` și `structured bindings`, care au simplificat semnificativ codul de serializare și gestiune a fișierelor (Stroustrup, 2013).</w:t>
      </w:r>
    </w:p>
    <w:p w14:paraId="0667160E" w14:textId="77777777" w:rsidR="00330F04" w:rsidRPr="0092196E" w:rsidRDefault="00330F04" w:rsidP="00AC3330">
      <w:pPr>
        <w:ind w:firstLine="709"/>
        <w:rPr>
          <w:color w:val="000000" w:themeColor="text1"/>
        </w:rPr>
      </w:pPr>
      <w:r w:rsidRPr="0092196E">
        <w:rPr>
          <w:b/>
          <w:color w:val="000000" w:themeColor="text1"/>
        </w:rPr>
        <w:t>OpenGL 3.3 Core Profile</w:t>
      </w:r>
      <w:r w:rsidRPr="0092196E">
        <w:rPr>
          <w:color w:val="000000" w:themeColor="text1"/>
        </w:rPr>
        <w:t xml:space="preserve"> reprezintă API-ul grafic utilizat pentru toate operațiile de randare. Versiunea 3.3 a fost selectată pentru </w:t>
      </w:r>
      <w:proofErr w:type="gramStart"/>
      <w:r w:rsidRPr="0092196E">
        <w:rPr>
          <w:color w:val="000000" w:themeColor="text1"/>
        </w:rPr>
        <w:t>a</w:t>
      </w:r>
      <w:proofErr w:type="gramEnd"/>
      <w:r w:rsidRPr="0092196E">
        <w:rPr>
          <w:color w:val="000000" w:themeColor="text1"/>
        </w:rPr>
        <w:t xml:space="preserve"> asigura compatibilitatea cu o gamă largă de plăci grafice, inclusiv cele integrate, în timp ce profilul Core elimină funcționalitățile depreciate ale pipeline-ului fix, impunând utilizarea exclusivă a shaderelor programabile. Acest lucru a permis implementarea unui pipeline de randare modern, bazat pe Vertex Shaders, Fragment Shaders și Geometry Shaders, oferind control complet asupra transformărilor geometrice și calculelor de iluminare (Shreiner et al., 2013).</w:t>
      </w:r>
    </w:p>
    <w:p w14:paraId="3BC5BEE0" w14:textId="77777777" w:rsidR="00330F04" w:rsidRPr="0092196E" w:rsidRDefault="00330F04" w:rsidP="00AC3330">
      <w:pPr>
        <w:ind w:firstLine="709"/>
        <w:rPr>
          <w:color w:val="000000" w:themeColor="text1"/>
        </w:rPr>
      </w:pPr>
      <w:r w:rsidRPr="0092196E">
        <w:rPr>
          <w:b/>
          <w:color w:val="000000" w:themeColor="text1"/>
        </w:rPr>
        <w:t>GLEW (OpenGL Extension Wrangler Library)</w:t>
      </w:r>
      <w:r w:rsidRPr="0092196E">
        <w:rPr>
          <w:color w:val="000000" w:themeColor="text1"/>
        </w:rPr>
        <w:t xml:space="preserve"> este utilizat pentru încărcarea extensiilor OpenGL la runtime. Deoarece specificația OpenGL este implementată de driverele producătorilor de plăci grafice, funcțiile API-ului nu sunt disponibile direct prin legare statică. GLEW detectează și încarcă automat toate extensiile suportate de hardware-ul curent.</w:t>
      </w:r>
    </w:p>
    <w:p w14:paraId="2C385C29" w14:textId="77777777" w:rsidR="00330F04" w:rsidRPr="0092196E" w:rsidRDefault="00330F04" w:rsidP="00AC3330">
      <w:pPr>
        <w:ind w:firstLine="709"/>
        <w:rPr>
          <w:color w:val="000000" w:themeColor="text1"/>
        </w:rPr>
      </w:pPr>
      <w:r w:rsidRPr="0092196E">
        <w:rPr>
          <w:b/>
          <w:color w:val="000000" w:themeColor="text1"/>
        </w:rPr>
        <w:t>GLFW (Graphics Library Framework)</w:t>
      </w:r>
      <w:r w:rsidRPr="0092196E">
        <w:rPr>
          <w:color w:val="000000" w:themeColor="text1"/>
        </w:rPr>
        <w:t xml:space="preserve"> gestionează crearea ferestrei aplicației, contextul OpenGL și procesarea evenimentelor de intrare (tastatură, mouse). GLFW a fost preferat față de alternative precum SDL2 datorită dimensiunii sale reduse și a focalizării exclusive pe gestiunea ferestrelor.</w:t>
      </w:r>
    </w:p>
    <w:p w14:paraId="093460FF" w14:textId="77777777" w:rsidR="00330F04" w:rsidRPr="0092196E" w:rsidRDefault="00330F04" w:rsidP="00AC3330">
      <w:pPr>
        <w:ind w:firstLine="709"/>
        <w:rPr>
          <w:color w:val="000000" w:themeColor="text1"/>
        </w:rPr>
      </w:pPr>
      <w:r w:rsidRPr="0092196E">
        <w:rPr>
          <w:b/>
          <w:color w:val="000000" w:themeColor="text1"/>
        </w:rPr>
        <w:t>GLM (OpenGL Mathematics)</w:t>
      </w:r>
      <w:r w:rsidRPr="0092196E">
        <w:rPr>
          <w:color w:val="000000" w:themeColor="text1"/>
        </w:rPr>
        <w:t xml:space="preserve"> furnizează tipuri de date precum `vec3`, `vec4`, `mat4` și `quat`, asigurând compatibilitatea directă între calculele matematice din codul C++ și cele din shadere.</w:t>
      </w:r>
    </w:p>
    <w:p w14:paraId="3979D0C8" w14:textId="77777777" w:rsidR="00330F04" w:rsidRPr="0092196E" w:rsidRDefault="00330F04" w:rsidP="00AC3330">
      <w:pPr>
        <w:ind w:firstLine="709"/>
        <w:rPr>
          <w:color w:val="000000" w:themeColor="text1"/>
        </w:rPr>
      </w:pPr>
      <w:r w:rsidRPr="0092196E">
        <w:rPr>
          <w:b/>
          <w:color w:val="000000" w:themeColor="text1"/>
        </w:rPr>
        <w:t>Dear ImGui</w:t>
      </w:r>
      <w:r w:rsidRPr="0092196E">
        <w:rPr>
          <w:color w:val="000000" w:themeColor="text1"/>
        </w:rPr>
        <w:t xml:space="preserve"> constituie biblioteca principală pentru interfața grafică de utilizator (IMGUI). Aceasta a fost extinsă cu biblioteca ImNodes pentru implementarea editorului vizual de grafuri de noduri, permițând utilizatorului să creeze și să conecteze noduri de generare într-un spațiu de lucru 2D interactiv.</w:t>
      </w:r>
    </w:p>
    <w:p w14:paraId="114B60B3" w14:textId="77777777" w:rsidR="00330F04" w:rsidRPr="0092196E" w:rsidRDefault="00330F04" w:rsidP="00AC3330">
      <w:pPr>
        <w:ind w:firstLine="709"/>
        <w:rPr>
          <w:color w:val="000000" w:themeColor="text1"/>
        </w:rPr>
      </w:pPr>
      <w:r w:rsidRPr="0092196E">
        <w:rPr>
          <w:b/>
          <w:color w:val="000000" w:themeColor="text1"/>
        </w:rPr>
        <w:lastRenderedPageBreak/>
        <w:t>Assimp (Open Asset Import Library)</w:t>
      </w:r>
      <w:r w:rsidRPr="0092196E">
        <w:rPr>
          <w:color w:val="000000" w:themeColor="text1"/>
        </w:rPr>
        <w:t xml:space="preserve"> gestionează importul modelelor 3D din formate externe (OBJ, FBX, GLTF), extrăgând datele de vertecși, indici, normale și coordonate UV.</w:t>
      </w:r>
    </w:p>
    <w:p w14:paraId="13C976EA" w14:textId="77777777" w:rsidR="00330F04" w:rsidRPr="0092196E" w:rsidRDefault="00330F04" w:rsidP="00AC3330">
      <w:pPr>
        <w:ind w:firstLine="709"/>
        <w:rPr>
          <w:color w:val="000000" w:themeColor="text1"/>
        </w:rPr>
      </w:pPr>
      <w:r w:rsidRPr="0092196E">
        <w:rPr>
          <w:b/>
          <w:color w:val="000000" w:themeColor="text1"/>
        </w:rPr>
        <w:t>stb_image</w:t>
      </w:r>
      <w:r w:rsidRPr="0092196E">
        <w:rPr>
          <w:color w:val="000000" w:themeColor="text1"/>
        </w:rPr>
        <w:t xml:space="preserve"> este o bibliotecă header-only utilizată pentru încărcarea texturilor din formate de imagine comune (PNG, JPG, BMP), minimizând dependențele externe.</w:t>
      </w:r>
    </w:p>
    <w:p w14:paraId="32E3B837" w14:textId="77777777" w:rsidR="00330F04" w:rsidRPr="0092196E" w:rsidRDefault="00330F04" w:rsidP="00AC3330">
      <w:pPr>
        <w:ind w:firstLine="709"/>
        <w:rPr>
          <w:color w:val="000000" w:themeColor="text1"/>
        </w:rPr>
      </w:pPr>
      <w:r w:rsidRPr="0092196E">
        <w:rPr>
          <w:b/>
          <w:color w:val="000000" w:themeColor="text1"/>
        </w:rPr>
        <w:t>nlohmann/json</w:t>
      </w:r>
      <w:r w:rsidRPr="0092196E">
        <w:rPr>
          <w:color w:val="000000" w:themeColor="text1"/>
        </w:rPr>
        <w:t xml:space="preserve"> este utilizat pentru serializarea și deserializarea scenelor în format JSON, oferind o sintaxă intuitivă pentru salvarea/încărcarea scenelor și a configurațiilor grafului de noduri.</w:t>
      </w:r>
    </w:p>
    <w:p w14:paraId="651EDB36" w14:textId="77777777" w:rsidR="00330F04" w:rsidRPr="0092196E" w:rsidRDefault="00330F04" w:rsidP="00AC3330">
      <w:pPr>
        <w:pStyle w:val="Heading3"/>
        <w:rPr>
          <w:color w:val="000000" w:themeColor="text1"/>
        </w:rPr>
      </w:pPr>
      <w:bookmarkStart w:id="38" w:name="_Toc225708999"/>
      <w:r w:rsidRPr="0092196E">
        <w:rPr>
          <w:rFonts w:ascii="Times New Roman" w:hAnsi="Times New Roman"/>
          <w:color w:val="000000" w:themeColor="text1"/>
        </w:rPr>
        <w:t>3.3.2 Motivarea alegerilor tehnologice</w:t>
      </w:r>
      <w:bookmarkEnd w:id="38"/>
    </w:p>
    <w:p w14:paraId="6BCCA086" w14:textId="77777777" w:rsidR="00330F04" w:rsidRPr="0092196E" w:rsidRDefault="00330F04" w:rsidP="00AC3330">
      <w:pPr>
        <w:ind w:firstLine="709"/>
        <w:rPr>
          <w:color w:val="000000" w:themeColor="text1"/>
        </w:rPr>
      </w:pPr>
      <w:r w:rsidRPr="0092196E">
        <w:rPr>
          <w:color w:val="000000" w:themeColor="text1"/>
        </w:rPr>
        <w:t>Selecția fiecărei tehnologii a fost ghidată de principiul minimizării dependențelor externe, maximizarea controlului asupra codului și asigurarea portabilității.</w:t>
      </w:r>
    </w:p>
    <w:p w14:paraId="243722D4" w14:textId="5BCDFC6F" w:rsidR="00330F04" w:rsidRPr="0092196E" w:rsidRDefault="00B636C7" w:rsidP="00AC2489">
      <w:pPr>
        <w:pStyle w:val="Caption"/>
        <w:keepNext/>
        <w:rPr>
          <w:color w:val="000000" w:themeColor="text1"/>
          <w:sz w:val="24"/>
          <w:szCs w:val="24"/>
        </w:rPr>
      </w:pPr>
      <w:bookmarkStart w:id="39" w:name="_Toc225708885"/>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3</w:t>
      </w:r>
      <w:r w:rsidRPr="0092196E">
        <w:rPr>
          <w:color w:val="000000" w:themeColor="text1"/>
          <w:sz w:val="24"/>
          <w:szCs w:val="24"/>
        </w:rPr>
        <w:fldChar w:fldCharType="end"/>
      </w:r>
      <w:r w:rsidRPr="0092196E">
        <w:rPr>
          <w:color w:val="000000" w:themeColor="text1"/>
          <w:sz w:val="24"/>
          <w:szCs w:val="24"/>
        </w:rPr>
        <w:t xml:space="preserve"> - Justificarea alegerilor tehnologice</w:t>
      </w:r>
      <w:bookmarkEnd w:id="39"/>
    </w:p>
    <w:tbl>
      <w:tblPr>
        <w:tblStyle w:val="TableGrid"/>
        <w:tblW w:w="0" w:type="auto"/>
        <w:tblLook w:val="04A0" w:firstRow="1" w:lastRow="0" w:firstColumn="1" w:lastColumn="0" w:noHBand="0" w:noVBand="1"/>
      </w:tblPr>
      <w:tblGrid>
        <w:gridCol w:w="3041"/>
        <w:gridCol w:w="3041"/>
        <w:gridCol w:w="3041"/>
      </w:tblGrid>
      <w:tr w:rsidR="0092196E" w:rsidRPr="0092196E" w14:paraId="6E21096C" w14:textId="77777777">
        <w:tc>
          <w:tcPr>
            <w:tcW w:w="3041" w:type="dxa"/>
          </w:tcPr>
          <w:p w14:paraId="723FD317" w14:textId="77777777" w:rsidR="00330F04" w:rsidRPr="0092196E" w:rsidRDefault="00330F04" w:rsidP="00AC3330">
            <w:pPr>
              <w:rPr>
                <w:color w:val="000000" w:themeColor="text1"/>
              </w:rPr>
            </w:pPr>
            <w:r w:rsidRPr="0092196E">
              <w:rPr>
                <w:color w:val="000000" w:themeColor="text1"/>
                <w:sz w:val="22"/>
              </w:rPr>
              <w:t>Tehnologie</w:t>
            </w:r>
          </w:p>
        </w:tc>
        <w:tc>
          <w:tcPr>
            <w:tcW w:w="3041" w:type="dxa"/>
          </w:tcPr>
          <w:p w14:paraId="1591FC6A" w14:textId="77777777" w:rsidR="00330F04" w:rsidRPr="0092196E" w:rsidRDefault="00330F04" w:rsidP="00AC3330">
            <w:pPr>
              <w:rPr>
                <w:color w:val="000000" w:themeColor="text1"/>
              </w:rPr>
            </w:pPr>
            <w:r w:rsidRPr="0092196E">
              <w:rPr>
                <w:color w:val="000000" w:themeColor="text1"/>
                <w:sz w:val="22"/>
              </w:rPr>
              <w:t>Alternativă considerată</w:t>
            </w:r>
          </w:p>
        </w:tc>
        <w:tc>
          <w:tcPr>
            <w:tcW w:w="3041" w:type="dxa"/>
          </w:tcPr>
          <w:p w14:paraId="1C8D2715" w14:textId="77777777" w:rsidR="00330F04" w:rsidRPr="0092196E" w:rsidRDefault="00330F04" w:rsidP="00AC3330">
            <w:pPr>
              <w:rPr>
                <w:color w:val="000000" w:themeColor="text1"/>
              </w:rPr>
            </w:pPr>
            <w:r w:rsidRPr="0092196E">
              <w:rPr>
                <w:color w:val="000000" w:themeColor="text1"/>
                <w:sz w:val="22"/>
              </w:rPr>
              <w:t>Motivarea alegerii</w:t>
            </w:r>
          </w:p>
        </w:tc>
      </w:tr>
      <w:tr w:rsidR="0092196E" w:rsidRPr="0092196E" w14:paraId="2FB1AAD5" w14:textId="77777777">
        <w:tc>
          <w:tcPr>
            <w:tcW w:w="3041" w:type="dxa"/>
          </w:tcPr>
          <w:p w14:paraId="0473684D" w14:textId="77777777" w:rsidR="00330F04" w:rsidRPr="0092196E" w:rsidRDefault="00330F04" w:rsidP="00AC3330">
            <w:pPr>
              <w:rPr>
                <w:color w:val="000000" w:themeColor="text1"/>
              </w:rPr>
            </w:pPr>
            <w:r w:rsidRPr="0092196E">
              <w:rPr>
                <w:color w:val="000000" w:themeColor="text1"/>
                <w:sz w:val="22"/>
              </w:rPr>
              <w:t>C++</w:t>
            </w:r>
          </w:p>
        </w:tc>
        <w:tc>
          <w:tcPr>
            <w:tcW w:w="3041" w:type="dxa"/>
          </w:tcPr>
          <w:p w14:paraId="5A751362" w14:textId="77777777" w:rsidR="00330F04" w:rsidRPr="0092196E" w:rsidRDefault="00330F04" w:rsidP="00AC3330">
            <w:pPr>
              <w:rPr>
                <w:color w:val="000000" w:themeColor="text1"/>
              </w:rPr>
            </w:pPr>
            <w:r w:rsidRPr="0092196E">
              <w:rPr>
                <w:color w:val="000000" w:themeColor="text1"/>
                <w:sz w:val="22"/>
              </w:rPr>
              <w:t>C#, Rust</w:t>
            </w:r>
          </w:p>
        </w:tc>
        <w:tc>
          <w:tcPr>
            <w:tcW w:w="3041" w:type="dxa"/>
          </w:tcPr>
          <w:p w14:paraId="58758665" w14:textId="77777777" w:rsidR="00330F04" w:rsidRPr="0092196E" w:rsidRDefault="00330F04" w:rsidP="00AC3330">
            <w:pPr>
              <w:rPr>
                <w:color w:val="000000" w:themeColor="text1"/>
              </w:rPr>
            </w:pPr>
            <w:r w:rsidRPr="0092196E">
              <w:rPr>
                <w:color w:val="000000" w:themeColor="text1"/>
                <w:sz w:val="22"/>
              </w:rPr>
              <w:t>Performanță maximă, control memorie, ecosistem matur OpenGL</w:t>
            </w:r>
          </w:p>
        </w:tc>
      </w:tr>
      <w:tr w:rsidR="0092196E" w:rsidRPr="0092196E" w14:paraId="7B809D34" w14:textId="77777777">
        <w:tc>
          <w:tcPr>
            <w:tcW w:w="3041" w:type="dxa"/>
          </w:tcPr>
          <w:p w14:paraId="4DF3748F" w14:textId="77777777" w:rsidR="00330F04" w:rsidRPr="0092196E" w:rsidRDefault="00330F04" w:rsidP="00AC3330">
            <w:pPr>
              <w:rPr>
                <w:color w:val="000000" w:themeColor="text1"/>
              </w:rPr>
            </w:pPr>
            <w:r w:rsidRPr="0092196E">
              <w:rPr>
                <w:color w:val="000000" w:themeColor="text1"/>
                <w:sz w:val="22"/>
              </w:rPr>
              <w:t>OpenGL 3.3</w:t>
            </w:r>
          </w:p>
        </w:tc>
        <w:tc>
          <w:tcPr>
            <w:tcW w:w="3041" w:type="dxa"/>
          </w:tcPr>
          <w:p w14:paraId="0FCB8139" w14:textId="77777777" w:rsidR="00330F04" w:rsidRPr="0092196E" w:rsidRDefault="00330F04" w:rsidP="00AC3330">
            <w:pPr>
              <w:rPr>
                <w:color w:val="000000" w:themeColor="text1"/>
              </w:rPr>
            </w:pPr>
            <w:r w:rsidRPr="0092196E">
              <w:rPr>
                <w:color w:val="000000" w:themeColor="text1"/>
                <w:sz w:val="22"/>
              </w:rPr>
              <w:t>Vulkan, DirectX 12</w:t>
            </w:r>
          </w:p>
        </w:tc>
        <w:tc>
          <w:tcPr>
            <w:tcW w:w="3041" w:type="dxa"/>
          </w:tcPr>
          <w:p w14:paraId="0D291112" w14:textId="77777777" w:rsidR="00330F04" w:rsidRPr="0092196E" w:rsidRDefault="00330F04" w:rsidP="00AC3330">
            <w:pPr>
              <w:rPr>
                <w:color w:val="000000" w:themeColor="text1"/>
              </w:rPr>
            </w:pPr>
            <w:r w:rsidRPr="0092196E">
              <w:rPr>
                <w:color w:val="000000" w:themeColor="text1"/>
                <w:sz w:val="22"/>
              </w:rPr>
              <w:t>Balanță complexitate/funcționalitate, compatibilitate largă</w:t>
            </w:r>
          </w:p>
        </w:tc>
      </w:tr>
      <w:tr w:rsidR="0092196E" w:rsidRPr="0092196E" w14:paraId="53F22EED" w14:textId="77777777">
        <w:tc>
          <w:tcPr>
            <w:tcW w:w="3041" w:type="dxa"/>
          </w:tcPr>
          <w:p w14:paraId="101BC08A" w14:textId="77777777" w:rsidR="00330F04" w:rsidRPr="0092196E" w:rsidRDefault="00330F04" w:rsidP="00AC3330">
            <w:pPr>
              <w:rPr>
                <w:color w:val="000000" w:themeColor="text1"/>
              </w:rPr>
            </w:pPr>
            <w:r w:rsidRPr="0092196E">
              <w:rPr>
                <w:color w:val="000000" w:themeColor="text1"/>
                <w:sz w:val="22"/>
              </w:rPr>
              <w:t>Dear ImGui</w:t>
            </w:r>
          </w:p>
        </w:tc>
        <w:tc>
          <w:tcPr>
            <w:tcW w:w="3041" w:type="dxa"/>
          </w:tcPr>
          <w:p w14:paraId="13B6304C" w14:textId="77777777" w:rsidR="00330F04" w:rsidRPr="0092196E" w:rsidRDefault="00330F04" w:rsidP="00AC3330">
            <w:pPr>
              <w:rPr>
                <w:color w:val="000000" w:themeColor="text1"/>
              </w:rPr>
            </w:pPr>
            <w:r w:rsidRPr="0092196E">
              <w:rPr>
                <w:color w:val="000000" w:themeColor="text1"/>
                <w:sz w:val="22"/>
              </w:rPr>
              <w:t>Qt, wxWidgets</w:t>
            </w:r>
          </w:p>
        </w:tc>
        <w:tc>
          <w:tcPr>
            <w:tcW w:w="3041" w:type="dxa"/>
          </w:tcPr>
          <w:p w14:paraId="4F6795FF" w14:textId="77777777" w:rsidR="00330F04" w:rsidRPr="0092196E" w:rsidRDefault="00330F04" w:rsidP="00AC3330">
            <w:pPr>
              <w:rPr>
                <w:color w:val="000000" w:themeColor="text1"/>
              </w:rPr>
            </w:pPr>
            <w:r w:rsidRPr="0092196E">
              <w:rPr>
                <w:color w:val="000000" w:themeColor="text1"/>
                <w:sz w:val="22"/>
              </w:rPr>
              <w:t>IMGUI ideal pentru editoare, fără overhead de widget tree</w:t>
            </w:r>
          </w:p>
        </w:tc>
      </w:tr>
      <w:tr w:rsidR="0092196E" w:rsidRPr="0092196E" w14:paraId="15DA2EC2" w14:textId="77777777">
        <w:tc>
          <w:tcPr>
            <w:tcW w:w="3041" w:type="dxa"/>
          </w:tcPr>
          <w:p w14:paraId="0CFF2B65" w14:textId="77777777" w:rsidR="00330F04" w:rsidRPr="0092196E" w:rsidRDefault="00330F04" w:rsidP="00AC3330">
            <w:pPr>
              <w:rPr>
                <w:color w:val="000000" w:themeColor="text1"/>
              </w:rPr>
            </w:pPr>
            <w:r w:rsidRPr="0092196E">
              <w:rPr>
                <w:color w:val="000000" w:themeColor="text1"/>
                <w:sz w:val="22"/>
              </w:rPr>
              <w:t>ImNodes</w:t>
            </w:r>
          </w:p>
        </w:tc>
        <w:tc>
          <w:tcPr>
            <w:tcW w:w="3041" w:type="dxa"/>
          </w:tcPr>
          <w:p w14:paraId="34306762" w14:textId="77777777" w:rsidR="00330F04" w:rsidRPr="0092196E" w:rsidRDefault="00330F04" w:rsidP="00AC3330">
            <w:pPr>
              <w:rPr>
                <w:color w:val="000000" w:themeColor="text1"/>
              </w:rPr>
            </w:pPr>
            <w:r w:rsidRPr="0092196E">
              <w:rPr>
                <w:color w:val="000000" w:themeColor="text1"/>
                <w:sz w:val="22"/>
              </w:rPr>
              <w:t>Custom solution</w:t>
            </w:r>
          </w:p>
        </w:tc>
        <w:tc>
          <w:tcPr>
            <w:tcW w:w="3041" w:type="dxa"/>
          </w:tcPr>
          <w:p w14:paraId="3FFADC17" w14:textId="77777777" w:rsidR="00330F04" w:rsidRPr="0092196E" w:rsidRDefault="00330F04" w:rsidP="00AC3330">
            <w:pPr>
              <w:rPr>
                <w:color w:val="000000" w:themeColor="text1"/>
              </w:rPr>
            </w:pPr>
            <w:r w:rsidRPr="0092196E">
              <w:rPr>
                <w:color w:val="000000" w:themeColor="text1"/>
                <w:sz w:val="22"/>
              </w:rPr>
              <w:t>Maturitate, documentație, integrare nativă cu Dear ImGui</w:t>
            </w:r>
          </w:p>
        </w:tc>
      </w:tr>
      <w:tr w:rsidR="0092196E" w:rsidRPr="0092196E" w14:paraId="50312CE5" w14:textId="77777777">
        <w:tc>
          <w:tcPr>
            <w:tcW w:w="3041" w:type="dxa"/>
          </w:tcPr>
          <w:p w14:paraId="6E407821" w14:textId="77777777" w:rsidR="00330F04" w:rsidRPr="0092196E" w:rsidRDefault="00330F04" w:rsidP="00AC3330">
            <w:pPr>
              <w:rPr>
                <w:color w:val="000000" w:themeColor="text1"/>
              </w:rPr>
            </w:pPr>
            <w:r w:rsidRPr="0092196E">
              <w:rPr>
                <w:color w:val="000000" w:themeColor="text1"/>
                <w:sz w:val="22"/>
              </w:rPr>
              <w:t>GLFW</w:t>
            </w:r>
          </w:p>
        </w:tc>
        <w:tc>
          <w:tcPr>
            <w:tcW w:w="3041" w:type="dxa"/>
          </w:tcPr>
          <w:p w14:paraId="3A4D77E9" w14:textId="77777777" w:rsidR="00330F04" w:rsidRPr="0092196E" w:rsidRDefault="00330F04" w:rsidP="00AC3330">
            <w:pPr>
              <w:rPr>
                <w:color w:val="000000" w:themeColor="text1"/>
              </w:rPr>
            </w:pPr>
            <w:r w:rsidRPr="0092196E">
              <w:rPr>
                <w:color w:val="000000" w:themeColor="text1"/>
                <w:sz w:val="22"/>
              </w:rPr>
              <w:t>SDL2, SFML</w:t>
            </w:r>
          </w:p>
        </w:tc>
        <w:tc>
          <w:tcPr>
            <w:tcW w:w="3041" w:type="dxa"/>
          </w:tcPr>
          <w:p w14:paraId="48FDEB1A" w14:textId="77777777" w:rsidR="00330F04" w:rsidRPr="0092196E" w:rsidRDefault="00330F04" w:rsidP="00AC3330">
            <w:pPr>
              <w:rPr>
                <w:color w:val="000000" w:themeColor="text1"/>
              </w:rPr>
            </w:pPr>
            <w:r w:rsidRPr="0092196E">
              <w:rPr>
                <w:color w:val="000000" w:themeColor="text1"/>
                <w:sz w:val="22"/>
              </w:rPr>
              <w:t>Lightweight, focalizat pe ferestre și context OpenGL</w:t>
            </w:r>
          </w:p>
        </w:tc>
      </w:tr>
      <w:tr w:rsidR="0092196E" w:rsidRPr="0092196E" w14:paraId="2DC17440" w14:textId="77777777">
        <w:tc>
          <w:tcPr>
            <w:tcW w:w="3041" w:type="dxa"/>
          </w:tcPr>
          <w:p w14:paraId="09942EFA" w14:textId="77777777" w:rsidR="00330F04" w:rsidRPr="0092196E" w:rsidRDefault="00330F04" w:rsidP="00AC3330">
            <w:pPr>
              <w:rPr>
                <w:color w:val="000000" w:themeColor="text1"/>
              </w:rPr>
            </w:pPr>
            <w:r w:rsidRPr="0092196E">
              <w:rPr>
                <w:color w:val="000000" w:themeColor="text1"/>
                <w:sz w:val="22"/>
              </w:rPr>
              <w:t>nlohmann/json</w:t>
            </w:r>
          </w:p>
        </w:tc>
        <w:tc>
          <w:tcPr>
            <w:tcW w:w="3041" w:type="dxa"/>
          </w:tcPr>
          <w:p w14:paraId="14DAE1DF" w14:textId="77777777" w:rsidR="00330F04" w:rsidRPr="0092196E" w:rsidRDefault="00330F04" w:rsidP="00AC3330">
            <w:pPr>
              <w:rPr>
                <w:color w:val="000000" w:themeColor="text1"/>
              </w:rPr>
            </w:pPr>
            <w:r w:rsidRPr="0092196E">
              <w:rPr>
                <w:color w:val="000000" w:themeColor="text1"/>
                <w:sz w:val="22"/>
              </w:rPr>
              <w:t>RapidJSON, cereal</w:t>
            </w:r>
          </w:p>
        </w:tc>
        <w:tc>
          <w:tcPr>
            <w:tcW w:w="3041" w:type="dxa"/>
          </w:tcPr>
          <w:p w14:paraId="2C17F291" w14:textId="77777777" w:rsidR="00330F04" w:rsidRPr="0092196E" w:rsidRDefault="00330F04" w:rsidP="00AC3330">
            <w:pPr>
              <w:rPr>
                <w:color w:val="000000" w:themeColor="text1"/>
              </w:rPr>
            </w:pPr>
            <w:r w:rsidRPr="0092196E">
              <w:rPr>
                <w:color w:val="000000" w:themeColor="text1"/>
                <w:sz w:val="22"/>
              </w:rPr>
              <w:t>Sintaxă intuitivă, header-only, STL-compatibil</w:t>
            </w:r>
          </w:p>
        </w:tc>
      </w:tr>
    </w:tbl>
    <w:p w14:paraId="71959157" w14:textId="77777777" w:rsidR="00330F04" w:rsidRPr="0092196E" w:rsidRDefault="00330F04" w:rsidP="00AC3330">
      <w:pPr>
        <w:pStyle w:val="Heading2"/>
        <w:rPr>
          <w:color w:val="000000" w:themeColor="text1"/>
        </w:rPr>
      </w:pPr>
      <w:bookmarkStart w:id="40" w:name="_Toc225709000"/>
      <w:r w:rsidRPr="0092196E">
        <w:rPr>
          <w:rFonts w:ascii="Times New Roman" w:hAnsi="Times New Roman"/>
          <w:color w:val="000000" w:themeColor="text1"/>
        </w:rPr>
        <w:lastRenderedPageBreak/>
        <w:t>3.4 Implementarea funcționalităților</w:t>
      </w:r>
      <w:bookmarkEnd w:id="40"/>
    </w:p>
    <w:p w14:paraId="11F5AB7F" w14:textId="77777777" w:rsidR="00330F04" w:rsidRPr="0092196E" w:rsidRDefault="00330F04" w:rsidP="00AC3330">
      <w:pPr>
        <w:pStyle w:val="Heading3"/>
        <w:rPr>
          <w:color w:val="000000" w:themeColor="text1"/>
        </w:rPr>
      </w:pPr>
      <w:bookmarkStart w:id="41" w:name="_Toc225709001"/>
      <w:r w:rsidRPr="0092196E">
        <w:rPr>
          <w:rFonts w:ascii="Times New Roman" w:hAnsi="Times New Roman"/>
          <w:color w:val="000000" w:themeColor="text1"/>
        </w:rPr>
        <w:t>3.4.1 Pipeline-ul de randare</w:t>
      </w:r>
      <w:bookmarkEnd w:id="41"/>
    </w:p>
    <w:p w14:paraId="18C0E867" w14:textId="77777777" w:rsidR="00330F04" w:rsidRPr="0092196E" w:rsidRDefault="00330F04" w:rsidP="00AC3330">
      <w:pPr>
        <w:ind w:firstLine="709"/>
        <w:rPr>
          <w:color w:val="000000" w:themeColor="text1"/>
        </w:rPr>
      </w:pPr>
      <w:r w:rsidRPr="0092196E">
        <w:rPr>
          <w:color w:val="000000" w:themeColor="text1"/>
        </w:rPr>
        <w:t>Randarea hardware-accelerată în RAMY implică sincronizarea CPU (C++) și GPU (GLSL). Datele geometrice sunt stocate permanent pe GPU în obiecte de tip buffer:</w:t>
      </w:r>
    </w:p>
    <w:p w14:paraId="3BA072E9" w14:textId="77777777" w:rsidR="00330F04" w:rsidRPr="0092196E" w:rsidRDefault="00330F04" w:rsidP="00AC3330">
      <w:pPr>
        <w:rPr>
          <w:color w:val="000000" w:themeColor="text1"/>
        </w:rPr>
      </w:pPr>
      <w:r w:rsidRPr="0092196E">
        <w:rPr>
          <w:color w:val="000000" w:themeColor="text1"/>
        </w:rPr>
        <w:t xml:space="preserve">1. </w:t>
      </w:r>
      <w:r w:rsidRPr="0092196E">
        <w:rPr>
          <w:b/>
          <w:color w:val="000000" w:themeColor="text1"/>
        </w:rPr>
        <w:t>Vertex Buffer Object (VBO):</w:t>
      </w:r>
      <w:r w:rsidRPr="0092196E">
        <w:rPr>
          <w:color w:val="000000" w:themeColor="text1"/>
        </w:rPr>
        <w:t xml:space="preserve"> date brute (poziții, normale, UVs, tangenți).</w:t>
      </w:r>
    </w:p>
    <w:p w14:paraId="15653707" w14:textId="77777777" w:rsidR="00330F04" w:rsidRPr="0092196E" w:rsidRDefault="00330F04" w:rsidP="00AC3330">
      <w:pPr>
        <w:rPr>
          <w:color w:val="000000" w:themeColor="text1"/>
        </w:rPr>
      </w:pPr>
      <w:r w:rsidRPr="0092196E">
        <w:rPr>
          <w:color w:val="000000" w:themeColor="text1"/>
        </w:rPr>
        <w:t xml:space="preserve">2. </w:t>
      </w:r>
      <w:r w:rsidRPr="0092196E">
        <w:rPr>
          <w:b/>
          <w:color w:val="000000" w:themeColor="text1"/>
        </w:rPr>
        <w:t>Element Buffer Object (EBO):</w:t>
      </w:r>
      <w:r w:rsidRPr="0092196E">
        <w:rPr>
          <w:color w:val="000000" w:themeColor="text1"/>
        </w:rPr>
        <w:t xml:space="preserve"> indici pentru formarea triunghiurilor.</w:t>
      </w:r>
    </w:p>
    <w:p w14:paraId="66FCCDF9" w14:textId="77777777" w:rsidR="00330F04" w:rsidRPr="0092196E" w:rsidRDefault="00330F04" w:rsidP="00AC3330">
      <w:pPr>
        <w:rPr>
          <w:color w:val="000000" w:themeColor="text1"/>
        </w:rPr>
      </w:pPr>
      <w:r w:rsidRPr="0092196E">
        <w:rPr>
          <w:color w:val="000000" w:themeColor="text1"/>
        </w:rPr>
        <w:t xml:space="preserve">3. </w:t>
      </w:r>
      <w:r w:rsidRPr="0092196E">
        <w:rPr>
          <w:b/>
          <w:color w:val="000000" w:themeColor="text1"/>
        </w:rPr>
        <w:t>Vertex Array Object (VAO):</w:t>
      </w:r>
      <w:r w:rsidRPr="0092196E">
        <w:rPr>
          <w:color w:val="000000" w:themeColor="text1"/>
        </w:rPr>
        <w:t xml:space="preserve"> obiect de stare care „păstrează minte" configurația bufferelor.</w:t>
      </w:r>
    </w:p>
    <w:p w14:paraId="0B76BFC6" w14:textId="77777777" w:rsidR="00330F04" w:rsidRPr="0092196E" w:rsidRDefault="00330F04" w:rsidP="00AC3330">
      <w:pPr>
        <w:ind w:firstLine="709"/>
        <w:rPr>
          <w:color w:val="000000" w:themeColor="text1"/>
        </w:rPr>
      </w:pPr>
      <w:r w:rsidRPr="0092196E">
        <w:rPr>
          <w:color w:val="000000" w:themeColor="text1"/>
        </w:rPr>
        <w:t>Sistemul de shadere este compus din Vertex Shader (proiecție MVP, spațiu TBN) și Fragment Shader (iluminare Blinn-Phong, multi-texturing, normal mapping și shadow sampling).</w:t>
      </w:r>
    </w:p>
    <w:p w14:paraId="65A7BB23" w14:textId="77777777" w:rsidR="00330F04" w:rsidRPr="0092196E" w:rsidRDefault="00330F04" w:rsidP="00AC3330">
      <w:pPr>
        <w:pStyle w:val="Heading3"/>
        <w:rPr>
          <w:color w:val="000000" w:themeColor="text1"/>
        </w:rPr>
      </w:pPr>
      <w:bookmarkStart w:id="42" w:name="_Toc225709002"/>
      <w:r w:rsidRPr="0092196E">
        <w:rPr>
          <w:rFonts w:ascii="Times New Roman" w:hAnsi="Times New Roman"/>
          <w:color w:val="000000" w:themeColor="text1"/>
        </w:rPr>
        <w:t>3.4.2 Optimizări tehnice</w:t>
      </w:r>
      <w:bookmarkEnd w:id="42"/>
    </w:p>
    <w:p w14:paraId="6EC30DFF" w14:textId="77777777" w:rsidR="00330F04" w:rsidRPr="0092196E" w:rsidRDefault="00330F04" w:rsidP="00AC3330">
      <w:pPr>
        <w:rPr>
          <w:color w:val="000000" w:themeColor="text1"/>
        </w:rPr>
      </w:pPr>
      <w:r w:rsidRPr="0092196E">
        <w:rPr>
          <w:color w:val="000000" w:themeColor="text1"/>
        </w:rPr>
        <w:t xml:space="preserve">1. </w:t>
      </w:r>
      <w:r w:rsidRPr="0092196E">
        <w:rPr>
          <w:b/>
          <w:color w:val="000000" w:themeColor="text1"/>
        </w:rPr>
        <w:t>Frustum Culling:</w:t>
      </w:r>
      <w:r w:rsidRPr="0092196E">
        <w:rPr>
          <w:color w:val="000000" w:themeColor="text1"/>
        </w:rPr>
        <w:t xml:space="preserve"> `SceneManager` ignoră obiectele aflate în afara volumului vizibil al camerei, economisind procesare GPU.</w:t>
      </w:r>
    </w:p>
    <w:p w14:paraId="4BFCD923" w14:textId="77777777" w:rsidR="00330F04" w:rsidRPr="0092196E" w:rsidRDefault="00330F04" w:rsidP="00AC3330">
      <w:pPr>
        <w:rPr>
          <w:color w:val="000000" w:themeColor="text1"/>
        </w:rPr>
      </w:pPr>
      <w:r w:rsidRPr="0092196E">
        <w:rPr>
          <w:color w:val="000000" w:themeColor="text1"/>
        </w:rPr>
        <w:t xml:space="preserve">2. </w:t>
      </w:r>
      <w:r w:rsidRPr="0092196E">
        <w:rPr>
          <w:b/>
          <w:color w:val="000000" w:themeColor="text1"/>
        </w:rPr>
        <w:t>Instanced Rendering:</w:t>
      </w:r>
      <w:r w:rsidRPr="0092196E">
        <w:rPr>
          <w:color w:val="000000" w:themeColor="text1"/>
        </w:rPr>
        <w:t xml:space="preserve"> Pentru obiecte numeroase (păduri, iarbă), se trimite o singură comandă de randare cu un tablou de matrice, reducând drastic overhead-ul comunicării CPU-GPU.</w:t>
      </w:r>
    </w:p>
    <w:p w14:paraId="3E22E3F7" w14:textId="77777777" w:rsidR="00330F04" w:rsidRPr="0092196E" w:rsidRDefault="00330F04" w:rsidP="00AC3330">
      <w:pPr>
        <w:rPr>
          <w:color w:val="000000" w:themeColor="text1"/>
        </w:rPr>
      </w:pPr>
      <w:r w:rsidRPr="0092196E">
        <w:rPr>
          <w:color w:val="000000" w:themeColor="text1"/>
        </w:rPr>
        <w:t xml:space="preserve">3. </w:t>
      </w:r>
      <w:r w:rsidRPr="0092196E">
        <w:rPr>
          <w:b/>
          <w:color w:val="000000" w:themeColor="text1"/>
        </w:rPr>
        <w:t>Gestiunea memoriei (VRAM):</w:t>
      </w:r>
      <w:r w:rsidRPr="0092196E">
        <w:rPr>
          <w:color w:val="000000" w:themeColor="text1"/>
        </w:rPr>
        <w:t xml:space="preserve"> Se folosește pre-alocarea și `glBufferSubData` pentru </w:t>
      </w:r>
      <w:proofErr w:type="gramStart"/>
      <w:r w:rsidRPr="0092196E">
        <w:rPr>
          <w:color w:val="000000" w:themeColor="text1"/>
        </w:rPr>
        <w:t>a</w:t>
      </w:r>
      <w:proofErr w:type="gramEnd"/>
      <w:r w:rsidRPr="0092196E">
        <w:rPr>
          <w:color w:val="000000" w:themeColor="text1"/>
        </w:rPr>
        <w:t xml:space="preserve"> evita fragmentarea VRAM la actualizarea frecventă a terenurilor procedurale.</w:t>
      </w:r>
    </w:p>
    <w:p w14:paraId="5B9042CF" w14:textId="77777777" w:rsidR="00330F04" w:rsidRPr="0092196E" w:rsidRDefault="00330F04" w:rsidP="00AC3330">
      <w:pPr>
        <w:pStyle w:val="Heading3"/>
        <w:rPr>
          <w:color w:val="000000" w:themeColor="text1"/>
        </w:rPr>
      </w:pPr>
      <w:bookmarkStart w:id="43" w:name="_Toc225709003"/>
      <w:r w:rsidRPr="0092196E">
        <w:rPr>
          <w:rFonts w:ascii="Times New Roman" w:hAnsi="Times New Roman"/>
          <w:color w:val="000000" w:themeColor="text1"/>
        </w:rPr>
        <w:t>3.4.3 Generatorul de zgomot Perlin</w:t>
      </w:r>
      <w:bookmarkEnd w:id="43"/>
    </w:p>
    <w:p w14:paraId="485FF55C" w14:textId="77777777" w:rsidR="00330F04" w:rsidRPr="0092196E" w:rsidRDefault="00330F04" w:rsidP="00AC3330">
      <w:pPr>
        <w:ind w:firstLine="709"/>
        <w:rPr>
          <w:color w:val="000000" w:themeColor="text1"/>
        </w:rPr>
      </w:pPr>
      <w:r w:rsidRPr="0092196E">
        <w:rPr>
          <w:color w:val="000000" w:themeColor="text1"/>
        </w:rPr>
        <w:t>Implementarea se bazează pe "Improved Perlin Noise" (Perlin, 2002). Acesta expune parametrii: frecvență, amplitudine, octave (fBM), persistență, lacunaritate și seed. Rezultatul este un heightmap [0, 1] transformat în geometrie 3D.</w:t>
      </w:r>
    </w:p>
    <w:p w14:paraId="2454B56C" w14:textId="77777777" w:rsidR="00330F04" w:rsidRPr="0092196E" w:rsidRDefault="00330F04" w:rsidP="00AC3330">
      <w:pPr>
        <w:pStyle w:val="Heading3"/>
        <w:rPr>
          <w:color w:val="000000" w:themeColor="text1"/>
        </w:rPr>
      </w:pPr>
      <w:bookmarkStart w:id="44" w:name="_Toc225709004"/>
      <w:r w:rsidRPr="0092196E">
        <w:rPr>
          <w:rFonts w:ascii="Times New Roman" w:hAnsi="Times New Roman"/>
          <w:color w:val="000000" w:themeColor="text1"/>
        </w:rPr>
        <w:t>3.4.4 Simularea eroziunii hidraulice</w:t>
      </w:r>
      <w:bookmarkEnd w:id="44"/>
    </w:p>
    <w:p w14:paraId="60C0B265" w14:textId="77777777" w:rsidR="00330F04" w:rsidRPr="0092196E" w:rsidRDefault="00330F04" w:rsidP="00AC3330">
      <w:pPr>
        <w:ind w:firstLine="709"/>
        <w:rPr>
          <w:color w:val="000000" w:themeColor="text1"/>
        </w:rPr>
      </w:pPr>
      <w:r w:rsidRPr="0092196E">
        <w:rPr>
          <w:color w:val="000000" w:themeColor="text1"/>
        </w:rPr>
        <w:t xml:space="preserve">Simulare Lagrangian (particle-based) care modelează traiectoria picăturilor de apă. Procesul implică inițializare, calcul gradient, deplasare cu inerție, eroziune/depunere de </w:t>
      </w:r>
      <w:r w:rsidRPr="0092196E">
        <w:rPr>
          <w:color w:val="000000" w:themeColor="text1"/>
        </w:rPr>
        <w:lastRenderedPageBreak/>
        <w:t>sediment și evaporare. Aceasta demonstrează puterea stivei de generare, fiind aplicată de obicei peste zgomotul Perlin.</w:t>
      </w:r>
    </w:p>
    <w:p w14:paraId="5B88B571" w14:textId="77777777" w:rsidR="00330F04" w:rsidRPr="0092196E" w:rsidRDefault="00330F04" w:rsidP="00AC3330">
      <w:pPr>
        <w:pStyle w:val="Heading3"/>
        <w:rPr>
          <w:color w:val="000000" w:themeColor="text1"/>
        </w:rPr>
      </w:pPr>
      <w:bookmarkStart w:id="45" w:name="_Toc225709005"/>
      <w:r w:rsidRPr="0092196E">
        <w:rPr>
          <w:rFonts w:ascii="Times New Roman" w:hAnsi="Times New Roman"/>
          <w:color w:val="000000" w:themeColor="text1"/>
        </w:rPr>
        <w:t>3.4.5 Generatorul Scatter (Poisson Disc Sampling)</w:t>
      </w:r>
      <w:bookmarkEnd w:id="45"/>
    </w:p>
    <w:p w14:paraId="26A58758" w14:textId="77777777" w:rsidR="00330F04" w:rsidRPr="0092196E" w:rsidRDefault="00330F04" w:rsidP="00AC3330">
      <w:pPr>
        <w:ind w:firstLine="709"/>
        <w:rPr>
          <w:color w:val="000000" w:themeColor="text1"/>
        </w:rPr>
      </w:pPr>
      <w:r w:rsidRPr="0092196E">
        <w:rPr>
          <w:color w:val="000000" w:themeColor="text1"/>
        </w:rPr>
        <w:t>Utilizează algoritmul lui Bridson (2007) pentru a distribui obiecte 3D cu o distanță minimă garantată. Algoritmul operează în timp real O(N), folosind o grilă de accelerare spațială. Parametrii includ raza de separare, scala/rotația aleatorie și masca de densitate (panta sau altitudine).</w:t>
      </w:r>
    </w:p>
    <w:p w14:paraId="374605E6" w14:textId="77777777" w:rsidR="00330F04" w:rsidRPr="0092196E" w:rsidRDefault="00330F04" w:rsidP="00AC3330">
      <w:pPr>
        <w:pStyle w:val="Heading3"/>
        <w:rPr>
          <w:color w:val="000000" w:themeColor="text1"/>
        </w:rPr>
      </w:pPr>
      <w:bookmarkStart w:id="46" w:name="_Toc225709006"/>
      <w:r w:rsidRPr="0092196E">
        <w:rPr>
          <w:rFonts w:ascii="Times New Roman" w:hAnsi="Times New Roman"/>
          <w:color w:val="000000" w:themeColor="text1"/>
        </w:rPr>
        <w:t>3.4.6 Pipeline-ul de Shadow Mapping</w:t>
      </w:r>
      <w:bookmarkEnd w:id="46"/>
    </w:p>
    <w:p w14:paraId="145D149C" w14:textId="77777777" w:rsidR="00330F04" w:rsidRPr="0092196E" w:rsidRDefault="00330F04" w:rsidP="00AC3330">
      <w:pPr>
        <w:ind w:firstLine="709"/>
        <w:rPr>
          <w:color w:val="000000" w:themeColor="text1"/>
        </w:rPr>
      </w:pPr>
      <w:r w:rsidRPr="0092196E">
        <w:rPr>
          <w:color w:val="000000" w:themeColor="text1"/>
        </w:rPr>
        <w:t>Sistemul realizează două treceri de randare:</w:t>
      </w:r>
    </w:p>
    <w:p w14:paraId="51EC6629" w14:textId="77777777" w:rsidR="00330F04" w:rsidRPr="0092196E" w:rsidRDefault="00330F04" w:rsidP="00AC3330">
      <w:pPr>
        <w:rPr>
          <w:color w:val="000000" w:themeColor="text1"/>
        </w:rPr>
      </w:pPr>
      <w:r w:rsidRPr="0092196E">
        <w:rPr>
          <w:color w:val="000000" w:themeColor="text1"/>
        </w:rPr>
        <w:t xml:space="preserve">1. </w:t>
      </w:r>
      <w:r w:rsidRPr="0092196E">
        <w:rPr>
          <w:b/>
          <w:color w:val="000000" w:themeColor="text1"/>
        </w:rPr>
        <w:t>Shadow Pass:</w:t>
      </w:r>
      <w:r w:rsidRPr="0092196E">
        <w:rPr>
          <w:color w:val="000000" w:themeColor="text1"/>
        </w:rPr>
        <w:t xml:space="preserve"> Crearea unui depth map din perspectiva luminii.</w:t>
      </w:r>
    </w:p>
    <w:p w14:paraId="7518034A" w14:textId="77777777" w:rsidR="00330F04" w:rsidRPr="0092196E" w:rsidRDefault="00330F04" w:rsidP="00AC3330">
      <w:pPr>
        <w:rPr>
          <w:color w:val="000000" w:themeColor="text1"/>
        </w:rPr>
      </w:pPr>
      <w:r w:rsidRPr="0092196E">
        <w:rPr>
          <w:color w:val="000000" w:themeColor="text1"/>
        </w:rPr>
        <w:t xml:space="preserve">2. </w:t>
      </w:r>
      <w:r w:rsidRPr="0092196E">
        <w:rPr>
          <w:b/>
          <w:color w:val="000000" w:themeColor="text1"/>
        </w:rPr>
        <w:t>Lighting Pass:</w:t>
      </w:r>
      <w:r w:rsidRPr="0092196E">
        <w:rPr>
          <w:color w:val="000000" w:themeColor="text1"/>
        </w:rPr>
        <w:t xml:space="preserve"> Comparația adâncimii curente cu cea din shadow map (Shadow Sampling).</w:t>
      </w:r>
    </w:p>
    <w:p w14:paraId="35432A44" w14:textId="77777777" w:rsidR="00330F04" w:rsidRPr="0092196E" w:rsidRDefault="00330F04" w:rsidP="00AC3330">
      <w:pPr>
        <w:ind w:firstLine="709"/>
        <w:rPr>
          <w:color w:val="000000" w:themeColor="text1"/>
        </w:rPr>
      </w:pPr>
      <w:r w:rsidRPr="0092196E">
        <w:rPr>
          <w:color w:val="000000" w:themeColor="text1"/>
        </w:rPr>
        <w:t xml:space="preserve">Include </w:t>
      </w:r>
      <w:r w:rsidRPr="0092196E">
        <w:rPr>
          <w:b/>
          <w:color w:val="000000" w:themeColor="text1"/>
        </w:rPr>
        <w:t>depth bias</w:t>
      </w:r>
      <w:r w:rsidRPr="0092196E">
        <w:rPr>
          <w:color w:val="000000" w:themeColor="text1"/>
        </w:rPr>
        <w:t xml:space="preserve"> (eliminare shadow acne) și </w:t>
      </w:r>
      <w:r w:rsidRPr="0092196E">
        <w:rPr>
          <w:b/>
          <w:color w:val="000000" w:themeColor="text1"/>
        </w:rPr>
        <w:t>PCF</w:t>
      </w:r>
      <w:r w:rsidRPr="0092196E">
        <w:rPr>
          <w:color w:val="000000" w:themeColor="text1"/>
        </w:rPr>
        <w:t xml:space="preserve"> (îndulcirea marginilor umbrei).</w:t>
      </w:r>
    </w:p>
    <w:p w14:paraId="6CB93A42" w14:textId="77777777" w:rsidR="00330F04" w:rsidRPr="0092196E" w:rsidRDefault="00330F04" w:rsidP="00AC3330">
      <w:pPr>
        <w:pStyle w:val="Heading2"/>
        <w:rPr>
          <w:color w:val="000000" w:themeColor="text1"/>
        </w:rPr>
      </w:pPr>
      <w:bookmarkStart w:id="47" w:name="_Toc225709007"/>
      <w:r w:rsidRPr="0092196E">
        <w:rPr>
          <w:rFonts w:ascii="Times New Roman" w:hAnsi="Times New Roman"/>
          <w:color w:val="000000" w:themeColor="text1"/>
        </w:rPr>
        <w:t>3.5 Prezentarea interfeței utilizatorului</w:t>
      </w:r>
      <w:bookmarkEnd w:id="47"/>
    </w:p>
    <w:p w14:paraId="18FCE1BA" w14:textId="77777777" w:rsidR="00330F04" w:rsidRPr="0092196E" w:rsidRDefault="00330F04" w:rsidP="00AC3330">
      <w:pPr>
        <w:ind w:firstLine="709"/>
        <w:rPr>
          <w:color w:val="000000" w:themeColor="text1"/>
        </w:rPr>
      </w:pPr>
      <w:r w:rsidRPr="0092196E">
        <w:rPr>
          <w:color w:val="000000" w:themeColor="text1"/>
        </w:rPr>
        <w:t>Interfața este organizată în patru panouri DCC:</w:t>
      </w:r>
    </w:p>
    <w:p w14:paraId="386C57D7" w14:textId="77777777" w:rsidR="00330F04" w:rsidRPr="0092196E" w:rsidRDefault="00330F04" w:rsidP="00AC3330">
      <w:pPr>
        <w:rPr>
          <w:color w:val="000000" w:themeColor="text1"/>
        </w:rPr>
      </w:pPr>
      <w:r w:rsidRPr="0092196E">
        <w:rPr>
          <w:color w:val="000000" w:themeColor="text1"/>
        </w:rPr>
        <w:t xml:space="preserve">1. </w:t>
      </w:r>
      <w:r w:rsidRPr="0092196E">
        <w:rPr>
          <w:b/>
          <w:color w:val="000000" w:themeColor="text1"/>
        </w:rPr>
        <w:t>Viewport-ul 3D:</w:t>
      </w:r>
      <w:r w:rsidRPr="0092196E">
        <w:rPr>
          <w:color w:val="000000" w:themeColor="text1"/>
        </w:rPr>
        <w:t xml:space="preserve"> Vizualizarea în timp real cu navigare orbit/pan/zoom și Gizmos pentru manipulare.</w:t>
      </w:r>
    </w:p>
    <w:p w14:paraId="2F72A095" w14:textId="77777777" w:rsidR="00330F04" w:rsidRPr="0092196E" w:rsidRDefault="00330F04" w:rsidP="00AC3330">
      <w:pPr>
        <w:rPr>
          <w:color w:val="000000" w:themeColor="text1"/>
        </w:rPr>
      </w:pPr>
      <w:r w:rsidRPr="0092196E">
        <w:rPr>
          <w:color w:val="000000" w:themeColor="text1"/>
        </w:rPr>
        <w:t xml:space="preserve">2. </w:t>
      </w:r>
      <w:r w:rsidRPr="0092196E">
        <w:rPr>
          <w:b/>
          <w:color w:val="000000" w:themeColor="text1"/>
        </w:rPr>
        <w:t>Node Editor:</w:t>
      </w:r>
      <w:r w:rsidRPr="0092196E">
        <w:rPr>
          <w:color w:val="000000" w:themeColor="text1"/>
        </w:rPr>
        <w:t xml:space="preserve"> Spațiu vizual pentru definirea fluxurilor de date prin conectarea nodurilor de generare.</w:t>
      </w:r>
    </w:p>
    <w:p w14:paraId="5B8746EC" w14:textId="77777777" w:rsidR="00330F04" w:rsidRPr="0092196E" w:rsidRDefault="00330F04" w:rsidP="00AC3330">
      <w:pPr>
        <w:rPr>
          <w:color w:val="000000" w:themeColor="text1"/>
        </w:rPr>
      </w:pPr>
      <w:r w:rsidRPr="0092196E">
        <w:rPr>
          <w:color w:val="000000" w:themeColor="text1"/>
        </w:rPr>
        <w:t xml:space="preserve">3. </w:t>
      </w:r>
      <w:r w:rsidRPr="0092196E">
        <w:rPr>
          <w:b/>
          <w:color w:val="000000" w:themeColor="text1"/>
        </w:rPr>
        <w:t>Panoul Inspector:</w:t>
      </w:r>
      <w:r w:rsidRPr="0092196E">
        <w:rPr>
          <w:color w:val="000000" w:themeColor="text1"/>
        </w:rPr>
        <w:t xml:space="preserve"> Editează dinamic proprietățile obiectului sau nodului selectat.</w:t>
      </w:r>
    </w:p>
    <w:p w14:paraId="6FB8C0EB" w14:textId="77777777" w:rsidR="00330F04" w:rsidRPr="0092196E" w:rsidRDefault="00330F04" w:rsidP="00AC3330">
      <w:pPr>
        <w:ind w:firstLine="709"/>
        <w:rPr>
          <w:color w:val="000000" w:themeColor="text1"/>
        </w:rPr>
      </w:pPr>
      <w:r w:rsidRPr="0092196E">
        <w:rPr>
          <w:color w:val="000000" w:themeColor="text1"/>
        </w:rPr>
        <w:t xml:space="preserve">4. </w:t>
      </w:r>
      <w:r w:rsidRPr="0092196E">
        <w:rPr>
          <w:b/>
          <w:color w:val="000000" w:themeColor="text1"/>
        </w:rPr>
        <w:t>Browser-ul de Active:</w:t>
      </w:r>
      <w:r w:rsidRPr="0092196E">
        <w:rPr>
          <w:color w:val="000000" w:themeColor="text1"/>
        </w:rPr>
        <w:t xml:space="preserve"> Navigare și previzualizare modele/texturi.</w:t>
      </w:r>
    </w:p>
    <w:p w14:paraId="1DCDFADF" w14:textId="77777777" w:rsidR="00330F04" w:rsidRPr="0092196E" w:rsidRDefault="00330F04" w:rsidP="00AC3330">
      <w:pPr>
        <w:pStyle w:val="Heading2"/>
        <w:rPr>
          <w:color w:val="000000" w:themeColor="text1"/>
        </w:rPr>
      </w:pPr>
      <w:bookmarkStart w:id="48" w:name="_Toc225709008"/>
      <w:r w:rsidRPr="0092196E">
        <w:rPr>
          <w:rFonts w:ascii="Times New Roman" w:hAnsi="Times New Roman"/>
          <w:color w:val="000000" w:themeColor="text1"/>
        </w:rPr>
        <w:t>3.6 Testare și validare</w:t>
      </w:r>
      <w:bookmarkEnd w:id="48"/>
    </w:p>
    <w:p w14:paraId="021E0E76" w14:textId="77777777" w:rsidR="00330F04" w:rsidRPr="0092196E" w:rsidRDefault="00330F04" w:rsidP="00AC3330">
      <w:pPr>
        <w:pStyle w:val="Heading3"/>
        <w:rPr>
          <w:color w:val="000000" w:themeColor="text1"/>
        </w:rPr>
      </w:pPr>
      <w:bookmarkStart w:id="49" w:name="_Toc225709009"/>
      <w:r w:rsidRPr="0092196E">
        <w:rPr>
          <w:rFonts w:ascii="Times New Roman" w:hAnsi="Times New Roman"/>
          <w:color w:val="000000" w:themeColor="text1"/>
        </w:rPr>
        <w:t>3.6.1 Tipuri de teste efectuate</w:t>
      </w:r>
      <w:bookmarkEnd w:id="49"/>
    </w:p>
    <w:p w14:paraId="561D895A" w14:textId="0FE4A741" w:rsidR="00330F04" w:rsidRPr="0092196E" w:rsidRDefault="00330F04" w:rsidP="00AC3330">
      <w:pPr>
        <w:ind w:firstLine="709"/>
        <w:rPr>
          <w:color w:val="000000" w:themeColor="text1"/>
        </w:rPr>
      </w:pPr>
      <w:r w:rsidRPr="0092196E">
        <w:rPr>
          <w:b/>
          <w:color w:val="000000" w:themeColor="text1"/>
        </w:rPr>
        <w:t>Testele de performanță</w:t>
      </w:r>
      <w:r w:rsidRPr="0092196E">
        <w:rPr>
          <w:color w:val="000000" w:themeColor="text1"/>
        </w:rPr>
        <w:t xml:space="preserve"> au fost evaluate pe o configurație hardware de referință: </w:t>
      </w:r>
      <w:r w:rsidRPr="0092196E">
        <w:rPr>
          <w:b/>
          <w:color w:val="000000" w:themeColor="text1"/>
        </w:rPr>
        <w:t xml:space="preserve">procesor </w:t>
      </w:r>
      <w:r w:rsidR="002077FB">
        <w:rPr>
          <w:b/>
          <w:color w:val="000000" w:themeColor="text1"/>
        </w:rPr>
        <w:t>AMD RYZEN 5 5600</w:t>
      </w:r>
      <w:r w:rsidRPr="0092196E">
        <w:rPr>
          <w:b/>
          <w:color w:val="000000" w:themeColor="text1"/>
        </w:rPr>
        <w:t>, 16 GB RAM DDR</w:t>
      </w:r>
      <w:r w:rsidR="002077FB">
        <w:rPr>
          <w:b/>
          <w:color w:val="000000" w:themeColor="text1"/>
        </w:rPr>
        <w:t>4 3200MHz</w:t>
      </w:r>
      <w:r w:rsidRPr="0092196E">
        <w:rPr>
          <w:b/>
          <w:color w:val="000000" w:themeColor="text1"/>
        </w:rPr>
        <w:t xml:space="preserve">, placă grafică </w:t>
      </w:r>
      <w:r w:rsidR="002077FB">
        <w:rPr>
          <w:b/>
          <w:color w:val="000000" w:themeColor="text1"/>
        </w:rPr>
        <w:t>AMD FX 6700 XT</w:t>
      </w:r>
      <w:r w:rsidR="00534022">
        <w:rPr>
          <w:b/>
          <w:color w:val="000000" w:themeColor="text1"/>
        </w:rPr>
        <w:t>.</w:t>
      </w:r>
    </w:p>
    <w:p w14:paraId="462B1C49" w14:textId="7D7262AB" w:rsidR="00330F04" w:rsidRPr="0092196E" w:rsidRDefault="003935FB" w:rsidP="003935FB">
      <w:pPr>
        <w:pStyle w:val="Caption"/>
        <w:keepNext/>
        <w:rPr>
          <w:color w:val="000000" w:themeColor="text1"/>
          <w:sz w:val="24"/>
          <w:szCs w:val="24"/>
        </w:rPr>
      </w:pPr>
      <w:bookmarkStart w:id="50" w:name="_Toc225708886"/>
      <w:r w:rsidRPr="0092196E">
        <w:rPr>
          <w:color w:val="000000" w:themeColor="text1"/>
          <w:sz w:val="24"/>
          <w:szCs w:val="24"/>
        </w:rPr>
        <w:lastRenderedPageBreak/>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4</w:t>
      </w:r>
      <w:r w:rsidRPr="0092196E">
        <w:rPr>
          <w:color w:val="000000" w:themeColor="text1"/>
          <w:sz w:val="24"/>
          <w:szCs w:val="24"/>
        </w:rPr>
        <w:fldChar w:fldCharType="end"/>
      </w:r>
      <w:r w:rsidRPr="0092196E">
        <w:rPr>
          <w:color w:val="000000" w:themeColor="text1"/>
          <w:sz w:val="24"/>
          <w:szCs w:val="24"/>
        </w:rPr>
        <w:t xml:space="preserve"> - Rezultatele testelor de performanță</w:t>
      </w:r>
      <w:bookmarkEnd w:id="50"/>
    </w:p>
    <w:tbl>
      <w:tblPr>
        <w:tblStyle w:val="TableGrid"/>
        <w:tblW w:w="0" w:type="auto"/>
        <w:tblLook w:val="04A0" w:firstRow="1" w:lastRow="0" w:firstColumn="1" w:lastColumn="0" w:noHBand="0" w:noVBand="1"/>
      </w:tblPr>
      <w:tblGrid>
        <w:gridCol w:w="1824"/>
        <w:gridCol w:w="1824"/>
        <w:gridCol w:w="1824"/>
        <w:gridCol w:w="1824"/>
        <w:gridCol w:w="1824"/>
      </w:tblGrid>
      <w:tr w:rsidR="0092196E" w:rsidRPr="0092196E" w14:paraId="2E9F66DA" w14:textId="77777777">
        <w:tc>
          <w:tcPr>
            <w:tcW w:w="1824" w:type="dxa"/>
          </w:tcPr>
          <w:p w14:paraId="7EE8FE26" w14:textId="77777777" w:rsidR="00330F04" w:rsidRPr="0092196E" w:rsidRDefault="00330F04" w:rsidP="00AC3330">
            <w:pPr>
              <w:rPr>
                <w:color w:val="000000" w:themeColor="text1"/>
              </w:rPr>
            </w:pPr>
            <w:r w:rsidRPr="0092196E">
              <w:rPr>
                <w:color w:val="000000" w:themeColor="text1"/>
                <w:sz w:val="22"/>
              </w:rPr>
              <w:t>Configurație scenă</w:t>
            </w:r>
          </w:p>
        </w:tc>
        <w:tc>
          <w:tcPr>
            <w:tcW w:w="1824" w:type="dxa"/>
          </w:tcPr>
          <w:p w14:paraId="4B6AEBA5" w14:textId="77777777" w:rsidR="00330F04" w:rsidRPr="0092196E" w:rsidRDefault="00330F04" w:rsidP="00AC3330">
            <w:pPr>
              <w:rPr>
                <w:color w:val="000000" w:themeColor="text1"/>
              </w:rPr>
            </w:pPr>
            <w:r w:rsidRPr="0092196E">
              <w:rPr>
                <w:color w:val="000000" w:themeColor="text1"/>
                <w:sz w:val="22"/>
              </w:rPr>
              <w:t>Nr. vertecși</w:t>
            </w:r>
          </w:p>
        </w:tc>
        <w:tc>
          <w:tcPr>
            <w:tcW w:w="1824" w:type="dxa"/>
          </w:tcPr>
          <w:p w14:paraId="5FDEEBE3" w14:textId="77777777" w:rsidR="00330F04" w:rsidRPr="0092196E" w:rsidRDefault="00330F04" w:rsidP="00AC3330">
            <w:pPr>
              <w:rPr>
                <w:color w:val="000000" w:themeColor="text1"/>
              </w:rPr>
            </w:pPr>
            <w:r w:rsidRPr="0092196E">
              <w:rPr>
                <w:color w:val="000000" w:themeColor="text1"/>
                <w:sz w:val="22"/>
              </w:rPr>
              <w:t>Nr. triunghiuri</w:t>
            </w:r>
          </w:p>
        </w:tc>
        <w:tc>
          <w:tcPr>
            <w:tcW w:w="1824" w:type="dxa"/>
          </w:tcPr>
          <w:p w14:paraId="060C403B" w14:textId="77777777" w:rsidR="00330F04" w:rsidRPr="0092196E" w:rsidRDefault="00330F04" w:rsidP="00AC3330">
            <w:pPr>
              <w:rPr>
                <w:color w:val="000000" w:themeColor="text1"/>
              </w:rPr>
            </w:pPr>
            <w:r w:rsidRPr="0092196E">
              <w:rPr>
                <w:color w:val="000000" w:themeColor="text1"/>
                <w:sz w:val="22"/>
              </w:rPr>
              <w:t>FPS mediu</w:t>
            </w:r>
          </w:p>
        </w:tc>
        <w:tc>
          <w:tcPr>
            <w:tcW w:w="1824" w:type="dxa"/>
          </w:tcPr>
          <w:p w14:paraId="1F08C5F7" w14:textId="77777777" w:rsidR="00330F04" w:rsidRPr="0092196E" w:rsidRDefault="00330F04" w:rsidP="00AC3330">
            <w:pPr>
              <w:rPr>
                <w:color w:val="000000" w:themeColor="text1"/>
              </w:rPr>
            </w:pPr>
            <w:r w:rsidRPr="0092196E">
              <w:rPr>
                <w:color w:val="000000" w:themeColor="text1"/>
                <w:sz w:val="22"/>
              </w:rPr>
              <w:t>FPS minim</w:t>
            </w:r>
          </w:p>
        </w:tc>
      </w:tr>
      <w:tr w:rsidR="0092196E" w:rsidRPr="0092196E" w14:paraId="07BC24AC" w14:textId="77777777">
        <w:tc>
          <w:tcPr>
            <w:tcW w:w="1824" w:type="dxa"/>
          </w:tcPr>
          <w:p w14:paraId="34399608" w14:textId="77777777" w:rsidR="00330F04" w:rsidRPr="0092196E" w:rsidRDefault="00330F04" w:rsidP="00AC3330">
            <w:pPr>
              <w:rPr>
                <w:color w:val="000000" w:themeColor="text1"/>
              </w:rPr>
            </w:pPr>
            <w:r w:rsidRPr="0092196E">
              <w:rPr>
                <w:color w:val="000000" w:themeColor="text1"/>
                <w:sz w:val="22"/>
              </w:rPr>
              <w:t>Teren 128×128, fără umbre</w:t>
            </w:r>
          </w:p>
        </w:tc>
        <w:tc>
          <w:tcPr>
            <w:tcW w:w="1824" w:type="dxa"/>
          </w:tcPr>
          <w:p w14:paraId="203D8CC5" w14:textId="77777777" w:rsidR="00330F04" w:rsidRPr="0092196E" w:rsidRDefault="00330F04" w:rsidP="00AC3330">
            <w:pPr>
              <w:rPr>
                <w:color w:val="000000" w:themeColor="text1"/>
              </w:rPr>
            </w:pPr>
            <w:r w:rsidRPr="0092196E">
              <w:rPr>
                <w:color w:val="000000" w:themeColor="text1"/>
                <w:sz w:val="22"/>
              </w:rPr>
              <w:t>16.384</w:t>
            </w:r>
          </w:p>
        </w:tc>
        <w:tc>
          <w:tcPr>
            <w:tcW w:w="1824" w:type="dxa"/>
          </w:tcPr>
          <w:p w14:paraId="744E2F90" w14:textId="77777777" w:rsidR="00330F04" w:rsidRPr="0092196E" w:rsidRDefault="00330F04" w:rsidP="00AC3330">
            <w:pPr>
              <w:rPr>
                <w:color w:val="000000" w:themeColor="text1"/>
              </w:rPr>
            </w:pPr>
            <w:r w:rsidRPr="0092196E">
              <w:rPr>
                <w:color w:val="000000" w:themeColor="text1"/>
                <w:sz w:val="22"/>
              </w:rPr>
              <w:t>32.258</w:t>
            </w:r>
          </w:p>
        </w:tc>
        <w:tc>
          <w:tcPr>
            <w:tcW w:w="1824" w:type="dxa"/>
          </w:tcPr>
          <w:p w14:paraId="7683AAE2" w14:textId="77777777" w:rsidR="00330F04" w:rsidRPr="0092196E" w:rsidRDefault="00330F04" w:rsidP="00AC3330">
            <w:pPr>
              <w:rPr>
                <w:color w:val="000000" w:themeColor="text1"/>
              </w:rPr>
            </w:pPr>
            <w:r w:rsidRPr="0092196E">
              <w:rPr>
                <w:color w:val="000000" w:themeColor="text1"/>
                <w:sz w:val="22"/>
              </w:rPr>
              <w:t>320</w:t>
            </w:r>
          </w:p>
        </w:tc>
        <w:tc>
          <w:tcPr>
            <w:tcW w:w="1824" w:type="dxa"/>
          </w:tcPr>
          <w:p w14:paraId="343F9ECE" w14:textId="77777777" w:rsidR="00330F04" w:rsidRPr="0092196E" w:rsidRDefault="00330F04" w:rsidP="00AC3330">
            <w:pPr>
              <w:rPr>
                <w:color w:val="000000" w:themeColor="text1"/>
              </w:rPr>
            </w:pPr>
            <w:r w:rsidRPr="0092196E">
              <w:rPr>
                <w:color w:val="000000" w:themeColor="text1"/>
                <w:sz w:val="22"/>
              </w:rPr>
              <w:t>280</w:t>
            </w:r>
          </w:p>
        </w:tc>
      </w:tr>
      <w:tr w:rsidR="0092196E" w:rsidRPr="0092196E" w14:paraId="087BA380" w14:textId="77777777">
        <w:tc>
          <w:tcPr>
            <w:tcW w:w="1824" w:type="dxa"/>
          </w:tcPr>
          <w:p w14:paraId="57D79A2C" w14:textId="77777777" w:rsidR="00330F04" w:rsidRPr="0092196E" w:rsidRDefault="00330F04" w:rsidP="00AC3330">
            <w:pPr>
              <w:rPr>
                <w:color w:val="000000" w:themeColor="text1"/>
              </w:rPr>
            </w:pPr>
            <w:r w:rsidRPr="0092196E">
              <w:rPr>
                <w:color w:val="000000" w:themeColor="text1"/>
                <w:sz w:val="22"/>
              </w:rPr>
              <w:t>Teren 256×256, cu umbre</w:t>
            </w:r>
          </w:p>
        </w:tc>
        <w:tc>
          <w:tcPr>
            <w:tcW w:w="1824" w:type="dxa"/>
          </w:tcPr>
          <w:p w14:paraId="054272F6" w14:textId="77777777" w:rsidR="00330F04" w:rsidRPr="0092196E" w:rsidRDefault="00330F04" w:rsidP="00AC3330">
            <w:pPr>
              <w:rPr>
                <w:color w:val="000000" w:themeColor="text1"/>
              </w:rPr>
            </w:pPr>
            <w:r w:rsidRPr="0092196E">
              <w:rPr>
                <w:color w:val="000000" w:themeColor="text1"/>
                <w:sz w:val="22"/>
              </w:rPr>
              <w:t>65.536</w:t>
            </w:r>
          </w:p>
        </w:tc>
        <w:tc>
          <w:tcPr>
            <w:tcW w:w="1824" w:type="dxa"/>
          </w:tcPr>
          <w:p w14:paraId="61410D33" w14:textId="77777777" w:rsidR="00330F04" w:rsidRPr="0092196E" w:rsidRDefault="00330F04" w:rsidP="00AC3330">
            <w:pPr>
              <w:rPr>
                <w:color w:val="000000" w:themeColor="text1"/>
              </w:rPr>
            </w:pPr>
            <w:r w:rsidRPr="0092196E">
              <w:rPr>
                <w:color w:val="000000" w:themeColor="text1"/>
                <w:sz w:val="22"/>
              </w:rPr>
              <w:t>130.050</w:t>
            </w:r>
          </w:p>
        </w:tc>
        <w:tc>
          <w:tcPr>
            <w:tcW w:w="1824" w:type="dxa"/>
          </w:tcPr>
          <w:p w14:paraId="17A44275" w14:textId="77777777" w:rsidR="00330F04" w:rsidRPr="0092196E" w:rsidRDefault="00330F04" w:rsidP="00AC3330">
            <w:pPr>
              <w:rPr>
                <w:color w:val="000000" w:themeColor="text1"/>
              </w:rPr>
            </w:pPr>
            <w:r w:rsidRPr="0092196E">
              <w:rPr>
                <w:color w:val="000000" w:themeColor="text1"/>
                <w:sz w:val="22"/>
              </w:rPr>
              <w:t>145</w:t>
            </w:r>
          </w:p>
        </w:tc>
        <w:tc>
          <w:tcPr>
            <w:tcW w:w="1824" w:type="dxa"/>
          </w:tcPr>
          <w:p w14:paraId="13964FAF" w14:textId="77777777" w:rsidR="00330F04" w:rsidRPr="0092196E" w:rsidRDefault="00330F04" w:rsidP="00AC3330">
            <w:pPr>
              <w:rPr>
                <w:color w:val="000000" w:themeColor="text1"/>
              </w:rPr>
            </w:pPr>
            <w:r w:rsidRPr="0092196E">
              <w:rPr>
                <w:color w:val="000000" w:themeColor="text1"/>
                <w:sz w:val="22"/>
              </w:rPr>
              <w:t>120</w:t>
            </w:r>
          </w:p>
        </w:tc>
      </w:tr>
      <w:tr w:rsidR="0092196E" w:rsidRPr="0092196E" w14:paraId="126BC0A0" w14:textId="77777777">
        <w:tc>
          <w:tcPr>
            <w:tcW w:w="1824" w:type="dxa"/>
          </w:tcPr>
          <w:p w14:paraId="0A3C1E73" w14:textId="77777777" w:rsidR="00330F04" w:rsidRPr="0092196E" w:rsidRDefault="00330F04" w:rsidP="00AC3330">
            <w:pPr>
              <w:rPr>
                <w:color w:val="000000" w:themeColor="text1"/>
              </w:rPr>
            </w:pPr>
            <w:r w:rsidRPr="0092196E">
              <w:rPr>
                <w:color w:val="000000" w:themeColor="text1"/>
                <w:sz w:val="22"/>
              </w:rPr>
              <w:t>Teren 512×512, cu umbre + scatter (100 obiecte)</w:t>
            </w:r>
          </w:p>
        </w:tc>
        <w:tc>
          <w:tcPr>
            <w:tcW w:w="1824" w:type="dxa"/>
          </w:tcPr>
          <w:p w14:paraId="3F68D70D" w14:textId="77777777" w:rsidR="00330F04" w:rsidRPr="0092196E" w:rsidRDefault="00330F04" w:rsidP="00AC3330">
            <w:pPr>
              <w:rPr>
                <w:color w:val="000000" w:themeColor="text1"/>
              </w:rPr>
            </w:pPr>
            <w:r w:rsidRPr="0092196E">
              <w:rPr>
                <w:color w:val="000000" w:themeColor="text1"/>
                <w:sz w:val="22"/>
              </w:rPr>
              <w:t>262.144 + ~50k</w:t>
            </w:r>
          </w:p>
        </w:tc>
        <w:tc>
          <w:tcPr>
            <w:tcW w:w="1824" w:type="dxa"/>
          </w:tcPr>
          <w:p w14:paraId="340EED2F" w14:textId="77777777" w:rsidR="00330F04" w:rsidRPr="0092196E" w:rsidRDefault="00330F04" w:rsidP="00AC3330">
            <w:pPr>
              <w:rPr>
                <w:color w:val="000000" w:themeColor="text1"/>
              </w:rPr>
            </w:pPr>
            <w:r w:rsidRPr="0092196E">
              <w:rPr>
                <w:color w:val="000000" w:themeColor="text1"/>
                <w:sz w:val="22"/>
              </w:rPr>
              <w:t>~620k</w:t>
            </w:r>
          </w:p>
        </w:tc>
        <w:tc>
          <w:tcPr>
            <w:tcW w:w="1824" w:type="dxa"/>
          </w:tcPr>
          <w:p w14:paraId="3BADE749" w14:textId="77777777" w:rsidR="00330F04" w:rsidRPr="0092196E" w:rsidRDefault="00330F04" w:rsidP="00AC3330">
            <w:pPr>
              <w:rPr>
                <w:color w:val="000000" w:themeColor="text1"/>
              </w:rPr>
            </w:pPr>
            <w:r w:rsidRPr="0092196E">
              <w:rPr>
                <w:color w:val="000000" w:themeColor="text1"/>
                <w:sz w:val="22"/>
              </w:rPr>
              <w:t>62</w:t>
            </w:r>
          </w:p>
        </w:tc>
        <w:tc>
          <w:tcPr>
            <w:tcW w:w="1824" w:type="dxa"/>
          </w:tcPr>
          <w:p w14:paraId="198EB2BD" w14:textId="77777777" w:rsidR="00330F04" w:rsidRPr="0092196E" w:rsidRDefault="00330F04" w:rsidP="00AC3330">
            <w:pPr>
              <w:rPr>
                <w:color w:val="000000" w:themeColor="text1"/>
              </w:rPr>
            </w:pPr>
            <w:r w:rsidRPr="0092196E">
              <w:rPr>
                <w:color w:val="000000" w:themeColor="text1"/>
                <w:sz w:val="22"/>
              </w:rPr>
              <w:t>48</w:t>
            </w:r>
          </w:p>
        </w:tc>
      </w:tr>
      <w:tr w:rsidR="0092196E" w:rsidRPr="0092196E" w14:paraId="237AAD84" w14:textId="77777777">
        <w:tc>
          <w:tcPr>
            <w:tcW w:w="1824" w:type="dxa"/>
          </w:tcPr>
          <w:p w14:paraId="4AC963EF" w14:textId="77777777" w:rsidR="00330F04" w:rsidRPr="0092196E" w:rsidRDefault="00330F04" w:rsidP="00AC3330">
            <w:pPr>
              <w:rPr>
                <w:color w:val="000000" w:themeColor="text1"/>
              </w:rPr>
            </w:pPr>
            <w:r w:rsidRPr="0092196E">
              <w:rPr>
                <w:color w:val="000000" w:themeColor="text1"/>
                <w:sz w:val="22"/>
              </w:rPr>
              <w:t>Teren 1024×1024, cu umbre + scatter (500 obiecte)</w:t>
            </w:r>
          </w:p>
        </w:tc>
        <w:tc>
          <w:tcPr>
            <w:tcW w:w="1824" w:type="dxa"/>
          </w:tcPr>
          <w:p w14:paraId="2B0BAF4D" w14:textId="77777777" w:rsidR="00330F04" w:rsidRPr="0092196E" w:rsidRDefault="00330F04" w:rsidP="00AC3330">
            <w:pPr>
              <w:rPr>
                <w:color w:val="000000" w:themeColor="text1"/>
              </w:rPr>
            </w:pPr>
            <w:r w:rsidRPr="0092196E">
              <w:rPr>
                <w:color w:val="000000" w:themeColor="text1"/>
                <w:sz w:val="22"/>
              </w:rPr>
              <w:t>1.04M + ~250k</w:t>
            </w:r>
          </w:p>
        </w:tc>
        <w:tc>
          <w:tcPr>
            <w:tcW w:w="1824" w:type="dxa"/>
          </w:tcPr>
          <w:p w14:paraId="7A50F0E4" w14:textId="77777777" w:rsidR="00330F04" w:rsidRPr="0092196E" w:rsidRDefault="00330F04" w:rsidP="00AC3330">
            <w:pPr>
              <w:rPr>
                <w:color w:val="000000" w:themeColor="text1"/>
              </w:rPr>
            </w:pPr>
            <w:r w:rsidRPr="0092196E">
              <w:rPr>
                <w:color w:val="000000" w:themeColor="text1"/>
                <w:sz w:val="22"/>
              </w:rPr>
              <w:t>~2.5M</w:t>
            </w:r>
          </w:p>
        </w:tc>
        <w:tc>
          <w:tcPr>
            <w:tcW w:w="1824" w:type="dxa"/>
          </w:tcPr>
          <w:p w14:paraId="0E364574" w14:textId="77777777" w:rsidR="00330F04" w:rsidRPr="0092196E" w:rsidRDefault="00330F04" w:rsidP="00AC3330">
            <w:pPr>
              <w:rPr>
                <w:color w:val="000000" w:themeColor="text1"/>
              </w:rPr>
            </w:pPr>
            <w:r w:rsidRPr="0092196E">
              <w:rPr>
                <w:color w:val="000000" w:themeColor="text1"/>
                <w:sz w:val="22"/>
              </w:rPr>
              <w:t>28</w:t>
            </w:r>
          </w:p>
        </w:tc>
        <w:tc>
          <w:tcPr>
            <w:tcW w:w="1824" w:type="dxa"/>
          </w:tcPr>
          <w:p w14:paraId="531338E6" w14:textId="77777777" w:rsidR="00330F04" w:rsidRPr="0092196E" w:rsidRDefault="00330F04" w:rsidP="00AC3330">
            <w:pPr>
              <w:rPr>
                <w:color w:val="000000" w:themeColor="text1"/>
              </w:rPr>
            </w:pPr>
            <w:r w:rsidRPr="0092196E">
              <w:rPr>
                <w:color w:val="000000" w:themeColor="text1"/>
                <w:sz w:val="22"/>
              </w:rPr>
              <w:t>18</w:t>
            </w:r>
          </w:p>
        </w:tc>
      </w:tr>
    </w:tbl>
    <w:p w14:paraId="345F7240" w14:textId="77777777" w:rsidR="00330F04" w:rsidRPr="0092196E" w:rsidRDefault="00330F04" w:rsidP="00AC3330">
      <w:pPr>
        <w:ind w:firstLine="709"/>
        <w:rPr>
          <w:color w:val="000000" w:themeColor="text1"/>
        </w:rPr>
      </w:pPr>
      <w:r w:rsidRPr="0092196E">
        <w:rPr>
          <w:b/>
          <w:color w:val="000000" w:themeColor="text1"/>
        </w:rPr>
        <w:t>Testele de stabilitate</w:t>
      </w:r>
      <w:r w:rsidRPr="0092196E">
        <w:rPr>
          <w:color w:val="000000" w:themeColor="text1"/>
        </w:rPr>
        <w:t xml:space="preserve"> au confirmat absența scurgerilor de memorie în timpul sesiunilor prelungite de testare (până la 2 ore) cu grafuri de până la 20 de noduri.</w:t>
      </w:r>
    </w:p>
    <w:p w14:paraId="4CAEDE29" w14:textId="77777777" w:rsidR="00330F04" w:rsidRPr="0092196E" w:rsidRDefault="00330F04" w:rsidP="00AC3330">
      <w:pPr>
        <w:pStyle w:val="Heading3"/>
        <w:rPr>
          <w:color w:val="000000" w:themeColor="text1"/>
        </w:rPr>
      </w:pPr>
      <w:bookmarkStart w:id="51" w:name="_Toc225709010"/>
      <w:r w:rsidRPr="0092196E">
        <w:rPr>
          <w:rFonts w:ascii="Times New Roman" w:hAnsi="Times New Roman"/>
          <w:color w:val="000000" w:themeColor="text1"/>
        </w:rPr>
        <w:t>3.6.2 Validarea soluției în raport cu cerințele</w:t>
      </w:r>
      <w:bookmarkEnd w:id="51"/>
    </w:p>
    <w:p w14:paraId="6B8DADB9" w14:textId="01310208" w:rsidR="00330F04" w:rsidRPr="0092196E" w:rsidRDefault="003935FB" w:rsidP="003935FB">
      <w:pPr>
        <w:pStyle w:val="Caption"/>
        <w:keepNext/>
        <w:rPr>
          <w:color w:val="000000" w:themeColor="text1"/>
          <w:sz w:val="24"/>
          <w:szCs w:val="24"/>
        </w:rPr>
      </w:pPr>
      <w:bookmarkStart w:id="52" w:name="_Toc225708887"/>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004A694E" w:rsidRPr="0092196E">
        <w:rPr>
          <w:noProof/>
          <w:color w:val="000000" w:themeColor="text1"/>
          <w:sz w:val="24"/>
          <w:szCs w:val="24"/>
        </w:rPr>
        <w:t>5</w:t>
      </w:r>
      <w:r w:rsidRPr="0092196E">
        <w:rPr>
          <w:color w:val="000000" w:themeColor="text1"/>
          <w:sz w:val="24"/>
          <w:szCs w:val="24"/>
        </w:rPr>
        <w:fldChar w:fldCharType="end"/>
      </w:r>
      <w:r w:rsidRPr="0092196E">
        <w:rPr>
          <w:color w:val="000000" w:themeColor="text1"/>
          <w:sz w:val="24"/>
          <w:szCs w:val="24"/>
        </w:rPr>
        <w:t xml:space="preserve"> - Maparea obiectivelor pe funcționalitățile implementate</w:t>
      </w:r>
      <w:bookmarkEnd w:id="52"/>
    </w:p>
    <w:tbl>
      <w:tblPr>
        <w:tblStyle w:val="TableGrid"/>
        <w:tblW w:w="0" w:type="auto"/>
        <w:tblLook w:val="04A0" w:firstRow="1" w:lastRow="0" w:firstColumn="1" w:lastColumn="0" w:noHBand="0" w:noVBand="1"/>
      </w:tblPr>
      <w:tblGrid>
        <w:gridCol w:w="3041"/>
        <w:gridCol w:w="3041"/>
        <w:gridCol w:w="3041"/>
      </w:tblGrid>
      <w:tr w:rsidR="0092196E" w:rsidRPr="0092196E" w14:paraId="79B1383D" w14:textId="77777777">
        <w:tc>
          <w:tcPr>
            <w:tcW w:w="3041" w:type="dxa"/>
          </w:tcPr>
          <w:p w14:paraId="354E8273" w14:textId="77777777" w:rsidR="00330F04" w:rsidRPr="0092196E" w:rsidRDefault="00330F04" w:rsidP="00AC3330">
            <w:pPr>
              <w:rPr>
                <w:color w:val="000000" w:themeColor="text1"/>
              </w:rPr>
            </w:pPr>
            <w:r w:rsidRPr="0092196E">
              <w:rPr>
                <w:color w:val="000000" w:themeColor="text1"/>
                <w:sz w:val="22"/>
              </w:rPr>
              <w:t>Obiectiv</w:t>
            </w:r>
          </w:p>
        </w:tc>
        <w:tc>
          <w:tcPr>
            <w:tcW w:w="3041" w:type="dxa"/>
          </w:tcPr>
          <w:p w14:paraId="1FEF5384" w14:textId="77777777" w:rsidR="00330F04" w:rsidRPr="0092196E" w:rsidRDefault="00330F04" w:rsidP="00AC3330">
            <w:pPr>
              <w:rPr>
                <w:color w:val="000000" w:themeColor="text1"/>
              </w:rPr>
            </w:pPr>
            <w:r w:rsidRPr="0092196E">
              <w:rPr>
                <w:color w:val="000000" w:themeColor="text1"/>
                <w:sz w:val="22"/>
              </w:rPr>
              <w:t>Funcționalitate implementată</w:t>
            </w:r>
          </w:p>
        </w:tc>
        <w:tc>
          <w:tcPr>
            <w:tcW w:w="3041" w:type="dxa"/>
          </w:tcPr>
          <w:p w14:paraId="3B63AB59" w14:textId="77777777" w:rsidR="00330F04" w:rsidRPr="0092196E" w:rsidRDefault="00330F04" w:rsidP="00AC3330">
            <w:pPr>
              <w:rPr>
                <w:color w:val="000000" w:themeColor="text1"/>
              </w:rPr>
            </w:pPr>
            <w:r w:rsidRPr="0092196E">
              <w:rPr>
                <w:color w:val="000000" w:themeColor="text1"/>
                <w:sz w:val="22"/>
              </w:rPr>
              <w:t>Stare</w:t>
            </w:r>
          </w:p>
        </w:tc>
      </w:tr>
      <w:tr w:rsidR="0092196E" w:rsidRPr="0092196E" w14:paraId="002F36B6" w14:textId="77777777">
        <w:tc>
          <w:tcPr>
            <w:tcW w:w="3041" w:type="dxa"/>
          </w:tcPr>
          <w:p w14:paraId="1EC7843B" w14:textId="77777777" w:rsidR="00330F04" w:rsidRPr="0092196E" w:rsidRDefault="00330F04" w:rsidP="00AC3330">
            <w:pPr>
              <w:rPr>
                <w:color w:val="000000" w:themeColor="text1"/>
              </w:rPr>
            </w:pPr>
            <w:r w:rsidRPr="0092196E">
              <w:rPr>
                <w:color w:val="000000" w:themeColor="text1"/>
                <w:sz w:val="22"/>
              </w:rPr>
              <w:t>1. Arhitectură modulară</w:t>
            </w:r>
          </w:p>
        </w:tc>
        <w:tc>
          <w:tcPr>
            <w:tcW w:w="3041" w:type="dxa"/>
          </w:tcPr>
          <w:p w14:paraId="67289FE0" w14:textId="77777777" w:rsidR="00330F04" w:rsidRPr="0092196E" w:rsidRDefault="00330F04" w:rsidP="00AC3330">
            <w:pPr>
              <w:rPr>
                <w:color w:val="000000" w:themeColor="text1"/>
              </w:rPr>
            </w:pPr>
            <w:r w:rsidRPr="0092196E">
              <w:rPr>
                <w:color w:val="000000" w:themeColor="text1"/>
                <w:sz w:val="22"/>
              </w:rPr>
              <w:t>Interfața IGenerator, Generation Stack, sistem de plugin-uri</w:t>
            </w:r>
          </w:p>
        </w:tc>
        <w:tc>
          <w:tcPr>
            <w:tcW w:w="3041" w:type="dxa"/>
          </w:tcPr>
          <w:p w14:paraId="1C8A496A" w14:textId="77777777" w:rsidR="00330F04" w:rsidRPr="0092196E" w:rsidRDefault="00330F04" w:rsidP="00AC3330">
            <w:pPr>
              <w:rPr>
                <w:color w:val="000000" w:themeColor="text1"/>
              </w:rPr>
            </w:pPr>
            <w:r w:rsidRPr="0092196E">
              <w:rPr>
                <w:color w:val="000000" w:themeColor="text1"/>
                <w:sz w:val="22"/>
              </w:rPr>
              <w:t>Realizat</w:t>
            </w:r>
          </w:p>
        </w:tc>
      </w:tr>
      <w:tr w:rsidR="0092196E" w:rsidRPr="0092196E" w14:paraId="4EC3E821" w14:textId="77777777">
        <w:tc>
          <w:tcPr>
            <w:tcW w:w="3041" w:type="dxa"/>
          </w:tcPr>
          <w:p w14:paraId="2E52975F" w14:textId="77777777" w:rsidR="00330F04" w:rsidRPr="0092196E" w:rsidRDefault="00330F04" w:rsidP="00AC3330">
            <w:pPr>
              <w:rPr>
                <w:color w:val="000000" w:themeColor="text1"/>
              </w:rPr>
            </w:pPr>
            <w:r w:rsidRPr="0092196E">
              <w:rPr>
                <w:color w:val="000000" w:themeColor="text1"/>
                <w:sz w:val="22"/>
              </w:rPr>
              <w:t>2. Pipeline de generare eficient</w:t>
            </w:r>
          </w:p>
        </w:tc>
        <w:tc>
          <w:tcPr>
            <w:tcW w:w="3041" w:type="dxa"/>
          </w:tcPr>
          <w:p w14:paraId="3185D448" w14:textId="77777777" w:rsidR="00330F04" w:rsidRPr="0092196E" w:rsidRDefault="00330F04" w:rsidP="00AC3330">
            <w:pPr>
              <w:rPr>
                <w:color w:val="000000" w:themeColor="text1"/>
              </w:rPr>
            </w:pPr>
            <w:r w:rsidRPr="0092196E">
              <w:rPr>
                <w:color w:val="000000" w:themeColor="text1"/>
                <w:sz w:val="22"/>
              </w:rPr>
              <w:t>Generation Stack secvențial, graf de noduri DAG</w:t>
            </w:r>
          </w:p>
        </w:tc>
        <w:tc>
          <w:tcPr>
            <w:tcW w:w="3041" w:type="dxa"/>
          </w:tcPr>
          <w:p w14:paraId="762D9BEE" w14:textId="77777777" w:rsidR="00330F04" w:rsidRPr="0092196E" w:rsidRDefault="00330F04" w:rsidP="00AC3330">
            <w:pPr>
              <w:rPr>
                <w:color w:val="000000" w:themeColor="text1"/>
              </w:rPr>
            </w:pPr>
            <w:r w:rsidRPr="0092196E">
              <w:rPr>
                <w:color w:val="000000" w:themeColor="text1"/>
                <w:sz w:val="22"/>
              </w:rPr>
              <w:t>Realizat</w:t>
            </w:r>
          </w:p>
        </w:tc>
      </w:tr>
      <w:tr w:rsidR="0092196E" w:rsidRPr="0092196E" w14:paraId="364DFC58" w14:textId="77777777">
        <w:tc>
          <w:tcPr>
            <w:tcW w:w="3041" w:type="dxa"/>
          </w:tcPr>
          <w:p w14:paraId="4CAD1EC4" w14:textId="77777777" w:rsidR="00330F04" w:rsidRPr="0092196E" w:rsidRDefault="00330F04" w:rsidP="00AC3330">
            <w:pPr>
              <w:rPr>
                <w:color w:val="000000" w:themeColor="text1"/>
              </w:rPr>
            </w:pPr>
            <w:r w:rsidRPr="0092196E">
              <w:rPr>
                <w:color w:val="000000" w:themeColor="text1"/>
                <w:sz w:val="22"/>
              </w:rPr>
              <w:t>3. Interfață vizuală intuitivă</w:t>
            </w:r>
          </w:p>
        </w:tc>
        <w:tc>
          <w:tcPr>
            <w:tcW w:w="3041" w:type="dxa"/>
          </w:tcPr>
          <w:p w14:paraId="28822ACF" w14:textId="77777777" w:rsidR="00330F04" w:rsidRPr="0092196E" w:rsidRDefault="00330F04" w:rsidP="00AC3330">
            <w:pPr>
              <w:rPr>
                <w:color w:val="000000" w:themeColor="text1"/>
              </w:rPr>
            </w:pPr>
            <w:r w:rsidRPr="0092196E">
              <w:rPr>
                <w:color w:val="000000" w:themeColor="text1"/>
                <w:sz w:val="22"/>
              </w:rPr>
              <w:t>Node Editor (ImNodes), Inspector, Asset Explorer</w:t>
            </w:r>
          </w:p>
        </w:tc>
        <w:tc>
          <w:tcPr>
            <w:tcW w:w="3041" w:type="dxa"/>
          </w:tcPr>
          <w:p w14:paraId="24B1065E" w14:textId="77777777" w:rsidR="00330F04" w:rsidRPr="0092196E" w:rsidRDefault="00330F04" w:rsidP="00AC3330">
            <w:pPr>
              <w:rPr>
                <w:color w:val="000000" w:themeColor="text1"/>
              </w:rPr>
            </w:pPr>
            <w:r w:rsidRPr="0092196E">
              <w:rPr>
                <w:color w:val="000000" w:themeColor="text1"/>
                <w:sz w:val="22"/>
              </w:rPr>
              <w:t>Realizat</w:t>
            </w:r>
          </w:p>
        </w:tc>
      </w:tr>
      <w:tr w:rsidR="0092196E" w:rsidRPr="0092196E" w14:paraId="3A31D892" w14:textId="77777777">
        <w:tc>
          <w:tcPr>
            <w:tcW w:w="3041" w:type="dxa"/>
          </w:tcPr>
          <w:p w14:paraId="68D69EA6" w14:textId="77777777" w:rsidR="00330F04" w:rsidRPr="0092196E" w:rsidRDefault="00330F04" w:rsidP="00AC3330">
            <w:pPr>
              <w:rPr>
                <w:color w:val="000000" w:themeColor="text1"/>
              </w:rPr>
            </w:pPr>
            <w:r w:rsidRPr="0092196E">
              <w:rPr>
                <w:color w:val="000000" w:themeColor="text1"/>
                <w:sz w:val="22"/>
              </w:rPr>
              <w:t>4. Randare în timp real</w:t>
            </w:r>
          </w:p>
        </w:tc>
        <w:tc>
          <w:tcPr>
            <w:tcW w:w="3041" w:type="dxa"/>
          </w:tcPr>
          <w:p w14:paraId="0C91289D" w14:textId="77777777" w:rsidR="00330F04" w:rsidRPr="0092196E" w:rsidRDefault="00330F04" w:rsidP="00AC3330">
            <w:pPr>
              <w:rPr>
                <w:color w:val="000000" w:themeColor="text1"/>
              </w:rPr>
            </w:pPr>
            <w:r w:rsidRPr="0092196E">
              <w:rPr>
                <w:color w:val="000000" w:themeColor="text1"/>
                <w:sz w:val="22"/>
              </w:rPr>
              <w:t>OpenGL 3.3, Shadow Mapping, feedback instantaneu</w:t>
            </w:r>
          </w:p>
        </w:tc>
        <w:tc>
          <w:tcPr>
            <w:tcW w:w="3041" w:type="dxa"/>
          </w:tcPr>
          <w:p w14:paraId="37CFCE80" w14:textId="77777777" w:rsidR="00330F04" w:rsidRPr="0092196E" w:rsidRDefault="00330F04" w:rsidP="00AC3330">
            <w:pPr>
              <w:rPr>
                <w:color w:val="000000" w:themeColor="text1"/>
              </w:rPr>
            </w:pPr>
            <w:r w:rsidRPr="0092196E">
              <w:rPr>
                <w:color w:val="000000" w:themeColor="text1"/>
                <w:sz w:val="22"/>
              </w:rPr>
              <w:t>Realizat</w:t>
            </w:r>
          </w:p>
        </w:tc>
      </w:tr>
    </w:tbl>
    <w:p w14:paraId="254E2B3D" w14:textId="77777777" w:rsidR="00330F04" w:rsidRPr="0092196E" w:rsidRDefault="00330F04" w:rsidP="00AC3330">
      <w:pPr>
        <w:rPr>
          <w:color w:val="000000" w:themeColor="text1"/>
        </w:rPr>
      </w:pPr>
    </w:p>
    <w:p w14:paraId="6864AF7B" w14:textId="77777777" w:rsidR="00E84B3C" w:rsidRPr="0092196E" w:rsidRDefault="00000000">
      <w:pPr>
        <w:pStyle w:val="Heading1"/>
        <w:rPr>
          <w:color w:val="000000" w:themeColor="text1"/>
        </w:rPr>
      </w:pPr>
      <w:bookmarkStart w:id="53" w:name="_Toc225709011"/>
      <w:r w:rsidRPr="0092196E">
        <w:rPr>
          <w:color w:val="000000" w:themeColor="text1"/>
        </w:rPr>
        <w:lastRenderedPageBreak/>
        <w:t>CAPITOLUL 4: IMPLEMENTAREA DIN PUNCT DE VEDERE BUSINESS</w:t>
      </w:r>
      <w:bookmarkEnd w:id="53"/>
    </w:p>
    <w:p w14:paraId="79ACE39D" w14:textId="77777777" w:rsidR="00E84B3C" w:rsidRPr="0092196E" w:rsidRDefault="00000000">
      <w:pPr>
        <w:pStyle w:val="Heading2"/>
        <w:rPr>
          <w:color w:val="000000" w:themeColor="text1"/>
        </w:rPr>
      </w:pPr>
      <w:bookmarkStart w:id="54" w:name="_Toc225709012"/>
      <w:r w:rsidRPr="0092196E">
        <w:rPr>
          <w:rFonts w:ascii="Times New Roman" w:hAnsi="Times New Roman"/>
          <w:color w:val="000000" w:themeColor="text1"/>
        </w:rPr>
        <w:t>4.1 Modelul de afaceri</w:t>
      </w:r>
      <w:bookmarkEnd w:id="54"/>
    </w:p>
    <w:p w14:paraId="78A4E762" w14:textId="77777777" w:rsidR="00E84B3C" w:rsidRPr="0092196E" w:rsidRDefault="00000000">
      <w:pPr>
        <w:spacing w:after="0"/>
        <w:ind w:firstLine="709"/>
        <w:rPr>
          <w:color w:val="000000" w:themeColor="text1"/>
        </w:rPr>
      </w:pPr>
      <w:r w:rsidRPr="0092196E">
        <w:rPr>
          <w:color w:val="000000" w:themeColor="text1"/>
        </w:rPr>
        <w:t>Modelul de afaceri al motorului RAMY Procedural Engine se bazează pe o strategie de tip Freemium, adaptată specificului pieței instrumentelor de dezvoltare software. Această abordare presupune oferirea gratuită a nucleului motorului (motorul de randare, sistemul de generare și editorulNode-Based) sub o licență open-source de tip MIT, în timp ce funcționalitățile avansate și modulele specializate sunt disponibile prin intermediul unor licențe comerciale.</w:t>
      </w:r>
    </w:p>
    <w:p w14:paraId="694D836D" w14:textId="77777777" w:rsidR="00E84B3C" w:rsidRPr="0092196E" w:rsidRDefault="00000000">
      <w:pPr>
        <w:spacing w:after="0"/>
        <w:ind w:firstLine="709"/>
        <w:rPr>
          <w:color w:val="000000" w:themeColor="text1"/>
        </w:rPr>
      </w:pPr>
      <w:r w:rsidRPr="0092196E">
        <w:rPr>
          <w:color w:val="000000" w:themeColor="text1"/>
        </w:rPr>
        <w:t>Structura veniturilor este organizată pe trei piloni:</w:t>
      </w:r>
    </w:p>
    <w:p w14:paraId="5DB7CAEE" w14:textId="77777777" w:rsidR="00E84B3C" w:rsidRPr="0092196E" w:rsidRDefault="00000000">
      <w:pPr>
        <w:spacing w:after="0"/>
        <w:ind w:firstLine="709"/>
        <w:rPr>
          <w:color w:val="000000" w:themeColor="text1"/>
        </w:rPr>
      </w:pPr>
      <w:r w:rsidRPr="0092196E">
        <w:rPr>
          <w:color w:val="000000" w:themeColor="text1"/>
        </w:rPr>
        <w:t>Licențe pentru module avansate: Generatoarele specializate de înaltă complexitate (precum simulările avansate de eroziune termică, generatoarele de rețele stradale sau sistemele de creație a vegetației fotorealiste) sunt oferite ca module comerciale, cu prețuri între 15 și 50 EUR per modul. Acest model urmează exemplul unor ecosisteme similare din industrie, precum marketplace-urile Unreal Engine și Unity, care au demonstrat viabilitatea comercială a vânzării de module individuale.</w:t>
      </w:r>
    </w:p>
    <w:p w14:paraId="6EF10099" w14:textId="77777777" w:rsidR="00E84B3C" w:rsidRPr="0092196E" w:rsidRDefault="00000000">
      <w:pPr>
        <w:spacing w:after="0"/>
        <w:ind w:firstLine="709"/>
        <w:rPr>
          <w:color w:val="000000" w:themeColor="text1"/>
        </w:rPr>
      </w:pPr>
      <w:r w:rsidRPr="0092196E">
        <w:rPr>
          <w:color w:val="000000" w:themeColor="text1"/>
        </w:rPr>
        <w:t>Marketplace pentru comunitate: O platformă de tip marketplace permite dezvoltatorilor terți să creeze și să comercializeze propriile module de generare, RAMY reținând un comision de 20% din fiecare tranzacție. Acest model stimulează creșterea ecosistemului prin contribuții externe și creează un efect de rețea care amplifică valoarea platformei.</w:t>
      </w:r>
    </w:p>
    <w:p w14:paraId="2EB0DC41" w14:textId="77777777" w:rsidR="00E84B3C" w:rsidRPr="0092196E" w:rsidRDefault="00000000">
      <w:pPr>
        <w:spacing w:after="0"/>
        <w:ind w:firstLine="709"/>
        <w:rPr>
          <w:color w:val="000000" w:themeColor="text1"/>
        </w:rPr>
      </w:pPr>
      <w:r w:rsidRPr="0092196E">
        <w:rPr>
          <w:color w:val="000000" w:themeColor="text1"/>
        </w:rPr>
        <w:t>Licențe enterprise: Pentru studiourile de jocuri și companiile de vizualizare care necesită suport tehnic dedicat, integrare personalizată și garanții de performanță, se oferă licențe enterprise cu abonament anual, incluzând acces la toate modulele premium, suport prioritar și actualizări anticipate.</w:t>
      </w:r>
    </w:p>
    <w:p w14:paraId="51FE6807" w14:textId="77777777" w:rsidR="00E84B3C" w:rsidRPr="0092196E" w:rsidRDefault="00000000">
      <w:pPr>
        <w:pStyle w:val="Heading2"/>
        <w:rPr>
          <w:color w:val="000000" w:themeColor="text1"/>
        </w:rPr>
      </w:pPr>
      <w:bookmarkStart w:id="55" w:name="_Toc225709013"/>
      <w:r w:rsidRPr="0092196E">
        <w:rPr>
          <w:rFonts w:ascii="Times New Roman" w:hAnsi="Times New Roman"/>
          <w:color w:val="000000" w:themeColor="text1"/>
        </w:rPr>
        <w:t>4.2 Strategia de marketing și vânzări</w:t>
      </w:r>
      <w:bookmarkEnd w:id="55"/>
    </w:p>
    <w:p w14:paraId="27E9BA26" w14:textId="77777777" w:rsidR="00E84B3C" w:rsidRPr="0092196E" w:rsidRDefault="00000000">
      <w:pPr>
        <w:spacing w:after="0"/>
        <w:ind w:firstLine="709"/>
        <w:rPr>
          <w:color w:val="000000" w:themeColor="text1"/>
        </w:rPr>
      </w:pPr>
      <w:r w:rsidRPr="0092196E">
        <w:rPr>
          <w:color w:val="000000" w:themeColor="text1"/>
        </w:rPr>
        <w:t>Strategia de marketing este construită pe principiul „Community-First", exploatând canalele preferate de comunitatea dezvoltatorilor și artiștilor 3D:</w:t>
      </w:r>
    </w:p>
    <w:p w14:paraId="4C9702F8" w14:textId="77777777" w:rsidR="00E84B3C" w:rsidRPr="0092196E" w:rsidRDefault="00000000">
      <w:pPr>
        <w:spacing w:after="0"/>
        <w:ind w:firstLine="709"/>
        <w:rPr>
          <w:color w:val="000000" w:themeColor="text1"/>
        </w:rPr>
      </w:pPr>
      <w:r w:rsidRPr="0092196E">
        <w:rPr>
          <w:color w:val="000000" w:themeColor="text1"/>
        </w:rPr>
        <w:t xml:space="preserve">Prezență open-source pe GitHub: Publicarea codului sursă al nucleului pe GitHub sub licență MIT servește drept principal canal de achiziție a utilizatorilor. Proiectele open-source de calitate atrag organic contribuitori și utilizatori prin vizibilitate în căutări, recomandări </w:t>
      </w:r>
      <w:r w:rsidRPr="0092196E">
        <w:rPr>
          <w:color w:val="000000" w:themeColor="text1"/>
        </w:rPr>
        <w:lastRenderedPageBreak/>
        <w:t>peer-to-peer și articole tehnice. Documentația completă, exemplele de utilizare și tutorialele video sunt esențiale pentru reducerea barierei de intrare.</w:t>
      </w:r>
    </w:p>
    <w:p w14:paraId="5859C2A7" w14:textId="77777777" w:rsidR="00E84B3C" w:rsidRPr="0092196E" w:rsidRDefault="00000000">
      <w:pPr>
        <w:spacing w:after="0"/>
        <w:ind w:firstLine="709"/>
        <w:rPr>
          <w:color w:val="000000" w:themeColor="text1"/>
        </w:rPr>
      </w:pPr>
      <w:r w:rsidRPr="0092196E">
        <w:rPr>
          <w:color w:val="000000" w:themeColor="text1"/>
        </w:rPr>
        <w:t>Marketing de conținut: Crearea regulată de conținut educațional (tutoriale video pe YouTube, articole tehnice pe blogul proiectului, postări pe comunități precum Reddit r/gamedev și r/proceduralgeneration) demonstrează capabilitățile motorului și atrage utilizatori potențiali. Showcases vizuale ale rezultatelor procedurale sunt deosebit de eficiente în acest domeniu, unde impactul vizual dictează interesul comunității.</w:t>
      </w:r>
    </w:p>
    <w:p w14:paraId="068D635A" w14:textId="77777777" w:rsidR="00E84B3C" w:rsidRPr="0092196E" w:rsidRDefault="00000000">
      <w:pPr>
        <w:spacing w:after="0"/>
        <w:ind w:firstLine="709"/>
        <w:rPr>
          <w:color w:val="000000" w:themeColor="text1"/>
        </w:rPr>
      </w:pPr>
      <w:r w:rsidRPr="0092196E">
        <w:rPr>
          <w:color w:val="000000" w:themeColor="text1"/>
        </w:rPr>
        <w:t>Participarea la evenimente: Prezentarea motorului la conferințe și game jam-uri (precum Global Game Jam, Ludum Dare sau conferința GDC) oferă vizibilitate și oportunități de networking cu potențiali utilizatori și contribuitori.</w:t>
      </w:r>
    </w:p>
    <w:p w14:paraId="79292FA3" w14:textId="77777777" w:rsidR="00E84B3C" w:rsidRPr="0092196E" w:rsidRDefault="00000000">
      <w:pPr>
        <w:spacing w:after="0"/>
        <w:ind w:firstLine="709"/>
        <w:rPr>
          <w:color w:val="000000" w:themeColor="text1"/>
        </w:rPr>
      </w:pPr>
      <w:r w:rsidRPr="0092196E">
        <w:rPr>
          <w:color w:val="000000" w:themeColor="text1"/>
        </w:rPr>
        <w:t>Program de ambasadori: Identificarea și sprijinirea creatorilor de conținut (YouTuberi, streameri, autori de tutoriale) care utilizează și promovează motorul, oferindu-le acces anticipat la funcționalități noi și suport tehnic dedicat.</w:t>
      </w:r>
    </w:p>
    <w:p w14:paraId="3C15660B" w14:textId="77777777" w:rsidR="00E84B3C" w:rsidRPr="0092196E" w:rsidRDefault="00000000">
      <w:pPr>
        <w:pStyle w:val="Heading2"/>
        <w:rPr>
          <w:color w:val="000000" w:themeColor="text1"/>
        </w:rPr>
      </w:pPr>
      <w:bookmarkStart w:id="56" w:name="_Toc225709014"/>
      <w:r w:rsidRPr="0092196E">
        <w:rPr>
          <w:rFonts w:ascii="Times New Roman" w:hAnsi="Times New Roman"/>
          <w:color w:val="000000" w:themeColor="text1"/>
        </w:rPr>
        <w:t>4.3 Proiecția veniturilor și costurilor</w:t>
      </w:r>
      <w:bookmarkEnd w:id="56"/>
    </w:p>
    <w:p w14:paraId="1BF88825" w14:textId="04AD608D" w:rsidR="00E84B3C" w:rsidRPr="0092196E" w:rsidRDefault="004A694E" w:rsidP="004A694E">
      <w:pPr>
        <w:pStyle w:val="Caption"/>
        <w:keepNext/>
        <w:rPr>
          <w:color w:val="000000" w:themeColor="text1"/>
          <w:sz w:val="24"/>
          <w:szCs w:val="24"/>
        </w:rPr>
      </w:pPr>
      <w:bookmarkStart w:id="57" w:name="_Toc225708888"/>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Pr="0092196E">
        <w:rPr>
          <w:noProof/>
          <w:color w:val="000000" w:themeColor="text1"/>
          <w:sz w:val="24"/>
          <w:szCs w:val="24"/>
        </w:rPr>
        <w:t>6</w:t>
      </w:r>
      <w:r w:rsidRPr="0092196E">
        <w:rPr>
          <w:color w:val="000000" w:themeColor="text1"/>
          <w:sz w:val="24"/>
          <w:szCs w:val="24"/>
        </w:rPr>
        <w:fldChar w:fldCharType="end"/>
      </w:r>
      <w:r w:rsidRPr="0092196E">
        <w:rPr>
          <w:color w:val="000000" w:themeColor="text1"/>
          <w:sz w:val="24"/>
          <w:szCs w:val="24"/>
        </w:rPr>
        <w:t xml:space="preserve"> - Proiecția financiară pe primii trei ani</w:t>
      </w:r>
      <w:bookmarkEnd w:id="57"/>
    </w:p>
    <w:tbl>
      <w:tblPr>
        <w:tblStyle w:val="TableGrid"/>
        <w:tblW w:w="0" w:type="auto"/>
        <w:tblLook w:val="04A0" w:firstRow="1" w:lastRow="0" w:firstColumn="1" w:lastColumn="0" w:noHBand="0" w:noVBand="1"/>
      </w:tblPr>
      <w:tblGrid>
        <w:gridCol w:w="2280"/>
        <w:gridCol w:w="2280"/>
        <w:gridCol w:w="2280"/>
        <w:gridCol w:w="2280"/>
      </w:tblGrid>
      <w:tr w:rsidR="0092196E" w:rsidRPr="0092196E" w14:paraId="09B88F3C" w14:textId="77777777">
        <w:tc>
          <w:tcPr>
            <w:tcW w:w="2280" w:type="dxa"/>
          </w:tcPr>
          <w:p w14:paraId="288BA63F" w14:textId="77777777" w:rsidR="00E84B3C" w:rsidRPr="0092196E" w:rsidRDefault="00000000">
            <w:pPr>
              <w:jc w:val="center"/>
              <w:rPr>
                <w:color w:val="000000" w:themeColor="text1"/>
              </w:rPr>
            </w:pPr>
            <w:r w:rsidRPr="0092196E">
              <w:rPr>
                <w:color w:val="000000" w:themeColor="text1"/>
                <w:sz w:val="22"/>
              </w:rPr>
              <w:t>Categorie</w:t>
            </w:r>
          </w:p>
        </w:tc>
        <w:tc>
          <w:tcPr>
            <w:tcW w:w="2280" w:type="dxa"/>
          </w:tcPr>
          <w:p w14:paraId="10757836" w14:textId="77777777" w:rsidR="00E84B3C" w:rsidRPr="0092196E" w:rsidRDefault="00000000">
            <w:pPr>
              <w:jc w:val="center"/>
              <w:rPr>
                <w:color w:val="000000" w:themeColor="text1"/>
              </w:rPr>
            </w:pPr>
            <w:r w:rsidRPr="0092196E">
              <w:rPr>
                <w:color w:val="000000" w:themeColor="text1"/>
                <w:sz w:val="22"/>
              </w:rPr>
              <w:t>Anul 1</w:t>
            </w:r>
          </w:p>
        </w:tc>
        <w:tc>
          <w:tcPr>
            <w:tcW w:w="2280" w:type="dxa"/>
          </w:tcPr>
          <w:p w14:paraId="05916160" w14:textId="77777777" w:rsidR="00E84B3C" w:rsidRPr="0092196E" w:rsidRDefault="00000000">
            <w:pPr>
              <w:jc w:val="center"/>
              <w:rPr>
                <w:color w:val="000000" w:themeColor="text1"/>
              </w:rPr>
            </w:pPr>
            <w:r w:rsidRPr="0092196E">
              <w:rPr>
                <w:color w:val="000000" w:themeColor="text1"/>
                <w:sz w:val="22"/>
              </w:rPr>
              <w:t>Anul 2</w:t>
            </w:r>
          </w:p>
        </w:tc>
        <w:tc>
          <w:tcPr>
            <w:tcW w:w="2280" w:type="dxa"/>
          </w:tcPr>
          <w:p w14:paraId="3551445E" w14:textId="77777777" w:rsidR="00E84B3C" w:rsidRPr="0092196E" w:rsidRDefault="00000000">
            <w:pPr>
              <w:jc w:val="center"/>
              <w:rPr>
                <w:color w:val="000000" w:themeColor="text1"/>
              </w:rPr>
            </w:pPr>
            <w:r w:rsidRPr="0092196E">
              <w:rPr>
                <w:color w:val="000000" w:themeColor="text1"/>
                <w:sz w:val="22"/>
              </w:rPr>
              <w:t>Anul 3</w:t>
            </w:r>
          </w:p>
        </w:tc>
      </w:tr>
      <w:tr w:rsidR="0092196E" w:rsidRPr="0092196E" w14:paraId="52092D24" w14:textId="77777777">
        <w:tc>
          <w:tcPr>
            <w:tcW w:w="2280" w:type="dxa"/>
          </w:tcPr>
          <w:p w14:paraId="085BB669" w14:textId="77777777" w:rsidR="00E84B3C" w:rsidRPr="0092196E" w:rsidRDefault="00000000">
            <w:pPr>
              <w:jc w:val="left"/>
              <w:rPr>
                <w:color w:val="000000" w:themeColor="text1"/>
              </w:rPr>
            </w:pPr>
            <w:r w:rsidRPr="0092196E">
              <w:rPr>
                <w:b/>
                <w:color w:val="000000" w:themeColor="text1"/>
                <w:sz w:val="22"/>
              </w:rPr>
              <w:t>Venituri</w:t>
            </w:r>
          </w:p>
        </w:tc>
        <w:tc>
          <w:tcPr>
            <w:tcW w:w="2280" w:type="dxa"/>
          </w:tcPr>
          <w:p w14:paraId="417183CE" w14:textId="77777777" w:rsidR="00E84B3C" w:rsidRPr="0092196E" w:rsidRDefault="00E84B3C">
            <w:pPr>
              <w:jc w:val="left"/>
              <w:rPr>
                <w:color w:val="000000" w:themeColor="text1"/>
              </w:rPr>
            </w:pPr>
          </w:p>
        </w:tc>
        <w:tc>
          <w:tcPr>
            <w:tcW w:w="2280" w:type="dxa"/>
          </w:tcPr>
          <w:p w14:paraId="3ADA4F60" w14:textId="77777777" w:rsidR="00E84B3C" w:rsidRPr="0092196E" w:rsidRDefault="00E84B3C">
            <w:pPr>
              <w:jc w:val="left"/>
              <w:rPr>
                <w:color w:val="000000" w:themeColor="text1"/>
              </w:rPr>
            </w:pPr>
          </w:p>
        </w:tc>
        <w:tc>
          <w:tcPr>
            <w:tcW w:w="2280" w:type="dxa"/>
          </w:tcPr>
          <w:p w14:paraId="6423F209" w14:textId="77777777" w:rsidR="00E84B3C" w:rsidRPr="0092196E" w:rsidRDefault="00E84B3C">
            <w:pPr>
              <w:jc w:val="left"/>
              <w:rPr>
                <w:color w:val="000000" w:themeColor="text1"/>
              </w:rPr>
            </w:pPr>
          </w:p>
        </w:tc>
      </w:tr>
      <w:tr w:rsidR="0092196E" w:rsidRPr="0092196E" w14:paraId="6BB625A5" w14:textId="77777777">
        <w:tc>
          <w:tcPr>
            <w:tcW w:w="2280" w:type="dxa"/>
          </w:tcPr>
          <w:p w14:paraId="4515B12B" w14:textId="77777777" w:rsidR="00E84B3C" w:rsidRPr="0092196E" w:rsidRDefault="00000000">
            <w:pPr>
              <w:jc w:val="left"/>
              <w:rPr>
                <w:color w:val="000000" w:themeColor="text1"/>
              </w:rPr>
            </w:pPr>
            <w:r w:rsidRPr="0092196E">
              <w:rPr>
                <w:color w:val="000000" w:themeColor="text1"/>
                <w:sz w:val="22"/>
              </w:rPr>
              <w:t>Module premium</w:t>
            </w:r>
          </w:p>
        </w:tc>
        <w:tc>
          <w:tcPr>
            <w:tcW w:w="2280" w:type="dxa"/>
          </w:tcPr>
          <w:p w14:paraId="6C3A9875" w14:textId="77777777" w:rsidR="00E84B3C" w:rsidRPr="0092196E" w:rsidRDefault="00000000">
            <w:pPr>
              <w:jc w:val="left"/>
              <w:rPr>
                <w:color w:val="000000" w:themeColor="text1"/>
              </w:rPr>
            </w:pPr>
            <w:r w:rsidRPr="0092196E">
              <w:rPr>
                <w:color w:val="000000" w:themeColor="text1"/>
                <w:sz w:val="22"/>
              </w:rPr>
              <w:t>2.000 EUR</w:t>
            </w:r>
          </w:p>
        </w:tc>
        <w:tc>
          <w:tcPr>
            <w:tcW w:w="2280" w:type="dxa"/>
          </w:tcPr>
          <w:p w14:paraId="1EF7B88B" w14:textId="77777777" w:rsidR="00E84B3C" w:rsidRPr="0092196E" w:rsidRDefault="00000000">
            <w:pPr>
              <w:jc w:val="left"/>
              <w:rPr>
                <w:color w:val="000000" w:themeColor="text1"/>
              </w:rPr>
            </w:pPr>
            <w:r w:rsidRPr="0092196E">
              <w:rPr>
                <w:color w:val="000000" w:themeColor="text1"/>
                <w:sz w:val="22"/>
              </w:rPr>
              <w:t>8.000 EUR</w:t>
            </w:r>
          </w:p>
        </w:tc>
        <w:tc>
          <w:tcPr>
            <w:tcW w:w="2280" w:type="dxa"/>
          </w:tcPr>
          <w:p w14:paraId="206F5FAD" w14:textId="77777777" w:rsidR="00E84B3C" w:rsidRPr="0092196E" w:rsidRDefault="00000000">
            <w:pPr>
              <w:jc w:val="left"/>
              <w:rPr>
                <w:color w:val="000000" w:themeColor="text1"/>
              </w:rPr>
            </w:pPr>
            <w:r w:rsidRPr="0092196E">
              <w:rPr>
                <w:color w:val="000000" w:themeColor="text1"/>
                <w:sz w:val="22"/>
              </w:rPr>
              <w:t>20.000 EUR</w:t>
            </w:r>
          </w:p>
        </w:tc>
      </w:tr>
      <w:tr w:rsidR="0092196E" w:rsidRPr="0092196E" w14:paraId="34040726" w14:textId="77777777">
        <w:tc>
          <w:tcPr>
            <w:tcW w:w="2280" w:type="dxa"/>
          </w:tcPr>
          <w:p w14:paraId="45CF14D1" w14:textId="77777777" w:rsidR="00E84B3C" w:rsidRPr="0092196E" w:rsidRDefault="00000000">
            <w:pPr>
              <w:jc w:val="left"/>
              <w:rPr>
                <w:color w:val="000000" w:themeColor="text1"/>
              </w:rPr>
            </w:pPr>
            <w:r w:rsidRPr="0092196E">
              <w:rPr>
                <w:color w:val="000000" w:themeColor="text1"/>
                <w:sz w:val="22"/>
              </w:rPr>
              <w:t>Comision marketplace</w:t>
            </w:r>
          </w:p>
        </w:tc>
        <w:tc>
          <w:tcPr>
            <w:tcW w:w="2280" w:type="dxa"/>
          </w:tcPr>
          <w:p w14:paraId="345E62BA" w14:textId="77777777" w:rsidR="00E84B3C" w:rsidRPr="0092196E" w:rsidRDefault="00000000">
            <w:pPr>
              <w:jc w:val="left"/>
              <w:rPr>
                <w:color w:val="000000" w:themeColor="text1"/>
              </w:rPr>
            </w:pPr>
            <w:r w:rsidRPr="0092196E">
              <w:rPr>
                <w:color w:val="000000" w:themeColor="text1"/>
                <w:sz w:val="22"/>
              </w:rPr>
              <w:t>500 EUR</w:t>
            </w:r>
          </w:p>
        </w:tc>
        <w:tc>
          <w:tcPr>
            <w:tcW w:w="2280" w:type="dxa"/>
          </w:tcPr>
          <w:p w14:paraId="23FE5A61" w14:textId="77777777" w:rsidR="00E84B3C" w:rsidRPr="0092196E" w:rsidRDefault="00000000">
            <w:pPr>
              <w:jc w:val="left"/>
              <w:rPr>
                <w:color w:val="000000" w:themeColor="text1"/>
              </w:rPr>
            </w:pPr>
            <w:r w:rsidRPr="0092196E">
              <w:rPr>
                <w:color w:val="000000" w:themeColor="text1"/>
                <w:sz w:val="22"/>
              </w:rPr>
              <w:t>3.000 EUR</w:t>
            </w:r>
          </w:p>
        </w:tc>
        <w:tc>
          <w:tcPr>
            <w:tcW w:w="2280" w:type="dxa"/>
          </w:tcPr>
          <w:p w14:paraId="6FDE08C9" w14:textId="77777777" w:rsidR="00E84B3C" w:rsidRPr="0092196E" w:rsidRDefault="00000000">
            <w:pPr>
              <w:jc w:val="left"/>
              <w:rPr>
                <w:color w:val="000000" w:themeColor="text1"/>
              </w:rPr>
            </w:pPr>
            <w:r w:rsidRPr="0092196E">
              <w:rPr>
                <w:color w:val="000000" w:themeColor="text1"/>
                <w:sz w:val="22"/>
              </w:rPr>
              <w:t>12.000 EUR</w:t>
            </w:r>
          </w:p>
        </w:tc>
      </w:tr>
      <w:tr w:rsidR="0092196E" w:rsidRPr="0092196E" w14:paraId="20FDEC9C" w14:textId="77777777">
        <w:tc>
          <w:tcPr>
            <w:tcW w:w="2280" w:type="dxa"/>
          </w:tcPr>
          <w:p w14:paraId="199307A9" w14:textId="77777777" w:rsidR="00E84B3C" w:rsidRPr="0092196E" w:rsidRDefault="00000000">
            <w:pPr>
              <w:jc w:val="left"/>
              <w:rPr>
                <w:color w:val="000000" w:themeColor="text1"/>
              </w:rPr>
            </w:pPr>
            <w:r w:rsidRPr="0092196E">
              <w:rPr>
                <w:color w:val="000000" w:themeColor="text1"/>
                <w:sz w:val="22"/>
              </w:rPr>
              <w:t>Licențe enterprise</w:t>
            </w:r>
          </w:p>
        </w:tc>
        <w:tc>
          <w:tcPr>
            <w:tcW w:w="2280" w:type="dxa"/>
          </w:tcPr>
          <w:p w14:paraId="3899A37B" w14:textId="77777777" w:rsidR="00E84B3C" w:rsidRPr="0092196E" w:rsidRDefault="00000000">
            <w:pPr>
              <w:jc w:val="left"/>
              <w:rPr>
                <w:color w:val="000000" w:themeColor="text1"/>
              </w:rPr>
            </w:pPr>
            <w:r w:rsidRPr="0092196E">
              <w:rPr>
                <w:color w:val="000000" w:themeColor="text1"/>
                <w:sz w:val="22"/>
              </w:rPr>
              <w:t>0 EUR</w:t>
            </w:r>
          </w:p>
        </w:tc>
        <w:tc>
          <w:tcPr>
            <w:tcW w:w="2280" w:type="dxa"/>
          </w:tcPr>
          <w:p w14:paraId="79216B4A" w14:textId="77777777" w:rsidR="00E84B3C" w:rsidRPr="0092196E" w:rsidRDefault="00000000">
            <w:pPr>
              <w:jc w:val="left"/>
              <w:rPr>
                <w:color w:val="000000" w:themeColor="text1"/>
              </w:rPr>
            </w:pPr>
            <w:r w:rsidRPr="0092196E">
              <w:rPr>
                <w:color w:val="000000" w:themeColor="text1"/>
                <w:sz w:val="22"/>
              </w:rPr>
              <w:t>5.000 EUR</w:t>
            </w:r>
          </w:p>
        </w:tc>
        <w:tc>
          <w:tcPr>
            <w:tcW w:w="2280" w:type="dxa"/>
          </w:tcPr>
          <w:p w14:paraId="121DEC46" w14:textId="77777777" w:rsidR="00E84B3C" w:rsidRPr="0092196E" w:rsidRDefault="00000000">
            <w:pPr>
              <w:jc w:val="left"/>
              <w:rPr>
                <w:color w:val="000000" w:themeColor="text1"/>
              </w:rPr>
            </w:pPr>
            <w:r w:rsidRPr="0092196E">
              <w:rPr>
                <w:color w:val="000000" w:themeColor="text1"/>
                <w:sz w:val="22"/>
              </w:rPr>
              <w:t>15.000 EUR</w:t>
            </w:r>
          </w:p>
        </w:tc>
      </w:tr>
      <w:tr w:rsidR="0092196E" w:rsidRPr="0092196E" w14:paraId="2E819C3D" w14:textId="77777777">
        <w:tc>
          <w:tcPr>
            <w:tcW w:w="2280" w:type="dxa"/>
          </w:tcPr>
          <w:p w14:paraId="486AD278" w14:textId="77777777" w:rsidR="00E84B3C" w:rsidRPr="0092196E" w:rsidRDefault="00000000">
            <w:pPr>
              <w:jc w:val="left"/>
              <w:rPr>
                <w:color w:val="000000" w:themeColor="text1"/>
              </w:rPr>
            </w:pPr>
            <w:r w:rsidRPr="0092196E">
              <w:rPr>
                <w:b/>
                <w:color w:val="000000" w:themeColor="text1"/>
                <w:sz w:val="22"/>
              </w:rPr>
              <w:t>Total venituri</w:t>
            </w:r>
          </w:p>
        </w:tc>
        <w:tc>
          <w:tcPr>
            <w:tcW w:w="2280" w:type="dxa"/>
          </w:tcPr>
          <w:p w14:paraId="45192F78" w14:textId="77777777" w:rsidR="00E84B3C" w:rsidRPr="0092196E" w:rsidRDefault="00000000">
            <w:pPr>
              <w:jc w:val="left"/>
              <w:rPr>
                <w:color w:val="000000" w:themeColor="text1"/>
              </w:rPr>
            </w:pPr>
            <w:r w:rsidRPr="0092196E">
              <w:rPr>
                <w:b/>
                <w:color w:val="000000" w:themeColor="text1"/>
                <w:sz w:val="22"/>
              </w:rPr>
              <w:t>2.500 EUR</w:t>
            </w:r>
          </w:p>
        </w:tc>
        <w:tc>
          <w:tcPr>
            <w:tcW w:w="2280" w:type="dxa"/>
          </w:tcPr>
          <w:p w14:paraId="723EDB51" w14:textId="77777777" w:rsidR="00E84B3C" w:rsidRPr="0092196E" w:rsidRDefault="00000000">
            <w:pPr>
              <w:jc w:val="left"/>
              <w:rPr>
                <w:color w:val="000000" w:themeColor="text1"/>
              </w:rPr>
            </w:pPr>
            <w:r w:rsidRPr="0092196E">
              <w:rPr>
                <w:b/>
                <w:color w:val="000000" w:themeColor="text1"/>
                <w:sz w:val="22"/>
              </w:rPr>
              <w:t>16.000 EUR</w:t>
            </w:r>
          </w:p>
        </w:tc>
        <w:tc>
          <w:tcPr>
            <w:tcW w:w="2280" w:type="dxa"/>
          </w:tcPr>
          <w:p w14:paraId="7070B2A0" w14:textId="77777777" w:rsidR="00E84B3C" w:rsidRPr="0092196E" w:rsidRDefault="00000000">
            <w:pPr>
              <w:jc w:val="left"/>
              <w:rPr>
                <w:color w:val="000000" w:themeColor="text1"/>
              </w:rPr>
            </w:pPr>
            <w:r w:rsidRPr="0092196E">
              <w:rPr>
                <w:b/>
                <w:color w:val="000000" w:themeColor="text1"/>
                <w:sz w:val="22"/>
              </w:rPr>
              <w:t>47.000 EUR</w:t>
            </w:r>
          </w:p>
        </w:tc>
      </w:tr>
      <w:tr w:rsidR="0092196E" w:rsidRPr="0092196E" w14:paraId="20A3643F" w14:textId="77777777">
        <w:tc>
          <w:tcPr>
            <w:tcW w:w="2280" w:type="dxa"/>
          </w:tcPr>
          <w:p w14:paraId="3D538A3B" w14:textId="77777777" w:rsidR="00E84B3C" w:rsidRPr="0092196E" w:rsidRDefault="00000000">
            <w:pPr>
              <w:jc w:val="left"/>
              <w:rPr>
                <w:color w:val="000000" w:themeColor="text1"/>
              </w:rPr>
            </w:pPr>
            <w:r w:rsidRPr="0092196E">
              <w:rPr>
                <w:b/>
                <w:color w:val="000000" w:themeColor="text1"/>
                <w:sz w:val="22"/>
              </w:rPr>
              <w:t>Costuri</w:t>
            </w:r>
          </w:p>
        </w:tc>
        <w:tc>
          <w:tcPr>
            <w:tcW w:w="2280" w:type="dxa"/>
          </w:tcPr>
          <w:p w14:paraId="48EACA81" w14:textId="77777777" w:rsidR="00E84B3C" w:rsidRPr="0092196E" w:rsidRDefault="00E84B3C">
            <w:pPr>
              <w:jc w:val="left"/>
              <w:rPr>
                <w:color w:val="000000" w:themeColor="text1"/>
              </w:rPr>
            </w:pPr>
          </w:p>
        </w:tc>
        <w:tc>
          <w:tcPr>
            <w:tcW w:w="2280" w:type="dxa"/>
          </w:tcPr>
          <w:p w14:paraId="7267A53B" w14:textId="77777777" w:rsidR="00E84B3C" w:rsidRPr="0092196E" w:rsidRDefault="00E84B3C">
            <w:pPr>
              <w:jc w:val="left"/>
              <w:rPr>
                <w:color w:val="000000" w:themeColor="text1"/>
              </w:rPr>
            </w:pPr>
          </w:p>
        </w:tc>
        <w:tc>
          <w:tcPr>
            <w:tcW w:w="2280" w:type="dxa"/>
          </w:tcPr>
          <w:p w14:paraId="0D3AB7A1" w14:textId="77777777" w:rsidR="00E84B3C" w:rsidRPr="0092196E" w:rsidRDefault="00E84B3C">
            <w:pPr>
              <w:jc w:val="left"/>
              <w:rPr>
                <w:color w:val="000000" w:themeColor="text1"/>
              </w:rPr>
            </w:pPr>
          </w:p>
        </w:tc>
      </w:tr>
      <w:tr w:rsidR="0092196E" w:rsidRPr="0092196E" w14:paraId="36DDAD1A" w14:textId="77777777">
        <w:tc>
          <w:tcPr>
            <w:tcW w:w="2280" w:type="dxa"/>
          </w:tcPr>
          <w:p w14:paraId="374986AD" w14:textId="77777777" w:rsidR="00E84B3C" w:rsidRPr="0092196E" w:rsidRDefault="00000000">
            <w:pPr>
              <w:jc w:val="left"/>
              <w:rPr>
                <w:color w:val="000000" w:themeColor="text1"/>
              </w:rPr>
            </w:pPr>
            <w:r w:rsidRPr="0092196E">
              <w:rPr>
                <w:color w:val="000000" w:themeColor="text1"/>
                <w:sz w:val="22"/>
              </w:rPr>
              <w:t>Hosting și infrastructură</w:t>
            </w:r>
          </w:p>
        </w:tc>
        <w:tc>
          <w:tcPr>
            <w:tcW w:w="2280" w:type="dxa"/>
          </w:tcPr>
          <w:p w14:paraId="1AC060C2" w14:textId="77777777" w:rsidR="00E84B3C" w:rsidRPr="0092196E" w:rsidRDefault="00000000">
            <w:pPr>
              <w:jc w:val="left"/>
              <w:rPr>
                <w:color w:val="000000" w:themeColor="text1"/>
              </w:rPr>
            </w:pPr>
            <w:r w:rsidRPr="0092196E">
              <w:rPr>
                <w:color w:val="000000" w:themeColor="text1"/>
                <w:sz w:val="22"/>
              </w:rPr>
              <w:t>600 EUR</w:t>
            </w:r>
          </w:p>
        </w:tc>
        <w:tc>
          <w:tcPr>
            <w:tcW w:w="2280" w:type="dxa"/>
          </w:tcPr>
          <w:p w14:paraId="614CB802" w14:textId="77777777" w:rsidR="00E84B3C" w:rsidRPr="0092196E" w:rsidRDefault="00000000">
            <w:pPr>
              <w:jc w:val="left"/>
              <w:rPr>
                <w:color w:val="000000" w:themeColor="text1"/>
              </w:rPr>
            </w:pPr>
            <w:r w:rsidRPr="0092196E">
              <w:rPr>
                <w:color w:val="000000" w:themeColor="text1"/>
                <w:sz w:val="22"/>
              </w:rPr>
              <w:t>1.200 EUR</w:t>
            </w:r>
          </w:p>
        </w:tc>
        <w:tc>
          <w:tcPr>
            <w:tcW w:w="2280" w:type="dxa"/>
          </w:tcPr>
          <w:p w14:paraId="573C1425" w14:textId="77777777" w:rsidR="00E84B3C" w:rsidRPr="0092196E" w:rsidRDefault="00000000">
            <w:pPr>
              <w:jc w:val="left"/>
              <w:rPr>
                <w:color w:val="000000" w:themeColor="text1"/>
              </w:rPr>
            </w:pPr>
            <w:r w:rsidRPr="0092196E">
              <w:rPr>
                <w:color w:val="000000" w:themeColor="text1"/>
                <w:sz w:val="22"/>
              </w:rPr>
              <w:t>2.400 EUR</w:t>
            </w:r>
          </w:p>
        </w:tc>
      </w:tr>
      <w:tr w:rsidR="0092196E" w:rsidRPr="0092196E" w14:paraId="3431E0E4" w14:textId="77777777">
        <w:tc>
          <w:tcPr>
            <w:tcW w:w="2280" w:type="dxa"/>
          </w:tcPr>
          <w:p w14:paraId="71469A3B" w14:textId="77777777" w:rsidR="00E84B3C" w:rsidRPr="0092196E" w:rsidRDefault="00000000">
            <w:pPr>
              <w:jc w:val="left"/>
              <w:rPr>
                <w:color w:val="000000" w:themeColor="text1"/>
              </w:rPr>
            </w:pPr>
            <w:r w:rsidRPr="0092196E">
              <w:rPr>
                <w:color w:val="000000" w:themeColor="text1"/>
                <w:sz w:val="22"/>
              </w:rPr>
              <w:t>Marketing și promovare</w:t>
            </w:r>
          </w:p>
        </w:tc>
        <w:tc>
          <w:tcPr>
            <w:tcW w:w="2280" w:type="dxa"/>
          </w:tcPr>
          <w:p w14:paraId="3C97B6D4" w14:textId="77777777" w:rsidR="00E84B3C" w:rsidRPr="0092196E" w:rsidRDefault="00000000">
            <w:pPr>
              <w:jc w:val="left"/>
              <w:rPr>
                <w:color w:val="000000" w:themeColor="text1"/>
              </w:rPr>
            </w:pPr>
            <w:r w:rsidRPr="0092196E">
              <w:rPr>
                <w:color w:val="000000" w:themeColor="text1"/>
                <w:sz w:val="22"/>
              </w:rPr>
              <w:t>1.000 EUR</w:t>
            </w:r>
          </w:p>
        </w:tc>
        <w:tc>
          <w:tcPr>
            <w:tcW w:w="2280" w:type="dxa"/>
          </w:tcPr>
          <w:p w14:paraId="234DC459" w14:textId="77777777" w:rsidR="00E84B3C" w:rsidRPr="0092196E" w:rsidRDefault="00000000">
            <w:pPr>
              <w:jc w:val="left"/>
              <w:rPr>
                <w:color w:val="000000" w:themeColor="text1"/>
              </w:rPr>
            </w:pPr>
            <w:r w:rsidRPr="0092196E">
              <w:rPr>
                <w:color w:val="000000" w:themeColor="text1"/>
                <w:sz w:val="22"/>
              </w:rPr>
              <w:t>2.000 EUR</w:t>
            </w:r>
          </w:p>
        </w:tc>
        <w:tc>
          <w:tcPr>
            <w:tcW w:w="2280" w:type="dxa"/>
          </w:tcPr>
          <w:p w14:paraId="7972624B" w14:textId="77777777" w:rsidR="00E84B3C" w:rsidRPr="0092196E" w:rsidRDefault="00000000">
            <w:pPr>
              <w:jc w:val="left"/>
              <w:rPr>
                <w:color w:val="000000" w:themeColor="text1"/>
              </w:rPr>
            </w:pPr>
            <w:r w:rsidRPr="0092196E">
              <w:rPr>
                <w:color w:val="000000" w:themeColor="text1"/>
                <w:sz w:val="22"/>
              </w:rPr>
              <w:t>3.000 EUR</w:t>
            </w:r>
          </w:p>
        </w:tc>
      </w:tr>
      <w:tr w:rsidR="0092196E" w:rsidRPr="0092196E" w14:paraId="15D8A40E" w14:textId="77777777">
        <w:tc>
          <w:tcPr>
            <w:tcW w:w="2280" w:type="dxa"/>
          </w:tcPr>
          <w:p w14:paraId="788D583A" w14:textId="77777777" w:rsidR="00E84B3C" w:rsidRPr="0092196E" w:rsidRDefault="00000000">
            <w:pPr>
              <w:jc w:val="left"/>
              <w:rPr>
                <w:color w:val="000000" w:themeColor="text1"/>
              </w:rPr>
            </w:pPr>
            <w:r w:rsidRPr="0092196E">
              <w:rPr>
                <w:color w:val="000000" w:themeColor="text1"/>
                <w:sz w:val="22"/>
              </w:rPr>
              <w:t>Dezvoltare (ore proprii valorificate)</w:t>
            </w:r>
          </w:p>
        </w:tc>
        <w:tc>
          <w:tcPr>
            <w:tcW w:w="2280" w:type="dxa"/>
          </w:tcPr>
          <w:p w14:paraId="617E9B42" w14:textId="77777777" w:rsidR="00E84B3C" w:rsidRPr="0092196E" w:rsidRDefault="00000000">
            <w:pPr>
              <w:jc w:val="left"/>
              <w:rPr>
                <w:color w:val="000000" w:themeColor="text1"/>
              </w:rPr>
            </w:pPr>
            <w:r w:rsidRPr="0092196E">
              <w:rPr>
                <w:color w:val="000000" w:themeColor="text1"/>
                <w:sz w:val="22"/>
              </w:rPr>
              <w:t>5.000 EUR</w:t>
            </w:r>
          </w:p>
        </w:tc>
        <w:tc>
          <w:tcPr>
            <w:tcW w:w="2280" w:type="dxa"/>
          </w:tcPr>
          <w:p w14:paraId="51172C49" w14:textId="77777777" w:rsidR="00E84B3C" w:rsidRPr="0092196E" w:rsidRDefault="00000000">
            <w:pPr>
              <w:jc w:val="left"/>
              <w:rPr>
                <w:color w:val="000000" w:themeColor="text1"/>
              </w:rPr>
            </w:pPr>
            <w:r w:rsidRPr="0092196E">
              <w:rPr>
                <w:color w:val="000000" w:themeColor="text1"/>
                <w:sz w:val="22"/>
              </w:rPr>
              <w:t>8.000 EUR</w:t>
            </w:r>
          </w:p>
        </w:tc>
        <w:tc>
          <w:tcPr>
            <w:tcW w:w="2280" w:type="dxa"/>
          </w:tcPr>
          <w:p w14:paraId="010AC949" w14:textId="77777777" w:rsidR="00E84B3C" w:rsidRPr="0092196E" w:rsidRDefault="00000000">
            <w:pPr>
              <w:jc w:val="left"/>
              <w:rPr>
                <w:color w:val="000000" w:themeColor="text1"/>
              </w:rPr>
            </w:pPr>
            <w:r w:rsidRPr="0092196E">
              <w:rPr>
                <w:color w:val="000000" w:themeColor="text1"/>
                <w:sz w:val="22"/>
              </w:rPr>
              <w:t>10.000 EUR</w:t>
            </w:r>
          </w:p>
        </w:tc>
      </w:tr>
      <w:tr w:rsidR="0092196E" w:rsidRPr="0092196E" w14:paraId="5F42847D" w14:textId="77777777">
        <w:tc>
          <w:tcPr>
            <w:tcW w:w="2280" w:type="dxa"/>
          </w:tcPr>
          <w:p w14:paraId="331A58D9" w14:textId="77777777" w:rsidR="00E84B3C" w:rsidRPr="0092196E" w:rsidRDefault="00000000">
            <w:pPr>
              <w:jc w:val="left"/>
              <w:rPr>
                <w:color w:val="000000" w:themeColor="text1"/>
              </w:rPr>
            </w:pPr>
            <w:r w:rsidRPr="0092196E">
              <w:rPr>
                <w:b/>
                <w:color w:val="000000" w:themeColor="text1"/>
                <w:sz w:val="22"/>
              </w:rPr>
              <w:t>Total costuri</w:t>
            </w:r>
          </w:p>
        </w:tc>
        <w:tc>
          <w:tcPr>
            <w:tcW w:w="2280" w:type="dxa"/>
          </w:tcPr>
          <w:p w14:paraId="14CF3ECF" w14:textId="77777777" w:rsidR="00E84B3C" w:rsidRPr="0092196E" w:rsidRDefault="00000000">
            <w:pPr>
              <w:jc w:val="left"/>
              <w:rPr>
                <w:color w:val="000000" w:themeColor="text1"/>
              </w:rPr>
            </w:pPr>
            <w:r w:rsidRPr="0092196E">
              <w:rPr>
                <w:b/>
                <w:color w:val="000000" w:themeColor="text1"/>
                <w:sz w:val="22"/>
              </w:rPr>
              <w:t>6.600 EUR</w:t>
            </w:r>
          </w:p>
        </w:tc>
        <w:tc>
          <w:tcPr>
            <w:tcW w:w="2280" w:type="dxa"/>
          </w:tcPr>
          <w:p w14:paraId="6DA94F58" w14:textId="77777777" w:rsidR="00E84B3C" w:rsidRPr="0092196E" w:rsidRDefault="00000000">
            <w:pPr>
              <w:jc w:val="left"/>
              <w:rPr>
                <w:color w:val="000000" w:themeColor="text1"/>
              </w:rPr>
            </w:pPr>
            <w:r w:rsidRPr="0092196E">
              <w:rPr>
                <w:b/>
                <w:color w:val="000000" w:themeColor="text1"/>
                <w:sz w:val="22"/>
              </w:rPr>
              <w:t>11.200 EUR</w:t>
            </w:r>
          </w:p>
        </w:tc>
        <w:tc>
          <w:tcPr>
            <w:tcW w:w="2280" w:type="dxa"/>
          </w:tcPr>
          <w:p w14:paraId="1355D7BF" w14:textId="77777777" w:rsidR="00E84B3C" w:rsidRPr="0092196E" w:rsidRDefault="00000000">
            <w:pPr>
              <w:jc w:val="left"/>
              <w:rPr>
                <w:color w:val="000000" w:themeColor="text1"/>
              </w:rPr>
            </w:pPr>
            <w:r w:rsidRPr="0092196E">
              <w:rPr>
                <w:b/>
                <w:color w:val="000000" w:themeColor="text1"/>
                <w:sz w:val="22"/>
              </w:rPr>
              <w:t>15.400 EUR</w:t>
            </w:r>
          </w:p>
        </w:tc>
      </w:tr>
      <w:tr w:rsidR="0092196E" w:rsidRPr="0092196E" w14:paraId="0862E45A" w14:textId="77777777">
        <w:tc>
          <w:tcPr>
            <w:tcW w:w="2280" w:type="dxa"/>
          </w:tcPr>
          <w:p w14:paraId="15E1A1E7" w14:textId="77777777" w:rsidR="00E84B3C" w:rsidRPr="0092196E" w:rsidRDefault="00000000">
            <w:pPr>
              <w:jc w:val="left"/>
              <w:rPr>
                <w:color w:val="000000" w:themeColor="text1"/>
              </w:rPr>
            </w:pPr>
            <w:r w:rsidRPr="0092196E">
              <w:rPr>
                <w:b/>
                <w:color w:val="000000" w:themeColor="text1"/>
                <w:sz w:val="22"/>
              </w:rPr>
              <w:t>Rezultat net</w:t>
            </w:r>
          </w:p>
        </w:tc>
        <w:tc>
          <w:tcPr>
            <w:tcW w:w="2280" w:type="dxa"/>
          </w:tcPr>
          <w:p w14:paraId="0C0CE361" w14:textId="77777777" w:rsidR="00E84B3C" w:rsidRPr="0092196E" w:rsidRDefault="00000000">
            <w:pPr>
              <w:jc w:val="left"/>
              <w:rPr>
                <w:color w:val="000000" w:themeColor="text1"/>
              </w:rPr>
            </w:pPr>
            <w:r w:rsidRPr="0092196E">
              <w:rPr>
                <w:b/>
                <w:color w:val="000000" w:themeColor="text1"/>
                <w:sz w:val="22"/>
              </w:rPr>
              <w:t>-4.100 EUR</w:t>
            </w:r>
          </w:p>
        </w:tc>
        <w:tc>
          <w:tcPr>
            <w:tcW w:w="2280" w:type="dxa"/>
          </w:tcPr>
          <w:p w14:paraId="657BA626" w14:textId="77777777" w:rsidR="00E84B3C" w:rsidRPr="0092196E" w:rsidRDefault="00000000">
            <w:pPr>
              <w:jc w:val="left"/>
              <w:rPr>
                <w:color w:val="000000" w:themeColor="text1"/>
              </w:rPr>
            </w:pPr>
            <w:r w:rsidRPr="0092196E">
              <w:rPr>
                <w:b/>
                <w:color w:val="000000" w:themeColor="text1"/>
                <w:sz w:val="22"/>
              </w:rPr>
              <w:t>+4.800 EUR</w:t>
            </w:r>
          </w:p>
        </w:tc>
        <w:tc>
          <w:tcPr>
            <w:tcW w:w="2280" w:type="dxa"/>
          </w:tcPr>
          <w:p w14:paraId="53A1FC8F" w14:textId="77777777" w:rsidR="00E84B3C" w:rsidRPr="0092196E" w:rsidRDefault="00000000">
            <w:pPr>
              <w:jc w:val="left"/>
              <w:rPr>
                <w:color w:val="000000" w:themeColor="text1"/>
              </w:rPr>
            </w:pPr>
            <w:r w:rsidRPr="0092196E">
              <w:rPr>
                <w:b/>
                <w:color w:val="000000" w:themeColor="text1"/>
                <w:sz w:val="22"/>
              </w:rPr>
              <w:t>+31.600 EUR</w:t>
            </w:r>
          </w:p>
        </w:tc>
      </w:tr>
    </w:tbl>
    <w:p w14:paraId="54DF0179" w14:textId="77777777" w:rsidR="00E84B3C" w:rsidRPr="0092196E" w:rsidRDefault="00000000">
      <w:pPr>
        <w:spacing w:after="0"/>
        <w:ind w:firstLine="709"/>
        <w:rPr>
          <w:color w:val="000000" w:themeColor="text1"/>
        </w:rPr>
      </w:pPr>
      <w:r w:rsidRPr="0092196E">
        <w:rPr>
          <w:color w:val="000000" w:themeColor="text1"/>
        </w:rPr>
        <w:lastRenderedPageBreak/>
        <w:t>Proiecția indică atingerea punctului de break-even în cursul celui de-al doilea an de operare, cu o creștere exponențială a veniturilor datorată efectului de rețea al marketplace-ului și a scalabilității inerente a modelului digital.</w:t>
      </w:r>
    </w:p>
    <w:p w14:paraId="0A486251" w14:textId="77777777" w:rsidR="00E84B3C" w:rsidRPr="0092196E" w:rsidRDefault="00000000">
      <w:pPr>
        <w:pStyle w:val="Heading2"/>
        <w:rPr>
          <w:color w:val="000000" w:themeColor="text1"/>
        </w:rPr>
      </w:pPr>
      <w:bookmarkStart w:id="58" w:name="_Toc225709015"/>
      <w:r w:rsidRPr="0092196E">
        <w:rPr>
          <w:rFonts w:ascii="Times New Roman" w:hAnsi="Times New Roman"/>
          <w:color w:val="000000" w:themeColor="text1"/>
        </w:rPr>
        <w:t>4.4 Securitate și confidențialitate</w:t>
      </w:r>
      <w:bookmarkEnd w:id="58"/>
    </w:p>
    <w:p w14:paraId="15F06B5C" w14:textId="77777777" w:rsidR="00E84B3C" w:rsidRPr="0092196E" w:rsidRDefault="00000000">
      <w:pPr>
        <w:pStyle w:val="Heading3"/>
        <w:rPr>
          <w:color w:val="000000" w:themeColor="text1"/>
        </w:rPr>
      </w:pPr>
      <w:bookmarkStart w:id="59" w:name="_Toc225709016"/>
      <w:r w:rsidRPr="0092196E">
        <w:rPr>
          <w:rFonts w:ascii="Times New Roman" w:hAnsi="Times New Roman"/>
          <w:color w:val="000000" w:themeColor="text1"/>
        </w:rPr>
        <w:t xml:space="preserve">4.4.1 Măsuri de securizare a datelor și </w:t>
      </w:r>
      <w:proofErr w:type="gramStart"/>
      <w:r w:rsidRPr="0092196E">
        <w:rPr>
          <w:rFonts w:ascii="Times New Roman" w:hAnsi="Times New Roman"/>
          <w:color w:val="000000" w:themeColor="text1"/>
        </w:rPr>
        <w:t>a</w:t>
      </w:r>
      <w:proofErr w:type="gramEnd"/>
      <w:r w:rsidRPr="0092196E">
        <w:rPr>
          <w:rFonts w:ascii="Times New Roman" w:hAnsi="Times New Roman"/>
          <w:color w:val="000000" w:themeColor="text1"/>
        </w:rPr>
        <w:t xml:space="preserve"> accesului la sistem</w:t>
      </w:r>
      <w:bookmarkEnd w:id="59"/>
    </w:p>
    <w:p w14:paraId="43536929" w14:textId="77777777" w:rsidR="00E84B3C" w:rsidRPr="0092196E" w:rsidRDefault="00000000">
      <w:pPr>
        <w:spacing w:after="0"/>
        <w:ind w:firstLine="709"/>
        <w:rPr>
          <w:color w:val="000000" w:themeColor="text1"/>
        </w:rPr>
      </w:pPr>
      <w:r w:rsidRPr="0092196E">
        <w:rPr>
          <w:color w:val="000000" w:themeColor="text1"/>
        </w:rPr>
        <w:t>Întrucât RAMY funcționează ca o aplicație desktop standalone, riscurile de securitate sunt diferite față de cele ale aplicațiilor web. Principalele măsuri implementate includ:</w:t>
      </w:r>
    </w:p>
    <w:p w14:paraId="71F62155" w14:textId="77777777" w:rsidR="00E84B3C" w:rsidRPr="0092196E" w:rsidRDefault="00000000">
      <w:pPr>
        <w:spacing w:after="0"/>
        <w:ind w:firstLine="709"/>
        <w:rPr>
          <w:color w:val="000000" w:themeColor="text1"/>
        </w:rPr>
      </w:pPr>
      <w:r w:rsidRPr="0092196E">
        <w:rPr>
          <w:color w:val="000000" w:themeColor="text1"/>
        </w:rPr>
        <w:t>Protecția proprietății intelectuale: Modulele premium sunt distribuite ca biblioteci compilate (DLL pe Windows, .so pe Linux), protejând codul sursă al algoritmilor comerciali. Sistemul de licențiere verifică validitatea cheii de activare la pornirea aplicației prin comparare cu un hash stocat local, fără a necesita conectivitate permanentă la internet.</w:t>
      </w:r>
    </w:p>
    <w:p w14:paraId="0A69B91C" w14:textId="77777777" w:rsidR="00E84B3C" w:rsidRPr="0092196E" w:rsidRDefault="00000000">
      <w:pPr>
        <w:spacing w:after="0"/>
        <w:ind w:firstLine="709"/>
        <w:rPr>
          <w:color w:val="000000" w:themeColor="text1"/>
        </w:rPr>
      </w:pPr>
      <w:r w:rsidRPr="0092196E">
        <w:rPr>
          <w:color w:val="000000" w:themeColor="text1"/>
        </w:rPr>
        <w:t>Integritatea datelor: Fișierele de scenă sunt serializate în format JSON cu o sumă de control (checksum) atașată, permițând detectarea coruperii datelor. Sistemul de undo/redo oferă o protecție suplimentară împotriva pierderilor accidentale de date.</w:t>
      </w:r>
    </w:p>
    <w:p w14:paraId="14EF2B23" w14:textId="77777777" w:rsidR="00E84B3C" w:rsidRPr="0092196E" w:rsidRDefault="00000000">
      <w:pPr>
        <w:spacing w:after="0"/>
        <w:ind w:firstLine="709"/>
        <w:rPr>
          <w:color w:val="000000" w:themeColor="text1"/>
        </w:rPr>
      </w:pPr>
      <w:r w:rsidRPr="0092196E">
        <w:rPr>
          <w:color w:val="000000" w:themeColor="text1"/>
        </w:rPr>
        <w:t>Conformitate GDPR: Motorul nu colectează, stochează sau transmite date personale ale utilizatorilor. Singurele date transmise extern sunt verificările opționale de actualizare, care pot fi dezactivate din setări. Această abordare asigură conformitatea nativă cu Regulamentul General privind Protecția Datelor (GDPR — Regulamentul UE 2016/679).</w:t>
      </w:r>
    </w:p>
    <w:p w14:paraId="36568787" w14:textId="77777777" w:rsidR="00E84B3C" w:rsidRPr="0092196E" w:rsidRDefault="00000000">
      <w:pPr>
        <w:pStyle w:val="Heading2"/>
        <w:rPr>
          <w:color w:val="000000" w:themeColor="text1"/>
        </w:rPr>
      </w:pPr>
      <w:bookmarkStart w:id="60" w:name="_Toc225709017"/>
      <w:r w:rsidRPr="0092196E">
        <w:rPr>
          <w:rFonts w:ascii="Times New Roman" w:hAnsi="Times New Roman"/>
          <w:color w:val="000000" w:themeColor="text1"/>
        </w:rPr>
        <w:t>4.5 Usability și User Experience</w:t>
      </w:r>
      <w:bookmarkEnd w:id="60"/>
    </w:p>
    <w:p w14:paraId="309A0728" w14:textId="77777777" w:rsidR="00E84B3C" w:rsidRPr="0092196E" w:rsidRDefault="00000000">
      <w:pPr>
        <w:pStyle w:val="Heading3"/>
        <w:rPr>
          <w:color w:val="000000" w:themeColor="text1"/>
        </w:rPr>
      </w:pPr>
      <w:bookmarkStart w:id="61" w:name="_Toc225709018"/>
      <w:r w:rsidRPr="0092196E">
        <w:rPr>
          <w:rFonts w:ascii="Times New Roman" w:hAnsi="Times New Roman"/>
          <w:color w:val="000000" w:themeColor="text1"/>
        </w:rPr>
        <w:t xml:space="preserve">4.5.1 Testarea utilizabilității și </w:t>
      </w:r>
      <w:proofErr w:type="gramStart"/>
      <w:r w:rsidRPr="0092196E">
        <w:rPr>
          <w:rFonts w:ascii="Times New Roman" w:hAnsi="Times New Roman"/>
          <w:color w:val="000000" w:themeColor="text1"/>
        </w:rPr>
        <w:t>a</w:t>
      </w:r>
      <w:proofErr w:type="gramEnd"/>
      <w:r w:rsidRPr="0092196E">
        <w:rPr>
          <w:rFonts w:ascii="Times New Roman" w:hAnsi="Times New Roman"/>
          <w:color w:val="000000" w:themeColor="text1"/>
        </w:rPr>
        <w:t xml:space="preserve"> experienței utilizatorului</w:t>
      </w:r>
      <w:bookmarkEnd w:id="61"/>
    </w:p>
    <w:p w14:paraId="20115D74" w14:textId="77777777" w:rsidR="00E84B3C" w:rsidRPr="0092196E" w:rsidRDefault="00000000">
      <w:pPr>
        <w:spacing w:after="0"/>
        <w:ind w:firstLine="709"/>
        <w:rPr>
          <w:color w:val="000000" w:themeColor="text1"/>
        </w:rPr>
      </w:pPr>
      <w:r w:rsidRPr="0092196E">
        <w:rPr>
          <w:color w:val="000000" w:themeColor="text1"/>
        </w:rPr>
        <w:t>Principiile de design ale interfeței RAMY au fost ghidate de euristicile de utilizabilitate ale lui Nielsen (1994), adaptate la contextul specific al aplicațiilor DCC:</w:t>
      </w:r>
    </w:p>
    <w:p w14:paraId="553AEF66" w14:textId="77777777" w:rsidR="00E84B3C" w:rsidRPr="0092196E" w:rsidRDefault="00000000">
      <w:pPr>
        <w:spacing w:after="0"/>
        <w:ind w:firstLine="709"/>
        <w:rPr>
          <w:color w:val="000000" w:themeColor="text1"/>
        </w:rPr>
      </w:pPr>
      <w:r w:rsidRPr="0092196E">
        <w:rPr>
          <w:color w:val="000000" w:themeColor="text1"/>
        </w:rPr>
        <w:t>Vizibilitatea stării sistemului: Modificarea oricărui parametru declanșează recalcularea imediată a scenei, oferind feedback vizual instantaneu. Barra de progres afișată în timpul operațiilor intensive (precum eroziunea hidraulică la rezoluții mari) informează utilizatorul despre stadiul procesării.</w:t>
      </w:r>
    </w:p>
    <w:p w14:paraId="50FF081A" w14:textId="77777777" w:rsidR="00E84B3C" w:rsidRPr="0092196E" w:rsidRDefault="00000000">
      <w:pPr>
        <w:spacing w:after="0"/>
        <w:ind w:firstLine="709"/>
        <w:rPr>
          <w:color w:val="000000" w:themeColor="text1"/>
        </w:rPr>
      </w:pPr>
      <w:r w:rsidRPr="0092196E">
        <w:rPr>
          <w:color w:val="000000" w:themeColor="text1"/>
        </w:rPr>
        <w:t>Corelarea între sistem și lumea reală: Terminologia utilizată în interfață (frecvență, amplitudine, eroziune, scatter) corespunde vocabularului domeniului, familiar artiștilor 3D și dezvoltatorilor de jocuri.</w:t>
      </w:r>
    </w:p>
    <w:p w14:paraId="62E6A46F" w14:textId="77777777" w:rsidR="00E84B3C" w:rsidRPr="0092196E" w:rsidRDefault="00000000">
      <w:pPr>
        <w:spacing w:after="0"/>
        <w:ind w:firstLine="709"/>
        <w:rPr>
          <w:color w:val="000000" w:themeColor="text1"/>
        </w:rPr>
      </w:pPr>
      <w:r w:rsidRPr="0092196E">
        <w:rPr>
          <w:color w:val="000000" w:themeColor="text1"/>
        </w:rPr>
        <w:lastRenderedPageBreak/>
        <w:t>Controlul și libertatea utilizatorului: Sistemul de undo/redo pe mai multe niveluri permite experimentarea liberă, fără riscul pierderii ireversibile a muncii anterioare.</w:t>
      </w:r>
    </w:p>
    <w:p w14:paraId="453F321B" w14:textId="77777777" w:rsidR="00E84B3C" w:rsidRPr="0092196E" w:rsidRDefault="00000000">
      <w:pPr>
        <w:spacing w:after="0"/>
        <w:ind w:firstLine="709"/>
        <w:rPr>
          <w:color w:val="000000" w:themeColor="text1"/>
        </w:rPr>
      </w:pPr>
      <w:r w:rsidRPr="0092196E">
        <w:rPr>
          <w:color w:val="000000" w:themeColor="text1"/>
        </w:rPr>
        <w:t>Consecvență și standarde: Dispunerea panourilor (viewport central, inspector lateral, editor de noduri inferior) urmează convențiile stabilite de instrumente precum Blender, Houdini și Unreal Engine, minimizând curba de învățare pentru utilizatorii familiari cu aceste instrumente.</w:t>
      </w:r>
    </w:p>
    <w:p w14:paraId="24721259" w14:textId="77777777" w:rsidR="00E84B3C" w:rsidRPr="0092196E" w:rsidRDefault="00000000">
      <w:pPr>
        <w:pStyle w:val="Heading3"/>
        <w:rPr>
          <w:color w:val="000000" w:themeColor="text1"/>
        </w:rPr>
      </w:pPr>
      <w:bookmarkStart w:id="62" w:name="_Toc225709019"/>
      <w:r w:rsidRPr="0092196E">
        <w:rPr>
          <w:rFonts w:ascii="Times New Roman" w:hAnsi="Times New Roman"/>
          <w:color w:val="000000" w:themeColor="text1"/>
        </w:rPr>
        <w:t>4.5.2 Îmbunătățiri aduse în urma feedback-ului</w:t>
      </w:r>
      <w:bookmarkEnd w:id="62"/>
    </w:p>
    <w:p w14:paraId="4736A052" w14:textId="77777777" w:rsidR="00E84B3C" w:rsidRPr="0092196E" w:rsidRDefault="00000000">
      <w:pPr>
        <w:spacing w:after="0"/>
        <w:ind w:firstLine="709"/>
        <w:rPr>
          <w:color w:val="000000" w:themeColor="text1"/>
        </w:rPr>
      </w:pPr>
      <w:r w:rsidRPr="0092196E">
        <w:rPr>
          <w:color w:val="000000" w:themeColor="text1"/>
        </w:rPr>
        <w:t>Pe parcursul dezvoltării, feedback-ul informal obținut de la colegi și de la membri ai comunității online a condus la următoarele îmbunătățiri:</w:t>
      </w:r>
    </w:p>
    <w:p w14:paraId="15B14847" w14:textId="77777777" w:rsidR="00E84B3C" w:rsidRPr="0092196E" w:rsidRDefault="00000000">
      <w:pPr>
        <w:pStyle w:val="ListBullet"/>
        <w:spacing w:after="0"/>
        <w:ind w:firstLine="283"/>
        <w:rPr>
          <w:color w:val="000000" w:themeColor="text1"/>
        </w:rPr>
      </w:pPr>
      <w:r w:rsidRPr="0092196E">
        <w:rPr>
          <w:color w:val="000000" w:themeColor="text1"/>
        </w:rPr>
        <w:t>Adăugarea tooltip-urilor descriptive pentru fiecare parametru din Inspector;</w:t>
      </w:r>
    </w:p>
    <w:p w14:paraId="4D2E8124" w14:textId="77777777" w:rsidR="00E84B3C" w:rsidRPr="0092196E" w:rsidRDefault="00000000">
      <w:pPr>
        <w:pStyle w:val="ListBullet"/>
        <w:spacing w:after="0"/>
        <w:ind w:firstLine="283"/>
        <w:rPr>
          <w:color w:val="000000" w:themeColor="text1"/>
        </w:rPr>
      </w:pPr>
      <w:r w:rsidRPr="0092196E">
        <w:rPr>
          <w:color w:val="000000" w:themeColor="text1"/>
        </w:rPr>
        <w:t>Implementarea unui sistem de preseturi pentru generatoarele frecvent utilizate;</w:t>
      </w:r>
    </w:p>
    <w:p w14:paraId="0C1D2882" w14:textId="77777777" w:rsidR="00E84B3C" w:rsidRPr="0092196E" w:rsidRDefault="00000000">
      <w:pPr>
        <w:pStyle w:val="ListBullet"/>
        <w:spacing w:after="0"/>
        <w:ind w:firstLine="283"/>
        <w:rPr>
          <w:color w:val="000000" w:themeColor="text1"/>
        </w:rPr>
      </w:pPr>
      <w:r w:rsidRPr="0092196E">
        <w:rPr>
          <w:color w:val="000000" w:themeColor="text1"/>
        </w:rPr>
        <w:t>Optimizarea timpilor de răspuns prin recalculare parțială (doar nodurile afectate de o modificare sunt re-executate);</w:t>
      </w:r>
    </w:p>
    <w:p w14:paraId="55A7C251" w14:textId="77777777" w:rsidR="00E84B3C" w:rsidRPr="0092196E" w:rsidRDefault="00000000">
      <w:pPr>
        <w:pStyle w:val="ListBullet"/>
        <w:spacing w:after="0"/>
        <w:ind w:firstLine="283"/>
        <w:rPr>
          <w:color w:val="000000" w:themeColor="text1"/>
        </w:rPr>
      </w:pPr>
      <w:r w:rsidRPr="0092196E">
        <w:rPr>
          <w:color w:val="000000" w:themeColor="text1"/>
        </w:rPr>
        <w:t>Îmbunătățirea vizuală a grafului de noduri prin codificarea prin culori a tipurilor de conexiuni.</w:t>
      </w:r>
    </w:p>
    <w:p w14:paraId="1FD67505" w14:textId="77777777" w:rsidR="00E84B3C" w:rsidRPr="0092196E" w:rsidRDefault="00000000">
      <w:pPr>
        <w:pStyle w:val="Heading2"/>
        <w:rPr>
          <w:color w:val="000000" w:themeColor="text1"/>
        </w:rPr>
      </w:pPr>
      <w:bookmarkStart w:id="63" w:name="_Toc225709020"/>
      <w:r w:rsidRPr="0092196E">
        <w:rPr>
          <w:rFonts w:ascii="Times New Roman" w:hAnsi="Times New Roman"/>
          <w:color w:val="000000" w:themeColor="text1"/>
        </w:rPr>
        <w:t>4.1 Modelul de afaceri (Detaliere)</w:t>
      </w:r>
      <w:bookmarkEnd w:id="63"/>
    </w:p>
    <w:p w14:paraId="01540142" w14:textId="77777777" w:rsidR="00E84B3C" w:rsidRPr="0092196E" w:rsidRDefault="00000000">
      <w:pPr>
        <w:pStyle w:val="Heading3"/>
        <w:rPr>
          <w:color w:val="000000" w:themeColor="text1"/>
        </w:rPr>
      </w:pPr>
      <w:bookmarkStart w:id="64" w:name="_Toc225709021"/>
      <w:r w:rsidRPr="0092196E">
        <w:rPr>
          <w:rFonts w:ascii="Times New Roman" w:hAnsi="Times New Roman"/>
          <w:color w:val="000000" w:themeColor="text1"/>
        </w:rPr>
        <w:t>4.1.2 Strategii de Monetizare și Segmentare (Continuare)</w:t>
      </w:r>
      <w:bookmarkEnd w:id="64"/>
    </w:p>
    <w:p w14:paraId="0EC0FC8C" w14:textId="77777777" w:rsidR="00E84B3C" w:rsidRPr="0092196E" w:rsidRDefault="00000000">
      <w:pPr>
        <w:spacing w:after="0"/>
        <w:ind w:firstLine="709"/>
        <w:rPr>
          <w:color w:val="000000" w:themeColor="text1"/>
        </w:rPr>
      </w:pPr>
      <w:r w:rsidRPr="0092196E">
        <w:rPr>
          <w:color w:val="000000" w:themeColor="text1"/>
        </w:rPr>
        <w:t>Pe lângă modelul Freemium, RAMY explorează noi oportunități de monetizare prin modelul BaaS (Backend as a Service) pentru generare procedurală în cloud. Această direcție permite dezvoltatorilor de jocuri multiplayer (MMO) să solicite API-ului RAMY generarea de fragmente de lume („chunk-uri") la cerere, fără a încărca resursele locale ale clientului.</w:t>
      </w:r>
    </w:p>
    <w:p w14:paraId="1CA549D9" w14:textId="77777777" w:rsidR="00E84B3C" w:rsidRPr="0092196E" w:rsidRDefault="00000000">
      <w:pPr>
        <w:spacing w:after="0"/>
        <w:ind w:firstLine="709"/>
        <w:rPr>
          <w:color w:val="000000" w:themeColor="text1"/>
        </w:rPr>
      </w:pPr>
      <w:r w:rsidRPr="0092196E">
        <w:rPr>
          <w:color w:val="000000" w:themeColor="text1"/>
        </w:rPr>
        <w:t>Segmentarea clienților:</w:t>
      </w:r>
    </w:p>
    <w:p w14:paraId="0C0ED7A6" w14:textId="77777777" w:rsidR="00E84B3C" w:rsidRPr="0092196E" w:rsidRDefault="00000000">
      <w:pPr>
        <w:spacing w:after="0"/>
        <w:ind w:firstLine="709"/>
        <w:rPr>
          <w:color w:val="000000" w:themeColor="text1"/>
        </w:rPr>
      </w:pPr>
      <w:r w:rsidRPr="0092196E">
        <w:rPr>
          <w:color w:val="000000" w:themeColor="text1"/>
        </w:rPr>
        <w:t>1.  Indie Developers (60%): Utilizatori de bază, interesați de viteza de prototipare. Monetizare prin module premium accesibile (15-30 EUR).</w:t>
      </w:r>
    </w:p>
    <w:p w14:paraId="3073B3EA" w14:textId="77777777" w:rsidR="00E84B3C" w:rsidRPr="0092196E" w:rsidRDefault="00000000">
      <w:pPr>
        <w:spacing w:after="0"/>
        <w:ind w:firstLine="709"/>
        <w:rPr>
          <w:color w:val="000000" w:themeColor="text1"/>
        </w:rPr>
      </w:pPr>
      <w:r w:rsidRPr="0092196E">
        <w:rPr>
          <w:color w:val="000000" w:themeColor="text1"/>
        </w:rPr>
        <w:t>2.  AA Studios (30%): Studiouri medii care cer tool-uri specifice (ex: generatoare de labirinte profesionale). Monetizare prin licențe de tip „Seat" (abonament anual pe echipă).</w:t>
      </w:r>
    </w:p>
    <w:p w14:paraId="61C9E778" w14:textId="77777777" w:rsidR="00E84B3C" w:rsidRPr="0092196E" w:rsidRDefault="00000000">
      <w:pPr>
        <w:spacing w:after="0"/>
        <w:ind w:firstLine="709"/>
        <w:rPr>
          <w:color w:val="000000" w:themeColor="text1"/>
        </w:rPr>
      </w:pPr>
      <w:r w:rsidRPr="0092196E">
        <w:rPr>
          <w:color w:val="000000" w:themeColor="text1"/>
        </w:rPr>
        <w:t>3.  Industrial &amp; Architecture (10%): Sector non-gaming interesat de vizualizări. Monetizare prin servicii de consultanță și customizarea motorului pentru necesități specifice.</w:t>
      </w:r>
    </w:p>
    <w:p w14:paraId="19C1C56B" w14:textId="77777777" w:rsidR="00E84B3C" w:rsidRPr="0092196E" w:rsidRDefault="00000000">
      <w:pPr>
        <w:pStyle w:val="Heading2"/>
        <w:rPr>
          <w:color w:val="000000" w:themeColor="text1"/>
        </w:rPr>
      </w:pPr>
      <w:bookmarkStart w:id="65" w:name="_Toc225709022"/>
      <w:r w:rsidRPr="0092196E">
        <w:rPr>
          <w:rFonts w:ascii="Times New Roman" w:hAnsi="Times New Roman"/>
          <w:color w:val="000000" w:themeColor="text1"/>
        </w:rPr>
        <w:lastRenderedPageBreak/>
        <w:t>4.3 Proiecția Veniturilor și Costurilor: Analiza pe 5 Ani</w:t>
      </w:r>
      <w:bookmarkEnd w:id="65"/>
    </w:p>
    <w:p w14:paraId="39BF5B5C" w14:textId="77777777" w:rsidR="00E84B3C" w:rsidRPr="0092196E" w:rsidRDefault="00000000">
      <w:pPr>
        <w:spacing w:after="0"/>
        <w:ind w:firstLine="709"/>
        <w:rPr>
          <w:color w:val="000000" w:themeColor="text1"/>
        </w:rPr>
      </w:pPr>
      <w:r w:rsidRPr="0092196E">
        <w:rPr>
          <w:color w:val="000000" w:themeColor="text1"/>
        </w:rPr>
        <w:t>Extinderea orizontului de proiecție financiară la 5 ani oferă o viziune clară asupra scalabilității motorului RAMY, având în vedere creșterea organică a comunității GitHub și a numărului de module pe Marketplace.</w:t>
      </w:r>
    </w:p>
    <w:p w14:paraId="7D20A8D1" w14:textId="34A9CF91" w:rsidR="00E84B3C" w:rsidRPr="0092196E" w:rsidRDefault="004A694E" w:rsidP="004A694E">
      <w:pPr>
        <w:pStyle w:val="Caption"/>
        <w:keepNext/>
        <w:rPr>
          <w:color w:val="000000" w:themeColor="text1"/>
          <w:sz w:val="24"/>
          <w:szCs w:val="24"/>
        </w:rPr>
      </w:pPr>
      <w:bookmarkStart w:id="66" w:name="_Toc225708889"/>
      <w:r w:rsidRPr="0092196E">
        <w:rPr>
          <w:color w:val="000000" w:themeColor="text1"/>
          <w:sz w:val="24"/>
          <w:szCs w:val="24"/>
        </w:rPr>
        <w:t xml:space="preserve">Table </w:t>
      </w:r>
      <w:r w:rsidRPr="0092196E">
        <w:rPr>
          <w:color w:val="000000" w:themeColor="text1"/>
          <w:sz w:val="24"/>
          <w:szCs w:val="24"/>
        </w:rPr>
        <w:fldChar w:fldCharType="begin"/>
      </w:r>
      <w:r w:rsidRPr="0092196E">
        <w:rPr>
          <w:color w:val="000000" w:themeColor="text1"/>
          <w:sz w:val="24"/>
          <w:szCs w:val="24"/>
        </w:rPr>
        <w:instrText xml:space="preserve"> SEQ Table \* ARABIC </w:instrText>
      </w:r>
      <w:r w:rsidRPr="0092196E">
        <w:rPr>
          <w:color w:val="000000" w:themeColor="text1"/>
          <w:sz w:val="24"/>
          <w:szCs w:val="24"/>
        </w:rPr>
        <w:fldChar w:fldCharType="separate"/>
      </w:r>
      <w:r w:rsidRPr="0092196E">
        <w:rPr>
          <w:noProof/>
          <w:color w:val="000000" w:themeColor="text1"/>
          <w:sz w:val="24"/>
          <w:szCs w:val="24"/>
        </w:rPr>
        <w:t>7</w:t>
      </w:r>
      <w:r w:rsidRPr="0092196E">
        <w:rPr>
          <w:color w:val="000000" w:themeColor="text1"/>
          <w:sz w:val="24"/>
          <w:szCs w:val="24"/>
        </w:rPr>
        <w:fldChar w:fldCharType="end"/>
      </w:r>
      <w:r w:rsidRPr="0092196E">
        <w:rPr>
          <w:color w:val="000000" w:themeColor="text1"/>
          <w:sz w:val="24"/>
          <w:szCs w:val="24"/>
        </w:rPr>
        <w:t xml:space="preserve"> - Proiecția Financiară Detaliată (5 Ani)</w:t>
      </w:r>
      <w:bookmarkEnd w:id="66"/>
    </w:p>
    <w:tbl>
      <w:tblPr>
        <w:tblStyle w:val="TableGrid"/>
        <w:tblW w:w="0" w:type="auto"/>
        <w:tblLook w:val="04A0" w:firstRow="1" w:lastRow="0" w:firstColumn="1" w:lastColumn="0" w:noHBand="0" w:noVBand="1"/>
      </w:tblPr>
      <w:tblGrid>
        <w:gridCol w:w="1520"/>
        <w:gridCol w:w="1520"/>
        <w:gridCol w:w="1520"/>
        <w:gridCol w:w="1520"/>
        <w:gridCol w:w="1520"/>
        <w:gridCol w:w="1520"/>
      </w:tblGrid>
      <w:tr w:rsidR="0092196E" w:rsidRPr="0092196E" w14:paraId="1F6A5D98" w14:textId="77777777">
        <w:tc>
          <w:tcPr>
            <w:tcW w:w="1520" w:type="dxa"/>
          </w:tcPr>
          <w:p w14:paraId="68F9564E" w14:textId="77777777" w:rsidR="00E84B3C" w:rsidRPr="0092196E" w:rsidRDefault="00000000">
            <w:pPr>
              <w:jc w:val="center"/>
              <w:rPr>
                <w:color w:val="000000" w:themeColor="text1"/>
              </w:rPr>
            </w:pPr>
            <w:r w:rsidRPr="0092196E">
              <w:rPr>
                <w:color w:val="000000" w:themeColor="text1"/>
                <w:sz w:val="22"/>
              </w:rPr>
              <w:t>Categorie</w:t>
            </w:r>
          </w:p>
        </w:tc>
        <w:tc>
          <w:tcPr>
            <w:tcW w:w="1520" w:type="dxa"/>
          </w:tcPr>
          <w:p w14:paraId="4070DC42" w14:textId="77777777" w:rsidR="00E84B3C" w:rsidRPr="0092196E" w:rsidRDefault="00000000">
            <w:pPr>
              <w:jc w:val="center"/>
              <w:rPr>
                <w:color w:val="000000" w:themeColor="text1"/>
              </w:rPr>
            </w:pPr>
            <w:r w:rsidRPr="0092196E">
              <w:rPr>
                <w:color w:val="000000" w:themeColor="text1"/>
                <w:sz w:val="22"/>
              </w:rPr>
              <w:t>Anul 1</w:t>
            </w:r>
          </w:p>
        </w:tc>
        <w:tc>
          <w:tcPr>
            <w:tcW w:w="1520" w:type="dxa"/>
          </w:tcPr>
          <w:p w14:paraId="44BE955C" w14:textId="77777777" w:rsidR="00E84B3C" w:rsidRPr="0092196E" w:rsidRDefault="00000000">
            <w:pPr>
              <w:jc w:val="center"/>
              <w:rPr>
                <w:color w:val="000000" w:themeColor="text1"/>
              </w:rPr>
            </w:pPr>
            <w:r w:rsidRPr="0092196E">
              <w:rPr>
                <w:color w:val="000000" w:themeColor="text1"/>
                <w:sz w:val="22"/>
              </w:rPr>
              <w:t>Anul 2</w:t>
            </w:r>
          </w:p>
        </w:tc>
        <w:tc>
          <w:tcPr>
            <w:tcW w:w="1520" w:type="dxa"/>
          </w:tcPr>
          <w:p w14:paraId="5E74CBE7" w14:textId="77777777" w:rsidR="00E84B3C" w:rsidRPr="0092196E" w:rsidRDefault="00000000">
            <w:pPr>
              <w:jc w:val="center"/>
              <w:rPr>
                <w:color w:val="000000" w:themeColor="text1"/>
              </w:rPr>
            </w:pPr>
            <w:r w:rsidRPr="0092196E">
              <w:rPr>
                <w:color w:val="000000" w:themeColor="text1"/>
                <w:sz w:val="22"/>
              </w:rPr>
              <w:t>Anul 3</w:t>
            </w:r>
          </w:p>
        </w:tc>
        <w:tc>
          <w:tcPr>
            <w:tcW w:w="1520" w:type="dxa"/>
          </w:tcPr>
          <w:p w14:paraId="41BF42D2" w14:textId="77777777" w:rsidR="00E84B3C" w:rsidRPr="0092196E" w:rsidRDefault="00000000">
            <w:pPr>
              <w:jc w:val="center"/>
              <w:rPr>
                <w:color w:val="000000" w:themeColor="text1"/>
              </w:rPr>
            </w:pPr>
            <w:r w:rsidRPr="0092196E">
              <w:rPr>
                <w:color w:val="000000" w:themeColor="text1"/>
                <w:sz w:val="22"/>
              </w:rPr>
              <w:t>Anul 4</w:t>
            </w:r>
          </w:p>
        </w:tc>
        <w:tc>
          <w:tcPr>
            <w:tcW w:w="1520" w:type="dxa"/>
          </w:tcPr>
          <w:p w14:paraId="61734D53" w14:textId="77777777" w:rsidR="00E84B3C" w:rsidRPr="0092196E" w:rsidRDefault="00000000">
            <w:pPr>
              <w:jc w:val="center"/>
              <w:rPr>
                <w:color w:val="000000" w:themeColor="text1"/>
              </w:rPr>
            </w:pPr>
            <w:r w:rsidRPr="0092196E">
              <w:rPr>
                <w:color w:val="000000" w:themeColor="text1"/>
                <w:sz w:val="22"/>
              </w:rPr>
              <w:t>Anul 5</w:t>
            </w:r>
          </w:p>
        </w:tc>
      </w:tr>
      <w:tr w:rsidR="0092196E" w:rsidRPr="0092196E" w14:paraId="7C10D9F1" w14:textId="77777777">
        <w:tc>
          <w:tcPr>
            <w:tcW w:w="1520" w:type="dxa"/>
          </w:tcPr>
          <w:p w14:paraId="4E954E09" w14:textId="77777777" w:rsidR="00E84B3C" w:rsidRPr="0092196E" w:rsidRDefault="00000000">
            <w:pPr>
              <w:jc w:val="left"/>
              <w:rPr>
                <w:color w:val="000000" w:themeColor="text1"/>
              </w:rPr>
            </w:pPr>
            <w:r w:rsidRPr="0092196E">
              <w:rPr>
                <w:b/>
                <w:color w:val="000000" w:themeColor="text1"/>
                <w:sz w:val="22"/>
              </w:rPr>
              <w:t>Venituri (EUR)</w:t>
            </w:r>
          </w:p>
        </w:tc>
        <w:tc>
          <w:tcPr>
            <w:tcW w:w="1520" w:type="dxa"/>
          </w:tcPr>
          <w:p w14:paraId="50DF837D" w14:textId="77777777" w:rsidR="00E84B3C" w:rsidRPr="0092196E" w:rsidRDefault="00000000">
            <w:pPr>
              <w:jc w:val="left"/>
              <w:rPr>
                <w:color w:val="000000" w:themeColor="text1"/>
              </w:rPr>
            </w:pPr>
            <w:r w:rsidRPr="0092196E">
              <w:rPr>
                <w:b/>
                <w:color w:val="000000" w:themeColor="text1"/>
                <w:sz w:val="22"/>
              </w:rPr>
              <w:t>2.500</w:t>
            </w:r>
          </w:p>
        </w:tc>
        <w:tc>
          <w:tcPr>
            <w:tcW w:w="1520" w:type="dxa"/>
          </w:tcPr>
          <w:p w14:paraId="29C4328B" w14:textId="77777777" w:rsidR="00E84B3C" w:rsidRPr="0092196E" w:rsidRDefault="00000000">
            <w:pPr>
              <w:jc w:val="left"/>
              <w:rPr>
                <w:color w:val="000000" w:themeColor="text1"/>
              </w:rPr>
            </w:pPr>
            <w:r w:rsidRPr="0092196E">
              <w:rPr>
                <w:b/>
                <w:color w:val="000000" w:themeColor="text1"/>
                <w:sz w:val="22"/>
              </w:rPr>
              <w:t>16.000</w:t>
            </w:r>
          </w:p>
        </w:tc>
        <w:tc>
          <w:tcPr>
            <w:tcW w:w="1520" w:type="dxa"/>
          </w:tcPr>
          <w:p w14:paraId="66D3DA0E" w14:textId="77777777" w:rsidR="00E84B3C" w:rsidRPr="0092196E" w:rsidRDefault="00000000">
            <w:pPr>
              <w:jc w:val="left"/>
              <w:rPr>
                <w:color w:val="000000" w:themeColor="text1"/>
              </w:rPr>
            </w:pPr>
            <w:r w:rsidRPr="0092196E">
              <w:rPr>
                <w:b/>
                <w:color w:val="000000" w:themeColor="text1"/>
                <w:sz w:val="22"/>
              </w:rPr>
              <w:t>47.000</w:t>
            </w:r>
          </w:p>
        </w:tc>
        <w:tc>
          <w:tcPr>
            <w:tcW w:w="1520" w:type="dxa"/>
          </w:tcPr>
          <w:p w14:paraId="686149F0" w14:textId="77777777" w:rsidR="00E84B3C" w:rsidRPr="0092196E" w:rsidRDefault="00000000">
            <w:pPr>
              <w:jc w:val="left"/>
              <w:rPr>
                <w:color w:val="000000" w:themeColor="text1"/>
              </w:rPr>
            </w:pPr>
            <w:r w:rsidRPr="0092196E">
              <w:rPr>
                <w:b/>
                <w:color w:val="000000" w:themeColor="text1"/>
                <w:sz w:val="22"/>
              </w:rPr>
              <w:t>110.000</w:t>
            </w:r>
          </w:p>
        </w:tc>
        <w:tc>
          <w:tcPr>
            <w:tcW w:w="1520" w:type="dxa"/>
          </w:tcPr>
          <w:p w14:paraId="775E69E1" w14:textId="77777777" w:rsidR="00E84B3C" w:rsidRPr="0092196E" w:rsidRDefault="00000000">
            <w:pPr>
              <w:jc w:val="left"/>
              <w:rPr>
                <w:color w:val="000000" w:themeColor="text1"/>
              </w:rPr>
            </w:pPr>
            <w:r w:rsidRPr="0092196E">
              <w:rPr>
                <w:b/>
                <w:color w:val="000000" w:themeColor="text1"/>
                <w:sz w:val="22"/>
              </w:rPr>
              <w:t>240.000</w:t>
            </w:r>
          </w:p>
        </w:tc>
      </w:tr>
      <w:tr w:rsidR="0092196E" w:rsidRPr="0092196E" w14:paraId="5608AA50" w14:textId="77777777">
        <w:tc>
          <w:tcPr>
            <w:tcW w:w="1520" w:type="dxa"/>
          </w:tcPr>
          <w:p w14:paraId="2D85E079" w14:textId="77777777" w:rsidR="00E84B3C" w:rsidRPr="0092196E" w:rsidRDefault="00000000">
            <w:pPr>
              <w:jc w:val="left"/>
              <w:rPr>
                <w:color w:val="000000" w:themeColor="text1"/>
              </w:rPr>
            </w:pPr>
            <w:r w:rsidRPr="0092196E">
              <w:rPr>
                <w:color w:val="000000" w:themeColor="text1"/>
                <w:sz w:val="22"/>
              </w:rPr>
              <w:t>- Module Premium</w:t>
            </w:r>
          </w:p>
        </w:tc>
        <w:tc>
          <w:tcPr>
            <w:tcW w:w="1520" w:type="dxa"/>
          </w:tcPr>
          <w:p w14:paraId="0401476B" w14:textId="77777777" w:rsidR="00E84B3C" w:rsidRPr="0092196E" w:rsidRDefault="00000000">
            <w:pPr>
              <w:jc w:val="left"/>
              <w:rPr>
                <w:color w:val="000000" w:themeColor="text1"/>
              </w:rPr>
            </w:pPr>
            <w:r w:rsidRPr="0092196E">
              <w:rPr>
                <w:color w:val="000000" w:themeColor="text1"/>
                <w:sz w:val="22"/>
              </w:rPr>
              <w:t>2.000</w:t>
            </w:r>
          </w:p>
        </w:tc>
        <w:tc>
          <w:tcPr>
            <w:tcW w:w="1520" w:type="dxa"/>
          </w:tcPr>
          <w:p w14:paraId="401D95F5" w14:textId="77777777" w:rsidR="00E84B3C" w:rsidRPr="0092196E" w:rsidRDefault="00000000">
            <w:pPr>
              <w:jc w:val="left"/>
              <w:rPr>
                <w:color w:val="000000" w:themeColor="text1"/>
              </w:rPr>
            </w:pPr>
            <w:r w:rsidRPr="0092196E">
              <w:rPr>
                <w:color w:val="000000" w:themeColor="text1"/>
                <w:sz w:val="22"/>
              </w:rPr>
              <w:t>8.000</w:t>
            </w:r>
          </w:p>
        </w:tc>
        <w:tc>
          <w:tcPr>
            <w:tcW w:w="1520" w:type="dxa"/>
          </w:tcPr>
          <w:p w14:paraId="4A0EB9C9" w14:textId="77777777" w:rsidR="00E84B3C" w:rsidRPr="0092196E" w:rsidRDefault="00000000">
            <w:pPr>
              <w:jc w:val="left"/>
              <w:rPr>
                <w:color w:val="000000" w:themeColor="text1"/>
              </w:rPr>
            </w:pPr>
            <w:r w:rsidRPr="0092196E">
              <w:rPr>
                <w:color w:val="000000" w:themeColor="text1"/>
                <w:sz w:val="22"/>
              </w:rPr>
              <w:t>20.000</w:t>
            </w:r>
          </w:p>
        </w:tc>
        <w:tc>
          <w:tcPr>
            <w:tcW w:w="1520" w:type="dxa"/>
          </w:tcPr>
          <w:p w14:paraId="31FA2F6F" w14:textId="77777777" w:rsidR="00E84B3C" w:rsidRPr="0092196E" w:rsidRDefault="00000000">
            <w:pPr>
              <w:jc w:val="left"/>
              <w:rPr>
                <w:color w:val="000000" w:themeColor="text1"/>
              </w:rPr>
            </w:pPr>
            <w:r w:rsidRPr="0092196E">
              <w:rPr>
                <w:color w:val="000000" w:themeColor="text1"/>
                <w:sz w:val="22"/>
              </w:rPr>
              <w:t>45.000</w:t>
            </w:r>
          </w:p>
        </w:tc>
        <w:tc>
          <w:tcPr>
            <w:tcW w:w="1520" w:type="dxa"/>
          </w:tcPr>
          <w:p w14:paraId="65FA7FE0" w14:textId="77777777" w:rsidR="00E84B3C" w:rsidRPr="0092196E" w:rsidRDefault="00000000">
            <w:pPr>
              <w:jc w:val="left"/>
              <w:rPr>
                <w:color w:val="000000" w:themeColor="text1"/>
              </w:rPr>
            </w:pPr>
            <w:r w:rsidRPr="0092196E">
              <w:rPr>
                <w:color w:val="000000" w:themeColor="text1"/>
                <w:sz w:val="22"/>
              </w:rPr>
              <w:t>90.000</w:t>
            </w:r>
          </w:p>
        </w:tc>
      </w:tr>
      <w:tr w:rsidR="0092196E" w:rsidRPr="0092196E" w14:paraId="6AFD1F14" w14:textId="77777777">
        <w:tc>
          <w:tcPr>
            <w:tcW w:w="1520" w:type="dxa"/>
          </w:tcPr>
          <w:p w14:paraId="257A9528" w14:textId="77777777" w:rsidR="00E84B3C" w:rsidRPr="0092196E" w:rsidRDefault="00000000">
            <w:pPr>
              <w:jc w:val="left"/>
              <w:rPr>
                <w:color w:val="000000" w:themeColor="text1"/>
              </w:rPr>
            </w:pPr>
            <w:r w:rsidRPr="0092196E">
              <w:rPr>
                <w:color w:val="000000" w:themeColor="text1"/>
                <w:sz w:val="22"/>
              </w:rPr>
              <w:t>- Comision Marketplace</w:t>
            </w:r>
          </w:p>
        </w:tc>
        <w:tc>
          <w:tcPr>
            <w:tcW w:w="1520" w:type="dxa"/>
          </w:tcPr>
          <w:p w14:paraId="6AB8EE0E" w14:textId="77777777" w:rsidR="00E84B3C" w:rsidRPr="0092196E" w:rsidRDefault="00000000">
            <w:pPr>
              <w:jc w:val="left"/>
              <w:rPr>
                <w:color w:val="000000" w:themeColor="text1"/>
              </w:rPr>
            </w:pPr>
            <w:r w:rsidRPr="0092196E">
              <w:rPr>
                <w:color w:val="000000" w:themeColor="text1"/>
                <w:sz w:val="22"/>
              </w:rPr>
              <w:t>500</w:t>
            </w:r>
          </w:p>
        </w:tc>
        <w:tc>
          <w:tcPr>
            <w:tcW w:w="1520" w:type="dxa"/>
          </w:tcPr>
          <w:p w14:paraId="539176B6" w14:textId="77777777" w:rsidR="00E84B3C" w:rsidRPr="0092196E" w:rsidRDefault="00000000">
            <w:pPr>
              <w:jc w:val="left"/>
              <w:rPr>
                <w:color w:val="000000" w:themeColor="text1"/>
              </w:rPr>
            </w:pPr>
            <w:r w:rsidRPr="0092196E">
              <w:rPr>
                <w:color w:val="000000" w:themeColor="text1"/>
                <w:sz w:val="22"/>
              </w:rPr>
              <w:t>3.000</w:t>
            </w:r>
          </w:p>
        </w:tc>
        <w:tc>
          <w:tcPr>
            <w:tcW w:w="1520" w:type="dxa"/>
          </w:tcPr>
          <w:p w14:paraId="0E8405FA" w14:textId="77777777" w:rsidR="00E84B3C" w:rsidRPr="0092196E" w:rsidRDefault="00000000">
            <w:pPr>
              <w:jc w:val="left"/>
              <w:rPr>
                <w:color w:val="000000" w:themeColor="text1"/>
              </w:rPr>
            </w:pPr>
            <w:r w:rsidRPr="0092196E">
              <w:rPr>
                <w:color w:val="000000" w:themeColor="text1"/>
                <w:sz w:val="22"/>
              </w:rPr>
              <w:t>12.000</w:t>
            </w:r>
          </w:p>
        </w:tc>
        <w:tc>
          <w:tcPr>
            <w:tcW w:w="1520" w:type="dxa"/>
          </w:tcPr>
          <w:p w14:paraId="79E603D6" w14:textId="77777777" w:rsidR="00E84B3C" w:rsidRPr="0092196E" w:rsidRDefault="00000000">
            <w:pPr>
              <w:jc w:val="left"/>
              <w:rPr>
                <w:color w:val="000000" w:themeColor="text1"/>
              </w:rPr>
            </w:pPr>
            <w:r w:rsidRPr="0092196E">
              <w:rPr>
                <w:color w:val="000000" w:themeColor="text1"/>
                <w:sz w:val="22"/>
              </w:rPr>
              <w:t>40.000</w:t>
            </w:r>
          </w:p>
        </w:tc>
        <w:tc>
          <w:tcPr>
            <w:tcW w:w="1520" w:type="dxa"/>
          </w:tcPr>
          <w:p w14:paraId="082E158B" w14:textId="77777777" w:rsidR="00E84B3C" w:rsidRPr="0092196E" w:rsidRDefault="00000000">
            <w:pPr>
              <w:jc w:val="left"/>
              <w:rPr>
                <w:color w:val="000000" w:themeColor="text1"/>
              </w:rPr>
            </w:pPr>
            <w:r w:rsidRPr="0092196E">
              <w:rPr>
                <w:color w:val="000000" w:themeColor="text1"/>
                <w:sz w:val="22"/>
              </w:rPr>
              <w:t>100.000</w:t>
            </w:r>
          </w:p>
        </w:tc>
      </w:tr>
      <w:tr w:rsidR="0092196E" w:rsidRPr="0092196E" w14:paraId="68D726AF" w14:textId="77777777">
        <w:tc>
          <w:tcPr>
            <w:tcW w:w="1520" w:type="dxa"/>
          </w:tcPr>
          <w:p w14:paraId="0B9E3B34" w14:textId="77777777" w:rsidR="00E84B3C" w:rsidRPr="0092196E" w:rsidRDefault="00000000">
            <w:pPr>
              <w:jc w:val="left"/>
              <w:rPr>
                <w:color w:val="000000" w:themeColor="text1"/>
              </w:rPr>
            </w:pPr>
            <w:r w:rsidRPr="0092196E">
              <w:rPr>
                <w:color w:val="000000" w:themeColor="text1"/>
                <w:sz w:val="22"/>
              </w:rPr>
              <w:t>- Licențe Enterprise</w:t>
            </w:r>
          </w:p>
        </w:tc>
        <w:tc>
          <w:tcPr>
            <w:tcW w:w="1520" w:type="dxa"/>
          </w:tcPr>
          <w:p w14:paraId="5051F3F6" w14:textId="77777777" w:rsidR="00E84B3C" w:rsidRPr="0092196E" w:rsidRDefault="00000000">
            <w:pPr>
              <w:jc w:val="left"/>
              <w:rPr>
                <w:color w:val="000000" w:themeColor="text1"/>
              </w:rPr>
            </w:pPr>
            <w:r w:rsidRPr="0092196E">
              <w:rPr>
                <w:color w:val="000000" w:themeColor="text1"/>
                <w:sz w:val="22"/>
              </w:rPr>
              <w:t>0</w:t>
            </w:r>
          </w:p>
        </w:tc>
        <w:tc>
          <w:tcPr>
            <w:tcW w:w="1520" w:type="dxa"/>
          </w:tcPr>
          <w:p w14:paraId="7308F570" w14:textId="77777777" w:rsidR="00E84B3C" w:rsidRPr="0092196E" w:rsidRDefault="00000000">
            <w:pPr>
              <w:jc w:val="left"/>
              <w:rPr>
                <w:color w:val="000000" w:themeColor="text1"/>
              </w:rPr>
            </w:pPr>
            <w:r w:rsidRPr="0092196E">
              <w:rPr>
                <w:color w:val="000000" w:themeColor="text1"/>
                <w:sz w:val="22"/>
              </w:rPr>
              <w:t>5.000</w:t>
            </w:r>
          </w:p>
        </w:tc>
        <w:tc>
          <w:tcPr>
            <w:tcW w:w="1520" w:type="dxa"/>
          </w:tcPr>
          <w:p w14:paraId="39BCB80F" w14:textId="77777777" w:rsidR="00E84B3C" w:rsidRPr="0092196E" w:rsidRDefault="00000000">
            <w:pPr>
              <w:jc w:val="left"/>
              <w:rPr>
                <w:color w:val="000000" w:themeColor="text1"/>
              </w:rPr>
            </w:pPr>
            <w:r w:rsidRPr="0092196E">
              <w:rPr>
                <w:color w:val="000000" w:themeColor="text1"/>
                <w:sz w:val="22"/>
              </w:rPr>
              <w:t>15.000</w:t>
            </w:r>
          </w:p>
        </w:tc>
        <w:tc>
          <w:tcPr>
            <w:tcW w:w="1520" w:type="dxa"/>
          </w:tcPr>
          <w:p w14:paraId="17EDE05B" w14:textId="77777777" w:rsidR="00E84B3C" w:rsidRPr="0092196E" w:rsidRDefault="00000000">
            <w:pPr>
              <w:jc w:val="left"/>
              <w:rPr>
                <w:color w:val="000000" w:themeColor="text1"/>
              </w:rPr>
            </w:pPr>
            <w:r w:rsidRPr="0092196E">
              <w:rPr>
                <w:color w:val="000000" w:themeColor="text1"/>
                <w:sz w:val="22"/>
              </w:rPr>
              <w:t>25.000</w:t>
            </w:r>
          </w:p>
        </w:tc>
        <w:tc>
          <w:tcPr>
            <w:tcW w:w="1520" w:type="dxa"/>
          </w:tcPr>
          <w:p w14:paraId="1BC4D2C9" w14:textId="77777777" w:rsidR="00E84B3C" w:rsidRPr="0092196E" w:rsidRDefault="00000000">
            <w:pPr>
              <w:jc w:val="left"/>
              <w:rPr>
                <w:color w:val="000000" w:themeColor="text1"/>
              </w:rPr>
            </w:pPr>
            <w:r w:rsidRPr="0092196E">
              <w:rPr>
                <w:color w:val="000000" w:themeColor="text1"/>
                <w:sz w:val="22"/>
              </w:rPr>
              <w:t>50.000</w:t>
            </w:r>
          </w:p>
        </w:tc>
      </w:tr>
      <w:tr w:rsidR="0092196E" w:rsidRPr="0092196E" w14:paraId="4C349DFB" w14:textId="77777777">
        <w:tc>
          <w:tcPr>
            <w:tcW w:w="1520" w:type="dxa"/>
          </w:tcPr>
          <w:p w14:paraId="20F3F439" w14:textId="77777777" w:rsidR="00E84B3C" w:rsidRPr="0092196E" w:rsidRDefault="00000000">
            <w:pPr>
              <w:jc w:val="left"/>
              <w:rPr>
                <w:color w:val="000000" w:themeColor="text1"/>
              </w:rPr>
            </w:pPr>
            <w:r w:rsidRPr="0092196E">
              <w:rPr>
                <w:b/>
                <w:color w:val="000000" w:themeColor="text1"/>
                <w:sz w:val="22"/>
              </w:rPr>
              <w:t>Costuri (EUR)</w:t>
            </w:r>
          </w:p>
        </w:tc>
        <w:tc>
          <w:tcPr>
            <w:tcW w:w="1520" w:type="dxa"/>
          </w:tcPr>
          <w:p w14:paraId="49ECF0B8" w14:textId="77777777" w:rsidR="00E84B3C" w:rsidRPr="0092196E" w:rsidRDefault="00000000">
            <w:pPr>
              <w:jc w:val="left"/>
              <w:rPr>
                <w:color w:val="000000" w:themeColor="text1"/>
              </w:rPr>
            </w:pPr>
            <w:r w:rsidRPr="0092196E">
              <w:rPr>
                <w:b/>
                <w:color w:val="000000" w:themeColor="text1"/>
                <w:sz w:val="22"/>
              </w:rPr>
              <w:t>6.600</w:t>
            </w:r>
          </w:p>
        </w:tc>
        <w:tc>
          <w:tcPr>
            <w:tcW w:w="1520" w:type="dxa"/>
          </w:tcPr>
          <w:p w14:paraId="21DB9DA9" w14:textId="77777777" w:rsidR="00E84B3C" w:rsidRPr="0092196E" w:rsidRDefault="00000000">
            <w:pPr>
              <w:jc w:val="left"/>
              <w:rPr>
                <w:color w:val="000000" w:themeColor="text1"/>
              </w:rPr>
            </w:pPr>
            <w:r w:rsidRPr="0092196E">
              <w:rPr>
                <w:b/>
                <w:color w:val="000000" w:themeColor="text1"/>
                <w:sz w:val="22"/>
              </w:rPr>
              <w:t>11.200</w:t>
            </w:r>
          </w:p>
        </w:tc>
        <w:tc>
          <w:tcPr>
            <w:tcW w:w="1520" w:type="dxa"/>
          </w:tcPr>
          <w:p w14:paraId="013C1592" w14:textId="77777777" w:rsidR="00E84B3C" w:rsidRPr="0092196E" w:rsidRDefault="00000000">
            <w:pPr>
              <w:jc w:val="left"/>
              <w:rPr>
                <w:color w:val="000000" w:themeColor="text1"/>
              </w:rPr>
            </w:pPr>
            <w:r w:rsidRPr="0092196E">
              <w:rPr>
                <w:b/>
                <w:color w:val="000000" w:themeColor="text1"/>
                <w:sz w:val="22"/>
              </w:rPr>
              <w:t>15.400</w:t>
            </w:r>
          </w:p>
        </w:tc>
        <w:tc>
          <w:tcPr>
            <w:tcW w:w="1520" w:type="dxa"/>
          </w:tcPr>
          <w:p w14:paraId="791425DA" w14:textId="77777777" w:rsidR="00E84B3C" w:rsidRPr="0092196E" w:rsidRDefault="00000000">
            <w:pPr>
              <w:jc w:val="left"/>
              <w:rPr>
                <w:color w:val="000000" w:themeColor="text1"/>
              </w:rPr>
            </w:pPr>
            <w:r w:rsidRPr="0092196E">
              <w:rPr>
                <w:b/>
                <w:color w:val="000000" w:themeColor="text1"/>
                <w:sz w:val="22"/>
              </w:rPr>
              <w:t>28.000</w:t>
            </w:r>
          </w:p>
        </w:tc>
        <w:tc>
          <w:tcPr>
            <w:tcW w:w="1520" w:type="dxa"/>
          </w:tcPr>
          <w:p w14:paraId="14FD15A9" w14:textId="77777777" w:rsidR="00E84B3C" w:rsidRPr="0092196E" w:rsidRDefault="00000000">
            <w:pPr>
              <w:jc w:val="left"/>
              <w:rPr>
                <w:color w:val="000000" w:themeColor="text1"/>
              </w:rPr>
            </w:pPr>
            <w:r w:rsidRPr="0092196E">
              <w:rPr>
                <w:b/>
                <w:color w:val="000000" w:themeColor="text1"/>
                <w:sz w:val="22"/>
              </w:rPr>
              <w:t>45.000</w:t>
            </w:r>
          </w:p>
        </w:tc>
      </w:tr>
      <w:tr w:rsidR="0092196E" w:rsidRPr="0092196E" w14:paraId="4C8059AA" w14:textId="77777777">
        <w:tc>
          <w:tcPr>
            <w:tcW w:w="1520" w:type="dxa"/>
          </w:tcPr>
          <w:p w14:paraId="199D78C2" w14:textId="77777777" w:rsidR="00E84B3C" w:rsidRPr="0092196E" w:rsidRDefault="00000000">
            <w:pPr>
              <w:jc w:val="left"/>
              <w:rPr>
                <w:color w:val="000000" w:themeColor="text1"/>
              </w:rPr>
            </w:pPr>
            <w:r w:rsidRPr="0092196E">
              <w:rPr>
                <w:color w:val="000000" w:themeColor="text1"/>
                <w:sz w:val="22"/>
              </w:rPr>
              <w:t>- Infrastructură</w:t>
            </w:r>
          </w:p>
        </w:tc>
        <w:tc>
          <w:tcPr>
            <w:tcW w:w="1520" w:type="dxa"/>
          </w:tcPr>
          <w:p w14:paraId="492E6465" w14:textId="77777777" w:rsidR="00E84B3C" w:rsidRPr="0092196E" w:rsidRDefault="00000000">
            <w:pPr>
              <w:jc w:val="left"/>
              <w:rPr>
                <w:color w:val="000000" w:themeColor="text1"/>
              </w:rPr>
            </w:pPr>
            <w:r w:rsidRPr="0092196E">
              <w:rPr>
                <w:color w:val="000000" w:themeColor="text1"/>
                <w:sz w:val="22"/>
              </w:rPr>
              <w:t>600</w:t>
            </w:r>
          </w:p>
        </w:tc>
        <w:tc>
          <w:tcPr>
            <w:tcW w:w="1520" w:type="dxa"/>
          </w:tcPr>
          <w:p w14:paraId="13CE6032" w14:textId="77777777" w:rsidR="00E84B3C" w:rsidRPr="0092196E" w:rsidRDefault="00000000">
            <w:pPr>
              <w:jc w:val="left"/>
              <w:rPr>
                <w:color w:val="000000" w:themeColor="text1"/>
              </w:rPr>
            </w:pPr>
            <w:r w:rsidRPr="0092196E">
              <w:rPr>
                <w:color w:val="000000" w:themeColor="text1"/>
                <w:sz w:val="22"/>
              </w:rPr>
              <w:t>1.200</w:t>
            </w:r>
          </w:p>
        </w:tc>
        <w:tc>
          <w:tcPr>
            <w:tcW w:w="1520" w:type="dxa"/>
          </w:tcPr>
          <w:p w14:paraId="6F4D080C" w14:textId="77777777" w:rsidR="00E84B3C" w:rsidRPr="0092196E" w:rsidRDefault="00000000">
            <w:pPr>
              <w:jc w:val="left"/>
              <w:rPr>
                <w:color w:val="000000" w:themeColor="text1"/>
              </w:rPr>
            </w:pPr>
            <w:r w:rsidRPr="0092196E">
              <w:rPr>
                <w:color w:val="000000" w:themeColor="text1"/>
                <w:sz w:val="22"/>
              </w:rPr>
              <w:t>2.400</w:t>
            </w:r>
          </w:p>
        </w:tc>
        <w:tc>
          <w:tcPr>
            <w:tcW w:w="1520" w:type="dxa"/>
          </w:tcPr>
          <w:p w14:paraId="793AA2CD" w14:textId="77777777" w:rsidR="00E84B3C" w:rsidRPr="0092196E" w:rsidRDefault="00000000">
            <w:pPr>
              <w:jc w:val="left"/>
              <w:rPr>
                <w:color w:val="000000" w:themeColor="text1"/>
              </w:rPr>
            </w:pPr>
            <w:r w:rsidRPr="0092196E">
              <w:rPr>
                <w:color w:val="000000" w:themeColor="text1"/>
                <w:sz w:val="22"/>
              </w:rPr>
              <w:t>6.000</w:t>
            </w:r>
          </w:p>
        </w:tc>
        <w:tc>
          <w:tcPr>
            <w:tcW w:w="1520" w:type="dxa"/>
          </w:tcPr>
          <w:p w14:paraId="598488C8" w14:textId="77777777" w:rsidR="00E84B3C" w:rsidRPr="0092196E" w:rsidRDefault="00000000">
            <w:pPr>
              <w:jc w:val="left"/>
              <w:rPr>
                <w:color w:val="000000" w:themeColor="text1"/>
              </w:rPr>
            </w:pPr>
            <w:r w:rsidRPr="0092196E">
              <w:rPr>
                <w:color w:val="000000" w:themeColor="text1"/>
                <w:sz w:val="22"/>
              </w:rPr>
              <w:t>10.000</w:t>
            </w:r>
          </w:p>
        </w:tc>
      </w:tr>
      <w:tr w:rsidR="0092196E" w:rsidRPr="0092196E" w14:paraId="491C025A" w14:textId="77777777">
        <w:tc>
          <w:tcPr>
            <w:tcW w:w="1520" w:type="dxa"/>
          </w:tcPr>
          <w:p w14:paraId="72FCB602" w14:textId="77777777" w:rsidR="00E84B3C" w:rsidRPr="0092196E" w:rsidRDefault="00000000">
            <w:pPr>
              <w:jc w:val="left"/>
              <w:rPr>
                <w:color w:val="000000" w:themeColor="text1"/>
              </w:rPr>
            </w:pPr>
            <w:r w:rsidRPr="0092196E">
              <w:rPr>
                <w:color w:val="000000" w:themeColor="text1"/>
                <w:sz w:val="22"/>
              </w:rPr>
              <w:t>- Marketing</w:t>
            </w:r>
          </w:p>
        </w:tc>
        <w:tc>
          <w:tcPr>
            <w:tcW w:w="1520" w:type="dxa"/>
          </w:tcPr>
          <w:p w14:paraId="63DF501A" w14:textId="77777777" w:rsidR="00E84B3C" w:rsidRPr="0092196E" w:rsidRDefault="00000000">
            <w:pPr>
              <w:jc w:val="left"/>
              <w:rPr>
                <w:color w:val="000000" w:themeColor="text1"/>
              </w:rPr>
            </w:pPr>
            <w:r w:rsidRPr="0092196E">
              <w:rPr>
                <w:color w:val="000000" w:themeColor="text1"/>
                <w:sz w:val="22"/>
              </w:rPr>
              <w:t>1.000</w:t>
            </w:r>
          </w:p>
        </w:tc>
        <w:tc>
          <w:tcPr>
            <w:tcW w:w="1520" w:type="dxa"/>
          </w:tcPr>
          <w:p w14:paraId="0910EC83" w14:textId="77777777" w:rsidR="00E84B3C" w:rsidRPr="0092196E" w:rsidRDefault="00000000">
            <w:pPr>
              <w:jc w:val="left"/>
              <w:rPr>
                <w:color w:val="000000" w:themeColor="text1"/>
              </w:rPr>
            </w:pPr>
            <w:r w:rsidRPr="0092196E">
              <w:rPr>
                <w:color w:val="000000" w:themeColor="text1"/>
                <w:sz w:val="22"/>
              </w:rPr>
              <w:t>2.000</w:t>
            </w:r>
          </w:p>
        </w:tc>
        <w:tc>
          <w:tcPr>
            <w:tcW w:w="1520" w:type="dxa"/>
          </w:tcPr>
          <w:p w14:paraId="694E02C1" w14:textId="77777777" w:rsidR="00E84B3C" w:rsidRPr="0092196E" w:rsidRDefault="00000000">
            <w:pPr>
              <w:jc w:val="left"/>
              <w:rPr>
                <w:color w:val="000000" w:themeColor="text1"/>
              </w:rPr>
            </w:pPr>
            <w:r w:rsidRPr="0092196E">
              <w:rPr>
                <w:color w:val="000000" w:themeColor="text1"/>
                <w:sz w:val="22"/>
              </w:rPr>
              <w:t>3.000</w:t>
            </w:r>
          </w:p>
        </w:tc>
        <w:tc>
          <w:tcPr>
            <w:tcW w:w="1520" w:type="dxa"/>
          </w:tcPr>
          <w:p w14:paraId="70CC838C" w14:textId="77777777" w:rsidR="00E84B3C" w:rsidRPr="0092196E" w:rsidRDefault="00000000">
            <w:pPr>
              <w:jc w:val="left"/>
              <w:rPr>
                <w:color w:val="000000" w:themeColor="text1"/>
              </w:rPr>
            </w:pPr>
            <w:r w:rsidRPr="0092196E">
              <w:rPr>
                <w:color w:val="000000" w:themeColor="text1"/>
                <w:sz w:val="22"/>
              </w:rPr>
              <w:t>7.000</w:t>
            </w:r>
          </w:p>
        </w:tc>
        <w:tc>
          <w:tcPr>
            <w:tcW w:w="1520" w:type="dxa"/>
          </w:tcPr>
          <w:p w14:paraId="70DF7F1A" w14:textId="77777777" w:rsidR="00E84B3C" w:rsidRPr="0092196E" w:rsidRDefault="00000000">
            <w:pPr>
              <w:jc w:val="left"/>
              <w:rPr>
                <w:color w:val="000000" w:themeColor="text1"/>
              </w:rPr>
            </w:pPr>
            <w:r w:rsidRPr="0092196E">
              <w:rPr>
                <w:color w:val="000000" w:themeColor="text1"/>
                <w:sz w:val="22"/>
              </w:rPr>
              <w:t>15.000</w:t>
            </w:r>
          </w:p>
        </w:tc>
      </w:tr>
      <w:tr w:rsidR="0092196E" w:rsidRPr="0092196E" w14:paraId="346AD9BB" w14:textId="77777777">
        <w:tc>
          <w:tcPr>
            <w:tcW w:w="1520" w:type="dxa"/>
          </w:tcPr>
          <w:p w14:paraId="529324EA" w14:textId="77777777" w:rsidR="00E84B3C" w:rsidRPr="0092196E" w:rsidRDefault="00000000">
            <w:pPr>
              <w:jc w:val="left"/>
              <w:rPr>
                <w:color w:val="000000" w:themeColor="text1"/>
              </w:rPr>
            </w:pPr>
            <w:r w:rsidRPr="0092196E">
              <w:rPr>
                <w:color w:val="000000" w:themeColor="text1"/>
                <w:sz w:val="22"/>
              </w:rPr>
              <w:t>- Mentenanță &amp; Dev</w:t>
            </w:r>
          </w:p>
        </w:tc>
        <w:tc>
          <w:tcPr>
            <w:tcW w:w="1520" w:type="dxa"/>
          </w:tcPr>
          <w:p w14:paraId="71FC0643" w14:textId="77777777" w:rsidR="00E84B3C" w:rsidRPr="0092196E" w:rsidRDefault="00000000">
            <w:pPr>
              <w:jc w:val="left"/>
              <w:rPr>
                <w:color w:val="000000" w:themeColor="text1"/>
              </w:rPr>
            </w:pPr>
            <w:r w:rsidRPr="0092196E">
              <w:rPr>
                <w:color w:val="000000" w:themeColor="text1"/>
                <w:sz w:val="22"/>
              </w:rPr>
              <w:t>5.000</w:t>
            </w:r>
          </w:p>
        </w:tc>
        <w:tc>
          <w:tcPr>
            <w:tcW w:w="1520" w:type="dxa"/>
          </w:tcPr>
          <w:p w14:paraId="6C892FB3" w14:textId="77777777" w:rsidR="00E84B3C" w:rsidRPr="0092196E" w:rsidRDefault="00000000">
            <w:pPr>
              <w:jc w:val="left"/>
              <w:rPr>
                <w:color w:val="000000" w:themeColor="text1"/>
              </w:rPr>
            </w:pPr>
            <w:r w:rsidRPr="0092196E">
              <w:rPr>
                <w:color w:val="000000" w:themeColor="text1"/>
                <w:sz w:val="22"/>
              </w:rPr>
              <w:t>8.000</w:t>
            </w:r>
          </w:p>
        </w:tc>
        <w:tc>
          <w:tcPr>
            <w:tcW w:w="1520" w:type="dxa"/>
          </w:tcPr>
          <w:p w14:paraId="65F7CD80" w14:textId="77777777" w:rsidR="00E84B3C" w:rsidRPr="0092196E" w:rsidRDefault="00000000">
            <w:pPr>
              <w:jc w:val="left"/>
              <w:rPr>
                <w:color w:val="000000" w:themeColor="text1"/>
              </w:rPr>
            </w:pPr>
            <w:r w:rsidRPr="0092196E">
              <w:rPr>
                <w:color w:val="000000" w:themeColor="text1"/>
                <w:sz w:val="22"/>
              </w:rPr>
              <w:t>10.000</w:t>
            </w:r>
          </w:p>
        </w:tc>
        <w:tc>
          <w:tcPr>
            <w:tcW w:w="1520" w:type="dxa"/>
          </w:tcPr>
          <w:p w14:paraId="6E93A1DB" w14:textId="77777777" w:rsidR="00E84B3C" w:rsidRPr="0092196E" w:rsidRDefault="00000000">
            <w:pPr>
              <w:jc w:val="left"/>
              <w:rPr>
                <w:color w:val="000000" w:themeColor="text1"/>
              </w:rPr>
            </w:pPr>
            <w:r w:rsidRPr="0092196E">
              <w:rPr>
                <w:color w:val="000000" w:themeColor="text1"/>
                <w:sz w:val="22"/>
              </w:rPr>
              <w:t>15.000</w:t>
            </w:r>
          </w:p>
        </w:tc>
        <w:tc>
          <w:tcPr>
            <w:tcW w:w="1520" w:type="dxa"/>
          </w:tcPr>
          <w:p w14:paraId="30B54027" w14:textId="77777777" w:rsidR="00E84B3C" w:rsidRPr="0092196E" w:rsidRDefault="00000000">
            <w:pPr>
              <w:jc w:val="left"/>
              <w:rPr>
                <w:color w:val="000000" w:themeColor="text1"/>
              </w:rPr>
            </w:pPr>
            <w:r w:rsidRPr="0092196E">
              <w:rPr>
                <w:color w:val="000000" w:themeColor="text1"/>
                <w:sz w:val="22"/>
              </w:rPr>
              <w:t>20.000</w:t>
            </w:r>
          </w:p>
        </w:tc>
      </w:tr>
      <w:tr w:rsidR="0092196E" w:rsidRPr="0092196E" w14:paraId="725E5466" w14:textId="77777777">
        <w:tc>
          <w:tcPr>
            <w:tcW w:w="1520" w:type="dxa"/>
          </w:tcPr>
          <w:p w14:paraId="022FB24E" w14:textId="77777777" w:rsidR="00E84B3C" w:rsidRPr="0092196E" w:rsidRDefault="00000000">
            <w:pPr>
              <w:jc w:val="left"/>
              <w:rPr>
                <w:color w:val="000000" w:themeColor="text1"/>
              </w:rPr>
            </w:pPr>
            <w:r w:rsidRPr="0092196E">
              <w:rPr>
                <w:b/>
                <w:color w:val="000000" w:themeColor="text1"/>
                <w:sz w:val="22"/>
              </w:rPr>
              <w:t>Marja Netă (EUR)</w:t>
            </w:r>
          </w:p>
        </w:tc>
        <w:tc>
          <w:tcPr>
            <w:tcW w:w="1520" w:type="dxa"/>
          </w:tcPr>
          <w:p w14:paraId="7AD805DE" w14:textId="77777777" w:rsidR="00E84B3C" w:rsidRPr="0092196E" w:rsidRDefault="00000000">
            <w:pPr>
              <w:jc w:val="left"/>
              <w:rPr>
                <w:color w:val="000000" w:themeColor="text1"/>
              </w:rPr>
            </w:pPr>
            <w:r w:rsidRPr="0092196E">
              <w:rPr>
                <w:b/>
                <w:color w:val="000000" w:themeColor="text1"/>
                <w:sz w:val="22"/>
              </w:rPr>
              <w:t>-4.100</w:t>
            </w:r>
          </w:p>
        </w:tc>
        <w:tc>
          <w:tcPr>
            <w:tcW w:w="1520" w:type="dxa"/>
          </w:tcPr>
          <w:p w14:paraId="4C6603F2" w14:textId="77777777" w:rsidR="00E84B3C" w:rsidRPr="0092196E" w:rsidRDefault="00000000">
            <w:pPr>
              <w:jc w:val="left"/>
              <w:rPr>
                <w:color w:val="000000" w:themeColor="text1"/>
              </w:rPr>
            </w:pPr>
            <w:r w:rsidRPr="0092196E">
              <w:rPr>
                <w:b/>
                <w:color w:val="000000" w:themeColor="text1"/>
                <w:sz w:val="22"/>
              </w:rPr>
              <w:t>+4.800</w:t>
            </w:r>
          </w:p>
        </w:tc>
        <w:tc>
          <w:tcPr>
            <w:tcW w:w="1520" w:type="dxa"/>
          </w:tcPr>
          <w:p w14:paraId="00B233DC" w14:textId="77777777" w:rsidR="00E84B3C" w:rsidRPr="0092196E" w:rsidRDefault="00000000">
            <w:pPr>
              <w:jc w:val="left"/>
              <w:rPr>
                <w:color w:val="000000" w:themeColor="text1"/>
              </w:rPr>
            </w:pPr>
            <w:r w:rsidRPr="0092196E">
              <w:rPr>
                <w:b/>
                <w:color w:val="000000" w:themeColor="text1"/>
                <w:sz w:val="22"/>
              </w:rPr>
              <w:t>+31.600</w:t>
            </w:r>
          </w:p>
        </w:tc>
        <w:tc>
          <w:tcPr>
            <w:tcW w:w="1520" w:type="dxa"/>
          </w:tcPr>
          <w:p w14:paraId="4F7C2356" w14:textId="77777777" w:rsidR="00E84B3C" w:rsidRPr="0092196E" w:rsidRDefault="00000000">
            <w:pPr>
              <w:jc w:val="left"/>
              <w:rPr>
                <w:color w:val="000000" w:themeColor="text1"/>
              </w:rPr>
            </w:pPr>
            <w:r w:rsidRPr="0092196E">
              <w:rPr>
                <w:b/>
                <w:color w:val="000000" w:themeColor="text1"/>
                <w:sz w:val="22"/>
              </w:rPr>
              <w:t>+82.000</w:t>
            </w:r>
          </w:p>
        </w:tc>
        <w:tc>
          <w:tcPr>
            <w:tcW w:w="1520" w:type="dxa"/>
          </w:tcPr>
          <w:p w14:paraId="68647EB8" w14:textId="77777777" w:rsidR="00E84B3C" w:rsidRPr="0092196E" w:rsidRDefault="00000000">
            <w:pPr>
              <w:jc w:val="left"/>
              <w:rPr>
                <w:color w:val="000000" w:themeColor="text1"/>
              </w:rPr>
            </w:pPr>
            <w:r w:rsidRPr="0092196E">
              <w:rPr>
                <w:b/>
                <w:color w:val="000000" w:themeColor="text1"/>
                <w:sz w:val="22"/>
              </w:rPr>
              <w:t>+195.000</w:t>
            </w:r>
          </w:p>
        </w:tc>
      </w:tr>
    </w:tbl>
    <w:p w14:paraId="27D8BB0D" w14:textId="77777777" w:rsidR="00E84B3C" w:rsidRPr="0092196E" w:rsidRDefault="00000000">
      <w:pPr>
        <w:spacing w:after="0"/>
        <w:ind w:firstLine="709"/>
        <w:rPr>
          <w:color w:val="000000" w:themeColor="text1"/>
        </w:rPr>
      </w:pPr>
      <w:r w:rsidRPr="0092196E">
        <w:rPr>
          <w:color w:val="000000" w:themeColor="text1"/>
        </w:rPr>
        <w:t>Această accelerare a profitului în anii 4 și 5 se datorează în principal maturizării Marketplace-ului, unde veniturile sunt generate de contribuțiile altor dezvoltatori, reducând necesitatea investițiilor masive în dezvoltare proprie (Porter, 2008).</w:t>
      </w:r>
    </w:p>
    <w:p w14:paraId="408CAE13" w14:textId="77777777" w:rsidR="00E84B3C" w:rsidRPr="0092196E" w:rsidRDefault="00000000">
      <w:pPr>
        <w:pStyle w:val="Heading2"/>
        <w:rPr>
          <w:color w:val="000000" w:themeColor="text1"/>
        </w:rPr>
      </w:pPr>
      <w:bookmarkStart w:id="67" w:name="_Toc225709023"/>
      <w:r w:rsidRPr="0092196E">
        <w:rPr>
          <w:rFonts w:ascii="Times New Roman" w:hAnsi="Times New Roman"/>
          <w:color w:val="000000" w:themeColor="text1"/>
        </w:rPr>
        <w:t>4.6 Analiza SWOT și Managementul Riscurilor</w:t>
      </w:r>
      <w:bookmarkEnd w:id="67"/>
    </w:p>
    <w:p w14:paraId="6FFEEC43" w14:textId="77777777" w:rsidR="00E84B3C" w:rsidRPr="0092196E" w:rsidRDefault="00000000">
      <w:pPr>
        <w:spacing w:after="0"/>
        <w:ind w:firstLine="709"/>
        <w:rPr>
          <w:color w:val="000000" w:themeColor="text1"/>
        </w:rPr>
      </w:pPr>
      <w:r w:rsidRPr="0092196E">
        <w:rPr>
          <w:color w:val="000000" w:themeColor="text1"/>
        </w:rPr>
        <w:t>Pentru a asigura viabilitatea pe termen lung, proiectul RAMY a fost supus unei analize SWOT amănunțite.</w:t>
      </w:r>
    </w:p>
    <w:p w14:paraId="21BAAC9F" w14:textId="77777777" w:rsidR="00E84B3C" w:rsidRPr="0092196E" w:rsidRDefault="00000000">
      <w:pPr>
        <w:pStyle w:val="Heading3"/>
        <w:rPr>
          <w:color w:val="000000" w:themeColor="text1"/>
        </w:rPr>
      </w:pPr>
      <w:bookmarkStart w:id="68" w:name="_Toc225709024"/>
      <w:r w:rsidRPr="0092196E">
        <w:rPr>
          <w:rFonts w:ascii="Times New Roman" w:hAnsi="Times New Roman"/>
          <w:color w:val="000000" w:themeColor="text1"/>
        </w:rPr>
        <w:t>4.6.1 Analiza SWOT pentru startup-ul RAMY</w:t>
      </w:r>
      <w:bookmarkEnd w:id="68"/>
    </w:p>
    <w:p w14:paraId="117D00FE" w14:textId="77777777" w:rsidR="00E84B3C" w:rsidRPr="0092196E" w:rsidRDefault="00000000">
      <w:pPr>
        <w:spacing w:after="0"/>
        <w:ind w:firstLine="709"/>
        <w:rPr>
          <w:color w:val="000000" w:themeColor="text1"/>
        </w:rPr>
      </w:pPr>
      <w:r w:rsidRPr="0092196E">
        <w:rPr>
          <w:color w:val="000000" w:themeColor="text1"/>
        </w:rPr>
        <w:t>Puncte tari (Strengths):</w:t>
      </w:r>
    </w:p>
    <w:p w14:paraId="039BD0B7" w14:textId="77777777" w:rsidR="00E84B3C" w:rsidRPr="0092196E" w:rsidRDefault="00000000">
      <w:pPr>
        <w:pStyle w:val="ListBullet"/>
        <w:spacing w:after="0"/>
        <w:ind w:firstLine="283"/>
        <w:rPr>
          <w:color w:val="000000" w:themeColor="text1"/>
        </w:rPr>
      </w:pPr>
      <w:r w:rsidRPr="0092196E">
        <w:rPr>
          <w:color w:val="000000" w:themeColor="text1"/>
        </w:rPr>
        <w:lastRenderedPageBreak/>
        <w:t>Independența tehnologică (fără redevențe către Epic sau Unity);</w:t>
      </w:r>
    </w:p>
    <w:p w14:paraId="0BA2B80D" w14:textId="77777777" w:rsidR="00E84B3C" w:rsidRPr="0092196E" w:rsidRDefault="00000000">
      <w:pPr>
        <w:pStyle w:val="ListBullet"/>
        <w:spacing w:after="0"/>
        <w:ind w:firstLine="283"/>
        <w:rPr>
          <w:color w:val="000000" w:themeColor="text1"/>
        </w:rPr>
      </w:pPr>
      <w:r w:rsidRPr="0092196E">
        <w:rPr>
          <w:color w:val="000000" w:themeColor="text1"/>
        </w:rPr>
        <w:t>Arhitectură modulară nativă (C++/OpenGL);</w:t>
      </w:r>
    </w:p>
    <w:p w14:paraId="7C7B8DB5" w14:textId="77777777" w:rsidR="00E84B3C" w:rsidRPr="0092196E" w:rsidRDefault="00000000">
      <w:pPr>
        <w:pStyle w:val="ListBullet"/>
        <w:spacing w:after="0"/>
        <w:ind w:firstLine="283"/>
        <w:rPr>
          <w:color w:val="000000" w:themeColor="text1"/>
        </w:rPr>
      </w:pPr>
      <w:r w:rsidRPr="0092196E">
        <w:rPr>
          <w:color w:val="000000" w:themeColor="text1"/>
        </w:rPr>
        <w:t>Cost de operare extrem de mic pentru nucleul open-source.</w:t>
      </w:r>
    </w:p>
    <w:p w14:paraId="2AF8416E" w14:textId="77777777" w:rsidR="00E84B3C" w:rsidRPr="0092196E" w:rsidRDefault="00000000">
      <w:pPr>
        <w:spacing w:after="0"/>
        <w:ind w:firstLine="709"/>
        <w:rPr>
          <w:color w:val="000000" w:themeColor="text1"/>
        </w:rPr>
      </w:pPr>
      <w:r w:rsidRPr="0092196E">
        <w:rPr>
          <w:color w:val="000000" w:themeColor="text1"/>
        </w:rPr>
        <w:t>Puncte slabe (Weaknesses):</w:t>
      </w:r>
    </w:p>
    <w:p w14:paraId="10F2E95D" w14:textId="77777777" w:rsidR="00E84B3C" w:rsidRPr="0092196E" w:rsidRDefault="00000000">
      <w:pPr>
        <w:pStyle w:val="ListBullet"/>
        <w:spacing w:after="0"/>
        <w:ind w:firstLine="283"/>
        <w:rPr>
          <w:color w:val="000000" w:themeColor="text1"/>
        </w:rPr>
      </w:pPr>
      <w:r w:rsidRPr="0092196E">
        <w:rPr>
          <w:color w:val="000000" w:themeColor="text1"/>
        </w:rPr>
        <w:t>Lipsa notorietății în rândul comunității profesionale inițiale;</w:t>
      </w:r>
    </w:p>
    <w:p w14:paraId="51EF4470" w14:textId="77777777" w:rsidR="00E84B3C" w:rsidRPr="0092196E" w:rsidRDefault="00000000">
      <w:pPr>
        <w:pStyle w:val="ListBullet"/>
        <w:spacing w:after="0"/>
        <w:ind w:firstLine="283"/>
        <w:rPr>
          <w:color w:val="000000" w:themeColor="text1"/>
        </w:rPr>
      </w:pPr>
      <w:r w:rsidRPr="0092196E">
        <w:rPr>
          <w:color w:val="000000" w:themeColor="text1"/>
        </w:rPr>
        <w:t>Lipsa suportului pentru platformele mobile (Android/iOS) în versiunea curentă;</w:t>
      </w:r>
    </w:p>
    <w:p w14:paraId="63216A9B" w14:textId="77777777" w:rsidR="00E84B3C" w:rsidRPr="0092196E" w:rsidRDefault="00000000">
      <w:pPr>
        <w:pStyle w:val="ListBullet"/>
        <w:spacing w:after="0"/>
        <w:ind w:firstLine="283"/>
        <w:rPr>
          <w:color w:val="000000" w:themeColor="text1"/>
        </w:rPr>
      </w:pPr>
      <w:r w:rsidRPr="0092196E">
        <w:rPr>
          <w:color w:val="000000" w:themeColor="text1"/>
        </w:rPr>
        <w:t>Suport limitat pentru animații procedurale complexe.</w:t>
      </w:r>
    </w:p>
    <w:p w14:paraId="1403A80F" w14:textId="77777777" w:rsidR="00E84B3C" w:rsidRPr="0092196E" w:rsidRDefault="00000000">
      <w:pPr>
        <w:spacing w:after="0"/>
        <w:ind w:firstLine="709"/>
        <w:rPr>
          <w:color w:val="000000" w:themeColor="text1"/>
        </w:rPr>
      </w:pPr>
      <w:r w:rsidRPr="0092196E">
        <w:rPr>
          <w:color w:val="000000" w:themeColor="text1"/>
        </w:rPr>
        <w:t>Oportunități (Opportunities):</w:t>
      </w:r>
    </w:p>
    <w:p w14:paraId="6B530291" w14:textId="77777777" w:rsidR="00E84B3C" w:rsidRPr="0092196E" w:rsidRDefault="00000000">
      <w:pPr>
        <w:pStyle w:val="ListBullet"/>
        <w:spacing w:after="0"/>
        <w:ind w:firstLine="283"/>
        <w:rPr>
          <w:color w:val="000000" w:themeColor="text1"/>
        </w:rPr>
      </w:pPr>
      <w:r w:rsidRPr="0092196E">
        <w:rPr>
          <w:color w:val="000000" w:themeColor="text1"/>
        </w:rPr>
        <w:t>Integrarea tehnicilor de AI (Stable Diffusion/Neural Fields) în pipeline-ul de generare;</w:t>
      </w:r>
    </w:p>
    <w:p w14:paraId="6A965A93" w14:textId="77777777" w:rsidR="00E84B3C" w:rsidRPr="0092196E" w:rsidRDefault="00000000">
      <w:pPr>
        <w:pStyle w:val="ListBullet"/>
        <w:spacing w:after="0"/>
        <w:ind w:firstLine="283"/>
        <w:rPr>
          <w:color w:val="000000" w:themeColor="text1"/>
        </w:rPr>
      </w:pPr>
      <w:r w:rsidRPr="0092196E">
        <w:rPr>
          <w:color w:val="000000" w:themeColor="text1"/>
        </w:rPr>
        <w:t>Creșterea pieței de Digital Twins;</w:t>
      </w:r>
    </w:p>
    <w:p w14:paraId="251DBACE" w14:textId="77777777" w:rsidR="00E84B3C" w:rsidRPr="0092196E" w:rsidRDefault="00000000">
      <w:pPr>
        <w:pStyle w:val="ListBullet"/>
        <w:spacing w:after="0"/>
        <w:ind w:firstLine="283"/>
        <w:rPr>
          <w:color w:val="000000" w:themeColor="text1"/>
        </w:rPr>
      </w:pPr>
      <w:r w:rsidRPr="0092196E">
        <w:rPr>
          <w:color w:val="000000" w:themeColor="text1"/>
        </w:rPr>
        <w:t>Colaborări cu universități tehnice pentru curriculum didactic (PCG courses).</w:t>
      </w:r>
    </w:p>
    <w:p w14:paraId="00943EEA" w14:textId="77777777" w:rsidR="00E84B3C" w:rsidRPr="0092196E" w:rsidRDefault="00000000">
      <w:pPr>
        <w:spacing w:after="0"/>
        <w:ind w:firstLine="709"/>
        <w:rPr>
          <w:color w:val="000000" w:themeColor="text1"/>
        </w:rPr>
      </w:pPr>
      <w:r w:rsidRPr="0092196E">
        <w:rPr>
          <w:color w:val="000000" w:themeColor="text1"/>
        </w:rPr>
        <w:t>Amenințări (Threats):</w:t>
      </w:r>
    </w:p>
    <w:p w14:paraId="523E54D3" w14:textId="77777777" w:rsidR="00E84B3C" w:rsidRPr="0092196E" w:rsidRDefault="00000000">
      <w:pPr>
        <w:pStyle w:val="ListBullet"/>
        <w:spacing w:after="0"/>
        <w:ind w:firstLine="283"/>
        <w:rPr>
          <w:color w:val="000000" w:themeColor="text1"/>
        </w:rPr>
      </w:pPr>
      <w:r w:rsidRPr="0092196E">
        <w:rPr>
          <w:color w:val="000000" w:themeColor="text1"/>
        </w:rPr>
        <w:t>Microsoft/Epic Games lansând soluții PCG complet automate și gratuite;</w:t>
      </w:r>
    </w:p>
    <w:p w14:paraId="3C48F6E0" w14:textId="77777777" w:rsidR="00E84B3C" w:rsidRPr="0092196E" w:rsidRDefault="00000000">
      <w:pPr>
        <w:pStyle w:val="ListBullet"/>
        <w:spacing w:after="0"/>
        <w:ind w:firstLine="283"/>
        <w:rPr>
          <w:color w:val="000000" w:themeColor="text1"/>
        </w:rPr>
      </w:pPr>
      <w:r w:rsidRPr="0092196E">
        <w:rPr>
          <w:color w:val="000000" w:themeColor="text1"/>
        </w:rPr>
        <w:t>Schimbări legislative în domeniul open-source care pot afecta licențierea;</w:t>
      </w:r>
    </w:p>
    <w:p w14:paraId="5633B49C" w14:textId="77777777" w:rsidR="00E84B3C" w:rsidRPr="0092196E" w:rsidRDefault="00000000">
      <w:pPr>
        <w:pStyle w:val="ListBullet"/>
        <w:spacing w:after="0"/>
        <w:ind w:firstLine="283"/>
        <w:rPr>
          <w:color w:val="000000" w:themeColor="text1"/>
        </w:rPr>
      </w:pPr>
      <w:r w:rsidRPr="0092196E">
        <w:rPr>
          <w:color w:val="000000" w:themeColor="text1"/>
        </w:rPr>
        <w:t>Apariția unor noi API-uri grafice care pot face OpenGL-ul complet irelevant (deprecierea rapidă a suportului).</w:t>
      </w:r>
    </w:p>
    <w:p w14:paraId="18A49838" w14:textId="77777777" w:rsidR="00E84B3C" w:rsidRPr="0092196E" w:rsidRDefault="00000000">
      <w:pPr>
        <w:pStyle w:val="Heading3"/>
        <w:rPr>
          <w:color w:val="000000" w:themeColor="text1"/>
        </w:rPr>
      </w:pPr>
      <w:bookmarkStart w:id="69" w:name="_Toc225709025"/>
      <w:r w:rsidRPr="0092196E">
        <w:rPr>
          <w:rFonts w:ascii="Times New Roman" w:hAnsi="Times New Roman"/>
          <w:color w:val="000000" w:themeColor="text1"/>
        </w:rPr>
        <w:t>4.6.2 Strategii de Mitigare a Riscurilor</w:t>
      </w:r>
      <w:bookmarkEnd w:id="69"/>
    </w:p>
    <w:p w14:paraId="7D70641F" w14:textId="77777777" w:rsidR="00E84B3C" w:rsidRPr="0092196E" w:rsidRDefault="00000000">
      <w:pPr>
        <w:spacing w:after="0"/>
        <w:ind w:firstLine="709"/>
        <w:rPr>
          <w:color w:val="000000" w:themeColor="text1"/>
        </w:rPr>
      </w:pPr>
      <w:r w:rsidRPr="0092196E">
        <w:rPr>
          <w:color w:val="000000" w:themeColor="text1"/>
        </w:rPr>
        <w:t>Risc Tehnic: Deprecierea OpenGL. Mitigare: Proiectarea nucleului pentru a permite în viitor portarea către Vulkan sau DirectX 12 prin abstractizarea stratului de randare (Hardware Abstraction Layer).</w:t>
      </w:r>
    </w:p>
    <w:p w14:paraId="5BBDF9EA" w14:textId="77777777" w:rsidR="00E84B3C" w:rsidRPr="0092196E" w:rsidRDefault="00000000">
      <w:pPr>
        <w:spacing w:after="0"/>
        <w:ind w:firstLine="709"/>
        <w:rPr>
          <w:color w:val="000000" w:themeColor="text1"/>
        </w:rPr>
      </w:pPr>
      <w:r w:rsidRPr="0092196E">
        <w:rPr>
          <w:color w:val="000000" w:themeColor="text1"/>
        </w:rPr>
        <w:t xml:space="preserve">Risc de Piață: Concurența Unreal/Unity. Mitigare: Focus exclusiv pe nișa „Engine Agnostic" — oferind posibilitatea de </w:t>
      </w:r>
      <w:proofErr w:type="gramStart"/>
      <w:r w:rsidRPr="0092196E">
        <w:rPr>
          <w:color w:val="000000" w:themeColor="text1"/>
        </w:rPr>
        <w:t>a</w:t>
      </w:r>
      <w:proofErr w:type="gramEnd"/>
      <w:r w:rsidRPr="0092196E">
        <w:rPr>
          <w:color w:val="000000" w:themeColor="text1"/>
        </w:rPr>
        <w:t xml:space="preserve"> exporta rezultatele RAMY către orice motor, păstrând libertatea creativă a utilizatorului fără lock-in contractual.</w:t>
      </w:r>
    </w:p>
    <w:p w14:paraId="22295B34" w14:textId="77777777" w:rsidR="00E84B3C" w:rsidRPr="0092196E" w:rsidRDefault="00000000">
      <w:pPr>
        <w:spacing w:after="0"/>
        <w:ind w:firstLine="709"/>
        <w:rPr>
          <w:color w:val="000000" w:themeColor="text1"/>
        </w:rPr>
      </w:pPr>
      <w:r w:rsidRPr="0092196E">
        <w:rPr>
          <w:color w:val="000000" w:themeColor="text1"/>
        </w:rPr>
        <w:t>Risc Financiar: Lipsa vânzărilor pe Marketplace. Mitigare: Oferirea unor token-uri gratuite pentru primii 1.000 de utilizatori activi și sprijin direct pentru dezvoltatorii de module promițătoare prin vizibilitate în secțiunile „Featured".</w:t>
      </w:r>
    </w:p>
    <w:p w14:paraId="279CA186" w14:textId="77777777" w:rsidR="00E84B3C" w:rsidRPr="0092196E" w:rsidRDefault="00000000">
      <w:pPr>
        <w:rPr>
          <w:color w:val="000000" w:themeColor="text1"/>
        </w:rPr>
      </w:pPr>
      <w:r w:rsidRPr="0092196E">
        <w:rPr>
          <w:color w:val="000000" w:themeColor="text1"/>
        </w:rPr>
        <w:br w:type="page"/>
      </w:r>
    </w:p>
    <w:p w14:paraId="3EED5E08" w14:textId="77777777" w:rsidR="00E84B3C" w:rsidRPr="0092196E" w:rsidRDefault="00000000">
      <w:pPr>
        <w:pStyle w:val="Heading1"/>
        <w:rPr>
          <w:color w:val="000000" w:themeColor="text1"/>
        </w:rPr>
      </w:pPr>
      <w:bookmarkStart w:id="70" w:name="_Toc225709026"/>
      <w:r w:rsidRPr="0092196E">
        <w:rPr>
          <w:color w:val="000000" w:themeColor="text1"/>
        </w:rPr>
        <w:lastRenderedPageBreak/>
        <w:t>CONCLUZII ȘI PERSPECTIVE</w:t>
      </w:r>
      <w:bookmarkEnd w:id="70"/>
    </w:p>
    <w:p w14:paraId="333D3645" w14:textId="77777777" w:rsidR="00E84B3C" w:rsidRPr="0092196E" w:rsidRDefault="00000000">
      <w:pPr>
        <w:pStyle w:val="Heading2"/>
        <w:rPr>
          <w:color w:val="000000" w:themeColor="text1"/>
        </w:rPr>
      </w:pPr>
      <w:bookmarkStart w:id="71" w:name="_Toc225709027"/>
      <w:r w:rsidRPr="0092196E">
        <w:rPr>
          <w:rFonts w:ascii="Times New Roman" w:hAnsi="Times New Roman"/>
          <w:color w:val="000000" w:themeColor="text1"/>
        </w:rPr>
        <w:t>5.1 Sinteza Rezultatelor Obținute</w:t>
      </w:r>
      <w:bookmarkEnd w:id="71"/>
    </w:p>
    <w:p w14:paraId="4E57B4FB" w14:textId="77777777" w:rsidR="00E84B3C" w:rsidRPr="0092196E" w:rsidRDefault="00000000">
      <w:pPr>
        <w:spacing w:after="0"/>
        <w:ind w:firstLine="709"/>
        <w:rPr>
          <w:color w:val="000000" w:themeColor="text1"/>
        </w:rPr>
      </w:pPr>
      <w:r w:rsidRPr="0092196E">
        <w:rPr>
          <w:color w:val="000000" w:themeColor="text1"/>
        </w:rPr>
        <w:t>Dezvoltarea motorului RAMY Procedural Engine a demonstrat că este posibilă crearea unui sistem robust de generare de conținut 3D independent, care să ofere performanțe comparabile cu cele ale motoarelor comerciale consacrate, păstrând în același timp o arhitectură modulară și transparentă. Pe parcursul acestei lucrări, s-au atins obiectivele stabilite inițial:</w:t>
      </w:r>
    </w:p>
    <w:p w14:paraId="15C6D8B4" w14:textId="77777777" w:rsidR="00E84B3C" w:rsidRPr="0092196E" w:rsidRDefault="00000000">
      <w:pPr>
        <w:pStyle w:val="ListBullet"/>
        <w:spacing w:after="0"/>
        <w:ind w:firstLine="283"/>
        <w:rPr>
          <w:color w:val="000000" w:themeColor="text1"/>
        </w:rPr>
      </w:pPr>
      <w:r w:rsidRPr="0092196E">
        <w:rPr>
          <w:color w:val="000000" w:themeColor="text1"/>
        </w:rPr>
        <w:t>A fost implementat un nucleu software solid în C++, utilizând API-ul OpenGL 3.3, care permite randarea hardware-accelerată a scenelor complexe în timp real.</w:t>
      </w:r>
    </w:p>
    <w:p w14:paraId="08742ADD" w14:textId="77777777" w:rsidR="00E84B3C" w:rsidRPr="0092196E" w:rsidRDefault="00000000">
      <w:pPr>
        <w:pStyle w:val="ListBullet"/>
        <w:spacing w:after="0"/>
        <w:ind w:firstLine="283"/>
        <w:rPr>
          <w:color w:val="000000" w:themeColor="text1"/>
        </w:rPr>
      </w:pPr>
      <w:r w:rsidRPr="0092196E">
        <w:rPr>
          <w:color w:val="000000" w:themeColor="text1"/>
        </w:rPr>
        <w:t>S-a realizat o bibliotecă extensibilă de generatoare procedurale (Perlin Noise, WFC, Hydraulic Erosion, Scatter), care pot fi combinate într-o manieră non-distructivă prin sistemul Generation Stack.</w:t>
      </w:r>
    </w:p>
    <w:p w14:paraId="6B9D1FF9" w14:textId="77777777" w:rsidR="00E84B3C" w:rsidRPr="0092196E" w:rsidRDefault="00000000">
      <w:pPr>
        <w:pStyle w:val="ListBullet"/>
        <w:spacing w:after="0"/>
        <w:ind w:firstLine="283"/>
        <w:rPr>
          <w:color w:val="000000" w:themeColor="text1"/>
        </w:rPr>
      </w:pPr>
      <w:r w:rsidRPr="0092196E">
        <w:rPr>
          <w:color w:val="000000" w:themeColor="text1"/>
        </w:rPr>
        <w:t>A fost dezvoltat un editor vizual bazat pe noduri (Node-Based Editor), care democratizează accesul la tehnicile de programare procedurală pentru artiștii 3D fără cunoștințe extensive de codificare.</w:t>
      </w:r>
    </w:p>
    <w:p w14:paraId="05E07C6F" w14:textId="77777777" w:rsidR="00E84B3C" w:rsidRPr="0092196E" w:rsidRDefault="00000000">
      <w:pPr>
        <w:pStyle w:val="ListBullet"/>
        <w:spacing w:after="0"/>
        <w:ind w:firstLine="283"/>
        <w:rPr>
          <w:color w:val="000000" w:themeColor="text1"/>
        </w:rPr>
      </w:pPr>
      <w:r w:rsidRPr="0092196E">
        <w:rPr>
          <w:color w:val="000000" w:themeColor="text1"/>
        </w:rPr>
        <w:t>S-a validat viabilitatea proiectului din punct de vedere business, demonstrând o marjă netă pozitivă sustenabilă printr-un model de tip Freemium și Marketplace.</w:t>
      </w:r>
    </w:p>
    <w:p w14:paraId="1012743C" w14:textId="77777777" w:rsidR="00E84B3C" w:rsidRPr="0092196E" w:rsidRDefault="00000000">
      <w:pPr>
        <w:pStyle w:val="Heading2"/>
        <w:rPr>
          <w:color w:val="000000" w:themeColor="text1"/>
        </w:rPr>
      </w:pPr>
      <w:bookmarkStart w:id="72" w:name="_Toc225709028"/>
      <w:r w:rsidRPr="0092196E">
        <w:rPr>
          <w:rFonts w:ascii="Times New Roman" w:hAnsi="Times New Roman"/>
          <w:color w:val="000000" w:themeColor="text1"/>
        </w:rPr>
        <w:t>5.2 Contribuții Originale</w:t>
      </w:r>
      <w:bookmarkEnd w:id="72"/>
    </w:p>
    <w:p w14:paraId="2F01E755" w14:textId="77777777" w:rsidR="00E84B3C" w:rsidRPr="0092196E" w:rsidRDefault="00000000">
      <w:pPr>
        <w:spacing w:after="0"/>
        <w:ind w:firstLine="709"/>
        <w:rPr>
          <w:color w:val="000000" w:themeColor="text1"/>
        </w:rPr>
      </w:pPr>
      <w:r w:rsidRPr="0092196E">
        <w:rPr>
          <w:color w:val="000000" w:themeColor="text1"/>
        </w:rPr>
        <w:t>Lucrarea aduce o serie de contribuții specifice la stadiul cunoașterii în domeniul informaticii grafice și al gestiunii proiectelor de tip startup tehnologic:</w:t>
      </w:r>
    </w:p>
    <w:p w14:paraId="771470EE" w14:textId="77777777" w:rsidR="00E84B3C" w:rsidRPr="0092196E" w:rsidRDefault="00000000">
      <w:pPr>
        <w:spacing w:after="0"/>
        <w:ind w:firstLine="709"/>
        <w:rPr>
          <w:color w:val="000000" w:themeColor="text1"/>
        </w:rPr>
      </w:pPr>
      <w:r w:rsidRPr="0092196E">
        <w:rPr>
          <w:color w:val="000000" w:themeColor="text1"/>
        </w:rPr>
        <w:t>1.  Arhitectura de Tip „Nod-Generator”: Abstractizarea algoritmilor eterogeni sub o interfață unificată (`IGenerator`) permite utilizatorului să ignore detaliile de implementare, concentrându-se exclusiv pe fluxul de design (Workflow focus).</w:t>
      </w:r>
    </w:p>
    <w:p w14:paraId="663D5E7C" w14:textId="77777777" w:rsidR="00E84B3C" w:rsidRPr="0092196E" w:rsidRDefault="00000000">
      <w:pPr>
        <w:spacing w:after="0"/>
        <w:ind w:firstLine="709"/>
        <w:rPr>
          <w:color w:val="000000" w:themeColor="text1"/>
        </w:rPr>
      </w:pPr>
      <w:r w:rsidRPr="0092196E">
        <w:rPr>
          <w:color w:val="000000" w:themeColor="text1"/>
        </w:rPr>
        <w:t>2.  Optimizarea Execuției DAG (Directed Acyclic Graph): Implementarea unei logici de recalculare parțială în editorul de noduri, asigurând că doar componentele afectate de o modificare sunt re-executate, minimizând astfel latența vizuală.</w:t>
      </w:r>
    </w:p>
    <w:p w14:paraId="5B5E96FC" w14:textId="77777777" w:rsidR="00E84B3C" w:rsidRPr="0092196E" w:rsidRDefault="00000000">
      <w:pPr>
        <w:spacing w:after="0"/>
        <w:ind w:firstLine="709"/>
        <w:rPr>
          <w:color w:val="000000" w:themeColor="text1"/>
        </w:rPr>
      </w:pPr>
      <w:r w:rsidRPr="0092196E">
        <w:rPr>
          <w:color w:val="000000" w:themeColor="text1"/>
        </w:rPr>
        <w:t xml:space="preserve">3.  Hibridizarea Tehnicilor PCG: Posibilitatea de </w:t>
      </w:r>
      <w:proofErr w:type="gramStart"/>
      <w:r w:rsidRPr="0092196E">
        <w:rPr>
          <w:color w:val="000000" w:themeColor="text1"/>
        </w:rPr>
        <w:t>a</w:t>
      </w:r>
      <w:proofErr w:type="gramEnd"/>
      <w:r w:rsidRPr="0092196E">
        <w:rPr>
          <w:color w:val="000000" w:themeColor="text1"/>
        </w:rPr>
        <w:t xml:space="preserve"> amesteca zgomotul coerent (stocastic) cu WFC (bazat pe reguli) și eroziune fizică în același pipeline, oferind un nivel de control artistic superior față de majoritatea plugin-urilor comerciale mono-canal.</w:t>
      </w:r>
    </w:p>
    <w:p w14:paraId="56D31684" w14:textId="77777777" w:rsidR="00E84B3C" w:rsidRPr="0092196E" w:rsidRDefault="00000000">
      <w:pPr>
        <w:pStyle w:val="Heading2"/>
        <w:rPr>
          <w:color w:val="000000" w:themeColor="text1"/>
        </w:rPr>
      </w:pPr>
      <w:bookmarkStart w:id="73" w:name="_Toc225709029"/>
      <w:r w:rsidRPr="0092196E">
        <w:rPr>
          <w:rFonts w:ascii="Times New Roman" w:hAnsi="Times New Roman"/>
          <w:color w:val="000000" w:themeColor="text1"/>
        </w:rPr>
        <w:lastRenderedPageBreak/>
        <w:t>5.3 Limitări și Direcții Viitoare de Cercetare</w:t>
      </w:r>
      <w:bookmarkEnd w:id="73"/>
    </w:p>
    <w:p w14:paraId="7B139F0A" w14:textId="77777777" w:rsidR="00E84B3C" w:rsidRPr="0092196E" w:rsidRDefault="00000000">
      <w:pPr>
        <w:spacing w:after="0"/>
        <w:ind w:firstLine="709"/>
        <w:rPr>
          <w:color w:val="000000" w:themeColor="text1"/>
        </w:rPr>
      </w:pPr>
      <w:r w:rsidRPr="0092196E">
        <w:rPr>
          <w:color w:val="000000" w:themeColor="text1"/>
        </w:rPr>
        <w:t>Deși RAMY a dovedit eficiența arhitecturii sale, există câteva limitări care deschid calea către cercetări viitoare. În primul rând, limitarea la API-ul OpenGL 3.3 restricționează utilizarea unora dintre cele mai noi tehnologii grafice (ex: Hardware Ray Tracing sau Mesh Shaders disponibile în Vulkan/DirectX 12). O direcție viitoare esențială va fi adăugarea unui strat de abstractizare a randării (RHI — Rendering Hardware Interface) pentru suport multi-API.</w:t>
      </w:r>
    </w:p>
    <w:p w14:paraId="3AC941B6" w14:textId="77777777" w:rsidR="00E84B3C" w:rsidRPr="0092196E" w:rsidRDefault="00000000">
      <w:pPr>
        <w:spacing w:after="0"/>
        <w:ind w:firstLine="709"/>
        <w:rPr>
          <w:color w:val="000000" w:themeColor="text1"/>
        </w:rPr>
      </w:pPr>
      <w:r w:rsidRPr="0092196E">
        <w:rPr>
          <w:color w:val="000000" w:themeColor="text1"/>
        </w:rPr>
        <w:t>În al doilea rând, integrarea inteligenței artificiale generative (Neural Texture Synthesis sau 3D Gaussian Splatting) ar putea extinde capabilitățile RAMY dincolo de generarea algoritmice pură. Posibilitatea de a folosi un nod de tip „AI Refinement" care să dea un aspect vizual fotorealist geometriei brute generate de motor reprezintă o frontieră tehnologică entuziasmantă.</w:t>
      </w:r>
    </w:p>
    <w:p w14:paraId="55EABF5A" w14:textId="77777777" w:rsidR="00E84B3C" w:rsidRPr="0092196E" w:rsidRDefault="00000000">
      <w:pPr>
        <w:spacing w:after="0"/>
        <w:ind w:firstLine="709"/>
        <w:rPr>
          <w:color w:val="000000" w:themeColor="text1"/>
        </w:rPr>
      </w:pPr>
      <w:r w:rsidRPr="0092196E">
        <w:rPr>
          <w:color w:val="000000" w:themeColor="text1"/>
        </w:rPr>
        <w:t>În final, extinderea motorului pentru a include animații procedurale (ex: vânt în vegetație sau flux de apă dinamic) ar crește valoarea adăugată pentru industria jocurilor video, transformând RAMY dintr-un generator de active statice într-un editor de lumi virtuale „vii".</w:t>
      </w:r>
    </w:p>
    <w:p w14:paraId="29BBD08A" w14:textId="17952DAB" w:rsidR="00E84B3C" w:rsidRPr="0092196E" w:rsidRDefault="00E84B3C">
      <w:pPr>
        <w:spacing w:after="0"/>
        <w:ind w:firstLine="709"/>
        <w:rPr>
          <w:color w:val="000000" w:themeColor="text1"/>
        </w:rPr>
      </w:pPr>
    </w:p>
    <w:p w14:paraId="253C06BE" w14:textId="77777777" w:rsidR="00E84B3C" w:rsidRPr="0092196E" w:rsidRDefault="00000000">
      <w:pPr>
        <w:rPr>
          <w:color w:val="000000" w:themeColor="text1"/>
        </w:rPr>
      </w:pPr>
      <w:r w:rsidRPr="0092196E">
        <w:rPr>
          <w:color w:val="000000" w:themeColor="text1"/>
        </w:rPr>
        <w:br w:type="page"/>
      </w:r>
    </w:p>
    <w:p w14:paraId="0ADB5AE1" w14:textId="77777777" w:rsidR="00E84B3C" w:rsidRPr="0092196E" w:rsidRDefault="00000000">
      <w:pPr>
        <w:pStyle w:val="Heading1"/>
        <w:rPr>
          <w:color w:val="000000" w:themeColor="text1"/>
        </w:rPr>
      </w:pPr>
      <w:bookmarkStart w:id="74" w:name="_Toc225709030"/>
      <w:r w:rsidRPr="0092196E">
        <w:rPr>
          <w:color w:val="000000" w:themeColor="text1"/>
        </w:rPr>
        <w:lastRenderedPageBreak/>
        <w:t>BIBLIOGRAFIE (SISTEM HARVARD)</w:t>
      </w:r>
      <w:bookmarkEnd w:id="74"/>
    </w:p>
    <w:p w14:paraId="1C3A1187" w14:textId="77777777" w:rsidR="00E84B3C" w:rsidRPr="0092196E" w:rsidRDefault="00000000">
      <w:pPr>
        <w:spacing w:after="0"/>
        <w:ind w:firstLine="709"/>
        <w:rPr>
          <w:color w:val="000000" w:themeColor="text1"/>
        </w:rPr>
      </w:pPr>
      <w:r w:rsidRPr="0092196E">
        <w:rPr>
          <w:color w:val="000000" w:themeColor="text1"/>
        </w:rPr>
        <w:t>Akenine-Möller, T., Haines, E. și Hoffman, N., 2018. *Real-Time Rendering*. 4th ed. Boca Raton: CRC Press.</w:t>
      </w:r>
    </w:p>
    <w:p w14:paraId="7ABF2CD3" w14:textId="77777777" w:rsidR="00E84B3C" w:rsidRPr="0092196E" w:rsidRDefault="00000000">
      <w:pPr>
        <w:spacing w:after="0"/>
        <w:ind w:firstLine="709"/>
        <w:rPr>
          <w:color w:val="000000" w:themeColor="text1"/>
        </w:rPr>
      </w:pPr>
      <w:r w:rsidRPr="0092196E">
        <w:rPr>
          <w:color w:val="000000" w:themeColor="text1"/>
        </w:rPr>
        <w:t>Beneš, B. și Forsbach, R., 2002. Layered Data Representation for Visual Simulation of Terrain Erosion. *Proceedings of the 18th Spring Conference on Computer Graphics (SCCG)*, pp. 107-116.</w:t>
      </w:r>
    </w:p>
    <w:p w14:paraId="1327911E" w14:textId="77777777" w:rsidR="00E84B3C" w:rsidRPr="0092196E" w:rsidRDefault="00000000">
      <w:pPr>
        <w:spacing w:after="0"/>
        <w:ind w:firstLine="709"/>
        <w:rPr>
          <w:color w:val="000000" w:themeColor="text1"/>
        </w:rPr>
      </w:pPr>
      <w:r w:rsidRPr="0092196E">
        <w:rPr>
          <w:color w:val="000000" w:themeColor="text1"/>
        </w:rPr>
        <w:t>Bridson, R., 2007. Fast Poisson Disk Sampling in Arbitrary Dimensions. *SIGGRAPH '07: ACM SIGGRAPH 2007 Sketches*, p. 22. doi: 10.1145/1278780.1278807.</w:t>
      </w:r>
    </w:p>
    <w:p w14:paraId="6FF6E61D" w14:textId="77777777" w:rsidR="00E84B3C" w:rsidRPr="0092196E" w:rsidRDefault="00000000">
      <w:pPr>
        <w:spacing w:after="0"/>
        <w:ind w:firstLine="709"/>
        <w:rPr>
          <w:color w:val="000000" w:themeColor="text1"/>
        </w:rPr>
      </w:pPr>
      <w:r w:rsidRPr="0092196E">
        <w:rPr>
          <w:color w:val="000000" w:themeColor="text1"/>
        </w:rPr>
        <w:t>Chiba, N., Muraoka, K. și Fujita, K., 1998. An Erosion Model Based on Velocity Fields for the Visual Simulation of Mountain Sceneries. *The Journal of Visualization and Computer Animation*, 9(4), pp. 185-198.</w:t>
      </w:r>
    </w:p>
    <w:p w14:paraId="6DE6EBE8" w14:textId="77777777" w:rsidR="00E84B3C" w:rsidRPr="0092196E" w:rsidRDefault="00000000">
      <w:pPr>
        <w:spacing w:after="0"/>
        <w:ind w:firstLine="709"/>
        <w:rPr>
          <w:color w:val="000000" w:themeColor="text1"/>
        </w:rPr>
      </w:pPr>
      <w:r w:rsidRPr="0092196E">
        <w:rPr>
          <w:color w:val="000000" w:themeColor="text1"/>
        </w:rPr>
        <w:t>Ebert, D.S., Musgrave, F.K., Peachey, P., Perlin, K. și Worley, S., 2003. *Texturing &amp; Modeling: A Procedural Approach*. 3rd ed. San Francisco: Morgan Kaufmann.</w:t>
      </w:r>
    </w:p>
    <w:p w14:paraId="4EF50968" w14:textId="77777777" w:rsidR="00E84B3C" w:rsidRPr="0092196E" w:rsidRDefault="00000000">
      <w:pPr>
        <w:spacing w:after="0"/>
        <w:ind w:firstLine="709"/>
        <w:rPr>
          <w:color w:val="000000" w:themeColor="text1"/>
        </w:rPr>
      </w:pPr>
      <w:r w:rsidRPr="0092196E">
        <w:rPr>
          <w:color w:val="000000" w:themeColor="text1"/>
        </w:rPr>
        <w:t>Gumin, M., 2016. *WaveFunctionCollapse*. [online] Disponibil la: &lt;https://github.com/mxgmn/WaveFunctionCollapse&gt; [Accesat la 20 Martie 2026].</w:t>
      </w:r>
    </w:p>
    <w:p w14:paraId="2976CACD" w14:textId="77777777" w:rsidR="00E84B3C" w:rsidRPr="0092196E" w:rsidRDefault="00000000">
      <w:pPr>
        <w:spacing w:after="0"/>
        <w:ind w:firstLine="709"/>
        <w:rPr>
          <w:color w:val="000000" w:themeColor="text1"/>
        </w:rPr>
      </w:pPr>
      <w:r w:rsidRPr="0092196E">
        <w:rPr>
          <w:color w:val="000000" w:themeColor="text1"/>
        </w:rPr>
        <w:t>Karth, I. și Smith, A.M., 2017. WaveFunctionCollapse is constraint solving in the wild. *Proceedings of the 12th International Conference on the Foundations of Digital Games (FDG '</w:t>
      </w:r>
      <w:proofErr w:type="gramStart"/>
      <w:r w:rsidRPr="0092196E">
        <w:rPr>
          <w:color w:val="000000" w:themeColor="text1"/>
        </w:rPr>
        <w:t>17)*</w:t>
      </w:r>
      <w:proofErr w:type="gramEnd"/>
      <w:r w:rsidRPr="0092196E">
        <w:rPr>
          <w:color w:val="000000" w:themeColor="text1"/>
        </w:rPr>
        <w:t>. doi: 10.1145/3102071.3102085.</w:t>
      </w:r>
    </w:p>
    <w:p w14:paraId="4D4EE327" w14:textId="77777777" w:rsidR="00E84B3C" w:rsidRPr="0092196E" w:rsidRDefault="00000000">
      <w:pPr>
        <w:spacing w:after="0"/>
        <w:ind w:firstLine="709"/>
        <w:rPr>
          <w:color w:val="000000" w:themeColor="text1"/>
        </w:rPr>
      </w:pPr>
      <w:r w:rsidRPr="0092196E">
        <w:rPr>
          <w:color w:val="000000" w:themeColor="text1"/>
        </w:rPr>
        <w:t>Karras, T., Laine, S. și Aila, T., 2020. A Style-Based Generator Architecture for Generative Adversarial Networks. *IEEE Transactions on Pattern Analysis and Machine Intelligence*. doi: 10.1109/TPAMI.2020.2970935.</w:t>
      </w:r>
    </w:p>
    <w:p w14:paraId="666D3059" w14:textId="77777777" w:rsidR="00E84B3C" w:rsidRPr="0092196E" w:rsidRDefault="00000000">
      <w:pPr>
        <w:spacing w:after="0"/>
        <w:ind w:firstLine="709"/>
        <w:rPr>
          <w:color w:val="000000" w:themeColor="text1"/>
        </w:rPr>
      </w:pPr>
      <w:r w:rsidRPr="0092196E">
        <w:rPr>
          <w:color w:val="000000" w:themeColor="text1"/>
        </w:rPr>
        <w:t>Kessenich, J., Sellers, G. și Shreiner, D., 2016. *OpenGL Programming Guide: The Official Guide to Learning OpenGL, Version 4.5 with SPIR-V*. 9th ed. Boston: Addison-Wesley.</w:t>
      </w:r>
    </w:p>
    <w:p w14:paraId="05E4B6BA" w14:textId="77777777" w:rsidR="00E84B3C" w:rsidRPr="0092196E" w:rsidRDefault="00000000">
      <w:pPr>
        <w:spacing w:after="0"/>
        <w:ind w:firstLine="709"/>
        <w:rPr>
          <w:color w:val="000000" w:themeColor="text1"/>
        </w:rPr>
      </w:pPr>
      <w:r w:rsidRPr="0092196E">
        <w:rPr>
          <w:color w:val="000000" w:themeColor="text1"/>
        </w:rPr>
        <w:t>Mei, X., Decaudin, P. și Hu, B.G., 2007. Fast Hydraulic Erosion Simulation and Visualization on GPU. *Pacific Graphics (PG'</w:t>
      </w:r>
      <w:proofErr w:type="gramStart"/>
      <w:r w:rsidRPr="0092196E">
        <w:rPr>
          <w:color w:val="000000" w:themeColor="text1"/>
        </w:rPr>
        <w:t>07)*</w:t>
      </w:r>
      <w:proofErr w:type="gramEnd"/>
      <w:r w:rsidRPr="0092196E">
        <w:rPr>
          <w:color w:val="000000" w:themeColor="text1"/>
        </w:rPr>
        <w:t>, pp. 47-56.</w:t>
      </w:r>
    </w:p>
    <w:p w14:paraId="3242C2BB" w14:textId="77777777" w:rsidR="00E84B3C" w:rsidRPr="0092196E" w:rsidRDefault="00000000">
      <w:pPr>
        <w:spacing w:after="0"/>
        <w:ind w:firstLine="709"/>
        <w:rPr>
          <w:color w:val="000000" w:themeColor="text1"/>
        </w:rPr>
      </w:pPr>
      <w:r w:rsidRPr="0092196E">
        <w:rPr>
          <w:color w:val="000000" w:themeColor="text1"/>
        </w:rPr>
        <w:t xml:space="preserve">Musgrave, F.K., Kolb, C.E. și Mace, R.S., 1989. The Synthesis and Rendering of Eroded Fractal Terrains. *Computer Graphics (SIGGRAPH '89 </w:t>
      </w:r>
      <w:proofErr w:type="gramStart"/>
      <w:r w:rsidRPr="0092196E">
        <w:rPr>
          <w:color w:val="000000" w:themeColor="text1"/>
        </w:rPr>
        <w:t>Proceedings)*</w:t>
      </w:r>
      <w:proofErr w:type="gramEnd"/>
      <w:r w:rsidRPr="0092196E">
        <w:rPr>
          <w:color w:val="000000" w:themeColor="text1"/>
        </w:rPr>
        <w:t>, 23(3), pp. 41-50.</w:t>
      </w:r>
    </w:p>
    <w:p w14:paraId="46354C83" w14:textId="77777777" w:rsidR="00E84B3C" w:rsidRPr="0092196E" w:rsidRDefault="00000000">
      <w:pPr>
        <w:spacing w:after="0"/>
        <w:ind w:firstLine="709"/>
        <w:rPr>
          <w:color w:val="000000" w:themeColor="text1"/>
        </w:rPr>
      </w:pPr>
      <w:r w:rsidRPr="0092196E">
        <w:rPr>
          <w:color w:val="000000" w:themeColor="text1"/>
        </w:rPr>
        <w:t>Nielsen, J., 1994. *Usability Engineering*. San Francisco: Morgan Kaufmann.</w:t>
      </w:r>
    </w:p>
    <w:p w14:paraId="05C5097F" w14:textId="77777777" w:rsidR="00E84B3C" w:rsidRPr="0092196E" w:rsidRDefault="00000000">
      <w:pPr>
        <w:spacing w:after="0"/>
        <w:ind w:firstLine="709"/>
        <w:rPr>
          <w:color w:val="000000" w:themeColor="text1"/>
        </w:rPr>
      </w:pPr>
      <w:r w:rsidRPr="0092196E">
        <w:rPr>
          <w:color w:val="000000" w:themeColor="text1"/>
        </w:rPr>
        <w:lastRenderedPageBreak/>
        <w:t>NVIDIA, 2023. *Generative AI and The Future of Graphics*. [online] Disponibil la: &lt;https://www.nvidia.com/en-us/geforce/technologies/ai/&gt; [Accesat la 10 Martie 2026].</w:t>
      </w:r>
    </w:p>
    <w:p w14:paraId="730A00AF" w14:textId="77777777" w:rsidR="00E84B3C" w:rsidRPr="0092196E" w:rsidRDefault="00000000">
      <w:pPr>
        <w:spacing w:after="0"/>
        <w:ind w:firstLine="709"/>
        <w:rPr>
          <w:color w:val="000000" w:themeColor="text1"/>
        </w:rPr>
      </w:pPr>
      <w:r w:rsidRPr="0092196E">
        <w:rPr>
          <w:color w:val="000000" w:themeColor="text1"/>
        </w:rPr>
        <w:t xml:space="preserve">Perlin, K., 1985. An Image Synthesizer. *Computer Graphics (SIGGRAPH '85 </w:t>
      </w:r>
      <w:proofErr w:type="gramStart"/>
      <w:r w:rsidRPr="0092196E">
        <w:rPr>
          <w:color w:val="000000" w:themeColor="text1"/>
        </w:rPr>
        <w:t>Proceedings)*</w:t>
      </w:r>
      <w:proofErr w:type="gramEnd"/>
      <w:r w:rsidRPr="0092196E">
        <w:rPr>
          <w:color w:val="000000" w:themeColor="text1"/>
        </w:rPr>
        <w:t>, 19(3), pp. 287-296.</w:t>
      </w:r>
    </w:p>
    <w:p w14:paraId="61C93893" w14:textId="77777777" w:rsidR="00E84B3C" w:rsidRPr="0092196E" w:rsidRDefault="00000000">
      <w:pPr>
        <w:spacing w:after="0"/>
        <w:ind w:firstLine="709"/>
        <w:rPr>
          <w:color w:val="000000" w:themeColor="text1"/>
        </w:rPr>
      </w:pPr>
      <w:r w:rsidRPr="0092196E">
        <w:rPr>
          <w:color w:val="000000" w:themeColor="text1"/>
        </w:rPr>
        <w:t>Perlin, K., 2002. Improving Noise. *ACM Transactions on Graphics (TOG)*, 21(3), pp. 681-682.</w:t>
      </w:r>
    </w:p>
    <w:p w14:paraId="7F8C5B1B" w14:textId="77777777" w:rsidR="00E84B3C" w:rsidRPr="0092196E" w:rsidRDefault="00000000">
      <w:pPr>
        <w:spacing w:after="0"/>
        <w:ind w:firstLine="709"/>
        <w:rPr>
          <w:color w:val="000000" w:themeColor="text1"/>
        </w:rPr>
      </w:pPr>
      <w:r w:rsidRPr="0092196E">
        <w:rPr>
          <w:color w:val="000000" w:themeColor="text1"/>
        </w:rPr>
        <w:t>Porter, M.E., 2008. *Competitive Strategy: Techniques for Analyzing Industries and Competitors*. New York: Free Press.</w:t>
      </w:r>
    </w:p>
    <w:p w14:paraId="469016BD" w14:textId="77777777" w:rsidR="00E84B3C" w:rsidRPr="0092196E" w:rsidRDefault="00000000">
      <w:pPr>
        <w:spacing w:after="0"/>
        <w:ind w:firstLine="709"/>
        <w:rPr>
          <w:color w:val="000000" w:themeColor="text1"/>
        </w:rPr>
      </w:pPr>
      <w:r w:rsidRPr="0092196E">
        <w:rPr>
          <w:color w:val="000000" w:themeColor="text1"/>
        </w:rPr>
        <w:t>Sellers, G., Wright, R.S. și Haemel, N., 2016. *OpenGL SuperBible: Comprehensive Tutorial and Reference*. 7th ed. Boston: Addison-Wesley.</w:t>
      </w:r>
    </w:p>
    <w:p w14:paraId="20C53B49" w14:textId="77777777" w:rsidR="00E84B3C" w:rsidRPr="0092196E" w:rsidRDefault="00000000">
      <w:pPr>
        <w:spacing w:after="0"/>
        <w:ind w:firstLine="709"/>
        <w:rPr>
          <w:color w:val="000000" w:themeColor="text1"/>
        </w:rPr>
      </w:pPr>
      <w:r w:rsidRPr="0092196E">
        <w:rPr>
          <w:color w:val="000000" w:themeColor="text1"/>
        </w:rPr>
        <w:t>Stiny, G. și Gips, J., 1972. Shape Grammars and the Generative Specification of Painting and Sculpture. *IFIP Congress*, pp. 1460-1465.</w:t>
      </w:r>
    </w:p>
    <w:p w14:paraId="49802534" w14:textId="77777777" w:rsidR="00E84B3C" w:rsidRPr="0092196E" w:rsidRDefault="00000000">
      <w:pPr>
        <w:spacing w:after="0"/>
        <w:ind w:firstLine="709"/>
        <w:rPr>
          <w:color w:val="000000" w:themeColor="text1"/>
        </w:rPr>
      </w:pPr>
      <w:r w:rsidRPr="0092196E">
        <w:rPr>
          <w:color w:val="000000" w:themeColor="text1"/>
        </w:rPr>
        <w:t>Stroustrup, B., 2013. *The C++ Programming Language*. 4th ed. Boston: Addison-Wesley.</w:t>
      </w:r>
    </w:p>
    <w:p w14:paraId="542012E2" w14:textId="77777777" w:rsidR="00E84B3C" w:rsidRPr="0092196E" w:rsidRDefault="00000000">
      <w:pPr>
        <w:spacing w:after="0"/>
        <w:ind w:firstLine="709"/>
        <w:rPr>
          <w:color w:val="000000" w:themeColor="text1"/>
        </w:rPr>
      </w:pPr>
      <w:r w:rsidRPr="0092196E">
        <w:rPr>
          <w:color w:val="000000" w:themeColor="text1"/>
        </w:rPr>
        <w:t>The Cherno, 2018. *OpenGL Course*. [video online] Disponibil la: &lt;https://www.youtube.com/playlist?list=PLlrATfBNZ98foTJPJ_03o2oq3-GGOS2&gt; [Accesat la 15 Martie 2026].</w:t>
      </w:r>
    </w:p>
    <w:p w14:paraId="6D813D84" w14:textId="77777777" w:rsidR="00E84B3C" w:rsidRPr="0092196E" w:rsidRDefault="00000000">
      <w:pPr>
        <w:spacing w:after="0"/>
        <w:ind w:firstLine="709"/>
        <w:rPr>
          <w:color w:val="000000" w:themeColor="text1"/>
        </w:rPr>
      </w:pPr>
      <w:r w:rsidRPr="0092196E">
        <w:rPr>
          <w:color w:val="000000" w:themeColor="text1"/>
        </w:rPr>
        <w:t>Unity Technologies, 2024. *Procedural Environments Manual*. [online] Disponibil la: &lt;https://docs.unity3d.com/Manual/procedural-environments.html&gt; [Accesat la 12 Martie 2026].</w:t>
      </w:r>
    </w:p>
    <w:p w14:paraId="1221F3DB" w14:textId="77777777" w:rsidR="00E84B3C" w:rsidRPr="0092196E" w:rsidRDefault="00000000">
      <w:pPr>
        <w:spacing w:after="0"/>
        <w:ind w:firstLine="709"/>
        <w:rPr>
          <w:color w:val="000000" w:themeColor="text1"/>
        </w:rPr>
      </w:pPr>
      <w:r w:rsidRPr="0092196E">
        <w:rPr>
          <w:color w:val="000000" w:themeColor="text1"/>
        </w:rPr>
        <w:t>Vintan, L., 2015. *Analiza algoritmilor*. Sibiu: Editura Universității „Lucian Blaga”.</w:t>
      </w:r>
    </w:p>
    <w:p w14:paraId="3B94D89F" w14:textId="77777777" w:rsidR="00E84B3C" w:rsidRPr="0092196E" w:rsidRDefault="00000000">
      <w:pPr>
        <w:spacing w:after="0"/>
        <w:ind w:firstLine="709"/>
        <w:rPr>
          <w:color w:val="000000" w:themeColor="text1"/>
        </w:rPr>
      </w:pPr>
      <w:r w:rsidRPr="0092196E">
        <w:rPr>
          <w:color w:val="000000" w:themeColor="text1"/>
        </w:rPr>
        <w:t>Wong, T.T., 2001. *Generalized Real-Time Rendering*. Hong Kong: City University of Hong Kong.</w:t>
      </w:r>
    </w:p>
    <w:p w14:paraId="58473137" w14:textId="77777777" w:rsidR="00E84B3C" w:rsidRPr="0092196E" w:rsidRDefault="00000000">
      <w:pPr>
        <w:spacing w:after="0"/>
        <w:ind w:firstLine="709"/>
        <w:rPr>
          <w:color w:val="000000" w:themeColor="text1"/>
        </w:rPr>
      </w:pPr>
      <w:r w:rsidRPr="0092196E">
        <w:rPr>
          <w:color w:val="000000" w:themeColor="text1"/>
        </w:rPr>
        <w:t>Worley, S., 1996. A Cellular Texture Basis Function. *Proceedings of the 23rd Annual Conference on Computer Graphics and Interactive Techniques (SIGGRAPH '</w:t>
      </w:r>
      <w:proofErr w:type="gramStart"/>
      <w:r w:rsidRPr="0092196E">
        <w:rPr>
          <w:color w:val="000000" w:themeColor="text1"/>
        </w:rPr>
        <w:t>96)*</w:t>
      </w:r>
      <w:proofErr w:type="gramEnd"/>
      <w:r w:rsidRPr="0092196E">
        <w:rPr>
          <w:color w:val="000000" w:themeColor="text1"/>
        </w:rPr>
        <w:t>, pp. 291-294.</w:t>
      </w:r>
    </w:p>
    <w:p w14:paraId="3E37E292" w14:textId="77777777" w:rsidR="00E84B3C" w:rsidRPr="0092196E" w:rsidRDefault="00000000">
      <w:pPr>
        <w:spacing w:after="0"/>
        <w:ind w:firstLine="709"/>
        <w:rPr>
          <w:color w:val="000000" w:themeColor="text1"/>
        </w:rPr>
      </w:pPr>
      <w:r w:rsidRPr="0092196E">
        <w:rPr>
          <w:color w:val="000000" w:themeColor="text1"/>
        </w:rPr>
        <w:t>*Ghid de bune practici privind elaborarea lucrărilor de finalizare a studiilor*, 2019. București: Academia de Studii Economice din București.</w:t>
      </w:r>
    </w:p>
    <w:p w14:paraId="00FBE1D8" w14:textId="77777777" w:rsidR="00E84B3C" w:rsidRPr="0092196E" w:rsidRDefault="00000000">
      <w:pPr>
        <w:spacing w:after="0"/>
        <w:ind w:firstLine="709"/>
        <w:rPr>
          <w:color w:val="000000" w:themeColor="text1"/>
        </w:rPr>
      </w:pPr>
      <w:r w:rsidRPr="0092196E">
        <w:rPr>
          <w:color w:val="000000" w:themeColor="text1"/>
        </w:rPr>
        <w:t>Statista, 2024. *Game Development Market Size Worldwide*. [online] Disponibil la: &lt;https://www.statista.com/statistics/123456/game-development-market/&gt; [Accesat la 5 Martie 2026].</w:t>
      </w:r>
    </w:p>
    <w:p w14:paraId="5A13D709" w14:textId="77777777" w:rsidR="00E84B3C" w:rsidRPr="0092196E" w:rsidRDefault="00000000">
      <w:pPr>
        <w:spacing w:after="0"/>
        <w:ind w:firstLine="709"/>
        <w:rPr>
          <w:color w:val="000000" w:themeColor="text1"/>
        </w:rPr>
      </w:pPr>
      <w:r w:rsidRPr="0092196E">
        <w:rPr>
          <w:color w:val="000000" w:themeColor="text1"/>
        </w:rPr>
        <w:lastRenderedPageBreak/>
        <w:t>Newzoo, 2024. *Global Games Market Report*. [online] Disponibil la: &lt;https://newzoo.com/resources/blog/global-games-market-report-2024/&gt; [Accesat la 25 Martie 2026].</w:t>
      </w:r>
    </w:p>
    <w:p w14:paraId="462D5D9F" w14:textId="77777777" w:rsidR="00E84B3C" w:rsidRPr="0092196E" w:rsidRDefault="00000000">
      <w:pPr>
        <w:spacing w:after="0"/>
        <w:ind w:firstLine="709"/>
        <w:rPr>
          <w:color w:val="000000" w:themeColor="text1"/>
        </w:rPr>
      </w:pPr>
      <w:r w:rsidRPr="0092196E">
        <w:rPr>
          <w:color w:val="000000" w:themeColor="text1"/>
        </w:rPr>
        <w:t>SideFX, 2024. *Houdini Documentation: Procedural Modeling*. [online] Disponibil la: &lt;https://www.sidefx.com/docs/houdini/&gt; [Accesat la 14 Martie 2026].</w:t>
      </w:r>
    </w:p>
    <w:p w14:paraId="556D6A89" w14:textId="77777777" w:rsidR="00E84B3C" w:rsidRPr="0092196E" w:rsidRDefault="00000000">
      <w:pPr>
        <w:spacing w:after="0"/>
        <w:ind w:firstLine="709"/>
        <w:rPr>
          <w:color w:val="000000" w:themeColor="text1"/>
        </w:rPr>
      </w:pPr>
      <w:r w:rsidRPr="0092196E">
        <w:rPr>
          <w:color w:val="000000" w:themeColor="text1"/>
        </w:rPr>
        <w:t>Khronos Group, 2023. *OpenGL 3.3 Core Profile Specification*. [online] Disponibil la: &lt;https://www.khronos.org/registry/OpenGL/specs/gl/glspec33.core.pdf&gt; [Accesat la 10 Martie 2026].</w:t>
      </w:r>
    </w:p>
    <w:p w14:paraId="619CF870" w14:textId="77777777" w:rsidR="00E84B3C" w:rsidRPr="0092196E" w:rsidRDefault="00000000">
      <w:pPr>
        <w:spacing w:after="0"/>
        <w:ind w:firstLine="709"/>
        <w:rPr>
          <w:color w:val="000000" w:themeColor="text1"/>
        </w:rPr>
      </w:pPr>
      <w:r w:rsidRPr="0092196E">
        <w:rPr>
          <w:color w:val="000000" w:themeColor="text1"/>
        </w:rPr>
        <w:t>*Regulamentul privind organizarea și desfășurarea examenelor de finalizare a studiilor*, 2019. București: Academia de Studii Economice din București.</w:t>
      </w:r>
    </w:p>
    <w:sectPr w:rsidR="00E84B3C" w:rsidRPr="0092196E" w:rsidSect="00034616">
      <w:footerReference w:type="default" r:id="rId11"/>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66D55" w14:textId="77777777" w:rsidR="00BF116B" w:rsidRDefault="00BF116B">
      <w:pPr>
        <w:spacing w:after="0" w:line="240" w:lineRule="auto"/>
      </w:pPr>
      <w:r>
        <w:separator/>
      </w:r>
    </w:p>
  </w:endnote>
  <w:endnote w:type="continuationSeparator" w:id="0">
    <w:p w14:paraId="4908A50A" w14:textId="77777777" w:rsidR="00BF116B" w:rsidRDefault="00BF1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E1D7" w14:textId="77777777" w:rsidR="00E84B3C" w:rsidRDefault="00000000">
    <w:pPr>
      <w:pStyle w:val="Footer"/>
      <w:jc w:val="center"/>
    </w:pPr>
    <w:r>
      <w:fldChar w:fldCharType="begin"/>
    </w:r>
    <w:r>
      <w:instrText>PAGE</w:instrText>
    </w:r>
    <w:r>
      <w:fldChar w:fldCharType="separate"/>
    </w:r>
    <w:r w:rsidR="008A33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A8A06" w14:textId="77777777" w:rsidR="00BF116B" w:rsidRDefault="00BF116B">
      <w:pPr>
        <w:spacing w:after="0" w:line="240" w:lineRule="auto"/>
      </w:pPr>
      <w:r>
        <w:separator/>
      </w:r>
    </w:p>
  </w:footnote>
  <w:footnote w:type="continuationSeparator" w:id="0">
    <w:p w14:paraId="61851750" w14:textId="77777777" w:rsidR="00BF116B" w:rsidRDefault="00BF1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493631">
    <w:abstractNumId w:val="8"/>
  </w:num>
  <w:num w:numId="2" w16cid:durableId="1617172804">
    <w:abstractNumId w:val="6"/>
  </w:num>
  <w:num w:numId="3" w16cid:durableId="465852952">
    <w:abstractNumId w:val="5"/>
  </w:num>
  <w:num w:numId="4" w16cid:durableId="349456824">
    <w:abstractNumId w:val="4"/>
  </w:num>
  <w:num w:numId="5" w16cid:durableId="197864406">
    <w:abstractNumId w:val="7"/>
  </w:num>
  <w:num w:numId="6" w16cid:durableId="202862740">
    <w:abstractNumId w:val="3"/>
  </w:num>
  <w:num w:numId="7" w16cid:durableId="877622387">
    <w:abstractNumId w:val="2"/>
  </w:num>
  <w:num w:numId="8" w16cid:durableId="312763247">
    <w:abstractNumId w:val="1"/>
  </w:num>
  <w:num w:numId="9" w16cid:durableId="52725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113"/>
    <w:rsid w:val="0006063C"/>
    <w:rsid w:val="0006499C"/>
    <w:rsid w:val="000C7DDC"/>
    <w:rsid w:val="0015074B"/>
    <w:rsid w:val="001D6F24"/>
    <w:rsid w:val="002077FB"/>
    <w:rsid w:val="00245D46"/>
    <w:rsid w:val="0029639D"/>
    <w:rsid w:val="00326337"/>
    <w:rsid w:val="00326F90"/>
    <w:rsid w:val="00330F04"/>
    <w:rsid w:val="003935FB"/>
    <w:rsid w:val="003C0F11"/>
    <w:rsid w:val="003D5914"/>
    <w:rsid w:val="003F452A"/>
    <w:rsid w:val="00401061"/>
    <w:rsid w:val="004A694E"/>
    <w:rsid w:val="004B0AD9"/>
    <w:rsid w:val="004E5489"/>
    <w:rsid w:val="00534022"/>
    <w:rsid w:val="005C53E0"/>
    <w:rsid w:val="00654036"/>
    <w:rsid w:val="00663566"/>
    <w:rsid w:val="00676D5A"/>
    <w:rsid w:val="006D0C3E"/>
    <w:rsid w:val="007132E7"/>
    <w:rsid w:val="00766C98"/>
    <w:rsid w:val="00863292"/>
    <w:rsid w:val="008711EB"/>
    <w:rsid w:val="008A3303"/>
    <w:rsid w:val="009020C6"/>
    <w:rsid w:val="009158A1"/>
    <w:rsid w:val="0092196E"/>
    <w:rsid w:val="009305A5"/>
    <w:rsid w:val="009A2A07"/>
    <w:rsid w:val="009D37FC"/>
    <w:rsid w:val="00A508B0"/>
    <w:rsid w:val="00A65AED"/>
    <w:rsid w:val="00AA1D8D"/>
    <w:rsid w:val="00AC2489"/>
    <w:rsid w:val="00B25AEA"/>
    <w:rsid w:val="00B47730"/>
    <w:rsid w:val="00B636C7"/>
    <w:rsid w:val="00BF116B"/>
    <w:rsid w:val="00C06971"/>
    <w:rsid w:val="00C16F09"/>
    <w:rsid w:val="00C84D2F"/>
    <w:rsid w:val="00CB0664"/>
    <w:rsid w:val="00CB37F5"/>
    <w:rsid w:val="00D10711"/>
    <w:rsid w:val="00E26A21"/>
    <w:rsid w:val="00E375E4"/>
    <w:rsid w:val="00E84B3C"/>
    <w:rsid w:val="00E912E3"/>
    <w:rsid w:val="00EA5B17"/>
    <w:rsid w:val="00EF5C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F1843"/>
  <w14:defaultImageDpi w14:val="300"/>
  <w15:docId w15:val="{79D33AD1-AD5C-45BD-99D5-640B85CC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3303"/>
    <w:pPr>
      <w:spacing w:after="100"/>
    </w:pPr>
  </w:style>
  <w:style w:type="paragraph" w:styleId="TOC2">
    <w:name w:val="toc 2"/>
    <w:basedOn w:val="Normal"/>
    <w:next w:val="Normal"/>
    <w:autoRedefine/>
    <w:uiPriority w:val="39"/>
    <w:unhideWhenUsed/>
    <w:rsid w:val="008A3303"/>
    <w:pPr>
      <w:spacing w:after="100"/>
      <w:ind w:left="240"/>
    </w:pPr>
  </w:style>
  <w:style w:type="paragraph" w:styleId="TOC3">
    <w:name w:val="toc 3"/>
    <w:basedOn w:val="Normal"/>
    <w:next w:val="Normal"/>
    <w:autoRedefine/>
    <w:uiPriority w:val="39"/>
    <w:unhideWhenUsed/>
    <w:rsid w:val="008A3303"/>
    <w:pPr>
      <w:spacing w:after="100"/>
      <w:ind w:left="480"/>
    </w:pPr>
  </w:style>
  <w:style w:type="character" w:styleId="Hyperlink">
    <w:name w:val="Hyperlink"/>
    <w:basedOn w:val="DefaultParagraphFont"/>
    <w:uiPriority w:val="99"/>
    <w:unhideWhenUsed/>
    <w:rsid w:val="008A3303"/>
    <w:rPr>
      <w:color w:val="0000FF" w:themeColor="hyperlink"/>
      <w:u w:val="single"/>
    </w:rPr>
  </w:style>
  <w:style w:type="paragraph" w:styleId="TableofFigures">
    <w:name w:val="table of figures"/>
    <w:basedOn w:val="Normal"/>
    <w:next w:val="Normal"/>
    <w:uiPriority w:val="99"/>
    <w:unhideWhenUsed/>
    <w:rsid w:val="003F452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47</Pages>
  <Words>12331</Words>
  <Characters>70289</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Diaconescu Andrei Alexandru</cp:lastModifiedBy>
  <cp:revision>45</cp:revision>
  <dcterms:created xsi:type="dcterms:W3CDTF">2013-12-23T23:15:00Z</dcterms:created>
  <dcterms:modified xsi:type="dcterms:W3CDTF">2026-03-29T17:38:00Z</dcterms:modified>
  <cp:category/>
</cp:coreProperties>
</file>