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before="600"/>
        <w:jc w:val="center"/>
      </w:pPr>
      <w:r>
        <w:rPr>
          <w:rFonts w:ascii="Calibri" w:cs="Calibri" w:eastAsia="Calibri" w:hAnsi="Calibri"/>
          <w:b/>
          <w:bCs/>
          <w:color w:val="0D2B55"/>
          <w:sz w:val="88"/>
          <w:szCs w:val="88"/>
        </w:rPr>
        <w:t xml:space="preserve">FitHub CRM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1E88E5"/>
          <w:sz w:val="40"/>
          <w:szCs w:val="40"/>
        </w:rPr>
        <w:t xml:space="preserve">Fitness Center Management</w:t>
      </w:r>
    </w:p>
    <w:p>
      <w:pPr>
        <w:pBdr>
          <w:bottom w:val="single" w:color="1E88E5" w:sz="8" w:space="6"/>
        </w:pBdr>
        <w:spacing w:after="280" w:before="0"/>
        <w:jc w:val="center"/>
      </w:pPr>
      <w:r>
        <w:rPr>
          <w:rFonts w:ascii="Calibri" w:cs="Calibri" w:eastAsia="Calibri" w:hAnsi="Calibri"/>
          <w:i/>
          <w:iCs/>
          <w:color w:val="546E7A"/>
          <w:sz w:val="26"/>
          <w:szCs w:val="26"/>
        </w:rPr>
        <w:t xml:space="preserve">Project Demonstration Document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52"/>
                <w:szCs w:val="52"/>
              </w:rPr>
              <w:t xml:space="preserve">5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Core Workflow Stages</w:t>
            </w:r>
          </w:p>
        </w:tc>
        <w:tc>
          <w:tcPr>
            <w:tcW w:type="dxa" w:w="234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52"/>
                <w:szCs w:val="52"/>
              </w:rPr>
              <w:t xml:space="preserve">6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System Modules</w:t>
            </w:r>
          </w:p>
        </w:tc>
        <w:tc>
          <w:tcPr>
            <w:tcW w:type="dxa" w:w="234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52"/>
                <w:szCs w:val="52"/>
              </w:rPr>
              <w:t xml:space="preserve">3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User Roles</w:t>
            </w:r>
          </w:p>
        </w:tc>
        <w:tc>
          <w:tcPr>
            <w:tcW w:type="dxa" w:w="234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52"/>
                <w:szCs w:val="52"/>
              </w:rPr>
              <w:t xml:space="preserve">100%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Gym Ops Coverage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Project Demonstration</w:t>
            </w:r>
          </w:p>
        </w:tc>
      </w:tr>
      <w:tr>
        <w:tc>
          <w:tcPr>
            <w:tcW w:type="dxa" w:w="2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FitHub CRM — Fitness Center Management</w:t>
            </w:r>
          </w:p>
        </w:tc>
      </w:tr>
      <w:tr>
        <w:tc>
          <w:tcPr>
            <w:tcW w:type="dxa" w:w="2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SWTID-2026-2925</w:t>
            </w:r>
          </w:p>
        </w:tc>
      </w:tr>
      <w:tr>
        <w:tc>
          <w:tcPr>
            <w:tcW w:type="dxa" w:w="2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Alexander M</w:t>
            </w:r>
          </w:p>
        </w:tc>
      </w:tr>
      <w:tr>
        <w:tc>
          <w:tcPr>
            <w:tcW w:type="dxa" w:w="2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Santhosh K  |  Bharth Kumar V  |  Ranjith P</w:t>
            </w:r>
          </w:p>
        </w:tc>
      </w:tr>
      <w:tr>
        <w:tc>
          <w:tcPr>
            <w:tcW w:type="dxa" w:w="2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End-to-end fitness center operations management system</w:t>
            </w:r>
          </w:p>
        </w:tc>
      </w:tr>
      <w:tr>
        <w:tc>
          <w:tcPr>
            <w:tcW w:type="dxa" w:w="2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Stakeholders, Evaluators &amp; Development Team</w:t>
            </w:r>
          </w:p>
        </w:tc>
      </w:tr>
      <w:tr>
        <w:tc>
          <w:tcPr>
            <w:tcW w:type="dxa" w:w="2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Internal Use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63238"/>
                <w:sz w:val="20"/>
                <w:szCs w:val="20"/>
              </w:rPr>
              <w:t xml:space="preserve">This document provides a comprehensive demonstration of how the FitHub CRM platform works — covering its purpose, modules, live workflow, user interfaces, key features, and the measurable impact it delivers in streamlining fitness center operations.</w:t>
            </w:r>
          </w:p>
        </w:tc>
      </w:tr>
    </w:tbl>
    <w:p>
      <w:r>
        <w:br w:type="page"/>
      </w:r>
    </w:p>
    <w:p>
      <w:pPr>
        <w:pBdr>
          <w:bottom w:val="single" w:color="1E88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88E5"/>
          <w:sz w:val="36"/>
          <w:szCs w:val="36"/>
        </w:rPr>
        <w:t xml:space="preserve">01 </w:t>
      </w: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Project Overview</w:t>
      </w:r>
    </w:p>
    <w:p>
      <w:pPr>
        <w:spacing w:after="80" w:before="80"/>
      </w:pPr>
      <w:r>
        <w:rPr>
          <w:rFonts w:ascii="Calibri" w:cs="Calibri" w:eastAsia="Calibri" w:hAnsi="Calibri"/>
          <w:color w:val="263238"/>
          <w:sz w:val="22"/>
          <w:szCs w:val="22"/>
        </w:rPr>
        <w:t xml:space="preserve">FitHub CRM is a technology-driven platform designed to modernise and streamline the day-to-day operations of fitness centers and gyms. The platform provides an end-to-end management system that digitises and automates every aspect of gym management — from member onboarding and class scheduling through to billing, attendance tracking, and performance analytics.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63238"/>
          <w:sz w:val="22"/>
          <w:szCs w:val="22"/>
        </w:rPr>
        <w:t xml:space="preserve">Unlike traditional gym management tools, FitHub CRM integrates member management, trainer scheduling, class bookings, payment processing, and reporting into a single unified platform — giving administrators and trainers complete visibility and control at every step.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Platform Type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Integrated Fitness Center Management System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Core Goal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Automate and digitise gym operations from member registration to revenue reporting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Gym Administrators, Trainers, and Members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Technology Approach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Automated workflows, real-time tracking, and data-driven reporting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Business Goal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Reduce manual effort, improve member retention, and grow revenue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1E88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88E5"/>
          <w:sz w:val="36"/>
          <w:szCs w:val="36"/>
        </w:rPr>
        <w:t xml:space="preserve">02 </w:t>
      </w: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Platform Architecture</w:t>
      </w:r>
    </w:p>
    <w:p>
      <w:pPr>
        <w:spacing w:after="80" w:before="80"/>
      </w:pPr>
      <w:r>
        <w:rPr>
          <w:rFonts w:ascii="Calibri" w:cs="Calibri" w:eastAsia="Calibri" w:hAnsi="Calibri"/>
          <w:color w:val="263238"/>
          <w:sz w:val="22"/>
          <w:szCs w:val="22"/>
        </w:rPr>
        <w:t xml:space="preserve">FitHub CRM is built on a three-tier architecture, separating user interaction, business logic, and data storage to ensure modularity, scalability, and maintainability.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 &amp; Role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User Interface — responsive screens for member management, class scheduling, billing, and analytics accessible by all user roles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Business Logic Layer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Application Engine — processes inputs, enforces business rules, coordinates data across all modules, and triggers automated notifications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MongoDB Database — stores all member records, attendance logs, payment history, class schedules, and trainer data with full data integrity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20"/>
        <w:gridCol w:w="1560"/>
        <w:gridCol w:w="320"/>
        <w:gridCol w:w="1560"/>
        <w:gridCol w:w="320"/>
        <w:gridCol w:w="1560"/>
        <w:gridCol w:w="320"/>
        <w:gridCol w:w="1560"/>
      </w:tblGrid>
      <w:tr>
        <w:tc>
          <w:tcPr>
            <w:tcW w:type="dxa" w:w="15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19"/>
                <w:szCs w:val="19"/>
              </w:rPr>
              <w:t xml:space="preserve">Member
Input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46E7A"/>
                <w:sz w:val="19"/>
                <w:szCs w:val="19"/>
              </w:rPr>
              <w:t xml:space="preserve">→</w:t>
            </w:r>
          </w:p>
        </w:tc>
        <w:tc>
          <w:tcPr>
            <w:tcW w:type="dxa" w:w="15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19"/>
                <w:szCs w:val="19"/>
              </w:rPr>
              <w:t xml:space="preserve">Booking
Engine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46E7A"/>
                <w:sz w:val="19"/>
                <w:szCs w:val="19"/>
              </w:rPr>
              <w:t xml:space="preserve">→</w:t>
            </w:r>
          </w:p>
        </w:tc>
        <w:tc>
          <w:tcPr>
            <w:tcW w:type="dxa" w:w="15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19"/>
                <w:szCs w:val="19"/>
              </w:rPr>
              <w:t xml:space="preserve">Attendance
Store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46E7A"/>
                <w:sz w:val="19"/>
                <w:szCs w:val="19"/>
              </w:rPr>
              <w:t xml:space="preserve">→</w:t>
            </w:r>
          </w:p>
        </w:tc>
        <w:tc>
          <w:tcPr>
            <w:tcW w:type="dxa" w:w="15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19"/>
                <w:szCs w:val="19"/>
              </w:rPr>
              <w:t xml:space="preserve">Billing
Module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46E7A"/>
                <w:sz w:val="19"/>
                <w:szCs w:val="19"/>
              </w:rPr>
              <w:t xml:space="preserve">→</w:t>
            </w:r>
          </w:p>
        </w:tc>
        <w:tc>
          <w:tcPr>
            <w:tcW w:type="dxa" w:w="15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19"/>
                <w:szCs w:val="19"/>
              </w:rPr>
              <w:t xml:space="preserve">Reports
&amp; Analytics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FitHub CRM End-to-End Data Flow</w:t>
      </w:r>
    </w:p>
    <w:p>
      <w:r>
        <w:br w:type="page"/>
      </w:r>
    </w:p>
    <w:p>
      <w:pPr>
        <w:pBdr>
          <w:bottom w:val="single" w:color="1E88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88E5"/>
          <w:sz w:val="36"/>
          <w:szCs w:val="36"/>
        </w:rPr>
        <w:t xml:space="preserve">03 </w:t>
      </w: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Live Platform Demonstration — System Workflow</w:t>
      </w:r>
    </w:p>
    <w:p>
      <w:pPr>
        <w:spacing w:after="80" w:before="80"/>
      </w:pPr>
      <w:r>
        <w:rPr>
          <w:rFonts w:ascii="Calibri" w:cs="Calibri" w:eastAsia="Calibri" w:hAnsi="Calibri"/>
          <w:color w:val="263238"/>
          <w:sz w:val="22"/>
          <w:szCs w:val="22"/>
        </w:rPr>
        <w:t xml:space="preserve">The following demonstrates how the FitHub CRM platform operates in a real-world gym scenario. Each stage of the workflow is handled by a dedicated system module, and all data flows automatically from one stage to the next.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20"/>
                <w:szCs w:val="20"/>
              </w:rPr>
              <w:t xml:space="preserve">Stage 1 — Member Registration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New members are registered with full profile details — name, contact, health information, and selected membership plan. The system instantly creates a member record, assigns a unique Member ID, and schedules the billing cycle.</w:t>
            </w:r>
          </w:p>
        </w:tc>
      </w:tr>
      <w:tr>
        <w:tc>
          <w:tcPr>
            <w:tcW w:type="dxa" w:w="6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20"/>
                <w:szCs w:val="20"/>
              </w:rPr>
              <w:t xml:space="preserve">Stage 2 — Membership Plan Assignment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Members are assigned to a plan (Monthly, Quarterly, Annual). The platform tracks plan start/end dates, auto-sends renewal reminders, and flags expired memberships for admin review.</w:t>
            </w:r>
          </w:p>
        </w:tc>
      </w:tr>
      <w:tr>
        <w:tc>
          <w:tcPr>
            <w:tcW w:type="dxa" w:w="6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20"/>
                <w:szCs w:val="20"/>
              </w:rPr>
              <w:t xml:space="preserve">Stage 3 — Class Booking &amp; Scheduling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Members browse available fitness classes and book slots. Trainers and admins manage class capacity, assign trainers, and view daily/weekly timetables with live occupancy data.</w:t>
            </w:r>
          </w:p>
        </w:tc>
      </w:tr>
      <w:tr>
        <w:tc>
          <w:tcPr>
            <w:tcW w:type="dxa" w:w="6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20"/>
                <w:szCs w:val="20"/>
              </w:rPr>
              <w:t xml:space="preserve">Stage 4 — Attendance Tracking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Member check-in and check-out is recorded in real time. The system logs attendance history per member, flags absenteeism trends, and generates monthly attendance reports.</w:t>
            </w:r>
          </w:p>
        </w:tc>
      </w:tr>
      <w:tr>
        <w:tc>
          <w:tcPr>
            <w:tcW w:type="dxa" w:w="6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20"/>
                <w:szCs w:val="20"/>
              </w:rPr>
              <w:t xml:space="preserve">Stage 5 — Billing &amp; Payments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Membership fees are tracked against due dates. Invoices are auto-generated, payments are recorded, and outstanding dues are flagged. Financial summaries are available per member and at the gym level.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1E88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88E5"/>
          <w:sz w:val="36"/>
          <w:szCs w:val="36"/>
        </w:rPr>
        <w:t xml:space="preserve">04 </w:t>
      </w: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Database Modules Demonstration</w:t>
      </w:r>
    </w:p>
    <w:p>
      <w:pPr>
        <w:spacing w:after="80" w:before="80"/>
      </w:pPr>
      <w:r>
        <w:rPr>
          <w:rFonts w:ascii="Calibri" w:cs="Calibri" w:eastAsia="Calibri" w:hAnsi="Calibri"/>
          <w:color w:val="263238"/>
          <w:sz w:val="22"/>
          <w:szCs w:val="22"/>
        </w:rPr>
        <w:t xml:space="preserve">The platform is powered by six interconnected database modules. Each module is demonstrated below with its key data fields and its role in the overall system.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 &amp; Demonstration Role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Members Table</w:t>
            </w:r>
          </w:p>
        </w:tc>
        <w:tc>
          <w:tcPr>
            <w:tcW w:type="dxa" w:w="6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member_id | name | email | phone | dob | membership_plan | join_date | status — Captures every member profile. Status field tracks: Active &gt; Expired &gt; Suspended.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Membership Plans</w:t>
            </w:r>
          </w:p>
        </w:tc>
        <w:tc>
          <w:tcPr>
            <w:tcW w:type="dxa" w:w="6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plan_id | plan_name | duration_days | price | features — Defines available plans. Links to Members table to track active subscriptions and renewal cycles.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Classes Table</w:t>
            </w:r>
          </w:p>
        </w:tc>
        <w:tc>
          <w:tcPr>
            <w:tcW w:type="dxa" w:w="6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class_id | class_name | trainer_id | schedule_time | capacity | enrolled_count — Records all fitness classes. Capacity management prevents overbooking.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Attendance Table</w:t>
            </w:r>
          </w:p>
        </w:tc>
        <w:tc>
          <w:tcPr>
            <w:tcW w:type="dxa" w:w="6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attendance_id | member_id | class_id | check_in | check_out | date — Tracks every visit. Links to Members and Classes for full attendance traceability.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Payments Table</w:t>
            </w:r>
          </w:p>
        </w:tc>
        <w:tc>
          <w:tcPr>
            <w:tcW w:type="dxa" w:w="6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payment_id | member_id | amount | payment_date | due_date | status | invoice_no — Manages billing records. Auto-alerts triggered on overdue payments.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Trainers Table</w:t>
            </w:r>
          </w:p>
        </w:tc>
        <w:tc>
          <w:tcPr>
            <w:tcW w:type="dxa" w:w="6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trainer_id | name | specialisation | assigned_classes | availability — Manages trainer profiles and class assignments with schedule conflict detection.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"/>
        <w:gridCol w:w="1200"/>
        <w:gridCol w:w="320"/>
        <w:gridCol w:w="1200"/>
        <w:gridCol w:w="320"/>
        <w:gridCol w:w="1200"/>
        <w:gridCol w:w="320"/>
        <w:gridCol w:w="1200"/>
        <w:gridCol w:w="320"/>
        <w:gridCol w:w="1080"/>
      </w:tblGrid>
      <w:tr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18"/>
                <w:szCs w:val="18"/>
              </w:rPr>
              <w:t xml:space="preserve">Members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46E7A"/>
                <w:sz w:val="18"/>
                <w:szCs w:val="18"/>
              </w:rPr>
              <w:t xml:space="preserve">→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18"/>
                <w:szCs w:val="18"/>
              </w:rPr>
              <w:t xml:space="preserve">Plans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46E7A"/>
                <w:sz w:val="18"/>
                <w:szCs w:val="18"/>
              </w:rPr>
              <w:t xml:space="preserve">→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18"/>
                <w:szCs w:val="18"/>
              </w:rPr>
              <w:t xml:space="preserve">Classes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46E7A"/>
                <w:sz w:val="18"/>
                <w:szCs w:val="18"/>
              </w:rPr>
              <w:t xml:space="preserve">→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18"/>
                <w:szCs w:val="18"/>
              </w:rPr>
              <w:t xml:space="preserve">Attendance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46E7A"/>
                <w:sz w:val="18"/>
                <w:szCs w:val="18"/>
              </w:rPr>
              <w:t xml:space="preserve">→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18"/>
                <w:szCs w:val="18"/>
              </w:rPr>
              <w:t xml:space="preserve">Payments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46E7A"/>
                <w:sz w:val="18"/>
                <w:szCs w:val="18"/>
              </w:rPr>
              <w:t xml:space="preserve">→</w:t>
            </w:r>
          </w:p>
        </w:tc>
        <w:tc>
          <w:tcPr>
            <w:tcW w:type="dxa" w:w="108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18"/>
                <w:szCs w:val="18"/>
              </w:rPr>
              <w:t xml:space="preserve">Trainers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FitHub CRM End-to-End Data Flow</w:t>
      </w:r>
    </w:p>
    <w:p>
      <w:r>
        <w:br w:type="page"/>
      </w:r>
    </w:p>
    <w:p>
      <w:pPr>
        <w:pBdr>
          <w:bottom w:val="single" w:color="1E88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88E5"/>
          <w:sz w:val="36"/>
          <w:szCs w:val="36"/>
        </w:rPr>
        <w:t xml:space="preserve">05 </w:t>
      </w: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User Interface Demonstration</w:t>
      </w:r>
    </w:p>
    <w:p>
      <w:pPr>
        <w:spacing w:after="80" w:before="80"/>
      </w:pPr>
      <w:r>
        <w:rPr>
          <w:rFonts w:ascii="Calibri" w:cs="Calibri" w:eastAsia="Calibri" w:hAnsi="Calibri"/>
          <w:color w:val="263238"/>
          <w:sz w:val="22"/>
          <w:szCs w:val="22"/>
        </w:rPr>
        <w:t xml:space="preserve">FitHub CRM provides role-specific screens designed for simplicity and efficiency. The six key interface screens are demonstrated below: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Uses It &amp; What It Does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Gym Administrators — central hub showing total active members, today's class schedule, revenue summary, and pending payment alerts with quick-action buttons.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Member Management Screen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Admin — register new members, search and filter existing profiles, update membership status, and view individual activity history.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Class Scheduler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Admin &amp; Trainers — visual timetable for all fitness classes with drag-and-drop scheduling, trainer assignment, and real-time capacity indicators.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Attendance Tracker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Trainers &amp; Admin — log member check-ins per class, view historical attendance records, and generate monthly attendance summary reports.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Billing &amp; Payments Panel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Admin — generate invoices, record payments, view outstanding dues, and download financial summaries by date range or member.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Member Self-Service Portal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Members — view their own schedule, track attendance, check upcoming payment due dates, and book available fitness classes online.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1E88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88E5"/>
          <w:sz w:val="36"/>
          <w:szCs w:val="36"/>
        </w:rPr>
        <w:t xml:space="preserve">06 </w:t>
      </w: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Key Features Demonstration</w:t>
      </w:r>
    </w:p>
    <w:p>
      <w:pPr>
        <w:spacing w:after="80" w:before="80"/>
      </w:pPr>
      <w:r>
        <w:rPr>
          <w:rFonts w:ascii="Calibri" w:cs="Calibri" w:eastAsia="Calibri" w:hAnsi="Calibri"/>
          <w:color w:val="263238"/>
          <w:sz w:val="22"/>
          <w:szCs w:val="22"/>
        </w:rPr>
        <w:t xml:space="preserve">Each feature of the FitHub CRM platform was designed to directly address a specific challenge in fitness center management. Here is a demonstration of the six core features: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2"/>
                <w:szCs w:val="22"/>
              </w:rPr>
              <w:t xml:space="preserve">●  Member Lifecycle Management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Full member profile with registration, plan assignment, renewal tracking, and status management from a single screen.</w:t>
            </w:r>
          </w:p>
        </w:tc>
        <w:tc>
          <w:tcPr>
            <w:tcW w:type="dxa" w:w="468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2"/>
                <w:szCs w:val="22"/>
              </w:rPr>
              <w:t xml:space="preserve">■  Class &amp; Schedule Management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Create and manage fitness classes, assign trainers, set capacity limits, and publish live timetables for member booking.</w:t>
            </w:r>
          </w:p>
        </w:tc>
      </w:tr>
      <w:tr>
        <w:tc>
          <w:tcPr>
            <w:tcW w:type="dxa" w:w="468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2"/>
                <w:szCs w:val="22"/>
              </w:rPr>
              <w:t xml:space="preserve">◆  Attendance Tracking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Real-time check-in system with full attendance history per member and per class. Absence trend alerts for admins.</w:t>
            </w:r>
          </w:p>
        </w:tc>
        <w:tc>
          <w:tcPr>
            <w:tcW w:type="dxa" w:w="468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2"/>
                <w:szCs w:val="22"/>
              </w:rPr>
              <w:t xml:space="preserve">★  Billing &amp; Invoice Automation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Auto-generate invoices on due dates, record payments, flag overdue accounts, and produce revenue reports instantly.</w:t>
            </w:r>
          </w:p>
        </w:tc>
      </w:tr>
      <w:tr>
        <w:tc>
          <w:tcPr>
            <w:tcW w:type="dxa" w:w="468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2"/>
                <w:szCs w:val="22"/>
              </w:rPr>
              <w:t xml:space="preserve">▶  Trainer &amp; Staff Management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Manage trainer profiles, specialisations, class assignments, and availability with schedule conflict detection.</w:t>
            </w:r>
          </w:p>
        </w:tc>
        <w:tc>
          <w:tcPr>
            <w:tcW w:type="dxa" w:w="468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2"/>
                <w:szCs w:val="22"/>
              </w:rPr>
              <w:t xml:space="preserve">▲  Reporting &amp; Analytics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Visual dashboards showing membership growth, attendance rates, revenue trends, and class popularity metrics.</w:t>
            </w:r>
          </w:p>
        </w:tc>
      </w:tr>
    </w:tbl>
    <w:p>
      <w:r>
        <w:br w:type="page"/>
      </w:r>
    </w:p>
    <w:p>
      <w:pPr>
        <w:pBdr>
          <w:bottom w:val="single" w:color="1E88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88E5"/>
          <w:sz w:val="36"/>
          <w:szCs w:val="36"/>
        </w:rPr>
        <w:t xml:space="preserve">07 </w:t>
      </w: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Sample Demonstration Scenario</w:t>
      </w:r>
    </w:p>
    <w:p>
      <w:pPr>
        <w:spacing w:after="80" w:before="80"/>
      </w:pPr>
      <w:r>
        <w:rPr>
          <w:rFonts w:ascii="Calibri" w:cs="Calibri" w:eastAsia="Calibri" w:hAnsi="Calibri"/>
          <w:color w:val="263238"/>
          <w:sz w:val="22"/>
          <w:szCs w:val="22"/>
        </w:rPr>
        <w:t xml:space="preserve">The following scenario demonstrates the complete FitHub CRM platform in action — tracing a new member from registration to their first payment cycle: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in FitHub CRM Platform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01 — Registration</w:t>
            </w:r>
          </w:p>
        </w:tc>
        <w:tc>
          <w:tcPr>
            <w:tcW w:type="dxa" w:w="6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Admin registers: Priya S., Female, DOB 10-Mar-1995, contact verified. Membership plan: Monthly Premium assigned.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02 — Plan Setup</w:t>
            </w:r>
          </w:p>
        </w:tc>
        <w:tc>
          <w:tcPr>
            <w:tcW w:type="dxa" w:w="6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System sets plan start: 07-Apr-2026, end: 07-May-2026. Renewal reminder auto-scheduled for 30-Apr-2026.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03 — Class Booking</w:t>
            </w:r>
          </w:p>
        </w:tc>
        <w:tc>
          <w:tcPr>
            <w:tcW w:type="dxa" w:w="6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Priya books 3 classes: Morning Yoga (Mon/Wed/Fri). System confirms slots, updates class occupancy to 12/15.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04 — Attendance</w:t>
            </w:r>
          </w:p>
        </w:tc>
        <w:tc>
          <w:tcPr>
            <w:tcW w:type="dxa" w:w="6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Day 1 check-in logged: 07-Apr-2026, 06:45 AM. Trainer marks attendance. System records session in Priya's history.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05 — Invoice</w:t>
            </w:r>
          </w:p>
        </w:tc>
        <w:tc>
          <w:tcPr>
            <w:tcW w:type="dxa" w:w="6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Invoice #INV-2026-0047 generated: Rs. 2,500. Payment recorded as Paid via UPI on 07-Apr-2026. Receipt sent.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06 — Report</w:t>
            </w:r>
          </w:p>
        </w:tc>
        <w:tc>
          <w:tcPr>
            <w:tcW w:type="dxa" w:w="6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Dashboard shows: 1 new member, 3 class bookings, 1 attendance recorded, Rs. 2,500 revenue logged today.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07 — Renewal Alert</w:t>
            </w:r>
          </w:p>
        </w:tc>
        <w:tc>
          <w:tcPr>
            <w:tcW w:type="dxa" w:w="6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On 30-Apr-2026, system auto-sends renewal SMS to Priya. Admin dashboard flags renewal due in 7 days.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1E88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88E5"/>
          <w:sz w:val="36"/>
          <w:szCs w:val="36"/>
        </w:rPr>
        <w:t xml:space="preserve">08 </w:t>
      </w: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Innovation &amp; Business Impact</w:t>
      </w:r>
    </w:p>
    <w:p>
      <w:pPr>
        <w:spacing w:after="80" w:before="80"/>
      </w:pPr>
      <w:r>
        <w:rPr>
          <w:rFonts w:ascii="Calibri" w:cs="Calibri" w:eastAsia="Calibri" w:hAnsi="Calibri"/>
          <w:color w:val="263238"/>
          <w:sz w:val="22"/>
          <w:szCs w:val="22"/>
        </w:rPr>
        <w:t xml:space="preserve">FitHub CRM goes beyond conventional gym software by combining automation, real-time tracking, and data intelligence into one unified platform.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52"/>
                <w:szCs w:val="52"/>
              </w:rPr>
              <w:t xml:space="preserve">Zero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Manual Billing Effort</w:t>
            </w:r>
          </w:p>
        </w:tc>
        <w:tc>
          <w:tcPr>
            <w:tcW w:type="dxa" w:w="234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52"/>
                <w:szCs w:val="52"/>
              </w:rPr>
              <w:t xml:space="preserve">100%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Member Traceability</w:t>
            </w:r>
          </w:p>
        </w:tc>
        <w:tc>
          <w:tcPr>
            <w:tcW w:type="dxa" w:w="234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52"/>
                <w:szCs w:val="52"/>
              </w:rPr>
              <w:t xml:space="preserve">Auto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Renewal Alerts</w:t>
            </w:r>
          </w:p>
        </w:tc>
        <w:tc>
          <w:tcPr>
            <w:tcW w:type="dxa" w:w="234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52"/>
                <w:szCs w:val="52"/>
              </w:rPr>
              <w:t xml:space="preserve">Live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Analytics Dashboard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Innovation</w:t>
            </w:r>
          </w:p>
        </w:tc>
        <w:tc>
          <w:tcPr>
            <w:tcW w:type="dxa" w:w="6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Demonstrated Benefit</w:t>
            </w:r>
          </w:p>
        </w:tc>
      </w:tr>
      <w:tr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End-to-end automation</w:t>
            </w:r>
          </w:p>
        </w:tc>
        <w:tc>
          <w:tcPr>
            <w:tcW w:type="dxa" w:w="63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Eliminates manual hand-offs between admin tasks; data flows automatically across all modules</w:t>
            </w:r>
          </w:p>
        </w:tc>
      </w:tr>
      <w:tr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Real-time attendance tracking</w:t>
            </w:r>
          </w:p>
        </w:tc>
        <w:tc>
          <w:tcPr>
            <w:tcW w:type="dxa" w:w="63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Trainers and admins see live class occupancy and member check-in status at all times</w:t>
            </w:r>
          </w:p>
        </w:tc>
      </w:tr>
      <w:tr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Automated billing engine</w:t>
            </w:r>
          </w:p>
        </w:tc>
        <w:tc>
          <w:tcPr>
            <w:tcW w:type="dxa" w:w="63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Every membership fee, invoice, and payment is tracked without any manual intervention</w:t>
            </w:r>
          </w:p>
        </w:tc>
      </w:tr>
      <w:tr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Data-driven decision making</w:t>
            </w:r>
          </w:p>
        </w:tc>
        <w:tc>
          <w:tcPr>
            <w:tcW w:type="dxa" w:w="63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Analytics dashboard enables gym owners to optimise class schedules, trainer allocation, and pricing strategy</w:t>
            </w:r>
          </w:p>
        </w:tc>
      </w:tr>
      <w:tr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Scalable modular design</w:t>
            </w:r>
          </w:p>
        </w:tc>
        <w:tc>
          <w:tcPr>
            <w:tcW w:type="dxa" w:w="63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New membership plans, class types, or branch locations can be added without redesigning the system</w:t>
            </w:r>
          </w:p>
        </w:tc>
      </w:tr>
    </w:tbl>
    <w:p>
      <w:r>
        <w:br w:type="page"/>
      </w:r>
    </w:p>
    <w:p>
      <w:pPr>
        <w:pBdr>
          <w:bottom w:val="single" w:color="1E88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88E5"/>
          <w:sz w:val="36"/>
          <w:szCs w:val="36"/>
        </w:rPr>
        <w:t xml:space="preserve">09 </w:t>
      </w: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User Roles &amp; Access Demonstration</w:t>
      </w:r>
    </w:p>
    <w:p>
      <w:pPr>
        <w:spacing w:after="80" w:before="80"/>
      </w:pPr>
      <w:r>
        <w:rPr>
          <w:rFonts w:ascii="Calibri" w:cs="Calibri" w:eastAsia="Calibri" w:hAnsi="Calibri"/>
          <w:color w:val="263238"/>
          <w:sz w:val="22"/>
          <w:szCs w:val="22"/>
        </w:rPr>
        <w:t xml:space="preserve">FitHub CRM supports multiple user roles, each with tailored access to the modules and screens relevant to their responsibilities: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69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Modules Accessed &amp; Demonstrated Capability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6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Full system access — manages all members, trainers, classes, billing, and reports; configures system settings and plan thresholds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Trainer</w:t>
            </w:r>
          </w:p>
        </w:tc>
        <w:tc>
          <w:tcPr>
            <w:tcW w:type="dxa" w:w="6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Class Scheduler &amp; Attendance Tracker — manages assigned classes, views enrolled member lists, logs attendance, and updates class notes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Member</w:t>
            </w:r>
          </w:p>
        </w:tc>
        <w:tc>
          <w:tcPr>
            <w:tcW w:type="dxa" w:w="6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20"/>
                <w:szCs w:val="20"/>
              </w:rPr>
              <w:t xml:space="preserve">Self-Service Portal — views personal schedule, tracks own attendance history, checks upcoming dues, and books available classes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1E88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88E5"/>
          <w:sz w:val="36"/>
          <w:szCs w:val="36"/>
        </w:rPr>
        <w:t xml:space="preserve">10 </w:t>
      </w: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Conclusion</w:t>
      </w:r>
    </w:p>
    <w:p>
      <w:pPr>
        <w:spacing w:after="80" w:before="80"/>
      </w:pPr>
      <w:r>
        <w:rPr>
          <w:rFonts w:ascii="Calibri" w:cs="Calibri" w:eastAsia="Calibri" w:hAnsi="Calibri"/>
          <w:color w:val="263238"/>
          <w:sz w:val="22"/>
          <w:szCs w:val="22"/>
        </w:rPr>
        <w:t xml:space="preserve">The FitHub CRM platform delivers a comprehensive, automated, and fully traceable solution for managing fitness center operations from member registration to revenue reporting. This demonstration has shown how the platform's five-stage workflow, six database modules, six user interfaces, and six key features work together as a unified system.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63238"/>
          <w:sz w:val="22"/>
          <w:szCs w:val="22"/>
        </w:rPr>
        <w:t xml:space="preserve">By digitising and automating every step of gym management, FitHub CRM eliminates operational inefficiencies, provides complete data visibility, and enables gym owners to make data-driven decisions that improve member satisfaction and business growth.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Calibri" w:cs="Calibri" w:eastAsia="Calibri" w:hAnsi="Calibri"/>
                <w:color w:val="263238"/>
                <w:sz w:val="21"/>
                <w:szCs w:val="21"/>
              </w:rPr>
              <w:t xml:space="preserve">End-to-end gym lifecycle managed in a single unified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Calibri" w:cs="Calibri" w:eastAsia="Calibri" w:hAnsi="Calibri"/>
                <w:color w:val="263238"/>
                <w:sz w:val="21"/>
                <w:szCs w:val="21"/>
              </w:rPr>
              <w:t xml:space="preserve">Full member traceability from registration to payment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Calibri" w:cs="Calibri" w:eastAsia="Calibri" w:hAnsi="Calibri"/>
                <w:color w:val="263238"/>
                <w:sz w:val="21"/>
                <w:szCs w:val="21"/>
              </w:rPr>
              <w:t xml:space="preserve">Automated billing and renewal alerts eliminating manual follow-ups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Calibri" w:cs="Calibri" w:eastAsia="Calibri" w:hAnsi="Calibri"/>
                <w:color w:val="263238"/>
                <w:sz w:val="21"/>
                <w:szCs w:val="21"/>
              </w:rPr>
              <w:t xml:space="preserve">Real-time attendance, class occupancy, and revenue visibility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Calibri" w:cs="Calibri" w:eastAsia="Calibri" w:hAnsi="Calibri"/>
                <w:color w:val="263238"/>
                <w:sz w:val="21"/>
                <w:szCs w:val="21"/>
              </w:rPr>
              <w:t xml:space="preserve">Data-driven reporting for business performance measurement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Calibri" w:cs="Calibri" w:eastAsia="Calibri" w:hAnsi="Calibri"/>
                <w:color w:val="263238"/>
                <w:sz w:val="21"/>
                <w:szCs w:val="21"/>
              </w:rPr>
              <w:t xml:space="preserve">Scalable and modular — ready for multi-branch growth and expansion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1E88E5" w:sz="6" w:space="4"/>
        </w:pBdr>
        <w:spacing w:after="60" w:before="160"/>
        <w:jc w:val="center"/>
      </w:pP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FitHub CRM  |  Fitness Center Management</w:t>
      </w:r>
    </w:p>
    <w:p>
      <w:pPr>
        <w:spacing w:after="60" w:before="40"/>
        <w:jc w:val="center"/>
      </w:pPr>
      <w:r>
        <w:rPr>
          <w:rFonts w:ascii="Calibri" w:cs="Calibri" w:eastAsia="Calibri" w:hAnsi="Calibri"/>
          <w:color w:val="546E7A"/>
          <w:sz w:val="20"/>
          <w:szCs w:val="20"/>
        </w:rPr>
        <w:t xml:space="preserve">Team: Alexander M  |  Santhosh K  |  Bharth Kumar V  |  Ranjith P</w:t>
      </w:r>
    </w:p>
    <w:p>
      <w:pPr>
        <w:spacing w:after="60" w:before="40"/>
        <w:jc w:val="center"/>
      </w:pPr>
      <w:r>
        <w:rPr>
          <w:rFonts w:ascii="Calibri" w:cs="Calibri" w:eastAsia="Calibri" w:hAnsi="Calibri"/>
          <w:color w:val="546E7A"/>
          <w:sz w:val="19"/>
          <w:szCs w:val="19"/>
        </w:rPr>
        <w:t xml:space="preserve">GitHub: </w:t>
      </w:r>
      <w:hyperlink w:history="1" r:id="rIds8w81ql4w4d9kixumuipo">
        <w:r>
          <w:rPr>
            <w:rFonts w:ascii="Calibri" w:cs="Calibri" w:eastAsia="Calibri" w:hAnsi="Calibri"/>
            <w:color w:val="1E88E5"/>
            <w:sz w:val="19"/>
            <w:szCs w:val="19"/>
            <w:u w:val="single"/>
          </w:rPr>
          <w:t xml:space="preserve">https://github.com/alexalex0411/FitHub-CRM---Fitness-Center-Management/tree/main</w:t>
        </w:r>
      </w:hyperlink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88E5" w:sz="4" w:space="4"/>
      </w:pBdr>
      <w:tabs>
        <w:tab w:val="right" w:pos="9360"/>
      </w:tabs>
      <w:spacing w:after="0" w:before="80"/>
    </w:pPr>
    <w:r>
      <w:rPr>
        <w:rFonts w:ascii="Calibri" w:cs="Calibri" w:eastAsia="Calibri" w:hAnsi="Calibri"/>
        <w:color w:val="546E7A"/>
        <w:sz w:val="17"/>
        <w:szCs w:val="17"/>
      </w:rPr>
      <w:t xml:space="preserve">FitHub CRM  |  Project Demonstration Document</w:t>
    </w:r>
    <w:r>
      <w:rPr>
        <w:rFonts w:ascii="Calibri" w:cs="Calibri" w:eastAsia="Calibri" w:hAnsi="Calibri"/>
        <w:color w:val="546E7A"/>
        <w:sz w:val="17"/>
        <w:szCs w:val="17"/>
      </w:rPr>
      <w:t xml:space="preserve">	Page </w:t>
    </w:r>
    <w:r>
      <w:rPr>
        <w:rFonts w:ascii="Calibri" w:cs="Calibri" w:eastAsia="Calibri" w:hAnsi="Calibri"/>
        <w:color w:val="546E7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8E5" w:sz="6" w:space="4"/>
      </w:pBdr>
      <w:tabs>
        <w:tab w:val="right" w:pos="9360"/>
      </w:tabs>
      <w:spacing w:after="100" w:before="0"/>
    </w:pPr>
    <w:r>
      <w:rPr>
        <w:rFonts w:ascii="Calibri" w:cs="Calibri" w:eastAsia="Calibri" w:hAnsi="Calibri"/>
        <w:b/>
        <w:bCs/>
        <w:color w:val="0D2B55"/>
        <w:sz w:val="18"/>
        <w:szCs w:val="18"/>
      </w:rPr>
      <w:t xml:space="preserve">FitHub CRM  —  Fitness Center Management</w:t>
    </w:r>
    <w:r>
      <w:rPr>
        <w:rFonts w:ascii="Calibri" w:cs="Calibri" w:eastAsia="Calibri" w:hAnsi="Calibri"/>
        <w:color w:val="546E7A"/>
        <w:sz w:val="17"/>
        <w:szCs w:val="17"/>
      </w:rPr>
      <w:t xml:space="preserve">	Team ID: SWTID-2026-2925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D2B5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8w81ql4w4d9kixumuipo" Type="http://schemas.openxmlformats.org/officeDocument/2006/relationships/hyperlink" Target="https://github.com/alexalex0411/FitHub-CRM---Fitness-Center-Management/tree/mai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2026-04-07T10:04:54.559Z</dcterms:created>
  <dcterms:modified xsi:type="dcterms:W3CDTF">2026-04-07T10:04:54.560Z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