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Default="000F25D4" w:rsidP="000F25D4">
      <w:pPr>
        <w:jc w:val="center"/>
        <w:rPr>
          <w:b/>
        </w:rPr>
      </w:pPr>
      <w:r w:rsidRPr="000F25D4">
        <w:rPr>
          <w:b/>
        </w:rPr>
        <w:t>PSP</w:t>
      </w:r>
      <w:r w:rsidR="00326378">
        <w:rPr>
          <w:b/>
        </w:rPr>
        <w:t>7</w:t>
      </w:r>
      <w:r w:rsidRPr="000F25D4">
        <w:rPr>
          <w:b/>
        </w:rPr>
        <w:t xml:space="preserve"> Lista de Chequeo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Edgar Alexander Aguilar Bolaños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07" w:type="dxa"/>
          </w:tcPr>
          <w:p w:rsidR="000F25D4" w:rsidRPr="000F25D4" w:rsidRDefault="00326378" w:rsidP="00326378">
            <w:r>
              <w:t>03</w:t>
            </w:r>
            <w:r w:rsidR="000F25D4" w:rsidRPr="000F25D4">
              <w:t>/0</w:t>
            </w:r>
            <w:r>
              <w:t>5</w:t>
            </w:r>
            <w:r w:rsidR="000F25D4" w:rsidRPr="000F25D4">
              <w:t>/2017</w:t>
            </w:r>
          </w:p>
        </w:tc>
      </w:tr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0F25D4" w:rsidRPr="000F25D4" w:rsidRDefault="000F25D4" w:rsidP="0030646B">
            <w:r w:rsidRPr="000F25D4">
              <w:t xml:space="preserve">PSP </w:t>
            </w:r>
            <w:proofErr w:type="spellStart"/>
            <w:r w:rsidRPr="000F25D4">
              <w:t>Program</w:t>
            </w:r>
            <w:proofErr w:type="spellEnd"/>
            <w:r w:rsidRPr="000F25D4">
              <w:t xml:space="preserve"> </w:t>
            </w:r>
            <w:r w:rsidR="00326378">
              <w:t>7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Java</w:t>
            </w:r>
          </w:p>
        </w:tc>
      </w:tr>
    </w:tbl>
    <w:p w:rsidR="000F25D4" w:rsidRDefault="000F25D4" w:rsidP="000F25D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8"/>
        <w:gridCol w:w="2104"/>
        <w:gridCol w:w="1572"/>
        <w:gridCol w:w="1572"/>
        <w:gridCol w:w="1572"/>
      </w:tblGrid>
      <w:tr w:rsidR="000F25D4" w:rsidTr="00074000">
        <w:tc>
          <w:tcPr>
            <w:tcW w:w="2008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104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16" w:type="dxa"/>
            <w:gridSpan w:val="3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0F25D4" w:rsidTr="000F25D4">
        <w:tc>
          <w:tcPr>
            <w:tcW w:w="2008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1572" w:type="dxa"/>
          </w:tcPr>
          <w:p w:rsidR="000F25D4" w:rsidRDefault="008A78DD" w:rsidP="008A78DD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="008A78DD">
              <w:rPr>
                <w:b/>
              </w:rPr>
              <w:t xml:space="preserve"> 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 Aplica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El diseño cubre todos los requerimientos funcion</w:t>
            </w:r>
            <w:r>
              <w:t>ales / no funcionales definidos</w:t>
            </w:r>
            <w:r w:rsidRPr="000F25D4">
              <w:t>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Todos los datos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>Todos l</w:t>
            </w:r>
            <w:r w:rsidR="00A423C5">
              <w:t>a</w:t>
            </w:r>
            <w:r w:rsidRPr="000F25D4">
              <w:t xml:space="preserve">s </w:t>
            </w:r>
            <w:r w:rsidR="00A423C5">
              <w:t>clases</w:t>
            </w:r>
            <w:r w:rsidRPr="000F25D4">
              <w:t xml:space="preserve">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Lógica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es lógicamente correcto?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cumple la función deseada?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ciclos son iniciados, incrementados y terminados correctamente?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30646B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Casos Especiales</w:t>
            </w: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especificado el manejo de los errores?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604784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Consistencia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 datos es consistente con los requerimientos de software?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Asignación de nombres</w:t>
            </w:r>
          </w:p>
        </w:tc>
        <w:tc>
          <w:tcPr>
            <w:tcW w:w="2104" w:type="dxa"/>
          </w:tcPr>
          <w:p w:rsidR="000F25D4" w:rsidRDefault="007252BE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¿Los nombres utilizados son descriptivos y están de acuerdo con las </w:t>
            </w:r>
            <w:r>
              <w:rPr>
                <w:rFonts w:ascii="Calibri" w:hAnsi="Calibri" w:cs="Calibri"/>
                <w:color w:val="000000"/>
              </w:rPr>
              <w:lastRenderedPageBreak/>
              <w:t>convenciones de nombrado?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lastRenderedPageBreak/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Reutilización</w:t>
            </w:r>
          </w:p>
        </w:tc>
        <w:tc>
          <w:tcPr>
            <w:tcW w:w="2104" w:type="dxa"/>
          </w:tcPr>
          <w:p w:rsidR="007252BE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manejado adecuadamente la reutilización de componentes?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326378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  <w:bookmarkStart w:id="0" w:name="_GoBack"/>
            <w:bookmarkEnd w:id="0"/>
          </w:p>
        </w:tc>
      </w:tr>
    </w:tbl>
    <w:p w:rsidR="000F25D4" w:rsidRPr="000F25D4" w:rsidRDefault="000F25D4" w:rsidP="000F25D4">
      <w:pPr>
        <w:rPr>
          <w:b/>
        </w:rPr>
      </w:pPr>
    </w:p>
    <w:p w:rsidR="000F25D4" w:rsidRDefault="000F25D4"/>
    <w:sectPr w:rsidR="000F2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D4"/>
    <w:rsid w:val="0007758C"/>
    <w:rsid w:val="000B7A74"/>
    <w:rsid w:val="000F25D4"/>
    <w:rsid w:val="002F5825"/>
    <w:rsid w:val="0030646B"/>
    <w:rsid w:val="00326378"/>
    <w:rsid w:val="005856A2"/>
    <w:rsid w:val="00604784"/>
    <w:rsid w:val="007252BE"/>
    <w:rsid w:val="007524D1"/>
    <w:rsid w:val="008A78DD"/>
    <w:rsid w:val="00A423C5"/>
    <w:rsid w:val="00C22E64"/>
    <w:rsid w:val="00C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2BE4"/>
  <w15:chartTrackingRefBased/>
  <w15:docId w15:val="{B6E34E11-2D3F-4691-A81A-CF9E592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14</cp:revision>
  <dcterms:created xsi:type="dcterms:W3CDTF">2017-03-08T11:45:00Z</dcterms:created>
  <dcterms:modified xsi:type="dcterms:W3CDTF">2017-05-03T11:08:00Z</dcterms:modified>
</cp:coreProperties>
</file>