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C7" w:rsidRDefault="000A40C7" w:rsidP="000A40C7">
      <w:pPr>
        <w:pStyle w:val="Title"/>
      </w:pPr>
      <w:r>
        <w:t xml:space="preserve">ECE </w:t>
      </w:r>
      <w:r w:rsidR="00027A1E">
        <w:t>461</w:t>
      </w:r>
      <w:r w:rsidR="00C24A9C">
        <w:t>/</w:t>
      </w:r>
      <w:r w:rsidR="00CA06BF">
        <w:t>561</w:t>
      </w:r>
      <w:r>
        <w:t xml:space="preserve"> </w:t>
      </w:r>
      <w:r w:rsidR="00E5326D">
        <w:t xml:space="preserve">– </w:t>
      </w:r>
      <w:r w:rsidR="00C24A9C">
        <w:br/>
      </w:r>
      <w:r w:rsidR="00E5326D">
        <w:t>Embedded System Design</w:t>
      </w:r>
      <w:r w:rsidR="00E5326D">
        <w:br/>
      </w:r>
      <w:r w:rsidR="0035124C">
        <w:t xml:space="preserve">Interrupt </w:t>
      </w:r>
      <w:r w:rsidR="004C7553">
        <w:t>Project</w:t>
      </w:r>
      <w:bookmarkStart w:id="0" w:name="_GoBack"/>
      <w:bookmarkEnd w:id="0"/>
    </w:p>
    <w:p w:rsidR="003C4A98" w:rsidRDefault="00B57321" w:rsidP="00B57321">
      <w:pPr>
        <w:pStyle w:val="Heading1"/>
      </w:pPr>
      <w:r>
        <w:t>Overview</w:t>
      </w:r>
    </w:p>
    <w:p w:rsidR="00FB632B" w:rsidRDefault="001A630E" w:rsidP="00FB632B">
      <w:r>
        <w:t xml:space="preserve">In this project </w:t>
      </w:r>
      <w:r w:rsidR="00D57F01">
        <w:t xml:space="preserve">you will </w:t>
      </w:r>
      <w:r w:rsidR="0035124C">
        <w:t>evaluate how long it takes the MCU to respond to an interrupt</w:t>
      </w:r>
      <w:r w:rsidR="00170998">
        <w:t xml:space="preserve"> in the sample program</w:t>
      </w:r>
      <w:r w:rsidR="0035124C">
        <w:t xml:space="preserve">. </w:t>
      </w:r>
    </w:p>
    <w:p w:rsidR="001F5FBD" w:rsidRDefault="0035124C" w:rsidP="001F5FBD">
      <w:r>
        <w:t>Use an osci</w:t>
      </w:r>
      <w:r w:rsidR="00170998">
        <w:t xml:space="preserve">lloscope to monitor </w:t>
      </w:r>
      <w:r w:rsidR="00FB632B">
        <w:t xml:space="preserve">the signals from </w:t>
      </w:r>
      <w:r w:rsidR="00170998">
        <w:t>switch 3</w:t>
      </w:r>
      <w:r>
        <w:t xml:space="preserve"> </w:t>
      </w:r>
      <w:r w:rsidR="00756A20">
        <w:t xml:space="preserve">(MCU pin 34) </w:t>
      </w:r>
      <w:r>
        <w:t>and LED 1</w:t>
      </w:r>
      <w:r w:rsidR="00756A20">
        <w:t>(38)</w:t>
      </w:r>
      <w:r w:rsidR="00170998">
        <w:t>. E</w:t>
      </w:r>
      <w:r>
        <w:t>valuate the response latency</w:t>
      </w:r>
      <w:r w:rsidR="00170998">
        <w:t xml:space="preserve"> between switch presses and LED changes</w:t>
      </w:r>
      <w:r>
        <w:t>.</w:t>
      </w:r>
      <w:r w:rsidR="00170998">
        <w:t xml:space="preserve"> </w:t>
      </w:r>
      <w:r w:rsidR="00756A20">
        <w:t xml:space="preserve">Note that the LED will be lit for such a short time that it will not be visible except on the oscilloscope. </w:t>
      </w:r>
      <w:r w:rsidR="00FB632B">
        <w:t>Press the switch repeatedly to see if the latency varies, and by how much.</w:t>
      </w:r>
      <w:r w:rsidR="00FF679F">
        <w:t xml:space="preserve"> Your goal is to understand the why the latency varies as much as it does.</w:t>
      </w:r>
    </w:p>
    <w:p w:rsidR="007263E0" w:rsidRDefault="00A54305" w:rsidP="00027A1E">
      <w:pPr>
        <w:pStyle w:val="Heading1"/>
      </w:pPr>
      <w:r>
        <w:t xml:space="preserve">Lab </w:t>
      </w:r>
      <w:r w:rsidR="00676D44">
        <w:t>Report Questions</w:t>
      </w:r>
    </w:p>
    <w:p w:rsidR="00676D44" w:rsidRDefault="00A54305" w:rsidP="00676D44">
      <w:pPr>
        <w:pStyle w:val="ListParagraph"/>
        <w:numPr>
          <w:ilvl w:val="0"/>
          <w:numId w:val="18"/>
        </w:numPr>
      </w:pPr>
      <w:r>
        <w:t xml:space="preserve">Connect scope channel 1 to the switch signal (MCU pin 34) and channel 2 to the LED 1 signal (MCU pin 38). </w:t>
      </w:r>
      <w:r w:rsidR="00B838AB">
        <w:t xml:space="preserve">Set the scope to trigger on the falling edge of Channel 2. </w:t>
      </w:r>
      <w:r w:rsidR="00676D44">
        <w:t>Take a screenshot with the oscilloscope with infinite persistence enabled.</w:t>
      </w:r>
      <w:r>
        <w:t xml:space="preserve"> </w:t>
      </w:r>
    </w:p>
    <w:p w:rsidR="00676D44" w:rsidRDefault="00676D44" w:rsidP="00676D44">
      <w:pPr>
        <w:pStyle w:val="ListParagraph"/>
        <w:ind w:firstLine="0"/>
      </w:pPr>
    </w:p>
    <w:p w:rsidR="00676D44" w:rsidRDefault="00676D44" w:rsidP="00676D44">
      <w:pPr>
        <w:pStyle w:val="ListParagraph"/>
        <w:numPr>
          <w:ilvl w:val="0"/>
          <w:numId w:val="18"/>
        </w:numPr>
      </w:pPr>
      <w:r>
        <w:t>What is the minimum time observed?  How many c</w:t>
      </w:r>
      <w:r w:rsidR="00FB632B">
        <w:t>lock cycles does this represent?</w:t>
      </w:r>
    </w:p>
    <w:p w:rsidR="004875E5" w:rsidRDefault="004875E5" w:rsidP="004875E5">
      <w:pPr>
        <w:pStyle w:val="ListParagraph"/>
        <w:ind w:firstLine="0"/>
      </w:pPr>
    </w:p>
    <w:p w:rsidR="00676D44" w:rsidRDefault="00676D44" w:rsidP="00676D44">
      <w:pPr>
        <w:pStyle w:val="ListParagraph"/>
        <w:numPr>
          <w:ilvl w:val="0"/>
          <w:numId w:val="18"/>
        </w:numPr>
      </w:pPr>
      <w:r>
        <w:t>What is the maximum time observed? How many clock cycles does this represent?</w:t>
      </w:r>
    </w:p>
    <w:p w:rsidR="004875E5" w:rsidRDefault="004875E5" w:rsidP="004875E5">
      <w:pPr>
        <w:pStyle w:val="ListParagraph"/>
        <w:ind w:firstLine="0"/>
      </w:pPr>
    </w:p>
    <w:p w:rsidR="00FF6515" w:rsidRDefault="00676D44" w:rsidP="00676D44">
      <w:pPr>
        <w:pStyle w:val="ListParagraph"/>
        <w:numPr>
          <w:ilvl w:val="0"/>
          <w:numId w:val="18"/>
        </w:numPr>
      </w:pPr>
      <w:r>
        <w:t xml:space="preserve">How do the times observed correspond with the expected interrupt response latency and instruction execution times? </w:t>
      </w:r>
      <w:r w:rsidR="003A492A">
        <w:t xml:space="preserve">Why or why not? </w:t>
      </w:r>
      <w:r w:rsidR="004875E5">
        <w:t>Use the debugger to e</w:t>
      </w:r>
      <w:r w:rsidR="00FB632B">
        <w:t>xamine the disassembled code for main and r_intc2_interrupt for clues, and r</w:t>
      </w:r>
      <w:r>
        <w:t>efer to the RL78 Software Manual (Chapter 5) to find the timing characteristics (clock cycle counts) for RL78 instructions.</w:t>
      </w:r>
    </w:p>
    <w:sectPr w:rsidR="00FF6515" w:rsidSect="0012563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01" w:rsidRDefault="00C17701" w:rsidP="00D46A31">
      <w:r>
        <w:separator/>
      </w:r>
    </w:p>
  </w:endnote>
  <w:endnote w:type="continuationSeparator" w:id="0">
    <w:p w:rsidR="00C17701" w:rsidRDefault="00C17701" w:rsidP="00D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18C" w:rsidRDefault="00FF418C">
    <w:pPr>
      <w:pStyle w:val="Footer"/>
    </w:pPr>
    <w:r>
      <w:t>© 2012, A.G.Dean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01" w:rsidRDefault="00C17701" w:rsidP="00D46A31">
      <w:r>
        <w:separator/>
      </w:r>
    </w:p>
  </w:footnote>
  <w:footnote w:type="continuationSeparator" w:id="0">
    <w:p w:rsidR="00C17701" w:rsidRDefault="00C17701" w:rsidP="00D46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B21"/>
    <w:multiLevelType w:val="hybridMultilevel"/>
    <w:tmpl w:val="5F92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70FF7"/>
    <w:multiLevelType w:val="hybridMultilevel"/>
    <w:tmpl w:val="37087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91B5E"/>
    <w:multiLevelType w:val="hybridMultilevel"/>
    <w:tmpl w:val="0F7C523E"/>
    <w:lvl w:ilvl="0" w:tplc="A3186E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75B0C"/>
    <w:multiLevelType w:val="hybridMultilevel"/>
    <w:tmpl w:val="2E420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D29CC"/>
    <w:multiLevelType w:val="hybridMultilevel"/>
    <w:tmpl w:val="7018D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DB4FD4"/>
    <w:multiLevelType w:val="hybridMultilevel"/>
    <w:tmpl w:val="6382D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7C15"/>
    <w:multiLevelType w:val="hybridMultilevel"/>
    <w:tmpl w:val="26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54DE8"/>
    <w:multiLevelType w:val="hybridMultilevel"/>
    <w:tmpl w:val="1B04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7C2205"/>
    <w:multiLevelType w:val="hybridMultilevel"/>
    <w:tmpl w:val="9880F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D96AF1"/>
    <w:multiLevelType w:val="hybridMultilevel"/>
    <w:tmpl w:val="74E88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1505C"/>
    <w:multiLevelType w:val="hybridMultilevel"/>
    <w:tmpl w:val="602E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5F5450"/>
    <w:multiLevelType w:val="hybridMultilevel"/>
    <w:tmpl w:val="8794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0646ED"/>
    <w:multiLevelType w:val="hybridMultilevel"/>
    <w:tmpl w:val="59F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4112F1"/>
    <w:multiLevelType w:val="hybridMultilevel"/>
    <w:tmpl w:val="D8F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0362C"/>
    <w:multiLevelType w:val="multilevel"/>
    <w:tmpl w:val="0A92F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"/>
  </w:num>
  <w:num w:numId="14">
    <w:abstractNumId w:val="14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1"/>
    <w:rsid w:val="0001241B"/>
    <w:rsid w:val="00027A1E"/>
    <w:rsid w:val="00034229"/>
    <w:rsid w:val="000468E2"/>
    <w:rsid w:val="00052261"/>
    <w:rsid w:val="00057A9D"/>
    <w:rsid w:val="000811DE"/>
    <w:rsid w:val="000A40C7"/>
    <w:rsid w:val="000F2932"/>
    <w:rsid w:val="00101383"/>
    <w:rsid w:val="00125634"/>
    <w:rsid w:val="00137D19"/>
    <w:rsid w:val="00162A60"/>
    <w:rsid w:val="00166D16"/>
    <w:rsid w:val="00170998"/>
    <w:rsid w:val="001761B9"/>
    <w:rsid w:val="00197FBC"/>
    <w:rsid w:val="001A630E"/>
    <w:rsid w:val="001D39F4"/>
    <w:rsid w:val="001E25FA"/>
    <w:rsid w:val="001F2045"/>
    <w:rsid w:val="001F5FBD"/>
    <w:rsid w:val="001F78E3"/>
    <w:rsid w:val="00206D28"/>
    <w:rsid w:val="00221E84"/>
    <w:rsid w:val="002421E1"/>
    <w:rsid w:val="00253FD8"/>
    <w:rsid w:val="0026383B"/>
    <w:rsid w:val="00296B96"/>
    <w:rsid w:val="002B72D8"/>
    <w:rsid w:val="002D7F21"/>
    <w:rsid w:val="002E283E"/>
    <w:rsid w:val="002E3686"/>
    <w:rsid w:val="002E4532"/>
    <w:rsid w:val="002F4404"/>
    <w:rsid w:val="00306FED"/>
    <w:rsid w:val="00310095"/>
    <w:rsid w:val="0032567D"/>
    <w:rsid w:val="00327CD1"/>
    <w:rsid w:val="003316D9"/>
    <w:rsid w:val="0035124C"/>
    <w:rsid w:val="00352D2F"/>
    <w:rsid w:val="003753CD"/>
    <w:rsid w:val="003779B2"/>
    <w:rsid w:val="003843E3"/>
    <w:rsid w:val="00385E8A"/>
    <w:rsid w:val="00396A6D"/>
    <w:rsid w:val="003A492A"/>
    <w:rsid w:val="003C1D50"/>
    <w:rsid w:val="003C252E"/>
    <w:rsid w:val="003C4A98"/>
    <w:rsid w:val="003D2023"/>
    <w:rsid w:val="004233A7"/>
    <w:rsid w:val="00461094"/>
    <w:rsid w:val="0046769B"/>
    <w:rsid w:val="00467CD3"/>
    <w:rsid w:val="00480ABC"/>
    <w:rsid w:val="004875E5"/>
    <w:rsid w:val="004978AC"/>
    <w:rsid w:val="004A2D5E"/>
    <w:rsid w:val="004C7553"/>
    <w:rsid w:val="004D10B5"/>
    <w:rsid w:val="004E751E"/>
    <w:rsid w:val="004F355E"/>
    <w:rsid w:val="005029E5"/>
    <w:rsid w:val="00527ED0"/>
    <w:rsid w:val="0058404E"/>
    <w:rsid w:val="005A1DDE"/>
    <w:rsid w:val="005E7605"/>
    <w:rsid w:val="00607219"/>
    <w:rsid w:val="006130FE"/>
    <w:rsid w:val="00676D44"/>
    <w:rsid w:val="006844DB"/>
    <w:rsid w:val="00690F4D"/>
    <w:rsid w:val="00692C3A"/>
    <w:rsid w:val="006C3C33"/>
    <w:rsid w:val="006C6F65"/>
    <w:rsid w:val="006D660F"/>
    <w:rsid w:val="006E1503"/>
    <w:rsid w:val="007263E0"/>
    <w:rsid w:val="00756A20"/>
    <w:rsid w:val="00757FA6"/>
    <w:rsid w:val="00764FEF"/>
    <w:rsid w:val="00773132"/>
    <w:rsid w:val="00791475"/>
    <w:rsid w:val="007C3966"/>
    <w:rsid w:val="007D2288"/>
    <w:rsid w:val="007F5383"/>
    <w:rsid w:val="008137CC"/>
    <w:rsid w:val="00823B5C"/>
    <w:rsid w:val="00834C8A"/>
    <w:rsid w:val="0084511B"/>
    <w:rsid w:val="008500D2"/>
    <w:rsid w:val="00854529"/>
    <w:rsid w:val="00855193"/>
    <w:rsid w:val="00857511"/>
    <w:rsid w:val="008601FB"/>
    <w:rsid w:val="00881EBB"/>
    <w:rsid w:val="00882727"/>
    <w:rsid w:val="008A732C"/>
    <w:rsid w:val="008B663A"/>
    <w:rsid w:val="008C739A"/>
    <w:rsid w:val="008D486B"/>
    <w:rsid w:val="008E0696"/>
    <w:rsid w:val="008E42B4"/>
    <w:rsid w:val="009236CE"/>
    <w:rsid w:val="0092770E"/>
    <w:rsid w:val="009304FF"/>
    <w:rsid w:val="009306E8"/>
    <w:rsid w:val="009633CC"/>
    <w:rsid w:val="009639DF"/>
    <w:rsid w:val="009B2992"/>
    <w:rsid w:val="009D5B18"/>
    <w:rsid w:val="009F16B4"/>
    <w:rsid w:val="00A07F97"/>
    <w:rsid w:val="00A11161"/>
    <w:rsid w:val="00A15785"/>
    <w:rsid w:val="00A25C72"/>
    <w:rsid w:val="00A54305"/>
    <w:rsid w:val="00A65CF4"/>
    <w:rsid w:val="00A74EA1"/>
    <w:rsid w:val="00A801F3"/>
    <w:rsid w:val="00A9541F"/>
    <w:rsid w:val="00AB3EE7"/>
    <w:rsid w:val="00AF76D4"/>
    <w:rsid w:val="00B130B1"/>
    <w:rsid w:val="00B47C25"/>
    <w:rsid w:val="00B57321"/>
    <w:rsid w:val="00B838AB"/>
    <w:rsid w:val="00BF06DE"/>
    <w:rsid w:val="00BF21EB"/>
    <w:rsid w:val="00BF783C"/>
    <w:rsid w:val="00C03299"/>
    <w:rsid w:val="00C03528"/>
    <w:rsid w:val="00C17701"/>
    <w:rsid w:val="00C24A9C"/>
    <w:rsid w:val="00C54EB6"/>
    <w:rsid w:val="00C80165"/>
    <w:rsid w:val="00C83C4C"/>
    <w:rsid w:val="00C9283C"/>
    <w:rsid w:val="00CA06BF"/>
    <w:rsid w:val="00CA2984"/>
    <w:rsid w:val="00CB20C0"/>
    <w:rsid w:val="00CD2CA3"/>
    <w:rsid w:val="00CD6888"/>
    <w:rsid w:val="00CE5BAA"/>
    <w:rsid w:val="00D13657"/>
    <w:rsid w:val="00D34D55"/>
    <w:rsid w:val="00D401C1"/>
    <w:rsid w:val="00D46A31"/>
    <w:rsid w:val="00D50441"/>
    <w:rsid w:val="00D57F01"/>
    <w:rsid w:val="00D95AB2"/>
    <w:rsid w:val="00DA1DEA"/>
    <w:rsid w:val="00DA5307"/>
    <w:rsid w:val="00DB1184"/>
    <w:rsid w:val="00DC204D"/>
    <w:rsid w:val="00DE6A9D"/>
    <w:rsid w:val="00DF4ED7"/>
    <w:rsid w:val="00E1230F"/>
    <w:rsid w:val="00E308B5"/>
    <w:rsid w:val="00E5326D"/>
    <w:rsid w:val="00E756FB"/>
    <w:rsid w:val="00E80881"/>
    <w:rsid w:val="00E864A2"/>
    <w:rsid w:val="00EA0A40"/>
    <w:rsid w:val="00EA10B2"/>
    <w:rsid w:val="00EA6A72"/>
    <w:rsid w:val="00EE2723"/>
    <w:rsid w:val="00EE2CAE"/>
    <w:rsid w:val="00F054D6"/>
    <w:rsid w:val="00F52E79"/>
    <w:rsid w:val="00FB3D0A"/>
    <w:rsid w:val="00FB632B"/>
    <w:rsid w:val="00FC461B"/>
    <w:rsid w:val="00FC5AB9"/>
    <w:rsid w:val="00FF3ADC"/>
    <w:rsid w:val="00FF418C"/>
    <w:rsid w:val="00FF6515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Dean</dc:creator>
  <cp:lastModifiedBy>Alex</cp:lastModifiedBy>
  <cp:revision>3</cp:revision>
  <cp:lastPrinted>2012-03-14T20:34:00Z</cp:lastPrinted>
  <dcterms:created xsi:type="dcterms:W3CDTF">2012-09-14T17:56:00Z</dcterms:created>
  <dcterms:modified xsi:type="dcterms:W3CDTF">2012-09-14T17:58:00Z</dcterms:modified>
</cp:coreProperties>
</file>