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/>
      </w:r>
    </w:p>
    <w:p>
      <w:pPr>
        <w:keepLines/>
        <w:spacing w:before="360"/>
      </w:pPr>
      <w:r>
        <w:rPr>
          <w:b/>
        </w:rPr>
        <w:t xml:space="preserve">Вопрос 5. </w:t>
      </w:r>
      <w:r>
        <w:br/>
      </w:r>
      <w:r>
        <w:t>Первый?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да</w:t>
      </w:r>
    </w:p>
    <w:p>
      <w:pPr>
        <w:keepLines/>
        <w:spacing w:before="360"/>
      </w:pPr>
      <w:r>
        <w:rPr>
          <w:b/>
        </w:rPr>
        <w:t xml:space="preserve">Вопрос 6. </w:t>
      </w:r>
      <w:r>
        <w:br/>
      </w:r>
      <w:r>
        <w:t>Второй?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нет</w:t>
      </w:r>
    </w:p>
    <w:p>
      <w:pPr>
        <w:keepLines/>
        <w:spacing w:before="360"/>
      </w:pPr>
      <w:r>
        <w:rPr>
          <w:b/>
        </w:rPr>
        <w:t xml:space="preserve">Вопрос 0. </w:t>
      </w:r>
      <w:r>
        <w:br/>
      </w:r>
      <w:r>
        <w:t>Разминочный?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может быть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Arial" w:hAnsi="Arial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Arial" w:hAnsi="Arial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Arial" w:hAnsi="Arial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Arial" w:hAnsi="Arial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Arial" w:hAnsi="Arial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Arial" w:hAnsi="Arial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