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1"/>
        <w:gridCol w:w="2268"/>
        <w:gridCol w:w="850"/>
        <w:gridCol w:w="2977"/>
        <w:gridCol w:w="3118"/>
      </w:tblGrid>
      <w:tr w:rsidR="00EB612C" w:rsidTr="00EB612C">
        <w:tc>
          <w:tcPr>
            <w:tcW w:w="421" w:type="dxa"/>
          </w:tcPr>
          <w:p w:rsidR="00EB612C" w:rsidRDefault="00EB612C">
            <w:r>
              <w:t>ID</w:t>
            </w:r>
          </w:p>
        </w:tc>
        <w:tc>
          <w:tcPr>
            <w:tcW w:w="2268" w:type="dxa"/>
          </w:tcPr>
          <w:p w:rsidR="00EB612C" w:rsidRDefault="00EB612C">
            <w:r>
              <w:t>Test Description</w:t>
            </w:r>
          </w:p>
        </w:tc>
        <w:tc>
          <w:tcPr>
            <w:tcW w:w="850" w:type="dxa"/>
          </w:tcPr>
          <w:p w:rsidR="00EB612C" w:rsidRDefault="00EB612C">
            <w:r>
              <w:t>Step #</w:t>
            </w:r>
          </w:p>
        </w:tc>
        <w:tc>
          <w:tcPr>
            <w:tcW w:w="2977" w:type="dxa"/>
          </w:tcPr>
          <w:p w:rsidR="00EB612C" w:rsidRDefault="00EB612C">
            <w:r>
              <w:t>Test Steps</w:t>
            </w:r>
          </w:p>
        </w:tc>
        <w:tc>
          <w:tcPr>
            <w:tcW w:w="3118" w:type="dxa"/>
          </w:tcPr>
          <w:p w:rsidR="00EB612C" w:rsidRDefault="00EB612C">
            <w:r>
              <w:t xml:space="preserve">Expected Result </w:t>
            </w:r>
          </w:p>
        </w:tc>
      </w:tr>
      <w:tr w:rsidR="00EB612C" w:rsidTr="00EB612C">
        <w:tc>
          <w:tcPr>
            <w:tcW w:w="421" w:type="dxa"/>
          </w:tcPr>
          <w:p w:rsidR="00EB612C" w:rsidRDefault="00EB612C">
            <w:r>
              <w:t>1</w:t>
            </w:r>
          </w:p>
        </w:tc>
        <w:tc>
          <w:tcPr>
            <w:tcW w:w="2268" w:type="dxa"/>
          </w:tcPr>
          <w:p w:rsidR="00EB612C" w:rsidRDefault="00EB612C">
            <w:r>
              <w:t>Email and Password Registration</w:t>
            </w:r>
          </w:p>
        </w:tc>
        <w:tc>
          <w:tcPr>
            <w:tcW w:w="850" w:type="dxa"/>
          </w:tcPr>
          <w:p w:rsidR="00EB612C" w:rsidRDefault="00EB612C">
            <w:r>
              <w:t>1</w:t>
            </w:r>
          </w:p>
        </w:tc>
        <w:tc>
          <w:tcPr>
            <w:tcW w:w="2977" w:type="dxa"/>
          </w:tcPr>
          <w:p w:rsidR="00EB612C" w:rsidRDefault="00EB612C">
            <w:r>
              <w:t>Launch the Application,</w:t>
            </w:r>
          </w:p>
          <w:p w:rsidR="00EB612C" w:rsidRDefault="00EB612C">
            <w:r>
              <w:t>Tap register button</w:t>
            </w:r>
          </w:p>
        </w:tc>
        <w:tc>
          <w:tcPr>
            <w:tcW w:w="3118" w:type="dxa"/>
          </w:tcPr>
          <w:p w:rsidR="00EB612C" w:rsidRDefault="00EB612C">
            <w:r>
              <w:t>It will lead to registration page</w:t>
            </w:r>
          </w:p>
        </w:tc>
      </w:tr>
      <w:tr w:rsidR="00EB612C" w:rsidTr="00EB612C">
        <w:tc>
          <w:tcPr>
            <w:tcW w:w="421" w:type="dxa"/>
          </w:tcPr>
          <w:p w:rsidR="00EB612C" w:rsidRDefault="00EB612C"/>
        </w:tc>
        <w:tc>
          <w:tcPr>
            <w:tcW w:w="2268" w:type="dxa"/>
          </w:tcPr>
          <w:p w:rsidR="00EB612C" w:rsidRDefault="00EB612C"/>
        </w:tc>
        <w:tc>
          <w:tcPr>
            <w:tcW w:w="850" w:type="dxa"/>
          </w:tcPr>
          <w:p w:rsidR="00EB612C" w:rsidRDefault="00EB612C">
            <w:r>
              <w:t>2</w:t>
            </w:r>
          </w:p>
        </w:tc>
        <w:tc>
          <w:tcPr>
            <w:tcW w:w="2977" w:type="dxa"/>
          </w:tcPr>
          <w:p w:rsidR="00EB612C" w:rsidRDefault="00EB612C">
            <w:r>
              <w:t xml:space="preserve">Enter valid Email and Password that is not in the database </w:t>
            </w:r>
          </w:p>
          <w:p w:rsidR="00AF1CD2" w:rsidRDefault="00AF1CD2"/>
        </w:tc>
        <w:tc>
          <w:tcPr>
            <w:tcW w:w="3118" w:type="dxa"/>
          </w:tcPr>
          <w:p w:rsidR="00EB612C" w:rsidRDefault="00EB612C">
            <w:r>
              <w:t>The Email and Password will be registered in database. Password is registered as base64 form</w:t>
            </w:r>
          </w:p>
        </w:tc>
      </w:tr>
      <w:tr w:rsidR="00EB612C" w:rsidTr="00EB612C">
        <w:tc>
          <w:tcPr>
            <w:tcW w:w="421" w:type="dxa"/>
          </w:tcPr>
          <w:p w:rsidR="00EB612C" w:rsidRDefault="00EB612C"/>
        </w:tc>
        <w:tc>
          <w:tcPr>
            <w:tcW w:w="2268" w:type="dxa"/>
          </w:tcPr>
          <w:p w:rsidR="00EB612C" w:rsidRDefault="00EB612C"/>
        </w:tc>
        <w:tc>
          <w:tcPr>
            <w:tcW w:w="850" w:type="dxa"/>
          </w:tcPr>
          <w:p w:rsidR="00EB612C" w:rsidRDefault="00EB612C">
            <w:r>
              <w:t>3</w:t>
            </w:r>
          </w:p>
        </w:tc>
        <w:tc>
          <w:tcPr>
            <w:tcW w:w="2977" w:type="dxa"/>
          </w:tcPr>
          <w:p w:rsidR="00EB612C" w:rsidRDefault="00EB612C">
            <w:r>
              <w:t>Enter Invalid Email, Password or email that already registered in database.</w:t>
            </w:r>
          </w:p>
        </w:tc>
        <w:tc>
          <w:tcPr>
            <w:tcW w:w="3118" w:type="dxa"/>
          </w:tcPr>
          <w:p w:rsidR="00EB612C" w:rsidRDefault="00EB612C">
            <w:r>
              <w:t>This will result in error</w:t>
            </w:r>
          </w:p>
        </w:tc>
      </w:tr>
      <w:tr w:rsidR="00EB612C" w:rsidTr="00EB612C">
        <w:tc>
          <w:tcPr>
            <w:tcW w:w="421" w:type="dxa"/>
          </w:tcPr>
          <w:p w:rsidR="00EB612C" w:rsidRDefault="00EB612C">
            <w:r>
              <w:t>2</w:t>
            </w:r>
          </w:p>
        </w:tc>
        <w:tc>
          <w:tcPr>
            <w:tcW w:w="2268" w:type="dxa"/>
          </w:tcPr>
          <w:p w:rsidR="00EB612C" w:rsidRDefault="00EB612C">
            <w:r>
              <w:t xml:space="preserve">Log </w:t>
            </w:r>
            <w:r w:rsidR="00AF1CD2">
              <w:t>in</w:t>
            </w:r>
            <w:r>
              <w:t xml:space="preserve"> Feature</w:t>
            </w:r>
          </w:p>
        </w:tc>
        <w:tc>
          <w:tcPr>
            <w:tcW w:w="850" w:type="dxa"/>
          </w:tcPr>
          <w:p w:rsidR="00EB612C" w:rsidRDefault="00AF1CD2">
            <w:r>
              <w:t>1</w:t>
            </w:r>
          </w:p>
        </w:tc>
        <w:tc>
          <w:tcPr>
            <w:tcW w:w="2977" w:type="dxa"/>
          </w:tcPr>
          <w:p w:rsidR="00EB612C" w:rsidRDefault="00AF1CD2">
            <w:r>
              <w:t>Launch the Application</w:t>
            </w:r>
          </w:p>
        </w:tc>
        <w:tc>
          <w:tcPr>
            <w:tcW w:w="3118" w:type="dxa"/>
          </w:tcPr>
          <w:p w:rsidR="00EB612C" w:rsidRDefault="00D6436B">
            <w:r>
              <w:t>Log in page will show up</w:t>
            </w:r>
          </w:p>
        </w:tc>
      </w:tr>
      <w:tr w:rsidR="00EB612C" w:rsidTr="00EB612C">
        <w:tc>
          <w:tcPr>
            <w:tcW w:w="421" w:type="dxa"/>
          </w:tcPr>
          <w:p w:rsidR="00EB612C" w:rsidRDefault="00EB612C"/>
        </w:tc>
        <w:tc>
          <w:tcPr>
            <w:tcW w:w="2268" w:type="dxa"/>
          </w:tcPr>
          <w:p w:rsidR="00EB612C" w:rsidRDefault="00EB612C"/>
        </w:tc>
        <w:tc>
          <w:tcPr>
            <w:tcW w:w="850" w:type="dxa"/>
          </w:tcPr>
          <w:p w:rsidR="00D6436B" w:rsidRDefault="00D6436B">
            <w:r>
              <w:t>2</w:t>
            </w:r>
          </w:p>
        </w:tc>
        <w:tc>
          <w:tcPr>
            <w:tcW w:w="2977" w:type="dxa"/>
          </w:tcPr>
          <w:p w:rsidR="00EB612C" w:rsidRDefault="00AF1CD2">
            <w:r>
              <w:t>Enter Email and Password that is registered in Database</w:t>
            </w:r>
          </w:p>
        </w:tc>
        <w:tc>
          <w:tcPr>
            <w:tcW w:w="3118" w:type="dxa"/>
          </w:tcPr>
          <w:p w:rsidR="00EB612C" w:rsidRDefault="00D6436B">
            <w:r>
              <w:t>App will check Email and hashed password in the database and user input, log in the user</w:t>
            </w:r>
          </w:p>
        </w:tc>
      </w:tr>
      <w:tr w:rsidR="00D6436B" w:rsidTr="00C953A9">
        <w:trPr>
          <w:trHeight w:val="984"/>
        </w:trPr>
        <w:tc>
          <w:tcPr>
            <w:tcW w:w="421" w:type="dxa"/>
          </w:tcPr>
          <w:p w:rsidR="00D6436B" w:rsidRDefault="00D6436B"/>
        </w:tc>
        <w:tc>
          <w:tcPr>
            <w:tcW w:w="2268" w:type="dxa"/>
          </w:tcPr>
          <w:p w:rsidR="00D6436B" w:rsidRDefault="00D6436B"/>
        </w:tc>
        <w:tc>
          <w:tcPr>
            <w:tcW w:w="850" w:type="dxa"/>
          </w:tcPr>
          <w:p w:rsidR="00D6436B" w:rsidRDefault="00D6436B">
            <w:r>
              <w:t>3</w:t>
            </w:r>
          </w:p>
        </w:tc>
        <w:tc>
          <w:tcPr>
            <w:tcW w:w="2977" w:type="dxa"/>
          </w:tcPr>
          <w:p w:rsidR="00D6436B" w:rsidRDefault="00D6436B">
            <w:r>
              <w:t>Enter Email and Password that is not in the database or type wrong email or Password</w:t>
            </w:r>
          </w:p>
        </w:tc>
        <w:tc>
          <w:tcPr>
            <w:tcW w:w="3118" w:type="dxa"/>
          </w:tcPr>
          <w:p w:rsidR="00D6436B" w:rsidRDefault="00D6436B">
            <w:r>
              <w:t>Error message will pop up</w:t>
            </w:r>
          </w:p>
        </w:tc>
      </w:tr>
      <w:tr w:rsidR="00EB612C" w:rsidTr="00EB612C">
        <w:tc>
          <w:tcPr>
            <w:tcW w:w="421" w:type="dxa"/>
          </w:tcPr>
          <w:p w:rsidR="00EB612C" w:rsidRDefault="00EB612C">
            <w:r>
              <w:t>3</w:t>
            </w:r>
          </w:p>
        </w:tc>
        <w:tc>
          <w:tcPr>
            <w:tcW w:w="2268" w:type="dxa"/>
          </w:tcPr>
          <w:p w:rsidR="00EB612C" w:rsidRDefault="00EB612C">
            <w:r>
              <w:t>Date Setting</w:t>
            </w:r>
          </w:p>
        </w:tc>
        <w:tc>
          <w:tcPr>
            <w:tcW w:w="850" w:type="dxa"/>
          </w:tcPr>
          <w:p w:rsidR="00EB612C" w:rsidRDefault="00C953A9">
            <w:r>
              <w:t>1</w:t>
            </w:r>
          </w:p>
        </w:tc>
        <w:tc>
          <w:tcPr>
            <w:tcW w:w="2977" w:type="dxa"/>
          </w:tcPr>
          <w:p w:rsidR="00EB612C" w:rsidRDefault="00C953A9">
            <w:r>
              <w:t>Launch the Application, log in to the App. Tap setting Icon at the top-left corner.</w:t>
            </w:r>
          </w:p>
        </w:tc>
        <w:tc>
          <w:tcPr>
            <w:tcW w:w="3118" w:type="dxa"/>
          </w:tcPr>
          <w:p w:rsidR="00EB612C" w:rsidRDefault="00C953A9">
            <w:r>
              <w:t>It will lead into the date setting page.</w:t>
            </w:r>
          </w:p>
        </w:tc>
      </w:tr>
      <w:tr w:rsidR="00C953A9" w:rsidTr="00EB612C">
        <w:tc>
          <w:tcPr>
            <w:tcW w:w="421" w:type="dxa"/>
          </w:tcPr>
          <w:p w:rsidR="00C953A9" w:rsidRDefault="00C953A9"/>
        </w:tc>
        <w:tc>
          <w:tcPr>
            <w:tcW w:w="2268" w:type="dxa"/>
          </w:tcPr>
          <w:p w:rsidR="00C953A9" w:rsidRDefault="00C953A9"/>
        </w:tc>
        <w:tc>
          <w:tcPr>
            <w:tcW w:w="850" w:type="dxa"/>
          </w:tcPr>
          <w:p w:rsidR="00C953A9" w:rsidRDefault="00C953A9">
            <w:r>
              <w:t>2</w:t>
            </w:r>
          </w:p>
        </w:tc>
        <w:tc>
          <w:tcPr>
            <w:tcW w:w="2977" w:type="dxa"/>
          </w:tcPr>
          <w:p w:rsidR="00C953A9" w:rsidRDefault="00C953A9">
            <w:r>
              <w:t>Select valid date that after current date. Tap update button.</w:t>
            </w:r>
          </w:p>
        </w:tc>
        <w:tc>
          <w:tcPr>
            <w:tcW w:w="3118" w:type="dxa"/>
          </w:tcPr>
          <w:p w:rsidR="00C953A9" w:rsidRDefault="00482D9B">
            <w:r>
              <w:t>It will calculate how many days left before the exam and update column on top of main page.</w:t>
            </w:r>
          </w:p>
        </w:tc>
      </w:tr>
      <w:tr w:rsidR="00C953A9" w:rsidTr="00EB612C">
        <w:tc>
          <w:tcPr>
            <w:tcW w:w="421" w:type="dxa"/>
          </w:tcPr>
          <w:p w:rsidR="00C953A9" w:rsidRDefault="00C953A9"/>
        </w:tc>
        <w:tc>
          <w:tcPr>
            <w:tcW w:w="2268" w:type="dxa"/>
          </w:tcPr>
          <w:p w:rsidR="00C953A9" w:rsidRDefault="00C953A9"/>
        </w:tc>
        <w:tc>
          <w:tcPr>
            <w:tcW w:w="850" w:type="dxa"/>
          </w:tcPr>
          <w:p w:rsidR="00C953A9" w:rsidRDefault="00C953A9">
            <w:r>
              <w:t>3</w:t>
            </w:r>
          </w:p>
        </w:tc>
        <w:tc>
          <w:tcPr>
            <w:tcW w:w="2977" w:type="dxa"/>
          </w:tcPr>
          <w:p w:rsidR="00C953A9" w:rsidRDefault="0016243A">
            <w:r>
              <w:t>Select Invalid date that already pass</w:t>
            </w:r>
            <w:r w:rsidR="0027318A">
              <w:t>ed. Tap update button.</w:t>
            </w:r>
          </w:p>
        </w:tc>
        <w:tc>
          <w:tcPr>
            <w:tcW w:w="3118" w:type="dxa"/>
          </w:tcPr>
          <w:p w:rsidR="00C953A9" w:rsidRDefault="00AD0954">
            <w:r>
              <w:t>Error message will pop up, date checker will set to 0 days.</w:t>
            </w:r>
            <w:bookmarkStart w:id="0" w:name="_GoBack"/>
            <w:bookmarkEnd w:id="0"/>
          </w:p>
        </w:tc>
      </w:tr>
    </w:tbl>
    <w:p w:rsidR="00C61759" w:rsidRDefault="00C61759"/>
    <w:sectPr w:rsidR="00C6175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A2"/>
    <w:rsid w:val="0016243A"/>
    <w:rsid w:val="0027318A"/>
    <w:rsid w:val="00482D9B"/>
    <w:rsid w:val="007D72AD"/>
    <w:rsid w:val="008513A2"/>
    <w:rsid w:val="00AD0954"/>
    <w:rsid w:val="00AF1CD2"/>
    <w:rsid w:val="00C61759"/>
    <w:rsid w:val="00C953A9"/>
    <w:rsid w:val="00D6436B"/>
    <w:rsid w:val="00E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C2B8"/>
  <w15:chartTrackingRefBased/>
  <w15:docId w15:val="{3B3AE9C2-03CC-4986-8D72-2E4821CA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</dc:creator>
  <cp:keywords/>
  <dc:description/>
  <cp:lastModifiedBy>woosung</cp:lastModifiedBy>
  <cp:revision>7</cp:revision>
  <dcterms:created xsi:type="dcterms:W3CDTF">2017-04-16T19:44:00Z</dcterms:created>
  <dcterms:modified xsi:type="dcterms:W3CDTF">2017-04-16T20:18:00Z</dcterms:modified>
</cp:coreProperties>
</file>