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6h3p0164hywa" w:id="0"/>
      <w:bookmarkEnd w:id="0"/>
      <w:r w:rsidDel="00000000" w:rsidR="00000000" w:rsidRPr="00000000">
        <w:rPr>
          <w:rtl w:val="0"/>
        </w:rPr>
        <w:t xml:space="preserve">Тестове завдання - Python Backend Developer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xmgz9gdh086x" w:id="1"/>
      <w:bookmarkEnd w:id="1"/>
      <w:r w:rsidDel="00000000" w:rsidR="00000000" w:rsidRPr="00000000">
        <w:rPr>
          <w:rtl w:val="0"/>
        </w:rPr>
        <w:t xml:space="preserve">Задача: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Розробити REST API для створення та перегляду чеків з реєстрацією та авторизацією користувачів.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kbapul1chovc" w:id="2"/>
      <w:bookmarkEnd w:id="2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05">
      <w:pPr>
        <w:pStyle w:val="Heading3"/>
        <w:jc w:val="both"/>
        <w:rPr/>
      </w:pPr>
      <w:bookmarkStart w:colFirst="0" w:colLast="0" w:name="_zhedbz14fb5h" w:id="3"/>
      <w:bookmarkEnd w:id="3"/>
      <w:r w:rsidDel="00000000" w:rsidR="00000000" w:rsidRPr="00000000">
        <w:rPr>
          <w:rtl w:val="0"/>
        </w:rPr>
        <w:t xml:space="preserve">Реєстрація користувача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API має надавати можливість користувачам зареєструвати свої облікові записи, вказавши обов'язкові дані, такі як ім'я, логін та пароль.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bmyggug1sudv" w:id="4"/>
      <w:bookmarkEnd w:id="4"/>
      <w:r w:rsidDel="00000000" w:rsidR="00000000" w:rsidRPr="00000000">
        <w:rPr>
          <w:rtl w:val="0"/>
        </w:rPr>
        <w:t xml:space="preserve">Авторизація користувача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За допомогою свого логіну та паролю користувач повинен мати можливість отримати унікальний JWT-токен для доступу до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both"/>
        <w:rPr/>
      </w:pPr>
      <w:bookmarkStart w:colFirst="0" w:colLast="0" w:name="_y8039yhg5wvy" w:id="5"/>
      <w:bookmarkEnd w:id="5"/>
      <w:r w:rsidDel="00000000" w:rsidR="00000000" w:rsidRPr="00000000">
        <w:rPr>
          <w:rtl w:val="0"/>
        </w:rPr>
        <w:t xml:space="preserve">Створення чеку продажу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Авторизованим користувачам має бути дозволено створювати чеки продажу товарів. Чек повинен містити наступну інформацію: інформацію про товари, їх кількість, ціну та інші додаткові дані (за бажанням). Для кожного чеку має бути збережений ідентифікатор, дата створення та ідентифікатор користувача, який створив чек.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Метод повинен приймати в тілі запиту: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Список товарів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Назву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Вартість за одну одиницю товару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Кількість товару або його вагу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Інформацію про сплату за покупку товарів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Тип (готівка cash /картка card)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Сума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додаткові дані, за бажанням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У відповідь необхідно повернути додатково розраховану вартість по кожній позиції в чеку, загальну суму чеку та суму решти, яку необхідно видати покупцю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Наприклад, тіло запиту може мати вигляд: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"products": [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"name": string,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"price": decimal,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"quantity": int,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...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"payment": {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"type": "cash" / "cashless",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"amount": decimal,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тоді відповідь повинна містити наступну інформацію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"id": ...,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"products": [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"name": string,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"price": decimal,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"quantity": decimal,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"total": decimal,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"payment": {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"type": "cash" / "cashless",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"amount": decimal,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"total": decimal,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"rest": decimal,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"created_at": datetime,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both"/>
        <w:rPr/>
      </w:pPr>
      <w:bookmarkStart w:colFirst="0" w:colLast="0" w:name="_1yzrgmu0xi16" w:id="6"/>
      <w:bookmarkEnd w:id="6"/>
      <w:r w:rsidDel="00000000" w:rsidR="00000000" w:rsidRPr="00000000">
        <w:rPr>
          <w:rtl w:val="0"/>
        </w:rPr>
        <w:t xml:space="preserve">Перегляд та фільтрація списку власних чеків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Після авторизації, користувачі повинні мати можливість переглядати список своїх чеків. Список має включати інформацію про кожен чек, таку як ідентифікатор, дата створення, загальна сума та інші дані, що присутні у чеку.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Окремо у користувача повинна бути можливість отримати інформацію про чек за його унікальним ідентифікатором отриманим на етапі виконання запиту створення чеку.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Користувачі повинні також мати можливість застосовувати фільтри до списку чеків, щоб зручно знаходити конкретні чеки. Приклади фільтрів можуть включати: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Фільтрація за датою створення чеку (наприклад, відфільтрувати чеки, створені впродовж останнього місяця).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Фільтрація за загальною сумою чеку (наприклад, показати лише чеки зі сумою покупки вище певної величини).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Фільтрація за типом оплати (наприклад, показати лише чеки сплачені готівкою)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Фільтри можуть бути реалізовані як параметри запиту до API.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Також додати можливість пагінації результатів пошуку чеків за допомогою параметрів кількості записів на сторінці та номеру сторінки або кількості перших записів що потрібно пропустити у вибірці (offset).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jc w:val="both"/>
        <w:rPr/>
      </w:pPr>
      <w:bookmarkStart w:colFirst="0" w:colLast="0" w:name="_j0rb0gi5icuz" w:id="7"/>
      <w:bookmarkEnd w:id="7"/>
      <w:r w:rsidDel="00000000" w:rsidR="00000000" w:rsidRPr="00000000">
        <w:rPr>
          <w:rtl w:val="0"/>
        </w:rPr>
        <w:t xml:space="preserve">Перегляд чеків покупцем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Чек повинен мати посилання, що має бути доступне неавторизованим користувачам для перегляду чеку у текстовому форматі, даний метод може використовуватись продавецем для передачі чеку покупцю (надіслати повідомленням в месенджері, надіслати email або показати QR-код з посиланням на своєму екрані або інше. Реалізовувати механізм відправки чека за допомогою email або повідомленням в месенджері - не потрібно). </w:t>
      </w:r>
      <w:r w:rsidDel="00000000" w:rsidR="00000000" w:rsidRPr="00000000">
        <w:rPr>
          <w:rtl w:val="0"/>
        </w:rPr>
        <w:t xml:space="preserve">Реалізувати можливість конфігурування кількості символів у 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Приблизний вигляд чеку: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ФОП Джонсонюк Борис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3.00 x 298 870.00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Mavic 3T              896 610.00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20.00 х 31 000.00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Дрон FPV з акумулятором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6S чорний             620 000.00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СУМА                1 516 610.00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Картка              1 516 610.00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Решта                       0.00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14.08.2023 14:42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Дякуємо за покупку!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bookmarkStart w:colFirst="0" w:colLast="0" w:name="_szix7j2xji8j" w:id="8"/>
      <w:bookmarkEnd w:id="8"/>
      <w:r w:rsidDel="00000000" w:rsidR="00000000" w:rsidRPr="00000000">
        <w:rPr>
          <w:rtl w:val="0"/>
        </w:rPr>
        <w:t xml:space="preserve">Технічні вимоги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Використати мову програмування Python актуальної версії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Використати один із веб-фреймворків: FastAPI, aiohttp, BackSheep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Збереження даних повинно виконуватись в PostgreSQL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API повинно бути задокументовано, включаючи опис доступних ендпоінтів та необхідні параметри для використання API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Описати інструкцію з запуску даного сервісу (README) з описом того що необхідно для запуску проєкту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Це завдання вимагає від розробника розуміння створення REST API, роботи з базовими операціями створення, читання та авторизації користувачів, а також здатності генерувати текстової візуалізації для перегляду чеків.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Вихідний код проєкту опублікувати на GitHub або GitLab і надіслати посилання на репозиторій</w:t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bookmarkStart w:colFirst="0" w:colLast="0" w:name="_l6vib76l915m" w:id="9"/>
      <w:bookmarkEnd w:id="9"/>
      <w:r w:rsidDel="00000000" w:rsidR="00000000" w:rsidRPr="00000000">
        <w:rPr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Опціонально, але рекомендовано реалізувати набір тестів за допомогою pytest для перевірки працездатності та надійності вашого REST API. Ці тести мають включати різні сценарії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авторизації та реєстрації: Переконайтеся, що користувачі можуть успішно реєструватися, авторизовуватися та отримувати доступні токени для використання в API.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створення чеків: Перевірте, чи можуть користувачі успішно створювати нові чеки і отримувати підтвердження про успішне створення.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перегляду чеків: Переконайтеся, що користувачі можуть відображати свої чеки та використовувати параметри пагінації та фільтрації.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публічного перегляду текстового представлення чеку: Переконайтеся, що будь-хто знаючи id чеку може переглянути чек у текстовому вигляді.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недопустимих дій: Впевніться, що API правильно обробляє недопустимі або некоректні запити, і користувачам надається зрозуміле повідомлення про помилку.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