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3"/>
        <w:tblW w:w="0" w:type="auto"/>
        <w:tblLook w:val="04A0" w:firstRow="1" w:lastRow="0" w:firstColumn="1" w:lastColumn="0" w:noHBand="0" w:noVBand="1"/>
      </w:tblPr>
      <w:tblGrid>
        <w:gridCol w:w="4672"/>
        <w:gridCol w:w="4673"/>
      </w:tblGrid>
      <w:tr w:rsidR="00DB1CDD" w14:paraId="043AE89A" w14:textId="77777777" w:rsidTr="00DB1CDD">
        <w:tc>
          <w:tcPr>
            <w:tcW w:w="4672" w:type="dxa"/>
          </w:tcPr>
          <w:p w14:paraId="7313AF5D" w14:textId="77777777" w:rsidR="00DB1CDD" w:rsidRDefault="00DB1CDD" w:rsidP="007C186C">
            <w:pPr>
              <w:spacing w:line="360" w:lineRule="auto"/>
              <w:contextualSpacing/>
              <w:jc w:val="center"/>
              <w:outlineLvl w:val="0"/>
              <w:rPr>
                <w:b/>
                <w:color w:val="000000" w:themeColor="text1"/>
                <w:sz w:val="28"/>
                <w:szCs w:val="28"/>
                <w:lang w:val="en-US"/>
              </w:rPr>
            </w:pPr>
            <w:r>
              <w:rPr>
                <w:b/>
                <w:color w:val="000000" w:themeColor="text1"/>
                <w:sz w:val="28"/>
                <w:szCs w:val="28"/>
                <w:lang w:val="en-US"/>
              </w:rPr>
              <w:t>Review</w:t>
            </w:r>
          </w:p>
          <w:p w14:paraId="67C68E19" w14:textId="7F4FBF8B" w:rsidR="00F37889" w:rsidRPr="00F37889" w:rsidRDefault="00F37889" w:rsidP="00F37889">
            <w:pPr>
              <w:spacing w:line="360" w:lineRule="auto"/>
              <w:contextualSpacing/>
              <w:jc w:val="center"/>
              <w:rPr>
                <w:i/>
                <w:color w:val="000000" w:themeColor="text1"/>
                <w:sz w:val="28"/>
                <w:szCs w:val="28"/>
                <w:lang w:val="en-US"/>
              </w:rPr>
            </w:pPr>
            <w:r>
              <w:rPr>
                <w:i/>
                <w:color w:val="000000" w:themeColor="text1"/>
                <w:sz w:val="28"/>
                <w:szCs w:val="28"/>
                <w:lang w:val="en-US"/>
              </w:rPr>
              <w:t>by</w:t>
            </w:r>
            <w:r w:rsidRPr="00F37889">
              <w:rPr>
                <w:i/>
                <w:color w:val="000000" w:themeColor="text1"/>
                <w:sz w:val="28"/>
                <w:szCs w:val="28"/>
                <w:lang w:val="en-US"/>
              </w:rPr>
              <w:t xml:space="preserve"> </w:t>
            </w:r>
            <w:r w:rsidR="00307583">
              <w:rPr>
                <w:i/>
                <w:color w:val="000000" w:themeColor="text1"/>
                <w:sz w:val="28"/>
                <w:szCs w:val="28"/>
                <w:lang w:val="en-US"/>
              </w:rPr>
              <w:t>Dr. Pei Wang</w:t>
            </w:r>
            <w:r w:rsidRPr="00F37889">
              <w:rPr>
                <w:i/>
                <w:color w:val="000000" w:themeColor="text1"/>
                <w:sz w:val="28"/>
                <w:szCs w:val="28"/>
                <w:lang w:val="en-US"/>
              </w:rPr>
              <w:t xml:space="preserve">, Professor </w:t>
            </w:r>
            <w:r w:rsidR="00307583">
              <w:rPr>
                <w:i/>
                <w:color w:val="000000" w:themeColor="text1"/>
                <w:sz w:val="28"/>
                <w:szCs w:val="28"/>
                <w:lang w:val="en-US"/>
              </w:rPr>
              <w:t xml:space="preserve">of the </w:t>
            </w:r>
            <w:r w:rsidR="00307583" w:rsidRPr="00307583">
              <w:rPr>
                <w:i/>
                <w:color w:val="000000" w:themeColor="text1"/>
                <w:sz w:val="28"/>
                <w:szCs w:val="28"/>
                <w:lang w:val="en-US"/>
              </w:rPr>
              <w:t>Department of Computer and Information Science</w:t>
            </w:r>
            <w:r w:rsidR="00307583">
              <w:rPr>
                <w:i/>
                <w:color w:val="000000" w:themeColor="text1"/>
                <w:sz w:val="28"/>
                <w:szCs w:val="28"/>
                <w:lang w:val="en-US"/>
              </w:rPr>
              <w:t>, Temple University,</w:t>
            </w:r>
            <w:r w:rsidR="00307583" w:rsidRPr="00307583">
              <w:rPr>
                <w:i/>
                <w:color w:val="000000" w:themeColor="text1"/>
                <w:sz w:val="28"/>
                <w:szCs w:val="28"/>
                <w:lang w:val="en-US"/>
              </w:rPr>
              <w:t xml:space="preserve"> </w:t>
            </w:r>
            <w:r w:rsidR="00307583">
              <w:rPr>
                <w:i/>
                <w:color w:val="000000" w:themeColor="text1"/>
                <w:sz w:val="28"/>
                <w:szCs w:val="28"/>
                <w:lang w:val="en-US"/>
              </w:rPr>
              <w:t>USA</w:t>
            </w:r>
            <w:r w:rsidRPr="00F37889">
              <w:rPr>
                <w:i/>
                <w:color w:val="000000" w:themeColor="text1"/>
                <w:sz w:val="28"/>
                <w:szCs w:val="28"/>
                <w:lang w:val="en-US"/>
              </w:rPr>
              <w:t xml:space="preserve"> on synopsis of</w:t>
            </w:r>
            <w:r>
              <w:rPr>
                <w:i/>
                <w:color w:val="000000" w:themeColor="text1"/>
                <w:sz w:val="28"/>
                <w:szCs w:val="28"/>
                <w:lang w:val="en-US"/>
              </w:rPr>
              <w:t xml:space="preserve"> dissertation by Toschev Alexander</w:t>
            </w:r>
          </w:p>
          <w:p w14:paraId="474655CF" w14:textId="15E95AEF" w:rsidR="00F37889" w:rsidRPr="00F37889" w:rsidRDefault="00F37889" w:rsidP="00F37889">
            <w:pPr>
              <w:spacing w:line="360" w:lineRule="auto"/>
              <w:contextualSpacing/>
              <w:jc w:val="center"/>
              <w:rPr>
                <w:i/>
                <w:color w:val="000000" w:themeColor="text1"/>
                <w:sz w:val="28"/>
                <w:szCs w:val="28"/>
                <w:lang w:val="en-US"/>
              </w:rPr>
            </w:pPr>
            <w:r w:rsidRPr="00F37889">
              <w:rPr>
                <w:b/>
                <w:i/>
                <w:color w:val="000000" w:themeColor="text1"/>
                <w:sz w:val="28"/>
                <w:szCs w:val="28"/>
                <w:lang w:val="en-US"/>
              </w:rPr>
              <w:t>«Intellectual system for increasing the efficiency of the enterprise IT-services</w:t>
            </w:r>
            <w:r w:rsidRPr="00F37889">
              <w:rPr>
                <w:b/>
                <w:color w:val="000000" w:themeColor="text1"/>
                <w:sz w:val="28"/>
                <w:szCs w:val="28"/>
                <w:lang w:val="en-US"/>
              </w:rPr>
              <w:t>»</w:t>
            </w:r>
            <w:r w:rsidRPr="00F37889">
              <w:rPr>
                <w:color w:val="000000" w:themeColor="text1"/>
                <w:sz w:val="28"/>
                <w:szCs w:val="28"/>
                <w:lang w:val="en-US"/>
              </w:rPr>
              <w:t>,</w:t>
            </w:r>
            <w:r w:rsidRPr="00F37889">
              <w:rPr>
                <w:b/>
                <w:color w:val="000000" w:themeColor="text1"/>
                <w:sz w:val="28"/>
                <w:szCs w:val="28"/>
                <w:lang w:val="en-US"/>
              </w:rPr>
              <w:t xml:space="preserve"> </w:t>
            </w:r>
            <w:r w:rsidRPr="00F37889">
              <w:rPr>
                <w:i/>
                <w:color w:val="000000" w:themeColor="text1"/>
                <w:sz w:val="28"/>
                <w:szCs w:val="28"/>
                <w:lang w:val="en-US"/>
              </w:rPr>
              <w:t>for the degree of</w:t>
            </w:r>
            <w:r>
              <w:rPr>
                <w:i/>
                <w:color w:val="000000" w:themeColor="text1"/>
                <w:sz w:val="28"/>
                <w:szCs w:val="28"/>
                <w:lang w:val="en-US"/>
              </w:rPr>
              <w:t xml:space="preserve"> </w:t>
            </w:r>
            <w:r w:rsidRPr="00F37889">
              <w:rPr>
                <w:i/>
                <w:color w:val="000000" w:themeColor="text1"/>
                <w:sz w:val="28"/>
                <w:szCs w:val="28"/>
                <w:lang w:val="en-US"/>
              </w:rPr>
              <w:t>candidate of Engineering Sciences</w:t>
            </w:r>
            <w:r>
              <w:rPr>
                <w:b/>
                <w:color w:val="000000" w:themeColor="text1"/>
                <w:sz w:val="28"/>
                <w:szCs w:val="28"/>
                <w:lang w:val="en-US"/>
              </w:rPr>
              <w:t xml:space="preserve">, </w:t>
            </w:r>
            <w:r>
              <w:rPr>
                <w:i/>
                <w:color w:val="000000" w:themeColor="text1"/>
                <w:sz w:val="28"/>
                <w:szCs w:val="28"/>
                <w:lang w:val="en-US"/>
              </w:rPr>
              <w:t>s</w:t>
            </w:r>
            <w:r w:rsidRPr="00F37889">
              <w:rPr>
                <w:i/>
                <w:color w:val="000000" w:themeColor="text1"/>
                <w:sz w:val="28"/>
                <w:szCs w:val="28"/>
                <w:lang w:val="en-US"/>
              </w:rPr>
              <w:t>pecialty 05.13.11 ––</w:t>
            </w:r>
            <w:r>
              <w:rPr>
                <w:i/>
                <w:color w:val="000000" w:themeColor="text1"/>
                <w:sz w:val="28"/>
                <w:szCs w:val="28"/>
                <w:lang w:val="en-US"/>
              </w:rPr>
              <w:t xml:space="preserve"> </w:t>
            </w:r>
            <w:r w:rsidRPr="00F37889">
              <w:rPr>
                <w:i/>
                <w:color w:val="000000" w:themeColor="text1"/>
                <w:sz w:val="28"/>
                <w:szCs w:val="28"/>
                <w:lang w:val="en-US"/>
              </w:rPr>
              <w:t>«Mathematical and software components of the computers,</w:t>
            </w:r>
            <w:r>
              <w:rPr>
                <w:i/>
                <w:color w:val="000000" w:themeColor="text1"/>
                <w:sz w:val="28"/>
                <w:szCs w:val="28"/>
                <w:lang w:val="en-US"/>
              </w:rPr>
              <w:t xml:space="preserve"> </w:t>
            </w:r>
            <w:r w:rsidRPr="00F37889">
              <w:rPr>
                <w:i/>
                <w:color w:val="000000" w:themeColor="text1"/>
                <w:sz w:val="28"/>
                <w:szCs w:val="28"/>
                <w:lang w:val="en-US"/>
              </w:rPr>
              <w:t>complexes and computer networks»</w:t>
            </w:r>
            <w:r>
              <w:rPr>
                <w:i/>
                <w:color w:val="000000" w:themeColor="text1"/>
                <w:sz w:val="28"/>
                <w:szCs w:val="28"/>
                <w:lang w:val="en-US"/>
              </w:rPr>
              <w:t xml:space="preserve"> </w:t>
            </w:r>
          </w:p>
          <w:p w14:paraId="1BD2D5DD" w14:textId="77777777" w:rsidR="00F37889" w:rsidRPr="00307583" w:rsidRDefault="00F37889" w:rsidP="00F37889">
            <w:pPr>
              <w:spacing w:line="360" w:lineRule="auto"/>
              <w:contextualSpacing/>
              <w:jc w:val="both"/>
              <w:outlineLvl w:val="0"/>
              <w:rPr>
                <w:color w:val="000000" w:themeColor="text1"/>
                <w:sz w:val="28"/>
                <w:szCs w:val="28"/>
                <w:lang w:val="en-US"/>
              </w:rPr>
            </w:pPr>
          </w:p>
          <w:p w14:paraId="46428AF2" w14:textId="77777777" w:rsidR="00BD6431" w:rsidRPr="00307583" w:rsidRDefault="00BD6431" w:rsidP="00F37889">
            <w:pPr>
              <w:spacing w:line="360" w:lineRule="auto"/>
              <w:contextualSpacing/>
              <w:jc w:val="both"/>
              <w:outlineLvl w:val="0"/>
              <w:rPr>
                <w:color w:val="000000" w:themeColor="text1"/>
                <w:sz w:val="28"/>
                <w:szCs w:val="28"/>
                <w:lang w:val="en-US"/>
              </w:rPr>
            </w:pPr>
          </w:p>
          <w:p w14:paraId="01D933EB" w14:textId="77777777" w:rsidR="00BD6431" w:rsidRDefault="00BD6431" w:rsidP="00F37889">
            <w:pPr>
              <w:spacing w:line="360" w:lineRule="auto"/>
              <w:contextualSpacing/>
              <w:jc w:val="both"/>
              <w:outlineLvl w:val="0"/>
              <w:rPr>
                <w:color w:val="000000" w:themeColor="text1"/>
                <w:sz w:val="28"/>
                <w:szCs w:val="28"/>
                <w:lang w:val="en-US"/>
              </w:rPr>
            </w:pPr>
          </w:p>
          <w:p w14:paraId="18DF0424" w14:textId="77777777" w:rsidR="00307583" w:rsidRPr="00307583" w:rsidRDefault="00307583" w:rsidP="00F37889">
            <w:pPr>
              <w:spacing w:line="360" w:lineRule="auto"/>
              <w:contextualSpacing/>
              <w:jc w:val="both"/>
              <w:outlineLvl w:val="0"/>
              <w:rPr>
                <w:color w:val="000000" w:themeColor="text1"/>
                <w:sz w:val="28"/>
                <w:szCs w:val="28"/>
                <w:lang w:val="en-US"/>
              </w:rPr>
            </w:pPr>
          </w:p>
          <w:p w14:paraId="15C46809" w14:textId="62FAB019" w:rsidR="00F37889" w:rsidRDefault="00F37889" w:rsidP="00F37889">
            <w:pPr>
              <w:spacing w:line="360" w:lineRule="auto"/>
              <w:contextualSpacing/>
              <w:jc w:val="both"/>
              <w:outlineLvl w:val="0"/>
              <w:rPr>
                <w:color w:val="000000" w:themeColor="text1"/>
                <w:sz w:val="28"/>
                <w:szCs w:val="28"/>
                <w:lang w:val="en-US"/>
              </w:rPr>
            </w:pPr>
            <w:r w:rsidRPr="00F37889">
              <w:rPr>
                <w:color w:val="000000" w:themeColor="text1"/>
                <w:sz w:val="28"/>
                <w:szCs w:val="28"/>
                <w:lang w:val="en-US"/>
              </w:rPr>
              <w:t xml:space="preserve">This review made in </w:t>
            </w:r>
            <w:r w:rsidR="00BD6431">
              <w:rPr>
                <w:color w:val="000000" w:themeColor="text1"/>
                <w:sz w:val="28"/>
                <w:szCs w:val="28"/>
                <w:lang w:val="en-US"/>
              </w:rPr>
              <w:t xml:space="preserve">2 languages: </w:t>
            </w:r>
            <w:r w:rsidRPr="00F37889">
              <w:rPr>
                <w:color w:val="000000" w:themeColor="text1"/>
                <w:sz w:val="28"/>
                <w:szCs w:val="28"/>
                <w:lang w:val="en-US"/>
              </w:rPr>
              <w:t xml:space="preserve">russian and english </w:t>
            </w:r>
            <w:r>
              <w:rPr>
                <w:color w:val="000000" w:themeColor="text1"/>
                <w:sz w:val="28"/>
                <w:szCs w:val="28"/>
                <w:lang w:val="en-US"/>
              </w:rPr>
              <w:t>which are equals and have the same legal meaning.</w:t>
            </w:r>
          </w:p>
          <w:p w14:paraId="75E5D310" w14:textId="77777777" w:rsidR="00BD6431" w:rsidRDefault="00BD6431" w:rsidP="00F37889">
            <w:pPr>
              <w:spacing w:line="360" w:lineRule="auto"/>
              <w:contextualSpacing/>
              <w:jc w:val="both"/>
              <w:outlineLvl w:val="0"/>
              <w:rPr>
                <w:color w:val="000000" w:themeColor="text1"/>
                <w:sz w:val="28"/>
                <w:szCs w:val="28"/>
                <w:lang w:val="en-US"/>
              </w:rPr>
            </w:pPr>
          </w:p>
          <w:p w14:paraId="04A97539" w14:textId="77777777" w:rsidR="00BD6431" w:rsidRDefault="00BD6431" w:rsidP="00F37889">
            <w:pPr>
              <w:spacing w:line="360" w:lineRule="auto"/>
              <w:contextualSpacing/>
              <w:jc w:val="both"/>
              <w:outlineLvl w:val="0"/>
              <w:rPr>
                <w:color w:val="000000" w:themeColor="text1"/>
                <w:sz w:val="28"/>
                <w:szCs w:val="28"/>
                <w:lang w:val="en-US"/>
              </w:rPr>
            </w:pPr>
          </w:p>
          <w:p w14:paraId="2AD7CF34" w14:textId="23F76C54" w:rsidR="00151F2F" w:rsidRPr="00151F2F" w:rsidRDefault="00151F2F" w:rsidP="00151F2F">
            <w:pPr>
              <w:pStyle w:val="a3"/>
              <w:numPr>
                <w:ilvl w:val="0"/>
                <w:numId w:val="1"/>
              </w:numPr>
              <w:spacing w:before="100" w:after="100" w:line="360" w:lineRule="auto"/>
              <w:ind w:left="714" w:hanging="357"/>
              <w:rPr>
                <w:b/>
                <w:color w:val="000000" w:themeColor="text1"/>
                <w:sz w:val="28"/>
                <w:szCs w:val="28"/>
              </w:rPr>
            </w:pPr>
            <w:r>
              <w:rPr>
                <w:b/>
                <w:color w:val="000000" w:themeColor="text1"/>
                <w:sz w:val="28"/>
                <w:szCs w:val="28"/>
                <w:lang w:val="en-US"/>
              </w:rPr>
              <w:t>Actuality of the work.</w:t>
            </w:r>
          </w:p>
          <w:p w14:paraId="23485F1A" w14:textId="5BFCC08F" w:rsidR="00BD6431" w:rsidRDefault="00AF5A36" w:rsidP="00BD6431">
            <w:pPr>
              <w:spacing w:before="100" w:after="100" w:line="360" w:lineRule="auto"/>
              <w:jc w:val="both"/>
              <w:rPr>
                <w:color w:val="000000" w:themeColor="text1"/>
                <w:sz w:val="28"/>
                <w:szCs w:val="28"/>
                <w:lang w:val="en-US"/>
              </w:rPr>
            </w:pPr>
            <w:r>
              <w:rPr>
                <w:color w:val="000000" w:themeColor="text1"/>
                <w:sz w:val="28"/>
                <w:szCs w:val="28"/>
                <w:lang w:val="en-US"/>
              </w:rPr>
              <w:t xml:space="preserve">Current trends in the computer science required producing self-learning, self-evaluating intelligent systems which utilize several technics to be independent and autonomous but still respond to </w:t>
            </w:r>
            <w:r>
              <w:rPr>
                <w:color w:val="000000" w:themeColor="text1"/>
                <w:sz w:val="28"/>
                <w:szCs w:val="28"/>
                <w:lang w:val="en-US"/>
              </w:rPr>
              <w:lastRenderedPageBreak/>
              <w:t>the environment challenges</w:t>
            </w:r>
            <w:r w:rsidR="00BD6431" w:rsidRPr="00BD6431">
              <w:rPr>
                <w:color w:val="000000" w:themeColor="text1"/>
                <w:sz w:val="28"/>
                <w:szCs w:val="28"/>
                <w:lang w:val="en-US"/>
              </w:rPr>
              <w:t>.</w:t>
            </w:r>
            <w:r>
              <w:rPr>
                <w:color w:val="000000" w:themeColor="text1"/>
                <w:sz w:val="28"/>
                <w:szCs w:val="28"/>
                <w:lang w:val="en-US"/>
              </w:rPr>
              <w:t xml:space="preserve"> From day to day </w:t>
            </w:r>
            <w:r w:rsidR="003A0753">
              <w:rPr>
                <w:color w:val="000000" w:themeColor="text1"/>
                <w:sz w:val="28"/>
                <w:szCs w:val="28"/>
                <w:lang w:val="en-US"/>
              </w:rPr>
              <w:t xml:space="preserve">a lot of systems automated and power up with additional intelligent. All large software companies including Google, Apple, Microsoft are working in this direction. The system </w:t>
            </w:r>
            <w:r w:rsidR="005A394D">
              <w:rPr>
                <w:color w:val="000000" w:themeColor="text1"/>
                <w:sz w:val="28"/>
                <w:szCs w:val="28"/>
                <w:lang w:val="en-US"/>
              </w:rPr>
              <w:t xml:space="preserve">and approach </w:t>
            </w:r>
            <w:r w:rsidR="003A0753">
              <w:rPr>
                <w:color w:val="000000" w:themeColor="text1"/>
                <w:sz w:val="28"/>
                <w:szCs w:val="28"/>
                <w:lang w:val="en-US"/>
              </w:rPr>
              <w:t>described in this work is one of the intelligent system. That’s why it actual.</w:t>
            </w:r>
          </w:p>
          <w:p w14:paraId="4ADCDBCE" w14:textId="77777777" w:rsidR="005A394D" w:rsidRPr="003A0753" w:rsidRDefault="005A394D" w:rsidP="00BD6431">
            <w:pPr>
              <w:spacing w:before="100" w:after="100" w:line="360" w:lineRule="auto"/>
              <w:jc w:val="both"/>
              <w:rPr>
                <w:color w:val="000000" w:themeColor="text1"/>
                <w:sz w:val="28"/>
                <w:szCs w:val="28"/>
                <w:lang w:val="en-US"/>
              </w:rPr>
            </w:pPr>
          </w:p>
          <w:p w14:paraId="70A45196" w14:textId="4A577598" w:rsidR="00151F2F" w:rsidRPr="00BD6431" w:rsidRDefault="00BD6431" w:rsidP="00151F2F">
            <w:pPr>
              <w:pStyle w:val="a3"/>
              <w:numPr>
                <w:ilvl w:val="0"/>
                <w:numId w:val="1"/>
              </w:numPr>
              <w:spacing w:before="100" w:after="100" w:line="360" w:lineRule="auto"/>
              <w:ind w:left="714" w:hanging="357"/>
              <w:rPr>
                <w:b/>
                <w:color w:val="000000" w:themeColor="text1"/>
                <w:sz w:val="28"/>
                <w:szCs w:val="28"/>
              </w:rPr>
            </w:pPr>
            <w:r>
              <w:rPr>
                <w:b/>
                <w:color w:val="000000" w:themeColor="text1"/>
                <w:sz w:val="28"/>
                <w:szCs w:val="28"/>
                <w:lang w:val="en-US"/>
              </w:rPr>
              <w:t>Novelty</w:t>
            </w:r>
            <w:r w:rsidR="00151F2F">
              <w:rPr>
                <w:b/>
                <w:color w:val="000000" w:themeColor="text1"/>
                <w:sz w:val="28"/>
                <w:szCs w:val="28"/>
                <w:lang w:val="en-US"/>
              </w:rPr>
              <w:t>.</w:t>
            </w:r>
          </w:p>
          <w:p w14:paraId="18473578" w14:textId="435B82BE" w:rsidR="00BD6431" w:rsidRDefault="008B78D2" w:rsidP="00BD6431">
            <w:pPr>
              <w:spacing w:before="100" w:after="100" w:line="360" w:lineRule="auto"/>
              <w:jc w:val="both"/>
              <w:rPr>
                <w:color w:val="000000" w:themeColor="text1"/>
                <w:sz w:val="28"/>
                <w:szCs w:val="28"/>
                <w:lang w:val="en-US"/>
              </w:rPr>
            </w:pPr>
            <w:r>
              <w:rPr>
                <w:color w:val="000000" w:themeColor="text1"/>
                <w:sz w:val="28"/>
                <w:szCs w:val="28"/>
                <w:lang w:val="en-US"/>
              </w:rPr>
              <w:t>This is a first implementation of Marvin Minsky level of 6 architecture</w:t>
            </w:r>
            <w:r w:rsidR="00C53D86">
              <w:rPr>
                <w:color w:val="000000" w:themeColor="text1"/>
                <w:sz w:val="28"/>
                <w:szCs w:val="28"/>
                <w:lang w:val="en-US"/>
              </w:rPr>
              <w:t>.</w:t>
            </w:r>
            <w:r>
              <w:rPr>
                <w:color w:val="000000" w:themeColor="text1"/>
                <w:sz w:val="28"/>
                <w:szCs w:val="28"/>
                <w:lang w:val="en-US"/>
              </w:rPr>
              <w:t xml:space="preserve"> This is completely new and different approach to the thinking systems. The </w:t>
            </w:r>
            <w:r w:rsidR="00B57E11">
              <w:rPr>
                <w:color w:val="000000" w:themeColor="text1"/>
                <w:sz w:val="28"/>
                <w:szCs w:val="28"/>
                <w:lang w:val="en-US"/>
              </w:rPr>
              <w:t>system also combines different frameworks for NLP, logic and concurrency into the family of probability state machines, controlling by the one general state machine.</w:t>
            </w:r>
          </w:p>
          <w:p w14:paraId="28B38DB0" w14:textId="1DFBB4F8" w:rsidR="00B57E11" w:rsidRPr="00B57E11" w:rsidRDefault="00B57E11" w:rsidP="00BD6431">
            <w:pPr>
              <w:spacing w:before="100" w:after="100" w:line="360" w:lineRule="auto"/>
              <w:jc w:val="both"/>
              <w:rPr>
                <w:color w:val="000000" w:themeColor="text1"/>
                <w:sz w:val="28"/>
                <w:szCs w:val="28"/>
                <w:lang w:val="en-US"/>
              </w:rPr>
            </w:pPr>
            <w:r>
              <w:rPr>
                <w:color w:val="000000" w:themeColor="text1"/>
                <w:sz w:val="28"/>
                <w:szCs w:val="28"/>
                <w:lang w:val="en-US"/>
              </w:rPr>
              <w:t xml:space="preserve">The new approach to thinking model also produced new way to organize knowledges into the Knowledge Base using the semantic network concepts. </w:t>
            </w:r>
            <w:r w:rsidR="00942A51">
              <w:rPr>
                <w:color w:val="000000" w:themeColor="text1"/>
                <w:sz w:val="28"/>
                <w:szCs w:val="28"/>
                <w:lang w:val="en-US"/>
              </w:rPr>
              <w:t>All</w:t>
            </w:r>
            <w:r>
              <w:rPr>
                <w:color w:val="000000" w:themeColor="text1"/>
                <w:sz w:val="28"/>
                <w:szCs w:val="28"/>
                <w:lang w:val="en-US"/>
              </w:rPr>
              <w:t xml:space="preserve"> this produce novelty of the work.</w:t>
            </w:r>
          </w:p>
          <w:p w14:paraId="249C9E2B" w14:textId="77777777" w:rsidR="00C53D86" w:rsidRPr="00BD6431" w:rsidRDefault="00C53D86" w:rsidP="00BD6431">
            <w:pPr>
              <w:spacing w:before="100" w:after="100" w:line="360" w:lineRule="auto"/>
              <w:jc w:val="both"/>
              <w:rPr>
                <w:color w:val="000000" w:themeColor="text1"/>
                <w:sz w:val="28"/>
                <w:szCs w:val="28"/>
                <w:lang w:val="en-US"/>
              </w:rPr>
            </w:pPr>
          </w:p>
          <w:p w14:paraId="2DD3DCB5" w14:textId="1FEFC424" w:rsidR="00BD6431" w:rsidRDefault="00BD6431" w:rsidP="00151F2F">
            <w:pPr>
              <w:pStyle w:val="a3"/>
              <w:numPr>
                <w:ilvl w:val="0"/>
                <w:numId w:val="1"/>
              </w:numPr>
              <w:spacing w:before="100" w:after="100" w:line="360" w:lineRule="auto"/>
              <w:ind w:left="714" w:hanging="357"/>
              <w:rPr>
                <w:b/>
                <w:color w:val="000000" w:themeColor="text1"/>
                <w:sz w:val="28"/>
                <w:szCs w:val="28"/>
                <w:lang w:val="en-US"/>
              </w:rPr>
            </w:pPr>
            <w:r>
              <w:rPr>
                <w:b/>
                <w:color w:val="000000" w:themeColor="text1"/>
                <w:sz w:val="28"/>
                <w:szCs w:val="28"/>
                <w:lang w:val="en-US"/>
              </w:rPr>
              <w:lastRenderedPageBreak/>
              <w:t>Importance</w:t>
            </w:r>
            <w:r w:rsidRPr="00BD6431">
              <w:rPr>
                <w:b/>
                <w:color w:val="000000" w:themeColor="text1"/>
                <w:sz w:val="28"/>
                <w:szCs w:val="28"/>
                <w:lang w:val="en-US"/>
              </w:rPr>
              <w:t xml:space="preserve"> for science</w:t>
            </w:r>
            <w:r w:rsidR="00AA3C9F">
              <w:rPr>
                <w:b/>
                <w:color w:val="000000" w:themeColor="text1"/>
                <w:sz w:val="28"/>
                <w:szCs w:val="28"/>
                <w:lang w:val="en-US"/>
              </w:rPr>
              <w:t xml:space="preserve"> and application of the practice results</w:t>
            </w:r>
            <w:r w:rsidRPr="00BD6431">
              <w:rPr>
                <w:b/>
                <w:color w:val="000000" w:themeColor="text1"/>
                <w:sz w:val="28"/>
                <w:szCs w:val="28"/>
                <w:lang w:val="en-US"/>
              </w:rPr>
              <w:t>.</w:t>
            </w:r>
          </w:p>
          <w:p w14:paraId="235D7FE1" w14:textId="31C855D9" w:rsidR="00151F2F" w:rsidRDefault="00942A51" w:rsidP="001A75BF">
            <w:pPr>
              <w:spacing w:before="100" w:after="100" w:line="360" w:lineRule="auto"/>
              <w:jc w:val="both"/>
              <w:rPr>
                <w:color w:val="000000" w:themeColor="text1"/>
                <w:sz w:val="28"/>
                <w:szCs w:val="28"/>
                <w:lang w:val="en-US"/>
              </w:rPr>
            </w:pPr>
            <w:r>
              <w:rPr>
                <w:color w:val="000000" w:themeColor="text1"/>
                <w:sz w:val="28"/>
                <w:szCs w:val="28"/>
                <w:lang w:val="en-US"/>
              </w:rPr>
              <w:t>This is work is very important for science as an example of another way for creating artificial intelligence systems</w:t>
            </w:r>
            <w:r>
              <w:rPr>
                <w:b/>
                <w:color w:val="000000" w:themeColor="text1"/>
                <w:sz w:val="28"/>
                <w:szCs w:val="28"/>
                <w:lang w:val="en-US"/>
              </w:rPr>
              <w:t xml:space="preserve">. </w:t>
            </w:r>
            <w:r>
              <w:rPr>
                <w:color w:val="000000" w:themeColor="text1"/>
                <w:sz w:val="28"/>
                <w:szCs w:val="28"/>
                <w:lang w:val="en-US"/>
              </w:rPr>
              <w:t xml:space="preserve">The results of the work can be used for thinking models and decision making systems. </w:t>
            </w:r>
          </w:p>
          <w:p w14:paraId="6D922E49" w14:textId="08D54B7B" w:rsidR="00942A51" w:rsidRDefault="00942A51" w:rsidP="001A75BF">
            <w:pPr>
              <w:spacing w:before="100" w:after="100" w:line="360" w:lineRule="auto"/>
              <w:jc w:val="both"/>
              <w:rPr>
                <w:color w:val="000000" w:themeColor="text1"/>
                <w:sz w:val="28"/>
                <w:szCs w:val="28"/>
                <w:lang w:val="en-US"/>
              </w:rPr>
            </w:pPr>
            <w:r>
              <w:rPr>
                <w:color w:val="000000" w:themeColor="text1"/>
                <w:sz w:val="28"/>
                <w:szCs w:val="28"/>
                <w:lang w:val="en-US"/>
              </w:rPr>
              <w:t xml:space="preserve">There </w:t>
            </w:r>
            <w:r w:rsidR="005807FC">
              <w:rPr>
                <w:color w:val="000000" w:themeColor="text1"/>
                <w:sz w:val="28"/>
                <w:szCs w:val="28"/>
                <w:lang w:val="en-US"/>
              </w:rPr>
              <w:t>is</w:t>
            </w:r>
            <w:r>
              <w:rPr>
                <w:color w:val="000000" w:themeColor="text1"/>
                <w:sz w:val="28"/>
                <w:szCs w:val="28"/>
                <w:lang w:val="en-US"/>
              </w:rPr>
              <w:t xml:space="preserve"> also good way to use applications of this work as modern way to design computer systems well suited for </w:t>
            </w:r>
            <w:r w:rsidR="001A75BF">
              <w:rPr>
                <w:color w:val="000000" w:themeColor="text1"/>
                <w:sz w:val="28"/>
                <w:szCs w:val="28"/>
                <w:lang w:val="en-US"/>
              </w:rPr>
              <w:t>distributed calculations and data processing.</w:t>
            </w:r>
          </w:p>
          <w:p w14:paraId="70D0CF5E" w14:textId="46CEA99E" w:rsidR="001A75BF" w:rsidRPr="005807FC" w:rsidRDefault="001A75BF" w:rsidP="001A75BF">
            <w:pPr>
              <w:spacing w:before="100" w:after="100" w:line="360" w:lineRule="auto"/>
              <w:jc w:val="both"/>
              <w:rPr>
                <w:color w:val="000000" w:themeColor="text1"/>
                <w:sz w:val="28"/>
                <w:szCs w:val="28"/>
              </w:rPr>
            </w:pPr>
            <w:r>
              <w:rPr>
                <w:color w:val="000000" w:themeColor="text1"/>
                <w:sz w:val="28"/>
                <w:szCs w:val="28"/>
                <w:lang w:val="en-US"/>
              </w:rPr>
              <w:t>Knowledge storage concept is new way how the data should be organized which will completely substitute relation database and other approaches to the data storage in the future.</w:t>
            </w:r>
          </w:p>
          <w:p w14:paraId="2B4B357D" w14:textId="05577807" w:rsidR="001A75BF" w:rsidRDefault="001A75BF" w:rsidP="001A75BF">
            <w:pPr>
              <w:spacing w:before="100" w:after="100" w:line="360" w:lineRule="auto"/>
              <w:jc w:val="both"/>
              <w:rPr>
                <w:color w:val="000000" w:themeColor="text1"/>
                <w:sz w:val="28"/>
                <w:szCs w:val="28"/>
                <w:lang w:val="en-US"/>
              </w:rPr>
            </w:pPr>
            <w:r>
              <w:rPr>
                <w:color w:val="000000" w:themeColor="text1"/>
                <w:sz w:val="28"/>
                <w:szCs w:val="28"/>
                <w:lang w:val="en-US"/>
              </w:rPr>
              <w:t>Probabilistic logic which used in the work should be standard for AI system due to stochastic nature of the mind.</w:t>
            </w:r>
          </w:p>
          <w:p w14:paraId="3C51D83B" w14:textId="77777777" w:rsidR="003B4FE6" w:rsidRDefault="003B4FE6" w:rsidP="001A75BF">
            <w:pPr>
              <w:spacing w:before="100" w:after="100" w:line="360" w:lineRule="auto"/>
              <w:jc w:val="both"/>
              <w:rPr>
                <w:color w:val="000000" w:themeColor="text1"/>
                <w:sz w:val="28"/>
                <w:szCs w:val="28"/>
                <w:lang w:val="en-US"/>
              </w:rPr>
            </w:pPr>
          </w:p>
          <w:p w14:paraId="2AE12AFF" w14:textId="77777777" w:rsidR="003B4FE6" w:rsidRDefault="003B4FE6" w:rsidP="001A75BF">
            <w:pPr>
              <w:spacing w:before="100" w:after="100" w:line="360" w:lineRule="auto"/>
              <w:jc w:val="both"/>
              <w:rPr>
                <w:color w:val="000000" w:themeColor="text1"/>
                <w:sz w:val="28"/>
                <w:szCs w:val="28"/>
                <w:lang w:val="en-US"/>
              </w:rPr>
            </w:pPr>
          </w:p>
          <w:p w14:paraId="3EE295A8" w14:textId="77777777" w:rsidR="003B4FE6" w:rsidRDefault="003B4FE6" w:rsidP="001A75BF">
            <w:pPr>
              <w:spacing w:before="100" w:after="100" w:line="360" w:lineRule="auto"/>
              <w:jc w:val="both"/>
              <w:rPr>
                <w:color w:val="000000" w:themeColor="text1"/>
                <w:sz w:val="28"/>
                <w:szCs w:val="28"/>
                <w:lang w:val="en-US"/>
              </w:rPr>
            </w:pPr>
          </w:p>
          <w:p w14:paraId="718DB360" w14:textId="77777777" w:rsidR="003B4FE6" w:rsidRPr="00942A51" w:rsidRDefault="003B4FE6" w:rsidP="001A75BF">
            <w:pPr>
              <w:spacing w:before="100" w:after="100" w:line="360" w:lineRule="auto"/>
              <w:jc w:val="both"/>
              <w:rPr>
                <w:color w:val="000000" w:themeColor="text1"/>
                <w:sz w:val="28"/>
                <w:szCs w:val="28"/>
                <w:lang w:val="en-US"/>
              </w:rPr>
            </w:pPr>
          </w:p>
          <w:p w14:paraId="3B7AD920" w14:textId="76CDE101" w:rsidR="00151F2F" w:rsidRDefault="00151F2F" w:rsidP="00151F2F">
            <w:pPr>
              <w:pStyle w:val="a3"/>
              <w:numPr>
                <w:ilvl w:val="0"/>
                <w:numId w:val="1"/>
              </w:numPr>
              <w:spacing w:before="100" w:after="100" w:line="360" w:lineRule="auto"/>
              <w:ind w:left="714" w:hanging="357"/>
              <w:rPr>
                <w:b/>
                <w:color w:val="000000" w:themeColor="text1"/>
                <w:sz w:val="28"/>
                <w:szCs w:val="28"/>
                <w:lang w:val="en-US"/>
              </w:rPr>
            </w:pPr>
            <w:r w:rsidRPr="00151F2F">
              <w:rPr>
                <w:b/>
                <w:color w:val="000000" w:themeColor="text1"/>
                <w:sz w:val="28"/>
                <w:szCs w:val="28"/>
                <w:lang w:val="en-US"/>
              </w:rPr>
              <w:lastRenderedPageBreak/>
              <w:t xml:space="preserve">Language and style of the </w:t>
            </w:r>
            <w:r>
              <w:rPr>
                <w:b/>
                <w:color w:val="000000" w:themeColor="text1"/>
                <w:sz w:val="28"/>
                <w:szCs w:val="28"/>
                <w:lang w:val="en-US"/>
              </w:rPr>
              <w:t>synopsis.</w:t>
            </w:r>
          </w:p>
          <w:p w14:paraId="740BCE49" w14:textId="009195F3" w:rsidR="00D77D00" w:rsidRDefault="00D77D00" w:rsidP="00D77D00">
            <w:pPr>
              <w:spacing w:before="100" w:after="100" w:line="360" w:lineRule="auto"/>
              <w:rPr>
                <w:color w:val="000000" w:themeColor="text1"/>
                <w:sz w:val="28"/>
                <w:szCs w:val="28"/>
                <w:lang w:val="en-US"/>
              </w:rPr>
            </w:pPr>
            <w:r w:rsidRPr="00D77D00">
              <w:rPr>
                <w:color w:val="000000" w:themeColor="text1"/>
                <w:sz w:val="28"/>
                <w:szCs w:val="28"/>
                <w:lang w:val="en-US"/>
              </w:rPr>
              <w:t xml:space="preserve">The style of the synopsis </w:t>
            </w:r>
            <w:r>
              <w:rPr>
                <w:color w:val="000000" w:themeColor="text1"/>
                <w:sz w:val="28"/>
                <w:szCs w:val="28"/>
                <w:lang w:val="en-US"/>
              </w:rPr>
              <w:t xml:space="preserve">is well written according to the requirements of the </w:t>
            </w:r>
            <w:r w:rsidRPr="00E52848">
              <w:rPr>
                <w:color w:val="000000" w:themeColor="text1"/>
                <w:sz w:val="28"/>
                <w:szCs w:val="28"/>
                <w:lang w:val="en-US"/>
              </w:rPr>
              <w:t>Higher Attestation Commission</w:t>
            </w:r>
            <w:r>
              <w:rPr>
                <w:color w:val="000000" w:themeColor="text1"/>
                <w:sz w:val="28"/>
                <w:szCs w:val="28"/>
                <w:lang w:val="en-US"/>
              </w:rPr>
              <w:t xml:space="preserve"> of the Russian Federation. </w:t>
            </w:r>
          </w:p>
          <w:p w14:paraId="7D27BA15" w14:textId="5A0B7E0A" w:rsidR="00D77D00" w:rsidRDefault="00D77D00" w:rsidP="00D77D00">
            <w:pPr>
              <w:spacing w:before="100" w:after="100" w:line="360" w:lineRule="auto"/>
              <w:jc w:val="both"/>
              <w:rPr>
                <w:color w:val="000000" w:themeColor="text1"/>
                <w:sz w:val="28"/>
                <w:szCs w:val="28"/>
                <w:lang w:val="en-US"/>
              </w:rPr>
            </w:pPr>
            <w:r>
              <w:rPr>
                <w:color w:val="000000" w:themeColor="text1"/>
                <w:sz w:val="28"/>
                <w:szCs w:val="28"/>
                <w:lang w:val="en-US"/>
              </w:rPr>
              <w:t>The are some remarks, that style could be simplified to be understandable by wide range of science community.</w:t>
            </w:r>
          </w:p>
          <w:p w14:paraId="1B3B5121" w14:textId="77777777" w:rsidR="003B4FE6" w:rsidRDefault="003B4FE6" w:rsidP="00D77D00">
            <w:pPr>
              <w:spacing w:before="100" w:after="100" w:line="360" w:lineRule="auto"/>
              <w:jc w:val="both"/>
              <w:rPr>
                <w:color w:val="000000" w:themeColor="text1"/>
                <w:sz w:val="28"/>
                <w:szCs w:val="28"/>
                <w:lang w:val="en-US"/>
              </w:rPr>
            </w:pPr>
          </w:p>
          <w:p w14:paraId="4DA42652" w14:textId="77777777" w:rsidR="003B4FE6" w:rsidRPr="00D77D00" w:rsidRDefault="003B4FE6" w:rsidP="00D77D00">
            <w:pPr>
              <w:spacing w:before="100" w:after="100" w:line="360" w:lineRule="auto"/>
              <w:jc w:val="both"/>
              <w:rPr>
                <w:color w:val="000000" w:themeColor="text1"/>
                <w:sz w:val="28"/>
                <w:szCs w:val="28"/>
                <w:lang w:val="en-US"/>
              </w:rPr>
            </w:pPr>
          </w:p>
          <w:p w14:paraId="533DD94D" w14:textId="6EE15550" w:rsidR="00151F2F" w:rsidRPr="00151F2F" w:rsidRDefault="00151F2F" w:rsidP="00151F2F">
            <w:pPr>
              <w:pStyle w:val="a3"/>
              <w:numPr>
                <w:ilvl w:val="0"/>
                <w:numId w:val="1"/>
              </w:numPr>
              <w:spacing w:before="100" w:after="100" w:line="360" w:lineRule="auto"/>
              <w:ind w:left="714" w:hanging="357"/>
              <w:rPr>
                <w:b/>
                <w:color w:val="000000" w:themeColor="text1"/>
                <w:sz w:val="28"/>
                <w:szCs w:val="28"/>
                <w:lang w:val="en-US"/>
              </w:rPr>
            </w:pPr>
            <w:r w:rsidRPr="00151F2F">
              <w:rPr>
                <w:b/>
                <w:color w:val="000000" w:themeColor="text1"/>
                <w:sz w:val="28"/>
                <w:szCs w:val="28"/>
                <w:lang w:val="en-US"/>
              </w:rPr>
              <w:t>Compliance with the requirements of the dissertation</w:t>
            </w:r>
            <w:r>
              <w:rPr>
                <w:b/>
                <w:color w:val="000000" w:themeColor="text1"/>
                <w:sz w:val="28"/>
                <w:szCs w:val="28"/>
                <w:lang w:val="en-US"/>
              </w:rPr>
              <w:t>.</w:t>
            </w:r>
          </w:p>
          <w:p w14:paraId="3ED292C6" w14:textId="68A23022" w:rsidR="00E52848" w:rsidRPr="00307583" w:rsidRDefault="00E52848" w:rsidP="00E52848">
            <w:pPr>
              <w:pStyle w:val="a3"/>
              <w:spacing w:line="360" w:lineRule="auto"/>
              <w:ind w:left="0" w:firstLine="709"/>
              <w:jc w:val="both"/>
              <w:rPr>
                <w:rFonts w:ascii="Times New Roman" w:hAnsi="Times New Roman" w:cs="Times New Roman"/>
                <w:color w:val="000000" w:themeColor="text1"/>
                <w:sz w:val="28"/>
                <w:szCs w:val="28"/>
                <w:lang w:val="en-US" w:eastAsia="ru-RU"/>
              </w:rPr>
            </w:pPr>
            <w:r w:rsidRPr="00307583">
              <w:rPr>
                <w:rFonts w:ascii="Times New Roman" w:hAnsi="Times New Roman" w:cs="Times New Roman"/>
                <w:color w:val="000000" w:themeColor="text1"/>
                <w:sz w:val="28"/>
                <w:szCs w:val="28"/>
                <w:lang w:val="en-US" w:eastAsia="ru-RU"/>
              </w:rPr>
              <w:t xml:space="preserve">Considering the relevance of the topic of the dissertation, the scientific novelty and the practical significance of its results, I believe that the  dissertation of A.S. Toschev "Intellectual system for increasing the efficiency of the enterprise IT-services" fully meets all the requirements of the Higher Attestation Commission of the Russian Federation, presented to theses for obtaining the scientific degree of the degree of candidate of Engineering Sciences, and Alexander Sergeevich Toshchev deserves the </w:t>
            </w:r>
            <w:r w:rsidRPr="00307583">
              <w:rPr>
                <w:rFonts w:ascii="Times New Roman" w:hAnsi="Times New Roman" w:cs="Times New Roman"/>
                <w:color w:val="000000" w:themeColor="text1"/>
                <w:sz w:val="28"/>
                <w:szCs w:val="28"/>
                <w:lang w:val="en-US" w:eastAsia="ru-RU"/>
              </w:rPr>
              <w:lastRenderedPageBreak/>
              <w:t>award of the scientific degree of candidate of Engineering Sciences on specialty 05.13.11 –– «Mathematical and software components of the computers, complexes and computer networks».</w:t>
            </w:r>
          </w:p>
          <w:p w14:paraId="47B5CB21" w14:textId="77777777" w:rsidR="00151F2F" w:rsidRDefault="00151F2F" w:rsidP="00151F2F">
            <w:pPr>
              <w:spacing w:line="360" w:lineRule="auto"/>
              <w:contextualSpacing/>
              <w:jc w:val="both"/>
              <w:outlineLvl w:val="0"/>
              <w:rPr>
                <w:b/>
                <w:color w:val="000000" w:themeColor="text1"/>
                <w:sz w:val="28"/>
                <w:szCs w:val="28"/>
                <w:lang w:val="en-US"/>
              </w:rPr>
            </w:pPr>
          </w:p>
          <w:p w14:paraId="243E9DF0" w14:textId="77777777" w:rsidR="00D77D00" w:rsidRDefault="00D77D00" w:rsidP="00151F2F">
            <w:pPr>
              <w:spacing w:line="360" w:lineRule="auto"/>
              <w:contextualSpacing/>
              <w:jc w:val="both"/>
              <w:outlineLvl w:val="0"/>
              <w:rPr>
                <w:b/>
                <w:color w:val="000000" w:themeColor="text1"/>
                <w:sz w:val="28"/>
                <w:szCs w:val="28"/>
                <w:lang w:val="en-US"/>
              </w:rPr>
            </w:pPr>
          </w:p>
          <w:p w14:paraId="113DB7B6" w14:textId="77777777" w:rsidR="00D77D00" w:rsidRDefault="00D77D00" w:rsidP="00151F2F">
            <w:pPr>
              <w:spacing w:line="360" w:lineRule="auto"/>
              <w:contextualSpacing/>
              <w:jc w:val="both"/>
              <w:outlineLvl w:val="0"/>
              <w:rPr>
                <w:b/>
                <w:color w:val="000000" w:themeColor="text1"/>
                <w:sz w:val="28"/>
                <w:szCs w:val="28"/>
                <w:lang w:val="en-US"/>
              </w:rPr>
            </w:pPr>
          </w:p>
          <w:p w14:paraId="6047780C" w14:textId="3434BEA1" w:rsidR="00D77D00" w:rsidRPr="00E52848" w:rsidRDefault="00D77D00" w:rsidP="00D77D00">
            <w:pPr>
              <w:rPr>
                <w:b/>
                <w:color w:val="000000" w:themeColor="text1"/>
                <w:sz w:val="28"/>
                <w:szCs w:val="28"/>
                <w:lang w:val="en-US"/>
              </w:rPr>
            </w:pPr>
          </w:p>
        </w:tc>
        <w:tc>
          <w:tcPr>
            <w:tcW w:w="4673" w:type="dxa"/>
          </w:tcPr>
          <w:p w14:paraId="22407263" w14:textId="77777777" w:rsidR="00DB1CDD" w:rsidRPr="004A12AF" w:rsidRDefault="00DB1CDD" w:rsidP="00DB1CDD">
            <w:pPr>
              <w:spacing w:line="360" w:lineRule="auto"/>
              <w:contextualSpacing/>
              <w:jc w:val="center"/>
              <w:outlineLvl w:val="0"/>
              <w:rPr>
                <w:b/>
                <w:color w:val="000000" w:themeColor="text1"/>
                <w:sz w:val="28"/>
                <w:szCs w:val="28"/>
              </w:rPr>
            </w:pPr>
            <w:r w:rsidRPr="004A12AF">
              <w:rPr>
                <w:b/>
                <w:color w:val="000000" w:themeColor="text1"/>
                <w:sz w:val="28"/>
                <w:szCs w:val="28"/>
              </w:rPr>
              <w:lastRenderedPageBreak/>
              <w:t>ОТЗЫВ</w:t>
            </w:r>
          </w:p>
          <w:p w14:paraId="4E9CF153" w14:textId="0E45421D" w:rsidR="00DB1CDD" w:rsidRPr="00CD0FDD" w:rsidRDefault="00307583" w:rsidP="003B4FE6">
            <w:pPr>
              <w:spacing w:line="360" w:lineRule="auto"/>
              <w:contextualSpacing/>
              <w:jc w:val="center"/>
              <w:rPr>
                <w:i/>
                <w:color w:val="000000" w:themeColor="text1"/>
                <w:sz w:val="28"/>
                <w:szCs w:val="28"/>
              </w:rPr>
            </w:pPr>
            <w:r>
              <w:rPr>
                <w:i/>
                <w:color w:val="000000" w:themeColor="text1"/>
                <w:sz w:val="28"/>
                <w:szCs w:val="28"/>
              </w:rPr>
              <w:t>Доктора</w:t>
            </w:r>
            <w:r w:rsidR="00DB1CDD">
              <w:rPr>
                <w:i/>
                <w:color w:val="000000" w:themeColor="text1"/>
                <w:sz w:val="28"/>
                <w:szCs w:val="28"/>
              </w:rPr>
              <w:t xml:space="preserve"> наук </w:t>
            </w:r>
            <w:r>
              <w:rPr>
                <w:i/>
                <w:color w:val="000000" w:themeColor="text1"/>
                <w:sz w:val="28"/>
                <w:szCs w:val="28"/>
              </w:rPr>
              <w:t>Пея</w:t>
            </w:r>
            <w:r w:rsidR="00DB1CDD">
              <w:rPr>
                <w:i/>
                <w:color w:val="000000" w:themeColor="text1"/>
                <w:sz w:val="28"/>
                <w:szCs w:val="28"/>
              </w:rPr>
              <w:t xml:space="preserve"> </w:t>
            </w:r>
            <w:r>
              <w:rPr>
                <w:i/>
                <w:color w:val="000000" w:themeColor="text1"/>
                <w:sz w:val="28"/>
                <w:szCs w:val="28"/>
              </w:rPr>
              <w:t>Вонга</w:t>
            </w:r>
            <w:r w:rsidR="00DB1CDD">
              <w:rPr>
                <w:i/>
                <w:color w:val="000000" w:themeColor="text1"/>
                <w:sz w:val="28"/>
                <w:szCs w:val="28"/>
              </w:rPr>
              <w:t xml:space="preserve">, профессора кафедры </w:t>
            </w:r>
            <w:r>
              <w:rPr>
                <w:i/>
                <w:color w:val="000000" w:themeColor="text1"/>
                <w:sz w:val="28"/>
                <w:szCs w:val="28"/>
              </w:rPr>
              <w:t xml:space="preserve">компьютерных технологий университета </w:t>
            </w:r>
            <w:r>
              <w:rPr>
                <w:i/>
                <w:color w:val="000000" w:themeColor="text1"/>
                <w:sz w:val="28"/>
                <w:szCs w:val="28"/>
                <w:lang w:val="en-US"/>
              </w:rPr>
              <w:t>Temple</w:t>
            </w:r>
            <w:r w:rsidR="00DB1CDD" w:rsidRPr="00DB1CDD">
              <w:rPr>
                <w:i/>
                <w:color w:val="000000" w:themeColor="text1"/>
                <w:sz w:val="28"/>
                <w:szCs w:val="28"/>
              </w:rPr>
              <w:t xml:space="preserve">, </w:t>
            </w:r>
            <w:r>
              <w:rPr>
                <w:i/>
                <w:color w:val="000000" w:themeColor="text1"/>
                <w:sz w:val="28"/>
                <w:szCs w:val="28"/>
              </w:rPr>
              <w:t>США</w:t>
            </w:r>
            <w:r w:rsidR="00DB1CDD">
              <w:rPr>
                <w:i/>
                <w:color w:val="000000" w:themeColor="text1"/>
                <w:sz w:val="28"/>
                <w:szCs w:val="28"/>
              </w:rPr>
              <w:t xml:space="preserve"> на автореферат по</w:t>
            </w:r>
            <w:r w:rsidR="003B4FE6">
              <w:rPr>
                <w:i/>
                <w:color w:val="000000" w:themeColor="text1"/>
                <w:sz w:val="28"/>
                <w:szCs w:val="28"/>
              </w:rPr>
              <w:t xml:space="preserve"> </w:t>
            </w:r>
            <w:bookmarkStart w:id="0" w:name="_GoBack"/>
            <w:bookmarkEnd w:id="0"/>
            <w:r w:rsidR="00DB1CDD" w:rsidRPr="00CD0FDD">
              <w:rPr>
                <w:i/>
                <w:color w:val="000000" w:themeColor="text1"/>
                <w:sz w:val="28"/>
                <w:szCs w:val="28"/>
              </w:rPr>
              <w:t>диссертации Тощева Александра Сергеевича</w:t>
            </w:r>
          </w:p>
          <w:p w14:paraId="75E2D1D1" w14:textId="77777777" w:rsidR="00DB1CDD" w:rsidRPr="00CD0FDD" w:rsidRDefault="00DB1CDD" w:rsidP="00DB1CDD">
            <w:pPr>
              <w:spacing w:line="360" w:lineRule="auto"/>
              <w:contextualSpacing/>
              <w:jc w:val="center"/>
              <w:rPr>
                <w:color w:val="000000" w:themeColor="text1"/>
                <w:sz w:val="28"/>
                <w:szCs w:val="28"/>
              </w:rPr>
            </w:pPr>
            <w:r w:rsidRPr="00CD0FDD">
              <w:rPr>
                <w:b/>
                <w:i/>
                <w:color w:val="000000" w:themeColor="text1"/>
                <w:sz w:val="28"/>
                <w:szCs w:val="28"/>
              </w:rPr>
              <w:t>«Интеллектуальная система повышения эффективности ИТ-службы предприятия</w:t>
            </w:r>
            <w:r w:rsidRPr="00CD0FDD">
              <w:rPr>
                <w:b/>
                <w:color w:val="000000" w:themeColor="text1"/>
                <w:sz w:val="28"/>
                <w:szCs w:val="28"/>
              </w:rPr>
              <w:t>»</w:t>
            </w:r>
            <w:r w:rsidRPr="00CD0FDD">
              <w:rPr>
                <w:color w:val="000000" w:themeColor="text1"/>
                <w:sz w:val="28"/>
                <w:szCs w:val="28"/>
              </w:rPr>
              <w:t>,</w:t>
            </w:r>
            <w:r w:rsidRPr="00CD0FDD">
              <w:rPr>
                <w:b/>
                <w:color w:val="000000" w:themeColor="text1"/>
                <w:sz w:val="28"/>
                <w:szCs w:val="28"/>
              </w:rPr>
              <w:t xml:space="preserve"> </w:t>
            </w:r>
            <w:r w:rsidRPr="00CD0FDD">
              <w:rPr>
                <w:i/>
                <w:color w:val="000000" w:themeColor="text1"/>
                <w:sz w:val="28"/>
                <w:szCs w:val="28"/>
              </w:rPr>
              <w:t>представленной к защите на соискание ученой степени кандидата технических наук по специальности 05.13.11 – «Математическое и программное обеспечение вычислительных машин, комплексов и компьютерных сетей»</w:t>
            </w:r>
          </w:p>
          <w:p w14:paraId="72712415" w14:textId="40C044E4" w:rsidR="00F37889" w:rsidRPr="00F37889" w:rsidRDefault="00F37889" w:rsidP="00F37889">
            <w:pPr>
              <w:spacing w:before="100" w:after="100" w:line="360" w:lineRule="auto"/>
              <w:jc w:val="both"/>
              <w:rPr>
                <w:color w:val="000000" w:themeColor="text1"/>
                <w:sz w:val="28"/>
                <w:szCs w:val="28"/>
              </w:rPr>
            </w:pPr>
            <w:r w:rsidRPr="00F37889">
              <w:rPr>
                <w:color w:val="000000" w:themeColor="text1"/>
                <w:sz w:val="28"/>
                <w:szCs w:val="28"/>
              </w:rPr>
              <w:t>Данный</w:t>
            </w:r>
            <w:r>
              <w:rPr>
                <w:color w:val="000000" w:themeColor="text1"/>
                <w:sz w:val="28"/>
                <w:szCs w:val="28"/>
              </w:rPr>
              <w:t xml:space="preserve"> отзыв сделан на 2-х языках русском и английском, которые идентичны и имеют одинаковую юридическую силу.</w:t>
            </w:r>
          </w:p>
          <w:p w14:paraId="199848DF" w14:textId="66039653" w:rsidR="00DB1CDD" w:rsidRDefault="00DB1CDD" w:rsidP="00151F2F">
            <w:pPr>
              <w:pStyle w:val="a3"/>
              <w:numPr>
                <w:ilvl w:val="0"/>
                <w:numId w:val="7"/>
              </w:numPr>
              <w:spacing w:before="100" w:after="100" w:line="360" w:lineRule="auto"/>
              <w:ind w:left="714" w:hanging="357"/>
              <w:rPr>
                <w:b/>
                <w:color w:val="000000" w:themeColor="text1"/>
                <w:sz w:val="28"/>
                <w:szCs w:val="28"/>
              </w:rPr>
            </w:pPr>
            <w:r w:rsidRPr="00763F37">
              <w:rPr>
                <w:b/>
                <w:color w:val="000000" w:themeColor="text1"/>
                <w:sz w:val="28"/>
                <w:szCs w:val="28"/>
              </w:rPr>
              <w:t>Актуальность темы диссертации</w:t>
            </w:r>
            <w:r w:rsidR="00151F2F">
              <w:rPr>
                <w:b/>
                <w:color w:val="000000" w:themeColor="text1"/>
                <w:sz w:val="28"/>
                <w:szCs w:val="28"/>
              </w:rPr>
              <w:t>.</w:t>
            </w:r>
          </w:p>
          <w:p w14:paraId="52561DDC" w14:textId="68D1920D" w:rsidR="00B538E8" w:rsidRDefault="003A0753" w:rsidP="00ED0C48">
            <w:pPr>
              <w:pStyle w:val="a3"/>
              <w:spacing w:before="100" w:after="100" w:line="360" w:lineRule="auto"/>
              <w:ind w:left="3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Тренды в современном развитие компьютерных технологий сейчас задают интеллектуальные системы, которые используют разные подходы искусственного интеллекта для </w:t>
            </w:r>
            <w:r>
              <w:rPr>
                <w:rFonts w:ascii="Times New Roman" w:hAnsi="Times New Roman" w:cs="Times New Roman"/>
                <w:color w:val="000000" w:themeColor="text1"/>
                <w:sz w:val="28"/>
                <w:szCs w:val="28"/>
              </w:rPr>
              <w:lastRenderedPageBreak/>
              <w:t>того чтобы быть независимыми и автономными, но в тоже время не быть замкнутыми</w:t>
            </w:r>
            <w:r w:rsidR="003E2B07">
              <w:rPr>
                <w:rFonts w:ascii="Times New Roman" w:hAnsi="Times New Roman" w:cs="Times New Roman"/>
                <w:color w:val="000000" w:themeColor="text1"/>
                <w:sz w:val="28"/>
                <w:szCs w:val="28"/>
              </w:rPr>
              <w:t xml:space="preserve"> и отвечать вызовам внешней среды.</w:t>
            </w:r>
            <w:r w:rsidR="005A394D">
              <w:rPr>
                <w:rFonts w:ascii="Times New Roman" w:hAnsi="Times New Roman" w:cs="Times New Roman"/>
                <w:color w:val="000000" w:themeColor="text1"/>
                <w:sz w:val="28"/>
                <w:szCs w:val="28"/>
              </w:rPr>
              <w:t xml:space="preserve"> Все крупные компании в мире, включая </w:t>
            </w:r>
            <w:r w:rsidR="005A394D">
              <w:rPr>
                <w:rFonts w:ascii="Times New Roman" w:hAnsi="Times New Roman" w:cs="Times New Roman"/>
                <w:color w:val="000000" w:themeColor="text1"/>
                <w:sz w:val="28"/>
                <w:szCs w:val="28"/>
                <w:lang w:val="en-US"/>
              </w:rPr>
              <w:t>Google</w:t>
            </w:r>
            <w:r w:rsidR="005A394D" w:rsidRPr="005A394D">
              <w:rPr>
                <w:rFonts w:ascii="Times New Roman" w:hAnsi="Times New Roman" w:cs="Times New Roman"/>
                <w:color w:val="000000" w:themeColor="text1"/>
                <w:sz w:val="28"/>
                <w:szCs w:val="28"/>
              </w:rPr>
              <w:t xml:space="preserve">, </w:t>
            </w:r>
            <w:r w:rsidR="005A394D">
              <w:rPr>
                <w:rFonts w:ascii="Times New Roman" w:hAnsi="Times New Roman" w:cs="Times New Roman"/>
                <w:color w:val="000000" w:themeColor="text1"/>
                <w:sz w:val="28"/>
                <w:szCs w:val="28"/>
                <w:lang w:val="en-US"/>
              </w:rPr>
              <w:t>Apple</w:t>
            </w:r>
            <w:r w:rsidR="005A394D" w:rsidRPr="005A394D">
              <w:rPr>
                <w:rFonts w:ascii="Times New Roman" w:hAnsi="Times New Roman" w:cs="Times New Roman"/>
                <w:color w:val="000000" w:themeColor="text1"/>
                <w:sz w:val="28"/>
                <w:szCs w:val="28"/>
              </w:rPr>
              <w:t xml:space="preserve">, </w:t>
            </w:r>
            <w:r w:rsidR="005A394D">
              <w:rPr>
                <w:rFonts w:ascii="Times New Roman" w:hAnsi="Times New Roman" w:cs="Times New Roman"/>
                <w:color w:val="000000" w:themeColor="text1"/>
                <w:sz w:val="28"/>
                <w:szCs w:val="28"/>
                <w:lang w:val="en-US"/>
              </w:rPr>
              <w:t>Microsoft</w:t>
            </w:r>
            <w:r w:rsidR="005A394D" w:rsidRPr="005A394D">
              <w:rPr>
                <w:rFonts w:ascii="Times New Roman" w:hAnsi="Times New Roman" w:cs="Times New Roman"/>
                <w:color w:val="000000" w:themeColor="text1"/>
                <w:sz w:val="28"/>
                <w:szCs w:val="28"/>
              </w:rPr>
              <w:t xml:space="preserve"> </w:t>
            </w:r>
            <w:r w:rsidR="005A394D">
              <w:rPr>
                <w:rFonts w:ascii="Times New Roman" w:hAnsi="Times New Roman" w:cs="Times New Roman"/>
                <w:color w:val="000000" w:themeColor="text1"/>
                <w:sz w:val="28"/>
                <w:szCs w:val="28"/>
              </w:rPr>
              <w:t>работают в этом направление. Система и подход, описанные в данной работе посвящены этой проблеме, таким образом, работа посвящена актуальной теме.</w:t>
            </w:r>
          </w:p>
          <w:p w14:paraId="530512F0" w14:textId="77777777" w:rsidR="009743FF" w:rsidRPr="005A394D" w:rsidRDefault="009743FF" w:rsidP="00ED0C48">
            <w:pPr>
              <w:pStyle w:val="a3"/>
              <w:spacing w:before="100" w:after="100" w:line="360" w:lineRule="auto"/>
              <w:ind w:left="39"/>
              <w:jc w:val="both"/>
              <w:rPr>
                <w:rFonts w:ascii="Times New Roman" w:hAnsi="Times New Roman" w:cs="Times New Roman"/>
                <w:color w:val="000000" w:themeColor="text1"/>
                <w:sz w:val="28"/>
                <w:szCs w:val="28"/>
              </w:rPr>
            </w:pPr>
          </w:p>
          <w:p w14:paraId="225C6EE9" w14:textId="4C2684FD" w:rsidR="00DB1CDD" w:rsidRPr="00C53D86" w:rsidRDefault="00502A42" w:rsidP="00151F2F">
            <w:pPr>
              <w:pStyle w:val="a3"/>
              <w:numPr>
                <w:ilvl w:val="0"/>
                <w:numId w:val="7"/>
              </w:numPr>
              <w:spacing w:before="100" w:after="100" w:line="360" w:lineRule="auto"/>
              <w:ind w:left="714" w:hanging="357"/>
              <w:rPr>
                <w:b/>
                <w:color w:val="000000" w:themeColor="text1"/>
                <w:sz w:val="28"/>
                <w:szCs w:val="28"/>
              </w:rPr>
            </w:pPr>
            <w:r>
              <w:rPr>
                <w:b/>
                <w:color w:val="000000" w:themeColor="text1"/>
                <w:sz w:val="28"/>
                <w:szCs w:val="28"/>
              </w:rPr>
              <w:t>Степень научной новизны</w:t>
            </w:r>
            <w:r w:rsidR="00DB1CDD" w:rsidRPr="00013410">
              <w:rPr>
                <w:rFonts w:eastAsia="SFRM1440"/>
                <w:color w:val="000000" w:themeColor="text1"/>
                <w:sz w:val="28"/>
                <w:szCs w:val="28"/>
              </w:rPr>
              <w:t xml:space="preserve">. </w:t>
            </w:r>
          </w:p>
          <w:p w14:paraId="227FADF0" w14:textId="37C410A2" w:rsidR="00C53D86" w:rsidRDefault="00942A51" w:rsidP="00C53D86">
            <w:pPr>
              <w:spacing w:before="100" w:after="100" w:line="360" w:lineRule="auto"/>
              <w:jc w:val="both"/>
              <w:rPr>
                <w:color w:val="000000" w:themeColor="text1"/>
                <w:sz w:val="28"/>
                <w:szCs w:val="28"/>
              </w:rPr>
            </w:pPr>
            <w:r>
              <w:rPr>
                <w:color w:val="000000" w:themeColor="text1"/>
                <w:sz w:val="28"/>
                <w:szCs w:val="28"/>
              </w:rPr>
              <w:t>Это первая реализация модели 6-ти Марвина Миски</w:t>
            </w:r>
            <w:r w:rsidR="00C53D86" w:rsidRPr="00C53D86">
              <w:rPr>
                <w:color w:val="000000" w:themeColor="text1"/>
                <w:sz w:val="28"/>
                <w:szCs w:val="28"/>
              </w:rPr>
              <w:t>.</w:t>
            </w:r>
            <w:r>
              <w:rPr>
                <w:color w:val="000000" w:themeColor="text1"/>
                <w:sz w:val="28"/>
                <w:szCs w:val="28"/>
              </w:rPr>
              <w:t xml:space="preserve"> Это совершенно новый подход к системам мышления. Система также сочетает в себе различные открытые фреймворки для </w:t>
            </w:r>
            <w:r>
              <w:rPr>
                <w:color w:val="000000" w:themeColor="text1"/>
                <w:sz w:val="28"/>
                <w:szCs w:val="28"/>
                <w:lang w:val="en-US"/>
              </w:rPr>
              <w:t>NLP</w:t>
            </w:r>
            <w:r w:rsidRPr="00942A51">
              <w:rPr>
                <w:color w:val="000000" w:themeColor="text1"/>
                <w:sz w:val="28"/>
                <w:szCs w:val="28"/>
              </w:rPr>
              <w:t xml:space="preserve">, </w:t>
            </w:r>
            <w:r>
              <w:rPr>
                <w:color w:val="000000" w:themeColor="text1"/>
                <w:sz w:val="28"/>
                <w:szCs w:val="28"/>
              </w:rPr>
              <w:t>логики и параллельной работы. Система представляет собой семейство вероятностных машин состояний, контролирующийся одной основной машиной состояний.</w:t>
            </w:r>
          </w:p>
          <w:p w14:paraId="77BED770" w14:textId="30EA5932" w:rsidR="00942A51" w:rsidRPr="00942A51" w:rsidRDefault="00942A51" w:rsidP="00C53D86">
            <w:pPr>
              <w:spacing w:before="100" w:after="100" w:line="360" w:lineRule="auto"/>
              <w:jc w:val="both"/>
              <w:rPr>
                <w:color w:val="000000" w:themeColor="text1"/>
                <w:sz w:val="28"/>
                <w:szCs w:val="28"/>
              </w:rPr>
            </w:pPr>
            <w:r>
              <w:rPr>
                <w:color w:val="000000" w:themeColor="text1"/>
                <w:sz w:val="28"/>
                <w:szCs w:val="28"/>
              </w:rPr>
              <w:t>Новый подход к моделям мышления также предполагает новый способ организации данных в базу знаний, используя концепции семантических сетей. Все это определяет новизну работы.</w:t>
            </w:r>
          </w:p>
          <w:p w14:paraId="6D813566" w14:textId="2E4F6D1F" w:rsidR="0001341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lastRenderedPageBreak/>
              <w:t>Значимость для науки и практики полученных результатов</w:t>
            </w:r>
            <w:r w:rsidRPr="00013410">
              <w:rPr>
                <w:b/>
                <w:color w:val="000000" w:themeColor="text1"/>
                <w:sz w:val="28"/>
                <w:szCs w:val="28"/>
              </w:rPr>
              <w:t>.</w:t>
            </w:r>
          </w:p>
          <w:p w14:paraId="4C4461E8" w14:textId="2F43DAE5" w:rsidR="00AA3C9F" w:rsidRDefault="005807FC" w:rsidP="00AA3C9F">
            <w:pPr>
              <w:spacing w:before="100" w:after="100" w:line="360" w:lineRule="auto"/>
              <w:jc w:val="both"/>
              <w:rPr>
                <w:color w:val="000000" w:themeColor="text1"/>
                <w:sz w:val="28"/>
                <w:szCs w:val="28"/>
              </w:rPr>
            </w:pPr>
            <w:r>
              <w:rPr>
                <w:color w:val="000000" w:themeColor="text1"/>
                <w:sz w:val="28"/>
                <w:szCs w:val="28"/>
              </w:rPr>
              <w:t xml:space="preserve">Значимость результатов прежде всего определяется пример нового </w:t>
            </w:r>
            <w:r w:rsidR="003B4FE6">
              <w:rPr>
                <w:color w:val="000000" w:themeColor="text1"/>
                <w:sz w:val="28"/>
                <w:szCs w:val="28"/>
              </w:rPr>
              <w:t>подхода для создания систем искусственного интеллекта</w:t>
            </w:r>
            <w:r w:rsidR="00D77D00">
              <w:rPr>
                <w:color w:val="000000" w:themeColor="text1"/>
                <w:sz w:val="28"/>
                <w:szCs w:val="28"/>
              </w:rPr>
              <w:t>.</w:t>
            </w:r>
            <w:r w:rsidR="003B4FE6">
              <w:rPr>
                <w:color w:val="000000" w:themeColor="text1"/>
                <w:sz w:val="28"/>
                <w:szCs w:val="28"/>
              </w:rPr>
              <w:t xml:space="preserve"> Результаты работы могут быть использованы в исследованиях моделей мышления и систем поддержки принятия решений.</w:t>
            </w:r>
          </w:p>
          <w:p w14:paraId="59314008" w14:textId="27EDAE33" w:rsidR="003B4FE6" w:rsidRDefault="003B4FE6" w:rsidP="00AA3C9F">
            <w:pPr>
              <w:spacing w:before="100" w:after="100" w:line="360" w:lineRule="auto"/>
              <w:jc w:val="both"/>
              <w:rPr>
                <w:color w:val="000000" w:themeColor="text1"/>
                <w:sz w:val="28"/>
                <w:szCs w:val="28"/>
              </w:rPr>
            </w:pPr>
            <w:r>
              <w:rPr>
                <w:color w:val="000000" w:themeColor="text1"/>
                <w:sz w:val="28"/>
                <w:szCs w:val="28"/>
              </w:rPr>
              <w:t>В работе также описана новый подход к архитектуре компьютерных систем хорошо подходящего к распределённым вычислениям и обработки данных.</w:t>
            </w:r>
          </w:p>
          <w:p w14:paraId="6440A1B5" w14:textId="68F4971A" w:rsidR="003B4FE6" w:rsidRDefault="003B4FE6" w:rsidP="00AA3C9F">
            <w:pPr>
              <w:spacing w:before="100" w:after="100" w:line="360" w:lineRule="auto"/>
              <w:jc w:val="both"/>
              <w:rPr>
                <w:color w:val="000000" w:themeColor="text1"/>
                <w:sz w:val="28"/>
                <w:szCs w:val="28"/>
              </w:rPr>
            </w:pPr>
            <w:r>
              <w:rPr>
                <w:color w:val="000000" w:themeColor="text1"/>
                <w:sz w:val="28"/>
                <w:szCs w:val="28"/>
              </w:rPr>
              <w:t>Концепция базы знаний является новым способом организации данных, который в скором будущем должен заменить традиционные способы хранения данных.</w:t>
            </w:r>
          </w:p>
          <w:p w14:paraId="0A55AD2B" w14:textId="0A2804EE" w:rsidR="003B4FE6" w:rsidRDefault="003B4FE6" w:rsidP="00AA3C9F">
            <w:pPr>
              <w:spacing w:before="100" w:after="100" w:line="360" w:lineRule="auto"/>
              <w:jc w:val="both"/>
              <w:rPr>
                <w:color w:val="000000" w:themeColor="text1"/>
                <w:sz w:val="28"/>
                <w:szCs w:val="28"/>
              </w:rPr>
            </w:pPr>
            <w:r>
              <w:rPr>
                <w:color w:val="000000" w:themeColor="text1"/>
                <w:sz w:val="28"/>
                <w:szCs w:val="28"/>
              </w:rPr>
              <w:t>Вероятностная логика, которая используется в работе должна стать стандартом для систем ИИ из-за стохастической природы разума.</w:t>
            </w:r>
          </w:p>
          <w:p w14:paraId="159433A3" w14:textId="77777777" w:rsidR="003B4FE6" w:rsidRDefault="003B4FE6" w:rsidP="00AA3C9F">
            <w:pPr>
              <w:spacing w:before="100" w:after="100" w:line="360" w:lineRule="auto"/>
              <w:jc w:val="both"/>
              <w:rPr>
                <w:color w:val="000000" w:themeColor="text1"/>
                <w:sz w:val="28"/>
                <w:szCs w:val="28"/>
              </w:rPr>
            </w:pPr>
          </w:p>
          <w:p w14:paraId="64276ECC" w14:textId="77777777" w:rsidR="003B4FE6" w:rsidRDefault="003B4FE6" w:rsidP="00AA3C9F">
            <w:pPr>
              <w:spacing w:before="100" w:after="100" w:line="360" w:lineRule="auto"/>
              <w:jc w:val="both"/>
              <w:rPr>
                <w:color w:val="000000" w:themeColor="text1"/>
                <w:sz w:val="28"/>
                <w:szCs w:val="28"/>
              </w:rPr>
            </w:pPr>
          </w:p>
          <w:p w14:paraId="57D26AF0" w14:textId="77777777" w:rsidR="003B4FE6" w:rsidRPr="00D77D00" w:rsidRDefault="003B4FE6" w:rsidP="00AA3C9F">
            <w:pPr>
              <w:spacing w:before="100" w:after="100" w:line="360" w:lineRule="auto"/>
              <w:jc w:val="both"/>
              <w:rPr>
                <w:color w:val="000000" w:themeColor="text1"/>
                <w:sz w:val="28"/>
                <w:szCs w:val="28"/>
              </w:rPr>
            </w:pPr>
          </w:p>
          <w:p w14:paraId="05EF3A4D" w14:textId="77777777" w:rsidR="00D77D00" w:rsidRPr="00D77D0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lastRenderedPageBreak/>
              <w:t>Язык и стиль автореферата</w:t>
            </w:r>
            <w:r>
              <w:rPr>
                <w:b/>
                <w:color w:val="000000" w:themeColor="text1"/>
                <w:sz w:val="28"/>
                <w:szCs w:val="28"/>
                <w:lang w:val="en-US"/>
              </w:rPr>
              <w:t>.</w:t>
            </w:r>
          </w:p>
          <w:p w14:paraId="507477DC" w14:textId="29E14568" w:rsidR="00DB1CDD" w:rsidRDefault="00D77D00" w:rsidP="00D77D00">
            <w:pPr>
              <w:spacing w:before="100" w:after="100" w:line="360" w:lineRule="auto"/>
              <w:rPr>
                <w:color w:val="000000" w:themeColor="text1"/>
                <w:sz w:val="28"/>
                <w:szCs w:val="28"/>
              </w:rPr>
            </w:pPr>
            <w:r>
              <w:rPr>
                <w:color w:val="000000" w:themeColor="text1"/>
                <w:sz w:val="28"/>
                <w:szCs w:val="28"/>
              </w:rPr>
              <w:t xml:space="preserve">Стиль автореферата полностью соответствует требованиям ВАК РФ. </w:t>
            </w:r>
          </w:p>
          <w:p w14:paraId="423078D4" w14:textId="77777777" w:rsidR="00D77D00" w:rsidRDefault="00D77D00" w:rsidP="00D77D00">
            <w:pPr>
              <w:spacing w:before="100" w:after="100" w:line="360" w:lineRule="auto"/>
              <w:rPr>
                <w:color w:val="000000" w:themeColor="text1"/>
                <w:sz w:val="28"/>
                <w:szCs w:val="28"/>
              </w:rPr>
            </w:pPr>
            <w:r>
              <w:rPr>
                <w:color w:val="000000" w:themeColor="text1"/>
                <w:sz w:val="28"/>
                <w:szCs w:val="28"/>
              </w:rPr>
              <w:t>Однако, стиль может быть упрощен, дабы обеспечить понимание более широкого круга ученых.</w:t>
            </w:r>
          </w:p>
          <w:p w14:paraId="589832E2" w14:textId="77777777" w:rsidR="00D77D00" w:rsidRDefault="00D77D00" w:rsidP="00D77D00">
            <w:pPr>
              <w:spacing w:before="100" w:after="100" w:line="360" w:lineRule="auto"/>
              <w:rPr>
                <w:color w:val="000000" w:themeColor="text1"/>
                <w:sz w:val="28"/>
                <w:szCs w:val="28"/>
              </w:rPr>
            </w:pPr>
          </w:p>
          <w:p w14:paraId="2D5EEEA2" w14:textId="77777777" w:rsidR="003B4FE6" w:rsidRDefault="003B4FE6" w:rsidP="00D77D00">
            <w:pPr>
              <w:spacing w:before="100" w:after="100" w:line="360" w:lineRule="auto"/>
              <w:rPr>
                <w:color w:val="000000" w:themeColor="text1"/>
                <w:sz w:val="28"/>
                <w:szCs w:val="28"/>
              </w:rPr>
            </w:pPr>
          </w:p>
          <w:p w14:paraId="2DF58456" w14:textId="77777777" w:rsidR="003B4FE6" w:rsidRDefault="003B4FE6" w:rsidP="00D77D00">
            <w:pPr>
              <w:spacing w:before="100" w:after="100" w:line="360" w:lineRule="auto"/>
              <w:rPr>
                <w:color w:val="000000" w:themeColor="text1"/>
                <w:sz w:val="28"/>
                <w:szCs w:val="28"/>
              </w:rPr>
            </w:pPr>
          </w:p>
          <w:p w14:paraId="25A8619F" w14:textId="77777777" w:rsidR="00D77D00" w:rsidRPr="00D77D00" w:rsidRDefault="00D77D00" w:rsidP="00D77D00">
            <w:pPr>
              <w:spacing w:before="100" w:after="100" w:line="360" w:lineRule="auto"/>
              <w:rPr>
                <w:b/>
                <w:color w:val="000000" w:themeColor="text1"/>
                <w:sz w:val="28"/>
                <w:szCs w:val="28"/>
              </w:rPr>
            </w:pPr>
          </w:p>
          <w:p w14:paraId="5592BF9E" w14:textId="77777777" w:rsidR="00013410" w:rsidRDefault="00013410" w:rsidP="00151F2F">
            <w:pPr>
              <w:pStyle w:val="a3"/>
              <w:numPr>
                <w:ilvl w:val="0"/>
                <w:numId w:val="7"/>
              </w:numPr>
              <w:spacing w:before="100" w:after="100" w:line="360" w:lineRule="auto"/>
              <w:ind w:left="0" w:firstLine="357"/>
              <w:rPr>
                <w:b/>
                <w:color w:val="000000" w:themeColor="text1"/>
                <w:sz w:val="28"/>
                <w:szCs w:val="28"/>
              </w:rPr>
            </w:pPr>
            <w:r>
              <w:rPr>
                <w:b/>
                <w:color w:val="000000" w:themeColor="text1"/>
                <w:sz w:val="28"/>
                <w:szCs w:val="28"/>
              </w:rPr>
              <w:t>С</w:t>
            </w:r>
            <w:r w:rsidRPr="00013410">
              <w:rPr>
                <w:b/>
                <w:color w:val="000000" w:themeColor="text1"/>
                <w:sz w:val="28"/>
                <w:szCs w:val="28"/>
              </w:rPr>
              <w:t>оответствие работы требованиям, предъявляемым к диссер</w:t>
            </w:r>
            <w:r w:rsidRPr="00013410">
              <w:rPr>
                <w:b/>
                <w:color w:val="000000" w:themeColor="text1"/>
                <w:sz w:val="28"/>
                <w:szCs w:val="28"/>
              </w:rPr>
              <w:softHyphen/>
              <w:t>тации</w:t>
            </w:r>
            <w:r>
              <w:rPr>
                <w:b/>
                <w:color w:val="000000" w:themeColor="text1"/>
                <w:sz w:val="28"/>
                <w:szCs w:val="28"/>
              </w:rPr>
              <w:t>.</w:t>
            </w:r>
          </w:p>
          <w:p w14:paraId="0A88D7FC" w14:textId="77777777" w:rsidR="00E52848" w:rsidRPr="00763F37" w:rsidRDefault="00E52848" w:rsidP="00E52848">
            <w:pPr>
              <w:pStyle w:val="a3"/>
              <w:spacing w:line="360" w:lineRule="auto"/>
              <w:ind w:left="0" w:firstLine="709"/>
              <w:jc w:val="both"/>
              <w:rPr>
                <w:color w:val="000000" w:themeColor="text1"/>
                <w:sz w:val="28"/>
                <w:szCs w:val="28"/>
              </w:rPr>
            </w:pPr>
            <w:r w:rsidRPr="00307583">
              <w:rPr>
                <w:rFonts w:ascii="Times New Roman" w:hAnsi="Times New Roman" w:cs="Times New Roman"/>
                <w:color w:val="000000" w:themeColor="text1"/>
                <w:sz w:val="28"/>
                <w:szCs w:val="28"/>
                <w:lang w:eastAsia="ru-RU"/>
              </w:rPr>
              <w:t xml:space="preserve">Принимая во внимание актуальность темы диссертации, научную новизну и практическую значимость ее результатов, считаю, что диссертационная работа А.С. Тощева «Интеллектуальная система повышения эффективности ИТ-службы предприятия» полностью соответствует всем требованиям ВАК РФ, предъявляемым к диссертациям на соискание ученой степени кандидата технических наук, а Тощев Александр Сергеевич заслуживает присуждения ученой степени кандидата технических </w:t>
            </w:r>
            <w:r w:rsidRPr="00307583">
              <w:rPr>
                <w:rFonts w:ascii="Times New Roman" w:hAnsi="Times New Roman" w:cs="Times New Roman"/>
                <w:color w:val="000000" w:themeColor="text1"/>
                <w:sz w:val="28"/>
                <w:szCs w:val="28"/>
                <w:lang w:eastAsia="ru-RU"/>
              </w:rPr>
              <w:lastRenderedPageBreak/>
              <w:t>наук по специальности 05.13.11 – «М</w:t>
            </w:r>
            <w:r w:rsidRPr="00264696">
              <w:rPr>
                <w:rFonts w:ascii="Times New Roman" w:hAnsi="Times New Roman" w:cs="Times New Roman"/>
                <w:color w:val="000000" w:themeColor="text1"/>
                <w:sz w:val="28"/>
                <w:szCs w:val="28"/>
                <w:lang w:eastAsia="ru-RU"/>
              </w:rPr>
              <w:t>атематическое и программное обеспечение вычислительных машин, комплексов и компьютерных сетей».</w:t>
            </w:r>
          </w:p>
          <w:p w14:paraId="30D55C19" w14:textId="55E7EDE0" w:rsidR="00151F2F" w:rsidRPr="00151F2F" w:rsidRDefault="00151F2F" w:rsidP="00151F2F">
            <w:pPr>
              <w:spacing w:before="100" w:after="100" w:line="360" w:lineRule="auto"/>
              <w:rPr>
                <w:b/>
                <w:color w:val="000000" w:themeColor="text1"/>
                <w:sz w:val="28"/>
                <w:szCs w:val="28"/>
              </w:rPr>
            </w:pPr>
          </w:p>
        </w:tc>
      </w:tr>
    </w:tbl>
    <w:p w14:paraId="0FDAFB7E" w14:textId="13E1139B" w:rsidR="00DB1CDD" w:rsidRDefault="00DB1CDD" w:rsidP="007C186C">
      <w:pPr>
        <w:spacing w:line="360" w:lineRule="auto"/>
        <w:contextualSpacing/>
        <w:jc w:val="center"/>
        <w:outlineLvl w:val="0"/>
        <w:rPr>
          <w:b/>
          <w:color w:val="000000" w:themeColor="text1"/>
          <w:sz w:val="28"/>
          <w:szCs w:val="28"/>
        </w:rPr>
      </w:pPr>
    </w:p>
    <w:p w14:paraId="058ECAE3" w14:textId="1FA83F8B" w:rsidR="00D77D00" w:rsidRPr="00FD571C" w:rsidRDefault="00D77D00" w:rsidP="00D77D00">
      <w:pPr>
        <w:rPr>
          <w:color w:val="000000" w:themeColor="text1"/>
          <w:sz w:val="28"/>
          <w:szCs w:val="28"/>
          <w:lang w:val="en-US"/>
        </w:rPr>
      </w:pPr>
      <w:r w:rsidRPr="00FD571C">
        <w:rPr>
          <w:color w:val="000000" w:themeColor="text1"/>
          <w:sz w:val="28"/>
          <w:szCs w:val="28"/>
          <w:lang w:val="en-US"/>
        </w:rPr>
        <w:t xml:space="preserve">Professor in </w:t>
      </w:r>
      <w:r w:rsidR="00307583" w:rsidRPr="00307583">
        <w:rPr>
          <w:color w:val="000000" w:themeColor="text1"/>
          <w:sz w:val="28"/>
          <w:szCs w:val="28"/>
          <w:lang w:val="en-US"/>
        </w:rPr>
        <w:t>Department of Computer and Information Sciences, College of Science &amp; Technology, Temple University</w:t>
      </w:r>
      <w:r w:rsidRPr="00FD571C">
        <w:rPr>
          <w:color w:val="000000" w:themeColor="text1"/>
          <w:sz w:val="28"/>
          <w:szCs w:val="28"/>
          <w:lang w:val="en-US"/>
        </w:rPr>
        <w:t xml:space="preserve">, </w:t>
      </w:r>
      <w:r w:rsidR="00307583">
        <w:rPr>
          <w:color w:val="000000" w:themeColor="text1"/>
          <w:sz w:val="28"/>
          <w:szCs w:val="28"/>
          <w:lang w:val="en-US"/>
        </w:rPr>
        <w:t>USA</w:t>
      </w:r>
    </w:p>
    <w:p w14:paraId="10278B80" w14:textId="1D467ECC" w:rsidR="00FD571C" w:rsidRPr="00264696" w:rsidRDefault="00307583" w:rsidP="00D77D00">
      <w:pPr>
        <w:rPr>
          <w:color w:val="000000" w:themeColor="text1"/>
          <w:sz w:val="28"/>
          <w:szCs w:val="28"/>
        </w:rPr>
      </w:pPr>
      <w:r>
        <w:rPr>
          <w:color w:val="000000" w:themeColor="text1"/>
          <w:sz w:val="28"/>
          <w:szCs w:val="28"/>
          <w:lang w:val="en-US"/>
        </w:rPr>
        <w:t>Dr</w:t>
      </w:r>
      <w:r w:rsidRPr="00264696">
        <w:rPr>
          <w:color w:val="000000" w:themeColor="text1"/>
          <w:sz w:val="28"/>
          <w:szCs w:val="28"/>
        </w:rPr>
        <w:t xml:space="preserve">. </w:t>
      </w:r>
      <w:r>
        <w:rPr>
          <w:color w:val="000000" w:themeColor="text1"/>
          <w:sz w:val="28"/>
          <w:szCs w:val="28"/>
          <w:lang w:val="en-US"/>
        </w:rPr>
        <w:t>Pei</w:t>
      </w:r>
      <w:r w:rsidRPr="00264696">
        <w:rPr>
          <w:color w:val="000000" w:themeColor="text1"/>
          <w:sz w:val="28"/>
          <w:szCs w:val="28"/>
        </w:rPr>
        <w:t xml:space="preserve"> </w:t>
      </w:r>
      <w:r>
        <w:rPr>
          <w:color w:val="000000" w:themeColor="text1"/>
          <w:sz w:val="28"/>
          <w:szCs w:val="28"/>
          <w:lang w:val="en-US"/>
        </w:rPr>
        <w:t>Wang</w:t>
      </w:r>
    </w:p>
    <w:p w14:paraId="5EEED88E" w14:textId="13C3FF5E" w:rsidR="00DB1CDD" w:rsidRPr="00307583" w:rsidRDefault="00307583" w:rsidP="00D77D00">
      <w:pPr>
        <w:spacing w:line="360" w:lineRule="auto"/>
        <w:contextualSpacing/>
        <w:outlineLvl w:val="0"/>
        <w:rPr>
          <w:color w:val="000000" w:themeColor="text1"/>
          <w:sz w:val="28"/>
          <w:szCs w:val="28"/>
        </w:rPr>
      </w:pPr>
      <w:r>
        <w:rPr>
          <w:color w:val="000000" w:themeColor="text1"/>
          <w:sz w:val="28"/>
          <w:szCs w:val="28"/>
        </w:rPr>
        <w:t>Доктор</w:t>
      </w:r>
      <w:r w:rsidR="00FD571C">
        <w:rPr>
          <w:color w:val="000000" w:themeColor="text1"/>
          <w:sz w:val="28"/>
          <w:szCs w:val="28"/>
        </w:rPr>
        <w:t xml:space="preserve"> наук </w:t>
      </w:r>
      <w:r w:rsidR="003B4FE6">
        <w:rPr>
          <w:color w:val="000000" w:themeColor="text1"/>
          <w:sz w:val="28"/>
          <w:szCs w:val="28"/>
        </w:rPr>
        <w:t>Пей Во</w:t>
      </w:r>
      <w:r>
        <w:rPr>
          <w:color w:val="000000" w:themeColor="text1"/>
          <w:sz w:val="28"/>
          <w:szCs w:val="28"/>
        </w:rPr>
        <w:t>нг</w:t>
      </w:r>
      <w:r w:rsidR="00FD571C">
        <w:rPr>
          <w:color w:val="000000" w:themeColor="text1"/>
          <w:sz w:val="28"/>
          <w:szCs w:val="28"/>
        </w:rPr>
        <w:t>, профессор</w:t>
      </w:r>
      <w:r w:rsidR="00FD571C" w:rsidRPr="00FD571C">
        <w:rPr>
          <w:color w:val="000000" w:themeColor="text1"/>
          <w:sz w:val="28"/>
          <w:szCs w:val="28"/>
        </w:rPr>
        <w:t xml:space="preserve"> кафедры </w:t>
      </w:r>
      <w:r>
        <w:rPr>
          <w:color w:val="000000" w:themeColor="text1"/>
          <w:sz w:val="28"/>
          <w:szCs w:val="28"/>
        </w:rPr>
        <w:t>компьютерных систем</w:t>
      </w:r>
      <w:r w:rsidR="00FD571C" w:rsidRPr="00FD571C">
        <w:rPr>
          <w:color w:val="000000" w:themeColor="text1"/>
          <w:sz w:val="28"/>
          <w:szCs w:val="28"/>
        </w:rPr>
        <w:t xml:space="preserve"> университета </w:t>
      </w:r>
      <w:r>
        <w:rPr>
          <w:color w:val="000000" w:themeColor="text1"/>
          <w:sz w:val="28"/>
          <w:szCs w:val="28"/>
          <w:lang w:val="en-US"/>
        </w:rPr>
        <w:t>Temple</w:t>
      </w:r>
      <w:r w:rsidRPr="00307583">
        <w:rPr>
          <w:color w:val="000000" w:themeColor="text1"/>
          <w:sz w:val="28"/>
          <w:szCs w:val="28"/>
        </w:rPr>
        <w:t xml:space="preserve">, </w:t>
      </w:r>
      <w:r>
        <w:rPr>
          <w:color w:val="000000" w:themeColor="text1"/>
          <w:sz w:val="28"/>
          <w:szCs w:val="28"/>
        </w:rPr>
        <w:t>США</w:t>
      </w:r>
    </w:p>
    <w:p w14:paraId="581F79B3" w14:textId="1EED2291" w:rsidR="00FD571C" w:rsidRPr="009A7E02" w:rsidRDefault="00307583" w:rsidP="00D77D00">
      <w:pPr>
        <w:spacing w:line="360" w:lineRule="auto"/>
        <w:contextualSpacing/>
        <w:outlineLvl w:val="0"/>
        <w:rPr>
          <w:color w:val="000000" w:themeColor="text1"/>
          <w:sz w:val="28"/>
          <w:szCs w:val="28"/>
          <w:lang w:val="en-US"/>
        </w:rPr>
      </w:pPr>
      <w:r>
        <w:rPr>
          <w:color w:val="000000" w:themeColor="text1"/>
          <w:sz w:val="28"/>
          <w:szCs w:val="28"/>
          <w:lang w:val="en-US"/>
        </w:rPr>
        <w:t>P</w:t>
      </w:r>
      <w:r w:rsidR="00FD571C">
        <w:rPr>
          <w:color w:val="000000" w:themeColor="text1"/>
          <w:sz w:val="28"/>
          <w:szCs w:val="28"/>
          <w:lang w:val="en-US"/>
        </w:rPr>
        <w:t xml:space="preserve">. </w:t>
      </w:r>
      <w:r>
        <w:rPr>
          <w:color w:val="000000" w:themeColor="text1"/>
          <w:sz w:val="28"/>
          <w:szCs w:val="28"/>
          <w:lang w:val="en-US"/>
        </w:rPr>
        <w:t>Wang</w:t>
      </w:r>
      <w:r w:rsidR="009A7E02">
        <w:rPr>
          <w:color w:val="000000" w:themeColor="text1"/>
          <w:sz w:val="28"/>
          <w:szCs w:val="28"/>
          <w:lang w:val="en-US"/>
        </w:rPr>
        <w:t>/</w:t>
      </w:r>
      <w:r>
        <w:rPr>
          <w:color w:val="000000" w:themeColor="text1"/>
          <w:sz w:val="28"/>
          <w:szCs w:val="28"/>
          <w:lang w:val="en-US"/>
        </w:rPr>
        <w:t>П</w:t>
      </w:r>
      <w:r w:rsidR="009A7E02">
        <w:rPr>
          <w:color w:val="000000" w:themeColor="text1"/>
          <w:sz w:val="28"/>
          <w:szCs w:val="28"/>
          <w:lang w:val="en-US"/>
        </w:rPr>
        <w:t xml:space="preserve">. </w:t>
      </w:r>
      <w:r>
        <w:rPr>
          <w:color w:val="000000" w:themeColor="text1"/>
          <w:sz w:val="28"/>
          <w:szCs w:val="28"/>
          <w:lang w:val="en-US"/>
        </w:rPr>
        <w:t>Вонг</w:t>
      </w:r>
      <w:r w:rsidR="00FD571C">
        <w:rPr>
          <w:color w:val="000000" w:themeColor="text1"/>
          <w:sz w:val="28"/>
          <w:szCs w:val="28"/>
          <w:lang w:val="en-US"/>
        </w:rPr>
        <w:t xml:space="preserve"> _____________________________(signature/</w:t>
      </w:r>
      <w:r w:rsidR="00FD571C">
        <w:rPr>
          <w:color w:val="000000" w:themeColor="text1"/>
          <w:sz w:val="28"/>
          <w:szCs w:val="28"/>
        </w:rPr>
        <w:t>подпись</w:t>
      </w:r>
      <w:r w:rsidR="00FD571C" w:rsidRPr="009A7E02">
        <w:rPr>
          <w:color w:val="000000" w:themeColor="text1"/>
          <w:sz w:val="28"/>
          <w:szCs w:val="28"/>
          <w:lang w:val="en-US"/>
        </w:rPr>
        <w:t>)</w:t>
      </w:r>
    </w:p>
    <w:p w14:paraId="0BF699E1" w14:textId="77777777" w:rsidR="00DB1CDD" w:rsidRPr="009A7E02" w:rsidRDefault="00DB1CDD" w:rsidP="00FD571C">
      <w:pPr>
        <w:spacing w:line="360" w:lineRule="auto"/>
        <w:contextualSpacing/>
        <w:outlineLvl w:val="0"/>
        <w:rPr>
          <w:b/>
          <w:color w:val="000000" w:themeColor="text1"/>
          <w:sz w:val="28"/>
          <w:szCs w:val="28"/>
          <w:lang w:val="en-US"/>
        </w:rPr>
      </w:pPr>
    </w:p>
    <w:p w14:paraId="78FAD365" w14:textId="3E5D696E" w:rsidR="00FD571C" w:rsidRPr="00FD571C" w:rsidRDefault="00FD571C" w:rsidP="00FD571C">
      <w:pPr>
        <w:spacing w:line="360" w:lineRule="auto"/>
        <w:contextualSpacing/>
        <w:outlineLvl w:val="0"/>
        <w:rPr>
          <w:b/>
          <w:color w:val="000000" w:themeColor="text1"/>
          <w:sz w:val="28"/>
          <w:szCs w:val="28"/>
          <w:lang w:val="en-US"/>
        </w:rPr>
      </w:pPr>
      <w:r>
        <w:rPr>
          <w:b/>
          <w:color w:val="000000" w:themeColor="text1"/>
          <w:sz w:val="28"/>
          <w:szCs w:val="28"/>
          <w:lang w:val="en-US"/>
        </w:rPr>
        <w:t>The signature is valid</w:t>
      </w:r>
      <w:r w:rsidR="003B4FE6">
        <w:rPr>
          <w:b/>
          <w:color w:val="000000" w:themeColor="text1"/>
          <w:sz w:val="28"/>
          <w:szCs w:val="28"/>
          <w:lang w:val="en-US"/>
        </w:rPr>
        <w:t>at</w:t>
      </w:r>
      <w:r>
        <w:rPr>
          <w:b/>
          <w:color w:val="000000" w:themeColor="text1"/>
          <w:sz w:val="28"/>
          <w:szCs w:val="28"/>
          <w:lang w:val="en-US"/>
        </w:rPr>
        <w:t>ed by/</w:t>
      </w:r>
      <w:r>
        <w:rPr>
          <w:b/>
          <w:color w:val="000000" w:themeColor="text1"/>
          <w:sz w:val="28"/>
          <w:szCs w:val="28"/>
        </w:rPr>
        <w:t>Подпись</w:t>
      </w:r>
      <w:r w:rsidRPr="00FD571C">
        <w:rPr>
          <w:b/>
          <w:color w:val="000000" w:themeColor="text1"/>
          <w:sz w:val="28"/>
          <w:szCs w:val="28"/>
          <w:lang w:val="en-US"/>
        </w:rPr>
        <w:t xml:space="preserve"> </w:t>
      </w:r>
      <w:r>
        <w:rPr>
          <w:b/>
          <w:color w:val="000000" w:themeColor="text1"/>
          <w:sz w:val="28"/>
          <w:szCs w:val="28"/>
          <w:lang w:val="en-US"/>
        </w:rPr>
        <w:t>заверяю</w:t>
      </w:r>
    </w:p>
    <w:p w14:paraId="0E79FB7F" w14:textId="15A9541B" w:rsidR="00DB1CDD" w:rsidRPr="00FD571C" w:rsidRDefault="00FD571C" w:rsidP="00FD571C">
      <w:pPr>
        <w:spacing w:line="360" w:lineRule="auto"/>
        <w:contextualSpacing/>
        <w:outlineLvl w:val="0"/>
        <w:rPr>
          <w:color w:val="000000" w:themeColor="text1"/>
          <w:sz w:val="28"/>
          <w:szCs w:val="28"/>
          <w:lang w:val="en-US"/>
        </w:rPr>
      </w:pPr>
      <w:r w:rsidRPr="00FD571C">
        <w:rPr>
          <w:color w:val="000000" w:themeColor="text1"/>
          <w:sz w:val="28"/>
          <w:szCs w:val="28"/>
          <w:lang w:val="en-US"/>
        </w:rPr>
        <w:t>Position/Должность__________________________________________________</w:t>
      </w:r>
    </w:p>
    <w:p w14:paraId="0DDDF252" w14:textId="1C0C5160" w:rsidR="008A1A39" w:rsidRPr="00FD571C" w:rsidRDefault="00FD571C" w:rsidP="008A1A39">
      <w:pPr>
        <w:pStyle w:val="a3"/>
        <w:spacing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Name/</w:t>
      </w:r>
      <w:r>
        <w:rPr>
          <w:rFonts w:ascii="Times New Roman" w:hAnsi="Times New Roman" w:cs="Times New Roman"/>
          <w:color w:val="000000" w:themeColor="text1"/>
          <w:sz w:val="28"/>
          <w:szCs w:val="28"/>
        </w:rPr>
        <w:t>ФИО</w:t>
      </w:r>
      <w:r w:rsidRPr="00FD571C">
        <w:rPr>
          <w:rFonts w:ascii="Times New Roman" w:hAnsi="Times New Roman" w:cs="Times New Roman"/>
          <w:color w:val="000000" w:themeColor="text1"/>
          <w:sz w:val="28"/>
          <w:szCs w:val="28"/>
          <w:lang w:val="en-US"/>
        </w:rPr>
        <w:t>_________________________________________________________</w:t>
      </w:r>
    </w:p>
    <w:p w14:paraId="0C8CDB1C" w14:textId="1F9A80E1" w:rsidR="00FD571C" w:rsidRPr="00FD571C" w:rsidRDefault="00FD571C" w:rsidP="008A1A39">
      <w:pPr>
        <w:pStyle w:val="a3"/>
        <w:spacing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Signature/</w:t>
      </w:r>
      <w:r>
        <w:rPr>
          <w:rFonts w:ascii="Times New Roman" w:hAnsi="Times New Roman" w:cs="Times New Roman"/>
          <w:color w:val="000000" w:themeColor="text1"/>
          <w:sz w:val="28"/>
          <w:szCs w:val="28"/>
        </w:rPr>
        <w:t>Подпись</w:t>
      </w:r>
      <w:r w:rsidRPr="00FD571C">
        <w:rPr>
          <w:rFonts w:ascii="Times New Roman" w:hAnsi="Times New Roman" w:cs="Times New Roman"/>
          <w:color w:val="000000" w:themeColor="text1"/>
          <w:sz w:val="28"/>
          <w:szCs w:val="28"/>
          <w:lang w:val="en-US"/>
        </w:rPr>
        <w:t>____________________</w:t>
      </w:r>
      <w:r>
        <w:rPr>
          <w:rFonts w:ascii="Times New Roman" w:hAnsi="Times New Roman" w:cs="Times New Roman"/>
          <w:color w:val="000000" w:themeColor="text1"/>
          <w:sz w:val="28"/>
          <w:szCs w:val="28"/>
          <w:lang w:val="en-US"/>
        </w:rPr>
        <w:t>_______________________________</w:t>
      </w:r>
    </w:p>
    <w:sectPr w:rsidR="00FD571C" w:rsidRPr="00FD571C" w:rsidSect="00ED0452">
      <w:headerReference w:type="default" r:id="rId7"/>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679B46" w14:textId="77777777" w:rsidR="000357A1" w:rsidRDefault="000357A1" w:rsidP="008A1A39">
      <w:r>
        <w:separator/>
      </w:r>
    </w:p>
  </w:endnote>
  <w:endnote w:type="continuationSeparator" w:id="0">
    <w:p w14:paraId="1DBFEABB" w14:textId="77777777" w:rsidR="000357A1" w:rsidRDefault="000357A1" w:rsidP="008A1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Helvetica">
    <w:panose1 w:val="00000000000000000000"/>
    <w:charset w:val="00"/>
    <w:family w:val="auto"/>
    <w:pitch w:val="variable"/>
    <w:sig w:usb0="E00002FF" w:usb1="5000785B" w:usb2="00000000" w:usb3="00000000" w:csb0="0000019F" w:csb1="00000000"/>
  </w:font>
  <w:font w:name="SFRM1440">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E31" w14:textId="77777777" w:rsidR="008A1A39" w:rsidRDefault="008A1A39" w:rsidP="004B7824">
    <w:pPr>
      <w:pStyle w:val="ae"/>
      <w:framePr w:wrap="none" w:vAnchor="text" w:hAnchor="margin" w:xAlign="right" w:y="1"/>
      <w:rPr>
        <w:rStyle w:val="af0"/>
      </w:rPr>
    </w:pPr>
    <w:r>
      <w:rPr>
        <w:rStyle w:val="af0"/>
      </w:rPr>
      <w:fldChar w:fldCharType="begin"/>
    </w:r>
    <w:r>
      <w:rPr>
        <w:rStyle w:val="af0"/>
      </w:rPr>
      <w:instrText xml:space="preserve">PAGE  </w:instrText>
    </w:r>
    <w:r>
      <w:rPr>
        <w:rStyle w:val="af0"/>
      </w:rPr>
      <w:fldChar w:fldCharType="end"/>
    </w:r>
  </w:p>
  <w:p w14:paraId="481797E6" w14:textId="77777777" w:rsidR="008A1A39" w:rsidRDefault="008A1A39" w:rsidP="008A1A39">
    <w:pPr>
      <w:pStyle w:val="a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8671" w14:textId="2406127C" w:rsidR="008A1A39" w:rsidRDefault="008A1A39" w:rsidP="004B7824">
    <w:pPr>
      <w:pStyle w:val="ae"/>
      <w:framePr w:wrap="none" w:vAnchor="text" w:hAnchor="margin" w:xAlign="right" w:y="1"/>
      <w:rPr>
        <w:rStyle w:val="af0"/>
      </w:rPr>
    </w:pPr>
    <w:r>
      <w:rPr>
        <w:rStyle w:val="af0"/>
      </w:rPr>
      <w:fldChar w:fldCharType="begin"/>
    </w:r>
    <w:r>
      <w:rPr>
        <w:rStyle w:val="af0"/>
      </w:rPr>
      <w:instrText xml:space="preserve">PAGE  </w:instrText>
    </w:r>
    <w:r>
      <w:rPr>
        <w:rStyle w:val="af0"/>
      </w:rPr>
      <w:fldChar w:fldCharType="separate"/>
    </w:r>
    <w:r w:rsidR="003B4FE6">
      <w:rPr>
        <w:rStyle w:val="af0"/>
        <w:noProof/>
      </w:rPr>
      <w:t>5</w:t>
    </w:r>
    <w:r>
      <w:rPr>
        <w:rStyle w:val="af0"/>
      </w:rPr>
      <w:fldChar w:fldCharType="end"/>
    </w:r>
  </w:p>
  <w:p w14:paraId="7275E68C" w14:textId="647B25DB" w:rsidR="008A1A39" w:rsidRPr="00CD0FDD" w:rsidRDefault="008A1A39" w:rsidP="008A1A39">
    <w:pPr>
      <w:spacing w:line="360" w:lineRule="auto"/>
      <w:ind w:right="2692"/>
      <w:contextualSpacing/>
      <w:outlineLvl w:val="0"/>
      <w:rPr>
        <w:i/>
        <w:color w:val="000000" w:themeColor="text1"/>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7433A" w14:textId="77777777" w:rsidR="000357A1" w:rsidRDefault="000357A1" w:rsidP="008A1A39">
      <w:r>
        <w:separator/>
      </w:r>
    </w:p>
  </w:footnote>
  <w:footnote w:type="continuationSeparator" w:id="0">
    <w:p w14:paraId="1E165922" w14:textId="77777777" w:rsidR="000357A1" w:rsidRDefault="000357A1" w:rsidP="008A1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E0704" w14:textId="7205DBCD" w:rsidR="00DB1CDD" w:rsidRDefault="00307583" w:rsidP="008767DF">
    <w:pPr>
      <w:pStyle w:val="af1"/>
      <w:jc w:val="right"/>
      <w:rPr>
        <w:noProof/>
        <w:lang w:val="en-US" w:eastAsia="ru-RU"/>
      </w:rPr>
    </w:pPr>
    <w:r>
      <w:rPr>
        <w:noProof/>
        <w:lang w:eastAsia="ru-RU"/>
      </w:rPr>
      <w:drawing>
        <wp:anchor distT="0" distB="0" distL="114300" distR="114300" simplePos="0" relativeHeight="251658240" behindDoc="0" locked="0" layoutInCell="1" allowOverlap="1" wp14:anchorId="4DC86C4B" wp14:editId="7E06FF87">
          <wp:simplePos x="0" y="0"/>
          <wp:positionH relativeFrom="column">
            <wp:posOffset>3314700</wp:posOffset>
          </wp:positionH>
          <wp:positionV relativeFrom="paragraph">
            <wp:posOffset>-1524</wp:posOffset>
          </wp:positionV>
          <wp:extent cx="2627018" cy="641738"/>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t_logo_0.png"/>
                  <pic:cNvPicPr/>
                </pic:nvPicPr>
                <pic:blipFill>
                  <a:blip r:embed="rId1">
                    <a:extLst>
                      <a:ext uri="{28A0092B-C50C-407E-A947-70E740481C1C}">
                        <a14:useLocalDpi xmlns:a14="http://schemas.microsoft.com/office/drawing/2010/main" val="0"/>
                      </a:ext>
                    </a:extLst>
                  </a:blip>
                  <a:stretch>
                    <a:fillRect/>
                  </a:stretch>
                </pic:blipFill>
                <pic:spPr>
                  <a:xfrm>
                    <a:off x="0" y="0"/>
                    <a:ext cx="2638589" cy="644565"/>
                  </a:xfrm>
                  <a:prstGeom prst="rect">
                    <a:avLst/>
                  </a:prstGeom>
                </pic:spPr>
              </pic:pic>
            </a:graphicData>
          </a:graphic>
          <wp14:sizeRelH relativeFrom="margin">
            <wp14:pctWidth>0</wp14:pctWidth>
          </wp14:sizeRelH>
          <wp14:sizeRelV relativeFrom="margin">
            <wp14:pctHeight>0</wp14:pctHeight>
          </wp14:sizeRelV>
        </wp:anchor>
      </w:drawing>
    </w:r>
  </w:p>
  <w:p w14:paraId="6772DD48" w14:textId="77777777" w:rsidR="00307583" w:rsidRDefault="00307583" w:rsidP="00307583">
    <w:pPr>
      <w:pStyle w:val="af1"/>
      <w:rPr>
        <w:b/>
        <w:noProof/>
        <w:sz w:val="28"/>
        <w:szCs w:val="28"/>
        <w:lang w:val="en-US" w:eastAsia="ru-RU"/>
      </w:rPr>
    </w:pPr>
    <w:r>
      <w:rPr>
        <w:b/>
        <w:noProof/>
        <w:sz w:val="28"/>
        <w:szCs w:val="28"/>
        <w:lang w:val="en-US" w:eastAsia="ru-RU"/>
      </w:rPr>
      <w:t xml:space="preserve">Department of </w:t>
    </w:r>
    <w:r w:rsidRPr="00307583">
      <w:rPr>
        <w:b/>
        <w:noProof/>
        <w:sz w:val="28"/>
        <w:szCs w:val="28"/>
        <w:lang w:val="en-US" w:eastAsia="ru-RU"/>
      </w:rPr>
      <w:t xml:space="preserve">Computer &amp; </w:t>
    </w:r>
  </w:p>
  <w:p w14:paraId="044FA554" w14:textId="63AC06BF" w:rsidR="00307583" w:rsidRPr="00307583" w:rsidRDefault="00307583" w:rsidP="00307583">
    <w:pPr>
      <w:pStyle w:val="af1"/>
      <w:rPr>
        <w:b/>
        <w:noProof/>
        <w:sz w:val="28"/>
        <w:szCs w:val="28"/>
        <w:lang w:val="en-US" w:eastAsia="ru-RU"/>
      </w:rPr>
    </w:pPr>
    <w:r w:rsidRPr="00307583">
      <w:rPr>
        <w:b/>
        <w:noProof/>
        <w:sz w:val="28"/>
        <w:szCs w:val="28"/>
        <w:lang w:val="en-US" w:eastAsia="ru-RU"/>
      </w:rPr>
      <w:t>Information Sciences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2451"/>
    <w:multiLevelType w:val="hybridMultilevel"/>
    <w:tmpl w:val="C492A49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77D51AA"/>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BE53AA"/>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E73E00"/>
    <w:multiLevelType w:val="hybridMultilevel"/>
    <w:tmpl w:val="A11631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3E2739D"/>
    <w:multiLevelType w:val="hybridMultilevel"/>
    <w:tmpl w:val="1B26C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8C7BB4"/>
    <w:multiLevelType w:val="hybridMultilevel"/>
    <w:tmpl w:val="D47EA4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1D5D89"/>
    <w:multiLevelType w:val="hybridMultilevel"/>
    <w:tmpl w:val="2A289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2E"/>
    <w:rsid w:val="00013410"/>
    <w:rsid w:val="000357A1"/>
    <w:rsid w:val="000445D3"/>
    <w:rsid w:val="00065E50"/>
    <w:rsid w:val="00070949"/>
    <w:rsid w:val="000E4E29"/>
    <w:rsid w:val="000F4125"/>
    <w:rsid w:val="001239A5"/>
    <w:rsid w:val="001432C9"/>
    <w:rsid w:val="00151F2F"/>
    <w:rsid w:val="00154AD5"/>
    <w:rsid w:val="00154FF6"/>
    <w:rsid w:val="001A75BF"/>
    <w:rsid w:val="001C60A0"/>
    <w:rsid w:val="001F2399"/>
    <w:rsid w:val="00231224"/>
    <w:rsid w:val="00235C5D"/>
    <w:rsid w:val="00264696"/>
    <w:rsid w:val="002C1E29"/>
    <w:rsid w:val="00307583"/>
    <w:rsid w:val="003257C2"/>
    <w:rsid w:val="00335A0A"/>
    <w:rsid w:val="0035129C"/>
    <w:rsid w:val="003547AD"/>
    <w:rsid w:val="0038742E"/>
    <w:rsid w:val="00390A14"/>
    <w:rsid w:val="00396EBE"/>
    <w:rsid w:val="003A0753"/>
    <w:rsid w:val="003A7455"/>
    <w:rsid w:val="003B4FE6"/>
    <w:rsid w:val="003B6846"/>
    <w:rsid w:val="003D3584"/>
    <w:rsid w:val="003E2B07"/>
    <w:rsid w:val="003E6AB4"/>
    <w:rsid w:val="00407C4A"/>
    <w:rsid w:val="00410811"/>
    <w:rsid w:val="00424673"/>
    <w:rsid w:val="004926E8"/>
    <w:rsid w:val="00493161"/>
    <w:rsid w:val="004A12AF"/>
    <w:rsid w:val="004D60DE"/>
    <w:rsid w:val="00502A42"/>
    <w:rsid w:val="0055741C"/>
    <w:rsid w:val="00557542"/>
    <w:rsid w:val="005807FC"/>
    <w:rsid w:val="0058684A"/>
    <w:rsid w:val="005A1BB9"/>
    <w:rsid w:val="005A394D"/>
    <w:rsid w:val="005B13C1"/>
    <w:rsid w:val="006636FD"/>
    <w:rsid w:val="006C24CD"/>
    <w:rsid w:val="006E05A0"/>
    <w:rsid w:val="00716A97"/>
    <w:rsid w:val="00760351"/>
    <w:rsid w:val="00760BC1"/>
    <w:rsid w:val="00763F37"/>
    <w:rsid w:val="00787FB6"/>
    <w:rsid w:val="007A39A8"/>
    <w:rsid w:val="007C186C"/>
    <w:rsid w:val="007E446E"/>
    <w:rsid w:val="008074EE"/>
    <w:rsid w:val="00823BA7"/>
    <w:rsid w:val="0085425F"/>
    <w:rsid w:val="008767DF"/>
    <w:rsid w:val="00882FC0"/>
    <w:rsid w:val="008A1A39"/>
    <w:rsid w:val="008B78D2"/>
    <w:rsid w:val="008C3376"/>
    <w:rsid w:val="0092340D"/>
    <w:rsid w:val="00942A51"/>
    <w:rsid w:val="009743FF"/>
    <w:rsid w:val="009A5D03"/>
    <w:rsid w:val="009A7E02"/>
    <w:rsid w:val="009D3AC7"/>
    <w:rsid w:val="009E3706"/>
    <w:rsid w:val="009E4EB9"/>
    <w:rsid w:val="009F3ADB"/>
    <w:rsid w:val="009F7D1E"/>
    <w:rsid w:val="00A15CB3"/>
    <w:rsid w:val="00AA3C9F"/>
    <w:rsid w:val="00AB0F7C"/>
    <w:rsid w:val="00AF39A3"/>
    <w:rsid w:val="00AF5A36"/>
    <w:rsid w:val="00B03175"/>
    <w:rsid w:val="00B263BD"/>
    <w:rsid w:val="00B4579D"/>
    <w:rsid w:val="00B538E8"/>
    <w:rsid w:val="00B57E11"/>
    <w:rsid w:val="00BA069E"/>
    <w:rsid w:val="00BD6431"/>
    <w:rsid w:val="00BE7FB6"/>
    <w:rsid w:val="00BF6E0E"/>
    <w:rsid w:val="00C06190"/>
    <w:rsid w:val="00C31EFF"/>
    <w:rsid w:val="00C53D86"/>
    <w:rsid w:val="00C62AAB"/>
    <w:rsid w:val="00CB2B2D"/>
    <w:rsid w:val="00CD0FDD"/>
    <w:rsid w:val="00D54B7C"/>
    <w:rsid w:val="00D77D00"/>
    <w:rsid w:val="00D9051E"/>
    <w:rsid w:val="00DB1CDD"/>
    <w:rsid w:val="00DC074C"/>
    <w:rsid w:val="00DF2F56"/>
    <w:rsid w:val="00E26092"/>
    <w:rsid w:val="00E52848"/>
    <w:rsid w:val="00EB0676"/>
    <w:rsid w:val="00EB32EB"/>
    <w:rsid w:val="00EC7597"/>
    <w:rsid w:val="00ED0452"/>
    <w:rsid w:val="00ED0C48"/>
    <w:rsid w:val="00F13B82"/>
    <w:rsid w:val="00F37889"/>
    <w:rsid w:val="00F51EA0"/>
    <w:rsid w:val="00F719A6"/>
    <w:rsid w:val="00FA7675"/>
    <w:rsid w:val="00FC5F41"/>
    <w:rsid w:val="00FD571C"/>
    <w:rsid w:val="00FE6AB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6F7AED"/>
  <w15:docId w15:val="{1DF19CA9-643C-4F79-9343-33D21240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77D00"/>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42E"/>
    <w:pPr>
      <w:spacing w:after="200" w:line="276" w:lineRule="auto"/>
      <w:ind w:left="720"/>
      <w:contextualSpacing/>
    </w:pPr>
    <w:rPr>
      <w:rFonts w:asciiTheme="minorHAnsi" w:hAnsiTheme="minorHAnsi" w:cstheme="minorBidi"/>
      <w:sz w:val="22"/>
      <w:szCs w:val="22"/>
      <w:lang w:eastAsia="en-US"/>
    </w:rPr>
  </w:style>
  <w:style w:type="character" w:styleId="a4">
    <w:name w:val="annotation reference"/>
    <w:basedOn w:val="a0"/>
    <w:uiPriority w:val="99"/>
    <w:semiHidden/>
    <w:unhideWhenUsed/>
    <w:rsid w:val="00F719A6"/>
    <w:rPr>
      <w:sz w:val="16"/>
      <w:szCs w:val="16"/>
    </w:rPr>
  </w:style>
  <w:style w:type="paragraph" w:styleId="a5">
    <w:name w:val="annotation text"/>
    <w:basedOn w:val="a"/>
    <w:link w:val="a6"/>
    <w:uiPriority w:val="99"/>
    <w:semiHidden/>
    <w:unhideWhenUsed/>
    <w:rsid w:val="00F719A6"/>
    <w:pPr>
      <w:spacing w:after="200"/>
    </w:pPr>
    <w:rPr>
      <w:rFonts w:asciiTheme="minorHAnsi" w:hAnsiTheme="minorHAnsi" w:cstheme="minorBidi"/>
      <w:sz w:val="20"/>
      <w:szCs w:val="20"/>
      <w:lang w:eastAsia="en-US"/>
    </w:rPr>
  </w:style>
  <w:style w:type="character" w:customStyle="1" w:styleId="a6">
    <w:name w:val="Текст примечания Знак"/>
    <w:basedOn w:val="a0"/>
    <w:link w:val="a5"/>
    <w:uiPriority w:val="99"/>
    <w:semiHidden/>
    <w:rsid w:val="00F719A6"/>
    <w:rPr>
      <w:sz w:val="20"/>
      <w:szCs w:val="20"/>
    </w:rPr>
  </w:style>
  <w:style w:type="paragraph" w:styleId="a7">
    <w:name w:val="annotation subject"/>
    <w:basedOn w:val="a5"/>
    <w:next w:val="a5"/>
    <w:link w:val="a8"/>
    <w:uiPriority w:val="99"/>
    <w:semiHidden/>
    <w:unhideWhenUsed/>
    <w:rsid w:val="00F719A6"/>
    <w:rPr>
      <w:b/>
      <w:bCs/>
    </w:rPr>
  </w:style>
  <w:style w:type="character" w:customStyle="1" w:styleId="a8">
    <w:name w:val="Тема примечания Знак"/>
    <w:basedOn w:val="a6"/>
    <w:link w:val="a7"/>
    <w:uiPriority w:val="99"/>
    <w:semiHidden/>
    <w:rsid w:val="00F719A6"/>
    <w:rPr>
      <w:b/>
      <w:bCs/>
      <w:sz w:val="20"/>
      <w:szCs w:val="20"/>
    </w:rPr>
  </w:style>
  <w:style w:type="paragraph" w:styleId="a9">
    <w:name w:val="Balloon Text"/>
    <w:basedOn w:val="a"/>
    <w:link w:val="aa"/>
    <w:uiPriority w:val="99"/>
    <w:semiHidden/>
    <w:unhideWhenUsed/>
    <w:rsid w:val="00F719A6"/>
    <w:rPr>
      <w:rFonts w:ascii="Segoe UI" w:hAnsi="Segoe UI" w:cs="Segoe UI"/>
      <w:sz w:val="18"/>
      <w:szCs w:val="18"/>
      <w:lang w:eastAsia="en-US"/>
    </w:rPr>
  </w:style>
  <w:style w:type="character" w:customStyle="1" w:styleId="aa">
    <w:name w:val="Текст выноски Знак"/>
    <w:basedOn w:val="a0"/>
    <w:link w:val="a9"/>
    <w:uiPriority w:val="99"/>
    <w:semiHidden/>
    <w:rsid w:val="00F719A6"/>
    <w:rPr>
      <w:rFonts w:ascii="Segoe UI" w:hAnsi="Segoe UI" w:cs="Segoe UI"/>
      <w:sz w:val="18"/>
      <w:szCs w:val="18"/>
    </w:rPr>
  </w:style>
  <w:style w:type="paragraph" w:styleId="ab">
    <w:name w:val="Body Text"/>
    <w:basedOn w:val="a"/>
    <w:link w:val="ac"/>
    <w:rsid w:val="00823BA7"/>
    <w:pPr>
      <w:widowControl w:val="0"/>
      <w:suppressAutoHyphens/>
      <w:spacing w:after="140" w:line="288" w:lineRule="auto"/>
    </w:pPr>
    <w:rPr>
      <w:rFonts w:ascii="Liberation Serif" w:eastAsia="Droid Sans Fallback" w:hAnsi="Liberation Serif" w:cs="FreeSans"/>
      <w:kern w:val="1"/>
      <w:lang w:eastAsia="zh-CN" w:bidi="hi-IN"/>
    </w:rPr>
  </w:style>
  <w:style w:type="character" w:customStyle="1" w:styleId="ac">
    <w:name w:val="Основной текст Знак"/>
    <w:basedOn w:val="a0"/>
    <w:link w:val="ab"/>
    <w:rsid w:val="00823BA7"/>
    <w:rPr>
      <w:rFonts w:ascii="Liberation Serif" w:eastAsia="Droid Sans Fallback" w:hAnsi="Liberation Serif" w:cs="FreeSans"/>
      <w:kern w:val="1"/>
      <w:sz w:val="24"/>
      <w:szCs w:val="24"/>
      <w:lang w:eastAsia="zh-CN" w:bidi="hi-IN"/>
    </w:rPr>
  </w:style>
  <w:style w:type="paragraph" w:customStyle="1" w:styleId="p1">
    <w:name w:val="p1"/>
    <w:basedOn w:val="a"/>
    <w:rsid w:val="008C3376"/>
    <w:rPr>
      <w:rFonts w:ascii="Helvetica" w:hAnsi="Helvetica"/>
      <w:sz w:val="22"/>
      <w:szCs w:val="22"/>
    </w:rPr>
  </w:style>
  <w:style w:type="character" w:styleId="ad">
    <w:name w:val="Hyperlink"/>
    <w:basedOn w:val="a0"/>
    <w:uiPriority w:val="99"/>
    <w:unhideWhenUsed/>
    <w:rsid w:val="008A1A39"/>
    <w:rPr>
      <w:color w:val="0000FF" w:themeColor="hyperlink"/>
      <w:u w:val="single"/>
    </w:rPr>
  </w:style>
  <w:style w:type="paragraph" w:styleId="ae">
    <w:name w:val="footer"/>
    <w:basedOn w:val="a"/>
    <w:link w:val="af"/>
    <w:uiPriority w:val="99"/>
    <w:unhideWhenUsed/>
    <w:rsid w:val="008A1A39"/>
    <w:pPr>
      <w:tabs>
        <w:tab w:val="center" w:pos="4677"/>
        <w:tab w:val="right" w:pos="9355"/>
      </w:tabs>
    </w:pPr>
    <w:rPr>
      <w:rFonts w:asciiTheme="minorHAnsi" w:hAnsiTheme="minorHAnsi" w:cstheme="minorBidi"/>
      <w:sz w:val="22"/>
      <w:szCs w:val="22"/>
      <w:lang w:eastAsia="en-US"/>
    </w:rPr>
  </w:style>
  <w:style w:type="character" w:customStyle="1" w:styleId="af">
    <w:name w:val="Нижний колонтитул Знак"/>
    <w:basedOn w:val="a0"/>
    <w:link w:val="ae"/>
    <w:uiPriority w:val="99"/>
    <w:rsid w:val="008A1A39"/>
  </w:style>
  <w:style w:type="character" w:styleId="af0">
    <w:name w:val="page number"/>
    <w:basedOn w:val="a0"/>
    <w:uiPriority w:val="99"/>
    <w:semiHidden/>
    <w:unhideWhenUsed/>
    <w:rsid w:val="008A1A39"/>
  </w:style>
  <w:style w:type="paragraph" w:styleId="af1">
    <w:name w:val="header"/>
    <w:basedOn w:val="a"/>
    <w:link w:val="af2"/>
    <w:uiPriority w:val="99"/>
    <w:unhideWhenUsed/>
    <w:rsid w:val="008A1A39"/>
    <w:pPr>
      <w:tabs>
        <w:tab w:val="center" w:pos="4677"/>
        <w:tab w:val="right" w:pos="9355"/>
      </w:tabs>
    </w:pPr>
    <w:rPr>
      <w:rFonts w:asciiTheme="minorHAnsi" w:hAnsiTheme="minorHAnsi" w:cstheme="minorBidi"/>
      <w:sz w:val="22"/>
      <w:szCs w:val="22"/>
      <w:lang w:eastAsia="en-US"/>
    </w:rPr>
  </w:style>
  <w:style w:type="character" w:customStyle="1" w:styleId="af2">
    <w:name w:val="Верхний колонтитул Знак"/>
    <w:basedOn w:val="a0"/>
    <w:link w:val="af1"/>
    <w:uiPriority w:val="99"/>
    <w:rsid w:val="008A1A39"/>
  </w:style>
  <w:style w:type="table" w:styleId="af3">
    <w:name w:val="Table Grid"/>
    <w:basedOn w:val="a1"/>
    <w:uiPriority w:val="59"/>
    <w:rsid w:val="00DB1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8237">
      <w:bodyDiv w:val="1"/>
      <w:marLeft w:val="0"/>
      <w:marRight w:val="0"/>
      <w:marTop w:val="0"/>
      <w:marBottom w:val="0"/>
      <w:divBdr>
        <w:top w:val="none" w:sz="0" w:space="0" w:color="auto"/>
        <w:left w:val="none" w:sz="0" w:space="0" w:color="auto"/>
        <w:bottom w:val="none" w:sz="0" w:space="0" w:color="auto"/>
        <w:right w:val="none" w:sz="0" w:space="0" w:color="auto"/>
      </w:divBdr>
    </w:div>
    <w:div w:id="111638266">
      <w:bodyDiv w:val="1"/>
      <w:marLeft w:val="0"/>
      <w:marRight w:val="0"/>
      <w:marTop w:val="0"/>
      <w:marBottom w:val="0"/>
      <w:divBdr>
        <w:top w:val="none" w:sz="0" w:space="0" w:color="auto"/>
        <w:left w:val="none" w:sz="0" w:space="0" w:color="auto"/>
        <w:bottom w:val="none" w:sz="0" w:space="0" w:color="auto"/>
        <w:right w:val="none" w:sz="0" w:space="0" w:color="auto"/>
      </w:divBdr>
    </w:div>
    <w:div w:id="151525458">
      <w:bodyDiv w:val="1"/>
      <w:marLeft w:val="0"/>
      <w:marRight w:val="0"/>
      <w:marTop w:val="0"/>
      <w:marBottom w:val="0"/>
      <w:divBdr>
        <w:top w:val="none" w:sz="0" w:space="0" w:color="auto"/>
        <w:left w:val="none" w:sz="0" w:space="0" w:color="auto"/>
        <w:bottom w:val="none" w:sz="0" w:space="0" w:color="auto"/>
        <w:right w:val="none" w:sz="0" w:space="0" w:color="auto"/>
      </w:divBdr>
    </w:div>
    <w:div w:id="166334598">
      <w:bodyDiv w:val="1"/>
      <w:marLeft w:val="0"/>
      <w:marRight w:val="0"/>
      <w:marTop w:val="0"/>
      <w:marBottom w:val="0"/>
      <w:divBdr>
        <w:top w:val="none" w:sz="0" w:space="0" w:color="auto"/>
        <w:left w:val="none" w:sz="0" w:space="0" w:color="auto"/>
        <w:bottom w:val="none" w:sz="0" w:space="0" w:color="auto"/>
        <w:right w:val="none" w:sz="0" w:space="0" w:color="auto"/>
      </w:divBdr>
    </w:div>
    <w:div w:id="171066693">
      <w:bodyDiv w:val="1"/>
      <w:marLeft w:val="0"/>
      <w:marRight w:val="0"/>
      <w:marTop w:val="0"/>
      <w:marBottom w:val="0"/>
      <w:divBdr>
        <w:top w:val="none" w:sz="0" w:space="0" w:color="auto"/>
        <w:left w:val="none" w:sz="0" w:space="0" w:color="auto"/>
        <w:bottom w:val="none" w:sz="0" w:space="0" w:color="auto"/>
        <w:right w:val="none" w:sz="0" w:space="0" w:color="auto"/>
      </w:divBdr>
    </w:div>
    <w:div w:id="185676129">
      <w:bodyDiv w:val="1"/>
      <w:marLeft w:val="0"/>
      <w:marRight w:val="0"/>
      <w:marTop w:val="0"/>
      <w:marBottom w:val="0"/>
      <w:divBdr>
        <w:top w:val="none" w:sz="0" w:space="0" w:color="auto"/>
        <w:left w:val="none" w:sz="0" w:space="0" w:color="auto"/>
        <w:bottom w:val="none" w:sz="0" w:space="0" w:color="auto"/>
        <w:right w:val="none" w:sz="0" w:space="0" w:color="auto"/>
      </w:divBdr>
    </w:div>
    <w:div w:id="435058617">
      <w:bodyDiv w:val="1"/>
      <w:marLeft w:val="0"/>
      <w:marRight w:val="0"/>
      <w:marTop w:val="0"/>
      <w:marBottom w:val="0"/>
      <w:divBdr>
        <w:top w:val="none" w:sz="0" w:space="0" w:color="auto"/>
        <w:left w:val="none" w:sz="0" w:space="0" w:color="auto"/>
        <w:bottom w:val="none" w:sz="0" w:space="0" w:color="auto"/>
        <w:right w:val="none" w:sz="0" w:space="0" w:color="auto"/>
      </w:divBdr>
    </w:div>
    <w:div w:id="479923438">
      <w:bodyDiv w:val="1"/>
      <w:marLeft w:val="0"/>
      <w:marRight w:val="0"/>
      <w:marTop w:val="0"/>
      <w:marBottom w:val="0"/>
      <w:divBdr>
        <w:top w:val="none" w:sz="0" w:space="0" w:color="auto"/>
        <w:left w:val="none" w:sz="0" w:space="0" w:color="auto"/>
        <w:bottom w:val="none" w:sz="0" w:space="0" w:color="auto"/>
        <w:right w:val="none" w:sz="0" w:space="0" w:color="auto"/>
      </w:divBdr>
    </w:div>
    <w:div w:id="617372078">
      <w:bodyDiv w:val="1"/>
      <w:marLeft w:val="0"/>
      <w:marRight w:val="0"/>
      <w:marTop w:val="0"/>
      <w:marBottom w:val="0"/>
      <w:divBdr>
        <w:top w:val="none" w:sz="0" w:space="0" w:color="auto"/>
        <w:left w:val="none" w:sz="0" w:space="0" w:color="auto"/>
        <w:bottom w:val="none" w:sz="0" w:space="0" w:color="auto"/>
        <w:right w:val="none" w:sz="0" w:space="0" w:color="auto"/>
      </w:divBdr>
    </w:div>
    <w:div w:id="657076362">
      <w:bodyDiv w:val="1"/>
      <w:marLeft w:val="0"/>
      <w:marRight w:val="0"/>
      <w:marTop w:val="0"/>
      <w:marBottom w:val="0"/>
      <w:divBdr>
        <w:top w:val="none" w:sz="0" w:space="0" w:color="auto"/>
        <w:left w:val="none" w:sz="0" w:space="0" w:color="auto"/>
        <w:bottom w:val="none" w:sz="0" w:space="0" w:color="auto"/>
        <w:right w:val="none" w:sz="0" w:space="0" w:color="auto"/>
      </w:divBdr>
    </w:div>
    <w:div w:id="783962002">
      <w:bodyDiv w:val="1"/>
      <w:marLeft w:val="0"/>
      <w:marRight w:val="0"/>
      <w:marTop w:val="0"/>
      <w:marBottom w:val="0"/>
      <w:divBdr>
        <w:top w:val="none" w:sz="0" w:space="0" w:color="auto"/>
        <w:left w:val="none" w:sz="0" w:space="0" w:color="auto"/>
        <w:bottom w:val="none" w:sz="0" w:space="0" w:color="auto"/>
        <w:right w:val="none" w:sz="0" w:space="0" w:color="auto"/>
      </w:divBdr>
    </w:div>
    <w:div w:id="1131702913">
      <w:bodyDiv w:val="1"/>
      <w:marLeft w:val="0"/>
      <w:marRight w:val="0"/>
      <w:marTop w:val="0"/>
      <w:marBottom w:val="0"/>
      <w:divBdr>
        <w:top w:val="none" w:sz="0" w:space="0" w:color="auto"/>
        <w:left w:val="none" w:sz="0" w:space="0" w:color="auto"/>
        <w:bottom w:val="none" w:sz="0" w:space="0" w:color="auto"/>
        <w:right w:val="none" w:sz="0" w:space="0" w:color="auto"/>
      </w:divBdr>
    </w:div>
    <w:div w:id="1245184435">
      <w:bodyDiv w:val="1"/>
      <w:marLeft w:val="0"/>
      <w:marRight w:val="0"/>
      <w:marTop w:val="0"/>
      <w:marBottom w:val="0"/>
      <w:divBdr>
        <w:top w:val="none" w:sz="0" w:space="0" w:color="auto"/>
        <w:left w:val="none" w:sz="0" w:space="0" w:color="auto"/>
        <w:bottom w:val="none" w:sz="0" w:space="0" w:color="auto"/>
        <w:right w:val="none" w:sz="0" w:space="0" w:color="auto"/>
      </w:divBdr>
    </w:div>
    <w:div w:id="1465999326">
      <w:bodyDiv w:val="1"/>
      <w:marLeft w:val="0"/>
      <w:marRight w:val="0"/>
      <w:marTop w:val="0"/>
      <w:marBottom w:val="0"/>
      <w:divBdr>
        <w:top w:val="none" w:sz="0" w:space="0" w:color="auto"/>
        <w:left w:val="none" w:sz="0" w:space="0" w:color="auto"/>
        <w:bottom w:val="none" w:sz="0" w:space="0" w:color="auto"/>
        <w:right w:val="none" w:sz="0" w:space="0" w:color="auto"/>
      </w:divBdr>
    </w:div>
    <w:div w:id="1503668613">
      <w:bodyDiv w:val="1"/>
      <w:marLeft w:val="0"/>
      <w:marRight w:val="0"/>
      <w:marTop w:val="0"/>
      <w:marBottom w:val="0"/>
      <w:divBdr>
        <w:top w:val="none" w:sz="0" w:space="0" w:color="auto"/>
        <w:left w:val="none" w:sz="0" w:space="0" w:color="auto"/>
        <w:bottom w:val="none" w:sz="0" w:space="0" w:color="auto"/>
        <w:right w:val="none" w:sz="0" w:space="0" w:color="auto"/>
      </w:divBdr>
    </w:div>
    <w:div w:id="1779593833">
      <w:bodyDiv w:val="1"/>
      <w:marLeft w:val="0"/>
      <w:marRight w:val="0"/>
      <w:marTop w:val="0"/>
      <w:marBottom w:val="0"/>
      <w:divBdr>
        <w:top w:val="none" w:sz="0" w:space="0" w:color="auto"/>
        <w:left w:val="none" w:sz="0" w:space="0" w:color="auto"/>
        <w:bottom w:val="none" w:sz="0" w:space="0" w:color="auto"/>
        <w:right w:val="none" w:sz="0" w:space="0" w:color="auto"/>
      </w:divBdr>
    </w:div>
    <w:div w:id="1962567291">
      <w:bodyDiv w:val="1"/>
      <w:marLeft w:val="0"/>
      <w:marRight w:val="0"/>
      <w:marTop w:val="0"/>
      <w:marBottom w:val="0"/>
      <w:divBdr>
        <w:top w:val="none" w:sz="0" w:space="0" w:color="auto"/>
        <w:left w:val="none" w:sz="0" w:space="0" w:color="auto"/>
        <w:bottom w:val="none" w:sz="0" w:space="0" w:color="auto"/>
        <w:right w:val="none" w:sz="0" w:space="0" w:color="auto"/>
      </w:divBdr>
    </w:div>
    <w:div w:id="1970281445">
      <w:bodyDiv w:val="1"/>
      <w:marLeft w:val="0"/>
      <w:marRight w:val="0"/>
      <w:marTop w:val="0"/>
      <w:marBottom w:val="0"/>
      <w:divBdr>
        <w:top w:val="none" w:sz="0" w:space="0" w:color="auto"/>
        <w:left w:val="none" w:sz="0" w:space="0" w:color="auto"/>
        <w:bottom w:val="none" w:sz="0" w:space="0" w:color="auto"/>
        <w:right w:val="none" w:sz="0" w:space="0" w:color="auto"/>
      </w:divBdr>
    </w:div>
    <w:div w:id="20721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1037</Words>
  <Characters>5913</Characters>
  <Application>Microsoft Macintosh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ОАО "АК БАРС" Банк</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Александр Тощев</cp:lastModifiedBy>
  <cp:revision>11</cp:revision>
  <dcterms:created xsi:type="dcterms:W3CDTF">2017-04-03T04:19:00Z</dcterms:created>
  <dcterms:modified xsi:type="dcterms:W3CDTF">2017-04-16T15:54:00Z</dcterms:modified>
</cp:coreProperties>
</file>