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2B9B029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8449F6" w:rsidRDefault="008338A1" w:rsidP="007053D5">
      <w:pPr>
        <w:ind w:right="-993" w:firstLine="720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291AD191" w:rsidR="00370231" w:rsidRPr="008430F7" w:rsidRDefault="008338A1" w:rsidP="00612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0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8430F7">
        <w:rPr>
          <w:rFonts w:ascii="Times New Roman" w:hAnsi="Times New Roman" w:cs="Times New Roman"/>
          <w:sz w:val="28"/>
          <w:szCs w:val="28"/>
        </w:rPr>
        <w:t xml:space="preserve"> </w:t>
      </w:r>
      <w:r w:rsidR="006125FD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</w:t>
      </w:r>
      <w:proofErr w:type="gramStart"/>
      <w:r w:rsidR="008430F7" w:rsidRPr="008430F7">
        <w:rPr>
          <w:rFonts w:ascii="Times New Roman" w:hAnsi="Times New Roman"/>
          <w:b/>
          <w:sz w:val="28"/>
          <w:szCs w:val="22"/>
        </w:rPr>
        <w:t>наук  по</w:t>
      </w:r>
      <w:proofErr w:type="gramEnd"/>
      <w:r w:rsidR="008430F7" w:rsidRPr="008430F7">
        <w:rPr>
          <w:rFonts w:ascii="Times New Roman" w:hAnsi="Times New Roman"/>
          <w:b/>
          <w:sz w:val="28"/>
          <w:szCs w:val="22"/>
        </w:rPr>
        <w:t xml:space="preserve">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8449F6" w:rsidRDefault="008338A1" w:rsidP="006125FD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8449F6">
        <w:rPr>
          <w:rFonts w:ascii="Times New Roman" w:hAnsi="Times New Roman" w:cs="Times New Roman"/>
          <w:sz w:val="28"/>
        </w:rPr>
        <w:t>профессор М.М. АРСЛАНОВ</w:t>
      </w:r>
      <w:r w:rsidR="0000634E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8449F6" w:rsidRDefault="008338A1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8449F6" w:rsidRDefault="009C5C64">
      <w:pPr>
        <w:tabs>
          <w:tab w:val="left" w:pos="644"/>
        </w:tabs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8449F6" w:rsidRDefault="008338A1" w:rsidP="00C572A6">
      <w:pPr>
        <w:tabs>
          <w:tab w:val="left" w:pos="644"/>
        </w:tabs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Pr="008449F6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77777777" w:rsidR="00037190" w:rsidRDefault="00037190" w:rsidP="00037190">
      <w:pPr>
        <w:numPr>
          <w:ilvl w:val="0"/>
          <w:numId w:val="11"/>
        </w:numPr>
        <w:tabs>
          <w:tab w:val="left" w:pos="2880"/>
          <w:tab w:val="left" w:pos="3600"/>
        </w:tabs>
        <w:ind w:left="5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председатель, д.ф.-м.н., 01.01.06</w:t>
      </w:r>
    </w:p>
    <w:p w14:paraId="7CD02F4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зам. председателя, д.т.н., 05.13.11</w:t>
      </w:r>
    </w:p>
    <w:p w14:paraId="59B2388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ученый секретарь, к.ф.-м.н., 05.13.11</w:t>
      </w:r>
    </w:p>
    <w:p w14:paraId="252F00B0" w14:textId="77777777" w:rsidR="00037190" w:rsidRDefault="00037190" w:rsidP="00037190">
      <w:pPr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01.01.09</w:t>
      </w:r>
    </w:p>
    <w:p w14:paraId="173A2686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Алехина Марина Анатольевна, д.ф.-м.н., 01.01.09</w:t>
      </w:r>
    </w:p>
    <w:p w14:paraId="2CE49A3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Елизаров Александр Михайлович, д.ф.-м.н., 05.13.11</w:t>
      </w:r>
    </w:p>
    <w:p w14:paraId="58FC8738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Лилия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Юнеровна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д.т.н., 05.13.11</w:t>
      </w:r>
    </w:p>
    <w:p w14:paraId="6ADC5060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Заботин Игорь Ярославич, д.ф.-м.н., 01.01.09</w:t>
      </w:r>
    </w:p>
    <w:p w14:paraId="21045555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Вячеслав Михайлович, д.т.н., 01.01.09</w:t>
      </w:r>
    </w:p>
    <w:p w14:paraId="3E4A6B6E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480834BA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Калимуллин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01.01.06</w:t>
      </w:r>
    </w:p>
    <w:p w14:paraId="7DDB8E45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6AEDF0F0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Скрябин Сергей Маркович, д.ф.-м.н., 01.01.06</w:t>
      </w:r>
    </w:p>
    <w:p w14:paraId="45411B67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Соловьев Валерий Дмитриевич, д.ф.-м.н., 05.13.11</w:t>
      </w:r>
    </w:p>
    <w:p w14:paraId="6DC50DC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Николаевич, д.ф.-м.н., 01.01.06</w:t>
      </w:r>
    </w:p>
    <w:p w14:paraId="3BADFFC1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 Андрей Николаевич, д.ф.-м.н., 01.01.06</w:t>
      </w:r>
    </w:p>
    <w:p w14:paraId="1D396A27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Викторович, д.т.н., 01.01.09</w:t>
      </w:r>
    </w:p>
    <w:p w14:paraId="3EAA283E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Шурыгин Вадим Васильевич, д.ф.-м.н., 01.01.06</w:t>
      </w:r>
    </w:p>
    <w:p w14:paraId="4AB82C0A" w14:textId="53C48AB2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>
        <w:rPr>
          <w:rFonts w:ascii="Times New Roman" w:hAnsi="Times New Roman" w:cs="Times New Roman"/>
          <w:sz w:val="28"/>
          <w:szCs w:val="28"/>
        </w:rPr>
        <w:t>17</w:t>
      </w:r>
      <w:r w:rsidRPr="008449F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56750C">
        <w:rPr>
          <w:rFonts w:ascii="Times New Roman" w:hAnsi="Times New Roman" w:cs="Times New Roman"/>
          <w:sz w:val="28"/>
          <w:szCs w:val="28"/>
        </w:rPr>
        <w:t>4</w:t>
      </w:r>
      <w:r w:rsidRPr="008449F6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8449F6">
        <w:rPr>
          <w:rFonts w:ascii="Times New Roman" w:hAnsi="Times New Roman" w:cs="Times New Roman"/>
          <w:sz w:val="28"/>
          <w:szCs w:val="28"/>
        </w:rPr>
        <w:t xml:space="preserve">, </w:t>
      </w:r>
      <w:r w:rsidR="00D16B2C">
        <w:rPr>
          <w:rFonts w:ascii="Times New Roman" w:hAnsi="Times New Roman" w:cs="Times New Roman"/>
          <w:sz w:val="28"/>
        </w:rPr>
        <w:t>все они являются докторами</w:t>
      </w:r>
      <w:r w:rsidR="00531CE8" w:rsidRPr="008449F6">
        <w:rPr>
          <w:rFonts w:ascii="Times New Roman" w:hAnsi="Times New Roman" w:cs="Times New Roman"/>
          <w:sz w:val="28"/>
        </w:rPr>
        <w:t xml:space="preserve"> наук по профилю рассматриваемой диссертации</w:t>
      </w:r>
      <w:r w:rsidR="00D16B2C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8449F6">
        <w:rPr>
          <w:rFonts w:ascii="Times New Roman" w:hAnsi="Times New Roman" w:cs="Times New Roman"/>
          <w:sz w:val="28"/>
          <w:szCs w:val="28"/>
        </w:rPr>
        <w:t>ворум</w:t>
      </w:r>
      <w:r w:rsidR="00D16B2C">
        <w:rPr>
          <w:rFonts w:ascii="Times New Roman" w:hAnsi="Times New Roman" w:cs="Times New Roman"/>
          <w:sz w:val="28"/>
          <w:szCs w:val="28"/>
        </w:rPr>
        <w:t xml:space="preserve"> есть. </w:t>
      </w:r>
      <w:r w:rsidR="00D16B2C" w:rsidRPr="008449F6">
        <w:rPr>
          <w:rFonts w:ascii="Times New Roman" w:hAnsi="Times New Roman" w:cs="Times New Roman"/>
          <w:sz w:val="28"/>
          <w:szCs w:val="28"/>
        </w:rPr>
        <w:t xml:space="preserve">Работа выполнена </w:t>
      </w:r>
      <w:r w:rsidR="00D16B2C">
        <w:rPr>
          <w:rFonts w:ascii="Times New Roman" w:hAnsi="Times New Roman" w:cs="Times New Roman"/>
          <w:sz w:val="28"/>
        </w:rPr>
        <w:t>институтом</w:t>
      </w:r>
      <w:r w:rsidR="00D16B2C" w:rsidRPr="004C6B4B">
        <w:rPr>
          <w:rFonts w:ascii="Times New Roman" w:hAnsi="Times New Roman" w:cs="Times New Roman"/>
          <w:sz w:val="28"/>
        </w:rPr>
        <w:t xml:space="preserve"> </w:t>
      </w:r>
      <w:r w:rsidR="00D16B2C" w:rsidRPr="004C6B4B">
        <w:rPr>
          <w:rFonts w:ascii="Times New Roman" w:hAnsi="Times New Roman" w:cs="Times New Roman"/>
          <w:sz w:val="28"/>
        </w:rPr>
        <w:lastRenderedPageBreak/>
        <w:t>математики и механики</w:t>
      </w:r>
      <w:r w:rsidR="00D16B2C">
        <w:rPr>
          <w:rFonts w:ascii="Times New Roman" w:hAnsi="Times New Roman" w:cs="Times New Roman"/>
          <w:sz w:val="28"/>
        </w:rPr>
        <w:t xml:space="preserve"> нашего университета</w:t>
      </w:r>
    </w:p>
    <w:p w14:paraId="0562EE7F" w14:textId="64D17D65" w:rsidR="00EF5D51" w:rsidRPr="00037190" w:rsidRDefault="009C5C64" w:rsidP="00037190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F369D2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F369D2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F369D2" w:rsidRDefault="009C5C6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F369D2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F369D2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F369D2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F369D2" w:rsidRDefault="00902072" w:rsidP="004C6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sz w:val="28"/>
        </w:rPr>
        <w:t xml:space="preserve">Уважаемые члены совета, у нас сегодня на повестке дня защита диссертации </w:t>
      </w:r>
      <w:r w:rsidR="004C6B4B" w:rsidRPr="00F369D2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F369D2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наук   по специальности </w:t>
      </w:r>
      <w:r w:rsidR="008430F7" w:rsidRPr="00F369D2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67D383AF" w14:textId="77777777" w:rsidR="00282427" w:rsidRPr="008449F6" w:rsidRDefault="00282427" w:rsidP="00282427">
      <w:pPr>
        <w:rPr>
          <w:rFonts w:ascii="Times New Roman" w:hAnsi="Times New Roman" w:cs="Times New Roman"/>
          <w:b/>
          <w:sz w:val="28"/>
          <w:szCs w:val="22"/>
        </w:rPr>
      </w:pPr>
    </w:p>
    <w:p w14:paraId="2F42922C" w14:textId="72D01F59" w:rsidR="00006EF9" w:rsidRPr="008449F6" w:rsidRDefault="00D16B2C" w:rsidP="00006EF9">
      <w:pPr>
        <w:pStyle w:val="Style6"/>
        <w:widowControl/>
        <w:spacing w:before="67" w:line="365" w:lineRule="exact"/>
        <w:ind w:right="14" w:firstLine="701"/>
        <w:rPr>
          <w:rStyle w:val="FontStyle16"/>
          <w:sz w:val="28"/>
        </w:rPr>
      </w:pPr>
      <w:r>
        <w:rPr>
          <w:b/>
          <w:sz w:val="28"/>
          <w:szCs w:val="28"/>
        </w:rPr>
        <w:t>Научным руководителем является</w:t>
      </w:r>
      <w:r w:rsidR="008338A1" w:rsidRPr="008449F6">
        <w:rPr>
          <w:b/>
          <w:sz w:val="28"/>
          <w:szCs w:val="28"/>
        </w:rPr>
        <w:t xml:space="preserve">: </w:t>
      </w:r>
      <w:r w:rsidR="004C6B4B" w:rsidRPr="004C6B4B">
        <w:rPr>
          <w:sz w:val="28"/>
          <w:szCs w:val="28"/>
        </w:rPr>
        <w:t>доктор физико-</w:t>
      </w:r>
      <w:r>
        <w:rPr>
          <w:sz w:val="28"/>
          <w:szCs w:val="28"/>
        </w:rPr>
        <w:t xml:space="preserve">математических наук, профессор </w:t>
      </w:r>
      <w:r w:rsidR="004C6B4B" w:rsidRPr="004C6B4B">
        <w:rPr>
          <w:sz w:val="28"/>
          <w:szCs w:val="28"/>
        </w:rPr>
        <w:t>Елизаров Александр Михайлович</w:t>
      </w:r>
      <w:r w:rsidR="00006EF9" w:rsidRPr="008449F6">
        <w:rPr>
          <w:rStyle w:val="FontStyle16"/>
          <w:sz w:val="28"/>
        </w:rPr>
        <w:t>.</w:t>
      </w:r>
    </w:p>
    <w:p w14:paraId="27EE6EB6" w14:textId="77777777" w:rsidR="008338A1" w:rsidRPr="008449F6" w:rsidRDefault="008338A1" w:rsidP="00370231">
      <w:pPr>
        <w:rPr>
          <w:rFonts w:ascii="Times New Roman" w:hAnsi="Times New Roman" w:cs="Times New Roman"/>
          <w:sz w:val="28"/>
          <w:szCs w:val="28"/>
        </w:rPr>
      </w:pPr>
    </w:p>
    <w:p w14:paraId="011A15F6" w14:textId="77777777" w:rsidR="001A7AAE" w:rsidRPr="008449F6" w:rsidRDefault="008338A1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8449F6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60C929AD" w14:textId="77777777" w:rsidR="00CD366E" w:rsidRPr="008449F6" w:rsidRDefault="00CD366E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3C075F1B" w14:textId="52954115" w:rsidR="004C6B4B" w:rsidRPr="004C6B4B" w:rsidRDefault="004C6B4B" w:rsidP="004C6B4B">
      <w:pPr>
        <w:pStyle w:val="af"/>
        <w:autoSpaceDN w:val="0"/>
        <w:adjustRightInd w:val="0"/>
        <w:spacing w:after="120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1)</w:t>
      </w:r>
      <w:r w:rsidRPr="004C6B4B">
        <w:rPr>
          <w:rFonts w:ascii="Times New Roman" w:hAnsi="Times New Roman"/>
          <w:sz w:val="28"/>
          <w:szCs w:val="28"/>
        </w:rPr>
        <w:tab/>
      </w:r>
      <w:proofErr w:type="spellStart"/>
      <w:r w:rsidRPr="004C6B4B">
        <w:rPr>
          <w:rFonts w:ascii="Times New Roman" w:hAnsi="Times New Roman"/>
          <w:sz w:val="28"/>
          <w:szCs w:val="28"/>
        </w:rPr>
        <w:t>Райхлин</w:t>
      </w:r>
      <w:proofErr w:type="spellEnd"/>
      <w:r w:rsidRPr="004C6B4B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исследовательского технического университет</w:t>
      </w:r>
      <w:r w:rsidR="00D16B2C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>
        <w:rPr>
          <w:rFonts w:ascii="Times New Roman" w:hAnsi="Times New Roman"/>
          <w:sz w:val="28"/>
          <w:szCs w:val="28"/>
        </w:rPr>
        <w:t>присутствует на</w:t>
      </w:r>
      <w:r w:rsidR="00D16B2C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2)</w:t>
      </w:r>
      <w:r w:rsidRPr="004C6B4B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4C6B4B">
        <w:rPr>
          <w:rFonts w:ascii="Times New Roman" w:hAnsi="Times New Roman"/>
          <w:sz w:val="28"/>
          <w:szCs w:val="28"/>
        </w:rPr>
        <w:t>МИСиС</w:t>
      </w:r>
      <w:proofErr w:type="spellEnd"/>
      <w:r w:rsidRPr="004C6B4B">
        <w:rPr>
          <w:rFonts w:ascii="Times New Roman" w:hAnsi="Times New Roman"/>
          <w:sz w:val="28"/>
          <w:szCs w:val="28"/>
        </w:rPr>
        <w:t>.</w:t>
      </w:r>
    </w:p>
    <w:p w14:paraId="770C6AF5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84D9AEE" w14:textId="2789E069" w:rsidR="00B32D57" w:rsidRPr="00B32D57" w:rsidRDefault="008338A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8449F6">
        <w:rPr>
          <w:rFonts w:ascii="Times New Roman" w:hAnsi="Times New Roman"/>
          <w:sz w:val="28"/>
          <w:szCs w:val="28"/>
        </w:rPr>
        <w:t xml:space="preserve"> –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8449F6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В диссертационный Совет от соискателя поступили все н</w:t>
      </w:r>
      <w:r w:rsidR="00D16B2C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8449F6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8449F6" w:rsidRDefault="009C5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>? Нет</w:t>
      </w:r>
      <w:r w:rsidR="003546FA" w:rsidRPr="008449F6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sz w:val="28"/>
          <w:szCs w:val="26"/>
          <w:lang w:eastAsia="ru-RU"/>
        </w:rPr>
        <w:t xml:space="preserve">Александр </w:t>
      </w:r>
      <w:r w:rsidR="004C6B4B">
        <w:rPr>
          <w:rFonts w:ascii="Times New Roman" w:hAnsi="Times New Roman" w:cs="Times New Roman"/>
          <w:sz w:val="28"/>
          <w:szCs w:val="26"/>
          <w:lang w:eastAsia="ru-RU"/>
        </w:rPr>
        <w:t>Сергеевич</w:t>
      </w:r>
      <w:r w:rsidR="005D7D8C" w:rsidRPr="008449F6">
        <w:rPr>
          <w:rFonts w:ascii="Times New Roman" w:hAnsi="Times New Roman" w:cs="Times New Roman"/>
          <w:sz w:val="28"/>
          <w:szCs w:val="28"/>
        </w:rPr>
        <w:t>,</w:t>
      </w:r>
      <w:r w:rsidR="005D7D8C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8449F6" w:rsidRDefault="008338A1" w:rsidP="009D47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8449F6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8449F6" w:rsidRDefault="009C5C64">
      <w:pPr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C043490" w14:textId="1205785F" w:rsidR="00BD0672" w:rsidRPr="00210050" w:rsidRDefault="00F4600C" w:rsidP="00F4600C">
      <w:pPr>
        <w:autoSpaceDN w:val="0"/>
        <w:adjustRightInd w:val="0"/>
        <w:rPr>
          <w:rFonts w:ascii="Times New Roman" w:hAnsi="Times New Roman" w:cs="Times New Roman"/>
          <w:color w:val="FF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       </w:t>
      </w:r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>&lt;Вопросы</w:t>
      </w:r>
      <w:r w:rsidR="00012F46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к </w:t>
      </w:r>
      <w:proofErr w:type="gramStart"/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>диссертанту  и</w:t>
      </w:r>
      <w:proofErr w:type="gramEnd"/>
      <w:r w:rsidR="009039EF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ответы &gt;</w:t>
      </w:r>
      <w:r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r w:rsidR="00F4079F">
        <w:rPr>
          <w:rFonts w:ascii="Times New Roman" w:hAnsi="Times New Roman" w:cs="Times New Roman"/>
          <w:b/>
          <w:i/>
          <w:color w:val="FF0000"/>
          <w:sz w:val="28"/>
          <w:szCs w:val="28"/>
        </w:rPr>
        <w:t>17</w:t>
      </w:r>
      <w:r w:rsidR="00210050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>-20 мин</w:t>
      </w:r>
      <w:r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              </w:t>
      </w:r>
      <w:r w:rsidR="000D3D17" w:rsidRPr="0021005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    </w:t>
      </w:r>
      <w:r w:rsidR="000D3D17" w:rsidRPr="002100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86135D4" w14:textId="66DBF8C8" w:rsidR="008338A1" w:rsidRPr="008449F6" w:rsidRDefault="009C5C64">
      <w:pPr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8449F6" w:rsidRDefault="008338A1" w:rsidP="00976AD0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4C6B4B">
        <w:rPr>
          <w:b/>
          <w:sz w:val="28"/>
          <w:szCs w:val="28"/>
        </w:rPr>
        <w:t>Елизарову</w:t>
      </w:r>
      <w:r w:rsidR="00262F14" w:rsidRPr="004C6B4B">
        <w:rPr>
          <w:rStyle w:val="FontStyle16"/>
          <w:b/>
          <w:sz w:val="28"/>
        </w:rPr>
        <w:t xml:space="preserve"> </w:t>
      </w:r>
      <w:r w:rsidR="00262F14" w:rsidRPr="004C6B4B">
        <w:rPr>
          <w:rFonts w:ascii="Times New Roman" w:hAnsi="Times New Roman" w:cs="Times New Roman"/>
          <w:b/>
          <w:sz w:val="28"/>
          <w:szCs w:val="26"/>
          <w:lang w:eastAsia="ru-RU"/>
        </w:rPr>
        <w:t>Александру Михайловичу</w:t>
      </w:r>
      <w:r w:rsidR="00E820B9" w:rsidRPr="008449F6">
        <w:rPr>
          <w:rFonts w:ascii="Times New Roman" w:hAnsi="Times New Roman" w:cs="Times New Roman"/>
          <w:b/>
          <w:sz w:val="28"/>
          <w:szCs w:val="28"/>
        </w:rPr>
        <w:t>.</w:t>
      </w:r>
    </w:p>
    <w:p w14:paraId="5E057DD3" w14:textId="77777777" w:rsidR="009D475C" w:rsidRDefault="00AC2AEE" w:rsidP="0003719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зачитывает отзыв (отзыв прилагается).</w:t>
      </w:r>
    </w:p>
    <w:p w14:paraId="7D7806D5" w14:textId="0609361B" w:rsidR="00210050" w:rsidRPr="008449F6" w:rsidRDefault="00210050" w:rsidP="0003719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диссертации приведены основы для этого, но это действительно первая реализация вот этой вот модели. И в отзывах 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8449F6" w:rsidRDefault="005D533D" w:rsidP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BAEFEE" w14:textId="3D2BD42B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</w:p>
    <w:p w14:paraId="78FF53DE" w14:textId="179BEE56" w:rsidR="005D533D" w:rsidRPr="008449F6" w:rsidRDefault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 к научному руководителю? 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4DA0E9AA" w:rsidR="003E128B" w:rsidRPr="00562314" w:rsidRDefault="00E820B9" w:rsidP="004C6B4B">
      <w:pPr>
        <w:spacing w:after="120"/>
        <w:jc w:val="both"/>
        <w:rPr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8449F6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8449F6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7AA32B5A" w:rsidR="00210050" w:rsidRPr="00562314" w:rsidRDefault="00210050" w:rsidP="00210050">
      <w:pPr>
        <w:spacing w:after="1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необходимо зачитать выписку, или заключение кафедры, где выполнялась эта работа. Протокол № 9 заседания </w:t>
      </w:r>
      <w:r w:rsidRPr="004C6B4B">
        <w:rPr>
          <w:rFonts w:ascii="Times New Roman" w:hAnsi="Times New Roman" w:cs="Times New Roman"/>
          <w:bCs/>
          <w:sz w:val="28"/>
          <w:szCs w:val="28"/>
        </w:rPr>
        <w:t>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562314">
        <w:rPr>
          <w:sz w:val="28"/>
          <w:szCs w:val="28"/>
        </w:rPr>
        <w:t xml:space="preserve"> № </w:t>
      </w:r>
      <w:r>
        <w:rPr>
          <w:sz w:val="28"/>
          <w:szCs w:val="28"/>
        </w:rPr>
        <w:t>9</w:t>
      </w:r>
      <w:r w:rsidRPr="00562314">
        <w:rPr>
          <w:sz w:val="28"/>
          <w:szCs w:val="28"/>
        </w:rPr>
        <w:t xml:space="preserve"> от «</w:t>
      </w:r>
      <w:r>
        <w:rPr>
          <w:sz w:val="28"/>
          <w:szCs w:val="28"/>
        </w:rPr>
        <w:t>19</w:t>
      </w:r>
      <w:r w:rsidRPr="00562314">
        <w:rPr>
          <w:sz w:val="28"/>
          <w:szCs w:val="28"/>
        </w:rPr>
        <w:t xml:space="preserve">» </w:t>
      </w:r>
      <w:r>
        <w:rPr>
          <w:rFonts w:ascii="Cambria" w:hAnsi="Cambria"/>
          <w:sz w:val="28"/>
          <w:szCs w:val="28"/>
        </w:rPr>
        <w:t>мая</w:t>
      </w:r>
      <w:r w:rsidRPr="00562314">
        <w:rPr>
          <w:sz w:val="28"/>
          <w:szCs w:val="28"/>
        </w:rPr>
        <w:t xml:space="preserve"> 2016 г.</w:t>
      </w:r>
    </w:p>
    <w:p w14:paraId="485A4A5B" w14:textId="60C310CE" w:rsidR="00F4600C" w:rsidRDefault="00210050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21D0456A" w:rsidR="00210050" w:rsidRDefault="00F369D2" w:rsidP="0045445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r w:rsidR="00037190">
        <w:rPr>
          <w:rFonts w:ascii="Times New Roman" w:hAnsi="Times New Roman" w:cs="Times New Roman"/>
          <w:bCs/>
          <w:sz w:val="28"/>
          <w:szCs w:val="28"/>
        </w:rPr>
        <w:t>Голицына И. Н.</w:t>
      </w:r>
      <w:r w:rsidR="00210050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54453">
        <w:rPr>
          <w:rFonts w:ascii="Times New Roman" w:hAnsi="Times New Roman" w:cs="Times New Roman"/>
          <w:bCs/>
          <w:sz w:val="28"/>
          <w:szCs w:val="28"/>
        </w:rPr>
        <w:t>А.А.</w:t>
      </w:r>
      <w:r w:rsidR="0021005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 Голосовали за единогласно. Против и воздержавшихся нет. </w:t>
      </w:r>
    </w:p>
    <w:p w14:paraId="2447D3F1" w14:textId="4707C341" w:rsidR="00210050" w:rsidRDefault="00F369D2" w:rsidP="0045445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Замечания были высказаны </w:t>
      </w:r>
      <w:r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210050">
        <w:rPr>
          <w:rFonts w:ascii="Times New Roman" w:hAnsi="Times New Roman" w:cs="Times New Roman"/>
          <w:bCs/>
          <w:sz w:val="28"/>
          <w:szCs w:val="28"/>
        </w:rPr>
        <w:t>?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Если замечания есть, зачитайте. </w:t>
      </w:r>
    </w:p>
    <w:p w14:paraId="2ABAC423" w14:textId="4C9509BD" w:rsidR="00210050" w:rsidRPr="00F369D2" w:rsidRDefault="00F369D2" w:rsidP="00262F14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005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Считаем, что название носит слишком общий характер». </w:t>
      </w:r>
    </w:p>
    <w:p w14:paraId="4D941FC1" w14:textId="3609A3EF" w:rsidR="00210050" w:rsidRDefault="00F369D2" w:rsidP="0003719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все понятно. Да, спасибо! </w:t>
      </w:r>
    </w:p>
    <w:p w14:paraId="76CC70E5" w14:textId="21F53C8D" w:rsidR="00210050" w:rsidRPr="008449F6" w:rsidRDefault="00F369D2" w:rsidP="0003719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E34E1D" w14:textId="7A51B88E" w:rsidR="00B32D57" w:rsidRPr="00B32D57" w:rsidRDefault="00D340D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8449F6">
        <w:rPr>
          <w:rFonts w:ascii="Times New Roman" w:hAnsi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/>
          <w:sz w:val="28"/>
          <w:szCs w:val="28"/>
        </w:rPr>
        <w:t xml:space="preserve">-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исследовательск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центр</w:t>
      </w:r>
      <w:r w:rsidR="004C6B4B">
        <w:rPr>
          <w:rFonts w:ascii="Times New Roman" w:hAnsi="Times New Roman"/>
          <w:bCs/>
          <w:sz w:val="28"/>
          <w:szCs w:val="28"/>
        </w:rPr>
        <w:t>а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4C6B4B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64FB5A3B" w14:textId="33047127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подписался доктор физ.-мат. Наук Серебряков. </w:t>
      </w:r>
    </w:p>
    <w:p w14:paraId="62D1B1EC" w14:textId="1C61BF43" w:rsidR="00F369D2" w:rsidRP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</w:t>
      </w:r>
      <w:r w:rsidRPr="00F369D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Возражений нет. Продолжайте.</w:t>
      </w:r>
    </w:p>
    <w:p w14:paraId="4AE61097" w14:textId="1CC5F000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5267C21" w14:textId="53BD707A" w:rsidR="00F369D2" w:rsidRP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>
        <w:rPr>
          <w:rFonts w:ascii="Times New Roman" w:hAnsi="Times New Roman"/>
          <w:sz w:val="28"/>
          <w:szCs w:val="28"/>
        </w:rPr>
        <w:t>никающих, например, в работе IT-</w:t>
      </w:r>
      <w:r w:rsidRPr="00F369D2">
        <w:rPr>
          <w:rFonts w:ascii="Times New Roman" w:hAnsi="Times New Roman"/>
          <w:sz w:val="28"/>
          <w:szCs w:val="28"/>
        </w:rPr>
        <w:t xml:space="preserve">служб предприятия. </w:t>
      </w:r>
    </w:p>
    <w:p w14:paraId="41770009" w14:textId="577DA92C" w:rsid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 xml:space="preserve">По диссертации имеется следующее замечание: </w:t>
      </w:r>
      <w:r>
        <w:rPr>
          <w:rFonts w:ascii="Times New Roman" w:hAnsi="Times New Roman"/>
          <w:sz w:val="28"/>
          <w:szCs w:val="28"/>
        </w:rPr>
        <w:t xml:space="preserve">в диссертации </w:t>
      </w:r>
      <w:r w:rsidR="00EB6710">
        <w:rPr>
          <w:rFonts w:ascii="Times New Roman" w:hAnsi="Times New Roman"/>
          <w:sz w:val="28"/>
          <w:szCs w:val="28"/>
        </w:rPr>
        <w:t xml:space="preserve">практически </w:t>
      </w:r>
      <w:r>
        <w:rPr>
          <w:rFonts w:ascii="Times New Roman" w:hAnsi="Times New Roman"/>
          <w:sz w:val="28"/>
          <w:szCs w:val="28"/>
        </w:rPr>
        <w:t xml:space="preserve">отсутствует </w:t>
      </w:r>
      <w:r w:rsidR="00EB6710">
        <w:rPr>
          <w:rFonts w:ascii="Times New Roman" w:hAnsi="Times New Roman"/>
          <w:sz w:val="28"/>
          <w:szCs w:val="28"/>
        </w:rPr>
        <w:t xml:space="preserve">формальная </w:t>
      </w:r>
      <w:r>
        <w:rPr>
          <w:rFonts w:ascii="Times New Roman" w:hAnsi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1.0., основанная на модели мышления </w:t>
      </w:r>
      <w:proofErr w:type="spellStart"/>
      <w:r>
        <w:rPr>
          <w:rFonts w:ascii="Times New Roman" w:hAnsi="Times New Roman"/>
          <w:sz w:val="28"/>
          <w:szCs w:val="28"/>
        </w:rPr>
        <w:t>Марвина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>
        <w:rPr>
          <w:rFonts w:ascii="Times New Roman" w:hAnsi="Times New Roman"/>
          <w:sz w:val="28"/>
          <w:szCs w:val="28"/>
          <w:lang w:val="en-US"/>
        </w:rPr>
        <w:t>IDM</w:t>
      </w:r>
      <w:r>
        <w:rPr>
          <w:rFonts w:ascii="Times New Roman" w:hAnsi="Times New Roman"/>
          <w:sz w:val="28"/>
          <w:szCs w:val="28"/>
        </w:rPr>
        <w:t xml:space="preserve">, </w:t>
      </w:r>
      <w:r w:rsidR="00F802CC" w:rsidRPr="00F802CC">
        <w:rPr>
          <w:rFonts w:ascii="Times New Roman" w:hAnsi="Times New Roman"/>
          <w:sz w:val="28"/>
          <w:szCs w:val="28"/>
        </w:rPr>
        <w:t>которые делают то же самое только с продуманной системой ролей и прав. Можно было 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</w:t>
      </w:r>
      <w:r w:rsidR="00F802CC">
        <w:rPr>
          <w:rFonts w:ascii="Times New Roman" w:hAnsi="Times New Roman"/>
          <w:sz w:val="28"/>
          <w:szCs w:val="28"/>
        </w:rPr>
        <w:t>ом языке.</w:t>
      </w:r>
    </w:p>
    <w:p w14:paraId="3DC924F4" w14:textId="7186CA2C" w:rsidR="00F369D2" w:rsidRDefault="00F802CC" w:rsidP="00F802CC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802CC">
        <w:rPr>
          <w:rFonts w:ascii="Times New Roman" w:hAnsi="Times New Roman"/>
          <w:sz w:val="28"/>
          <w:szCs w:val="28"/>
        </w:rPr>
        <w:t>При описании результатов экспериментальной апробации построенной модели (подсчете доли от общего количества плодящих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</w:t>
      </w:r>
      <w:r>
        <w:rPr>
          <w:rFonts w:ascii="Times New Roman" w:hAnsi="Times New Roman"/>
          <w:sz w:val="28"/>
          <w:szCs w:val="28"/>
        </w:rPr>
        <w:t>а которых была автоматизирована</w:t>
      </w:r>
      <w:r w:rsidR="00F369D2">
        <w:rPr>
          <w:rFonts w:ascii="Times New Roman" w:hAnsi="Times New Roman"/>
          <w:sz w:val="28"/>
          <w:szCs w:val="28"/>
        </w:rPr>
        <w:t>.</w:t>
      </w:r>
    </w:p>
    <w:p w14:paraId="0110CD48" w14:textId="486B066C" w:rsidR="00F369D2" w:rsidRDefault="00F369D2" w:rsidP="00F802CC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конечном итоге диссертация</w:t>
      </w:r>
      <w:r w:rsidR="00EB6710">
        <w:rPr>
          <w:rFonts w:ascii="Times New Roman" w:hAnsi="Times New Roman"/>
          <w:sz w:val="28"/>
          <w:szCs w:val="28"/>
        </w:rPr>
        <w:t xml:space="preserve"> Тощева А.С.</w:t>
      </w:r>
      <w:r>
        <w:rPr>
          <w:rFonts w:ascii="Times New Roman" w:hAnsi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>
        <w:rPr>
          <w:rFonts w:ascii="Times New Roman" w:hAnsi="Times New Roman"/>
          <w:sz w:val="28"/>
          <w:szCs w:val="28"/>
        </w:rPr>
        <w:t>поиска информации,</w:t>
      </w:r>
      <w:r>
        <w:rPr>
          <w:rFonts w:ascii="Times New Roman" w:hAnsi="Times New Roman"/>
          <w:sz w:val="28"/>
          <w:szCs w:val="28"/>
        </w:rPr>
        <w:t xml:space="preserve"> </w:t>
      </w:r>
      <w:r w:rsidR="00EB6710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труктурирования</w:t>
      </w:r>
      <w:r w:rsidR="00EB6710">
        <w:rPr>
          <w:rFonts w:ascii="Times New Roman" w:hAnsi="Times New Roman"/>
          <w:sz w:val="28"/>
          <w:szCs w:val="28"/>
        </w:rPr>
        <w:t xml:space="preserve"> баз данных.</w:t>
      </w:r>
    </w:p>
    <w:p w14:paraId="300950C6" w14:textId="706C8F8C" w:rsidR="00F369D2" w:rsidRP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Диссертация рекомендуется к защите.</w:t>
      </w:r>
    </w:p>
    <w:p w14:paraId="5226DFD1" w14:textId="0B3CB430" w:rsidR="000F7D76" w:rsidRPr="00EB6710" w:rsidRDefault="00325C4F" w:rsidP="00F802CC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8449F6">
        <w:rPr>
          <w:rFonts w:ascii="Times New Roman" w:hAnsi="Times New Roman" w:cs="Times New Roman"/>
          <w:sz w:val="28"/>
          <w:szCs w:val="28"/>
        </w:rPr>
        <w:t>профессору</w:t>
      </w:r>
      <w:r w:rsidR="00B3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>
        <w:rPr>
          <w:rFonts w:ascii="Times New Roman" w:hAnsi="Times New Roman"/>
          <w:sz w:val="28"/>
          <w:szCs w:val="28"/>
        </w:rPr>
        <w:t>Райхлину</w:t>
      </w:r>
      <w:proofErr w:type="spellEnd"/>
      <w:r w:rsidR="004C6B4B">
        <w:rPr>
          <w:rFonts w:ascii="Times New Roman" w:hAnsi="Times New Roman"/>
          <w:sz w:val="28"/>
          <w:szCs w:val="28"/>
        </w:rPr>
        <w:t xml:space="preserve"> Вадиму Абрамовичу</w:t>
      </w:r>
      <w:r w:rsidR="0043010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022F6666" w14:textId="4D3A7CEE" w:rsidR="0001635A" w:rsidRDefault="00204D0F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01635A" w:rsidRPr="0001635A">
        <w:rPr>
          <w:rFonts w:ascii="Times New Roman" w:hAnsi="Times New Roman" w:cs="Times New Roman"/>
          <w:bCs/>
          <w:color w:val="FF0000"/>
          <w:sz w:val="28"/>
          <w:szCs w:val="28"/>
        </w:rPr>
        <w:t>28.40 – 37.40</w:t>
      </w:r>
    </w:p>
    <w:p w14:paraId="38652CE4" w14:textId="2F280123" w:rsidR="00C0770F" w:rsidRPr="008449F6" w:rsidRDefault="0001635A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по сути, преследовалась цель создание моделей</w:t>
      </w:r>
      <w:r w:rsidR="008800D7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C780A1C" w14:textId="20EBA8A0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40EE39B0" w:rsidR="00702218" w:rsidRPr="0001635A" w:rsidRDefault="00EE1295" w:rsidP="0001635A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Pr="008449F6">
        <w:rPr>
          <w:rFonts w:ascii="Times New Roman" w:hAnsi="Times New Roman" w:cs="Times New Roman"/>
          <w:bCs/>
          <w:sz w:val="28"/>
          <w:szCs w:val="28"/>
        </w:rPr>
        <w:t>?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70AE2755" w:rsidR="00B41650" w:rsidRDefault="00B66C5F" w:rsidP="00B66C5F">
      <w:pPr>
        <w:shd w:val="clear" w:color="auto" w:fill="FFFFFF"/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</w:p>
    <w:p w14:paraId="6427DDF7" w14:textId="15D2069C" w:rsidR="0001635A" w:rsidRDefault="0001635A" w:rsidP="00F802CC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DA55D4" w14:textId="77777777" w:rsidR="0074147D" w:rsidRPr="008449F6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811586" w14:textId="7D218A52" w:rsidR="00EE1295" w:rsidRPr="008449F6" w:rsidRDefault="00B40EC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0C6371E" w14:textId="6F3D4426" w:rsidR="0074147D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Вопросов нет</w:t>
      </w:r>
    </w:p>
    <w:p w14:paraId="62341CBE" w14:textId="595492C8" w:rsidR="00430104" w:rsidRDefault="00C12391" w:rsidP="00B66C5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.:</w:t>
      </w:r>
    </w:p>
    <w:p w14:paraId="1C8FE052" w14:textId="06705451" w:rsidR="00C12391" w:rsidRPr="00C12391" w:rsidRDefault="00C12391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/>
          <w:sz w:val="28"/>
          <w:szCs w:val="28"/>
        </w:rPr>
        <w:t>К сожалению, Владимир Николаевич</w:t>
      </w:r>
      <w:r w:rsidR="0074147D">
        <w:rPr>
          <w:rFonts w:ascii="Times New Roman" w:hAnsi="Times New Roman"/>
          <w:sz w:val="28"/>
          <w:szCs w:val="28"/>
        </w:rPr>
        <w:t xml:space="preserve"> Поляков</w:t>
      </w:r>
      <w:r w:rsidRPr="00C12391">
        <w:rPr>
          <w:rFonts w:ascii="Times New Roman" w:hAnsi="Times New Roman"/>
          <w:sz w:val="28"/>
          <w:szCs w:val="28"/>
        </w:rPr>
        <w:t xml:space="preserve"> в силу проблем со здоровьем приехать не смог.</w:t>
      </w:r>
      <w:r w:rsidR="0074147D">
        <w:rPr>
          <w:rFonts w:ascii="Times New Roman" w:hAnsi="Times New Roman"/>
          <w:sz w:val="28"/>
          <w:szCs w:val="28"/>
        </w:rPr>
        <w:t xml:space="preserve"> Поэтому я прошу Александра </w:t>
      </w:r>
      <w:proofErr w:type="spellStart"/>
      <w:r w:rsidR="0074147D">
        <w:rPr>
          <w:rFonts w:ascii="Times New Roman" w:hAnsi="Times New Roman"/>
          <w:sz w:val="28"/>
          <w:szCs w:val="28"/>
        </w:rPr>
        <w:t>Иясовича</w:t>
      </w:r>
      <w:proofErr w:type="spellEnd"/>
      <w:r w:rsidR="0074147D">
        <w:rPr>
          <w:rFonts w:ascii="Times New Roman" w:hAnsi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8449F6" w:rsidRDefault="004C6B4B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="00C12391"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Default="0074147D" w:rsidP="00430104">
      <w:pPr>
        <w:shd w:val="clear" w:color="auto" w:fill="FFFFFF"/>
        <w:spacing w:line="288" w:lineRule="auto"/>
        <w:rPr>
          <w:rFonts w:ascii="Times New Roman" w:hAnsi="Times New Roman"/>
          <w:iCs/>
          <w:sz w:val="28"/>
          <w:szCs w:val="22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Отзыв официального оппонента на диссертацию Тощева А.С. на тему </w:t>
      </w:r>
      <w:r w:rsidRPr="0074147D">
        <w:rPr>
          <w:rFonts w:ascii="Times New Roman" w:hAnsi="Times New Roman"/>
          <w:iCs/>
          <w:sz w:val="28"/>
          <w:szCs w:val="22"/>
        </w:rPr>
        <w:t>«Интеллектуальная система повышения эффективности ИТ-службы предприятия»</w:t>
      </w:r>
      <w:r>
        <w:rPr>
          <w:rFonts w:ascii="Times New Roman" w:hAnsi="Times New Roman"/>
          <w:iCs/>
          <w:sz w:val="28"/>
          <w:szCs w:val="22"/>
        </w:rPr>
        <w:t xml:space="preserve">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1.научная новизна: на основе научной модели мышления </w:t>
      </w:r>
      <w:proofErr w:type="spellStart"/>
      <w:r>
        <w:rPr>
          <w:rFonts w:ascii="Times New Roman" w:hAnsi="Times New Roman"/>
          <w:iCs/>
          <w:sz w:val="28"/>
          <w:szCs w:val="22"/>
        </w:rPr>
        <w:t>Мински</w:t>
      </w:r>
      <w:proofErr w:type="spellEnd"/>
      <w:r>
        <w:rPr>
          <w:rFonts w:ascii="Times New Roman" w:hAnsi="Times New Roman"/>
          <w:iCs/>
          <w:sz w:val="28"/>
          <w:szCs w:val="22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7BE4A027" w14:textId="36D23AE7" w:rsidR="0074147D" w:rsidRDefault="0074147D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своем литературном обзоре диссертация ссылается на ключевое </w:t>
      </w:r>
      <w:r w:rsidR="008D4EBA">
        <w:rPr>
          <w:rFonts w:ascii="Times New Roman" w:hAnsi="Times New Roman"/>
          <w:bCs/>
          <w:sz w:val="28"/>
          <w:szCs w:val="28"/>
        </w:rPr>
        <w:t xml:space="preserve">систему …. </w:t>
      </w:r>
      <w:r>
        <w:rPr>
          <w:rFonts w:ascii="Times New Roman" w:hAnsi="Times New Roman"/>
          <w:bCs/>
          <w:sz w:val="28"/>
          <w:szCs w:val="28"/>
        </w:rPr>
        <w:t xml:space="preserve">Приведены две ссылки </w:t>
      </w:r>
      <w:r w:rsidR="008D4EBA">
        <w:rPr>
          <w:rFonts w:ascii="Times New Roman" w:hAnsi="Times New Roman"/>
          <w:bCs/>
          <w:sz w:val="28"/>
          <w:szCs w:val="28"/>
        </w:rPr>
        <w:t>здесь указаны какие. В тоже время существуют ссылки и на важные источники.  Эти ссылки а</w:t>
      </w:r>
      <w:r w:rsidRPr="008D4EBA">
        <w:rPr>
          <w:rFonts w:ascii="Times New Roman" w:hAnsi="Times New Roman"/>
          <w:bCs/>
          <w:sz w:val="28"/>
          <w:szCs w:val="28"/>
        </w:rPr>
        <w:t xml:space="preserve">втор не приводит, хотя известно, что </w:t>
      </w:r>
      <w:r w:rsidR="008D4EBA">
        <w:rPr>
          <w:rFonts w:ascii="Times New Roman" w:hAnsi="Times New Roman"/>
          <w:bCs/>
          <w:sz w:val="28"/>
          <w:szCs w:val="28"/>
        </w:rPr>
        <w:t>время жизни электронных ссылок мало.</w:t>
      </w:r>
    </w:p>
    <w:p w14:paraId="350B106E" w14:textId="30F979D7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1.4. Сравнительный анализ функционирования всех существующих решений.  Приведена в разделе 1.4. Выводы по главе, хотя ее место в теле 1 главы. </w:t>
      </w:r>
    </w:p>
    <w:p w14:paraId="6DC3E8D2" w14:textId="7D25E622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4D17CBE0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4.2. данные приведены с точностью до секунды. В тоже время, как данные по работе программы приведены с точностью до минуты. </w:t>
      </w:r>
    </w:p>
    <w:p w14:paraId="24F5311C" w14:textId="0DD45B00" w:rsidR="008D4EBA" w:rsidRDefault="008D4EBA" w:rsidP="008D4EBA">
      <w:pPr>
        <w:pStyle w:val="af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Нет абсолютных данных для таблицы 4.1. Приведены только относительные проценты. </w:t>
      </w:r>
    </w:p>
    <w:p w14:paraId="26B3D968" w14:textId="7B653607" w:rsid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</w:t>
      </w:r>
      <w:r w:rsidR="00051942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8D4EBA" w:rsidRDefault="008D4EBA" w:rsidP="008D4EBA">
      <w:pPr>
        <w:pStyle w:val="af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8449F6" w:rsidRDefault="00430104" w:rsidP="00C1239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Default="00430104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051942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051942" w:rsidRDefault="00051942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4AD2FC55" w:rsidR="00430104" w:rsidRPr="008449F6" w:rsidRDefault="00430104" w:rsidP="003440AF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собственностью компании и </w:t>
      </w:r>
      <w:proofErr w:type="spellStart"/>
      <w:r w:rsidR="00051942">
        <w:rPr>
          <w:rFonts w:ascii="Times New Roman" w:hAnsi="Times New Roman" w:cs="Times New Roman"/>
          <w:color w:val="000000"/>
          <w:sz w:val="28"/>
          <w:szCs w:val="28"/>
        </w:rPr>
        <w:t>публикавоть</w:t>
      </w:r>
      <w:proofErr w:type="spellEnd"/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</w:t>
      </w:r>
      <w:bookmarkStart w:id="0" w:name="_GoBack"/>
      <w:bookmarkEnd w:id="0"/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ечания конечно же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051942" w:rsidRDefault="00A30E2E" w:rsidP="00051942">
      <w:pPr>
        <w:shd w:val="clear" w:color="auto" w:fill="FFFFFF"/>
        <w:spacing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8449F6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8449F6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3F2D1" w14:textId="77777777" w:rsidR="00A30E2E" w:rsidRDefault="00976AD0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A30E2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A30E2E" w:rsidRPr="00C12391">
        <w:rPr>
          <w:rFonts w:ascii="Times New Roman" w:hAnsi="Times New Roman" w:cs="Times New Roman"/>
          <w:sz w:val="28"/>
          <w:szCs w:val="28"/>
        </w:rPr>
        <w:t>&lt;</w:t>
      </w:r>
      <w:r w:rsidR="00A30E2E" w:rsidRPr="008449F6">
        <w:rPr>
          <w:rFonts w:ascii="Times New Roman" w:hAnsi="Times New Roman" w:cs="Times New Roman"/>
          <w:sz w:val="28"/>
          <w:szCs w:val="28"/>
        </w:rPr>
        <w:t>выступления</w:t>
      </w:r>
      <w:r w:rsidR="00A30E2E" w:rsidRPr="00C12391">
        <w:rPr>
          <w:rFonts w:ascii="Times New Roman" w:hAnsi="Times New Roman" w:cs="Times New Roman"/>
          <w:sz w:val="28"/>
          <w:szCs w:val="28"/>
        </w:rPr>
        <w:t>&gt;</w:t>
      </w:r>
    </w:p>
    <w:p w14:paraId="158A67DB" w14:textId="77777777" w:rsidR="00051942" w:rsidRDefault="00051942" w:rsidP="007B7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BEEEAF" w14:textId="6A7C5020" w:rsidR="00051942" w:rsidRDefault="00051942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Default="00051942" w:rsidP="00051942">
      <w:pPr>
        <w:pStyle w:val="af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051942" w:rsidRDefault="00051942" w:rsidP="00051942">
      <w:pPr>
        <w:pStyle w:val="af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>, то это скорее философский 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Default="00A30E2E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F5A3581" w:rsidR="00E50910" w:rsidRPr="00E50910" w:rsidRDefault="00E509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 xml:space="preserve"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</w:t>
      </w:r>
      <w:proofErr w:type="spellStart"/>
      <w:proofErr w:type="gramStart"/>
      <w:r w:rsidRPr="00E50910">
        <w:rPr>
          <w:rFonts w:ascii="Times New Roman" w:hAnsi="Times New Roman" w:cs="Times New Roman"/>
          <w:bCs/>
          <w:sz w:val="28"/>
          <w:szCs w:val="28"/>
        </w:rPr>
        <w:t>согласны</w:t>
      </w:r>
      <w:r w:rsidRPr="00037190">
        <w:rPr>
          <w:rFonts w:ascii="Times New Roman" w:hAnsi="Times New Roman" w:cs="Times New Roman"/>
          <w:bCs/>
          <w:sz w:val="28"/>
          <w:szCs w:val="28"/>
        </w:rPr>
        <w:t>?</w:t>
      </w:r>
      <w:r w:rsidRPr="00E50910">
        <w:rPr>
          <w:rFonts w:ascii="Times New Roman" w:hAnsi="Times New Roman" w:cs="Times New Roman"/>
          <w:bCs/>
          <w:sz w:val="28"/>
          <w:szCs w:val="28"/>
        </w:rPr>
        <w:t>отлично</w:t>
      </w:r>
      <w:proofErr w:type="spellEnd"/>
      <w:proofErr w:type="gramEnd"/>
      <w:r w:rsidRPr="00E50910">
        <w:rPr>
          <w:rFonts w:ascii="Times New Roman" w:hAnsi="Times New Roman" w:cs="Times New Roman"/>
          <w:bCs/>
          <w:sz w:val="28"/>
          <w:szCs w:val="28"/>
        </w:rPr>
        <w:t>!</w:t>
      </w:r>
    </w:p>
    <w:p w14:paraId="1A74D69E" w14:textId="77777777" w:rsid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44CD9CA3" w:rsidR="00E50910" w:rsidRP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50910">
        <w:rPr>
          <w:rFonts w:ascii="Times New Roman" w:hAnsi="Times New Roman"/>
          <w:sz w:val="28"/>
          <w:szCs w:val="28"/>
        </w:rPr>
        <w:t>Здесь замечаний практически нет. Отзыв первый это профессор кафедры компьютерны</w:t>
      </w:r>
      <w:r w:rsidR="008B6DC2">
        <w:rPr>
          <w:rFonts w:ascii="Times New Roman" w:hAnsi="Times New Roman"/>
          <w:sz w:val="28"/>
          <w:szCs w:val="28"/>
        </w:rPr>
        <w:t>х систем университета Темпл США</w:t>
      </w:r>
      <w:r w:rsidRPr="00E50910">
        <w:rPr>
          <w:rFonts w:ascii="Times New Roman" w:hAnsi="Times New Roman"/>
          <w:sz w:val="28"/>
          <w:szCs w:val="28"/>
        </w:rPr>
        <w:t xml:space="preserve">. Поддерживающий отзыв. </w:t>
      </w:r>
    </w:p>
    <w:p w14:paraId="494AB8E3" w14:textId="6A18D00A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E50910">
        <w:rPr>
          <w:rFonts w:ascii="Times New Roman" w:hAnsi="Times New Roman"/>
          <w:sz w:val="28"/>
          <w:szCs w:val="28"/>
        </w:rPr>
        <w:t xml:space="preserve">Второй отзыв, это отзыв </w:t>
      </w:r>
      <w:proofErr w:type="spellStart"/>
      <w:r w:rsidRPr="00E50910">
        <w:rPr>
          <w:rFonts w:ascii="Times New Roman" w:hAnsi="Times New Roman"/>
          <w:sz w:val="28"/>
          <w:szCs w:val="28"/>
        </w:rPr>
        <w:t>Кирпичникова</w:t>
      </w:r>
      <w:proofErr w:type="spellEnd"/>
      <w:r w:rsidRPr="00E50910">
        <w:rPr>
          <w:rFonts w:ascii="Times New Roman" w:hAnsi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</w:p>
    <w:p w14:paraId="41F1BC5D" w14:textId="729E9227" w:rsidR="00E50910" w:rsidRP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0AAC84" w14:textId="78388546" w:rsidR="00EE39FE" w:rsidRDefault="008338A1" w:rsidP="007053D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8449F6" w:rsidRDefault="00E50910" w:rsidP="00705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79DB245E" w:rsidR="005370A3" w:rsidRPr="008449F6" w:rsidRDefault="007B7C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>
        <w:rPr>
          <w:rFonts w:ascii="Times New Roman" w:hAnsi="Times New Roman" w:cs="Times New Roman"/>
          <w:bCs/>
          <w:sz w:val="28"/>
          <w:szCs w:val="28"/>
        </w:rPr>
        <w:t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которых я учился еще студентом, и что мне довелось выступать на таком серьезном совете в родной институте.</w:t>
      </w:r>
    </w:p>
    <w:p w14:paraId="670F30DE" w14:textId="77777777" w:rsidR="00E50910" w:rsidRDefault="0072182D" w:rsidP="00C12391">
      <w:pPr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34AEADED" w:rsidR="00EE6A45" w:rsidRPr="008449F6" w:rsidRDefault="00E50910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>Не подлизывайтесь. Наш ждет процедура голосования.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___________________________________________________________</w:t>
      </w:r>
      <w:r w:rsidR="00EE6A45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1A1B3" w14:textId="30874CA4" w:rsidR="008338A1" w:rsidRPr="008449F6" w:rsidRDefault="00EE6A45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953A40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бюллетени. Подсчитать, работа не большая и мы закончим работу диссертационного совета.</w:t>
      </w:r>
    </w:p>
    <w:p w14:paraId="6A5534CE" w14:textId="77777777" w:rsidR="008338A1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8449F6" w:rsidRDefault="008338A1" w:rsidP="00EE6A4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7122ED62" w:rsidR="008338A1" w:rsidRPr="008449F6" w:rsidRDefault="00EE6A45" w:rsidP="00C12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, доктор ф.-м. н.,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ФИО председателя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членов совета, в том числе докторов наук по профил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="008338A1" w:rsidRPr="008449F6">
        <w:rPr>
          <w:rFonts w:ascii="Times New Roman" w:hAnsi="Times New Roman" w:cs="Times New Roman"/>
          <w:sz w:val="28"/>
          <w:szCs w:val="28"/>
        </w:rPr>
        <w:t>, ост</w:t>
      </w:r>
      <w:r w:rsidR="0067339E" w:rsidRPr="008449F6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007D5D" w:rsidRPr="008449F6">
        <w:rPr>
          <w:rFonts w:ascii="Times New Roman" w:hAnsi="Times New Roman" w:cs="Times New Roman"/>
          <w:sz w:val="28"/>
          <w:szCs w:val="28"/>
        </w:rPr>
        <w:t>.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365E" w:rsidRPr="008449F6">
        <w:rPr>
          <w:rFonts w:ascii="Times New Roman" w:hAnsi="Times New Roman" w:cs="Times New Roman"/>
          <w:sz w:val="28"/>
          <w:szCs w:val="28"/>
        </w:rPr>
        <w:t>Оказалось</w:t>
      </w:r>
      <w:proofErr w:type="gramEnd"/>
      <w:r w:rsidR="006D365E" w:rsidRPr="008449F6">
        <w:rPr>
          <w:rFonts w:ascii="Times New Roman" w:hAnsi="Times New Roman" w:cs="Times New Roman"/>
          <w:sz w:val="28"/>
          <w:szCs w:val="28"/>
        </w:rPr>
        <w:t xml:space="preserve"> в урне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C12391">
        <w:rPr>
          <w:rFonts w:ascii="Times New Roman" w:hAnsi="Times New Roman" w:cs="Times New Roman"/>
          <w:sz w:val="28"/>
          <w:szCs w:val="28"/>
        </w:rPr>
        <w:t>технических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6D365E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8449F6" w:rsidRDefault="005F60EA" w:rsidP="00C12391">
      <w:pPr>
        <w:jc w:val="both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совет принимает решение о присуждении </w:t>
      </w:r>
      <w:r w:rsidR="00C12391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8449F6">
        <w:rPr>
          <w:rFonts w:ascii="Times New Roman" w:hAnsi="Times New Roman" w:cs="Times New Roman"/>
          <w:sz w:val="28"/>
          <w:szCs w:val="22"/>
        </w:rPr>
        <w:t>.</w:t>
      </w:r>
    </w:p>
    <w:p w14:paraId="26C8BD77" w14:textId="6763AA6D" w:rsidR="008338A1" w:rsidRPr="008449F6" w:rsidRDefault="00E75BAB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8449F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8449F6">
        <w:rPr>
          <w:rFonts w:ascii="Times New Roman" w:hAnsi="Times New Roman" w:cs="Times New Roman"/>
          <w:sz w:val="28"/>
        </w:rPr>
        <w:t>.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595ED319" w:rsidR="008338A1" w:rsidRPr="008449F6" w:rsidRDefault="008338A1" w:rsidP="0007640C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8449F6">
        <w:rPr>
          <w:rFonts w:ascii="Times New Roman" w:hAnsi="Times New Roman" w:cs="Times New Roman"/>
          <w:sz w:val="28"/>
          <w:szCs w:val="28"/>
        </w:rPr>
        <w:t>,</w:t>
      </w:r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8449F6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8449F6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Pr="008449F6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F60B6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8449F6" w:rsidRDefault="009C5C6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8449F6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8449F6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8449F6" w:rsidRDefault="00AD19B4" w:rsidP="00E75BAB">
      <w:pPr>
        <w:pStyle w:val="2"/>
        <w:outlineLvl w:val="1"/>
        <w:rPr>
          <w:sz w:val="28"/>
          <w:szCs w:val="28"/>
        </w:rPr>
      </w:pPr>
      <w:r w:rsidRPr="008449F6">
        <w:rPr>
          <w:sz w:val="28"/>
          <w:szCs w:val="28"/>
        </w:rPr>
        <w:t>ЗАКЛЮЧЕНИЕ</w:t>
      </w:r>
    </w:p>
    <w:p w14:paraId="1D6FABB7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8449F6" w:rsidRDefault="00AD19B4" w:rsidP="00C123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Default="00AD19B4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C12391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»</w:t>
      </w:r>
      <w:r w:rsidR="000579E3">
        <w:rPr>
          <w:rFonts w:ascii="Times New Roman" w:hAnsi="Times New Roman"/>
          <w:b/>
          <w:iCs/>
          <w:sz w:val="28"/>
          <w:szCs w:val="22"/>
        </w:rPr>
        <w:t xml:space="preserve"> 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3BA86" w14:textId="77777777" w:rsidR="00F15845" w:rsidRDefault="00F15845">
      <w:r>
        <w:separator/>
      </w:r>
    </w:p>
  </w:endnote>
  <w:endnote w:type="continuationSeparator" w:id="0">
    <w:p w14:paraId="7838DB67" w14:textId="77777777" w:rsidR="00F15845" w:rsidRDefault="00F1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F6F2D" w14:textId="46F2A639" w:rsidR="006B24BE" w:rsidRDefault="00C920C8">
    <w:pPr>
      <w:pStyle w:val="a7"/>
      <w:ind w:right="360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091E244" wp14:editId="54E74298">
              <wp:simplePos x="0" y="0"/>
              <wp:positionH relativeFrom="page">
                <wp:posOffset>7078980</wp:posOffset>
              </wp:positionH>
              <wp:positionV relativeFrom="paragraph">
                <wp:posOffset>635</wp:posOffset>
              </wp:positionV>
              <wp:extent cx="76200" cy="219075"/>
              <wp:effectExtent l="5080" t="635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19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22D28" w14:textId="4130EBC6" w:rsidR="006B24BE" w:rsidRDefault="006B24BE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3440AF">
                            <w:rPr>
                              <w:rStyle w:val="a3"/>
                              <w:noProof/>
                            </w:rPr>
                            <w:t>9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E244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57.4pt;margin-top:.05pt;width:6pt;height:17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" stroked="f">
              <v:fill opacity="0"/>
              <v:textbox inset="0,0,0,0">
                <w:txbxContent>
                  <w:p w14:paraId="57A22D28" w14:textId="4130EBC6" w:rsidR="006B24BE" w:rsidRDefault="006B24BE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3440AF">
                      <w:rPr>
                        <w:rStyle w:val="a3"/>
                        <w:noProof/>
                      </w:rPr>
                      <w:t>9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CB99C" w14:textId="77777777" w:rsidR="00F15845" w:rsidRDefault="00F15845">
      <w:r>
        <w:separator/>
      </w:r>
    </w:p>
  </w:footnote>
  <w:footnote w:type="continuationSeparator" w:id="0">
    <w:p w14:paraId="32031C23" w14:textId="77777777" w:rsidR="00F15845" w:rsidRDefault="00F15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9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37190"/>
    <w:rsid w:val="00051184"/>
    <w:rsid w:val="00051942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E2E55"/>
    <w:rsid w:val="001F0B7D"/>
    <w:rsid w:val="00203493"/>
    <w:rsid w:val="00204D0F"/>
    <w:rsid w:val="002050AA"/>
    <w:rsid w:val="00210050"/>
    <w:rsid w:val="0021198E"/>
    <w:rsid w:val="00213EB2"/>
    <w:rsid w:val="00220E84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CAF"/>
    <w:rsid w:val="003360B6"/>
    <w:rsid w:val="003440AF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54453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40D1"/>
    <w:rsid w:val="00D442E6"/>
    <w:rsid w:val="00D53049"/>
    <w:rsid w:val="00D9387D"/>
    <w:rsid w:val="00DA00A3"/>
    <w:rsid w:val="00DA714F"/>
    <w:rsid w:val="00DB26F4"/>
    <w:rsid w:val="00DD6708"/>
    <w:rsid w:val="00E00F17"/>
    <w:rsid w:val="00E03A59"/>
    <w:rsid w:val="00E12F16"/>
    <w:rsid w:val="00E50910"/>
    <w:rsid w:val="00E75BAB"/>
    <w:rsid w:val="00E820B9"/>
    <w:rsid w:val="00EB385C"/>
    <w:rsid w:val="00EB616A"/>
    <w:rsid w:val="00EB6710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802CC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8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9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a">
    <w:name w:val="Title"/>
    <w:basedOn w:val="a"/>
    <w:next w:val="ab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b">
    <w:name w:val="Subtitle"/>
    <w:basedOn w:val="11"/>
    <w:next w:val="a5"/>
    <w:qFormat/>
    <w:pPr>
      <w:jc w:val="center"/>
    </w:pPr>
    <w:rPr>
      <w:i/>
      <w:iCs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e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9</Pages>
  <Words>2874</Words>
  <Characters>16388</Characters>
  <Application>Microsoft Macintosh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19224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Александр Тощев</cp:lastModifiedBy>
  <cp:revision>12</cp:revision>
  <cp:lastPrinted>2017-05-23T17:19:00Z</cp:lastPrinted>
  <dcterms:created xsi:type="dcterms:W3CDTF">2017-05-23T16:52:00Z</dcterms:created>
  <dcterms:modified xsi:type="dcterms:W3CDTF">2017-06-01T05:02:00Z</dcterms:modified>
</cp:coreProperties>
</file>