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55A3" w14:textId="77777777" w:rsidR="00F94AB0" w:rsidRDefault="00EA0CFE">
      <w:pPr>
        <w:jc w:val="center"/>
      </w:pPr>
      <w:r>
        <w:rPr>
          <w:b/>
          <w:color w:val="4F6228"/>
          <w:sz w:val="54"/>
        </w:rPr>
        <w:t>CacaoTrace Tumaco</w:t>
      </w:r>
    </w:p>
    <w:p w14:paraId="610C553C" w14:textId="77777777" w:rsidR="00F94AB0" w:rsidRDefault="00EA0CFE">
      <w:pPr>
        <w:jc w:val="center"/>
      </w:pPr>
      <w:r>
        <w:rPr>
          <w:b/>
          <w:color w:val="634C2F"/>
          <w:sz w:val="72"/>
        </w:rPr>
        <w:t>Sprint 2</w:t>
      </w:r>
    </w:p>
    <w:p w14:paraId="312EC4ED" w14:textId="77777777" w:rsidR="00F94AB0" w:rsidRDefault="00EA0CFE">
      <w:pPr>
        <w:jc w:val="center"/>
      </w:pPr>
      <w:r>
        <w:rPr>
          <w:i/>
          <w:color w:val="464646"/>
          <w:sz w:val="30"/>
        </w:rPr>
        <w:t>Recepción de cacao, creación de lotes e inventario inicial</w:t>
      </w:r>
    </w:p>
    <w:p w14:paraId="6A4581AD" w14:textId="77777777" w:rsidR="00F94AB0" w:rsidRDefault="00F94AB0"/>
    <w:p w14:paraId="078CB1ED" w14:textId="77777777" w:rsidR="00F94AB0" w:rsidRDefault="00F94AB0"/>
    <w:p w14:paraId="3B92900A" w14:textId="77777777" w:rsidR="00F94AB0" w:rsidRDefault="00F94AB0"/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F94AB0" w14:paraId="19619980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00AC994B" w14:textId="77777777" w:rsidR="00F94AB0" w:rsidRDefault="00EA0CFE">
            <w:r>
              <w:rPr>
                <w:b/>
                <w:color w:val="FFFFFF"/>
              </w:rPr>
              <w:t>Nombre del proyecto</w:t>
            </w:r>
          </w:p>
        </w:tc>
        <w:tc>
          <w:tcPr>
            <w:tcW w:w="4874" w:type="dxa"/>
          </w:tcPr>
          <w:p w14:paraId="7881748F" w14:textId="77777777" w:rsidR="00F94AB0" w:rsidRDefault="00EA0CFE">
            <w:r>
              <w:t>CacaoTrace Tumaco</w:t>
            </w:r>
          </w:p>
        </w:tc>
      </w:tr>
      <w:tr w:rsidR="00F94AB0" w14:paraId="61415F49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504A72C7" w14:textId="77777777" w:rsidR="00F94AB0" w:rsidRDefault="00EA0CFE">
            <w:r>
              <w:rPr>
                <w:b/>
                <w:color w:val="FFFFFF"/>
              </w:rPr>
              <w:t>Asignatura</w:t>
            </w:r>
          </w:p>
        </w:tc>
        <w:tc>
          <w:tcPr>
            <w:tcW w:w="4874" w:type="dxa"/>
          </w:tcPr>
          <w:p w14:paraId="53222DBC" w14:textId="77777777" w:rsidR="00F94AB0" w:rsidRDefault="00EA0CFE">
            <w:r>
              <w:t>Ingeniería de Software III</w:t>
            </w:r>
          </w:p>
        </w:tc>
      </w:tr>
      <w:tr w:rsidR="00F94AB0" w14:paraId="63390FB0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23F15321" w14:textId="77777777" w:rsidR="00F94AB0" w:rsidRDefault="00EA0CFE">
            <w:r>
              <w:rPr>
                <w:b/>
                <w:color w:val="FFFFFF"/>
              </w:rPr>
              <w:t>Compañía / equipo</w:t>
            </w:r>
          </w:p>
        </w:tc>
        <w:tc>
          <w:tcPr>
            <w:tcW w:w="4874" w:type="dxa"/>
          </w:tcPr>
          <w:p w14:paraId="7C0EEA22" w14:textId="77777777" w:rsidR="00F94AB0" w:rsidRDefault="00EA0CFE">
            <w:r>
              <w:t>CacaoTrace Team</w:t>
            </w:r>
          </w:p>
        </w:tc>
      </w:tr>
      <w:tr w:rsidR="00F94AB0" w14:paraId="6C6716C0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1F1BBE2A" w14:textId="77777777" w:rsidR="00F94AB0" w:rsidRDefault="00EA0CFE">
            <w:r>
              <w:rPr>
                <w:b/>
                <w:color w:val="FFFFFF"/>
              </w:rPr>
              <w:t>Creado por</w:t>
            </w:r>
          </w:p>
        </w:tc>
        <w:tc>
          <w:tcPr>
            <w:tcW w:w="4874" w:type="dxa"/>
          </w:tcPr>
          <w:p w14:paraId="065B01F7" w14:textId="1B428BC2" w:rsidR="00F94AB0" w:rsidRDefault="00E86CC8">
            <w:r>
              <w:t>Alexander Rodriguez – Elisa Hurtado</w:t>
            </w:r>
          </w:p>
        </w:tc>
      </w:tr>
      <w:tr w:rsidR="00F94AB0" w14:paraId="0FCBAF88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49E0C287" w14:textId="77777777" w:rsidR="00F94AB0" w:rsidRDefault="00EA0CFE">
            <w:r>
              <w:rPr>
                <w:b/>
                <w:color w:val="FFFFFF"/>
              </w:rPr>
              <w:t>Fecha</w:t>
            </w:r>
          </w:p>
        </w:tc>
        <w:tc>
          <w:tcPr>
            <w:tcW w:w="4874" w:type="dxa"/>
          </w:tcPr>
          <w:p w14:paraId="4E939BC5" w14:textId="77777777" w:rsidR="00F94AB0" w:rsidRDefault="00EA0CFE">
            <w:r>
              <w:t>2026</w:t>
            </w:r>
          </w:p>
        </w:tc>
      </w:tr>
      <w:tr w:rsidR="00F94AB0" w14:paraId="169996AD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1419BB84" w14:textId="77777777" w:rsidR="00F94AB0" w:rsidRDefault="00EA0CFE">
            <w:r>
              <w:rPr>
                <w:b/>
                <w:color w:val="FFFFFF"/>
              </w:rPr>
              <w:t>Alcance</w:t>
            </w:r>
          </w:p>
        </w:tc>
        <w:tc>
          <w:tcPr>
            <w:tcW w:w="4874" w:type="dxa"/>
          </w:tcPr>
          <w:p w14:paraId="3A3B78E4" w14:textId="77777777" w:rsidR="00F94AB0" w:rsidRDefault="00EA0CFE">
            <w:r>
              <w:t>MVP académico cerrado: recepción, lotes, calidad, poscosecha, inventario y reportes básicos.</w:t>
            </w:r>
          </w:p>
        </w:tc>
      </w:tr>
    </w:tbl>
    <w:p w14:paraId="1D362824" w14:textId="77777777" w:rsidR="00F94AB0" w:rsidRDefault="00F94AB0"/>
    <w:p w14:paraId="41AEB6E2" w14:textId="77777777" w:rsidR="00F94AB0" w:rsidRDefault="00F94AB0"/>
    <w:p w14:paraId="66AAD2B7" w14:textId="77777777" w:rsidR="00F94AB0" w:rsidRDefault="00F94AB0"/>
    <w:p w14:paraId="4262B5C9" w14:textId="77777777" w:rsidR="00F94AB0" w:rsidRDefault="00F94AB0"/>
    <w:p w14:paraId="5FE4AACC" w14:textId="77777777" w:rsidR="00F94AB0" w:rsidRDefault="00EA0CFE">
      <w:pPr>
        <w:jc w:val="center"/>
      </w:pPr>
      <w:r>
        <w:rPr>
          <w:i/>
          <w:color w:val="5A5A5A"/>
        </w:rPr>
        <w:t>Documento elaborado con base en la plantilla de Sprint y el documento Scrum de CacaoTrace.</w:t>
      </w:r>
    </w:p>
    <w:p w14:paraId="02E52CBD" w14:textId="77777777" w:rsidR="00F94AB0" w:rsidRDefault="00F94AB0">
      <w:pPr>
        <w:sectPr w:rsidR="00F94AB0">
          <w:headerReference w:type="default" r:id="rId8"/>
          <w:footerReference w:type="default" r:id="rId9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 w14:paraId="2CF20E20" w14:textId="77777777" w:rsidR="00F94AB0" w:rsidRDefault="00EA0CFE">
      <w:pPr>
        <w:pStyle w:val="Ttulo1"/>
      </w:pPr>
      <w:r>
        <w:rPr>
          <w:rFonts w:ascii="Arial" w:hAnsi="Arial"/>
        </w:rPr>
        <w:lastRenderedPageBreak/>
        <w:t>Objetivo</w:t>
      </w:r>
    </w:p>
    <w:p w14:paraId="5D14B5B2" w14:textId="77777777" w:rsidR="00F94AB0" w:rsidRDefault="00EA0CFE">
      <w:pPr>
        <w:spacing w:after="120" w:line="259" w:lineRule="auto"/>
      </w:pPr>
      <w:r>
        <w:t>Implementar el flujo principal de recepción de cacao, creación automática del lote con código único y actualización inicial del inventario.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024"/>
        <w:gridCol w:w="12096"/>
      </w:tblGrid>
      <w:tr w:rsidR="00F94AB0" w14:paraId="319BB9D2" w14:textId="77777777">
        <w:trPr>
          <w:jc w:val="center"/>
        </w:trPr>
        <w:tc>
          <w:tcPr>
            <w:tcW w:w="3024" w:type="dxa"/>
            <w:shd w:val="clear" w:color="auto" w:fill="4F6228"/>
          </w:tcPr>
          <w:p w14:paraId="7E8B56DC" w14:textId="77777777" w:rsidR="00F94AB0" w:rsidRDefault="00EA0CFE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2096" w:type="dxa"/>
            <w:shd w:val="clear" w:color="auto" w:fill="4F6228"/>
          </w:tcPr>
          <w:p w14:paraId="42903706" w14:textId="77777777" w:rsidR="00F94AB0" w:rsidRDefault="00EA0CFE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F94AB0" w14:paraId="24ADC775" w14:textId="77777777">
        <w:trPr>
          <w:jc w:val="center"/>
        </w:trPr>
        <w:tc>
          <w:tcPr>
            <w:tcW w:w="3024" w:type="dxa"/>
          </w:tcPr>
          <w:p w14:paraId="3E34828F" w14:textId="77777777" w:rsidR="00F94AB0" w:rsidRDefault="00EA0CFE">
            <w:r>
              <w:rPr>
                <w:sz w:val="18"/>
              </w:rPr>
              <w:t>Nombre del Sprint</w:t>
            </w:r>
          </w:p>
        </w:tc>
        <w:tc>
          <w:tcPr>
            <w:tcW w:w="12096" w:type="dxa"/>
          </w:tcPr>
          <w:p w14:paraId="7F81768C" w14:textId="77777777" w:rsidR="00F94AB0" w:rsidRDefault="00EA0CFE">
            <w:r>
              <w:rPr>
                <w:sz w:val="18"/>
              </w:rPr>
              <w:t>Sprint 2</w:t>
            </w:r>
          </w:p>
        </w:tc>
      </w:tr>
      <w:tr w:rsidR="00F94AB0" w14:paraId="00495944" w14:textId="77777777">
        <w:trPr>
          <w:jc w:val="center"/>
        </w:trPr>
        <w:tc>
          <w:tcPr>
            <w:tcW w:w="3024" w:type="dxa"/>
          </w:tcPr>
          <w:p w14:paraId="39C98AE0" w14:textId="77777777" w:rsidR="00F94AB0" w:rsidRDefault="00EA0CFE">
            <w:r>
              <w:rPr>
                <w:sz w:val="18"/>
              </w:rPr>
              <w:t>Duración estimada</w:t>
            </w:r>
          </w:p>
        </w:tc>
        <w:tc>
          <w:tcPr>
            <w:tcW w:w="12096" w:type="dxa"/>
          </w:tcPr>
          <w:p w14:paraId="03E19622" w14:textId="77777777" w:rsidR="00F94AB0" w:rsidRDefault="00EA0CFE">
            <w:r>
              <w:rPr>
                <w:sz w:val="18"/>
              </w:rPr>
              <w:t>2 semanas</w:t>
            </w:r>
          </w:p>
        </w:tc>
      </w:tr>
      <w:tr w:rsidR="00F94AB0" w14:paraId="0A6DE4E2" w14:textId="77777777">
        <w:trPr>
          <w:jc w:val="center"/>
        </w:trPr>
        <w:tc>
          <w:tcPr>
            <w:tcW w:w="3024" w:type="dxa"/>
          </w:tcPr>
          <w:p w14:paraId="18F2410D" w14:textId="77777777" w:rsidR="00F94AB0" w:rsidRDefault="00EA0CFE">
            <w:r>
              <w:rPr>
                <w:sz w:val="18"/>
              </w:rPr>
              <w:t>Responsables</w:t>
            </w:r>
          </w:p>
        </w:tc>
        <w:tc>
          <w:tcPr>
            <w:tcW w:w="12096" w:type="dxa"/>
          </w:tcPr>
          <w:p w14:paraId="20B63DCF" w14:textId="77777777" w:rsidR="00F94AB0" w:rsidRDefault="00EA0CFE">
            <w:r>
              <w:rPr>
                <w:sz w:val="18"/>
              </w:rPr>
              <w:t>Scrum Team, con seguimiento del Scrum Master y validación del Product Owner.</w:t>
            </w:r>
          </w:p>
        </w:tc>
      </w:tr>
      <w:tr w:rsidR="00F94AB0" w14:paraId="08C8CB20" w14:textId="77777777">
        <w:trPr>
          <w:jc w:val="center"/>
        </w:trPr>
        <w:tc>
          <w:tcPr>
            <w:tcW w:w="3024" w:type="dxa"/>
          </w:tcPr>
          <w:p w14:paraId="34F25E03" w14:textId="77777777" w:rsidR="00F94AB0" w:rsidRDefault="00EA0CFE">
            <w:r>
              <w:rPr>
                <w:sz w:val="18"/>
              </w:rPr>
              <w:t>Definición de terminado</w:t>
            </w:r>
          </w:p>
        </w:tc>
        <w:tc>
          <w:tcPr>
            <w:tcW w:w="12096" w:type="dxa"/>
          </w:tcPr>
          <w:p w14:paraId="510D5D80" w14:textId="77777777" w:rsidR="00F94AB0" w:rsidRDefault="00EA0CFE">
            <w:r>
              <w:rPr>
                <w:sz w:val="18"/>
              </w:rPr>
              <w:t>Funcionalidad implementada, validada, documentada, subida al repositorio, sin errores críticos y con evidencia de prueba.</w:t>
            </w:r>
          </w:p>
        </w:tc>
      </w:tr>
    </w:tbl>
    <w:p w14:paraId="1A253304" w14:textId="77777777" w:rsidR="00F94AB0" w:rsidRDefault="00F94AB0"/>
    <w:p w14:paraId="2022D042" w14:textId="77777777" w:rsidR="00F94AB0" w:rsidRDefault="00EA0CFE">
      <w:pPr>
        <w:pStyle w:val="Ttulo1"/>
      </w:pPr>
      <w:r>
        <w:rPr>
          <w:rFonts w:ascii="Arial" w:hAnsi="Arial"/>
        </w:rPr>
        <w:t>Listado de Funcionalidades</w:t>
      </w:r>
    </w:p>
    <w:p w14:paraId="729C4978" w14:textId="77777777" w:rsidR="00F94AB0" w:rsidRDefault="00EA0CFE">
      <w:pPr>
        <w:ind w:left="360" w:hanging="216"/>
      </w:pPr>
      <w:r>
        <w:t>• Registrar recepción de cacao fresco o seco.</w:t>
      </w:r>
    </w:p>
    <w:p w14:paraId="70BB6419" w14:textId="77777777" w:rsidR="00F94AB0" w:rsidRDefault="00EA0CFE">
      <w:pPr>
        <w:ind w:left="360" w:hanging="216"/>
      </w:pPr>
      <w:r>
        <w:t>• Asociar recepción con productor y finca existentes.</w:t>
      </w:r>
    </w:p>
    <w:p w14:paraId="5FFBF550" w14:textId="77777777" w:rsidR="00F94AB0" w:rsidRDefault="00EA0CFE">
      <w:pPr>
        <w:ind w:left="360" w:hanging="216"/>
      </w:pPr>
      <w:r>
        <w:t>• Guardar tipo de cacao, peso, fecha y observaciones.</w:t>
      </w:r>
    </w:p>
    <w:p w14:paraId="5FFEDCFF" w14:textId="77777777" w:rsidR="00F94AB0" w:rsidRDefault="00EA0CFE">
      <w:pPr>
        <w:ind w:left="360" w:hanging="216"/>
      </w:pPr>
      <w:r>
        <w:t>• Generar automáticamente un código único de lote.</w:t>
      </w:r>
    </w:p>
    <w:p w14:paraId="4F7101CC" w14:textId="77777777" w:rsidR="00F94AB0" w:rsidRDefault="00EA0CFE">
      <w:pPr>
        <w:ind w:left="360" w:hanging="216"/>
      </w:pPr>
      <w:r>
        <w:t>• Consultar el detalle del lote con información de origen y recepción.</w:t>
      </w:r>
    </w:p>
    <w:p w14:paraId="3D5EBCCF" w14:textId="77777777" w:rsidR="00F94AB0" w:rsidRDefault="00EA0CFE">
      <w:pPr>
        <w:ind w:left="360" w:hanging="216"/>
      </w:pPr>
      <w:r>
        <w:t xml:space="preserve">• </w:t>
      </w:r>
      <w:r>
        <w:t>Actualizar inventario inicial cuando se crea un lote.</w:t>
      </w:r>
    </w:p>
    <w:p w14:paraId="767E38E6" w14:textId="77777777" w:rsidR="00F94AB0" w:rsidRDefault="00EA0CFE">
      <w:pPr>
        <w:ind w:left="360" w:hanging="216"/>
      </w:pPr>
      <w:r>
        <w:t>• Validar campos obligatorios y rangos de peso.</w:t>
      </w:r>
    </w:p>
    <w:p w14:paraId="6359B861" w14:textId="77777777" w:rsidR="00F94AB0" w:rsidRDefault="00EA0CFE">
      <w:pPr>
        <w:pStyle w:val="Ttulo1"/>
      </w:pPr>
      <w:r>
        <w:rPr>
          <w:rFonts w:ascii="Arial" w:hAnsi="Arial"/>
        </w:rPr>
        <w:t>Listado de Requisitos Funcionales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728"/>
        <w:gridCol w:w="13392"/>
      </w:tblGrid>
      <w:tr w:rsidR="00F94AB0" w14:paraId="2F688505" w14:textId="77777777">
        <w:trPr>
          <w:jc w:val="center"/>
        </w:trPr>
        <w:tc>
          <w:tcPr>
            <w:tcW w:w="1728" w:type="dxa"/>
            <w:shd w:val="clear" w:color="auto" w:fill="4F6228"/>
          </w:tcPr>
          <w:p w14:paraId="04033F94" w14:textId="77777777" w:rsidR="00F94AB0" w:rsidRDefault="00EA0CFE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3392" w:type="dxa"/>
            <w:shd w:val="clear" w:color="auto" w:fill="4F6228"/>
          </w:tcPr>
          <w:p w14:paraId="0BAAB82E" w14:textId="77777777" w:rsidR="00F94AB0" w:rsidRDefault="00EA0CFE">
            <w:r>
              <w:rPr>
                <w:b/>
                <w:color w:val="FFFFFF"/>
                <w:sz w:val="17"/>
              </w:rPr>
              <w:t>Requisito funcional</w:t>
            </w:r>
          </w:p>
        </w:tc>
      </w:tr>
      <w:tr w:rsidR="00F94AB0" w14:paraId="274C04E9" w14:textId="77777777">
        <w:trPr>
          <w:jc w:val="center"/>
        </w:trPr>
        <w:tc>
          <w:tcPr>
            <w:tcW w:w="1728" w:type="dxa"/>
          </w:tcPr>
          <w:p w14:paraId="57C3CF28" w14:textId="77777777" w:rsidR="00F94AB0" w:rsidRDefault="00EA0CFE">
            <w:r>
              <w:rPr>
                <w:sz w:val="17"/>
              </w:rPr>
              <w:t>RF-06</w:t>
            </w:r>
          </w:p>
        </w:tc>
        <w:tc>
          <w:tcPr>
            <w:tcW w:w="13392" w:type="dxa"/>
          </w:tcPr>
          <w:p w14:paraId="0DEF102B" w14:textId="77777777" w:rsidR="00F94AB0" w:rsidRDefault="00EA0CFE">
            <w:r>
              <w:rPr>
                <w:sz w:val="17"/>
              </w:rPr>
              <w:t>El sistema debe permitir registrar recepciones de cacao fresco o seco.</w:t>
            </w:r>
          </w:p>
        </w:tc>
      </w:tr>
      <w:tr w:rsidR="00F94AB0" w14:paraId="59A5A7DF" w14:textId="77777777">
        <w:trPr>
          <w:jc w:val="center"/>
        </w:trPr>
        <w:tc>
          <w:tcPr>
            <w:tcW w:w="1728" w:type="dxa"/>
          </w:tcPr>
          <w:p w14:paraId="2A651678" w14:textId="77777777" w:rsidR="00F94AB0" w:rsidRDefault="00EA0CFE">
            <w:r>
              <w:rPr>
                <w:sz w:val="17"/>
              </w:rPr>
              <w:t>RF-07</w:t>
            </w:r>
          </w:p>
        </w:tc>
        <w:tc>
          <w:tcPr>
            <w:tcW w:w="13392" w:type="dxa"/>
          </w:tcPr>
          <w:p w14:paraId="031BB970" w14:textId="77777777" w:rsidR="00F94AB0" w:rsidRDefault="00EA0CFE">
            <w:r>
              <w:rPr>
                <w:sz w:val="17"/>
              </w:rPr>
              <w:t>El sistema debe generar un código único para cada lote.</w:t>
            </w:r>
          </w:p>
        </w:tc>
      </w:tr>
      <w:tr w:rsidR="00F94AB0" w14:paraId="70EC2092" w14:textId="77777777">
        <w:trPr>
          <w:jc w:val="center"/>
        </w:trPr>
        <w:tc>
          <w:tcPr>
            <w:tcW w:w="1728" w:type="dxa"/>
          </w:tcPr>
          <w:p w14:paraId="4325F9F8" w14:textId="77777777" w:rsidR="00F94AB0" w:rsidRDefault="00EA0CFE">
            <w:r>
              <w:rPr>
                <w:sz w:val="17"/>
              </w:rPr>
              <w:t>RF-08</w:t>
            </w:r>
          </w:p>
        </w:tc>
        <w:tc>
          <w:tcPr>
            <w:tcW w:w="13392" w:type="dxa"/>
          </w:tcPr>
          <w:p w14:paraId="22F3756A" w14:textId="77777777" w:rsidR="00F94AB0" w:rsidRDefault="00EA0CFE">
            <w:r>
              <w:rPr>
                <w:sz w:val="17"/>
              </w:rPr>
              <w:t>El sistema debe permitir consultar el detalle de un lote.</w:t>
            </w:r>
          </w:p>
        </w:tc>
      </w:tr>
      <w:tr w:rsidR="00F94AB0" w14:paraId="64A06837" w14:textId="77777777">
        <w:trPr>
          <w:jc w:val="center"/>
        </w:trPr>
        <w:tc>
          <w:tcPr>
            <w:tcW w:w="1728" w:type="dxa"/>
          </w:tcPr>
          <w:p w14:paraId="2DAA82AB" w14:textId="77777777" w:rsidR="00F94AB0" w:rsidRDefault="00EA0CFE">
            <w:r>
              <w:rPr>
                <w:sz w:val="17"/>
              </w:rPr>
              <w:t>RF-11</w:t>
            </w:r>
          </w:p>
        </w:tc>
        <w:tc>
          <w:tcPr>
            <w:tcW w:w="13392" w:type="dxa"/>
          </w:tcPr>
          <w:p w14:paraId="016396E4" w14:textId="77777777" w:rsidR="00F94AB0" w:rsidRDefault="00EA0CFE">
            <w:r>
              <w:rPr>
                <w:sz w:val="17"/>
              </w:rPr>
              <w:t>El sistema debe permitir consultar inventario con cantidad inicial, cantidad actual y estado.</w:t>
            </w:r>
          </w:p>
        </w:tc>
      </w:tr>
      <w:tr w:rsidR="00F94AB0" w14:paraId="5FD395A6" w14:textId="77777777">
        <w:trPr>
          <w:jc w:val="center"/>
        </w:trPr>
        <w:tc>
          <w:tcPr>
            <w:tcW w:w="1728" w:type="dxa"/>
          </w:tcPr>
          <w:p w14:paraId="78CAF971" w14:textId="77777777" w:rsidR="00F94AB0" w:rsidRDefault="00EA0CFE">
            <w:r>
              <w:rPr>
                <w:sz w:val="17"/>
              </w:rPr>
              <w:t>RF-14</w:t>
            </w:r>
          </w:p>
        </w:tc>
        <w:tc>
          <w:tcPr>
            <w:tcW w:w="13392" w:type="dxa"/>
          </w:tcPr>
          <w:p w14:paraId="1DD06C33" w14:textId="77777777" w:rsidR="00F94AB0" w:rsidRDefault="00EA0CFE">
            <w:r>
              <w:rPr>
                <w:sz w:val="17"/>
              </w:rPr>
              <w:t>El sistema debe validar campos obligatorios y mostrar mensajes de error claros.</w:t>
            </w:r>
          </w:p>
        </w:tc>
      </w:tr>
    </w:tbl>
    <w:p w14:paraId="5320F930" w14:textId="77777777" w:rsidR="00F94AB0" w:rsidRDefault="00F94AB0"/>
    <w:p w14:paraId="33049841" w14:textId="77777777" w:rsidR="00F94AB0" w:rsidRDefault="00EA0CFE">
      <w:pPr>
        <w:pStyle w:val="Ttulo1"/>
      </w:pPr>
      <w:r>
        <w:rPr>
          <w:rFonts w:ascii="Arial" w:hAnsi="Arial"/>
        </w:rPr>
        <w:lastRenderedPageBreak/>
        <w:t>Diagrama de Módulos</w:t>
      </w:r>
    </w:p>
    <w:p w14:paraId="5251CC14" w14:textId="77777777" w:rsidR="00F94AB0" w:rsidRDefault="00EA0CFE">
      <w:pPr>
        <w:jc w:val="center"/>
      </w:pPr>
      <w:r>
        <w:rPr>
          <w:noProof/>
        </w:rPr>
        <w:drawing>
          <wp:inline distT="0" distB="0" distL="0" distR="0" wp14:anchorId="7BF4C5A8" wp14:editId="784FC38D">
            <wp:extent cx="9326880" cy="4080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prin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CA2" w14:textId="77777777" w:rsidR="00F94AB0" w:rsidRDefault="00EA0CFE">
      <w:pPr>
        <w:jc w:val="center"/>
      </w:pPr>
      <w:r>
        <w:rPr>
          <w:i/>
          <w:sz w:val="16"/>
        </w:rPr>
        <w:t>Figura 1. Diagrama general de módulos con énfasis en el Sprint 2. Fuente: elaboración propia.</w:t>
      </w:r>
    </w:p>
    <w:p w14:paraId="076475E0" w14:textId="77777777" w:rsidR="00F94AB0" w:rsidRDefault="00EA0CFE">
      <w:pPr>
        <w:pStyle w:val="Ttulo1"/>
      </w:pPr>
      <w:r>
        <w:rPr>
          <w:rFonts w:ascii="Arial" w:hAnsi="Arial"/>
        </w:rPr>
        <w:t>Definición de Roles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80"/>
        <w:gridCol w:w="2880"/>
        <w:gridCol w:w="9360"/>
      </w:tblGrid>
      <w:tr w:rsidR="00F94AB0" w14:paraId="42FCC3A0" w14:textId="77777777">
        <w:trPr>
          <w:jc w:val="center"/>
        </w:trPr>
        <w:tc>
          <w:tcPr>
            <w:tcW w:w="2880" w:type="dxa"/>
            <w:shd w:val="clear" w:color="auto" w:fill="4F6228"/>
          </w:tcPr>
          <w:p w14:paraId="340ACFBE" w14:textId="77777777" w:rsidR="00F94AB0" w:rsidRDefault="00EA0CFE">
            <w:r>
              <w:rPr>
                <w:b/>
                <w:color w:val="FFFFFF"/>
                <w:sz w:val="17"/>
              </w:rPr>
              <w:t>Rol Scrum / técnico</w:t>
            </w:r>
          </w:p>
        </w:tc>
        <w:tc>
          <w:tcPr>
            <w:tcW w:w="2880" w:type="dxa"/>
            <w:shd w:val="clear" w:color="auto" w:fill="4F6228"/>
          </w:tcPr>
          <w:p w14:paraId="1DD07CCC" w14:textId="77777777" w:rsidR="00F94AB0" w:rsidRDefault="00EA0CFE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9360" w:type="dxa"/>
            <w:shd w:val="clear" w:color="auto" w:fill="4F6228"/>
          </w:tcPr>
          <w:p w14:paraId="6250709B" w14:textId="77777777" w:rsidR="00F94AB0" w:rsidRDefault="00EA0CFE">
            <w:r>
              <w:rPr>
                <w:b/>
                <w:color w:val="FFFFFF"/>
                <w:sz w:val="17"/>
              </w:rPr>
              <w:t>Funciones principales</w:t>
            </w:r>
          </w:p>
        </w:tc>
      </w:tr>
      <w:tr w:rsidR="00F94AB0" w14:paraId="7CFB97E0" w14:textId="77777777">
        <w:trPr>
          <w:jc w:val="center"/>
        </w:trPr>
        <w:tc>
          <w:tcPr>
            <w:tcW w:w="2880" w:type="dxa"/>
          </w:tcPr>
          <w:p w14:paraId="75E99861" w14:textId="77777777" w:rsidR="00F94AB0" w:rsidRDefault="00EA0CFE">
            <w:r>
              <w:rPr>
                <w:sz w:val="15"/>
              </w:rPr>
              <w:t>Product Owner</w:t>
            </w:r>
          </w:p>
        </w:tc>
        <w:tc>
          <w:tcPr>
            <w:tcW w:w="2880" w:type="dxa"/>
          </w:tcPr>
          <w:p w14:paraId="1D87B77A" w14:textId="636F9F9F" w:rsidR="00F94AB0" w:rsidRDefault="007E3771">
            <w:r w:rsidRPr="00650DFD">
              <w:rPr>
                <w:sz w:val="14"/>
                <w:szCs w:val="14"/>
              </w:rPr>
              <w:t>Elisa</w:t>
            </w:r>
            <w:r>
              <w:rPr>
                <w:sz w:val="14"/>
                <w:szCs w:val="14"/>
              </w:rPr>
              <w:t xml:space="preserve"> Hurtado</w:t>
            </w:r>
          </w:p>
        </w:tc>
        <w:tc>
          <w:tcPr>
            <w:tcW w:w="9360" w:type="dxa"/>
          </w:tcPr>
          <w:p w14:paraId="7A968F12" w14:textId="77777777" w:rsidR="00F94AB0" w:rsidRDefault="00EA0CFE">
            <w:r>
              <w:rPr>
                <w:sz w:val="15"/>
              </w:rPr>
              <w:t>Representa la necesidad del usuario, prioriza el Product Backlog y valida el incremento.</w:t>
            </w:r>
          </w:p>
        </w:tc>
      </w:tr>
      <w:tr w:rsidR="00F94AB0" w14:paraId="7AD977FE" w14:textId="77777777">
        <w:trPr>
          <w:jc w:val="center"/>
        </w:trPr>
        <w:tc>
          <w:tcPr>
            <w:tcW w:w="2880" w:type="dxa"/>
          </w:tcPr>
          <w:p w14:paraId="5AFE73C5" w14:textId="77777777" w:rsidR="00F94AB0" w:rsidRDefault="00EA0CFE">
            <w:r>
              <w:rPr>
                <w:sz w:val="15"/>
              </w:rPr>
              <w:t>Scrum Master</w:t>
            </w:r>
          </w:p>
        </w:tc>
        <w:tc>
          <w:tcPr>
            <w:tcW w:w="2880" w:type="dxa"/>
          </w:tcPr>
          <w:p w14:paraId="6EAC2F18" w14:textId="6395EA6E" w:rsidR="00F94AB0" w:rsidRDefault="00DF5BA0">
            <w:r w:rsidRPr="00650DFD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5E97A673" w14:textId="77777777" w:rsidR="00F94AB0" w:rsidRDefault="00EA0CFE">
            <w:r>
              <w:rPr>
                <w:sz w:val="15"/>
              </w:rPr>
              <w:t>Facilita el proceso Scrum, organiza eventos, controla impedimentos y apoya el cumplimiento del sprint.</w:t>
            </w:r>
          </w:p>
        </w:tc>
      </w:tr>
      <w:tr w:rsidR="00F50A7C" w14:paraId="5D14DCD6" w14:textId="77777777" w:rsidTr="007D3EF6">
        <w:trPr>
          <w:jc w:val="center"/>
        </w:trPr>
        <w:tc>
          <w:tcPr>
            <w:tcW w:w="2880" w:type="dxa"/>
          </w:tcPr>
          <w:p w14:paraId="03DD52E6" w14:textId="77777777" w:rsidR="00F50A7C" w:rsidRDefault="00F50A7C" w:rsidP="00F50A7C">
            <w:r>
              <w:rPr>
                <w:sz w:val="15"/>
              </w:rPr>
              <w:t>Scrum Team</w:t>
            </w:r>
          </w:p>
        </w:tc>
        <w:tc>
          <w:tcPr>
            <w:tcW w:w="2880" w:type="dxa"/>
            <w:vAlign w:val="center"/>
          </w:tcPr>
          <w:p w14:paraId="5CC1EC56" w14:textId="719CF10D" w:rsidR="00F50A7C" w:rsidRDefault="00F50A7C" w:rsidP="00F50A7C">
            <w:r w:rsidRPr="000D0412">
              <w:rPr>
                <w:sz w:val="14"/>
                <w:szCs w:val="14"/>
              </w:rPr>
              <w:t>Elisa, Alexander</w:t>
            </w:r>
          </w:p>
        </w:tc>
        <w:tc>
          <w:tcPr>
            <w:tcW w:w="9360" w:type="dxa"/>
          </w:tcPr>
          <w:p w14:paraId="16949495" w14:textId="77777777" w:rsidR="00F50A7C" w:rsidRDefault="00F50A7C" w:rsidP="00F50A7C">
            <w:r>
              <w:rPr>
                <w:sz w:val="15"/>
              </w:rPr>
              <w:t>Construye, prueba y documenta el sistema.</w:t>
            </w:r>
          </w:p>
        </w:tc>
      </w:tr>
      <w:tr w:rsidR="009959C9" w14:paraId="399B641C" w14:textId="77777777" w:rsidTr="00933845">
        <w:trPr>
          <w:jc w:val="center"/>
        </w:trPr>
        <w:tc>
          <w:tcPr>
            <w:tcW w:w="2880" w:type="dxa"/>
          </w:tcPr>
          <w:p w14:paraId="0468ED3D" w14:textId="77777777" w:rsidR="009959C9" w:rsidRDefault="009959C9" w:rsidP="009959C9">
            <w:r>
              <w:rPr>
                <w:sz w:val="15"/>
              </w:rPr>
              <w:t>Diseño GUI</w:t>
            </w:r>
          </w:p>
        </w:tc>
        <w:tc>
          <w:tcPr>
            <w:tcW w:w="2880" w:type="dxa"/>
            <w:vAlign w:val="center"/>
          </w:tcPr>
          <w:p w14:paraId="4861FB6D" w14:textId="2FC6AF24" w:rsidR="009959C9" w:rsidRDefault="009959C9" w:rsidP="009959C9">
            <w:r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71F75C43" w14:textId="77777777" w:rsidR="009959C9" w:rsidRDefault="009959C9" w:rsidP="009959C9">
            <w:r>
              <w:rPr>
                <w:sz w:val="15"/>
              </w:rPr>
              <w:t>Diseña pantallas, estilos, navegación y experiencia del usuario.</w:t>
            </w:r>
          </w:p>
        </w:tc>
      </w:tr>
      <w:tr w:rsidR="009959C9" w14:paraId="788F5E9B" w14:textId="77777777" w:rsidTr="00933845">
        <w:trPr>
          <w:jc w:val="center"/>
        </w:trPr>
        <w:tc>
          <w:tcPr>
            <w:tcW w:w="2880" w:type="dxa"/>
          </w:tcPr>
          <w:p w14:paraId="195C640F" w14:textId="77777777" w:rsidR="009959C9" w:rsidRDefault="009959C9" w:rsidP="009959C9">
            <w:r>
              <w:rPr>
                <w:sz w:val="15"/>
              </w:rPr>
              <w:t>Analista de software</w:t>
            </w:r>
          </w:p>
        </w:tc>
        <w:tc>
          <w:tcPr>
            <w:tcW w:w="2880" w:type="dxa"/>
            <w:vAlign w:val="center"/>
          </w:tcPr>
          <w:p w14:paraId="08775DC8" w14:textId="69F78D60" w:rsidR="009959C9" w:rsidRDefault="009959C9" w:rsidP="009959C9">
            <w:r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66557C53" w14:textId="77777777" w:rsidR="009959C9" w:rsidRDefault="009959C9" w:rsidP="009959C9">
            <w:r>
              <w:rPr>
                <w:sz w:val="15"/>
              </w:rPr>
              <w:t>Define requisitos, casos de uso, historias y criterios de aceptación.</w:t>
            </w:r>
          </w:p>
        </w:tc>
      </w:tr>
      <w:tr w:rsidR="00ED364E" w14:paraId="3039DE64" w14:textId="77777777" w:rsidTr="00821EC3">
        <w:trPr>
          <w:jc w:val="center"/>
        </w:trPr>
        <w:tc>
          <w:tcPr>
            <w:tcW w:w="2880" w:type="dxa"/>
          </w:tcPr>
          <w:p w14:paraId="2F2D5413" w14:textId="77777777" w:rsidR="00ED364E" w:rsidRDefault="00ED364E" w:rsidP="00ED364E">
            <w:r>
              <w:rPr>
                <w:sz w:val="15"/>
              </w:rPr>
              <w:t>Analista comercial</w:t>
            </w:r>
          </w:p>
        </w:tc>
        <w:tc>
          <w:tcPr>
            <w:tcW w:w="2880" w:type="dxa"/>
            <w:vAlign w:val="center"/>
          </w:tcPr>
          <w:p w14:paraId="78FF28CD" w14:textId="394EC44D" w:rsidR="00ED364E" w:rsidRDefault="00ED364E" w:rsidP="00ED364E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6FCD40BF" w14:textId="77777777" w:rsidR="00ED364E" w:rsidRDefault="00ED364E" w:rsidP="00ED364E">
            <w:r>
              <w:rPr>
                <w:sz w:val="15"/>
              </w:rPr>
              <w:t>Identifica valor del producto, beneficios y enfoque del video de venta.</w:t>
            </w:r>
          </w:p>
        </w:tc>
      </w:tr>
      <w:tr w:rsidR="00ED364E" w14:paraId="48287446" w14:textId="77777777" w:rsidTr="00821EC3">
        <w:trPr>
          <w:jc w:val="center"/>
        </w:trPr>
        <w:tc>
          <w:tcPr>
            <w:tcW w:w="2880" w:type="dxa"/>
          </w:tcPr>
          <w:p w14:paraId="371577AC" w14:textId="77777777" w:rsidR="00ED364E" w:rsidRDefault="00ED364E" w:rsidP="00ED364E">
            <w:r>
              <w:rPr>
                <w:sz w:val="15"/>
              </w:rPr>
              <w:t>Tester</w:t>
            </w:r>
          </w:p>
        </w:tc>
        <w:tc>
          <w:tcPr>
            <w:tcW w:w="2880" w:type="dxa"/>
            <w:vAlign w:val="center"/>
          </w:tcPr>
          <w:p w14:paraId="4D9CD70D" w14:textId="724EA35B" w:rsidR="00ED364E" w:rsidRDefault="00ED364E" w:rsidP="00ED364E">
            <w:r w:rsidRPr="003827B4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14F2F833" w14:textId="77777777" w:rsidR="00ED364E" w:rsidRDefault="00ED364E" w:rsidP="00ED364E">
            <w:r>
              <w:rPr>
                <w:sz w:val="15"/>
              </w:rPr>
              <w:t>Diseña y ejecuta pruebas manuales y automatizadas.</w:t>
            </w:r>
          </w:p>
        </w:tc>
      </w:tr>
      <w:tr w:rsidR="00ED364E" w14:paraId="60D81A9F" w14:textId="77777777" w:rsidTr="00821EC3">
        <w:trPr>
          <w:jc w:val="center"/>
        </w:trPr>
        <w:tc>
          <w:tcPr>
            <w:tcW w:w="2880" w:type="dxa"/>
          </w:tcPr>
          <w:p w14:paraId="530180AA" w14:textId="77777777" w:rsidR="00ED364E" w:rsidRDefault="00ED364E" w:rsidP="00ED364E">
            <w:r>
              <w:rPr>
                <w:sz w:val="15"/>
              </w:rPr>
              <w:t>Arquitecto de software</w:t>
            </w:r>
          </w:p>
        </w:tc>
        <w:tc>
          <w:tcPr>
            <w:tcW w:w="2880" w:type="dxa"/>
            <w:vAlign w:val="center"/>
          </w:tcPr>
          <w:p w14:paraId="7BB1CE6C" w14:textId="4E98C14D" w:rsidR="00ED364E" w:rsidRDefault="00ED364E" w:rsidP="00ED364E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6F490F2D" w14:textId="77777777" w:rsidR="00ED364E" w:rsidRDefault="00ED364E" w:rsidP="00ED364E">
            <w:r>
              <w:rPr>
                <w:sz w:val="15"/>
              </w:rPr>
              <w:t>Define arquitectura, módulos, base de datos, seguridad y estructura del repositorio.</w:t>
            </w:r>
          </w:p>
        </w:tc>
      </w:tr>
      <w:tr w:rsidR="00ED364E" w14:paraId="73EF5F19" w14:textId="77777777" w:rsidTr="00821EC3">
        <w:trPr>
          <w:jc w:val="center"/>
        </w:trPr>
        <w:tc>
          <w:tcPr>
            <w:tcW w:w="2880" w:type="dxa"/>
          </w:tcPr>
          <w:p w14:paraId="5D82278B" w14:textId="77777777" w:rsidR="00ED364E" w:rsidRDefault="00ED364E" w:rsidP="00ED364E">
            <w:r>
              <w:rPr>
                <w:sz w:val="15"/>
              </w:rPr>
              <w:t>Team Lead</w:t>
            </w:r>
          </w:p>
        </w:tc>
        <w:tc>
          <w:tcPr>
            <w:tcW w:w="2880" w:type="dxa"/>
            <w:vAlign w:val="center"/>
          </w:tcPr>
          <w:p w14:paraId="6533DAE8" w14:textId="0B7A3082" w:rsidR="00ED364E" w:rsidRDefault="00ED364E" w:rsidP="00ED364E">
            <w:r w:rsidRPr="003827B4">
              <w:rPr>
                <w:sz w:val="14"/>
                <w:szCs w:val="14"/>
              </w:rPr>
              <w:t>Elisa, Alexander</w:t>
            </w:r>
          </w:p>
        </w:tc>
        <w:tc>
          <w:tcPr>
            <w:tcW w:w="9360" w:type="dxa"/>
          </w:tcPr>
          <w:p w14:paraId="1161E734" w14:textId="77777777" w:rsidR="00ED364E" w:rsidRDefault="00ED364E" w:rsidP="00ED364E">
            <w:r>
              <w:rPr>
                <w:sz w:val="15"/>
              </w:rPr>
              <w:t>Coordina tareas técnicas y revisa avances.</w:t>
            </w:r>
          </w:p>
        </w:tc>
      </w:tr>
      <w:tr w:rsidR="00F666E3" w14:paraId="27214EC8" w14:textId="77777777" w:rsidTr="00352806">
        <w:trPr>
          <w:jc w:val="center"/>
        </w:trPr>
        <w:tc>
          <w:tcPr>
            <w:tcW w:w="2880" w:type="dxa"/>
          </w:tcPr>
          <w:p w14:paraId="41203E8A" w14:textId="77777777" w:rsidR="00F666E3" w:rsidRDefault="00F666E3" w:rsidP="00F666E3">
            <w:r>
              <w:rPr>
                <w:sz w:val="15"/>
              </w:rPr>
              <w:lastRenderedPageBreak/>
              <w:t>Desarrolladores back end</w:t>
            </w:r>
          </w:p>
        </w:tc>
        <w:tc>
          <w:tcPr>
            <w:tcW w:w="2880" w:type="dxa"/>
            <w:vAlign w:val="center"/>
          </w:tcPr>
          <w:p w14:paraId="0D0C02BC" w14:textId="6F503D2D" w:rsidR="00F666E3" w:rsidRDefault="00F666E3" w:rsidP="00F666E3">
            <w:r w:rsidRPr="003827B4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20D1AE88" w14:textId="77777777" w:rsidR="00F666E3" w:rsidRDefault="00F666E3" w:rsidP="00F666E3">
            <w:r>
              <w:rPr>
                <w:sz w:val="15"/>
              </w:rPr>
              <w:t>Implementan lógica del servidor, API, modelos, autenticación y base de datos.</w:t>
            </w:r>
          </w:p>
        </w:tc>
      </w:tr>
      <w:tr w:rsidR="00F666E3" w14:paraId="4D8F1E65" w14:textId="77777777" w:rsidTr="00352806">
        <w:trPr>
          <w:jc w:val="center"/>
        </w:trPr>
        <w:tc>
          <w:tcPr>
            <w:tcW w:w="2880" w:type="dxa"/>
          </w:tcPr>
          <w:p w14:paraId="43D80B0C" w14:textId="77777777" w:rsidR="00F666E3" w:rsidRDefault="00F666E3" w:rsidP="00F666E3">
            <w:r>
              <w:rPr>
                <w:sz w:val="15"/>
              </w:rPr>
              <w:t>Desarrolladores front end</w:t>
            </w:r>
          </w:p>
        </w:tc>
        <w:tc>
          <w:tcPr>
            <w:tcW w:w="2880" w:type="dxa"/>
            <w:vAlign w:val="center"/>
          </w:tcPr>
          <w:p w14:paraId="522CB4A2" w14:textId="03B09363" w:rsidR="00F666E3" w:rsidRDefault="00F666E3" w:rsidP="00F666E3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181A8C90" w14:textId="77777777" w:rsidR="00F666E3" w:rsidRDefault="00F666E3" w:rsidP="00F666E3">
            <w:r>
              <w:rPr>
                <w:sz w:val="15"/>
              </w:rPr>
              <w:t>Implementan vistas, formularios, validaciones visuales y consumo de API.</w:t>
            </w:r>
          </w:p>
        </w:tc>
      </w:tr>
    </w:tbl>
    <w:p w14:paraId="068DD75F" w14:textId="77777777" w:rsidR="00F94AB0" w:rsidRDefault="00F94AB0"/>
    <w:p w14:paraId="0A8C005A" w14:textId="77777777" w:rsidR="00F94AB0" w:rsidRDefault="00EA0CFE">
      <w:pPr>
        <w:pStyle w:val="Ttulo1"/>
      </w:pPr>
      <w:r>
        <w:rPr>
          <w:rFonts w:ascii="Arial" w:hAnsi="Arial"/>
        </w:rPr>
        <w:t>Lista de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152"/>
        <w:gridCol w:w="2448"/>
        <w:gridCol w:w="3024"/>
        <w:gridCol w:w="3168"/>
        <w:gridCol w:w="5328"/>
      </w:tblGrid>
      <w:tr w:rsidR="00F94AB0" w14:paraId="64E8E8F3" w14:textId="77777777">
        <w:trPr>
          <w:jc w:val="center"/>
        </w:trPr>
        <w:tc>
          <w:tcPr>
            <w:tcW w:w="1152" w:type="dxa"/>
            <w:shd w:val="clear" w:color="auto" w:fill="4F6228"/>
          </w:tcPr>
          <w:p w14:paraId="37F62FF2" w14:textId="77777777" w:rsidR="00F94AB0" w:rsidRDefault="00EA0CFE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7A9A3A0A" w14:textId="77777777" w:rsidR="00F94AB0" w:rsidRDefault="00EA0CFE">
            <w:r>
              <w:rPr>
                <w:b/>
                <w:color w:val="FFFFFF"/>
                <w:sz w:val="17"/>
              </w:rPr>
              <w:t>Como…</w:t>
            </w:r>
          </w:p>
        </w:tc>
        <w:tc>
          <w:tcPr>
            <w:tcW w:w="3024" w:type="dxa"/>
            <w:shd w:val="clear" w:color="auto" w:fill="4F6228"/>
          </w:tcPr>
          <w:p w14:paraId="09B19DC1" w14:textId="77777777" w:rsidR="00F94AB0" w:rsidRDefault="00EA0CFE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168" w:type="dxa"/>
            <w:shd w:val="clear" w:color="auto" w:fill="4F6228"/>
          </w:tcPr>
          <w:p w14:paraId="7DFD9BFF" w14:textId="77777777" w:rsidR="00F94AB0" w:rsidRDefault="00EA0CFE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5328" w:type="dxa"/>
            <w:shd w:val="clear" w:color="auto" w:fill="4F6228"/>
          </w:tcPr>
          <w:p w14:paraId="05569042" w14:textId="77777777" w:rsidR="00F94AB0" w:rsidRDefault="00EA0CFE"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 w:rsidR="00F94AB0" w14:paraId="0F82E5AB" w14:textId="77777777">
        <w:trPr>
          <w:jc w:val="center"/>
        </w:trPr>
        <w:tc>
          <w:tcPr>
            <w:tcW w:w="1152" w:type="dxa"/>
          </w:tcPr>
          <w:p w14:paraId="563D9C3A" w14:textId="77777777" w:rsidR="00F94AB0" w:rsidRDefault="00EA0CFE">
            <w:r>
              <w:rPr>
                <w:sz w:val="14"/>
              </w:rPr>
              <w:t>HU-05</w:t>
            </w:r>
          </w:p>
        </w:tc>
        <w:tc>
          <w:tcPr>
            <w:tcW w:w="2448" w:type="dxa"/>
          </w:tcPr>
          <w:p w14:paraId="149F30C5" w14:textId="77777777" w:rsidR="00F94AB0" w:rsidRDefault="00EA0CFE">
            <w:r>
              <w:rPr>
                <w:sz w:val="14"/>
              </w:rPr>
              <w:t>Encargado de recepción</w:t>
            </w:r>
          </w:p>
        </w:tc>
        <w:tc>
          <w:tcPr>
            <w:tcW w:w="3024" w:type="dxa"/>
          </w:tcPr>
          <w:p w14:paraId="3A1EA4EC" w14:textId="77777777" w:rsidR="00F94AB0" w:rsidRDefault="00EA0CFE">
            <w:r>
              <w:rPr>
                <w:sz w:val="14"/>
              </w:rPr>
              <w:t>registrar entrada de cacao</w:t>
            </w:r>
          </w:p>
        </w:tc>
        <w:tc>
          <w:tcPr>
            <w:tcW w:w="3168" w:type="dxa"/>
          </w:tcPr>
          <w:p w14:paraId="44A9C3C8" w14:textId="77777777" w:rsidR="00F94AB0" w:rsidRDefault="00EA0CFE">
            <w:r>
              <w:rPr>
                <w:sz w:val="14"/>
              </w:rPr>
              <w:t>crear un lote trazable</w:t>
            </w:r>
          </w:p>
        </w:tc>
        <w:tc>
          <w:tcPr>
            <w:tcW w:w="5328" w:type="dxa"/>
          </w:tcPr>
          <w:p w14:paraId="3FC8A586" w14:textId="77777777" w:rsidR="00F94AB0" w:rsidRDefault="00EA0CFE">
            <w:r>
              <w:rPr>
                <w:sz w:val="14"/>
              </w:rPr>
              <w:t>Permite registrar productor, finca, tipo de cacao, peso, fecha y observaciones; genera lote único.</w:t>
            </w:r>
          </w:p>
        </w:tc>
      </w:tr>
      <w:tr w:rsidR="00F94AB0" w14:paraId="0DF578E7" w14:textId="77777777">
        <w:trPr>
          <w:jc w:val="center"/>
        </w:trPr>
        <w:tc>
          <w:tcPr>
            <w:tcW w:w="1152" w:type="dxa"/>
          </w:tcPr>
          <w:p w14:paraId="2BB17863" w14:textId="77777777" w:rsidR="00F94AB0" w:rsidRDefault="00EA0CFE">
            <w:r>
              <w:rPr>
                <w:sz w:val="14"/>
              </w:rPr>
              <w:t>HU-06</w:t>
            </w:r>
          </w:p>
        </w:tc>
        <w:tc>
          <w:tcPr>
            <w:tcW w:w="2448" w:type="dxa"/>
          </w:tcPr>
          <w:p w14:paraId="52642855" w14:textId="77777777" w:rsidR="00F94AB0" w:rsidRDefault="00EA0CFE">
            <w:r>
              <w:rPr>
                <w:sz w:val="14"/>
              </w:rPr>
              <w:t>Encargado de recepción</w:t>
            </w:r>
          </w:p>
        </w:tc>
        <w:tc>
          <w:tcPr>
            <w:tcW w:w="3024" w:type="dxa"/>
          </w:tcPr>
          <w:p w14:paraId="676C31D3" w14:textId="77777777" w:rsidR="00F94AB0" w:rsidRDefault="00EA0CFE">
            <w:r>
              <w:rPr>
                <w:sz w:val="14"/>
              </w:rPr>
              <w:t>crear lote con código único</w:t>
            </w:r>
          </w:p>
        </w:tc>
        <w:tc>
          <w:tcPr>
            <w:tcW w:w="3168" w:type="dxa"/>
          </w:tcPr>
          <w:p w14:paraId="3CC0498A" w14:textId="77777777" w:rsidR="00F94AB0" w:rsidRDefault="00EA0CFE">
            <w:r>
              <w:rPr>
                <w:sz w:val="14"/>
              </w:rPr>
              <w:t>hacer seguimiento desde la recepción</w:t>
            </w:r>
          </w:p>
        </w:tc>
        <w:tc>
          <w:tcPr>
            <w:tcW w:w="5328" w:type="dxa"/>
          </w:tcPr>
          <w:p w14:paraId="37D1FD76" w14:textId="77777777" w:rsidR="00F94AB0" w:rsidRDefault="00EA0CFE">
            <w:r>
              <w:rPr>
                <w:sz w:val="14"/>
              </w:rPr>
              <w:t>El código no se repite; queda asociado a recepción, productor y finca; puede consultarse desde detalle de lote.</w:t>
            </w:r>
          </w:p>
        </w:tc>
      </w:tr>
      <w:tr w:rsidR="00F94AB0" w14:paraId="6BFF41BF" w14:textId="77777777">
        <w:trPr>
          <w:jc w:val="center"/>
        </w:trPr>
        <w:tc>
          <w:tcPr>
            <w:tcW w:w="1152" w:type="dxa"/>
          </w:tcPr>
          <w:p w14:paraId="1D2BF203" w14:textId="77777777" w:rsidR="00F94AB0" w:rsidRDefault="00EA0CFE">
            <w:r>
              <w:rPr>
                <w:sz w:val="14"/>
              </w:rPr>
              <w:t>HU-09</w:t>
            </w:r>
          </w:p>
        </w:tc>
        <w:tc>
          <w:tcPr>
            <w:tcW w:w="2448" w:type="dxa"/>
          </w:tcPr>
          <w:p w14:paraId="39F02A7E" w14:textId="77777777" w:rsidR="00F94AB0" w:rsidRDefault="00EA0CFE">
            <w:r>
              <w:rPr>
                <w:sz w:val="14"/>
              </w:rPr>
              <w:t>Encargado</w:t>
            </w:r>
          </w:p>
        </w:tc>
        <w:tc>
          <w:tcPr>
            <w:tcW w:w="3024" w:type="dxa"/>
          </w:tcPr>
          <w:p w14:paraId="4D9AEF9A" w14:textId="77777777" w:rsidR="00F94AB0" w:rsidRDefault="00EA0CFE">
            <w:r>
              <w:rPr>
                <w:sz w:val="14"/>
              </w:rPr>
              <w:t>consultar estado de un lote</w:t>
            </w:r>
          </w:p>
        </w:tc>
        <w:tc>
          <w:tcPr>
            <w:tcW w:w="3168" w:type="dxa"/>
          </w:tcPr>
          <w:p w14:paraId="4BE6B9E4" w14:textId="77777777" w:rsidR="00F94AB0" w:rsidRDefault="00EA0CFE">
            <w:r>
              <w:rPr>
                <w:sz w:val="14"/>
              </w:rPr>
              <w:t>saber si está en recepción, secado, inventario o vendido</w:t>
            </w:r>
          </w:p>
        </w:tc>
        <w:tc>
          <w:tcPr>
            <w:tcW w:w="5328" w:type="dxa"/>
          </w:tcPr>
          <w:p w14:paraId="6D763C96" w14:textId="77777777" w:rsidR="00F94AB0" w:rsidRDefault="00EA0CFE">
            <w:r>
              <w:rPr>
                <w:sz w:val="14"/>
              </w:rPr>
              <w:t>Permite buscar por código; muestra estado, productor, calidad, cantidad y movimientos.</w:t>
            </w:r>
          </w:p>
        </w:tc>
      </w:tr>
      <w:tr w:rsidR="00F94AB0" w14:paraId="47591FB6" w14:textId="77777777">
        <w:trPr>
          <w:jc w:val="center"/>
        </w:trPr>
        <w:tc>
          <w:tcPr>
            <w:tcW w:w="1152" w:type="dxa"/>
          </w:tcPr>
          <w:p w14:paraId="3A8A34F2" w14:textId="77777777" w:rsidR="00F94AB0" w:rsidRDefault="00EA0CFE">
            <w:r>
              <w:rPr>
                <w:sz w:val="14"/>
              </w:rPr>
              <w:t>HU-10</w:t>
            </w:r>
          </w:p>
        </w:tc>
        <w:tc>
          <w:tcPr>
            <w:tcW w:w="2448" w:type="dxa"/>
          </w:tcPr>
          <w:p w14:paraId="631E0BCB" w14:textId="77777777" w:rsidR="00F94AB0" w:rsidRDefault="00EA0CFE">
            <w:r>
              <w:rPr>
                <w:sz w:val="14"/>
              </w:rPr>
              <w:t>Administrador</w:t>
            </w:r>
          </w:p>
        </w:tc>
        <w:tc>
          <w:tcPr>
            <w:tcW w:w="3024" w:type="dxa"/>
          </w:tcPr>
          <w:p w14:paraId="12B74975" w14:textId="77777777" w:rsidR="00F94AB0" w:rsidRDefault="00EA0CFE">
            <w:r>
              <w:rPr>
                <w:sz w:val="14"/>
              </w:rPr>
              <w:t>ver inventario de lotes</w:t>
            </w:r>
          </w:p>
        </w:tc>
        <w:tc>
          <w:tcPr>
            <w:tcW w:w="3168" w:type="dxa"/>
          </w:tcPr>
          <w:p w14:paraId="1C89D7C3" w14:textId="77777777" w:rsidR="00F94AB0" w:rsidRDefault="00EA0CFE">
            <w:r>
              <w:rPr>
                <w:sz w:val="14"/>
              </w:rPr>
              <w:t>controlar cantidades disponibles</w:t>
            </w:r>
          </w:p>
        </w:tc>
        <w:tc>
          <w:tcPr>
            <w:tcW w:w="5328" w:type="dxa"/>
          </w:tcPr>
          <w:p w14:paraId="6F27078A" w14:textId="77777777" w:rsidR="00F94AB0" w:rsidRDefault="00EA0CFE">
            <w:r>
              <w:rPr>
                <w:sz w:val="14"/>
              </w:rPr>
              <w:t>Muestra cantidad inicial, cantidad actual, estado y clasificación; permite registrar salida básica.</w:t>
            </w:r>
          </w:p>
        </w:tc>
      </w:tr>
    </w:tbl>
    <w:p w14:paraId="41225638" w14:textId="77777777" w:rsidR="00F94AB0" w:rsidRDefault="00F94AB0"/>
    <w:p w14:paraId="5D5278A9" w14:textId="77777777" w:rsidR="00F94AB0" w:rsidRDefault="00EA0CFE">
      <w:pPr>
        <w:pStyle w:val="Ttulo1"/>
      </w:pPr>
      <w:r>
        <w:rPr>
          <w:rFonts w:ascii="Arial" w:hAnsi="Arial"/>
        </w:rPr>
        <w:t>Product Backlog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008"/>
        <w:gridCol w:w="2448"/>
        <w:gridCol w:w="2880"/>
        <w:gridCol w:w="3024"/>
        <w:gridCol w:w="1440"/>
        <w:gridCol w:w="1008"/>
        <w:gridCol w:w="2448"/>
      </w:tblGrid>
      <w:tr w:rsidR="00F94AB0" w14:paraId="1BFB557D" w14:textId="77777777">
        <w:trPr>
          <w:jc w:val="center"/>
        </w:trPr>
        <w:tc>
          <w:tcPr>
            <w:tcW w:w="1008" w:type="dxa"/>
            <w:shd w:val="clear" w:color="auto" w:fill="4F6228"/>
          </w:tcPr>
          <w:p w14:paraId="3FEBCED3" w14:textId="77777777" w:rsidR="00F94AB0" w:rsidRDefault="00EA0CFE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546A4FEA" w14:textId="77777777" w:rsidR="00F94AB0" w:rsidRDefault="00EA0CFE">
            <w:r>
              <w:rPr>
                <w:b/>
                <w:color w:val="FFFFFF"/>
                <w:sz w:val="17"/>
              </w:rPr>
              <w:t>Como un…</w:t>
            </w:r>
          </w:p>
        </w:tc>
        <w:tc>
          <w:tcPr>
            <w:tcW w:w="2880" w:type="dxa"/>
            <w:shd w:val="clear" w:color="auto" w:fill="4F6228"/>
          </w:tcPr>
          <w:p w14:paraId="0D88A6FE" w14:textId="77777777" w:rsidR="00F94AB0" w:rsidRDefault="00EA0CFE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024" w:type="dxa"/>
            <w:shd w:val="clear" w:color="auto" w:fill="4F6228"/>
          </w:tcPr>
          <w:p w14:paraId="4E7B0FBA" w14:textId="77777777" w:rsidR="00F94AB0" w:rsidRDefault="00EA0CFE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1440" w:type="dxa"/>
            <w:shd w:val="clear" w:color="auto" w:fill="4F6228"/>
          </w:tcPr>
          <w:p w14:paraId="621727E9" w14:textId="77777777" w:rsidR="00F94AB0" w:rsidRDefault="00EA0CFE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008" w:type="dxa"/>
            <w:shd w:val="clear" w:color="auto" w:fill="4F6228"/>
          </w:tcPr>
          <w:p w14:paraId="2D631194" w14:textId="77777777" w:rsidR="00F94AB0" w:rsidRDefault="00EA0CFE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448" w:type="dxa"/>
            <w:shd w:val="clear" w:color="auto" w:fill="4F6228"/>
          </w:tcPr>
          <w:p w14:paraId="4CA61EE0" w14:textId="77777777" w:rsidR="00F94AB0" w:rsidRDefault="00EA0CFE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F94AB0" w14:paraId="53B3D461" w14:textId="77777777">
        <w:trPr>
          <w:jc w:val="center"/>
        </w:trPr>
        <w:tc>
          <w:tcPr>
            <w:tcW w:w="1008" w:type="dxa"/>
          </w:tcPr>
          <w:p w14:paraId="140B5549" w14:textId="77777777" w:rsidR="00F94AB0" w:rsidRDefault="00EA0CFE">
            <w:r>
              <w:rPr>
                <w:sz w:val="14"/>
              </w:rPr>
              <w:t>PB-05</w:t>
            </w:r>
          </w:p>
        </w:tc>
        <w:tc>
          <w:tcPr>
            <w:tcW w:w="2448" w:type="dxa"/>
          </w:tcPr>
          <w:p w14:paraId="11D37FD4" w14:textId="77777777" w:rsidR="00F94AB0" w:rsidRDefault="00EA0CFE">
            <w:r>
              <w:rPr>
                <w:sz w:val="14"/>
              </w:rPr>
              <w:t>Encargado de recepción</w:t>
            </w:r>
          </w:p>
        </w:tc>
        <w:tc>
          <w:tcPr>
            <w:tcW w:w="2880" w:type="dxa"/>
          </w:tcPr>
          <w:p w14:paraId="79DBA53B" w14:textId="77777777" w:rsidR="00F94AB0" w:rsidRDefault="00EA0CFE">
            <w:r>
              <w:rPr>
                <w:sz w:val="14"/>
              </w:rPr>
              <w:t>Registrar recepción de cacao</w:t>
            </w:r>
          </w:p>
        </w:tc>
        <w:tc>
          <w:tcPr>
            <w:tcW w:w="3024" w:type="dxa"/>
          </w:tcPr>
          <w:p w14:paraId="7A5EB1A1" w14:textId="77777777" w:rsidR="00F94AB0" w:rsidRDefault="00EA0CFE">
            <w:r>
              <w:rPr>
                <w:sz w:val="14"/>
              </w:rPr>
              <w:t>Crear entrada trazable</w:t>
            </w:r>
          </w:p>
        </w:tc>
        <w:tc>
          <w:tcPr>
            <w:tcW w:w="1440" w:type="dxa"/>
          </w:tcPr>
          <w:p w14:paraId="1DD16E98" w14:textId="77777777" w:rsidR="00F94AB0" w:rsidRDefault="00EA0CFE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068C6F80" w14:textId="77777777" w:rsidR="00F94AB0" w:rsidRDefault="00EA0CFE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549E3067" w14:textId="77777777" w:rsidR="00F94AB0" w:rsidRDefault="00EA0CFE">
            <w:r>
              <w:rPr>
                <w:sz w:val="14"/>
              </w:rPr>
              <w:t>Para ser iniciada</w:t>
            </w:r>
          </w:p>
        </w:tc>
      </w:tr>
      <w:tr w:rsidR="00F94AB0" w14:paraId="0FB0E9C0" w14:textId="77777777">
        <w:trPr>
          <w:jc w:val="center"/>
        </w:trPr>
        <w:tc>
          <w:tcPr>
            <w:tcW w:w="1008" w:type="dxa"/>
          </w:tcPr>
          <w:p w14:paraId="34E77BD5" w14:textId="77777777" w:rsidR="00F94AB0" w:rsidRDefault="00EA0CFE">
            <w:r>
              <w:rPr>
                <w:sz w:val="14"/>
              </w:rPr>
              <w:t>PB-06</w:t>
            </w:r>
          </w:p>
        </w:tc>
        <w:tc>
          <w:tcPr>
            <w:tcW w:w="2448" w:type="dxa"/>
          </w:tcPr>
          <w:p w14:paraId="2F86781E" w14:textId="77777777" w:rsidR="00F94AB0" w:rsidRDefault="00EA0CFE">
            <w:r>
              <w:rPr>
                <w:sz w:val="14"/>
              </w:rPr>
              <w:t>Encargado de recepción</w:t>
            </w:r>
          </w:p>
        </w:tc>
        <w:tc>
          <w:tcPr>
            <w:tcW w:w="2880" w:type="dxa"/>
          </w:tcPr>
          <w:p w14:paraId="54BAD34A" w14:textId="77777777" w:rsidR="00F94AB0" w:rsidRDefault="00EA0CFE">
            <w:r>
              <w:rPr>
                <w:sz w:val="14"/>
              </w:rPr>
              <w:t>Crear lote con código único</w:t>
            </w:r>
          </w:p>
        </w:tc>
        <w:tc>
          <w:tcPr>
            <w:tcW w:w="3024" w:type="dxa"/>
          </w:tcPr>
          <w:p w14:paraId="1E48A729" w14:textId="77777777" w:rsidR="00F94AB0" w:rsidRDefault="00EA0CFE">
            <w:r>
              <w:rPr>
                <w:sz w:val="14"/>
              </w:rPr>
              <w:t>Seguir el cacao recibido</w:t>
            </w:r>
          </w:p>
        </w:tc>
        <w:tc>
          <w:tcPr>
            <w:tcW w:w="1440" w:type="dxa"/>
          </w:tcPr>
          <w:p w14:paraId="64418B3C" w14:textId="77777777" w:rsidR="00F94AB0" w:rsidRDefault="00EA0CFE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4187779B" w14:textId="77777777" w:rsidR="00F94AB0" w:rsidRDefault="00EA0CFE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050443FD" w14:textId="77777777" w:rsidR="00F94AB0" w:rsidRDefault="00EA0CFE">
            <w:r>
              <w:rPr>
                <w:sz w:val="14"/>
              </w:rPr>
              <w:t>Para ser iniciada</w:t>
            </w:r>
          </w:p>
        </w:tc>
      </w:tr>
      <w:tr w:rsidR="00F94AB0" w14:paraId="0A6E6745" w14:textId="77777777">
        <w:trPr>
          <w:jc w:val="center"/>
        </w:trPr>
        <w:tc>
          <w:tcPr>
            <w:tcW w:w="1008" w:type="dxa"/>
          </w:tcPr>
          <w:p w14:paraId="11041E01" w14:textId="77777777" w:rsidR="00F94AB0" w:rsidRDefault="00EA0CFE">
            <w:r>
              <w:rPr>
                <w:sz w:val="14"/>
              </w:rPr>
              <w:t>PB-07</w:t>
            </w:r>
          </w:p>
        </w:tc>
        <w:tc>
          <w:tcPr>
            <w:tcW w:w="2448" w:type="dxa"/>
          </w:tcPr>
          <w:p w14:paraId="65FFC921" w14:textId="77777777" w:rsidR="00F94AB0" w:rsidRDefault="00EA0CFE">
            <w:r>
              <w:rPr>
                <w:sz w:val="14"/>
              </w:rPr>
              <w:t>Encargado</w:t>
            </w:r>
          </w:p>
        </w:tc>
        <w:tc>
          <w:tcPr>
            <w:tcW w:w="2880" w:type="dxa"/>
          </w:tcPr>
          <w:p w14:paraId="20D3DCBE" w14:textId="77777777" w:rsidR="00F94AB0" w:rsidRDefault="00EA0CFE">
            <w:r>
              <w:rPr>
                <w:sz w:val="14"/>
              </w:rPr>
              <w:t>Consultar detalle de lote</w:t>
            </w:r>
          </w:p>
        </w:tc>
        <w:tc>
          <w:tcPr>
            <w:tcW w:w="3024" w:type="dxa"/>
          </w:tcPr>
          <w:p w14:paraId="7AC8321F" w14:textId="77777777" w:rsidR="00F94AB0" w:rsidRDefault="00EA0CFE">
            <w:r>
              <w:rPr>
                <w:sz w:val="14"/>
              </w:rPr>
              <w:t>Revisar información del lote</w:t>
            </w:r>
          </w:p>
        </w:tc>
        <w:tc>
          <w:tcPr>
            <w:tcW w:w="1440" w:type="dxa"/>
          </w:tcPr>
          <w:p w14:paraId="6D37CBF1" w14:textId="77777777" w:rsidR="00F94AB0" w:rsidRDefault="00EA0CFE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1097BFFC" w14:textId="77777777" w:rsidR="00F94AB0" w:rsidRDefault="00EA0CFE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28ACDB86" w14:textId="77777777" w:rsidR="00F94AB0" w:rsidRDefault="00EA0CFE">
            <w:r>
              <w:rPr>
                <w:sz w:val="14"/>
              </w:rPr>
              <w:t>Para ser iniciada</w:t>
            </w:r>
          </w:p>
        </w:tc>
      </w:tr>
      <w:tr w:rsidR="00F94AB0" w14:paraId="31E6531D" w14:textId="77777777">
        <w:trPr>
          <w:jc w:val="center"/>
        </w:trPr>
        <w:tc>
          <w:tcPr>
            <w:tcW w:w="1008" w:type="dxa"/>
          </w:tcPr>
          <w:p w14:paraId="487C6F66" w14:textId="77777777" w:rsidR="00F94AB0" w:rsidRDefault="00EA0CFE">
            <w:r>
              <w:rPr>
                <w:sz w:val="14"/>
              </w:rPr>
              <w:t>PB-08</w:t>
            </w:r>
          </w:p>
        </w:tc>
        <w:tc>
          <w:tcPr>
            <w:tcW w:w="2448" w:type="dxa"/>
          </w:tcPr>
          <w:p w14:paraId="68CA71C5" w14:textId="77777777" w:rsidR="00F94AB0" w:rsidRDefault="00EA0CFE">
            <w:r>
              <w:rPr>
                <w:sz w:val="14"/>
              </w:rPr>
              <w:t>Administrador</w:t>
            </w:r>
          </w:p>
        </w:tc>
        <w:tc>
          <w:tcPr>
            <w:tcW w:w="2880" w:type="dxa"/>
          </w:tcPr>
          <w:p w14:paraId="397B8AFA" w14:textId="77777777" w:rsidR="00F94AB0" w:rsidRDefault="00EA0CFE">
            <w:r>
              <w:rPr>
                <w:sz w:val="14"/>
              </w:rPr>
              <w:t>Consultar inventario inicial</w:t>
            </w:r>
          </w:p>
        </w:tc>
        <w:tc>
          <w:tcPr>
            <w:tcW w:w="3024" w:type="dxa"/>
          </w:tcPr>
          <w:p w14:paraId="538F6EB0" w14:textId="77777777" w:rsidR="00F94AB0" w:rsidRDefault="00EA0CFE">
            <w:r>
              <w:rPr>
                <w:sz w:val="14"/>
              </w:rPr>
              <w:t>Controlar cantidades y estado</w:t>
            </w:r>
          </w:p>
        </w:tc>
        <w:tc>
          <w:tcPr>
            <w:tcW w:w="1440" w:type="dxa"/>
          </w:tcPr>
          <w:p w14:paraId="409635EC" w14:textId="77777777" w:rsidR="00F94AB0" w:rsidRDefault="00EA0CFE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5D9F6C5C" w14:textId="77777777" w:rsidR="00F94AB0" w:rsidRDefault="00EA0CFE">
            <w:r>
              <w:rPr>
                <w:sz w:val="14"/>
              </w:rPr>
              <w:t>2</w:t>
            </w:r>
          </w:p>
        </w:tc>
        <w:tc>
          <w:tcPr>
            <w:tcW w:w="2448" w:type="dxa"/>
          </w:tcPr>
          <w:p w14:paraId="480CE627" w14:textId="77777777" w:rsidR="00F94AB0" w:rsidRDefault="00EA0CFE">
            <w:r>
              <w:rPr>
                <w:sz w:val="14"/>
              </w:rPr>
              <w:t>Para ser iniciada</w:t>
            </w:r>
          </w:p>
        </w:tc>
      </w:tr>
    </w:tbl>
    <w:p w14:paraId="6C0F5D6B" w14:textId="77777777" w:rsidR="00F94AB0" w:rsidRDefault="00F94AB0"/>
    <w:p w14:paraId="247FC291" w14:textId="77777777" w:rsidR="00F94AB0" w:rsidRDefault="00EA0CFE">
      <w:pPr>
        <w:pStyle w:val="Ttulo1"/>
      </w:pPr>
      <w:r>
        <w:rPr>
          <w:rFonts w:ascii="Arial" w:hAnsi="Arial"/>
        </w:rPr>
        <w:t>Programación de Sprint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584"/>
        <w:gridCol w:w="2592"/>
        <w:gridCol w:w="2304"/>
        <w:gridCol w:w="8640"/>
      </w:tblGrid>
      <w:tr w:rsidR="00F94AB0" w14:paraId="17314AF7" w14:textId="77777777">
        <w:trPr>
          <w:jc w:val="center"/>
        </w:trPr>
        <w:tc>
          <w:tcPr>
            <w:tcW w:w="1584" w:type="dxa"/>
            <w:shd w:val="clear" w:color="auto" w:fill="4F6228"/>
          </w:tcPr>
          <w:p w14:paraId="5457EF58" w14:textId="77777777" w:rsidR="00F94AB0" w:rsidRDefault="00EA0CFE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592" w:type="dxa"/>
            <w:shd w:val="clear" w:color="auto" w:fill="4F6228"/>
          </w:tcPr>
          <w:p w14:paraId="4C85E56D" w14:textId="77777777" w:rsidR="00F94AB0" w:rsidRDefault="00EA0CFE">
            <w:r>
              <w:rPr>
                <w:b/>
                <w:color w:val="FFFFFF"/>
                <w:sz w:val="17"/>
              </w:rPr>
              <w:t>Fecha inicio estimada</w:t>
            </w:r>
          </w:p>
        </w:tc>
        <w:tc>
          <w:tcPr>
            <w:tcW w:w="2304" w:type="dxa"/>
            <w:shd w:val="clear" w:color="auto" w:fill="4F6228"/>
          </w:tcPr>
          <w:p w14:paraId="47BF5400" w14:textId="77777777" w:rsidR="00F94AB0" w:rsidRDefault="00EA0CFE">
            <w:r>
              <w:rPr>
                <w:b/>
                <w:color w:val="FFFFFF"/>
                <w:sz w:val="17"/>
              </w:rPr>
              <w:t>Fecha fin estimada</w:t>
            </w:r>
          </w:p>
        </w:tc>
        <w:tc>
          <w:tcPr>
            <w:tcW w:w="8640" w:type="dxa"/>
            <w:shd w:val="clear" w:color="auto" w:fill="4F6228"/>
          </w:tcPr>
          <w:p w14:paraId="12064FD5" w14:textId="77777777" w:rsidR="00F94AB0" w:rsidRDefault="00EA0CFE">
            <w:r>
              <w:rPr>
                <w:b/>
                <w:color w:val="FFFFFF"/>
                <w:sz w:val="17"/>
              </w:rPr>
              <w:t>Objetivo central</w:t>
            </w:r>
          </w:p>
        </w:tc>
      </w:tr>
      <w:tr w:rsidR="00F94AB0" w14:paraId="473B855C" w14:textId="77777777">
        <w:trPr>
          <w:jc w:val="center"/>
        </w:trPr>
        <w:tc>
          <w:tcPr>
            <w:tcW w:w="1584" w:type="dxa"/>
          </w:tcPr>
          <w:p w14:paraId="59159C21" w14:textId="77777777" w:rsidR="00F94AB0" w:rsidRDefault="00EA0CFE">
            <w:r>
              <w:rPr>
                <w:sz w:val="16"/>
              </w:rPr>
              <w:t>Sprint 1</w:t>
            </w:r>
          </w:p>
        </w:tc>
        <w:tc>
          <w:tcPr>
            <w:tcW w:w="2592" w:type="dxa"/>
          </w:tcPr>
          <w:p w14:paraId="2D1372E2" w14:textId="77777777" w:rsidR="00F94AB0" w:rsidRDefault="00EA0CFE">
            <w:r>
              <w:rPr>
                <w:sz w:val="16"/>
              </w:rPr>
              <w:t>Semana 1</w:t>
            </w:r>
          </w:p>
        </w:tc>
        <w:tc>
          <w:tcPr>
            <w:tcW w:w="2304" w:type="dxa"/>
          </w:tcPr>
          <w:p w14:paraId="5E2B1A39" w14:textId="77777777" w:rsidR="00F94AB0" w:rsidRDefault="00EA0CFE">
            <w:r>
              <w:rPr>
                <w:sz w:val="16"/>
              </w:rPr>
              <w:t>Semana 2</w:t>
            </w:r>
          </w:p>
        </w:tc>
        <w:tc>
          <w:tcPr>
            <w:tcW w:w="8640" w:type="dxa"/>
          </w:tcPr>
          <w:p w14:paraId="3699D98B" w14:textId="77777777" w:rsidR="00F94AB0" w:rsidRDefault="00EA0CFE">
            <w:r>
              <w:rPr>
                <w:sz w:val="16"/>
              </w:rPr>
              <w:t>Construir base del sistema: login, usuarios, roles, productores y fincas.</w:t>
            </w:r>
          </w:p>
        </w:tc>
      </w:tr>
      <w:tr w:rsidR="00F94AB0" w14:paraId="4124D07B" w14:textId="77777777">
        <w:trPr>
          <w:jc w:val="center"/>
        </w:trPr>
        <w:tc>
          <w:tcPr>
            <w:tcW w:w="1584" w:type="dxa"/>
          </w:tcPr>
          <w:p w14:paraId="5177E86C" w14:textId="77777777" w:rsidR="00F94AB0" w:rsidRDefault="00EA0CFE">
            <w:r>
              <w:rPr>
                <w:sz w:val="16"/>
              </w:rPr>
              <w:t>Sprint 2</w:t>
            </w:r>
          </w:p>
        </w:tc>
        <w:tc>
          <w:tcPr>
            <w:tcW w:w="2592" w:type="dxa"/>
          </w:tcPr>
          <w:p w14:paraId="001C5473" w14:textId="77777777" w:rsidR="00F94AB0" w:rsidRDefault="00EA0CFE">
            <w:r>
              <w:rPr>
                <w:sz w:val="16"/>
              </w:rPr>
              <w:t>Semana 3</w:t>
            </w:r>
          </w:p>
        </w:tc>
        <w:tc>
          <w:tcPr>
            <w:tcW w:w="2304" w:type="dxa"/>
          </w:tcPr>
          <w:p w14:paraId="59E071C1" w14:textId="77777777" w:rsidR="00F94AB0" w:rsidRDefault="00EA0CFE">
            <w:r>
              <w:rPr>
                <w:sz w:val="16"/>
              </w:rPr>
              <w:t>Semana 4</w:t>
            </w:r>
          </w:p>
        </w:tc>
        <w:tc>
          <w:tcPr>
            <w:tcW w:w="8640" w:type="dxa"/>
          </w:tcPr>
          <w:p w14:paraId="1278D8E0" w14:textId="77777777" w:rsidR="00F94AB0" w:rsidRDefault="00EA0CFE">
            <w:r>
              <w:rPr>
                <w:sz w:val="16"/>
              </w:rPr>
              <w:t>Construir recepción de cacao, generación de lotes e inventario inicial.</w:t>
            </w:r>
          </w:p>
        </w:tc>
      </w:tr>
      <w:tr w:rsidR="00F94AB0" w14:paraId="75E35C4F" w14:textId="77777777">
        <w:trPr>
          <w:jc w:val="center"/>
        </w:trPr>
        <w:tc>
          <w:tcPr>
            <w:tcW w:w="1584" w:type="dxa"/>
          </w:tcPr>
          <w:p w14:paraId="3C5EE6FC" w14:textId="77777777" w:rsidR="00F94AB0" w:rsidRDefault="00EA0CFE">
            <w:r>
              <w:rPr>
                <w:sz w:val="16"/>
              </w:rPr>
              <w:t>Sprint 3</w:t>
            </w:r>
          </w:p>
        </w:tc>
        <w:tc>
          <w:tcPr>
            <w:tcW w:w="2592" w:type="dxa"/>
          </w:tcPr>
          <w:p w14:paraId="1FD02565" w14:textId="77777777" w:rsidR="00F94AB0" w:rsidRDefault="00EA0CFE">
            <w:r>
              <w:rPr>
                <w:sz w:val="16"/>
              </w:rPr>
              <w:t>Semana 5</w:t>
            </w:r>
          </w:p>
        </w:tc>
        <w:tc>
          <w:tcPr>
            <w:tcW w:w="2304" w:type="dxa"/>
          </w:tcPr>
          <w:p w14:paraId="0F3750FC" w14:textId="77777777" w:rsidR="00F94AB0" w:rsidRDefault="00EA0CFE">
            <w:r>
              <w:rPr>
                <w:sz w:val="16"/>
              </w:rPr>
              <w:t>Semana 6</w:t>
            </w:r>
          </w:p>
        </w:tc>
        <w:tc>
          <w:tcPr>
            <w:tcW w:w="8640" w:type="dxa"/>
          </w:tcPr>
          <w:p w14:paraId="582A9D5A" w14:textId="77777777" w:rsidR="00F94AB0" w:rsidRDefault="00EA0CFE">
            <w:r>
              <w:rPr>
                <w:sz w:val="16"/>
              </w:rPr>
              <w:t>Construir control de calidad, poscosecha y búsqueda por código de lote.</w:t>
            </w:r>
          </w:p>
        </w:tc>
      </w:tr>
      <w:tr w:rsidR="00F94AB0" w14:paraId="0D411611" w14:textId="77777777">
        <w:trPr>
          <w:jc w:val="center"/>
        </w:trPr>
        <w:tc>
          <w:tcPr>
            <w:tcW w:w="1584" w:type="dxa"/>
          </w:tcPr>
          <w:p w14:paraId="2E594201" w14:textId="77777777" w:rsidR="00F94AB0" w:rsidRDefault="00EA0CFE">
            <w:r>
              <w:rPr>
                <w:sz w:val="16"/>
              </w:rPr>
              <w:t>Sprint 4</w:t>
            </w:r>
          </w:p>
        </w:tc>
        <w:tc>
          <w:tcPr>
            <w:tcW w:w="2592" w:type="dxa"/>
          </w:tcPr>
          <w:p w14:paraId="3145EB38" w14:textId="77777777" w:rsidR="00F94AB0" w:rsidRDefault="00EA0CFE">
            <w:r>
              <w:rPr>
                <w:sz w:val="16"/>
              </w:rPr>
              <w:t>Semana 7</w:t>
            </w:r>
          </w:p>
        </w:tc>
        <w:tc>
          <w:tcPr>
            <w:tcW w:w="2304" w:type="dxa"/>
          </w:tcPr>
          <w:p w14:paraId="625D886D" w14:textId="77777777" w:rsidR="00F94AB0" w:rsidRDefault="00EA0CFE">
            <w:r>
              <w:rPr>
                <w:sz w:val="16"/>
              </w:rPr>
              <w:t>Semana 8</w:t>
            </w:r>
          </w:p>
        </w:tc>
        <w:tc>
          <w:tcPr>
            <w:tcW w:w="8640" w:type="dxa"/>
          </w:tcPr>
          <w:p w14:paraId="3947A992" w14:textId="77777777" w:rsidR="00F94AB0" w:rsidRDefault="00EA0CFE">
            <w:r>
              <w:rPr>
                <w:sz w:val="16"/>
              </w:rPr>
              <w:t>Construir reportes, pruebas, documentación final, sustentación y video de venta.</w:t>
            </w:r>
          </w:p>
        </w:tc>
      </w:tr>
    </w:tbl>
    <w:p w14:paraId="14F83D5B" w14:textId="77777777" w:rsidR="00F94AB0" w:rsidRDefault="00F94AB0"/>
    <w:p w14:paraId="125681DC" w14:textId="77777777" w:rsidR="00F94AB0" w:rsidRDefault="00EA0CFE">
      <w:pPr>
        <w:pStyle w:val="Ttulo1"/>
      </w:pPr>
      <w:r>
        <w:rPr>
          <w:rFonts w:ascii="Arial" w:hAnsi="Arial"/>
        </w:rPr>
        <w:t>Sprint Planning - Historias seleccionadas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04"/>
        <w:gridCol w:w="4320"/>
        <w:gridCol w:w="1440"/>
        <w:gridCol w:w="7056"/>
      </w:tblGrid>
      <w:tr w:rsidR="00F94AB0" w14:paraId="1998BCF0" w14:textId="77777777">
        <w:trPr>
          <w:jc w:val="center"/>
        </w:trPr>
        <w:tc>
          <w:tcPr>
            <w:tcW w:w="2304" w:type="dxa"/>
            <w:shd w:val="clear" w:color="auto" w:fill="4F6228"/>
          </w:tcPr>
          <w:p w14:paraId="1BC0986F" w14:textId="77777777" w:rsidR="00F94AB0" w:rsidRDefault="00EA0CFE">
            <w:r>
              <w:rPr>
                <w:b/>
                <w:color w:val="FFFFFF"/>
                <w:sz w:val="17"/>
              </w:rPr>
              <w:t>ID backlog</w:t>
            </w:r>
          </w:p>
        </w:tc>
        <w:tc>
          <w:tcPr>
            <w:tcW w:w="4320" w:type="dxa"/>
            <w:shd w:val="clear" w:color="auto" w:fill="4F6228"/>
          </w:tcPr>
          <w:p w14:paraId="46A4A70D" w14:textId="77777777" w:rsidR="00F94AB0" w:rsidRDefault="00EA0CFE">
            <w:r>
              <w:rPr>
                <w:b/>
                <w:color w:val="FFFFFF"/>
                <w:sz w:val="17"/>
              </w:rPr>
              <w:t>Historia / necesidad</w:t>
            </w:r>
          </w:p>
        </w:tc>
        <w:tc>
          <w:tcPr>
            <w:tcW w:w="1440" w:type="dxa"/>
            <w:shd w:val="clear" w:color="auto" w:fill="4F6228"/>
          </w:tcPr>
          <w:p w14:paraId="35A97790" w14:textId="77777777" w:rsidR="00F94AB0" w:rsidRDefault="00EA0CFE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056" w:type="dxa"/>
            <w:shd w:val="clear" w:color="auto" w:fill="4F6228"/>
          </w:tcPr>
          <w:p w14:paraId="415CA0FC" w14:textId="77777777" w:rsidR="00F94AB0" w:rsidRDefault="00EA0CFE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F94AB0" w14:paraId="64BC6C37" w14:textId="77777777">
        <w:trPr>
          <w:jc w:val="center"/>
        </w:trPr>
        <w:tc>
          <w:tcPr>
            <w:tcW w:w="2304" w:type="dxa"/>
          </w:tcPr>
          <w:p w14:paraId="1395116A" w14:textId="77777777" w:rsidR="00F94AB0" w:rsidRDefault="00EA0CFE">
            <w:r>
              <w:rPr>
                <w:sz w:val="16"/>
              </w:rPr>
              <w:t>PB-05 / HU-05</w:t>
            </w:r>
          </w:p>
        </w:tc>
        <w:tc>
          <w:tcPr>
            <w:tcW w:w="4320" w:type="dxa"/>
          </w:tcPr>
          <w:p w14:paraId="58C9DB42" w14:textId="77777777" w:rsidR="00F94AB0" w:rsidRDefault="00EA0CFE">
            <w:r>
              <w:rPr>
                <w:sz w:val="16"/>
              </w:rPr>
              <w:t>Registrar recepción de cacao</w:t>
            </w:r>
          </w:p>
        </w:tc>
        <w:tc>
          <w:tcPr>
            <w:tcW w:w="1440" w:type="dxa"/>
          </w:tcPr>
          <w:p w14:paraId="52ED6551" w14:textId="77777777" w:rsidR="00F94AB0" w:rsidRDefault="00EA0CFE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7854B54E" w14:textId="77777777" w:rsidR="00F94AB0" w:rsidRDefault="00EA0CFE">
            <w:r>
              <w:rPr>
                <w:sz w:val="16"/>
              </w:rPr>
              <w:t>Entrada de cacao registrada con productor, finca, tipo, peso y fecha.</w:t>
            </w:r>
          </w:p>
        </w:tc>
      </w:tr>
      <w:tr w:rsidR="00F94AB0" w14:paraId="24A1DB68" w14:textId="77777777">
        <w:trPr>
          <w:jc w:val="center"/>
        </w:trPr>
        <w:tc>
          <w:tcPr>
            <w:tcW w:w="2304" w:type="dxa"/>
          </w:tcPr>
          <w:p w14:paraId="2B9075FD" w14:textId="77777777" w:rsidR="00F94AB0" w:rsidRDefault="00EA0CFE">
            <w:r>
              <w:rPr>
                <w:sz w:val="16"/>
              </w:rPr>
              <w:t>PB-06 / HU-06</w:t>
            </w:r>
          </w:p>
        </w:tc>
        <w:tc>
          <w:tcPr>
            <w:tcW w:w="4320" w:type="dxa"/>
          </w:tcPr>
          <w:p w14:paraId="600B35FD" w14:textId="77777777" w:rsidR="00F94AB0" w:rsidRDefault="00EA0CFE">
            <w:r>
              <w:rPr>
                <w:sz w:val="16"/>
              </w:rPr>
              <w:t>Crear lote con código único</w:t>
            </w:r>
          </w:p>
        </w:tc>
        <w:tc>
          <w:tcPr>
            <w:tcW w:w="1440" w:type="dxa"/>
          </w:tcPr>
          <w:p w14:paraId="292304E7" w14:textId="77777777" w:rsidR="00F94AB0" w:rsidRDefault="00EA0CFE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3F7FCB2A" w14:textId="77777777" w:rsidR="00F94AB0" w:rsidRDefault="00EA0CFE">
            <w:r>
              <w:rPr>
                <w:sz w:val="16"/>
              </w:rPr>
              <w:t>Lote generado automáticamente y asociado a la recepción.</w:t>
            </w:r>
          </w:p>
        </w:tc>
      </w:tr>
      <w:tr w:rsidR="00F94AB0" w14:paraId="2CAC94E5" w14:textId="77777777">
        <w:trPr>
          <w:jc w:val="center"/>
        </w:trPr>
        <w:tc>
          <w:tcPr>
            <w:tcW w:w="2304" w:type="dxa"/>
          </w:tcPr>
          <w:p w14:paraId="706AF3C1" w14:textId="77777777" w:rsidR="00F94AB0" w:rsidRDefault="00EA0CFE">
            <w:r>
              <w:rPr>
                <w:sz w:val="16"/>
              </w:rPr>
              <w:t>PB-07 / HU-09</w:t>
            </w:r>
          </w:p>
        </w:tc>
        <w:tc>
          <w:tcPr>
            <w:tcW w:w="4320" w:type="dxa"/>
          </w:tcPr>
          <w:p w14:paraId="52161E2F" w14:textId="77777777" w:rsidR="00F94AB0" w:rsidRDefault="00EA0CFE">
            <w:r>
              <w:rPr>
                <w:sz w:val="16"/>
              </w:rPr>
              <w:t>Consultar detalle de lote</w:t>
            </w:r>
          </w:p>
        </w:tc>
        <w:tc>
          <w:tcPr>
            <w:tcW w:w="1440" w:type="dxa"/>
          </w:tcPr>
          <w:p w14:paraId="3590E0A5" w14:textId="77777777" w:rsidR="00F94AB0" w:rsidRDefault="00EA0CFE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1206DF2E" w14:textId="77777777" w:rsidR="00F94AB0" w:rsidRDefault="00EA0CFE">
            <w:r>
              <w:rPr>
                <w:sz w:val="16"/>
              </w:rPr>
              <w:t>Detalle del lote visible con información de origen y recepción.</w:t>
            </w:r>
          </w:p>
        </w:tc>
      </w:tr>
      <w:tr w:rsidR="00F94AB0" w14:paraId="52775631" w14:textId="77777777">
        <w:trPr>
          <w:jc w:val="center"/>
        </w:trPr>
        <w:tc>
          <w:tcPr>
            <w:tcW w:w="2304" w:type="dxa"/>
          </w:tcPr>
          <w:p w14:paraId="73D8DCF8" w14:textId="77777777" w:rsidR="00F94AB0" w:rsidRDefault="00EA0CFE">
            <w:r>
              <w:rPr>
                <w:sz w:val="16"/>
              </w:rPr>
              <w:t>PB-08 / HU-10</w:t>
            </w:r>
          </w:p>
        </w:tc>
        <w:tc>
          <w:tcPr>
            <w:tcW w:w="4320" w:type="dxa"/>
          </w:tcPr>
          <w:p w14:paraId="61A216BE" w14:textId="77777777" w:rsidR="00F94AB0" w:rsidRDefault="00EA0CFE">
            <w:r>
              <w:rPr>
                <w:sz w:val="16"/>
              </w:rPr>
              <w:t>Consultar inventario inicial</w:t>
            </w:r>
          </w:p>
        </w:tc>
        <w:tc>
          <w:tcPr>
            <w:tcW w:w="1440" w:type="dxa"/>
          </w:tcPr>
          <w:p w14:paraId="224F7295" w14:textId="77777777" w:rsidR="00F94AB0" w:rsidRDefault="00EA0CFE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5CEB85C2" w14:textId="77777777" w:rsidR="00F94AB0" w:rsidRDefault="00EA0CFE">
            <w:r>
              <w:rPr>
                <w:sz w:val="16"/>
              </w:rPr>
              <w:t>Inventario muestra lotes disponibles y cantidades.</w:t>
            </w:r>
          </w:p>
        </w:tc>
      </w:tr>
    </w:tbl>
    <w:p w14:paraId="47327329" w14:textId="77777777" w:rsidR="00F94AB0" w:rsidRDefault="00F94AB0"/>
    <w:p w14:paraId="7578D22B" w14:textId="77777777" w:rsidR="00F94AB0" w:rsidRDefault="00EA0CFE">
      <w:pPr>
        <w:pStyle w:val="Ttulo1"/>
      </w:pPr>
      <w:r>
        <w:rPr>
          <w:rFonts w:ascii="Arial" w:hAnsi="Arial"/>
        </w:rPr>
        <w:lastRenderedPageBreak/>
        <w:t>Sprint Backlog - Tareas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296"/>
        <w:gridCol w:w="4608"/>
        <w:gridCol w:w="2880"/>
        <w:gridCol w:w="4896"/>
        <w:gridCol w:w="1440"/>
      </w:tblGrid>
      <w:tr w:rsidR="00F94AB0" w14:paraId="7BF48506" w14:textId="77777777">
        <w:trPr>
          <w:jc w:val="center"/>
        </w:trPr>
        <w:tc>
          <w:tcPr>
            <w:tcW w:w="1296" w:type="dxa"/>
            <w:shd w:val="clear" w:color="auto" w:fill="4F6228"/>
          </w:tcPr>
          <w:p w14:paraId="3723B980" w14:textId="77777777" w:rsidR="00F94AB0" w:rsidRDefault="00EA0CFE">
            <w:r>
              <w:rPr>
                <w:b/>
                <w:color w:val="FFFFFF"/>
                <w:sz w:val="17"/>
              </w:rPr>
              <w:t>ID tarea</w:t>
            </w:r>
          </w:p>
        </w:tc>
        <w:tc>
          <w:tcPr>
            <w:tcW w:w="4608" w:type="dxa"/>
            <w:shd w:val="clear" w:color="auto" w:fill="4F6228"/>
          </w:tcPr>
          <w:p w14:paraId="70904355" w14:textId="77777777" w:rsidR="00F94AB0" w:rsidRDefault="00EA0CFE">
            <w:r>
              <w:rPr>
                <w:b/>
                <w:color w:val="FFFFFF"/>
                <w:sz w:val="17"/>
              </w:rPr>
              <w:t>Tarea técnica</w:t>
            </w:r>
          </w:p>
        </w:tc>
        <w:tc>
          <w:tcPr>
            <w:tcW w:w="2880" w:type="dxa"/>
            <w:shd w:val="clear" w:color="auto" w:fill="4F6228"/>
          </w:tcPr>
          <w:p w14:paraId="6973F9EE" w14:textId="77777777" w:rsidR="00F94AB0" w:rsidRDefault="00EA0CFE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4896" w:type="dxa"/>
            <w:shd w:val="clear" w:color="auto" w:fill="4F6228"/>
          </w:tcPr>
          <w:p w14:paraId="21480896" w14:textId="77777777" w:rsidR="00F94AB0" w:rsidRDefault="00EA0CFE"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1440" w:type="dxa"/>
            <w:shd w:val="clear" w:color="auto" w:fill="4F6228"/>
          </w:tcPr>
          <w:p w14:paraId="637E3643" w14:textId="77777777" w:rsidR="00F94AB0" w:rsidRDefault="00EA0CFE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F94AB0" w14:paraId="02BFF4D0" w14:textId="77777777">
        <w:trPr>
          <w:jc w:val="center"/>
        </w:trPr>
        <w:tc>
          <w:tcPr>
            <w:tcW w:w="1296" w:type="dxa"/>
          </w:tcPr>
          <w:p w14:paraId="6EA02B77" w14:textId="77777777" w:rsidR="00F94AB0" w:rsidRDefault="00EA0CFE">
            <w:r>
              <w:rPr>
                <w:sz w:val="14"/>
              </w:rPr>
              <w:t>T2-01</w:t>
            </w:r>
          </w:p>
        </w:tc>
        <w:tc>
          <w:tcPr>
            <w:tcW w:w="4608" w:type="dxa"/>
          </w:tcPr>
          <w:p w14:paraId="11B070D7" w14:textId="77777777" w:rsidR="00F94AB0" w:rsidRDefault="00EA0CFE">
            <w:r>
              <w:rPr>
                <w:sz w:val="14"/>
              </w:rPr>
              <w:t>Crear tablas recepciones, lotes y movimientos_inventario</w:t>
            </w:r>
          </w:p>
        </w:tc>
        <w:tc>
          <w:tcPr>
            <w:tcW w:w="2880" w:type="dxa"/>
          </w:tcPr>
          <w:p w14:paraId="38E59E48" w14:textId="77777777" w:rsidR="00F94AB0" w:rsidRDefault="00EA0CFE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5BF5F025" w14:textId="77777777" w:rsidR="00F94AB0" w:rsidRDefault="00EA0CFE">
            <w:r>
              <w:rPr>
                <w:sz w:val="14"/>
              </w:rPr>
              <w:t>Migraciones aplicadas sin errores</w:t>
            </w:r>
          </w:p>
        </w:tc>
        <w:tc>
          <w:tcPr>
            <w:tcW w:w="1440" w:type="dxa"/>
          </w:tcPr>
          <w:p w14:paraId="050A99EE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562FB3CB" w14:textId="77777777">
        <w:trPr>
          <w:jc w:val="center"/>
        </w:trPr>
        <w:tc>
          <w:tcPr>
            <w:tcW w:w="1296" w:type="dxa"/>
          </w:tcPr>
          <w:p w14:paraId="191F8FA1" w14:textId="77777777" w:rsidR="00F94AB0" w:rsidRDefault="00EA0CFE">
            <w:r>
              <w:rPr>
                <w:sz w:val="14"/>
              </w:rPr>
              <w:t>T2-02</w:t>
            </w:r>
          </w:p>
        </w:tc>
        <w:tc>
          <w:tcPr>
            <w:tcW w:w="4608" w:type="dxa"/>
          </w:tcPr>
          <w:p w14:paraId="6AD5D294" w14:textId="77777777" w:rsidR="00F94AB0" w:rsidRDefault="00EA0CFE">
            <w:r>
              <w:rPr>
                <w:sz w:val="14"/>
              </w:rPr>
              <w:t>Diseñar formulario de recepción de cacao</w:t>
            </w:r>
          </w:p>
        </w:tc>
        <w:tc>
          <w:tcPr>
            <w:tcW w:w="2880" w:type="dxa"/>
          </w:tcPr>
          <w:p w14:paraId="27FC665D" w14:textId="77777777" w:rsidR="00F94AB0" w:rsidRDefault="00EA0CFE">
            <w:r>
              <w:rPr>
                <w:sz w:val="14"/>
              </w:rPr>
              <w:t>Front end / GUI</w:t>
            </w:r>
          </w:p>
        </w:tc>
        <w:tc>
          <w:tcPr>
            <w:tcW w:w="4896" w:type="dxa"/>
          </w:tcPr>
          <w:p w14:paraId="18EFB529" w14:textId="77777777" w:rsidR="00F94AB0" w:rsidRDefault="00EA0CFE">
            <w:r>
              <w:rPr>
                <w:sz w:val="14"/>
              </w:rPr>
              <w:t>Formulario muestra productor, finca, tipo, peso y observaciones</w:t>
            </w:r>
          </w:p>
        </w:tc>
        <w:tc>
          <w:tcPr>
            <w:tcW w:w="1440" w:type="dxa"/>
          </w:tcPr>
          <w:p w14:paraId="3F05A24A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0DCFC541" w14:textId="77777777">
        <w:trPr>
          <w:jc w:val="center"/>
        </w:trPr>
        <w:tc>
          <w:tcPr>
            <w:tcW w:w="1296" w:type="dxa"/>
          </w:tcPr>
          <w:p w14:paraId="7F115473" w14:textId="77777777" w:rsidR="00F94AB0" w:rsidRDefault="00EA0CFE">
            <w:r>
              <w:rPr>
                <w:sz w:val="14"/>
              </w:rPr>
              <w:t>T2-03</w:t>
            </w:r>
          </w:p>
        </w:tc>
        <w:tc>
          <w:tcPr>
            <w:tcW w:w="4608" w:type="dxa"/>
          </w:tcPr>
          <w:p w14:paraId="56E1BA95" w14:textId="77777777" w:rsidR="00F94AB0" w:rsidRDefault="00EA0CFE">
            <w:r>
              <w:rPr>
                <w:sz w:val="14"/>
              </w:rPr>
              <w:t>Implementar endpoint/controlador para guardar recepción</w:t>
            </w:r>
          </w:p>
        </w:tc>
        <w:tc>
          <w:tcPr>
            <w:tcW w:w="2880" w:type="dxa"/>
          </w:tcPr>
          <w:p w14:paraId="2CBFDB3E" w14:textId="77777777" w:rsidR="00F94AB0" w:rsidRDefault="00EA0CFE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574AAFB1" w14:textId="77777777" w:rsidR="00F94AB0" w:rsidRDefault="00EA0CFE">
            <w:r>
              <w:rPr>
                <w:sz w:val="14"/>
              </w:rPr>
              <w:t>Recepción se guarda con validaciones</w:t>
            </w:r>
          </w:p>
        </w:tc>
        <w:tc>
          <w:tcPr>
            <w:tcW w:w="1440" w:type="dxa"/>
          </w:tcPr>
          <w:p w14:paraId="6742EECB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44C8181D" w14:textId="77777777">
        <w:trPr>
          <w:jc w:val="center"/>
        </w:trPr>
        <w:tc>
          <w:tcPr>
            <w:tcW w:w="1296" w:type="dxa"/>
          </w:tcPr>
          <w:p w14:paraId="76CF0A7A" w14:textId="77777777" w:rsidR="00F94AB0" w:rsidRDefault="00EA0CFE">
            <w:r>
              <w:rPr>
                <w:sz w:val="14"/>
              </w:rPr>
              <w:t>T2-04</w:t>
            </w:r>
          </w:p>
        </w:tc>
        <w:tc>
          <w:tcPr>
            <w:tcW w:w="4608" w:type="dxa"/>
          </w:tcPr>
          <w:p w14:paraId="7FD1EF8A" w14:textId="77777777" w:rsidR="00F94AB0" w:rsidRDefault="00EA0CFE">
            <w:r>
              <w:rPr>
                <w:sz w:val="14"/>
              </w:rPr>
              <w:t>Implementar generación de código de lote LOT-2026-0001</w:t>
            </w:r>
          </w:p>
        </w:tc>
        <w:tc>
          <w:tcPr>
            <w:tcW w:w="2880" w:type="dxa"/>
          </w:tcPr>
          <w:p w14:paraId="33DF7FD6" w14:textId="77777777" w:rsidR="00F94AB0" w:rsidRDefault="00EA0CFE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20381494" w14:textId="77777777" w:rsidR="00F94AB0" w:rsidRDefault="00EA0CFE">
            <w:r>
              <w:rPr>
                <w:sz w:val="14"/>
              </w:rPr>
              <w:t>Código único y consecutivo generado automáticamente</w:t>
            </w:r>
          </w:p>
        </w:tc>
        <w:tc>
          <w:tcPr>
            <w:tcW w:w="1440" w:type="dxa"/>
          </w:tcPr>
          <w:p w14:paraId="227A3175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376E77F5" w14:textId="77777777">
        <w:trPr>
          <w:jc w:val="center"/>
        </w:trPr>
        <w:tc>
          <w:tcPr>
            <w:tcW w:w="1296" w:type="dxa"/>
          </w:tcPr>
          <w:p w14:paraId="4B51FCBB" w14:textId="77777777" w:rsidR="00F94AB0" w:rsidRDefault="00EA0CFE">
            <w:r>
              <w:rPr>
                <w:sz w:val="14"/>
              </w:rPr>
              <w:t>T2-05</w:t>
            </w:r>
          </w:p>
        </w:tc>
        <w:tc>
          <w:tcPr>
            <w:tcW w:w="4608" w:type="dxa"/>
          </w:tcPr>
          <w:p w14:paraId="235976DD" w14:textId="77777777" w:rsidR="00F94AB0" w:rsidRDefault="00EA0CFE">
            <w:r>
              <w:rPr>
                <w:sz w:val="14"/>
              </w:rPr>
              <w:t>Crear pantalla de detalle del lote</w:t>
            </w:r>
          </w:p>
        </w:tc>
        <w:tc>
          <w:tcPr>
            <w:tcW w:w="2880" w:type="dxa"/>
          </w:tcPr>
          <w:p w14:paraId="3A31C976" w14:textId="77777777" w:rsidR="00F94AB0" w:rsidRDefault="00EA0CFE">
            <w:r>
              <w:rPr>
                <w:sz w:val="14"/>
              </w:rPr>
              <w:t>Front end</w:t>
            </w:r>
          </w:p>
        </w:tc>
        <w:tc>
          <w:tcPr>
            <w:tcW w:w="4896" w:type="dxa"/>
          </w:tcPr>
          <w:p w14:paraId="230A9128" w14:textId="77777777" w:rsidR="00F94AB0" w:rsidRDefault="00EA0CFE">
            <w:r>
              <w:rPr>
                <w:sz w:val="14"/>
              </w:rPr>
              <w:t>Muestra productor, finca, recepción, peso, fecha y estado</w:t>
            </w:r>
          </w:p>
        </w:tc>
        <w:tc>
          <w:tcPr>
            <w:tcW w:w="1440" w:type="dxa"/>
          </w:tcPr>
          <w:p w14:paraId="676F647A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6EDCE5F4" w14:textId="77777777">
        <w:trPr>
          <w:jc w:val="center"/>
        </w:trPr>
        <w:tc>
          <w:tcPr>
            <w:tcW w:w="1296" w:type="dxa"/>
          </w:tcPr>
          <w:p w14:paraId="23FCD177" w14:textId="77777777" w:rsidR="00F94AB0" w:rsidRDefault="00EA0CFE">
            <w:r>
              <w:rPr>
                <w:sz w:val="14"/>
              </w:rPr>
              <w:t>T2-06</w:t>
            </w:r>
          </w:p>
        </w:tc>
        <w:tc>
          <w:tcPr>
            <w:tcW w:w="4608" w:type="dxa"/>
          </w:tcPr>
          <w:p w14:paraId="34FC8571" w14:textId="77777777" w:rsidR="00F94AB0" w:rsidRDefault="00EA0CFE">
            <w:r>
              <w:rPr>
                <w:sz w:val="14"/>
              </w:rPr>
              <w:t>Implementar inventario inicial al crear lote</w:t>
            </w:r>
          </w:p>
        </w:tc>
        <w:tc>
          <w:tcPr>
            <w:tcW w:w="2880" w:type="dxa"/>
          </w:tcPr>
          <w:p w14:paraId="56981744" w14:textId="77777777" w:rsidR="00F94AB0" w:rsidRDefault="00EA0CFE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23C17607" w14:textId="77777777" w:rsidR="00F94AB0" w:rsidRDefault="00EA0CFE">
            <w:r>
              <w:rPr>
                <w:sz w:val="14"/>
              </w:rPr>
              <w:t>Movimiento de entrada registrado con cantidad inicial</w:t>
            </w:r>
          </w:p>
        </w:tc>
        <w:tc>
          <w:tcPr>
            <w:tcW w:w="1440" w:type="dxa"/>
          </w:tcPr>
          <w:p w14:paraId="4FD9BAB7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2A81645E" w14:textId="77777777">
        <w:trPr>
          <w:jc w:val="center"/>
        </w:trPr>
        <w:tc>
          <w:tcPr>
            <w:tcW w:w="1296" w:type="dxa"/>
          </w:tcPr>
          <w:p w14:paraId="2B6EBBED" w14:textId="77777777" w:rsidR="00F94AB0" w:rsidRDefault="00EA0CFE">
            <w:r>
              <w:rPr>
                <w:sz w:val="14"/>
              </w:rPr>
              <w:t>T2-07</w:t>
            </w:r>
          </w:p>
        </w:tc>
        <w:tc>
          <w:tcPr>
            <w:tcW w:w="4608" w:type="dxa"/>
          </w:tcPr>
          <w:p w14:paraId="522C375B" w14:textId="77777777" w:rsidR="00F94AB0" w:rsidRDefault="00EA0CFE">
            <w:r>
              <w:rPr>
                <w:sz w:val="14"/>
              </w:rPr>
              <w:t>Crear vista de inventario básico</w:t>
            </w:r>
          </w:p>
        </w:tc>
        <w:tc>
          <w:tcPr>
            <w:tcW w:w="2880" w:type="dxa"/>
          </w:tcPr>
          <w:p w14:paraId="05548A1C" w14:textId="77777777" w:rsidR="00F94AB0" w:rsidRDefault="00EA0CFE">
            <w:r>
              <w:rPr>
                <w:sz w:val="14"/>
              </w:rPr>
              <w:t>Front end</w:t>
            </w:r>
          </w:p>
        </w:tc>
        <w:tc>
          <w:tcPr>
            <w:tcW w:w="4896" w:type="dxa"/>
          </w:tcPr>
          <w:p w14:paraId="174304CE" w14:textId="77777777" w:rsidR="00F94AB0" w:rsidRDefault="00EA0CFE">
            <w:r>
              <w:rPr>
                <w:sz w:val="14"/>
              </w:rPr>
              <w:t>Lista lotes, cantidad inicial, cantidad actual y estado</w:t>
            </w:r>
          </w:p>
        </w:tc>
        <w:tc>
          <w:tcPr>
            <w:tcW w:w="1440" w:type="dxa"/>
          </w:tcPr>
          <w:p w14:paraId="011C01E5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7DA9D2BF" w14:textId="77777777">
        <w:trPr>
          <w:jc w:val="center"/>
        </w:trPr>
        <w:tc>
          <w:tcPr>
            <w:tcW w:w="1296" w:type="dxa"/>
          </w:tcPr>
          <w:p w14:paraId="40F42A23" w14:textId="77777777" w:rsidR="00F94AB0" w:rsidRDefault="00EA0CFE">
            <w:r>
              <w:rPr>
                <w:sz w:val="14"/>
              </w:rPr>
              <w:t>T2-08</w:t>
            </w:r>
          </w:p>
        </w:tc>
        <w:tc>
          <w:tcPr>
            <w:tcW w:w="4608" w:type="dxa"/>
          </w:tcPr>
          <w:p w14:paraId="72016AB3" w14:textId="77777777" w:rsidR="00F94AB0" w:rsidRDefault="00EA0CFE">
            <w:r>
              <w:rPr>
                <w:sz w:val="14"/>
              </w:rPr>
              <w:t>Validar campos obligatorios y rangos de peso</w:t>
            </w:r>
          </w:p>
        </w:tc>
        <w:tc>
          <w:tcPr>
            <w:tcW w:w="2880" w:type="dxa"/>
          </w:tcPr>
          <w:p w14:paraId="3B673F6D" w14:textId="77777777" w:rsidR="00F94AB0" w:rsidRDefault="00EA0CFE">
            <w:r>
              <w:rPr>
                <w:sz w:val="14"/>
              </w:rPr>
              <w:t>Back end / Front end</w:t>
            </w:r>
          </w:p>
        </w:tc>
        <w:tc>
          <w:tcPr>
            <w:tcW w:w="4896" w:type="dxa"/>
          </w:tcPr>
          <w:p w14:paraId="02F90FBE" w14:textId="77777777" w:rsidR="00F94AB0" w:rsidRDefault="00EA0CFE">
            <w:r>
              <w:rPr>
                <w:sz w:val="14"/>
              </w:rPr>
              <w:t>No permite pesos vacíos, negativos o texto inválido</w:t>
            </w:r>
          </w:p>
        </w:tc>
        <w:tc>
          <w:tcPr>
            <w:tcW w:w="1440" w:type="dxa"/>
          </w:tcPr>
          <w:p w14:paraId="27DDA904" w14:textId="77777777" w:rsidR="00F94AB0" w:rsidRDefault="00EA0CFE">
            <w:r>
              <w:rPr>
                <w:sz w:val="14"/>
              </w:rPr>
              <w:t>Pendiente</w:t>
            </w:r>
          </w:p>
        </w:tc>
      </w:tr>
      <w:tr w:rsidR="00F94AB0" w14:paraId="5CACEFFD" w14:textId="77777777">
        <w:trPr>
          <w:jc w:val="center"/>
        </w:trPr>
        <w:tc>
          <w:tcPr>
            <w:tcW w:w="1296" w:type="dxa"/>
          </w:tcPr>
          <w:p w14:paraId="7706E77D" w14:textId="77777777" w:rsidR="00F94AB0" w:rsidRDefault="00EA0CFE">
            <w:r>
              <w:rPr>
                <w:sz w:val="14"/>
              </w:rPr>
              <w:t>T2-09</w:t>
            </w:r>
          </w:p>
        </w:tc>
        <w:tc>
          <w:tcPr>
            <w:tcW w:w="4608" w:type="dxa"/>
          </w:tcPr>
          <w:p w14:paraId="5EEB9B39" w14:textId="77777777" w:rsidR="00F94AB0" w:rsidRDefault="00EA0CFE">
            <w:r>
              <w:rPr>
                <w:sz w:val="14"/>
              </w:rPr>
              <w:t>Probar flujo completo: productor &gt; finca &gt; recepción &gt; lote &gt; inventario</w:t>
            </w:r>
          </w:p>
        </w:tc>
        <w:tc>
          <w:tcPr>
            <w:tcW w:w="2880" w:type="dxa"/>
          </w:tcPr>
          <w:p w14:paraId="0FAEBA71" w14:textId="77777777" w:rsidR="00F94AB0" w:rsidRDefault="00EA0CFE">
            <w:r>
              <w:rPr>
                <w:sz w:val="14"/>
              </w:rPr>
              <w:t>Tester</w:t>
            </w:r>
          </w:p>
        </w:tc>
        <w:tc>
          <w:tcPr>
            <w:tcW w:w="4896" w:type="dxa"/>
          </w:tcPr>
          <w:p w14:paraId="3D3347A2" w14:textId="77777777" w:rsidR="00F94AB0" w:rsidRDefault="00EA0CFE">
            <w:r>
              <w:rPr>
                <w:sz w:val="14"/>
              </w:rPr>
              <w:t>Flujo aprobado con evidencia</w:t>
            </w:r>
          </w:p>
        </w:tc>
        <w:tc>
          <w:tcPr>
            <w:tcW w:w="1440" w:type="dxa"/>
          </w:tcPr>
          <w:p w14:paraId="734FEFBC" w14:textId="77777777" w:rsidR="00F94AB0" w:rsidRDefault="00EA0CFE">
            <w:r>
              <w:rPr>
                <w:sz w:val="14"/>
              </w:rPr>
              <w:t>Pendiente</w:t>
            </w:r>
          </w:p>
        </w:tc>
      </w:tr>
    </w:tbl>
    <w:p w14:paraId="717F9DF1" w14:textId="77777777" w:rsidR="00F94AB0" w:rsidRDefault="00F94AB0"/>
    <w:p w14:paraId="47DB0902" w14:textId="77777777" w:rsidR="00F94AB0" w:rsidRDefault="00EA0CFE">
      <w:pPr>
        <w:pStyle w:val="Ttulo1"/>
      </w:pPr>
      <w:r>
        <w:rPr>
          <w:rFonts w:ascii="Arial" w:hAnsi="Arial"/>
        </w:rPr>
        <w:t>Entregables del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312"/>
        <w:gridCol w:w="11808"/>
      </w:tblGrid>
      <w:tr w:rsidR="00F94AB0" w14:paraId="300338A7" w14:textId="77777777">
        <w:trPr>
          <w:jc w:val="center"/>
        </w:trPr>
        <w:tc>
          <w:tcPr>
            <w:tcW w:w="3312" w:type="dxa"/>
            <w:shd w:val="clear" w:color="auto" w:fill="4F6228"/>
          </w:tcPr>
          <w:p w14:paraId="38F55F47" w14:textId="77777777" w:rsidR="00F94AB0" w:rsidRDefault="00EA0CFE"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11808" w:type="dxa"/>
            <w:shd w:val="clear" w:color="auto" w:fill="4F6228"/>
          </w:tcPr>
          <w:p w14:paraId="3855008F" w14:textId="77777777" w:rsidR="00F94AB0" w:rsidRDefault="00EA0CFE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F94AB0" w14:paraId="5F9A2996" w14:textId="77777777">
        <w:trPr>
          <w:jc w:val="center"/>
        </w:trPr>
        <w:tc>
          <w:tcPr>
            <w:tcW w:w="3312" w:type="dxa"/>
          </w:tcPr>
          <w:p w14:paraId="06A13C2F" w14:textId="77777777" w:rsidR="00F94AB0" w:rsidRDefault="00EA0CFE">
            <w:r>
              <w:rPr>
                <w:sz w:val="17"/>
              </w:rPr>
              <w:t>Incremento funcional</w:t>
            </w:r>
          </w:p>
        </w:tc>
        <w:tc>
          <w:tcPr>
            <w:tcW w:w="11808" w:type="dxa"/>
          </w:tcPr>
          <w:p w14:paraId="728E7E8F" w14:textId="77777777" w:rsidR="00F94AB0" w:rsidRDefault="00EA0CFE">
            <w:r>
              <w:rPr>
                <w:sz w:val="17"/>
              </w:rPr>
              <w:t>Recepción de cacao, generación de lote y visualización en inventario.</w:t>
            </w:r>
          </w:p>
        </w:tc>
      </w:tr>
      <w:tr w:rsidR="00F94AB0" w14:paraId="08985F8F" w14:textId="77777777">
        <w:trPr>
          <w:jc w:val="center"/>
        </w:trPr>
        <w:tc>
          <w:tcPr>
            <w:tcW w:w="3312" w:type="dxa"/>
          </w:tcPr>
          <w:p w14:paraId="383A403A" w14:textId="77777777" w:rsidR="00F94AB0" w:rsidRDefault="00EA0CFE">
            <w:r>
              <w:rPr>
                <w:sz w:val="17"/>
              </w:rPr>
              <w:t>Base de datos ampliada</w:t>
            </w:r>
          </w:p>
        </w:tc>
        <w:tc>
          <w:tcPr>
            <w:tcW w:w="11808" w:type="dxa"/>
          </w:tcPr>
          <w:p w14:paraId="2DBEB7A7" w14:textId="77777777" w:rsidR="00F94AB0" w:rsidRDefault="00EA0CFE">
            <w:r>
              <w:rPr>
                <w:sz w:val="17"/>
              </w:rPr>
              <w:t>Tablas: recepciones, lotes y movimientos_inventario.</w:t>
            </w:r>
          </w:p>
        </w:tc>
      </w:tr>
      <w:tr w:rsidR="00F94AB0" w14:paraId="3EE38017" w14:textId="77777777">
        <w:trPr>
          <w:jc w:val="center"/>
        </w:trPr>
        <w:tc>
          <w:tcPr>
            <w:tcW w:w="3312" w:type="dxa"/>
          </w:tcPr>
          <w:p w14:paraId="589694EA" w14:textId="77777777" w:rsidR="00F94AB0" w:rsidRDefault="00EA0CFE">
            <w:r>
              <w:rPr>
                <w:sz w:val="17"/>
              </w:rPr>
              <w:t>Evidencia</w:t>
            </w:r>
          </w:p>
        </w:tc>
        <w:tc>
          <w:tcPr>
            <w:tcW w:w="11808" w:type="dxa"/>
          </w:tcPr>
          <w:p w14:paraId="23DBB60B" w14:textId="77777777" w:rsidR="00F94AB0" w:rsidRDefault="00EA0CFE">
            <w:r>
              <w:rPr>
                <w:sz w:val="17"/>
              </w:rPr>
              <w:t>Capturas del formulario de recepción, código de lote generado y listado de inventario.</w:t>
            </w:r>
          </w:p>
        </w:tc>
      </w:tr>
      <w:tr w:rsidR="00F94AB0" w14:paraId="65F82048" w14:textId="77777777">
        <w:trPr>
          <w:jc w:val="center"/>
        </w:trPr>
        <w:tc>
          <w:tcPr>
            <w:tcW w:w="3312" w:type="dxa"/>
          </w:tcPr>
          <w:p w14:paraId="38B5BFC2" w14:textId="77777777" w:rsidR="00F94AB0" w:rsidRDefault="00EA0CFE">
            <w:r>
              <w:rPr>
                <w:sz w:val="17"/>
              </w:rPr>
              <w:t>Repositorio</w:t>
            </w:r>
          </w:p>
        </w:tc>
        <w:tc>
          <w:tcPr>
            <w:tcW w:w="11808" w:type="dxa"/>
          </w:tcPr>
          <w:p w14:paraId="2F8A414E" w14:textId="77777777" w:rsidR="00F94AB0" w:rsidRDefault="00EA0CFE">
            <w:r>
              <w:rPr>
                <w:sz w:val="17"/>
              </w:rPr>
              <w:t>Commits relacionados con recepción, lote e inventario.</w:t>
            </w:r>
          </w:p>
        </w:tc>
      </w:tr>
    </w:tbl>
    <w:p w14:paraId="7AFB46EA" w14:textId="77777777" w:rsidR="00F94AB0" w:rsidRDefault="00F94AB0"/>
    <w:p w14:paraId="14DC7A45" w14:textId="77777777" w:rsidR="00F94AB0" w:rsidRDefault="00EA0CFE">
      <w:pPr>
        <w:pStyle w:val="Ttulo1"/>
      </w:pPr>
      <w:r>
        <w:rPr>
          <w:rFonts w:ascii="Arial" w:hAnsi="Arial"/>
        </w:rPr>
        <w:t>Sprint Review -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600"/>
        <w:gridCol w:w="11520"/>
      </w:tblGrid>
      <w:tr w:rsidR="00F94AB0" w14:paraId="77F9A429" w14:textId="77777777">
        <w:trPr>
          <w:jc w:val="center"/>
        </w:trPr>
        <w:tc>
          <w:tcPr>
            <w:tcW w:w="3600" w:type="dxa"/>
            <w:shd w:val="clear" w:color="auto" w:fill="4F6228"/>
          </w:tcPr>
          <w:p w14:paraId="694B54E6" w14:textId="77777777" w:rsidR="00F94AB0" w:rsidRDefault="00EA0CFE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11520" w:type="dxa"/>
            <w:shd w:val="clear" w:color="auto" w:fill="4F6228"/>
          </w:tcPr>
          <w:p w14:paraId="0A04DF5D" w14:textId="77777777" w:rsidR="00F94AB0" w:rsidRDefault="00EA0CFE">
            <w:r>
              <w:rPr>
                <w:b/>
                <w:color w:val="FFFFFF"/>
                <w:sz w:val="17"/>
              </w:rPr>
              <w:t>Resultado de revisión</w:t>
            </w:r>
          </w:p>
        </w:tc>
      </w:tr>
      <w:tr w:rsidR="00F94AB0" w14:paraId="08D7CCFA" w14:textId="77777777">
        <w:trPr>
          <w:jc w:val="center"/>
        </w:trPr>
        <w:tc>
          <w:tcPr>
            <w:tcW w:w="3600" w:type="dxa"/>
          </w:tcPr>
          <w:p w14:paraId="3F1BADA2" w14:textId="77777777" w:rsidR="00F94AB0" w:rsidRDefault="00EA0CFE">
            <w:r>
              <w:rPr>
                <w:sz w:val="17"/>
              </w:rPr>
              <w:t>Funcionalidad demostrada</w:t>
            </w:r>
          </w:p>
        </w:tc>
        <w:tc>
          <w:tcPr>
            <w:tcW w:w="11520" w:type="dxa"/>
          </w:tcPr>
          <w:p w14:paraId="23E0F9B1" w14:textId="77777777" w:rsidR="00F94AB0" w:rsidRDefault="00EA0CFE">
            <w:r>
              <w:rPr>
                <w:sz w:val="17"/>
              </w:rPr>
              <w:t>Se registra una productora, una finca, una recepción de 120 kg y se genera el lote LOT-2026-0001.</w:t>
            </w:r>
          </w:p>
        </w:tc>
      </w:tr>
      <w:tr w:rsidR="00F94AB0" w14:paraId="16165F34" w14:textId="77777777">
        <w:trPr>
          <w:jc w:val="center"/>
        </w:trPr>
        <w:tc>
          <w:tcPr>
            <w:tcW w:w="3600" w:type="dxa"/>
          </w:tcPr>
          <w:p w14:paraId="59DF45D8" w14:textId="77777777" w:rsidR="00F94AB0" w:rsidRDefault="00EA0CFE">
            <w:r>
              <w:rPr>
                <w:sz w:val="17"/>
              </w:rPr>
              <w:t>Validación del Product Owner</w:t>
            </w:r>
          </w:p>
        </w:tc>
        <w:tc>
          <w:tcPr>
            <w:tcW w:w="11520" w:type="dxa"/>
          </w:tcPr>
          <w:p w14:paraId="6587640E" w14:textId="77777777" w:rsidR="00F94AB0" w:rsidRDefault="00EA0CFE">
            <w:r>
              <w:rPr>
                <w:sz w:val="17"/>
              </w:rPr>
              <w:t>El Product Owner valida que el sistema ya permite iniciar trazabilidad desde la recepción.</w:t>
            </w:r>
          </w:p>
        </w:tc>
      </w:tr>
      <w:tr w:rsidR="00F94AB0" w14:paraId="69F24800" w14:textId="77777777">
        <w:trPr>
          <w:jc w:val="center"/>
        </w:trPr>
        <w:tc>
          <w:tcPr>
            <w:tcW w:w="3600" w:type="dxa"/>
          </w:tcPr>
          <w:p w14:paraId="734F19DD" w14:textId="77777777" w:rsidR="00F94AB0" w:rsidRDefault="00EA0CFE">
            <w:r>
              <w:rPr>
                <w:sz w:val="17"/>
              </w:rPr>
              <w:t>Observaciones</w:t>
            </w:r>
          </w:p>
        </w:tc>
        <w:tc>
          <w:tcPr>
            <w:tcW w:w="11520" w:type="dxa"/>
          </w:tcPr>
          <w:p w14:paraId="3CA03A88" w14:textId="77777777" w:rsidR="00F94AB0" w:rsidRDefault="00EA0CFE">
            <w:r>
              <w:rPr>
                <w:sz w:val="17"/>
              </w:rPr>
              <w:t>Agregar búsqueda rápida por código de lote en el siguiente sprint.</w:t>
            </w:r>
          </w:p>
        </w:tc>
      </w:tr>
    </w:tbl>
    <w:p w14:paraId="0EC1049D" w14:textId="77777777" w:rsidR="00F94AB0" w:rsidRDefault="00F94AB0"/>
    <w:p w14:paraId="1DDAC1FF" w14:textId="77777777" w:rsidR="00F94AB0" w:rsidRDefault="00EA0CFE">
      <w:pPr>
        <w:pStyle w:val="Ttulo1"/>
      </w:pPr>
      <w:r>
        <w:rPr>
          <w:rFonts w:ascii="Arial" w:hAnsi="Arial"/>
        </w:rPr>
        <w:t>Sprint Retrospective -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744"/>
        <w:gridCol w:w="11376"/>
      </w:tblGrid>
      <w:tr w:rsidR="00F94AB0" w14:paraId="174370F5" w14:textId="77777777">
        <w:trPr>
          <w:jc w:val="center"/>
        </w:trPr>
        <w:tc>
          <w:tcPr>
            <w:tcW w:w="3744" w:type="dxa"/>
            <w:shd w:val="clear" w:color="auto" w:fill="4F6228"/>
          </w:tcPr>
          <w:p w14:paraId="6C5107A2" w14:textId="77777777" w:rsidR="00F94AB0" w:rsidRDefault="00EA0CFE"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11376" w:type="dxa"/>
            <w:shd w:val="clear" w:color="auto" w:fill="4F6228"/>
          </w:tcPr>
          <w:p w14:paraId="7B9ED44C" w14:textId="77777777" w:rsidR="00F94AB0" w:rsidRDefault="00EA0CFE">
            <w:r>
              <w:rPr>
                <w:b/>
                <w:color w:val="FFFFFF"/>
                <w:sz w:val="17"/>
              </w:rPr>
              <w:t>Respuesta sugerida</w:t>
            </w:r>
          </w:p>
        </w:tc>
      </w:tr>
      <w:tr w:rsidR="00F94AB0" w14:paraId="44AD654A" w14:textId="77777777">
        <w:trPr>
          <w:jc w:val="center"/>
        </w:trPr>
        <w:tc>
          <w:tcPr>
            <w:tcW w:w="3744" w:type="dxa"/>
          </w:tcPr>
          <w:p w14:paraId="11511889" w14:textId="77777777" w:rsidR="00F94AB0" w:rsidRDefault="00EA0CFE">
            <w:r>
              <w:rPr>
                <w:sz w:val="17"/>
              </w:rPr>
              <w:t>¿Qué salió bien?</w:t>
            </w:r>
          </w:p>
        </w:tc>
        <w:tc>
          <w:tcPr>
            <w:tcW w:w="11376" w:type="dxa"/>
          </w:tcPr>
          <w:p w14:paraId="6F26F5B7" w14:textId="77777777" w:rsidR="00F94AB0" w:rsidRDefault="00EA0CFE">
            <w:r>
              <w:rPr>
                <w:sz w:val="17"/>
              </w:rPr>
              <w:t>El flujo principal del negocio quedó conectado.</w:t>
            </w:r>
          </w:p>
        </w:tc>
      </w:tr>
      <w:tr w:rsidR="00F94AB0" w14:paraId="43616B33" w14:textId="77777777">
        <w:trPr>
          <w:jc w:val="center"/>
        </w:trPr>
        <w:tc>
          <w:tcPr>
            <w:tcW w:w="3744" w:type="dxa"/>
          </w:tcPr>
          <w:p w14:paraId="4B13B2CE" w14:textId="77777777" w:rsidR="00F94AB0" w:rsidRDefault="00EA0CFE">
            <w:r>
              <w:rPr>
                <w:sz w:val="17"/>
              </w:rPr>
              <w:t>¿Qué se debe mejorar?</w:t>
            </w:r>
          </w:p>
        </w:tc>
        <w:tc>
          <w:tcPr>
            <w:tcW w:w="11376" w:type="dxa"/>
          </w:tcPr>
          <w:p w14:paraId="4DBF6A64" w14:textId="77777777" w:rsidR="00F94AB0" w:rsidRDefault="00EA0CFE">
            <w:r>
              <w:rPr>
                <w:sz w:val="17"/>
              </w:rPr>
              <w:t>Controlar mejor los errores cuando no exista productor o finca.</w:t>
            </w:r>
          </w:p>
        </w:tc>
      </w:tr>
      <w:tr w:rsidR="00F94AB0" w14:paraId="291E1FF2" w14:textId="77777777">
        <w:trPr>
          <w:jc w:val="center"/>
        </w:trPr>
        <w:tc>
          <w:tcPr>
            <w:tcW w:w="3744" w:type="dxa"/>
          </w:tcPr>
          <w:p w14:paraId="0B5A5A73" w14:textId="77777777" w:rsidR="00F94AB0" w:rsidRDefault="00EA0CFE">
            <w:r>
              <w:rPr>
                <w:sz w:val="17"/>
              </w:rPr>
              <w:t>¿Qué acción se toma?</w:t>
            </w:r>
          </w:p>
        </w:tc>
        <w:tc>
          <w:tcPr>
            <w:tcW w:w="11376" w:type="dxa"/>
          </w:tcPr>
          <w:p w14:paraId="244C95DE" w14:textId="77777777" w:rsidR="00F94AB0" w:rsidRDefault="00EA0CFE">
            <w:r>
              <w:rPr>
                <w:sz w:val="17"/>
              </w:rPr>
              <w:t>Agregar mensajes claros y pruebas de datos incompletos.</w:t>
            </w:r>
          </w:p>
        </w:tc>
      </w:tr>
    </w:tbl>
    <w:p w14:paraId="03BC4688" w14:textId="77777777" w:rsidR="00F94AB0" w:rsidRDefault="00F94AB0"/>
    <w:p w14:paraId="68EA8B0C" w14:textId="77777777" w:rsidR="00F94AB0" w:rsidRDefault="00EA0CFE">
      <w:pPr>
        <w:pStyle w:val="Ttulo1"/>
      </w:pPr>
      <w:r>
        <w:rPr>
          <w:rFonts w:ascii="Arial" w:hAnsi="Arial"/>
        </w:rPr>
        <w:t>Riesgos e impedimentos Sprint 2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184"/>
        <w:gridCol w:w="9936"/>
      </w:tblGrid>
      <w:tr w:rsidR="00F94AB0" w14:paraId="78C6801D" w14:textId="77777777">
        <w:trPr>
          <w:jc w:val="center"/>
        </w:trPr>
        <w:tc>
          <w:tcPr>
            <w:tcW w:w="5184" w:type="dxa"/>
            <w:shd w:val="clear" w:color="auto" w:fill="4F6228"/>
          </w:tcPr>
          <w:p w14:paraId="08E53BAE" w14:textId="77777777" w:rsidR="00F94AB0" w:rsidRDefault="00EA0CFE">
            <w:r>
              <w:rPr>
                <w:b/>
                <w:color w:val="FFFFFF"/>
                <w:sz w:val="17"/>
              </w:rPr>
              <w:t>Riesgo / impedimento</w:t>
            </w:r>
          </w:p>
        </w:tc>
        <w:tc>
          <w:tcPr>
            <w:tcW w:w="9936" w:type="dxa"/>
            <w:shd w:val="clear" w:color="auto" w:fill="4F6228"/>
          </w:tcPr>
          <w:p w14:paraId="5D2F4066" w14:textId="77777777" w:rsidR="00F94AB0" w:rsidRDefault="00EA0CFE">
            <w:r>
              <w:rPr>
                <w:b/>
                <w:color w:val="FFFFFF"/>
                <w:sz w:val="17"/>
              </w:rPr>
              <w:t>Acción de control</w:t>
            </w:r>
          </w:p>
        </w:tc>
      </w:tr>
      <w:tr w:rsidR="00F94AB0" w14:paraId="74514139" w14:textId="77777777">
        <w:trPr>
          <w:jc w:val="center"/>
        </w:trPr>
        <w:tc>
          <w:tcPr>
            <w:tcW w:w="5184" w:type="dxa"/>
          </w:tcPr>
          <w:p w14:paraId="722DCA6C" w14:textId="77777777" w:rsidR="00F94AB0" w:rsidRDefault="00EA0CFE">
            <w:r>
              <w:rPr>
                <w:sz w:val="17"/>
              </w:rPr>
              <w:t>Duplicidad de códigos de lote</w:t>
            </w:r>
          </w:p>
        </w:tc>
        <w:tc>
          <w:tcPr>
            <w:tcW w:w="9936" w:type="dxa"/>
          </w:tcPr>
          <w:p w14:paraId="61BB9508" w14:textId="77777777" w:rsidR="00F94AB0" w:rsidRDefault="00EA0CFE">
            <w:r>
              <w:rPr>
                <w:sz w:val="17"/>
              </w:rPr>
              <w:t>Usar restricción UNIQUE y generación centralizada del consecutivo.</w:t>
            </w:r>
          </w:p>
        </w:tc>
      </w:tr>
      <w:tr w:rsidR="00F94AB0" w14:paraId="09748CDF" w14:textId="77777777">
        <w:trPr>
          <w:jc w:val="center"/>
        </w:trPr>
        <w:tc>
          <w:tcPr>
            <w:tcW w:w="5184" w:type="dxa"/>
          </w:tcPr>
          <w:p w14:paraId="6C40286E" w14:textId="77777777" w:rsidR="00F94AB0" w:rsidRDefault="00EA0CFE">
            <w:r>
              <w:rPr>
                <w:sz w:val="17"/>
              </w:rPr>
              <w:lastRenderedPageBreak/>
              <w:t>Errores en cantidades de inventario</w:t>
            </w:r>
          </w:p>
        </w:tc>
        <w:tc>
          <w:tcPr>
            <w:tcW w:w="9936" w:type="dxa"/>
          </w:tcPr>
          <w:p w14:paraId="745C068F" w14:textId="77777777" w:rsidR="00F94AB0" w:rsidRDefault="00EA0CFE">
            <w:r>
              <w:rPr>
                <w:sz w:val="17"/>
              </w:rPr>
              <w:t>Validar que cantidad actual nunca sea negativa.</w:t>
            </w:r>
          </w:p>
        </w:tc>
      </w:tr>
      <w:tr w:rsidR="00F94AB0" w14:paraId="750E40E3" w14:textId="77777777">
        <w:trPr>
          <w:jc w:val="center"/>
        </w:trPr>
        <w:tc>
          <w:tcPr>
            <w:tcW w:w="5184" w:type="dxa"/>
          </w:tcPr>
          <w:p w14:paraId="574CF04C" w14:textId="77777777" w:rsidR="00F94AB0" w:rsidRDefault="00EA0CFE">
            <w:r>
              <w:rPr>
                <w:sz w:val="17"/>
              </w:rPr>
              <w:t>Datos incompletos de recepción</w:t>
            </w:r>
          </w:p>
        </w:tc>
        <w:tc>
          <w:tcPr>
            <w:tcW w:w="9936" w:type="dxa"/>
          </w:tcPr>
          <w:p w14:paraId="3DAB70AC" w14:textId="77777777" w:rsidR="00F94AB0" w:rsidRDefault="00EA0CFE">
            <w:r>
              <w:rPr>
                <w:sz w:val="17"/>
              </w:rPr>
              <w:t>Aplicar validaciones de campos obligatorios en front end y back end.</w:t>
            </w:r>
          </w:p>
        </w:tc>
      </w:tr>
    </w:tbl>
    <w:p w14:paraId="3EDC2C77" w14:textId="77777777" w:rsidR="00F94AB0" w:rsidRDefault="00F94AB0"/>
    <w:p w14:paraId="1FA2AF91" w14:textId="77777777" w:rsidR="00F94AB0" w:rsidRDefault="00EA0CFE">
      <w:pPr>
        <w:pStyle w:val="Ttulo1"/>
      </w:pPr>
      <w:r>
        <w:rPr>
          <w:rFonts w:ascii="Arial" w:hAnsi="Arial"/>
        </w:rPr>
        <w:t>Referencias</w:t>
      </w:r>
    </w:p>
    <w:p w14:paraId="3F361B74" w14:textId="77777777" w:rsidR="00F94AB0" w:rsidRDefault="00EA0CFE">
      <w:pPr>
        <w:ind w:left="360" w:hanging="216"/>
      </w:pPr>
      <w:r>
        <w:t>• Plantilla Sprint 0 suministrada para la asignatura Ingeniería de Software III.</w:t>
      </w:r>
    </w:p>
    <w:p w14:paraId="19C7F973" w14:textId="77777777" w:rsidR="00F94AB0" w:rsidRDefault="00EA0CFE">
      <w:pPr>
        <w:ind w:left="360" w:hanging="216"/>
      </w:pPr>
      <w:r>
        <w:t>• Documento Scrum completo CacaoTrace Tumaco: Sprint 0, Sprint 1, Sprint 2, Sprint 3 y Sprint 4.</w:t>
      </w:r>
    </w:p>
    <w:p w14:paraId="27B96F1F" w14:textId="77777777" w:rsidR="00F94AB0" w:rsidRDefault="00EA0CFE">
      <w:pPr>
        <w:ind w:left="360" w:hanging="216"/>
      </w:pPr>
      <w:r>
        <w:t>• Documento de alcance CacaoTrace Tumaco: sistema web para trazabilidad y control de calidad de lotes de cacao.</w:t>
      </w:r>
    </w:p>
    <w:sectPr w:rsidR="00F94AB0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E14C" w14:textId="77777777" w:rsidR="00EA0CFE" w:rsidRDefault="00EA0CFE">
      <w:pPr>
        <w:spacing w:after="0" w:line="240" w:lineRule="auto"/>
      </w:pPr>
      <w:r>
        <w:separator/>
      </w:r>
    </w:p>
  </w:endnote>
  <w:endnote w:type="continuationSeparator" w:id="0">
    <w:p w14:paraId="12E85CDE" w14:textId="77777777" w:rsidR="00EA0CFE" w:rsidRDefault="00EA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3147" w14:textId="77777777" w:rsidR="00F94AB0" w:rsidRDefault="00EA0CFE">
    <w:pPr>
      <w:pStyle w:val="Piedepgina"/>
      <w:jc w:val="center"/>
    </w:pPr>
    <w:r>
      <w:rPr>
        <w:color w:val="5A5A5A"/>
        <w:sz w:val="16"/>
      </w:rPr>
      <w:t>Documento Scrum académico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BCAA3" w14:textId="77777777" w:rsidR="00EA0CFE" w:rsidRDefault="00EA0CFE">
      <w:pPr>
        <w:spacing w:after="0" w:line="240" w:lineRule="auto"/>
      </w:pPr>
      <w:r>
        <w:separator/>
      </w:r>
    </w:p>
  </w:footnote>
  <w:footnote w:type="continuationSeparator" w:id="0">
    <w:p w14:paraId="2AA09D69" w14:textId="77777777" w:rsidR="00EA0CFE" w:rsidRDefault="00EA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D3FD" w14:textId="77777777" w:rsidR="00F94AB0" w:rsidRDefault="00EA0CFE">
    <w:pPr>
      <w:pStyle w:val="Encabezado"/>
      <w:jc w:val="right"/>
    </w:pPr>
    <w:r>
      <w:rPr>
        <w:color w:val="5A5A5A"/>
        <w:sz w:val="16"/>
      </w:rPr>
      <w:t>CacaoTrace Tumaco — Sprint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113507">
    <w:abstractNumId w:val="8"/>
  </w:num>
  <w:num w:numId="2" w16cid:durableId="850530153">
    <w:abstractNumId w:val="6"/>
  </w:num>
  <w:num w:numId="3" w16cid:durableId="1557813516">
    <w:abstractNumId w:val="5"/>
  </w:num>
  <w:num w:numId="4" w16cid:durableId="1267466892">
    <w:abstractNumId w:val="4"/>
  </w:num>
  <w:num w:numId="5" w16cid:durableId="768083357">
    <w:abstractNumId w:val="7"/>
  </w:num>
  <w:num w:numId="6" w16cid:durableId="1457943545">
    <w:abstractNumId w:val="3"/>
  </w:num>
  <w:num w:numId="7" w16cid:durableId="1908300115">
    <w:abstractNumId w:val="2"/>
  </w:num>
  <w:num w:numId="8" w16cid:durableId="743836192">
    <w:abstractNumId w:val="1"/>
  </w:num>
  <w:num w:numId="9" w16cid:durableId="75027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211"/>
    <w:rsid w:val="007E3771"/>
    <w:rsid w:val="009959C9"/>
    <w:rsid w:val="00AA1D8D"/>
    <w:rsid w:val="00B47730"/>
    <w:rsid w:val="00CB0664"/>
    <w:rsid w:val="00DF5BA0"/>
    <w:rsid w:val="00E86CC8"/>
    <w:rsid w:val="00EA0CFE"/>
    <w:rsid w:val="00ED364E"/>
    <w:rsid w:val="00F50A7C"/>
    <w:rsid w:val="00F666E3"/>
    <w:rsid w:val="00F94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7F92E-1C1D-4828-AE30-AC449026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622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4C2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1302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Rodriguez</cp:lastModifiedBy>
  <cp:revision>8</cp:revision>
  <dcterms:created xsi:type="dcterms:W3CDTF">2013-12-23T23:15:00Z</dcterms:created>
  <dcterms:modified xsi:type="dcterms:W3CDTF">2026-05-06T22:36:00Z</dcterms:modified>
  <cp:category/>
</cp:coreProperties>
</file>