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42911"/>
          <w:sz w:val="36"/>
        </w:rPr>
        <w:t>Ficha de catalogación del software</w:t>
      </w:r>
    </w:p>
    <w:p>
      <w:pPr>
        <w:jc w:val="center"/>
      </w:pPr>
      <w:r>
        <w:rPr>
          <w:i/>
          <w:sz w:val="22"/>
        </w:rPr>
        <w:t>Metadatos técnicos de CacaoTrace</w:t>
      </w:r>
    </w:p>
    <w:p>
      <w:pPr>
        <w:jc w:val="center"/>
      </w:pPr>
      <w:r>
        <w:rPr>
          <w:b/>
        </w:rPr>
        <w:t>Proyecto: CacaoTrace Tumaco | Ingeniería de Software III</w:t>
      </w:r>
    </w:p>
    <w:p>
      <w:pPr>
        <w:jc w:val="center"/>
      </w:pPr>
      <w:r>
        <w:t>Fecha de elaboración: 14/05/2026</w:t>
      </w:r>
    </w:p>
    <w:p/>
    <w:p>
      <w:pPr>
        <w:pStyle w:val="Heading1"/>
      </w:pPr>
      <w:r>
        <w:t>1. Identificación del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Información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Nombre del sistema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CacaoTrace Tumaco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v1.0.0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Tipo de software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Aplicación web académica de trazabilidad de cacao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Descripción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Sistema para registrar productores, fincas, recepciones, lotes, calidad, poscosecha, inventario, reportes y usuarios.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Contexto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Proyecto final de Ingeniería de Software III.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Licencia sugerida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Uso académico / MIT si el equipo decide publicarlo.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Agregar enlace oficial de GitHub.</w:t>
            </w:r>
          </w:p>
        </w:tc>
      </w:tr>
    </w:tbl>
    <w:p/>
    <w:p>
      <w:pPr>
        <w:pStyle w:val="Heading1"/>
      </w:pPr>
      <w:r>
        <w:t>2. Tecnologías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Tecnología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Lenguaje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3.13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Framework backend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Flask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SQLAlchemy / Flask-SQLAlchemy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Autenticación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Flask-Login / Werkzeug Security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MySQL mediante XAMPP/phpMyAdmin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HTML5, CSS3, Bootstrap 5, Bootstrap Icons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pytest, coverage, Selenium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Calidad de código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SonarQube Community Build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 de versiones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Git y GitHub</w:t>
            </w:r>
          </w:p>
        </w:tc>
      </w:tr>
    </w:tbl>
    <w:p/>
    <w:p>
      <w:pPr>
        <w:pStyle w:val="Heading1"/>
      </w:pPr>
      <w:r>
        <w:t>3. Dependencias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Dependencia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Flask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Servidor web y rutas.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Flask-SQLAlchemy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Conexión ORM con base de datos.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Flask-Login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Gestión de sesión de usuarios.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Werkzeug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Hash de contraseñas y utilidades de seguridad.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PyMySQL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Conector hacia MySQL.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Pruebas automatizadas.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Medición de cobertura de pruebas.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Selenium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Robots de pruebas funcionales.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Bootstrap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Diseño visual responsive.</w:t>
            </w:r>
          </w:p>
        </w:tc>
      </w:tr>
    </w:tbl>
    <w:p/>
    <w:p>
      <w:pPr>
        <w:pStyle w:val="Heading1"/>
      </w:pPr>
      <w:r>
        <w:t>4. Roles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Permisos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Acceso completo: usuarios, productores, fincas, recepciones, lotes, calidad, poscosecha, inventario y reportes.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Recepción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Registro de productores, fincas, recepciones e inventario según permisos.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Registro de control de calidad, poscosecha e inventario según permisos.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9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F58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