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64E4" w14:textId="46DD67F2" w:rsidR="00DD7AB9" w:rsidRDefault="00F11659" w:rsidP="00F11659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Evaluación Programación</w:t>
      </w:r>
    </w:p>
    <w:p w14:paraId="1D826901" w14:textId="77777777" w:rsidR="00F11659" w:rsidRDefault="00F11659" w:rsidP="00F11659">
      <w:pPr>
        <w:jc w:val="center"/>
        <w:rPr>
          <w:rFonts w:ascii="Arial" w:hAnsi="Arial" w:cs="Arial"/>
          <w:lang w:val="es-ES"/>
        </w:rPr>
      </w:pPr>
    </w:p>
    <w:p w14:paraId="25BCF8D1" w14:textId="77777777" w:rsidR="00F11659" w:rsidRDefault="00F11659" w:rsidP="00F11659">
      <w:pPr>
        <w:jc w:val="center"/>
        <w:rPr>
          <w:rFonts w:ascii="Arial" w:hAnsi="Arial" w:cs="Arial"/>
          <w:lang w:val="es-ES"/>
        </w:rPr>
      </w:pPr>
    </w:p>
    <w:p w14:paraId="313A53FA" w14:textId="77777777" w:rsidR="00F11659" w:rsidRDefault="00F11659" w:rsidP="00F11659">
      <w:pPr>
        <w:jc w:val="center"/>
        <w:rPr>
          <w:rFonts w:ascii="Arial" w:hAnsi="Arial" w:cs="Arial"/>
          <w:lang w:val="es-ES"/>
        </w:rPr>
      </w:pPr>
    </w:p>
    <w:p w14:paraId="152ED94A" w14:textId="77777777" w:rsidR="00F11659" w:rsidRDefault="00F11659" w:rsidP="00F11659">
      <w:pPr>
        <w:jc w:val="center"/>
        <w:rPr>
          <w:rFonts w:ascii="Arial" w:hAnsi="Arial" w:cs="Arial"/>
          <w:lang w:val="es-ES"/>
        </w:rPr>
      </w:pPr>
    </w:p>
    <w:p w14:paraId="1959825D" w14:textId="77777777" w:rsidR="00F11659" w:rsidRDefault="00F11659" w:rsidP="00F11659">
      <w:pPr>
        <w:jc w:val="center"/>
        <w:rPr>
          <w:rFonts w:ascii="Arial" w:hAnsi="Arial" w:cs="Arial"/>
          <w:lang w:val="es-ES"/>
        </w:rPr>
      </w:pPr>
    </w:p>
    <w:p w14:paraId="6547E1B4" w14:textId="77777777" w:rsidR="00F11659" w:rsidRDefault="00F11659" w:rsidP="00F11659">
      <w:pPr>
        <w:jc w:val="center"/>
        <w:rPr>
          <w:rFonts w:ascii="Arial" w:hAnsi="Arial" w:cs="Arial"/>
          <w:lang w:val="es-ES"/>
        </w:rPr>
      </w:pPr>
    </w:p>
    <w:p w14:paraId="5B3A6D43" w14:textId="77777777" w:rsidR="00F11659" w:rsidRDefault="00F11659" w:rsidP="00F11659">
      <w:pPr>
        <w:jc w:val="center"/>
        <w:rPr>
          <w:rFonts w:ascii="Arial" w:hAnsi="Arial" w:cs="Arial"/>
          <w:lang w:val="es-ES"/>
        </w:rPr>
      </w:pPr>
    </w:p>
    <w:p w14:paraId="71DF597D" w14:textId="77777777" w:rsidR="00F11659" w:rsidRDefault="00F11659" w:rsidP="00F11659">
      <w:pPr>
        <w:jc w:val="center"/>
        <w:rPr>
          <w:rFonts w:ascii="Arial" w:hAnsi="Arial" w:cs="Arial"/>
          <w:lang w:val="es-ES"/>
        </w:rPr>
      </w:pPr>
    </w:p>
    <w:p w14:paraId="5CB648DA" w14:textId="5674D8F7" w:rsidR="00F11659" w:rsidRDefault="00F11659" w:rsidP="00F11659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Alexander Acevedo Suarez</w:t>
      </w:r>
    </w:p>
    <w:p w14:paraId="6808F980" w14:textId="77777777" w:rsidR="00F11659" w:rsidRDefault="00F11659" w:rsidP="00F11659">
      <w:pPr>
        <w:jc w:val="center"/>
        <w:rPr>
          <w:rFonts w:ascii="Arial" w:hAnsi="Arial" w:cs="Arial"/>
          <w:lang w:val="es-ES"/>
        </w:rPr>
      </w:pPr>
    </w:p>
    <w:p w14:paraId="50765A1E" w14:textId="77777777" w:rsidR="00F11659" w:rsidRDefault="00F11659" w:rsidP="00F11659">
      <w:pPr>
        <w:jc w:val="center"/>
        <w:rPr>
          <w:rFonts w:ascii="Arial" w:hAnsi="Arial" w:cs="Arial"/>
          <w:lang w:val="es-ES"/>
        </w:rPr>
      </w:pPr>
    </w:p>
    <w:p w14:paraId="36B6C867" w14:textId="77777777" w:rsidR="00F11659" w:rsidRDefault="00F11659" w:rsidP="00F11659">
      <w:pPr>
        <w:jc w:val="center"/>
        <w:rPr>
          <w:rFonts w:ascii="Arial" w:hAnsi="Arial" w:cs="Arial"/>
          <w:lang w:val="es-ES"/>
        </w:rPr>
      </w:pPr>
    </w:p>
    <w:p w14:paraId="44AF160C" w14:textId="77777777" w:rsidR="00F11659" w:rsidRDefault="00F11659" w:rsidP="00F11659">
      <w:pPr>
        <w:jc w:val="center"/>
        <w:rPr>
          <w:rFonts w:ascii="Arial" w:hAnsi="Arial" w:cs="Arial"/>
          <w:lang w:val="es-ES"/>
        </w:rPr>
      </w:pPr>
    </w:p>
    <w:p w14:paraId="3756837A" w14:textId="77777777" w:rsidR="00F11659" w:rsidRDefault="00F11659" w:rsidP="00F11659">
      <w:pPr>
        <w:jc w:val="center"/>
        <w:rPr>
          <w:rFonts w:ascii="Arial" w:hAnsi="Arial" w:cs="Arial"/>
          <w:lang w:val="es-ES"/>
        </w:rPr>
      </w:pPr>
    </w:p>
    <w:p w14:paraId="1FA29324" w14:textId="5BB45C16" w:rsidR="00F11659" w:rsidRDefault="00F11659" w:rsidP="00F11659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SENA</w:t>
      </w:r>
    </w:p>
    <w:p w14:paraId="3DAE2113" w14:textId="366CDA17" w:rsidR="00F11659" w:rsidRDefault="00F11659" w:rsidP="00F11659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Programación De Software</w:t>
      </w:r>
    </w:p>
    <w:p w14:paraId="609E1AEB" w14:textId="257482FF" w:rsidR="00F11659" w:rsidRDefault="00F11659" w:rsidP="00F11659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David Cabezas</w:t>
      </w:r>
    </w:p>
    <w:p w14:paraId="264C2D7D" w14:textId="3CEF2304" w:rsidR="00F11659" w:rsidRDefault="00F11659" w:rsidP="00F11659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Ficha: 3313623</w:t>
      </w:r>
    </w:p>
    <w:p w14:paraId="64A51967" w14:textId="77777777" w:rsidR="00F11659" w:rsidRDefault="00F11659" w:rsidP="00F11659">
      <w:pPr>
        <w:jc w:val="center"/>
        <w:rPr>
          <w:rFonts w:ascii="Arial" w:hAnsi="Arial" w:cs="Arial"/>
          <w:lang w:val="es-ES"/>
        </w:rPr>
      </w:pPr>
    </w:p>
    <w:p w14:paraId="3C1A042B" w14:textId="77777777" w:rsidR="00F11659" w:rsidRDefault="00F11659" w:rsidP="00F11659">
      <w:pPr>
        <w:jc w:val="center"/>
        <w:rPr>
          <w:rFonts w:ascii="Arial" w:hAnsi="Arial" w:cs="Arial"/>
          <w:lang w:val="es-ES"/>
        </w:rPr>
      </w:pPr>
    </w:p>
    <w:p w14:paraId="2F1709E1" w14:textId="77777777" w:rsidR="00F11659" w:rsidRDefault="00F11659" w:rsidP="00F11659">
      <w:pPr>
        <w:jc w:val="center"/>
        <w:rPr>
          <w:rFonts w:ascii="Arial" w:hAnsi="Arial" w:cs="Arial"/>
          <w:lang w:val="es-ES"/>
        </w:rPr>
      </w:pPr>
    </w:p>
    <w:p w14:paraId="1201CEF9" w14:textId="77777777" w:rsidR="00F11659" w:rsidRDefault="00F11659" w:rsidP="00F11659">
      <w:pPr>
        <w:jc w:val="center"/>
        <w:rPr>
          <w:rFonts w:ascii="Arial" w:hAnsi="Arial" w:cs="Arial"/>
          <w:lang w:val="es-ES"/>
        </w:rPr>
      </w:pPr>
    </w:p>
    <w:p w14:paraId="140F0ED6" w14:textId="29024098" w:rsidR="00F11659" w:rsidRDefault="00F11659" w:rsidP="00F11659">
      <w:pPr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13/03/2026</w:t>
      </w:r>
    </w:p>
    <w:p w14:paraId="18D97F8A" w14:textId="77777777" w:rsidR="00F11659" w:rsidRDefault="00F11659" w:rsidP="00F11659">
      <w:pPr>
        <w:jc w:val="center"/>
        <w:rPr>
          <w:rFonts w:ascii="Arial" w:hAnsi="Arial" w:cs="Arial"/>
          <w:lang w:val="es-ES"/>
        </w:rPr>
      </w:pPr>
    </w:p>
    <w:p w14:paraId="4174435F" w14:textId="77777777" w:rsidR="00F11659" w:rsidRDefault="00F11659" w:rsidP="00F11659">
      <w:pPr>
        <w:jc w:val="center"/>
        <w:rPr>
          <w:rFonts w:ascii="Arial" w:hAnsi="Arial" w:cs="Arial"/>
          <w:lang w:val="es-ES"/>
        </w:rPr>
      </w:pPr>
    </w:p>
    <w:p w14:paraId="2D31C72F" w14:textId="77777777" w:rsidR="00F11659" w:rsidRDefault="00F11659" w:rsidP="00F11659">
      <w:pPr>
        <w:jc w:val="center"/>
        <w:rPr>
          <w:rFonts w:ascii="Arial" w:hAnsi="Arial" w:cs="Arial"/>
          <w:lang w:val="es-ES"/>
        </w:rPr>
      </w:pPr>
    </w:p>
    <w:p w14:paraId="16E39C7B" w14:textId="5ED28D3D" w:rsidR="00F11659" w:rsidRDefault="00F11659" w:rsidP="00F11659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VALIDACIONES </w:t>
      </w:r>
    </w:p>
    <w:p w14:paraId="4ED1650B" w14:textId="7730042A" w:rsidR="00F11659" w:rsidRDefault="00F11659" w:rsidP="00F11659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primer error que </w:t>
      </w:r>
      <w:r w:rsidR="006B134B">
        <w:rPr>
          <w:rFonts w:ascii="Arial" w:hAnsi="Arial" w:cs="Arial"/>
          <w:lang w:val="es-ES"/>
        </w:rPr>
        <w:t>encontré</w:t>
      </w:r>
      <w:r>
        <w:rPr>
          <w:rFonts w:ascii="Arial" w:hAnsi="Arial" w:cs="Arial"/>
          <w:lang w:val="es-ES"/>
        </w:rPr>
        <w:t xml:space="preserve"> en el código que me dio la IA es que permitía que en los espacios en los que se pedían datos numéricos, no salía un error si el usuario ponía </w:t>
      </w:r>
      <w:r w:rsidR="006B134B">
        <w:rPr>
          <w:rFonts w:ascii="Arial" w:hAnsi="Arial" w:cs="Arial"/>
          <w:lang w:val="es-ES"/>
        </w:rPr>
        <w:t>unas letras</w:t>
      </w:r>
      <w:r>
        <w:rPr>
          <w:rFonts w:ascii="Arial" w:hAnsi="Arial" w:cs="Arial"/>
          <w:lang w:val="es-ES"/>
        </w:rPr>
        <w:t xml:space="preserve"> ahí.</w:t>
      </w:r>
    </w:p>
    <w:p w14:paraId="46772210" w14:textId="2FCA2348" w:rsidR="00F11659" w:rsidRDefault="00F11659" w:rsidP="00F11659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Lo mismo en los espacios que solo pedían letras, no salía error si el usuario ponía números o caracteres no solicitados. </w:t>
      </w:r>
    </w:p>
    <w:p w14:paraId="0787E646" w14:textId="64C7AB2B" w:rsidR="00F11659" w:rsidRDefault="00F11659" w:rsidP="00F11659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Y también una validación </w:t>
      </w:r>
      <w:r w:rsidR="006B134B">
        <w:rPr>
          <w:rFonts w:ascii="Arial" w:hAnsi="Arial" w:cs="Arial"/>
          <w:lang w:val="es-ES"/>
        </w:rPr>
        <w:t>mía</w:t>
      </w:r>
      <w:r>
        <w:rPr>
          <w:rFonts w:ascii="Arial" w:hAnsi="Arial" w:cs="Arial"/>
          <w:lang w:val="es-ES"/>
        </w:rPr>
        <w:t xml:space="preserve"> que yo hice fue que le pedí a la IA que me comentara </w:t>
      </w:r>
      <w:r w:rsidR="006B134B">
        <w:rPr>
          <w:rFonts w:ascii="Arial" w:hAnsi="Arial" w:cs="Arial"/>
          <w:lang w:val="es-ES"/>
        </w:rPr>
        <w:t>más</w:t>
      </w:r>
      <w:r>
        <w:rPr>
          <w:rFonts w:ascii="Arial" w:hAnsi="Arial" w:cs="Arial"/>
          <w:lang w:val="es-ES"/>
        </w:rPr>
        <w:t xml:space="preserve"> </w:t>
      </w:r>
      <w:r w:rsidR="006B134B">
        <w:rPr>
          <w:rFonts w:ascii="Arial" w:hAnsi="Arial" w:cs="Arial"/>
          <w:lang w:val="es-ES"/>
        </w:rPr>
        <w:t>cada parte del</w:t>
      </w:r>
      <w:r>
        <w:rPr>
          <w:rFonts w:ascii="Arial" w:hAnsi="Arial" w:cs="Arial"/>
          <w:lang w:val="es-ES"/>
        </w:rPr>
        <w:t xml:space="preserve"> código para que fuera </w:t>
      </w:r>
      <w:r w:rsidR="006B134B">
        <w:rPr>
          <w:rFonts w:ascii="Arial" w:hAnsi="Arial" w:cs="Arial"/>
          <w:lang w:val="es-ES"/>
        </w:rPr>
        <w:t>más sencillo</w:t>
      </w:r>
      <w:r>
        <w:rPr>
          <w:rFonts w:ascii="Arial" w:hAnsi="Arial" w:cs="Arial"/>
          <w:lang w:val="es-ES"/>
        </w:rPr>
        <w:t xml:space="preserve"> entender</w:t>
      </w:r>
      <w:r w:rsidR="006B134B">
        <w:rPr>
          <w:rFonts w:ascii="Arial" w:hAnsi="Arial" w:cs="Arial"/>
          <w:lang w:val="es-ES"/>
        </w:rPr>
        <w:t xml:space="preserve"> cada función.</w:t>
      </w:r>
    </w:p>
    <w:p w14:paraId="3C1CD0DE" w14:textId="77777777" w:rsidR="00AA5D22" w:rsidRDefault="00AA5D22" w:rsidP="00F11659">
      <w:pPr>
        <w:rPr>
          <w:rFonts w:ascii="Arial" w:hAnsi="Arial" w:cs="Arial"/>
          <w:lang w:val="es-ES"/>
        </w:rPr>
      </w:pPr>
    </w:p>
    <w:p w14:paraId="79D1B69B" w14:textId="41099FB3" w:rsidR="00AA5D22" w:rsidRDefault="00AA5D22" w:rsidP="00F11659">
      <w:pPr>
        <w:rPr>
          <w:rFonts w:ascii="Arial" w:hAnsi="Arial" w:cs="Arial"/>
          <w:lang w:val="es-ES"/>
        </w:rPr>
      </w:pPr>
      <w:r w:rsidRPr="00AA5D22">
        <w:rPr>
          <w:rFonts w:ascii="Arial" w:hAnsi="Arial" w:cs="Arial"/>
          <w:lang w:val="es-ES"/>
        </w:rPr>
        <w:drawing>
          <wp:inline distT="0" distB="0" distL="0" distR="0" wp14:anchorId="29406A53" wp14:editId="402982CF">
            <wp:extent cx="4231532" cy="4767296"/>
            <wp:effectExtent l="0" t="0" r="0" b="0"/>
            <wp:docPr id="443094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94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023" cy="477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10E8" w14:textId="22D44C5B" w:rsidR="00AA5D22" w:rsidRDefault="00AA5D22" w:rsidP="00F11659">
      <w:pPr>
        <w:rPr>
          <w:rFonts w:ascii="Arial" w:hAnsi="Arial" w:cs="Arial"/>
          <w:lang w:val="es-ES"/>
        </w:rPr>
      </w:pPr>
      <w:r w:rsidRPr="00AA5D22">
        <w:rPr>
          <w:rFonts w:ascii="Arial" w:hAnsi="Arial" w:cs="Arial"/>
          <w:lang w:val="es-ES"/>
        </w:rPr>
        <w:lastRenderedPageBreak/>
        <w:drawing>
          <wp:inline distT="0" distB="0" distL="0" distR="0" wp14:anchorId="4582026B" wp14:editId="4687C6C3">
            <wp:extent cx="3453522" cy="3589506"/>
            <wp:effectExtent l="0" t="0" r="0" b="0"/>
            <wp:docPr id="988437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37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4942" cy="36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804E" w14:textId="685C070D" w:rsidR="00AA5D22" w:rsidRDefault="00AA5D22" w:rsidP="00F11659">
      <w:pPr>
        <w:rPr>
          <w:rFonts w:ascii="Arial" w:hAnsi="Arial" w:cs="Arial"/>
          <w:lang w:val="es-ES"/>
        </w:rPr>
      </w:pPr>
      <w:r w:rsidRPr="00AA5D22">
        <w:rPr>
          <w:rFonts w:ascii="Arial" w:hAnsi="Arial" w:cs="Arial"/>
          <w:lang w:val="es-ES"/>
        </w:rPr>
        <w:drawing>
          <wp:inline distT="0" distB="0" distL="0" distR="0" wp14:anchorId="2D875EFB" wp14:editId="27625AE6">
            <wp:extent cx="3441106" cy="3064212"/>
            <wp:effectExtent l="0" t="0" r="6985" b="3175"/>
            <wp:docPr id="10298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5959" cy="306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963A" w14:textId="537534C2" w:rsidR="00AA5D22" w:rsidRDefault="00AA5D22" w:rsidP="00F11659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Validaciones con IA </w:t>
      </w:r>
    </w:p>
    <w:p w14:paraId="7D9009FF" w14:textId="77777777" w:rsidR="00AA5D22" w:rsidRDefault="00AA5D22" w:rsidP="00F11659">
      <w:pPr>
        <w:rPr>
          <w:rFonts w:ascii="Arial" w:hAnsi="Arial" w:cs="Arial"/>
          <w:lang w:val="es-ES"/>
        </w:rPr>
      </w:pPr>
    </w:p>
    <w:p w14:paraId="3198037A" w14:textId="77777777" w:rsidR="00F11659" w:rsidRPr="00F11659" w:rsidRDefault="00F11659" w:rsidP="00F11659">
      <w:pPr>
        <w:rPr>
          <w:rFonts w:ascii="Arial" w:hAnsi="Arial" w:cs="Arial"/>
          <w:lang w:val="es-ES"/>
        </w:rPr>
      </w:pPr>
    </w:p>
    <w:sectPr w:rsidR="00F11659" w:rsidRPr="00F116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659"/>
    <w:rsid w:val="006B134B"/>
    <w:rsid w:val="006F41B6"/>
    <w:rsid w:val="009861DE"/>
    <w:rsid w:val="00AA5D22"/>
    <w:rsid w:val="00DD7AB9"/>
    <w:rsid w:val="00F1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9B074"/>
  <w15:chartTrackingRefBased/>
  <w15:docId w15:val="{B5C40721-E1A7-421D-9E09-665123086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1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1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1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1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1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1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1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1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1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1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1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1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16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16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16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16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16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16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1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1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1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1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1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16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16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16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1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16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1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100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2026-03-13T13:14:00Z</dcterms:created>
  <dcterms:modified xsi:type="dcterms:W3CDTF">2026-03-13T14:39:00Z</dcterms:modified>
</cp:coreProperties>
</file>