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3A" w:rsidRDefault="00FF7A3A" w:rsidP="00FF7A3A">
      <w:pPr>
        <w:pStyle w:val="Ttulo"/>
        <w:rPr>
          <w:lang w:val="en-US"/>
        </w:rPr>
      </w:pPr>
      <w:r>
        <w:rPr>
          <w:lang w:val="en-US"/>
        </w:rPr>
        <w:t>Regras de Comunicação</w:t>
      </w:r>
    </w:p>
    <w:p w:rsidR="00FF7A3A" w:rsidRDefault="00FF7A3A" w:rsidP="00FF7A3A">
      <w:pPr>
        <w:rPr>
          <w:lang w:val="en-US"/>
        </w:rPr>
      </w:pPr>
    </w:p>
    <w:p w:rsidR="00FF7A3A" w:rsidRDefault="00FF7A3A" w:rsidP="00FF7A3A">
      <w:pPr>
        <w:pStyle w:val="PargrafodaLista"/>
        <w:numPr>
          <w:ilvl w:val="0"/>
          <w:numId w:val="1"/>
        </w:numPr>
      </w:pPr>
      <w:r w:rsidRPr="00FF7A3A">
        <w:t xml:space="preserve">Os contatos com os </w:t>
      </w:r>
      <w:r>
        <w:t>coordenadores da oficina de projeto devem ser necessários presencialmente.</w:t>
      </w:r>
    </w:p>
    <w:p w:rsidR="00FF7A3A" w:rsidRPr="00FF7A3A" w:rsidRDefault="00FF7A3A" w:rsidP="00FF7A3A">
      <w:pPr>
        <w:pStyle w:val="PargrafodaLista"/>
        <w:numPr>
          <w:ilvl w:val="0"/>
          <w:numId w:val="1"/>
        </w:numPr>
      </w:pPr>
      <w:r>
        <w:t xml:space="preserve">Reuniões presenciais devem ocorrer somente durante aos </w:t>
      </w:r>
      <w:r w:rsidR="002559E1">
        <w:t>sábados.</w:t>
      </w:r>
      <w:r>
        <w:t xml:space="preserve"> </w:t>
      </w:r>
      <w:bookmarkStart w:id="0" w:name="_GoBack"/>
      <w:bookmarkEnd w:id="0"/>
    </w:p>
    <w:p w:rsidR="00FF7A3A" w:rsidRPr="00FF7A3A" w:rsidRDefault="00FF7A3A" w:rsidP="00FF7A3A">
      <w:pPr>
        <w:pStyle w:val="Ttulo"/>
      </w:pPr>
      <w:r w:rsidRPr="00FF7A3A">
        <w:t xml:space="preserve"> </w:t>
      </w:r>
    </w:p>
    <w:sectPr w:rsidR="00FF7A3A" w:rsidRPr="00FF7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D34" w:rsidRDefault="00282D34" w:rsidP="00FF7A3A">
      <w:pPr>
        <w:spacing w:after="0" w:line="240" w:lineRule="auto"/>
      </w:pPr>
      <w:r>
        <w:separator/>
      </w:r>
    </w:p>
  </w:endnote>
  <w:endnote w:type="continuationSeparator" w:id="0">
    <w:p w:rsidR="00282D34" w:rsidRDefault="00282D34" w:rsidP="00FF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D34" w:rsidRDefault="00282D34" w:rsidP="00FF7A3A">
      <w:pPr>
        <w:spacing w:after="0" w:line="240" w:lineRule="auto"/>
      </w:pPr>
      <w:r>
        <w:separator/>
      </w:r>
    </w:p>
  </w:footnote>
  <w:footnote w:type="continuationSeparator" w:id="0">
    <w:p w:rsidR="00282D34" w:rsidRDefault="00282D34" w:rsidP="00FF7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444A"/>
    <w:multiLevelType w:val="hybridMultilevel"/>
    <w:tmpl w:val="EB5E1920"/>
    <w:lvl w:ilvl="0" w:tplc="BDAAB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A"/>
    <w:rsid w:val="002559E1"/>
    <w:rsid w:val="00282D34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E442F"/>
  <w15:chartTrackingRefBased/>
  <w15:docId w15:val="{3487B304-2668-43A5-BB06-E81094DF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7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F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5</cp:revision>
  <dcterms:created xsi:type="dcterms:W3CDTF">2019-02-21T16:01:00Z</dcterms:created>
  <dcterms:modified xsi:type="dcterms:W3CDTF">2019-02-21T16:05:00Z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2019-02-21T16:04:42.4978647Z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2019-02-21T16:04:42.4978647Z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