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D901" w14:textId="77777777" w:rsidR="00A238A0" w:rsidRPr="004C0820" w:rsidRDefault="00A238A0" w:rsidP="00A238A0">
      <w:pPr>
        <w:pStyle w:val="Ttulo1"/>
        <w:jc w:val="center"/>
        <w:rPr>
          <w:sz w:val="52"/>
          <w:szCs w:val="48"/>
        </w:rPr>
      </w:pPr>
      <w:r w:rsidRPr="004C0820">
        <w:rPr>
          <w:sz w:val="52"/>
          <w:szCs w:val="48"/>
        </w:rPr>
        <w:t>Entrega al Desarrollador</w:t>
      </w:r>
      <w:r w:rsidRPr="004C0820">
        <w:rPr>
          <w:sz w:val="52"/>
          <w:szCs w:val="48"/>
        </w:rPr>
        <w:br/>
      </w:r>
      <w:r w:rsidRPr="000B63BF">
        <w:rPr>
          <w:b/>
          <w:bCs/>
          <w:sz w:val="52"/>
          <w:szCs w:val="48"/>
        </w:rPr>
        <w:t>SISTEMAS DE AGUA CONTRA INCENDIOS</w:t>
      </w:r>
      <w:r w:rsidRPr="004C0820">
        <w:br w:type="page"/>
      </w:r>
    </w:p>
    <w:p w14:paraId="7175DC78" w14:textId="77777777" w:rsidR="00A238A0" w:rsidRPr="004C0820" w:rsidRDefault="00A238A0" w:rsidP="00A238A0">
      <w:pPr>
        <w:pStyle w:val="Ttulo1"/>
      </w:pPr>
      <w:r w:rsidRPr="004C0820">
        <w:lastRenderedPageBreak/>
        <w:t>1. Ficha técnica de la página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7522"/>
      </w:tblGrid>
      <w:tr w:rsidR="00A238A0" w:rsidRPr="004C0820" w14:paraId="05D44929" w14:textId="77777777" w:rsidTr="00D05D0B">
        <w:trPr>
          <w:jc w:val="center"/>
        </w:trPr>
        <w:tc>
          <w:tcPr>
            <w:tcW w:w="2694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7D104" w14:textId="77777777" w:rsidR="00A238A0" w:rsidRPr="004C0820" w:rsidRDefault="00A238A0" w:rsidP="00D05D0B">
            <w:r w:rsidRPr="004C0820">
              <w:rPr>
                <w:b/>
                <w:color w:val="FFFFFF"/>
              </w:rPr>
              <w:t>Campo</w:t>
            </w:r>
          </w:p>
        </w:tc>
        <w:tc>
          <w:tcPr>
            <w:tcW w:w="7530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A762C" w14:textId="77777777" w:rsidR="00A238A0" w:rsidRPr="004C0820" w:rsidRDefault="00A238A0" w:rsidP="00D05D0B">
            <w:r w:rsidRPr="004C0820">
              <w:rPr>
                <w:b/>
                <w:color w:val="FFFFFF"/>
              </w:rPr>
              <w:t>Especificación</w:t>
            </w:r>
          </w:p>
        </w:tc>
      </w:tr>
      <w:tr w:rsidR="00A238A0" w:rsidRPr="004C0820" w14:paraId="5B10C0AC" w14:textId="77777777" w:rsidTr="00D05D0B">
        <w:trPr>
          <w:jc w:val="center"/>
        </w:trPr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74ED6" w14:textId="77777777" w:rsidR="00A238A0" w:rsidRPr="004C0820" w:rsidRDefault="00A238A0" w:rsidP="00D05D0B">
            <w:r w:rsidRPr="004C0820">
              <w:t>Tipo</w:t>
            </w:r>
          </w:p>
        </w:tc>
        <w:tc>
          <w:tcPr>
            <w:tcW w:w="7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83045" w14:textId="77777777" w:rsidR="00A238A0" w:rsidRPr="004C0820" w:rsidRDefault="00A238A0" w:rsidP="00D05D0B">
            <w:r w:rsidRPr="004C0820">
              <w:t>Landing especializada / servicio</w:t>
            </w:r>
          </w:p>
        </w:tc>
      </w:tr>
      <w:tr w:rsidR="00A238A0" w:rsidRPr="004C0820" w14:paraId="7F18DFFE" w14:textId="77777777" w:rsidTr="00D05D0B">
        <w:trPr>
          <w:jc w:val="center"/>
        </w:trPr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C7F32" w14:textId="77777777" w:rsidR="00A238A0" w:rsidRPr="004C0820" w:rsidRDefault="00A238A0" w:rsidP="00D05D0B">
            <w:r w:rsidRPr="004C0820">
              <w:t>Página padre</w:t>
            </w:r>
          </w:p>
        </w:tc>
        <w:tc>
          <w:tcPr>
            <w:tcW w:w="7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86C8A" w14:textId="77777777" w:rsidR="00A238A0" w:rsidRPr="004C0820" w:rsidRDefault="00A238A0" w:rsidP="00D05D0B">
            <w:r w:rsidRPr="004C0820">
              <w:t>Protección Contra Incendios / Sistemas Contra Incendios</w:t>
            </w:r>
          </w:p>
        </w:tc>
      </w:tr>
      <w:tr w:rsidR="00A238A0" w:rsidRPr="004C0820" w14:paraId="2E7BC360" w14:textId="77777777" w:rsidTr="00D05D0B">
        <w:trPr>
          <w:jc w:val="center"/>
        </w:trPr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608C2" w14:textId="77777777" w:rsidR="00A238A0" w:rsidRPr="004C0820" w:rsidRDefault="00A238A0" w:rsidP="00D05D0B">
            <w:proofErr w:type="spellStart"/>
            <w:r w:rsidRPr="004C0820">
              <w:t>Keyword</w:t>
            </w:r>
            <w:proofErr w:type="spellEnd"/>
            <w:r w:rsidRPr="004C0820">
              <w:t xml:space="preserve"> principal</w:t>
            </w:r>
          </w:p>
        </w:tc>
        <w:tc>
          <w:tcPr>
            <w:tcW w:w="7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AF37D" w14:textId="77777777" w:rsidR="00A238A0" w:rsidRPr="004C0820" w:rsidRDefault="00A238A0" w:rsidP="00D05D0B">
            <w:r w:rsidRPr="004C0820">
              <w:t>sistema de agua contra incendios</w:t>
            </w:r>
          </w:p>
        </w:tc>
      </w:tr>
      <w:tr w:rsidR="00A238A0" w:rsidRPr="004C0820" w14:paraId="44728588" w14:textId="77777777" w:rsidTr="00D05D0B">
        <w:trPr>
          <w:jc w:val="center"/>
        </w:trPr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2FFDB" w14:textId="77777777" w:rsidR="00A238A0" w:rsidRPr="004C0820" w:rsidRDefault="00A238A0" w:rsidP="00D05D0B">
            <w:r w:rsidRPr="004C0820">
              <w:t>Intención</w:t>
            </w:r>
          </w:p>
        </w:tc>
        <w:tc>
          <w:tcPr>
            <w:tcW w:w="7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E676C" w14:textId="77777777" w:rsidR="00A238A0" w:rsidRPr="004C0820" w:rsidRDefault="00A238A0" w:rsidP="00D05D0B">
            <w:r w:rsidRPr="004C0820">
              <w:t>Comercial / transaccional</w:t>
            </w:r>
          </w:p>
        </w:tc>
      </w:tr>
      <w:tr w:rsidR="00A238A0" w:rsidRPr="004C0820" w14:paraId="2736575E" w14:textId="77777777" w:rsidTr="00D05D0B">
        <w:trPr>
          <w:jc w:val="center"/>
        </w:trPr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99070" w14:textId="77777777" w:rsidR="00A238A0" w:rsidRPr="004C0820" w:rsidRDefault="00A238A0" w:rsidP="00D05D0B">
            <w:r w:rsidRPr="004C0820">
              <w:t>H1</w:t>
            </w:r>
          </w:p>
        </w:tc>
        <w:tc>
          <w:tcPr>
            <w:tcW w:w="7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71750" w14:textId="77777777" w:rsidR="00A238A0" w:rsidRPr="004C0820" w:rsidRDefault="00A238A0" w:rsidP="00D05D0B">
            <w:r w:rsidRPr="004C0820">
              <w:t>Sistemas de Agua Contra Incendios</w:t>
            </w:r>
          </w:p>
        </w:tc>
      </w:tr>
      <w:tr w:rsidR="00A238A0" w:rsidRPr="004C0820" w14:paraId="57AA527E" w14:textId="77777777" w:rsidTr="00D05D0B">
        <w:trPr>
          <w:jc w:val="center"/>
        </w:trPr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27BED" w14:textId="77777777" w:rsidR="00A238A0" w:rsidRPr="004C0820" w:rsidRDefault="00A238A0" w:rsidP="00D05D0B">
            <w:r w:rsidRPr="004C0820">
              <w:t>URL</w:t>
            </w:r>
          </w:p>
        </w:tc>
        <w:tc>
          <w:tcPr>
            <w:tcW w:w="7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91794" w14:textId="77777777" w:rsidR="00A238A0" w:rsidRPr="004C0820" w:rsidRDefault="00A238A0" w:rsidP="00D05D0B">
            <w:r w:rsidRPr="004C0820">
              <w:t>/sistemas-agua-contra-incendios/</w:t>
            </w:r>
          </w:p>
        </w:tc>
      </w:tr>
      <w:tr w:rsidR="00A238A0" w:rsidRPr="004C0820" w14:paraId="6E33E508" w14:textId="77777777" w:rsidTr="00D05D0B">
        <w:trPr>
          <w:jc w:val="center"/>
        </w:trPr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BA1C9" w14:textId="77777777" w:rsidR="00A238A0" w:rsidRPr="004C0820" w:rsidRDefault="00A238A0" w:rsidP="00D05D0B">
            <w:r w:rsidRPr="004C0820">
              <w:t>Cobertura</w:t>
            </w:r>
          </w:p>
        </w:tc>
        <w:tc>
          <w:tcPr>
            <w:tcW w:w="7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A7914" w14:textId="77777777" w:rsidR="00A238A0" w:rsidRPr="004C0820" w:rsidRDefault="00A238A0" w:rsidP="00D05D0B">
            <w:r w:rsidRPr="004C0820">
              <w:t>Lima y otras regiones del Perú</w:t>
            </w:r>
          </w:p>
        </w:tc>
      </w:tr>
      <w:tr w:rsidR="00A238A0" w:rsidRPr="004C0820" w14:paraId="79F781EF" w14:textId="77777777" w:rsidTr="00D05D0B">
        <w:trPr>
          <w:jc w:val="center"/>
        </w:trPr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64BFB" w14:textId="77777777" w:rsidR="00A238A0" w:rsidRPr="004C0820" w:rsidRDefault="00A238A0" w:rsidP="00D05D0B">
            <w:r w:rsidRPr="004C0820">
              <w:t>CTA principal</w:t>
            </w:r>
          </w:p>
        </w:tc>
        <w:tc>
          <w:tcPr>
            <w:tcW w:w="7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DC190" w14:textId="77777777" w:rsidR="00A238A0" w:rsidRPr="004C0820" w:rsidRDefault="00A238A0" w:rsidP="00D05D0B">
            <w:r w:rsidRPr="004C0820">
              <w:t>Cotiza tu proyecto</w:t>
            </w:r>
          </w:p>
        </w:tc>
      </w:tr>
      <w:tr w:rsidR="00A238A0" w:rsidRPr="004C0820" w14:paraId="0C36C24C" w14:textId="77777777" w:rsidTr="00D05D0B">
        <w:trPr>
          <w:jc w:val="center"/>
        </w:trPr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098C0" w14:textId="77777777" w:rsidR="00A238A0" w:rsidRPr="004C0820" w:rsidRDefault="00A238A0" w:rsidP="00D05D0B">
            <w:r w:rsidRPr="004C0820">
              <w:t>Destino CTA</w:t>
            </w:r>
          </w:p>
        </w:tc>
        <w:tc>
          <w:tcPr>
            <w:tcW w:w="7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0B904" w14:textId="77777777" w:rsidR="00A238A0" w:rsidRPr="004C0820" w:rsidRDefault="00A238A0" w:rsidP="00D05D0B">
            <w:r w:rsidRPr="004C0820">
              <w:t>/cotiza-tu-proyecto/</w:t>
            </w:r>
          </w:p>
        </w:tc>
      </w:tr>
      <w:tr w:rsidR="00A238A0" w:rsidRPr="004C0820" w14:paraId="5587A735" w14:textId="77777777" w:rsidTr="00D05D0B">
        <w:trPr>
          <w:jc w:val="center"/>
        </w:trPr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88A31" w14:textId="77777777" w:rsidR="00A238A0" w:rsidRPr="004C0820" w:rsidRDefault="00A238A0" w:rsidP="00D05D0B">
            <w:r w:rsidRPr="004C0820">
              <w:t>CTA secundario final</w:t>
            </w:r>
          </w:p>
        </w:tc>
        <w:tc>
          <w:tcPr>
            <w:tcW w:w="7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A5690" w14:textId="77777777" w:rsidR="00A238A0" w:rsidRPr="004C0820" w:rsidRDefault="00A238A0" w:rsidP="00D05D0B">
            <w:r w:rsidRPr="004C0820">
              <w:t>WhatsApp</w:t>
            </w:r>
          </w:p>
        </w:tc>
      </w:tr>
      <w:tr w:rsidR="00A238A0" w:rsidRPr="004C0820" w14:paraId="5ECA62FA" w14:textId="77777777" w:rsidTr="00D05D0B">
        <w:trPr>
          <w:jc w:val="center"/>
        </w:trPr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66E60" w14:textId="77777777" w:rsidR="00A238A0" w:rsidRPr="004C0820" w:rsidRDefault="00A238A0" w:rsidP="00D05D0B">
            <w:r w:rsidRPr="004C0820">
              <w:t>Regla SEO</w:t>
            </w:r>
          </w:p>
        </w:tc>
        <w:tc>
          <w:tcPr>
            <w:tcW w:w="7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535B5" w14:textId="77777777" w:rsidR="00A238A0" w:rsidRPr="004C0820" w:rsidRDefault="00A238A0" w:rsidP="00D05D0B">
            <w:r w:rsidRPr="004C0820">
              <w:t>Una intención de búsqueda principal = una página principal.</w:t>
            </w:r>
          </w:p>
        </w:tc>
      </w:tr>
    </w:tbl>
    <w:p w14:paraId="15440556" w14:textId="77777777" w:rsidR="00A238A0" w:rsidRPr="004C0820" w:rsidRDefault="00A238A0" w:rsidP="00A238A0">
      <w:pPr>
        <w:pStyle w:val="Ttulo1"/>
      </w:pPr>
      <w:r w:rsidRPr="004C0820">
        <w:t>2. Reglas globales de implementación</w:t>
      </w:r>
    </w:p>
    <w:p w14:paraId="6D8D7906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Mantener estilo minimalista YACHA: predominio azul, blanco, espacios amplios, tipografía consistente y acentos rojos puntuales.</w:t>
      </w:r>
    </w:p>
    <w:p w14:paraId="6768D1A4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No convertir los bloques conceptuales en tarjetas pesadas. Evitar bordes gruesos, sombras intensas y exceso de cajas.</w:t>
      </w:r>
    </w:p>
    <w:p w14:paraId="3B3F6129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No usar carrusel en Hero.</w:t>
      </w:r>
    </w:p>
    <w:p w14:paraId="097F40E8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 xml:space="preserve">No añadir servicios, componentes, certificaciones, marcas, normas o </w:t>
      </w:r>
      <w:proofErr w:type="spellStart"/>
      <w:r w:rsidRPr="004C0820">
        <w:t>claims</w:t>
      </w:r>
      <w:proofErr w:type="spellEnd"/>
      <w:r w:rsidRPr="004C0820">
        <w:t xml:space="preserve"> no incluidos en este documento.</w:t>
      </w:r>
    </w:p>
    <w:p w14:paraId="71E9C40B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No usar logos NFPA, UL, FM ni sellos como si fueran certificaciones de YACHA.</w:t>
      </w:r>
    </w:p>
    <w:p w14:paraId="3012C9F1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 xml:space="preserve">No desarrollar Bombas Contra Incendio dentro de esta </w:t>
      </w:r>
      <w:proofErr w:type="spellStart"/>
      <w:r w:rsidRPr="004C0820">
        <w:t>landing</w:t>
      </w:r>
      <w:proofErr w:type="spellEnd"/>
      <w:r w:rsidRPr="004C0820">
        <w:t>; enlazar a la página responsable cuando corresponda.</w:t>
      </w:r>
    </w:p>
    <w:p w14:paraId="5BD9E469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No desarrollar mantenimiento en profundidad; enlazar a la página especializada.</w:t>
      </w:r>
    </w:p>
    <w:p w14:paraId="511C8362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 xml:space="preserve">El contenido de los mockups futuros es referencial visual; el </w:t>
      </w:r>
      <w:proofErr w:type="spellStart"/>
      <w:r w:rsidRPr="004C0820">
        <w:t>copy</w:t>
      </w:r>
      <w:proofErr w:type="spellEnd"/>
      <w:r w:rsidRPr="004C0820">
        <w:t xml:space="preserve"> exacto de este documento prevalece.</w:t>
      </w:r>
    </w:p>
    <w:p w14:paraId="4DE92E60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lastRenderedPageBreak/>
        <w:t>Todos los H2 deben conservar jerarquía semántica correcta; un solo H1 en la página.</w:t>
      </w:r>
    </w:p>
    <w:p w14:paraId="05A508AC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 xml:space="preserve">Imágenes con ALT descriptivo y contextual, sin </w:t>
      </w:r>
      <w:proofErr w:type="spellStart"/>
      <w:r w:rsidRPr="004C0820">
        <w:t>keyword</w:t>
      </w:r>
      <w:proofErr w:type="spellEnd"/>
      <w:r w:rsidRPr="004C0820">
        <w:t xml:space="preserve"> </w:t>
      </w:r>
      <w:proofErr w:type="spellStart"/>
      <w:r w:rsidRPr="004C0820">
        <w:t>stuffing</w:t>
      </w:r>
      <w:proofErr w:type="spellEnd"/>
      <w:r w:rsidRPr="004C0820">
        <w:t>.</w:t>
      </w:r>
    </w:p>
    <w:p w14:paraId="274A6243" w14:textId="77777777" w:rsidR="00A238A0" w:rsidRPr="004C0820" w:rsidRDefault="00A238A0" w:rsidP="00A238A0">
      <w:pPr>
        <w:pStyle w:val="Ttulo1"/>
      </w:pPr>
      <w:r w:rsidRPr="004C0820">
        <w:t>3. Estructura y orden obligatorio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A238A0" w:rsidRPr="004C0820" w14:paraId="783CC343" w14:textId="77777777" w:rsidTr="00D05D0B">
        <w:trPr>
          <w:jc w:val="center"/>
        </w:trPr>
        <w:tc>
          <w:tcPr>
            <w:tcW w:w="2556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86B85" w14:textId="77777777" w:rsidR="00A238A0" w:rsidRPr="004C0820" w:rsidRDefault="00A238A0" w:rsidP="00D05D0B">
            <w:r w:rsidRPr="004C0820">
              <w:rPr>
                <w:b/>
                <w:color w:val="FFFFFF"/>
              </w:rPr>
              <w:t>#</w:t>
            </w:r>
          </w:p>
        </w:tc>
        <w:tc>
          <w:tcPr>
            <w:tcW w:w="2556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1BC96" w14:textId="77777777" w:rsidR="00A238A0" w:rsidRPr="004C0820" w:rsidRDefault="00A238A0" w:rsidP="00D05D0B">
            <w:r w:rsidRPr="004C0820">
              <w:rPr>
                <w:b/>
                <w:color w:val="FFFFFF"/>
              </w:rPr>
              <w:t>Sección</w:t>
            </w:r>
          </w:p>
        </w:tc>
        <w:tc>
          <w:tcPr>
            <w:tcW w:w="2556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C964B" w14:textId="77777777" w:rsidR="00A238A0" w:rsidRPr="004C0820" w:rsidRDefault="00A238A0" w:rsidP="00D05D0B">
            <w:r w:rsidRPr="004C0820">
              <w:rPr>
                <w:b/>
                <w:color w:val="FFFFFF"/>
              </w:rPr>
              <w:t>Desktop</w:t>
            </w:r>
          </w:p>
        </w:tc>
        <w:tc>
          <w:tcPr>
            <w:tcW w:w="2556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E7FE2" w14:textId="77777777" w:rsidR="00A238A0" w:rsidRPr="004C0820" w:rsidRDefault="00A238A0" w:rsidP="00D05D0B">
            <w:r w:rsidRPr="004C0820">
              <w:rPr>
                <w:b/>
                <w:color w:val="FFFFFF"/>
              </w:rPr>
              <w:t>Mobile</w:t>
            </w:r>
          </w:p>
        </w:tc>
      </w:tr>
      <w:tr w:rsidR="00A238A0" w:rsidRPr="004C0820" w14:paraId="07A7AC18" w14:textId="77777777" w:rsidTr="00D05D0B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BCA17" w14:textId="77777777" w:rsidR="00A238A0" w:rsidRPr="004C0820" w:rsidRDefault="00A238A0" w:rsidP="00D05D0B">
            <w:r w:rsidRPr="004C0820">
              <w:t>01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4ABCD" w14:textId="77777777" w:rsidR="00A238A0" w:rsidRPr="004C0820" w:rsidRDefault="00A238A0" w:rsidP="00D05D0B">
            <w:r w:rsidRPr="004C0820">
              <w:t>Hero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F89F9" w14:textId="77777777" w:rsidR="00A238A0" w:rsidRPr="004C0820" w:rsidRDefault="00A238A0" w:rsidP="00D05D0B">
            <w:r w:rsidRPr="004C0820">
              <w:t>Contenido | Foto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CFFA1" w14:textId="77777777" w:rsidR="00A238A0" w:rsidRPr="004C0820" w:rsidRDefault="00A238A0" w:rsidP="00D05D0B">
            <w:r w:rsidRPr="004C0820">
              <w:t>Contenido → CTA → Foto</w:t>
            </w:r>
          </w:p>
        </w:tc>
      </w:tr>
      <w:tr w:rsidR="00A238A0" w:rsidRPr="004C0820" w14:paraId="04DEA837" w14:textId="77777777" w:rsidTr="00D05D0B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1B7B6" w14:textId="77777777" w:rsidR="00A238A0" w:rsidRPr="004C0820" w:rsidRDefault="00A238A0" w:rsidP="00D05D0B">
            <w:r w:rsidRPr="004C0820">
              <w:t>02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19449" w14:textId="77777777" w:rsidR="00A238A0" w:rsidRPr="004C0820" w:rsidRDefault="00A238A0" w:rsidP="00D05D0B">
            <w:r w:rsidRPr="004C0820">
              <w:t>El agua como medio de protección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2A630" w14:textId="77777777" w:rsidR="00A238A0" w:rsidRPr="004C0820" w:rsidRDefault="00A238A0" w:rsidP="00D05D0B">
            <w:r w:rsidRPr="004C0820">
              <w:t>Infografía horizontal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E480C" w14:textId="77777777" w:rsidR="00A238A0" w:rsidRPr="004C0820" w:rsidRDefault="00A238A0" w:rsidP="00D05D0B">
            <w:r w:rsidRPr="004C0820">
              <w:t>Infografía vertical</w:t>
            </w:r>
          </w:p>
        </w:tc>
      </w:tr>
      <w:tr w:rsidR="00A238A0" w:rsidRPr="004C0820" w14:paraId="12BEA070" w14:textId="77777777" w:rsidTr="00D05D0B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7EDC4" w14:textId="77777777" w:rsidR="00A238A0" w:rsidRPr="004C0820" w:rsidRDefault="00A238A0" w:rsidP="00D05D0B">
            <w:r w:rsidRPr="004C0820">
              <w:t>03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9635A" w14:textId="77777777" w:rsidR="00A238A0" w:rsidRPr="004C0820" w:rsidRDefault="00A238A0" w:rsidP="00D05D0B">
            <w:r w:rsidRPr="004C0820">
              <w:t>Componentes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543F1" w14:textId="77777777" w:rsidR="00A238A0" w:rsidRPr="004C0820" w:rsidRDefault="00A238A0" w:rsidP="00D05D0B">
            <w:r w:rsidRPr="004C0820">
              <w:t>6 módulos 3×2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C62FF" w14:textId="77777777" w:rsidR="00A238A0" w:rsidRPr="004C0820" w:rsidRDefault="00A238A0" w:rsidP="00D05D0B">
            <w:r w:rsidRPr="004C0820">
              <w:t>1×6 o 2×3 según legibilidad</w:t>
            </w:r>
          </w:p>
        </w:tc>
      </w:tr>
      <w:tr w:rsidR="00A238A0" w:rsidRPr="004C0820" w14:paraId="30765A7D" w14:textId="77777777" w:rsidTr="00D05D0B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DAD53" w14:textId="77777777" w:rsidR="00A238A0" w:rsidRPr="004C0820" w:rsidRDefault="00A238A0" w:rsidP="00D05D0B">
            <w:r w:rsidRPr="004C0820">
              <w:t>04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F0B51" w14:textId="77777777" w:rsidR="00A238A0" w:rsidRPr="004C0820" w:rsidRDefault="00A238A0" w:rsidP="00D05D0B">
            <w:r w:rsidRPr="004C0820">
              <w:t>Evaluación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1E4D0" w14:textId="77777777" w:rsidR="00A238A0" w:rsidRPr="004C0820" w:rsidRDefault="00A238A0" w:rsidP="00D05D0B">
            <w:r w:rsidRPr="004C0820">
              <w:t>Imagen | Texto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3D6DB" w14:textId="77777777" w:rsidR="00A238A0" w:rsidRPr="004C0820" w:rsidRDefault="00A238A0" w:rsidP="00D05D0B">
            <w:r w:rsidRPr="004C0820">
              <w:t>Texto → conceptos → imagen</w:t>
            </w:r>
          </w:p>
        </w:tc>
      </w:tr>
      <w:tr w:rsidR="00A238A0" w:rsidRPr="004C0820" w14:paraId="72386E0D" w14:textId="77777777" w:rsidTr="00D05D0B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A3976" w14:textId="77777777" w:rsidR="00A238A0" w:rsidRPr="004C0820" w:rsidRDefault="00A238A0" w:rsidP="00D05D0B">
            <w:r w:rsidRPr="004C0820">
              <w:t>05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B4BB8" w14:textId="77777777" w:rsidR="00A238A0" w:rsidRPr="004C0820" w:rsidRDefault="00A238A0" w:rsidP="00D05D0B">
            <w:r w:rsidRPr="004C0820">
              <w:t>Ingeniería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4A23D" w14:textId="77777777" w:rsidR="00A238A0" w:rsidRPr="004C0820" w:rsidRDefault="00A238A0" w:rsidP="00D05D0B">
            <w:r w:rsidRPr="004C0820">
              <w:t>Texto | Imagen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0FA8B" w14:textId="77777777" w:rsidR="00A238A0" w:rsidRPr="004C0820" w:rsidRDefault="00A238A0" w:rsidP="00D05D0B">
            <w:r w:rsidRPr="004C0820">
              <w:t>Texto → conceptos → imagen</w:t>
            </w:r>
          </w:p>
        </w:tc>
      </w:tr>
      <w:tr w:rsidR="00A238A0" w:rsidRPr="004C0820" w14:paraId="1DC531C0" w14:textId="77777777" w:rsidTr="00D05D0B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2D477" w14:textId="77777777" w:rsidR="00A238A0" w:rsidRPr="004C0820" w:rsidRDefault="00A238A0" w:rsidP="00D05D0B">
            <w:r w:rsidRPr="004C0820">
              <w:t>06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DE13B" w14:textId="77777777" w:rsidR="00A238A0" w:rsidRPr="004C0820" w:rsidRDefault="00A238A0" w:rsidP="00D05D0B">
            <w:r w:rsidRPr="004C0820">
              <w:t>Suministro e instalación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63B9F" w14:textId="77777777" w:rsidR="00A238A0" w:rsidRPr="004C0820" w:rsidRDefault="00A238A0" w:rsidP="00D05D0B">
            <w:r w:rsidRPr="004C0820">
              <w:t>Imagen | Texto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A1C86" w14:textId="77777777" w:rsidR="00A238A0" w:rsidRPr="004C0820" w:rsidRDefault="00A238A0" w:rsidP="00D05D0B">
            <w:r w:rsidRPr="004C0820">
              <w:t>Texto → conceptos → nota → imagen</w:t>
            </w:r>
          </w:p>
        </w:tc>
      </w:tr>
      <w:tr w:rsidR="00A238A0" w:rsidRPr="004C0820" w14:paraId="2A2B0AA7" w14:textId="77777777" w:rsidTr="00D05D0B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249F9" w14:textId="77777777" w:rsidR="00A238A0" w:rsidRPr="004C0820" w:rsidRDefault="00A238A0" w:rsidP="00D05D0B">
            <w:r w:rsidRPr="004C0820">
              <w:t>07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CAA47" w14:textId="77777777" w:rsidR="00A238A0" w:rsidRPr="004C0820" w:rsidRDefault="00A238A0" w:rsidP="00D05D0B">
            <w:r w:rsidRPr="004C0820">
              <w:t>Distribución y funcionamiento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D30F2" w14:textId="77777777" w:rsidR="00A238A0" w:rsidRPr="004C0820" w:rsidRDefault="00A238A0" w:rsidP="00D05D0B">
            <w:r w:rsidRPr="004C0820">
              <w:t>Infografía funcional horizontal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B94DF" w14:textId="77777777" w:rsidR="00A238A0" w:rsidRPr="004C0820" w:rsidRDefault="00A238A0" w:rsidP="00D05D0B">
            <w:r w:rsidRPr="004C0820">
              <w:t>Infografía vertical</w:t>
            </w:r>
          </w:p>
        </w:tc>
      </w:tr>
      <w:tr w:rsidR="00A238A0" w:rsidRPr="004C0820" w14:paraId="29758495" w14:textId="77777777" w:rsidTr="00D05D0B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461C3" w14:textId="77777777" w:rsidR="00A238A0" w:rsidRPr="004C0820" w:rsidRDefault="00A238A0" w:rsidP="00D05D0B">
            <w:r w:rsidRPr="004C0820">
              <w:t>08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75F69" w14:textId="77777777" w:rsidR="00A238A0" w:rsidRPr="004C0820" w:rsidRDefault="00A238A0" w:rsidP="00D05D0B">
            <w:r w:rsidRPr="004C0820">
              <w:t>Pruebas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43CBA" w14:textId="77777777" w:rsidR="00A238A0" w:rsidRPr="004C0820" w:rsidRDefault="00A238A0" w:rsidP="00D05D0B">
            <w:r w:rsidRPr="004C0820">
              <w:t>Texto | Imagen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A6F87" w14:textId="77777777" w:rsidR="00A238A0" w:rsidRPr="004C0820" w:rsidRDefault="00A238A0" w:rsidP="00D05D0B">
            <w:r w:rsidRPr="004C0820">
              <w:t>Texto → conceptos → proceso → imagen</w:t>
            </w:r>
          </w:p>
        </w:tc>
      </w:tr>
      <w:tr w:rsidR="00A238A0" w:rsidRPr="004C0820" w14:paraId="5335C101" w14:textId="77777777" w:rsidTr="00D05D0B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C0965" w14:textId="77777777" w:rsidR="00A238A0" w:rsidRPr="004C0820" w:rsidRDefault="00A238A0" w:rsidP="00D05D0B">
            <w:r w:rsidRPr="004C0820">
              <w:t>09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1232E" w14:textId="77777777" w:rsidR="00A238A0" w:rsidRPr="004C0820" w:rsidRDefault="00A238A0" w:rsidP="00D05D0B">
            <w:r w:rsidRPr="004C0820">
              <w:t>Normativa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FA474" w14:textId="77777777" w:rsidR="00A238A0" w:rsidRPr="004C0820" w:rsidRDefault="00A238A0" w:rsidP="00D05D0B">
            <w:r w:rsidRPr="004C0820">
              <w:t>Fondo azul + 4 módulos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4E303" w14:textId="77777777" w:rsidR="00A238A0" w:rsidRPr="004C0820" w:rsidRDefault="00A238A0" w:rsidP="00D05D0B">
            <w:r w:rsidRPr="004C0820">
              <w:t>Módulos apilados</w:t>
            </w:r>
          </w:p>
        </w:tc>
      </w:tr>
      <w:tr w:rsidR="00A238A0" w:rsidRPr="004C0820" w14:paraId="7434EEFD" w14:textId="77777777" w:rsidTr="00D05D0B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A382D" w14:textId="77777777" w:rsidR="00A238A0" w:rsidRPr="004C0820" w:rsidRDefault="00A238A0" w:rsidP="00D05D0B">
            <w:r w:rsidRPr="004C0820">
              <w:t>10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9F701" w14:textId="77777777" w:rsidR="00A238A0" w:rsidRPr="004C0820" w:rsidRDefault="00A238A0" w:rsidP="00D05D0B">
            <w:r w:rsidRPr="004C0820">
              <w:t>Mantenimiento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5C758" w14:textId="77777777" w:rsidR="00A238A0" w:rsidRPr="004C0820" w:rsidRDefault="00A238A0" w:rsidP="00D05D0B">
            <w:r w:rsidRPr="004C0820">
              <w:t>Imagen | Texto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D369C" w14:textId="77777777" w:rsidR="00A238A0" w:rsidRPr="004C0820" w:rsidRDefault="00A238A0" w:rsidP="00D05D0B">
            <w:r w:rsidRPr="004C0820">
              <w:t>Texto → conceptos → enlace → imagen</w:t>
            </w:r>
          </w:p>
        </w:tc>
      </w:tr>
      <w:tr w:rsidR="00A238A0" w:rsidRPr="004C0820" w14:paraId="0F1629CA" w14:textId="77777777" w:rsidTr="00D05D0B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1448A" w14:textId="77777777" w:rsidR="00A238A0" w:rsidRPr="004C0820" w:rsidRDefault="00A238A0" w:rsidP="00D05D0B">
            <w:r w:rsidRPr="004C0820">
              <w:t>11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F39DF" w14:textId="77777777" w:rsidR="00A238A0" w:rsidRPr="004C0820" w:rsidRDefault="00A238A0" w:rsidP="00D05D0B">
            <w:r w:rsidRPr="004C0820">
              <w:t>CTA final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C14C0" w14:textId="77777777" w:rsidR="00A238A0" w:rsidRPr="004C0820" w:rsidRDefault="00A238A0" w:rsidP="00D05D0B">
            <w:r w:rsidRPr="004C0820">
              <w:t>Texto | Imagen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4E371" w14:textId="77777777" w:rsidR="00A238A0" w:rsidRPr="004C0820" w:rsidRDefault="00A238A0" w:rsidP="00D05D0B">
            <w:r w:rsidRPr="004C0820">
              <w:t>Texto → CTA → proceso → WhatsApp → imagen</w:t>
            </w:r>
          </w:p>
        </w:tc>
      </w:tr>
    </w:tbl>
    <w:p w14:paraId="604DE5A6" w14:textId="77777777" w:rsidR="00A238A0" w:rsidRPr="004C0820" w:rsidRDefault="00A238A0" w:rsidP="00A238A0">
      <w:pPr>
        <w:spacing w:before="200" w:after="60"/>
      </w:pPr>
      <w:proofErr w:type="gramStart"/>
      <w:r w:rsidRPr="004C0820">
        <w:rPr>
          <w:b/>
          <w:color w:val="C7362F"/>
          <w:sz w:val="22"/>
        </w:rPr>
        <w:t xml:space="preserve">01  </w:t>
      </w:r>
      <w:r w:rsidRPr="004C0820">
        <w:rPr>
          <w:b/>
          <w:color w:val="123B6D"/>
          <w:sz w:val="28"/>
        </w:rPr>
        <w:t>Hero</w:t>
      </w:r>
      <w:proofErr w:type="gramEnd"/>
      <w:r w:rsidRPr="004C0820">
        <w:rPr>
          <w:b/>
          <w:color w:val="123B6D"/>
          <w:sz w:val="28"/>
        </w:rPr>
        <w:t xml:space="preserve"> — Sistemas de Agua Contra Incendios</w:t>
      </w:r>
    </w:p>
    <w:p w14:paraId="27700525" w14:textId="77777777" w:rsidR="00A238A0" w:rsidRPr="004C0820" w:rsidRDefault="00A238A0" w:rsidP="00A238A0">
      <w:pPr>
        <w:spacing w:after="40"/>
      </w:pPr>
      <w:proofErr w:type="spellStart"/>
      <w:r w:rsidRPr="004C0820">
        <w:rPr>
          <w:b/>
          <w:color w:val="123B6D"/>
        </w:rPr>
        <w:t>Breadcrumb</w:t>
      </w:r>
      <w:proofErr w:type="spellEnd"/>
      <w:r w:rsidRPr="004C0820">
        <w:rPr>
          <w:b/>
          <w:color w:val="123B6D"/>
        </w:rPr>
        <w:t xml:space="preserve"> — </w:t>
      </w:r>
      <w:r w:rsidRPr="004C0820">
        <w:t>Inicio / Servicios / Protección Contra Incendios / Sistemas de Agua Contra Incendios</w:t>
      </w:r>
    </w:p>
    <w:p w14:paraId="0F822F3E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lastRenderedPageBreak/>
        <w:t xml:space="preserve">H1 — </w:t>
      </w:r>
      <w:r w:rsidRPr="004C0820">
        <w:t>Sistemas de Agua Contra Incendios</w:t>
      </w:r>
    </w:p>
    <w:p w14:paraId="105B05FD" w14:textId="77777777" w:rsidR="00A238A0" w:rsidRPr="004C0820" w:rsidRDefault="00A238A0" w:rsidP="00A238A0">
      <w:pPr>
        <w:spacing w:after="40"/>
      </w:pPr>
      <w:proofErr w:type="spellStart"/>
      <w:r w:rsidRPr="004C0820">
        <w:rPr>
          <w:b/>
          <w:color w:val="123B6D"/>
        </w:rPr>
        <w:t>Subheadline</w:t>
      </w:r>
      <w:proofErr w:type="spellEnd"/>
      <w:r w:rsidRPr="004C0820">
        <w:rPr>
          <w:b/>
          <w:color w:val="123B6D"/>
        </w:rPr>
        <w:t xml:space="preserve"> — </w:t>
      </w:r>
      <w:r w:rsidRPr="004C0820">
        <w:t>Soluciones de ingeniería para la distribución y aplicación de agua en sistemas de protección contra incendios.</w:t>
      </w:r>
    </w:p>
    <w:p w14:paraId="0F0171B0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Body — </w:t>
      </w:r>
      <w:r w:rsidRPr="004C0820">
        <w:t>Desarrollamos sistemas de agua contra incendios en Lima y otras regiones del Perú, desde la evaluación y la ingeniería hasta el suministro, instalación, pruebas y puesta en funcionamiento.</w:t>
      </w:r>
    </w:p>
    <w:p w14:paraId="457317F2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CTA — </w:t>
      </w:r>
      <w:r w:rsidRPr="004C0820">
        <w:t>Cotiza tu proyecto → /cotiza-tu-proyecto/</w:t>
      </w:r>
    </w:p>
    <w:p w14:paraId="6B6A82CB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Indicador — </w:t>
      </w:r>
      <w:r w:rsidRPr="004C0820">
        <w:t>Lima y otras regiones del Perú</w:t>
      </w:r>
    </w:p>
    <w:p w14:paraId="70288474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Imagen — </w:t>
      </w:r>
      <w:r w:rsidRPr="004C0820">
        <w:t xml:space="preserve">Infraestructura hidráulica profesional contra incendios: red de tuberías, </w:t>
      </w:r>
      <w:proofErr w:type="spellStart"/>
      <w:r w:rsidRPr="004C0820">
        <w:t>risers</w:t>
      </w:r>
      <w:proofErr w:type="spellEnd"/>
      <w:r w:rsidRPr="004C0820">
        <w:t>, válvulas y elementos de distribución. Evitar cuarto de bombas como protagonista.</w:t>
      </w:r>
    </w:p>
    <w:p w14:paraId="5D6E46C2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Comportamiento — </w:t>
      </w:r>
      <w:r w:rsidRPr="004C0820">
        <w:t xml:space="preserve">Sin carrusel. Fotografía horizontal. Puede usarse degradado azul sutil entre </w:t>
      </w:r>
      <w:proofErr w:type="spellStart"/>
      <w:r w:rsidRPr="004C0820">
        <w:t>copy</w:t>
      </w:r>
      <w:proofErr w:type="spellEnd"/>
      <w:r w:rsidRPr="004C0820">
        <w:t xml:space="preserve"> e imagen.</w:t>
      </w:r>
    </w:p>
    <w:p w14:paraId="6A9D5A9D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Formulario — </w:t>
      </w:r>
      <w:r w:rsidRPr="004C0820">
        <w:t>Al llegar a Cotiza tu proyecto: preseleccionar Protección Contra Incendios → Sistemas de Agua Contra Incendios.</w:t>
      </w:r>
    </w:p>
    <w:p w14:paraId="31AA2695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Tracking — </w:t>
      </w:r>
      <w:r w:rsidRPr="004C0820">
        <w:t>Registrar página de origen = Sistemas de Agua Contra Incendios cuando sea técnicamente posible.</w:t>
      </w:r>
    </w:p>
    <w:p w14:paraId="6796EB08" w14:textId="77777777" w:rsidR="00A238A0" w:rsidRPr="004C0820" w:rsidRDefault="00A238A0" w:rsidP="00A238A0">
      <w:pPr>
        <w:spacing w:before="200" w:after="60"/>
      </w:pPr>
      <w:proofErr w:type="gramStart"/>
      <w:r w:rsidRPr="004C0820">
        <w:rPr>
          <w:b/>
          <w:color w:val="C7362F"/>
          <w:sz w:val="22"/>
        </w:rPr>
        <w:t xml:space="preserve">02  </w:t>
      </w:r>
      <w:r w:rsidRPr="004C0820">
        <w:rPr>
          <w:b/>
          <w:color w:val="123B6D"/>
          <w:sz w:val="28"/>
        </w:rPr>
        <w:t>El</w:t>
      </w:r>
      <w:proofErr w:type="gramEnd"/>
      <w:r w:rsidRPr="004C0820">
        <w:rPr>
          <w:b/>
          <w:color w:val="123B6D"/>
          <w:sz w:val="28"/>
        </w:rPr>
        <w:t xml:space="preserve"> agua como medio de protección contra incendios</w:t>
      </w:r>
    </w:p>
    <w:p w14:paraId="23C387FF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H2 — </w:t>
      </w:r>
      <w:r w:rsidRPr="004C0820">
        <w:t>El agua como medio de protección contra incendios</w:t>
      </w:r>
    </w:p>
    <w:p w14:paraId="1F44FF4E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Body — </w:t>
      </w:r>
      <w:r w:rsidRPr="004C0820">
        <w:t>Los sistemas de agua contra incendios permiten disponer, distribuir y aplicar agua en los puntos de protección requeridos, de acuerdo con las características y necesidades de cada instalación.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238A0" w:rsidRPr="004C0820" w14:paraId="757648BD" w14:textId="77777777" w:rsidTr="00D05D0B">
        <w:trPr>
          <w:jc w:val="center"/>
        </w:trPr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3199F" w14:textId="77777777" w:rsidR="00A238A0" w:rsidRPr="004C0820" w:rsidRDefault="00A238A0" w:rsidP="00D05D0B">
            <w:r w:rsidRPr="004C0820">
              <w:rPr>
                <w:b/>
                <w:color w:val="FFFFFF"/>
              </w:rPr>
              <w:t>Concepto</w:t>
            </w:r>
          </w:p>
        </w:tc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AAAC6" w14:textId="77777777" w:rsidR="00A238A0" w:rsidRPr="004C0820" w:rsidRDefault="00A238A0" w:rsidP="00D05D0B">
            <w:r w:rsidRPr="004C0820">
              <w:rPr>
                <w:b/>
                <w:color w:val="FFFFFF"/>
              </w:rPr>
              <w:t>Texto exacto</w:t>
            </w:r>
          </w:p>
        </w:tc>
      </w:tr>
      <w:tr w:rsidR="00A238A0" w:rsidRPr="004C0820" w14:paraId="17D07CF5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1808E" w14:textId="77777777" w:rsidR="00A238A0" w:rsidRPr="004C0820" w:rsidRDefault="00A238A0" w:rsidP="00D05D0B">
            <w:r w:rsidRPr="004C0820">
              <w:t>Disponibilidad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DB834" w14:textId="77777777" w:rsidR="00A238A0" w:rsidRPr="004C0820" w:rsidRDefault="00A238A0" w:rsidP="00D05D0B">
            <w:r w:rsidRPr="004C0820">
              <w:t>Agua disponible para atender las necesidades del sistema.</w:t>
            </w:r>
          </w:p>
        </w:tc>
      </w:tr>
      <w:tr w:rsidR="00A238A0" w:rsidRPr="004C0820" w14:paraId="4AB7B3DC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68338" w14:textId="77777777" w:rsidR="00A238A0" w:rsidRPr="004C0820" w:rsidRDefault="00A238A0" w:rsidP="00D05D0B">
            <w:r w:rsidRPr="004C0820">
              <w:t>Distribución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4C85E" w14:textId="77777777" w:rsidR="00A238A0" w:rsidRPr="004C0820" w:rsidRDefault="00A238A0" w:rsidP="00D05D0B">
            <w:r w:rsidRPr="004C0820">
              <w:t>Conducción del agua a través de la infraestructura del sistema.</w:t>
            </w:r>
          </w:p>
        </w:tc>
      </w:tr>
      <w:tr w:rsidR="00A238A0" w:rsidRPr="004C0820" w14:paraId="1532D0DD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BE68D" w14:textId="77777777" w:rsidR="00A238A0" w:rsidRPr="004C0820" w:rsidRDefault="00A238A0" w:rsidP="00D05D0B">
            <w:r w:rsidRPr="004C0820">
              <w:t>Aplicación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86AB8" w14:textId="77777777" w:rsidR="00A238A0" w:rsidRPr="004C0820" w:rsidRDefault="00A238A0" w:rsidP="00D05D0B">
            <w:r w:rsidRPr="004C0820">
              <w:t>Entrega del agua en los puntos de protección definidos.</w:t>
            </w:r>
          </w:p>
        </w:tc>
      </w:tr>
      <w:tr w:rsidR="00A238A0" w:rsidRPr="004C0820" w14:paraId="583CEC51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374B7" w14:textId="77777777" w:rsidR="00A238A0" w:rsidRPr="004C0820" w:rsidRDefault="00A238A0" w:rsidP="00D05D0B">
            <w:r w:rsidRPr="004C0820">
              <w:t>Protección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186CB" w14:textId="77777777" w:rsidR="00A238A0" w:rsidRPr="004C0820" w:rsidRDefault="00A238A0" w:rsidP="00D05D0B">
            <w:r w:rsidRPr="004C0820">
              <w:t>Respuesta hidráulica de acuerdo con la configuración del sistema.</w:t>
            </w:r>
          </w:p>
        </w:tc>
      </w:tr>
    </w:tbl>
    <w:p w14:paraId="3442BFB6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Flujo — </w:t>
      </w:r>
      <w:r w:rsidRPr="004C0820">
        <w:t>DISPONIBILIDAD → DISTRIBUCIÓN → APLICACIÓN → PROTECCIÓN</w:t>
      </w:r>
    </w:p>
    <w:p w14:paraId="7FC16C40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UI — </w:t>
      </w:r>
      <w:r w:rsidRPr="004C0820">
        <w:t>Infografía conceptual ligera. Sin foto, CTA, bombas, normas ni cálculos.</w:t>
      </w:r>
    </w:p>
    <w:p w14:paraId="3A62C9DD" w14:textId="77777777" w:rsidR="00A238A0" w:rsidRPr="004C0820" w:rsidRDefault="00A238A0" w:rsidP="00A238A0">
      <w:pPr>
        <w:spacing w:before="200" w:after="60"/>
      </w:pPr>
      <w:proofErr w:type="gramStart"/>
      <w:r w:rsidRPr="004C0820">
        <w:rPr>
          <w:b/>
          <w:color w:val="C7362F"/>
          <w:sz w:val="22"/>
        </w:rPr>
        <w:t xml:space="preserve">03  </w:t>
      </w:r>
      <w:r w:rsidRPr="004C0820">
        <w:rPr>
          <w:b/>
          <w:color w:val="123B6D"/>
          <w:sz w:val="28"/>
        </w:rPr>
        <w:t>Componentes</w:t>
      </w:r>
      <w:proofErr w:type="gramEnd"/>
      <w:r w:rsidRPr="004C0820">
        <w:rPr>
          <w:b/>
          <w:color w:val="123B6D"/>
          <w:sz w:val="28"/>
        </w:rPr>
        <w:t xml:space="preserve"> de un sistema de agua contra incendios</w:t>
      </w:r>
    </w:p>
    <w:p w14:paraId="7AE6EB70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H2 — </w:t>
      </w:r>
      <w:r w:rsidRPr="004C0820">
        <w:t>Componentes de un sistema de agua contra incendios</w:t>
      </w:r>
    </w:p>
    <w:p w14:paraId="07E324D2" w14:textId="77777777" w:rsidR="00A238A0" w:rsidRPr="004C0820" w:rsidRDefault="00A238A0" w:rsidP="00A238A0">
      <w:pPr>
        <w:spacing w:after="40"/>
      </w:pPr>
      <w:proofErr w:type="spellStart"/>
      <w:r w:rsidRPr="004C0820">
        <w:rPr>
          <w:b/>
          <w:color w:val="123B6D"/>
        </w:rPr>
        <w:lastRenderedPageBreak/>
        <w:t>Intro</w:t>
      </w:r>
      <w:proofErr w:type="spellEnd"/>
      <w:r w:rsidRPr="004C0820">
        <w:rPr>
          <w:b/>
          <w:color w:val="123B6D"/>
        </w:rPr>
        <w:t xml:space="preserve"> — </w:t>
      </w:r>
      <w:r w:rsidRPr="004C0820">
        <w:t>Un sistema de agua contra incendios puede integrar diferentes componentes para conducir, controlar y aplicar el agua en las áreas de protección. Su configuración se define de acuerdo con las características y requerimientos de cada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238A0" w:rsidRPr="004C0820" w14:paraId="5B071E85" w14:textId="77777777" w:rsidTr="00D05D0B">
        <w:trPr>
          <w:jc w:val="center"/>
        </w:trPr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84CF4" w14:textId="77777777" w:rsidR="00A238A0" w:rsidRPr="004C0820" w:rsidRDefault="00A238A0" w:rsidP="00D05D0B">
            <w:r w:rsidRPr="004C0820">
              <w:rPr>
                <w:b/>
                <w:color w:val="FFFFFF"/>
              </w:rPr>
              <w:t>Módulo</w:t>
            </w:r>
          </w:p>
        </w:tc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CFD1D" w14:textId="77777777" w:rsidR="00A238A0" w:rsidRPr="004C0820" w:rsidRDefault="00A238A0" w:rsidP="00D05D0B">
            <w:r w:rsidRPr="004C0820">
              <w:rPr>
                <w:b/>
                <w:color w:val="FFFFFF"/>
              </w:rPr>
              <w:t>Texto exacto</w:t>
            </w:r>
          </w:p>
        </w:tc>
      </w:tr>
      <w:tr w:rsidR="00A238A0" w:rsidRPr="004C0820" w14:paraId="4558ECFE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ABE1E" w14:textId="77777777" w:rsidR="00A238A0" w:rsidRPr="004C0820" w:rsidRDefault="00A238A0" w:rsidP="00D05D0B">
            <w:r w:rsidRPr="004C0820">
              <w:t>Red de tuberías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C4AA7" w14:textId="77777777" w:rsidR="00A238A0" w:rsidRPr="004C0820" w:rsidRDefault="00A238A0" w:rsidP="00D05D0B">
            <w:r w:rsidRPr="004C0820">
              <w:t>Permite conducir y distribuir el agua hacia los diferentes puntos de protección.</w:t>
            </w:r>
          </w:p>
        </w:tc>
      </w:tr>
      <w:tr w:rsidR="00A238A0" w:rsidRPr="004C0820" w14:paraId="1C970F0B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89DB8" w14:textId="77777777" w:rsidR="00A238A0" w:rsidRPr="004C0820" w:rsidRDefault="00A238A0" w:rsidP="00D05D0B">
            <w:r w:rsidRPr="004C0820">
              <w:t>Rociadores automáticos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786B1" w14:textId="77777777" w:rsidR="00A238A0" w:rsidRPr="004C0820" w:rsidRDefault="00A238A0" w:rsidP="00D05D0B">
            <w:r w:rsidRPr="004C0820">
              <w:t>Permiten la descarga de agua en las áreas protegidas de acuerdo con la configuración del sistema.</w:t>
            </w:r>
          </w:p>
        </w:tc>
      </w:tr>
      <w:tr w:rsidR="00A238A0" w:rsidRPr="004C0820" w14:paraId="676C64BC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8CB32" w14:textId="77777777" w:rsidR="00A238A0" w:rsidRPr="004C0820" w:rsidRDefault="00A238A0" w:rsidP="00D05D0B">
            <w:r w:rsidRPr="004C0820">
              <w:t>Gabinetes contra incendio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831D4" w14:textId="77777777" w:rsidR="00A238A0" w:rsidRPr="004C0820" w:rsidRDefault="00A238A0" w:rsidP="00D05D0B">
            <w:r w:rsidRPr="004C0820">
              <w:t>Integran elementos destinados a facilitar el uso del agua para la atención de una emergencia.</w:t>
            </w:r>
          </w:p>
        </w:tc>
      </w:tr>
      <w:tr w:rsidR="00A238A0" w:rsidRPr="004C0820" w14:paraId="7FBDAB9C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6E84" w14:textId="77777777" w:rsidR="00A238A0" w:rsidRPr="004C0820" w:rsidRDefault="00A238A0" w:rsidP="00D05D0B">
            <w:r w:rsidRPr="004C0820">
              <w:t>Hidrantes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99F35" w14:textId="77777777" w:rsidR="00A238A0" w:rsidRPr="004C0820" w:rsidRDefault="00A238A0" w:rsidP="00D05D0B">
            <w:r w:rsidRPr="004C0820">
              <w:t>Proporcionan puntos de conexión y suministro de agua para las operaciones de protección contra incendios.</w:t>
            </w:r>
          </w:p>
        </w:tc>
      </w:tr>
      <w:tr w:rsidR="00A238A0" w:rsidRPr="004C0820" w14:paraId="3D1F31F6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D8D70" w14:textId="77777777" w:rsidR="00A238A0" w:rsidRPr="004C0820" w:rsidRDefault="00A238A0" w:rsidP="00D05D0B">
            <w:r w:rsidRPr="004C0820">
              <w:t>Válvulas y elementos de control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7CEA4" w14:textId="77777777" w:rsidR="00A238A0" w:rsidRPr="004C0820" w:rsidRDefault="00A238A0" w:rsidP="00D05D0B">
            <w:r w:rsidRPr="004C0820">
              <w:t>Permiten controlar, sectorizar y supervisar las condiciones de operación del sistema.</w:t>
            </w:r>
          </w:p>
        </w:tc>
      </w:tr>
      <w:tr w:rsidR="00A238A0" w:rsidRPr="004C0820" w14:paraId="09312573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C6FAC" w14:textId="77777777" w:rsidR="00A238A0" w:rsidRPr="004C0820" w:rsidRDefault="00A238A0" w:rsidP="00D05D0B">
            <w:r w:rsidRPr="004C0820">
              <w:t>Conexiones y elementos auxiliares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51A5C" w14:textId="77777777" w:rsidR="00A238A0" w:rsidRPr="004C0820" w:rsidRDefault="00A238A0" w:rsidP="00D05D0B">
            <w:r w:rsidRPr="004C0820">
              <w:t>Complementan la distribución, conexión y operación del sistema de acuerdo con los requerimientos del proyecto.</w:t>
            </w:r>
          </w:p>
        </w:tc>
      </w:tr>
    </w:tbl>
    <w:p w14:paraId="3D766127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UI — </w:t>
      </w:r>
      <w:r w:rsidRPr="004C0820">
        <w:t>6 módulos con iconos lineales; 3×2 desktop. No incluir Bombas ni tanque/reserva como módulo universal.</w:t>
      </w:r>
    </w:p>
    <w:p w14:paraId="0179EDBD" w14:textId="77777777" w:rsidR="00A238A0" w:rsidRPr="004C0820" w:rsidRDefault="00A238A0" w:rsidP="00A238A0">
      <w:pPr>
        <w:spacing w:before="200" w:after="60"/>
      </w:pPr>
      <w:proofErr w:type="gramStart"/>
      <w:r w:rsidRPr="004C0820">
        <w:rPr>
          <w:b/>
          <w:color w:val="C7362F"/>
          <w:sz w:val="22"/>
        </w:rPr>
        <w:t xml:space="preserve">04  </w:t>
      </w:r>
      <w:r w:rsidRPr="004C0820">
        <w:rPr>
          <w:b/>
          <w:color w:val="123B6D"/>
          <w:sz w:val="28"/>
        </w:rPr>
        <w:t>Cada</w:t>
      </w:r>
      <w:proofErr w:type="gramEnd"/>
      <w:r w:rsidRPr="004C0820">
        <w:rPr>
          <w:b/>
          <w:color w:val="123B6D"/>
          <w:sz w:val="28"/>
        </w:rPr>
        <w:t xml:space="preserve"> proyecto requiere una evaluación específica</w:t>
      </w:r>
    </w:p>
    <w:p w14:paraId="3DA21399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H2 — </w:t>
      </w:r>
      <w:r w:rsidRPr="004C0820">
        <w:t>Cada proyecto requiere una evaluación específica</w:t>
      </w:r>
    </w:p>
    <w:p w14:paraId="0DD6A74F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Body — </w:t>
      </w:r>
      <w:r w:rsidRPr="004C0820">
        <w:t>Todo proyecto comienza con una visita y evaluación técnica para conocer las características de la edificación o instalación, identificar las áreas y necesidades de protección y recopilar la información necesaria para definir correctamente el sistema.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238A0" w:rsidRPr="004C0820" w14:paraId="556A89CB" w14:textId="77777777" w:rsidTr="00D05D0B">
        <w:trPr>
          <w:jc w:val="center"/>
        </w:trPr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D2EA7" w14:textId="77777777" w:rsidR="00A238A0" w:rsidRPr="004C0820" w:rsidRDefault="00A238A0" w:rsidP="00D05D0B">
            <w:r w:rsidRPr="004C0820">
              <w:rPr>
                <w:b/>
                <w:color w:val="FFFFFF"/>
              </w:rPr>
              <w:t>Analizamos</w:t>
            </w:r>
          </w:p>
        </w:tc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3BC46" w14:textId="77777777" w:rsidR="00A238A0" w:rsidRPr="004C0820" w:rsidRDefault="00A238A0" w:rsidP="00D05D0B">
            <w:r w:rsidRPr="004C0820">
              <w:rPr>
                <w:b/>
                <w:color w:val="FFFFFF"/>
              </w:rPr>
              <w:t>Texto exacto</w:t>
            </w:r>
          </w:p>
        </w:tc>
      </w:tr>
      <w:tr w:rsidR="00A238A0" w:rsidRPr="004C0820" w14:paraId="3D54CF15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50BB5" w14:textId="77777777" w:rsidR="00A238A0" w:rsidRPr="004C0820" w:rsidRDefault="00A238A0" w:rsidP="00D05D0B">
            <w:r w:rsidRPr="004C0820">
              <w:t>Características de la instalación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F0C39" w14:textId="77777777" w:rsidR="00A238A0" w:rsidRPr="004C0820" w:rsidRDefault="00A238A0" w:rsidP="00D05D0B">
            <w:r w:rsidRPr="004C0820">
              <w:t>Uso, distribución y condiciones relevantes de la edificación o infraestructura.</w:t>
            </w:r>
          </w:p>
        </w:tc>
      </w:tr>
      <w:tr w:rsidR="00A238A0" w:rsidRPr="004C0820" w14:paraId="027B25C0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93370" w14:textId="77777777" w:rsidR="00A238A0" w:rsidRPr="004C0820" w:rsidRDefault="00A238A0" w:rsidP="00D05D0B">
            <w:r w:rsidRPr="004C0820">
              <w:t>Áreas y necesidades de protección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75597" w14:textId="77777777" w:rsidR="00A238A0" w:rsidRPr="004C0820" w:rsidRDefault="00A238A0" w:rsidP="00D05D0B">
            <w:r w:rsidRPr="004C0820">
              <w:t>Espacios y condiciones que deben considerarse para definir la solución de protección.</w:t>
            </w:r>
          </w:p>
        </w:tc>
      </w:tr>
      <w:tr w:rsidR="00A238A0" w:rsidRPr="004C0820" w14:paraId="674D9B16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3EA73" w14:textId="77777777" w:rsidR="00A238A0" w:rsidRPr="004C0820" w:rsidRDefault="00A238A0" w:rsidP="00D05D0B">
            <w:r w:rsidRPr="004C0820">
              <w:lastRenderedPageBreak/>
              <w:t>Infraestructura existente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6245C" w14:textId="77777777" w:rsidR="00A238A0" w:rsidRPr="004C0820" w:rsidRDefault="00A238A0" w:rsidP="00D05D0B">
            <w:r w:rsidRPr="004C0820">
              <w:t>Condiciones de las instalaciones existentes que pueden relacionarse con el proyecto.</w:t>
            </w:r>
          </w:p>
        </w:tc>
      </w:tr>
      <w:tr w:rsidR="00A238A0" w:rsidRPr="004C0820" w14:paraId="6A015BAB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387A4" w14:textId="77777777" w:rsidR="00A238A0" w:rsidRPr="004C0820" w:rsidRDefault="00A238A0" w:rsidP="00D05D0B">
            <w:r w:rsidRPr="004C0820">
              <w:t>Abastecimiento de agua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76097" w14:textId="77777777" w:rsidR="00A238A0" w:rsidRPr="004C0820" w:rsidRDefault="00A238A0" w:rsidP="00D05D0B">
            <w:r w:rsidRPr="004C0820">
              <w:t>Fuente y condiciones disponibles para atender las necesidades del sistema.</w:t>
            </w:r>
          </w:p>
        </w:tc>
      </w:tr>
      <w:tr w:rsidR="00A238A0" w:rsidRPr="004C0820" w14:paraId="3AA523B7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68EA7" w14:textId="77777777" w:rsidR="00A238A0" w:rsidRPr="004C0820" w:rsidRDefault="00A238A0" w:rsidP="00D05D0B">
            <w:r w:rsidRPr="004C0820">
              <w:t>Condiciones para la distribución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B8D36" w14:textId="77777777" w:rsidR="00A238A0" w:rsidRPr="004C0820" w:rsidRDefault="00A238A0" w:rsidP="00D05D0B">
            <w:r w:rsidRPr="004C0820">
              <w:t>Recorridos, espacios y condiciones que pueden influir en la implementación de la red.</w:t>
            </w:r>
          </w:p>
        </w:tc>
      </w:tr>
      <w:tr w:rsidR="00A238A0" w:rsidRPr="004C0820" w14:paraId="562D45B6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7E7D0" w14:textId="77777777" w:rsidR="00A238A0" w:rsidRPr="004C0820" w:rsidRDefault="00A238A0" w:rsidP="00D05D0B">
            <w:r w:rsidRPr="004C0820">
              <w:t>Requerimientos técnicos y normativos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50995" w14:textId="77777777" w:rsidR="00A238A0" w:rsidRPr="004C0820" w:rsidRDefault="00A238A0" w:rsidP="00D05D0B">
            <w:r w:rsidRPr="004C0820">
              <w:t>Criterios aplicables de acuerdo con las características y alcance del proyecto.</w:t>
            </w:r>
          </w:p>
        </w:tc>
      </w:tr>
    </w:tbl>
    <w:p w14:paraId="21D833E1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Imagen — </w:t>
      </w:r>
      <w:r w:rsidRPr="004C0820">
        <w:t xml:space="preserve">Visita/evaluación técnica de infraestructura. No mostrar mantenimiento, </w:t>
      </w:r>
      <w:proofErr w:type="spellStart"/>
      <w:r w:rsidRPr="004C0820">
        <w:t>commissioning</w:t>
      </w:r>
      <w:proofErr w:type="spellEnd"/>
      <w:r w:rsidRPr="004C0820">
        <w:t xml:space="preserve"> o instalación como protagonista.</w:t>
      </w:r>
    </w:p>
    <w:p w14:paraId="7E4B13A1" w14:textId="77777777" w:rsidR="00A238A0" w:rsidRPr="004C0820" w:rsidRDefault="00A238A0" w:rsidP="00A238A0">
      <w:pPr>
        <w:spacing w:before="200" w:after="60"/>
      </w:pPr>
      <w:proofErr w:type="gramStart"/>
      <w:r w:rsidRPr="004C0820">
        <w:rPr>
          <w:b/>
          <w:color w:val="C7362F"/>
          <w:sz w:val="22"/>
        </w:rPr>
        <w:t xml:space="preserve">05  </w:t>
      </w:r>
      <w:r w:rsidRPr="004C0820">
        <w:rPr>
          <w:b/>
          <w:color w:val="123B6D"/>
          <w:sz w:val="28"/>
        </w:rPr>
        <w:t>Ingeniería</w:t>
      </w:r>
      <w:proofErr w:type="gramEnd"/>
      <w:r w:rsidRPr="004C0820">
        <w:rPr>
          <w:b/>
          <w:color w:val="123B6D"/>
          <w:sz w:val="28"/>
        </w:rPr>
        <w:t xml:space="preserve"> y diseño del sistema</w:t>
      </w:r>
    </w:p>
    <w:p w14:paraId="213CFFFA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H2 — </w:t>
      </w:r>
      <w:r w:rsidRPr="004C0820">
        <w:t>Ingeniería y diseño del sistema</w:t>
      </w:r>
    </w:p>
    <w:p w14:paraId="3C34D04B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Body — </w:t>
      </w:r>
      <w:r w:rsidRPr="004C0820">
        <w:t>A partir de la evaluación técnica, desarrollamos la ingeniería necesaria para definir la configuración, distribución y condiciones hidráulicas del sistema de acuerdo con las características y requerimientos del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238A0" w:rsidRPr="004C0820" w14:paraId="0D292633" w14:textId="77777777" w:rsidTr="00D05D0B">
        <w:trPr>
          <w:jc w:val="center"/>
        </w:trPr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7A91C" w14:textId="77777777" w:rsidR="00A238A0" w:rsidRPr="004C0820" w:rsidRDefault="00A238A0" w:rsidP="00D05D0B">
            <w:r w:rsidRPr="004C0820">
              <w:rPr>
                <w:b/>
                <w:color w:val="FFFFFF"/>
              </w:rPr>
              <w:t>Definimos</w:t>
            </w:r>
          </w:p>
        </w:tc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F652B" w14:textId="77777777" w:rsidR="00A238A0" w:rsidRPr="004C0820" w:rsidRDefault="00A238A0" w:rsidP="00D05D0B">
            <w:r w:rsidRPr="004C0820">
              <w:rPr>
                <w:b/>
                <w:color w:val="FFFFFF"/>
              </w:rPr>
              <w:t>Texto exacto</w:t>
            </w:r>
          </w:p>
        </w:tc>
      </w:tr>
      <w:tr w:rsidR="00A238A0" w:rsidRPr="004C0820" w14:paraId="6782DAFE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B2480" w14:textId="77777777" w:rsidR="00A238A0" w:rsidRPr="004C0820" w:rsidRDefault="00A238A0" w:rsidP="00D05D0B">
            <w:r w:rsidRPr="004C0820">
              <w:t>Criterios de diseño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448A0" w14:textId="77777777" w:rsidR="00A238A0" w:rsidRPr="004C0820" w:rsidRDefault="00A238A0" w:rsidP="00D05D0B">
            <w:r w:rsidRPr="004C0820">
              <w:t>Condiciones y requerimientos que orientan el desarrollo de la solución.</w:t>
            </w:r>
          </w:p>
        </w:tc>
      </w:tr>
      <w:tr w:rsidR="00A238A0" w:rsidRPr="004C0820" w14:paraId="46004635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83D4F" w14:textId="77777777" w:rsidR="00A238A0" w:rsidRPr="004C0820" w:rsidRDefault="00A238A0" w:rsidP="00D05D0B">
            <w:r w:rsidRPr="004C0820">
              <w:t>Demanda hidráulica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4BCEB" w14:textId="77777777" w:rsidR="00A238A0" w:rsidRPr="004C0820" w:rsidRDefault="00A238A0" w:rsidP="00D05D0B">
            <w:r w:rsidRPr="004C0820">
              <w:t>Condiciones de caudal y presión que deben considerarse para el funcionamiento del sistema.</w:t>
            </w:r>
          </w:p>
        </w:tc>
      </w:tr>
      <w:tr w:rsidR="00A238A0" w:rsidRPr="004C0820" w14:paraId="63FF0F67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239FF" w14:textId="77777777" w:rsidR="00A238A0" w:rsidRPr="004C0820" w:rsidRDefault="00A238A0" w:rsidP="00D05D0B">
            <w:r w:rsidRPr="004C0820">
              <w:t>Distribución de la red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79DD6" w14:textId="77777777" w:rsidR="00A238A0" w:rsidRPr="004C0820" w:rsidRDefault="00A238A0" w:rsidP="00D05D0B">
            <w:r w:rsidRPr="004C0820">
              <w:t>Configuración y recorrido de la red para atender las áreas de protección definidas.</w:t>
            </w:r>
          </w:p>
        </w:tc>
      </w:tr>
      <w:tr w:rsidR="00A238A0" w:rsidRPr="004C0820" w14:paraId="1709FCFF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EDB94" w14:textId="77777777" w:rsidR="00A238A0" w:rsidRPr="004C0820" w:rsidRDefault="00A238A0" w:rsidP="00D05D0B">
            <w:r w:rsidRPr="004C0820">
              <w:t>Dimensionamiento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A8B97" w14:textId="77777777" w:rsidR="00A238A0" w:rsidRPr="004C0820" w:rsidRDefault="00A238A0" w:rsidP="00D05D0B">
            <w:r w:rsidRPr="004C0820">
              <w:t>Definición de las características necesarias de la red y sus componentes de acuerdo con los criterios de diseño.</w:t>
            </w:r>
          </w:p>
        </w:tc>
      </w:tr>
      <w:tr w:rsidR="00A238A0" w:rsidRPr="004C0820" w14:paraId="4B45F513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B6DA5" w14:textId="77777777" w:rsidR="00A238A0" w:rsidRPr="004C0820" w:rsidRDefault="00A238A0" w:rsidP="00D05D0B">
            <w:r w:rsidRPr="004C0820">
              <w:t>Selección de componentes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A36D3" w14:textId="77777777" w:rsidR="00A238A0" w:rsidRPr="004C0820" w:rsidRDefault="00A238A0" w:rsidP="00D05D0B">
            <w:r w:rsidRPr="004C0820">
              <w:t>Definición de los componentes adecuados para la configuración y requerimientos del sistema.</w:t>
            </w:r>
          </w:p>
        </w:tc>
      </w:tr>
      <w:tr w:rsidR="00A238A0" w:rsidRPr="004C0820" w14:paraId="430461A1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7AB20" w14:textId="77777777" w:rsidR="00A238A0" w:rsidRPr="004C0820" w:rsidRDefault="00A238A0" w:rsidP="00D05D0B">
            <w:r w:rsidRPr="004C0820">
              <w:t>Planos y especificaciones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CC091" w14:textId="77777777" w:rsidR="00A238A0" w:rsidRPr="004C0820" w:rsidRDefault="00A238A0" w:rsidP="00D05D0B">
            <w:r w:rsidRPr="004C0820">
              <w:t>Documentación técnica necesaria para orientar la implementación del proyecto.</w:t>
            </w:r>
          </w:p>
        </w:tc>
      </w:tr>
    </w:tbl>
    <w:p w14:paraId="1A2226FF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lastRenderedPageBreak/>
        <w:t xml:space="preserve">Nota técnica — </w:t>
      </w:r>
      <w:r w:rsidRPr="004C0820">
        <w:t>Cuando corresponde al alcance del proyecto, la ingeniería considera los cálculos hidráulicos necesarios para sustentar el diseño del sistema.</w:t>
      </w:r>
    </w:p>
    <w:p w14:paraId="2B3EBF62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Imagen — </w:t>
      </w:r>
      <w:r w:rsidRPr="004C0820">
        <w:t>Planos / CAD / BIM / revisión de ingeniería. No mostrar instalación.</w:t>
      </w:r>
    </w:p>
    <w:p w14:paraId="2140D5AA" w14:textId="77777777" w:rsidR="00A238A0" w:rsidRPr="004C0820" w:rsidRDefault="00A238A0" w:rsidP="00A238A0">
      <w:pPr>
        <w:spacing w:before="200" w:after="60"/>
      </w:pPr>
      <w:proofErr w:type="gramStart"/>
      <w:r w:rsidRPr="004C0820">
        <w:rPr>
          <w:b/>
          <w:color w:val="C7362F"/>
          <w:sz w:val="22"/>
        </w:rPr>
        <w:t xml:space="preserve">06  </w:t>
      </w:r>
      <w:r w:rsidRPr="004C0820">
        <w:rPr>
          <w:b/>
          <w:color w:val="123B6D"/>
          <w:sz w:val="28"/>
        </w:rPr>
        <w:t>Suministro</w:t>
      </w:r>
      <w:proofErr w:type="gramEnd"/>
      <w:r w:rsidRPr="004C0820">
        <w:rPr>
          <w:b/>
          <w:color w:val="123B6D"/>
          <w:sz w:val="28"/>
        </w:rPr>
        <w:t xml:space="preserve"> e instalación del sistema</w:t>
      </w:r>
    </w:p>
    <w:p w14:paraId="4F51A409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H2 — </w:t>
      </w:r>
      <w:r w:rsidRPr="004C0820">
        <w:t>Suministro e instalación del sistema</w:t>
      </w:r>
    </w:p>
    <w:p w14:paraId="0A0EDFD7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Body — </w:t>
      </w:r>
      <w:r w:rsidRPr="004C0820">
        <w:t>Implementamos la solución definida en la ingeniería mediante el suministro, instalación e integración de las redes, equipos y componentes correspondientes a cada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238A0" w:rsidRPr="004C0820" w14:paraId="40786223" w14:textId="77777777" w:rsidTr="00D05D0B">
        <w:trPr>
          <w:jc w:val="center"/>
        </w:trPr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DE42A" w14:textId="77777777" w:rsidR="00A238A0" w:rsidRPr="004C0820" w:rsidRDefault="00A238A0" w:rsidP="00D05D0B">
            <w:r w:rsidRPr="004C0820">
              <w:rPr>
                <w:b/>
                <w:color w:val="FFFFFF"/>
              </w:rPr>
              <w:t>Implementamos</w:t>
            </w:r>
          </w:p>
        </w:tc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70DC6" w14:textId="77777777" w:rsidR="00A238A0" w:rsidRPr="004C0820" w:rsidRDefault="00A238A0" w:rsidP="00D05D0B">
            <w:r w:rsidRPr="004C0820">
              <w:rPr>
                <w:b/>
                <w:color w:val="FFFFFF"/>
              </w:rPr>
              <w:t>Texto exacto</w:t>
            </w:r>
          </w:p>
        </w:tc>
      </w:tr>
      <w:tr w:rsidR="00A238A0" w:rsidRPr="004C0820" w14:paraId="16A33D28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9A032" w14:textId="77777777" w:rsidR="00A238A0" w:rsidRPr="004C0820" w:rsidRDefault="00A238A0" w:rsidP="00D05D0B">
            <w:r w:rsidRPr="004C0820">
              <w:t>Suministro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382F1" w14:textId="77777777" w:rsidR="00A238A0" w:rsidRPr="004C0820" w:rsidRDefault="00A238A0" w:rsidP="00D05D0B">
            <w:r w:rsidRPr="004C0820">
              <w:t>Equipos, materiales y componentes definidos para el proyecto.</w:t>
            </w:r>
          </w:p>
        </w:tc>
      </w:tr>
      <w:tr w:rsidR="00A238A0" w:rsidRPr="004C0820" w14:paraId="312C8264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DE6B3" w14:textId="77777777" w:rsidR="00A238A0" w:rsidRPr="004C0820" w:rsidRDefault="00A238A0" w:rsidP="00D05D0B">
            <w:r w:rsidRPr="004C0820">
              <w:t>Red de tuberías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8193A" w14:textId="77777777" w:rsidR="00A238A0" w:rsidRPr="004C0820" w:rsidRDefault="00A238A0" w:rsidP="00D05D0B">
            <w:r w:rsidRPr="004C0820">
              <w:t>Instalación y distribución de la red de acuerdo con la ingeniería desarrollada.</w:t>
            </w:r>
          </w:p>
        </w:tc>
      </w:tr>
      <w:tr w:rsidR="00A238A0" w:rsidRPr="004C0820" w14:paraId="4E91F343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2F246" w14:textId="77777777" w:rsidR="00A238A0" w:rsidRPr="004C0820" w:rsidRDefault="00A238A0" w:rsidP="00D05D0B">
            <w:r w:rsidRPr="004C0820">
              <w:t>Soportes y elementos de montaje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526E6" w14:textId="77777777" w:rsidR="00A238A0" w:rsidRPr="004C0820" w:rsidRDefault="00A238A0" w:rsidP="00D05D0B">
            <w:r w:rsidRPr="004C0820">
              <w:t>Implementación de los elementos necesarios para la correcta instalación de la red y sus componentes.</w:t>
            </w:r>
          </w:p>
        </w:tc>
      </w:tr>
      <w:tr w:rsidR="00A238A0" w:rsidRPr="004C0820" w14:paraId="0D393926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E2389" w14:textId="77777777" w:rsidR="00A238A0" w:rsidRPr="004C0820" w:rsidRDefault="00A238A0" w:rsidP="00D05D0B">
            <w:r w:rsidRPr="004C0820">
              <w:t>Componentes de protección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62294" w14:textId="77777777" w:rsidR="00A238A0" w:rsidRPr="004C0820" w:rsidRDefault="00A238A0" w:rsidP="00D05D0B">
            <w:r w:rsidRPr="004C0820">
              <w:t>Instalación de los componentes definidos para la configuración del sistema.</w:t>
            </w:r>
          </w:p>
        </w:tc>
      </w:tr>
      <w:tr w:rsidR="00A238A0" w:rsidRPr="004C0820" w14:paraId="2E550E23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20ED0" w14:textId="77777777" w:rsidR="00A238A0" w:rsidRPr="004C0820" w:rsidRDefault="00A238A0" w:rsidP="00D05D0B">
            <w:r w:rsidRPr="004C0820">
              <w:t>Válvulas y conexiones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F419D" w14:textId="77777777" w:rsidR="00A238A0" w:rsidRPr="004C0820" w:rsidRDefault="00A238A0" w:rsidP="00D05D0B">
            <w:r w:rsidRPr="004C0820">
              <w:t>Instalación de los elementos necesarios para el control, conexión e integración de la red.</w:t>
            </w:r>
          </w:p>
        </w:tc>
      </w:tr>
      <w:tr w:rsidR="00A238A0" w:rsidRPr="004C0820" w14:paraId="2F7D2CFA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C0FFD" w14:textId="77777777" w:rsidR="00A238A0" w:rsidRPr="004C0820" w:rsidRDefault="00A238A0" w:rsidP="00D05D0B">
            <w:r w:rsidRPr="004C0820">
              <w:t>Control de ejecución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E0406" w14:textId="77777777" w:rsidR="00A238A0" w:rsidRPr="004C0820" w:rsidRDefault="00A238A0" w:rsidP="00D05D0B">
            <w:r w:rsidRPr="004C0820">
              <w:t>Verificación de la implementación de acuerdo con los criterios y documentación definidos para el proyecto.</w:t>
            </w:r>
          </w:p>
        </w:tc>
      </w:tr>
    </w:tbl>
    <w:p w14:paraId="703341A4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Nota técnica — </w:t>
      </w:r>
      <w:r w:rsidRPr="004C0820">
        <w:t>Los equipos, materiales y componentes se seleccionan considerando las especificaciones técnicas, listados, aprobaciones y demás requisitos aplicables al proyecto.</w:t>
      </w:r>
    </w:p>
    <w:p w14:paraId="796A3413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Imagen — </w:t>
      </w:r>
      <w:r w:rsidRPr="004C0820">
        <w:t>Ejecución física de red contra incendios. Evitar que el bloque se vea como un segundo catálogo.</w:t>
      </w:r>
    </w:p>
    <w:p w14:paraId="7A5CB4B6" w14:textId="77777777" w:rsidR="00A238A0" w:rsidRPr="004C0820" w:rsidRDefault="00A238A0" w:rsidP="00A238A0">
      <w:pPr>
        <w:spacing w:before="200" w:after="60"/>
      </w:pPr>
      <w:proofErr w:type="gramStart"/>
      <w:r w:rsidRPr="004C0820">
        <w:rPr>
          <w:b/>
          <w:color w:val="C7362F"/>
          <w:sz w:val="22"/>
        </w:rPr>
        <w:t xml:space="preserve">07  </w:t>
      </w:r>
      <w:r w:rsidRPr="004C0820">
        <w:rPr>
          <w:b/>
          <w:color w:val="123B6D"/>
          <w:sz w:val="28"/>
        </w:rPr>
        <w:t>Distribución</w:t>
      </w:r>
      <w:proofErr w:type="gramEnd"/>
      <w:r w:rsidRPr="004C0820">
        <w:rPr>
          <w:b/>
          <w:color w:val="123B6D"/>
          <w:sz w:val="28"/>
        </w:rPr>
        <w:t xml:space="preserve"> y funcionamiento del sistema</w:t>
      </w:r>
    </w:p>
    <w:p w14:paraId="518D950A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H2 — </w:t>
      </w:r>
      <w:r w:rsidRPr="004C0820">
        <w:t>Distribución y funcionamiento del sistema</w:t>
      </w:r>
    </w:p>
    <w:p w14:paraId="3F9B8244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Body — </w:t>
      </w:r>
      <w:r w:rsidRPr="004C0820">
        <w:t>Los diferentes elementos del sistema trabajan de manera integrada para conducir y distribuir el agua hacia los puntos de protección definidos para cada instalación.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238A0" w:rsidRPr="004C0820" w14:paraId="00A0BD0E" w14:textId="77777777" w:rsidTr="00D05D0B">
        <w:trPr>
          <w:jc w:val="center"/>
        </w:trPr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1382E" w14:textId="77777777" w:rsidR="00A238A0" w:rsidRPr="004C0820" w:rsidRDefault="00A238A0" w:rsidP="00D05D0B">
            <w:r w:rsidRPr="004C0820">
              <w:rPr>
                <w:b/>
                <w:color w:val="FFFFFF"/>
              </w:rPr>
              <w:t>Nodo</w:t>
            </w:r>
          </w:p>
        </w:tc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50F82" w14:textId="77777777" w:rsidR="00A238A0" w:rsidRPr="004C0820" w:rsidRDefault="00A238A0" w:rsidP="00D05D0B">
            <w:r w:rsidRPr="004C0820">
              <w:rPr>
                <w:b/>
                <w:color w:val="FFFFFF"/>
              </w:rPr>
              <w:t>Texto exacto</w:t>
            </w:r>
          </w:p>
        </w:tc>
      </w:tr>
      <w:tr w:rsidR="00A238A0" w:rsidRPr="004C0820" w14:paraId="42CF69A1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178DC" w14:textId="77777777" w:rsidR="00A238A0" w:rsidRPr="004C0820" w:rsidRDefault="00A238A0" w:rsidP="00D05D0B">
            <w:r w:rsidRPr="004C0820">
              <w:lastRenderedPageBreak/>
              <w:t>Abastecimiento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6614B" w14:textId="77777777" w:rsidR="00A238A0" w:rsidRPr="004C0820" w:rsidRDefault="00A238A0" w:rsidP="00D05D0B">
            <w:r w:rsidRPr="004C0820">
              <w:t>Disponibilidad de agua para atender las necesidades del sistema.</w:t>
            </w:r>
          </w:p>
        </w:tc>
      </w:tr>
      <w:tr w:rsidR="00A238A0" w:rsidRPr="004C0820" w14:paraId="1F645746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40C86" w14:textId="77777777" w:rsidR="00A238A0" w:rsidRPr="004C0820" w:rsidRDefault="00A238A0" w:rsidP="00D05D0B">
            <w:r w:rsidRPr="004C0820">
              <w:t>Red de distribución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12BA6" w14:textId="77777777" w:rsidR="00A238A0" w:rsidRPr="004C0820" w:rsidRDefault="00A238A0" w:rsidP="00D05D0B">
            <w:r w:rsidRPr="004C0820">
              <w:t>Conducción del agua a través de la red hacia las áreas de protección.</w:t>
            </w:r>
          </w:p>
        </w:tc>
      </w:tr>
      <w:tr w:rsidR="00A238A0" w:rsidRPr="004C0820" w14:paraId="3BD30C41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4D558" w14:textId="77777777" w:rsidR="00A238A0" w:rsidRPr="004C0820" w:rsidRDefault="00A238A0" w:rsidP="00D05D0B">
            <w:r w:rsidRPr="004C0820">
              <w:t>Control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984A9" w14:textId="77777777" w:rsidR="00A238A0" w:rsidRPr="004C0820" w:rsidRDefault="00A238A0" w:rsidP="00D05D0B">
            <w:r w:rsidRPr="004C0820">
              <w:t>Elementos que permiten controlar y gestionar las condiciones de la red.</w:t>
            </w:r>
          </w:p>
        </w:tc>
      </w:tr>
      <w:tr w:rsidR="00A238A0" w:rsidRPr="004C0820" w14:paraId="0C400900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9F0AE" w14:textId="77777777" w:rsidR="00A238A0" w:rsidRPr="004C0820" w:rsidRDefault="00A238A0" w:rsidP="00D05D0B">
            <w:r w:rsidRPr="004C0820">
              <w:t>Puntos de protección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31F9A" w14:textId="77777777" w:rsidR="00A238A0" w:rsidRPr="004C0820" w:rsidRDefault="00A238A0" w:rsidP="00D05D0B">
            <w:r w:rsidRPr="004C0820">
              <w:t>Elementos donde el agua queda disponible o es aplicada de acuerdo con la configuración del sistema.</w:t>
            </w:r>
          </w:p>
        </w:tc>
      </w:tr>
    </w:tbl>
    <w:p w14:paraId="0FA6055E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Flujo — </w:t>
      </w:r>
      <w:r w:rsidRPr="004C0820">
        <w:t>ABASTECIMIENTO → RED DE DISTRIBUCIÓN → CONTROL → PUNTOS DE PROTECCIÓN</w:t>
      </w:r>
    </w:p>
    <w:p w14:paraId="6F289BBF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Ramificación — </w:t>
      </w:r>
      <w:r w:rsidRPr="004C0820">
        <w:t>Rociadores · Gabinetes · Hidrantes — según la configuración del proyecto.</w:t>
      </w:r>
    </w:p>
    <w:p w14:paraId="03EBDBDC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Nota — </w:t>
      </w:r>
      <w:r w:rsidRPr="004C0820">
        <w:t>La configuración y funcionamiento del sistema se define de acuerdo con las características y requerimientos de cada proyecto.</w:t>
      </w:r>
    </w:p>
    <w:p w14:paraId="0A5E48F0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UI — </w:t>
      </w:r>
      <w:r w:rsidRPr="004C0820">
        <w:t>Infografía funcional distinta al Bloque 2. No mostrar tanque o bomba como secuencia universal.</w:t>
      </w:r>
    </w:p>
    <w:p w14:paraId="5E20D3A3" w14:textId="77777777" w:rsidR="00A238A0" w:rsidRPr="004C0820" w:rsidRDefault="00A238A0" w:rsidP="00A238A0">
      <w:pPr>
        <w:spacing w:before="200" w:after="60"/>
      </w:pPr>
      <w:proofErr w:type="gramStart"/>
      <w:r w:rsidRPr="004C0820">
        <w:rPr>
          <w:b/>
          <w:color w:val="C7362F"/>
          <w:sz w:val="22"/>
        </w:rPr>
        <w:t xml:space="preserve">08  </w:t>
      </w:r>
      <w:r w:rsidRPr="004C0820">
        <w:rPr>
          <w:b/>
          <w:color w:val="123B6D"/>
          <w:sz w:val="28"/>
        </w:rPr>
        <w:t>Pruebas</w:t>
      </w:r>
      <w:proofErr w:type="gramEnd"/>
      <w:r w:rsidRPr="004C0820">
        <w:rPr>
          <w:b/>
          <w:color w:val="123B6D"/>
          <w:sz w:val="28"/>
        </w:rPr>
        <w:t xml:space="preserve"> y puesta en funcionamiento</w:t>
      </w:r>
    </w:p>
    <w:p w14:paraId="2C63F3C0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H2 — </w:t>
      </w:r>
      <w:r w:rsidRPr="004C0820">
        <w:t>Pruebas y puesta en funcionamiento</w:t>
      </w:r>
    </w:p>
    <w:p w14:paraId="118AD6EF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Body — </w:t>
      </w:r>
      <w:r w:rsidRPr="004C0820">
        <w:t>Antes de poner el sistema en funcionamiento, realizamos las pruebas y verificaciones correspondientes para comprobar la integridad de la instalación, la operación de sus componentes y su respuesta de acuerdo con los requerimientos definidos para 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238A0" w:rsidRPr="004C0820" w14:paraId="23313A2C" w14:textId="77777777" w:rsidTr="00D05D0B">
        <w:trPr>
          <w:jc w:val="center"/>
        </w:trPr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43B8F" w14:textId="77777777" w:rsidR="00A238A0" w:rsidRPr="004C0820" w:rsidRDefault="00A238A0" w:rsidP="00D05D0B">
            <w:r w:rsidRPr="004C0820">
              <w:rPr>
                <w:b/>
                <w:color w:val="FFFFFF"/>
              </w:rPr>
              <w:t>Verificamos</w:t>
            </w:r>
          </w:p>
        </w:tc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DA149" w14:textId="77777777" w:rsidR="00A238A0" w:rsidRPr="004C0820" w:rsidRDefault="00A238A0" w:rsidP="00D05D0B">
            <w:r w:rsidRPr="004C0820">
              <w:rPr>
                <w:b/>
                <w:color w:val="FFFFFF"/>
              </w:rPr>
              <w:t>Texto exacto</w:t>
            </w:r>
          </w:p>
        </w:tc>
      </w:tr>
      <w:tr w:rsidR="00A238A0" w:rsidRPr="004C0820" w14:paraId="62405CB5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17CDB" w14:textId="77777777" w:rsidR="00A238A0" w:rsidRPr="004C0820" w:rsidRDefault="00A238A0" w:rsidP="00D05D0B">
            <w:r w:rsidRPr="004C0820">
              <w:t>Instalación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FB35B" w14:textId="77777777" w:rsidR="00A238A0" w:rsidRPr="004C0820" w:rsidRDefault="00A238A0" w:rsidP="00D05D0B">
            <w:r w:rsidRPr="004C0820">
              <w:t>Revisión de la red, conexiones y componentes implementados.</w:t>
            </w:r>
          </w:p>
        </w:tc>
      </w:tr>
      <w:tr w:rsidR="00A238A0" w:rsidRPr="004C0820" w14:paraId="6A25A50B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183DD" w14:textId="77777777" w:rsidR="00A238A0" w:rsidRPr="004C0820" w:rsidRDefault="00A238A0" w:rsidP="00D05D0B">
            <w:r w:rsidRPr="004C0820">
              <w:t>Integridad de la red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C95A5" w14:textId="77777777" w:rsidR="00A238A0" w:rsidRPr="004C0820" w:rsidRDefault="00A238A0" w:rsidP="00D05D0B">
            <w:r w:rsidRPr="004C0820">
              <w:t>Verificación de las condiciones de la instalación de acuerdo con los criterios aplicables al proyecto.</w:t>
            </w:r>
          </w:p>
        </w:tc>
      </w:tr>
      <w:tr w:rsidR="00A238A0" w:rsidRPr="004C0820" w14:paraId="0A6438EE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9897D" w14:textId="77777777" w:rsidR="00A238A0" w:rsidRPr="004C0820" w:rsidRDefault="00A238A0" w:rsidP="00D05D0B">
            <w:r w:rsidRPr="004C0820">
              <w:t>Condiciones hidráulicas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C48DD" w14:textId="77777777" w:rsidR="00A238A0" w:rsidRPr="004C0820" w:rsidRDefault="00A238A0" w:rsidP="00D05D0B">
            <w:r w:rsidRPr="004C0820">
              <w:t>Verificación de las condiciones de funcionamiento definidas para el sistema.</w:t>
            </w:r>
          </w:p>
        </w:tc>
      </w:tr>
      <w:tr w:rsidR="00A238A0" w:rsidRPr="004C0820" w14:paraId="01468F58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8B27D" w14:textId="77777777" w:rsidR="00A238A0" w:rsidRPr="004C0820" w:rsidRDefault="00A238A0" w:rsidP="00D05D0B">
            <w:r w:rsidRPr="004C0820">
              <w:t>Componentes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44FD0" w14:textId="77777777" w:rsidR="00A238A0" w:rsidRPr="004C0820" w:rsidRDefault="00A238A0" w:rsidP="00D05D0B">
            <w:r w:rsidRPr="004C0820">
              <w:t>Comprobación de la operación y respuesta de los elementos que forman parte del sistema.</w:t>
            </w:r>
          </w:p>
        </w:tc>
      </w:tr>
      <w:tr w:rsidR="00A238A0" w:rsidRPr="004C0820" w14:paraId="5E28A9FF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5DFF7" w14:textId="77777777" w:rsidR="00A238A0" w:rsidRPr="004C0820" w:rsidRDefault="00A238A0" w:rsidP="00D05D0B">
            <w:r w:rsidRPr="004C0820">
              <w:lastRenderedPageBreak/>
              <w:t>Funcionamiento del conjunto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DB4AA" w14:textId="77777777" w:rsidR="00A238A0" w:rsidRPr="004C0820" w:rsidRDefault="00A238A0" w:rsidP="00D05D0B">
            <w:r w:rsidRPr="004C0820">
              <w:t>Verificación integral de la respuesta del sistema de acuerdo con la configuración del proyecto.</w:t>
            </w:r>
          </w:p>
        </w:tc>
      </w:tr>
    </w:tbl>
    <w:p w14:paraId="590E81BA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Proceso — </w:t>
      </w:r>
      <w:r w:rsidRPr="004C0820">
        <w:t>PRUEBAS → OBSERVACIONES → VERIFICACIÓN → PUESTA EN FUNCIONAMIENTO → DOCUMENTACIÓN</w:t>
      </w:r>
    </w:p>
    <w:p w14:paraId="1C9395E3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Imagen — </w:t>
      </w:r>
      <w:proofErr w:type="spellStart"/>
      <w:r w:rsidRPr="004C0820">
        <w:t>Testing</w:t>
      </w:r>
      <w:proofErr w:type="spellEnd"/>
      <w:r w:rsidRPr="004C0820">
        <w:t>/</w:t>
      </w:r>
      <w:proofErr w:type="spellStart"/>
      <w:r w:rsidRPr="004C0820">
        <w:t>commissioning</w:t>
      </w:r>
      <w:proofErr w:type="spellEnd"/>
      <w:r w:rsidRPr="004C0820">
        <w:t>/verificación técnica. No mostrar una prueba específica como universal.</w:t>
      </w:r>
    </w:p>
    <w:p w14:paraId="64E9ECB8" w14:textId="77777777" w:rsidR="00A238A0" w:rsidRPr="004C0820" w:rsidRDefault="00A238A0" w:rsidP="00A238A0">
      <w:pPr>
        <w:spacing w:before="200" w:after="60"/>
      </w:pPr>
      <w:proofErr w:type="gramStart"/>
      <w:r w:rsidRPr="004C0820">
        <w:rPr>
          <w:b/>
          <w:color w:val="C7362F"/>
          <w:sz w:val="22"/>
        </w:rPr>
        <w:t xml:space="preserve">09  </w:t>
      </w:r>
      <w:r w:rsidRPr="004C0820">
        <w:rPr>
          <w:b/>
          <w:color w:val="123B6D"/>
          <w:sz w:val="28"/>
        </w:rPr>
        <w:t>Normativa</w:t>
      </w:r>
      <w:proofErr w:type="gramEnd"/>
      <w:r w:rsidRPr="004C0820">
        <w:rPr>
          <w:b/>
          <w:color w:val="123B6D"/>
          <w:sz w:val="28"/>
        </w:rPr>
        <w:t xml:space="preserve"> y criterios técnicos aplicables</w:t>
      </w:r>
    </w:p>
    <w:p w14:paraId="7D2B4514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H2 — </w:t>
      </w:r>
      <w:r w:rsidRPr="004C0820">
        <w:t>Normativa y criterios técnicos aplicables</w:t>
      </w:r>
    </w:p>
    <w:p w14:paraId="0006023C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Body — </w:t>
      </w:r>
      <w:r w:rsidRPr="004C0820">
        <w:t>Desarrollamos los sistemas de agua contra incendios considerando el marco normativo nacional y los estándares técnicos aplicables según las características, alcance y requerimientos de cada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238A0" w:rsidRPr="004C0820" w14:paraId="41B43EF7" w14:textId="77777777" w:rsidTr="00D05D0B">
        <w:trPr>
          <w:jc w:val="center"/>
        </w:trPr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075EB" w14:textId="77777777" w:rsidR="00A238A0" w:rsidRPr="004C0820" w:rsidRDefault="00A238A0" w:rsidP="00D05D0B">
            <w:r w:rsidRPr="004C0820">
              <w:rPr>
                <w:b/>
                <w:color w:val="FFFFFF"/>
              </w:rPr>
              <w:t>Módulo</w:t>
            </w:r>
          </w:p>
        </w:tc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85BBE" w14:textId="77777777" w:rsidR="00A238A0" w:rsidRPr="004C0820" w:rsidRDefault="00A238A0" w:rsidP="00D05D0B">
            <w:r w:rsidRPr="004C0820">
              <w:rPr>
                <w:b/>
                <w:color w:val="FFFFFF"/>
              </w:rPr>
              <w:t>Texto exacto</w:t>
            </w:r>
          </w:p>
        </w:tc>
      </w:tr>
      <w:tr w:rsidR="00A238A0" w:rsidRPr="004C0820" w14:paraId="2C90FEBC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055B5" w14:textId="77777777" w:rsidR="00A238A0" w:rsidRPr="004C0820" w:rsidRDefault="00A238A0" w:rsidP="00D05D0B">
            <w:r w:rsidRPr="004C0820">
              <w:t>RNE / A.130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4E1A3" w14:textId="77777777" w:rsidR="00A238A0" w:rsidRPr="004C0820" w:rsidRDefault="00A238A0" w:rsidP="00D05D0B">
            <w:r w:rsidRPr="004C0820">
              <w:t>Requisitos de seguridad aplicables a las edificaciones y a los sistemas de protección contra incendios.</w:t>
            </w:r>
          </w:p>
        </w:tc>
      </w:tr>
      <w:tr w:rsidR="00A238A0" w:rsidRPr="004C0820" w14:paraId="158D017B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947F0" w14:textId="77777777" w:rsidR="00A238A0" w:rsidRPr="004C0820" w:rsidRDefault="00A238A0" w:rsidP="00D05D0B">
            <w:r w:rsidRPr="004C0820">
              <w:t>NTP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9B3A2" w14:textId="77777777" w:rsidR="00A238A0" w:rsidRPr="004C0820" w:rsidRDefault="00A238A0" w:rsidP="00D05D0B">
            <w:r w:rsidRPr="004C0820">
              <w:t>Normas Técnicas Peruanas aplicables según los equipos, componentes y alcance del proyecto.</w:t>
            </w:r>
          </w:p>
        </w:tc>
      </w:tr>
      <w:tr w:rsidR="00A238A0" w:rsidRPr="004C0820" w14:paraId="79CC82A5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E84ED" w14:textId="77777777" w:rsidR="00A238A0" w:rsidRPr="004C0820" w:rsidRDefault="00A238A0" w:rsidP="00D05D0B">
            <w:r w:rsidRPr="004C0820">
              <w:t>NFPA 13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E6F9B" w14:textId="77777777" w:rsidR="00A238A0" w:rsidRPr="004C0820" w:rsidRDefault="00A238A0" w:rsidP="00D05D0B">
            <w:r w:rsidRPr="004C0820">
              <w:t>Estándar especializado para la instalación de sistemas de rociadores.</w:t>
            </w:r>
          </w:p>
        </w:tc>
      </w:tr>
      <w:tr w:rsidR="00A238A0" w:rsidRPr="004C0820" w14:paraId="6E7CC9A0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CDF04" w14:textId="77777777" w:rsidR="00A238A0" w:rsidRPr="004C0820" w:rsidRDefault="00A238A0" w:rsidP="00D05D0B">
            <w:r w:rsidRPr="004C0820">
              <w:t>Otros estándares NFPA aplicables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465A9" w14:textId="77777777" w:rsidR="00A238A0" w:rsidRPr="004C0820" w:rsidRDefault="00A238A0" w:rsidP="00D05D0B">
            <w:r w:rsidRPr="004C0820">
              <w:t>Estándares relacionados con redes, sistemas de tuberías verticales, abastecimiento y otros componentes, según la configuración del proyecto.</w:t>
            </w:r>
          </w:p>
        </w:tc>
      </w:tr>
    </w:tbl>
    <w:p w14:paraId="444FF909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UI — </w:t>
      </w:r>
      <w:r w:rsidRPr="004C0820">
        <w:t>Fondo azul YACHA + 4 módulos tipográficos. Sin foto, logos, sellos, artículos ni ediciones específicas.</w:t>
      </w:r>
    </w:p>
    <w:p w14:paraId="4B119620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Restricciones — </w:t>
      </w:r>
      <w:r w:rsidRPr="004C0820">
        <w:t>No añadir NFPA 20 ni NFPA 25 como módulos. No presentar normas como certificaciones de YACHA.</w:t>
      </w:r>
    </w:p>
    <w:p w14:paraId="7CB92AE1" w14:textId="77777777" w:rsidR="00A238A0" w:rsidRPr="004C0820" w:rsidRDefault="00A238A0" w:rsidP="00A238A0">
      <w:pPr>
        <w:spacing w:before="200" w:after="60"/>
      </w:pPr>
      <w:proofErr w:type="gramStart"/>
      <w:r w:rsidRPr="004C0820">
        <w:rPr>
          <w:b/>
          <w:color w:val="C7362F"/>
          <w:sz w:val="22"/>
        </w:rPr>
        <w:t xml:space="preserve">10  </w:t>
      </w:r>
      <w:r w:rsidRPr="004C0820">
        <w:rPr>
          <w:b/>
          <w:color w:val="123B6D"/>
          <w:sz w:val="28"/>
        </w:rPr>
        <w:t>Mantenimiento</w:t>
      </w:r>
      <w:proofErr w:type="gramEnd"/>
      <w:r w:rsidRPr="004C0820">
        <w:rPr>
          <w:b/>
          <w:color w:val="123B6D"/>
          <w:sz w:val="28"/>
        </w:rPr>
        <w:t xml:space="preserve"> y continuidad operativa</w:t>
      </w:r>
    </w:p>
    <w:p w14:paraId="66AEF119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H2 — </w:t>
      </w:r>
      <w:r w:rsidRPr="004C0820">
        <w:t>Mantenimiento y continuidad operativa</w:t>
      </w:r>
    </w:p>
    <w:p w14:paraId="6064338E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Body — </w:t>
      </w:r>
      <w:r w:rsidRPr="004C0820">
        <w:t>Los sistemas de agua contra incendios requieren inspecciones, pruebas y mantenimiento para conservar sus condiciones de operación y contribuir a su disponibilidad durante su vida útil.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238A0" w:rsidRPr="004C0820" w14:paraId="1F875E31" w14:textId="77777777" w:rsidTr="00D05D0B">
        <w:trPr>
          <w:jc w:val="center"/>
        </w:trPr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AC8DE" w14:textId="77777777" w:rsidR="00A238A0" w:rsidRPr="004C0820" w:rsidRDefault="00A238A0" w:rsidP="00D05D0B">
            <w:r w:rsidRPr="004C0820">
              <w:rPr>
                <w:b/>
                <w:color w:val="FFFFFF"/>
              </w:rPr>
              <w:t>Mantenemos</w:t>
            </w:r>
          </w:p>
        </w:tc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8D746" w14:textId="77777777" w:rsidR="00A238A0" w:rsidRPr="004C0820" w:rsidRDefault="00A238A0" w:rsidP="00D05D0B">
            <w:r w:rsidRPr="004C0820">
              <w:rPr>
                <w:b/>
                <w:color w:val="FFFFFF"/>
              </w:rPr>
              <w:t>Texto exacto</w:t>
            </w:r>
          </w:p>
        </w:tc>
      </w:tr>
      <w:tr w:rsidR="00A238A0" w:rsidRPr="004C0820" w14:paraId="3C13689B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53566" w14:textId="77777777" w:rsidR="00A238A0" w:rsidRPr="004C0820" w:rsidRDefault="00A238A0" w:rsidP="00D05D0B">
            <w:r w:rsidRPr="004C0820">
              <w:t>Inspección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E5B5A" w14:textId="77777777" w:rsidR="00A238A0" w:rsidRPr="004C0820" w:rsidRDefault="00A238A0" w:rsidP="00D05D0B">
            <w:r w:rsidRPr="004C0820">
              <w:t>Revisión de las condiciones generales de la red y sus componentes.</w:t>
            </w:r>
          </w:p>
        </w:tc>
      </w:tr>
      <w:tr w:rsidR="00A238A0" w:rsidRPr="004C0820" w14:paraId="4D051797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0E523" w14:textId="77777777" w:rsidR="00A238A0" w:rsidRPr="004C0820" w:rsidRDefault="00A238A0" w:rsidP="00D05D0B">
            <w:r w:rsidRPr="004C0820">
              <w:lastRenderedPageBreak/>
              <w:t>Pruebas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35FF5" w14:textId="77777777" w:rsidR="00A238A0" w:rsidRPr="004C0820" w:rsidRDefault="00A238A0" w:rsidP="00D05D0B">
            <w:r w:rsidRPr="004C0820">
              <w:t>Verificación periódica del funcionamiento de los elementos que integran el sistema.</w:t>
            </w:r>
          </w:p>
        </w:tc>
      </w:tr>
      <w:tr w:rsidR="00A238A0" w:rsidRPr="004C0820" w14:paraId="6EB708F4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6D0AC" w14:textId="77777777" w:rsidR="00A238A0" w:rsidRPr="004C0820" w:rsidRDefault="00A238A0" w:rsidP="00D05D0B">
            <w:r w:rsidRPr="004C0820">
              <w:t>Mantenimiento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04801" w14:textId="77777777" w:rsidR="00A238A0" w:rsidRPr="004C0820" w:rsidRDefault="00A238A0" w:rsidP="00D05D0B">
            <w:r w:rsidRPr="004C0820">
              <w:t>Actividades orientadas a conservar las condiciones de operación de la instalación y sus componentes.</w:t>
            </w:r>
          </w:p>
        </w:tc>
      </w:tr>
      <w:tr w:rsidR="00A238A0" w:rsidRPr="004C0820" w14:paraId="4AB9E002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F7A7D" w14:textId="77777777" w:rsidR="00A238A0" w:rsidRPr="004C0820" w:rsidRDefault="00A238A0" w:rsidP="00D05D0B">
            <w:r w:rsidRPr="004C0820">
              <w:t>Documentación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B055E" w14:textId="77777777" w:rsidR="00A238A0" w:rsidRPr="004C0820" w:rsidRDefault="00A238A0" w:rsidP="00D05D0B">
            <w:r w:rsidRPr="004C0820">
              <w:t>Registro de las actividades y verificaciones realizadas según el alcance del servicio.</w:t>
            </w:r>
          </w:p>
        </w:tc>
      </w:tr>
      <w:tr w:rsidR="00A238A0" w:rsidRPr="004C0820" w14:paraId="2C845C7D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3860A" w14:textId="77777777" w:rsidR="00A238A0" w:rsidRPr="004C0820" w:rsidRDefault="00A238A0" w:rsidP="00D05D0B">
            <w:r w:rsidRPr="004C0820">
              <w:t>Recomendaciones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A1B40" w14:textId="77777777" w:rsidR="00A238A0" w:rsidRPr="004C0820" w:rsidRDefault="00A238A0" w:rsidP="00D05D0B">
            <w:r w:rsidRPr="004C0820">
              <w:t>Identificación de observaciones y acciones recomendadas cuando corresponda.</w:t>
            </w:r>
          </w:p>
        </w:tc>
      </w:tr>
    </w:tbl>
    <w:p w14:paraId="6CDCF303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Enlace — </w:t>
      </w:r>
      <w:r w:rsidRPr="004C0820">
        <w:t>Conoce nuestro servicio de Mantenimiento de Sistemas Contra Incendios → /mantenimiento-sistemas-contra-incendios/</w:t>
      </w:r>
    </w:p>
    <w:p w14:paraId="73639E7E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UI — </w:t>
      </w:r>
      <w:r w:rsidRPr="004C0820">
        <w:t>Enlace textual destacado, no segundo CTA principal. Imagen de sistema existente en inspección/mantenimiento.</w:t>
      </w:r>
    </w:p>
    <w:p w14:paraId="4FC430E6" w14:textId="77777777" w:rsidR="00A238A0" w:rsidRPr="004C0820" w:rsidRDefault="00A238A0" w:rsidP="00A238A0">
      <w:pPr>
        <w:spacing w:before="200" w:after="60"/>
      </w:pPr>
      <w:proofErr w:type="gramStart"/>
      <w:r w:rsidRPr="004C0820">
        <w:rPr>
          <w:b/>
          <w:color w:val="C7362F"/>
          <w:sz w:val="22"/>
        </w:rPr>
        <w:t xml:space="preserve">11  </w:t>
      </w:r>
      <w:r w:rsidRPr="004C0820">
        <w:rPr>
          <w:b/>
          <w:color w:val="123B6D"/>
          <w:sz w:val="28"/>
        </w:rPr>
        <w:t>CTA</w:t>
      </w:r>
      <w:proofErr w:type="gramEnd"/>
      <w:r w:rsidRPr="004C0820">
        <w:rPr>
          <w:b/>
          <w:color w:val="123B6D"/>
          <w:sz w:val="28"/>
        </w:rPr>
        <w:t xml:space="preserve"> final — Cotiza tu proyecto</w:t>
      </w:r>
    </w:p>
    <w:p w14:paraId="3494BB67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H2 — </w:t>
      </w:r>
      <w:r w:rsidRPr="004C0820">
        <w:t>¿Necesitas un sistema de agua contra incendios para tu proyecto?</w:t>
      </w:r>
    </w:p>
    <w:p w14:paraId="48E61BB6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Body — </w:t>
      </w:r>
      <w:r w:rsidRPr="004C0820">
        <w:t>Cuéntanos sobre tu proyecto. Nuestro equipo revisará la información inicial y se pondrá en contacto contigo para conocer sus características y coordinar la visita técnica.</w:t>
      </w:r>
    </w:p>
    <w:p w14:paraId="3EC1DEEC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CTA principal — </w:t>
      </w:r>
      <w:r w:rsidRPr="004C0820">
        <w:t>Cotiza tu proyecto → /cotiza-tu-proyecto/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238A0" w:rsidRPr="004C0820" w14:paraId="40CA42FE" w14:textId="77777777" w:rsidTr="00D05D0B">
        <w:trPr>
          <w:jc w:val="center"/>
        </w:trPr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1DA5A" w14:textId="77777777" w:rsidR="00A238A0" w:rsidRPr="004C0820" w:rsidRDefault="00A238A0" w:rsidP="00D05D0B">
            <w:r w:rsidRPr="004C0820">
              <w:rPr>
                <w:b/>
                <w:color w:val="FFFFFF"/>
              </w:rPr>
              <w:t>Paso</w:t>
            </w:r>
          </w:p>
        </w:tc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287A3" w14:textId="77777777" w:rsidR="00A238A0" w:rsidRPr="004C0820" w:rsidRDefault="00A238A0" w:rsidP="00D05D0B">
            <w:r w:rsidRPr="004C0820">
              <w:rPr>
                <w:b/>
                <w:color w:val="FFFFFF"/>
              </w:rPr>
              <w:t>Texto exacto</w:t>
            </w:r>
          </w:p>
        </w:tc>
      </w:tr>
      <w:tr w:rsidR="00A238A0" w:rsidRPr="004C0820" w14:paraId="5CDACD1E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8EEC1" w14:textId="77777777" w:rsidR="00A238A0" w:rsidRPr="004C0820" w:rsidRDefault="00A238A0" w:rsidP="00D05D0B">
            <w:r w:rsidRPr="004C0820">
              <w:t>01 — Revisamos tu solicitud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C2BD7" w14:textId="77777777" w:rsidR="00A238A0" w:rsidRPr="004C0820" w:rsidRDefault="00A238A0" w:rsidP="00D05D0B">
            <w:r w:rsidRPr="004C0820">
              <w:t>Evaluamos la información inicial que nos compartes.</w:t>
            </w:r>
          </w:p>
        </w:tc>
      </w:tr>
      <w:tr w:rsidR="00A238A0" w:rsidRPr="004C0820" w14:paraId="7681F674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BD509" w14:textId="77777777" w:rsidR="00A238A0" w:rsidRPr="004C0820" w:rsidRDefault="00A238A0" w:rsidP="00D05D0B">
            <w:r w:rsidRPr="004C0820">
              <w:t>02 — Nos comunicamos contigo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88BA4" w14:textId="77777777" w:rsidR="00A238A0" w:rsidRPr="004C0820" w:rsidRDefault="00A238A0" w:rsidP="00D05D0B">
            <w:r w:rsidRPr="004C0820">
              <w:t>Conocemos mejor las características y necesidades de tu proyecto.</w:t>
            </w:r>
          </w:p>
        </w:tc>
      </w:tr>
      <w:tr w:rsidR="00A238A0" w:rsidRPr="004C0820" w14:paraId="418D6CF0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8C536" w14:textId="77777777" w:rsidR="00A238A0" w:rsidRPr="004C0820" w:rsidRDefault="00A238A0" w:rsidP="00D05D0B">
            <w:r w:rsidRPr="004C0820">
              <w:t>03 — Coordinamos la visita técnica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2993D" w14:textId="77777777" w:rsidR="00A238A0" w:rsidRPr="004C0820" w:rsidRDefault="00A238A0" w:rsidP="00D05D0B">
            <w:r w:rsidRPr="004C0820">
              <w:t>Definimos contigo la coordinación para realizar la evaluación correspondiente.</w:t>
            </w:r>
          </w:p>
        </w:tc>
      </w:tr>
    </w:tbl>
    <w:p w14:paraId="6998FA5E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CTA secundario — </w:t>
      </w:r>
      <w:r w:rsidRPr="004C0820">
        <w:t>¿Prefieres conversar? Escríbenos por WhatsApp →</w:t>
      </w:r>
    </w:p>
    <w:p w14:paraId="2CC9E2E2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Formulario — </w:t>
      </w:r>
      <w:r w:rsidRPr="004C0820">
        <w:t>Preseleccionar Protección Contra Incendios → Sistemas de Agua Contra Incendios.</w:t>
      </w:r>
    </w:p>
    <w:p w14:paraId="5811BFCF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Tracking — </w:t>
      </w:r>
      <w:r w:rsidRPr="004C0820">
        <w:t>Registrar página de origen = Sistemas de Agua Contra Incendios.</w:t>
      </w:r>
    </w:p>
    <w:p w14:paraId="3BF83B85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Imagen — </w:t>
      </w:r>
      <w:r w:rsidRPr="004C0820">
        <w:t xml:space="preserve">Ingeniero + cliente/proyecto. Evitar </w:t>
      </w:r>
      <w:proofErr w:type="spellStart"/>
      <w:proofErr w:type="gramStart"/>
      <w:r w:rsidRPr="004C0820">
        <w:t>call</w:t>
      </w:r>
      <w:proofErr w:type="spellEnd"/>
      <w:r w:rsidRPr="004C0820">
        <w:t xml:space="preserve"> center</w:t>
      </w:r>
      <w:proofErr w:type="gramEnd"/>
      <w:r w:rsidRPr="004C0820">
        <w:t>, apretón de manos genérico o infraestructura aislada.</w:t>
      </w:r>
    </w:p>
    <w:p w14:paraId="3D10368E" w14:textId="77777777" w:rsidR="00A238A0" w:rsidRPr="004C0820" w:rsidRDefault="00A238A0" w:rsidP="00A238A0">
      <w:pPr>
        <w:pStyle w:val="Ttulo1"/>
      </w:pPr>
      <w:r w:rsidRPr="004C0820">
        <w:lastRenderedPageBreak/>
        <w:t>4. SEO funcional y metadatos a preparar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A238A0" w:rsidRPr="004C0820" w14:paraId="6E2B0DC2" w14:textId="77777777" w:rsidTr="00D05D0B">
        <w:trPr>
          <w:jc w:val="center"/>
        </w:trPr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9CC3D" w14:textId="77777777" w:rsidR="00A238A0" w:rsidRPr="004C0820" w:rsidRDefault="00A238A0" w:rsidP="00D05D0B">
            <w:r w:rsidRPr="004C0820">
              <w:rPr>
                <w:b/>
                <w:color w:val="FFFFFF"/>
              </w:rPr>
              <w:t>Elemento</w:t>
            </w:r>
          </w:p>
        </w:tc>
        <w:tc>
          <w:tcPr>
            <w:tcW w:w="5112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D1428" w14:textId="77777777" w:rsidR="00A238A0" w:rsidRPr="004C0820" w:rsidRDefault="00A238A0" w:rsidP="00D05D0B">
            <w:r w:rsidRPr="004C0820">
              <w:rPr>
                <w:b/>
                <w:color w:val="FFFFFF"/>
              </w:rPr>
              <w:t>Regla / valor</w:t>
            </w:r>
          </w:p>
        </w:tc>
      </w:tr>
      <w:tr w:rsidR="00A238A0" w:rsidRPr="004C0820" w14:paraId="7E5DC9C9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BB368" w14:textId="77777777" w:rsidR="00A238A0" w:rsidRPr="004C0820" w:rsidRDefault="00A238A0" w:rsidP="00D05D0B">
            <w:r w:rsidRPr="004C0820">
              <w:t>H1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E4DDC" w14:textId="77777777" w:rsidR="00A238A0" w:rsidRPr="004C0820" w:rsidRDefault="00A238A0" w:rsidP="00D05D0B">
            <w:r w:rsidRPr="004C0820">
              <w:t>Único: Sistemas de Agua Contra Incendios</w:t>
            </w:r>
          </w:p>
        </w:tc>
      </w:tr>
      <w:tr w:rsidR="00A238A0" w:rsidRPr="004C0820" w14:paraId="2C4656B8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30E31" w14:textId="77777777" w:rsidR="00A238A0" w:rsidRPr="004C0820" w:rsidRDefault="00A238A0" w:rsidP="00D05D0B">
            <w:proofErr w:type="spellStart"/>
            <w:r w:rsidRPr="004C0820">
              <w:t>Keyword</w:t>
            </w:r>
            <w:proofErr w:type="spellEnd"/>
            <w:r w:rsidRPr="004C0820">
              <w:t xml:space="preserve"> principal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4567A" w14:textId="77777777" w:rsidR="00A238A0" w:rsidRPr="004C0820" w:rsidRDefault="00A238A0" w:rsidP="00D05D0B">
            <w:r w:rsidRPr="004C0820">
              <w:t>sistema de agua contra incendios</w:t>
            </w:r>
          </w:p>
        </w:tc>
      </w:tr>
      <w:tr w:rsidR="00A238A0" w:rsidRPr="004C0820" w14:paraId="3CE8AADA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9A6DD" w14:textId="77777777" w:rsidR="00A238A0" w:rsidRPr="004C0820" w:rsidRDefault="00A238A0" w:rsidP="00D05D0B">
            <w:r w:rsidRPr="004C0820">
              <w:t xml:space="preserve">Search </w:t>
            </w:r>
            <w:proofErr w:type="spellStart"/>
            <w:r w:rsidRPr="004C0820">
              <w:t>intent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333D7" w14:textId="77777777" w:rsidR="00A238A0" w:rsidRPr="004C0820" w:rsidRDefault="00A238A0" w:rsidP="00D05D0B">
            <w:r w:rsidRPr="004C0820">
              <w:t>Comercial / transaccional</w:t>
            </w:r>
          </w:p>
        </w:tc>
      </w:tr>
      <w:tr w:rsidR="00A238A0" w:rsidRPr="004C0820" w14:paraId="39EA28CA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F4EAD" w14:textId="77777777" w:rsidR="00A238A0" w:rsidRPr="004C0820" w:rsidRDefault="00A238A0" w:rsidP="00D05D0B">
            <w:r w:rsidRPr="004C0820">
              <w:t>URL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A28C0" w14:textId="77777777" w:rsidR="00A238A0" w:rsidRPr="004C0820" w:rsidRDefault="00A238A0" w:rsidP="00D05D0B">
            <w:r w:rsidRPr="004C0820">
              <w:t>/sistemas-agua-contra-incendios/</w:t>
            </w:r>
          </w:p>
        </w:tc>
      </w:tr>
      <w:tr w:rsidR="00A238A0" w:rsidRPr="004C0820" w14:paraId="50E7FCCB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B9B75" w14:textId="77777777" w:rsidR="00A238A0" w:rsidRPr="004C0820" w:rsidRDefault="00A238A0" w:rsidP="00D05D0B">
            <w:r w:rsidRPr="004C0820">
              <w:t>Title SEO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7BBB0" w14:textId="77777777" w:rsidR="00A238A0" w:rsidRPr="004C0820" w:rsidRDefault="00A238A0" w:rsidP="00D05D0B">
            <w:r w:rsidRPr="004C0820">
              <w:t xml:space="preserve">Definir en etapa SEO final; debe priorizar la intención principal sin </w:t>
            </w:r>
            <w:proofErr w:type="spellStart"/>
            <w:r w:rsidRPr="004C0820">
              <w:t>sobreoptimización</w:t>
            </w:r>
            <w:proofErr w:type="spellEnd"/>
            <w:r w:rsidRPr="004C0820">
              <w:t>.</w:t>
            </w:r>
          </w:p>
        </w:tc>
      </w:tr>
      <w:tr w:rsidR="00A238A0" w:rsidRPr="004C0820" w14:paraId="2A9A989D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9D7E0" w14:textId="77777777" w:rsidR="00A238A0" w:rsidRPr="004C0820" w:rsidRDefault="00A238A0" w:rsidP="00D05D0B">
            <w:r w:rsidRPr="004C0820">
              <w:t xml:space="preserve">Meta </w:t>
            </w:r>
            <w:proofErr w:type="spellStart"/>
            <w:r w:rsidRPr="004C0820">
              <w:t>description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BAE4D" w14:textId="77777777" w:rsidR="00A238A0" w:rsidRPr="004C0820" w:rsidRDefault="00A238A0" w:rsidP="00D05D0B">
            <w:r w:rsidRPr="004C0820">
              <w:t xml:space="preserve">Definir en etapa SEO final; describir ingeniería, instalación y cobertura sin </w:t>
            </w:r>
            <w:proofErr w:type="spellStart"/>
            <w:r w:rsidRPr="004C0820">
              <w:t>claims</w:t>
            </w:r>
            <w:proofErr w:type="spellEnd"/>
            <w:r w:rsidRPr="004C0820">
              <w:t xml:space="preserve"> no validados.</w:t>
            </w:r>
          </w:p>
        </w:tc>
      </w:tr>
      <w:tr w:rsidR="00A238A0" w:rsidRPr="004C0820" w14:paraId="4507B96B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D944F" w14:textId="77777777" w:rsidR="00A238A0" w:rsidRPr="004C0820" w:rsidRDefault="00A238A0" w:rsidP="00D05D0B">
            <w:r w:rsidRPr="004C0820">
              <w:t>H2/H3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42EF" w14:textId="77777777" w:rsidR="00A238A0" w:rsidRPr="004C0820" w:rsidRDefault="00A238A0" w:rsidP="00D05D0B">
            <w:r w:rsidRPr="004C0820">
              <w:t>Respetar títulos aprobados y jerarquía semántica.</w:t>
            </w:r>
          </w:p>
        </w:tc>
      </w:tr>
      <w:tr w:rsidR="00A238A0" w:rsidRPr="004C0820" w14:paraId="69A90B16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11B9B" w14:textId="77777777" w:rsidR="00A238A0" w:rsidRPr="004C0820" w:rsidRDefault="00A238A0" w:rsidP="00D05D0B">
            <w:r w:rsidRPr="004C0820">
              <w:t>ALT imágenes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CEC11" w14:textId="77777777" w:rsidR="00A238A0" w:rsidRPr="004C0820" w:rsidRDefault="00A238A0" w:rsidP="00D05D0B">
            <w:r w:rsidRPr="004C0820">
              <w:t xml:space="preserve">Descriptivos y específicos a la escena; no repetir la </w:t>
            </w:r>
            <w:proofErr w:type="spellStart"/>
            <w:r w:rsidRPr="004C0820">
              <w:t>keyword</w:t>
            </w:r>
            <w:proofErr w:type="spellEnd"/>
            <w:r w:rsidRPr="004C0820">
              <w:t xml:space="preserve"> de forma artificial.</w:t>
            </w:r>
          </w:p>
        </w:tc>
      </w:tr>
      <w:tr w:rsidR="00A238A0" w:rsidRPr="004C0820" w14:paraId="512227A2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B2CB4" w14:textId="77777777" w:rsidR="00A238A0" w:rsidRPr="004C0820" w:rsidRDefault="00A238A0" w:rsidP="00D05D0B">
            <w:proofErr w:type="spellStart"/>
            <w:r w:rsidRPr="004C0820">
              <w:t>Breadcrumb</w:t>
            </w:r>
            <w:proofErr w:type="spellEnd"/>
            <w:r w:rsidRPr="004C0820">
              <w:t xml:space="preserve"> </w:t>
            </w:r>
            <w:proofErr w:type="spellStart"/>
            <w:r w:rsidRPr="004C0820">
              <w:t>schema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EA379" w14:textId="77777777" w:rsidR="00A238A0" w:rsidRPr="004C0820" w:rsidRDefault="00A238A0" w:rsidP="00D05D0B">
            <w:r w:rsidRPr="004C0820">
              <w:t xml:space="preserve">Implementar </w:t>
            </w:r>
            <w:proofErr w:type="spellStart"/>
            <w:r w:rsidRPr="004C0820">
              <w:t>BreadcrumbList</w:t>
            </w:r>
            <w:proofErr w:type="spellEnd"/>
            <w:r w:rsidRPr="004C0820">
              <w:t xml:space="preserve"> cuando corresponda.</w:t>
            </w:r>
          </w:p>
        </w:tc>
      </w:tr>
      <w:tr w:rsidR="00A238A0" w:rsidRPr="004C0820" w14:paraId="2640EB60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7410D" w14:textId="77777777" w:rsidR="00A238A0" w:rsidRPr="004C0820" w:rsidRDefault="00A238A0" w:rsidP="00D05D0B">
            <w:proofErr w:type="spellStart"/>
            <w:r w:rsidRPr="004C0820">
              <w:t>Organization</w:t>
            </w:r>
            <w:proofErr w:type="spellEnd"/>
            <w:r w:rsidRPr="004C0820">
              <w:t>/</w:t>
            </w:r>
            <w:proofErr w:type="spellStart"/>
            <w:r w:rsidRPr="004C0820">
              <w:t>LocalBusiness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76955" w14:textId="77777777" w:rsidR="00A238A0" w:rsidRPr="004C0820" w:rsidRDefault="00A238A0" w:rsidP="00D05D0B">
            <w:r w:rsidRPr="004C0820">
              <w:t>Gestionar a nivel global según arquitectura SEO del sitio, evitando duplicaciones innecesarias.</w:t>
            </w:r>
          </w:p>
        </w:tc>
      </w:tr>
      <w:tr w:rsidR="00A238A0" w:rsidRPr="004C0820" w14:paraId="209E510C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28157" w14:textId="77777777" w:rsidR="00A238A0" w:rsidRPr="004C0820" w:rsidRDefault="00A238A0" w:rsidP="00D05D0B">
            <w:r w:rsidRPr="004C0820">
              <w:t>Canonical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8BAAD" w14:textId="77777777" w:rsidR="00A238A0" w:rsidRPr="004C0820" w:rsidRDefault="00A238A0" w:rsidP="00D05D0B">
            <w:r w:rsidRPr="004C0820">
              <w:t>Autorreferencial salvo decisión técnica distinta justificada.</w:t>
            </w:r>
          </w:p>
        </w:tc>
      </w:tr>
      <w:tr w:rsidR="00A238A0" w:rsidRPr="004C0820" w14:paraId="3736826E" w14:textId="77777777" w:rsidTr="00D05D0B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7F6CC" w14:textId="77777777" w:rsidR="00A238A0" w:rsidRPr="004C0820" w:rsidRDefault="00A238A0" w:rsidP="00D05D0B">
            <w:r w:rsidRPr="004C0820">
              <w:t>Indexación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3EE38" w14:textId="77777777" w:rsidR="00A238A0" w:rsidRPr="004C0820" w:rsidRDefault="00A238A0" w:rsidP="00D05D0B">
            <w:r w:rsidRPr="004C0820">
              <w:t xml:space="preserve">Página </w:t>
            </w:r>
            <w:proofErr w:type="spellStart"/>
            <w:r w:rsidRPr="004C0820">
              <w:t>indexable</w:t>
            </w:r>
            <w:proofErr w:type="spellEnd"/>
            <w:r w:rsidRPr="004C0820">
              <w:t>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238A0" w:rsidRPr="004C0820" w14:paraId="663D1160" w14:textId="77777777" w:rsidTr="00D05D0B">
        <w:trPr>
          <w:jc w:val="center"/>
        </w:trPr>
        <w:tc>
          <w:tcPr>
            <w:tcW w:w="10224" w:type="dxa"/>
            <w:shd w:val="clear" w:color="auto" w:fill="F2F5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36969E" w14:textId="77777777" w:rsidR="00A238A0" w:rsidRPr="004C0820" w:rsidRDefault="00A238A0" w:rsidP="00D05D0B">
            <w:pPr>
              <w:spacing w:after="0"/>
            </w:pPr>
            <w:r w:rsidRPr="004C0820">
              <w:rPr>
                <w:i/>
              </w:rPr>
              <w:t xml:space="preserve">No inventar Title SEO o Meta </w:t>
            </w:r>
            <w:proofErr w:type="spellStart"/>
            <w:r w:rsidRPr="004C0820">
              <w:rPr>
                <w:i/>
              </w:rPr>
              <w:t>Description</w:t>
            </w:r>
            <w:proofErr w:type="spellEnd"/>
            <w:r w:rsidRPr="004C0820">
              <w:rPr>
                <w:i/>
              </w:rPr>
              <w:t xml:space="preserve"> durante desarrollo si todavía no han sido aprobados. Dejar campos preparados para carga posterior.</w:t>
            </w:r>
          </w:p>
        </w:tc>
      </w:tr>
    </w:tbl>
    <w:p w14:paraId="4FD071E1" w14:textId="77777777" w:rsidR="00A238A0" w:rsidRPr="004C0820" w:rsidRDefault="00A238A0" w:rsidP="00A238A0">
      <w:pPr>
        <w:pStyle w:val="Ttulo1"/>
      </w:pPr>
      <w:r w:rsidRPr="004C0820">
        <w:t>5. Enlaces internos obligatorios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A238A0" w:rsidRPr="004C0820" w14:paraId="30DEF152" w14:textId="77777777" w:rsidTr="00D05D0B">
        <w:trPr>
          <w:jc w:val="center"/>
        </w:trPr>
        <w:tc>
          <w:tcPr>
            <w:tcW w:w="3408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DB50F" w14:textId="77777777" w:rsidR="00A238A0" w:rsidRPr="004C0820" w:rsidRDefault="00A238A0" w:rsidP="00D05D0B">
            <w:r w:rsidRPr="004C0820">
              <w:rPr>
                <w:b/>
                <w:color w:val="FFFFFF"/>
              </w:rPr>
              <w:t>Origen</w:t>
            </w:r>
          </w:p>
        </w:tc>
        <w:tc>
          <w:tcPr>
            <w:tcW w:w="3408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7BEA4" w14:textId="77777777" w:rsidR="00A238A0" w:rsidRPr="004C0820" w:rsidRDefault="00A238A0" w:rsidP="00D05D0B">
            <w:r w:rsidRPr="004C0820">
              <w:rPr>
                <w:b/>
                <w:color w:val="FFFFFF"/>
              </w:rPr>
              <w:t>Anchor / acción</w:t>
            </w:r>
          </w:p>
        </w:tc>
        <w:tc>
          <w:tcPr>
            <w:tcW w:w="3408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96A46" w14:textId="77777777" w:rsidR="00A238A0" w:rsidRPr="004C0820" w:rsidRDefault="00A238A0" w:rsidP="00D05D0B">
            <w:r w:rsidRPr="004C0820">
              <w:rPr>
                <w:b/>
                <w:color w:val="FFFFFF"/>
              </w:rPr>
              <w:t>Destino</w:t>
            </w:r>
          </w:p>
        </w:tc>
      </w:tr>
      <w:tr w:rsidR="00A238A0" w:rsidRPr="004C0820" w14:paraId="4282404B" w14:textId="77777777" w:rsidTr="00D05D0B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CB439" w14:textId="77777777" w:rsidR="00A238A0" w:rsidRPr="004C0820" w:rsidRDefault="00A238A0" w:rsidP="00D05D0B">
            <w:r w:rsidRPr="004C0820">
              <w:lastRenderedPageBreak/>
              <w:t>Hero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ADBF3" w14:textId="77777777" w:rsidR="00A238A0" w:rsidRPr="004C0820" w:rsidRDefault="00A238A0" w:rsidP="00D05D0B">
            <w:r w:rsidRPr="004C0820">
              <w:t>Cotiza tu proyecto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4F32F" w14:textId="77777777" w:rsidR="00A238A0" w:rsidRPr="004C0820" w:rsidRDefault="00A238A0" w:rsidP="00D05D0B">
            <w:r w:rsidRPr="004C0820">
              <w:t>/cotiza-tu-proyecto/</w:t>
            </w:r>
          </w:p>
        </w:tc>
      </w:tr>
      <w:tr w:rsidR="00A238A0" w:rsidRPr="004C0820" w14:paraId="396A231B" w14:textId="77777777" w:rsidTr="00D05D0B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95E81" w14:textId="77777777" w:rsidR="00A238A0" w:rsidRPr="004C0820" w:rsidRDefault="00A238A0" w:rsidP="00D05D0B">
            <w:r w:rsidRPr="004C0820">
              <w:t>Bloque 10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B4BDD" w14:textId="77777777" w:rsidR="00A238A0" w:rsidRPr="004C0820" w:rsidRDefault="00A238A0" w:rsidP="00D05D0B">
            <w:r w:rsidRPr="004C0820">
              <w:t>Conoce nuestro servicio de Mantenimiento de Sistemas Contra Incendios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A1E52" w14:textId="77777777" w:rsidR="00A238A0" w:rsidRPr="004C0820" w:rsidRDefault="00A238A0" w:rsidP="00D05D0B">
            <w:r w:rsidRPr="004C0820">
              <w:t>/mantenimiento-sistemas-contra-incendios/</w:t>
            </w:r>
          </w:p>
        </w:tc>
      </w:tr>
      <w:tr w:rsidR="00A238A0" w:rsidRPr="004C0820" w14:paraId="17504BE1" w14:textId="77777777" w:rsidTr="00D05D0B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18B44" w14:textId="77777777" w:rsidR="00A238A0" w:rsidRPr="004C0820" w:rsidRDefault="00A238A0" w:rsidP="00D05D0B">
            <w:r w:rsidRPr="004C0820">
              <w:t>Bloque 11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87BFA" w14:textId="77777777" w:rsidR="00A238A0" w:rsidRPr="004C0820" w:rsidRDefault="00A238A0" w:rsidP="00D05D0B">
            <w:r w:rsidRPr="004C0820">
              <w:t>Cotiza tu proyecto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92294" w14:textId="77777777" w:rsidR="00A238A0" w:rsidRPr="004C0820" w:rsidRDefault="00A238A0" w:rsidP="00D05D0B">
            <w:r w:rsidRPr="004C0820">
              <w:t>/cotiza-tu-proyecto/</w:t>
            </w:r>
          </w:p>
        </w:tc>
      </w:tr>
      <w:tr w:rsidR="00A238A0" w:rsidRPr="004C0820" w14:paraId="06E8421B" w14:textId="77777777" w:rsidTr="00D05D0B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BAE7B" w14:textId="77777777" w:rsidR="00A238A0" w:rsidRPr="004C0820" w:rsidRDefault="00A238A0" w:rsidP="00D05D0B">
            <w:proofErr w:type="spellStart"/>
            <w:r w:rsidRPr="004C0820">
              <w:t>Breadcrumb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1AA47" w14:textId="77777777" w:rsidR="00A238A0" w:rsidRPr="004C0820" w:rsidRDefault="00A238A0" w:rsidP="00D05D0B">
            <w:r w:rsidRPr="004C0820">
              <w:t>Protección Contra Incendios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E60E7" w14:textId="77777777" w:rsidR="00A238A0" w:rsidRPr="004C0820" w:rsidRDefault="00A238A0" w:rsidP="00D05D0B">
            <w:r w:rsidRPr="004C0820">
              <w:t>Página padre correspondiente</w:t>
            </w:r>
          </w:p>
        </w:tc>
      </w:tr>
    </w:tbl>
    <w:p w14:paraId="173CC487" w14:textId="77777777" w:rsidR="00A238A0" w:rsidRPr="004C0820" w:rsidRDefault="00A238A0" w:rsidP="00A238A0">
      <w:pPr>
        <w:spacing w:after="40"/>
      </w:pPr>
      <w:r w:rsidRPr="004C0820">
        <w:rPr>
          <w:b/>
          <w:color w:val="123B6D"/>
        </w:rPr>
        <w:t xml:space="preserve">Enlace contextual opcional — </w:t>
      </w:r>
      <w:r w:rsidRPr="004C0820">
        <w:t>Bombas Contra Incendio, únicamente cuando el contenido requiera profundizar en bombeo. No desarrollar el subsistema dentro de esta página.</w:t>
      </w:r>
    </w:p>
    <w:p w14:paraId="114C23CC" w14:textId="77777777" w:rsidR="00A238A0" w:rsidRPr="004C0820" w:rsidRDefault="00A238A0" w:rsidP="00A238A0">
      <w:pPr>
        <w:pStyle w:val="Ttulo1"/>
      </w:pPr>
      <w:r w:rsidRPr="004C0820">
        <w:t>6. Formulario y medición</w:t>
      </w:r>
    </w:p>
    <w:p w14:paraId="3105F7CA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CTA de Hero y CTA final deben dirigir al mismo flujo de Cotiza tu proyecto.</w:t>
      </w:r>
    </w:p>
    <w:p w14:paraId="4CFFE071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Preseleccionar: Protección Contra Incendios → Sistemas de Agua Contra Incendios.</w:t>
      </w:r>
    </w:p>
    <w:p w14:paraId="0F5223A6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 xml:space="preserve">Conservar/transportar el origen de la </w:t>
      </w:r>
      <w:proofErr w:type="spellStart"/>
      <w:r w:rsidRPr="004C0820">
        <w:t>landing</w:t>
      </w:r>
      <w:proofErr w:type="spellEnd"/>
      <w:r w:rsidRPr="004C0820">
        <w:t xml:space="preserve"> cuando la implementación lo permita.</w:t>
      </w:r>
    </w:p>
    <w:p w14:paraId="5D2E4D8D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 xml:space="preserve">Medir como mínimo: clic CTA Hero, clic CTA final, clic WhatsApp, inicio de formulario y envío de formulario, según el </w:t>
      </w:r>
      <w:proofErr w:type="spellStart"/>
      <w:r w:rsidRPr="004C0820">
        <w:t>framework</w:t>
      </w:r>
      <w:proofErr w:type="spellEnd"/>
      <w:r w:rsidRPr="004C0820">
        <w:t xml:space="preserve"> global de medición de YACHA.</w:t>
      </w:r>
    </w:p>
    <w:p w14:paraId="5462078B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 xml:space="preserve">No duplicar un formulario completo dentro de la </w:t>
      </w:r>
      <w:proofErr w:type="spellStart"/>
      <w:r w:rsidRPr="004C0820">
        <w:t>landing</w:t>
      </w:r>
      <w:proofErr w:type="spellEnd"/>
      <w:r w:rsidRPr="004C0820">
        <w:t>.</w:t>
      </w:r>
    </w:p>
    <w:p w14:paraId="4FC839DC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No prometer tiempos de respuesta ni cotización gratuita si no existe una política aprobada.</w:t>
      </w:r>
    </w:p>
    <w:p w14:paraId="4F608902" w14:textId="77777777" w:rsidR="00A238A0" w:rsidRPr="004C0820" w:rsidRDefault="00A238A0" w:rsidP="00A238A0">
      <w:pPr>
        <w:pStyle w:val="Ttulo1"/>
      </w:pPr>
      <w:r w:rsidRPr="004C0820">
        <w:t>7. Responsive y accesibilidad</w:t>
      </w:r>
    </w:p>
    <w:p w14:paraId="4574F4A2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 xml:space="preserve">En </w:t>
      </w:r>
      <w:proofErr w:type="spellStart"/>
      <w:r w:rsidRPr="004C0820">
        <w:t>mobile</w:t>
      </w:r>
      <w:proofErr w:type="spellEnd"/>
      <w:r w:rsidRPr="004C0820">
        <w:t xml:space="preserve">, priorizar contenido antes que imagen: título → </w:t>
      </w:r>
      <w:proofErr w:type="spellStart"/>
      <w:r w:rsidRPr="004C0820">
        <w:t>copy</w:t>
      </w:r>
      <w:proofErr w:type="spellEnd"/>
      <w:r w:rsidRPr="004C0820">
        <w:t xml:space="preserve"> → conceptos/CTA → imagen.</w:t>
      </w:r>
    </w:p>
    <w:p w14:paraId="32D9BBB3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Infografías de Bloques 2 y 7 deben pasar de horizontal a vertical.</w:t>
      </w:r>
    </w:p>
    <w:p w14:paraId="66029B7D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Bloque 3: tarjetas/módulos deben apilarse sin reducir el texto a tamaños ilegibles.</w:t>
      </w:r>
    </w:p>
    <w:p w14:paraId="0D1405F8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 xml:space="preserve">Mantener botones con área táctil suficiente y estados </w:t>
      </w:r>
      <w:proofErr w:type="spellStart"/>
      <w:r w:rsidRPr="004C0820">
        <w:t>hover</w:t>
      </w:r>
      <w:proofErr w:type="spellEnd"/>
      <w:r w:rsidRPr="004C0820">
        <w:t>/</w:t>
      </w:r>
      <w:proofErr w:type="spellStart"/>
      <w:r w:rsidRPr="004C0820">
        <w:t>focus</w:t>
      </w:r>
      <w:proofErr w:type="spellEnd"/>
      <w:r w:rsidRPr="004C0820">
        <w:t xml:space="preserve"> visibles.</w:t>
      </w:r>
    </w:p>
    <w:p w14:paraId="5435C2B9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Imágenes informativas con ALT; imágenes puramente decorativas deben tratarse como decorativas según implementación.</w:t>
      </w:r>
    </w:p>
    <w:p w14:paraId="2D7C25EC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No incrustar texto esencial dentro de imágenes.</w:t>
      </w:r>
    </w:p>
    <w:p w14:paraId="0EC7AC19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Mantener contraste suficiente en fondo azul, especialmente en Bloque 9.</w:t>
      </w:r>
    </w:p>
    <w:p w14:paraId="1D21FB00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Evitar desplazamiento horizontal en tablas/diagramas; convertir a componentes responsive.</w:t>
      </w:r>
    </w:p>
    <w:p w14:paraId="3BA6E027" w14:textId="77777777" w:rsidR="00A238A0" w:rsidRPr="004C0820" w:rsidRDefault="00A238A0" w:rsidP="00A238A0">
      <w:pPr>
        <w:pStyle w:val="Ttulo1"/>
      </w:pPr>
      <w:r w:rsidRPr="004C0820">
        <w:t>8. Criterio de selección de imágenes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3407"/>
        <w:gridCol w:w="3404"/>
      </w:tblGrid>
      <w:tr w:rsidR="00A238A0" w:rsidRPr="004C0820" w14:paraId="277835DD" w14:textId="77777777" w:rsidTr="00D05D0B">
        <w:trPr>
          <w:jc w:val="center"/>
        </w:trPr>
        <w:tc>
          <w:tcPr>
            <w:tcW w:w="3408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21801" w14:textId="77777777" w:rsidR="00A238A0" w:rsidRPr="004C0820" w:rsidRDefault="00A238A0" w:rsidP="00D05D0B">
            <w:r w:rsidRPr="004C0820">
              <w:rPr>
                <w:b/>
                <w:color w:val="FFFFFF"/>
              </w:rPr>
              <w:t>Bloque</w:t>
            </w:r>
          </w:p>
        </w:tc>
        <w:tc>
          <w:tcPr>
            <w:tcW w:w="3408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F9E0D" w14:textId="77777777" w:rsidR="00A238A0" w:rsidRPr="004C0820" w:rsidRDefault="00A238A0" w:rsidP="00D05D0B">
            <w:r w:rsidRPr="004C0820">
              <w:rPr>
                <w:b/>
                <w:color w:val="FFFFFF"/>
              </w:rPr>
              <w:t>Imagen requerida</w:t>
            </w:r>
          </w:p>
        </w:tc>
        <w:tc>
          <w:tcPr>
            <w:tcW w:w="3408" w:type="dxa"/>
            <w:shd w:val="clear" w:color="auto" w:fill="123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F41B2" w14:textId="77777777" w:rsidR="00A238A0" w:rsidRPr="004C0820" w:rsidRDefault="00A238A0" w:rsidP="00D05D0B">
            <w:r w:rsidRPr="004C0820">
              <w:rPr>
                <w:b/>
                <w:color w:val="FFFFFF"/>
              </w:rPr>
              <w:t>Evitar</w:t>
            </w:r>
          </w:p>
        </w:tc>
      </w:tr>
      <w:tr w:rsidR="00A238A0" w:rsidRPr="004C0820" w14:paraId="50404F6B" w14:textId="77777777" w:rsidTr="00D05D0B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71DDA" w14:textId="77777777" w:rsidR="00A238A0" w:rsidRPr="004C0820" w:rsidRDefault="00A238A0" w:rsidP="00D05D0B">
            <w:r w:rsidRPr="004C0820">
              <w:t>01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10160" w14:textId="77777777" w:rsidR="00A238A0" w:rsidRPr="004C0820" w:rsidRDefault="00A238A0" w:rsidP="00D05D0B">
            <w:r w:rsidRPr="004C0820">
              <w:t>Infraestructura hidráulica completa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E76CC" w14:textId="77777777" w:rsidR="00A238A0" w:rsidRPr="004C0820" w:rsidRDefault="00A238A0" w:rsidP="00D05D0B">
            <w:r w:rsidRPr="004C0820">
              <w:t>Cuarto de bombas protagonista</w:t>
            </w:r>
          </w:p>
        </w:tc>
      </w:tr>
      <w:tr w:rsidR="00A238A0" w:rsidRPr="004C0820" w14:paraId="664EDD05" w14:textId="77777777" w:rsidTr="00D05D0B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39782" w14:textId="77777777" w:rsidR="00A238A0" w:rsidRPr="004C0820" w:rsidRDefault="00A238A0" w:rsidP="00D05D0B">
            <w:r w:rsidRPr="004C0820">
              <w:lastRenderedPageBreak/>
              <w:t>04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835B0" w14:textId="77777777" w:rsidR="00A238A0" w:rsidRPr="004C0820" w:rsidRDefault="00A238A0" w:rsidP="00D05D0B">
            <w:r w:rsidRPr="004C0820">
              <w:t>Visita/evaluación técnica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06425" w14:textId="77777777" w:rsidR="00A238A0" w:rsidRPr="004C0820" w:rsidRDefault="00A238A0" w:rsidP="00D05D0B">
            <w:r w:rsidRPr="004C0820">
              <w:t xml:space="preserve">Mantenimiento o </w:t>
            </w:r>
            <w:proofErr w:type="spellStart"/>
            <w:r w:rsidRPr="004C0820">
              <w:t>commissioning</w:t>
            </w:r>
            <w:proofErr w:type="spellEnd"/>
          </w:p>
        </w:tc>
      </w:tr>
      <w:tr w:rsidR="00A238A0" w:rsidRPr="004C0820" w14:paraId="39DC953B" w14:textId="77777777" w:rsidTr="00D05D0B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1F323" w14:textId="77777777" w:rsidR="00A238A0" w:rsidRPr="004C0820" w:rsidRDefault="00A238A0" w:rsidP="00D05D0B">
            <w:r w:rsidRPr="004C0820">
              <w:t>05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97C40" w14:textId="77777777" w:rsidR="00A238A0" w:rsidRPr="004C0820" w:rsidRDefault="00A238A0" w:rsidP="00D05D0B">
            <w:r w:rsidRPr="004C0820">
              <w:t>Planos/CAD/BIM/ingeniería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08AE1" w14:textId="77777777" w:rsidR="00A238A0" w:rsidRPr="004C0820" w:rsidRDefault="00A238A0" w:rsidP="00D05D0B">
            <w:r w:rsidRPr="004C0820">
              <w:t>Instalación física</w:t>
            </w:r>
          </w:p>
        </w:tc>
      </w:tr>
      <w:tr w:rsidR="00A238A0" w:rsidRPr="004C0820" w14:paraId="49CEBE15" w14:textId="77777777" w:rsidTr="00D05D0B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5DAD0" w14:textId="77777777" w:rsidR="00A238A0" w:rsidRPr="004C0820" w:rsidRDefault="00A238A0" w:rsidP="00D05D0B">
            <w:r w:rsidRPr="004C0820">
              <w:t>06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84A5C" w14:textId="77777777" w:rsidR="00A238A0" w:rsidRPr="004C0820" w:rsidRDefault="00A238A0" w:rsidP="00D05D0B">
            <w:r w:rsidRPr="004C0820">
              <w:t>Instalación de red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97B5F" w14:textId="77777777" w:rsidR="00A238A0" w:rsidRPr="004C0820" w:rsidRDefault="00A238A0" w:rsidP="00D05D0B">
            <w:r w:rsidRPr="004C0820">
              <w:t>Foto genérica sin relación</w:t>
            </w:r>
          </w:p>
        </w:tc>
      </w:tr>
      <w:tr w:rsidR="00A238A0" w:rsidRPr="004C0820" w14:paraId="58D90861" w14:textId="77777777" w:rsidTr="00D05D0B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F0BEA" w14:textId="77777777" w:rsidR="00A238A0" w:rsidRPr="004C0820" w:rsidRDefault="00A238A0" w:rsidP="00D05D0B">
            <w:r w:rsidRPr="004C0820">
              <w:t>08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8D325" w14:textId="77777777" w:rsidR="00A238A0" w:rsidRPr="004C0820" w:rsidRDefault="00A238A0" w:rsidP="00D05D0B">
            <w:r w:rsidRPr="004C0820">
              <w:t>Pruebas/verificación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902B0" w14:textId="77777777" w:rsidR="00A238A0" w:rsidRPr="004C0820" w:rsidRDefault="00A238A0" w:rsidP="00D05D0B">
            <w:r w:rsidRPr="004C0820">
              <w:t>Instalación inicial</w:t>
            </w:r>
          </w:p>
        </w:tc>
      </w:tr>
      <w:tr w:rsidR="00A238A0" w:rsidRPr="004C0820" w14:paraId="1D48601F" w14:textId="77777777" w:rsidTr="00D05D0B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3678E" w14:textId="77777777" w:rsidR="00A238A0" w:rsidRPr="004C0820" w:rsidRDefault="00A238A0" w:rsidP="00D05D0B">
            <w:r w:rsidRPr="004C0820">
              <w:t>10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85ECA" w14:textId="77777777" w:rsidR="00A238A0" w:rsidRPr="004C0820" w:rsidRDefault="00A238A0" w:rsidP="00D05D0B">
            <w:r w:rsidRPr="004C0820">
              <w:t>Inspección/mantenimiento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97208" w14:textId="77777777" w:rsidR="00A238A0" w:rsidRPr="004C0820" w:rsidRDefault="00A238A0" w:rsidP="00D05D0B">
            <w:r w:rsidRPr="004C0820">
              <w:t>Visita inicial</w:t>
            </w:r>
          </w:p>
        </w:tc>
      </w:tr>
      <w:tr w:rsidR="00A238A0" w:rsidRPr="004C0820" w14:paraId="7DE8E810" w14:textId="77777777" w:rsidTr="00D05D0B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C361D" w14:textId="77777777" w:rsidR="00A238A0" w:rsidRPr="004C0820" w:rsidRDefault="00A238A0" w:rsidP="00D05D0B">
            <w:r w:rsidRPr="004C0820">
              <w:t>11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4E0DD" w14:textId="77777777" w:rsidR="00A238A0" w:rsidRPr="004C0820" w:rsidRDefault="00A238A0" w:rsidP="00D05D0B">
            <w:r w:rsidRPr="004C0820">
              <w:t>Ingeniero + cliente/proyecto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3282B" w14:textId="77777777" w:rsidR="00A238A0" w:rsidRPr="004C0820" w:rsidRDefault="00A238A0" w:rsidP="00D05D0B">
            <w:proofErr w:type="gramStart"/>
            <w:r w:rsidRPr="004C0820">
              <w:t>Call center</w:t>
            </w:r>
            <w:proofErr w:type="gramEnd"/>
            <w:r w:rsidRPr="004C0820">
              <w:t xml:space="preserve"> / </w:t>
            </w:r>
            <w:proofErr w:type="spellStart"/>
            <w:r w:rsidRPr="004C0820">
              <w:t>handshake</w:t>
            </w:r>
            <w:proofErr w:type="spellEnd"/>
            <w:r w:rsidRPr="004C0820">
              <w:t xml:space="preserve"> genérico</w:t>
            </w:r>
          </w:p>
        </w:tc>
      </w:tr>
    </w:tbl>
    <w:p w14:paraId="6B1BA41F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Preferir fotografías reales de instalaciones profesionales, limpias y técnicamente creíbles.</w:t>
      </w:r>
    </w:p>
    <w:p w14:paraId="1E743246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No usar imágenes de extintores, bomberos o fuego como sustituto genérico del sistema hidráulico.</w:t>
      </w:r>
    </w:p>
    <w:p w14:paraId="6AB96864" w14:textId="77777777" w:rsidR="00A238A0" w:rsidRPr="004C0820" w:rsidRDefault="00A238A0" w:rsidP="00A238A0">
      <w:pPr>
        <w:pStyle w:val="Ttulo1"/>
      </w:pPr>
      <w:r w:rsidRPr="004C0820">
        <w:t xml:space="preserve">9. </w:t>
      </w:r>
      <w:proofErr w:type="spellStart"/>
      <w:r w:rsidRPr="004C0820">
        <w:t>Checklist</w:t>
      </w:r>
      <w:proofErr w:type="spellEnd"/>
      <w:r w:rsidRPr="004C0820">
        <w:t xml:space="preserve"> antes de publicar</w:t>
      </w:r>
    </w:p>
    <w:p w14:paraId="65E6B0AC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☐ Existe un solo H1.</w:t>
      </w:r>
    </w:p>
    <w:p w14:paraId="5E14A959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☐ Los 11 bloques aparecen en el orden aprobado.</w:t>
      </w:r>
    </w:p>
    <w:p w14:paraId="59B1A6A1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☐ Los textos coinciden con este documento.</w:t>
      </w:r>
    </w:p>
    <w:p w14:paraId="0F524C87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☐ Bloques 2 y 7 son visualmente diferentes.</w:t>
      </w:r>
    </w:p>
    <w:p w14:paraId="634E88F2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☐ Bloque 6 no parece un segundo catálogo de componentes.</w:t>
      </w:r>
    </w:p>
    <w:p w14:paraId="56E884B4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☐ No se añadieron Bombas, NFPA 20 o NFPA 25 como contenido principal.</w:t>
      </w:r>
    </w:p>
    <w:p w14:paraId="3137D099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☐ CTA Hero y CTA final apuntan a /cotiza-tu-proyecto/.</w:t>
      </w:r>
    </w:p>
    <w:p w14:paraId="454A43F1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☐ Formulario llega preseleccionado en Protección Contra Incendios → Sistemas de Agua Contra Incendios.</w:t>
      </w:r>
    </w:p>
    <w:p w14:paraId="4D1D3D88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☐ Enlace de Mantenimiento apunta a la URL especializada.</w:t>
      </w:r>
    </w:p>
    <w:p w14:paraId="75CE6118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 xml:space="preserve">☐ </w:t>
      </w:r>
      <w:proofErr w:type="spellStart"/>
      <w:r w:rsidRPr="004C0820">
        <w:t>Breadcrumb</w:t>
      </w:r>
      <w:proofErr w:type="spellEnd"/>
      <w:r w:rsidRPr="004C0820">
        <w:t xml:space="preserve"> funciona y refleja la jerarquía.</w:t>
      </w:r>
    </w:p>
    <w:p w14:paraId="096FDBFE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 xml:space="preserve">☐ Desktop y </w:t>
      </w:r>
      <w:proofErr w:type="spellStart"/>
      <w:r w:rsidRPr="004C0820">
        <w:t>mobile</w:t>
      </w:r>
      <w:proofErr w:type="spellEnd"/>
      <w:r w:rsidRPr="004C0820">
        <w:t xml:space="preserve"> respetan la alternancia/orden definido.</w:t>
      </w:r>
    </w:p>
    <w:p w14:paraId="235765EF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☐ ALT de imágenes cargados.</w:t>
      </w:r>
    </w:p>
    <w:p w14:paraId="6AEE4050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 xml:space="preserve">☐ Eventos de medición configurados según </w:t>
      </w:r>
      <w:proofErr w:type="spellStart"/>
      <w:r w:rsidRPr="004C0820">
        <w:t>framework</w:t>
      </w:r>
      <w:proofErr w:type="spellEnd"/>
      <w:r w:rsidRPr="004C0820">
        <w:t xml:space="preserve"> global.</w:t>
      </w:r>
    </w:p>
    <w:p w14:paraId="512629A2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>☐ No hay carrusel en Hero.</w:t>
      </w:r>
    </w:p>
    <w:p w14:paraId="40180D55" w14:textId="77777777" w:rsidR="00A238A0" w:rsidRPr="004C0820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 xml:space="preserve">☐ No hay </w:t>
      </w:r>
      <w:proofErr w:type="spellStart"/>
      <w:r w:rsidRPr="004C0820">
        <w:t>claims</w:t>
      </w:r>
      <w:proofErr w:type="spellEnd"/>
      <w:r w:rsidRPr="004C0820">
        <w:t xml:space="preserve"> de certificación no aprobados.</w:t>
      </w:r>
    </w:p>
    <w:p w14:paraId="52041BA6" w14:textId="5F4CB2C3" w:rsidR="000A6EF3" w:rsidRDefault="00A238A0" w:rsidP="00A238A0">
      <w:pPr>
        <w:pStyle w:val="Listaconvietas"/>
        <w:tabs>
          <w:tab w:val="num" w:pos="360"/>
        </w:tabs>
        <w:spacing w:after="30"/>
        <w:ind w:left="360" w:hanging="360"/>
      </w:pPr>
      <w:r w:rsidRPr="004C0820">
        <w:t xml:space="preserve">☐ No hay texto de mockup sustituyendo el </w:t>
      </w:r>
      <w:proofErr w:type="spellStart"/>
      <w:r w:rsidRPr="004C0820">
        <w:t>copy</w:t>
      </w:r>
      <w:proofErr w:type="spellEnd"/>
      <w:r w:rsidRPr="004C0820">
        <w:t xml:space="preserve"> aprobado.</w:t>
      </w:r>
    </w:p>
    <w:sectPr w:rsidR="000A6EF3" w:rsidSect="00A238A0">
      <w:headerReference w:type="default" r:id="rId7"/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867B4" w14:textId="77777777" w:rsidR="009E1676" w:rsidRDefault="009E1676">
      <w:pPr>
        <w:spacing w:after="0" w:line="240" w:lineRule="auto"/>
      </w:pPr>
      <w:r>
        <w:separator/>
      </w:r>
    </w:p>
  </w:endnote>
  <w:endnote w:type="continuationSeparator" w:id="0">
    <w:p w14:paraId="40FB9EF5" w14:textId="77777777" w:rsidR="009E1676" w:rsidRDefault="009E1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8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3DAB5" w14:textId="77777777" w:rsidR="00A238A0" w:rsidRPr="004C0820" w:rsidRDefault="00A238A0">
    <w:pPr>
      <w:pStyle w:val="Piedepgina"/>
      <w:jc w:val="center"/>
    </w:pPr>
    <w:r w:rsidRPr="004C0820">
      <w:rPr>
        <w:color w:val="667788"/>
        <w:sz w:val="15"/>
      </w:rPr>
      <w:t>Sistemas de Agua Contra Incendios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3D9E4" w14:textId="77777777" w:rsidR="009E1676" w:rsidRDefault="009E1676">
      <w:pPr>
        <w:spacing w:after="0" w:line="240" w:lineRule="auto"/>
      </w:pPr>
      <w:r>
        <w:separator/>
      </w:r>
    </w:p>
  </w:footnote>
  <w:footnote w:type="continuationSeparator" w:id="0">
    <w:p w14:paraId="27CA0FE7" w14:textId="77777777" w:rsidR="009E1676" w:rsidRDefault="009E1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E2B3" w14:textId="77777777" w:rsidR="00A238A0" w:rsidRPr="004C0820" w:rsidRDefault="00A238A0">
    <w:pPr>
      <w:pStyle w:val="Encabezado"/>
      <w:jc w:val="right"/>
    </w:pPr>
    <w:r w:rsidRPr="004C0820">
      <w:rPr>
        <w:color w:val="123B6D"/>
        <w:sz w:val="16"/>
      </w:rPr>
      <w:t>YACHA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CADC7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57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48"/>
    <w:rsid w:val="000A6EF3"/>
    <w:rsid w:val="000B63BF"/>
    <w:rsid w:val="0017080E"/>
    <w:rsid w:val="00242248"/>
    <w:rsid w:val="002644F1"/>
    <w:rsid w:val="00325452"/>
    <w:rsid w:val="004B62BC"/>
    <w:rsid w:val="00522AA8"/>
    <w:rsid w:val="006E18EC"/>
    <w:rsid w:val="00767BEA"/>
    <w:rsid w:val="007C41E9"/>
    <w:rsid w:val="008677F6"/>
    <w:rsid w:val="009D6C03"/>
    <w:rsid w:val="009E1676"/>
    <w:rsid w:val="00A238A0"/>
    <w:rsid w:val="00BE28BD"/>
    <w:rsid w:val="00DB51E4"/>
    <w:rsid w:val="00E7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E542"/>
  <w15:chartTrackingRefBased/>
  <w15:docId w15:val="{B314C0F2-454D-4ECF-BAE0-3BD57EE1F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8A0"/>
    <w:pPr>
      <w:spacing w:after="200" w:line="276" w:lineRule="auto"/>
    </w:pPr>
    <w:rPr>
      <w:rFonts w:ascii="Montserrat" w:eastAsiaTheme="minorEastAsia" w:hAnsi="Montserrat"/>
      <w:color w:val="17212B"/>
      <w:kern w:val="0"/>
      <w:sz w:val="18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42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2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2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2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2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2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2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2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2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22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22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2248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2248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2248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2248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2248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2248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2248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242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2248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242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2248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242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2248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2422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22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2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2248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2422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238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38A0"/>
    <w:rPr>
      <w:rFonts w:ascii="Montserrat" w:eastAsiaTheme="minorEastAsia" w:hAnsi="Montserrat"/>
      <w:color w:val="17212B"/>
      <w:kern w:val="0"/>
      <w:sz w:val="18"/>
      <w:szCs w:val="22"/>
      <w:lang w:val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238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38A0"/>
    <w:rPr>
      <w:rFonts w:ascii="Montserrat" w:eastAsiaTheme="minorEastAsia" w:hAnsi="Montserrat"/>
      <w:color w:val="17212B"/>
      <w:kern w:val="0"/>
      <w:sz w:val="18"/>
      <w:szCs w:val="22"/>
      <w:lang w:val="es-PE"/>
      <w14:ligatures w14:val="none"/>
    </w:rPr>
  </w:style>
  <w:style w:type="paragraph" w:styleId="Listaconvietas">
    <w:name w:val="List Bullet"/>
    <w:basedOn w:val="Normal"/>
    <w:uiPriority w:val="99"/>
    <w:unhideWhenUsed/>
    <w:rsid w:val="00A238A0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A238A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2853</Words>
  <Characters>15693</Characters>
  <Application>Microsoft Office Word</Application>
  <DocSecurity>0</DocSecurity>
  <Lines>130</Lines>
  <Paragraphs>37</Paragraphs>
  <ScaleCrop>false</ScaleCrop>
  <Company/>
  <LinksUpToDate>false</LinksUpToDate>
  <CharactersWithSpaces>18509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Galvez</dc:creator>
  <cp:keywords/>
  <dc:description/>
  <cp:lastModifiedBy>Luis Galvez</cp:lastModifiedBy>
  <cp:revision>3</cp:revision>
  <dcterms:created xsi:type="dcterms:W3CDTF">2026-09-09T19:23:00Z</dcterms:created>
  <dcterms:modified xsi:type="dcterms:W3CDTF">2026-09-09T19:27:00Z</dcterms:modified>
</cp:coreProperties>
</file>