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DB240" w14:textId="3247C850" w:rsidR="006F491E" w:rsidRDefault="006F491E" w:rsidP="006F491E">
      <w:pPr>
        <w:pStyle w:val="Title"/>
        <w:jc w:val="center"/>
      </w:pPr>
      <w:r>
        <w:t>Documentatie Test Functional</w:t>
      </w:r>
    </w:p>
    <w:p w14:paraId="06DC61FC" w14:textId="77777777" w:rsidR="006F491E" w:rsidRDefault="006F491E" w:rsidP="006F491E"/>
    <w:p w14:paraId="4FA7A782" w14:textId="77777777" w:rsidR="006F491E" w:rsidRPr="006F491E" w:rsidRDefault="006F491E" w:rsidP="006F491E"/>
    <w:p w14:paraId="623BFC38" w14:textId="77777777" w:rsidR="006F491E" w:rsidRDefault="006F491E"/>
    <w:tbl>
      <w:tblPr>
        <w:tblStyle w:val="LightShading"/>
        <w:tblW w:w="9346" w:type="dxa"/>
        <w:tblLook w:val="04A0" w:firstRow="1" w:lastRow="0" w:firstColumn="1" w:lastColumn="0" w:noHBand="0" w:noVBand="1"/>
      </w:tblPr>
      <w:tblGrid>
        <w:gridCol w:w="3532"/>
        <w:gridCol w:w="5814"/>
      </w:tblGrid>
      <w:tr w:rsidR="005761C4" w:rsidRPr="00C178D4" w14:paraId="3312CEA4" w14:textId="77777777" w:rsidTr="00DF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14:paraId="6159C098" w14:textId="77777777" w:rsidR="005761C4" w:rsidRPr="00C178D4" w:rsidRDefault="005761C4" w:rsidP="00DF3FBD">
            <w:pPr>
              <w:rPr>
                <w:b w:val="0"/>
                <w:i/>
                <w:sz w:val="24"/>
                <w:szCs w:val="24"/>
              </w:rPr>
            </w:pPr>
            <w:r w:rsidRPr="00C178D4">
              <w:rPr>
                <w:b w:val="0"/>
                <w:i/>
                <w:sz w:val="24"/>
                <w:szCs w:val="24"/>
              </w:rPr>
              <w:t>Test-case identifier</w:t>
            </w:r>
          </w:p>
        </w:tc>
        <w:tc>
          <w:tcPr>
            <w:tcW w:w="5814" w:type="dxa"/>
          </w:tcPr>
          <w:p w14:paraId="4B3E60C2" w14:textId="64E9F37B" w:rsidR="005761C4" w:rsidRPr="00C178D4" w:rsidRDefault="005761C4" w:rsidP="00DF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TestMedic</w:t>
            </w:r>
          </w:p>
        </w:tc>
      </w:tr>
      <w:tr w:rsidR="005761C4" w:rsidRPr="00C178D4" w14:paraId="1E2B3778" w14:textId="77777777" w:rsidTr="00DF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14:paraId="738E2D16" w14:textId="77777777" w:rsidR="005761C4" w:rsidRPr="00C178D4" w:rsidRDefault="005761C4" w:rsidP="00DF3FBD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Test location</w:t>
            </w:r>
          </w:p>
        </w:tc>
        <w:tc>
          <w:tcPr>
            <w:tcW w:w="5814" w:type="dxa"/>
          </w:tcPr>
          <w:p w14:paraId="30649815" w14:textId="73C6B5AE" w:rsidR="005761C4" w:rsidRPr="00C178D4" w:rsidRDefault="005761C4" w:rsidP="00DF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8D4">
              <w:t>Hopeless-Blood-Donation-ISS-App\src\main\java\Teste</w:t>
            </w:r>
            <w:r>
              <w:t>\TestMedic</w:t>
            </w:r>
          </w:p>
        </w:tc>
      </w:tr>
      <w:tr w:rsidR="005761C4" w:rsidRPr="00C178D4" w14:paraId="08431106" w14:textId="77777777" w:rsidTr="00DF3FBD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14:paraId="7AFBC843" w14:textId="77777777" w:rsidR="005761C4" w:rsidRPr="00C178D4" w:rsidRDefault="005761C4" w:rsidP="00DF3FBD">
            <w:pPr>
              <w:rPr>
                <w:b w:val="0"/>
                <w:i/>
              </w:rPr>
            </w:pPr>
            <w:r w:rsidRPr="00C178D4">
              <w:rPr>
                <w:b w:val="0"/>
                <w:i/>
              </w:rPr>
              <w:t>Feature to be tested</w:t>
            </w:r>
          </w:p>
        </w:tc>
        <w:tc>
          <w:tcPr>
            <w:tcW w:w="5814" w:type="dxa"/>
          </w:tcPr>
          <w:p w14:paraId="29303323" w14:textId="77777777" w:rsidR="005761C4" w:rsidRDefault="005761C4" w:rsidP="00DF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Operatie de autentificare pentru medic</w:t>
            </w:r>
          </w:p>
          <w:p w14:paraId="49AC7973" w14:textId="77777777" w:rsidR="005761C4" w:rsidRDefault="005761C4" w:rsidP="00DF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Operatie de adaugare pacient</w:t>
            </w:r>
          </w:p>
          <w:p w14:paraId="283EB218" w14:textId="15FE362D" w:rsidR="005761C4" w:rsidRPr="00C178D4" w:rsidRDefault="005761C4" w:rsidP="00DF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Operatie de stergere pacient</w:t>
            </w:r>
          </w:p>
        </w:tc>
      </w:tr>
      <w:tr w:rsidR="005761C4" w:rsidRPr="00C178D4" w14:paraId="772429CC" w14:textId="77777777" w:rsidTr="00DF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14:paraId="0FF0BF8A" w14:textId="77777777" w:rsidR="005761C4" w:rsidRPr="00C178D4" w:rsidRDefault="005761C4" w:rsidP="00DF3FBD">
            <w:pPr>
              <w:rPr>
                <w:b w:val="0"/>
              </w:rPr>
            </w:pPr>
            <w:r>
              <w:rPr>
                <w:b w:val="0"/>
              </w:rPr>
              <w:t>Feature pass/Fail criteria</w:t>
            </w:r>
          </w:p>
        </w:tc>
        <w:tc>
          <w:tcPr>
            <w:tcW w:w="5814" w:type="dxa"/>
          </w:tcPr>
          <w:p w14:paraId="21F0D8FE" w14:textId="5E48B909" w:rsidR="005761C4" w:rsidRDefault="005761C4" w:rsidP="00DF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Pr="00A4739D">
              <w:t xml:space="preserve">Testul trece daca entitatea </w:t>
            </w:r>
            <w:r>
              <w:t>Medic</w:t>
            </w:r>
            <w:r w:rsidRPr="00A4739D">
              <w:t xml:space="preserve"> </w:t>
            </w:r>
            <w:r>
              <w:t>exista</w:t>
            </w:r>
            <w:r w:rsidRPr="00A4739D">
              <w:t xml:space="preserve"> in baza de date.</w:t>
            </w:r>
          </w:p>
          <w:p w14:paraId="4F77B293" w14:textId="2EF43FD8" w:rsidR="005761C4" w:rsidRPr="00A4739D" w:rsidRDefault="006F491E" w:rsidP="00DF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761C4">
              <w:t>.</w:t>
            </w:r>
            <w:r w:rsidR="005761C4" w:rsidRPr="00A4739D">
              <w:t xml:space="preserve">Testul trece daca entitatea </w:t>
            </w:r>
            <w:r w:rsidR="005761C4">
              <w:t>Pacient</w:t>
            </w:r>
            <w:r w:rsidR="005761C4" w:rsidRPr="00A4739D">
              <w:t xml:space="preserve"> este corect adaugata in baza de date.</w:t>
            </w:r>
            <w:bookmarkStart w:id="0" w:name="_GoBack"/>
            <w:bookmarkEnd w:id="0"/>
          </w:p>
          <w:p w14:paraId="243A999F" w14:textId="6285F2B7" w:rsidR="005761C4" w:rsidRPr="00A4739D" w:rsidRDefault="006F491E" w:rsidP="0057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5761C4">
              <w:t>.</w:t>
            </w:r>
            <w:r w:rsidR="005761C4" w:rsidRPr="00A4739D">
              <w:t xml:space="preserve">Testul trece daca entitatea </w:t>
            </w:r>
            <w:r w:rsidR="005761C4">
              <w:t>Pacient</w:t>
            </w:r>
            <w:r w:rsidR="005761C4" w:rsidRPr="00A4739D">
              <w:t xml:space="preserve"> este corect stearsa din baza de date.</w:t>
            </w:r>
          </w:p>
        </w:tc>
      </w:tr>
      <w:tr w:rsidR="005761C4" w:rsidRPr="00C178D4" w14:paraId="5730055D" w14:textId="77777777" w:rsidTr="00DF3FBD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14:paraId="41646A6D" w14:textId="77777777" w:rsidR="005761C4" w:rsidRPr="00C178D4" w:rsidRDefault="005761C4" w:rsidP="00DF3FBD">
            <w:pPr>
              <w:rPr>
                <w:b w:val="0"/>
              </w:rPr>
            </w:pPr>
            <w:r>
              <w:rPr>
                <w:b w:val="0"/>
              </w:rPr>
              <w:t>Means of Control</w:t>
            </w:r>
          </w:p>
        </w:tc>
        <w:tc>
          <w:tcPr>
            <w:tcW w:w="5814" w:type="dxa"/>
          </w:tcPr>
          <w:p w14:paraId="4453A00E" w14:textId="7FDEE757" w:rsidR="005761C4" w:rsidRPr="00C178D4" w:rsidRDefault="005761C4" w:rsidP="00DF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testMedic este apelata din clasa de teste TestMedic</w:t>
            </w:r>
          </w:p>
        </w:tc>
      </w:tr>
      <w:tr w:rsidR="005761C4" w:rsidRPr="00C178D4" w14:paraId="0298D767" w14:textId="77777777" w:rsidTr="00DF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14:paraId="684A972D" w14:textId="77777777" w:rsidR="005761C4" w:rsidRPr="00C178D4" w:rsidRDefault="005761C4" w:rsidP="00DF3FBD">
            <w:pPr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5814" w:type="dxa"/>
          </w:tcPr>
          <w:p w14:paraId="109683C0" w14:textId="77777777" w:rsidR="005761C4" w:rsidRDefault="005761C4" w:rsidP="00DF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Datele sunt luate din baza de date :</w:t>
            </w:r>
          </w:p>
          <w:p w14:paraId="79490D86" w14:textId="77777777" w:rsidR="005761C4" w:rsidRPr="00C178D4" w:rsidRDefault="005761C4" w:rsidP="00DF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8D4">
              <w:t>Hopeless-Blood-Donation-ISS-App\database</w:t>
            </w:r>
            <w:r>
              <w:t>\ISSBloodDonation</w:t>
            </w:r>
          </w:p>
        </w:tc>
      </w:tr>
      <w:tr w:rsidR="005761C4" w:rsidRPr="00C178D4" w14:paraId="0CB0858E" w14:textId="77777777" w:rsidTr="00DF3FBD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14:paraId="3C8C3880" w14:textId="77777777" w:rsidR="005761C4" w:rsidRDefault="005761C4" w:rsidP="00DF3FBD">
            <w:pPr>
              <w:rPr>
                <w:b w:val="0"/>
              </w:rPr>
            </w:pPr>
            <w:r>
              <w:rPr>
                <w:b w:val="0"/>
              </w:rPr>
              <w:t>Test Procedure</w:t>
            </w:r>
          </w:p>
        </w:tc>
        <w:tc>
          <w:tcPr>
            <w:tcW w:w="5814" w:type="dxa"/>
          </w:tcPr>
          <w:p w14:paraId="6A60552D" w14:textId="7B3A78A6" w:rsidR="005761C4" w:rsidRDefault="005761C4" w:rsidP="00DF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Testul este rulat prin click-dreapta pe clasa TestMedic si alegerea optiunii:Run </w:t>
            </w:r>
          </w:p>
        </w:tc>
      </w:tr>
    </w:tbl>
    <w:p w14:paraId="6B0042C5" w14:textId="77777777" w:rsidR="005761C4" w:rsidRDefault="005761C4" w:rsidP="005761C4"/>
    <w:p w14:paraId="040E6386" w14:textId="77777777" w:rsidR="005761C4" w:rsidRDefault="005761C4" w:rsidP="005761C4"/>
    <w:p w14:paraId="370CCB25" w14:textId="77777777" w:rsidR="005761C4" w:rsidRDefault="005761C4" w:rsidP="005761C4"/>
    <w:p w14:paraId="00DA1E84" w14:textId="77777777" w:rsidR="005761C4" w:rsidRDefault="005761C4" w:rsidP="005761C4"/>
    <w:p w14:paraId="4AD159C9" w14:textId="77777777" w:rsidR="005761C4" w:rsidRDefault="005761C4" w:rsidP="005761C4"/>
    <w:p w14:paraId="3BBFEC4C" w14:textId="77777777" w:rsidR="00041D31" w:rsidRPr="005761C4" w:rsidRDefault="00041D31" w:rsidP="005761C4"/>
    <w:sectPr w:rsidR="00041D31" w:rsidRPr="0057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31"/>
    <w:rsid w:val="00041D31"/>
    <w:rsid w:val="005761C4"/>
    <w:rsid w:val="006F491E"/>
    <w:rsid w:val="00D8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CDC"/>
  <w15:chartTrackingRefBased/>
  <w15:docId w15:val="{9D723D19-A1D5-4E0F-AF94-6D9E63B4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1C4"/>
    <w:pPr>
      <w:spacing w:after="200" w:line="27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5761C4"/>
    <w:pPr>
      <w:spacing w:after="0" w:line="240" w:lineRule="auto"/>
    </w:pPr>
    <w:rPr>
      <w:color w:val="000000" w:themeColor="text1" w:themeShade="BF"/>
      <w:lang w:val="ro-RO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F4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91E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Baraian Adrian</dc:creator>
  <cp:keywords/>
  <dc:description/>
  <cp:lastModifiedBy>Mars</cp:lastModifiedBy>
  <cp:revision>3</cp:revision>
  <dcterms:created xsi:type="dcterms:W3CDTF">2018-06-05T07:13:00Z</dcterms:created>
  <dcterms:modified xsi:type="dcterms:W3CDTF">2018-06-05T09:35:00Z</dcterms:modified>
</cp:coreProperties>
</file>