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B6C" w:rsidRPr="007E5685" w:rsidRDefault="009B6B6C" w:rsidP="003A0816">
      <w:pPr>
        <w:pStyle w:val="a3"/>
        <w:spacing w:line="360" w:lineRule="auto"/>
        <w:jc w:val="center"/>
        <w:rPr>
          <w:sz w:val="36"/>
          <w:szCs w:val="36"/>
        </w:rPr>
      </w:pPr>
      <w:r w:rsidRPr="007E5685">
        <w:rPr>
          <w:b/>
          <w:bCs/>
          <w:color w:val="000000"/>
          <w:sz w:val="36"/>
          <w:szCs w:val="36"/>
        </w:rPr>
        <w:t>РЕФЕРАТ</w:t>
      </w:r>
    </w:p>
    <w:p w:rsidR="009B6B6C" w:rsidRPr="006003DF" w:rsidRDefault="009B6B6C" w:rsidP="009B6B6C">
      <w:pPr>
        <w:pStyle w:val="a3"/>
        <w:spacing w:before="0" w:beforeAutospacing="0" w:after="0" w:afterAutospacing="0" w:line="360" w:lineRule="auto"/>
        <w:ind w:firstLine="720"/>
        <w:jc w:val="both"/>
        <w:rPr>
          <w:color w:val="000000" w:themeColor="text1"/>
          <w:sz w:val="28"/>
          <w:szCs w:val="28"/>
        </w:rPr>
      </w:pPr>
      <w:r w:rsidRPr="006003DF">
        <w:rPr>
          <w:color w:val="000000" w:themeColor="text1"/>
          <w:sz w:val="28"/>
          <w:szCs w:val="28"/>
        </w:rPr>
        <w:t>Дипломный проект содержит</w:t>
      </w:r>
      <w:r w:rsidR="00646620">
        <w:rPr>
          <w:color w:val="000000" w:themeColor="text1"/>
          <w:sz w:val="28"/>
          <w:szCs w:val="28"/>
        </w:rPr>
        <w:t xml:space="preserve"> 139</w:t>
      </w:r>
      <w:r w:rsidRPr="006003DF">
        <w:rPr>
          <w:color w:val="000000" w:themeColor="text1"/>
          <w:sz w:val="28"/>
          <w:szCs w:val="28"/>
        </w:rPr>
        <w:t xml:space="preserve"> страницы,</w:t>
      </w:r>
      <w:r w:rsidR="009753DB" w:rsidRPr="006003DF">
        <w:rPr>
          <w:color w:val="000000" w:themeColor="text1"/>
          <w:sz w:val="28"/>
          <w:szCs w:val="28"/>
        </w:rPr>
        <w:t xml:space="preserve"> </w:t>
      </w:r>
      <w:r w:rsidR="00646620">
        <w:rPr>
          <w:color w:val="000000" w:themeColor="text1"/>
          <w:sz w:val="28"/>
          <w:szCs w:val="28"/>
        </w:rPr>
        <w:t>34</w:t>
      </w:r>
      <w:r w:rsidRPr="006003DF">
        <w:rPr>
          <w:color w:val="000000" w:themeColor="text1"/>
          <w:sz w:val="28"/>
          <w:szCs w:val="28"/>
        </w:rPr>
        <w:t xml:space="preserve"> рисунков,</w:t>
      </w:r>
      <w:r w:rsidR="009753DB" w:rsidRPr="006003DF">
        <w:rPr>
          <w:color w:val="000000" w:themeColor="text1"/>
          <w:sz w:val="28"/>
          <w:szCs w:val="28"/>
        </w:rPr>
        <w:t xml:space="preserve"> </w:t>
      </w:r>
      <w:r w:rsidR="00646620" w:rsidRPr="00646620">
        <w:rPr>
          <w:color w:val="000000" w:themeColor="text1"/>
          <w:sz w:val="28"/>
          <w:szCs w:val="28"/>
        </w:rPr>
        <w:t>10</w:t>
      </w:r>
      <w:r w:rsidRPr="006003DF">
        <w:rPr>
          <w:color w:val="000000" w:themeColor="text1"/>
          <w:sz w:val="28"/>
          <w:szCs w:val="28"/>
        </w:rPr>
        <w:t xml:space="preserve"> таблиц, 1 приложение. Библиографический список включает 2</w:t>
      </w:r>
      <w:r w:rsidR="009753DB" w:rsidRPr="006003DF">
        <w:rPr>
          <w:color w:val="000000" w:themeColor="text1"/>
          <w:sz w:val="28"/>
          <w:szCs w:val="28"/>
        </w:rPr>
        <w:t>1 публикацию</w:t>
      </w:r>
      <w:r w:rsidRPr="006003DF">
        <w:rPr>
          <w:color w:val="000000" w:themeColor="text1"/>
          <w:sz w:val="28"/>
          <w:szCs w:val="28"/>
        </w:rPr>
        <w:t>.</w:t>
      </w:r>
    </w:p>
    <w:p w:rsidR="009B6B6C" w:rsidRPr="008D2549" w:rsidRDefault="009B6B6C" w:rsidP="009B6B6C">
      <w:pPr>
        <w:pStyle w:val="a3"/>
        <w:spacing w:before="0" w:beforeAutospacing="0" w:after="0" w:afterAutospacing="0" w:line="360" w:lineRule="auto"/>
        <w:ind w:firstLine="720"/>
        <w:jc w:val="both"/>
        <w:rPr>
          <w:sz w:val="28"/>
          <w:szCs w:val="28"/>
        </w:rPr>
      </w:pPr>
      <w:r w:rsidRPr="008D2549">
        <w:rPr>
          <w:sz w:val="28"/>
          <w:szCs w:val="28"/>
        </w:rPr>
        <w:t>ПРО</w:t>
      </w:r>
      <w:r w:rsidR="00923CD4">
        <w:rPr>
          <w:sz w:val="28"/>
          <w:szCs w:val="28"/>
        </w:rPr>
        <w:t>ГНОЗИРОВАНИЕ, АНАЛИЗ СТРАХОВОГО ПОРТФЕЛЯ, АНДЕРРАЙТИНГ</w:t>
      </w:r>
    </w:p>
    <w:p w:rsidR="009B6B6C" w:rsidRPr="008D2549" w:rsidRDefault="009B6B6C" w:rsidP="009B6B6C">
      <w:pPr>
        <w:pStyle w:val="a3"/>
        <w:spacing w:before="0" w:beforeAutospacing="0" w:after="0" w:afterAutospacing="0" w:line="360" w:lineRule="auto"/>
        <w:ind w:firstLine="710"/>
        <w:jc w:val="both"/>
        <w:rPr>
          <w:sz w:val="28"/>
          <w:szCs w:val="28"/>
        </w:rPr>
      </w:pPr>
      <w:r w:rsidRPr="008D2549">
        <w:rPr>
          <w:i/>
          <w:iCs/>
          <w:color w:val="000000"/>
          <w:sz w:val="28"/>
          <w:szCs w:val="28"/>
        </w:rPr>
        <w:t>Цель проекта</w:t>
      </w:r>
      <w:r w:rsidRPr="008D2549">
        <w:rPr>
          <w:b/>
          <w:bCs/>
          <w:color w:val="000000"/>
          <w:sz w:val="28"/>
          <w:szCs w:val="28"/>
        </w:rPr>
        <w:t xml:space="preserve"> – </w:t>
      </w:r>
      <w:r w:rsidRPr="002041B9">
        <w:rPr>
          <w:sz w:val="28"/>
          <w:szCs w:val="28"/>
        </w:rPr>
        <w:t>повышение точности прогнозирования</w:t>
      </w:r>
      <w:r w:rsidR="000D6C78">
        <w:rPr>
          <w:sz w:val="28"/>
          <w:szCs w:val="28"/>
        </w:rPr>
        <w:t xml:space="preserve"> портфеля автострахования</w:t>
      </w:r>
      <w:r w:rsidRPr="002041B9">
        <w:rPr>
          <w:sz w:val="28"/>
          <w:szCs w:val="28"/>
        </w:rPr>
        <w:t xml:space="preserve"> посредством разработки программного обеспечения, основанного на применении методов </w:t>
      </w:r>
      <w:r w:rsidR="000D6C78">
        <w:rPr>
          <w:sz w:val="28"/>
          <w:szCs w:val="28"/>
        </w:rPr>
        <w:t>анализа данных</w:t>
      </w:r>
      <w:r w:rsidRPr="002041B9">
        <w:rPr>
          <w:sz w:val="28"/>
          <w:szCs w:val="28"/>
        </w:rPr>
        <w:t>.</w:t>
      </w:r>
    </w:p>
    <w:p w:rsidR="009B6B6C" w:rsidRPr="008D2549" w:rsidRDefault="009B6B6C" w:rsidP="009B6B6C">
      <w:pPr>
        <w:pStyle w:val="a3"/>
        <w:spacing w:before="0" w:beforeAutospacing="0" w:after="0" w:afterAutospacing="0" w:line="360" w:lineRule="auto"/>
        <w:ind w:firstLine="709"/>
        <w:jc w:val="both"/>
        <w:rPr>
          <w:sz w:val="28"/>
          <w:szCs w:val="28"/>
        </w:rPr>
      </w:pPr>
      <w:r w:rsidRPr="008D2549">
        <w:rPr>
          <w:i/>
          <w:iCs/>
          <w:color w:val="000000"/>
          <w:sz w:val="28"/>
          <w:szCs w:val="28"/>
        </w:rPr>
        <w:t>Средства разработки</w:t>
      </w:r>
      <w:r w:rsidRPr="008D2549">
        <w:rPr>
          <w:color w:val="000000"/>
          <w:sz w:val="28"/>
          <w:szCs w:val="28"/>
        </w:rPr>
        <w:t xml:space="preserve"> – среда програ</w:t>
      </w:r>
      <w:r w:rsidR="00D379DB">
        <w:rPr>
          <w:color w:val="000000"/>
          <w:sz w:val="28"/>
          <w:szCs w:val="28"/>
        </w:rPr>
        <w:t xml:space="preserve">ммирования MS Visual Studio 2013 </w:t>
      </w:r>
      <w:r w:rsidR="00D379DB">
        <w:rPr>
          <w:color w:val="000000"/>
          <w:sz w:val="28"/>
          <w:szCs w:val="28"/>
          <w:lang w:val="en-US"/>
        </w:rPr>
        <w:t>Ultimate</w:t>
      </w:r>
      <w:r w:rsidRPr="008D2549">
        <w:rPr>
          <w:color w:val="000000"/>
          <w:sz w:val="28"/>
          <w:szCs w:val="28"/>
        </w:rPr>
        <w:t>, графическая подсистема Windows Presentation Foundation</w:t>
      </w:r>
      <w:r w:rsidR="00247D2A" w:rsidRPr="008D2549">
        <w:rPr>
          <w:color w:val="000000"/>
          <w:sz w:val="28"/>
          <w:szCs w:val="28"/>
        </w:rPr>
        <w:t>, язык программирования С#</w:t>
      </w:r>
      <w:r w:rsidRPr="008D2549">
        <w:rPr>
          <w:color w:val="000000"/>
          <w:sz w:val="28"/>
          <w:szCs w:val="28"/>
        </w:rPr>
        <w:t>.</w:t>
      </w:r>
    </w:p>
    <w:p w:rsidR="009B6B6C" w:rsidRPr="008D2549" w:rsidRDefault="009B6B6C" w:rsidP="009B6B6C">
      <w:pPr>
        <w:pStyle w:val="a3"/>
        <w:spacing w:before="0" w:beforeAutospacing="0" w:after="0" w:afterAutospacing="0" w:line="360" w:lineRule="auto"/>
        <w:ind w:firstLine="709"/>
        <w:jc w:val="both"/>
        <w:rPr>
          <w:sz w:val="28"/>
          <w:szCs w:val="28"/>
        </w:rPr>
      </w:pPr>
      <w:r w:rsidRPr="008D2549">
        <w:rPr>
          <w:i/>
          <w:iCs/>
          <w:color w:val="000000"/>
          <w:sz w:val="28"/>
          <w:szCs w:val="28"/>
        </w:rPr>
        <w:t>Назначение разработанных средств</w:t>
      </w:r>
      <w:r w:rsidRPr="008D2549">
        <w:rPr>
          <w:color w:val="000000"/>
          <w:sz w:val="28"/>
          <w:szCs w:val="28"/>
        </w:rPr>
        <w:t xml:space="preserve"> – </w:t>
      </w:r>
      <w:r w:rsidRPr="008922F8">
        <w:rPr>
          <w:sz w:val="28"/>
          <w:szCs w:val="28"/>
        </w:rPr>
        <w:t xml:space="preserve">автоматизация прогнозирования </w:t>
      </w:r>
      <w:r w:rsidR="000C1EF7">
        <w:rPr>
          <w:sz w:val="28"/>
          <w:szCs w:val="28"/>
        </w:rPr>
        <w:t>портфеля автострахования</w:t>
      </w:r>
      <w:r w:rsidRPr="008922F8">
        <w:rPr>
          <w:sz w:val="28"/>
          <w:szCs w:val="28"/>
        </w:rPr>
        <w:t>.</w:t>
      </w:r>
    </w:p>
    <w:p w:rsidR="009B6B6C" w:rsidRPr="008D2549" w:rsidRDefault="009B6B6C" w:rsidP="009B6B6C">
      <w:pPr>
        <w:pStyle w:val="a3"/>
        <w:spacing w:before="0" w:beforeAutospacing="0" w:after="0" w:afterAutospacing="0" w:line="360" w:lineRule="auto"/>
        <w:ind w:firstLine="709"/>
        <w:jc w:val="both"/>
        <w:rPr>
          <w:sz w:val="28"/>
          <w:szCs w:val="28"/>
        </w:rPr>
      </w:pPr>
      <w:r w:rsidRPr="008D2549">
        <w:rPr>
          <w:i/>
          <w:iCs/>
          <w:color w:val="000000"/>
          <w:sz w:val="28"/>
          <w:szCs w:val="28"/>
        </w:rPr>
        <w:t>Область применения</w:t>
      </w:r>
      <w:r w:rsidRPr="008D2549">
        <w:rPr>
          <w:color w:val="000000"/>
          <w:sz w:val="28"/>
          <w:szCs w:val="28"/>
        </w:rPr>
        <w:t xml:space="preserve"> – бизнес-аналитика</w:t>
      </w:r>
      <w:r w:rsidR="00195883">
        <w:rPr>
          <w:color w:val="000000"/>
          <w:sz w:val="28"/>
          <w:szCs w:val="28"/>
        </w:rPr>
        <w:t xml:space="preserve"> и</w:t>
      </w:r>
      <w:r w:rsidRPr="008D2549">
        <w:rPr>
          <w:color w:val="000000"/>
          <w:sz w:val="28"/>
          <w:szCs w:val="28"/>
        </w:rPr>
        <w:t xml:space="preserve"> </w:t>
      </w:r>
      <w:r w:rsidR="00195883">
        <w:rPr>
          <w:color w:val="000000"/>
          <w:sz w:val="28"/>
          <w:szCs w:val="28"/>
        </w:rPr>
        <w:t>страховые</w:t>
      </w:r>
      <w:r w:rsidRPr="008D2549">
        <w:rPr>
          <w:color w:val="000000"/>
          <w:sz w:val="28"/>
          <w:szCs w:val="28"/>
        </w:rPr>
        <w:t xml:space="preserve"> компании.</w:t>
      </w:r>
    </w:p>
    <w:p w:rsidR="009B6B6C" w:rsidRPr="007E5685" w:rsidRDefault="009B6B6C" w:rsidP="003A0816">
      <w:pPr>
        <w:pStyle w:val="a3"/>
        <w:spacing w:line="360" w:lineRule="auto"/>
        <w:jc w:val="center"/>
        <w:rPr>
          <w:b/>
          <w:bCs/>
          <w:color w:val="000000"/>
          <w:sz w:val="36"/>
          <w:szCs w:val="36"/>
          <w:lang w:val="en-US"/>
        </w:rPr>
      </w:pPr>
      <w:r w:rsidRPr="00505F45">
        <w:rPr>
          <w:b/>
          <w:bCs/>
          <w:color w:val="000000"/>
          <w:sz w:val="28"/>
          <w:szCs w:val="28"/>
          <w:lang w:val="en-US"/>
        </w:rPr>
        <w:br w:type="page"/>
      </w:r>
      <w:r w:rsidRPr="007E5685">
        <w:rPr>
          <w:b/>
          <w:bCs/>
          <w:color w:val="000000"/>
          <w:sz w:val="36"/>
          <w:szCs w:val="36"/>
          <w:lang w:val="en-US"/>
        </w:rPr>
        <w:lastRenderedPageBreak/>
        <w:t>ABSTRACT</w:t>
      </w:r>
    </w:p>
    <w:p w:rsidR="009B6B6C" w:rsidRPr="00646620" w:rsidRDefault="009B6B6C" w:rsidP="009B6B6C">
      <w:pPr>
        <w:pStyle w:val="a3"/>
        <w:spacing w:before="0" w:beforeAutospacing="0" w:after="0" w:afterAutospacing="0" w:line="360" w:lineRule="auto"/>
        <w:ind w:firstLine="709"/>
        <w:jc w:val="both"/>
        <w:rPr>
          <w:color w:val="000000" w:themeColor="text1"/>
          <w:sz w:val="28"/>
          <w:szCs w:val="28"/>
          <w:lang w:val="en-US"/>
        </w:rPr>
      </w:pPr>
      <w:r w:rsidRPr="00646620">
        <w:rPr>
          <w:color w:val="000000" w:themeColor="text1"/>
          <w:sz w:val="28"/>
          <w:szCs w:val="28"/>
          <w:lang w:val="en-US"/>
        </w:rPr>
        <w:t xml:space="preserve">The degree project </w:t>
      </w:r>
      <w:r w:rsidR="00646620">
        <w:rPr>
          <w:color w:val="000000" w:themeColor="text1"/>
          <w:sz w:val="28"/>
          <w:szCs w:val="28"/>
          <w:lang w:val="en-US"/>
        </w:rPr>
        <w:t>contains 139</w:t>
      </w:r>
      <w:r w:rsidRPr="00646620">
        <w:rPr>
          <w:color w:val="000000" w:themeColor="text1"/>
          <w:sz w:val="28"/>
          <w:szCs w:val="28"/>
          <w:lang w:val="en-US"/>
        </w:rPr>
        <w:t xml:space="preserve"> pag</w:t>
      </w:r>
      <w:r w:rsidR="00B73201" w:rsidRPr="00646620">
        <w:rPr>
          <w:color w:val="000000" w:themeColor="text1"/>
          <w:sz w:val="28"/>
          <w:szCs w:val="28"/>
          <w:lang w:val="en-US"/>
        </w:rPr>
        <w:t xml:space="preserve">es, </w:t>
      </w:r>
      <w:r w:rsidR="00646620">
        <w:rPr>
          <w:color w:val="000000" w:themeColor="text1"/>
          <w:sz w:val="28"/>
          <w:szCs w:val="28"/>
          <w:lang w:val="en-US"/>
        </w:rPr>
        <w:t>34 figures, 10</w:t>
      </w:r>
      <w:r w:rsidRPr="00646620">
        <w:rPr>
          <w:color w:val="000000" w:themeColor="text1"/>
          <w:sz w:val="28"/>
          <w:szCs w:val="28"/>
          <w:lang w:val="en-US"/>
        </w:rPr>
        <w:t xml:space="preserve"> tables, 1 addendum. Bibliographic list includes 2</w:t>
      </w:r>
      <w:r w:rsidR="009753DB" w:rsidRPr="00646620">
        <w:rPr>
          <w:color w:val="000000" w:themeColor="text1"/>
          <w:sz w:val="28"/>
          <w:szCs w:val="28"/>
          <w:lang w:val="en-US"/>
        </w:rPr>
        <w:t>1</w:t>
      </w:r>
      <w:r w:rsidRPr="00646620">
        <w:rPr>
          <w:color w:val="000000" w:themeColor="text1"/>
          <w:sz w:val="28"/>
          <w:szCs w:val="28"/>
          <w:lang w:val="en-US"/>
        </w:rPr>
        <w:t xml:space="preserve"> publications.</w:t>
      </w:r>
    </w:p>
    <w:p w:rsidR="009B6B6C" w:rsidRPr="00923CD4" w:rsidRDefault="009B6B6C" w:rsidP="00B007AC">
      <w:pPr>
        <w:pStyle w:val="a3"/>
        <w:suppressAutoHyphens/>
        <w:spacing w:before="0" w:beforeAutospacing="0" w:after="0" w:afterAutospacing="0" w:line="360" w:lineRule="auto"/>
        <w:ind w:firstLine="709"/>
        <w:jc w:val="both"/>
        <w:rPr>
          <w:sz w:val="28"/>
          <w:szCs w:val="28"/>
          <w:lang w:val="en-US"/>
        </w:rPr>
      </w:pPr>
      <w:r w:rsidRPr="00361CB8">
        <w:rPr>
          <w:sz w:val="28"/>
          <w:szCs w:val="28"/>
          <w:lang w:val="en-US"/>
        </w:rPr>
        <w:t xml:space="preserve">FORECASTING, </w:t>
      </w:r>
      <w:r w:rsidR="00923CD4" w:rsidRPr="00923CD4">
        <w:rPr>
          <w:sz w:val="28"/>
          <w:szCs w:val="28"/>
          <w:lang w:val="en-US"/>
        </w:rPr>
        <w:t>INSURANCE PORTFOLIO ANALYSIS, UNDERWRITING</w:t>
      </w:r>
    </w:p>
    <w:p w:rsidR="009B6B6C" w:rsidRPr="008A4F7C" w:rsidRDefault="009B6B6C" w:rsidP="00CE7945">
      <w:pPr>
        <w:pStyle w:val="a3"/>
        <w:suppressAutoHyphens/>
        <w:spacing w:before="0" w:beforeAutospacing="0" w:after="0" w:afterAutospacing="0" w:line="360" w:lineRule="auto"/>
        <w:ind w:firstLine="708"/>
        <w:jc w:val="both"/>
        <w:rPr>
          <w:color w:val="000000" w:themeColor="text1"/>
          <w:sz w:val="28"/>
          <w:szCs w:val="28"/>
          <w:lang w:val="en-US"/>
        </w:rPr>
      </w:pPr>
      <w:r w:rsidRPr="00361CB8">
        <w:rPr>
          <w:i/>
          <w:iCs/>
          <w:sz w:val="28"/>
          <w:szCs w:val="28"/>
          <w:lang w:val="en-US"/>
        </w:rPr>
        <w:t>The purpose of the project</w:t>
      </w:r>
      <w:r w:rsidRPr="00361CB8">
        <w:rPr>
          <w:sz w:val="28"/>
          <w:szCs w:val="28"/>
          <w:lang w:val="en-US"/>
        </w:rPr>
        <w:t xml:space="preserve"> </w:t>
      </w:r>
      <w:r w:rsidR="003A0816">
        <w:rPr>
          <w:sz w:val="28"/>
          <w:szCs w:val="28"/>
          <w:lang w:val="en-US"/>
        </w:rPr>
        <w:t>–</w:t>
      </w:r>
      <w:r w:rsidRPr="00361CB8">
        <w:rPr>
          <w:sz w:val="28"/>
          <w:szCs w:val="28"/>
          <w:lang w:val="en-US"/>
        </w:rPr>
        <w:t xml:space="preserve"> </w:t>
      </w:r>
      <w:r w:rsidR="003A0816" w:rsidRPr="009E75C5">
        <w:rPr>
          <w:color w:val="000000" w:themeColor="text1"/>
          <w:sz w:val="28"/>
          <w:szCs w:val="28"/>
          <w:lang w:val="en-US"/>
        </w:rPr>
        <w:t xml:space="preserve">the </w:t>
      </w:r>
      <w:r w:rsidR="005B5F38" w:rsidRPr="009E75C5">
        <w:rPr>
          <w:color w:val="000000" w:themeColor="text1"/>
          <w:sz w:val="28"/>
          <w:szCs w:val="28"/>
          <w:lang w:val="en-US"/>
        </w:rPr>
        <w:t xml:space="preserve">forecasting </w:t>
      </w:r>
      <w:r w:rsidR="003A0816" w:rsidRPr="009E75C5">
        <w:rPr>
          <w:color w:val="000000" w:themeColor="text1"/>
          <w:sz w:val="28"/>
          <w:szCs w:val="28"/>
          <w:lang w:val="en-US"/>
        </w:rPr>
        <w:t>accuracy increasing</w:t>
      </w:r>
      <w:r w:rsidRPr="009E75C5">
        <w:rPr>
          <w:color w:val="000000" w:themeColor="text1"/>
          <w:sz w:val="28"/>
          <w:szCs w:val="28"/>
          <w:lang w:val="en-US"/>
        </w:rPr>
        <w:t xml:space="preserve"> </w:t>
      </w:r>
      <w:r w:rsidR="00461065" w:rsidRPr="009E75C5">
        <w:rPr>
          <w:color w:val="000000" w:themeColor="text1"/>
          <w:sz w:val="28"/>
          <w:szCs w:val="28"/>
          <w:lang w:val="en-US"/>
        </w:rPr>
        <w:t>of</w:t>
      </w:r>
      <w:r w:rsidR="00461065">
        <w:rPr>
          <w:color w:val="000000" w:themeColor="text1"/>
          <w:sz w:val="28"/>
          <w:szCs w:val="28"/>
          <w:lang w:val="en-US"/>
        </w:rPr>
        <w:t xml:space="preserve"> automobile</w:t>
      </w:r>
      <w:r w:rsidR="00461065" w:rsidRPr="009E75C5">
        <w:rPr>
          <w:color w:val="000000" w:themeColor="text1"/>
          <w:sz w:val="28"/>
          <w:szCs w:val="28"/>
          <w:lang w:val="en-US"/>
        </w:rPr>
        <w:t xml:space="preserve"> </w:t>
      </w:r>
      <w:r w:rsidR="00461065">
        <w:rPr>
          <w:color w:val="000000" w:themeColor="text1"/>
          <w:sz w:val="28"/>
          <w:szCs w:val="28"/>
          <w:lang w:val="en-US"/>
        </w:rPr>
        <w:t>insurance</w:t>
      </w:r>
      <w:r w:rsidR="00E77FA9" w:rsidRPr="00923CD4">
        <w:rPr>
          <w:sz w:val="28"/>
          <w:szCs w:val="28"/>
          <w:lang w:val="en-US"/>
        </w:rPr>
        <w:t xml:space="preserve"> portfolio</w:t>
      </w:r>
      <w:r w:rsidR="005B5F38" w:rsidRPr="009E75C5">
        <w:rPr>
          <w:color w:val="000000" w:themeColor="text1"/>
          <w:sz w:val="28"/>
          <w:szCs w:val="28"/>
          <w:lang w:val="en-US"/>
        </w:rPr>
        <w:t xml:space="preserve"> </w:t>
      </w:r>
      <w:r w:rsidR="003A0816" w:rsidRPr="009E75C5">
        <w:rPr>
          <w:color w:val="000000" w:themeColor="text1"/>
          <w:sz w:val="28"/>
          <w:szCs w:val="28"/>
          <w:lang w:val="en-US"/>
        </w:rPr>
        <w:t xml:space="preserve">by means of </w:t>
      </w:r>
      <w:r w:rsidRPr="009E75C5">
        <w:rPr>
          <w:color w:val="000000" w:themeColor="text1"/>
          <w:sz w:val="28"/>
          <w:szCs w:val="28"/>
          <w:lang w:val="en-US"/>
        </w:rPr>
        <w:t xml:space="preserve">the </w:t>
      </w:r>
      <w:r w:rsidR="003A0816" w:rsidRPr="009E75C5">
        <w:rPr>
          <w:color w:val="000000" w:themeColor="text1"/>
          <w:sz w:val="28"/>
          <w:szCs w:val="28"/>
          <w:lang w:val="en-US"/>
        </w:rPr>
        <w:t xml:space="preserve">software design </w:t>
      </w:r>
      <w:r w:rsidRPr="009E75C5">
        <w:rPr>
          <w:color w:val="000000" w:themeColor="text1"/>
          <w:sz w:val="28"/>
          <w:szCs w:val="28"/>
          <w:lang w:val="en-US"/>
        </w:rPr>
        <w:t xml:space="preserve">based on the application of </w:t>
      </w:r>
      <w:r w:rsidR="004B3CE7">
        <w:rPr>
          <w:color w:val="000000" w:themeColor="text1"/>
          <w:sz w:val="28"/>
          <w:szCs w:val="28"/>
          <w:lang w:val="en-US"/>
        </w:rPr>
        <w:t>data analyze algorithms</w:t>
      </w:r>
      <w:r w:rsidRPr="009E75C5">
        <w:rPr>
          <w:color w:val="000000" w:themeColor="text1"/>
          <w:sz w:val="28"/>
          <w:szCs w:val="28"/>
          <w:lang w:val="en-US"/>
        </w:rPr>
        <w:t>.</w:t>
      </w:r>
    </w:p>
    <w:p w:rsidR="009B6B6C" w:rsidRPr="00361CB8" w:rsidRDefault="009B6B6C" w:rsidP="00CE7945">
      <w:pPr>
        <w:pStyle w:val="a3"/>
        <w:suppressAutoHyphens/>
        <w:spacing w:before="0" w:beforeAutospacing="0" w:after="0" w:afterAutospacing="0" w:line="360" w:lineRule="auto"/>
        <w:ind w:firstLine="709"/>
        <w:jc w:val="both"/>
        <w:rPr>
          <w:sz w:val="28"/>
          <w:szCs w:val="28"/>
          <w:lang w:val="en-US"/>
        </w:rPr>
      </w:pPr>
      <w:r w:rsidRPr="00361CB8">
        <w:rPr>
          <w:i/>
          <w:iCs/>
          <w:sz w:val="28"/>
          <w:szCs w:val="28"/>
          <w:lang w:val="en-US"/>
        </w:rPr>
        <w:t>Purpose of the developed means</w:t>
      </w:r>
      <w:r w:rsidRPr="00361CB8">
        <w:rPr>
          <w:sz w:val="28"/>
          <w:szCs w:val="28"/>
          <w:lang w:val="en-US"/>
        </w:rPr>
        <w:t xml:space="preserve"> </w:t>
      </w:r>
      <w:r w:rsidR="003A0816">
        <w:rPr>
          <w:sz w:val="28"/>
          <w:szCs w:val="28"/>
          <w:lang w:val="en-US"/>
        </w:rPr>
        <w:t>–</w:t>
      </w:r>
      <w:r w:rsidRPr="00361CB8">
        <w:rPr>
          <w:sz w:val="28"/>
          <w:szCs w:val="28"/>
          <w:lang w:val="en-US"/>
        </w:rPr>
        <w:t xml:space="preserve"> the process automation of </w:t>
      </w:r>
      <w:r w:rsidR="00D64CEC">
        <w:rPr>
          <w:color w:val="000000" w:themeColor="text1"/>
          <w:sz w:val="28"/>
          <w:szCs w:val="28"/>
          <w:lang w:val="en-US"/>
        </w:rPr>
        <w:t>automobile</w:t>
      </w:r>
      <w:r w:rsidR="00D64CEC" w:rsidRPr="009E75C5">
        <w:rPr>
          <w:color w:val="000000" w:themeColor="text1"/>
          <w:sz w:val="28"/>
          <w:szCs w:val="28"/>
          <w:lang w:val="en-US"/>
        </w:rPr>
        <w:t xml:space="preserve"> </w:t>
      </w:r>
      <w:r w:rsidR="00D64CEC">
        <w:rPr>
          <w:color w:val="000000" w:themeColor="text1"/>
          <w:sz w:val="28"/>
          <w:szCs w:val="28"/>
          <w:lang w:val="en-US"/>
        </w:rPr>
        <w:t>insurance</w:t>
      </w:r>
      <w:r w:rsidR="00D64CEC" w:rsidRPr="00923CD4">
        <w:rPr>
          <w:sz w:val="28"/>
          <w:szCs w:val="28"/>
          <w:lang w:val="en-US"/>
        </w:rPr>
        <w:t xml:space="preserve"> portfolio</w:t>
      </w:r>
      <w:r w:rsidRPr="00361CB8">
        <w:rPr>
          <w:sz w:val="28"/>
          <w:szCs w:val="28"/>
          <w:lang w:val="en-US"/>
        </w:rPr>
        <w:t>.</w:t>
      </w:r>
    </w:p>
    <w:p w:rsidR="009B6B6C" w:rsidRPr="00361CB8" w:rsidRDefault="009B6B6C" w:rsidP="00CE7945">
      <w:pPr>
        <w:pStyle w:val="a3"/>
        <w:suppressAutoHyphens/>
        <w:spacing w:before="0" w:beforeAutospacing="0" w:after="0" w:afterAutospacing="0" w:line="360" w:lineRule="auto"/>
        <w:ind w:firstLine="720"/>
        <w:jc w:val="both"/>
        <w:rPr>
          <w:sz w:val="28"/>
          <w:szCs w:val="28"/>
          <w:lang w:val="en-US"/>
        </w:rPr>
      </w:pPr>
      <w:r w:rsidRPr="00361CB8">
        <w:rPr>
          <w:i/>
          <w:iCs/>
          <w:sz w:val="28"/>
          <w:szCs w:val="28"/>
          <w:lang w:val="en-US"/>
        </w:rPr>
        <w:t>The means of development</w:t>
      </w:r>
      <w:r w:rsidRPr="00361CB8">
        <w:rPr>
          <w:sz w:val="28"/>
          <w:szCs w:val="28"/>
          <w:lang w:val="en-US"/>
        </w:rPr>
        <w:t xml:space="preserve"> </w:t>
      </w:r>
      <w:r w:rsidR="003A0816">
        <w:rPr>
          <w:sz w:val="28"/>
          <w:szCs w:val="28"/>
          <w:lang w:val="en-US"/>
        </w:rPr>
        <w:t>–</w:t>
      </w:r>
      <w:r w:rsidRPr="00361CB8">
        <w:rPr>
          <w:sz w:val="28"/>
          <w:szCs w:val="28"/>
          <w:lang w:val="en-US"/>
        </w:rPr>
        <w:t xml:space="preserve"> the programming environment </w:t>
      </w:r>
      <w:r w:rsidR="005B5F38">
        <w:rPr>
          <w:sz w:val="28"/>
          <w:szCs w:val="28"/>
          <w:lang w:val="en-US"/>
        </w:rPr>
        <w:t xml:space="preserve">is </w:t>
      </w:r>
      <w:r w:rsidRPr="00361CB8">
        <w:rPr>
          <w:sz w:val="28"/>
          <w:szCs w:val="28"/>
          <w:lang w:val="en-US"/>
        </w:rPr>
        <w:t>MS Visual Stu</w:t>
      </w:r>
      <w:r w:rsidR="00D379DB">
        <w:rPr>
          <w:sz w:val="28"/>
          <w:szCs w:val="28"/>
          <w:lang w:val="en-US"/>
        </w:rPr>
        <w:t>dio 2013 Ultimate</w:t>
      </w:r>
      <w:r w:rsidR="005B5F38" w:rsidRPr="005B5F38">
        <w:rPr>
          <w:sz w:val="28"/>
          <w:szCs w:val="28"/>
          <w:lang w:val="en-US"/>
        </w:rPr>
        <w:t>;</w:t>
      </w:r>
      <w:r w:rsidRPr="00361CB8">
        <w:rPr>
          <w:sz w:val="28"/>
          <w:szCs w:val="28"/>
          <w:lang w:val="en-US"/>
        </w:rPr>
        <w:t xml:space="preserve"> graphics system is Windows Presentation Foundation</w:t>
      </w:r>
      <w:r w:rsidR="00A12B3B">
        <w:rPr>
          <w:sz w:val="28"/>
          <w:szCs w:val="28"/>
          <w:lang w:val="en-US"/>
        </w:rPr>
        <w:t>; the programming</w:t>
      </w:r>
      <w:r w:rsidR="00A12B3B" w:rsidRPr="00361CB8">
        <w:rPr>
          <w:sz w:val="28"/>
          <w:szCs w:val="28"/>
          <w:lang w:val="en-US"/>
        </w:rPr>
        <w:t xml:space="preserve"> language</w:t>
      </w:r>
      <w:r w:rsidR="00A12B3B" w:rsidRPr="00A2470D">
        <w:rPr>
          <w:sz w:val="28"/>
          <w:szCs w:val="28"/>
          <w:lang w:val="en-US"/>
        </w:rPr>
        <w:t xml:space="preserve"> </w:t>
      </w:r>
      <w:r w:rsidR="00A12B3B" w:rsidRPr="00AA4368">
        <w:rPr>
          <w:sz w:val="28"/>
          <w:szCs w:val="28"/>
          <w:lang w:val="en-US"/>
        </w:rPr>
        <w:t>is</w:t>
      </w:r>
      <w:r w:rsidR="00A12B3B" w:rsidRPr="00361CB8">
        <w:rPr>
          <w:sz w:val="28"/>
          <w:szCs w:val="28"/>
          <w:lang w:val="en-US"/>
        </w:rPr>
        <w:t xml:space="preserve"> C#</w:t>
      </w:r>
      <w:r w:rsidRPr="00361CB8">
        <w:rPr>
          <w:sz w:val="28"/>
          <w:szCs w:val="28"/>
          <w:lang w:val="en-US"/>
        </w:rPr>
        <w:t>.</w:t>
      </w:r>
    </w:p>
    <w:p w:rsidR="009B6B6C" w:rsidRDefault="009B6B6C" w:rsidP="00CE7945">
      <w:pPr>
        <w:pStyle w:val="a3"/>
        <w:suppressAutoHyphens/>
        <w:spacing w:before="0" w:beforeAutospacing="0" w:after="0" w:afterAutospacing="0" w:line="360" w:lineRule="auto"/>
        <w:ind w:firstLine="709"/>
        <w:jc w:val="both"/>
        <w:rPr>
          <w:sz w:val="28"/>
          <w:szCs w:val="28"/>
          <w:lang w:val="en-US"/>
        </w:rPr>
      </w:pPr>
      <w:r w:rsidRPr="00361CB8">
        <w:rPr>
          <w:i/>
          <w:iCs/>
          <w:sz w:val="28"/>
          <w:szCs w:val="28"/>
          <w:lang w:val="en-US"/>
        </w:rPr>
        <w:t>The scope</w:t>
      </w:r>
      <w:r w:rsidRPr="00361CB8">
        <w:rPr>
          <w:sz w:val="28"/>
          <w:szCs w:val="28"/>
          <w:lang w:val="en-US"/>
        </w:rPr>
        <w:t xml:space="preserve"> </w:t>
      </w:r>
      <w:r w:rsidR="005B5F38">
        <w:rPr>
          <w:sz w:val="28"/>
          <w:szCs w:val="28"/>
          <w:lang w:val="en-US"/>
        </w:rPr>
        <w:t>–</w:t>
      </w:r>
      <w:r w:rsidRPr="00361CB8">
        <w:rPr>
          <w:sz w:val="28"/>
          <w:szCs w:val="28"/>
          <w:lang w:val="en-US"/>
        </w:rPr>
        <w:t xml:space="preserve"> business analytics</w:t>
      </w:r>
      <w:r w:rsidR="00195883" w:rsidRPr="00195883">
        <w:rPr>
          <w:sz w:val="28"/>
          <w:szCs w:val="28"/>
          <w:lang w:val="en-US"/>
        </w:rPr>
        <w:t xml:space="preserve"> </w:t>
      </w:r>
      <w:r w:rsidR="00195883">
        <w:rPr>
          <w:sz w:val="28"/>
          <w:szCs w:val="28"/>
          <w:lang w:val="en-US"/>
        </w:rPr>
        <w:t xml:space="preserve">and </w:t>
      </w:r>
      <w:r w:rsidR="00195883" w:rsidRPr="00195883">
        <w:rPr>
          <w:sz w:val="28"/>
          <w:szCs w:val="28"/>
          <w:lang w:val="en-US"/>
        </w:rPr>
        <w:t>insurance</w:t>
      </w:r>
      <w:r w:rsidRPr="00361CB8">
        <w:rPr>
          <w:sz w:val="28"/>
          <w:szCs w:val="28"/>
          <w:lang w:val="en-US"/>
        </w:rPr>
        <w:t xml:space="preserve"> companies.</w:t>
      </w:r>
    </w:p>
    <w:p w:rsidR="009B6B6C" w:rsidRPr="005B5F38" w:rsidRDefault="009B6B6C" w:rsidP="005B5F38">
      <w:pPr>
        <w:pStyle w:val="a3"/>
        <w:spacing w:line="360" w:lineRule="auto"/>
        <w:jc w:val="center"/>
        <w:rPr>
          <w:b/>
          <w:bCs/>
          <w:color w:val="000000"/>
          <w:sz w:val="32"/>
          <w:szCs w:val="32"/>
        </w:rPr>
      </w:pPr>
      <w:r w:rsidRPr="003E3B62">
        <w:rPr>
          <w:sz w:val="28"/>
          <w:szCs w:val="28"/>
          <w:lang w:val="en-US"/>
        </w:rPr>
        <w:br w:type="page"/>
      </w:r>
      <w:r w:rsidRPr="005B5F38">
        <w:rPr>
          <w:b/>
          <w:bCs/>
          <w:color w:val="000000"/>
          <w:sz w:val="32"/>
          <w:szCs w:val="32"/>
        </w:rPr>
        <w:lastRenderedPageBreak/>
        <w:t>ОГЛАВЛЕНИЕ</w:t>
      </w:r>
    </w:p>
    <w:bookmarkStart w:id="0" w:name="_GoBack"/>
    <w:bookmarkEnd w:id="0"/>
    <w:p w:rsidR="00646620" w:rsidRDefault="002112A0">
      <w:pPr>
        <w:pStyle w:val="18"/>
        <w:tabs>
          <w:tab w:val="right" w:leader="dot" w:pos="9345"/>
        </w:tabs>
        <w:rPr>
          <w:rFonts w:asciiTheme="minorHAnsi" w:eastAsiaTheme="minorEastAsia" w:hAnsiTheme="minorHAnsi" w:cstheme="minorBidi"/>
          <w:b w:val="0"/>
          <w:bCs w:val="0"/>
          <w:caps w:val="0"/>
          <w:noProof/>
          <w:sz w:val="22"/>
          <w:szCs w:val="22"/>
          <w:lang w:eastAsia="ru-RU"/>
        </w:rPr>
      </w:pPr>
      <w:r w:rsidRPr="00842E94">
        <w:rPr>
          <w:rFonts w:ascii="Times New Roman" w:hAnsi="Times New Roman"/>
          <w:b w:val="0"/>
          <w:sz w:val="28"/>
          <w:szCs w:val="32"/>
        </w:rPr>
        <w:fldChar w:fldCharType="begin"/>
      </w:r>
      <w:r w:rsidR="00842E94" w:rsidRPr="00842E94">
        <w:rPr>
          <w:rFonts w:ascii="Times New Roman" w:hAnsi="Times New Roman"/>
          <w:b w:val="0"/>
          <w:sz w:val="28"/>
          <w:szCs w:val="32"/>
        </w:rPr>
        <w:instrText xml:space="preserve"> TOC \f \h \z </w:instrText>
      </w:r>
      <w:r w:rsidRPr="00842E94">
        <w:rPr>
          <w:rFonts w:ascii="Times New Roman" w:hAnsi="Times New Roman"/>
          <w:b w:val="0"/>
          <w:sz w:val="28"/>
          <w:szCs w:val="32"/>
        </w:rPr>
        <w:fldChar w:fldCharType="separate"/>
      </w:r>
      <w:hyperlink w:anchor="_Toc389545694" w:history="1">
        <w:r w:rsidR="00646620" w:rsidRPr="008F5543">
          <w:rPr>
            <w:rStyle w:val="a7"/>
            <w:noProof/>
          </w:rPr>
          <w:t>ВВЕДЕНИЕ</w:t>
        </w:r>
        <w:r w:rsidR="00646620">
          <w:rPr>
            <w:noProof/>
            <w:webHidden/>
          </w:rPr>
          <w:tab/>
        </w:r>
        <w:r w:rsidR="00646620">
          <w:rPr>
            <w:noProof/>
            <w:webHidden/>
          </w:rPr>
          <w:fldChar w:fldCharType="begin"/>
        </w:r>
        <w:r w:rsidR="00646620">
          <w:rPr>
            <w:noProof/>
            <w:webHidden/>
          </w:rPr>
          <w:instrText xml:space="preserve"> PAGEREF _Toc389545694 \h </w:instrText>
        </w:r>
        <w:r w:rsidR="00646620">
          <w:rPr>
            <w:noProof/>
            <w:webHidden/>
          </w:rPr>
        </w:r>
        <w:r w:rsidR="00646620">
          <w:rPr>
            <w:noProof/>
            <w:webHidden/>
          </w:rPr>
          <w:fldChar w:fldCharType="separate"/>
        </w:r>
        <w:r w:rsidR="00646620">
          <w:rPr>
            <w:noProof/>
            <w:webHidden/>
          </w:rPr>
          <w:t>9</w:t>
        </w:r>
        <w:r w:rsidR="00646620">
          <w:rPr>
            <w:noProof/>
            <w:webHidden/>
          </w:rPr>
          <w:fldChar w:fldCharType="end"/>
        </w:r>
      </w:hyperlink>
    </w:p>
    <w:p w:rsidR="00646620" w:rsidRDefault="00646620">
      <w:pPr>
        <w:pStyle w:val="18"/>
        <w:tabs>
          <w:tab w:val="right" w:leader="dot" w:pos="9345"/>
        </w:tabs>
        <w:rPr>
          <w:rFonts w:asciiTheme="minorHAnsi" w:eastAsiaTheme="minorEastAsia" w:hAnsiTheme="minorHAnsi" w:cstheme="minorBidi"/>
          <w:b w:val="0"/>
          <w:bCs w:val="0"/>
          <w:caps w:val="0"/>
          <w:noProof/>
          <w:sz w:val="22"/>
          <w:szCs w:val="22"/>
          <w:lang w:eastAsia="ru-RU"/>
        </w:rPr>
      </w:pPr>
      <w:hyperlink w:anchor="_Toc389545695" w:history="1">
        <w:r w:rsidRPr="008F5543">
          <w:rPr>
            <w:rStyle w:val="a7"/>
            <w:rFonts w:ascii="Times New Roman" w:hAnsi="Times New Roman"/>
            <w:noProof/>
          </w:rPr>
          <w:t>1. ПОСТАНОВКА ЗАДАЧИ</w:t>
        </w:r>
        <w:r>
          <w:rPr>
            <w:noProof/>
            <w:webHidden/>
          </w:rPr>
          <w:tab/>
        </w:r>
        <w:r>
          <w:rPr>
            <w:noProof/>
            <w:webHidden/>
          </w:rPr>
          <w:fldChar w:fldCharType="begin"/>
        </w:r>
        <w:r>
          <w:rPr>
            <w:noProof/>
            <w:webHidden/>
          </w:rPr>
          <w:instrText xml:space="preserve"> PAGEREF _Toc389545695 \h </w:instrText>
        </w:r>
        <w:r>
          <w:rPr>
            <w:noProof/>
            <w:webHidden/>
          </w:rPr>
        </w:r>
        <w:r>
          <w:rPr>
            <w:noProof/>
            <w:webHidden/>
          </w:rPr>
          <w:fldChar w:fldCharType="separate"/>
        </w:r>
        <w:r>
          <w:rPr>
            <w:noProof/>
            <w:webHidden/>
          </w:rPr>
          <w:t>12</w:t>
        </w:r>
        <w:r>
          <w:rPr>
            <w:noProof/>
            <w:webHidden/>
          </w:rPr>
          <w:fldChar w:fldCharType="end"/>
        </w:r>
      </w:hyperlink>
    </w:p>
    <w:p w:rsidR="00646620" w:rsidRDefault="00646620">
      <w:pPr>
        <w:pStyle w:val="18"/>
        <w:tabs>
          <w:tab w:val="right" w:leader="dot" w:pos="9345"/>
        </w:tabs>
        <w:rPr>
          <w:rFonts w:asciiTheme="minorHAnsi" w:eastAsiaTheme="minorEastAsia" w:hAnsiTheme="minorHAnsi" w:cstheme="minorBidi"/>
          <w:b w:val="0"/>
          <w:bCs w:val="0"/>
          <w:caps w:val="0"/>
          <w:noProof/>
          <w:sz w:val="22"/>
          <w:szCs w:val="22"/>
          <w:lang w:eastAsia="ru-RU"/>
        </w:rPr>
      </w:pPr>
      <w:hyperlink w:anchor="_Toc389545696" w:history="1">
        <w:r w:rsidRPr="008F5543">
          <w:rPr>
            <w:rStyle w:val="a7"/>
            <w:rFonts w:ascii="Times New Roman" w:hAnsi="Times New Roman"/>
            <w:noProof/>
          </w:rPr>
          <w:t>2. ТЕХНИКО-ЭКОНОМИЧЕСКОЕ ОБОСНОВАНИЕ ПРОЕКТА</w:t>
        </w:r>
        <w:r>
          <w:rPr>
            <w:noProof/>
            <w:webHidden/>
          </w:rPr>
          <w:tab/>
        </w:r>
        <w:r>
          <w:rPr>
            <w:noProof/>
            <w:webHidden/>
          </w:rPr>
          <w:fldChar w:fldCharType="begin"/>
        </w:r>
        <w:r>
          <w:rPr>
            <w:noProof/>
            <w:webHidden/>
          </w:rPr>
          <w:instrText xml:space="preserve"> PAGEREF _Toc389545696 \h </w:instrText>
        </w:r>
        <w:r>
          <w:rPr>
            <w:noProof/>
            <w:webHidden/>
          </w:rPr>
        </w:r>
        <w:r>
          <w:rPr>
            <w:noProof/>
            <w:webHidden/>
          </w:rPr>
          <w:fldChar w:fldCharType="separate"/>
        </w:r>
        <w:r>
          <w:rPr>
            <w:noProof/>
            <w:webHidden/>
          </w:rPr>
          <w:t>14</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697" w:history="1">
        <w:r w:rsidRPr="008F5543">
          <w:rPr>
            <w:rStyle w:val="a7"/>
            <w:rFonts w:ascii="Times New Roman" w:hAnsi="Times New Roman"/>
            <w:noProof/>
          </w:rPr>
          <w:t>2.1. ОБОСНОВАНИЕ ПО ПРОВЕДЕНИЮ РАБОТ ПО РАЗРАБОТКЕ ПРОГРАММНОГО ОБЕСПЕЧЕНИЯ</w:t>
        </w:r>
        <w:r>
          <w:rPr>
            <w:noProof/>
            <w:webHidden/>
          </w:rPr>
          <w:tab/>
        </w:r>
        <w:r>
          <w:rPr>
            <w:noProof/>
            <w:webHidden/>
          </w:rPr>
          <w:fldChar w:fldCharType="begin"/>
        </w:r>
        <w:r>
          <w:rPr>
            <w:noProof/>
            <w:webHidden/>
          </w:rPr>
          <w:instrText xml:space="preserve"> PAGEREF _Toc389545697 \h </w:instrText>
        </w:r>
        <w:r>
          <w:rPr>
            <w:noProof/>
            <w:webHidden/>
          </w:rPr>
        </w:r>
        <w:r>
          <w:rPr>
            <w:noProof/>
            <w:webHidden/>
          </w:rPr>
          <w:fldChar w:fldCharType="separate"/>
        </w:r>
        <w:r>
          <w:rPr>
            <w:noProof/>
            <w:webHidden/>
          </w:rPr>
          <w:t>14</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698" w:history="1">
        <w:r w:rsidRPr="008F5543">
          <w:rPr>
            <w:rStyle w:val="a7"/>
            <w:rFonts w:ascii="Times New Roman" w:hAnsi="Times New Roman"/>
            <w:noProof/>
          </w:rPr>
          <w:t>2.2 ОБОСНОВАНИЕ ВЫБОРА СРЕДСТВ РАЗРАБОТКИ ПРОГРАММНОГО ОБЕСПЕЧЕНИЯ</w:t>
        </w:r>
        <w:r>
          <w:rPr>
            <w:noProof/>
            <w:webHidden/>
          </w:rPr>
          <w:tab/>
        </w:r>
        <w:r>
          <w:rPr>
            <w:noProof/>
            <w:webHidden/>
          </w:rPr>
          <w:fldChar w:fldCharType="begin"/>
        </w:r>
        <w:r>
          <w:rPr>
            <w:noProof/>
            <w:webHidden/>
          </w:rPr>
          <w:instrText xml:space="preserve"> PAGEREF _Toc389545698 \h </w:instrText>
        </w:r>
        <w:r>
          <w:rPr>
            <w:noProof/>
            <w:webHidden/>
          </w:rPr>
        </w:r>
        <w:r>
          <w:rPr>
            <w:noProof/>
            <w:webHidden/>
          </w:rPr>
          <w:fldChar w:fldCharType="separate"/>
        </w:r>
        <w:r>
          <w:rPr>
            <w:noProof/>
            <w:webHidden/>
          </w:rPr>
          <w:t>15</w:t>
        </w:r>
        <w:r>
          <w:rPr>
            <w:noProof/>
            <w:webHidden/>
          </w:rPr>
          <w:fldChar w:fldCharType="end"/>
        </w:r>
      </w:hyperlink>
    </w:p>
    <w:p w:rsidR="00646620" w:rsidRDefault="00646620">
      <w:pPr>
        <w:pStyle w:val="18"/>
        <w:tabs>
          <w:tab w:val="right" w:leader="dot" w:pos="9345"/>
        </w:tabs>
        <w:rPr>
          <w:rFonts w:asciiTheme="minorHAnsi" w:eastAsiaTheme="minorEastAsia" w:hAnsiTheme="minorHAnsi" w:cstheme="minorBidi"/>
          <w:b w:val="0"/>
          <w:bCs w:val="0"/>
          <w:caps w:val="0"/>
          <w:noProof/>
          <w:sz w:val="22"/>
          <w:szCs w:val="22"/>
          <w:lang w:eastAsia="ru-RU"/>
        </w:rPr>
      </w:pPr>
      <w:hyperlink w:anchor="_Toc389545699" w:history="1">
        <w:r w:rsidRPr="008F5543">
          <w:rPr>
            <w:rStyle w:val="a7"/>
            <w:rFonts w:ascii="Times New Roman" w:hAnsi="Times New Roman"/>
            <w:noProof/>
          </w:rPr>
          <w:t>3. АНАЛИЗ ПРЕДМЕТНОЙ ОБЛАСТИ</w:t>
        </w:r>
        <w:r>
          <w:rPr>
            <w:noProof/>
            <w:webHidden/>
          </w:rPr>
          <w:tab/>
        </w:r>
        <w:r>
          <w:rPr>
            <w:noProof/>
            <w:webHidden/>
          </w:rPr>
          <w:fldChar w:fldCharType="begin"/>
        </w:r>
        <w:r>
          <w:rPr>
            <w:noProof/>
            <w:webHidden/>
          </w:rPr>
          <w:instrText xml:space="preserve"> PAGEREF _Toc389545699 \h </w:instrText>
        </w:r>
        <w:r>
          <w:rPr>
            <w:noProof/>
            <w:webHidden/>
          </w:rPr>
        </w:r>
        <w:r>
          <w:rPr>
            <w:noProof/>
            <w:webHidden/>
          </w:rPr>
          <w:fldChar w:fldCharType="separate"/>
        </w:r>
        <w:r>
          <w:rPr>
            <w:noProof/>
            <w:webHidden/>
          </w:rPr>
          <w:t>18</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00" w:history="1">
        <w:r w:rsidRPr="008F5543">
          <w:rPr>
            <w:rStyle w:val="a7"/>
            <w:rFonts w:ascii="Times New Roman" w:hAnsi="Times New Roman"/>
            <w:noProof/>
          </w:rPr>
          <w:t>3.1. ПОНЯТИЕ СТРАХОВАНИЯ</w:t>
        </w:r>
        <w:r>
          <w:rPr>
            <w:noProof/>
            <w:webHidden/>
          </w:rPr>
          <w:tab/>
        </w:r>
        <w:r>
          <w:rPr>
            <w:noProof/>
            <w:webHidden/>
          </w:rPr>
          <w:fldChar w:fldCharType="begin"/>
        </w:r>
        <w:r>
          <w:rPr>
            <w:noProof/>
            <w:webHidden/>
          </w:rPr>
          <w:instrText xml:space="preserve"> PAGEREF _Toc389545700 \h </w:instrText>
        </w:r>
        <w:r>
          <w:rPr>
            <w:noProof/>
            <w:webHidden/>
          </w:rPr>
        </w:r>
        <w:r>
          <w:rPr>
            <w:noProof/>
            <w:webHidden/>
          </w:rPr>
          <w:fldChar w:fldCharType="separate"/>
        </w:r>
        <w:r>
          <w:rPr>
            <w:noProof/>
            <w:webHidden/>
          </w:rPr>
          <w:t>18</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01" w:history="1">
        <w:r w:rsidRPr="008F5543">
          <w:rPr>
            <w:rStyle w:val="a7"/>
            <w:rFonts w:ascii="Times New Roman" w:hAnsi="Times New Roman"/>
            <w:noProof/>
          </w:rPr>
          <w:t xml:space="preserve">3.2. </w:t>
        </w:r>
        <w:r w:rsidRPr="008F5543">
          <w:rPr>
            <w:rStyle w:val="a7"/>
            <w:rFonts w:ascii="Times New Roman" w:eastAsia="Times New Roman" w:hAnsi="Times New Roman"/>
            <w:noProof/>
            <w:shd w:val="clear" w:color="auto" w:fill="FFFFFF"/>
            <w:lang w:eastAsia="ru-RU"/>
          </w:rPr>
          <w:t>ИСТОРИЯ РАЗВИТИЯ АВТОТРАНСПОРТНОГО СТРАХОВАНИЯ И ЕГО СОВРЕМЕННАЯ ОЦЕНКА</w:t>
        </w:r>
        <w:r>
          <w:rPr>
            <w:noProof/>
            <w:webHidden/>
          </w:rPr>
          <w:tab/>
        </w:r>
        <w:r>
          <w:rPr>
            <w:noProof/>
            <w:webHidden/>
          </w:rPr>
          <w:fldChar w:fldCharType="begin"/>
        </w:r>
        <w:r>
          <w:rPr>
            <w:noProof/>
            <w:webHidden/>
          </w:rPr>
          <w:instrText xml:space="preserve"> PAGEREF _Toc389545701 \h </w:instrText>
        </w:r>
        <w:r>
          <w:rPr>
            <w:noProof/>
            <w:webHidden/>
          </w:rPr>
        </w:r>
        <w:r>
          <w:rPr>
            <w:noProof/>
            <w:webHidden/>
          </w:rPr>
          <w:fldChar w:fldCharType="separate"/>
        </w:r>
        <w:r>
          <w:rPr>
            <w:noProof/>
            <w:webHidden/>
          </w:rPr>
          <w:t>25</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02" w:history="1">
        <w:r w:rsidRPr="008F5543">
          <w:rPr>
            <w:rStyle w:val="a7"/>
            <w:rFonts w:ascii="Times New Roman" w:hAnsi="Times New Roman"/>
            <w:noProof/>
          </w:rPr>
          <w:t xml:space="preserve">3.3. </w:t>
        </w:r>
        <w:r w:rsidRPr="008F5543">
          <w:rPr>
            <w:rStyle w:val="a7"/>
            <w:rFonts w:ascii="Times New Roman" w:eastAsia="Times New Roman" w:hAnsi="Times New Roman"/>
            <w:noProof/>
            <w:shd w:val="clear" w:color="auto" w:fill="FFFFFF"/>
            <w:lang w:eastAsia="ru-RU"/>
          </w:rPr>
          <w:t>ВЗАИМОДЕЙСТВИЕ УЧАСТНИКОВ СТРАХОВЫХ ОТНОШЕНИЙ</w:t>
        </w:r>
        <w:r>
          <w:rPr>
            <w:noProof/>
            <w:webHidden/>
          </w:rPr>
          <w:tab/>
        </w:r>
        <w:r>
          <w:rPr>
            <w:noProof/>
            <w:webHidden/>
          </w:rPr>
          <w:fldChar w:fldCharType="begin"/>
        </w:r>
        <w:r>
          <w:rPr>
            <w:noProof/>
            <w:webHidden/>
          </w:rPr>
          <w:instrText xml:space="preserve"> PAGEREF _Toc389545702 \h </w:instrText>
        </w:r>
        <w:r>
          <w:rPr>
            <w:noProof/>
            <w:webHidden/>
          </w:rPr>
        </w:r>
        <w:r>
          <w:rPr>
            <w:noProof/>
            <w:webHidden/>
          </w:rPr>
          <w:fldChar w:fldCharType="separate"/>
        </w:r>
        <w:r>
          <w:rPr>
            <w:noProof/>
            <w:webHidden/>
          </w:rPr>
          <w:t>28</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03" w:history="1">
        <w:r w:rsidRPr="008F5543">
          <w:rPr>
            <w:rStyle w:val="a7"/>
            <w:rFonts w:ascii="Times New Roman" w:hAnsi="Times New Roman"/>
            <w:noProof/>
          </w:rPr>
          <w:t xml:space="preserve">3.4. </w:t>
        </w:r>
        <w:r w:rsidRPr="008F5543">
          <w:rPr>
            <w:rStyle w:val="a7"/>
            <w:rFonts w:ascii="Times New Roman" w:eastAsia="Times New Roman" w:hAnsi="Times New Roman"/>
            <w:noProof/>
            <w:shd w:val="clear" w:color="auto" w:fill="FFFFFF"/>
            <w:lang w:eastAsia="ru-RU"/>
          </w:rPr>
          <w:t>ОБЪЕМ СТРАХОВОЙ ОТВЕТСТВЕННОСТИ. ВАРИАНТЫ СТРАХОВАНИЯ</w:t>
        </w:r>
        <w:r>
          <w:rPr>
            <w:noProof/>
            <w:webHidden/>
          </w:rPr>
          <w:tab/>
        </w:r>
        <w:r>
          <w:rPr>
            <w:noProof/>
            <w:webHidden/>
          </w:rPr>
          <w:fldChar w:fldCharType="begin"/>
        </w:r>
        <w:r>
          <w:rPr>
            <w:noProof/>
            <w:webHidden/>
          </w:rPr>
          <w:instrText xml:space="preserve"> PAGEREF _Toc389545703 \h </w:instrText>
        </w:r>
        <w:r>
          <w:rPr>
            <w:noProof/>
            <w:webHidden/>
          </w:rPr>
        </w:r>
        <w:r>
          <w:rPr>
            <w:noProof/>
            <w:webHidden/>
          </w:rPr>
          <w:fldChar w:fldCharType="separate"/>
        </w:r>
        <w:r>
          <w:rPr>
            <w:noProof/>
            <w:webHidden/>
          </w:rPr>
          <w:t>29</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04" w:history="1">
        <w:r w:rsidRPr="008F5543">
          <w:rPr>
            <w:rStyle w:val="a7"/>
            <w:rFonts w:ascii="Times New Roman" w:hAnsi="Times New Roman"/>
            <w:noProof/>
          </w:rPr>
          <w:t xml:space="preserve">3.5. </w:t>
        </w:r>
        <w:r w:rsidRPr="008F5543">
          <w:rPr>
            <w:rStyle w:val="a7"/>
            <w:rFonts w:ascii="Times New Roman" w:eastAsia="Times New Roman" w:hAnsi="Times New Roman"/>
            <w:noProof/>
            <w:shd w:val="clear" w:color="auto" w:fill="FFFFFF"/>
            <w:lang w:eastAsia="ru-RU"/>
          </w:rPr>
          <w:t>МЕТОДИКА РАСЧЕТОВ СТРАХОВЫХ ТАРИФОВ. СТРУКТУРА ТАРИФНОЙ СТАВКИ</w:t>
        </w:r>
        <w:r>
          <w:rPr>
            <w:noProof/>
            <w:webHidden/>
          </w:rPr>
          <w:tab/>
        </w:r>
        <w:r>
          <w:rPr>
            <w:noProof/>
            <w:webHidden/>
          </w:rPr>
          <w:fldChar w:fldCharType="begin"/>
        </w:r>
        <w:r>
          <w:rPr>
            <w:noProof/>
            <w:webHidden/>
          </w:rPr>
          <w:instrText xml:space="preserve"> PAGEREF _Toc389545704 \h </w:instrText>
        </w:r>
        <w:r>
          <w:rPr>
            <w:noProof/>
            <w:webHidden/>
          </w:rPr>
        </w:r>
        <w:r>
          <w:rPr>
            <w:noProof/>
            <w:webHidden/>
          </w:rPr>
          <w:fldChar w:fldCharType="separate"/>
        </w:r>
        <w:r>
          <w:rPr>
            <w:noProof/>
            <w:webHidden/>
          </w:rPr>
          <w:t>30</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05" w:history="1">
        <w:r w:rsidRPr="008F5543">
          <w:rPr>
            <w:rStyle w:val="a7"/>
            <w:rFonts w:ascii="Times New Roman" w:hAnsi="Times New Roman"/>
            <w:noProof/>
          </w:rPr>
          <w:t xml:space="preserve">3.6. </w:t>
        </w:r>
        <w:r w:rsidRPr="008F5543">
          <w:rPr>
            <w:rStyle w:val="a7"/>
            <w:rFonts w:ascii="Times New Roman" w:eastAsia="Times New Roman" w:hAnsi="Times New Roman"/>
            <w:noProof/>
            <w:shd w:val="clear" w:color="auto" w:fill="FFFFFF"/>
            <w:lang w:eastAsia="ru-RU"/>
          </w:rPr>
          <w:t>СУЩНОСТЬ И ВИДЫ СТРАХОВОГО ПОРТФЕЛЯ</w:t>
        </w:r>
        <w:r>
          <w:rPr>
            <w:noProof/>
            <w:webHidden/>
          </w:rPr>
          <w:tab/>
        </w:r>
        <w:r>
          <w:rPr>
            <w:noProof/>
            <w:webHidden/>
          </w:rPr>
          <w:fldChar w:fldCharType="begin"/>
        </w:r>
        <w:r>
          <w:rPr>
            <w:noProof/>
            <w:webHidden/>
          </w:rPr>
          <w:instrText xml:space="preserve"> PAGEREF _Toc389545705 \h </w:instrText>
        </w:r>
        <w:r>
          <w:rPr>
            <w:noProof/>
            <w:webHidden/>
          </w:rPr>
        </w:r>
        <w:r>
          <w:rPr>
            <w:noProof/>
            <w:webHidden/>
          </w:rPr>
          <w:fldChar w:fldCharType="separate"/>
        </w:r>
        <w:r>
          <w:rPr>
            <w:noProof/>
            <w:webHidden/>
          </w:rPr>
          <w:t>34</w:t>
        </w:r>
        <w:r>
          <w:rPr>
            <w:noProof/>
            <w:webHidden/>
          </w:rPr>
          <w:fldChar w:fldCharType="end"/>
        </w:r>
      </w:hyperlink>
    </w:p>
    <w:p w:rsidR="00646620" w:rsidRDefault="00646620">
      <w:pPr>
        <w:pStyle w:val="18"/>
        <w:tabs>
          <w:tab w:val="right" w:leader="dot" w:pos="9345"/>
        </w:tabs>
        <w:rPr>
          <w:rFonts w:asciiTheme="minorHAnsi" w:eastAsiaTheme="minorEastAsia" w:hAnsiTheme="minorHAnsi" w:cstheme="minorBidi"/>
          <w:b w:val="0"/>
          <w:bCs w:val="0"/>
          <w:caps w:val="0"/>
          <w:noProof/>
          <w:sz w:val="22"/>
          <w:szCs w:val="22"/>
          <w:lang w:eastAsia="ru-RU"/>
        </w:rPr>
      </w:pPr>
      <w:hyperlink w:anchor="_Toc389545706" w:history="1">
        <w:r w:rsidRPr="008F5543">
          <w:rPr>
            <w:rStyle w:val="a7"/>
            <w:rFonts w:ascii="Times New Roman" w:hAnsi="Times New Roman"/>
            <w:noProof/>
          </w:rPr>
          <w:t>4. ТЕОРЕТИЧЕСКАЯ ЧАСТЬ</w:t>
        </w:r>
        <w:r>
          <w:rPr>
            <w:noProof/>
            <w:webHidden/>
          </w:rPr>
          <w:tab/>
        </w:r>
        <w:r>
          <w:rPr>
            <w:noProof/>
            <w:webHidden/>
          </w:rPr>
          <w:fldChar w:fldCharType="begin"/>
        </w:r>
        <w:r>
          <w:rPr>
            <w:noProof/>
            <w:webHidden/>
          </w:rPr>
          <w:instrText xml:space="preserve"> PAGEREF _Toc389545706 \h </w:instrText>
        </w:r>
        <w:r>
          <w:rPr>
            <w:noProof/>
            <w:webHidden/>
          </w:rPr>
        </w:r>
        <w:r>
          <w:rPr>
            <w:noProof/>
            <w:webHidden/>
          </w:rPr>
          <w:fldChar w:fldCharType="separate"/>
        </w:r>
        <w:r>
          <w:rPr>
            <w:noProof/>
            <w:webHidden/>
          </w:rPr>
          <w:t>42</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07" w:history="1">
        <w:r w:rsidRPr="008F5543">
          <w:rPr>
            <w:rStyle w:val="a7"/>
            <w:rFonts w:ascii="Times New Roman" w:hAnsi="Times New Roman"/>
            <w:noProof/>
          </w:rPr>
          <w:t xml:space="preserve">4.1. </w:t>
        </w:r>
        <w:r w:rsidRPr="008F5543">
          <w:rPr>
            <w:rStyle w:val="a7"/>
            <w:rFonts w:ascii="Times New Roman" w:hAnsi="Times New Roman"/>
            <w:noProof/>
            <w:lang w:eastAsia="ru-RU"/>
          </w:rPr>
          <w:t>КЛАСТЕРИЗАЦИЯ СТРУКТУРЫ ПОРТФЕЛЯ АВТОТРАНСПОРТНОГО СТРАХОВАНИЯ ФИЗИЧЕСКИХ ЛИЦ</w:t>
        </w:r>
        <w:r>
          <w:rPr>
            <w:noProof/>
            <w:webHidden/>
          </w:rPr>
          <w:tab/>
        </w:r>
        <w:r>
          <w:rPr>
            <w:noProof/>
            <w:webHidden/>
          </w:rPr>
          <w:fldChar w:fldCharType="begin"/>
        </w:r>
        <w:r>
          <w:rPr>
            <w:noProof/>
            <w:webHidden/>
          </w:rPr>
          <w:instrText xml:space="preserve"> PAGEREF _Toc389545707 \h </w:instrText>
        </w:r>
        <w:r>
          <w:rPr>
            <w:noProof/>
            <w:webHidden/>
          </w:rPr>
        </w:r>
        <w:r>
          <w:rPr>
            <w:noProof/>
            <w:webHidden/>
          </w:rPr>
          <w:fldChar w:fldCharType="separate"/>
        </w:r>
        <w:r>
          <w:rPr>
            <w:noProof/>
            <w:webHidden/>
          </w:rPr>
          <w:t>42</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08" w:history="1">
        <w:r w:rsidRPr="008F5543">
          <w:rPr>
            <w:rStyle w:val="a7"/>
            <w:rFonts w:ascii="Times New Roman" w:hAnsi="Times New Roman"/>
            <w:noProof/>
          </w:rPr>
          <w:t xml:space="preserve">4.2. </w:t>
        </w:r>
        <w:r w:rsidRPr="008F5543">
          <w:rPr>
            <w:rStyle w:val="a7"/>
            <w:rFonts w:ascii="Times New Roman" w:hAnsi="Times New Roman"/>
            <w:noProof/>
            <w:lang w:eastAsia="ru-RU"/>
          </w:rPr>
          <w:t xml:space="preserve">АЛГОРИТМ </w:t>
        </w:r>
        <w:r w:rsidRPr="008F5543">
          <w:rPr>
            <w:rStyle w:val="a7"/>
            <w:rFonts w:ascii="Times New Roman" w:hAnsi="Times New Roman"/>
            <w:noProof/>
            <w:lang w:val="en-US" w:eastAsia="ru-RU"/>
          </w:rPr>
          <w:t>K</w:t>
        </w:r>
        <w:r w:rsidRPr="008F5543">
          <w:rPr>
            <w:rStyle w:val="a7"/>
            <w:rFonts w:ascii="Times New Roman" w:hAnsi="Times New Roman"/>
            <w:noProof/>
            <w:lang w:eastAsia="ru-RU"/>
          </w:rPr>
          <w:t>-СРЕДНИХ</w:t>
        </w:r>
        <w:r>
          <w:rPr>
            <w:noProof/>
            <w:webHidden/>
          </w:rPr>
          <w:tab/>
        </w:r>
        <w:r>
          <w:rPr>
            <w:noProof/>
            <w:webHidden/>
          </w:rPr>
          <w:fldChar w:fldCharType="begin"/>
        </w:r>
        <w:r>
          <w:rPr>
            <w:noProof/>
            <w:webHidden/>
          </w:rPr>
          <w:instrText xml:space="preserve"> PAGEREF _Toc389545708 \h </w:instrText>
        </w:r>
        <w:r>
          <w:rPr>
            <w:noProof/>
            <w:webHidden/>
          </w:rPr>
        </w:r>
        <w:r>
          <w:rPr>
            <w:noProof/>
            <w:webHidden/>
          </w:rPr>
          <w:fldChar w:fldCharType="separate"/>
        </w:r>
        <w:r>
          <w:rPr>
            <w:noProof/>
            <w:webHidden/>
          </w:rPr>
          <w:t>43</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09" w:history="1">
        <w:r w:rsidRPr="008F5543">
          <w:rPr>
            <w:rStyle w:val="a7"/>
            <w:rFonts w:ascii="Times New Roman" w:hAnsi="Times New Roman"/>
            <w:noProof/>
          </w:rPr>
          <w:t xml:space="preserve">4.3. АЛГОРИТМ </w:t>
        </w:r>
        <w:r w:rsidRPr="008F5543">
          <w:rPr>
            <w:rStyle w:val="a7"/>
            <w:rFonts w:ascii="Times New Roman" w:hAnsi="Times New Roman"/>
            <w:noProof/>
            <w:lang w:val="en-US"/>
          </w:rPr>
          <w:t>CLOPE</w:t>
        </w:r>
        <w:r>
          <w:rPr>
            <w:noProof/>
            <w:webHidden/>
          </w:rPr>
          <w:tab/>
        </w:r>
        <w:r>
          <w:rPr>
            <w:noProof/>
            <w:webHidden/>
          </w:rPr>
          <w:fldChar w:fldCharType="begin"/>
        </w:r>
        <w:r>
          <w:rPr>
            <w:noProof/>
            <w:webHidden/>
          </w:rPr>
          <w:instrText xml:space="preserve"> PAGEREF _Toc389545709 \h </w:instrText>
        </w:r>
        <w:r>
          <w:rPr>
            <w:noProof/>
            <w:webHidden/>
          </w:rPr>
        </w:r>
        <w:r>
          <w:rPr>
            <w:noProof/>
            <w:webHidden/>
          </w:rPr>
          <w:fldChar w:fldCharType="separate"/>
        </w:r>
        <w:r>
          <w:rPr>
            <w:noProof/>
            <w:webHidden/>
          </w:rPr>
          <w:t>46</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10" w:history="1">
        <w:r w:rsidRPr="008F5543">
          <w:rPr>
            <w:rStyle w:val="a7"/>
            <w:noProof/>
          </w:rPr>
          <w:t>4.4. ОПИСАНИЕ ЯЗЫКА И СРЕДСТВ ПРОГРАММИРОВАНИЯ</w:t>
        </w:r>
        <w:r>
          <w:rPr>
            <w:noProof/>
            <w:webHidden/>
          </w:rPr>
          <w:tab/>
        </w:r>
        <w:r>
          <w:rPr>
            <w:noProof/>
            <w:webHidden/>
          </w:rPr>
          <w:fldChar w:fldCharType="begin"/>
        </w:r>
        <w:r>
          <w:rPr>
            <w:noProof/>
            <w:webHidden/>
          </w:rPr>
          <w:instrText xml:space="preserve"> PAGEREF _Toc389545710 \h </w:instrText>
        </w:r>
        <w:r>
          <w:rPr>
            <w:noProof/>
            <w:webHidden/>
          </w:rPr>
        </w:r>
        <w:r>
          <w:rPr>
            <w:noProof/>
            <w:webHidden/>
          </w:rPr>
          <w:fldChar w:fldCharType="separate"/>
        </w:r>
        <w:r>
          <w:rPr>
            <w:noProof/>
            <w:webHidden/>
          </w:rPr>
          <w:t>50</w:t>
        </w:r>
        <w:r>
          <w:rPr>
            <w:noProof/>
            <w:webHidden/>
          </w:rPr>
          <w:fldChar w:fldCharType="end"/>
        </w:r>
      </w:hyperlink>
    </w:p>
    <w:p w:rsidR="00646620" w:rsidRDefault="00646620">
      <w:pPr>
        <w:pStyle w:val="32"/>
        <w:tabs>
          <w:tab w:val="right" w:leader="dot" w:pos="9345"/>
        </w:tabs>
        <w:rPr>
          <w:rFonts w:asciiTheme="minorHAnsi" w:eastAsiaTheme="minorEastAsia" w:hAnsiTheme="minorHAnsi" w:cstheme="minorBidi"/>
          <w:noProof/>
          <w:sz w:val="22"/>
          <w:szCs w:val="22"/>
          <w:lang w:eastAsia="ru-RU"/>
        </w:rPr>
      </w:pPr>
      <w:hyperlink w:anchor="_Toc389545711" w:history="1">
        <w:r w:rsidRPr="008F5543">
          <w:rPr>
            <w:rStyle w:val="a7"/>
            <w:b/>
            <w:noProof/>
          </w:rPr>
          <w:t xml:space="preserve">4.4.1. ЯЗЫК ПРОГРАММИРОВАНИЯ </w:t>
        </w:r>
        <w:r w:rsidRPr="008F5543">
          <w:rPr>
            <w:rStyle w:val="a7"/>
            <w:b/>
            <w:noProof/>
            <w:lang w:val="en-US"/>
          </w:rPr>
          <w:t>C#</w:t>
        </w:r>
        <w:r>
          <w:rPr>
            <w:noProof/>
            <w:webHidden/>
          </w:rPr>
          <w:tab/>
        </w:r>
        <w:r>
          <w:rPr>
            <w:noProof/>
            <w:webHidden/>
          </w:rPr>
          <w:fldChar w:fldCharType="begin"/>
        </w:r>
        <w:r>
          <w:rPr>
            <w:noProof/>
            <w:webHidden/>
          </w:rPr>
          <w:instrText xml:space="preserve"> PAGEREF _Toc389545711 \h </w:instrText>
        </w:r>
        <w:r>
          <w:rPr>
            <w:noProof/>
            <w:webHidden/>
          </w:rPr>
        </w:r>
        <w:r>
          <w:rPr>
            <w:noProof/>
            <w:webHidden/>
          </w:rPr>
          <w:fldChar w:fldCharType="separate"/>
        </w:r>
        <w:r>
          <w:rPr>
            <w:noProof/>
            <w:webHidden/>
          </w:rPr>
          <w:t>50</w:t>
        </w:r>
        <w:r>
          <w:rPr>
            <w:noProof/>
            <w:webHidden/>
          </w:rPr>
          <w:fldChar w:fldCharType="end"/>
        </w:r>
      </w:hyperlink>
    </w:p>
    <w:p w:rsidR="00646620" w:rsidRDefault="00646620">
      <w:pPr>
        <w:pStyle w:val="32"/>
        <w:tabs>
          <w:tab w:val="right" w:leader="dot" w:pos="9345"/>
        </w:tabs>
        <w:rPr>
          <w:rFonts w:asciiTheme="minorHAnsi" w:eastAsiaTheme="minorEastAsia" w:hAnsiTheme="minorHAnsi" w:cstheme="minorBidi"/>
          <w:noProof/>
          <w:sz w:val="22"/>
          <w:szCs w:val="22"/>
          <w:lang w:eastAsia="ru-RU"/>
        </w:rPr>
      </w:pPr>
      <w:hyperlink w:anchor="_Toc389545712" w:history="1">
        <w:r w:rsidRPr="008F5543">
          <w:rPr>
            <w:rStyle w:val="a7"/>
            <w:rFonts w:ascii="Times New Roman" w:hAnsi="Times New Roman"/>
            <w:b/>
            <w:noProof/>
          </w:rPr>
          <w:t xml:space="preserve">4.4.2. ОСНОВНЫЕ ТИПЫ </w:t>
        </w:r>
        <w:r w:rsidRPr="008F5543">
          <w:rPr>
            <w:rStyle w:val="a7"/>
            <w:rFonts w:ascii="Times New Roman" w:hAnsi="Times New Roman"/>
            <w:b/>
            <w:noProof/>
            <w:lang w:val="en-US"/>
          </w:rPr>
          <w:t>WEB</w:t>
        </w:r>
        <w:r w:rsidRPr="008F5543">
          <w:rPr>
            <w:rStyle w:val="a7"/>
            <w:rFonts w:ascii="Times New Roman" w:hAnsi="Times New Roman"/>
            <w:b/>
            <w:noProof/>
          </w:rPr>
          <w:t>-САЙТОВ</w:t>
        </w:r>
        <w:r>
          <w:rPr>
            <w:noProof/>
            <w:webHidden/>
          </w:rPr>
          <w:tab/>
        </w:r>
        <w:r>
          <w:rPr>
            <w:noProof/>
            <w:webHidden/>
          </w:rPr>
          <w:fldChar w:fldCharType="begin"/>
        </w:r>
        <w:r>
          <w:rPr>
            <w:noProof/>
            <w:webHidden/>
          </w:rPr>
          <w:instrText xml:space="preserve"> PAGEREF _Toc389545712 \h </w:instrText>
        </w:r>
        <w:r>
          <w:rPr>
            <w:noProof/>
            <w:webHidden/>
          </w:rPr>
        </w:r>
        <w:r>
          <w:rPr>
            <w:noProof/>
            <w:webHidden/>
          </w:rPr>
          <w:fldChar w:fldCharType="separate"/>
        </w:r>
        <w:r>
          <w:rPr>
            <w:noProof/>
            <w:webHidden/>
          </w:rPr>
          <w:t>51</w:t>
        </w:r>
        <w:r>
          <w:rPr>
            <w:noProof/>
            <w:webHidden/>
          </w:rPr>
          <w:fldChar w:fldCharType="end"/>
        </w:r>
      </w:hyperlink>
    </w:p>
    <w:p w:rsidR="00646620" w:rsidRDefault="00646620">
      <w:pPr>
        <w:pStyle w:val="18"/>
        <w:tabs>
          <w:tab w:val="right" w:leader="dot" w:pos="9345"/>
        </w:tabs>
        <w:rPr>
          <w:rFonts w:asciiTheme="minorHAnsi" w:eastAsiaTheme="minorEastAsia" w:hAnsiTheme="minorHAnsi" w:cstheme="minorBidi"/>
          <w:b w:val="0"/>
          <w:bCs w:val="0"/>
          <w:caps w:val="0"/>
          <w:noProof/>
          <w:sz w:val="22"/>
          <w:szCs w:val="22"/>
          <w:lang w:eastAsia="ru-RU"/>
        </w:rPr>
      </w:pPr>
      <w:hyperlink w:anchor="_Toc389545713" w:history="1">
        <w:r w:rsidRPr="008F5543">
          <w:rPr>
            <w:rStyle w:val="a7"/>
            <w:rFonts w:ascii="Times New Roman" w:hAnsi="Times New Roman"/>
            <w:noProof/>
          </w:rPr>
          <w:t>5. ПРОЕКТНАЯ ЧАСТЬ</w:t>
        </w:r>
        <w:r>
          <w:rPr>
            <w:noProof/>
            <w:webHidden/>
          </w:rPr>
          <w:tab/>
        </w:r>
        <w:r>
          <w:rPr>
            <w:noProof/>
            <w:webHidden/>
          </w:rPr>
          <w:fldChar w:fldCharType="begin"/>
        </w:r>
        <w:r>
          <w:rPr>
            <w:noProof/>
            <w:webHidden/>
          </w:rPr>
          <w:instrText xml:space="preserve"> PAGEREF _Toc389545713 \h </w:instrText>
        </w:r>
        <w:r>
          <w:rPr>
            <w:noProof/>
            <w:webHidden/>
          </w:rPr>
        </w:r>
        <w:r>
          <w:rPr>
            <w:noProof/>
            <w:webHidden/>
          </w:rPr>
          <w:fldChar w:fldCharType="separate"/>
        </w:r>
        <w:r>
          <w:rPr>
            <w:noProof/>
            <w:webHidden/>
          </w:rPr>
          <w:t>53</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14" w:history="1">
        <w:r w:rsidRPr="008F5543">
          <w:rPr>
            <w:rStyle w:val="a7"/>
            <w:noProof/>
          </w:rPr>
          <w:t>5.1. ДИАГРАММА ПРЕЦЕДЕНТОВ ИСПОЛЬЗОВАНИЯ</w:t>
        </w:r>
        <w:r>
          <w:rPr>
            <w:noProof/>
            <w:webHidden/>
          </w:rPr>
          <w:tab/>
        </w:r>
        <w:r>
          <w:rPr>
            <w:noProof/>
            <w:webHidden/>
          </w:rPr>
          <w:fldChar w:fldCharType="begin"/>
        </w:r>
        <w:r>
          <w:rPr>
            <w:noProof/>
            <w:webHidden/>
          </w:rPr>
          <w:instrText xml:space="preserve"> PAGEREF _Toc389545714 \h </w:instrText>
        </w:r>
        <w:r>
          <w:rPr>
            <w:noProof/>
            <w:webHidden/>
          </w:rPr>
        </w:r>
        <w:r>
          <w:rPr>
            <w:noProof/>
            <w:webHidden/>
          </w:rPr>
          <w:fldChar w:fldCharType="separate"/>
        </w:r>
        <w:r>
          <w:rPr>
            <w:noProof/>
            <w:webHidden/>
          </w:rPr>
          <w:t>54</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15" w:history="1">
        <w:r w:rsidRPr="008F5543">
          <w:rPr>
            <w:rStyle w:val="a7"/>
            <w:noProof/>
          </w:rPr>
          <w:t>5.2. ДИАГРАММА КЛАССОВ</w:t>
        </w:r>
        <w:r>
          <w:rPr>
            <w:noProof/>
            <w:webHidden/>
          </w:rPr>
          <w:tab/>
        </w:r>
        <w:r>
          <w:rPr>
            <w:noProof/>
            <w:webHidden/>
          </w:rPr>
          <w:fldChar w:fldCharType="begin"/>
        </w:r>
        <w:r>
          <w:rPr>
            <w:noProof/>
            <w:webHidden/>
          </w:rPr>
          <w:instrText xml:space="preserve"> PAGEREF _Toc389545715 \h </w:instrText>
        </w:r>
        <w:r>
          <w:rPr>
            <w:noProof/>
            <w:webHidden/>
          </w:rPr>
        </w:r>
        <w:r>
          <w:rPr>
            <w:noProof/>
            <w:webHidden/>
          </w:rPr>
          <w:fldChar w:fldCharType="separate"/>
        </w:r>
        <w:r>
          <w:rPr>
            <w:noProof/>
            <w:webHidden/>
          </w:rPr>
          <w:t>56</w:t>
        </w:r>
        <w:r>
          <w:rPr>
            <w:noProof/>
            <w:webHidden/>
          </w:rPr>
          <w:fldChar w:fldCharType="end"/>
        </w:r>
      </w:hyperlink>
    </w:p>
    <w:p w:rsidR="00646620" w:rsidRDefault="00646620">
      <w:pPr>
        <w:pStyle w:val="32"/>
        <w:tabs>
          <w:tab w:val="right" w:leader="dot" w:pos="9345"/>
        </w:tabs>
        <w:rPr>
          <w:rFonts w:asciiTheme="minorHAnsi" w:eastAsiaTheme="minorEastAsia" w:hAnsiTheme="minorHAnsi" w:cstheme="minorBidi"/>
          <w:noProof/>
          <w:sz w:val="22"/>
          <w:szCs w:val="22"/>
          <w:lang w:eastAsia="ru-RU"/>
        </w:rPr>
      </w:pPr>
      <w:hyperlink w:anchor="_Toc389545716" w:history="1">
        <w:r w:rsidRPr="008F5543">
          <w:rPr>
            <w:rStyle w:val="a7"/>
            <w:rFonts w:ascii="Times New Roman" w:hAnsi="Times New Roman"/>
            <w:b/>
            <w:noProof/>
          </w:rPr>
          <w:t>5.2.1. ОПИСАНИЕ КЛАССОВ</w:t>
        </w:r>
        <w:r>
          <w:rPr>
            <w:noProof/>
            <w:webHidden/>
          </w:rPr>
          <w:tab/>
        </w:r>
        <w:r>
          <w:rPr>
            <w:noProof/>
            <w:webHidden/>
          </w:rPr>
          <w:fldChar w:fldCharType="begin"/>
        </w:r>
        <w:r>
          <w:rPr>
            <w:noProof/>
            <w:webHidden/>
          </w:rPr>
          <w:instrText xml:space="preserve"> PAGEREF _Toc389545716 \h </w:instrText>
        </w:r>
        <w:r>
          <w:rPr>
            <w:noProof/>
            <w:webHidden/>
          </w:rPr>
        </w:r>
        <w:r>
          <w:rPr>
            <w:noProof/>
            <w:webHidden/>
          </w:rPr>
          <w:fldChar w:fldCharType="separate"/>
        </w:r>
        <w:r>
          <w:rPr>
            <w:noProof/>
            <w:webHidden/>
          </w:rPr>
          <w:t>57</w:t>
        </w:r>
        <w:r>
          <w:rPr>
            <w:noProof/>
            <w:webHidden/>
          </w:rPr>
          <w:fldChar w:fldCharType="end"/>
        </w:r>
      </w:hyperlink>
    </w:p>
    <w:p w:rsidR="00646620" w:rsidRDefault="00646620">
      <w:pPr>
        <w:pStyle w:val="32"/>
        <w:tabs>
          <w:tab w:val="right" w:leader="dot" w:pos="9345"/>
        </w:tabs>
        <w:rPr>
          <w:rFonts w:asciiTheme="minorHAnsi" w:eastAsiaTheme="minorEastAsia" w:hAnsiTheme="minorHAnsi" w:cstheme="minorBidi"/>
          <w:noProof/>
          <w:sz w:val="22"/>
          <w:szCs w:val="22"/>
          <w:lang w:eastAsia="ru-RU"/>
        </w:rPr>
      </w:pPr>
      <w:hyperlink w:anchor="_Toc389545717" w:history="1">
        <w:r w:rsidRPr="008F5543">
          <w:rPr>
            <w:rStyle w:val="a7"/>
            <w:rFonts w:ascii="Times New Roman" w:hAnsi="Times New Roman"/>
            <w:b/>
            <w:noProof/>
          </w:rPr>
          <w:t>5.2.2. ОПИСАНИЕ ОТНОШЕНИЙ МЕЖДУ КЛАССАМИ</w:t>
        </w:r>
        <w:r>
          <w:rPr>
            <w:noProof/>
            <w:webHidden/>
          </w:rPr>
          <w:tab/>
        </w:r>
        <w:r>
          <w:rPr>
            <w:noProof/>
            <w:webHidden/>
          </w:rPr>
          <w:fldChar w:fldCharType="begin"/>
        </w:r>
        <w:r>
          <w:rPr>
            <w:noProof/>
            <w:webHidden/>
          </w:rPr>
          <w:instrText xml:space="preserve"> PAGEREF _Toc389545717 \h </w:instrText>
        </w:r>
        <w:r>
          <w:rPr>
            <w:noProof/>
            <w:webHidden/>
          </w:rPr>
        </w:r>
        <w:r>
          <w:rPr>
            <w:noProof/>
            <w:webHidden/>
          </w:rPr>
          <w:fldChar w:fldCharType="separate"/>
        </w:r>
        <w:r>
          <w:rPr>
            <w:noProof/>
            <w:webHidden/>
          </w:rPr>
          <w:t>60</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18" w:history="1">
        <w:r w:rsidRPr="008F5543">
          <w:rPr>
            <w:rStyle w:val="a7"/>
            <w:rFonts w:ascii="Times New Roman" w:hAnsi="Times New Roman"/>
            <w:noProof/>
          </w:rPr>
          <w:t>5.3. ДИАГРАММА ВЗАИМОДЕЙСТВИЯ ОБЪЕКТОВ</w:t>
        </w:r>
        <w:r>
          <w:rPr>
            <w:noProof/>
            <w:webHidden/>
          </w:rPr>
          <w:tab/>
        </w:r>
        <w:r>
          <w:rPr>
            <w:noProof/>
            <w:webHidden/>
          </w:rPr>
          <w:fldChar w:fldCharType="begin"/>
        </w:r>
        <w:r>
          <w:rPr>
            <w:noProof/>
            <w:webHidden/>
          </w:rPr>
          <w:instrText xml:space="preserve"> PAGEREF _Toc389545718 \h </w:instrText>
        </w:r>
        <w:r>
          <w:rPr>
            <w:noProof/>
            <w:webHidden/>
          </w:rPr>
        </w:r>
        <w:r>
          <w:rPr>
            <w:noProof/>
            <w:webHidden/>
          </w:rPr>
          <w:fldChar w:fldCharType="separate"/>
        </w:r>
        <w:r>
          <w:rPr>
            <w:noProof/>
            <w:webHidden/>
          </w:rPr>
          <w:t>61</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19" w:history="1">
        <w:r w:rsidRPr="008F5543">
          <w:rPr>
            <w:rStyle w:val="a7"/>
            <w:rFonts w:ascii="Times New Roman" w:hAnsi="Times New Roman"/>
            <w:noProof/>
          </w:rPr>
          <w:t>5.4. ДИАГРАММА ДЕЯТЕЛЬНОСТИ</w:t>
        </w:r>
        <w:r>
          <w:rPr>
            <w:noProof/>
            <w:webHidden/>
          </w:rPr>
          <w:tab/>
        </w:r>
        <w:r>
          <w:rPr>
            <w:noProof/>
            <w:webHidden/>
          </w:rPr>
          <w:fldChar w:fldCharType="begin"/>
        </w:r>
        <w:r>
          <w:rPr>
            <w:noProof/>
            <w:webHidden/>
          </w:rPr>
          <w:instrText xml:space="preserve"> PAGEREF _Toc389545719 \h </w:instrText>
        </w:r>
        <w:r>
          <w:rPr>
            <w:noProof/>
            <w:webHidden/>
          </w:rPr>
        </w:r>
        <w:r>
          <w:rPr>
            <w:noProof/>
            <w:webHidden/>
          </w:rPr>
          <w:fldChar w:fldCharType="separate"/>
        </w:r>
        <w:r>
          <w:rPr>
            <w:noProof/>
            <w:webHidden/>
          </w:rPr>
          <w:t>61</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20" w:history="1">
        <w:r w:rsidRPr="008F5543">
          <w:rPr>
            <w:rStyle w:val="a7"/>
            <w:rFonts w:ascii="Times New Roman" w:hAnsi="Times New Roman"/>
            <w:noProof/>
          </w:rPr>
          <w:t>5.5 ДИАГРАММА КОМПОНЕНТОВ</w:t>
        </w:r>
        <w:r>
          <w:rPr>
            <w:noProof/>
            <w:webHidden/>
          </w:rPr>
          <w:tab/>
        </w:r>
        <w:r>
          <w:rPr>
            <w:noProof/>
            <w:webHidden/>
          </w:rPr>
          <w:fldChar w:fldCharType="begin"/>
        </w:r>
        <w:r>
          <w:rPr>
            <w:noProof/>
            <w:webHidden/>
          </w:rPr>
          <w:instrText xml:space="preserve"> PAGEREF _Toc389545720 \h </w:instrText>
        </w:r>
        <w:r>
          <w:rPr>
            <w:noProof/>
            <w:webHidden/>
          </w:rPr>
        </w:r>
        <w:r>
          <w:rPr>
            <w:noProof/>
            <w:webHidden/>
          </w:rPr>
          <w:fldChar w:fldCharType="separate"/>
        </w:r>
        <w:r>
          <w:rPr>
            <w:noProof/>
            <w:webHidden/>
          </w:rPr>
          <w:t>63</w:t>
        </w:r>
        <w:r>
          <w:rPr>
            <w:noProof/>
            <w:webHidden/>
          </w:rPr>
          <w:fldChar w:fldCharType="end"/>
        </w:r>
      </w:hyperlink>
    </w:p>
    <w:p w:rsidR="00646620" w:rsidRDefault="00646620">
      <w:pPr>
        <w:pStyle w:val="18"/>
        <w:tabs>
          <w:tab w:val="right" w:leader="dot" w:pos="9345"/>
        </w:tabs>
        <w:rPr>
          <w:rFonts w:asciiTheme="minorHAnsi" w:eastAsiaTheme="minorEastAsia" w:hAnsiTheme="minorHAnsi" w:cstheme="minorBidi"/>
          <w:b w:val="0"/>
          <w:bCs w:val="0"/>
          <w:caps w:val="0"/>
          <w:noProof/>
          <w:sz w:val="22"/>
          <w:szCs w:val="22"/>
          <w:lang w:eastAsia="ru-RU"/>
        </w:rPr>
      </w:pPr>
      <w:hyperlink w:anchor="_Toc389545721" w:history="1">
        <w:r w:rsidRPr="008F5543">
          <w:rPr>
            <w:rStyle w:val="a7"/>
            <w:rFonts w:ascii="Times New Roman" w:hAnsi="Times New Roman"/>
            <w:noProof/>
          </w:rPr>
          <w:t>6. ПРОГРАММНАЯ РЕАЛИЗАЦИЯ</w:t>
        </w:r>
        <w:r>
          <w:rPr>
            <w:noProof/>
            <w:webHidden/>
          </w:rPr>
          <w:tab/>
        </w:r>
        <w:r>
          <w:rPr>
            <w:noProof/>
            <w:webHidden/>
          </w:rPr>
          <w:fldChar w:fldCharType="begin"/>
        </w:r>
        <w:r>
          <w:rPr>
            <w:noProof/>
            <w:webHidden/>
          </w:rPr>
          <w:instrText xml:space="preserve"> PAGEREF _Toc389545721 \h </w:instrText>
        </w:r>
        <w:r>
          <w:rPr>
            <w:noProof/>
            <w:webHidden/>
          </w:rPr>
        </w:r>
        <w:r>
          <w:rPr>
            <w:noProof/>
            <w:webHidden/>
          </w:rPr>
          <w:fldChar w:fldCharType="separate"/>
        </w:r>
        <w:r>
          <w:rPr>
            <w:noProof/>
            <w:webHidden/>
          </w:rPr>
          <w:t>66</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22" w:history="1">
        <w:r w:rsidRPr="008F5543">
          <w:rPr>
            <w:rStyle w:val="a7"/>
            <w:noProof/>
          </w:rPr>
          <w:t>6.1 ОБЩИЙ АЛГОРИТМ РАБОТЫ ПРОГРАММЫ</w:t>
        </w:r>
        <w:r>
          <w:rPr>
            <w:noProof/>
            <w:webHidden/>
          </w:rPr>
          <w:tab/>
        </w:r>
        <w:r>
          <w:rPr>
            <w:noProof/>
            <w:webHidden/>
          </w:rPr>
          <w:fldChar w:fldCharType="begin"/>
        </w:r>
        <w:r>
          <w:rPr>
            <w:noProof/>
            <w:webHidden/>
          </w:rPr>
          <w:instrText xml:space="preserve"> PAGEREF _Toc389545722 \h </w:instrText>
        </w:r>
        <w:r>
          <w:rPr>
            <w:noProof/>
            <w:webHidden/>
          </w:rPr>
        </w:r>
        <w:r>
          <w:rPr>
            <w:noProof/>
            <w:webHidden/>
          </w:rPr>
          <w:fldChar w:fldCharType="separate"/>
        </w:r>
        <w:r>
          <w:rPr>
            <w:noProof/>
            <w:webHidden/>
          </w:rPr>
          <w:t>66</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23" w:history="1">
        <w:r w:rsidRPr="008F5543">
          <w:rPr>
            <w:rStyle w:val="a7"/>
            <w:noProof/>
          </w:rPr>
          <w:t>6.2. СОСТАВ ПРОЕКТА</w:t>
        </w:r>
        <w:r>
          <w:rPr>
            <w:noProof/>
            <w:webHidden/>
          </w:rPr>
          <w:tab/>
        </w:r>
        <w:r>
          <w:rPr>
            <w:noProof/>
            <w:webHidden/>
          </w:rPr>
          <w:fldChar w:fldCharType="begin"/>
        </w:r>
        <w:r>
          <w:rPr>
            <w:noProof/>
            <w:webHidden/>
          </w:rPr>
          <w:instrText xml:space="preserve"> PAGEREF _Toc389545723 \h </w:instrText>
        </w:r>
        <w:r>
          <w:rPr>
            <w:noProof/>
            <w:webHidden/>
          </w:rPr>
        </w:r>
        <w:r>
          <w:rPr>
            <w:noProof/>
            <w:webHidden/>
          </w:rPr>
          <w:fldChar w:fldCharType="separate"/>
        </w:r>
        <w:r>
          <w:rPr>
            <w:noProof/>
            <w:webHidden/>
          </w:rPr>
          <w:t>66</w:t>
        </w:r>
        <w:r>
          <w:rPr>
            <w:noProof/>
            <w:webHidden/>
          </w:rPr>
          <w:fldChar w:fldCharType="end"/>
        </w:r>
      </w:hyperlink>
    </w:p>
    <w:p w:rsidR="00646620" w:rsidRDefault="00646620">
      <w:pPr>
        <w:pStyle w:val="23"/>
        <w:tabs>
          <w:tab w:val="left" w:pos="660"/>
          <w:tab w:val="right" w:leader="dot" w:pos="9345"/>
        </w:tabs>
        <w:rPr>
          <w:rFonts w:asciiTheme="minorHAnsi" w:eastAsiaTheme="minorEastAsia" w:hAnsiTheme="minorHAnsi" w:cstheme="minorBidi"/>
          <w:b w:val="0"/>
          <w:bCs w:val="0"/>
          <w:noProof/>
          <w:sz w:val="22"/>
          <w:szCs w:val="22"/>
          <w:lang w:eastAsia="ru-RU"/>
        </w:rPr>
      </w:pPr>
      <w:hyperlink w:anchor="_Toc389545724" w:history="1">
        <w:r w:rsidRPr="008F5543">
          <w:rPr>
            <w:rStyle w:val="a7"/>
            <w:noProof/>
          </w:rPr>
          <w:t>6.3</w:t>
        </w:r>
        <w:r>
          <w:rPr>
            <w:rFonts w:asciiTheme="minorHAnsi" w:eastAsiaTheme="minorEastAsia" w:hAnsiTheme="minorHAnsi" w:cstheme="minorBidi"/>
            <w:b w:val="0"/>
            <w:bCs w:val="0"/>
            <w:noProof/>
            <w:sz w:val="22"/>
            <w:szCs w:val="22"/>
            <w:lang w:eastAsia="ru-RU"/>
          </w:rPr>
          <w:tab/>
        </w:r>
        <w:r w:rsidRPr="008F5543">
          <w:rPr>
            <w:rStyle w:val="a7"/>
            <w:noProof/>
          </w:rPr>
          <w:t>СПЕЦИФИКАЦИЯ ВНУТРЕННИХ ФУНКЦИЙ</w:t>
        </w:r>
        <w:r>
          <w:rPr>
            <w:noProof/>
            <w:webHidden/>
          </w:rPr>
          <w:tab/>
        </w:r>
        <w:r>
          <w:rPr>
            <w:noProof/>
            <w:webHidden/>
          </w:rPr>
          <w:fldChar w:fldCharType="begin"/>
        </w:r>
        <w:r>
          <w:rPr>
            <w:noProof/>
            <w:webHidden/>
          </w:rPr>
          <w:instrText xml:space="preserve"> PAGEREF _Toc389545724 \h </w:instrText>
        </w:r>
        <w:r>
          <w:rPr>
            <w:noProof/>
            <w:webHidden/>
          </w:rPr>
        </w:r>
        <w:r>
          <w:rPr>
            <w:noProof/>
            <w:webHidden/>
          </w:rPr>
          <w:fldChar w:fldCharType="separate"/>
        </w:r>
        <w:r>
          <w:rPr>
            <w:noProof/>
            <w:webHidden/>
          </w:rPr>
          <w:t>68</w:t>
        </w:r>
        <w:r>
          <w:rPr>
            <w:noProof/>
            <w:webHidden/>
          </w:rPr>
          <w:fldChar w:fldCharType="end"/>
        </w:r>
      </w:hyperlink>
    </w:p>
    <w:p w:rsidR="00646620" w:rsidRDefault="00646620">
      <w:pPr>
        <w:pStyle w:val="23"/>
        <w:tabs>
          <w:tab w:val="left" w:pos="660"/>
          <w:tab w:val="right" w:leader="dot" w:pos="9345"/>
        </w:tabs>
        <w:rPr>
          <w:rFonts w:asciiTheme="minorHAnsi" w:eastAsiaTheme="minorEastAsia" w:hAnsiTheme="minorHAnsi" w:cstheme="minorBidi"/>
          <w:b w:val="0"/>
          <w:bCs w:val="0"/>
          <w:noProof/>
          <w:sz w:val="22"/>
          <w:szCs w:val="22"/>
          <w:lang w:eastAsia="ru-RU"/>
        </w:rPr>
      </w:pPr>
      <w:hyperlink w:anchor="_Toc389545725" w:history="1">
        <w:r w:rsidRPr="008F5543">
          <w:rPr>
            <w:rStyle w:val="a7"/>
            <w:noProof/>
          </w:rPr>
          <w:t>6.4</w:t>
        </w:r>
        <w:r>
          <w:rPr>
            <w:rFonts w:asciiTheme="minorHAnsi" w:eastAsiaTheme="minorEastAsia" w:hAnsiTheme="minorHAnsi" w:cstheme="minorBidi"/>
            <w:b w:val="0"/>
            <w:bCs w:val="0"/>
            <w:noProof/>
            <w:sz w:val="22"/>
            <w:szCs w:val="22"/>
            <w:lang w:eastAsia="ru-RU"/>
          </w:rPr>
          <w:tab/>
        </w:r>
        <w:r w:rsidRPr="008F5543">
          <w:rPr>
            <w:rStyle w:val="a7"/>
            <w:noProof/>
          </w:rPr>
          <w:t>СПЕЦИФИКАЦИЯ ДАННЫХ</w:t>
        </w:r>
        <w:r>
          <w:rPr>
            <w:noProof/>
            <w:webHidden/>
          </w:rPr>
          <w:tab/>
        </w:r>
        <w:r>
          <w:rPr>
            <w:noProof/>
            <w:webHidden/>
          </w:rPr>
          <w:fldChar w:fldCharType="begin"/>
        </w:r>
        <w:r>
          <w:rPr>
            <w:noProof/>
            <w:webHidden/>
          </w:rPr>
          <w:instrText xml:space="preserve"> PAGEREF _Toc389545725 \h </w:instrText>
        </w:r>
        <w:r>
          <w:rPr>
            <w:noProof/>
            <w:webHidden/>
          </w:rPr>
        </w:r>
        <w:r>
          <w:rPr>
            <w:noProof/>
            <w:webHidden/>
          </w:rPr>
          <w:fldChar w:fldCharType="separate"/>
        </w:r>
        <w:r>
          <w:rPr>
            <w:noProof/>
            <w:webHidden/>
          </w:rPr>
          <w:t>69</w:t>
        </w:r>
        <w:r>
          <w:rPr>
            <w:noProof/>
            <w:webHidden/>
          </w:rPr>
          <w:fldChar w:fldCharType="end"/>
        </w:r>
      </w:hyperlink>
    </w:p>
    <w:p w:rsidR="00646620" w:rsidRDefault="00646620">
      <w:pPr>
        <w:pStyle w:val="18"/>
        <w:tabs>
          <w:tab w:val="right" w:leader="dot" w:pos="9345"/>
        </w:tabs>
        <w:rPr>
          <w:rFonts w:asciiTheme="minorHAnsi" w:eastAsiaTheme="minorEastAsia" w:hAnsiTheme="minorHAnsi" w:cstheme="minorBidi"/>
          <w:b w:val="0"/>
          <w:bCs w:val="0"/>
          <w:caps w:val="0"/>
          <w:noProof/>
          <w:sz w:val="22"/>
          <w:szCs w:val="22"/>
          <w:lang w:eastAsia="ru-RU"/>
        </w:rPr>
      </w:pPr>
      <w:hyperlink w:anchor="_Toc389545726" w:history="1">
        <w:r w:rsidRPr="008F5543">
          <w:rPr>
            <w:rStyle w:val="a7"/>
            <w:rFonts w:ascii="Times New Roman" w:hAnsi="Times New Roman"/>
            <w:noProof/>
          </w:rPr>
          <w:t>7 ПРОГРАММНАЯ ДОКУМЕНТАЦИЯ</w:t>
        </w:r>
        <w:r>
          <w:rPr>
            <w:noProof/>
            <w:webHidden/>
          </w:rPr>
          <w:tab/>
        </w:r>
        <w:r>
          <w:rPr>
            <w:noProof/>
            <w:webHidden/>
          </w:rPr>
          <w:fldChar w:fldCharType="begin"/>
        </w:r>
        <w:r>
          <w:rPr>
            <w:noProof/>
            <w:webHidden/>
          </w:rPr>
          <w:instrText xml:space="preserve"> PAGEREF _Toc389545726 \h </w:instrText>
        </w:r>
        <w:r>
          <w:rPr>
            <w:noProof/>
            <w:webHidden/>
          </w:rPr>
        </w:r>
        <w:r>
          <w:rPr>
            <w:noProof/>
            <w:webHidden/>
          </w:rPr>
          <w:fldChar w:fldCharType="separate"/>
        </w:r>
        <w:r>
          <w:rPr>
            <w:noProof/>
            <w:webHidden/>
          </w:rPr>
          <w:t>71</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27" w:history="1">
        <w:r w:rsidRPr="008F5543">
          <w:rPr>
            <w:rStyle w:val="a7"/>
            <w:noProof/>
          </w:rPr>
          <w:t>7.1 НАЗНАЧЕНИЕ ПРОГРАММЫ</w:t>
        </w:r>
        <w:r>
          <w:rPr>
            <w:noProof/>
            <w:webHidden/>
          </w:rPr>
          <w:tab/>
        </w:r>
        <w:r>
          <w:rPr>
            <w:noProof/>
            <w:webHidden/>
          </w:rPr>
          <w:fldChar w:fldCharType="begin"/>
        </w:r>
        <w:r>
          <w:rPr>
            <w:noProof/>
            <w:webHidden/>
          </w:rPr>
          <w:instrText xml:space="preserve"> PAGEREF _Toc389545727 \h </w:instrText>
        </w:r>
        <w:r>
          <w:rPr>
            <w:noProof/>
            <w:webHidden/>
          </w:rPr>
        </w:r>
        <w:r>
          <w:rPr>
            <w:noProof/>
            <w:webHidden/>
          </w:rPr>
          <w:fldChar w:fldCharType="separate"/>
        </w:r>
        <w:r>
          <w:rPr>
            <w:noProof/>
            <w:webHidden/>
          </w:rPr>
          <w:t>71</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28" w:history="1">
        <w:r w:rsidRPr="008F5543">
          <w:rPr>
            <w:rStyle w:val="a7"/>
            <w:rFonts w:ascii="Times New Roman" w:hAnsi="Times New Roman"/>
            <w:noProof/>
          </w:rPr>
          <w:t>7.2</w:t>
        </w:r>
        <w:r w:rsidRPr="008F5543">
          <w:rPr>
            <w:rStyle w:val="a7"/>
            <w:noProof/>
          </w:rPr>
          <w:t xml:space="preserve"> </w:t>
        </w:r>
        <w:r w:rsidRPr="008F5543">
          <w:rPr>
            <w:rStyle w:val="a7"/>
            <w:rFonts w:ascii="Times New Roman" w:eastAsia="Times New Roman" w:hAnsi="Times New Roman"/>
            <w:caps/>
            <w:noProof/>
            <w:lang w:eastAsia="ru-RU"/>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_Toc389545728 \h </w:instrText>
        </w:r>
        <w:r>
          <w:rPr>
            <w:noProof/>
            <w:webHidden/>
          </w:rPr>
        </w:r>
        <w:r>
          <w:rPr>
            <w:noProof/>
            <w:webHidden/>
          </w:rPr>
          <w:fldChar w:fldCharType="separate"/>
        </w:r>
        <w:r>
          <w:rPr>
            <w:noProof/>
            <w:webHidden/>
          </w:rPr>
          <w:t>71</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29" w:history="1">
        <w:r w:rsidRPr="008F5543">
          <w:rPr>
            <w:rStyle w:val="a7"/>
            <w:rFonts w:ascii="Times New Roman" w:hAnsi="Times New Roman"/>
            <w:noProof/>
          </w:rPr>
          <w:t>7.3</w:t>
        </w:r>
        <w:r w:rsidRPr="008F5543">
          <w:rPr>
            <w:rStyle w:val="a7"/>
            <w:noProof/>
          </w:rPr>
          <w:t xml:space="preserve"> </w:t>
        </w:r>
        <w:r w:rsidRPr="008F5543">
          <w:rPr>
            <w:rStyle w:val="a7"/>
            <w:rFonts w:ascii="Times New Roman" w:eastAsia="Times New Roman" w:hAnsi="Times New Roman"/>
            <w:caps/>
            <w:noProof/>
            <w:lang w:eastAsia="ru-RU"/>
          </w:rPr>
          <w:t>Руководство пользователя</w:t>
        </w:r>
        <w:r>
          <w:rPr>
            <w:noProof/>
            <w:webHidden/>
          </w:rPr>
          <w:tab/>
        </w:r>
        <w:r>
          <w:rPr>
            <w:noProof/>
            <w:webHidden/>
          </w:rPr>
          <w:fldChar w:fldCharType="begin"/>
        </w:r>
        <w:r>
          <w:rPr>
            <w:noProof/>
            <w:webHidden/>
          </w:rPr>
          <w:instrText xml:space="preserve"> PAGEREF _Toc389545729 \h </w:instrText>
        </w:r>
        <w:r>
          <w:rPr>
            <w:noProof/>
            <w:webHidden/>
          </w:rPr>
        </w:r>
        <w:r>
          <w:rPr>
            <w:noProof/>
            <w:webHidden/>
          </w:rPr>
          <w:fldChar w:fldCharType="separate"/>
        </w:r>
        <w:r>
          <w:rPr>
            <w:noProof/>
            <w:webHidden/>
          </w:rPr>
          <w:t>72</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30" w:history="1">
        <w:r w:rsidRPr="008F5543">
          <w:rPr>
            <w:rStyle w:val="a7"/>
            <w:rFonts w:ascii="Times New Roman" w:hAnsi="Times New Roman"/>
            <w:noProof/>
          </w:rPr>
          <w:t>7.4</w:t>
        </w:r>
        <w:r w:rsidRPr="008F5543">
          <w:rPr>
            <w:rStyle w:val="a7"/>
            <w:noProof/>
          </w:rPr>
          <w:t xml:space="preserve"> </w:t>
        </w:r>
        <w:r w:rsidRPr="008F5543">
          <w:rPr>
            <w:rStyle w:val="a7"/>
            <w:rFonts w:ascii="Times New Roman" w:eastAsia="Times New Roman" w:hAnsi="Times New Roman"/>
            <w:caps/>
            <w:noProof/>
            <w:lang w:eastAsia="ru-RU"/>
          </w:rPr>
          <w:t>Руководство программиста</w:t>
        </w:r>
        <w:r>
          <w:rPr>
            <w:noProof/>
            <w:webHidden/>
          </w:rPr>
          <w:tab/>
        </w:r>
        <w:r>
          <w:rPr>
            <w:noProof/>
            <w:webHidden/>
          </w:rPr>
          <w:fldChar w:fldCharType="begin"/>
        </w:r>
        <w:r>
          <w:rPr>
            <w:noProof/>
            <w:webHidden/>
          </w:rPr>
          <w:instrText xml:space="preserve"> PAGEREF _Toc389545730 \h </w:instrText>
        </w:r>
        <w:r>
          <w:rPr>
            <w:noProof/>
            <w:webHidden/>
          </w:rPr>
        </w:r>
        <w:r>
          <w:rPr>
            <w:noProof/>
            <w:webHidden/>
          </w:rPr>
          <w:fldChar w:fldCharType="separate"/>
        </w:r>
        <w:r>
          <w:rPr>
            <w:noProof/>
            <w:webHidden/>
          </w:rPr>
          <w:t>80</w:t>
        </w:r>
        <w:r>
          <w:rPr>
            <w:noProof/>
            <w:webHidden/>
          </w:rPr>
          <w:fldChar w:fldCharType="end"/>
        </w:r>
      </w:hyperlink>
    </w:p>
    <w:p w:rsidR="00646620" w:rsidRDefault="00646620">
      <w:pPr>
        <w:pStyle w:val="18"/>
        <w:tabs>
          <w:tab w:val="right" w:leader="dot" w:pos="9345"/>
        </w:tabs>
        <w:rPr>
          <w:rFonts w:asciiTheme="minorHAnsi" w:eastAsiaTheme="minorEastAsia" w:hAnsiTheme="minorHAnsi" w:cstheme="minorBidi"/>
          <w:b w:val="0"/>
          <w:bCs w:val="0"/>
          <w:caps w:val="0"/>
          <w:noProof/>
          <w:sz w:val="22"/>
          <w:szCs w:val="22"/>
          <w:lang w:eastAsia="ru-RU"/>
        </w:rPr>
      </w:pPr>
      <w:hyperlink w:anchor="_Toc389545731" w:history="1">
        <w:r w:rsidRPr="008F5543">
          <w:rPr>
            <w:rStyle w:val="a7"/>
            <w:noProof/>
          </w:rPr>
          <w:t>8</w:t>
        </w:r>
        <w:r w:rsidRPr="008F5543">
          <w:rPr>
            <w:rStyle w:val="a7"/>
            <w:rFonts w:ascii="Times New Roman" w:hAnsi="Times New Roman"/>
            <w:noProof/>
          </w:rPr>
          <w:t xml:space="preserve"> </w:t>
        </w:r>
        <w:r w:rsidRPr="008F5543">
          <w:rPr>
            <w:rStyle w:val="a7"/>
            <w:noProof/>
          </w:rPr>
          <w:t>ТЕСТИРОВАНИЕ ПРОГРАММНОГО ОБЕСПЕЧЕНИЯ</w:t>
        </w:r>
        <w:r>
          <w:rPr>
            <w:noProof/>
            <w:webHidden/>
          </w:rPr>
          <w:tab/>
        </w:r>
        <w:r>
          <w:rPr>
            <w:noProof/>
            <w:webHidden/>
          </w:rPr>
          <w:fldChar w:fldCharType="begin"/>
        </w:r>
        <w:r>
          <w:rPr>
            <w:noProof/>
            <w:webHidden/>
          </w:rPr>
          <w:instrText xml:space="preserve"> PAGEREF _Toc389545731 \h </w:instrText>
        </w:r>
        <w:r>
          <w:rPr>
            <w:noProof/>
            <w:webHidden/>
          </w:rPr>
        </w:r>
        <w:r>
          <w:rPr>
            <w:noProof/>
            <w:webHidden/>
          </w:rPr>
          <w:fldChar w:fldCharType="separate"/>
        </w:r>
        <w:r>
          <w:rPr>
            <w:noProof/>
            <w:webHidden/>
          </w:rPr>
          <w:t>81</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32" w:history="1">
        <w:r w:rsidRPr="008F5543">
          <w:rPr>
            <w:rStyle w:val="a7"/>
            <w:rFonts w:ascii="Times New Roman" w:hAnsi="Times New Roman"/>
            <w:noProof/>
          </w:rPr>
          <w:t>8.1 ОБЪЕКТ ИСПЫТАНИЙ</w:t>
        </w:r>
        <w:r>
          <w:rPr>
            <w:noProof/>
            <w:webHidden/>
          </w:rPr>
          <w:tab/>
        </w:r>
        <w:r>
          <w:rPr>
            <w:noProof/>
            <w:webHidden/>
          </w:rPr>
          <w:fldChar w:fldCharType="begin"/>
        </w:r>
        <w:r>
          <w:rPr>
            <w:noProof/>
            <w:webHidden/>
          </w:rPr>
          <w:instrText xml:space="preserve"> PAGEREF _Toc389545732 \h </w:instrText>
        </w:r>
        <w:r>
          <w:rPr>
            <w:noProof/>
            <w:webHidden/>
          </w:rPr>
        </w:r>
        <w:r>
          <w:rPr>
            <w:noProof/>
            <w:webHidden/>
          </w:rPr>
          <w:fldChar w:fldCharType="separate"/>
        </w:r>
        <w:r>
          <w:rPr>
            <w:noProof/>
            <w:webHidden/>
          </w:rPr>
          <w:t>81</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33" w:history="1">
        <w:r w:rsidRPr="008F5543">
          <w:rPr>
            <w:rStyle w:val="a7"/>
            <w:rFonts w:ascii="Times New Roman" w:hAnsi="Times New Roman"/>
            <w:noProof/>
          </w:rPr>
          <w:t>8.2 ЦЕЛЬ ИСПЫТАНИЙ</w:t>
        </w:r>
        <w:r>
          <w:rPr>
            <w:noProof/>
            <w:webHidden/>
          </w:rPr>
          <w:tab/>
        </w:r>
        <w:r>
          <w:rPr>
            <w:noProof/>
            <w:webHidden/>
          </w:rPr>
          <w:fldChar w:fldCharType="begin"/>
        </w:r>
        <w:r>
          <w:rPr>
            <w:noProof/>
            <w:webHidden/>
          </w:rPr>
          <w:instrText xml:space="preserve"> PAGEREF _Toc389545733 \h </w:instrText>
        </w:r>
        <w:r>
          <w:rPr>
            <w:noProof/>
            <w:webHidden/>
          </w:rPr>
        </w:r>
        <w:r>
          <w:rPr>
            <w:noProof/>
            <w:webHidden/>
          </w:rPr>
          <w:fldChar w:fldCharType="separate"/>
        </w:r>
        <w:r>
          <w:rPr>
            <w:noProof/>
            <w:webHidden/>
          </w:rPr>
          <w:t>81</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34" w:history="1">
        <w:r w:rsidRPr="008F5543">
          <w:rPr>
            <w:rStyle w:val="a7"/>
            <w:rFonts w:ascii="Times New Roman" w:hAnsi="Times New Roman"/>
            <w:noProof/>
          </w:rPr>
          <w:t>8.3 ТРЕБОВАНИЯ К ПРОГРАММЕ</w:t>
        </w:r>
        <w:r>
          <w:rPr>
            <w:noProof/>
            <w:webHidden/>
          </w:rPr>
          <w:tab/>
        </w:r>
        <w:r>
          <w:rPr>
            <w:noProof/>
            <w:webHidden/>
          </w:rPr>
          <w:fldChar w:fldCharType="begin"/>
        </w:r>
        <w:r>
          <w:rPr>
            <w:noProof/>
            <w:webHidden/>
          </w:rPr>
          <w:instrText xml:space="preserve"> PAGEREF _Toc389545734 \h </w:instrText>
        </w:r>
        <w:r>
          <w:rPr>
            <w:noProof/>
            <w:webHidden/>
          </w:rPr>
        </w:r>
        <w:r>
          <w:rPr>
            <w:noProof/>
            <w:webHidden/>
          </w:rPr>
          <w:fldChar w:fldCharType="separate"/>
        </w:r>
        <w:r>
          <w:rPr>
            <w:noProof/>
            <w:webHidden/>
          </w:rPr>
          <w:t>81</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35" w:history="1">
        <w:r w:rsidRPr="008F5543">
          <w:rPr>
            <w:rStyle w:val="a7"/>
            <w:rFonts w:ascii="Times New Roman" w:hAnsi="Times New Roman"/>
            <w:noProof/>
          </w:rPr>
          <w:t>8.4 СРЕДСТВА ИСПЫТАНИЙ</w:t>
        </w:r>
        <w:r>
          <w:rPr>
            <w:noProof/>
            <w:webHidden/>
          </w:rPr>
          <w:tab/>
        </w:r>
        <w:r>
          <w:rPr>
            <w:noProof/>
            <w:webHidden/>
          </w:rPr>
          <w:fldChar w:fldCharType="begin"/>
        </w:r>
        <w:r>
          <w:rPr>
            <w:noProof/>
            <w:webHidden/>
          </w:rPr>
          <w:instrText xml:space="preserve"> PAGEREF _Toc389545735 \h </w:instrText>
        </w:r>
        <w:r>
          <w:rPr>
            <w:noProof/>
            <w:webHidden/>
          </w:rPr>
        </w:r>
        <w:r>
          <w:rPr>
            <w:noProof/>
            <w:webHidden/>
          </w:rPr>
          <w:fldChar w:fldCharType="separate"/>
        </w:r>
        <w:r>
          <w:rPr>
            <w:noProof/>
            <w:webHidden/>
          </w:rPr>
          <w:t>81</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36" w:history="1">
        <w:r w:rsidRPr="008F5543">
          <w:rPr>
            <w:rStyle w:val="a7"/>
            <w:rFonts w:ascii="Times New Roman" w:hAnsi="Times New Roman"/>
            <w:noProof/>
          </w:rPr>
          <w:t>8.5 ПОРЯДОК ИСПЫТАНИЙ</w:t>
        </w:r>
        <w:r>
          <w:rPr>
            <w:noProof/>
            <w:webHidden/>
          </w:rPr>
          <w:tab/>
        </w:r>
        <w:r>
          <w:rPr>
            <w:noProof/>
            <w:webHidden/>
          </w:rPr>
          <w:fldChar w:fldCharType="begin"/>
        </w:r>
        <w:r>
          <w:rPr>
            <w:noProof/>
            <w:webHidden/>
          </w:rPr>
          <w:instrText xml:space="preserve"> PAGEREF _Toc389545736 \h </w:instrText>
        </w:r>
        <w:r>
          <w:rPr>
            <w:noProof/>
            <w:webHidden/>
          </w:rPr>
        </w:r>
        <w:r>
          <w:rPr>
            <w:noProof/>
            <w:webHidden/>
          </w:rPr>
          <w:fldChar w:fldCharType="separate"/>
        </w:r>
        <w:r>
          <w:rPr>
            <w:noProof/>
            <w:webHidden/>
          </w:rPr>
          <w:t>82</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37" w:history="1">
        <w:r w:rsidRPr="008F5543">
          <w:rPr>
            <w:rStyle w:val="a7"/>
            <w:rFonts w:ascii="Times New Roman" w:hAnsi="Times New Roman"/>
            <w:noProof/>
          </w:rPr>
          <w:t>8.6 ИСПЫТАНИЯ ПРОГРАММЫ</w:t>
        </w:r>
        <w:r>
          <w:rPr>
            <w:noProof/>
            <w:webHidden/>
          </w:rPr>
          <w:tab/>
        </w:r>
        <w:r>
          <w:rPr>
            <w:noProof/>
            <w:webHidden/>
          </w:rPr>
          <w:fldChar w:fldCharType="begin"/>
        </w:r>
        <w:r>
          <w:rPr>
            <w:noProof/>
            <w:webHidden/>
          </w:rPr>
          <w:instrText xml:space="preserve"> PAGEREF _Toc389545737 \h </w:instrText>
        </w:r>
        <w:r>
          <w:rPr>
            <w:noProof/>
            <w:webHidden/>
          </w:rPr>
        </w:r>
        <w:r>
          <w:rPr>
            <w:noProof/>
            <w:webHidden/>
          </w:rPr>
          <w:fldChar w:fldCharType="separate"/>
        </w:r>
        <w:r>
          <w:rPr>
            <w:noProof/>
            <w:webHidden/>
          </w:rPr>
          <w:t>82</w:t>
        </w:r>
        <w:r>
          <w:rPr>
            <w:noProof/>
            <w:webHidden/>
          </w:rPr>
          <w:fldChar w:fldCharType="end"/>
        </w:r>
      </w:hyperlink>
    </w:p>
    <w:p w:rsidR="00646620" w:rsidRDefault="00646620">
      <w:pPr>
        <w:pStyle w:val="18"/>
        <w:tabs>
          <w:tab w:val="right" w:leader="dot" w:pos="9345"/>
        </w:tabs>
        <w:rPr>
          <w:rFonts w:asciiTheme="minorHAnsi" w:eastAsiaTheme="minorEastAsia" w:hAnsiTheme="minorHAnsi" w:cstheme="minorBidi"/>
          <w:b w:val="0"/>
          <w:bCs w:val="0"/>
          <w:caps w:val="0"/>
          <w:noProof/>
          <w:sz w:val="22"/>
          <w:szCs w:val="22"/>
          <w:lang w:eastAsia="ru-RU"/>
        </w:rPr>
      </w:pPr>
      <w:hyperlink w:anchor="_Toc389545738" w:history="1">
        <w:r w:rsidRPr="008F5543">
          <w:rPr>
            <w:rStyle w:val="a7"/>
            <w:noProof/>
          </w:rPr>
          <w:t>9</w:t>
        </w:r>
        <w:r w:rsidRPr="008F5543">
          <w:rPr>
            <w:rStyle w:val="a7"/>
            <w:rFonts w:ascii="Times New Roman" w:hAnsi="Times New Roman"/>
            <w:noProof/>
          </w:rPr>
          <w:t xml:space="preserve"> </w:t>
        </w:r>
        <w:r w:rsidRPr="008F5543">
          <w:rPr>
            <w:rStyle w:val="a7"/>
            <w:noProof/>
          </w:rPr>
          <w:t>ЭКОНОМИЧЕСКАЯ ЧАСТЬ</w:t>
        </w:r>
        <w:r>
          <w:rPr>
            <w:noProof/>
            <w:webHidden/>
          </w:rPr>
          <w:tab/>
        </w:r>
        <w:r>
          <w:rPr>
            <w:noProof/>
            <w:webHidden/>
          </w:rPr>
          <w:fldChar w:fldCharType="begin"/>
        </w:r>
        <w:r>
          <w:rPr>
            <w:noProof/>
            <w:webHidden/>
          </w:rPr>
          <w:instrText xml:space="preserve"> PAGEREF _Toc389545738 \h </w:instrText>
        </w:r>
        <w:r>
          <w:rPr>
            <w:noProof/>
            <w:webHidden/>
          </w:rPr>
        </w:r>
        <w:r>
          <w:rPr>
            <w:noProof/>
            <w:webHidden/>
          </w:rPr>
          <w:fldChar w:fldCharType="separate"/>
        </w:r>
        <w:r>
          <w:rPr>
            <w:noProof/>
            <w:webHidden/>
          </w:rPr>
          <w:t>86</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39" w:history="1">
        <w:r w:rsidRPr="008F5543">
          <w:rPr>
            <w:rStyle w:val="a7"/>
            <w:noProof/>
          </w:rPr>
          <w:t>9.1. ТЕХНИКО-ЭКОНОМИЧЕСКОЕ ОБОСНОВАНИЕ</w:t>
        </w:r>
        <w:r>
          <w:rPr>
            <w:noProof/>
            <w:webHidden/>
          </w:rPr>
          <w:tab/>
        </w:r>
        <w:r>
          <w:rPr>
            <w:noProof/>
            <w:webHidden/>
          </w:rPr>
          <w:fldChar w:fldCharType="begin"/>
        </w:r>
        <w:r>
          <w:rPr>
            <w:noProof/>
            <w:webHidden/>
          </w:rPr>
          <w:instrText xml:space="preserve"> PAGEREF _Toc389545739 \h </w:instrText>
        </w:r>
        <w:r>
          <w:rPr>
            <w:noProof/>
            <w:webHidden/>
          </w:rPr>
        </w:r>
        <w:r>
          <w:rPr>
            <w:noProof/>
            <w:webHidden/>
          </w:rPr>
          <w:fldChar w:fldCharType="separate"/>
        </w:r>
        <w:r>
          <w:rPr>
            <w:noProof/>
            <w:webHidden/>
          </w:rPr>
          <w:t>86</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40" w:history="1">
        <w:r w:rsidRPr="008F5543">
          <w:rPr>
            <w:rStyle w:val="a7"/>
            <w:rFonts w:ascii="Times New Roman" w:hAnsi="Times New Roman"/>
            <w:noProof/>
          </w:rPr>
          <w:t>9.2 ПЛАНИРОВАНИЕ ПОЭТАПНОЙ РАЗРАБОТКИ ПО</w:t>
        </w:r>
        <w:r>
          <w:rPr>
            <w:noProof/>
            <w:webHidden/>
          </w:rPr>
          <w:tab/>
        </w:r>
        <w:r>
          <w:rPr>
            <w:noProof/>
            <w:webHidden/>
          </w:rPr>
          <w:fldChar w:fldCharType="begin"/>
        </w:r>
        <w:r>
          <w:rPr>
            <w:noProof/>
            <w:webHidden/>
          </w:rPr>
          <w:instrText xml:space="preserve"> PAGEREF _Toc389545740 \h </w:instrText>
        </w:r>
        <w:r>
          <w:rPr>
            <w:noProof/>
            <w:webHidden/>
          </w:rPr>
        </w:r>
        <w:r>
          <w:rPr>
            <w:noProof/>
            <w:webHidden/>
          </w:rPr>
          <w:fldChar w:fldCharType="separate"/>
        </w:r>
        <w:r>
          <w:rPr>
            <w:noProof/>
            <w:webHidden/>
          </w:rPr>
          <w:t>87</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41" w:history="1">
        <w:r w:rsidRPr="008F5543">
          <w:rPr>
            <w:rStyle w:val="a7"/>
            <w:noProof/>
          </w:rPr>
          <w:t xml:space="preserve">9.3 </w:t>
        </w:r>
        <w:r w:rsidRPr="008F5543">
          <w:rPr>
            <w:rStyle w:val="a7"/>
            <w:rFonts w:ascii="Times New Roman" w:hAnsi="Times New Roman"/>
            <w:noProof/>
          </w:rPr>
          <w:t>СОСТАВЛЕНИЕ СМЕТЫ ЗАТРАТ НА РАЗРАБОТКУ ПО</w:t>
        </w:r>
        <w:r>
          <w:rPr>
            <w:noProof/>
            <w:webHidden/>
          </w:rPr>
          <w:tab/>
        </w:r>
        <w:r>
          <w:rPr>
            <w:noProof/>
            <w:webHidden/>
          </w:rPr>
          <w:fldChar w:fldCharType="begin"/>
        </w:r>
        <w:r>
          <w:rPr>
            <w:noProof/>
            <w:webHidden/>
          </w:rPr>
          <w:instrText xml:space="preserve"> PAGEREF _Toc389545741 \h </w:instrText>
        </w:r>
        <w:r>
          <w:rPr>
            <w:noProof/>
            <w:webHidden/>
          </w:rPr>
        </w:r>
        <w:r>
          <w:rPr>
            <w:noProof/>
            <w:webHidden/>
          </w:rPr>
          <w:fldChar w:fldCharType="separate"/>
        </w:r>
        <w:r>
          <w:rPr>
            <w:noProof/>
            <w:webHidden/>
          </w:rPr>
          <w:t>91</w:t>
        </w:r>
        <w:r>
          <w:rPr>
            <w:noProof/>
            <w:webHidden/>
          </w:rPr>
          <w:fldChar w:fldCharType="end"/>
        </w:r>
      </w:hyperlink>
    </w:p>
    <w:p w:rsidR="00646620" w:rsidRDefault="00646620">
      <w:pPr>
        <w:pStyle w:val="32"/>
        <w:tabs>
          <w:tab w:val="right" w:leader="dot" w:pos="9345"/>
        </w:tabs>
        <w:rPr>
          <w:rFonts w:asciiTheme="minorHAnsi" w:eastAsiaTheme="minorEastAsia" w:hAnsiTheme="minorHAnsi" w:cstheme="minorBidi"/>
          <w:noProof/>
          <w:sz w:val="22"/>
          <w:szCs w:val="22"/>
          <w:lang w:eastAsia="ru-RU"/>
        </w:rPr>
      </w:pPr>
      <w:hyperlink w:anchor="_Toc389545742" w:history="1">
        <w:r w:rsidRPr="008F5543">
          <w:rPr>
            <w:rStyle w:val="a7"/>
            <w:rFonts w:ascii="Times New Roman" w:hAnsi="Times New Roman"/>
            <w:b/>
            <w:noProof/>
          </w:rPr>
          <w:t>9.3.1 МАТЕРИАЛЬНЫЕ ЗАТРАТЫ</w:t>
        </w:r>
        <w:r>
          <w:rPr>
            <w:noProof/>
            <w:webHidden/>
          </w:rPr>
          <w:tab/>
        </w:r>
        <w:r>
          <w:rPr>
            <w:noProof/>
            <w:webHidden/>
          </w:rPr>
          <w:fldChar w:fldCharType="begin"/>
        </w:r>
        <w:r>
          <w:rPr>
            <w:noProof/>
            <w:webHidden/>
          </w:rPr>
          <w:instrText xml:space="preserve"> PAGEREF _Toc389545742 \h </w:instrText>
        </w:r>
        <w:r>
          <w:rPr>
            <w:noProof/>
            <w:webHidden/>
          </w:rPr>
        </w:r>
        <w:r>
          <w:rPr>
            <w:noProof/>
            <w:webHidden/>
          </w:rPr>
          <w:fldChar w:fldCharType="separate"/>
        </w:r>
        <w:r>
          <w:rPr>
            <w:noProof/>
            <w:webHidden/>
          </w:rPr>
          <w:t>91</w:t>
        </w:r>
        <w:r>
          <w:rPr>
            <w:noProof/>
            <w:webHidden/>
          </w:rPr>
          <w:fldChar w:fldCharType="end"/>
        </w:r>
      </w:hyperlink>
    </w:p>
    <w:p w:rsidR="00646620" w:rsidRDefault="00646620">
      <w:pPr>
        <w:pStyle w:val="32"/>
        <w:tabs>
          <w:tab w:val="right" w:leader="dot" w:pos="9345"/>
        </w:tabs>
        <w:rPr>
          <w:rFonts w:asciiTheme="minorHAnsi" w:eastAsiaTheme="minorEastAsia" w:hAnsiTheme="minorHAnsi" w:cstheme="minorBidi"/>
          <w:noProof/>
          <w:sz w:val="22"/>
          <w:szCs w:val="22"/>
          <w:lang w:eastAsia="ru-RU"/>
        </w:rPr>
      </w:pPr>
      <w:hyperlink w:anchor="_Toc389545743" w:history="1">
        <w:r w:rsidRPr="008F5543">
          <w:rPr>
            <w:rStyle w:val="a7"/>
            <w:rFonts w:ascii="Times New Roman" w:hAnsi="Times New Roman"/>
            <w:b/>
            <w:noProof/>
          </w:rPr>
          <w:t>9.3.2 ЗАТРАТЫ НА ОПЛАТУ ТРУДА</w:t>
        </w:r>
        <w:r>
          <w:rPr>
            <w:noProof/>
            <w:webHidden/>
          </w:rPr>
          <w:tab/>
        </w:r>
        <w:r>
          <w:rPr>
            <w:noProof/>
            <w:webHidden/>
          </w:rPr>
          <w:fldChar w:fldCharType="begin"/>
        </w:r>
        <w:r>
          <w:rPr>
            <w:noProof/>
            <w:webHidden/>
          </w:rPr>
          <w:instrText xml:space="preserve"> PAGEREF _Toc389545743 \h </w:instrText>
        </w:r>
        <w:r>
          <w:rPr>
            <w:noProof/>
            <w:webHidden/>
          </w:rPr>
        </w:r>
        <w:r>
          <w:rPr>
            <w:noProof/>
            <w:webHidden/>
          </w:rPr>
          <w:fldChar w:fldCharType="separate"/>
        </w:r>
        <w:r>
          <w:rPr>
            <w:noProof/>
            <w:webHidden/>
          </w:rPr>
          <w:t>92</w:t>
        </w:r>
        <w:r>
          <w:rPr>
            <w:noProof/>
            <w:webHidden/>
          </w:rPr>
          <w:fldChar w:fldCharType="end"/>
        </w:r>
      </w:hyperlink>
    </w:p>
    <w:p w:rsidR="00646620" w:rsidRDefault="00646620">
      <w:pPr>
        <w:pStyle w:val="32"/>
        <w:tabs>
          <w:tab w:val="right" w:leader="dot" w:pos="9345"/>
        </w:tabs>
        <w:rPr>
          <w:rFonts w:asciiTheme="minorHAnsi" w:eastAsiaTheme="minorEastAsia" w:hAnsiTheme="minorHAnsi" w:cstheme="minorBidi"/>
          <w:noProof/>
          <w:sz w:val="22"/>
          <w:szCs w:val="22"/>
          <w:lang w:eastAsia="ru-RU"/>
        </w:rPr>
      </w:pPr>
      <w:hyperlink w:anchor="_Toc389545744" w:history="1">
        <w:r w:rsidRPr="008F5543">
          <w:rPr>
            <w:rStyle w:val="a7"/>
            <w:rFonts w:ascii="Times New Roman" w:hAnsi="Times New Roman"/>
            <w:b/>
            <w:noProof/>
          </w:rPr>
          <w:t>9.3.3 АМОРТИЗАЦИОННЫЕ ОТЧИСЛЕНИЯ</w:t>
        </w:r>
        <w:r>
          <w:rPr>
            <w:noProof/>
            <w:webHidden/>
          </w:rPr>
          <w:tab/>
        </w:r>
        <w:r>
          <w:rPr>
            <w:noProof/>
            <w:webHidden/>
          </w:rPr>
          <w:fldChar w:fldCharType="begin"/>
        </w:r>
        <w:r>
          <w:rPr>
            <w:noProof/>
            <w:webHidden/>
          </w:rPr>
          <w:instrText xml:space="preserve"> PAGEREF _Toc389545744 \h </w:instrText>
        </w:r>
        <w:r>
          <w:rPr>
            <w:noProof/>
            <w:webHidden/>
          </w:rPr>
        </w:r>
        <w:r>
          <w:rPr>
            <w:noProof/>
            <w:webHidden/>
          </w:rPr>
          <w:fldChar w:fldCharType="separate"/>
        </w:r>
        <w:r>
          <w:rPr>
            <w:noProof/>
            <w:webHidden/>
          </w:rPr>
          <w:t>93</w:t>
        </w:r>
        <w:r>
          <w:rPr>
            <w:noProof/>
            <w:webHidden/>
          </w:rPr>
          <w:fldChar w:fldCharType="end"/>
        </w:r>
      </w:hyperlink>
    </w:p>
    <w:p w:rsidR="00646620" w:rsidRDefault="00646620">
      <w:pPr>
        <w:pStyle w:val="32"/>
        <w:tabs>
          <w:tab w:val="right" w:leader="dot" w:pos="9345"/>
        </w:tabs>
        <w:rPr>
          <w:rFonts w:asciiTheme="minorHAnsi" w:eastAsiaTheme="minorEastAsia" w:hAnsiTheme="minorHAnsi" w:cstheme="minorBidi"/>
          <w:noProof/>
          <w:sz w:val="22"/>
          <w:szCs w:val="22"/>
          <w:lang w:eastAsia="ru-RU"/>
        </w:rPr>
      </w:pPr>
      <w:hyperlink w:anchor="_Toc389545745" w:history="1">
        <w:r w:rsidRPr="008F5543">
          <w:rPr>
            <w:rStyle w:val="a7"/>
            <w:rFonts w:ascii="Times New Roman" w:hAnsi="Times New Roman"/>
            <w:b/>
            <w:noProof/>
          </w:rPr>
          <w:t>9.3.4 ПРОЧИЕ РАСХОДЫ</w:t>
        </w:r>
        <w:r>
          <w:rPr>
            <w:noProof/>
            <w:webHidden/>
          </w:rPr>
          <w:tab/>
        </w:r>
        <w:r>
          <w:rPr>
            <w:noProof/>
            <w:webHidden/>
          </w:rPr>
          <w:fldChar w:fldCharType="begin"/>
        </w:r>
        <w:r>
          <w:rPr>
            <w:noProof/>
            <w:webHidden/>
          </w:rPr>
          <w:instrText xml:space="preserve"> PAGEREF _Toc389545745 \h </w:instrText>
        </w:r>
        <w:r>
          <w:rPr>
            <w:noProof/>
            <w:webHidden/>
          </w:rPr>
        </w:r>
        <w:r>
          <w:rPr>
            <w:noProof/>
            <w:webHidden/>
          </w:rPr>
          <w:fldChar w:fldCharType="separate"/>
        </w:r>
        <w:r>
          <w:rPr>
            <w:noProof/>
            <w:webHidden/>
          </w:rPr>
          <w:t>94</w:t>
        </w:r>
        <w:r>
          <w:rPr>
            <w:noProof/>
            <w:webHidden/>
          </w:rPr>
          <w:fldChar w:fldCharType="end"/>
        </w:r>
      </w:hyperlink>
    </w:p>
    <w:p w:rsidR="00646620" w:rsidRDefault="00646620">
      <w:pPr>
        <w:pStyle w:val="32"/>
        <w:tabs>
          <w:tab w:val="right" w:leader="dot" w:pos="9345"/>
        </w:tabs>
        <w:rPr>
          <w:rFonts w:asciiTheme="minorHAnsi" w:eastAsiaTheme="minorEastAsia" w:hAnsiTheme="minorHAnsi" w:cstheme="minorBidi"/>
          <w:noProof/>
          <w:sz w:val="22"/>
          <w:szCs w:val="22"/>
          <w:lang w:eastAsia="ru-RU"/>
        </w:rPr>
      </w:pPr>
      <w:hyperlink w:anchor="_Toc389545746" w:history="1">
        <w:r w:rsidRPr="008F5543">
          <w:rPr>
            <w:rStyle w:val="a7"/>
            <w:rFonts w:ascii="Times New Roman" w:hAnsi="Times New Roman"/>
            <w:b/>
            <w:noProof/>
          </w:rPr>
          <w:t>9.3.5 РАСЧЕТ ЦЕНЫ НИР</w:t>
        </w:r>
        <w:r>
          <w:rPr>
            <w:noProof/>
            <w:webHidden/>
          </w:rPr>
          <w:tab/>
        </w:r>
        <w:r>
          <w:rPr>
            <w:noProof/>
            <w:webHidden/>
          </w:rPr>
          <w:fldChar w:fldCharType="begin"/>
        </w:r>
        <w:r>
          <w:rPr>
            <w:noProof/>
            <w:webHidden/>
          </w:rPr>
          <w:instrText xml:space="preserve"> PAGEREF _Toc389545746 \h </w:instrText>
        </w:r>
        <w:r>
          <w:rPr>
            <w:noProof/>
            <w:webHidden/>
          </w:rPr>
        </w:r>
        <w:r>
          <w:rPr>
            <w:noProof/>
            <w:webHidden/>
          </w:rPr>
          <w:fldChar w:fldCharType="separate"/>
        </w:r>
        <w:r>
          <w:rPr>
            <w:noProof/>
            <w:webHidden/>
          </w:rPr>
          <w:t>95</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47" w:history="1">
        <w:r w:rsidRPr="008F5543">
          <w:rPr>
            <w:rStyle w:val="a7"/>
            <w:rFonts w:ascii="Times New Roman" w:hAnsi="Times New Roman"/>
            <w:noProof/>
          </w:rPr>
          <w:t>9.4 ОЦЕНКА ЭКОНОМИЧЕСКОЙ ЭФФЕКТИВНОСТИ</w:t>
        </w:r>
        <w:r>
          <w:rPr>
            <w:noProof/>
            <w:webHidden/>
          </w:rPr>
          <w:tab/>
        </w:r>
        <w:r>
          <w:rPr>
            <w:noProof/>
            <w:webHidden/>
          </w:rPr>
          <w:fldChar w:fldCharType="begin"/>
        </w:r>
        <w:r>
          <w:rPr>
            <w:noProof/>
            <w:webHidden/>
          </w:rPr>
          <w:instrText xml:space="preserve"> PAGEREF _Toc389545747 \h </w:instrText>
        </w:r>
        <w:r>
          <w:rPr>
            <w:noProof/>
            <w:webHidden/>
          </w:rPr>
        </w:r>
        <w:r>
          <w:rPr>
            <w:noProof/>
            <w:webHidden/>
          </w:rPr>
          <w:fldChar w:fldCharType="separate"/>
        </w:r>
        <w:r>
          <w:rPr>
            <w:noProof/>
            <w:webHidden/>
          </w:rPr>
          <w:t>96</w:t>
        </w:r>
        <w:r>
          <w:rPr>
            <w:noProof/>
            <w:webHidden/>
          </w:rPr>
          <w:fldChar w:fldCharType="end"/>
        </w:r>
      </w:hyperlink>
    </w:p>
    <w:p w:rsidR="00646620" w:rsidRDefault="00646620">
      <w:pPr>
        <w:pStyle w:val="18"/>
        <w:tabs>
          <w:tab w:val="right" w:leader="dot" w:pos="9345"/>
        </w:tabs>
        <w:rPr>
          <w:rFonts w:asciiTheme="minorHAnsi" w:eastAsiaTheme="minorEastAsia" w:hAnsiTheme="minorHAnsi" w:cstheme="minorBidi"/>
          <w:b w:val="0"/>
          <w:bCs w:val="0"/>
          <w:caps w:val="0"/>
          <w:noProof/>
          <w:sz w:val="22"/>
          <w:szCs w:val="22"/>
          <w:lang w:eastAsia="ru-RU"/>
        </w:rPr>
      </w:pPr>
      <w:hyperlink w:anchor="_Toc389545748" w:history="1">
        <w:r w:rsidRPr="008F5543">
          <w:rPr>
            <w:rStyle w:val="a7"/>
            <w:rFonts w:ascii="Times New Roman" w:hAnsi="Times New Roman"/>
            <w:noProof/>
          </w:rPr>
          <w:t>10 БЕЗОПАСНОСТЬ И ЭКОЛОГИЧНОСТЬ ПРОЕКТА</w:t>
        </w:r>
        <w:r>
          <w:rPr>
            <w:noProof/>
            <w:webHidden/>
          </w:rPr>
          <w:tab/>
        </w:r>
        <w:r>
          <w:rPr>
            <w:noProof/>
            <w:webHidden/>
          </w:rPr>
          <w:fldChar w:fldCharType="begin"/>
        </w:r>
        <w:r>
          <w:rPr>
            <w:noProof/>
            <w:webHidden/>
          </w:rPr>
          <w:instrText xml:space="preserve"> PAGEREF _Toc389545748 \h </w:instrText>
        </w:r>
        <w:r>
          <w:rPr>
            <w:noProof/>
            <w:webHidden/>
          </w:rPr>
        </w:r>
        <w:r>
          <w:rPr>
            <w:noProof/>
            <w:webHidden/>
          </w:rPr>
          <w:fldChar w:fldCharType="separate"/>
        </w:r>
        <w:r>
          <w:rPr>
            <w:noProof/>
            <w:webHidden/>
          </w:rPr>
          <w:t>99</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49" w:history="1">
        <w:r w:rsidRPr="008F5543">
          <w:rPr>
            <w:rStyle w:val="a7"/>
            <w:rFonts w:ascii="Times New Roman" w:hAnsi="Times New Roman"/>
            <w:noProof/>
          </w:rPr>
          <w:t>10.1 ОПИСАНИЕ РАБОЧЕГО ПОМЕЩЕНИЯ, РАБОЧЕГО МЕСТА, ВЫПОЛНЯЕМЫХ ОПЕРАЦИЙ</w:t>
        </w:r>
        <w:r>
          <w:rPr>
            <w:noProof/>
            <w:webHidden/>
          </w:rPr>
          <w:tab/>
        </w:r>
        <w:r>
          <w:rPr>
            <w:noProof/>
            <w:webHidden/>
          </w:rPr>
          <w:fldChar w:fldCharType="begin"/>
        </w:r>
        <w:r>
          <w:rPr>
            <w:noProof/>
            <w:webHidden/>
          </w:rPr>
          <w:instrText xml:space="preserve"> PAGEREF _Toc389545749 \h </w:instrText>
        </w:r>
        <w:r>
          <w:rPr>
            <w:noProof/>
            <w:webHidden/>
          </w:rPr>
        </w:r>
        <w:r>
          <w:rPr>
            <w:noProof/>
            <w:webHidden/>
          </w:rPr>
          <w:fldChar w:fldCharType="separate"/>
        </w:r>
        <w:r>
          <w:rPr>
            <w:noProof/>
            <w:webHidden/>
          </w:rPr>
          <w:t>99</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50" w:history="1">
        <w:r w:rsidRPr="008F5543">
          <w:rPr>
            <w:rStyle w:val="a7"/>
            <w:rFonts w:ascii="Times New Roman" w:hAnsi="Times New Roman"/>
            <w:noProof/>
          </w:rPr>
          <w:t>10.2 АНАЛИЗ ОПАСНЫХ И ВРЕДНЫХ ФАКТОРОВ, ВОЗДЕЙСТВУЮЩИХ НА ПОЛЬЗОВАТЕЛЯ ПЭВМ</w:t>
        </w:r>
        <w:r>
          <w:rPr>
            <w:noProof/>
            <w:webHidden/>
          </w:rPr>
          <w:tab/>
        </w:r>
        <w:r>
          <w:rPr>
            <w:noProof/>
            <w:webHidden/>
          </w:rPr>
          <w:fldChar w:fldCharType="begin"/>
        </w:r>
        <w:r>
          <w:rPr>
            <w:noProof/>
            <w:webHidden/>
          </w:rPr>
          <w:instrText xml:space="preserve"> PAGEREF _Toc389545750 \h </w:instrText>
        </w:r>
        <w:r>
          <w:rPr>
            <w:noProof/>
            <w:webHidden/>
          </w:rPr>
        </w:r>
        <w:r>
          <w:rPr>
            <w:noProof/>
            <w:webHidden/>
          </w:rPr>
          <w:fldChar w:fldCharType="separate"/>
        </w:r>
        <w:r>
          <w:rPr>
            <w:noProof/>
            <w:webHidden/>
          </w:rPr>
          <w:t>103</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51" w:history="1">
        <w:r w:rsidRPr="008F5543">
          <w:rPr>
            <w:rStyle w:val="a7"/>
            <w:rFonts w:ascii="Times New Roman" w:hAnsi="Times New Roman"/>
            <w:noProof/>
          </w:rPr>
          <w:t>10.3 ВОЗДЕЙСТВИЕ ПРОИЗВОДСТВЕННЫХ ФАКТОРОВ</w:t>
        </w:r>
        <w:r>
          <w:rPr>
            <w:noProof/>
            <w:webHidden/>
          </w:rPr>
          <w:tab/>
        </w:r>
        <w:r>
          <w:rPr>
            <w:noProof/>
            <w:webHidden/>
          </w:rPr>
          <w:fldChar w:fldCharType="begin"/>
        </w:r>
        <w:r>
          <w:rPr>
            <w:noProof/>
            <w:webHidden/>
          </w:rPr>
          <w:instrText xml:space="preserve"> PAGEREF _Toc389545751 \h </w:instrText>
        </w:r>
        <w:r>
          <w:rPr>
            <w:noProof/>
            <w:webHidden/>
          </w:rPr>
        </w:r>
        <w:r>
          <w:rPr>
            <w:noProof/>
            <w:webHidden/>
          </w:rPr>
          <w:fldChar w:fldCharType="separate"/>
        </w:r>
        <w:r>
          <w:rPr>
            <w:noProof/>
            <w:webHidden/>
          </w:rPr>
          <w:t>105</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52" w:history="1">
        <w:r w:rsidRPr="008F5543">
          <w:rPr>
            <w:rStyle w:val="a7"/>
            <w:rFonts w:ascii="Times New Roman" w:hAnsi="Times New Roman"/>
            <w:noProof/>
          </w:rPr>
          <w:t>10.4 МЕРОПРИЯТИЯ ПО РАЗРАБОТКЕ БЕЗОПАСНЫХ УСЛОВИЙ ТРУДА НА РАБОЧЕМ МЕСТЕ</w:t>
        </w:r>
        <w:r>
          <w:rPr>
            <w:noProof/>
            <w:webHidden/>
          </w:rPr>
          <w:tab/>
        </w:r>
        <w:r>
          <w:rPr>
            <w:noProof/>
            <w:webHidden/>
          </w:rPr>
          <w:fldChar w:fldCharType="begin"/>
        </w:r>
        <w:r>
          <w:rPr>
            <w:noProof/>
            <w:webHidden/>
          </w:rPr>
          <w:instrText xml:space="preserve"> PAGEREF _Toc389545752 \h </w:instrText>
        </w:r>
        <w:r>
          <w:rPr>
            <w:noProof/>
            <w:webHidden/>
          </w:rPr>
        </w:r>
        <w:r>
          <w:rPr>
            <w:noProof/>
            <w:webHidden/>
          </w:rPr>
          <w:fldChar w:fldCharType="separate"/>
        </w:r>
        <w:r>
          <w:rPr>
            <w:noProof/>
            <w:webHidden/>
          </w:rPr>
          <w:t>108</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53" w:history="1">
        <w:r w:rsidRPr="008F5543">
          <w:rPr>
            <w:rStyle w:val="a7"/>
            <w:rFonts w:ascii="Times New Roman" w:hAnsi="Times New Roman"/>
            <w:noProof/>
          </w:rPr>
          <w:t>10.5 ОБЕСПЕЧЕНИЕ ЭЛЕКТРОБЕЗОПАСНОСТИ НА РАБОЧЕМ МЕСТЕ</w:t>
        </w:r>
        <w:r>
          <w:rPr>
            <w:noProof/>
            <w:webHidden/>
          </w:rPr>
          <w:tab/>
        </w:r>
        <w:r>
          <w:rPr>
            <w:noProof/>
            <w:webHidden/>
          </w:rPr>
          <w:fldChar w:fldCharType="begin"/>
        </w:r>
        <w:r>
          <w:rPr>
            <w:noProof/>
            <w:webHidden/>
          </w:rPr>
          <w:instrText xml:space="preserve"> PAGEREF _Toc389545753 \h </w:instrText>
        </w:r>
        <w:r>
          <w:rPr>
            <w:noProof/>
            <w:webHidden/>
          </w:rPr>
        </w:r>
        <w:r>
          <w:rPr>
            <w:noProof/>
            <w:webHidden/>
          </w:rPr>
          <w:fldChar w:fldCharType="separate"/>
        </w:r>
        <w:r>
          <w:rPr>
            <w:noProof/>
            <w:webHidden/>
          </w:rPr>
          <w:t>108</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54" w:history="1">
        <w:r w:rsidRPr="008F5543">
          <w:rPr>
            <w:rStyle w:val="a7"/>
            <w:rFonts w:ascii="Times New Roman" w:hAnsi="Times New Roman"/>
            <w:noProof/>
          </w:rPr>
          <w:t>10.6 ОБЕСПЕЧЕНИЕ ПОЖАРНОЙ БЕЗОППАСНОСТИ НА РАБОЧЕМ МЕСТЕ</w:t>
        </w:r>
        <w:r>
          <w:rPr>
            <w:noProof/>
            <w:webHidden/>
          </w:rPr>
          <w:tab/>
        </w:r>
        <w:r>
          <w:rPr>
            <w:noProof/>
            <w:webHidden/>
          </w:rPr>
          <w:fldChar w:fldCharType="begin"/>
        </w:r>
        <w:r>
          <w:rPr>
            <w:noProof/>
            <w:webHidden/>
          </w:rPr>
          <w:instrText xml:space="preserve"> PAGEREF _Toc389545754 \h </w:instrText>
        </w:r>
        <w:r>
          <w:rPr>
            <w:noProof/>
            <w:webHidden/>
          </w:rPr>
        </w:r>
        <w:r>
          <w:rPr>
            <w:noProof/>
            <w:webHidden/>
          </w:rPr>
          <w:fldChar w:fldCharType="separate"/>
        </w:r>
        <w:r>
          <w:rPr>
            <w:noProof/>
            <w:webHidden/>
          </w:rPr>
          <w:t>110</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55" w:history="1">
        <w:r w:rsidRPr="008F5543">
          <w:rPr>
            <w:rStyle w:val="a7"/>
            <w:rFonts w:ascii="Times New Roman" w:hAnsi="Times New Roman"/>
            <w:noProof/>
          </w:rPr>
          <w:t>10.7 ИНЖЕНЕРНЫЕ РАСЧЕТЫ</w:t>
        </w:r>
        <w:r>
          <w:rPr>
            <w:noProof/>
            <w:webHidden/>
          </w:rPr>
          <w:tab/>
        </w:r>
        <w:r>
          <w:rPr>
            <w:noProof/>
            <w:webHidden/>
          </w:rPr>
          <w:fldChar w:fldCharType="begin"/>
        </w:r>
        <w:r>
          <w:rPr>
            <w:noProof/>
            <w:webHidden/>
          </w:rPr>
          <w:instrText xml:space="preserve"> PAGEREF _Toc389545755 \h </w:instrText>
        </w:r>
        <w:r>
          <w:rPr>
            <w:noProof/>
            <w:webHidden/>
          </w:rPr>
        </w:r>
        <w:r>
          <w:rPr>
            <w:noProof/>
            <w:webHidden/>
          </w:rPr>
          <w:fldChar w:fldCharType="separate"/>
        </w:r>
        <w:r>
          <w:rPr>
            <w:noProof/>
            <w:webHidden/>
          </w:rPr>
          <w:t>112</w:t>
        </w:r>
        <w:r>
          <w:rPr>
            <w:noProof/>
            <w:webHidden/>
          </w:rPr>
          <w:fldChar w:fldCharType="end"/>
        </w:r>
      </w:hyperlink>
    </w:p>
    <w:p w:rsidR="00646620" w:rsidRDefault="00646620">
      <w:pPr>
        <w:pStyle w:val="23"/>
        <w:tabs>
          <w:tab w:val="right" w:leader="dot" w:pos="9345"/>
        </w:tabs>
        <w:rPr>
          <w:rFonts w:asciiTheme="minorHAnsi" w:eastAsiaTheme="minorEastAsia" w:hAnsiTheme="minorHAnsi" w:cstheme="minorBidi"/>
          <w:b w:val="0"/>
          <w:bCs w:val="0"/>
          <w:noProof/>
          <w:sz w:val="22"/>
          <w:szCs w:val="22"/>
          <w:lang w:eastAsia="ru-RU"/>
        </w:rPr>
      </w:pPr>
      <w:hyperlink w:anchor="_Toc389545756" w:history="1">
        <w:r w:rsidRPr="008F5543">
          <w:rPr>
            <w:rStyle w:val="a7"/>
            <w:rFonts w:ascii="Times New Roman" w:hAnsi="Times New Roman"/>
            <w:noProof/>
          </w:rPr>
          <w:t>10.8 ЭКОЛОГИЧНОСТЬ</w:t>
        </w:r>
        <w:r>
          <w:rPr>
            <w:noProof/>
            <w:webHidden/>
          </w:rPr>
          <w:tab/>
        </w:r>
        <w:r>
          <w:rPr>
            <w:noProof/>
            <w:webHidden/>
          </w:rPr>
          <w:fldChar w:fldCharType="begin"/>
        </w:r>
        <w:r>
          <w:rPr>
            <w:noProof/>
            <w:webHidden/>
          </w:rPr>
          <w:instrText xml:space="preserve"> PAGEREF _Toc389545756 \h </w:instrText>
        </w:r>
        <w:r>
          <w:rPr>
            <w:noProof/>
            <w:webHidden/>
          </w:rPr>
        </w:r>
        <w:r>
          <w:rPr>
            <w:noProof/>
            <w:webHidden/>
          </w:rPr>
          <w:fldChar w:fldCharType="separate"/>
        </w:r>
        <w:r>
          <w:rPr>
            <w:noProof/>
            <w:webHidden/>
          </w:rPr>
          <w:t>114</w:t>
        </w:r>
        <w:r>
          <w:rPr>
            <w:noProof/>
            <w:webHidden/>
          </w:rPr>
          <w:fldChar w:fldCharType="end"/>
        </w:r>
      </w:hyperlink>
    </w:p>
    <w:p w:rsidR="00646620" w:rsidRDefault="00646620">
      <w:pPr>
        <w:pStyle w:val="18"/>
        <w:tabs>
          <w:tab w:val="right" w:leader="dot" w:pos="9345"/>
        </w:tabs>
        <w:rPr>
          <w:rFonts w:asciiTheme="minorHAnsi" w:eastAsiaTheme="minorEastAsia" w:hAnsiTheme="minorHAnsi" w:cstheme="minorBidi"/>
          <w:b w:val="0"/>
          <w:bCs w:val="0"/>
          <w:caps w:val="0"/>
          <w:noProof/>
          <w:sz w:val="22"/>
          <w:szCs w:val="22"/>
          <w:lang w:eastAsia="ru-RU"/>
        </w:rPr>
      </w:pPr>
      <w:hyperlink w:anchor="_Toc389545757" w:history="1">
        <w:r w:rsidRPr="008F5543">
          <w:rPr>
            <w:rStyle w:val="a7"/>
            <w:rFonts w:ascii="Times New Roman" w:hAnsi="Times New Roman"/>
            <w:noProof/>
          </w:rPr>
          <w:t>ЗАКЛЮЧЕНИЕ</w:t>
        </w:r>
        <w:r>
          <w:rPr>
            <w:noProof/>
            <w:webHidden/>
          </w:rPr>
          <w:tab/>
        </w:r>
        <w:r>
          <w:rPr>
            <w:noProof/>
            <w:webHidden/>
          </w:rPr>
          <w:fldChar w:fldCharType="begin"/>
        </w:r>
        <w:r>
          <w:rPr>
            <w:noProof/>
            <w:webHidden/>
          </w:rPr>
          <w:instrText xml:space="preserve"> PAGEREF _Toc389545757 \h </w:instrText>
        </w:r>
        <w:r>
          <w:rPr>
            <w:noProof/>
            <w:webHidden/>
          </w:rPr>
        </w:r>
        <w:r>
          <w:rPr>
            <w:noProof/>
            <w:webHidden/>
          </w:rPr>
          <w:fldChar w:fldCharType="separate"/>
        </w:r>
        <w:r>
          <w:rPr>
            <w:noProof/>
            <w:webHidden/>
          </w:rPr>
          <w:t>116</w:t>
        </w:r>
        <w:r>
          <w:rPr>
            <w:noProof/>
            <w:webHidden/>
          </w:rPr>
          <w:fldChar w:fldCharType="end"/>
        </w:r>
      </w:hyperlink>
    </w:p>
    <w:p w:rsidR="00646620" w:rsidRDefault="00646620">
      <w:pPr>
        <w:pStyle w:val="18"/>
        <w:tabs>
          <w:tab w:val="right" w:leader="dot" w:pos="9345"/>
        </w:tabs>
        <w:rPr>
          <w:rFonts w:asciiTheme="minorHAnsi" w:eastAsiaTheme="minorEastAsia" w:hAnsiTheme="minorHAnsi" w:cstheme="minorBidi"/>
          <w:b w:val="0"/>
          <w:bCs w:val="0"/>
          <w:caps w:val="0"/>
          <w:noProof/>
          <w:sz w:val="22"/>
          <w:szCs w:val="22"/>
          <w:lang w:eastAsia="ru-RU"/>
        </w:rPr>
      </w:pPr>
      <w:hyperlink w:anchor="_Toc389545758" w:history="1">
        <w:r w:rsidRPr="008F5543">
          <w:rPr>
            <w:rStyle w:val="a7"/>
            <w:rFonts w:ascii="Times New Roman" w:hAnsi="Times New Roman"/>
            <w:noProof/>
          </w:rPr>
          <w:t>БИБЛИОГРАФИЧЕСКИЙ СПИСОК</w:t>
        </w:r>
        <w:r>
          <w:rPr>
            <w:noProof/>
            <w:webHidden/>
          </w:rPr>
          <w:tab/>
        </w:r>
        <w:r>
          <w:rPr>
            <w:noProof/>
            <w:webHidden/>
          </w:rPr>
          <w:fldChar w:fldCharType="begin"/>
        </w:r>
        <w:r>
          <w:rPr>
            <w:noProof/>
            <w:webHidden/>
          </w:rPr>
          <w:instrText xml:space="preserve"> PAGEREF _Toc389545758 \h </w:instrText>
        </w:r>
        <w:r>
          <w:rPr>
            <w:noProof/>
            <w:webHidden/>
          </w:rPr>
        </w:r>
        <w:r>
          <w:rPr>
            <w:noProof/>
            <w:webHidden/>
          </w:rPr>
          <w:fldChar w:fldCharType="separate"/>
        </w:r>
        <w:r>
          <w:rPr>
            <w:noProof/>
            <w:webHidden/>
          </w:rPr>
          <w:t>118</w:t>
        </w:r>
        <w:r>
          <w:rPr>
            <w:noProof/>
            <w:webHidden/>
          </w:rPr>
          <w:fldChar w:fldCharType="end"/>
        </w:r>
      </w:hyperlink>
    </w:p>
    <w:p w:rsidR="00646620" w:rsidRDefault="00646620">
      <w:pPr>
        <w:pStyle w:val="18"/>
        <w:tabs>
          <w:tab w:val="right" w:leader="dot" w:pos="9345"/>
        </w:tabs>
        <w:rPr>
          <w:rFonts w:asciiTheme="minorHAnsi" w:eastAsiaTheme="minorEastAsia" w:hAnsiTheme="minorHAnsi" w:cstheme="minorBidi"/>
          <w:b w:val="0"/>
          <w:bCs w:val="0"/>
          <w:caps w:val="0"/>
          <w:noProof/>
          <w:sz w:val="22"/>
          <w:szCs w:val="22"/>
          <w:lang w:eastAsia="ru-RU"/>
        </w:rPr>
      </w:pPr>
      <w:hyperlink w:anchor="_Toc389545759" w:history="1">
        <w:r w:rsidRPr="008F5543">
          <w:rPr>
            <w:rStyle w:val="a7"/>
            <w:rFonts w:ascii="Times New Roman" w:eastAsia="Times New Roman" w:hAnsi="Times New Roman"/>
            <w:noProof/>
            <w:lang w:eastAsia="ru-RU"/>
          </w:rPr>
          <w:t>ПРИЛОЖЕНИЕ</w:t>
        </w:r>
        <w:r>
          <w:rPr>
            <w:noProof/>
            <w:webHidden/>
          </w:rPr>
          <w:tab/>
        </w:r>
        <w:r>
          <w:rPr>
            <w:noProof/>
            <w:webHidden/>
          </w:rPr>
          <w:fldChar w:fldCharType="begin"/>
        </w:r>
        <w:r>
          <w:rPr>
            <w:noProof/>
            <w:webHidden/>
          </w:rPr>
          <w:instrText xml:space="preserve"> PAGEREF _Toc389545759 \h </w:instrText>
        </w:r>
        <w:r>
          <w:rPr>
            <w:noProof/>
            <w:webHidden/>
          </w:rPr>
        </w:r>
        <w:r>
          <w:rPr>
            <w:noProof/>
            <w:webHidden/>
          </w:rPr>
          <w:fldChar w:fldCharType="separate"/>
        </w:r>
        <w:r>
          <w:rPr>
            <w:noProof/>
            <w:webHidden/>
          </w:rPr>
          <w:t>120</w:t>
        </w:r>
        <w:r>
          <w:rPr>
            <w:noProof/>
            <w:webHidden/>
          </w:rPr>
          <w:fldChar w:fldCharType="end"/>
        </w:r>
      </w:hyperlink>
    </w:p>
    <w:p w:rsidR="00BB59D0" w:rsidRPr="00842E94" w:rsidRDefault="002112A0" w:rsidP="005B5F38">
      <w:pPr>
        <w:pStyle w:val="18"/>
        <w:tabs>
          <w:tab w:val="right" w:leader="dot" w:pos="9345"/>
        </w:tabs>
        <w:spacing w:before="0" w:line="360" w:lineRule="auto"/>
        <w:rPr>
          <w:rFonts w:ascii="Times New Roman" w:hAnsi="Times New Roman"/>
          <w:b w:val="0"/>
          <w:sz w:val="28"/>
          <w:szCs w:val="32"/>
        </w:rPr>
      </w:pPr>
      <w:r w:rsidRPr="00842E94">
        <w:rPr>
          <w:rFonts w:ascii="Times New Roman" w:hAnsi="Times New Roman"/>
          <w:b w:val="0"/>
          <w:sz w:val="28"/>
          <w:szCs w:val="32"/>
        </w:rPr>
        <w:fldChar w:fldCharType="end"/>
      </w:r>
    </w:p>
    <w:p w:rsidR="009B6B6C" w:rsidRPr="002E2AE0" w:rsidRDefault="009B6B6C" w:rsidP="002E2AE0">
      <w:pPr>
        <w:pStyle w:val="a3"/>
        <w:spacing w:line="360" w:lineRule="auto"/>
        <w:jc w:val="center"/>
        <w:rPr>
          <w:b/>
          <w:bCs/>
          <w:color w:val="000000"/>
          <w:sz w:val="32"/>
          <w:szCs w:val="32"/>
        </w:rPr>
      </w:pPr>
      <w:r>
        <w:rPr>
          <w:b/>
          <w:sz w:val="32"/>
          <w:szCs w:val="32"/>
        </w:rPr>
        <w:br w:type="page"/>
      </w:r>
      <w:bookmarkStart w:id="1" w:name="_Toc294035827"/>
      <w:bookmarkStart w:id="2" w:name="_Toc358191431"/>
      <w:bookmarkStart w:id="3" w:name="_Toc358192566"/>
      <w:r w:rsidR="00B261CC" w:rsidRPr="0092346E">
        <w:rPr>
          <w:b/>
          <w:bCs/>
          <w:color w:val="000000"/>
          <w:sz w:val="36"/>
          <w:szCs w:val="36"/>
        </w:rPr>
        <w:lastRenderedPageBreak/>
        <w:t>ВВЕДЕНИЕ</w:t>
      </w:r>
      <w:bookmarkEnd w:id="1"/>
      <w:bookmarkEnd w:id="2"/>
      <w:bookmarkEnd w:id="3"/>
      <w:r w:rsidR="002112A0" w:rsidRPr="00D82E40">
        <w:rPr>
          <w:b/>
          <w:sz w:val="36"/>
          <w:szCs w:val="36"/>
        </w:rPr>
        <w:fldChar w:fldCharType="begin"/>
      </w:r>
      <w:r w:rsidR="001B35F3" w:rsidRPr="00D82E40">
        <w:instrText xml:space="preserve"> TC "</w:instrText>
      </w:r>
      <w:bookmarkStart w:id="4" w:name="_Toc325712630"/>
      <w:bookmarkStart w:id="5" w:name="_Toc389545694"/>
      <w:r w:rsidR="001B35F3" w:rsidRPr="00D82E40">
        <w:rPr>
          <w:b/>
          <w:sz w:val="36"/>
          <w:szCs w:val="36"/>
        </w:rPr>
        <w:instrText>ВВЕДЕНИЕ</w:instrText>
      </w:r>
      <w:bookmarkEnd w:id="4"/>
      <w:bookmarkEnd w:id="5"/>
      <w:r w:rsidR="001B35F3" w:rsidRPr="00D82E40">
        <w:instrText xml:space="preserve">" \f C \l "1" </w:instrText>
      </w:r>
      <w:r w:rsidR="002112A0" w:rsidRPr="00D82E40">
        <w:rPr>
          <w:b/>
          <w:sz w:val="36"/>
          <w:szCs w:val="36"/>
        </w:rPr>
        <w:fldChar w:fldCharType="end"/>
      </w:r>
    </w:p>
    <w:p w:rsidR="009B6B6C" w:rsidRDefault="0006118F" w:rsidP="002E2AE0">
      <w:pPr>
        <w:spacing w:after="0" w:line="360" w:lineRule="auto"/>
        <w:ind w:firstLine="567"/>
        <w:jc w:val="both"/>
        <w:rPr>
          <w:rFonts w:ascii="Times New Roman" w:hAnsi="Times New Roman"/>
          <w:sz w:val="28"/>
          <w:szCs w:val="28"/>
        </w:rPr>
      </w:pPr>
      <w:r>
        <w:rPr>
          <w:rFonts w:ascii="Times New Roman" w:hAnsi="Times New Roman"/>
          <w:sz w:val="28"/>
          <w:szCs w:val="28"/>
        </w:rPr>
        <w:t>Сфера деятельности всех страховых компаний – это коммерческое страхование, заключающегося в обеспечении договора страхования между страховой компанией и страхователем, в</w:t>
      </w:r>
      <w:r w:rsidRPr="0006118F">
        <w:rPr>
          <w:rFonts w:ascii="Times New Roman" w:hAnsi="Times New Roman"/>
          <w:sz w:val="28"/>
          <w:szCs w:val="28"/>
        </w:rPr>
        <w:t xml:space="preserve"> соответствии с условиями которого </w:t>
      </w:r>
      <w:r>
        <w:rPr>
          <w:rFonts w:ascii="Times New Roman" w:hAnsi="Times New Roman"/>
          <w:sz w:val="28"/>
          <w:szCs w:val="28"/>
        </w:rPr>
        <w:t>компания</w:t>
      </w:r>
      <w:r w:rsidRPr="0006118F">
        <w:rPr>
          <w:rFonts w:ascii="Times New Roman" w:hAnsi="Times New Roman"/>
          <w:sz w:val="28"/>
          <w:szCs w:val="28"/>
        </w:rPr>
        <w:t xml:space="preserve"> обязуется компенсировать ущерб в той или иной форме либо выплатить страхователю</w:t>
      </w:r>
      <w:r>
        <w:rPr>
          <w:rFonts w:ascii="Times New Roman" w:hAnsi="Times New Roman"/>
          <w:sz w:val="28"/>
          <w:szCs w:val="28"/>
        </w:rPr>
        <w:t xml:space="preserve"> определенную денежную сумму при наступлении предусмотренного договором страхового случая – события, при наступлении которого возникает обязанность страховщика осуществить выплату страхователю.</w:t>
      </w:r>
      <w:r w:rsidR="004C3DD4">
        <w:rPr>
          <w:rFonts w:ascii="Times New Roman" w:hAnsi="Times New Roman"/>
          <w:sz w:val="28"/>
          <w:szCs w:val="28"/>
        </w:rPr>
        <w:t xml:space="preserve"> Объектом страхования может выступать различное имущество, в том числе и автомобили.</w:t>
      </w:r>
    </w:p>
    <w:p w:rsidR="006B26E5" w:rsidRDefault="00616644" w:rsidP="002E2AE0">
      <w:pPr>
        <w:spacing w:after="0" w:line="360" w:lineRule="auto"/>
        <w:ind w:firstLine="567"/>
        <w:jc w:val="both"/>
        <w:rPr>
          <w:rFonts w:ascii="Times New Roman" w:hAnsi="Times New Roman"/>
          <w:sz w:val="28"/>
          <w:szCs w:val="28"/>
        </w:rPr>
      </w:pPr>
      <w:r>
        <w:rPr>
          <w:rFonts w:ascii="Times New Roman" w:hAnsi="Times New Roman"/>
          <w:sz w:val="28"/>
          <w:szCs w:val="28"/>
        </w:rPr>
        <w:t>За предоставление услуг страхования страховщик выплачивает компании (так называемую страховую премию), единовременно или частями, пропорционально всему сроку страхования, предусмотренному договором.</w:t>
      </w:r>
    </w:p>
    <w:p w:rsidR="008D40C9" w:rsidRDefault="008D40C9" w:rsidP="002E2AE0">
      <w:pPr>
        <w:spacing w:after="0" w:line="360" w:lineRule="auto"/>
        <w:ind w:firstLine="567"/>
        <w:jc w:val="both"/>
        <w:rPr>
          <w:rFonts w:ascii="Times New Roman" w:hAnsi="Times New Roman"/>
          <w:sz w:val="28"/>
          <w:szCs w:val="28"/>
        </w:rPr>
      </w:pPr>
      <w:r>
        <w:rPr>
          <w:rFonts w:ascii="Times New Roman" w:hAnsi="Times New Roman"/>
          <w:sz w:val="28"/>
          <w:szCs w:val="28"/>
        </w:rPr>
        <w:t>Таким образом, главной задачей страховой компании является определение размера страховой премии, на основании ряда показателей и дальнейшее управление страховыми тарифами.</w:t>
      </w:r>
    </w:p>
    <w:p w:rsidR="009B6B6C" w:rsidRPr="006C52E0" w:rsidRDefault="009B6B6C" w:rsidP="002E2AE0">
      <w:pPr>
        <w:spacing w:after="0" w:line="360" w:lineRule="auto"/>
        <w:ind w:firstLine="567"/>
        <w:jc w:val="both"/>
        <w:rPr>
          <w:rFonts w:ascii="Times New Roman" w:hAnsi="Times New Roman"/>
          <w:sz w:val="28"/>
          <w:szCs w:val="28"/>
        </w:rPr>
      </w:pPr>
      <w:r w:rsidRPr="002E2AE0">
        <w:rPr>
          <w:rFonts w:ascii="Times New Roman" w:hAnsi="Times New Roman"/>
          <w:sz w:val="28"/>
          <w:szCs w:val="28"/>
          <w:u w:val="single"/>
        </w:rPr>
        <w:t>Целью дипломного проекта</w:t>
      </w:r>
      <w:r w:rsidRPr="006C52E0">
        <w:rPr>
          <w:rFonts w:ascii="Times New Roman" w:hAnsi="Times New Roman"/>
          <w:sz w:val="28"/>
          <w:szCs w:val="28"/>
        </w:rPr>
        <w:t xml:space="preserve"> </w:t>
      </w:r>
      <w:r w:rsidR="00A2470D" w:rsidRPr="003A5CDD">
        <w:rPr>
          <w:rFonts w:ascii="Times New Roman" w:hAnsi="Times New Roman"/>
          <w:sz w:val="28"/>
          <w:szCs w:val="28"/>
        </w:rPr>
        <w:t>является</w:t>
      </w:r>
      <w:r w:rsidR="00A2470D">
        <w:rPr>
          <w:rFonts w:ascii="Times New Roman" w:hAnsi="Times New Roman"/>
          <w:sz w:val="28"/>
          <w:szCs w:val="28"/>
        </w:rPr>
        <w:t xml:space="preserve"> </w:t>
      </w:r>
      <w:r w:rsidR="002F4438" w:rsidRPr="002F4438">
        <w:rPr>
          <w:rFonts w:ascii="Times New Roman" w:hAnsi="Times New Roman"/>
          <w:sz w:val="28"/>
          <w:szCs w:val="28"/>
        </w:rPr>
        <w:t xml:space="preserve">повышение точности прогнозирования </w:t>
      </w:r>
      <w:r w:rsidR="002F4438">
        <w:rPr>
          <w:rFonts w:ascii="Times New Roman" w:hAnsi="Times New Roman"/>
          <w:sz w:val="28"/>
          <w:szCs w:val="28"/>
        </w:rPr>
        <w:t>портфеля автострахования посред</w:t>
      </w:r>
      <w:r w:rsidR="002F4438" w:rsidRPr="002F4438">
        <w:rPr>
          <w:rFonts w:ascii="Times New Roman" w:hAnsi="Times New Roman"/>
          <w:sz w:val="28"/>
          <w:szCs w:val="28"/>
        </w:rPr>
        <w:t>ством разработки программного обеспечения, основанного на применении методов анализа данных.</w:t>
      </w:r>
    </w:p>
    <w:p w:rsidR="004C1C12" w:rsidRPr="003963B7" w:rsidRDefault="004C1C12" w:rsidP="004C1C12">
      <w:pPr>
        <w:pStyle w:val="af5"/>
        <w:ind w:firstLine="709"/>
        <w:rPr>
          <w:szCs w:val="28"/>
        </w:rPr>
      </w:pPr>
      <w:r w:rsidRPr="003963B7">
        <w:rPr>
          <w:szCs w:val="28"/>
        </w:rPr>
        <w:t>На данный момент на рынке существуют лишь некоторые методики решения задачи анализа страхового портфеля, реализуемые лишь в специальных статистических программах (например, таких как Statistica), но комплексное специализируемое программное обеспечение отсутствует, что является основанием для разработки данного программного продукта.</w:t>
      </w:r>
    </w:p>
    <w:p w:rsidR="009B6B6C" w:rsidRPr="006C52E0" w:rsidRDefault="009B6B6C" w:rsidP="009B6B6C">
      <w:pPr>
        <w:tabs>
          <w:tab w:val="num" w:pos="0"/>
        </w:tabs>
        <w:spacing w:after="0" w:line="360" w:lineRule="auto"/>
        <w:ind w:firstLine="709"/>
        <w:jc w:val="both"/>
        <w:rPr>
          <w:rFonts w:ascii="Times New Roman" w:hAnsi="Times New Roman"/>
          <w:sz w:val="28"/>
          <w:szCs w:val="28"/>
        </w:rPr>
      </w:pPr>
      <w:r w:rsidRPr="006C52E0">
        <w:rPr>
          <w:rFonts w:ascii="Times New Roman" w:hAnsi="Times New Roman"/>
          <w:sz w:val="28"/>
          <w:szCs w:val="28"/>
        </w:rPr>
        <w:t>Пояснительная записка д</w:t>
      </w:r>
      <w:r w:rsidR="00347E73">
        <w:rPr>
          <w:rFonts w:ascii="Times New Roman" w:hAnsi="Times New Roman"/>
          <w:sz w:val="28"/>
          <w:szCs w:val="28"/>
        </w:rPr>
        <w:t xml:space="preserve">ипломного проекта состоит из </w:t>
      </w:r>
      <w:r w:rsidR="002E2AE0">
        <w:rPr>
          <w:rFonts w:ascii="Times New Roman" w:hAnsi="Times New Roman"/>
          <w:sz w:val="28"/>
          <w:szCs w:val="28"/>
        </w:rPr>
        <w:t xml:space="preserve">следующих </w:t>
      </w:r>
      <w:r w:rsidR="00347E73">
        <w:rPr>
          <w:rFonts w:ascii="Times New Roman" w:hAnsi="Times New Roman"/>
          <w:sz w:val="28"/>
          <w:szCs w:val="28"/>
        </w:rPr>
        <w:t>дес</w:t>
      </w:r>
      <w:r w:rsidRPr="006C52E0">
        <w:rPr>
          <w:rFonts w:ascii="Times New Roman" w:hAnsi="Times New Roman"/>
          <w:sz w:val="28"/>
          <w:szCs w:val="28"/>
        </w:rPr>
        <w:t>яти разде</w:t>
      </w:r>
      <w:r w:rsidR="002E2AE0">
        <w:rPr>
          <w:rFonts w:ascii="Times New Roman" w:hAnsi="Times New Roman"/>
          <w:sz w:val="28"/>
          <w:szCs w:val="28"/>
        </w:rPr>
        <w:t>лов.</w:t>
      </w:r>
    </w:p>
    <w:p w:rsidR="009B6B6C" w:rsidRPr="00D0099E" w:rsidRDefault="009B6B6C" w:rsidP="002E2AE0">
      <w:pPr>
        <w:numPr>
          <w:ilvl w:val="0"/>
          <w:numId w:val="1"/>
        </w:numPr>
        <w:tabs>
          <w:tab w:val="left" w:pos="1260"/>
        </w:tabs>
        <w:spacing w:after="0" w:line="360" w:lineRule="auto"/>
        <w:ind w:left="0" w:firstLine="709"/>
        <w:jc w:val="both"/>
        <w:rPr>
          <w:rFonts w:ascii="Times New Roman" w:hAnsi="Times New Roman"/>
          <w:sz w:val="28"/>
          <w:szCs w:val="28"/>
        </w:rPr>
      </w:pPr>
      <w:r w:rsidRPr="006C52E0">
        <w:rPr>
          <w:rFonts w:ascii="Times New Roman" w:hAnsi="Times New Roman"/>
          <w:sz w:val="28"/>
          <w:szCs w:val="28"/>
        </w:rPr>
        <w:lastRenderedPageBreak/>
        <w:t>Постановка задачи</w:t>
      </w:r>
      <w:r w:rsidR="002E2AE0">
        <w:rPr>
          <w:rFonts w:ascii="Times New Roman" w:hAnsi="Times New Roman"/>
          <w:sz w:val="28"/>
          <w:szCs w:val="28"/>
        </w:rPr>
        <w:t xml:space="preserve">. </w:t>
      </w:r>
      <w:r w:rsidR="002E2AE0" w:rsidRPr="00D0099E">
        <w:rPr>
          <w:rFonts w:ascii="Times New Roman" w:hAnsi="Times New Roman"/>
          <w:sz w:val="28"/>
          <w:szCs w:val="28"/>
        </w:rPr>
        <w:t>В</w:t>
      </w:r>
      <w:r w:rsidRPr="00D0099E">
        <w:rPr>
          <w:rFonts w:ascii="Times New Roman" w:hAnsi="Times New Roman"/>
          <w:sz w:val="28"/>
          <w:szCs w:val="28"/>
        </w:rPr>
        <w:t xml:space="preserve"> данном разделе указывается цель дипломного проекта, задачи, принципы и требования разработки ПО, а так же требования к системным ресурсам и средства разработки программного обеспечения.</w:t>
      </w:r>
    </w:p>
    <w:p w:rsidR="009B6B6C" w:rsidRPr="00D0099E" w:rsidRDefault="009B6B6C" w:rsidP="002E2AE0">
      <w:pPr>
        <w:numPr>
          <w:ilvl w:val="0"/>
          <w:numId w:val="1"/>
        </w:numPr>
        <w:tabs>
          <w:tab w:val="left" w:pos="1260"/>
        </w:tabs>
        <w:spacing w:after="0" w:line="360" w:lineRule="auto"/>
        <w:ind w:left="0" w:firstLine="709"/>
        <w:jc w:val="both"/>
        <w:rPr>
          <w:rFonts w:ascii="Times New Roman" w:hAnsi="Times New Roman"/>
          <w:sz w:val="28"/>
          <w:szCs w:val="28"/>
        </w:rPr>
      </w:pPr>
      <w:r w:rsidRPr="00D0099E">
        <w:rPr>
          <w:rFonts w:ascii="Times New Roman" w:hAnsi="Times New Roman"/>
          <w:sz w:val="28"/>
          <w:szCs w:val="28"/>
        </w:rPr>
        <w:t>Техни</w:t>
      </w:r>
      <w:r w:rsidR="002E2AE0" w:rsidRPr="00D0099E">
        <w:rPr>
          <w:rFonts w:ascii="Times New Roman" w:hAnsi="Times New Roman"/>
          <w:sz w:val="28"/>
          <w:szCs w:val="28"/>
        </w:rPr>
        <w:t>ко-экономическое обоснование. В</w:t>
      </w:r>
      <w:r w:rsidRPr="00D0099E">
        <w:rPr>
          <w:rFonts w:ascii="Times New Roman" w:hAnsi="Times New Roman"/>
          <w:sz w:val="28"/>
          <w:szCs w:val="28"/>
        </w:rPr>
        <w:t xml:space="preserve"> </w:t>
      </w:r>
      <w:r w:rsidR="002E2AE0" w:rsidRPr="00D0099E">
        <w:rPr>
          <w:rFonts w:ascii="Times New Roman" w:hAnsi="Times New Roman"/>
          <w:sz w:val="28"/>
          <w:szCs w:val="28"/>
        </w:rPr>
        <w:t xml:space="preserve">данном </w:t>
      </w:r>
      <w:r w:rsidRPr="00D0099E">
        <w:rPr>
          <w:rFonts w:ascii="Times New Roman" w:hAnsi="Times New Roman"/>
          <w:sz w:val="28"/>
          <w:szCs w:val="28"/>
        </w:rPr>
        <w:t>разделе описаны характеристики ПО и его особенности. Так же дано обоснование разработки ПО с экономической точки зрения.</w:t>
      </w:r>
    </w:p>
    <w:p w:rsidR="009B6B6C" w:rsidRPr="00D0099E" w:rsidRDefault="009B6B6C" w:rsidP="002E2AE0">
      <w:pPr>
        <w:numPr>
          <w:ilvl w:val="0"/>
          <w:numId w:val="1"/>
        </w:numPr>
        <w:tabs>
          <w:tab w:val="left" w:pos="1260"/>
        </w:tabs>
        <w:spacing w:after="0" w:line="360" w:lineRule="auto"/>
        <w:ind w:left="0" w:firstLine="709"/>
        <w:jc w:val="both"/>
        <w:rPr>
          <w:rFonts w:ascii="Times New Roman" w:hAnsi="Times New Roman"/>
          <w:sz w:val="28"/>
          <w:szCs w:val="28"/>
        </w:rPr>
      </w:pPr>
      <w:r w:rsidRPr="00D0099E">
        <w:rPr>
          <w:rFonts w:ascii="Times New Roman" w:hAnsi="Times New Roman"/>
          <w:sz w:val="28"/>
          <w:szCs w:val="28"/>
        </w:rPr>
        <w:t>Анализ предметной области</w:t>
      </w:r>
      <w:r w:rsidR="002E2AE0" w:rsidRPr="00D0099E">
        <w:rPr>
          <w:rFonts w:ascii="Times New Roman" w:hAnsi="Times New Roman"/>
          <w:sz w:val="28"/>
          <w:szCs w:val="28"/>
        </w:rPr>
        <w:t xml:space="preserve">. В данном разделе </w:t>
      </w:r>
      <w:r w:rsidRPr="00D0099E">
        <w:rPr>
          <w:rFonts w:ascii="Times New Roman" w:hAnsi="Times New Roman"/>
          <w:sz w:val="28"/>
          <w:szCs w:val="28"/>
        </w:rPr>
        <w:t>содержит</w:t>
      </w:r>
      <w:r w:rsidR="002E2AE0" w:rsidRPr="00D0099E">
        <w:rPr>
          <w:rFonts w:ascii="Times New Roman" w:hAnsi="Times New Roman"/>
          <w:sz w:val="28"/>
          <w:szCs w:val="28"/>
        </w:rPr>
        <w:t>ся</w:t>
      </w:r>
      <w:r w:rsidRPr="00D0099E">
        <w:rPr>
          <w:rFonts w:ascii="Times New Roman" w:hAnsi="Times New Roman"/>
          <w:sz w:val="28"/>
          <w:szCs w:val="28"/>
        </w:rPr>
        <w:t xml:space="preserve"> описание предметной области</w:t>
      </w:r>
      <w:r w:rsidR="00960A87" w:rsidRPr="00D0099E">
        <w:rPr>
          <w:rFonts w:ascii="Times New Roman" w:hAnsi="Times New Roman"/>
          <w:sz w:val="28"/>
          <w:szCs w:val="28"/>
        </w:rPr>
        <w:t xml:space="preserve"> и ее особенностей</w:t>
      </w:r>
      <w:r w:rsidRPr="00D0099E">
        <w:rPr>
          <w:rFonts w:ascii="Times New Roman" w:hAnsi="Times New Roman"/>
          <w:sz w:val="28"/>
          <w:szCs w:val="28"/>
        </w:rPr>
        <w:t>.</w:t>
      </w:r>
    </w:p>
    <w:p w:rsidR="009B6B6C" w:rsidRPr="00D0099E" w:rsidRDefault="002E2AE0" w:rsidP="002E2AE0">
      <w:pPr>
        <w:pStyle w:val="11"/>
        <w:numPr>
          <w:ilvl w:val="0"/>
          <w:numId w:val="1"/>
        </w:numPr>
        <w:tabs>
          <w:tab w:val="left" w:pos="1260"/>
        </w:tabs>
        <w:ind w:left="0" w:firstLine="709"/>
        <w:rPr>
          <w:szCs w:val="28"/>
        </w:rPr>
      </w:pPr>
      <w:r w:rsidRPr="00D0099E">
        <w:rPr>
          <w:szCs w:val="28"/>
        </w:rPr>
        <w:t xml:space="preserve">Теоретическая часть. В данном разделе </w:t>
      </w:r>
      <w:r w:rsidR="009B6B6C" w:rsidRPr="00D0099E">
        <w:rPr>
          <w:szCs w:val="28"/>
        </w:rPr>
        <w:t>содержит</w:t>
      </w:r>
      <w:r w:rsidRPr="00D0099E">
        <w:rPr>
          <w:szCs w:val="28"/>
        </w:rPr>
        <w:t>ся</w:t>
      </w:r>
      <w:r w:rsidR="009B6B6C" w:rsidRPr="00D0099E">
        <w:rPr>
          <w:szCs w:val="28"/>
        </w:rPr>
        <w:t xml:space="preserve"> описание выбранных инструментов </w:t>
      </w:r>
      <w:r w:rsidR="008F063A">
        <w:rPr>
          <w:szCs w:val="28"/>
        </w:rPr>
        <w:t>анализа данных</w:t>
      </w:r>
      <w:r w:rsidR="009B6B6C" w:rsidRPr="00D0099E">
        <w:rPr>
          <w:szCs w:val="28"/>
        </w:rPr>
        <w:t xml:space="preserve">, а </w:t>
      </w:r>
      <w:r w:rsidR="008F063A" w:rsidRPr="00D0099E">
        <w:rPr>
          <w:szCs w:val="28"/>
        </w:rPr>
        <w:t>также</w:t>
      </w:r>
      <w:r w:rsidR="009B6B6C" w:rsidRPr="00D0099E">
        <w:rPr>
          <w:szCs w:val="28"/>
        </w:rPr>
        <w:t xml:space="preserve"> языка и среды программирования.</w:t>
      </w:r>
    </w:p>
    <w:p w:rsidR="009B6B6C" w:rsidRPr="006C52E0" w:rsidRDefault="002E2AE0" w:rsidP="002E2AE0">
      <w:pPr>
        <w:numPr>
          <w:ilvl w:val="0"/>
          <w:numId w:val="1"/>
        </w:numPr>
        <w:tabs>
          <w:tab w:val="left" w:pos="1260"/>
        </w:tabs>
        <w:spacing w:after="0" w:line="360" w:lineRule="auto"/>
        <w:ind w:left="0" w:firstLine="709"/>
        <w:jc w:val="both"/>
        <w:rPr>
          <w:rFonts w:ascii="Times New Roman" w:hAnsi="Times New Roman"/>
          <w:sz w:val="28"/>
          <w:szCs w:val="28"/>
        </w:rPr>
      </w:pPr>
      <w:r w:rsidRPr="00D0099E">
        <w:rPr>
          <w:rFonts w:ascii="Times New Roman" w:hAnsi="Times New Roman"/>
          <w:sz w:val="28"/>
          <w:szCs w:val="28"/>
        </w:rPr>
        <w:t>Проектная часть. В</w:t>
      </w:r>
      <w:r w:rsidR="0014140E" w:rsidRPr="00D0099E">
        <w:rPr>
          <w:rFonts w:ascii="Times New Roman" w:hAnsi="Times New Roman"/>
          <w:sz w:val="28"/>
          <w:szCs w:val="28"/>
        </w:rPr>
        <w:t xml:space="preserve"> данном разделе описывается</w:t>
      </w:r>
      <w:r w:rsidR="0014140E" w:rsidRPr="006C52E0">
        <w:rPr>
          <w:rFonts w:ascii="Times New Roman" w:hAnsi="Times New Roman"/>
          <w:sz w:val="28"/>
          <w:szCs w:val="28"/>
        </w:rPr>
        <w:t xml:space="preserve"> разработка ПО с помощью языка моделирования</w:t>
      </w:r>
      <w:r w:rsidR="0014140E" w:rsidRPr="006C52E0">
        <w:rPr>
          <w:rFonts w:ascii="Times New Roman" w:hAnsi="Times New Roman"/>
          <w:color w:val="000000"/>
          <w:sz w:val="28"/>
          <w:szCs w:val="28"/>
        </w:rPr>
        <w:t xml:space="preserve"> UML</w:t>
      </w:r>
      <w:r w:rsidR="0014140E">
        <w:rPr>
          <w:rFonts w:ascii="Times New Roman" w:hAnsi="Times New Roman"/>
          <w:sz w:val="28"/>
          <w:szCs w:val="28"/>
        </w:rPr>
        <w:t>.</w:t>
      </w:r>
    </w:p>
    <w:p w:rsidR="009B6B6C" w:rsidRPr="006C52E0" w:rsidRDefault="002E2AE0" w:rsidP="002E2AE0">
      <w:pPr>
        <w:numPr>
          <w:ilvl w:val="0"/>
          <w:numId w:val="1"/>
        </w:numPr>
        <w:tabs>
          <w:tab w:val="left" w:pos="1260"/>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Программная реализация. </w:t>
      </w:r>
      <w:r w:rsidRPr="00D0099E">
        <w:rPr>
          <w:rFonts w:ascii="Times New Roman" w:hAnsi="Times New Roman"/>
          <w:sz w:val="28"/>
          <w:szCs w:val="28"/>
        </w:rPr>
        <w:t>В данном разделе</w:t>
      </w:r>
      <w:r w:rsidRPr="006C52E0">
        <w:rPr>
          <w:rFonts w:ascii="Times New Roman" w:hAnsi="Times New Roman"/>
          <w:sz w:val="28"/>
          <w:szCs w:val="28"/>
        </w:rPr>
        <w:t xml:space="preserve"> </w:t>
      </w:r>
      <w:r w:rsidR="0014140E" w:rsidRPr="006C52E0">
        <w:rPr>
          <w:rFonts w:ascii="Times New Roman" w:hAnsi="Times New Roman"/>
          <w:sz w:val="28"/>
          <w:szCs w:val="28"/>
        </w:rPr>
        <w:t>описана разработка</w:t>
      </w:r>
      <w:r w:rsidR="0014140E">
        <w:rPr>
          <w:rFonts w:ascii="Times New Roman" w:hAnsi="Times New Roman"/>
          <w:sz w:val="28"/>
          <w:szCs w:val="28"/>
        </w:rPr>
        <w:t xml:space="preserve"> </w:t>
      </w:r>
      <w:r w:rsidR="0014140E" w:rsidRPr="006C52E0">
        <w:rPr>
          <w:rFonts w:ascii="Times New Roman" w:hAnsi="Times New Roman"/>
          <w:sz w:val="28"/>
          <w:szCs w:val="28"/>
        </w:rPr>
        <w:t>ло</w:t>
      </w:r>
      <w:r w:rsidR="0014140E">
        <w:rPr>
          <w:rFonts w:ascii="Times New Roman" w:hAnsi="Times New Roman"/>
          <w:sz w:val="28"/>
          <w:szCs w:val="28"/>
        </w:rPr>
        <w:t>гической структуры</w:t>
      </w:r>
      <w:r w:rsidR="0014140E" w:rsidRPr="006C52E0">
        <w:rPr>
          <w:rFonts w:ascii="Times New Roman" w:hAnsi="Times New Roman"/>
          <w:sz w:val="28"/>
          <w:szCs w:val="28"/>
        </w:rPr>
        <w:t xml:space="preserve"> </w:t>
      </w:r>
      <w:r w:rsidR="009B6B6C" w:rsidRPr="006C52E0">
        <w:rPr>
          <w:rFonts w:ascii="Times New Roman" w:hAnsi="Times New Roman"/>
          <w:sz w:val="28"/>
          <w:szCs w:val="28"/>
        </w:rPr>
        <w:t>и непосредственная реализация ПО.</w:t>
      </w:r>
    </w:p>
    <w:p w:rsidR="009B6B6C" w:rsidRPr="006C52E0" w:rsidRDefault="002E2AE0" w:rsidP="002E2AE0">
      <w:pPr>
        <w:numPr>
          <w:ilvl w:val="0"/>
          <w:numId w:val="1"/>
        </w:numPr>
        <w:tabs>
          <w:tab w:val="left" w:pos="1260"/>
        </w:tabs>
        <w:spacing w:after="0" w:line="360" w:lineRule="auto"/>
        <w:ind w:left="0" w:firstLine="709"/>
        <w:jc w:val="both"/>
        <w:rPr>
          <w:rFonts w:ascii="Times New Roman" w:hAnsi="Times New Roman"/>
          <w:sz w:val="28"/>
          <w:szCs w:val="28"/>
        </w:rPr>
      </w:pPr>
      <w:r>
        <w:rPr>
          <w:rFonts w:ascii="Times New Roman" w:hAnsi="Times New Roman"/>
          <w:sz w:val="28"/>
          <w:szCs w:val="28"/>
        </w:rPr>
        <w:t>Программная документация. В</w:t>
      </w:r>
      <w:r w:rsidRPr="006C52E0">
        <w:rPr>
          <w:rFonts w:ascii="Times New Roman" w:hAnsi="Times New Roman"/>
          <w:sz w:val="28"/>
          <w:szCs w:val="28"/>
        </w:rPr>
        <w:t xml:space="preserve"> </w:t>
      </w:r>
      <w:r w:rsidRPr="00D0099E">
        <w:rPr>
          <w:rFonts w:ascii="Times New Roman" w:hAnsi="Times New Roman"/>
          <w:sz w:val="28"/>
          <w:szCs w:val="28"/>
        </w:rPr>
        <w:t xml:space="preserve">данном разделе </w:t>
      </w:r>
      <w:r w:rsidR="009B6B6C" w:rsidRPr="00D0099E">
        <w:rPr>
          <w:rFonts w:ascii="Times New Roman" w:hAnsi="Times New Roman"/>
          <w:sz w:val="28"/>
          <w:szCs w:val="28"/>
        </w:rPr>
        <w:t>содержит</w:t>
      </w:r>
      <w:r w:rsidRPr="00D0099E">
        <w:rPr>
          <w:rFonts w:ascii="Times New Roman" w:hAnsi="Times New Roman"/>
          <w:sz w:val="28"/>
          <w:szCs w:val="28"/>
        </w:rPr>
        <w:t>ся</w:t>
      </w:r>
      <w:r w:rsidR="009B6B6C" w:rsidRPr="002E2AE0">
        <w:rPr>
          <w:rFonts w:ascii="Times New Roman" w:hAnsi="Times New Roman"/>
          <w:color w:val="FF0000"/>
          <w:sz w:val="28"/>
          <w:szCs w:val="28"/>
        </w:rPr>
        <w:t xml:space="preserve"> </w:t>
      </w:r>
      <w:r w:rsidR="009B6B6C" w:rsidRPr="006C52E0">
        <w:rPr>
          <w:rFonts w:ascii="Times New Roman" w:hAnsi="Times New Roman"/>
          <w:sz w:val="28"/>
          <w:szCs w:val="28"/>
        </w:rPr>
        <w:t>описание применения ПО (назначение и условия его применения), руководство системного программиста, в котором указываются сведения о настройке ПО, и руководство пользователя.</w:t>
      </w:r>
    </w:p>
    <w:p w:rsidR="009B6B6C" w:rsidRPr="00D0099E" w:rsidRDefault="009B6B6C" w:rsidP="002E2AE0">
      <w:pPr>
        <w:numPr>
          <w:ilvl w:val="0"/>
          <w:numId w:val="1"/>
        </w:numPr>
        <w:tabs>
          <w:tab w:val="left" w:pos="1260"/>
        </w:tabs>
        <w:spacing w:after="0" w:line="360" w:lineRule="auto"/>
        <w:ind w:left="0" w:firstLine="709"/>
        <w:jc w:val="both"/>
        <w:rPr>
          <w:rFonts w:ascii="Times New Roman" w:hAnsi="Times New Roman"/>
          <w:sz w:val="28"/>
          <w:szCs w:val="28"/>
        </w:rPr>
      </w:pPr>
      <w:r w:rsidRPr="006C52E0">
        <w:rPr>
          <w:rFonts w:ascii="Times New Roman" w:hAnsi="Times New Roman"/>
          <w:sz w:val="28"/>
          <w:szCs w:val="28"/>
        </w:rPr>
        <w:t>Тестирование программного обеспечения</w:t>
      </w:r>
      <w:r w:rsidR="002E2AE0">
        <w:rPr>
          <w:rFonts w:ascii="Times New Roman" w:hAnsi="Times New Roman"/>
          <w:sz w:val="28"/>
          <w:szCs w:val="28"/>
        </w:rPr>
        <w:t xml:space="preserve">. </w:t>
      </w:r>
      <w:r w:rsidR="002E2AE0" w:rsidRPr="00D0099E">
        <w:rPr>
          <w:rFonts w:ascii="Times New Roman" w:hAnsi="Times New Roman"/>
          <w:sz w:val="28"/>
          <w:szCs w:val="28"/>
        </w:rPr>
        <w:t xml:space="preserve">В данном разделе </w:t>
      </w:r>
      <w:r w:rsidRPr="00D0099E">
        <w:rPr>
          <w:rFonts w:ascii="Times New Roman" w:hAnsi="Times New Roman"/>
          <w:sz w:val="28"/>
          <w:szCs w:val="28"/>
        </w:rPr>
        <w:t>содержит</w:t>
      </w:r>
      <w:r w:rsidR="002E2AE0" w:rsidRPr="00D0099E">
        <w:rPr>
          <w:rFonts w:ascii="Times New Roman" w:hAnsi="Times New Roman"/>
          <w:sz w:val="28"/>
          <w:szCs w:val="28"/>
        </w:rPr>
        <w:t>ся</w:t>
      </w:r>
      <w:r w:rsidRPr="00D0099E">
        <w:rPr>
          <w:rFonts w:ascii="Times New Roman" w:hAnsi="Times New Roman"/>
          <w:sz w:val="28"/>
          <w:szCs w:val="28"/>
        </w:rPr>
        <w:t xml:space="preserve"> описание проверки корректности работы ПО, а так же результаты тестирования и их анализ.</w:t>
      </w:r>
    </w:p>
    <w:p w:rsidR="009B6B6C" w:rsidRPr="00D0099E" w:rsidRDefault="002E2AE0" w:rsidP="002E2AE0">
      <w:pPr>
        <w:numPr>
          <w:ilvl w:val="0"/>
          <w:numId w:val="1"/>
        </w:numPr>
        <w:tabs>
          <w:tab w:val="left" w:pos="1260"/>
        </w:tabs>
        <w:spacing w:after="0" w:line="360" w:lineRule="auto"/>
        <w:ind w:left="0" w:firstLine="709"/>
        <w:jc w:val="both"/>
        <w:rPr>
          <w:rFonts w:ascii="Times New Roman" w:hAnsi="Times New Roman"/>
          <w:sz w:val="28"/>
          <w:szCs w:val="28"/>
        </w:rPr>
      </w:pPr>
      <w:r w:rsidRPr="00D0099E">
        <w:rPr>
          <w:rFonts w:ascii="Times New Roman" w:hAnsi="Times New Roman"/>
          <w:sz w:val="28"/>
          <w:szCs w:val="28"/>
        </w:rPr>
        <w:t xml:space="preserve">Экономическая часть. В данном разделе содержится </w:t>
      </w:r>
      <w:r w:rsidR="009B6B6C" w:rsidRPr="00D0099E">
        <w:rPr>
          <w:rFonts w:ascii="Times New Roman" w:hAnsi="Times New Roman"/>
          <w:sz w:val="28"/>
          <w:szCs w:val="28"/>
        </w:rPr>
        <w:t xml:space="preserve">расчет затрат на разработку ПО. Приведены выводы по эффективности использования программного обеспечения для автоматизации прогнозирования </w:t>
      </w:r>
      <w:r w:rsidR="00F01AD4">
        <w:rPr>
          <w:rFonts w:ascii="Times New Roman" w:hAnsi="Times New Roman"/>
          <w:sz w:val="28"/>
          <w:szCs w:val="28"/>
        </w:rPr>
        <w:t>показателей страхового портфеля.</w:t>
      </w:r>
    </w:p>
    <w:p w:rsidR="009B6B6C" w:rsidRPr="00D0099E" w:rsidRDefault="009B6B6C" w:rsidP="002E2AE0">
      <w:pPr>
        <w:numPr>
          <w:ilvl w:val="0"/>
          <w:numId w:val="1"/>
        </w:numPr>
        <w:tabs>
          <w:tab w:val="left" w:pos="1260"/>
        </w:tabs>
        <w:spacing w:after="0" w:line="360" w:lineRule="auto"/>
        <w:ind w:left="0" w:firstLine="709"/>
        <w:jc w:val="both"/>
        <w:rPr>
          <w:rFonts w:ascii="Times New Roman" w:hAnsi="Times New Roman"/>
          <w:sz w:val="28"/>
          <w:szCs w:val="28"/>
        </w:rPr>
      </w:pPr>
      <w:r w:rsidRPr="00D0099E">
        <w:rPr>
          <w:rFonts w:ascii="Times New Roman" w:hAnsi="Times New Roman"/>
          <w:sz w:val="28"/>
          <w:szCs w:val="28"/>
        </w:rPr>
        <w:t>Безоп</w:t>
      </w:r>
      <w:r w:rsidR="00A2470D">
        <w:rPr>
          <w:rFonts w:ascii="Times New Roman" w:hAnsi="Times New Roman"/>
          <w:sz w:val="28"/>
          <w:szCs w:val="28"/>
        </w:rPr>
        <w:t>асность и экологичность проекта</w:t>
      </w:r>
      <w:r w:rsidR="00A2470D" w:rsidRPr="003A5CDD">
        <w:rPr>
          <w:rFonts w:ascii="Times New Roman" w:hAnsi="Times New Roman"/>
          <w:sz w:val="28"/>
          <w:szCs w:val="28"/>
        </w:rPr>
        <w:t>.</w:t>
      </w:r>
      <w:r w:rsidRPr="003A5CDD">
        <w:rPr>
          <w:rFonts w:ascii="Times New Roman" w:hAnsi="Times New Roman"/>
          <w:sz w:val="28"/>
          <w:szCs w:val="28"/>
        </w:rPr>
        <w:t xml:space="preserve"> </w:t>
      </w:r>
      <w:r w:rsidR="00A2470D" w:rsidRPr="003A5CDD">
        <w:rPr>
          <w:rFonts w:ascii="Times New Roman" w:hAnsi="Times New Roman"/>
          <w:sz w:val="28"/>
          <w:szCs w:val="28"/>
        </w:rPr>
        <w:t>В</w:t>
      </w:r>
      <w:r w:rsidR="002E2AE0" w:rsidRPr="00D0099E">
        <w:rPr>
          <w:rFonts w:ascii="Times New Roman" w:hAnsi="Times New Roman"/>
          <w:sz w:val="28"/>
          <w:szCs w:val="28"/>
        </w:rPr>
        <w:t xml:space="preserve"> данном разделе </w:t>
      </w:r>
      <w:r w:rsidRPr="00D0099E">
        <w:rPr>
          <w:rFonts w:ascii="Times New Roman" w:hAnsi="Times New Roman"/>
          <w:sz w:val="28"/>
          <w:szCs w:val="28"/>
        </w:rPr>
        <w:t>описан</w:t>
      </w:r>
      <w:r w:rsidR="00A2470D" w:rsidRPr="003A5CDD">
        <w:rPr>
          <w:rFonts w:ascii="Times New Roman" w:hAnsi="Times New Roman"/>
          <w:sz w:val="28"/>
          <w:szCs w:val="28"/>
        </w:rPr>
        <w:t>ы</w:t>
      </w:r>
      <w:r w:rsidRPr="00D0099E">
        <w:rPr>
          <w:rFonts w:ascii="Times New Roman" w:hAnsi="Times New Roman"/>
          <w:sz w:val="28"/>
          <w:szCs w:val="28"/>
        </w:rPr>
        <w:t xml:space="preserve"> организация рабочего места при эксплуатации ПЭВМ и обеспечение пожарной безопасности.</w:t>
      </w:r>
    </w:p>
    <w:p w:rsidR="009B6B6C" w:rsidRPr="006C52E0" w:rsidRDefault="009B6B6C" w:rsidP="009B6B6C">
      <w:pPr>
        <w:pStyle w:val="a4"/>
        <w:spacing w:line="360" w:lineRule="auto"/>
        <w:ind w:firstLine="709"/>
        <w:jc w:val="both"/>
        <w:rPr>
          <w:szCs w:val="28"/>
        </w:rPr>
      </w:pPr>
      <w:r w:rsidRPr="006C52E0">
        <w:rPr>
          <w:szCs w:val="28"/>
        </w:rPr>
        <w:lastRenderedPageBreak/>
        <w:t>В приложении приведен прокомментированный листинг наиболее значимых частей ПО.</w:t>
      </w:r>
    </w:p>
    <w:p w:rsidR="009B6B6C" w:rsidRDefault="009B6B6C" w:rsidP="009B6B6C">
      <w:pPr>
        <w:spacing w:after="0" w:line="360" w:lineRule="auto"/>
        <w:ind w:firstLine="709"/>
        <w:jc w:val="both"/>
        <w:rPr>
          <w:rFonts w:ascii="Times New Roman" w:hAnsi="Times New Roman"/>
          <w:sz w:val="28"/>
          <w:szCs w:val="28"/>
        </w:rPr>
      </w:pPr>
      <w:r w:rsidRPr="006C52E0">
        <w:rPr>
          <w:rFonts w:ascii="Times New Roman" w:hAnsi="Times New Roman"/>
          <w:sz w:val="28"/>
          <w:szCs w:val="28"/>
        </w:rPr>
        <w:t>В качестве среды разработки выбр</w:t>
      </w:r>
      <w:r w:rsidR="00F01AD4">
        <w:rPr>
          <w:rFonts w:ascii="Times New Roman" w:hAnsi="Times New Roman"/>
          <w:sz w:val="28"/>
          <w:szCs w:val="28"/>
        </w:rPr>
        <w:t xml:space="preserve">ана Microsoft Visual Studio 2013 </w:t>
      </w:r>
      <w:r w:rsidR="00F01AD4">
        <w:rPr>
          <w:rFonts w:ascii="Times New Roman" w:hAnsi="Times New Roman"/>
          <w:sz w:val="28"/>
          <w:szCs w:val="28"/>
          <w:lang w:val="en-US"/>
        </w:rPr>
        <w:t>Ultimate</w:t>
      </w:r>
      <w:r w:rsidR="008F063A">
        <w:rPr>
          <w:rFonts w:ascii="Times New Roman" w:hAnsi="Times New Roman"/>
          <w:sz w:val="28"/>
          <w:szCs w:val="28"/>
        </w:rPr>
        <w:t xml:space="preserve">, </w:t>
      </w:r>
      <w:r w:rsidRPr="006C52E0">
        <w:rPr>
          <w:rFonts w:ascii="Times New Roman" w:hAnsi="Times New Roman"/>
          <w:sz w:val="28"/>
          <w:szCs w:val="28"/>
        </w:rPr>
        <w:t xml:space="preserve">графическая подсистема </w:t>
      </w:r>
      <w:r w:rsidRPr="006C52E0">
        <w:rPr>
          <w:rFonts w:ascii="Times New Roman" w:hAnsi="Times New Roman"/>
          <w:bCs/>
          <w:color w:val="000000"/>
          <w:sz w:val="28"/>
          <w:szCs w:val="28"/>
          <w:shd w:val="clear" w:color="auto" w:fill="FFFFFF"/>
        </w:rPr>
        <w:t>Windows Presentation Foundation</w:t>
      </w:r>
      <w:r w:rsidR="008F063A">
        <w:rPr>
          <w:rFonts w:ascii="Times New Roman" w:hAnsi="Times New Roman"/>
          <w:sz w:val="28"/>
          <w:szCs w:val="28"/>
        </w:rPr>
        <w:t>, язык программирования C#</w:t>
      </w:r>
      <w:r w:rsidRPr="006C52E0">
        <w:rPr>
          <w:rFonts w:ascii="Times New Roman" w:hAnsi="Times New Roman"/>
          <w:sz w:val="28"/>
          <w:szCs w:val="28"/>
        </w:rPr>
        <w:t xml:space="preserve">. </w:t>
      </w:r>
    </w:p>
    <w:p w:rsidR="009D1D13" w:rsidRPr="0092346E" w:rsidRDefault="009B6B6C" w:rsidP="00955C71">
      <w:pPr>
        <w:numPr>
          <w:ilvl w:val="0"/>
          <w:numId w:val="2"/>
        </w:numPr>
        <w:tabs>
          <w:tab w:val="left" w:pos="567"/>
        </w:tabs>
        <w:spacing w:before="100" w:beforeAutospacing="1" w:after="100" w:afterAutospacing="1" w:line="360" w:lineRule="auto"/>
        <w:ind w:left="0" w:firstLine="0"/>
        <w:jc w:val="center"/>
        <w:rPr>
          <w:rFonts w:ascii="Times New Roman" w:hAnsi="Times New Roman"/>
          <w:b/>
          <w:sz w:val="36"/>
          <w:szCs w:val="36"/>
        </w:rPr>
      </w:pPr>
      <w:r>
        <w:rPr>
          <w:rFonts w:ascii="Times New Roman" w:hAnsi="Times New Roman"/>
          <w:sz w:val="28"/>
          <w:szCs w:val="28"/>
        </w:rPr>
        <w:br w:type="page"/>
      </w:r>
      <w:r w:rsidRPr="0092346E">
        <w:rPr>
          <w:rFonts w:ascii="Times New Roman" w:hAnsi="Times New Roman"/>
          <w:b/>
          <w:sz w:val="36"/>
          <w:szCs w:val="36"/>
        </w:rPr>
        <w:lastRenderedPageBreak/>
        <w:t>ПОСТАНОВКА ЗАДАЧИ</w:t>
      </w:r>
      <w:r w:rsidR="002112A0" w:rsidRPr="00D82E40">
        <w:rPr>
          <w:rFonts w:ascii="Times New Roman" w:hAnsi="Times New Roman"/>
          <w:b/>
          <w:sz w:val="36"/>
          <w:szCs w:val="36"/>
        </w:rPr>
        <w:fldChar w:fldCharType="begin"/>
      </w:r>
      <w:r w:rsidR="0092346E" w:rsidRPr="00D82E40">
        <w:rPr>
          <w:rFonts w:ascii="Times New Roman" w:hAnsi="Times New Roman"/>
        </w:rPr>
        <w:instrText xml:space="preserve"> TC "</w:instrText>
      </w:r>
      <w:bookmarkStart w:id="6" w:name="_Toc389545695"/>
      <w:r w:rsidR="0092346E" w:rsidRPr="00D82E40">
        <w:rPr>
          <w:rFonts w:ascii="Times New Roman" w:hAnsi="Times New Roman"/>
          <w:b/>
          <w:sz w:val="36"/>
          <w:szCs w:val="36"/>
        </w:rPr>
        <w:instrText>1.</w:instrText>
      </w:r>
      <w:r w:rsidR="0092346E" w:rsidRPr="00D82E40">
        <w:rPr>
          <w:rFonts w:ascii="Times New Roman" w:hAnsi="Times New Roman"/>
        </w:rPr>
        <w:instrText xml:space="preserve"> </w:instrText>
      </w:r>
      <w:r w:rsidR="0092346E" w:rsidRPr="00D82E40">
        <w:rPr>
          <w:rFonts w:ascii="Times New Roman" w:hAnsi="Times New Roman"/>
          <w:b/>
          <w:sz w:val="36"/>
          <w:szCs w:val="36"/>
        </w:rPr>
        <w:instrText>ПОСТАНОВКА</w:instrText>
      </w:r>
      <w:r w:rsidR="0092346E">
        <w:rPr>
          <w:rFonts w:ascii="Times New Roman" w:hAnsi="Times New Roman"/>
          <w:b/>
          <w:sz w:val="36"/>
          <w:szCs w:val="36"/>
        </w:rPr>
        <w:instrText xml:space="preserve"> ЗАДАЧИ</w:instrText>
      </w:r>
      <w:bookmarkEnd w:id="6"/>
      <w:r w:rsidR="0092346E" w:rsidRPr="00D82E40">
        <w:rPr>
          <w:rFonts w:ascii="Times New Roman" w:hAnsi="Times New Roman"/>
        </w:rPr>
        <w:instrText xml:space="preserve">" \f C \l "1" </w:instrText>
      </w:r>
      <w:r w:rsidR="002112A0" w:rsidRPr="00D82E40">
        <w:rPr>
          <w:rFonts w:ascii="Times New Roman" w:hAnsi="Times New Roman"/>
          <w:b/>
          <w:sz w:val="36"/>
          <w:szCs w:val="36"/>
        </w:rPr>
        <w:fldChar w:fldCharType="end"/>
      </w:r>
    </w:p>
    <w:p w:rsidR="009B6B6C" w:rsidRDefault="00A2470D" w:rsidP="009B6B6C">
      <w:pPr>
        <w:spacing w:after="0" w:line="360" w:lineRule="auto"/>
        <w:ind w:firstLine="709"/>
        <w:jc w:val="both"/>
        <w:rPr>
          <w:rFonts w:ascii="Times New Roman" w:hAnsi="Times New Roman"/>
          <w:sz w:val="28"/>
          <w:szCs w:val="28"/>
        </w:rPr>
      </w:pPr>
      <w:r w:rsidRPr="003A5CDD">
        <w:rPr>
          <w:rFonts w:ascii="Times New Roman" w:hAnsi="Times New Roman"/>
          <w:sz w:val="28"/>
          <w:szCs w:val="28"/>
        </w:rPr>
        <w:t>Целью данного дипломного проекта является</w:t>
      </w:r>
      <w:r>
        <w:rPr>
          <w:rFonts w:ascii="Times New Roman" w:hAnsi="Times New Roman"/>
          <w:sz w:val="28"/>
          <w:szCs w:val="28"/>
        </w:rPr>
        <w:t xml:space="preserve"> </w:t>
      </w:r>
      <w:r w:rsidR="00F87205" w:rsidRPr="002F4438">
        <w:rPr>
          <w:rFonts w:ascii="Times New Roman" w:hAnsi="Times New Roman"/>
          <w:sz w:val="28"/>
          <w:szCs w:val="28"/>
        </w:rPr>
        <w:t xml:space="preserve">повышение точности прогнозирования </w:t>
      </w:r>
      <w:r w:rsidR="00F87205">
        <w:rPr>
          <w:rFonts w:ascii="Times New Roman" w:hAnsi="Times New Roman"/>
          <w:sz w:val="28"/>
          <w:szCs w:val="28"/>
        </w:rPr>
        <w:t>портфеля автострахования посред</w:t>
      </w:r>
      <w:r w:rsidR="00F87205" w:rsidRPr="002F4438">
        <w:rPr>
          <w:rFonts w:ascii="Times New Roman" w:hAnsi="Times New Roman"/>
          <w:sz w:val="28"/>
          <w:szCs w:val="28"/>
        </w:rPr>
        <w:t>ством разработки программного обеспечения, основанного на применении методов анализа данных.</w:t>
      </w:r>
    </w:p>
    <w:p w:rsidR="009B6B6C" w:rsidRDefault="009B6B6C" w:rsidP="009B6B6C">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 должно осуществлять главную цель – автоматизировать процесс </w:t>
      </w:r>
      <w:r w:rsidR="00DB52D4">
        <w:rPr>
          <w:rFonts w:ascii="Times New Roman" w:hAnsi="Times New Roman"/>
          <w:sz w:val="28"/>
          <w:szCs w:val="28"/>
        </w:rPr>
        <w:t>анализа структуры</w:t>
      </w:r>
      <w:r>
        <w:rPr>
          <w:rFonts w:ascii="Times New Roman" w:hAnsi="Times New Roman"/>
          <w:sz w:val="28"/>
          <w:szCs w:val="28"/>
        </w:rPr>
        <w:t xml:space="preserve"> </w:t>
      </w:r>
      <w:r w:rsidR="00D6670A">
        <w:rPr>
          <w:rFonts w:ascii="Times New Roman" w:hAnsi="Times New Roman"/>
          <w:sz w:val="28"/>
          <w:szCs w:val="28"/>
        </w:rPr>
        <w:t xml:space="preserve">страхового портфеля </w:t>
      </w:r>
      <w:r>
        <w:rPr>
          <w:rFonts w:ascii="Times New Roman" w:hAnsi="Times New Roman"/>
          <w:sz w:val="28"/>
          <w:szCs w:val="28"/>
        </w:rPr>
        <w:t xml:space="preserve">на основе </w:t>
      </w:r>
      <w:r w:rsidR="00D6670A">
        <w:rPr>
          <w:rFonts w:ascii="Times New Roman" w:hAnsi="Times New Roman"/>
          <w:sz w:val="28"/>
          <w:szCs w:val="28"/>
        </w:rPr>
        <w:t xml:space="preserve">заключенных договоров с известными параметрами </w:t>
      </w:r>
      <w:r>
        <w:rPr>
          <w:rFonts w:ascii="Times New Roman" w:hAnsi="Times New Roman"/>
          <w:sz w:val="28"/>
          <w:szCs w:val="28"/>
        </w:rPr>
        <w:t>в прошлом.</w:t>
      </w:r>
    </w:p>
    <w:p w:rsidR="009B6B6C" w:rsidRPr="00874BFA" w:rsidRDefault="009B6B6C" w:rsidP="009B6B6C">
      <w:pPr>
        <w:spacing w:after="0" w:line="360" w:lineRule="auto"/>
        <w:ind w:firstLine="709"/>
        <w:jc w:val="both"/>
        <w:rPr>
          <w:rFonts w:ascii="Times New Roman" w:hAnsi="Times New Roman"/>
          <w:sz w:val="28"/>
          <w:szCs w:val="28"/>
        </w:rPr>
      </w:pPr>
      <w:r w:rsidRPr="00874BFA">
        <w:rPr>
          <w:rFonts w:ascii="Times New Roman" w:hAnsi="Times New Roman"/>
          <w:sz w:val="28"/>
          <w:szCs w:val="28"/>
        </w:rPr>
        <w:t xml:space="preserve">Для создания </w:t>
      </w:r>
      <w:r>
        <w:rPr>
          <w:rFonts w:ascii="Times New Roman" w:hAnsi="Times New Roman"/>
          <w:sz w:val="28"/>
          <w:szCs w:val="28"/>
        </w:rPr>
        <w:t>ПО</w:t>
      </w:r>
      <w:r w:rsidRPr="00874BFA">
        <w:rPr>
          <w:rFonts w:ascii="Times New Roman" w:hAnsi="Times New Roman"/>
          <w:sz w:val="28"/>
          <w:szCs w:val="28"/>
        </w:rPr>
        <w:t xml:space="preserve"> необходимо определиться с </w:t>
      </w:r>
      <w:r w:rsidR="00DB52D4">
        <w:rPr>
          <w:rFonts w:ascii="Times New Roman" w:hAnsi="Times New Roman"/>
          <w:sz w:val="28"/>
          <w:szCs w:val="28"/>
        </w:rPr>
        <w:t>алгоритмами анализа данных</w:t>
      </w:r>
      <w:r w:rsidRPr="00874BFA">
        <w:rPr>
          <w:rFonts w:ascii="Times New Roman" w:hAnsi="Times New Roman"/>
          <w:sz w:val="28"/>
          <w:szCs w:val="28"/>
        </w:rPr>
        <w:t xml:space="preserve">, которые будут </w:t>
      </w:r>
      <w:r>
        <w:rPr>
          <w:rFonts w:ascii="Times New Roman" w:hAnsi="Times New Roman"/>
          <w:sz w:val="28"/>
          <w:szCs w:val="28"/>
        </w:rPr>
        <w:t>реализовываться</w:t>
      </w:r>
      <w:r w:rsidRPr="00874BFA">
        <w:rPr>
          <w:rFonts w:ascii="Times New Roman" w:hAnsi="Times New Roman"/>
          <w:sz w:val="28"/>
          <w:szCs w:val="28"/>
        </w:rPr>
        <w:t xml:space="preserve"> на программном уровне, </w:t>
      </w:r>
      <w:r>
        <w:rPr>
          <w:rFonts w:ascii="Times New Roman" w:hAnsi="Times New Roman"/>
          <w:sz w:val="28"/>
          <w:szCs w:val="28"/>
        </w:rPr>
        <w:t>и адекватно решать поставленную задачу</w:t>
      </w:r>
      <w:r w:rsidRPr="00874BFA">
        <w:rPr>
          <w:rFonts w:ascii="Times New Roman" w:hAnsi="Times New Roman"/>
          <w:sz w:val="28"/>
          <w:szCs w:val="28"/>
        </w:rPr>
        <w:t>.</w:t>
      </w:r>
      <w:r>
        <w:rPr>
          <w:rFonts w:ascii="Times New Roman" w:hAnsi="Times New Roman"/>
          <w:sz w:val="28"/>
          <w:szCs w:val="28"/>
        </w:rPr>
        <w:t xml:space="preserve"> </w:t>
      </w:r>
    </w:p>
    <w:p w:rsidR="009B6B6C" w:rsidRPr="00A867D1" w:rsidRDefault="009B6B6C" w:rsidP="009B6B6C">
      <w:pPr>
        <w:pStyle w:val="13"/>
        <w:spacing w:after="0" w:line="360" w:lineRule="auto"/>
        <w:ind w:firstLine="709"/>
        <w:rPr>
          <w:color w:val="000000" w:themeColor="text1"/>
        </w:rPr>
      </w:pPr>
      <w:r w:rsidRPr="00A867D1">
        <w:rPr>
          <w:color w:val="000000" w:themeColor="text1"/>
        </w:rPr>
        <w:t xml:space="preserve">По результатам сравнительного анализа </w:t>
      </w:r>
      <w:r w:rsidR="00A6786C" w:rsidRPr="00A867D1">
        <w:rPr>
          <w:color w:val="000000" w:themeColor="text1"/>
        </w:rPr>
        <w:t>алгоритмов</w:t>
      </w:r>
      <w:r w:rsidRPr="00A867D1">
        <w:rPr>
          <w:color w:val="000000" w:themeColor="text1"/>
        </w:rPr>
        <w:t xml:space="preserve">, применяемых при решении различных задач </w:t>
      </w:r>
      <w:r w:rsidR="00A6786C" w:rsidRPr="00A867D1">
        <w:rPr>
          <w:color w:val="000000" w:themeColor="text1"/>
        </w:rPr>
        <w:t>анализа данных</w:t>
      </w:r>
      <w:r w:rsidRPr="00A867D1">
        <w:rPr>
          <w:color w:val="000000" w:themeColor="text1"/>
        </w:rPr>
        <w:t xml:space="preserve">, было принято решение об использовании </w:t>
      </w:r>
      <w:r w:rsidR="004C527C" w:rsidRPr="00A867D1">
        <w:rPr>
          <w:color w:val="000000" w:themeColor="text1"/>
        </w:rPr>
        <w:t>алгоритма CLOPE, чьи высокая масштабируемость и скорость работы, за счет минимально возможного количества "сканирований" объема анализируемых данных, позволяют получить результаты анализа показателей в кратчайшие сроки.</w:t>
      </w:r>
      <w:r w:rsidR="00525280" w:rsidRPr="00A867D1">
        <w:rPr>
          <w:color w:val="000000" w:themeColor="text1"/>
        </w:rPr>
        <w:t xml:space="preserve"> </w:t>
      </w:r>
      <w:r w:rsidR="00525280" w:rsidRPr="00A867D1">
        <w:rPr>
          <w:color w:val="000000" w:themeColor="text1"/>
          <w:szCs w:val="28"/>
        </w:rPr>
        <w:t xml:space="preserve">Другим используемым методом является алгоритм </w:t>
      </w:r>
      <w:r w:rsidR="00525280" w:rsidRPr="00A867D1">
        <w:rPr>
          <w:color w:val="000000" w:themeColor="text1"/>
          <w:szCs w:val="28"/>
          <w:lang w:val="en-US"/>
        </w:rPr>
        <w:t>k</w:t>
      </w:r>
      <w:r w:rsidR="00525280" w:rsidRPr="00A867D1">
        <w:rPr>
          <w:color w:val="000000" w:themeColor="text1"/>
          <w:szCs w:val="28"/>
        </w:rPr>
        <w:t>-средних, достоинствами которого являются быстрота и простота реализации.</w:t>
      </w:r>
    </w:p>
    <w:p w:rsidR="009B6B6C" w:rsidRPr="00435785" w:rsidRDefault="009B6B6C" w:rsidP="009B6B6C">
      <w:pPr>
        <w:pStyle w:val="13"/>
        <w:spacing w:after="0" w:line="360" w:lineRule="auto"/>
        <w:ind w:firstLine="720"/>
      </w:pPr>
      <w:r w:rsidRPr="00435785">
        <w:t xml:space="preserve">Для достижения </w:t>
      </w:r>
      <w:r>
        <w:t>поставленной</w:t>
      </w:r>
      <w:r w:rsidRPr="00435785">
        <w:t xml:space="preserve"> цели </w:t>
      </w:r>
      <w:r>
        <w:t>ПО</w:t>
      </w:r>
      <w:r w:rsidRPr="00435785">
        <w:t xml:space="preserve"> с практической точки зре</w:t>
      </w:r>
      <w:r>
        <w:t>ния должно</w:t>
      </w:r>
      <w:r w:rsidRPr="00435785">
        <w:t xml:space="preserve"> удовлетворять сле</w:t>
      </w:r>
      <w:r w:rsidR="009D1D13">
        <w:t>дующим основным характеристикам.</w:t>
      </w:r>
    </w:p>
    <w:p w:rsidR="009B6B6C" w:rsidRPr="00435785" w:rsidRDefault="009B6B6C" w:rsidP="009D1D13">
      <w:pPr>
        <w:numPr>
          <w:ilvl w:val="0"/>
          <w:numId w:val="4"/>
        </w:numPr>
        <w:tabs>
          <w:tab w:val="clear" w:pos="1428"/>
          <w:tab w:val="num" w:pos="700"/>
          <w:tab w:val="left" w:pos="1080"/>
        </w:tabs>
        <w:spacing w:after="0" w:line="360" w:lineRule="auto"/>
        <w:ind w:left="0" w:firstLine="709"/>
        <w:jc w:val="both"/>
        <w:rPr>
          <w:rFonts w:ascii="Times New Roman" w:hAnsi="Times New Roman"/>
          <w:sz w:val="28"/>
          <w:szCs w:val="28"/>
        </w:rPr>
      </w:pPr>
      <w:r>
        <w:rPr>
          <w:rFonts w:ascii="Times New Roman" w:hAnsi="Times New Roman"/>
          <w:sz w:val="28"/>
          <w:szCs w:val="28"/>
        </w:rPr>
        <w:t>ПО</w:t>
      </w:r>
      <w:r w:rsidRPr="00435785">
        <w:rPr>
          <w:rFonts w:ascii="Times New Roman" w:hAnsi="Times New Roman"/>
          <w:sz w:val="28"/>
          <w:szCs w:val="28"/>
        </w:rPr>
        <w:t xml:space="preserve"> должн</w:t>
      </w:r>
      <w:r>
        <w:rPr>
          <w:rFonts w:ascii="Times New Roman" w:hAnsi="Times New Roman"/>
          <w:sz w:val="28"/>
          <w:szCs w:val="28"/>
        </w:rPr>
        <w:t>о</w:t>
      </w:r>
      <w:r w:rsidRPr="00435785">
        <w:rPr>
          <w:rFonts w:ascii="Times New Roman" w:hAnsi="Times New Roman"/>
          <w:sz w:val="28"/>
          <w:szCs w:val="28"/>
        </w:rPr>
        <w:t xml:space="preserve"> обеспечивать считывание исходных данных из файла (информацию достаточно большого объема неудобно и не эффективно вносить вручную);</w:t>
      </w:r>
    </w:p>
    <w:p w:rsidR="009B6B6C" w:rsidRPr="00A867D1" w:rsidRDefault="009B6B6C" w:rsidP="009D1D13">
      <w:pPr>
        <w:numPr>
          <w:ilvl w:val="0"/>
          <w:numId w:val="4"/>
        </w:numPr>
        <w:tabs>
          <w:tab w:val="clear" w:pos="1428"/>
          <w:tab w:val="num" w:pos="700"/>
          <w:tab w:val="left" w:pos="1080"/>
        </w:tabs>
        <w:spacing w:after="0" w:line="360" w:lineRule="auto"/>
        <w:ind w:left="0" w:firstLine="709"/>
        <w:jc w:val="both"/>
        <w:rPr>
          <w:rFonts w:ascii="Times New Roman" w:hAnsi="Times New Roman"/>
          <w:color w:val="000000" w:themeColor="text1"/>
          <w:sz w:val="28"/>
          <w:szCs w:val="28"/>
        </w:rPr>
      </w:pPr>
      <w:r w:rsidRPr="00A867D1">
        <w:rPr>
          <w:rFonts w:ascii="Times New Roman" w:hAnsi="Times New Roman"/>
          <w:color w:val="000000" w:themeColor="text1"/>
          <w:sz w:val="28"/>
          <w:szCs w:val="28"/>
        </w:rPr>
        <w:t xml:space="preserve">ПО должно осуществлять </w:t>
      </w:r>
      <w:r w:rsidR="00A6786C" w:rsidRPr="00A867D1">
        <w:rPr>
          <w:rFonts w:ascii="Times New Roman" w:hAnsi="Times New Roman"/>
          <w:color w:val="000000" w:themeColor="text1"/>
          <w:sz w:val="28"/>
          <w:szCs w:val="28"/>
        </w:rPr>
        <w:t>анализ</w:t>
      </w:r>
      <w:r w:rsidRPr="00A867D1">
        <w:rPr>
          <w:rFonts w:ascii="Times New Roman" w:hAnsi="Times New Roman"/>
          <w:color w:val="000000" w:themeColor="text1"/>
          <w:sz w:val="28"/>
          <w:szCs w:val="28"/>
        </w:rPr>
        <w:t xml:space="preserve"> с помощью алгоритм</w:t>
      </w:r>
      <w:r w:rsidR="0054077A" w:rsidRPr="00A867D1">
        <w:rPr>
          <w:rFonts w:ascii="Times New Roman" w:hAnsi="Times New Roman"/>
          <w:color w:val="000000" w:themeColor="text1"/>
          <w:sz w:val="28"/>
          <w:szCs w:val="28"/>
        </w:rPr>
        <w:t>ов</w:t>
      </w:r>
      <w:r w:rsidRPr="00A867D1">
        <w:rPr>
          <w:rFonts w:ascii="Times New Roman" w:hAnsi="Times New Roman"/>
          <w:color w:val="000000" w:themeColor="text1"/>
          <w:sz w:val="28"/>
          <w:szCs w:val="28"/>
        </w:rPr>
        <w:t xml:space="preserve">; </w:t>
      </w:r>
    </w:p>
    <w:p w:rsidR="009B6B6C" w:rsidRPr="00A867D1" w:rsidRDefault="009B6B6C" w:rsidP="009D1D13">
      <w:pPr>
        <w:numPr>
          <w:ilvl w:val="0"/>
          <w:numId w:val="4"/>
        </w:numPr>
        <w:tabs>
          <w:tab w:val="clear" w:pos="1428"/>
          <w:tab w:val="num" w:pos="700"/>
          <w:tab w:val="left" w:pos="1080"/>
        </w:tabs>
        <w:spacing w:after="0" w:line="360" w:lineRule="auto"/>
        <w:ind w:left="0" w:firstLine="709"/>
        <w:jc w:val="both"/>
        <w:rPr>
          <w:rFonts w:ascii="Times New Roman" w:hAnsi="Times New Roman"/>
          <w:color w:val="000000" w:themeColor="text1"/>
          <w:sz w:val="28"/>
          <w:szCs w:val="28"/>
        </w:rPr>
      </w:pPr>
      <w:r w:rsidRPr="00A867D1">
        <w:rPr>
          <w:rFonts w:ascii="Times New Roman" w:hAnsi="Times New Roman"/>
          <w:color w:val="000000" w:themeColor="text1"/>
          <w:sz w:val="28"/>
          <w:szCs w:val="28"/>
        </w:rPr>
        <w:t>ПО должно обеспечить максимально возможный уровень точно</w:t>
      </w:r>
      <w:r w:rsidR="00A6786C" w:rsidRPr="00A867D1">
        <w:rPr>
          <w:rFonts w:ascii="Times New Roman" w:hAnsi="Times New Roman"/>
          <w:color w:val="000000" w:themeColor="text1"/>
          <w:sz w:val="28"/>
          <w:szCs w:val="28"/>
        </w:rPr>
        <w:t xml:space="preserve">сти </w:t>
      </w:r>
      <w:r w:rsidRPr="00A867D1">
        <w:rPr>
          <w:rFonts w:ascii="Times New Roman" w:hAnsi="Times New Roman"/>
          <w:color w:val="000000" w:themeColor="text1"/>
          <w:sz w:val="28"/>
          <w:szCs w:val="28"/>
        </w:rPr>
        <w:t>найденных прогнозных значений;</w:t>
      </w:r>
    </w:p>
    <w:p w:rsidR="009B6B6C" w:rsidRPr="0043693C" w:rsidRDefault="009B6B6C" w:rsidP="009D1D13">
      <w:pPr>
        <w:numPr>
          <w:ilvl w:val="0"/>
          <w:numId w:val="4"/>
        </w:numPr>
        <w:tabs>
          <w:tab w:val="clear" w:pos="1428"/>
          <w:tab w:val="num" w:pos="700"/>
          <w:tab w:val="left" w:pos="1080"/>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 </w:t>
      </w:r>
      <w:r w:rsidRPr="006F3BFD">
        <w:rPr>
          <w:rFonts w:ascii="Times New Roman" w:hAnsi="Times New Roman"/>
          <w:sz w:val="28"/>
          <w:szCs w:val="28"/>
        </w:rPr>
        <w:t>должно сохранять полученные результаты в рабочей книге Excel и обеспечивать возможность вывода их на печать</w:t>
      </w:r>
      <w:r w:rsidR="009D1D13">
        <w:rPr>
          <w:rFonts w:ascii="Times New Roman" w:hAnsi="Times New Roman"/>
          <w:sz w:val="28"/>
          <w:szCs w:val="28"/>
        </w:rPr>
        <w:t>.</w:t>
      </w:r>
    </w:p>
    <w:p w:rsidR="0043693C" w:rsidRPr="006F3BFD" w:rsidRDefault="0043693C" w:rsidP="0043693C">
      <w:pPr>
        <w:tabs>
          <w:tab w:val="left" w:pos="1080"/>
        </w:tabs>
        <w:spacing w:after="0" w:line="360" w:lineRule="auto"/>
        <w:ind w:left="709"/>
        <w:jc w:val="both"/>
        <w:rPr>
          <w:rFonts w:ascii="Times New Roman" w:hAnsi="Times New Roman"/>
          <w:sz w:val="28"/>
          <w:szCs w:val="28"/>
        </w:rPr>
      </w:pPr>
    </w:p>
    <w:p w:rsidR="009B6B6C" w:rsidRPr="009D1D13" w:rsidRDefault="009B6B6C" w:rsidP="009B6B6C">
      <w:pPr>
        <w:pStyle w:val="13"/>
        <w:spacing w:after="0" w:line="360" w:lineRule="auto"/>
        <w:ind w:firstLine="709"/>
        <w:rPr>
          <w:u w:val="single"/>
        </w:rPr>
      </w:pPr>
      <w:r w:rsidRPr="009D1D13">
        <w:rPr>
          <w:u w:val="single"/>
        </w:rPr>
        <w:t>Требования к разрабатываемому программному обеспечению</w:t>
      </w:r>
    </w:p>
    <w:p w:rsidR="009B6B6C" w:rsidRPr="00DA38E7" w:rsidRDefault="009B6B6C" w:rsidP="009D1D13">
      <w:pPr>
        <w:pStyle w:val="13"/>
        <w:numPr>
          <w:ilvl w:val="0"/>
          <w:numId w:val="3"/>
        </w:numPr>
        <w:tabs>
          <w:tab w:val="left" w:pos="1080"/>
        </w:tabs>
        <w:spacing w:after="0" w:line="360" w:lineRule="auto"/>
        <w:ind w:left="0" w:firstLine="709"/>
      </w:pPr>
      <w:r>
        <w:t>Р</w:t>
      </w:r>
      <w:r w:rsidRPr="00DA38E7">
        <w:t xml:space="preserve">абота </w:t>
      </w:r>
      <w:r>
        <w:t>ПО</w:t>
      </w:r>
      <w:r w:rsidRPr="00DA38E7">
        <w:t xml:space="preserve"> должна обеспечиваться на персональной ЭВМ, построенной на платформе </w:t>
      </w:r>
      <w:r w:rsidRPr="00DA38E7">
        <w:rPr>
          <w:lang w:val="en-US"/>
        </w:rPr>
        <w:t>Intel</w:t>
      </w:r>
      <w:r w:rsidRPr="00DA38E7">
        <w:t xml:space="preserve"> или </w:t>
      </w:r>
      <w:r w:rsidRPr="00DA38E7">
        <w:rPr>
          <w:lang w:val="en-US"/>
        </w:rPr>
        <w:t>AMD</w:t>
      </w:r>
      <w:r w:rsidRPr="00DA38E7">
        <w:t xml:space="preserve">. К таким ПЭВМ относят различные модификации </w:t>
      </w:r>
      <w:r w:rsidRPr="00DA38E7">
        <w:rPr>
          <w:lang w:val="en-US"/>
        </w:rPr>
        <w:t>PC</w:t>
      </w:r>
      <w:r w:rsidRPr="00DA38E7">
        <w:t>/</w:t>
      </w:r>
      <w:r w:rsidRPr="00DA38E7">
        <w:rPr>
          <w:lang w:val="en-US"/>
        </w:rPr>
        <w:t>AT</w:t>
      </w:r>
      <w:r w:rsidRPr="00DA38E7">
        <w:t xml:space="preserve"> с процессорами </w:t>
      </w:r>
      <w:r>
        <w:rPr>
          <w:lang w:val="en-US"/>
        </w:rPr>
        <w:t>Intel</w:t>
      </w:r>
      <w:r w:rsidRPr="00DA38E7">
        <w:t xml:space="preserve"> или </w:t>
      </w:r>
      <w:r w:rsidRPr="00DA38E7">
        <w:rPr>
          <w:lang w:val="en-US"/>
        </w:rPr>
        <w:t>Athlon</w:t>
      </w:r>
      <w:r>
        <w:t>.</w:t>
      </w:r>
      <w:r w:rsidRPr="00DA38E7">
        <w:t xml:space="preserve"> </w:t>
      </w:r>
    </w:p>
    <w:p w:rsidR="009B6B6C" w:rsidRPr="00DA38E7" w:rsidRDefault="009B6B6C" w:rsidP="009D1D13">
      <w:pPr>
        <w:pStyle w:val="13"/>
        <w:numPr>
          <w:ilvl w:val="0"/>
          <w:numId w:val="3"/>
        </w:numPr>
        <w:tabs>
          <w:tab w:val="left" w:pos="1080"/>
        </w:tabs>
        <w:spacing w:after="0" w:line="360" w:lineRule="auto"/>
        <w:ind w:left="0" w:firstLine="709"/>
      </w:pPr>
      <w:r>
        <w:t>ПО</w:t>
      </w:r>
      <w:r w:rsidRPr="00DA38E7">
        <w:t xml:space="preserve"> должн</w:t>
      </w:r>
      <w:r w:rsidR="00615906">
        <w:t>о</w:t>
      </w:r>
      <w:r w:rsidRPr="00DA38E7">
        <w:t xml:space="preserve"> обрабатывать заданные объемы информации при отсутствии сбоев.</w:t>
      </w:r>
    </w:p>
    <w:p w:rsidR="009B6B6C" w:rsidRPr="00DA38E7" w:rsidRDefault="009B6B6C" w:rsidP="009D1D13">
      <w:pPr>
        <w:pStyle w:val="13"/>
        <w:numPr>
          <w:ilvl w:val="0"/>
          <w:numId w:val="3"/>
        </w:numPr>
        <w:tabs>
          <w:tab w:val="left" w:pos="1080"/>
        </w:tabs>
        <w:spacing w:after="0" w:line="360" w:lineRule="auto"/>
        <w:ind w:left="0" w:firstLine="709"/>
      </w:pPr>
      <w:r>
        <w:t>ПО должно</w:t>
      </w:r>
      <w:r w:rsidRPr="00DA38E7">
        <w:t xml:space="preserve"> иметь удобный для пользователя интерфейс, и тем самым обеспечивать просто</w:t>
      </w:r>
      <w:r>
        <w:t>ту восприятия и работы</w:t>
      </w:r>
      <w:r w:rsidRPr="00DA38E7">
        <w:t>.</w:t>
      </w:r>
    </w:p>
    <w:p w:rsidR="009B6B6C" w:rsidRPr="00DA38E7" w:rsidRDefault="009B6B6C" w:rsidP="009D1D13">
      <w:pPr>
        <w:pStyle w:val="13"/>
        <w:numPr>
          <w:ilvl w:val="0"/>
          <w:numId w:val="3"/>
        </w:numPr>
        <w:tabs>
          <w:tab w:val="left" w:pos="1080"/>
        </w:tabs>
        <w:spacing w:after="0" w:line="360" w:lineRule="auto"/>
        <w:ind w:left="0" w:firstLine="709"/>
      </w:pPr>
      <w:r w:rsidRPr="00DA38E7">
        <w:t xml:space="preserve">В </w:t>
      </w:r>
      <w:r>
        <w:t>ПО</w:t>
      </w:r>
      <w:r w:rsidRPr="00DA38E7">
        <w:t xml:space="preserve"> должен быть предусмотрен контроль правильности вводимых пользователем данных. В случае некорректного ввода данных пользователю должны выдаваться соответствующие диагностические сообщения. При этом некорректный ввод данных никак не должен отражаться на работоспособности.</w:t>
      </w:r>
    </w:p>
    <w:p w:rsidR="009B6B6C" w:rsidRPr="00DA38E7" w:rsidRDefault="009B6B6C" w:rsidP="009D1D13">
      <w:pPr>
        <w:pStyle w:val="13"/>
        <w:numPr>
          <w:ilvl w:val="0"/>
          <w:numId w:val="3"/>
        </w:numPr>
        <w:tabs>
          <w:tab w:val="left" w:pos="1080"/>
        </w:tabs>
        <w:spacing w:after="0" w:line="360" w:lineRule="auto"/>
        <w:ind w:left="0" w:firstLine="709"/>
      </w:pPr>
      <w:r>
        <w:t>ПО должно обладать достаточным быстродействием</w:t>
      </w:r>
      <w:r w:rsidR="00A2470D" w:rsidRPr="00A2470D">
        <w:rPr>
          <w:color w:val="FF0000"/>
        </w:rPr>
        <w:t>.</w:t>
      </w:r>
    </w:p>
    <w:p w:rsidR="009B6B6C" w:rsidRDefault="009B6B6C" w:rsidP="009B6B6C">
      <w:pPr>
        <w:pStyle w:val="13"/>
        <w:spacing w:after="0" w:line="360" w:lineRule="auto"/>
        <w:ind w:firstLine="720"/>
        <w:rPr>
          <w:szCs w:val="28"/>
          <w:shd w:val="clear" w:color="auto" w:fill="F9F9F9"/>
        </w:rPr>
      </w:pPr>
      <w:r w:rsidRPr="0056018E">
        <w:rPr>
          <w:szCs w:val="28"/>
        </w:rPr>
        <w:t xml:space="preserve">Для нормальной работы необходимо, чтобы конфигурация компьютера соответствовала требованиям, предъявляемым операционной системой к системным ресурсам. </w:t>
      </w:r>
      <w:r>
        <w:rPr>
          <w:szCs w:val="28"/>
        </w:rPr>
        <w:t xml:space="preserve">ПО разработано для операционных систем </w:t>
      </w:r>
      <w:r w:rsidR="00D46699">
        <w:rPr>
          <w:szCs w:val="28"/>
        </w:rPr>
        <w:t xml:space="preserve">семейства </w:t>
      </w:r>
      <w:r>
        <w:rPr>
          <w:szCs w:val="28"/>
          <w:lang w:val="en-US"/>
        </w:rPr>
        <w:t>Windows</w:t>
      </w:r>
      <w:r w:rsidR="00D46699">
        <w:rPr>
          <w:szCs w:val="28"/>
        </w:rPr>
        <w:t xml:space="preserve">: </w:t>
      </w:r>
      <w:r w:rsidR="001249D4">
        <w:rPr>
          <w:szCs w:val="28"/>
          <w:lang w:val="en-US"/>
        </w:rPr>
        <w:t>Windows</w:t>
      </w:r>
      <w:r w:rsidR="001249D4" w:rsidRPr="008C7956">
        <w:rPr>
          <w:szCs w:val="28"/>
        </w:rPr>
        <w:t xml:space="preserve"> </w:t>
      </w:r>
      <w:r w:rsidR="001249D4">
        <w:rPr>
          <w:szCs w:val="28"/>
          <w:lang w:val="en-US"/>
        </w:rPr>
        <w:t>XP</w:t>
      </w:r>
      <w:r w:rsidR="001249D4" w:rsidRPr="008C7956">
        <w:rPr>
          <w:szCs w:val="28"/>
        </w:rPr>
        <w:t>/</w:t>
      </w:r>
      <w:r w:rsidR="00D46699">
        <w:rPr>
          <w:szCs w:val="28"/>
          <w:lang w:val="en-US"/>
        </w:rPr>
        <w:t>Windows</w:t>
      </w:r>
      <w:r w:rsidR="00D46699" w:rsidRPr="008C7956">
        <w:rPr>
          <w:szCs w:val="28"/>
        </w:rPr>
        <w:t xml:space="preserve"> 7</w:t>
      </w:r>
      <w:r w:rsidRPr="008C7956">
        <w:rPr>
          <w:szCs w:val="28"/>
        </w:rPr>
        <w:t xml:space="preserve">/ </w:t>
      </w:r>
      <w:r>
        <w:rPr>
          <w:szCs w:val="28"/>
          <w:lang w:val="en-US"/>
        </w:rPr>
        <w:t>Windows</w:t>
      </w:r>
      <w:r w:rsidR="00D46699">
        <w:rPr>
          <w:szCs w:val="28"/>
        </w:rPr>
        <w:t xml:space="preserve"> 8</w:t>
      </w:r>
      <w:r>
        <w:rPr>
          <w:szCs w:val="28"/>
        </w:rPr>
        <w:t xml:space="preserve">, с установленным </w:t>
      </w:r>
      <w:r w:rsidRPr="00A225A6">
        <w:rPr>
          <w:szCs w:val="28"/>
        </w:rPr>
        <w:t>.</w:t>
      </w:r>
      <w:r>
        <w:rPr>
          <w:szCs w:val="28"/>
          <w:lang w:val="en-US"/>
        </w:rPr>
        <w:t>NET</w:t>
      </w:r>
      <w:r w:rsidRPr="00A225A6">
        <w:rPr>
          <w:szCs w:val="28"/>
        </w:rPr>
        <w:t xml:space="preserve"> </w:t>
      </w:r>
      <w:r>
        <w:rPr>
          <w:szCs w:val="28"/>
          <w:lang w:val="en-US"/>
        </w:rPr>
        <w:t>Framework</w:t>
      </w:r>
      <w:r>
        <w:rPr>
          <w:szCs w:val="28"/>
        </w:rPr>
        <w:t xml:space="preserve"> </w:t>
      </w:r>
      <w:r w:rsidR="001249D4">
        <w:rPr>
          <w:szCs w:val="28"/>
        </w:rPr>
        <w:t>3,5</w:t>
      </w:r>
      <w:r w:rsidR="00D46699">
        <w:rPr>
          <w:szCs w:val="28"/>
        </w:rPr>
        <w:t>.</w:t>
      </w:r>
      <w:r>
        <w:rPr>
          <w:szCs w:val="28"/>
        </w:rPr>
        <w:t xml:space="preserve"> М</w:t>
      </w:r>
      <w:r w:rsidRPr="0056018E">
        <w:rPr>
          <w:szCs w:val="28"/>
        </w:rPr>
        <w:t xml:space="preserve">инимальной конфигурации </w:t>
      </w:r>
      <w:r>
        <w:rPr>
          <w:szCs w:val="28"/>
        </w:rPr>
        <w:t xml:space="preserve">оборудования </w:t>
      </w:r>
      <w:r w:rsidRPr="0056018E">
        <w:rPr>
          <w:szCs w:val="28"/>
        </w:rPr>
        <w:t xml:space="preserve">соответствует процессор с частотой не ниже </w:t>
      </w:r>
      <w:r w:rsidRPr="0056018E">
        <w:rPr>
          <w:szCs w:val="28"/>
          <w:shd w:val="clear" w:color="auto" w:fill="F9F9F9"/>
        </w:rPr>
        <w:t>1 ГГц,</w:t>
      </w:r>
      <w:r w:rsidRPr="0056018E">
        <w:rPr>
          <w:szCs w:val="28"/>
        </w:rPr>
        <w:t xml:space="preserve"> оперативная память объемом не менее </w:t>
      </w:r>
      <w:r w:rsidRPr="0056018E">
        <w:rPr>
          <w:szCs w:val="28"/>
          <w:shd w:val="clear" w:color="auto" w:fill="F9F9F9"/>
        </w:rPr>
        <w:t>1 Гб и Видео адаптер с поддержкой</w:t>
      </w:r>
      <w:r w:rsidRPr="0056018E">
        <w:rPr>
          <w:rStyle w:val="apple-converted-space"/>
          <w:szCs w:val="28"/>
          <w:shd w:val="clear" w:color="auto" w:fill="F9F9F9"/>
        </w:rPr>
        <w:t> </w:t>
      </w:r>
      <w:r w:rsidRPr="005D16F3">
        <w:rPr>
          <w:szCs w:val="28"/>
          <w:shd w:val="clear" w:color="auto" w:fill="F9F9F9"/>
        </w:rPr>
        <w:t>DirectX 9</w:t>
      </w:r>
      <w:r w:rsidRPr="0056018E">
        <w:rPr>
          <w:szCs w:val="28"/>
        </w:rPr>
        <w:t>. Но для более корректной и быстрой работы рекомендуется испол</w:t>
      </w:r>
      <w:r w:rsidR="005F52B1">
        <w:rPr>
          <w:szCs w:val="28"/>
        </w:rPr>
        <w:t>ьзовать процессор с частотой 2</w:t>
      </w:r>
      <w:r w:rsidR="00E44CFE">
        <w:rPr>
          <w:szCs w:val="28"/>
        </w:rPr>
        <w:t>.1</w:t>
      </w:r>
      <w:r w:rsidRPr="0056018E">
        <w:rPr>
          <w:szCs w:val="28"/>
          <w:shd w:val="clear" w:color="auto" w:fill="F9F9F9"/>
        </w:rPr>
        <w:t> ГГц и</w:t>
      </w:r>
      <w:r w:rsidRPr="0056018E">
        <w:rPr>
          <w:szCs w:val="28"/>
        </w:rPr>
        <w:t xml:space="preserve"> оперативную память объемом 2</w:t>
      </w:r>
      <w:r w:rsidRPr="0056018E">
        <w:rPr>
          <w:szCs w:val="28"/>
          <w:shd w:val="clear" w:color="auto" w:fill="F9F9F9"/>
        </w:rPr>
        <w:t> Гб.</w:t>
      </w:r>
    </w:p>
    <w:p w:rsidR="009B6B6C" w:rsidRDefault="009B6B6C" w:rsidP="002657D8">
      <w:pPr>
        <w:numPr>
          <w:ilvl w:val="0"/>
          <w:numId w:val="2"/>
        </w:numPr>
        <w:tabs>
          <w:tab w:val="left" w:pos="567"/>
        </w:tabs>
        <w:spacing w:before="100" w:beforeAutospacing="1" w:after="100" w:afterAutospacing="1" w:line="360" w:lineRule="auto"/>
        <w:ind w:left="0" w:firstLine="0"/>
        <w:jc w:val="center"/>
        <w:rPr>
          <w:rFonts w:ascii="Times New Roman" w:hAnsi="Times New Roman"/>
          <w:b/>
          <w:sz w:val="32"/>
          <w:szCs w:val="32"/>
        </w:rPr>
      </w:pPr>
      <w:r>
        <w:rPr>
          <w:szCs w:val="28"/>
          <w:shd w:val="clear" w:color="auto" w:fill="F9F9F9"/>
        </w:rPr>
        <w:br w:type="page"/>
      </w:r>
      <w:r w:rsidR="00C24FEA" w:rsidRPr="00D82E40">
        <w:rPr>
          <w:rFonts w:ascii="Times New Roman" w:hAnsi="Times New Roman"/>
          <w:b/>
          <w:sz w:val="36"/>
          <w:szCs w:val="36"/>
        </w:rPr>
        <w:lastRenderedPageBreak/>
        <w:t>ТЕХНИКО-ЭКОНОМИЧЕСКОЕ ОБОСНОВАНИЕ ПРОЕКТА</w:t>
      </w:r>
      <w:r w:rsidR="002112A0" w:rsidRPr="00D82E40">
        <w:rPr>
          <w:rFonts w:ascii="Times New Roman" w:hAnsi="Times New Roman"/>
          <w:b/>
          <w:sz w:val="36"/>
          <w:szCs w:val="36"/>
        </w:rPr>
        <w:fldChar w:fldCharType="begin"/>
      </w:r>
      <w:r w:rsidR="00C24FEA" w:rsidRPr="00D82E40">
        <w:rPr>
          <w:rFonts w:ascii="Times New Roman" w:hAnsi="Times New Roman"/>
        </w:rPr>
        <w:instrText xml:space="preserve"> TC "</w:instrText>
      </w:r>
      <w:bookmarkStart w:id="7" w:name="_Toc325712632"/>
      <w:bookmarkStart w:id="8" w:name="_Toc389545696"/>
      <w:r w:rsidR="00C24FEA" w:rsidRPr="00D82E40">
        <w:rPr>
          <w:rFonts w:ascii="Times New Roman" w:hAnsi="Times New Roman"/>
          <w:b/>
          <w:sz w:val="36"/>
          <w:szCs w:val="36"/>
        </w:rPr>
        <w:instrText>2. ТЕХНИКО-ЭКОНОМИЧЕСКОЕ ОБОСНОВАНИЕ ПРОЕКТА</w:instrText>
      </w:r>
      <w:bookmarkEnd w:id="7"/>
      <w:bookmarkEnd w:id="8"/>
      <w:r w:rsidR="00C24FEA" w:rsidRPr="00D82E40">
        <w:rPr>
          <w:rFonts w:ascii="Times New Roman" w:hAnsi="Times New Roman"/>
        </w:rPr>
        <w:instrText xml:space="preserve">" \f C \l "1" </w:instrText>
      </w:r>
      <w:r w:rsidR="002112A0" w:rsidRPr="00D82E40">
        <w:rPr>
          <w:rFonts w:ascii="Times New Roman" w:hAnsi="Times New Roman"/>
          <w:b/>
          <w:sz w:val="36"/>
          <w:szCs w:val="36"/>
        </w:rPr>
        <w:fldChar w:fldCharType="end"/>
      </w:r>
    </w:p>
    <w:p w:rsidR="009B6B6C" w:rsidRPr="00C24FEA" w:rsidRDefault="009B6B6C" w:rsidP="001C7FD9">
      <w:pPr>
        <w:numPr>
          <w:ilvl w:val="1"/>
          <w:numId w:val="5"/>
        </w:numPr>
        <w:spacing w:before="100" w:beforeAutospacing="1" w:after="100" w:afterAutospacing="1" w:line="360" w:lineRule="auto"/>
        <w:ind w:left="0" w:firstLine="0"/>
        <w:jc w:val="center"/>
        <w:rPr>
          <w:rFonts w:ascii="Times New Roman" w:hAnsi="Times New Roman"/>
          <w:b/>
          <w:sz w:val="32"/>
          <w:szCs w:val="32"/>
        </w:rPr>
      </w:pPr>
      <w:r w:rsidRPr="00C24FEA">
        <w:rPr>
          <w:rFonts w:ascii="Times New Roman" w:hAnsi="Times New Roman"/>
          <w:b/>
          <w:sz w:val="32"/>
          <w:szCs w:val="32"/>
        </w:rPr>
        <w:t>ОБОСНОВАНИЕ ПО</w:t>
      </w:r>
      <w:r w:rsidR="00344ED6" w:rsidRPr="00C24FEA">
        <w:rPr>
          <w:rFonts w:ascii="Times New Roman" w:hAnsi="Times New Roman"/>
          <w:b/>
          <w:sz w:val="32"/>
          <w:szCs w:val="32"/>
        </w:rPr>
        <w:t xml:space="preserve"> ПРОВЕДЕНИЮ РАБОТ ПО РАЗРАБОТКЕ</w:t>
      </w:r>
      <w:r w:rsidR="00C24FEA">
        <w:rPr>
          <w:rFonts w:ascii="Times New Roman" w:hAnsi="Times New Roman"/>
          <w:b/>
          <w:sz w:val="32"/>
          <w:szCs w:val="32"/>
        </w:rPr>
        <w:t xml:space="preserve"> </w:t>
      </w:r>
      <w:r w:rsidRPr="00C24FEA">
        <w:rPr>
          <w:rFonts w:ascii="Times New Roman" w:hAnsi="Times New Roman"/>
          <w:b/>
          <w:sz w:val="32"/>
          <w:szCs w:val="32"/>
        </w:rPr>
        <w:t>ПРОГРАММНОГО ОБЕСПЕЧЕНИЯ</w:t>
      </w:r>
      <w:r w:rsidR="002112A0" w:rsidRPr="00D82E40">
        <w:rPr>
          <w:rFonts w:ascii="Times New Roman" w:hAnsi="Times New Roman"/>
          <w:b/>
          <w:sz w:val="32"/>
          <w:szCs w:val="32"/>
        </w:rPr>
        <w:fldChar w:fldCharType="begin"/>
      </w:r>
      <w:r w:rsidR="00C24FEA" w:rsidRPr="00D82E40">
        <w:rPr>
          <w:rFonts w:ascii="Times New Roman" w:hAnsi="Times New Roman"/>
        </w:rPr>
        <w:instrText xml:space="preserve"> TC "</w:instrText>
      </w:r>
      <w:bookmarkStart w:id="9" w:name="_Toc325712633"/>
      <w:bookmarkStart w:id="10" w:name="_Toc389545697"/>
      <w:r w:rsidR="00C24FEA" w:rsidRPr="00D82E40">
        <w:rPr>
          <w:rFonts w:ascii="Times New Roman" w:hAnsi="Times New Roman"/>
          <w:b/>
          <w:sz w:val="32"/>
          <w:szCs w:val="32"/>
        </w:rPr>
        <w:instrText xml:space="preserve">2.1. </w:instrText>
      </w:r>
      <w:bookmarkEnd w:id="9"/>
      <w:r w:rsidR="00C24FEA">
        <w:rPr>
          <w:rFonts w:ascii="Times New Roman" w:hAnsi="Times New Roman"/>
          <w:b/>
          <w:sz w:val="32"/>
          <w:szCs w:val="32"/>
        </w:rPr>
        <w:instrText>ОБОСНОВАНИЕ ПО ПРОВЕДЕНИЮ РАБОТ ПО РАЗРАБОТКЕ ПРОГРАММНОГО ОБЕСПЕЧЕНИЯ</w:instrText>
      </w:r>
      <w:bookmarkEnd w:id="10"/>
      <w:r w:rsidR="00C24FEA" w:rsidRPr="00D82E40">
        <w:rPr>
          <w:rFonts w:ascii="Times New Roman" w:hAnsi="Times New Roman"/>
        </w:rPr>
        <w:instrText xml:space="preserve">" \f C \l "2" </w:instrText>
      </w:r>
      <w:r w:rsidR="002112A0" w:rsidRPr="00D82E40">
        <w:rPr>
          <w:rFonts w:ascii="Times New Roman" w:hAnsi="Times New Roman"/>
          <w:b/>
          <w:sz w:val="32"/>
          <w:szCs w:val="32"/>
        </w:rPr>
        <w:fldChar w:fldCharType="end"/>
      </w:r>
    </w:p>
    <w:p w:rsidR="00BD0DE3" w:rsidRPr="00BD0DE3" w:rsidRDefault="00BD0DE3" w:rsidP="00BD0DE3">
      <w:pPr>
        <w:spacing w:after="0" w:line="360" w:lineRule="auto"/>
        <w:ind w:firstLine="709"/>
        <w:jc w:val="both"/>
        <w:rPr>
          <w:rFonts w:ascii="Times New Roman" w:hAnsi="Times New Roman"/>
          <w:sz w:val="28"/>
          <w:szCs w:val="28"/>
        </w:rPr>
      </w:pPr>
      <w:r w:rsidRPr="00BD0DE3">
        <w:rPr>
          <w:rFonts w:ascii="Times New Roman" w:hAnsi="Times New Roman"/>
          <w:sz w:val="28"/>
          <w:szCs w:val="28"/>
        </w:rPr>
        <w:t>Прогнозирование и анализ является важной частью повседневной человеческой деятельности. Не в последнюю очередь это касается и рынка страхования. Задачей первостепенной важности для всех специалистов рынка автострахования является получение адекватных прогнозов об изменениях показателей портфеля автотранспортного страхования физических лиц в случаях изменения его структуры, для своевременного принятия решения об использовании подходящей стратегии управления тарифной политикой. Программные продукты данного направления должны обладать известным уровнем автоматизации, чтобы их пользователи могли сконцентрироваться на заключении договоров страхования, а не на анализе показателей, занимающем время, так как это может привести к упущению времени, вследствие этого к ошибкам, и, в худшем случае, к убыткам.</w:t>
      </w:r>
    </w:p>
    <w:p w:rsidR="00BD0DE3" w:rsidRPr="00A867D1" w:rsidRDefault="00BD0DE3" w:rsidP="00BD0DE3">
      <w:pPr>
        <w:spacing w:after="0" w:line="360" w:lineRule="auto"/>
        <w:ind w:firstLine="709"/>
        <w:jc w:val="both"/>
        <w:rPr>
          <w:rFonts w:ascii="Times New Roman" w:hAnsi="Times New Roman"/>
          <w:color w:val="000000" w:themeColor="text1"/>
          <w:sz w:val="28"/>
          <w:szCs w:val="28"/>
        </w:rPr>
      </w:pPr>
      <w:r w:rsidRPr="00A867D1">
        <w:rPr>
          <w:rFonts w:ascii="Times New Roman" w:hAnsi="Times New Roman"/>
          <w:color w:val="000000" w:themeColor="text1"/>
          <w:sz w:val="28"/>
          <w:szCs w:val="28"/>
        </w:rPr>
        <w:t xml:space="preserve">Одним из главных вопросов при разработке подобного программного обеспечения является выбор </w:t>
      </w:r>
      <w:r w:rsidR="00EC5A3C" w:rsidRPr="00A867D1">
        <w:rPr>
          <w:rFonts w:ascii="Times New Roman" w:hAnsi="Times New Roman"/>
          <w:color w:val="000000" w:themeColor="text1"/>
          <w:sz w:val="28"/>
          <w:szCs w:val="28"/>
        </w:rPr>
        <w:t>алгоритмов</w:t>
      </w:r>
      <w:r w:rsidRPr="00A867D1">
        <w:rPr>
          <w:rFonts w:ascii="Times New Roman" w:hAnsi="Times New Roman"/>
          <w:color w:val="000000" w:themeColor="text1"/>
          <w:sz w:val="28"/>
          <w:szCs w:val="28"/>
        </w:rPr>
        <w:t xml:space="preserve"> анализа. В данной работе использован алгоритм CLOPE, чьи высокая масштабируемость и скорость работы, за счет минимально возможного количества "сканирований" объема анализируемых данных, позволяют получить результаты анализа показателей в кратчайшие сроки.</w:t>
      </w:r>
      <w:r w:rsidR="00C05275" w:rsidRPr="00A867D1">
        <w:rPr>
          <w:rFonts w:ascii="Times New Roman" w:hAnsi="Times New Roman"/>
          <w:color w:val="000000" w:themeColor="text1"/>
          <w:sz w:val="28"/>
          <w:szCs w:val="28"/>
        </w:rPr>
        <w:t xml:space="preserve"> Другим используемым </w:t>
      </w:r>
      <w:r w:rsidR="00EC5A3C" w:rsidRPr="00A867D1">
        <w:rPr>
          <w:rFonts w:ascii="Times New Roman" w:hAnsi="Times New Roman"/>
          <w:color w:val="000000" w:themeColor="text1"/>
          <w:sz w:val="28"/>
          <w:szCs w:val="28"/>
        </w:rPr>
        <w:t>алгоритмом</w:t>
      </w:r>
      <w:r w:rsidR="00C05275" w:rsidRPr="00A867D1">
        <w:rPr>
          <w:rFonts w:ascii="Times New Roman" w:hAnsi="Times New Roman"/>
          <w:color w:val="000000" w:themeColor="text1"/>
          <w:sz w:val="28"/>
          <w:szCs w:val="28"/>
        </w:rPr>
        <w:t xml:space="preserve"> является алгоритм </w:t>
      </w:r>
      <w:r w:rsidR="00C05275" w:rsidRPr="00A867D1">
        <w:rPr>
          <w:rFonts w:ascii="Times New Roman" w:hAnsi="Times New Roman"/>
          <w:color w:val="000000" w:themeColor="text1"/>
          <w:sz w:val="28"/>
          <w:szCs w:val="28"/>
          <w:lang w:val="en-US"/>
        </w:rPr>
        <w:t>k</w:t>
      </w:r>
      <w:r w:rsidR="00C05275" w:rsidRPr="00A867D1">
        <w:rPr>
          <w:rFonts w:ascii="Times New Roman" w:hAnsi="Times New Roman"/>
          <w:color w:val="000000" w:themeColor="text1"/>
          <w:sz w:val="28"/>
          <w:szCs w:val="28"/>
        </w:rPr>
        <w:t>-средних, достоинствами которого являются быстрота и простота реализации.</w:t>
      </w:r>
    </w:p>
    <w:p w:rsidR="00133FD0" w:rsidRPr="00A867D1" w:rsidRDefault="00133FD0" w:rsidP="00BD0DE3">
      <w:pPr>
        <w:spacing w:after="0" w:line="360" w:lineRule="auto"/>
        <w:ind w:firstLine="709"/>
        <w:jc w:val="both"/>
        <w:rPr>
          <w:rFonts w:ascii="Times New Roman" w:hAnsi="Times New Roman"/>
          <w:color w:val="000000" w:themeColor="text1"/>
          <w:sz w:val="28"/>
          <w:szCs w:val="28"/>
        </w:rPr>
      </w:pPr>
      <w:r w:rsidRPr="00A867D1">
        <w:rPr>
          <w:rFonts w:ascii="Times New Roman" w:hAnsi="Times New Roman"/>
          <w:color w:val="000000" w:themeColor="text1"/>
          <w:sz w:val="28"/>
          <w:szCs w:val="28"/>
        </w:rPr>
        <w:t>На данный момент на рынке существуют лишь некоторые методики решения задачи анализа страхового портфеля, реализуемые лишь в специальных статистических программах (например, таких как Statistica), но ком</w:t>
      </w:r>
      <w:r w:rsidRPr="00A867D1">
        <w:rPr>
          <w:rFonts w:ascii="Times New Roman" w:hAnsi="Times New Roman"/>
          <w:color w:val="000000" w:themeColor="text1"/>
          <w:sz w:val="28"/>
          <w:szCs w:val="28"/>
        </w:rPr>
        <w:lastRenderedPageBreak/>
        <w:t>плексное специализируемое программное обеспечение отсутствует, что является основанием для разработки данного программного продукта.</w:t>
      </w:r>
    </w:p>
    <w:p w:rsidR="00BD0DE3" w:rsidRPr="00BD0DE3" w:rsidRDefault="00BD0DE3" w:rsidP="00BD0DE3">
      <w:pPr>
        <w:spacing w:after="0" w:line="360" w:lineRule="auto"/>
        <w:ind w:firstLine="709"/>
        <w:jc w:val="both"/>
        <w:rPr>
          <w:rFonts w:ascii="Times New Roman" w:hAnsi="Times New Roman"/>
          <w:sz w:val="28"/>
          <w:szCs w:val="28"/>
        </w:rPr>
      </w:pPr>
      <w:r w:rsidRPr="00BD0DE3">
        <w:rPr>
          <w:rFonts w:ascii="Times New Roman" w:hAnsi="Times New Roman"/>
          <w:sz w:val="28"/>
          <w:szCs w:val="28"/>
        </w:rPr>
        <w:t>Разработка данного программного обеспечения, имеющего понятный интерфейс и спроектированного с точки зрения простоты использования конечным пользователем, позволит ускорить процесс обработки информации, обеспечит повышение производительности труда специалистов рынка страхования</w:t>
      </w:r>
      <w:r w:rsidR="00607850" w:rsidRPr="00BB4BB4">
        <w:rPr>
          <w:rFonts w:ascii="Times New Roman" w:hAnsi="Times New Roman"/>
          <w:color w:val="000000" w:themeColor="text1"/>
          <w:sz w:val="28"/>
          <w:szCs w:val="28"/>
        </w:rPr>
        <w:t>,</w:t>
      </w:r>
      <w:r w:rsidRPr="00BB4BB4">
        <w:rPr>
          <w:rFonts w:ascii="Times New Roman" w:hAnsi="Times New Roman"/>
          <w:color w:val="000000" w:themeColor="text1"/>
          <w:sz w:val="28"/>
          <w:szCs w:val="28"/>
        </w:rPr>
        <w:t xml:space="preserve"> </w:t>
      </w:r>
      <w:r w:rsidRPr="00BD0DE3">
        <w:rPr>
          <w:rFonts w:ascii="Times New Roman" w:hAnsi="Times New Roman"/>
          <w:sz w:val="28"/>
          <w:szCs w:val="28"/>
        </w:rPr>
        <w:t>сделает процесс анализа более простым и наглядным.</w:t>
      </w:r>
    </w:p>
    <w:p w:rsidR="009B6B6C" w:rsidRDefault="00BD0DE3" w:rsidP="00BD0DE3">
      <w:pPr>
        <w:spacing w:after="0" w:line="360" w:lineRule="auto"/>
        <w:ind w:firstLine="709"/>
        <w:jc w:val="both"/>
        <w:rPr>
          <w:rFonts w:ascii="Times New Roman" w:hAnsi="Times New Roman"/>
          <w:sz w:val="28"/>
          <w:szCs w:val="28"/>
        </w:rPr>
      </w:pPr>
      <w:r w:rsidRPr="00BD0DE3">
        <w:rPr>
          <w:rFonts w:ascii="Times New Roman" w:hAnsi="Times New Roman"/>
          <w:sz w:val="28"/>
          <w:szCs w:val="28"/>
        </w:rPr>
        <w:t>Таким образом, данная разработка является необходимой для специалистов рынка страхования, поскольку она автоматизирует процесс анализа структуры портфеля автотранспортного страхования физических лиц, уменьшая время до принятия решения по управлению тарифной политикой, и, следовательно, является экономически обоснованной.</w:t>
      </w:r>
    </w:p>
    <w:p w:rsidR="00344ED6" w:rsidRPr="00D03F7A" w:rsidRDefault="00344ED6" w:rsidP="00344ED6">
      <w:pPr>
        <w:numPr>
          <w:ilvl w:val="1"/>
          <w:numId w:val="5"/>
        </w:numPr>
        <w:spacing w:before="100" w:beforeAutospacing="1" w:after="100" w:afterAutospacing="1" w:line="360" w:lineRule="auto"/>
        <w:ind w:left="0" w:firstLine="0"/>
        <w:jc w:val="center"/>
        <w:rPr>
          <w:rFonts w:ascii="Times New Roman" w:hAnsi="Times New Roman"/>
          <w:sz w:val="32"/>
          <w:szCs w:val="32"/>
        </w:rPr>
      </w:pPr>
      <w:r w:rsidRPr="00D03F7A">
        <w:rPr>
          <w:rFonts w:ascii="Times New Roman" w:hAnsi="Times New Roman"/>
          <w:b/>
          <w:sz w:val="32"/>
          <w:szCs w:val="32"/>
        </w:rPr>
        <w:t>ОБОСНОВАНИЕ ВЫБОРА СРЕДСТВ</w:t>
      </w:r>
      <w:r w:rsidRPr="00D03F7A">
        <w:rPr>
          <w:rFonts w:ascii="Times New Roman" w:hAnsi="Times New Roman"/>
          <w:b/>
          <w:sz w:val="32"/>
          <w:szCs w:val="32"/>
        </w:rPr>
        <w:br/>
      </w:r>
      <w:r w:rsidR="009B6B6C" w:rsidRPr="00D03F7A">
        <w:rPr>
          <w:rFonts w:ascii="Times New Roman" w:hAnsi="Times New Roman"/>
          <w:b/>
          <w:sz w:val="32"/>
          <w:szCs w:val="32"/>
        </w:rPr>
        <w:t>РАЗРАБОТКИ ПРОГРАММНОГО ОБЕСПЕЧЕНИЯ</w:t>
      </w:r>
      <w:r w:rsidR="002112A0" w:rsidRPr="00D03F7A">
        <w:rPr>
          <w:rFonts w:ascii="Times New Roman" w:hAnsi="Times New Roman"/>
          <w:b/>
          <w:sz w:val="32"/>
          <w:szCs w:val="32"/>
        </w:rPr>
        <w:fldChar w:fldCharType="begin"/>
      </w:r>
      <w:r w:rsidR="00A5331D" w:rsidRPr="00D03F7A">
        <w:rPr>
          <w:rFonts w:ascii="Times New Roman" w:hAnsi="Times New Roman"/>
          <w:sz w:val="32"/>
          <w:szCs w:val="32"/>
        </w:rPr>
        <w:instrText xml:space="preserve"> TC "</w:instrText>
      </w:r>
      <w:bookmarkStart w:id="11" w:name="_Toc358191436"/>
      <w:bookmarkStart w:id="12" w:name="_Toc358192571"/>
      <w:bookmarkStart w:id="13" w:name="_Toc358192928"/>
      <w:bookmarkStart w:id="14" w:name="_Toc358193185"/>
      <w:bookmarkStart w:id="15" w:name="_Toc358298143"/>
      <w:bookmarkStart w:id="16" w:name="_Toc389545698"/>
      <w:r w:rsidR="00A5331D" w:rsidRPr="00D03F7A">
        <w:rPr>
          <w:rFonts w:ascii="Times New Roman" w:hAnsi="Times New Roman"/>
          <w:b/>
          <w:sz w:val="32"/>
          <w:szCs w:val="32"/>
        </w:rPr>
        <w:instrText>2.2 ОБОСНОВАНИЕ ВЫБОРА СРЕДСТВ РАЗРАБОТКИ ПРОГРАММНОГО ОБЕСПЕЧЕНИЯ</w:instrText>
      </w:r>
      <w:bookmarkEnd w:id="11"/>
      <w:bookmarkEnd w:id="12"/>
      <w:bookmarkEnd w:id="13"/>
      <w:bookmarkEnd w:id="14"/>
      <w:bookmarkEnd w:id="15"/>
      <w:bookmarkEnd w:id="16"/>
      <w:r w:rsidR="00A5331D" w:rsidRPr="00D03F7A">
        <w:rPr>
          <w:rFonts w:ascii="Times New Roman" w:hAnsi="Times New Roman"/>
          <w:sz w:val="32"/>
          <w:szCs w:val="32"/>
        </w:rPr>
        <w:instrText xml:space="preserve"> " \f C \l "</w:instrText>
      </w:r>
      <w:r w:rsidR="00D03F7A">
        <w:rPr>
          <w:rFonts w:ascii="Times New Roman" w:hAnsi="Times New Roman"/>
          <w:sz w:val="32"/>
          <w:szCs w:val="32"/>
        </w:rPr>
        <w:instrText>2</w:instrText>
      </w:r>
      <w:r w:rsidR="00A5331D" w:rsidRPr="00D03F7A">
        <w:rPr>
          <w:rFonts w:ascii="Times New Roman" w:hAnsi="Times New Roman"/>
          <w:sz w:val="32"/>
          <w:szCs w:val="32"/>
        </w:rPr>
        <w:instrText xml:space="preserve">" </w:instrText>
      </w:r>
      <w:r w:rsidR="002112A0" w:rsidRPr="00D03F7A">
        <w:rPr>
          <w:rFonts w:ascii="Times New Roman" w:hAnsi="Times New Roman"/>
          <w:b/>
          <w:sz w:val="32"/>
          <w:szCs w:val="32"/>
        </w:rPr>
        <w:fldChar w:fldCharType="end"/>
      </w:r>
    </w:p>
    <w:p w:rsidR="00BD0DE3" w:rsidRPr="00A867D1" w:rsidRDefault="00BD0DE3" w:rsidP="00BD0DE3">
      <w:pPr>
        <w:pStyle w:val="MainText"/>
        <w:rPr>
          <w:rFonts w:eastAsia="Calibri"/>
          <w:color w:val="000000" w:themeColor="text1"/>
          <w:szCs w:val="28"/>
          <w:lang w:eastAsia="en-US"/>
        </w:rPr>
      </w:pPr>
      <w:r w:rsidRPr="00A867D1">
        <w:rPr>
          <w:rFonts w:eastAsia="Calibri"/>
          <w:color w:val="000000" w:themeColor="text1"/>
          <w:szCs w:val="28"/>
          <w:lang w:eastAsia="en-US"/>
        </w:rPr>
        <w:t xml:space="preserve">Наиболее удобной программной средой для </w:t>
      </w:r>
      <w:r w:rsidR="00597E9E" w:rsidRPr="00A867D1">
        <w:rPr>
          <w:rFonts w:eastAsia="Calibri"/>
          <w:color w:val="000000" w:themeColor="text1"/>
          <w:szCs w:val="28"/>
          <w:lang w:eastAsia="en-US"/>
        </w:rPr>
        <w:t>разработки программного обеспечения</w:t>
      </w:r>
      <w:r w:rsidRPr="00A867D1">
        <w:rPr>
          <w:rFonts w:eastAsia="Calibri"/>
          <w:color w:val="000000" w:themeColor="text1"/>
          <w:szCs w:val="28"/>
          <w:lang w:eastAsia="en-US"/>
        </w:rPr>
        <w:t xml:space="preserve"> является среда программирования MS Visual Studio 2013</w:t>
      </w:r>
      <w:r w:rsidR="00FC2146" w:rsidRPr="00A867D1">
        <w:rPr>
          <w:rFonts w:eastAsia="Calibri"/>
          <w:color w:val="000000" w:themeColor="text1"/>
          <w:szCs w:val="28"/>
          <w:lang w:eastAsia="en-US"/>
        </w:rPr>
        <w:t xml:space="preserve"> </w:t>
      </w:r>
      <w:r w:rsidR="00FC2146" w:rsidRPr="00A867D1">
        <w:rPr>
          <w:rFonts w:eastAsia="Calibri"/>
          <w:color w:val="000000" w:themeColor="text1"/>
          <w:szCs w:val="28"/>
          <w:lang w:val="en-US" w:eastAsia="en-US"/>
        </w:rPr>
        <w:t>Ultimate</w:t>
      </w:r>
      <w:r w:rsidRPr="00A867D1">
        <w:rPr>
          <w:rFonts w:eastAsia="Calibri"/>
          <w:color w:val="000000" w:themeColor="text1"/>
          <w:szCs w:val="28"/>
          <w:lang w:eastAsia="en-US"/>
        </w:rPr>
        <w:t>.</w:t>
      </w:r>
    </w:p>
    <w:p w:rsidR="00BD0DE3" w:rsidRPr="00A867D1" w:rsidRDefault="00BD0DE3" w:rsidP="00BD0DE3">
      <w:pPr>
        <w:pStyle w:val="MainText"/>
        <w:rPr>
          <w:rFonts w:eastAsia="Calibri"/>
          <w:color w:val="000000" w:themeColor="text1"/>
          <w:szCs w:val="28"/>
          <w:lang w:eastAsia="en-US"/>
        </w:rPr>
      </w:pPr>
      <w:r w:rsidRPr="00A867D1">
        <w:rPr>
          <w:rFonts w:eastAsia="Calibri"/>
          <w:color w:val="000000" w:themeColor="text1"/>
          <w:szCs w:val="28"/>
          <w:lang w:eastAsia="en-US"/>
        </w:rPr>
        <w:t>В настоящее время именно MS Visual Studio 2013</w:t>
      </w:r>
      <w:r w:rsidR="00FC2146" w:rsidRPr="00A867D1">
        <w:rPr>
          <w:rFonts w:eastAsia="Calibri"/>
          <w:color w:val="000000" w:themeColor="text1"/>
          <w:szCs w:val="28"/>
          <w:lang w:eastAsia="en-US"/>
        </w:rPr>
        <w:t xml:space="preserve"> </w:t>
      </w:r>
      <w:r w:rsidR="00FC2146" w:rsidRPr="00A867D1">
        <w:rPr>
          <w:rFonts w:eastAsia="Calibri"/>
          <w:color w:val="000000" w:themeColor="text1"/>
          <w:szCs w:val="28"/>
          <w:lang w:val="en-US" w:eastAsia="en-US"/>
        </w:rPr>
        <w:t>Ultimate</w:t>
      </w:r>
      <w:r w:rsidRPr="00A867D1">
        <w:rPr>
          <w:rFonts w:eastAsia="Calibri"/>
          <w:color w:val="000000" w:themeColor="text1"/>
          <w:szCs w:val="28"/>
          <w:lang w:eastAsia="en-US"/>
        </w:rPr>
        <w:t xml:space="preserve"> находит большое применение в решении различных прикладных задач, </w:t>
      </w:r>
      <w:r w:rsidR="00597E9E" w:rsidRPr="00A867D1">
        <w:rPr>
          <w:rFonts w:eastAsia="Calibri"/>
          <w:color w:val="000000" w:themeColor="text1"/>
          <w:szCs w:val="28"/>
          <w:lang w:eastAsia="en-US"/>
        </w:rPr>
        <w:t xml:space="preserve">так как представляет собой </w:t>
      </w:r>
      <w:r w:rsidRPr="00A867D1">
        <w:rPr>
          <w:rFonts w:eastAsia="Calibri"/>
          <w:color w:val="000000" w:themeColor="text1"/>
          <w:szCs w:val="28"/>
          <w:lang w:eastAsia="en-US"/>
        </w:rPr>
        <w:t xml:space="preserve">эффективную среду профессионального разработчика, </w:t>
      </w:r>
      <w:r w:rsidR="0071412E" w:rsidRPr="00A867D1">
        <w:rPr>
          <w:rFonts w:eastAsia="Calibri"/>
          <w:color w:val="000000" w:themeColor="text1"/>
          <w:szCs w:val="28"/>
          <w:lang w:eastAsia="en-US"/>
        </w:rPr>
        <w:t>соединяющую</w:t>
      </w:r>
      <w:r w:rsidRPr="00A867D1">
        <w:rPr>
          <w:rFonts w:eastAsia="Calibri"/>
          <w:color w:val="000000" w:themeColor="text1"/>
          <w:szCs w:val="28"/>
          <w:lang w:eastAsia="en-US"/>
        </w:rPr>
        <w:t xml:space="preserve"> несколько технологий, предоставляющих разработчикам </w:t>
      </w:r>
      <w:r w:rsidR="00597E9E" w:rsidRPr="00A867D1">
        <w:rPr>
          <w:rFonts w:eastAsia="Calibri"/>
          <w:color w:val="000000" w:themeColor="text1"/>
          <w:szCs w:val="28"/>
          <w:lang w:eastAsia="en-US"/>
        </w:rPr>
        <w:t>широкие</w:t>
      </w:r>
      <w:r w:rsidRPr="00A867D1">
        <w:rPr>
          <w:rFonts w:eastAsia="Calibri"/>
          <w:color w:val="000000" w:themeColor="text1"/>
          <w:szCs w:val="28"/>
          <w:lang w:eastAsia="en-US"/>
        </w:rPr>
        <w:t xml:space="preserve"> возможности для создания приложений Windows,</w:t>
      </w:r>
      <w:r w:rsidR="0071412E" w:rsidRPr="00A867D1">
        <w:rPr>
          <w:rFonts w:eastAsia="Calibri"/>
          <w:color w:val="000000" w:themeColor="text1"/>
          <w:szCs w:val="28"/>
          <w:lang w:eastAsia="en-US"/>
        </w:rPr>
        <w:t xml:space="preserve"> Web-приложений,</w:t>
      </w:r>
      <w:r w:rsidRPr="00A867D1">
        <w:rPr>
          <w:rFonts w:eastAsia="Calibri"/>
          <w:color w:val="000000" w:themeColor="text1"/>
          <w:szCs w:val="28"/>
          <w:lang w:eastAsia="en-US"/>
        </w:rPr>
        <w:t xml:space="preserve"> Web-служб, сайтов и т.д.</w:t>
      </w:r>
    </w:p>
    <w:p w:rsidR="00BD0DE3" w:rsidRPr="00A867D1" w:rsidRDefault="00BD0DE3" w:rsidP="00BD0DE3">
      <w:pPr>
        <w:pStyle w:val="MainText"/>
        <w:rPr>
          <w:rFonts w:eastAsia="Calibri"/>
          <w:color w:val="000000" w:themeColor="text1"/>
          <w:szCs w:val="28"/>
          <w:lang w:eastAsia="en-US"/>
        </w:rPr>
      </w:pPr>
      <w:r w:rsidRPr="00A867D1">
        <w:rPr>
          <w:rFonts w:eastAsia="Calibri"/>
          <w:color w:val="000000" w:themeColor="text1"/>
          <w:szCs w:val="28"/>
          <w:lang w:eastAsia="en-US"/>
        </w:rPr>
        <w:t>Данное средство создания приложений обладает рядом преимуществ:</w:t>
      </w:r>
    </w:p>
    <w:p w:rsidR="00BD0DE3" w:rsidRPr="00A867D1" w:rsidRDefault="00BD0DE3" w:rsidP="00867739">
      <w:pPr>
        <w:pStyle w:val="MainText"/>
        <w:numPr>
          <w:ilvl w:val="0"/>
          <w:numId w:val="54"/>
        </w:numPr>
        <w:ind w:left="1066" w:hanging="357"/>
        <w:rPr>
          <w:rFonts w:eastAsia="Calibri"/>
          <w:color w:val="000000" w:themeColor="text1"/>
          <w:szCs w:val="28"/>
          <w:lang w:eastAsia="en-US"/>
        </w:rPr>
      </w:pPr>
      <w:r w:rsidRPr="00A867D1">
        <w:rPr>
          <w:rFonts w:eastAsia="Calibri"/>
          <w:color w:val="000000" w:themeColor="text1"/>
          <w:szCs w:val="28"/>
          <w:lang w:eastAsia="en-US"/>
        </w:rPr>
        <w:t xml:space="preserve">имеет язык С# в своей основе, что позволяет успешно реализовывать сложные для других языков </w:t>
      </w:r>
      <w:r w:rsidR="00AB7C4F" w:rsidRPr="00A867D1">
        <w:rPr>
          <w:rFonts w:eastAsia="Calibri"/>
          <w:color w:val="000000" w:themeColor="text1"/>
          <w:szCs w:val="28"/>
          <w:lang w:eastAsia="en-US"/>
        </w:rPr>
        <w:t xml:space="preserve">алгоритмы и </w:t>
      </w:r>
      <w:r w:rsidRPr="00A867D1">
        <w:rPr>
          <w:rFonts w:eastAsia="Calibri"/>
          <w:color w:val="000000" w:themeColor="text1"/>
          <w:szCs w:val="28"/>
          <w:lang w:eastAsia="en-US"/>
        </w:rPr>
        <w:t>методы удобными</w:t>
      </w:r>
      <w:r w:rsidR="00AB7C4F" w:rsidRPr="00A867D1">
        <w:rPr>
          <w:rFonts w:eastAsia="Calibri"/>
          <w:color w:val="000000" w:themeColor="text1"/>
          <w:szCs w:val="28"/>
          <w:lang w:eastAsia="en-US"/>
        </w:rPr>
        <w:t xml:space="preserve"> и</w:t>
      </w:r>
      <w:r w:rsidRPr="00A867D1">
        <w:rPr>
          <w:rFonts w:eastAsia="Calibri"/>
          <w:color w:val="000000" w:themeColor="text1"/>
          <w:szCs w:val="28"/>
          <w:lang w:eastAsia="en-US"/>
        </w:rPr>
        <w:t xml:space="preserve"> простыми способами;</w:t>
      </w:r>
    </w:p>
    <w:p w:rsidR="00AB7C4F" w:rsidRPr="00A867D1" w:rsidRDefault="00AB7C4F" w:rsidP="00867739">
      <w:pPr>
        <w:pStyle w:val="MainText"/>
        <w:numPr>
          <w:ilvl w:val="0"/>
          <w:numId w:val="54"/>
        </w:numPr>
        <w:ind w:left="1066" w:hanging="357"/>
        <w:rPr>
          <w:rFonts w:eastAsia="Calibri"/>
          <w:color w:val="000000" w:themeColor="text1"/>
          <w:szCs w:val="28"/>
          <w:lang w:eastAsia="en-US"/>
        </w:rPr>
      </w:pPr>
      <w:r w:rsidRPr="00A867D1">
        <w:rPr>
          <w:rFonts w:eastAsia="Calibri"/>
          <w:color w:val="000000" w:themeColor="text1"/>
          <w:szCs w:val="28"/>
          <w:lang w:eastAsia="en-US"/>
        </w:rPr>
        <w:lastRenderedPageBreak/>
        <w:t xml:space="preserve">снабжено широким спектром методов и средств для </w:t>
      </w:r>
      <w:r w:rsidR="00454410" w:rsidRPr="00A867D1">
        <w:rPr>
          <w:rFonts w:eastAsia="Calibri"/>
          <w:color w:val="000000" w:themeColor="text1"/>
          <w:szCs w:val="28"/>
          <w:lang w:eastAsia="en-US"/>
        </w:rPr>
        <w:t xml:space="preserve">разработки </w:t>
      </w:r>
      <w:r w:rsidRPr="00A867D1">
        <w:rPr>
          <w:rFonts w:eastAsia="Calibri"/>
          <w:color w:val="000000" w:themeColor="text1"/>
          <w:szCs w:val="28"/>
          <w:lang w:eastAsia="en-US"/>
        </w:rPr>
        <w:t>интуитивно-понятного графического интерфейса пользователя.</w:t>
      </w:r>
    </w:p>
    <w:p w:rsidR="00BD0DE3" w:rsidRPr="00A867D1" w:rsidRDefault="00BD0DE3" w:rsidP="00867739">
      <w:pPr>
        <w:pStyle w:val="MainText"/>
        <w:numPr>
          <w:ilvl w:val="0"/>
          <w:numId w:val="54"/>
        </w:numPr>
        <w:ind w:left="1066" w:hanging="357"/>
        <w:rPr>
          <w:rFonts w:eastAsia="Calibri"/>
          <w:color w:val="000000" w:themeColor="text1"/>
          <w:szCs w:val="28"/>
          <w:lang w:eastAsia="en-US"/>
        </w:rPr>
      </w:pPr>
      <w:r w:rsidRPr="00A867D1">
        <w:rPr>
          <w:rFonts w:eastAsia="Calibri"/>
          <w:color w:val="000000" w:themeColor="text1"/>
          <w:szCs w:val="28"/>
          <w:lang w:eastAsia="en-US"/>
        </w:rPr>
        <w:t>обеспечено широкими возможностями по реализации работы с баз</w:t>
      </w:r>
      <w:r w:rsidR="00AB7C4F" w:rsidRPr="00A867D1">
        <w:rPr>
          <w:rFonts w:eastAsia="Calibri"/>
          <w:color w:val="000000" w:themeColor="text1"/>
          <w:szCs w:val="28"/>
          <w:lang w:eastAsia="en-US"/>
        </w:rPr>
        <w:t>ами</w:t>
      </w:r>
      <w:r w:rsidRPr="00A867D1">
        <w:rPr>
          <w:rFonts w:eastAsia="Calibri"/>
          <w:color w:val="000000" w:themeColor="text1"/>
          <w:szCs w:val="28"/>
          <w:lang w:eastAsia="en-US"/>
        </w:rPr>
        <w:t xml:space="preserve"> данны</w:t>
      </w:r>
      <w:r w:rsidR="00AB7C4F" w:rsidRPr="00A867D1">
        <w:rPr>
          <w:rFonts w:eastAsia="Calibri"/>
          <w:color w:val="000000" w:themeColor="text1"/>
          <w:szCs w:val="28"/>
          <w:lang w:eastAsia="en-US"/>
        </w:rPr>
        <w:t>х</w:t>
      </w:r>
      <w:r w:rsidRPr="00A867D1">
        <w:rPr>
          <w:rFonts w:eastAsia="Calibri"/>
          <w:color w:val="000000" w:themeColor="text1"/>
          <w:szCs w:val="28"/>
          <w:lang w:eastAsia="en-US"/>
        </w:rPr>
        <w:t>;</w:t>
      </w:r>
    </w:p>
    <w:p w:rsidR="00BD0DE3" w:rsidRPr="00A867D1" w:rsidRDefault="00BD0DE3" w:rsidP="00BD0DE3">
      <w:pPr>
        <w:pStyle w:val="MainText"/>
        <w:rPr>
          <w:rFonts w:eastAsia="Calibri"/>
          <w:color w:val="000000" w:themeColor="text1"/>
          <w:szCs w:val="28"/>
          <w:lang w:eastAsia="en-US"/>
        </w:rPr>
      </w:pPr>
      <w:r w:rsidRPr="00A867D1">
        <w:rPr>
          <w:rFonts w:eastAsia="Calibri"/>
          <w:color w:val="000000" w:themeColor="text1"/>
          <w:szCs w:val="28"/>
          <w:lang w:eastAsia="en-US"/>
        </w:rPr>
        <w:t>Язык высокого уровня С# содержит ряд важных новшеств, поднимающих искусство программирования на новую ступень. Например, в состав элементов языка С# включены такие понятия, как делегаты (представители), свойства, индексаторы и события. Подобно Java, язык С# предлагает средства динамического обнаружения ошибок, обеспечения безопасности и управляемого выполнения программ. Но, в отличие от Java, C# дает программистам доступ к указателям.</w:t>
      </w:r>
    </w:p>
    <w:p w:rsidR="00BD0DE3" w:rsidRPr="00A867D1" w:rsidRDefault="00BD0DE3" w:rsidP="00BD0DE3">
      <w:pPr>
        <w:pStyle w:val="MainText"/>
        <w:rPr>
          <w:rFonts w:eastAsia="Calibri"/>
          <w:color w:val="000000" w:themeColor="text1"/>
          <w:szCs w:val="28"/>
          <w:lang w:eastAsia="en-US"/>
        </w:rPr>
      </w:pPr>
      <w:r w:rsidRPr="00A867D1">
        <w:rPr>
          <w:rFonts w:eastAsia="Calibri"/>
          <w:color w:val="000000" w:themeColor="text1"/>
          <w:szCs w:val="28"/>
          <w:lang w:eastAsia="en-US"/>
        </w:rPr>
        <w:t xml:space="preserve">Таким образом, С# сочетает </w:t>
      </w:r>
      <w:r w:rsidR="00454410" w:rsidRPr="00A867D1">
        <w:rPr>
          <w:rFonts w:eastAsia="Calibri"/>
          <w:color w:val="000000" w:themeColor="text1"/>
          <w:szCs w:val="28"/>
          <w:lang w:eastAsia="en-US"/>
        </w:rPr>
        <w:t>возможности</w:t>
      </w:r>
      <w:r w:rsidRPr="00A867D1">
        <w:rPr>
          <w:rFonts w:eastAsia="Calibri"/>
          <w:color w:val="000000" w:themeColor="text1"/>
          <w:szCs w:val="28"/>
          <w:lang w:eastAsia="en-US"/>
        </w:rPr>
        <w:t xml:space="preserve"> C++ с типовой безопасностью Java, которая обеспечивается наличием механизма контроля типов (type checking) и корректным использованием шаблонных классов (template class). Более того, язык С# отличается тем, что компромисс между мощью и надежностью тщательно сбалансирован и практически прозрачен (не заметен для пользователя или программы).</w:t>
      </w:r>
    </w:p>
    <w:p w:rsidR="00BD0DE3" w:rsidRPr="00A867D1" w:rsidRDefault="00BD0DE3" w:rsidP="00BD0DE3">
      <w:pPr>
        <w:pStyle w:val="MainText"/>
        <w:rPr>
          <w:rFonts w:eastAsia="Calibri"/>
          <w:color w:val="000000" w:themeColor="text1"/>
          <w:szCs w:val="28"/>
          <w:lang w:eastAsia="en-US"/>
        </w:rPr>
      </w:pPr>
      <w:r w:rsidRPr="00A867D1">
        <w:rPr>
          <w:rFonts w:eastAsia="Calibri"/>
          <w:color w:val="000000" w:themeColor="text1"/>
          <w:szCs w:val="28"/>
          <w:lang w:eastAsia="en-US"/>
        </w:rPr>
        <w:t>Стоит отметить, что MS Visual Studio 2013</w:t>
      </w:r>
      <w:r w:rsidR="00FC2146" w:rsidRPr="00A867D1">
        <w:rPr>
          <w:rFonts w:eastAsia="Calibri"/>
          <w:color w:val="000000" w:themeColor="text1"/>
          <w:szCs w:val="28"/>
          <w:lang w:eastAsia="en-US"/>
        </w:rPr>
        <w:t xml:space="preserve"> </w:t>
      </w:r>
      <w:r w:rsidR="00FC2146" w:rsidRPr="00A867D1">
        <w:rPr>
          <w:rFonts w:eastAsia="Calibri"/>
          <w:color w:val="000000" w:themeColor="text1"/>
          <w:szCs w:val="28"/>
          <w:lang w:val="en-US" w:eastAsia="en-US"/>
        </w:rPr>
        <w:t>Ultimate</w:t>
      </w:r>
      <w:r w:rsidRPr="00A867D1">
        <w:rPr>
          <w:rFonts w:eastAsia="Calibri"/>
          <w:color w:val="000000" w:themeColor="text1"/>
          <w:szCs w:val="28"/>
          <w:lang w:eastAsia="en-US"/>
        </w:rPr>
        <w:t xml:space="preserve"> является более понятной и гибкой средой разработки, </w:t>
      </w:r>
      <w:r w:rsidR="00454410" w:rsidRPr="00A867D1">
        <w:rPr>
          <w:rFonts w:eastAsia="Calibri"/>
          <w:color w:val="000000" w:themeColor="text1"/>
          <w:szCs w:val="28"/>
          <w:lang w:eastAsia="en-US"/>
        </w:rPr>
        <w:t>чем</w:t>
      </w:r>
      <w:r w:rsidRPr="00A867D1">
        <w:rPr>
          <w:rFonts w:eastAsia="Calibri"/>
          <w:color w:val="000000" w:themeColor="text1"/>
          <w:szCs w:val="28"/>
          <w:lang w:eastAsia="en-US"/>
        </w:rPr>
        <w:t xml:space="preserve"> е</w:t>
      </w:r>
      <w:r w:rsidR="00454410" w:rsidRPr="00A867D1">
        <w:rPr>
          <w:rFonts w:eastAsia="Calibri"/>
          <w:color w:val="000000" w:themeColor="text1"/>
          <w:szCs w:val="28"/>
          <w:lang w:eastAsia="en-US"/>
        </w:rPr>
        <w:t>е</w:t>
      </w:r>
      <w:r w:rsidRPr="00A867D1">
        <w:rPr>
          <w:rFonts w:eastAsia="Calibri"/>
          <w:color w:val="000000" w:themeColor="text1"/>
          <w:szCs w:val="28"/>
          <w:lang w:eastAsia="en-US"/>
        </w:rPr>
        <w:t xml:space="preserve"> аналоги (C++ Builder и Visual C++). Это позволяет быстро и грамотно реализовывать поставленные задачи. Кроме того, MS Visual Studio 201</w:t>
      </w:r>
      <w:r w:rsidR="00454410" w:rsidRPr="00A867D1">
        <w:rPr>
          <w:rFonts w:eastAsia="Calibri"/>
          <w:color w:val="000000" w:themeColor="text1"/>
          <w:szCs w:val="28"/>
          <w:lang w:eastAsia="en-US"/>
        </w:rPr>
        <w:t>3</w:t>
      </w:r>
      <w:r w:rsidRPr="00A867D1">
        <w:rPr>
          <w:rFonts w:eastAsia="Calibri"/>
          <w:color w:val="000000" w:themeColor="text1"/>
          <w:szCs w:val="28"/>
          <w:lang w:eastAsia="en-US"/>
        </w:rPr>
        <w:t xml:space="preserve"> обладает удобным</w:t>
      </w:r>
      <w:r w:rsidR="00454410" w:rsidRPr="00A867D1">
        <w:rPr>
          <w:rFonts w:eastAsia="Calibri"/>
          <w:color w:val="000000" w:themeColor="text1"/>
          <w:szCs w:val="28"/>
          <w:lang w:eastAsia="en-US"/>
        </w:rPr>
        <w:t>и</w:t>
      </w:r>
      <w:r w:rsidRPr="00A867D1">
        <w:rPr>
          <w:rFonts w:eastAsia="Calibri"/>
          <w:color w:val="000000" w:themeColor="text1"/>
          <w:szCs w:val="28"/>
          <w:lang w:eastAsia="en-US"/>
        </w:rPr>
        <w:t xml:space="preserve"> инструмент</w:t>
      </w:r>
      <w:r w:rsidR="00454410" w:rsidRPr="00A867D1">
        <w:rPr>
          <w:rFonts w:eastAsia="Calibri"/>
          <w:color w:val="000000" w:themeColor="text1"/>
          <w:szCs w:val="28"/>
          <w:lang w:eastAsia="en-US"/>
        </w:rPr>
        <w:t>ами</w:t>
      </w:r>
      <w:r w:rsidRPr="00A867D1">
        <w:rPr>
          <w:rFonts w:eastAsia="Calibri"/>
          <w:color w:val="000000" w:themeColor="text1"/>
          <w:szCs w:val="28"/>
          <w:lang w:eastAsia="en-US"/>
        </w:rPr>
        <w:t xml:space="preserve"> для построения </w:t>
      </w:r>
      <w:r w:rsidR="00454410" w:rsidRPr="00A867D1">
        <w:rPr>
          <w:rFonts w:eastAsia="Calibri"/>
          <w:color w:val="000000" w:themeColor="text1"/>
          <w:szCs w:val="28"/>
          <w:lang w:eastAsia="en-US"/>
        </w:rPr>
        <w:t xml:space="preserve">графического </w:t>
      </w:r>
      <w:r w:rsidRPr="00A867D1">
        <w:rPr>
          <w:rFonts w:eastAsia="Calibri"/>
          <w:color w:val="000000" w:themeColor="text1"/>
          <w:szCs w:val="28"/>
          <w:lang w:eastAsia="en-US"/>
        </w:rPr>
        <w:t>интерфейса</w:t>
      </w:r>
      <w:r w:rsidR="00454410" w:rsidRPr="00A867D1">
        <w:rPr>
          <w:rFonts w:eastAsia="Calibri"/>
          <w:color w:val="000000" w:themeColor="text1"/>
          <w:szCs w:val="28"/>
          <w:lang w:eastAsia="en-US"/>
        </w:rPr>
        <w:t xml:space="preserve"> пользователя</w:t>
      </w:r>
      <w:r w:rsidRPr="00A867D1">
        <w:rPr>
          <w:rFonts w:eastAsia="Calibri"/>
          <w:color w:val="000000" w:themeColor="text1"/>
          <w:szCs w:val="28"/>
          <w:lang w:eastAsia="en-US"/>
        </w:rPr>
        <w:t>.</w:t>
      </w:r>
    </w:p>
    <w:p w:rsidR="00BD0DE3" w:rsidRPr="00A867D1" w:rsidRDefault="00BD0DE3" w:rsidP="00BD0DE3">
      <w:pPr>
        <w:pStyle w:val="MainText"/>
        <w:rPr>
          <w:rFonts w:eastAsia="Calibri"/>
          <w:color w:val="000000" w:themeColor="text1"/>
          <w:szCs w:val="28"/>
          <w:lang w:eastAsia="en-US"/>
        </w:rPr>
      </w:pPr>
      <w:r w:rsidRPr="00A867D1">
        <w:rPr>
          <w:rFonts w:eastAsia="Calibri"/>
          <w:color w:val="000000" w:themeColor="text1"/>
          <w:szCs w:val="28"/>
          <w:lang w:eastAsia="en-US"/>
        </w:rPr>
        <w:t>В тоже время интегрированная среда разработки MS Visual Studio 2013</w:t>
      </w:r>
      <w:r w:rsidR="00FC2146" w:rsidRPr="00A867D1">
        <w:rPr>
          <w:rFonts w:eastAsia="Calibri"/>
          <w:color w:val="000000" w:themeColor="text1"/>
          <w:szCs w:val="28"/>
          <w:lang w:eastAsia="en-US"/>
        </w:rPr>
        <w:t xml:space="preserve"> </w:t>
      </w:r>
      <w:r w:rsidR="00FC2146" w:rsidRPr="00A867D1">
        <w:rPr>
          <w:rFonts w:eastAsia="Calibri"/>
          <w:color w:val="000000" w:themeColor="text1"/>
          <w:szCs w:val="28"/>
          <w:lang w:val="en-US" w:eastAsia="en-US"/>
        </w:rPr>
        <w:t>Ultimate</w:t>
      </w:r>
      <w:r w:rsidRPr="00A867D1">
        <w:rPr>
          <w:rFonts w:eastAsia="Calibri"/>
          <w:color w:val="000000" w:themeColor="text1"/>
          <w:szCs w:val="28"/>
          <w:lang w:eastAsia="en-US"/>
        </w:rPr>
        <w:t xml:space="preserve"> имеет в своем составе отладчик, предоставляющий широкие возможности для поиска и устранения ошибок, что существенно облегчает задачу разработчика и позволяет разработать приложение более грамотно и быстро.</w:t>
      </w:r>
    </w:p>
    <w:p w:rsidR="009B6B6C" w:rsidRPr="00A867D1" w:rsidRDefault="00BD0DE3" w:rsidP="00BD0DE3">
      <w:pPr>
        <w:pStyle w:val="MainText"/>
        <w:rPr>
          <w:color w:val="000000" w:themeColor="text1"/>
        </w:rPr>
      </w:pPr>
      <w:r w:rsidRPr="00A867D1">
        <w:rPr>
          <w:rFonts w:eastAsia="Calibri"/>
          <w:color w:val="000000" w:themeColor="text1"/>
          <w:szCs w:val="28"/>
          <w:lang w:eastAsia="en-US"/>
        </w:rPr>
        <w:t>Таким образом, испол</w:t>
      </w:r>
      <w:r w:rsidR="00FC2146" w:rsidRPr="00A867D1">
        <w:rPr>
          <w:rFonts w:eastAsia="Calibri"/>
          <w:color w:val="000000" w:themeColor="text1"/>
          <w:szCs w:val="28"/>
          <w:lang w:eastAsia="en-US"/>
        </w:rPr>
        <w:t xml:space="preserve">ьзование в данной работе </w:t>
      </w:r>
      <w:r w:rsidRPr="00A867D1">
        <w:rPr>
          <w:rFonts w:eastAsia="Calibri"/>
          <w:color w:val="000000" w:themeColor="text1"/>
          <w:szCs w:val="28"/>
          <w:lang w:eastAsia="en-US"/>
        </w:rPr>
        <w:t>среды программирования MS Visual Studio 2013</w:t>
      </w:r>
      <w:r w:rsidR="00FC2146" w:rsidRPr="00A867D1">
        <w:rPr>
          <w:rFonts w:eastAsia="Calibri"/>
          <w:color w:val="000000" w:themeColor="text1"/>
          <w:szCs w:val="28"/>
          <w:lang w:eastAsia="en-US"/>
        </w:rPr>
        <w:t xml:space="preserve"> </w:t>
      </w:r>
      <w:r w:rsidR="00FC2146" w:rsidRPr="00A867D1">
        <w:rPr>
          <w:rFonts w:eastAsia="Calibri"/>
          <w:color w:val="000000" w:themeColor="text1"/>
          <w:szCs w:val="28"/>
          <w:lang w:val="en-US" w:eastAsia="en-US"/>
        </w:rPr>
        <w:t>Ultimate</w:t>
      </w:r>
      <w:r w:rsidRPr="00A867D1">
        <w:rPr>
          <w:rFonts w:eastAsia="Calibri"/>
          <w:color w:val="000000" w:themeColor="text1"/>
          <w:szCs w:val="28"/>
          <w:lang w:eastAsia="en-US"/>
        </w:rPr>
        <w:t xml:space="preserve">, располагающей всеми необходимыми </w:t>
      </w:r>
      <w:r w:rsidRPr="00A867D1">
        <w:rPr>
          <w:rFonts w:eastAsia="Calibri"/>
          <w:color w:val="000000" w:themeColor="text1"/>
          <w:szCs w:val="28"/>
          <w:lang w:eastAsia="en-US"/>
        </w:rPr>
        <w:lastRenderedPageBreak/>
        <w:t>средствами для применения алгоритмов анализа данных, и дает очевидные преимущества в вопросе точности и объективности полученного результата.</w:t>
      </w:r>
    </w:p>
    <w:p w:rsidR="009B6B6C" w:rsidRPr="00000F0E" w:rsidRDefault="009B6B6C" w:rsidP="00344ED6">
      <w:pPr>
        <w:numPr>
          <w:ilvl w:val="0"/>
          <w:numId w:val="7"/>
        </w:numPr>
        <w:spacing w:before="100" w:beforeAutospacing="1" w:after="100" w:afterAutospacing="1" w:line="360" w:lineRule="auto"/>
        <w:ind w:left="0" w:firstLine="0"/>
        <w:jc w:val="center"/>
        <w:rPr>
          <w:rFonts w:ascii="Times New Roman" w:hAnsi="Times New Roman"/>
          <w:b/>
          <w:sz w:val="36"/>
          <w:szCs w:val="36"/>
        </w:rPr>
      </w:pPr>
      <w:r>
        <w:rPr>
          <w:szCs w:val="28"/>
        </w:rPr>
        <w:br w:type="page"/>
      </w:r>
      <w:r w:rsidRPr="00000F0E">
        <w:rPr>
          <w:rFonts w:ascii="Times New Roman" w:hAnsi="Times New Roman"/>
          <w:b/>
          <w:sz w:val="36"/>
          <w:szCs w:val="36"/>
        </w:rPr>
        <w:lastRenderedPageBreak/>
        <w:t>АНАЛИЗ ПРЕДМЕТНОЙ ОБЛАСТИ</w:t>
      </w:r>
      <w:r w:rsidR="002112A0" w:rsidRPr="00D82E40">
        <w:rPr>
          <w:rFonts w:ascii="Times New Roman" w:hAnsi="Times New Roman"/>
          <w:b/>
          <w:sz w:val="36"/>
          <w:szCs w:val="36"/>
        </w:rPr>
        <w:fldChar w:fldCharType="begin"/>
      </w:r>
      <w:r w:rsidR="00000F0E" w:rsidRPr="00D82E40">
        <w:rPr>
          <w:rFonts w:ascii="Times New Roman" w:hAnsi="Times New Roman"/>
        </w:rPr>
        <w:instrText xml:space="preserve"> TC "</w:instrText>
      </w:r>
      <w:bookmarkStart w:id="17" w:name="_Toc325712638"/>
      <w:bookmarkStart w:id="18" w:name="_Toc389545699"/>
      <w:r w:rsidR="00000F0E" w:rsidRPr="00D82E40">
        <w:rPr>
          <w:rFonts w:ascii="Times New Roman" w:hAnsi="Times New Roman"/>
          <w:b/>
          <w:sz w:val="36"/>
          <w:szCs w:val="36"/>
        </w:rPr>
        <w:instrText xml:space="preserve">3. </w:instrText>
      </w:r>
      <w:bookmarkEnd w:id="17"/>
      <w:r w:rsidR="00000F0E">
        <w:rPr>
          <w:rFonts w:ascii="Times New Roman" w:hAnsi="Times New Roman"/>
          <w:b/>
          <w:sz w:val="36"/>
          <w:szCs w:val="36"/>
        </w:rPr>
        <w:instrText>АНАЛИЗ ПРЕДМЕТНОЙ ОБЛАСТИ</w:instrText>
      </w:r>
      <w:bookmarkEnd w:id="18"/>
      <w:r w:rsidR="00000F0E" w:rsidRPr="00D82E40">
        <w:rPr>
          <w:rFonts w:ascii="Times New Roman" w:hAnsi="Times New Roman"/>
        </w:rPr>
        <w:instrText xml:space="preserve">" \f C \l "1" </w:instrText>
      </w:r>
      <w:r w:rsidR="002112A0" w:rsidRPr="00D82E40">
        <w:rPr>
          <w:rFonts w:ascii="Times New Roman" w:hAnsi="Times New Roman"/>
          <w:b/>
          <w:sz w:val="36"/>
          <w:szCs w:val="36"/>
        </w:rPr>
        <w:fldChar w:fldCharType="end"/>
      </w:r>
    </w:p>
    <w:p w:rsidR="005A5FA8" w:rsidRPr="00000F0E" w:rsidRDefault="005A5FA8" w:rsidP="005A5FA8">
      <w:pPr>
        <w:pStyle w:val="af1"/>
        <w:spacing w:before="100" w:beforeAutospacing="1" w:after="100" w:afterAutospacing="1" w:line="360" w:lineRule="auto"/>
        <w:ind w:left="0"/>
        <w:jc w:val="center"/>
        <w:rPr>
          <w:rFonts w:ascii="Times New Roman" w:hAnsi="Times New Roman"/>
          <w:b/>
          <w:sz w:val="32"/>
          <w:szCs w:val="32"/>
        </w:rPr>
      </w:pPr>
      <w:r w:rsidRPr="00000F0E">
        <w:rPr>
          <w:rFonts w:ascii="Times New Roman" w:hAnsi="Times New Roman"/>
          <w:b/>
          <w:sz w:val="32"/>
          <w:szCs w:val="32"/>
        </w:rPr>
        <w:t xml:space="preserve">3.1 </w:t>
      </w:r>
      <w:r w:rsidR="00000F0E">
        <w:rPr>
          <w:rFonts w:ascii="Times New Roman" w:hAnsi="Times New Roman"/>
          <w:b/>
          <w:sz w:val="32"/>
          <w:szCs w:val="32"/>
        </w:rPr>
        <w:t>ПОНЯТИЕ СТРАХОВАНИЯ</w:t>
      </w:r>
      <w:r w:rsidR="002112A0" w:rsidRPr="00000F0E">
        <w:rPr>
          <w:rFonts w:ascii="Times New Roman" w:hAnsi="Times New Roman"/>
          <w:b/>
          <w:sz w:val="32"/>
          <w:szCs w:val="32"/>
        </w:rPr>
        <w:fldChar w:fldCharType="begin"/>
      </w:r>
      <w:r w:rsidR="00000F0E" w:rsidRPr="00000F0E">
        <w:rPr>
          <w:rFonts w:ascii="Times New Roman" w:hAnsi="Times New Roman"/>
          <w:sz w:val="32"/>
          <w:szCs w:val="32"/>
        </w:rPr>
        <w:instrText xml:space="preserve"> TC "</w:instrText>
      </w:r>
      <w:bookmarkStart w:id="19" w:name="_Toc389545700"/>
      <w:r w:rsidR="00000F0E" w:rsidRPr="00000F0E">
        <w:rPr>
          <w:rFonts w:ascii="Times New Roman" w:hAnsi="Times New Roman"/>
          <w:b/>
          <w:sz w:val="32"/>
          <w:szCs w:val="32"/>
        </w:rPr>
        <w:instrText>3.</w:instrText>
      </w:r>
      <w:r w:rsidR="00000F0E">
        <w:rPr>
          <w:rFonts w:ascii="Times New Roman" w:hAnsi="Times New Roman"/>
          <w:b/>
          <w:sz w:val="32"/>
          <w:szCs w:val="32"/>
        </w:rPr>
        <w:instrText>1.</w:instrText>
      </w:r>
      <w:r w:rsidR="00000F0E" w:rsidRPr="00000F0E">
        <w:rPr>
          <w:rFonts w:ascii="Times New Roman" w:hAnsi="Times New Roman"/>
          <w:b/>
          <w:sz w:val="32"/>
          <w:szCs w:val="32"/>
        </w:rPr>
        <w:instrText xml:space="preserve"> </w:instrText>
      </w:r>
      <w:r w:rsidR="00000F0E">
        <w:rPr>
          <w:rFonts w:ascii="Times New Roman" w:hAnsi="Times New Roman"/>
          <w:b/>
          <w:sz w:val="32"/>
          <w:szCs w:val="32"/>
        </w:rPr>
        <w:instrText>ПОНЯТИЕ СТРАХОВАНИЯ</w:instrText>
      </w:r>
      <w:bookmarkEnd w:id="19"/>
      <w:r w:rsidR="00000F0E" w:rsidRPr="00000F0E">
        <w:rPr>
          <w:rFonts w:ascii="Times New Roman" w:hAnsi="Times New Roman"/>
          <w:sz w:val="32"/>
          <w:szCs w:val="32"/>
        </w:rPr>
        <w:instrText>" \f C \l "</w:instrText>
      </w:r>
      <w:r w:rsidR="00000F0E">
        <w:rPr>
          <w:rFonts w:ascii="Times New Roman" w:hAnsi="Times New Roman"/>
          <w:sz w:val="32"/>
          <w:szCs w:val="32"/>
        </w:rPr>
        <w:instrText>2</w:instrText>
      </w:r>
      <w:r w:rsidR="00000F0E" w:rsidRPr="00000F0E">
        <w:rPr>
          <w:rFonts w:ascii="Times New Roman" w:hAnsi="Times New Roman"/>
          <w:sz w:val="32"/>
          <w:szCs w:val="32"/>
        </w:rPr>
        <w:instrText xml:space="preserve">" </w:instrText>
      </w:r>
      <w:r w:rsidR="002112A0" w:rsidRPr="00000F0E">
        <w:rPr>
          <w:rFonts w:ascii="Times New Roman" w:hAnsi="Times New Roman"/>
          <w:b/>
          <w:sz w:val="32"/>
          <w:szCs w:val="32"/>
        </w:rPr>
        <w:fldChar w:fldCharType="end"/>
      </w:r>
    </w:p>
    <w:p w:rsidR="005A5FA8" w:rsidRPr="005A5FA8" w:rsidRDefault="005A5FA8" w:rsidP="005A5FA8">
      <w:pPr>
        <w:shd w:val="clear" w:color="auto" w:fill="FFFFFF"/>
        <w:spacing w:after="0" w:line="360" w:lineRule="auto"/>
        <w:ind w:firstLine="709"/>
        <w:jc w:val="both"/>
        <w:rPr>
          <w:rFonts w:ascii="Times New Roman" w:eastAsia="Times New Roman" w:hAnsi="Times New Roman"/>
          <w:color w:val="000000"/>
          <w:sz w:val="28"/>
          <w:szCs w:val="28"/>
          <w:lang w:eastAsia="ru-RU"/>
        </w:rPr>
      </w:pPr>
      <w:r w:rsidRPr="005A5FA8">
        <w:rPr>
          <w:rFonts w:ascii="Times New Roman" w:eastAsia="Times New Roman" w:hAnsi="Times New Roman"/>
          <w:color w:val="000000"/>
          <w:sz w:val="28"/>
          <w:szCs w:val="28"/>
          <w:lang w:eastAsia="ru-RU"/>
        </w:rPr>
        <w:t>Страхование - одн</w:t>
      </w:r>
      <w:r>
        <w:rPr>
          <w:rFonts w:ascii="Times New Roman" w:eastAsia="Times New Roman" w:hAnsi="Times New Roman"/>
          <w:color w:val="000000"/>
          <w:sz w:val="28"/>
          <w:szCs w:val="28"/>
          <w:lang w:eastAsia="ru-RU"/>
        </w:rPr>
        <w:t>а</w:t>
      </w:r>
      <w:r w:rsidRPr="005A5FA8">
        <w:rPr>
          <w:rFonts w:ascii="Times New Roman" w:eastAsia="Times New Roman" w:hAnsi="Times New Roman"/>
          <w:color w:val="000000"/>
          <w:sz w:val="28"/>
          <w:szCs w:val="28"/>
          <w:lang w:eastAsia="ru-RU"/>
        </w:rPr>
        <w:t xml:space="preserve"> из древнейших категорий общественных отношений. Зародившись в период разложения первобытнообщинного строя, оно постепенно стало непременным спутником общественного производства. Первоначальный смысл рассматриваемого понятия связан со словом "страх". Владельцы имущества, вступая между собой в производственный отношения, испытывали страх за его сохранность, за возможность уничтожения или утраты в связи со стихийными бедствиями, пожарами, грабежами и другими непредвиденными опасностями экономической жизни</w:t>
      </w:r>
      <w:r w:rsidR="00AE1964">
        <w:rPr>
          <w:rFonts w:ascii="Times New Roman" w:eastAsia="Times New Roman" w:hAnsi="Times New Roman"/>
          <w:color w:val="000000"/>
          <w:sz w:val="28"/>
          <w:szCs w:val="28"/>
          <w:lang w:eastAsia="ru-RU"/>
        </w:rPr>
        <w:t xml:space="preserve"> </w:t>
      </w:r>
      <w:r w:rsidR="00AE1964" w:rsidRPr="00AE1964">
        <w:rPr>
          <w:rFonts w:ascii="Times New Roman" w:eastAsia="Times New Roman" w:hAnsi="Times New Roman"/>
          <w:color w:val="000000"/>
          <w:sz w:val="28"/>
          <w:szCs w:val="28"/>
          <w:lang w:eastAsia="ru-RU"/>
        </w:rPr>
        <w:t>[</w:t>
      </w:r>
      <w:r w:rsidR="001935B0" w:rsidRPr="001935B0">
        <w:rPr>
          <w:rFonts w:ascii="Times New Roman" w:hAnsi="Times New Roman"/>
          <w:color w:val="000000" w:themeColor="text1"/>
          <w:sz w:val="28"/>
          <w:szCs w:val="28"/>
          <w:shd w:val="clear" w:color="auto" w:fill="FFFFFF"/>
        </w:rPr>
        <w:t>12</w:t>
      </w:r>
      <w:r w:rsidR="00AE1964" w:rsidRPr="00AE1964">
        <w:rPr>
          <w:rFonts w:ascii="Times New Roman" w:eastAsia="Times New Roman" w:hAnsi="Times New Roman"/>
          <w:color w:val="000000"/>
          <w:sz w:val="28"/>
          <w:szCs w:val="28"/>
          <w:lang w:eastAsia="ru-RU"/>
        </w:rPr>
        <w:t>]</w:t>
      </w:r>
      <w:r w:rsidRPr="005A5FA8">
        <w:rPr>
          <w:rFonts w:ascii="Times New Roman" w:eastAsia="Times New Roman" w:hAnsi="Times New Roman"/>
          <w:color w:val="000000"/>
          <w:sz w:val="28"/>
          <w:szCs w:val="28"/>
          <w:lang w:eastAsia="ru-RU"/>
        </w:rPr>
        <w:t>.</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 xml:space="preserve">Рискованный характер общественного производства </w:t>
      </w:r>
      <w:r w:rsidR="004B57BE">
        <w:rPr>
          <w:rFonts w:ascii="Times New Roman" w:eastAsia="Times New Roman" w:hAnsi="Times New Roman"/>
          <w:color w:val="000000"/>
          <w:sz w:val="28"/>
          <w:szCs w:val="28"/>
          <w:shd w:val="clear" w:color="auto" w:fill="FFFFFF"/>
          <w:lang w:eastAsia="ru-RU"/>
        </w:rPr>
        <w:sym w:font="Symbol" w:char="F02D"/>
      </w:r>
      <w:r w:rsidRPr="005A5FA8">
        <w:rPr>
          <w:rFonts w:ascii="Times New Roman" w:eastAsia="Times New Roman" w:hAnsi="Times New Roman"/>
          <w:color w:val="000000"/>
          <w:sz w:val="28"/>
          <w:szCs w:val="28"/>
          <w:shd w:val="clear" w:color="auto" w:fill="FFFFFF"/>
          <w:lang w:eastAsia="ru-RU"/>
        </w:rPr>
        <w:t xml:space="preserve"> главная причина беспокойства каждого собственника имущества и товаропроизводителя за свое материальное благополучие. На этой почве закономерно возникла идея возмещения материального ущерба путем солидарной его раскладки между заинтересованными владельцами имущества. Если бы каждый отдельно взятый собственник попытался возместить ущерб за свой счет, то он был бы вынужден создавать материальные и денежные резервы, равные по величине стоимости своего имущества, что естественно разорительно.</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 xml:space="preserve">Между тем жизненный опыт, основанный на многолетних наблюдениях, позволил сделать вывод о случайном характере наступления чрезвычайных событий и неравномерности нанесения ущерба. Было замечено, что число заинтересованных хозяйств часто бывает больше пострадавших от различных опасностей. При таких условиях солидарная раскладка ущерба между заинтересованными хозяйствами заметно сглаживает последствия стихий и других случайностей. При </w:t>
      </w:r>
      <w:r w:rsidR="003F7E67" w:rsidRPr="005A5FA8">
        <w:rPr>
          <w:rFonts w:ascii="Times New Roman" w:eastAsia="Times New Roman" w:hAnsi="Times New Roman"/>
          <w:color w:val="000000"/>
          <w:sz w:val="28"/>
          <w:szCs w:val="28"/>
          <w:shd w:val="clear" w:color="auto" w:fill="FFFFFF"/>
          <w:lang w:eastAsia="ru-RU"/>
        </w:rPr>
        <w:t>этом</w:t>
      </w:r>
      <w:r w:rsidRPr="005A5FA8">
        <w:rPr>
          <w:rFonts w:ascii="Times New Roman" w:eastAsia="Times New Roman" w:hAnsi="Times New Roman"/>
          <w:color w:val="000000"/>
          <w:sz w:val="28"/>
          <w:szCs w:val="28"/>
          <w:shd w:val="clear" w:color="auto" w:fill="FFFFFF"/>
          <w:lang w:eastAsia="ru-RU"/>
        </w:rPr>
        <w:t xml:space="preserve"> чем больше количество предприятий участвует в раскладке ущерба, тем меньшая доля средств при</w:t>
      </w:r>
      <w:r w:rsidR="00434BF2">
        <w:rPr>
          <w:rFonts w:ascii="Times New Roman" w:eastAsia="Times New Roman" w:hAnsi="Times New Roman"/>
          <w:color w:val="000000"/>
          <w:sz w:val="28"/>
          <w:szCs w:val="28"/>
          <w:shd w:val="clear" w:color="auto" w:fill="FFFFFF"/>
          <w:lang w:eastAsia="ru-RU"/>
        </w:rPr>
        <w:t>ходит</w:t>
      </w:r>
      <w:r w:rsidRPr="005A5FA8">
        <w:rPr>
          <w:rFonts w:ascii="Times New Roman" w:eastAsia="Times New Roman" w:hAnsi="Times New Roman"/>
          <w:color w:val="000000"/>
          <w:sz w:val="28"/>
          <w:szCs w:val="28"/>
          <w:shd w:val="clear" w:color="auto" w:fill="FFFFFF"/>
          <w:lang w:eastAsia="ru-RU"/>
        </w:rPr>
        <w:t>ся на одного участника. Так возникло страхование, сущность которого составляет замкнутая раскладка (имущества) ущерба.</w:t>
      </w:r>
    </w:p>
    <w:p w:rsidR="005A5FA8" w:rsidRPr="005A5FA8" w:rsidRDefault="003F7E67"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lastRenderedPageBreak/>
        <w:t>Наиболее примитивной форм</w:t>
      </w:r>
      <w:r w:rsidR="00012EA3">
        <w:rPr>
          <w:rFonts w:ascii="Times New Roman" w:eastAsia="Times New Roman" w:hAnsi="Times New Roman"/>
          <w:color w:val="000000"/>
          <w:sz w:val="28"/>
          <w:szCs w:val="28"/>
          <w:shd w:val="clear" w:color="auto" w:fill="FFFFFF"/>
          <w:lang w:eastAsia="ru-RU"/>
        </w:rPr>
        <w:t>о</w:t>
      </w:r>
      <w:r>
        <w:rPr>
          <w:rFonts w:ascii="Times New Roman" w:eastAsia="Times New Roman" w:hAnsi="Times New Roman"/>
          <w:color w:val="000000"/>
          <w:sz w:val="28"/>
          <w:szCs w:val="28"/>
          <w:shd w:val="clear" w:color="auto" w:fill="FFFFFF"/>
          <w:lang w:eastAsia="ru-RU"/>
        </w:rPr>
        <w:t>й</w:t>
      </w:r>
      <w:r w:rsidR="005A5FA8" w:rsidRPr="005A5FA8">
        <w:rPr>
          <w:rFonts w:ascii="Times New Roman" w:eastAsia="Times New Roman" w:hAnsi="Times New Roman"/>
          <w:color w:val="000000"/>
          <w:sz w:val="28"/>
          <w:szCs w:val="28"/>
          <w:shd w:val="clear" w:color="auto" w:fill="FFFFFF"/>
          <w:lang w:eastAsia="ru-RU"/>
        </w:rPr>
        <w:t xml:space="preserve"> раскладки ущерба было натуральное страхование. За счет запаса зерна, фуража и других однородных, легко делимых продуктов, формируемых путем подушных натуральных взносов, оказывалась натуральная помощь пострадавшим крестьянским хозяйствам. Однако такое страхование ограничивалось естественными рамками однородности и делимости, формируемых с его помощью натуральных запасов, поэтому по мере развития товарно-денежных отношений оно уступило место страхованию в денежной форме.</w:t>
      </w:r>
    </w:p>
    <w:p w:rsidR="005A5FA8" w:rsidRPr="00395014" w:rsidRDefault="005A5FA8" w:rsidP="005A5FA8">
      <w:pPr>
        <w:spacing w:after="0" w:line="360" w:lineRule="auto"/>
        <w:ind w:firstLine="709"/>
        <w:jc w:val="both"/>
        <w:rPr>
          <w:rFonts w:ascii="Times New Roman" w:eastAsia="Times New Roman" w:hAnsi="Times New Roman"/>
          <w:color w:val="000000" w:themeColor="text1"/>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 xml:space="preserve">Раскладка ущерба в денежной форме создавало широкие возможности, прежде всего для взаимного страхования, когда сумма ущерба возмещалась его участниками на солидарных началах либо после каждого страхового случая, либо по окончанию хозяйственного года. Взаимное страхование в условиях капитализма стало закономерно перерастать в самостоятельную отрасль страхового дела. Если при взаимном страховании еще не формировался заранее рассчитанный с помощью теории вероятности страховой фонд, то в дальнейшем вероятная средняя величина возможного ущерба, приходящегося на каждого участника страхования, стала применяться в качестве основы страховых взносов для заблаговременного формирования страхового фонда. В условиях современного общества страхование превратилось во всеобщее универсальное средство страховой защиты всех форм собственности, доходов и других интересов предприятий, организаций, крестьянских хозяйств, </w:t>
      </w:r>
      <w:r w:rsidRPr="00395014">
        <w:rPr>
          <w:rFonts w:ascii="Times New Roman" w:eastAsia="Times New Roman" w:hAnsi="Times New Roman"/>
          <w:color w:val="000000" w:themeColor="text1"/>
          <w:sz w:val="28"/>
          <w:szCs w:val="28"/>
          <w:shd w:val="clear" w:color="auto" w:fill="FFFFFF"/>
          <w:lang w:eastAsia="ru-RU"/>
        </w:rPr>
        <w:t>арендаторов и граждан.</w:t>
      </w:r>
    </w:p>
    <w:p w:rsidR="00094950" w:rsidRPr="00395014" w:rsidRDefault="00094950" w:rsidP="00094950">
      <w:pPr>
        <w:pStyle w:val="Style9"/>
        <w:spacing w:line="360" w:lineRule="auto"/>
        <w:rPr>
          <w:rStyle w:val="FontStyle148"/>
          <w:color w:val="000000" w:themeColor="text1"/>
          <w:sz w:val="28"/>
          <w:szCs w:val="28"/>
        </w:rPr>
      </w:pPr>
      <w:r w:rsidRPr="00395014">
        <w:rPr>
          <w:rStyle w:val="FontStyle148"/>
          <w:color w:val="000000" w:themeColor="text1"/>
          <w:sz w:val="28"/>
          <w:szCs w:val="28"/>
        </w:rPr>
        <w:t>Согласно статье 2-й федерального закона от 27.11.1992г. № 4015-1 “О страховании” страхование представляет собой отношения по защите имущественных интересов физических и юридических лиц при наступлении определенных событий (страховых случаев) за счет денежных фондов, формируемых из уплачиваемых или страховых взносов (страховых премий).</w:t>
      </w:r>
    </w:p>
    <w:p w:rsidR="00094950" w:rsidRPr="00395014" w:rsidRDefault="00094950" w:rsidP="00094950">
      <w:pPr>
        <w:pStyle w:val="Style9"/>
        <w:spacing w:line="360" w:lineRule="auto"/>
        <w:rPr>
          <w:rStyle w:val="FontStyle148"/>
          <w:color w:val="000000" w:themeColor="text1"/>
          <w:sz w:val="28"/>
          <w:szCs w:val="28"/>
        </w:rPr>
      </w:pPr>
      <w:r w:rsidRPr="00395014">
        <w:rPr>
          <w:rStyle w:val="FontStyle148"/>
          <w:color w:val="000000" w:themeColor="text1"/>
          <w:sz w:val="28"/>
          <w:szCs w:val="28"/>
        </w:rPr>
        <w:t>Это позволяет сделать следующие выводы.</w:t>
      </w:r>
    </w:p>
    <w:p w:rsidR="00094950" w:rsidRPr="00395014" w:rsidRDefault="00094950" w:rsidP="00094950">
      <w:pPr>
        <w:pStyle w:val="Style9"/>
        <w:spacing w:line="360" w:lineRule="auto"/>
        <w:rPr>
          <w:rStyle w:val="FontStyle148"/>
          <w:color w:val="000000" w:themeColor="text1"/>
          <w:sz w:val="28"/>
          <w:szCs w:val="28"/>
        </w:rPr>
      </w:pPr>
      <w:r w:rsidRPr="00395014">
        <w:rPr>
          <w:rStyle w:val="FontStyle148"/>
          <w:i/>
          <w:color w:val="000000" w:themeColor="text1"/>
          <w:sz w:val="28"/>
          <w:szCs w:val="28"/>
        </w:rPr>
        <w:t>Страхование</w:t>
      </w:r>
      <w:r w:rsidRPr="00395014">
        <w:rPr>
          <w:rStyle w:val="FontStyle148"/>
          <w:color w:val="000000" w:themeColor="text1"/>
          <w:sz w:val="28"/>
          <w:szCs w:val="28"/>
        </w:rPr>
        <w:t xml:space="preserve"> - это экономическое отношение, в котором участвуют как минимум две стороны (два лица, субъекта отношения).</w:t>
      </w:r>
    </w:p>
    <w:p w:rsidR="00094950" w:rsidRPr="00395014" w:rsidRDefault="00094950" w:rsidP="00094950">
      <w:pPr>
        <w:pStyle w:val="Style9"/>
        <w:spacing w:line="360" w:lineRule="auto"/>
        <w:rPr>
          <w:rStyle w:val="FontStyle148"/>
          <w:color w:val="000000" w:themeColor="text1"/>
          <w:sz w:val="28"/>
          <w:szCs w:val="28"/>
        </w:rPr>
      </w:pPr>
      <w:r w:rsidRPr="00395014">
        <w:rPr>
          <w:rStyle w:val="FontStyle148"/>
          <w:color w:val="000000" w:themeColor="text1"/>
          <w:sz w:val="28"/>
          <w:szCs w:val="28"/>
        </w:rPr>
        <w:lastRenderedPageBreak/>
        <w:t xml:space="preserve">Одна сторона (субъект) - это страховая организация (государственная, акционерная или частная), которую называют </w:t>
      </w:r>
      <w:r w:rsidRPr="00395014">
        <w:rPr>
          <w:rStyle w:val="FontStyle148"/>
          <w:i/>
          <w:color w:val="000000" w:themeColor="text1"/>
          <w:sz w:val="28"/>
          <w:szCs w:val="28"/>
        </w:rPr>
        <w:t>страховщиком</w:t>
      </w:r>
      <w:r w:rsidRPr="00395014">
        <w:rPr>
          <w:rStyle w:val="FontStyle148"/>
          <w:color w:val="000000" w:themeColor="text1"/>
          <w:sz w:val="28"/>
          <w:szCs w:val="28"/>
        </w:rPr>
        <w:t xml:space="preserve">. Страховщик вырабатывает условия страхования (в частности, обязуется возместить </w:t>
      </w:r>
      <w:r w:rsidRPr="00395014">
        <w:rPr>
          <w:rStyle w:val="FontStyle148"/>
          <w:i/>
          <w:color w:val="000000" w:themeColor="text1"/>
          <w:sz w:val="28"/>
          <w:szCs w:val="28"/>
        </w:rPr>
        <w:t>страхователю</w:t>
      </w:r>
      <w:r w:rsidRPr="00395014">
        <w:rPr>
          <w:rStyle w:val="FontStyle148"/>
          <w:color w:val="000000" w:themeColor="text1"/>
          <w:sz w:val="28"/>
          <w:szCs w:val="28"/>
        </w:rPr>
        <w:t xml:space="preserve"> ущерб при страховом событии) и предлагает их своим клиентам - юридическим лицам (предприятиям, организациям, учреждениям) и физическим лицам (отдельным частным гражданам).</w:t>
      </w:r>
    </w:p>
    <w:p w:rsidR="00094950" w:rsidRPr="00395014" w:rsidRDefault="00094950" w:rsidP="00094950">
      <w:pPr>
        <w:pStyle w:val="Style9"/>
        <w:spacing w:line="360" w:lineRule="auto"/>
        <w:rPr>
          <w:rStyle w:val="FontStyle148"/>
          <w:color w:val="000000" w:themeColor="text1"/>
          <w:sz w:val="28"/>
          <w:szCs w:val="28"/>
        </w:rPr>
      </w:pPr>
      <w:r w:rsidRPr="00395014">
        <w:rPr>
          <w:rStyle w:val="FontStyle148"/>
          <w:color w:val="000000" w:themeColor="text1"/>
          <w:sz w:val="28"/>
          <w:szCs w:val="28"/>
        </w:rPr>
        <w:t xml:space="preserve">Если клиентов устраивают эти условия, то они подписывают </w:t>
      </w:r>
      <w:r w:rsidRPr="00395014">
        <w:rPr>
          <w:rStyle w:val="FontStyle148"/>
          <w:i/>
          <w:color w:val="000000" w:themeColor="text1"/>
          <w:sz w:val="28"/>
          <w:szCs w:val="28"/>
        </w:rPr>
        <w:t>договор</w:t>
      </w:r>
      <w:r w:rsidRPr="00395014">
        <w:rPr>
          <w:rStyle w:val="FontStyle148"/>
          <w:color w:val="000000" w:themeColor="text1"/>
          <w:sz w:val="28"/>
          <w:szCs w:val="28"/>
        </w:rPr>
        <w:t xml:space="preserve"> страхования установленной формы и однократно или регулярно в течение согласованного периода платят страховщику </w:t>
      </w:r>
      <w:r w:rsidRPr="00395014">
        <w:rPr>
          <w:rStyle w:val="FontStyle148"/>
          <w:i/>
          <w:color w:val="000000" w:themeColor="text1"/>
          <w:sz w:val="28"/>
          <w:szCs w:val="28"/>
        </w:rPr>
        <w:t>страховые премии</w:t>
      </w:r>
      <w:r w:rsidRPr="00395014">
        <w:rPr>
          <w:rStyle w:val="FontStyle148"/>
          <w:color w:val="000000" w:themeColor="text1"/>
          <w:sz w:val="28"/>
          <w:szCs w:val="28"/>
        </w:rPr>
        <w:t xml:space="preserve"> (платежи, взносы) в соответствии с договором.</w:t>
      </w:r>
    </w:p>
    <w:p w:rsidR="00094950" w:rsidRPr="00395014" w:rsidRDefault="00094950" w:rsidP="00094950">
      <w:pPr>
        <w:pStyle w:val="Style9"/>
        <w:spacing w:line="360" w:lineRule="auto"/>
        <w:rPr>
          <w:rStyle w:val="FontStyle148"/>
          <w:color w:val="000000" w:themeColor="text1"/>
          <w:sz w:val="28"/>
          <w:szCs w:val="28"/>
        </w:rPr>
      </w:pPr>
      <w:r w:rsidRPr="00395014">
        <w:rPr>
          <w:rStyle w:val="FontStyle148"/>
          <w:color w:val="000000" w:themeColor="text1"/>
          <w:sz w:val="28"/>
          <w:szCs w:val="28"/>
        </w:rPr>
        <w:t xml:space="preserve">Другая сторона (субъект) страхового экономического отношения - это юридические или физические (отдельные частные граждане) лица, называемые </w:t>
      </w:r>
      <w:r w:rsidRPr="00395014">
        <w:rPr>
          <w:rStyle w:val="FontStyle148"/>
          <w:i/>
          <w:color w:val="000000" w:themeColor="text1"/>
          <w:sz w:val="28"/>
          <w:szCs w:val="28"/>
        </w:rPr>
        <w:t>страхователями</w:t>
      </w:r>
      <w:r w:rsidRPr="00395014">
        <w:rPr>
          <w:rStyle w:val="FontStyle148"/>
          <w:color w:val="000000" w:themeColor="text1"/>
          <w:sz w:val="28"/>
          <w:szCs w:val="28"/>
        </w:rPr>
        <w:t>.</w:t>
      </w:r>
    </w:p>
    <w:p w:rsidR="00094950" w:rsidRPr="00395014" w:rsidRDefault="00094950" w:rsidP="00094950">
      <w:pPr>
        <w:pStyle w:val="Style9"/>
        <w:spacing w:line="360" w:lineRule="auto"/>
        <w:rPr>
          <w:rStyle w:val="FontStyle148"/>
          <w:color w:val="000000" w:themeColor="text1"/>
          <w:sz w:val="28"/>
          <w:szCs w:val="28"/>
        </w:rPr>
      </w:pPr>
      <w:r w:rsidRPr="00395014">
        <w:rPr>
          <w:rStyle w:val="FontStyle148"/>
          <w:color w:val="000000" w:themeColor="text1"/>
          <w:sz w:val="28"/>
          <w:szCs w:val="28"/>
        </w:rPr>
        <w:t xml:space="preserve">Согласно статье 5 закона “О страховании” страхователями признаются юридические лица и дееспособные физические лица, заключившие со страховщиками договоры </w:t>
      </w:r>
      <w:r w:rsidR="008F2504" w:rsidRPr="00395014">
        <w:rPr>
          <w:rStyle w:val="FontStyle148"/>
          <w:color w:val="000000" w:themeColor="text1"/>
          <w:sz w:val="28"/>
          <w:szCs w:val="28"/>
        </w:rPr>
        <w:t>страхования,</w:t>
      </w:r>
      <w:r w:rsidRPr="00395014">
        <w:rPr>
          <w:rStyle w:val="FontStyle148"/>
          <w:color w:val="000000" w:themeColor="text1"/>
          <w:sz w:val="28"/>
          <w:szCs w:val="28"/>
        </w:rPr>
        <w:t xml:space="preserve"> либо являющиеся страхователями в силу закона.</w:t>
      </w:r>
    </w:p>
    <w:p w:rsidR="00094950" w:rsidRPr="00395014" w:rsidRDefault="00094950" w:rsidP="00094950">
      <w:pPr>
        <w:pStyle w:val="Style9"/>
        <w:spacing w:line="360" w:lineRule="auto"/>
        <w:rPr>
          <w:rStyle w:val="FontStyle148"/>
          <w:color w:val="000000" w:themeColor="text1"/>
          <w:sz w:val="28"/>
          <w:szCs w:val="28"/>
        </w:rPr>
      </w:pPr>
      <w:r w:rsidRPr="00395014">
        <w:rPr>
          <w:rStyle w:val="FontStyle148"/>
          <w:color w:val="000000" w:themeColor="text1"/>
          <w:sz w:val="28"/>
          <w:szCs w:val="28"/>
        </w:rPr>
        <w:t xml:space="preserve">При наступлении </w:t>
      </w:r>
      <w:r w:rsidRPr="00395014">
        <w:rPr>
          <w:rStyle w:val="FontStyle148"/>
          <w:i/>
          <w:color w:val="000000" w:themeColor="text1"/>
          <w:sz w:val="28"/>
          <w:szCs w:val="28"/>
        </w:rPr>
        <w:t>страхового случая</w:t>
      </w:r>
      <w:r w:rsidRPr="00395014">
        <w:rPr>
          <w:rStyle w:val="FontStyle148"/>
          <w:color w:val="000000" w:themeColor="text1"/>
          <w:sz w:val="28"/>
          <w:szCs w:val="28"/>
        </w:rPr>
        <w:t xml:space="preserve"> (стихийное бедствие, падение человека с переломом и т.д.), при котором страхователю нанесен ущерб (экономический или его здоровью), страховщик в соответствии с условиями договора выплачивает страхователю компенсацию, возмещение.</w:t>
      </w:r>
    </w:p>
    <w:p w:rsidR="00094950" w:rsidRPr="00395014" w:rsidRDefault="00094950" w:rsidP="00094950">
      <w:pPr>
        <w:pStyle w:val="Style9"/>
        <w:spacing w:line="360" w:lineRule="auto"/>
        <w:rPr>
          <w:rStyle w:val="FontStyle148"/>
          <w:color w:val="000000" w:themeColor="text1"/>
          <w:sz w:val="28"/>
          <w:szCs w:val="28"/>
        </w:rPr>
      </w:pPr>
      <w:r w:rsidRPr="00395014">
        <w:rPr>
          <w:rStyle w:val="FontStyle148"/>
          <w:color w:val="000000" w:themeColor="text1"/>
          <w:sz w:val="28"/>
          <w:szCs w:val="28"/>
        </w:rPr>
        <w:t>Понятие договора страхования закреплено в статья 15 закона “О страховании”.</w:t>
      </w:r>
    </w:p>
    <w:p w:rsidR="00094950" w:rsidRPr="00395014" w:rsidRDefault="00094950" w:rsidP="00094950">
      <w:pPr>
        <w:pStyle w:val="Style9"/>
        <w:spacing w:line="360" w:lineRule="auto"/>
        <w:rPr>
          <w:rStyle w:val="FontStyle148"/>
          <w:color w:val="000000" w:themeColor="text1"/>
          <w:sz w:val="28"/>
          <w:szCs w:val="28"/>
        </w:rPr>
      </w:pPr>
      <w:r w:rsidRPr="00395014">
        <w:rPr>
          <w:rStyle w:val="FontStyle148"/>
          <w:i/>
          <w:color w:val="000000" w:themeColor="text1"/>
          <w:sz w:val="28"/>
          <w:szCs w:val="28"/>
        </w:rPr>
        <w:t xml:space="preserve">Договор страхования </w:t>
      </w:r>
      <w:r w:rsidRPr="00395014">
        <w:rPr>
          <w:rStyle w:val="FontStyle148"/>
          <w:color w:val="000000" w:themeColor="text1"/>
          <w:sz w:val="28"/>
          <w:szCs w:val="28"/>
        </w:rPr>
        <w:t>является соглашением между страхователем и страховщиком, в силу которого страховщик обязуется при страховом случае произвести страховую выплату страхователю или другому лицу, в пользу которого заключен договор страхования, а страхователь обязуется уплатить страховые взносы в установленные сроки.</w:t>
      </w:r>
    </w:p>
    <w:p w:rsidR="00094950" w:rsidRPr="00395014" w:rsidRDefault="00094950" w:rsidP="00094950">
      <w:pPr>
        <w:pStyle w:val="Style9"/>
        <w:spacing w:line="360" w:lineRule="auto"/>
        <w:rPr>
          <w:rStyle w:val="FontStyle148"/>
          <w:color w:val="000000" w:themeColor="text1"/>
          <w:sz w:val="28"/>
          <w:szCs w:val="28"/>
        </w:rPr>
      </w:pPr>
      <w:r w:rsidRPr="00395014">
        <w:rPr>
          <w:rStyle w:val="FontStyle148"/>
          <w:color w:val="000000" w:themeColor="text1"/>
          <w:sz w:val="28"/>
          <w:szCs w:val="28"/>
        </w:rPr>
        <w:t>Договор страхования может содержать и другие условия, определяемые по соглашению сторон, и должен отвечать общим условиям действительно</w:t>
      </w:r>
      <w:r w:rsidRPr="00395014">
        <w:rPr>
          <w:rStyle w:val="FontStyle148"/>
          <w:color w:val="000000" w:themeColor="text1"/>
          <w:sz w:val="28"/>
          <w:szCs w:val="28"/>
        </w:rPr>
        <w:lastRenderedPageBreak/>
        <w:t>сти сделки, предусмотренным гражданским законодательством Российской Федерации.</w:t>
      </w:r>
    </w:p>
    <w:p w:rsidR="00094950" w:rsidRPr="00395014" w:rsidRDefault="00094950" w:rsidP="00094950">
      <w:pPr>
        <w:pStyle w:val="Style9"/>
        <w:spacing w:line="360" w:lineRule="auto"/>
        <w:rPr>
          <w:rStyle w:val="FontStyle148"/>
          <w:color w:val="000000" w:themeColor="text1"/>
          <w:sz w:val="28"/>
          <w:szCs w:val="28"/>
        </w:rPr>
      </w:pPr>
      <w:r w:rsidRPr="00395014">
        <w:rPr>
          <w:rStyle w:val="FontStyle148"/>
          <w:color w:val="000000" w:themeColor="text1"/>
          <w:sz w:val="28"/>
          <w:szCs w:val="28"/>
        </w:rPr>
        <w:t>Страхование представляет собой отношения по защите имущественных интересов физических и юридических лиц при наступлении определенных событий (страховых случаев) за счет денежных фондов, формируемых из уплачиваемых ими страховых взносов (страховых премий).</w:t>
      </w:r>
    </w:p>
    <w:p w:rsidR="00094950" w:rsidRPr="00395014" w:rsidRDefault="00094950" w:rsidP="00094950">
      <w:pPr>
        <w:pStyle w:val="Style9"/>
        <w:spacing w:line="360" w:lineRule="auto"/>
        <w:rPr>
          <w:rStyle w:val="FontStyle148"/>
          <w:color w:val="000000" w:themeColor="text1"/>
          <w:sz w:val="28"/>
          <w:szCs w:val="28"/>
        </w:rPr>
      </w:pPr>
      <w:r w:rsidRPr="00395014">
        <w:rPr>
          <w:rStyle w:val="FontStyle148"/>
          <w:color w:val="000000" w:themeColor="text1"/>
          <w:sz w:val="28"/>
          <w:szCs w:val="28"/>
        </w:rPr>
        <w:t>Подытожим и определим основные термины:</w:t>
      </w:r>
    </w:p>
    <w:p w:rsidR="00094950" w:rsidRPr="00395014" w:rsidRDefault="00094950" w:rsidP="00867739">
      <w:pPr>
        <w:pStyle w:val="Style9"/>
        <w:numPr>
          <w:ilvl w:val="0"/>
          <w:numId w:val="61"/>
        </w:numPr>
        <w:spacing w:line="360" w:lineRule="auto"/>
        <w:ind w:left="0" w:hanging="3"/>
        <w:rPr>
          <w:rStyle w:val="FontStyle148"/>
          <w:color w:val="000000" w:themeColor="text1"/>
          <w:sz w:val="28"/>
          <w:szCs w:val="28"/>
        </w:rPr>
      </w:pPr>
      <w:r w:rsidRPr="00395014">
        <w:rPr>
          <w:rStyle w:val="FontStyle148"/>
          <w:i/>
          <w:color w:val="000000" w:themeColor="text1"/>
          <w:sz w:val="28"/>
          <w:szCs w:val="28"/>
        </w:rPr>
        <w:t>Страховщик</w:t>
      </w:r>
      <w:r w:rsidRPr="00395014">
        <w:rPr>
          <w:rStyle w:val="FontStyle148"/>
          <w:color w:val="000000" w:themeColor="text1"/>
          <w:sz w:val="28"/>
          <w:szCs w:val="28"/>
        </w:rPr>
        <w:t xml:space="preserve"> - специализированная организация, производящая страхование.</w:t>
      </w:r>
    </w:p>
    <w:p w:rsidR="00094950" w:rsidRPr="00395014" w:rsidRDefault="00094950" w:rsidP="00867739">
      <w:pPr>
        <w:pStyle w:val="Style9"/>
        <w:numPr>
          <w:ilvl w:val="0"/>
          <w:numId w:val="61"/>
        </w:numPr>
        <w:spacing w:line="360" w:lineRule="auto"/>
        <w:ind w:left="0" w:hanging="3"/>
        <w:rPr>
          <w:rStyle w:val="FontStyle148"/>
          <w:color w:val="000000" w:themeColor="text1"/>
          <w:sz w:val="28"/>
          <w:szCs w:val="28"/>
        </w:rPr>
      </w:pPr>
      <w:r w:rsidRPr="00395014">
        <w:rPr>
          <w:rStyle w:val="FontStyle148"/>
          <w:i/>
          <w:color w:val="000000" w:themeColor="text1"/>
          <w:sz w:val="28"/>
          <w:szCs w:val="28"/>
        </w:rPr>
        <w:t>Страхователь</w:t>
      </w:r>
      <w:r w:rsidRPr="00395014">
        <w:rPr>
          <w:rStyle w:val="FontStyle148"/>
          <w:color w:val="000000" w:themeColor="text1"/>
          <w:sz w:val="28"/>
          <w:szCs w:val="28"/>
        </w:rPr>
        <w:t xml:space="preserve"> - физическое или юридическое лицо, которое уплачивает страховые взносы.</w:t>
      </w:r>
    </w:p>
    <w:p w:rsidR="00094950" w:rsidRPr="00395014" w:rsidRDefault="00094950" w:rsidP="00867739">
      <w:pPr>
        <w:pStyle w:val="Style9"/>
        <w:numPr>
          <w:ilvl w:val="0"/>
          <w:numId w:val="61"/>
        </w:numPr>
        <w:spacing w:line="360" w:lineRule="auto"/>
        <w:ind w:left="0" w:hanging="3"/>
        <w:rPr>
          <w:rStyle w:val="FontStyle148"/>
          <w:color w:val="000000" w:themeColor="text1"/>
          <w:sz w:val="28"/>
          <w:szCs w:val="28"/>
        </w:rPr>
      </w:pPr>
      <w:r w:rsidRPr="00395014">
        <w:rPr>
          <w:rStyle w:val="FontStyle148"/>
          <w:i/>
          <w:color w:val="000000" w:themeColor="text1"/>
          <w:sz w:val="28"/>
          <w:szCs w:val="28"/>
        </w:rPr>
        <w:t>Объекты страхования</w:t>
      </w:r>
      <w:r w:rsidRPr="00395014">
        <w:rPr>
          <w:rStyle w:val="FontStyle148"/>
          <w:color w:val="000000" w:themeColor="text1"/>
          <w:sz w:val="28"/>
          <w:szCs w:val="28"/>
        </w:rPr>
        <w:t xml:space="preserve"> - имущество, жизнь, здоровье, трудоспособность граждан и др.</w:t>
      </w:r>
    </w:p>
    <w:p w:rsidR="00094950" w:rsidRPr="00395014" w:rsidRDefault="00094950" w:rsidP="00867739">
      <w:pPr>
        <w:pStyle w:val="Style9"/>
        <w:numPr>
          <w:ilvl w:val="0"/>
          <w:numId w:val="61"/>
        </w:numPr>
        <w:spacing w:line="360" w:lineRule="auto"/>
        <w:ind w:left="0" w:hanging="3"/>
        <w:rPr>
          <w:rStyle w:val="FontStyle148"/>
          <w:color w:val="000000" w:themeColor="text1"/>
          <w:sz w:val="28"/>
          <w:szCs w:val="28"/>
        </w:rPr>
      </w:pPr>
      <w:r w:rsidRPr="00395014">
        <w:rPr>
          <w:rStyle w:val="FontStyle148"/>
          <w:i/>
          <w:color w:val="000000" w:themeColor="text1"/>
          <w:sz w:val="28"/>
          <w:szCs w:val="28"/>
        </w:rPr>
        <w:t>Страховой полис</w:t>
      </w:r>
      <w:r w:rsidRPr="00395014">
        <w:rPr>
          <w:rStyle w:val="FontStyle148"/>
          <w:color w:val="000000" w:themeColor="text1"/>
          <w:sz w:val="28"/>
          <w:szCs w:val="28"/>
        </w:rPr>
        <w:t xml:space="preserve"> - документ, удостоверяющий факт страхования.</w:t>
      </w:r>
    </w:p>
    <w:p w:rsidR="00094950" w:rsidRPr="00395014" w:rsidRDefault="00094950" w:rsidP="00867739">
      <w:pPr>
        <w:pStyle w:val="Style9"/>
        <w:numPr>
          <w:ilvl w:val="0"/>
          <w:numId w:val="61"/>
        </w:numPr>
        <w:spacing w:line="360" w:lineRule="auto"/>
        <w:ind w:left="0" w:hanging="3"/>
        <w:rPr>
          <w:rStyle w:val="FontStyle148"/>
          <w:color w:val="000000" w:themeColor="text1"/>
          <w:sz w:val="28"/>
          <w:szCs w:val="28"/>
        </w:rPr>
      </w:pPr>
      <w:r w:rsidRPr="00395014">
        <w:rPr>
          <w:rStyle w:val="FontStyle148"/>
          <w:i/>
          <w:color w:val="000000" w:themeColor="text1"/>
          <w:sz w:val="28"/>
          <w:szCs w:val="28"/>
        </w:rPr>
        <w:t>Страховой случай</w:t>
      </w:r>
      <w:r w:rsidRPr="00395014">
        <w:rPr>
          <w:rStyle w:val="FontStyle148"/>
          <w:color w:val="000000" w:themeColor="text1"/>
          <w:sz w:val="28"/>
          <w:szCs w:val="28"/>
        </w:rPr>
        <w:t xml:space="preserve"> - фактически происшедшее событие, последствием которого является выплата страхового возмещения.</w:t>
      </w:r>
    </w:p>
    <w:p w:rsidR="00094950" w:rsidRPr="00395014" w:rsidRDefault="00094950" w:rsidP="00867739">
      <w:pPr>
        <w:pStyle w:val="Style9"/>
        <w:numPr>
          <w:ilvl w:val="0"/>
          <w:numId w:val="61"/>
        </w:numPr>
        <w:spacing w:line="360" w:lineRule="auto"/>
        <w:ind w:left="0" w:hanging="3"/>
        <w:rPr>
          <w:rStyle w:val="FontStyle148"/>
          <w:color w:val="000000" w:themeColor="text1"/>
          <w:sz w:val="28"/>
          <w:szCs w:val="28"/>
        </w:rPr>
      </w:pPr>
      <w:r w:rsidRPr="00395014">
        <w:rPr>
          <w:rStyle w:val="FontStyle148"/>
          <w:i/>
          <w:color w:val="000000" w:themeColor="text1"/>
          <w:sz w:val="28"/>
          <w:szCs w:val="28"/>
        </w:rPr>
        <w:t>Страховой ущерб</w:t>
      </w:r>
      <w:r w:rsidRPr="00395014">
        <w:rPr>
          <w:rStyle w:val="FontStyle148"/>
          <w:color w:val="000000" w:themeColor="text1"/>
          <w:sz w:val="28"/>
          <w:szCs w:val="28"/>
        </w:rPr>
        <w:t xml:space="preserve"> - ущерб, нанесенный объектам страхования в результате наступления страхового случая.</w:t>
      </w:r>
    </w:p>
    <w:p w:rsidR="00094950" w:rsidRPr="00395014" w:rsidRDefault="00094950" w:rsidP="00867739">
      <w:pPr>
        <w:pStyle w:val="Style9"/>
        <w:numPr>
          <w:ilvl w:val="0"/>
          <w:numId w:val="61"/>
        </w:numPr>
        <w:spacing w:line="360" w:lineRule="auto"/>
        <w:ind w:left="0" w:hanging="3"/>
        <w:rPr>
          <w:rStyle w:val="FontStyle148"/>
          <w:color w:val="000000" w:themeColor="text1"/>
          <w:sz w:val="28"/>
          <w:szCs w:val="28"/>
        </w:rPr>
      </w:pPr>
      <w:r w:rsidRPr="00395014">
        <w:rPr>
          <w:rStyle w:val="FontStyle148"/>
          <w:i/>
          <w:color w:val="000000" w:themeColor="text1"/>
          <w:sz w:val="28"/>
          <w:szCs w:val="28"/>
        </w:rPr>
        <w:t>Страховое возмещение</w:t>
      </w:r>
      <w:r w:rsidRPr="00395014">
        <w:rPr>
          <w:rStyle w:val="FontStyle148"/>
          <w:color w:val="000000" w:themeColor="text1"/>
          <w:sz w:val="28"/>
          <w:szCs w:val="28"/>
        </w:rPr>
        <w:t xml:space="preserve"> - сумма ущерба, причитающаяся к выплате страхователю.</w:t>
      </w:r>
    </w:p>
    <w:p w:rsidR="00094950" w:rsidRPr="00395014" w:rsidRDefault="00094950" w:rsidP="00867739">
      <w:pPr>
        <w:pStyle w:val="Style9"/>
        <w:numPr>
          <w:ilvl w:val="0"/>
          <w:numId w:val="61"/>
        </w:numPr>
        <w:spacing w:line="360" w:lineRule="auto"/>
        <w:ind w:left="0" w:hanging="3"/>
        <w:rPr>
          <w:rStyle w:val="FontStyle148"/>
          <w:color w:val="000000" w:themeColor="text1"/>
          <w:sz w:val="28"/>
          <w:szCs w:val="28"/>
        </w:rPr>
      </w:pPr>
      <w:r w:rsidRPr="00395014">
        <w:rPr>
          <w:rStyle w:val="FontStyle148"/>
          <w:i/>
          <w:color w:val="000000" w:themeColor="text1"/>
          <w:sz w:val="28"/>
          <w:szCs w:val="28"/>
        </w:rPr>
        <w:t>Страховой тариф (взнос)</w:t>
      </w:r>
      <w:r w:rsidRPr="00395014">
        <w:rPr>
          <w:rStyle w:val="FontStyle148"/>
          <w:color w:val="000000" w:themeColor="text1"/>
          <w:sz w:val="28"/>
          <w:szCs w:val="28"/>
        </w:rPr>
        <w:t xml:space="preserve"> - плата за страхование.</w:t>
      </w:r>
    </w:p>
    <w:p w:rsidR="00094950" w:rsidRPr="00395014" w:rsidRDefault="00094950" w:rsidP="00867739">
      <w:pPr>
        <w:pStyle w:val="Style9"/>
        <w:numPr>
          <w:ilvl w:val="0"/>
          <w:numId w:val="61"/>
        </w:numPr>
        <w:spacing w:line="360" w:lineRule="auto"/>
        <w:ind w:left="0" w:hanging="3"/>
        <w:rPr>
          <w:rStyle w:val="FontStyle148"/>
          <w:color w:val="000000" w:themeColor="text1"/>
          <w:sz w:val="28"/>
          <w:szCs w:val="28"/>
        </w:rPr>
      </w:pPr>
      <w:r w:rsidRPr="00395014">
        <w:rPr>
          <w:rStyle w:val="FontStyle148"/>
          <w:i/>
          <w:color w:val="000000" w:themeColor="text1"/>
          <w:sz w:val="28"/>
          <w:szCs w:val="28"/>
        </w:rPr>
        <w:t>Страховой риск</w:t>
      </w:r>
      <w:r w:rsidRPr="00395014">
        <w:rPr>
          <w:rStyle w:val="FontStyle148"/>
          <w:color w:val="000000" w:themeColor="text1"/>
          <w:sz w:val="28"/>
          <w:szCs w:val="28"/>
        </w:rPr>
        <w:t xml:space="preserve"> - вероятность наступления страхового случая.</w:t>
      </w:r>
    </w:p>
    <w:p w:rsidR="00094950" w:rsidRPr="00395014" w:rsidRDefault="00094950" w:rsidP="00867739">
      <w:pPr>
        <w:pStyle w:val="Style9"/>
        <w:numPr>
          <w:ilvl w:val="0"/>
          <w:numId w:val="61"/>
        </w:numPr>
        <w:spacing w:line="360" w:lineRule="auto"/>
        <w:ind w:left="0" w:hanging="3"/>
        <w:rPr>
          <w:rStyle w:val="FontStyle148"/>
          <w:color w:val="000000" w:themeColor="text1"/>
          <w:sz w:val="28"/>
          <w:szCs w:val="28"/>
        </w:rPr>
      </w:pPr>
      <w:r w:rsidRPr="00395014">
        <w:rPr>
          <w:rStyle w:val="FontStyle148"/>
          <w:i/>
          <w:color w:val="000000" w:themeColor="text1"/>
          <w:sz w:val="28"/>
          <w:szCs w:val="28"/>
        </w:rPr>
        <w:t>Страховая сумма</w:t>
      </w:r>
      <w:r w:rsidRPr="00395014">
        <w:rPr>
          <w:rStyle w:val="FontStyle148"/>
          <w:color w:val="000000" w:themeColor="text1"/>
          <w:sz w:val="28"/>
          <w:szCs w:val="28"/>
        </w:rPr>
        <w:t xml:space="preserve"> - величина денежных средств, на которую фактически застрахован объект страхования.</w:t>
      </w:r>
    </w:p>
    <w:p w:rsidR="00094950" w:rsidRPr="00395014" w:rsidRDefault="00094950" w:rsidP="00867739">
      <w:pPr>
        <w:pStyle w:val="Style9"/>
        <w:numPr>
          <w:ilvl w:val="0"/>
          <w:numId w:val="61"/>
        </w:numPr>
        <w:spacing w:line="360" w:lineRule="auto"/>
        <w:ind w:left="0" w:hanging="3"/>
        <w:rPr>
          <w:rStyle w:val="FontStyle148"/>
          <w:color w:val="000000" w:themeColor="text1"/>
          <w:sz w:val="28"/>
          <w:szCs w:val="28"/>
        </w:rPr>
      </w:pPr>
      <w:r w:rsidRPr="00395014">
        <w:rPr>
          <w:rStyle w:val="FontStyle148"/>
          <w:i/>
          <w:color w:val="000000" w:themeColor="text1"/>
          <w:sz w:val="28"/>
          <w:szCs w:val="28"/>
        </w:rPr>
        <w:t>Срок страхования</w:t>
      </w:r>
      <w:r w:rsidRPr="00395014">
        <w:rPr>
          <w:rStyle w:val="FontStyle148"/>
          <w:color w:val="000000" w:themeColor="text1"/>
          <w:sz w:val="28"/>
          <w:szCs w:val="28"/>
        </w:rPr>
        <w:t xml:space="preserve"> - временной период, на который застрахованы объекты страхования.</w:t>
      </w:r>
    </w:p>
    <w:p w:rsidR="00094950" w:rsidRPr="00395014" w:rsidRDefault="00094950" w:rsidP="00867739">
      <w:pPr>
        <w:pStyle w:val="Style9"/>
        <w:numPr>
          <w:ilvl w:val="0"/>
          <w:numId w:val="61"/>
        </w:numPr>
        <w:spacing w:line="360" w:lineRule="auto"/>
        <w:ind w:left="0" w:hanging="3"/>
        <w:rPr>
          <w:rStyle w:val="FontStyle148"/>
          <w:color w:val="000000" w:themeColor="text1"/>
          <w:sz w:val="28"/>
          <w:szCs w:val="28"/>
        </w:rPr>
      </w:pPr>
      <w:r w:rsidRPr="00395014">
        <w:rPr>
          <w:rStyle w:val="FontStyle148"/>
          <w:i/>
          <w:color w:val="000000" w:themeColor="text1"/>
          <w:sz w:val="28"/>
          <w:szCs w:val="28"/>
        </w:rPr>
        <w:t>Страховой портфель</w:t>
      </w:r>
      <w:r w:rsidRPr="00395014">
        <w:rPr>
          <w:rStyle w:val="FontStyle148"/>
          <w:color w:val="000000" w:themeColor="text1"/>
          <w:sz w:val="28"/>
          <w:szCs w:val="28"/>
        </w:rPr>
        <w:t xml:space="preserve"> - совокупная ответственность страховщика или перестраховщика по всем действующим договорам страхования или перестрахования. Фактическое число застрахованных объектов или число догово</w:t>
      </w:r>
      <w:r w:rsidRPr="00395014">
        <w:rPr>
          <w:rStyle w:val="FontStyle148"/>
          <w:color w:val="000000" w:themeColor="text1"/>
          <w:sz w:val="28"/>
          <w:szCs w:val="28"/>
        </w:rPr>
        <w:lastRenderedPageBreak/>
        <w:t>ров, документально подтвержденных в делах страховщика.</w:t>
      </w:r>
    </w:p>
    <w:p w:rsidR="00094950" w:rsidRPr="00395014" w:rsidRDefault="00094950" w:rsidP="00094950">
      <w:pPr>
        <w:pStyle w:val="a3"/>
        <w:spacing w:before="0" w:beforeAutospacing="0" w:after="0" w:afterAutospacing="0" w:line="360" w:lineRule="auto"/>
        <w:ind w:firstLine="709"/>
        <w:jc w:val="both"/>
        <w:rPr>
          <w:color w:val="000000" w:themeColor="text1"/>
          <w:sz w:val="28"/>
          <w:szCs w:val="28"/>
        </w:rPr>
      </w:pPr>
      <w:r w:rsidRPr="00395014">
        <w:rPr>
          <w:color w:val="000000" w:themeColor="text1"/>
          <w:sz w:val="28"/>
          <w:szCs w:val="28"/>
        </w:rPr>
        <w:t>Страхование осуществляется преимущественно в двух формах добровольной и обязательной.</w:t>
      </w:r>
    </w:p>
    <w:p w:rsidR="00094950" w:rsidRPr="00395014" w:rsidRDefault="00094950" w:rsidP="00094950">
      <w:pPr>
        <w:pStyle w:val="a3"/>
        <w:spacing w:before="0" w:beforeAutospacing="0" w:after="0" w:afterAutospacing="0" w:line="360" w:lineRule="auto"/>
        <w:ind w:firstLine="709"/>
        <w:jc w:val="both"/>
        <w:rPr>
          <w:color w:val="000000" w:themeColor="text1"/>
          <w:sz w:val="28"/>
          <w:szCs w:val="28"/>
        </w:rPr>
      </w:pPr>
      <w:r w:rsidRPr="00395014">
        <w:rPr>
          <w:color w:val="000000" w:themeColor="text1"/>
          <w:sz w:val="28"/>
          <w:szCs w:val="28"/>
        </w:rPr>
        <w:t>Добровольное страхование осуществляется на основе договора между страхователем и страховщиком. Правила добровольного страхования определяются страховщиком самостоятельно в соответствии с новой редакцией закона «Об организации страхового дела в РФ». Конкретные условия страхования определяются при заключении договора страхования.</w:t>
      </w:r>
    </w:p>
    <w:p w:rsidR="00094950" w:rsidRPr="00395014" w:rsidRDefault="00094950" w:rsidP="00094950">
      <w:pPr>
        <w:pStyle w:val="a3"/>
        <w:spacing w:before="0" w:beforeAutospacing="0" w:after="0" w:afterAutospacing="0" w:line="360" w:lineRule="auto"/>
        <w:ind w:firstLine="709"/>
        <w:jc w:val="both"/>
        <w:rPr>
          <w:color w:val="000000" w:themeColor="text1"/>
          <w:sz w:val="28"/>
          <w:szCs w:val="28"/>
        </w:rPr>
      </w:pPr>
      <w:r w:rsidRPr="00395014">
        <w:rPr>
          <w:color w:val="000000" w:themeColor="text1"/>
          <w:sz w:val="28"/>
          <w:szCs w:val="28"/>
        </w:rPr>
        <w:t>Обязательным страхованием является страхование, осуществляемое в силу закона. Виды, условия и порядок проведения обязательного страхования определяются соответствующими законами Российской Федерации.</w:t>
      </w:r>
    </w:p>
    <w:p w:rsidR="00094950" w:rsidRPr="00395014" w:rsidRDefault="00094950" w:rsidP="00094950">
      <w:pPr>
        <w:pStyle w:val="a3"/>
        <w:spacing w:before="0" w:beforeAutospacing="0" w:after="0" w:afterAutospacing="0" w:line="360" w:lineRule="auto"/>
        <w:ind w:firstLine="709"/>
        <w:jc w:val="both"/>
        <w:rPr>
          <w:color w:val="000000" w:themeColor="text1"/>
          <w:sz w:val="28"/>
          <w:szCs w:val="28"/>
        </w:rPr>
      </w:pPr>
      <w:r w:rsidRPr="00395014">
        <w:rPr>
          <w:color w:val="000000" w:themeColor="text1"/>
          <w:sz w:val="28"/>
          <w:szCs w:val="28"/>
        </w:rPr>
        <w:t>Обязательное страхование отличается от добровольного наличием у потенциального страхователя установленной законом обязанности страховать. Иными словами, структура прав и обязанностей добровольного страхования отличается от структуры прав и обязанностей обязательного страхования.</w:t>
      </w:r>
    </w:p>
    <w:p w:rsidR="00094950" w:rsidRPr="00395014" w:rsidRDefault="00094950" w:rsidP="00094950">
      <w:pPr>
        <w:pStyle w:val="a3"/>
        <w:spacing w:before="0" w:beforeAutospacing="0" w:after="0" w:afterAutospacing="0" w:line="360" w:lineRule="auto"/>
        <w:ind w:firstLine="709"/>
        <w:jc w:val="both"/>
        <w:rPr>
          <w:color w:val="000000" w:themeColor="text1"/>
          <w:sz w:val="28"/>
          <w:szCs w:val="28"/>
        </w:rPr>
      </w:pPr>
      <w:r w:rsidRPr="00395014">
        <w:rPr>
          <w:color w:val="000000" w:themeColor="text1"/>
          <w:sz w:val="28"/>
          <w:szCs w:val="28"/>
        </w:rPr>
        <w:t>Классификация страхования представляет собой систему деления страхования на отрасли, виды, разновидности, формы, системы страховых отношений (таблица 3.1). В основе такого деления лежат различия в объектах страхования, категориях страхования, объеме страховой ответственности и форме проведения страхования.</w:t>
      </w:r>
    </w:p>
    <w:p w:rsidR="00094950" w:rsidRPr="00395014" w:rsidRDefault="00094950" w:rsidP="00094950">
      <w:pPr>
        <w:pStyle w:val="a3"/>
        <w:spacing w:before="0" w:beforeAutospacing="0" w:after="0" w:afterAutospacing="0" w:line="360" w:lineRule="auto"/>
        <w:ind w:firstLine="709"/>
        <w:jc w:val="both"/>
        <w:rPr>
          <w:color w:val="000000" w:themeColor="text1"/>
          <w:sz w:val="28"/>
          <w:szCs w:val="28"/>
        </w:rPr>
      </w:pPr>
      <w:r w:rsidRPr="00395014">
        <w:rPr>
          <w:color w:val="000000" w:themeColor="text1"/>
          <w:sz w:val="28"/>
          <w:szCs w:val="28"/>
        </w:rPr>
        <w:t>Отрасль страхования – это звено классификации страхования, характеризующее в широком смысле слова страхование жизни и здоровья человека, материальных ценностей, обязательств страхователей перед третьими лицами. Исходя из объектов страхования различают три отрасли страхования: личное, имущественное, страхование ответственности.</w:t>
      </w:r>
    </w:p>
    <w:p w:rsidR="00094950" w:rsidRPr="00395014" w:rsidRDefault="00094950" w:rsidP="00094950">
      <w:pPr>
        <w:pStyle w:val="a3"/>
        <w:spacing w:before="0" w:beforeAutospacing="0" w:after="0" w:afterAutospacing="0" w:line="360" w:lineRule="auto"/>
        <w:ind w:firstLine="709"/>
        <w:jc w:val="both"/>
        <w:rPr>
          <w:color w:val="000000" w:themeColor="text1"/>
          <w:sz w:val="28"/>
          <w:szCs w:val="28"/>
        </w:rPr>
      </w:pPr>
      <w:r w:rsidRPr="00395014">
        <w:rPr>
          <w:color w:val="000000" w:themeColor="text1"/>
          <w:sz w:val="28"/>
          <w:szCs w:val="28"/>
        </w:rPr>
        <w:t>Вид страхования представляет собой часть отрасли страхования. Он характеризуется страхованием однородных имущественных интересов.</w:t>
      </w:r>
    </w:p>
    <w:p w:rsidR="00094950" w:rsidRPr="00395014" w:rsidRDefault="00094950" w:rsidP="00094950">
      <w:pPr>
        <w:pStyle w:val="a3"/>
        <w:spacing w:before="0" w:beforeAutospacing="0" w:after="0" w:afterAutospacing="0" w:line="360" w:lineRule="auto"/>
        <w:ind w:firstLine="709"/>
        <w:jc w:val="both"/>
        <w:rPr>
          <w:color w:val="000000" w:themeColor="text1"/>
          <w:sz w:val="28"/>
          <w:szCs w:val="28"/>
        </w:rPr>
      </w:pPr>
      <w:r w:rsidRPr="00395014">
        <w:rPr>
          <w:color w:val="000000" w:themeColor="text1"/>
          <w:sz w:val="28"/>
          <w:szCs w:val="28"/>
        </w:rPr>
        <w:t xml:space="preserve">Личное страхование – это форма защиты от рисков, которые угрожают жизни человека, его трудоспособности и здоровью. Жизнь или смерть как </w:t>
      </w:r>
      <w:r w:rsidRPr="00395014">
        <w:rPr>
          <w:color w:val="000000" w:themeColor="text1"/>
          <w:sz w:val="28"/>
          <w:szCs w:val="28"/>
        </w:rPr>
        <w:lastRenderedPageBreak/>
        <w:t>форма существования не может быть объективно оценена. Застрахованный может лишь попытаться предотвратить те материальные трудности, с которыми столкнется в случае смерти или инвалидности.</w:t>
      </w:r>
    </w:p>
    <w:p w:rsidR="00094950" w:rsidRPr="00395014" w:rsidRDefault="00094950" w:rsidP="00094950">
      <w:pPr>
        <w:pStyle w:val="a3"/>
        <w:spacing w:before="0" w:beforeAutospacing="0" w:after="0" w:afterAutospacing="0" w:line="360" w:lineRule="auto"/>
        <w:ind w:firstLine="709"/>
        <w:jc w:val="both"/>
        <w:rPr>
          <w:color w:val="000000" w:themeColor="text1"/>
          <w:sz w:val="28"/>
          <w:szCs w:val="28"/>
        </w:rPr>
      </w:pPr>
      <w:r w:rsidRPr="00395014">
        <w:rPr>
          <w:color w:val="000000" w:themeColor="text1"/>
          <w:sz w:val="28"/>
          <w:szCs w:val="28"/>
        </w:rPr>
        <w:t>В отличие от имущественного страхования в личном страховании страховые суммы не представляют собой стоимость нанесенных материальных убытков или ущерба, которые не могут быть объективно выражены, а определяются в соответствии с пожеланиями страхователя исходя их его материальных возможностей.</w:t>
      </w:r>
    </w:p>
    <w:p w:rsidR="00094950" w:rsidRPr="00395014" w:rsidRDefault="00094950" w:rsidP="00094950">
      <w:pPr>
        <w:pStyle w:val="a3"/>
        <w:spacing w:before="0" w:beforeAutospacing="0" w:after="0" w:afterAutospacing="0" w:line="360" w:lineRule="auto"/>
        <w:ind w:firstLine="709"/>
        <w:jc w:val="both"/>
        <w:rPr>
          <w:color w:val="000000" w:themeColor="text1"/>
          <w:sz w:val="28"/>
          <w:szCs w:val="28"/>
        </w:rPr>
      </w:pPr>
      <w:r w:rsidRPr="00395014">
        <w:rPr>
          <w:color w:val="000000" w:themeColor="text1"/>
          <w:sz w:val="28"/>
          <w:szCs w:val="28"/>
        </w:rPr>
        <w:t>Имущественное страхование в Российской Федерации – отрасль страхования, где объектами страховых правоотношений выступает имущество в различных видах. Под имуществом понимается совокупность вещей и материальных ценностей, состоящих в собственности и оперативном управлении физического или юридического лица. В состав имущества входят деньги и ценные бумаги, а также имущественные права на получение вещей или иного имущественного удовлетворения от других лиц. Экономическое содержание имущественного страхования заключается в организации особого страхового фонда, предназначенного для возмещения ущерба его участникам, который возник в результате причинения вреда. Застрахованным может быть имущество, как являющееся собственностью страхователя (участника страхового фонда), так и находящееся в его владении, пользовании и распоряжении. Страхователями выступают не только собственники имущества, но и другие юридические и физические лица, несущие ответственность за его сохранность. Условия страхования чужого и собственного имущества могут существенно различаться, что отражено в конкретных правилах страхования. Страхование ответственности представляет собой самостоятельную сферу страховой деятельности. Объектом страхования здесь выступает ответственность страхователя по закону или в силу договорного обязательства перед третьими лицами за причинение им вреда.</w:t>
      </w:r>
    </w:p>
    <w:p w:rsidR="00094950" w:rsidRPr="00395014" w:rsidRDefault="00094950" w:rsidP="00094950">
      <w:pPr>
        <w:spacing w:line="360" w:lineRule="auto"/>
        <w:ind w:firstLine="709"/>
        <w:jc w:val="right"/>
        <w:rPr>
          <w:rFonts w:ascii="Times New Roman" w:hAnsi="Times New Roman"/>
          <w:color w:val="000000" w:themeColor="text1"/>
          <w:sz w:val="28"/>
          <w:szCs w:val="28"/>
        </w:rPr>
      </w:pPr>
      <w:r w:rsidRPr="00395014">
        <w:rPr>
          <w:rFonts w:ascii="Times New Roman" w:hAnsi="Times New Roman"/>
          <w:bCs/>
          <w:color w:val="000000" w:themeColor="text1"/>
          <w:sz w:val="28"/>
          <w:szCs w:val="28"/>
        </w:rPr>
        <w:t>Таблица 3.1. Классификация страхования</w:t>
      </w:r>
    </w:p>
    <w:tbl>
      <w:tblPr>
        <w:tblStyle w:val="19"/>
        <w:tblW w:w="9297" w:type="dxa"/>
        <w:jc w:val="center"/>
        <w:tblLook w:val="0000" w:firstRow="0" w:lastRow="0" w:firstColumn="0" w:lastColumn="0" w:noHBand="0" w:noVBand="0"/>
      </w:tblPr>
      <w:tblGrid>
        <w:gridCol w:w="1978"/>
        <w:gridCol w:w="1929"/>
        <w:gridCol w:w="2121"/>
        <w:gridCol w:w="1483"/>
        <w:gridCol w:w="1786"/>
      </w:tblGrid>
      <w:tr w:rsidR="00094950" w:rsidRPr="00395014" w:rsidTr="00CF03EF">
        <w:trPr>
          <w:jc w:val="center"/>
        </w:trPr>
        <w:tc>
          <w:tcPr>
            <w:tcW w:w="1085" w:type="pc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lastRenderedPageBreak/>
              <w:t>Отрасль страхования</w:t>
            </w:r>
          </w:p>
        </w:tc>
        <w:tc>
          <w:tcPr>
            <w:tcW w:w="1058" w:type="pc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Вид страхования</w:t>
            </w:r>
          </w:p>
        </w:tc>
        <w:tc>
          <w:tcPr>
            <w:tcW w:w="1161" w:type="pc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Разновидность страхования</w:t>
            </w:r>
          </w:p>
        </w:tc>
        <w:tc>
          <w:tcPr>
            <w:tcW w:w="714" w:type="pc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Форма страхования</w:t>
            </w:r>
          </w:p>
        </w:tc>
        <w:tc>
          <w:tcPr>
            <w:tcW w:w="981" w:type="pc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Система страховых отношений</w:t>
            </w:r>
          </w:p>
        </w:tc>
      </w:tr>
      <w:tr w:rsidR="00094950" w:rsidRPr="00395014" w:rsidTr="00CF03EF">
        <w:trPr>
          <w:jc w:val="center"/>
        </w:trPr>
        <w:tc>
          <w:tcPr>
            <w:tcW w:w="1085" w:type="pc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Личное страхование</w:t>
            </w:r>
          </w:p>
        </w:tc>
        <w:tc>
          <w:tcPr>
            <w:tcW w:w="1058" w:type="pc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жизни;</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от несчастных случаев и болезней;</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медицинское страхование</w:t>
            </w:r>
          </w:p>
        </w:tc>
        <w:tc>
          <w:tcPr>
            <w:tcW w:w="1161" w:type="pc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детей;</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к бракосочетанию;</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смешанное страхование жизни и др.</w:t>
            </w:r>
          </w:p>
        </w:tc>
        <w:tc>
          <w:tcPr>
            <w:tcW w:w="714" w:type="pct"/>
            <w:vMerge w:val="restar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Обязательная;</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добровольная</w:t>
            </w:r>
          </w:p>
        </w:tc>
        <w:tc>
          <w:tcPr>
            <w:tcW w:w="981" w:type="pct"/>
            <w:vMerge w:val="restar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сострахование;</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двойное страхование;</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перестрахование;</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самострахование</w:t>
            </w:r>
          </w:p>
        </w:tc>
      </w:tr>
      <w:tr w:rsidR="00094950" w:rsidRPr="00395014" w:rsidTr="00CF03EF">
        <w:trPr>
          <w:jc w:val="center"/>
        </w:trPr>
        <w:tc>
          <w:tcPr>
            <w:tcW w:w="1085" w:type="pc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Имущественное страхование</w:t>
            </w:r>
          </w:p>
        </w:tc>
        <w:tc>
          <w:tcPr>
            <w:tcW w:w="1058" w:type="pc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средств наземного транспорта;</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средств воздушного транспорта;</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средств водного транспорта;</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грузов;</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других видов</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имущества;</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финансовых рисков</w:t>
            </w:r>
          </w:p>
        </w:tc>
        <w:tc>
          <w:tcPr>
            <w:tcW w:w="1161" w:type="pc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строений;</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основных и оборотных фондов;</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животных;</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домашнего имущества;</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урожая;</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от потери работы, банкротства</w:t>
            </w:r>
          </w:p>
        </w:tc>
        <w:tc>
          <w:tcPr>
            <w:tcW w:w="714" w:type="pct"/>
            <w:vMerge/>
          </w:tcPr>
          <w:p w:rsidR="00094950" w:rsidRPr="00395014" w:rsidRDefault="00094950" w:rsidP="00CF03EF">
            <w:pPr>
              <w:spacing w:line="360" w:lineRule="auto"/>
              <w:jc w:val="both"/>
              <w:rPr>
                <w:color w:val="000000" w:themeColor="text1"/>
                <w:sz w:val="20"/>
                <w:szCs w:val="28"/>
              </w:rPr>
            </w:pPr>
          </w:p>
        </w:tc>
        <w:tc>
          <w:tcPr>
            <w:tcW w:w="981" w:type="pct"/>
            <w:vMerge/>
          </w:tcPr>
          <w:p w:rsidR="00094950" w:rsidRPr="00395014" w:rsidRDefault="00094950" w:rsidP="00CF03EF">
            <w:pPr>
              <w:spacing w:line="360" w:lineRule="auto"/>
              <w:jc w:val="both"/>
              <w:rPr>
                <w:color w:val="000000" w:themeColor="text1"/>
                <w:sz w:val="20"/>
                <w:szCs w:val="28"/>
              </w:rPr>
            </w:pPr>
          </w:p>
        </w:tc>
      </w:tr>
      <w:tr w:rsidR="00094950" w:rsidRPr="00395014" w:rsidTr="00CF03EF">
        <w:trPr>
          <w:jc w:val="center"/>
        </w:trPr>
        <w:tc>
          <w:tcPr>
            <w:tcW w:w="1085" w:type="pc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Страхование ответственности</w:t>
            </w:r>
          </w:p>
        </w:tc>
        <w:tc>
          <w:tcPr>
            <w:tcW w:w="1058" w:type="pc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гражданской ответственности владельцев автотранспортных средств;</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ответственности перевозчика;</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гражданской ответственности предприятий-источников повышенной опасности;</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профессиональной от</w:t>
            </w:r>
            <w:r w:rsidRPr="00395014">
              <w:rPr>
                <w:color w:val="000000" w:themeColor="text1"/>
                <w:sz w:val="20"/>
                <w:szCs w:val="28"/>
              </w:rPr>
              <w:lastRenderedPageBreak/>
              <w:t>ветственности;</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ответственности за неисполнение обязательств;</w:t>
            </w:r>
          </w:p>
        </w:tc>
        <w:tc>
          <w:tcPr>
            <w:tcW w:w="1161" w:type="pct"/>
          </w:tcPr>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lastRenderedPageBreak/>
              <w:t>– страхование на случай причинения вреда в процессе хозяйственной и профессиональной деятельности;</w:t>
            </w:r>
          </w:p>
          <w:p w:rsidR="00094950" w:rsidRPr="00395014" w:rsidRDefault="00094950" w:rsidP="00CF03EF">
            <w:pPr>
              <w:pStyle w:val="a3"/>
              <w:spacing w:before="0" w:beforeAutospacing="0" w:after="0" w:afterAutospacing="0" w:line="360" w:lineRule="auto"/>
              <w:jc w:val="both"/>
              <w:rPr>
                <w:color w:val="000000" w:themeColor="text1"/>
                <w:sz w:val="20"/>
                <w:szCs w:val="28"/>
              </w:rPr>
            </w:pPr>
            <w:r w:rsidRPr="00395014">
              <w:rPr>
                <w:color w:val="000000" w:themeColor="text1"/>
                <w:sz w:val="20"/>
                <w:szCs w:val="28"/>
              </w:rPr>
              <w:t>– страхование убытков вследствие перерывов в производстве и др.</w:t>
            </w:r>
          </w:p>
        </w:tc>
        <w:tc>
          <w:tcPr>
            <w:tcW w:w="714" w:type="pct"/>
            <w:vMerge/>
          </w:tcPr>
          <w:p w:rsidR="00094950" w:rsidRPr="00395014" w:rsidRDefault="00094950" w:rsidP="00CF03EF">
            <w:pPr>
              <w:spacing w:line="360" w:lineRule="auto"/>
              <w:jc w:val="both"/>
              <w:rPr>
                <w:color w:val="000000" w:themeColor="text1"/>
                <w:sz w:val="20"/>
                <w:szCs w:val="28"/>
              </w:rPr>
            </w:pPr>
          </w:p>
        </w:tc>
        <w:tc>
          <w:tcPr>
            <w:tcW w:w="981" w:type="pct"/>
            <w:vMerge/>
          </w:tcPr>
          <w:p w:rsidR="00094950" w:rsidRPr="00395014" w:rsidRDefault="00094950" w:rsidP="00CF03EF">
            <w:pPr>
              <w:spacing w:line="360" w:lineRule="auto"/>
              <w:jc w:val="both"/>
              <w:rPr>
                <w:color w:val="000000" w:themeColor="text1"/>
                <w:sz w:val="20"/>
                <w:szCs w:val="28"/>
              </w:rPr>
            </w:pPr>
          </w:p>
        </w:tc>
      </w:tr>
    </w:tbl>
    <w:p w:rsidR="00094950" w:rsidRPr="00395014" w:rsidRDefault="00094950" w:rsidP="00094950">
      <w:pPr>
        <w:pStyle w:val="a3"/>
        <w:spacing w:before="0" w:beforeAutospacing="0" w:after="0" w:afterAutospacing="0" w:line="360" w:lineRule="auto"/>
        <w:ind w:firstLine="709"/>
        <w:jc w:val="both"/>
        <w:rPr>
          <w:color w:val="000000" w:themeColor="text1"/>
          <w:sz w:val="28"/>
          <w:szCs w:val="28"/>
        </w:rPr>
      </w:pPr>
    </w:p>
    <w:p w:rsidR="00094950" w:rsidRPr="00395014" w:rsidRDefault="00741596" w:rsidP="00094950">
      <w:pPr>
        <w:pStyle w:val="Style9"/>
        <w:spacing w:line="360" w:lineRule="auto"/>
        <w:rPr>
          <w:color w:val="000000" w:themeColor="text1"/>
          <w:sz w:val="28"/>
          <w:szCs w:val="28"/>
        </w:rPr>
      </w:pPr>
      <w:r w:rsidRPr="00395014">
        <w:rPr>
          <w:color w:val="000000" w:themeColor="text1"/>
          <w:sz w:val="28"/>
          <w:szCs w:val="28"/>
        </w:rPr>
        <w:t>Стоит отметить, что в</w:t>
      </w:r>
      <w:r w:rsidR="00094950" w:rsidRPr="00395014">
        <w:rPr>
          <w:color w:val="000000" w:themeColor="text1"/>
          <w:sz w:val="28"/>
          <w:szCs w:val="28"/>
        </w:rPr>
        <w:t>ладение транспортным средством и его эксплуатация связаны с большими рисками, чем владение другим имуществом. Именно с эксплуатацией транспортного средства связаны наибольшие риски утраты и порчи собственного имущества, о также причинения вреда жизни, здоровью и имуществу третьих лиц. При этом связанные с владением автомобилем риски в меньшей степени поддаются снижению.</w:t>
      </w:r>
    </w:p>
    <w:p w:rsidR="00094950" w:rsidRPr="00395014" w:rsidRDefault="00094950" w:rsidP="00094950">
      <w:pPr>
        <w:pStyle w:val="Style9"/>
        <w:spacing w:line="360" w:lineRule="auto"/>
        <w:rPr>
          <w:color w:val="000000" w:themeColor="text1"/>
          <w:sz w:val="28"/>
          <w:szCs w:val="28"/>
        </w:rPr>
      </w:pPr>
      <w:r w:rsidRPr="00395014">
        <w:rPr>
          <w:color w:val="000000" w:themeColor="text1"/>
          <w:sz w:val="28"/>
          <w:szCs w:val="28"/>
        </w:rPr>
        <w:t>В большинстве стран лица, не обладающие полисом страхования автоответственности, не имеют права управлять автотранспортными средствами.</w:t>
      </w:r>
    </w:p>
    <w:p w:rsidR="00094950" w:rsidRPr="00395014" w:rsidRDefault="00094950" w:rsidP="00094950">
      <w:pPr>
        <w:pStyle w:val="Style9"/>
        <w:spacing w:line="360" w:lineRule="auto"/>
        <w:rPr>
          <w:color w:val="000000" w:themeColor="text1"/>
          <w:sz w:val="28"/>
          <w:szCs w:val="28"/>
        </w:rPr>
      </w:pPr>
      <w:r w:rsidRPr="00395014">
        <w:rPr>
          <w:color w:val="000000" w:themeColor="text1"/>
          <w:sz w:val="28"/>
          <w:szCs w:val="28"/>
        </w:rPr>
        <w:t>На сегодняшний день все больше и больше людей становятся владельцами собственных автомобилей. Поэтому не удивительно, что автострахование является самым популярным видом страхования в России. Именно поэтому застраховать свой автомобиль можно в большом количестве страховых компаний, представленных на рынке автострахования.</w:t>
      </w:r>
    </w:p>
    <w:p w:rsidR="00094950" w:rsidRPr="00395014" w:rsidRDefault="00094950" w:rsidP="00094950">
      <w:pPr>
        <w:pStyle w:val="Style9"/>
        <w:spacing w:line="360" w:lineRule="auto"/>
        <w:rPr>
          <w:color w:val="000000" w:themeColor="text1"/>
          <w:sz w:val="28"/>
          <w:szCs w:val="28"/>
        </w:rPr>
      </w:pPr>
      <w:r w:rsidRPr="00395014">
        <w:rPr>
          <w:color w:val="000000" w:themeColor="text1"/>
          <w:sz w:val="28"/>
          <w:szCs w:val="28"/>
        </w:rPr>
        <w:t>Автострахование даёт преимущество автовладельцу переложить все свои финансовые издержки при любом ДТП на свою страховую компанию.</w:t>
      </w:r>
    </w:p>
    <w:p w:rsidR="005968AF" w:rsidRPr="00395014" w:rsidRDefault="00094950" w:rsidP="00094950">
      <w:pPr>
        <w:spacing w:after="0" w:line="360" w:lineRule="auto"/>
        <w:ind w:firstLine="709"/>
        <w:jc w:val="both"/>
        <w:rPr>
          <w:rFonts w:ascii="Times New Roman" w:eastAsia="Times New Roman" w:hAnsi="Times New Roman"/>
          <w:color w:val="000000" w:themeColor="text1"/>
          <w:sz w:val="28"/>
          <w:szCs w:val="28"/>
          <w:shd w:val="clear" w:color="auto" w:fill="FFFFFF"/>
          <w:lang w:eastAsia="ru-RU"/>
        </w:rPr>
      </w:pPr>
      <w:r w:rsidRPr="00395014">
        <w:rPr>
          <w:rFonts w:ascii="Times New Roman" w:hAnsi="Times New Roman"/>
          <w:color w:val="000000" w:themeColor="text1"/>
          <w:sz w:val="28"/>
          <w:szCs w:val="28"/>
        </w:rPr>
        <w:t>Страхование автотранспорта является имущественным страхованием.</w:t>
      </w:r>
    </w:p>
    <w:p w:rsidR="005A5FA8" w:rsidRPr="00095459" w:rsidRDefault="005968AF" w:rsidP="004051EF">
      <w:pPr>
        <w:spacing w:before="100" w:beforeAutospacing="1" w:after="100" w:afterAutospacing="1" w:line="360" w:lineRule="auto"/>
        <w:jc w:val="center"/>
        <w:rPr>
          <w:rFonts w:ascii="Times New Roman" w:eastAsia="Times New Roman" w:hAnsi="Times New Roman"/>
          <w:color w:val="000000"/>
          <w:sz w:val="32"/>
          <w:szCs w:val="32"/>
          <w:shd w:val="clear" w:color="auto" w:fill="FFFFFF"/>
          <w:lang w:eastAsia="ru-RU"/>
        </w:rPr>
      </w:pPr>
      <w:r w:rsidRPr="00095459">
        <w:rPr>
          <w:rFonts w:ascii="Times New Roman" w:eastAsia="Times New Roman" w:hAnsi="Times New Roman"/>
          <w:b/>
          <w:bCs/>
          <w:color w:val="000000"/>
          <w:sz w:val="32"/>
          <w:szCs w:val="32"/>
          <w:shd w:val="clear" w:color="auto" w:fill="FFFFFF"/>
          <w:lang w:eastAsia="ru-RU"/>
        </w:rPr>
        <w:t xml:space="preserve">3.2 </w:t>
      </w:r>
      <w:r w:rsidR="00095459" w:rsidRPr="00095459">
        <w:rPr>
          <w:rFonts w:ascii="Times New Roman" w:eastAsia="Times New Roman" w:hAnsi="Times New Roman"/>
          <w:b/>
          <w:bCs/>
          <w:color w:val="000000"/>
          <w:sz w:val="32"/>
          <w:szCs w:val="32"/>
          <w:shd w:val="clear" w:color="auto" w:fill="FFFFFF"/>
          <w:lang w:eastAsia="ru-RU"/>
        </w:rPr>
        <w:t xml:space="preserve">ИСТОРИЯ РАЗВИТИЯ </w:t>
      </w:r>
      <w:r w:rsidR="00095459" w:rsidRPr="00C55BA0">
        <w:rPr>
          <w:rFonts w:ascii="Times New Roman" w:eastAsia="Times New Roman" w:hAnsi="Times New Roman"/>
          <w:b/>
          <w:bCs/>
          <w:color w:val="000000" w:themeColor="text1"/>
          <w:sz w:val="32"/>
          <w:szCs w:val="32"/>
          <w:shd w:val="clear" w:color="auto" w:fill="FFFFFF"/>
          <w:lang w:eastAsia="ru-RU"/>
        </w:rPr>
        <w:t>АВТО</w:t>
      </w:r>
      <w:r w:rsidR="00095459" w:rsidRPr="00095459">
        <w:rPr>
          <w:rFonts w:ascii="Times New Roman" w:eastAsia="Times New Roman" w:hAnsi="Times New Roman"/>
          <w:b/>
          <w:bCs/>
          <w:color w:val="000000"/>
          <w:sz w:val="32"/>
          <w:szCs w:val="32"/>
          <w:shd w:val="clear" w:color="auto" w:fill="FFFFFF"/>
          <w:lang w:eastAsia="ru-RU"/>
        </w:rPr>
        <w:t>ТРАНСПОРТНОГО СТРАХОВАНИЯ И ЕГО СОВРЕМЕННАЯ ОЦЕНКА</w:t>
      </w:r>
      <w:r w:rsidR="002112A0" w:rsidRPr="00D82E40">
        <w:rPr>
          <w:rFonts w:ascii="Times New Roman" w:hAnsi="Times New Roman"/>
          <w:b/>
          <w:sz w:val="32"/>
          <w:szCs w:val="32"/>
        </w:rPr>
        <w:fldChar w:fldCharType="begin"/>
      </w:r>
      <w:r w:rsidR="00095459" w:rsidRPr="00D82E40">
        <w:rPr>
          <w:rFonts w:ascii="Times New Roman" w:hAnsi="Times New Roman"/>
        </w:rPr>
        <w:instrText xml:space="preserve"> TC "</w:instrText>
      </w:r>
      <w:bookmarkStart w:id="20" w:name="_Toc325712639"/>
      <w:bookmarkStart w:id="21" w:name="_Toc389545701"/>
      <w:r w:rsidR="00095459" w:rsidRPr="00D82E40">
        <w:rPr>
          <w:rFonts w:ascii="Times New Roman" w:hAnsi="Times New Roman"/>
          <w:b/>
          <w:sz w:val="32"/>
          <w:szCs w:val="32"/>
        </w:rPr>
        <w:instrText>3.</w:instrText>
      </w:r>
      <w:r w:rsidR="00095459">
        <w:rPr>
          <w:rFonts w:ascii="Times New Roman" w:hAnsi="Times New Roman"/>
          <w:b/>
          <w:sz w:val="32"/>
          <w:szCs w:val="32"/>
        </w:rPr>
        <w:instrText>2</w:instrText>
      </w:r>
      <w:r w:rsidR="00095459" w:rsidRPr="00D82E40">
        <w:rPr>
          <w:rFonts w:ascii="Times New Roman" w:hAnsi="Times New Roman"/>
          <w:b/>
          <w:sz w:val="32"/>
          <w:szCs w:val="32"/>
        </w:rPr>
        <w:instrText xml:space="preserve">. </w:instrText>
      </w:r>
      <w:bookmarkEnd w:id="20"/>
      <w:r w:rsidR="00095459" w:rsidRPr="00095459">
        <w:rPr>
          <w:rFonts w:ascii="Times New Roman" w:eastAsia="Times New Roman" w:hAnsi="Times New Roman"/>
          <w:b/>
          <w:bCs/>
          <w:color w:val="000000"/>
          <w:sz w:val="32"/>
          <w:szCs w:val="32"/>
          <w:shd w:val="clear" w:color="auto" w:fill="FFFFFF"/>
          <w:lang w:eastAsia="ru-RU"/>
        </w:rPr>
        <w:instrText xml:space="preserve">ИСТОРИЯ РАЗВИТИЯ </w:instrText>
      </w:r>
      <w:r w:rsidR="00095459" w:rsidRPr="00C55BA0">
        <w:rPr>
          <w:rFonts w:ascii="Times New Roman" w:eastAsia="Times New Roman" w:hAnsi="Times New Roman"/>
          <w:b/>
          <w:bCs/>
          <w:color w:val="000000" w:themeColor="text1"/>
          <w:sz w:val="32"/>
          <w:szCs w:val="32"/>
          <w:shd w:val="clear" w:color="auto" w:fill="FFFFFF"/>
          <w:lang w:eastAsia="ru-RU"/>
        </w:rPr>
        <w:instrText>АВТО</w:instrText>
      </w:r>
      <w:r w:rsidR="00095459" w:rsidRPr="00095459">
        <w:rPr>
          <w:rFonts w:ascii="Times New Roman" w:eastAsia="Times New Roman" w:hAnsi="Times New Roman"/>
          <w:b/>
          <w:bCs/>
          <w:color w:val="000000"/>
          <w:sz w:val="32"/>
          <w:szCs w:val="32"/>
          <w:shd w:val="clear" w:color="auto" w:fill="FFFFFF"/>
          <w:lang w:eastAsia="ru-RU"/>
        </w:rPr>
        <w:instrText>ТРАНСПОРТНОГО СТРАХОВАНИЯ И ЕГО СОВРЕМЕННАЯ ОЦЕНКА</w:instrText>
      </w:r>
      <w:bookmarkEnd w:id="21"/>
      <w:r w:rsidR="00095459" w:rsidRPr="00D82E40">
        <w:rPr>
          <w:rFonts w:ascii="Times New Roman" w:hAnsi="Times New Roman"/>
        </w:rPr>
        <w:instrText xml:space="preserve"> " \f C \l "2" </w:instrText>
      </w:r>
      <w:r w:rsidR="002112A0" w:rsidRPr="00D82E40">
        <w:rPr>
          <w:rFonts w:ascii="Times New Roman" w:hAnsi="Times New Roman"/>
          <w:b/>
          <w:sz w:val="32"/>
          <w:szCs w:val="32"/>
        </w:rPr>
        <w:fldChar w:fldCharType="end"/>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В развитии автотранспортного страхования в нашей стране можно выделить три этапа его развития:</w:t>
      </w:r>
    </w:p>
    <w:p w:rsidR="005A5FA8" w:rsidRPr="005A5FA8" w:rsidRDefault="005A5FA8" w:rsidP="00867739">
      <w:pPr>
        <w:numPr>
          <w:ilvl w:val="1"/>
          <w:numId w:val="55"/>
        </w:numPr>
        <w:spacing w:after="0" w:line="360" w:lineRule="auto"/>
        <w:ind w:left="0"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1969 - 1985 г. - добровольное страхование средств транспорта, принадлежавшим гражданам, стало развиваться как самостоятельный вид страхования;</w:t>
      </w:r>
    </w:p>
    <w:p w:rsidR="005A5FA8" w:rsidRPr="005A5FA8" w:rsidRDefault="005A5FA8" w:rsidP="00867739">
      <w:pPr>
        <w:numPr>
          <w:ilvl w:val="1"/>
          <w:numId w:val="55"/>
        </w:numPr>
        <w:spacing w:after="0" w:line="360" w:lineRule="auto"/>
        <w:ind w:left="0"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lastRenderedPageBreak/>
        <w:t>1986 - 1990 г. - введение и развитие добровольного комбинированного страхования автомобиля, водителя и багажа (авто - комби);</w:t>
      </w:r>
    </w:p>
    <w:p w:rsidR="005A5FA8" w:rsidRPr="005A5FA8" w:rsidRDefault="005A5FA8" w:rsidP="00867739">
      <w:pPr>
        <w:numPr>
          <w:ilvl w:val="1"/>
          <w:numId w:val="55"/>
        </w:numPr>
        <w:spacing w:after="0" w:line="360" w:lineRule="auto"/>
        <w:ind w:left="0"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с 1991 г. - его начало определяется введением новых Правил добровольного страхования транспортных средств и наличием условий для введения страхования гражданской ответственности участников дорожного движения.</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С 1969 года добровольное страхование средств транспорта впервые стало проводиться на случай хищения, гибели или повреждений в связи с угоном транспортных средств. Были установлены льготы страхователям за безаварийную езду (лицам, страховавшим средства транспорта не менее трех лет без перерыва, предоставляется месячный льготный срок для заключения нового договора). В этот период развития добровольное страхование средств транспорта по учетным операциям стало определяться отдельно от добровольного домашнего страхования имущества.</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 xml:space="preserve">На начало 1977 г. в целом по стране в добровольном порядке было застраховано 11% средств транспорта, имевшегося в </w:t>
      </w:r>
      <w:r w:rsidR="00AE1964">
        <w:rPr>
          <w:rFonts w:ascii="Times New Roman" w:eastAsia="Times New Roman" w:hAnsi="Times New Roman"/>
          <w:color w:val="000000"/>
          <w:sz w:val="28"/>
          <w:szCs w:val="28"/>
          <w:shd w:val="clear" w:color="auto" w:fill="FFFFFF"/>
          <w:lang w:eastAsia="ru-RU"/>
        </w:rPr>
        <w:t>личном пользовании, по г. Москва</w:t>
      </w:r>
      <w:r w:rsidRPr="005A5FA8">
        <w:rPr>
          <w:rFonts w:ascii="Times New Roman" w:eastAsia="Times New Roman" w:hAnsi="Times New Roman"/>
          <w:color w:val="000000"/>
          <w:sz w:val="28"/>
          <w:szCs w:val="28"/>
          <w:shd w:val="clear" w:color="auto" w:fill="FFFFFF"/>
          <w:lang w:eastAsia="ru-RU"/>
        </w:rPr>
        <w:t xml:space="preserve"> число договоров добровольного страхования транспортных средств достигало 86,3 тыс. и уровень охвата составил 33% т.е. в три раза превысил общесоюзный показатель.</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На первом этапе развития добровольное страхование средств транспорта, принадлежащим гражданам (автокаско), завоевывало популярность</w:t>
      </w:r>
      <w:r w:rsidR="00AE1964">
        <w:rPr>
          <w:rFonts w:ascii="Times New Roman" w:eastAsia="Times New Roman" w:hAnsi="Times New Roman"/>
          <w:color w:val="000000"/>
          <w:sz w:val="28"/>
          <w:szCs w:val="28"/>
          <w:shd w:val="clear" w:color="auto" w:fill="FFFFFF"/>
          <w:lang w:eastAsia="ru-RU"/>
        </w:rPr>
        <w:t xml:space="preserve"> в</w:t>
      </w:r>
      <w:r w:rsidRPr="005A5FA8">
        <w:rPr>
          <w:rFonts w:ascii="Times New Roman" w:eastAsia="Times New Roman" w:hAnsi="Times New Roman"/>
          <w:color w:val="000000"/>
          <w:sz w:val="28"/>
          <w:szCs w:val="28"/>
          <w:shd w:val="clear" w:color="auto" w:fill="FFFFFF"/>
          <w:lang w:eastAsia="ru-RU"/>
        </w:rPr>
        <w:t xml:space="preserve"> нашей стране. Правила добровольного страхования средств транспорта, принадлежащих гражданам, введенные в действие с января 1978 года расширили перечень объектов страхования и в большей степени учли потребности и интересы автовладельцев, условия эксплуатации транспортных средств, характер и причины дорожных происшествий. Договор с органами Госстраха могли заключить не только те лица, кому транспортное средство принадлежит на правах личной собственности, но и пользующиеся по доверенности или получившие его от органов социального обеспечения.</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lastRenderedPageBreak/>
        <w:t xml:space="preserve">Добровольное комбинированное страхование автомобиля, водителя и багажа (авто-комби) </w:t>
      </w:r>
      <w:r w:rsidR="00012EA3">
        <w:rPr>
          <w:rFonts w:ascii="Times New Roman" w:eastAsia="Times New Roman" w:hAnsi="Times New Roman"/>
          <w:color w:val="000000"/>
          <w:sz w:val="28"/>
          <w:szCs w:val="28"/>
          <w:shd w:val="clear" w:color="auto" w:fill="FFFFFF"/>
          <w:lang w:eastAsia="ru-RU"/>
        </w:rPr>
        <w:sym w:font="Symbol" w:char="F02D"/>
      </w:r>
      <w:r w:rsidRPr="005A5FA8">
        <w:rPr>
          <w:rFonts w:ascii="Times New Roman" w:eastAsia="Times New Roman" w:hAnsi="Times New Roman"/>
          <w:color w:val="000000"/>
          <w:sz w:val="28"/>
          <w:szCs w:val="28"/>
          <w:shd w:val="clear" w:color="auto" w:fill="FFFFFF"/>
          <w:lang w:eastAsia="ru-RU"/>
        </w:rPr>
        <w:t xml:space="preserve"> это вид автотранспортного страхования, положивший начало вт</w:t>
      </w:r>
      <w:r w:rsidR="00012EA3">
        <w:rPr>
          <w:rFonts w:ascii="Times New Roman" w:eastAsia="Times New Roman" w:hAnsi="Times New Roman"/>
          <w:color w:val="000000"/>
          <w:sz w:val="28"/>
          <w:szCs w:val="28"/>
          <w:shd w:val="clear" w:color="auto" w:fill="FFFFFF"/>
          <w:lang w:eastAsia="ru-RU"/>
        </w:rPr>
        <w:t>о</w:t>
      </w:r>
      <w:r w:rsidRPr="005A5FA8">
        <w:rPr>
          <w:rFonts w:ascii="Times New Roman" w:eastAsia="Times New Roman" w:hAnsi="Times New Roman"/>
          <w:color w:val="000000"/>
          <w:sz w:val="28"/>
          <w:szCs w:val="28"/>
          <w:shd w:val="clear" w:color="auto" w:fill="FFFFFF"/>
          <w:lang w:eastAsia="ru-RU"/>
        </w:rPr>
        <w:t xml:space="preserve">рому этапу его развития в нашей стране с 01.01.86 года. По договору авто-комби в комплексе считались застрахованными автомобили (в том числе с прицепами), </w:t>
      </w:r>
      <w:r w:rsidR="00891B7F">
        <w:rPr>
          <w:rFonts w:ascii="Times New Roman" w:eastAsia="Times New Roman" w:hAnsi="Times New Roman"/>
          <w:color w:val="000000"/>
          <w:sz w:val="28"/>
          <w:szCs w:val="28"/>
          <w:shd w:val="clear" w:color="auto" w:fill="FFFFFF"/>
          <w:lang w:eastAsia="ru-RU"/>
        </w:rPr>
        <w:t>багаж, находящийся в них, а так</w:t>
      </w:r>
      <w:r w:rsidRPr="005A5FA8">
        <w:rPr>
          <w:rFonts w:ascii="Times New Roman" w:eastAsia="Times New Roman" w:hAnsi="Times New Roman"/>
          <w:color w:val="000000"/>
          <w:sz w:val="28"/>
          <w:szCs w:val="28"/>
          <w:shd w:val="clear" w:color="auto" w:fill="FFFFFF"/>
          <w:lang w:eastAsia="ru-RU"/>
        </w:rPr>
        <w:t>же водители и страхователи автомобилей на случай смерти в результате дорожно-транспортного происшествия. С 01.01.89 года была введена ответственность страховых органов и за травму водителя и страхователя, полученную в результате дорожно-транспортного происшествия и повлекшую наступление инвалидности.</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С 01.05.88 года в целях повышения эффективности и популярности автотранспортного страхования средств транспорта, заключенным сроком на один год и в страховой сумме, равной действительной стоимости транспортного средства, а так же по договора страхования авто-комби, заключенным с уплатой платежа по тарифу 2%, при определении размера причиненного ущерба за повреждение транспортного средства стоимостью новых деталей и принадлежностей не стала уменьшаться соответственно проценту износа, указанному в договоре страхования.</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Введение новых правил добровольного страхования транспортных средств или наличие условий для возникновения страхования гражданской ответственности участников дорожного движения открыли дальнейшие перспективы третьего этапа развития отечественного автотранспортного страхования.</w:t>
      </w:r>
    </w:p>
    <w:p w:rsidR="005A5FA8" w:rsidRPr="00362AEE"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В ходе дальнейшего развития страховых отношений страхователям должна быть предоставлена широкая возможность свободно выбирать ту или иную страховую услугу с учетом своих интересов и ее качества. В условиях демонополизации страхового рынка, свободной экономической конкуренции индивидуализация предлагаемых услуг и рост их ассортимента раскроют новое качество удовлетворения страхового спроса и в автотранспортном страховании.</w:t>
      </w:r>
    </w:p>
    <w:p w:rsidR="005A5FA8" w:rsidRPr="00095459" w:rsidRDefault="00095459" w:rsidP="000162D4">
      <w:pPr>
        <w:spacing w:before="100" w:beforeAutospacing="1" w:after="100" w:afterAutospacing="1" w:line="360" w:lineRule="auto"/>
        <w:jc w:val="center"/>
        <w:rPr>
          <w:rFonts w:ascii="Times New Roman" w:eastAsia="Times New Roman" w:hAnsi="Times New Roman"/>
          <w:b/>
          <w:bCs/>
          <w:color w:val="000000"/>
          <w:sz w:val="32"/>
          <w:szCs w:val="32"/>
          <w:shd w:val="clear" w:color="auto" w:fill="FFFFFF"/>
          <w:lang w:eastAsia="ru-RU"/>
        </w:rPr>
      </w:pPr>
      <w:r w:rsidRPr="00095459">
        <w:rPr>
          <w:rFonts w:ascii="Times New Roman" w:eastAsia="Times New Roman" w:hAnsi="Times New Roman"/>
          <w:b/>
          <w:color w:val="000000"/>
          <w:sz w:val="32"/>
          <w:szCs w:val="32"/>
          <w:shd w:val="clear" w:color="auto" w:fill="FFFFFF"/>
          <w:lang w:eastAsia="ru-RU"/>
        </w:rPr>
        <w:lastRenderedPageBreak/>
        <w:t>3.3</w:t>
      </w:r>
      <w:r w:rsidRPr="00095459">
        <w:rPr>
          <w:rFonts w:ascii="Times New Roman" w:eastAsia="Times New Roman" w:hAnsi="Times New Roman"/>
          <w:color w:val="000000"/>
          <w:sz w:val="32"/>
          <w:szCs w:val="32"/>
          <w:shd w:val="clear" w:color="auto" w:fill="FFFFFF"/>
          <w:lang w:eastAsia="ru-RU"/>
        </w:rPr>
        <w:t xml:space="preserve"> </w:t>
      </w:r>
      <w:r w:rsidRPr="00095459">
        <w:rPr>
          <w:rFonts w:ascii="Times New Roman" w:eastAsia="Times New Roman" w:hAnsi="Times New Roman"/>
          <w:b/>
          <w:bCs/>
          <w:color w:val="000000"/>
          <w:sz w:val="32"/>
          <w:szCs w:val="32"/>
          <w:shd w:val="clear" w:color="auto" w:fill="FFFFFF"/>
          <w:lang w:eastAsia="ru-RU"/>
        </w:rPr>
        <w:t>ВЗАИМОДЕЙСТВИЕ УЧАСТНИКОВ СТРАХОВЫХ ОТНОШЕНИЙ</w:t>
      </w:r>
      <w:r w:rsidR="002112A0" w:rsidRPr="00D82E40">
        <w:rPr>
          <w:rFonts w:ascii="Times New Roman" w:hAnsi="Times New Roman"/>
          <w:b/>
          <w:sz w:val="32"/>
          <w:szCs w:val="32"/>
        </w:rPr>
        <w:fldChar w:fldCharType="begin"/>
      </w:r>
      <w:r w:rsidR="007E407E" w:rsidRPr="00D82E40">
        <w:rPr>
          <w:rFonts w:ascii="Times New Roman" w:hAnsi="Times New Roman"/>
        </w:rPr>
        <w:instrText xml:space="preserve"> TC "</w:instrText>
      </w:r>
      <w:bookmarkStart w:id="22" w:name="_Toc389545702"/>
      <w:r w:rsidR="007E407E">
        <w:rPr>
          <w:rFonts w:ascii="Times New Roman" w:hAnsi="Times New Roman"/>
          <w:b/>
          <w:sz w:val="32"/>
          <w:szCs w:val="32"/>
        </w:rPr>
        <w:instrText>3.3</w:instrText>
      </w:r>
      <w:r w:rsidR="007E407E" w:rsidRPr="00D82E40">
        <w:rPr>
          <w:rFonts w:ascii="Times New Roman" w:hAnsi="Times New Roman"/>
          <w:b/>
          <w:sz w:val="32"/>
          <w:szCs w:val="32"/>
        </w:rPr>
        <w:instrText xml:space="preserve">. </w:instrText>
      </w:r>
      <w:r w:rsidR="007E407E" w:rsidRPr="00095459">
        <w:rPr>
          <w:rFonts w:ascii="Times New Roman" w:eastAsia="Times New Roman" w:hAnsi="Times New Roman"/>
          <w:b/>
          <w:bCs/>
          <w:color w:val="000000"/>
          <w:sz w:val="32"/>
          <w:szCs w:val="32"/>
          <w:shd w:val="clear" w:color="auto" w:fill="FFFFFF"/>
          <w:lang w:eastAsia="ru-RU"/>
        </w:rPr>
        <w:instrText>ВЗАИМОДЕЙСТВИЕ УЧАСТНИКОВ СТРАХОВЫХ ОТНОШЕНИЙ</w:instrText>
      </w:r>
      <w:bookmarkEnd w:id="22"/>
      <w:r w:rsidR="007E407E" w:rsidRPr="00D82E40">
        <w:rPr>
          <w:rFonts w:ascii="Times New Roman" w:hAnsi="Times New Roman"/>
        </w:rPr>
        <w:instrText xml:space="preserve"> " \f C \l "2" </w:instrText>
      </w:r>
      <w:r w:rsidR="002112A0" w:rsidRPr="00D82E40">
        <w:rPr>
          <w:rFonts w:ascii="Times New Roman" w:hAnsi="Times New Roman"/>
          <w:b/>
          <w:sz w:val="32"/>
          <w:szCs w:val="32"/>
        </w:rPr>
        <w:fldChar w:fldCharType="end"/>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Средства транспорта, как и домашнее имущество, могут быть застрахованы только в добровольной форме. На страхование принимаются следующие автотранспортные средства и водные маломерные суда, подлежащие государственной регистрации в установленном порядке: автомобили - легковые, грузовые, груза - пассажирские, микроавтобусы, в том числе с прицепами (полуприцепами); мотоциклы, мотороллеры, мотоколяски, мотокарты, снегоходы, мопеды всех моделей, а также тракторы, включая мотоблоки и мини - тракторы; лодки - моторные, гребные, парусные (кроме надувных, изготовленных не под навесной мотор), катера и яхты - моторные, моторно - парусные, катамараны и тримараны.</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Одновременно с транспортным средством могут быть застрахованы: водитель и пассажиры, дополнительное оборудование и принадлежности к транспортному средству, не входящих в его комплект согласно инструкции завода - изготовителя; багаж, перевозимый как на средстве транспорта, так и на его прицепе.</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Страхование багажа не распространяется на антикварные и уникальные по своей сути предметы, изделия из драгоценных металлов, драгоценных и полудрагоценных и поделочных камней, предметы религиозного характера, коллекции, картины, рукописи, денежные знаки, ценные бумаги, документы и фотоснимки, а также на предметы, не принадлежащие страхователю и членам его семьи либо предназначенные для продажи в связи занятием индивидуальной трудовой или кооперативной деятельностью.</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 xml:space="preserve">Страхователями средств транспорта являются граждане России, а </w:t>
      </w:r>
      <w:r w:rsidR="00FA19F4" w:rsidRPr="005A5FA8">
        <w:rPr>
          <w:rFonts w:ascii="Times New Roman" w:eastAsia="Times New Roman" w:hAnsi="Times New Roman"/>
          <w:color w:val="000000"/>
          <w:sz w:val="28"/>
          <w:szCs w:val="28"/>
          <w:shd w:val="clear" w:color="auto" w:fill="FFFFFF"/>
          <w:lang w:eastAsia="ru-RU"/>
        </w:rPr>
        <w:t>также</w:t>
      </w:r>
      <w:r w:rsidRPr="005A5FA8">
        <w:rPr>
          <w:rFonts w:ascii="Times New Roman" w:eastAsia="Times New Roman" w:hAnsi="Times New Roman"/>
          <w:color w:val="000000"/>
          <w:sz w:val="28"/>
          <w:szCs w:val="28"/>
          <w:shd w:val="clear" w:color="auto" w:fill="FFFFFF"/>
          <w:lang w:eastAsia="ru-RU"/>
        </w:rPr>
        <w:t xml:space="preserve"> постоянно пребывающие у нас иностранцы и лица без гражданства. При этом при страховании мототранспортного средства страхователь может достичь шестнадцати летнего возраста, а других видов транспорта восемнадцати летнего возраста. Транспортное средство должно принадлежать ему на </w:t>
      </w:r>
      <w:r w:rsidRPr="005A5FA8">
        <w:rPr>
          <w:rFonts w:ascii="Times New Roman" w:eastAsia="Times New Roman" w:hAnsi="Times New Roman"/>
          <w:color w:val="000000"/>
          <w:sz w:val="28"/>
          <w:szCs w:val="28"/>
          <w:shd w:val="clear" w:color="auto" w:fill="FFFFFF"/>
          <w:lang w:eastAsia="ru-RU"/>
        </w:rPr>
        <w:lastRenderedPageBreak/>
        <w:t>праве личной (собственности), либо взято им в аренду (напрокат), либо получено через органы социального обеспечения в установленном порядке (владелец), либо страхователь имеет от собственника (владельца) нотариально оформленную доверенность на право пользования (распоряжения) данным транспортным средством (доверенное лицо).</w:t>
      </w:r>
    </w:p>
    <w:p w:rsidR="005A5FA8" w:rsidRPr="00362AEE"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Свой риск (имущественный интерес) могут застраховать одновременно все указанные выше лица, эксплуатирующие данное средство транспорта.</w:t>
      </w:r>
    </w:p>
    <w:p w:rsidR="005A5FA8" w:rsidRPr="00BB369C" w:rsidRDefault="00BB369C" w:rsidP="000162D4">
      <w:pPr>
        <w:spacing w:before="100" w:beforeAutospacing="1" w:after="100" w:afterAutospacing="1" w:line="360" w:lineRule="auto"/>
        <w:jc w:val="center"/>
        <w:rPr>
          <w:rFonts w:ascii="Times New Roman" w:eastAsia="Times New Roman" w:hAnsi="Times New Roman"/>
          <w:b/>
          <w:bCs/>
          <w:color w:val="000000"/>
          <w:sz w:val="32"/>
          <w:szCs w:val="32"/>
          <w:shd w:val="clear" w:color="auto" w:fill="FFFFFF"/>
          <w:lang w:eastAsia="ru-RU"/>
        </w:rPr>
      </w:pPr>
      <w:r w:rsidRPr="00BB369C">
        <w:rPr>
          <w:rFonts w:ascii="Times New Roman" w:eastAsia="Times New Roman" w:hAnsi="Times New Roman"/>
          <w:b/>
          <w:bCs/>
          <w:color w:val="000000"/>
          <w:sz w:val="32"/>
          <w:szCs w:val="32"/>
          <w:shd w:val="clear" w:color="auto" w:fill="FFFFFF"/>
          <w:lang w:eastAsia="ru-RU"/>
        </w:rPr>
        <w:t>3.4 ОБЪЕМ СТРАХОВОЙ ОТВЕТСТВЕННОСТИ. ВАРИАНТЫ СТРАХОВАНИЯ</w:t>
      </w:r>
      <w:r w:rsidR="002112A0" w:rsidRPr="00D82E40">
        <w:rPr>
          <w:rFonts w:ascii="Times New Roman" w:hAnsi="Times New Roman"/>
          <w:b/>
          <w:sz w:val="32"/>
          <w:szCs w:val="32"/>
        </w:rPr>
        <w:fldChar w:fldCharType="begin"/>
      </w:r>
      <w:r w:rsidRPr="00D82E40">
        <w:rPr>
          <w:rFonts w:ascii="Times New Roman" w:hAnsi="Times New Roman"/>
        </w:rPr>
        <w:instrText xml:space="preserve"> TC "</w:instrText>
      </w:r>
      <w:bookmarkStart w:id="23" w:name="_Toc389545703"/>
      <w:r w:rsidRPr="00D82E40">
        <w:rPr>
          <w:rFonts w:ascii="Times New Roman" w:hAnsi="Times New Roman"/>
          <w:b/>
          <w:sz w:val="32"/>
          <w:szCs w:val="32"/>
        </w:rPr>
        <w:instrText>3.</w:instrText>
      </w:r>
      <w:r>
        <w:rPr>
          <w:rFonts w:ascii="Times New Roman" w:hAnsi="Times New Roman"/>
          <w:b/>
          <w:sz w:val="32"/>
          <w:szCs w:val="32"/>
        </w:rPr>
        <w:instrText>4</w:instrText>
      </w:r>
      <w:r w:rsidRPr="00D82E40">
        <w:rPr>
          <w:rFonts w:ascii="Times New Roman" w:hAnsi="Times New Roman"/>
          <w:b/>
          <w:sz w:val="32"/>
          <w:szCs w:val="32"/>
        </w:rPr>
        <w:instrText xml:space="preserve">. </w:instrText>
      </w:r>
      <w:r w:rsidR="006E62F4" w:rsidRPr="00BB369C">
        <w:rPr>
          <w:rFonts w:ascii="Times New Roman" w:eastAsia="Times New Roman" w:hAnsi="Times New Roman"/>
          <w:b/>
          <w:bCs/>
          <w:color w:val="000000"/>
          <w:sz w:val="32"/>
          <w:szCs w:val="32"/>
          <w:shd w:val="clear" w:color="auto" w:fill="FFFFFF"/>
          <w:lang w:eastAsia="ru-RU"/>
        </w:rPr>
        <w:instrText>ОБЪЕМ СТРАХОВОЙ ОТВЕТСТВЕННОСТИ. ВАРИАНТЫ СТРАХОВАНИЯ</w:instrText>
      </w:r>
      <w:bookmarkEnd w:id="23"/>
      <w:r w:rsidR="006E62F4" w:rsidRPr="00D82E40">
        <w:rPr>
          <w:rFonts w:ascii="Times New Roman" w:hAnsi="Times New Roman"/>
        </w:rPr>
        <w:instrText xml:space="preserve"> </w:instrText>
      </w:r>
      <w:r w:rsidRPr="00D82E40">
        <w:rPr>
          <w:rFonts w:ascii="Times New Roman" w:hAnsi="Times New Roman"/>
        </w:rPr>
        <w:instrText xml:space="preserve">" \f C \l "2" </w:instrText>
      </w:r>
      <w:r w:rsidR="002112A0" w:rsidRPr="00D82E40">
        <w:rPr>
          <w:rFonts w:ascii="Times New Roman" w:hAnsi="Times New Roman"/>
          <w:b/>
          <w:sz w:val="32"/>
          <w:szCs w:val="32"/>
        </w:rPr>
        <w:fldChar w:fldCharType="end"/>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 xml:space="preserve">Страхование средств транспорта проводится на случай наступления перечисленных ниже страховых событий (рисков) в четырех </w:t>
      </w:r>
      <w:r w:rsidR="00A91C3E" w:rsidRPr="005A5FA8">
        <w:rPr>
          <w:rFonts w:ascii="Times New Roman" w:eastAsia="Times New Roman" w:hAnsi="Times New Roman"/>
          <w:color w:val="000000"/>
          <w:sz w:val="28"/>
          <w:szCs w:val="28"/>
          <w:shd w:val="clear" w:color="auto" w:fill="FFFFFF"/>
          <w:lang w:eastAsia="ru-RU"/>
        </w:rPr>
        <w:t>вариантах,</w:t>
      </w:r>
      <w:r w:rsidRPr="005A5FA8">
        <w:rPr>
          <w:rFonts w:ascii="Times New Roman" w:eastAsia="Times New Roman" w:hAnsi="Times New Roman"/>
          <w:color w:val="000000"/>
          <w:sz w:val="28"/>
          <w:szCs w:val="28"/>
          <w:shd w:val="clear" w:color="auto" w:fill="FFFFFF"/>
          <w:lang w:eastAsia="ru-RU"/>
        </w:rPr>
        <w:t xml:space="preserve"> предусматривающих по выбору страхователя полное или частичное покрытие ущерба, причиненного повреждением, уничтожением или утратой транспортного средства.</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AD4AA4">
        <w:rPr>
          <w:rFonts w:ascii="Times New Roman" w:eastAsia="Times New Roman" w:hAnsi="Times New Roman"/>
          <w:bCs/>
          <w:color w:val="000000"/>
          <w:sz w:val="28"/>
          <w:szCs w:val="28"/>
          <w:shd w:val="clear" w:color="auto" w:fill="FFFFFF"/>
          <w:lang w:eastAsia="ru-RU"/>
        </w:rPr>
        <w:t>В первом варианте</w:t>
      </w:r>
      <w:r w:rsidRPr="005A5FA8">
        <w:rPr>
          <w:rFonts w:ascii="Times New Roman" w:eastAsia="Times New Roman" w:hAnsi="Times New Roman"/>
          <w:color w:val="000000"/>
          <w:sz w:val="28"/>
          <w:szCs w:val="28"/>
          <w:shd w:val="clear" w:color="auto" w:fill="FFFFFF"/>
          <w:lang w:eastAsia="ru-RU"/>
        </w:rPr>
        <w:t> предусматривается полное покрытие ущерба, вызванного любым событием, за исключением повреждения шин при износе протектора выше допустимого по величине рисунка протектора, технического брака или восстановленных путем наварки протектора.</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AD4AA4">
        <w:rPr>
          <w:rFonts w:ascii="Times New Roman" w:eastAsia="Times New Roman" w:hAnsi="Times New Roman"/>
          <w:bCs/>
          <w:color w:val="000000"/>
          <w:sz w:val="28"/>
          <w:szCs w:val="28"/>
          <w:shd w:val="clear" w:color="auto" w:fill="FFFFFF"/>
          <w:lang w:eastAsia="ru-RU"/>
        </w:rPr>
        <w:t>Второй вариант</w:t>
      </w:r>
      <w:r w:rsidRPr="005A5FA8">
        <w:rPr>
          <w:rFonts w:ascii="Times New Roman" w:eastAsia="Times New Roman" w:hAnsi="Times New Roman"/>
          <w:color w:val="000000"/>
          <w:sz w:val="28"/>
          <w:szCs w:val="28"/>
          <w:shd w:val="clear" w:color="auto" w:fill="FFFFFF"/>
          <w:lang w:eastAsia="ru-RU"/>
        </w:rPr>
        <w:t> (предусматривается частичное покрытие) - возмещается ущерб, причиненный в результате стихийного бедствия, пожара, взрыва, дорожного (водного) - транспортного происшествия (кроме повреждения шин, если при этом транспортному средству не причинены другие повреждения), похищения или угона, попытки похищения (угона), включая кражу отдельных частей, принадлежностей и деталей транспортного средства.</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AD4AA4">
        <w:rPr>
          <w:rFonts w:ascii="Times New Roman" w:eastAsia="Times New Roman" w:hAnsi="Times New Roman"/>
          <w:bCs/>
          <w:color w:val="000000"/>
          <w:sz w:val="28"/>
          <w:szCs w:val="28"/>
          <w:shd w:val="clear" w:color="auto" w:fill="FFFFFF"/>
          <w:lang w:eastAsia="ru-RU"/>
        </w:rPr>
        <w:t>Третий вариант</w:t>
      </w:r>
      <w:r w:rsidRPr="005A5FA8">
        <w:rPr>
          <w:rFonts w:ascii="Times New Roman" w:eastAsia="Times New Roman" w:hAnsi="Times New Roman"/>
          <w:color w:val="000000"/>
          <w:sz w:val="28"/>
          <w:szCs w:val="28"/>
          <w:shd w:val="clear" w:color="auto" w:fill="FFFFFF"/>
          <w:lang w:eastAsia="ru-RU"/>
        </w:rPr>
        <w:t xml:space="preserve"> (частичное покрытие) возмещается ущерб, причиненный в результате стихийного бедствия, дорожно (водно) - транспортного происшествия (за исключением боя стекол или повреждения шин, если при </w:t>
      </w:r>
      <w:r w:rsidRPr="005A5FA8">
        <w:rPr>
          <w:rFonts w:ascii="Times New Roman" w:eastAsia="Times New Roman" w:hAnsi="Times New Roman"/>
          <w:color w:val="000000"/>
          <w:sz w:val="28"/>
          <w:szCs w:val="28"/>
          <w:shd w:val="clear" w:color="auto" w:fill="FFFFFF"/>
          <w:lang w:eastAsia="ru-RU"/>
        </w:rPr>
        <w:lastRenderedPageBreak/>
        <w:t>этом транспортному средству не причинены другие повреждения), похищения (угона).</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AD4AA4">
        <w:rPr>
          <w:rFonts w:ascii="Times New Roman" w:eastAsia="Times New Roman" w:hAnsi="Times New Roman"/>
          <w:bCs/>
          <w:color w:val="000000"/>
          <w:sz w:val="28"/>
          <w:szCs w:val="28"/>
          <w:shd w:val="clear" w:color="auto" w:fill="FFFFFF"/>
          <w:lang w:eastAsia="ru-RU"/>
        </w:rPr>
        <w:t>Четвертый вариант</w:t>
      </w:r>
      <w:r w:rsidRPr="005A5FA8">
        <w:rPr>
          <w:rFonts w:ascii="Times New Roman" w:eastAsia="Times New Roman" w:hAnsi="Times New Roman"/>
          <w:color w:val="000000"/>
          <w:sz w:val="28"/>
          <w:szCs w:val="28"/>
          <w:shd w:val="clear" w:color="auto" w:fill="FFFFFF"/>
          <w:lang w:eastAsia="ru-RU"/>
        </w:rPr>
        <w:t> (также частичное покрытие) предусматривает покрытие ущерба, причиненного пожаром, взрывом, дорожно (водно) - транспортным происшествием (кроме боя стекол или повреждения шин, если при этом транспортному средству не причинены другие повреждения.)</w:t>
      </w:r>
    </w:p>
    <w:p w:rsidR="005A5FA8" w:rsidRPr="00362AEE"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Независимо от варианта страхования не возмещаются убытки, произошедшие в результате военных действий, введения военного положения, гражданских волнений, радиоактивного заражения.</w:t>
      </w:r>
    </w:p>
    <w:p w:rsidR="005A5FA8" w:rsidRPr="006E62F4" w:rsidRDefault="006E62F4" w:rsidP="00D621F6">
      <w:pPr>
        <w:spacing w:before="100" w:beforeAutospacing="1" w:after="100" w:afterAutospacing="1" w:line="360" w:lineRule="auto"/>
        <w:jc w:val="center"/>
        <w:rPr>
          <w:rFonts w:ascii="Times New Roman" w:eastAsia="Times New Roman" w:hAnsi="Times New Roman"/>
          <w:b/>
          <w:bCs/>
          <w:color w:val="000000"/>
          <w:sz w:val="32"/>
          <w:szCs w:val="32"/>
          <w:shd w:val="clear" w:color="auto" w:fill="FFFFFF"/>
          <w:lang w:eastAsia="ru-RU"/>
        </w:rPr>
      </w:pPr>
      <w:r w:rsidRPr="006E62F4">
        <w:rPr>
          <w:rFonts w:ascii="Times New Roman" w:eastAsia="Times New Roman" w:hAnsi="Times New Roman"/>
          <w:b/>
          <w:bCs/>
          <w:color w:val="000000"/>
          <w:sz w:val="32"/>
          <w:szCs w:val="32"/>
          <w:shd w:val="clear" w:color="auto" w:fill="FFFFFF"/>
          <w:lang w:eastAsia="ru-RU"/>
        </w:rPr>
        <w:t>3.5 МЕТОДИКА РАСЧЕТОВ СТРАХОВЫХ ТАРИФОВ. СТРУКТУРА ТАРИФНОЙ СТАВКИ</w:t>
      </w:r>
      <w:r w:rsidR="002112A0" w:rsidRPr="00D82E40">
        <w:rPr>
          <w:rFonts w:ascii="Times New Roman" w:hAnsi="Times New Roman"/>
          <w:b/>
          <w:sz w:val="32"/>
          <w:szCs w:val="32"/>
        </w:rPr>
        <w:fldChar w:fldCharType="begin"/>
      </w:r>
      <w:r w:rsidRPr="00D82E40">
        <w:rPr>
          <w:rFonts w:ascii="Times New Roman" w:hAnsi="Times New Roman"/>
        </w:rPr>
        <w:instrText xml:space="preserve"> TC "</w:instrText>
      </w:r>
      <w:bookmarkStart w:id="24" w:name="_Toc389545704"/>
      <w:r>
        <w:rPr>
          <w:rFonts w:ascii="Times New Roman" w:hAnsi="Times New Roman"/>
          <w:b/>
          <w:sz w:val="32"/>
          <w:szCs w:val="32"/>
        </w:rPr>
        <w:instrText>3.5</w:instrText>
      </w:r>
      <w:r w:rsidRPr="00D82E40">
        <w:rPr>
          <w:rFonts w:ascii="Times New Roman" w:hAnsi="Times New Roman"/>
          <w:b/>
          <w:sz w:val="32"/>
          <w:szCs w:val="32"/>
        </w:rPr>
        <w:instrText xml:space="preserve">. </w:instrText>
      </w:r>
      <w:r w:rsidRPr="006E62F4">
        <w:rPr>
          <w:rFonts w:ascii="Times New Roman" w:eastAsia="Times New Roman" w:hAnsi="Times New Roman"/>
          <w:b/>
          <w:bCs/>
          <w:color w:val="000000"/>
          <w:sz w:val="32"/>
          <w:szCs w:val="32"/>
          <w:shd w:val="clear" w:color="auto" w:fill="FFFFFF"/>
          <w:lang w:eastAsia="ru-RU"/>
        </w:rPr>
        <w:instrText>МЕТОДИКА РАСЧЕТОВ СТРАХОВЫХ ТАРИФОВ. СТРУКТУРА ТАРИФНОЙ СТАВКИ</w:instrText>
      </w:r>
      <w:bookmarkEnd w:id="24"/>
      <w:r w:rsidRPr="00D82E40">
        <w:rPr>
          <w:rFonts w:ascii="Times New Roman" w:hAnsi="Times New Roman"/>
        </w:rPr>
        <w:instrText xml:space="preserve"> " \f C \l "2" </w:instrText>
      </w:r>
      <w:r w:rsidR="002112A0" w:rsidRPr="00D82E40">
        <w:rPr>
          <w:rFonts w:ascii="Times New Roman" w:hAnsi="Times New Roman"/>
          <w:b/>
          <w:sz w:val="32"/>
          <w:szCs w:val="32"/>
        </w:rPr>
        <w:fldChar w:fldCharType="end"/>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Страховым тарифом, или тарифной ставкой, является либо денежная плата со 100 рублей страховой суммы в год, либо процентная ставка от совокупной страховой суммы на определенную дату.</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С помощью тарифных ставок исчисляются страховые взносы, уплачиваемые страхователями. Страховой взнос (платеж, премия) представляет собой произведение страхового тарифа, выраженного в деньгах, на число сотен страховой суммы либо процентной тарифной ставки на совокупную страховую сумму, деленное на сто. За счет страховых платежей формируется страховой фонд, используемый для выплат страхового возмещения, а также для накладных расходов страховщика.</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Страховой взнос каждого страховщика выражает его долю, его участие в формировании страхового фонда, поскольку страхование является замкнутой раскладкой ущерба между страхователями.</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Основная задача, которая ставится при построении страховых тарифов, связана с определением вероятной суммы ущерба, приходящейся на каждого страхователя или на единицу страховой суммы. Если тарифная ставка доста</w:t>
      </w:r>
      <w:r w:rsidRPr="005A5FA8">
        <w:rPr>
          <w:rFonts w:ascii="Times New Roman" w:eastAsia="Times New Roman" w:hAnsi="Times New Roman"/>
          <w:color w:val="000000"/>
          <w:sz w:val="28"/>
          <w:szCs w:val="28"/>
          <w:shd w:val="clear" w:color="auto" w:fill="FFFFFF"/>
          <w:lang w:eastAsia="ru-RU"/>
        </w:rPr>
        <w:lastRenderedPageBreak/>
        <w:t>точно отражает вероятный ущерб, то обеспечивается необходимая раскладка ущерба между страхователями.</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Тарифные ставки тесно связаны с объемом страховой ответственности. Установление, расширение и ограничение объема страховой ответственности находят свое отражение в тарифных ставках. Проводя страхование, страховщик стремиться решить двоякую задачу: при минимальных тарифах, доступных для широкого круга страхователей, обеспечить достаточно значительный объем страховой ответственности. С помощью доступных тарифных ставок достигается наименьшее изъяти</w:t>
      </w:r>
      <w:r w:rsidR="0062076A">
        <w:rPr>
          <w:rFonts w:ascii="Times New Roman" w:eastAsia="Times New Roman" w:hAnsi="Times New Roman"/>
          <w:color w:val="000000"/>
          <w:sz w:val="28"/>
          <w:szCs w:val="28"/>
          <w:shd w:val="clear" w:color="auto" w:fill="FFFFFF"/>
          <w:lang w:eastAsia="ru-RU"/>
        </w:rPr>
        <w:t>е</w:t>
      </w:r>
      <w:r w:rsidRPr="005A5FA8">
        <w:rPr>
          <w:rFonts w:ascii="Times New Roman" w:eastAsia="Times New Roman" w:hAnsi="Times New Roman"/>
          <w:color w:val="000000"/>
          <w:sz w:val="28"/>
          <w:szCs w:val="28"/>
          <w:shd w:val="clear" w:color="auto" w:fill="FFFFFF"/>
          <w:lang w:eastAsia="ru-RU"/>
        </w:rPr>
        <w:t xml:space="preserve"> части доходов страхователей в виде страховых платежей в целях оказания им необходимой помощи из страхового фонда.</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Тарифная ставка, лежащая в основе страхового взноса, называется брутто - ставкой. Она состоит из нетто - ставки и нагрузки к нетто - ставке. Нетто - ставка предназначена для формирования страхового фонда в его основной части, которая используется для выплат страхового возмещения. Нагрузка необходима для покрытия затрат на проведение страхования, т.е. для накладных расходов страховщика. Нагрузка составляет меньшую часть брутто - ставки (в зависимости от формы и вида страхования она колеблется то 9 до 40%).</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Нагрузка к нетто - ставке включает, как правило, следующие накладные расхода страховщика: оплату труда штатных и нештатным сотрудникам страховой организации, что составляет основу всех накладных расходов; затраты на заготовку бланкового материала, пропаганду и рекламу страхового дела; административно - хозяйственные расходы, отчисления в запасные, резервные и другие фонды. В нагрузку может включаться также определенный норматив на формирование плановой прибыли от страховой деятельности.</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Поскольку при страховании происходит замкнутая раскладка ущерба между страхователями, при построении нетто - ставки принято исходить из равенства</w:t>
      </w:r>
      <w:r w:rsidR="00020C11">
        <w:rPr>
          <w:rFonts w:ascii="Times New Roman" w:eastAsia="Times New Roman" w:hAnsi="Times New Roman"/>
          <w:color w:val="000000"/>
          <w:sz w:val="28"/>
          <w:szCs w:val="28"/>
          <w:shd w:val="clear" w:color="auto" w:fill="FFFFFF"/>
          <w:lang w:eastAsia="ru-RU"/>
        </w:rPr>
        <w:t xml:space="preserve"> (</w:t>
      </w:r>
      <w:r w:rsidR="00184835">
        <w:rPr>
          <w:rFonts w:ascii="Times New Roman" w:eastAsia="Times New Roman" w:hAnsi="Times New Roman"/>
          <w:color w:val="000000"/>
          <w:sz w:val="28"/>
          <w:szCs w:val="28"/>
          <w:shd w:val="clear" w:color="auto" w:fill="FFFFFF"/>
          <w:lang w:eastAsia="ru-RU"/>
        </w:rPr>
        <w:t>3.</w:t>
      </w:r>
      <w:r w:rsidR="00020C11">
        <w:rPr>
          <w:rFonts w:ascii="Times New Roman" w:eastAsia="Times New Roman" w:hAnsi="Times New Roman"/>
          <w:color w:val="000000"/>
          <w:sz w:val="28"/>
          <w:szCs w:val="28"/>
          <w:shd w:val="clear" w:color="auto" w:fill="FFFFFF"/>
          <w:lang w:eastAsia="ru-RU"/>
        </w:rPr>
        <w:t>1)</w:t>
      </w:r>
      <w:r w:rsidRPr="005A5FA8">
        <w:rPr>
          <w:rFonts w:ascii="Times New Roman" w:eastAsia="Times New Roman" w:hAnsi="Times New Roman"/>
          <w:color w:val="000000"/>
          <w:sz w:val="28"/>
          <w:szCs w:val="28"/>
          <w:shd w:val="clear" w:color="auto" w:fill="FFFFFF"/>
          <w:lang w:eastAsia="ru-RU"/>
        </w:rPr>
        <w:t>:</w:t>
      </w:r>
    </w:p>
    <w:p w:rsidR="005A5FA8" w:rsidRPr="005A5FA8" w:rsidRDefault="005A5FA8" w:rsidP="00020C11">
      <w:pPr>
        <w:spacing w:after="0" w:line="360" w:lineRule="auto"/>
        <w:ind w:firstLine="709"/>
        <w:jc w:val="right"/>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П=В</w:t>
      </w:r>
      <w:r w:rsidR="000C5592">
        <w:rPr>
          <w:rFonts w:ascii="Times New Roman" w:eastAsia="Times New Roman" w:hAnsi="Times New Roman"/>
          <w:color w:val="000000"/>
          <w:sz w:val="28"/>
          <w:szCs w:val="28"/>
          <w:shd w:val="clear" w:color="auto" w:fill="FFFFFF"/>
          <w:lang w:eastAsia="ru-RU"/>
        </w:rPr>
        <w:t>,</w:t>
      </w:r>
      <w:r w:rsidR="00020C11">
        <w:rPr>
          <w:rFonts w:ascii="Times New Roman" w:eastAsia="Times New Roman" w:hAnsi="Times New Roman"/>
          <w:color w:val="000000"/>
          <w:sz w:val="28"/>
          <w:szCs w:val="28"/>
          <w:shd w:val="clear" w:color="auto" w:fill="FFFFFF"/>
          <w:lang w:eastAsia="ru-RU"/>
        </w:rPr>
        <w:tab/>
      </w:r>
      <w:r w:rsidR="00020C11">
        <w:rPr>
          <w:rFonts w:ascii="Times New Roman" w:eastAsia="Times New Roman" w:hAnsi="Times New Roman"/>
          <w:color w:val="000000"/>
          <w:sz w:val="28"/>
          <w:szCs w:val="28"/>
          <w:shd w:val="clear" w:color="auto" w:fill="FFFFFF"/>
          <w:lang w:eastAsia="ru-RU"/>
        </w:rPr>
        <w:tab/>
      </w:r>
      <w:r w:rsidR="00020C11">
        <w:rPr>
          <w:rFonts w:ascii="Times New Roman" w:eastAsia="Times New Roman" w:hAnsi="Times New Roman"/>
          <w:color w:val="000000"/>
          <w:sz w:val="28"/>
          <w:szCs w:val="28"/>
          <w:shd w:val="clear" w:color="auto" w:fill="FFFFFF"/>
          <w:lang w:eastAsia="ru-RU"/>
        </w:rPr>
        <w:tab/>
      </w:r>
      <w:r w:rsidR="00020C11">
        <w:rPr>
          <w:rFonts w:ascii="Times New Roman" w:eastAsia="Times New Roman" w:hAnsi="Times New Roman"/>
          <w:color w:val="000000"/>
          <w:sz w:val="28"/>
          <w:szCs w:val="28"/>
          <w:shd w:val="clear" w:color="auto" w:fill="FFFFFF"/>
          <w:lang w:eastAsia="ru-RU"/>
        </w:rPr>
        <w:tab/>
      </w:r>
      <w:r w:rsidR="00020C11">
        <w:rPr>
          <w:rFonts w:ascii="Times New Roman" w:eastAsia="Times New Roman" w:hAnsi="Times New Roman"/>
          <w:color w:val="000000"/>
          <w:sz w:val="28"/>
          <w:szCs w:val="28"/>
          <w:shd w:val="clear" w:color="auto" w:fill="FFFFFF"/>
          <w:lang w:eastAsia="ru-RU"/>
        </w:rPr>
        <w:tab/>
      </w:r>
      <w:r w:rsidR="00020C11">
        <w:rPr>
          <w:rFonts w:ascii="Times New Roman" w:eastAsia="Times New Roman" w:hAnsi="Times New Roman"/>
          <w:color w:val="000000"/>
          <w:sz w:val="28"/>
          <w:szCs w:val="28"/>
          <w:shd w:val="clear" w:color="auto" w:fill="FFFFFF"/>
          <w:lang w:eastAsia="ru-RU"/>
        </w:rPr>
        <w:tab/>
      </w:r>
      <w:r w:rsidR="00020C11">
        <w:rPr>
          <w:rFonts w:ascii="Times New Roman" w:eastAsia="Times New Roman" w:hAnsi="Times New Roman"/>
          <w:color w:val="000000"/>
          <w:sz w:val="28"/>
          <w:szCs w:val="28"/>
          <w:shd w:val="clear" w:color="auto" w:fill="FFFFFF"/>
          <w:lang w:eastAsia="ru-RU"/>
        </w:rPr>
        <w:tab/>
        <w:t>(</w:t>
      </w:r>
      <w:r w:rsidR="00184835">
        <w:rPr>
          <w:rFonts w:ascii="Times New Roman" w:eastAsia="Times New Roman" w:hAnsi="Times New Roman"/>
          <w:color w:val="000000"/>
          <w:sz w:val="28"/>
          <w:szCs w:val="28"/>
          <w:shd w:val="clear" w:color="auto" w:fill="FFFFFF"/>
          <w:lang w:eastAsia="ru-RU"/>
        </w:rPr>
        <w:t>3.</w:t>
      </w:r>
      <w:r w:rsidR="00020C11">
        <w:rPr>
          <w:rFonts w:ascii="Times New Roman" w:eastAsia="Times New Roman" w:hAnsi="Times New Roman"/>
          <w:color w:val="000000"/>
          <w:sz w:val="28"/>
          <w:szCs w:val="28"/>
          <w:shd w:val="clear" w:color="auto" w:fill="FFFFFF"/>
          <w:lang w:eastAsia="ru-RU"/>
        </w:rPr>
        <w:t>1)</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lastRenderedPageBreak/>
        <w:t>где П - страховые платежи, соответствующие нетто - ставкам;</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В - страховое возмещение.</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При указанном равенстве, рассчитав его правую часть, получают искомую величину страховых платежей.</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 xml:space="preserve">Если условно представить себе, что от каждого происшедшего страхового случая гибнет один застрахованный объект, то вероятность ущерба, лежащая в основе нетто - ставки, </w:t>
      </w:r>
      <w:r w:rsidR="00ED5D29" w:rsidRPr="005A5FA8">
        <w:rPr>
          <w:rFonts w:ascii="Times New Roman" w:eastAsia="Times New Roman" w:hAnsi="Times New Roman"/>
          <w:color w:val="000000"/>
          <w:sz w:val="28"/>
          <w:szCs w:val="28"/>
          <w:shd w:val="clear" w:color="auto" w:fill="FFFFFF"/>
          <w:lang w:eastAsia="ru-RU"/>
        </w:rPr>
        <w:t>зависит,</w:t>
      </w:r>
      <w:r w:rsidRPr="005A5FA8">
        <w:rPr>
          <w:rFonts w:ascii="Times New Roman" w:eastAsia="Times New Roman" w:hAnsi="Times New Roman"/>
          <w:color w:val="000000"/>
          <w:sz w:val="28"/>
          <w:szCs w:val="28"/>
          <w:shd w:val="clear" w:color="auto" w:fill="FFFFFF"/>
          <w:lang w:eastAsia="ru-RU"/>
        </w:rPr>
        <w:t xml:space="preserve"> прежде </w:t>
      </w:r>
      <w:r w:rsidR="00ED5D29" w:rsidRPr="005A5FA8">
        <w:rPr>
          <w:rFonts w:ascii="Times New Roman" w:eastAsia="Times New Roman" w:hAnsi="Times New Roman"/>
          <w:color w:val="000000"/>
          <w:sz w:val="28"/>
          <w:szCs w:val="28"/>
          <w:shd w:val="clear" w:color="auto" w:fill="FFFFFF"/>
          <w:lang w:eastAsia="ru-RU"/>
        </w:rPr>
        <w:t>всего,</w:t>
      </w:r>
      <w:r w:rsidRPr="005A5FA8">
        <w:rPr>
          <w:rFonts w:ascii="Times New Roman" w:eastAsia="Times New Roman" w:hAnsi="Times New Roman"/>
          <w:color w:val="000000"/>
          <w:sz w:val="28"/>
          <w:szCs w:val="28"/>
          <w:shd w:val="clear" w:color="auto" w:fill="FFFFFF"/>
          <w:lang w:eastAsia="ru-RU"/>
        </w:rPr>
        <w:t xml:space="preserve"> от вероятности наступления страховых случаев. Зная вероятное число страховых случаев за тарифный период, можно определить и степень вероятности наступления этих случаев. Она представляет собой отношение количества страховых случаев к числу застрахованных объектов. В денежном выражении числитель указанного отношения будет равен сумме страхового возмещения, а знаменатель - максимально возможному страховому возмещению, равному совокупной страховой сумме всех застрахованных объектов. Данное отношение есть показатель убыточности страховой суммы. Поскольку числитель этого показателя меньше знаменателя, его значение всегда меньше единицы. Для расчета нагрузки применяется формула</w:t>
      </w:r>
      <w:r w:rsidR="00ED5D29">
        <w:rPr>
          <w:rFonts w:ascii="Times New Roman" w:eastAsia="Times New Roman" w:hAnsi="Times New Roman"/>
          <w:color w:val="000000"/>
          <w:sz w:val="28"/>
          <w:szCs w:val="28"/>
          <w:shd w:val="clear" w:color="auto" w:fill="FFFFFF"/>
          <w:lang w:eastAsia="ru-RU"/>
        </w:rPr>
        <w:t xml:space="preserve"> (</w:t>
      </w:r>
      <w:r w:rsidR="00184835">
        <w:rPr>
          <w:rFonts w:ascii="Times New Roman" w:eastAsia="Times New Roman" w:hAnsi="Times New Roman"/>
          <w:color w:val="000000"/>
          <w:sz w:val="28"/>
          <w:szCs w:val="28"/>
          <w:shd w:val="clear" w:color="auto" w:fill="FFFFFF"/>
          <w:lang w:eastAsia="ru-RU"/>
        </w:rPr>
        <w:t>3.</w:t>
      </w:r>
      <w:r w:rsidR="00ED5D29">
        <w:rPr>
          <w:rFonts w:ascii="Times New Roman" w:eastAsia="Times New Roman" w:hAnsi="Times New Roman"/>
          <w:color w:val="000000"/>
          <w:sz w:val="28"/>
          <w:szCs w:val="28"/>
          <w:shd w:val="clear" w:color="auto" w:fill="FFFFFF"/>
          <w:lang w:eastAsia="ru-RU"/>
        </w:rPr>
        <w:t>2)</w:t>
      </w:r>
      <w:r w:rsidRPr="005A5FA8">
        <w:rPr>
          <w:rFonts w:ascii="Times New Roman" w:eastAsia="Times New Roman" w:hAnsi="Times New Roman"/>
          <w:color w:val="000000"/>
          <w:sz w:val="28"/>
          <w:szCs w:val="28"/>
          <w:shd w:val="clear" w:color="auto" w:fill="FFFFFF"/>
          <w:lang w:eastAsia="ru-RU"/>
        </w:rPr>
        <w:t>:</w:t>
      </w:r>
    </w:p>
    <w:p w:rsidR="005A5FA8" w:rsidRPr="005A5FA8" w:rsidRDefault="00012967" w:rsidP="00ED5D29">
      <w:pPr>
        <w:spacing w:after="0" w:line="360" w:lineRule="auto"/>
        <w:jc w:val="right"/>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 xml:space="preserve">Нагрузка = </w:t>
      </w:r>
      <w:r w:rsidR="005A5FA8" w:rsidRPr="005A5FA8">
        <w:rPr>
          <w:rFonts w:ascii="Times New Roman" w:eastAsia="Times New Roman" w:hAnsi="Times New Roman"/>
          <w:color w:val="000000"/>
          <w:sz w:val="28"/>
          <w:szCs w:val="28"/>
          <w:shd w:val="clear" w:color="auto" w:fill="FFFFFF"/>
          <w:lang w:eastAsia="ru-RU"/>
        </w:rPr>
        <w:t xml:space="preserve">B </w:t>
      </w:r>
      <w:r w:rsidR="00ED5D29">
        <w:rPr>
          <w:rFonts w:ascii="Times New Roman" w:eastAsia="Times New Roman" w:hAnsi="Times New Roman"/>
          <w:color w:val="000000"/>
          <w:sz w:val="28"/>
          <w:szCs w:val="28"/>
          <w:shd w:val="clear" w:color="auto" w:fill="FFFFFF"/>
          <w:lang w:eastAsia="ru-RU"/>
        </w:rPr>
        <w:t>–</w:t>
      </w:r>
      <w:r w:rsidR="005A5FA8" w:rsidRPr="005A5FA8">
        <w:rPr>
          <w:rFonts w:ascii="Times New Roman" w:eastAsia="Times New Roman" w:hAnsi="Times New Roman"/>
          <w:color w:val="000000"/>
          <w:sz w:val="28"/>
          <w:szCs w:val="28"/>
          <w:shd w:val="clear" w:color="auto" w:fill="FFFFFF"/>
          <w:lang w:eastAsia="ru-RU"/>
        </w:rPr>
        <w:t xml:space="preserve"> N</w:t>
      </w:r>
      <w:r w:rsidR="00233139">
        <w:rPr>
          <w:rFonts w:ascii="Times New Roman" w:eastAsia="Times New Roman" w:hAnsi="Times New Roman"/>
          <w:color w:val="000000"/>
          <w:sz w:val="28"/>
          <w:szCs w:val="28"/>
          <w:shd w:val="clear" w:color="auto" w:fill="FFFFFF"/>
          <w:lang w:eastAsia="ru-RU"/>
        </w:rPr>
        <w:t>,</w:t>
      </w:r>
      <w:r w:rsidR="00ED5D29">
        <w:rPr>
          <w:rFonts w:ascii="Times New Roman" w:eastAsia="Times New Roman" w:hAnsi="Times New Roman"/>
          <w:color w:val="000000"/>
          <w:sz w:val="28"/>
          <w:szCs w:val="28"/>
          <w:shd w:val="clear" w:color="auto" w:fill="FFFFFF"/>
          <w:lang w:eastAsia="ru-RU"/>
        </w:rPr>
        <w:t xml:space="preserve"> </w:t>
      </w:r>
      <w:r w:rsidR="00ED5D29">
        <w:rPr>
          <w:rFonts w:ascii="Times New Roman" w:eastAsia="Times New Roman" w:hAnsi="Times New Roman"/>
          <w:color w:val="000000"/>
          <w:sz w:val="28"/>
          <w:szCs w:val="28"/>
          <w:shd w:val="clear" w:color="auto" w:fill="FFFFFF"/>
          <w:lang w:eastAsia="ru-RU"/>
        </w:rPr>
        <w:tab/>
      </w:r>
      <w:r w:rsidR="00ED5D29">
        <w:rPr>
          <w:rFonts w:ascii="Times New Roman" w:eastAsia="Times New Roman" w:hAnsi="Times New Roman"/>
          <w:color w:val="000000"/>
          <w:sz w:val="28"/>
          <w:szCs w:val="28"/>
          <w:shd w:val="clear" w:color="auto" w:fill="FFFFFF"/>
          <w:lang w:eastAsia="ru-RU"/>
        </w:rPr>
        <w:tab/>
      </w:r>
      <w:r w:rsidR="00ED5D29">
        <w:rPr>
          <w:rFonts w:ascii="Times New Roman" w:eastAsia="Times New Roman" w:hAnsi="Times New Roman"/>
          <w:color w:val="000000"/>
          <w:sz w:val="28"/>
          <w:szCs w:val="28"/>
          <w:shd w:val="clear" w:color="auto" w:fill="FFFFFF"/>
          <w:lang w:eastAsia="ru-RU"/>
        </w:rPr>
        <w:tab/>
      </w:r>
      <w:r w:rsidR="00ED5D29">
        <w:rPr>
          <w:rFonts w:ascii="Times New Roman" w:eastAsia="Times New Roman" w:hAnsi="Times New Roman"/>
          <w:color w:val="000000"/>
          <w:sz w:val="28"/>
          <w:szCs w:val="28"/>
          <w:shd w:val="clear" w:color="auto" w:fill="FFFFFF"/>
          <w:lang w:eastAsia="ru-RU"/>
        </w:rPr>
        <w:tab/>
      </w:r>
      <w:r w:rsidR="00ED5D29">
        <w:rPr>
          <w:rFonts w:ascii="Times New Roman" w:eastAsia="Times New Roman" w:hAnsi="Times New Roman"/>
          <w:color w:val="000000"/>
          <w:sz w:val="28"/>
          <w:szCs w:val="28"/>
          <w:shd w:val="clear" w:color="auto" w:fill="FFFFFF"/>
          <w:lang w:eastAsia="ru-RU"/>
        </w:rPr>
        <w:tab/>
      </w:r>
      <w:r w:rsidR="00ED5D29">
        <w:rPr>
          <w:rFonts w:ascii="Times New Roman" w:eastAsia="Times New Roman" w:hAnsi="Times New Roman"/>
          <w:color w:val="000000"/>
          <w:sz w:val="28"/>
          <w:szCs w:val="28"/>
          <w:shd w:val="clear" w:color="auto" w:fill="FFFFFF"/>
          <w:lang w:eastAsia="ru-RU"/>
        </w:rPr>
        <w:tab/>
        <w:t>(</w:t>
      </w:r>
      <w:r w:rsidR="00184835">
        <w:rPr>
          <w:rFonts w:ascii="Times New Roman" w:eastAsia="Times New Roman" w:hAnsi="Times New Roman"/>
          <w:color w:val="000000"/>
          <w:sz w:val="28"/>
          <w:szCs w:val="28"/>
          <w:shd w:val="clear" w:color="auto" w:fill="FFFFFF"/>
          <w:lang w:eastAsia="ru-RU"/>
        </w:rPr>
        <w:t>3.</w:t>
      </w:r>
      <w:r w:rsidR="00ED5D29">
        <w:rPr>
          <w:rFonts w:ascii="Times New Roman" w:eastAsia="Times New Roman" w:hAnsi="Times New Roman"/>
          <w:color w:val="000000"/>
          <w:sz w:val="28"/>
          <w:szCs w:val="28"/>
          <w:shd w:val="clear" w:color="auto" w:fill="FFFFFF"/>
          <w:lang w:eastAsia="ru-RU"/>
        </w:rPr>
        <w:t>2)</w:t>
      </w:r>
    </w:p>
    <w:p w:rsidR="005A5FA8" w:rsidRPr="005A5FA8" w:rsidRDefault="00ED5D29"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г</w:t>
      </w:r>
      <w:r w:rsidR="005A5FA8" w:rsidRPr="005A5FA8">
        <w:rPr>
          <w:rFonts w:ascii="Times New Roman" w:eastAsia="Times New Roman" w:hAnsi="Times New Roman"/>
          <w:color w:val="000000"/>
          <w:sz w:val="28"/>
          <w:szCs w:val="28"/>
          <w:shd w:val="clear" w:color="auto" w:fill="FFFFFF"/>
          <w:lang w:eastAsia="ru-RU"/>
        </w:rPr>
        <w:t>де B - брутто - ставка,</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N - нетто - ставка.</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В свою очередь, брутто - ставку можно рассчитать по формуле</w:t>
      </w:r>
      <w:r w:rsidR="00012967">
        <w:rPr>
          <w:rFonts w:ascii="Times New Roman" w:eastAsia="Times New Roman" w:hAnsi="Times New Roman"/>
          <w:color w:val="000000"/>
          <w:sz w:val="28"/>
          <w:szCs w:val="28"/>
          <w:shd w:val="clear" w:color="auto" w:fill="FFFFFF"/>
          <w:lang w:eastAsia="ru-RU"/>
        </w:rPr>
        <w:t xml:space="preserve"> (</w:t>
      </w:r>
      <w:r w:rsidR="00575C61">
        <w:rPr>
          <w:rFonts w:ascii="Times New Roman" w:eastAsia="Times New Roman" w:hAnsi="Times New Roman"/>
          <w:color w:val="000000"/>
          <w:sz w:val="28"/>
          <w:szCs w:val="28"/>
          <w:shd w:val="clear" w:color="auto" w:fill="FFFFFF"/>
          <w:lang w:eastAsia="ru-RU"/>
        </w:rPr>
        <w:t>3.</w:t>
      </w:r>
      <w:r w:rsidR="00012967">
        <w:rPr>
          <w:rFonts w:ascii="Times New Roman" w:eastAsia="Times New Roman" w:hAnsi="Times New Roman"/>
          <w:color w:val="000000"/>
          <w:sz w:val="28"/>
          <w:szCs w:val="28"/>
          <w:shd w:val="clear" w:color="auto" w:fill="FFFFFF"/>
          <w:lang w:eastAsia="ru-RU"/>
        </w:rPr>
        <w:t>3)</w:t>
      </w:r>
      <w:r w:rsidRPr="005A5FA8">
        <w:rPr>
          <w:rFonts w:ascii="Times New Roman" w:eastAsia="Times New Roman" w:hAnsi="Times New Roman"/>
          <w:color w:val="000000"/>
          <w:sz w:val="28"/>
          <w:szCs w:val="28"/>
          <w:shd w:val="clear" w:color="auto" w:fill="FFFFFF"/>
          <w:lang w:eastAsia="ru-RU"/>
        </w:rPr>
        <w:t>:</w:t>
      </w:r>
    </w:p>
    <w:p w:rsidR="005A5FA8" w:rsidRPr="005A5FA8" w:rsidRDefault="005A5FA8" w:rsidP="00012967">
      <w:pPr>
        <w:spacing w:after="0" w:line="360" w:lineRule="auto"/>
        <w:jc w:val="right"/>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B = (N/(100 - H(100%))*100</w:t>
      </w:r>
      <w:r w:rsidR="00233139">
        <w:rPr>
          <w:rFonts w:ascii="Times New Roman" w:eastAsia="Times New Roman" w:hAnsi="Times New Roman"/>
          <w:color w:val="000000"/>
          <w:sz w:val="28"/>
          <w:szCs w:val="28"/>
          <w:shd w:val="clear" w:color="auto" w:fill="FFFFFF"/>
          <w:lang w:eastAsia="ru-RU"/>
        </w:rPr>
        <w:t>,</w:t>
      </w:r>
      <w:r w:rsidR="00012967">
        <w:rPr>
          <w:rFonts w:ascii="Times New Roman" w:eastAsia="Times New Roman" w:hAnsi="Times New Roman"/>
          <w:color w:val="000000"/>
          <w:sz w:val="28"/>
          <w:szCs w:val="28"/>
          <w:shd w:val="clear" w:color="auto" w:fill="FFFFFF"/>
          <w:lang w:eastAsia="ru-RU"/>
        </w:rPr>
        <w:tab/>
      </w:r>
      <w:r w:rsidR="00012967">
        <w:rPr>
          <w:rFonts w:ascii="Times New Roman" w:eastAsia="Times New Roman" w:hAnsi="Times New Roman"/>
          <w:color w:val="000000"/>
          <w:sz w:val="28"/>
          <w:szCs w:val="28"/>
          <w:shd w:val="clear" w:color="auto" w:fill="FFFFFF"/>
          <w:lang w:eastAsia="ru-RU"/>
        </w:rPr>
        <w:tab/>
      </w:r>
      <w:r w:rsidR="00012967">
        <w:rPr>
          <w:rFonts w:ascii="Times New Roman" w:eastAsia="Times New Roman" w:hAnsi="Times New Roman"/>
          <w:color w:val="000000"/>
          <w:sz w:val="28"/>
          <w:szCs w:val="28"/>
          <w:shd w:val="clear" w:color="auto" w:fill="FFFFFF"/>
          <w:lang w:eastAsia="ru-RU"/>
        </w:rPr>
        <w:tab/>
      </w:r>
      <w:r w:rsidR="00012967">
        <w:rPr>
          <w:rFonts w:ascii="Times New Roman" w:eastAsia="Times New Roman" w:hAnsi="Times New Roman"/>
          <w:color w:val="000000"/>
          <w:sz w:val="28"/>
          <w:szCs w:val="28"/>
          <w:shd w:val="clear" w:color="auto" w:fill="FFFFFF"/>
          <w:lang w:eastAsia="ru-RU"/>
        </w:rPr>
        <w:tab/>
      </w:r>
      <w:r w:rsidR="00012967">
        <w:rPr>
          <w:rFonts w:ascii="Times New Roman" w:eastAsia="Times New Roman" w:hAnsi="Times New Roman"/>
          <w:color w:val="000000"/>
          <w:sz w:val="28"/>
          <w:szCs w:val="28"/>
          <w:shd w:val="clear" w:color="auto" w:fill="FFFFFF"/>
          <w:lang w:eastAsia="ru-RU"/>
        </w:rPr>
        <w:tab/>
        <w:t>(</w:t>
      </w:r>
      <w:r w:rsidR="00184835">
        <w:rPr>
          <w:rFonts w:ascii="Times New Roman" w:eastAsia="Times New Roman" w:hAnsi="Times New Roman"/>
          <w:color w:val="000000"/>
          <w:sz w:val="28"/>
          <w:szCs w:val="28"/>
          <w:shd w:val="clear" w:color="auto" w:fill="FFFFFF"/>
          <w:lang w:eastAsia="ru-RU"/>
        </w:rPr>
        <w:t>3.</w:t>
      </w:r>
      <w:r w:rsidR="00012967">
        <w:rPr>
          <w:rFonts w:ascii="Times New Roman" w:eastAsia="Times New Roman" w:hAnsi="Times New Roman"/>
          <w:color w:val="000000"/>
          <w:sz w:val="28"/>
          <w:szCs w:val="28"/>
          <w:shd w:val="clear" w:color="auto" w:fill="FFFFFF"/>
          <w:lang w:eastAsia="ru-RU"/>
        </w:rPr>
        <w:t>3)</w:t>
      </w:r>
    </w:p>
    <w:p w:rsidR="005A5FA8" w:rsidRPr="005A5FA8" w:rsidRDefault="00233139"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г</w:t>
      </w:r>
      <w:r w:rsidR="005A5FA8" w:rsidRPr="005A5FA8">
        <w:rPr>
          <w:rFonts w:ascii="Times New Roman" w:eastAsia="Times New Roman" w:hAnsi="Times New Roman"/>
          <w:color w:val="000000"/>
          <w:sz w:val="28"/>
          <w:szCs w:val="28"/>
          <w:shd w:val="clear" w:color="auto" w:fill="FFFFFF"/>
          <w:lang w:eastAsia="ru-RU"/>
        </w:rPr>
        <w:t>де Н (%) - удельный вес нагрузки в брутто - ставке, определенный на основе расчета фактических накладных расходов страховщика за последние 1 - 2 года.</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Правилами страхователю автомобиля предоставляется возможность заключить договор при условии:</w:t>
      </w:r>
    </w:p>
    <w:p w:rsidR="005A5FA8" w:rsidRPr="005A5FA8" w:rsidRDefault="005A5FA8" w:rsidP="00867739">
      <w:pPr>
        <w:numPr>
          <w:ilvl w:val="1"/>
          <w:numId w:val="56"/>
        </w:numPr>
        <w:spacing w:after="0" w:line="360" w:lineRule="auto"/>
        <w:ind w:left="0"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собственного участия в возмещении ущерба (с франшизой). Размер франшизы выбирает страхователь. При этом страховой платеж по договору соответственно уменьшается, а ущерб, причиненный автомобилю, до</w:t>
      </w:r>
      <w:r w:rsidRPr="005A5FA8">
        <w:rPr>
          <w:rFonts w:ascii="Times New Roman" w:eastAsia="Times New Roman" w:hAnsi="Times New Roman"/>
          <w:color w:val="000000"/>
          <w:sz w:val="28"/>
          <w:szCs w:val="28"/>
          <w:shd w:val="clear" w:color="auto" w:fill="FFFFFF"/>
          <w:lang w:eastAsia="ru-RU"/>
        </w:rPr>
        <w:lastRenderedPageBreak/>
        <w:t>полнительному оборудованию и предмета багажа менее установленной суммы франшизы, не возмещается. В случае, если ущерб будет больше установленной суммы франшизы, он подлежит возмещению в полном объеме;</w:t>
      </w:r>
    </w:p>
    <w:p w:rsidR="005A5FA8" w:rsidRPr="005A5FA8" w:rsidRDefault="005A5FA8" w:rsidP="00867739">
      <w:pPr>
        <w:numPr>
          <w:ilvl w:val="1"/>
          <w:numId w:val="56"/>
        </w:numPr>
        <w:spacing w:after="0" w:line="360" w:lineRule="auto"/>
        <w:ind w:left="0"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возмещения ущерба без учета скидки на износ подлежащих замене запасных частей, деталей и принадлежностей в случае их повреждения (с уплатой дополнительного платежа);</w:t>
      </w:r>
    </w:p>
    <w:p w:rsidR="005A5FA8" w:rsidRPr="005A5FA8" w:rsidRDefault="005A5FA8" w:rsidP="00867739">
      <w:pPr>
        <w:numPr>
          <w:ilvl w:val="1"/>
          <w:numId w:val="56"/>
        </w:numPr>
        <w:spacing w:after="0" w:line="360" w:lineRule="auto"/>
        <w:ind w:left="0"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возмещения стоимости потери товарного вида в результате страховых событий, на случай наступления которых заключен договор (также с уплатой дополнительного платежа), но при условии, что автомобиль принят на страхование в размере действительной стоимости.</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Дополнительный платеж при страховании автомобиля без учета скидки на износ исчисляется в следующем размере от суммы платежа:</w:t>
      </w:r>
    </w:p>
    <w:p w:rsidR="005A5FA8" w:rsidRPr="005A5FA8" w:rsidRDefault="005A5FA8" w:rsidP="00867739">
      <w:pPr>
        <w:numPr>
          <w:ilvl w:val="1"/>
          <w:numId w:val="57"/>
        </w:numPr>
        <w:spacing w:after="0" w:line="360" w:lineRule="auto"/>
        <w:ind w:left="0"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5% - если срок его эксплуатации 5 лет;</w:t>
      </w:r>
    </w:p>
    <w:p w:rsidR="005A5FA8" w:rsidRPr="005A5FA8" w:rsidRDefault="005A5FA8" w:rsidP="00867739">
      <w:pPr>
        <w:numPr>
          <w:ilvl w:val="1"/>
          <w:numId w:val="57"/>
        </w:numPr>
        <w:spacing w:after="0" w:line="360" w:lineRule="auto"/>
        <w:ind w:left="0"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10% - если срок эксплуатации свыше 5 лет и до 8лет;</w:t>
      </w:r>
    </w:p>
    <w:p w:rsidR="005A5FA8" w:rsidRPr="005A5FA8" w:rsidRDefault="005A5FA8" w:rsidP="00867739">
      <w:pPr>
        <w:numPr>
          <w:ilvl w:val="1"/>
          <w:numId w:val="57"/>
        </w:numPr>
        <w:spacing w:after="0" w:line="360" w:lineRule="auto"/>
        <w:ind w:left="0"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20% - свыше 8 лет и до 12 лет;</w:t>
      </w:r>
    </w:p>
    <w:p w:rsidR="005A5FA8" w:rsidRPr="005A5FA8" w:rsidRDefault="005A5FA8" w:rsidP="00867739">
      <w:pPr>
        <w:numPr>
          <w:ilvl w:val="1"/>
          <w:numId w:val="57"/>
        </w:numPr>
        <w:spacing w:after="0" w:line="360" w:lineRule="auto"/>
        <w:ind w:left="0"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30% - свыше 12 лет.</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Соответственно при страховании автомобиля с условием возмещения стоимости потери товарного вида дополнительный платеж уплачивается в следующем размере от исчисленной суммы:</w:t>
      </w:r>
    </w:p>
    <w:p w:rsidR="005A5FA8" w:rsidRPr="005A5FA8" w:rsidRDefault="005A5FA8" w:rsidP="00867739">
      <w:pPr>
        <w:numPr>
          <w:ilvl w:val="1"/>
          <w:numId w:val="58"/>
        </w:numPr>
        <w:spacing w:after="0" w:line="360" w:lineRule="auto"/>
        <w:ind w:left="0"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20% - если срок эксплуатации автомобиля до 5лет;</w:t>
      </w:r>
    </w:p>
    <w:p w:rsidR="005A5FA8" w:rsidRPr="005A5FA8" w:rsidRDefault="005A5FA8" w:rsidP="00867739">
      <w:pPr>
        <w:numPr>
          <w:ilvl w:val="1"/>
          <w:numId w:val="58"/>
        </w:numPr>
        <w:spacing w:after="0" w:line="360" w:lineRule="auto"/>
        <w:ind w:left="0"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15% - если свыше 5 лет до 8 лет;</w:t>
      </w:r>
    </w:p>
    <w:p w:rsidR="005A5FA8" w:rsidRPr="005A5FA8" w:rsidRDefault="005A5FA8" w:rsidP="00867739">
      <w:pPr>
        <w:numPr>
          <w:ilvl w:val="1"/>
          <w:numId w:val="58"/>
        </w:numPr>
        <w:spacing w:after="0" w:line="360" w:lineRule="auto"/>
        <w:ind w:left="0"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10% - если 8 и до 12 лет;</w:t>
      </w:r>
    </w:p>
    <w:p w:rsidR="005A5FA8" w:rsidRPr="005A5FA8" w:rsidRDefault="005A5FA8" w:rsidP="00867739">
      <w:pPr>
        <w:numPr>
          <w:ilvl w:val="1"/>
          <w:numId w:val="58"/>
        </w:numPr>
        <w:spacing w:after="0" w:line="360" w:lineRule="auto"/>
        <w:ind w:left="0"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5% - если свыше 12 лет.</w:t>
      </w:r>
    </w:p>
    <w:p w:rsidR="005A5FA8" w:rsidRPr="005A5FA8" w:rsidRDefault="005A5FA8"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sidRPr="005A5FA8">
        <w:rPr>
          <w:rFonts w:ascii="Times New Roman" w:eastAsia="Times New Roman" w:hAnsi="Times New Roman"/>
          <w:color w:val="000000"/>
          <w:sz w:val="28"/>
          <w:szCs w:val="28"/>
          <w:shd w:val="clear" w:color="auto" w:fill="FFFFFF"/>
          <w:lang w:eastAsia="ru-RU"/>
        </w:rPr>
        <w:t>Договор страхования заключается сроком на 1 год, а также на срок одного до 11 полных месяцев. Действие договора начинается, со следующего дня после уплаты страхового платежа наличными деньгами, при безналичном расчете - со дня выдачи заработанной платы, установленной в организации, где страхователь работает, а при заключении договора в магазине - со дня получения страхователем транспортного средства.</w:t>
      </w:r>
    </w:p>
    <w:p w:rsidR="005A5FA8" w:rsidRDefault="008C2B4A" w:rsidP="005A5FA8">
      <w:pPr>
        <w:spacing w:after="0" w:line="360" w:lineRule="auto"/>
        <w:ind w:firstLine="709"/>
        <w:jc w:val="both"/>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lastRenderedPageBreak/>
        <w:t>При не</w:t>
      </w:r>
      <w:r w:rsidR="005A5FA8" w:rsidRPr="005A5FA8">
        <w:rPr>
          <w:rFonts w:ascii="Times New Roman" w:eastAsia="Times New Roman" w:hAnsi="Times New Roman"/>
          <w:color w:val="000000"/>
          <w:sz w:val="28"/>
          <w:szCs w:val="28"/>
          <w:shd w:val="clear" w:color="auto" w:fill="FFFFFF"/>
          <w:lang w:eastAsia="ru-RU"/>
        </w:rPr>
        <w:t>уплате страхового взноса в два срока действие договора прекращается через 4 месяца после вступления его в силу, если к тому времени независимо от причины не внесена вторая половина платежа.</w:t>
      </w:r>
    </w:p>
    <w:p w:rsidR="00886ADC" w:rsidRPr="00D82E40" w:rsidRDefault="00886ADC" w:rsidP="00F96199">
      <w:pPr>
        <w:spacing w:before="100" w:beforeAutospacing="1" w:after="100" w:afterAutospacing="1"/>
        <w:jc w:val="center"/>
        <w:rPr>
          <w:rFonts w:ascii="Times New Roman" w:hAnsi="Times New Roman"/>
          <w:b/>
          <w:sz w:val="32"/>
          <w:szCs w:val="32"/>
        </w:rPr>
      </w:pPr>
      <w:r>
        <w:rPr>
          <w:rFonts w:ascii="Times New Roman" w:eastAsia="Times New Roman" w:hAnsi="Times New Roman"/>
          <w:b/>
          <w:color w:val="000000"/>
          <w:sz w:val="32"/>
          <w:szCs w:val="32"/>
          <w:shd w:val="clear" w:color="auto" w:fill="FFFFFF"/>
          <w:lang w:eastAsia="ru-RU"/>
        </w:rPr>
        <w:t>3.6</w:t>
      </w:r>
      <w:r w:rsidRPr="00886ADC">
        <w:rPr>
          <w:rFonts w:ascii="Times New Roman" w:eastAsia="Times New Roman" w:hAnsi="Times New Roman"/>
          <w:b/>
          <w:color w:val="000000"/>
          <w:sz w:val="32"/>
          <w:szCs w:val="32"/>
          <w:shd w:val="clear" w:color="auto" w:fill="FFFFFF"/>
          <w:lang w:eastAsia="ru-RU"/>
        </w:rPr>
        <w:t xml:space="preserve"> СУЩНОСТЬ И ВИДЫ СТРАХОВОГО ПОРТФЕЛЯ</w:t>
      </w:r>
      <w:r w:rsidR="002112A0" w:rsidRPr="00D82E40">
        <w:rPr>
          <w:rFonts w:ascii="Times New Roman" w:hAnsi="Times New Roman"/>
          <w:b/>
          <w:sz w:val="32"/>
          <w:szCs w:val="32"/>
        </w:rPr>
        <w:fldChar w:fldCharType="begin"/>
      </w:r>
      <w:r w:rsidRPr="00D82E40">
        <w:rPr>
          <w:rFonts w:ascii="Times New Roman" w:hAnsi="Times New Roman"/>
        </w:rPr>
        <w:instrText xml:space="preserve"> TC "</w:instrText>
      </w:r>
      <w:bookmarkStart w:id="25" w:name="_Toc389545705"/>
      <w:r w:rsidRPr="00D82E40">
        <w:rPr>
          <w:rFonts w:ascii="Times New Roman" w:hAnsi="Times New Roman"/>
          <w:b/>
          <w:sz w:val="32"/>
          <w:szCs w:val="32"/>
        </w:rPr>
        <w:instrText>3.</w:instrText>
      </w:r>
      <w:r>
        <w:rPr>
          <w:rFonts w:ascii="Times New Roman" w:hAnsi="Times New Roman"/>
          <w:b/>
          <w:sz w:val="32"/>
          <w:szCs w:val="32"/>
        </w:rPr>
        <w:instrText>6</w:instrText>
      </w:r>
      <w:r w:rsidRPr="00D82E40">
        <w:rPr>
          <w:rFonts w:ascii="Times New Roman" w:hAnsi="Times New Roman"/>
          <w:b/>
          <w:sz w:val="32"/>
          <w:szCs w:val="32"/>
        </w:rPr>
        <w:instrText xml:space="preserve">. </w:instrText>
      </w:r>
      <w:r w:rsidRPr="00886ADC">
        <w:rPr>
          <w:rFonts w:ascii="Times New Roman" w:eastAsia="Times New Roman" w:hAnsi="Times New Roman"/>
          <w:b/>
          <w:color w:val="000000"/>
          <w:sz w:val="32"/>
          <w:szCs w:val="32"/>
          <w:shd w:val="clear" w:color="auto" w:fill="FFFFFF"/>
          <w:lang w:eastAsia="ru-RU"/>
        </w:rPr>
        <w:instrText>СУЩНОСТЬ И ВИДЫ СТРАХОВОГО ПОРТФЕЛЯ</w:instrText>
      </w:r>
      <w:bookmarkEnd w:id="25"/>
      <w:r w:rsidRPr="00D82E40">
        <w:rPr>
          <w:rFonts w:ascii="Times New Roman" w:hAnsi="Times New Roman"/>
        </w:rPr>
        <w:instrText xml:space="preserve"> " \f C \l "2" </w:instrText>
      </w:r>
      <w:r w:rsidR="002112A0" w:rsidRPr="00D82E40">
        <w:rPr>
          <w:rFonts w:ascii="Times New Roman" w:hAnsi="Times New Roman"/>
          <w:b/>
          <w:sz w:val="32"/>
          <w:szCs w:val="32"/>
        </w:rPr>
        <w:fldChar w:fldCharType="end"/>
      </w:r>
    </w:p>
    <w:p w:rsidR="002F2DF4" w:rsidRPr="002F2DF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iCs/>
          <w:color w:val="000000"/>
          <w:sz w:val="28"/>
          <w:szCs w:val="28"/>
          <w:lang w:eastAsia="ru-RU"/>
        </w:rPr>
        <w:t>Под управлением страховым портфелем понимается применение к совокупности различных видов страховых услуг определенных методов и технологических возможностей, которые позволяют сохранить первоначальный уставный капитал, достичь максимального уровня дохода, обеспечить финансовую устойчивость страхового портфеля, обеспечить минимизацию риска.</w:t>
      </w:r>
    </w:p>
    <w:p w:rsidR="002F2DF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 xml:space="preserve">Для этого необходим пересмотр портфеля не реже одного раза в год, а при стабильном портфеле страховщика, работающего на развитом, сложившемся рынке — в три-пять лет. </w:t>
      </w:r>
      <w:r w:rsidR="00EF7D06" w:rsidRPr="002F2DF4">
        <w:rPr>
          <w:rFonts w:ascii="Times New Roman" w:eastAsia="Times New Roman" w:hAnsi="Times New Roman"/>
          <w:color w:val="000000"/>
          <w:sz w:val="28"/>
          <w:szCs w:val="28"/>
          <w:lang w:eastAsia="ru-RU"/>
        </w:rPr>
        <w:t>Помимо этого,</w:t>
      </w:r>
      <w:r w:rsidRPr="002F2DF4">
        <w:rPr>
          <w:rFonts w:ascii="Times New Roman" w:eastAsia="Times New Roman" w:hAnsi="Times New Roman"/>
          <w:color w:val="000000"/>
          <w:sz w:val="28"/>
          <w:szCs w:val="28"/>
          <w:lang w:eastAsia="ru-RU"/>
        </w:rPr>
        <w:t xml:space="preserve"> необходима текущая корректировка структуры портфеля на основе мониторинга факторов, которые могут вызвать изменение в составных частях портфеля.</w:t>
      </w:r>
      <w:r>
        <w:rPr>
          <w:rFonts w:ascii="Times New Roman" w:eastAsia="Times New Roman" w:hAnsi="Times New Roman"/>
          <w:color w:val="000000"/>
          <w:sz w:val="28"/>
          <w:szCs w:val="28"/>
          <w:lang w:eastAsia="ru-RU"/>
        </w:rPr>
        <w:t xml:space="preserve"> </w:t>
      </w:r>
    </w:p>
    <w:p w:rsidR="002F2DF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Совокупность применяемых при формировании портфеля методов и технических возможностей и есть способ управления (активный и пассивный). Это один из наиболее дорогостоящих, трудоемких элементов управления, представляющий собой непрерывный, детальный анализ: рынка страхования и тенденций его развития, сегментации страхового рынка, финансово экономических показателей страховых компаний, емкости страхового рынка и степени освоения. Это основа активного и пассивного способов управления.</w:t>
      </w:r>
    </w:p>
    <w:p w:rsidR="002F2DF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 xml:space="preserve">Активная модель управления предлагает тщательное отслеживание и немедленное использование финансовых инструментов, отвечающих целям формирования портфеля, а также быстрое изменение состава страховых услуг, входящих в портфель. Отечественный рынок страхования характеризуется динамичностью процессов, высоким уровнем риска. Считается, что </w:t>
      </w:r>
      <w:r w:rsidRPr="002F2DF4">
        <w:rPr>
          <w:rFonts w:ascii="Times New Roman" w:eastAsia="Times New Roman" w:hAnsi="Times New Roman"/>
          <w:color w:val="000000"/>
          <w:sz w:val="28"/>
          <w:szCs w:val="28"/>
          <w:lang w:eastAsia="ru-RU"/>
        </w:rPr>
        <w:lastRenderedPageBreak/>
        <w:t>его состояние адекватно активной модели мониторинга, которая делает управление портфелем эффективным.</w:t>
      </w:r>
    </w:p>
    <w:p w:rsidR="002F2DF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Андеррайтер, занимающийся активным управлением и формированием страхового портфеля, должен оценить приемлемое сочетание риска и дохода портфеля, определить удельный вес договоров в страховом портфеле с различными уровнями риска и дохода по видам страхования. При этом важно не допустить снижения стоимости страхового портфеля, а для этого необходимо сопоставлять доходность и риск «нового» портфеля с учетом вновь реализованного пакета страховых услуг и аналогичными характеристиками имеющегося «старого» портфеля.</w:t>
      </w:r>
    </w:p>
    <w:p w:rsidR="002F2DF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Высокая конъюнктура страхового рынка диктует необходимость сократить срок существования уже сформированного страхового портфеля. Чем протяженнее срок, в течение которого не пересматривается страховой портфель, тем больше стоимость портфеля подвержена колебаниям вследствие изменения макроэкономических показателей. Впрочем, надо заметить, что портфель договоров по страхованию жизни — наиболее долгосрочный и устойчивый.</w:t>
      </w:r>
    </w:p>
    <w:p w:rsidR="002F2DF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Сущность и необходимость финансовой устойчивости страхового портфеля проявляется в функциях управления им. Это функции: отбора страховых услуг; диверсификации страхового портфеля; расчетная (себестоимость страхового портфеля); ревизионная; оптимизации «нового портфеля».</w:t>
      </w:r>
    </w:p>
    <w:p w:rsidR="002F2DF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Все эти функции сводятся к созданию эффективного страхового портфеля, достижению оптимального соотношения между доходом и степенью риска, т.е. всего того, что в конечном итоге будет служить стабилизирующим фактором финансовой устойчивости страхового портфеля.</w:t>
      </w:r>
    </w:p>
    <w:p w:rsidR="002F2DF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Функция отбора страховых услуг предполагает право страховщика избрать такой тип портфеля страхования, который обеспечивал бы определенное качество и ассортимент страховых услуг, отвечающих потребностям страхователей.</w:t>
      </w:r>
    </w:p>
    <w:p w:rsidR="002F2DF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lastRenderedPageBreak/>
        <w:t>С рассматриваемой функцией связан такой показатель, как величина страхового портфеля, характеризующий как число застрахованных объектов, так и объем страховой ответственности.</w:t>
      </w:r>
    </w:p>
    <w:p w:rsidR="002F2DF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Функция диверсификации сводится к структурному формированию портфеля. Структура определяется соотношением между формами (обязательной и добровольной, индивидуальной и групповой) и системой видов страховых продуктов.</w:t>
      </w:r>
    </w:p>
    <w:p w:rsidR="002F2DF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Расчетная функция страхового портфеля выражается многими составляющими: себестоимостью страхового портфеля, равновесием, при котором приток новых договоров компенсирует заканчивающиеся, числом договоров и суммой взносов по ним, страховой суммой, сроком страхования и вероятностью ущерба.</w:t>
      </w:r>
    </w:p>
    <w:p w:rsidR="00936266"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 xml:space="preserve">Ревизионная функция — необходимый атрибут контрольной функции в страховом деле вообще, и в страховом портфеле в частности. </w:t>
      </w:r>
      <w:r>
        <w:rPr>
          <w:rFonts w:ascii="Times New Roman" w:eastAsia="Times New Roman" w:hAnsi="Times New Roman"/>
          <w:color w:val="000000"/>
          <w:sz w:val="28"/>
          <w:szCs w:val="28"/>
          <w:lang w:eastAsia="ru-RU"/>
        </w:rPr>
        <w:t>Э</w:t>
      </w:r>
      <w:r w:rsidRPr="002F2DF4">
        <w:rPr>
          <w:rFonts w:ascii="Times New Roman" w:eastAsia="Times New Roman" w:hAnsi="Times New Roman"/>
          <w:color w:val="000000"/>
          <w:sz w:val="28"/>
          <w:szCs w:val="28"/>
          <w:lang w:eastAsia="ru-RU"/>
        </w:rPr>
        <w:t>та функция включает в себя пересмотр существующего портфеля в целях анализа эффективности действующего портфеля с точки зрения доходности и риска, оптимизацию и выравнивание доходности, выработку рекомендаций и предложений.</w:t>
      </w:r>
    </w:p>
    <w:p w:rsidR="006E580F" w:rsidRDefault="00936266" w:rsidP="002F2DF4">
      <w:pPr>
        <w:spacing w:after="0" w:line="360" w:lineRule="auto"/>
        <w:ind w:firstLine="709"/>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Реализацией ф</w:t>
      </w:r>
      <w:r w:rsidR="002F2DF4" w:rsidRPr="002F2DF4">
        <w:rPr>
          <w:rFonts w:ascii="Times New Roman" w:eastAsia="Times New Roman" w:hAnsi="Times New Roman"/>
          <w:color w:val="000000"/>
          <w:sz w:val="28"/>
          <w:szCs w:val="28"/>
          <w:lang w:eastAsia="ru-RU"/>
        </w:rPr>
        <w:t>ункци</w:t>
      </w:r>
      <w:r>
        <w:rPr>
          <w:rFonts w:ascii="Times New Roman" w:eastAsia="Times New Roman" w:hAnsi="Times New Roman"/>
          <w:color w:val="000000"/>
          <w:sz w:val="28"/>
          <w:szCs w:val="28"/>
          <w:lang w:eastAsia="ru-RU"/>
        </w:rPr>
        <w:t>и</w:t>
      </w:r>
      <w:r w:rsidR="002F2DF4" w:rsidRPr="002F2DF4">
        <w:rPr>
          <w:rFonts w:ascii="Times New Roman" w:eastAsia="Times New Roman" w:hAnsi="Times New Roman"/>
          <w:color w:val="000000"/>
          <w:sz w:val="28"/>
          <w:szCs w:val="28"/>
          <w:lang w:eastAsia="ru-RU"/>
        </w:rPr>
        <w:t xml:space="preserve"> формирования завершается </w:t>
      </w:r>
      <w:r w:rsidR="002F2DF4" w:rsidRPr="002F2DF4">
        <w:rPr>
          <w:rFonts w:ascii="Times New Roman" w:eastAsia="Times New Roman" w:hAnsi="Times New Roman"/>
          <w:color w:val="000000"/>
          <w:sz w:val="32"/>
          <w:szCs w:val="28"/>
          <w:lang w:eastAsia="ru-RU"/>
        </w:rPr>
        <w:t>формирование</w:t>
      </w:r>
      <w:r w:rsidR="002F2DF4" w:rsidRPr="002F2DF4">
        <w:rPr>
          <w:rFonts w:ascii="Times New Roman" w:eastAsia="Times New Roman" w:hAnsi="Times New Roman"/>
          <w:color w:val="000000"/>
          <w:sz w:val="28"/>
          <w:szCs w:val="28"/>
          <w:lang w:eastAsia="ru-RU"/>
        </w:rPr>
        <w:t xml:space="preserve"> «нового» портфеля страхования, расчет «нового» портфеля страхования, его доходности и риска, с учетом ротаций предыдущего, «старого» портфеля.</w:t>
      </w:r>
    </w:p>
    <w:p w:rsidR="006E580F"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Главная цель формирования страхового портфеля состоит в достижении оптимального сочетания между риском и доходом страховщика. Методом снижения риска потерь служит диверсификация, т.е. формирование структуры страхового портфеля по определенному типу.</w:t>
      </w:r>
    </w:p>
    <w:p w:rsidR="006E580F"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В зависимости от степени риска портфели делятся на: специализированные, классические и комбинированные.</w:t>
      </w:r>
    </w:p>
    <w:p w:rsidR="006E580F"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Понятно, что каждому типу страхового портфеля будет соответствовать и определенный уровень дохода: агрессивному типу (специализирован</w:t>
      </w:r>
      <w:r w:rsidRPr="002F2DF4">
        <w:rPr>
          <w:rFonts w:ascii="Times New Roman" w:eastAsia="Times New Roman" w:hAnsi="Times New Roman"/>
          <w:color w:val="000000"/>
          <w:sz w:val="28"/>
          <w:szCs w:val="28"/>
          <w:lang w:eastAsia="ru-RU"/>
        </w:rPr>
        <w:lastRenderedPageBreak/>
        <w:t>ному) — высокий уровень; умеренному (классическому) — устойчивый, но низкий доход; комбинированному типу — диверсификационный доход.</w:t>
      </w:r>
    </w:p>
    <w:p w:rsidR="006E580F"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При рассмотрении структуры страхового портфеля необходимо учитывать такие факторы, как отраслевая особенность, освобождение от налогов (обязательное страхование), формы страхования, краткосрочные и долгосрочные договоры, тарифная политика, система перестрахования, страховые фонды и страховые резервы.</w:t>
      </w:r>
    </w:p>
    <w:p w:rsidR="006E580F"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Вложение, связанное с формированием портфеля, представляет собой совокупность информационных ценностей, служащих инструментом для достижения конкретной цели вкладчика — достижения оптимального сочетания между доходом и риском.</w:t>
      </w:r>
    </w:p>
    <w:p w:rsidR="003A296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Риск в страховании это, во-первых, конкретное явление, при наступлении которого производятся выплаты из страхового фонда; во-вторых, риск связан с конкретным застрахованным объектом и поэтому имеет конкретное проявление. По отношению к объекту проявляются и изучаются факторы риска. Анализ полученной информации позволяет добиться существенного снижения или предотвращения риска, в-третьих, риск сопряжен с вероятностью гибели или повреждения данного объекта, принятого на страхование.</w:t>
      </w:r>
    </w:p>
    <w:p w:rsidR="003A296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Выравнивание риска, распределение риска, разделение риска и составляют технические приемы страховщиков, с помощью которых формируются страховые портфели. Выбор конкретных технических приемов зависит от размера риска. Правильная оценка его связана с имеющимися ресурсами страхового фонда и возмещением материального ущерба страхователю.</w:t>
      </w:r>
    </w:p>
    <w:p w:rsidR="003A296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Наиболее трудной задачей страховщика является поддержание соответствующей тарифной политики, прогнозируемым тенденциям в развитии риска.</w:t>
      </w:r>
    </w:p>
    <w:p w:rsidR="003A296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Выделяют следующие виды риска: риски, которые возможно застрахо</w:t>
      </w:r>
      <w:r w:rsidR="003A2964">
        <w:rPr>
          <w:rFonts w:ascii="Times New Roman" w:eastAsia="Times New Roman" w:hAnsi="Times New Roman"/>
          <w:color w:val="000000"/>
          <w:sz w:val="28"/>
          <w:szCs w:val="28"/>
          <w:lang w:eastAsia="ru-RU"/>
        </w:rPr>
        <w:t>вать;</w:t>
      </w:r>
      <w:r w:rsidRPr="002F2DF4">
        <w:rPr>
          <w:rFonts w:ascii="Times New Roman" w:eastAsia="Times New Roman" w:hAnsi="Times New Roman"/>
          <w:color w:val="000000"/>
          <w:sz w:val="28"/>
          <w:szCs w:val="28"/>
          <w:lang w:eastAsia="ru-RU"/>
        </w:rPr>
        <w:t xml:space="preserve"> риски, которые невозможно застраховать</w:t>
      </w:r>
      <w:r w:rsidR="003A2964">
        <w:rPr>
          <w:rFonts w:ascii="Times New Roman" w:eastAsia="Times New Roman" w:hAnsi="Times New Roman"/>
          <w:color w:val="000000"/>
          <w:sz w:val="28"/>
          <w:szCs w:val="28"/>
          <w:lang w:eastAsia="ru-RU"/>
        </w:rPr>
        <w:t>;</w:t>
      </w:r>
      <w:r w:rsidRPr="002F2DF4">
        <w:rPr>
          <w:rFonts w:ascii="Times New Roman" w:eastAsia="Times New Roman" w:hAnsi="Times New Roman"/>
          <w:color w:val="000000"/>
          <w:sz w:val="28"/>
          <w:szCs w:val="28"/>
          <w:lang w:eastAsia="ru-RU"/>
        </w:rPr>
        <w:t xml:space="preserve"> благоприятные и неблагопри</w:t>
      </w:r>
      <w:r w:rsidR="003A2964">
        <w:rPr>
          <w:rFonts w:ascii="Times New Roman" w:eastAsia="Times New Roman" w:hAnsi="Times New Roman"/>
          <w:color w:val="000000"/>
          <w:sz w:val="28"/>
          <w:szCs w:val="28"/>
          <w:lang w:eastAsia="ru-RU"/>
        </w:rPr>
        <w:t>ятные риски;</w:t>
      </w:r>
      <w:r w:rsidRPr="002F2DF4">
        <w:rPr>
          <w:rFonts w:ascii="Times New Roman" w:eastAsia="Times New Roman" w:hAnsi="Times New Roman"/>
          <w:color w:val="000000"/>
          <w:sz w:val="28"/>
          <w:szCs w:val="28"/>
          <w:lang w:eastAsia="ru-RU"/>
        </w:rPr>
        <w:t xml:space="preserve"> технический риск страховщика.</w:t>
      </w:r>
    </w:p>
    <w:p w:rsidR="003A296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lastRenderedPageBreak/>
        <w:t>Страховой риск, по определению профессора Л.И.Рейтмана, трактуется как «термин, им</w:t>
      </w:r>
      <w:r w:rsidR="003A2964">
        <w:rPr>
          <w:rFonts w:ascii="Times New Roman" w:eastAsia="Times New Roman" w:hAnsi="Times New Roman"/>
          <w:color w:val="000000"/>
          <w:sz w:val="28"/>
          <w:szCs w:val="28"/>
          <w:lang w:eastAsia="ru-RU"/>
        </w:rPr>
        <w:t>еющий четыре смысловых значения.</w:t>
      </w:r>
    </w:p>
    <w:p w:rsidR="003A296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1. Вероятность нанесения ущерба от страхового случая, исчисленная математически, эта вероятность является основой для построения страховых тарифов.</w:t>
      </w:r>
    </w:p>
    <w:p w:rsidR="003A296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2. Конкретный страховой случай, т.е. определенная опасность, от которой проводится страхование. В таком понимании перечень страховых рисков составляет объект страховой ответственности.</w:t>
      </w:r>
    </w:p>
    <w:p w:rsidR="003A296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3. Часть стоимости имущества, не охваченная страхованием и оставляемая тем самым на риске страхователя.</w:t>
      </w:r>
    </w:p>
    <w:p w:rsidR="003A296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4. Конкретные объекты страхования по их страховой оценке и степени вероятности нанесения ущерба.</w:t>
      </w:r>
    </w:p>
    <w:p w:rsidR="003A2964"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В этом понимании различают крупные, средние и мелкие страховые риски, в зависимости от величины их страховой оценки, а также более опасные и менее опасные риски по степени вероятности их гибели или повреждения.</w:t>
      </w:r>
    </w:p>
    <w:p w:rsidR="00530E05"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 xml:space="preserve">На сегодняшний день существует много определений термина «страховой портфель». </w:t>
      </w:r>
      <w:r w:rsidR="00CA5B37">
        <w:rPr>
          <w:rFonts w:ascii="Times New Roman" w:eastAsia="Times New Roman" w:hAnsi="Times New Roman"/>
          <w:color w:val="000000"/>
          <w:sz w:val="28"/>
          <w:szCs w:val="28"/>
          <w:lang w:eastAsia="ru-RU"/>
        </w:rPr>
        <w:t>П</w:t>
      </w:r>
      <w:r w:rsidRPr="002F2DF4">
        <w:rPr>
          <w:rFonts w:ascii="Times New Roman" w:eastAsia="Times New Roman" w:hAnsi="Times New Roman"/>
          <w:color w:val="000000"/>
          <w:sz w:val="28"/>
          <w:szCs w:val="28"/>
          <w:lang w:eastAsia="ru-RU"/>
        </w:rPr>
        <w:t>редоставляется наиболее интересным определение Л.И.Рейтмана, который писал, что «страховой портфель — фактическое количество застрахованных объектов или действующих договоров страхования на данной территории или на предприятии».</w:t>
      </w:r>
    </w:p>
    <w:p w:rsidR="00ED1371"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 xml:space="preserve">Исходя из этого определения, страховой портфель </w:t>
      </w:r>
      <w:r w:rsidR="006A69C1">
        <w:rPr>
          <w:rFonts w:ascii="Times New Roman" w:eastAsia="Times New Roman" w:hAnsi="Times New Roman"/>
          <w:color w:val="000000"/>
          <w:sz w:val="28"/>
          <w:szCs w:val="28"/>
          <w:lang w:eastAsia="ru-RU"/>
        </w:rPr>
        <w:sym w:font="Symbol" w:char="F02D"/>
      </w:r>
      <w:r w:rsidRPr="002F2DF4">
        <w:rPr>
          <w:rFonts w:ascii="Times New Roman" w:eastAsia="Times New Roman" w:hAnsi="Times New Roman"/>
          <w:color w:val="000000"/>
          <w:sz w:val="28"/>
          <w:szCs w:val="28"/>
          <w:lang w:eastAsia="ru-RU"/>
        </w:rPr>
        <w:t xml:space="preserve"> стоимостной баланс страховых рисков и страхового покрытия рисков по определенной совокупности договоров (объектов) страхования.</w:t>
      </w:r>
    </w:p>
    <w:p w:rsidR="00ED1371"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При создании страхового портфеля страховщик или андеррайтер должен принять решения по следующим вопросам.</w:t>
      </w:r>
    </w:p>
    <w:p w:rsidR="00ED1371"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1. Какой тип портфеля по степени риска выбрать.</w:t>
      </w:r>
    </w:p>
    <w:p w:rsidR="00ED1371"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а) высокая степень риска — агрессивный тип;</w:t>
      </w:r>
    </w:p>
    <w:p w:rsidR="00ED1371"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б) невысокая степень риска — умеренный тип;</w:t>
      </w:r>
    </w:p>
    <w:p w:rsidR="00ED1371"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в) низкая степень риска — консервативный тип.</w:t>
      </w:r>
    </w:p>
    <w:p w:rsidR="00ED1371"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lastRenderedPageBreak/>
        <w:t>2. Оценить приемлемое сочетание риска и доходы страхового портфеля, определить удельный вес портфеля страхования с различными сочетаниями риска и дохода.</w:t>
      </w:r>
    </w:p>
    <w:p w:rsidR="00ED1371"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а) классический (набор традиционных страховых услуг);</w:t>
      </w:r>
    </w:p>
    <w:p w:rsidR="00ED1371"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б) специализированный (набор «новых» или узконаправленных страховых продуктов);</w:t>
      </w:r>
    </w:p>
    <w:p w:rsidR="00ED1371"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в) комбинированный (сочетание традиционного и специализированного набора страховых услуг).</w:t>
      </w:r>
    </w:p>
    <w:p w:rsidR="00ED1371"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Классический страховой портфель состоит из набора традиционных страховых услуг, которые длительное время составляют основу страхования в России. Он, как правило, содержит договоры обязательного и добровольного страхования по личному и имущественному страхованию, при этом перечень оказываемых услуг страхования традиционен.</w:t>
      </w:r>
    </w:p>
    <w:p w:rsidR="00ED1371" w:rsidRDefault="002F2DF4" w:rsidP="002F2DF4">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В области страхования гражданской ответственности — страхование гражданской ответственности владельцев автотранспортных средств, страхование гражданской ответственности предприятий — источников повышенной опасности.</w:t>
      </w:r>
    </w:p>
    <w:p w:rsidR="00ED1371" w:rsidRDefault="002F2DF4" w:rsidP="00ED1371">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Как правило, традиционный классический портфель наиболее устойчив в финансовом отношении и по степени риска и относится к консервативному типу.</w:t>
      </w:r>
    </w:p>
    <w:p w:rsidR="00AF560C" w:rsidRDefault="002F2DF4" w:rsidP="00ED1371">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Доходность по классическому виду страхового портфеля — устойчивая, невысокая при умеренном риске. Необходимо также отметить, что для занятия традиционным видом страхования необходимо иметь большой размер страхового фонда и собственных средств у страховщика.</w:t>
      </w:r>
    </w:p>
    <w:p w:rsidR="00AF560C" w:rsidRDefault="002F2DF4" w:rsidP="00ED1371">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Специализированный тип страхового портфеля более динамичен, узконаправлен, имеет высокую степень риска и относится к агрессивному типу портфеля, имеет высокий доход. Это: космическое страхование, страхование политических рисков, страхование авиаперевозок, морское страхование, обязательное и добровольное медицинское страхование, страхование специфи</w:t>
      </w:r>
      <w:r w:rsidRPr="002F2DF4">
        <w:rPr>
          <w:rFonts w:ascii="Times New Roman" w:eastAsia="Times New Roman" w:hAnsi="Times New Roman"/>
          <w:color w:val="000000"/>
          <w:sz w:val="28"/>
          <w:szCs w:val="28"/>
          <w:lang w:eastAsia="ru-RU"/>
        </w:rPr>
        <w:lastRenderedPageBreak/>
        <w:t>ческих рисков, страхование профессиональной ответственности, страхование инвестиций, страхование биржевых и валютных рисков.</w:t>
      </w:r>
    </w:p>
    <w:p w:rsidR="00AF560C" w:rsidRDefault="002F2DF4" w:rsidP="00ED1371">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Например, страхование политических рисков — это очень специфический вид страховой услуги. К ним относят события непреодолимой силы, которые имеют политический характер и исходят от органов власти и управления.</w:t>
      </w:r>
    </w:p>
    <w:p w:rsidR="00AF560C" w:rsidRDefault="002F2DF4" w:rsidP="00ED1371">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Перечень политических рисков обычно относят в договоре страхования к «форс-мажорной» оговорке, согласно которой нанесение ущерба имущественным интересам страхователя при наступлении перечисленных форс-мажорных событий не влечет за собой возникновение обязанностей страховщика компенсировать нанесенный ущерб. В договоре могут быть оговорены такие риски, как: конфискация, национализация собственности, военные действия, гражданские беспорядки, повлекшие за собой причинения ущерба имущественным интересам инвестора. Страхование имущественных интересов инвестора от политических рисков может осуществляться государственными агентствами, международными организациями или крупными частными страховыми компаниями.</w:t>
      </w:r>
    </w:p>
    <w:p w:rsidR="00AF560C" w:rsidRDefault="002F2DF4" w:rsidP="00ED1371">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Комбинированный тип страхового портфеля сочетает в себе элементы классического и специализированного портфеля страховых услуг. При выборе этого вида портфеля вероятность риска невысокая — перед нами умеренный тип страхового портфеля.</w:t>
      </w:r>
    </w:p>
    <w:p w:rsidR="00AF560C" w:rsidRDefault="002F2DF4" w:rsidP="00ED1371">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Тип этого портфеля выбирают, как правило, страховщики, только что появившиеся на рынке страхования и до конца не определившие своего направления.</w:t>
      </w:r>
    </w:p>
    <w:p w:rsidR="00A02CE8" w:rsidRDefault="002F2DF4" w:rsidP="00ED1371">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t xml:space="preserve">Тип портфеля в зависимости от степени риска — это его характеристика, основанная на соотношении дохода и риска. </w:t>
      </w:r>
      <w:r w:rsidR="00AF560C">
        <w:rPr>
          <w:rFonts w:ascii="Times New Roman" w:eastAsia="Times New Roman" w:hAnsi="Times New Roman"/>
          <w:color w:val="000000"/>
          <w:sz w:val="28"/>
          <w:szCs w:val="28"/>
          <w:lang w:eastAsia="ru-RU"/>
        </w:rPr>
        <w:t>В</w:t>
      </w:r>
      <w:r w:rsidRPr="002F2DF4">
        <w:rPr>
          <w:rFonts w:ascii="Times New Roman" w:eastAsia="Times New Roman" w:hAnsi="Times New Roman"/>
          <w:color w:val="000000"/>
          <w:sz w:val="28"/>
          <w:szCs w:val="28"/>
          <w:lang w:eastAsia="ru-RU"/>
        </w:rPr>
        <w:t>ыделены следующие типы портфеля: агрессивный, консервативный, умеренно-агрессивный. Виды портфеля — сбалансированный (диверсификационный), классический (традиционный) и специализированный (не сбалансированный).</w:t>
      </w:r>
    </w:p>
    <w:p w:rsidR="00A02CE8" w:rsidRDefault="002F2DF4" w:rsidP="00ED1371">
      <w:pPr>
        <w:spacing w:after="0" w:line="360" w:lineRule="auto"/>
        <w:ind w:firstLine="709"/>
        <w:jc w:val="both"/>
        <w:rPr>
          <w:rFonts w:ascii="Times New Roman" w:eastAsia="Times New Roman" w:hAnsi="Times New Roman"/>
          <w:color w:val="000000"/>
          <w:sz w:val="28"/>
          <w:szCs w:val="28"/>
          <w:lang w:eastAsia="ru-RU"/>
        </w:rPr>
      </w:pPr>
      <w:r w:rsidRPr="002F2DF4">
        <w:rPr>
          <w:rFonts w:ascii="Times New Roman" w:eastAsia="Times New Roman" w:hAnsi="Times New Roman"/>
          <w:color w:val="000000"/>
          <w:sz w:val="28"/>
          <w:szCs w:val="28"/>
          <w:lang w:eastAsia="ru-RU"/>
        </w:rPr>
        <w:lastRenderedPageBreak/>
        <w:t>Типы страхового портфеля по степени доходности и устойчивости — высокоустойчивый, но низкодоходный; диверсификационный, но среднедоходный; рискованный, но высокодоходный и низкоустойчивый.</w:t>
      </w:r>
    </w:p>
    <w:p w:rsidR="006C65C2" w:rsidRPr="00D82E40" w:rsidRDefault="009B6B6C" w:rsidP="003B060C">
      <w:pPr>
        <w:numPr>
          <w:ilvl w:val="0"/>
          <w:numId w:val="7"/>
        </w:numPr>
        <w:spacing w:after="100" w:afterAutospacing="1"/>
        <w:ind w:left="0" w:firstLine="0"/>
        <w:jc w:val="center"/>
        <w:rPr>
          <w:rFonts w:ascii="Times New Roman" w:hAnsi="Times New Roman"/>
          <w:b/>
          <w:sz w:val="36"/>
          <w:szCs w:val="36"/>
        </w:rPr>
      </w:pPr>
      <w:r>
        <w:rPr>
          <w:rStyle w:val="FontStyle148"/>
          <w:sz w:val="28"/>
          <w:szCs w:val="28"/>
        </w:rPr>
        <w:br w:type="page"/>
      </w:r>
      <w:r w:rsidRPr="006C65C2">
        <w:rPr>
          <w:rFonts w:ascii="Times New Roman" w:hAnsi="Times New Roman"/>
          <w:b/>
          <w:sz w:val="36"/>
          <w:szCs w:val="36"/>
        </w:rPr>
        <w:lastRenderedPageBreak/>
        <w:t>ТЕОРЕТИЧЕСКАЯ ЧАСТЬ</w:t>
      </w:r>
      <w:bookmarkStart w:id="26" w:name="_Toc358191437"/>
      <w:bookmarkStart w:id="27" w:name="_Toc358192791"/>
      <w:bookmarkStart w:id="28" w:name="_Toc358192870"/>
      <w:bookmarkStart w:id="29" w:name="_Toc358193140"/>
      <w:r w:rsidR="002112A0" w:rsidRPr="00D82E40">
        <w:rPr>
          <w:rFonts w:ascii="Times New Roman" w:hAnsi="Times New Roman"/>
          <w:b/>
          <w:sz w:val="36"/>
          <w:szCs w:val="36"/>
        </w:rPr>
        <w:fldChar w:fldCharType="begin"/>
      </w:r>
      <w:r w:rsidR="006C65C2" w:rsidRPr="00D82E40">
        <w:rPr>
          <w:rFonts w:ascii="Times New Roman" w:hAnsi="Times New Roman"/>
        </w:rPr>
        <w:instrText xml:space="preserve"> TC "</w:instrText>
      </w:r>
      <w:bookmarkStart w:id="30" w:name="_Toc389545706"/>
      <w:r w:rsidR="006C65C2">
        <w:rPr>
          <w:rFonts w:ascii="Times New Roman" w:hAnsi="Times New Roman"/>
          <w:b/>
          <w:sz w:val="36"/>
          <w:szCs w:val="36"/>
        </w:rPr>
        <w:instrText>4</w:instrText>
      </w:r>
      <w:r w:rsidR="006C65C2" w:rsidRPr="00D82E40">
        <w:rPr>
          <w:rFonts w:ascii="Times New Roman" w:hAnsi="Times New Roman"/>
          <w:b/>
          <w:sz w:val="36"/>
          <w:szCs w:val="36"/>
        </w:rPr>
        <w:instrText>. ТЕОРЕТИЧЕСКАЯ ЧАСТЬ</w:instrText>
      </w:r>
      <w:bookmarkEnd w:id="30"/>
      <w:r w:rsidR="006C65C2" w:rsidRPr="00D82E40">
        <w:rPr>
          <w:rFonts w:ascii="Times New Roman" w:hAnsi="Times New Roman"/>
        </w:rPr>
        <w:instrText xml:space="preserve">" \f C \l "1" </w:instrText>
      </w:r>
      <w:r w:rsidR="002112A0" w:rsidRPr="00D82E40">
        <w:rPr>
          <w:rFonts w:ascii="Times New Roman" w:hAnsi="Times New Roman"/>
          <w:b/>
          <w:sz w:val="36"/>
          <w:szCs w:val="36"/>
        </w:rPr>
        <w:fldChar w:fldCharType="end"/>
      </w:r>
    </w:p>
    <w:bookmarkEnd w:id="26"/>
    <w:bookmarkEnd w:id="27"/>
    <w:bookmarkEnd w:id="28"/>
    <w:bookmarkEnd w:id="29"/>
    <w:p w:rsidR="009B6B6C" w:rsidRPr="00015601" w:rsidRDefault="006C65C2" w:rsidP="003B060C">
      <w:pPr>
        <w:pStyle w:val="af1"/>
        <w:numPr>
          <w:ilvl w:val="1"/>
          <w:numId w:val="4"/>
        </w:numPr>
        <w:autoSpaceDE w:val="0"/>
        <w:autoSpaceDN w:val="0"/>
        <w:adjustRightInd w:val="0"/>
        <w:spacing w:before="100" w:beforeAutospacing="1" w:after="100" w:afterAutospacing="1" w:line="360" w:lineRule="auto"/>
        <w:ind w:left="0" w:firstLine="709"/>
        <w:contextualSpacing w:val="0"/>
        <w:jc w:val="center"/>
        <w:rPr>
          <w:rFonts w:ascii="Times New Roman" w:hAnsi="Times New Roman"/>
          <w:b/>
          <w:sz w:val="32"/>
          <w:szCs w:val="32"/>
          <w:lang w:eastAsia="ru-RU"/>
        </w:rPr>
      </w:pPr>
      <w:r w:rsidRPr="00015601">
        <w:rPr>
          <w:rFonts w:ascii="Times New Roman" w:hAnsi="Times New Roman"/>
          <w:b/>
          <w:sz w:val="32"/>
          <w:szCs w:val="32"/>
          <w:lang w:eastAsia="ru-RU"/>
        </w:rPr>
        <w:t>КЛАСТЕРИЗАЦИЯ СТРУКТУРЫ ПОРТФЕЛЯ АВТОТРАНСПОРТНОГО СТРАХОВАНИЯ ФИЗИЧЕСКИХ ЛИЦ</w:t>
      </w:r>
      <w:r w:rsidR="002112A0" w:rsidRPr="00D82E40">
        <w:rPr>
          <w:rFonts w:ascii="Times New Roman" w:hAnsi="Times New Roman"/>
          <w:b/>
          <w:sz w:val="32"/>
          <w:szCs w:val="32"/>
        </w:rPr>
        <w:fldChar w:fldCharType="begin"/>
      </w:r>
      <w:r w:rsidRPr="00D82E40">
        <w:rPr>
          <w:rFonts w:ascii="Times New Roman" w:hAnsi="Times New Roman"/>
        </w:rPr>
        <w:instrText xml:space="preserve"> TC "</w:instrText>
      </w:r>
      <w:bookmarkStart w:id="31" w:name="_Toc389545707"/>
      <w:r>
        <w:rPr>
          <w:rFonts w:ascii="Times New Roman" w:hAnsi="Times New Roman"/>
          <w:b/>
          <w:sz w:val="32"/>
          <w:szCs w:val="32"/>
        </w:rPr>
        <w:instrText>4</w:instrText>
      </w:r>
      <w:r w:rsidRPr="00D82E40">
        <w:rPr>
          <w:rFonts w:ascii="Times New Roman" w:hAnsi="Times New Roman"/>
          <w:b/>
          <w:sz w:val="32"/>
          <w:szCs w:val="32"/>
        </w:rPr>
        <w:instrText xml:space="preserve">.1. </w:instrText>
      </w:r>
      <w:r w:rsidRPr="00015601">
        <w:rPr>
          <w:rFonts w:ascii="Times New Roman" w:hAnsi="Times New Roman"/>
          <w:b/>
          <w:sz w:val="32"/>
          <w:szCs w:val="32"/>
          <w:lang w:eastAsia="ru-RU"/>
        </w:rPr>
        <w:instrText>КЛАСТЕРИЗАЦИЯ СТРУКТУРЫ ПОРТФЕЛЯ АВТОТРАНСПОРТНОГО СТРАХОВАНИЯ ФИЗИЧЕСКИХ ЛИЦ</w:instrText>
      </w:r>
      <w:bookmarkEnd w:id="31"/>
      <w:r w:rsidRPr="00D82E40">
        <w:rPr>
          <w:rFonts w:ascii="Times New Roman" w:hAnsi="Times New Roman"/>
        </w:rPr>
        <w:instrText xml:space="preserve"> " \f C \l "2" </w:instrText>
      </w:r>
      <w:r w:rsidR="002112A0" w:rsidRPr="00D82E40">
        <w:rPr>
          <w:rFonts w:ascii="Times New Roman" w:hAnsi="Times New Roman"/>
          <w:b/>
          <w:sz w:val="32"/>
          <w:szCs w:val="32"/>
        </w:rPr>
        <w:fldChar w:fldCharType="end"/>
      </w:r>
    </w:p>
    <w:p w:rsidR="00AA4368" w:rsidRPr="00553C86" w:rsidRDefault="00AA4368" w:rsidP="00150308">
      <w:pPr>
        <w:shd w:val="clear" w:color="auto" w:fill="FFFFFF"/>
        <w:spacing w:after="0" w:line="360" w:lineRule="auto"/>
        <w:ind w:firstLine="709"/>
        <w:jc w:val="both"/>
        <w:textAlignment w:val="baseline"/>
        <w:rPr>
          <w:rFonts w:ascii="Times New Roman" w:hAnsi="Times New Roman"/>
          <w:color w:val="000000" w:themeColor="text1"/>
          <w:sz w:val="28"/>
          <w:szCs w:val="28"/>
        </w:rPr>
      </w:pPr>
      <w:r w:rsidRPr="00553C86">
        <w:rPr>
          <w:rFonts w:ascii="Times New Roman" w:hAnsi="Times New Roman"/>
          <w:color w:val="000000" w:themeColor="text1"/>
          <w:sz w:val="28"/>
          <w:szCs w:val="28"/>
        </w:rPr>
        <w:t>Для прогнозирования портфеля автострахования существует несколько методов и методик. Наибольшей популярностью из них пользуется методика андеррайтинга.</w:t>
      </w:r>
    </w:p>
    <w:p w:rsidR="00150308" w:rsidRPr="00553C86" w:rsidRDefault="00015601" w:rsidP="00150308">
      <w:pPr>
        <w:shd w:val="clear" w:color="auto" w:fill="FFFFFF"/>
        <w:spacing w:after="0" w:line="360" w:lineRule="auto"/>
        <w:ind w:firstLine="709"/>
        <w:jc w:val="both"/>
        <w:textAlignment w:val="baseline"/>
        <w:rPr>
          <w:rFonts w:ascii="Times New Roman" w:hAnsi="Times New Roman"/>
          <w:color w:val="000000" w:themeColor="text1"/>
          <w:sz w:val="28"/>
          <w:szCs w:val="28"/>
        </w:rPr>
      </w:pPr>
      <w:r w:rsidRPr="00553C86">
        <w:rPr>
          <w:rFonts w:ascii="Times New Roman" w:hAnsi="Times New Roman"/>
          <w:color w:val="000000" w:themeColor="text1"/>
          <w:sz w:val="28"/>
          <w:szCs w:val="28"/>
        </w:rPr>
        <w:t>Начальная стадия методики андеррайтинга для страхования автотранспортных средств физических лиц заключается в изучении структуры страхового портфеля, его убыточности и факторов, влияющих на эффективность страхования. Проведенный анализ позволит прогнозировать показатели страхового портфеля в случае изменения его структуры. С этой целью определ</w:t>
      </w:r>
      <w:r w:rsidR="00701584" w:rsidRPr="00553C86">
        <w:rPr>
          <w:rFonts w:ascii="Times New Roman" w:hAnsi="Times New Roman"/>
          <w:color w:val="000000" w:themeColor="text1"/>
          <w:sz w:val="28"/>
          <w:szCs w:val="28"/>
        </w:rPr>
        <w:t>яются</w:t>
      </w:r>
      <w:r w:rsidRPr="00553C86">
        <w:rPr>
          <w:rFonts w:ascii="Times New Roman" w:hAnsi="Times New Roman"/>
          <w:color w:val="000000" w:themeColor="text1"/>
          <w:sz w:val="28"/>
          <w:szCs w:val="28"/>
        </w:rPr>
        <w:t xml:space="preserve"> кластеры по совокупности значимых взаимонезависимых факторов риска в соответствии с разбросом цен на рынке автотранспортных средств и статистикой страховой компании.</w:t>
      </w:r>
    </w:p>
    <w:p w:rsidR="00015601" w:rsidRPr="00553C86" w:rsidRDefault="000A2B45" w:rsidP="00150308">
      <w:pPr>
        <w:shd w:val="clear" w:color="auto" w:fill="FFFFFF"/>
        <w:spacing w:after="0" w:line="360" w:lineRule="auto"/>
        <w:ind w:firstLine="709"/>
        <w:jc w:val="both"/>
        <w:textAlignment w:val="baseline"/>
        <w:rPr>
          <w:rFonts w:ascii="Times New Roman" w:hAnsi="Times New Roman"/>
          <w:color w:val="000000" w:themeColor="text1"/>
          <w:sz w:val="28"/>
          <w:szCs w:val="28"/>
        </w:rPr>
      </w:pPr>
      <w:r w:rsidRPr="00553C86">
        <w:rPr>
          <w:rFonts w:ascii="Times New Roman" w:hAnsi="Times New Roman"/>
          <w:color w:val="000000" w:themeColor="text1"/>
          <w:sz w:val="28"/>
          <w:szCs w:val="28"/>
        </w:rPr>
        <w:t>Многочисленные и</w:t>
      </w:r>
      <w:r w:rsidR="00015601" w:rsidRPr="00553C86">
        <w:rPr>
          <w:rFonts w:ascii="Times New Roman" w:hAnsi="Times New Roman"/>
          <w:color w:val="000000" w:themeColor="text1"/>
          <w:sz w:val="28"/>
          <w:szCs w:val="28"/>
        </w:rPr>
        <w:t>сследовани</w:t>
      </w:r>
      <w:r w:rsidRPr="00553C86">
        <w:rPr>
          <w:rFonts w:ascii="Times New Roman" w:hAnsi="Times New Roman"/>
          <w:color w:val="000000" w:themeColor="text1"/>
          <w:sz w:val="28"/>
          <w:szCs w:val="28"/>
        </w:rPr>
        <w:t>я</w:t>
      </w:r>
      <w:r w:rsidR="00015601" w:rsidRPr="00553C86">
        <w:rPr>
          <w:rFonts w:ascii="Times New Roman" w:hAnsi="Times New Roman"/>
          <w:color w:val="000000" w:themeColor="text1"/>
          <w:sz w:val="28"/>
          <w:szCs w:val="28"/>
        </w:rPr>
        <w:t xml:space="preserve"> рисков по автотранспортным средствам позволил</w:t>
      </w:r>
      <w:r w:rsidRPr="00553C86">
        <w:rPr>
          <w:rFonts w:ascii="Times New Roman" w:hAnsi="Times New Roman"/>
          <w:color w:val="000000" w:themeColor="text1"/>
          <w:sz w:val="28"/>
          <w:szCs w:val="28"/>
        </w:rPr>
        <w:t>и</w:t>
      </w:r>
      <w:r w:rsidR="00D01E30">
        <w:rPr>
          <w:rFonts w:ascii="Times New Roman" w:hAnsi="Times New Roman"/>
          <w:color w:val="000000" w:themeColor="text1"/>
          <w:sz w:val="28"/>
          <w:szCs w:val="28"/>
        </w:rPr>
        <w:t xml:space="preserve"> выделить 9</w:t>
      </w:r>
      <w:r w:rsidR="00015601" w:rsidRPr="00553C86">
        <w:rPr>
          <w:rFonts w:ascii="Times New Roman" w:hAnsi="Times New Roman"/>
          <w:color w:val="000000" w:themeColor="text1"/>
          <w:sz w:val="28"/>
          <w:szCs w:val="28"/>
        </w:rPr>
        <w:t xml:space="preserve"> факторов, отражающих состояние и условия эксплуатации застрахованных объектов:</w:t>
      </w:r>
    </w:p>
    <w:p w:rsidR="00015601" w:rsidRPr="00553C86" w:rsidRDefault="000A2B45" w:rsidP="00150308">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1</w:t>
      </w:r>
      <w:r w:rsidR="00FE2E1A" w:rsidRPr="00553C86">
        <w:rPr>
          <w:rFonts w:ascii="Times New Roman" w:hAnsi="Times New Roman"/>
          <w:noProof/>
          <w:color w:val="000000" w:themeColor="text1"/>
          <w:sz w:val="28"/>
          <w:szCs w:val="28"/>
          <w:bdr w:val="none" w:sz="0" w:space="0" w:color="auto" w:frame="1"/>
          <w:vertAlign w:val="subscript"/>
          <w:lang w:eastAsia="ru-RU"/>
        </w:rPr>
        <w:t xml:space="preserve"> </w:t>
      </w:r>
      <w:r w:rsidR="00015601" w:rsidRPr="00553C86">
        <w:rPr>
          <w:rFonts w:ascii="Times New Roman" w:hAnsi="Times New Roman"/>
          <w:color w:val="000000" w:themeColor="text1"/>
          <w:sz w:val="28"/>
          <w:szCs w:val="28"/>
        </w:rPr>
        <w:t>– стоимость автомобиля;</w:t>
      </w:r>
    </w:p>
    <w:p w:rsidR="00015601" w:rsidRPr="00553C86" w:rsidRDefault="00FE2E1A" w:rsidP="00150308">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2 </w:t>
      </w:r>
      <w:r w:rsidR="00015601" w:rsidRPr="00553C86">
        <w:rPr>
          <w:rFonts w:ascii="Times New Roman" w:hAnsi="Times New Roman"/>
          <w:color w:val="000000" w:themeColor="text1"/>
          <w:sz w:val="28"/>
          <w:szCs w:val="28"/>
        </w:rPr>
        <w:t>– средний убыток по объекту;</w:t>
      </w:r>
    </w:p>
    <w:p w:rsidR="00015601" w:rsidRPr="00553C86" w:rsidRDefault="00FE2E1A" w:rsidP="00150308">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3 </w:t>
      </w:r>
      <w:r w:rsidR="00015601" w:rsidRPr="00553C86">
        <w:rPr>
          <w:rFonts w:ascii="Times New Roman" w:hAnsi="Times New Roman"/>
          <w:color w:val="000000" w:themeColor="text1"/>
          <w:sz w:val="28"/>
          <w:szCs w:val="28"/>
        </w:rPr>
        <w:t>– срок эксплуатации;</w:t>
      </w:r>
    </w:p>
    <w:p w:rsidR="00015601" w:rsidRPr="00553C86" w:rsidRDefault="00FE2E1A" w:rsidP="00150308">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4 </w:t>
      </w:r>
      <w:r w:rsidR="00015601" w:rsidRPr="00553C86">
        <w:rPr>
          <w:rFonts w:ascii="Times New Roman" w:hAnsi="Times New Roman"/>
          <w:color w:val="000000" w:themeColor="text1"/>
          <w:sz w:val="28"/>
          <w:szCs w:val="28"/>
        </w:rPr>
        <w:t>– износ;</w:t>
      </w:r>
    </w:p>
    <w:p w:rsidR="00015601" w:rsidRPr="00553C86" w:rsidRDefault="00FE2E1A" w:rsidP="00150308">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5 </w:t>
      </w:r>
      <w:r w:rsidR="00015601" w:rsidRPr="00553C86">
        <w:rPr>
          <w:rFonts w:ascii="Times New Roman" w:hAnsi="Times New Roman"/>
          <w:color w:val="000000" w:themeColor="text1"/>
          <w:sz w:val="28"/>
          <w:szCs w:val="28"/>
        </w:rPr>
        <w:t>– мощность;</w:t>
      </w:r>
    </w:p>
    <w:p w:rsidR="00015601" w:rsidRPr="00553C86" w:rsidRDefault="00FE2E1A" w:rsidP="00150308">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6 </w:t>
      </w:r>
      <w:r w:rsidR="00015601" w:rsidRPr="00553C86">
        <w:rPr>
          <w:rFonts w:ascii="Times New Roman" w:hAnsi="Times New Roman"/>
          <w:color w:val="000000" w:themeColor="text1"/>
          <w:sz w:val="28"/>
          <w:szCs w:val="28"/>
        </w:rPr>
        <w:t>– масса автомобиля;</w:t>
      </w:r>
    </w:p>
    <w:p w:rsidR="00015601" w:rsidRPr="00553C86" w:rsidRDefault="00FE2E1A" w:rsidP="00150308">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7 </w:t>
      </w:r>
      <w:r w:rsidR="00015601" w:rsidRPr="00553C86">
        <w:rPr>
          <w:rFonts w:ascii="Times New Roman" w:hAnsi="Times New Roman"/>
          <w:color w:val="000000" w:themeColor="text1"/>
          <w:sz w:val="28"/>
          <w:szCs w:val="28"/>
        </w:rPr>
        <w:t>– возраст водителя;</w:t>
      </w:r>
    </w:p>
    <w:p w:rsidR="00015601" w:rsidRPr="00553C86" w:rsidRDefault="00FE2E1A" w:rsidP="00150308">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8 </w:t>
      </w:r>
      <w:r w:rsidR="00015601" w:rsidRPr="00553C86">
        <w:rPr>
          <w:rFonts w:ascii="Times New Roman" w:hAnsi="Times New Roman"/>
          <w:color w:val="000000" w:themeColor="text1"/>
          <w:sz w:val="28"/>
          <w:szCs w:val="28"/>
        </w:rPr>
        <w:t>– стаж водителя;</w:t>
      </w:r>
    </w:p>
    <w:p w:rsidR="00015601" w:rsidRPr="00553C86" w:rsidRDefault="00FE2E1A" w:rsidP="00150308">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9 </w:t>
      </w:r>
      <w:r w:rsidR="00015601" w:rsidRPr="00553C86">
        <w:rPr>
          <w:rFonts w:ascii="Times New Roman" w:hAnsi="Times New Roman"/>
          <w:color w:val="000000" w:themeColor="text1"/>
          <w:sz w:val="28"/>
          <w:szCs w:val="28"/>
        </w:rPr>
        <w:t>– риск ДТП;</w:t>
      </w:r>
    </w:p>
    <w:p w:rsidR="004F59B6" w:rsidRPr="00EA50BF" w:rsidRDefault="004F59B6" w:rsidP="006E1F3C">
      <w:pPr>
        <w:shd w:val="clear" w:color="auto" w:fill="FFFFFF"/>
        <w:spacing w:after="0" w:line="360" w:lineRule="auto"/>
        <w:ind w:firstLine="709"/>
        <w:jc w:val="both"/>
        <w:textAlignment w:val="baseline"/>
        <w:rPr>
          <w:rFonts w:ascii="Times New Roman" w:hAnsi="Times New Roman"/>
          <w:color w:val="000000" w:themeColor="text1"/>
          <w:sz w:val="28"/>
          <w:szCs w:val="28"/>
        </w:rPr>
      </w:pPr>
      <w:r w:rsidRPr="00EA50BF">
        <w:rPr>
          <w:rFonts w:ascii="Times New Roman" w:hAnsi="Times New Roman"/>
          <w:color w:val="000000" w:themeColor="text1"/>
          <w:sz w:val="28"/>
          <w:szCs w:val="28"/>
        </w:rPr>
        <w:t>Таким образом задача анализа данных сводится к задаче кластеризации.</w:t>
      </w:r>
    </w:p>
    <w:p w:rsidR="006E1F3C" w:rsidRPr="00EA50BF" w:rsidRDefault="006E1F3C" w:rsidP="006E1F3C">
      <w:pPr>
        <w:shd w:val="clear" w:color="auto" w:fill="FFFFFF"/>
        <w:spacing w:after="0" w:line="360" w:lineRule="auto"/>
        <w:ind w:firstLine="709"/>
        <w:jc w:val="both"/>
        <w:textAlignment w:val="baseline"/>
        <w:rPr>
          <w:rFonts w:ascii="Times New Roman" w:hAnsi="Times New Roman"/>
          <w:color w:val="000000" w:themeColor="text1"/>
          <w:sz w:val="28"/>
          <w:szCs w:val="28"/>
        </w:rPr>
      </w:pPr>
      <w:r w:rsidRPr="00EA50BF">
        <w:rPr>
          <w:rFonts w:ascii="Times New Roman" w:hAnsi="Times New Roman"/>
          <w:color w:val="000000" w:themeColor="text1"/>
          <w:sz w:val="28"/>
          <w:szCs w:val="28"/>
        </w:rPr>
        <w:lastRenderedPageBreak/>
        <w:t>Кластеризация структуры портфеля автотранспортного страхования позволяет на начальных стадиях процесса андеррайтинга выявить неэффективность страхового портфеля, ошибки в тарифном руководстве.</w:t>
      </w:r>
    </w:p>
    <w:p w:rsidR="003B060C" w:rsidRPr="00015601" w:rsidRDefault="003B060C" w:rsidP="003B060C">
      <w:pPr>
        <w:pStyle w:val="af1"/>
        <w:numPr>
          <w:ilvl w:val="1"/>
          <w:numId w:val="4"/>
        </w:numPr>
        <w:autoSpaceDE w:val="0"/>
        <w:autoSpaceDN w:val="0"/>
        <w:adjustRightInd w:val="0"/>
        <w:spacing w:before="100" w:beforeAutospacing="1" w:after="100" w:afterAutospacing="1" w:line="360" w:lineRule="auto"/>
        <w:ind w:left="0" w:firstLine="709"/>
        <w:contextualSpacing w:val="0"/>
        <w:jc w:val="center"/>
        <w:rPr>
          <w:rFonts w:ascii="Times New Roman" w:hAnsi="Times New Roman"/>
          <w:b/>
          <w:sz w:val="32"/>
          <w:szCs w:val="32"/>
          <w:lang w:eastAsia="ru-RU"/>
        </w:rPr>
      </w:pPr>
      <w:r>
        <w:rPr>
          <w:rFonts w:ascii="Times New Roman" w:hAnsi="Times New Roman"/>
          <w:b/>
          <w:sz w:val="32"/>
          <w:szCs w:val="32"/>
          <w:lang w:eastAsia="ru-RU"/>
        </w:rPr>
        <w:t xml:space="preserve">АЛГОРИТМ </w:t>
      </w:r>
      <w:r>
        <w:rPr>
          <w:rFonts w:ascii="Times New Roman" w:hAnsi="Times New Roman"/>
          <w:b/>
          <w:sz w:val="32"/>
          <w:szCs w:val="32"/>
          <w:lang w:val="en-US" w:eastAsia="ru-RU"/>
        </w:rPr>
        <w:t>K</w:t>
      </w:r>
      <w:r>
        <w:rPr>
          <w:rFonts w:ascii="Times New Roman" w:hAnsi="Times New Roman"/>
          <w:b/>
          <w:sz w:val="32"/>
          <w:szCs w:val="32"/>
          <w:lang w:eastAsia="ru-RU"/>
        </w:rPr>
        <w:t>-СРЕДНИХ</w:t>
      </w:r>
      <w:r w:rsidR="002112A0" w:rsidRPr="00D82E40">
        <w:rPr>
          <w:rFonts w:ascii="Times New Roman" w:hAnsi="Times New Roman"/>
          <w:b/>
          <w:sz w:val="32"/>
          <w:szCs w:val="32"/>
        </w:rPr>
        <w:fldChar w:fldCharType="begin"/>
      </w:r>
      <w:r w:rsidRPr="00D82E40">
        <w:rPr>
          <w:rFonts w:ascii="Times New Roman" w:hAnsi="Times New Roman"/>
        </w:rPr>
        <w:instrText xml:space="preserve"> TC "</w:instrText>
      </w:r>
      <w:bookmarkStart w:id="32" w:name="_Toc389545708"/>
      <w:r>
        <w:rPr>
          <w:rFonts w:ascii="Times New Roman" w:hAnsi="Times New Roman"/>
          <w:b/>
          <w:sz w:val="32"/>
          <w:szCs w:val="32"/>
        </w:rPr>
        <w:instrText>4</w:instrText>
      </w:r>
      <w:r w:rsidR="008D2F97">
        <w:rPr>
          <w:rFonts w:ascii="Times New Roman" w:hAnsi="Times New Roman"/>
          <w:b/>
          <w:sz w:val="32"/>
          <w:szCs w:val="32"/>
        </w:rPr>
        <w:instrText>.2</w:instrText>
      </w:r>
      <w:r w:rsidRPr="00D82E40">
        <w:rPr>
          <w:rFonts w:ascii="Times New Roman" w:hAnsi="Times New Roman"/>
          <w:b/>
          <w:sz w:val="32"/>
          <w:szCs w:val="32"/>
        </w:rPr>
        <w:instrText xml:space="preserve">. </w:instrText>
      </w:r>
      <w:r>
        <w:rPr>
          <w:rFonts w:ascii="Times New Roman" w:hAnsi="Times New Roman"/>
          <w:b/>
          <w:sz w:val="32"/>
          <w:szCs w:val="32"/>
          <w:lang w:eastAsia="ru-RU"/>
        </w:rPr>
        <w:instrText xml:space="preserve">АЛГОРИТМ </w:instrText>
      </w:r>
      <w:r>
        <w:rPr>
          <w:rFonts w:ascii="Times New Roman" w:hAnsi="Times New Roman"/>
          <w:b/>
          <w:sz w:val="32"/>
          <w:szCs w:val="32"/>
          <w:lang w:val="en-US" w:eastAsia="ru-RU"/>
        </w:rPr>
        <w:instrText>K</w:instrText>
      </w:r>
      <w:r>
        <w:rPr>
          <w:rFonts w:ascii="Times New Roman" w:hAnsi="Times New Roman"/>
          <w:b/>
          <w:sz w:val="32"/>
          <w:szCs w:val="32"/>
          <w:lang w:eastAsia="ru-RU"/>
        </w:rPr>
        <w:instrText>-СРЕДНИХ</w:instrText>
      </w:r>
      <w:bookmarkEnd w:id="32"/>
      <w:r w:rsidRPr="00D82E40">
        <w:rPr>
          <w:rFonts w:ascii="Times New Roman" w:hAnsi="Times New Roman"/>
        </w:rPr>
        <w:instrText xml:space="preserve"> " \f C \l "2" </w:instrText>
      </w:r>
      <w:r w:rsidR="002112A0" w:rsidRPr="00D82E40">
        <w:rPr>
          <w:rFonts w:ascii="Times New Roman" w:hAnsi="Times New Roman"/>
          <w:b/>
          <w:sz w:val="32"/>
          <w:szCs w:val="32"/>
        </w:rPr>
        <w:fldChar w:fldCharType="end"/>
      </w:r>
    </w:p>
    <w:p w:rsidR="005E07B4" w:rsidRPr="008D2ACA" w:rsidRDefault="00403FB4" w:rsidP="00150308">
      <w:pPr>
        <w:shd w:val="clear" w:color="auto" w:fill="FFFFFF"/>
        <w:spacing w:after="0" w:line="360" w:lineRule="auto"/>
        <w:ind w:firstLine="709"/>
        <w:jc w:val="both"/>
        <w:textAlignment w:val="baseline"/>
        <w:rPr>
          <w:rFonts w:ascii="Times New Roman" w:hAnsi="Times New Roman"/>
          <w:color w:val="000000" w:themeColor="text1"/>
          <w:sz w:val="28"/>
          <w:szCs w:val="28"/>
        </w:rPr>
      </w:pPr>
      <w:bookmarkStart w:id="33" w:name="2"/>
      <w:bookmarkEnd w:id="33"/>
      <w:r w:rsidRPr="008D2ACA">
        <w:rPr>
          <w:rFonts w:ascii="Times New Roman" w:hAnsi="Times New Roman"/>
          <w:color w:val="000000" w:themeColor="text1"/>
          <w:sz w:val="28"/>
          <w:szCs w:val="28"/>
        </w:rPr>
        <w:t xml:space="preserve">Первый из используемых алгоритмов - алгоритм </w:t>
      </w:r>
      <w:r w:rsidRPr="008D2ACA">
        <w:rPr>
          <w:rFonts w:ascii="Times New Roman" w:hAnsi="Times New Roman"/>
          <w:color w:val="000000" w:themeColor="text1"/>
          <w:sz w:val="28"/>
          <w:szCs w:val="28"/>
          <w:lang w:val="en-US"/>
        </w:rPr>
        <w:t>k</w:t>
      </w:r>
      <w:r w:rsidRPr="008D2ACA">
        <w:rPr>
          <w:rFonts w:ascii="Times New Roman" w:hAnsi="Times New Roman"/>
          <w:color w:val="000000" w:themeColor="text1"/>
          <w:sz w:val="28"/>
          <w:szCs w:val="28"/>
        </w:rPr>
        <w:t xml:space="preserve">-средних, один из самых популярных алгоритмов кластеризации. </w:t>
      </w:r>
    </w:p>
    <w:p w:rsidR="005E07B4" w:rsidRPr="008D2ACA" w:rsidRDefault="005E07B4" w:rsidP="005E07B4">
      <w:pPr>
        <w:shd w:val="clear" w:color="auto" w:fill="FFFFFF"/>
        <w:spacing w:after="0" w:line="360" w:lineRule="auto"/>
        <w:ind w:firstLine="709"/>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Суть метода</w:t>
      </w:r>
      <w:r w:rsidRPr="008D2ACA">
        <w:rPr>
          <w:rStyle w:val="apple-converted-space"/>
          <w:rFonts w:ascii="Times New Roman" w:hAnsi="Times New Roman"/>
          <w:color w:val="000000" w:themeColor="text1"/>
          <w:sz w:val="28"/>
          <w:szCs w:val="28"/>
        </w:rPr>
        <w:t xml:space="preserve"> </w:t>
      </w:r>
      <w:r w:rsidRPr="008D2ACA">
        <w:rPr>
          <w:rStyle w:val="apple-converted-space"/>
          <w:rFonts w:ascii="Times New Roman" w:hAnsi="Times New Roman"/>
          <w:i/>
          <w:color w:val="000000" w:themeColor="text1"/>
          <w:sz w:val="28"/>
          <w:szCs w:val="28"/>
          <w:lang w:val="en-US"/>
        </w:rPr>
        <w:t>k</w:t>
      </w:r>
      <w:r w:rsidRPr="008D2ACA">
        <w:rPr>
          <w:rFonts w:ascii="Times New Roman" w:hAnsi="Times New Roman"/>
          <w:color w:val="000000" w:themeColor="text1"/>
          <w:sz w:val="28"/>
          <w:szCs w:val="28"/>
        </w:rPr>
        <w:t>-средних состоит в исследовании заранее определенного количества классов</w:t>
      </w:r>
      <w:r w:rsidRPr="008D2ACA">
        <w:rPr>
          <w:rStyle w:val="apple-converted-space"/>
          <w:rFonts w:ascii="Times New Roman" w:hAnsi="Times New Roman"/>
          <w:color w:val="000000" w:themeColor="text1"/>
          <w:sz w:val="28"/>
          <w:szCs w:val="28"/>
        </w:rPr>
        <w:t xml:space="preserve"> </w:t>
      </w:r>
      <w:r w:rsidRPr="008D2ACA">
        <w:rPr>
          <w:rStyle w:val="apple-converted-space"/>
          <w:rFonts w:ascii="Times New Roman" w:hAnsi="Times New Roman"/>
          <w:i/>
          <w:color w:val="000000" w:themeColor="text1"/>
          <w:sz w:val="28"/>
          <w:szCs w:val="28"/>
          <w:lang w:val="en-US"/>
        </w:rPr>
        <w:t>k</w:t>
      </w:r>
      <w:r w:rsidRPr="008D2ACA">
        <w:rPr>
          <w:rFonts w:ascii="Times New Roman" w:hAnsi="Times New Roman"/>
          <w:color w:val="000000" w:themeColor="text1"/>
          <w:sz w:val="28"/>
          <w:szCs w:val="28"/>
        </w:rPr>
        <w:t>, на которые необходимо разбить имеющиеся наблюдения, и начальных центров этих классов. Для каждого следующего наблюдения рассчитываются расстояния до центров кластеров, и данное наблюдение относится к тому кластеру, расстояние до которого было минимальным.</w:t>
      </w:r>
      <w:r w:rsidR="000E1CA9" w:rsidRPr="008D2ACA">
        <w:rPr>
          <w:rFonts w:ascii="Times New Roman" w:hAnsi="Times New Roman"/>
          <w:color w:val="000000" w:themeColor="text1"/>
          <w:sz w:val="28"/>
          <w:szCs w:val="28"/>
        </w:rPr>
        <w:t xml:space="preserve"> </w:t>
      </w:r>
      <w:r w:rsidRPr="008D2ACA">
        <w:rPr>
          <w:rFonts w:ascii="Times New Roman" w:hAnsi="Times New Roman"/>
          <w:color w:val="000000" w:themeColor="text1"/>
          <w:sz w:val="28"/>
          <w:szCs w:val="28"/>
        </w:rPr>
        <w:t>После этого для данного кластера (в котором увеличилось количество наблюдений) рассчитывается новый центр тяжести (как среднее по каждому показателю) по всем включенным в кластер наблюдениям.</w:t>
      </w:r>
      <w:r w:rsidR="002A16D9" w:rsidRPr="008D2ACA">
        <w:rPr>
          <w:rFonts w:ascii="Times New Roman" w:hAnsi="Times New Roman"/>
          <w:color w:val="000000" w:themeColor="text1"/>
          <w:sz w:val="28"/>
          <w:szCs w:val="28"/>
        </w:rPr>
        <w:t xml:space="preserve"> </w:t>
      </w:r>
      <w:r w:rsidR="00E2056F" w:rsidRPr="008D2ACA">
        <w:rPr>
          <w:rFonts w:ascii="Times New Roman" w:hAnsi="Times New Roman"/>
          <w:color w:val="000000" w:themeColor="text1"/>
          <w:sz w:val="28"/>
          <w:szCs w:val="28"/>
        </w:rPr>
        <w:t xml:space="preserve">В качестве меры расстояния чаще всего используют суммарное квадратичное отклонение точек кластеров от центров этих кластеров, которое алгоритм и стремится минимизировать. </w:t>
      </w:r>
      <w:r w:rsidR="002A16D9" w:rsidRPr="008D2ACA">
        <w:rPr>
          <w:rFonts w:ascii="Times New Roman" w:hAnsi="Times New Roman"/>
          <w:color w:val="000000" w:themeColor="text1"/>
          <w:sz w:val="28"/>
          <w:szCs w:val="28"/>
        </w:rPr>
        <w:t>Алгоритм завершается, когда на какой-то итерации не происходит изменения центра масс кластеров.</w:t>
      </w:r>
      <w:r w:rsidR="00E2056F" w:rsidRPr="008D2ACA">
        <w:rPr>
          <w:rFonts w:ascii="Times New Roman" w:hAnsi="Times New Roman"/>
          <w:color w:val="000000" w:themeColor="text1"/>
          <w:sz w:val="28"/>
          <w:szCs w:val="28"/>
        </w:rPr>
        <w:t>Это происходит за конечное число итераций, так как количетсов возможных разбиений конечно, а на каждом шаге суммарное квадратичное отклонение уменьшается, поэтому зацикливание не возможно. Но на практике количество итераций ограничивают определенным числом, для большего ускорения работы алгоритма.</w:t>
      </w:r>
    </w:p>
    <w:p w:rsidR="00E2056F" w:rsidRPr="008D2ACA" w:rsidRDefault="00403FB4" w:rsidP="00150308">
      <w:pPr>
        <w:shd w:val="clear" w:color="auto" w:fill="FFFFFF"/>
        <w:spacing w:after="0" w:line="360" w:lineRule="auto"/>
        <w:ind w:firstLine="709"/>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Достоинствами алгоритма являются быстрота и простота реализации.</w:t>
      </w:r>
      <w:r w:rsidR="00B73EE2" w:rsidRPr="008D2ACA">
        <w:rPr>
          <w:rFonts w:ascii="Times New Roman" w:hAnsi="Times New Roman"/>
          <w:color w:val="000000" w:themeColor="text1"/>
          <w:sz w:val="28"/>
          <w:szCs w:val="28"/>
        </w:rPr>
        <w:t xml:space="preserve"> </w:t>
      </w:r>
    </w:p>
    <w:p w:rsidR="00403FB4" w:rsidRPr="008D2ACA" w:rsidRDefault="00BA2D9F" w:rsidP="00150308">
      <w:pPr>
        <w:shd w:val="clear" w:color="auto" w:fill="FFFFFF"/>
        <w:spacing w:after="0" w:line="360" w:lineRule="auto"/>
        <w:ind w:firstLine="709"/>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 xml:space="preserve"> К недостаткам алгоритма можно отнести то, что необходимо определить заранее количество кластеров разбиения.</w:t>
      </w:r>
      <w:r w:rsidR="00B73EE2" w:rsidRPr="008D2ACA">
        <w:rPr>
          <w:rFonts w:ascii="Times New Roman" w:hAnsi="Times New Roman"/>
          <w:color w:val="000000" w:themeColor="text1"/>
          <w:sz w:val="28"/>
          <w:szCs w:val="28"/>
        </w:rPr>
        <w:t xml:space="preserve"> </w:t>
      </w:r>
      <w:r w:rsidRPr="008D2ACA">
        <w:rPr>
          <w:rFonts w:ascii="Times New Roman" w:hAnsi="Times New Roman"/>
          <w:color w:val="000000" w:themeColor="text1"/>
          <w:sz w:val="28"/>
          <w:szCs w:val="28"/>
        </w:rPr>
        <w:t>Данный недостаток устраняется одним из двух способов:</w:t>
      </w:r>
    </w:p>
    <w:p w:rsidR="00BA2D9F" w:rsidRPr="008D2ACA" w:rsidRDefault="00061764" w:rsidP="00867739">
      <w:pPr>
        <w:pStyle w:val="af1"/>
        <w:numPr>
          <w:ilvl w:val="2"/>
          <w:numId w:val="57"/>
        </w:numPr>
        <w:shd w:val="clear" w:color="auto" w:fill="FFFFFF"/>
        <w:spacing w:after="0" w:line="360" w:lineRule="auto"/>
        <w:ind w:left="0" w:firstLine="0"/>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предварительный анализ исходных данных</w:t>
      </w:r>
      <w:r w:rsidR="00B73EE2" w:rsidRPr="008D2ACA">
        <w:rPr>
          <w:rFonts w:ascii="Times New Roman" w:hAnsi="Times New Roman"/>
          <w:color w:val="000000" w:themeColor="text1"/>
          <w:sz w:val="28"/>
          <w:szCs w:val="28"/>
        </w:rPr>
        <w:t>.</w:t>
      </w:r>
    </w:p>
    <w:p w:rsidR="00F01F90" w:rsidRPr="008D2ACA" w:rsidRDefault="00F01F90" w:rsidP="00F01F90">
      <w:pPr>
        <w:pStyle w:val="af1"/>
        <w:shd w:val="clear" w:color="auto" w:fill="FFFFFF"/>
        <w:spacing w:after="0" w:line="360" w:lineRule="auto"/>
        <w:ind w:left="0" w:firstLine="709"/>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lastRenderedPageBreak/>
        <w:t>Исходные данные стандартизируются так, чтобы каждая переменная имела среднее 0 и стандартное отклонение 1, и выясняется, формируют ли данные «естественные» кластеры, которые могут быть осмыслены.</w:t>
      </w:r>
    </w:p>
    <w:p w:rsidR="00F01F90" w:rsidRPr="008D2ACA" w:rsidRDefault="00F01F90" w:rsidP="00CE3C37">
      <w:pPr>
        <w:pStyle w:val="af1"/>
        <w:shd w:val="clear" w:color="auto" w:fill="FFFFFF"/>
        <w:spacing w:after="0" w:line="360" w:lineRule="auto"/>
        <w:ind w:left="0" w:firstLine="709"/>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В качестве правила объединения выбирается метод Уорда, в качестве меры близости – евклидово расстояние.</w:t>
      </w:r>
    </w:p>
    <w:p w:rsidR="00F01F90" w:rsidRPr="008D2ACA" w:rsidRDefault="00F01F90" w:rsidP="00CE3C37">
      <w:pPr>
        <w:pStyle w:val="af1"/>
        <w:shd w:val="clear" w:color="auto" w:fill="FFFFFF"/>
        <w:spacing w:after="0" w:line="360" w:lineRule="auto"/>
        <w:ind w:left="0" w:firstLine="709"/>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Метод Уорда предполагает, что каждый объект – это отдельный кластер. Рассчитывается расстояние между объектами и в кластер объединяются наиболее «близкие» объекты. Метод Уорда приводит к образованию кластеров приблизительно равных размеров с минимальн</w:t>
      </w:r>
      <w:r w:rsidR="00CE3C37" w:rsidRPr="008D2ACA">
        <w:rPr>
          <w:rFonts w:ascii="Times New Roman" w:hAnsi="Times New Roman"/>
          <w:color w:val="000000" w:themeColor="text1"/>
          <w:sz w:val="28"/>
          <w:szCs w:val="28"/>
        </w:rPr>
        <w:t>ой внутрикластерной дисперсией</w:t>
      </w:r>
      <w:r w:rsidRPr="008D2ACA">
        <w:rPr>
          <w:rFonts w:ascii="Times New Roman" w:hAnsi="Times New Roman"/>
          <w:color w:val="000000" w:themeColor="text1"/>
          <w:sz w:val="28"/>
          <w:szCs w:val="28"/>
        </w:rPr>
        <w:t>.</w:t>
      </w:r>
    </w:p>
    <w:p w:rsidR="00F01F90" w:rsidRPr="008D2ACA" w:rsidRDefault="00F01F90" w:rsidP="00691C4D">
      <w:pPr>
        <w:pStyle w:val="af1"/>
        <w:shd w:val="clear" w:color="auto" w:fill="FFFFFF"/>
        <w:spacing w:after="0" w:line="360" w:lineRule="auto"/>
        <w:ind w:left="0" w:firstLine="709"/>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Мера близости, определяемая евклидовым расстоянием, является геометрическим расстоянием в</w:t>
      </w:r>
      <w:r w:rsidRPr="008D2ACA">
        <w:rPr>
          <w:rStyle w:val="apple-converted-space"/>
          <w:rFonts w:ascii="Times New Roman" w:hAnsi="Times New Roman"/>
          <w:color w:val="000000" w:themeColor="text1"/>
          <w:sz w:val="28"/>
          <w:szCs w:val="28"/>
        </w:rPr>
        <w:t xml:space="preserve"> </w:t>
      </w:r>
      <w:r w:rsidRPr="008D2ACA">
        <w:rPr>
          <w:rFonts w:ascii="Times New Roman" w:hAnsi="Times New Roman"/>
          <w:i/>
          <w:noProof/>
          <w:color w:val="000000" w:themeColor="text1"/>
          <w:sz w:val="28"/>
          <w:szCs w:val="28"/>
          <w:bdr w:val="none" w:sz="0" w:space="0" w:color="auto" w:frame="1"/>
          <w:lang w:val="en-US" w:eastAsia="ru-RU"/>
        </w:rPr>
        <w:t>n</w:t>
      </w:r>
      <w:r w:rsidRPr="008D2ACA">
        <w:rPr>
          <w:rFonts w:ascii="Times New Roman" w:hAnsi="Times New Roman"/>
          <w:color w:val="000000" w:themeColor="text1"/>
          <w:sz w:val="28"/>
          <w:szCs w:val="28"/>
        </w:rPr>
        <w:t>-мерном пространстве и вычисляется по формуле</w:t>
      </w:r>
      <w:r w:rsidR="005C6ADE" w:rsidRPr="008D2ACA">
        <w:rPr>
          <w:rFonts w:ascii="Times New Roman" w:hAnsi="Times New Roman"/>
          <w:color w:val="000000" w:themeColor="text1"/>
          <w:sz w:val="28"/>
          <w:szCs w:val="28"/>
        </w:rPr>
        <w:t xml:space="preserve"> (4.1)</w:t>
      </w:r>
      <w:r w:rsidRPr="008D2ACA">
        <w:rPr>
          <w:rFonts w:ascii="Times New Roman" w:hAnsi="Times New Roman"/>
          <w:color w:val="000000" w:themeColor="text1"/>
          <w:sz w:val="28"/>
          <w:szCs w:val="28"/>
        </w:rPr>
        <w:t>:</w:t>
      </w:r>
    </w:p>
    <w:p w:rsidR="00F01F90" w:rsidRPr="008D2ACA" w:rsidRDefault="00D01E30" w:rsidP="00691C4D">
      <w:pPr>
        <w:pStyle w:val="af1"/>
        <w:shd w:val="clear" w:color="auto" w:fill="FFFFFF"/>
        <w:spacing w:before="100" w:beforeAutospacing="1" w:after="100" w:afterAutospacing="1" w:line="360" w:lineRule="auto"/>
        <w:ind w:left="1843"/>
        <w:contextualSpacing w:val="0"/>
        <w:jc w:val="right"/>
        <w:textAlignment w:val="baseline"/>
        <w:rPr>
          <w:rFonts w:ascii="Times New Roman" w:hAnsi="Times New Roman"/>
          <w:color w:val="000000" w:themeColor="text1"/>
          <w:sz w:val="28"/>
          <w:szCs w:val="28"/>
        </w:rPr>
      </w:pPr>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d</m:t>
            </m:r>
          </m:e>
          <m:sub>
            <m:r>
              <w:rPr>
                <w:rFonts w:ascii="Cambria Math" w:hAnsi="Cambria Math"/>
                <w:color w:val="000000" w:themeColor="text1"/>
                <w:sz w:val="28"/>
                <w:szCs w:val="28"/>
                <w:lang w:val="en-US"/>
              </w:rPr>
              <m:t>ij</m:t>
            </m:r>
          </m:sub>
        </m:sSub>
        <m:r>
          <w:rPr>
            <w:rFonts w:ascii="Cambria Math" w:hAnsi="Cambria Math"/>
            <w:color w:val="000000" w:themeColor="text1"/>
            <w:sz w:val="28"/>
            <w:szCs w:val="28"/>
          </w:rPr>
          <m:t>=</m:t>
        </m:r>
        <m:rad>
          <m:radPr>
            <m:degHide m:val="1"/>
            <m:ctrlPr>
              <w:rPr>
                <w:rFonts w:ascii="Cambria Math" w:hAnsi="Cambria Math"/>
                <w:i/>
                <w:color w:val="000000" w:themeColor="text1"/>
                <w:sz w:val="28"/>
                <w:szCs w:val="28"/>
                <w:lang w:val="en-US"/>
              </w:rPr>
            </m:ctrlPr>
          </m:radPr>
          <m:deg/>
          <m:e>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m:t>
                </m:r>
                <m:r>
                  <w:rPr>
                    <w:rFonts w:ascii="Cambria Math" w:hAnsi="Cambria Math"/>
                    <w:color w:val="000000" w:themeColor="text1"/>
                    <w:sz w:val="28"/>
                    <w:szCs w:val="28"/>
                  </w:rPr>
                  <m:t>=1</m:t>
                </m:r>
              </m:sub>
              <m:sup>
                <m:r>
                  <w:rPr>
                    <w:rFonts w:ascii="Cambria Math" w:hAnsi="Cambria Math"/>
                    <w:color w:val="000000" w:themeColor="text1"/>
                    <w:sz w:val="28"/>
                    <w:szCs w:val="28"/>
                    <w:lang w:val="en-US"/>
                  </w:rPr>
                  <m:t>v</m:t>
                </m:r>
              </m:sup>
              <m:e>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rPr>
                      <m:t>(</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ik</m:t>
                        </m:r>
                      </m:sub>
                    </m:sSub>
                    <m:r>
                      <w:rPr>
                        <w:rFonts w:ascii="Cambria Math" w:hAnsi="Cambria Math"/>
                        <w:color w:val="000000" w:themeColor="text1"/>
                        <w:sz w:val="28"/>
                        <w:szCs w:val="28"/>
                      </w:rPr>
                      <m:t>-</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jk</m:t>
                        </m:r>
                      </m:sub>
                    </m:sSub>
                    <m:r>
                      <w:rPr>
                        <w:rFonts w:ascii="Cambria Math" w:hAnsi="Cambria Math"/>
                        <w:color w:val="000000" w:themeColor="text1"/>
                        <w:sz w:val="28"/>
                        <w:szCs w:val="28"/>
                      </w:rPr>
                      <m:t>)</m:t>
                    </m:r>
                  </m:e>
                  <m:sup>
                    <m:r>
                      <w:rPr>
                        <w:rFonts w:ascii="Cambria Math" w:hAnsi="Cambria Math"/>
                        <w:color w:val="000000" w:themeColor="text1"/>
                        <w:sz w:val="28"/>
                        <w:szCs w:val="28"/>
                      </w:rPr>
                      <m:t>2</m:t>
                    </m:r>
                  </m:sup>
                </m:sSup>
              </m:e>
            </m:nary>
          </m:e>
        </m:rad>
      </m:oMath>
      <w:r w:rsidR="00F01F90" w:rsidRPr="008D2ACA">
        <w:rPr>
          <w:rFonts w:ascii="Times New Roman" w:hAnsi="Times New Roman"/>
          <w:color w:val="000000" w:themeColor="text1"/>
          <w:sz w:val="28"/>
          <w:szCs w:val="28"/>
        </w:rPr>
        <w:tab/>
      </w:r>
      <w:r w:rsidR="00F01F90" w:rsidRPr="008D2ACA">
        <w:rPr>
          <w:rFonts w:ascii="Times New Roman" w:hAnsi="Times New Roman"/>
          <w:color w:val="000000" w:themeColor="text1"/>
          <w:sz w:val="28"/>
          <w:szCs w:val="28"/>
        </w:rPr>
        <w:tab/>
      </w:r>
      <w:r w:rsidR="00F01F90" w:rsidRPr="008D2ACA">
        <w:rPr>
          <w:rFonts w:ascii="Times New Roman" w:hAnsi="Times New Roman"/>
          <w:color w:val="000000" w:themeColor="text1"/>
          <w:sz w:val="28"/>
          <w:szCs w:val="28"/>
        </w:rPr>
        <w:tab/>
      </w:r>
      <w:r w:rsidR="00F01F90" w:rsidRPr="008D2ACA">
        <w:rPr>
          <w:rFonts w:ascii="Times New Roman" w:hAnsi="Times New Roman"/>
          <w:color w:val="000000" w:themeColor="text1"/>
          <w:sz w:val="28"/>
          <w:szCs w:val="28"/>
        </w:rPr>
        <w:tab/>
      </w:r>
      <w:r w:rsidR="00F01F90" w:rsidRPr="008D2ACA">
        <w:rPr>
          <w:rFonts w:ascii="Times New Roman" w:hAnsi="Times New Roman"/>
          <w:color w:val="000000" w:themeColor="text1"/>
          <w:sz w:val="28"/>
          <w:szCs w:val="28"/>
        </w:rPr>
        <w:tab/>
      </w:r>
      <w:r w:rsidR="00F01F90" w:rsidRPr="008D2ACA">
        <w:rPr>
          <w:rFonts w:ascii="Times New Roman" w:hAnsi="Times New Roman"/>
          <w:color w:val="000000" w:themeColor="text1"/>
          <w:sz w:val="28"/>
          <w:szCs w:val="28"/>
        </w:rPr>
        <w:tab/>
      </w:r>
      <w:r w:rsidR="005C6ADE" w:rsidRPr="008D2ACA">
        <w:rPr>
          <w:rFonts w:ascii="Times New Roman" w:hAnsi="Times New Roman"/>
          <w:color w:val="000000" w:themeColor="text1"/>
          <w:sz w:val="28"/>
          <w:szCs w:val="28"/>
        </w:rPr>
        <w:t>(4.1)</w:t>
      </w:r>
    </w:p>
    <w:p w:rsidR="00F01F90" w:rsidRPr="008D2ACA" w:rsidRDefault="00F01F90" w:rsidP="00691C4D">
      <w:pPr>
        <w:pStyle w:val="af1"/>
        <w:shd w:val="clear" w:color="auto" w:fill="FFFFFF"/>
        <w:spacing w:after="0" w:line="360" w:lineRule="auto"/>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где</w:t>
      </w:r>
      <w:r w:rsidRPr="008D2ACA">
        <w:rPr>
          <w:rStyle w:val="apple-converted-space"/>
          <w:rFonts w:ascii="Times New Roman" w:hAnsi="Times New Roman"/>
          <w:color w:val="000000" w:themeColor="text1"/>
          <w:sz w:val="28"/>
          <w:szCs w:val="28"/>
        </w:rPr>
        <w:t xml:space="preserve"> </w:t>
      </w:r>
      <w:r w:rsidRPr="008D2ACA">
        <w:rPr>
          <w:rStyle w:val="apple-converted-space"/>
          <w:rFonts w:ascii="Times New Roman" w:hAnsi="Times New Roman"/>
          <w:i/>
          <w:color w:val="000000" w:themeColor="text1"/>
          <w:sz w:val="28"/>
          <w:szCs w:val="28"/>
          <w:lang w:val="en-US"/>
        </w:rPr>
        <w:t>d</w:t>
      </w:r>
      <w:r w:rsidRPr="008D2ACA">
        <w:rPr>
          <w:rStyle w:val="apple-converted-space"/>
          <w:rFonts w:ascii="Times New Roman" w:hAnsi="Times New Roman"/>
          <w:i/>
          <w:color w:val="000000" w:themeColor="text1"/>
          <w:sz w:val="28"/>
          <w:szCs w:val="28"/>
        </w:rPr>
        <w:t>(</w:t>
      </w:r>
      <w:r w:rsidRPr="008D2ACA">
        <w:rPr>
          <w:rStyle w:val="apple-converted-space"/>
          <w:rFonts w:ascii="Times New Roman" w:hAnsi="Times New Roman"/>
          <w:i/>
          <w:color w:val="000000" w:themeColor="text1"/>
          <w:sz w:val="28"/>
          <w:szCs w:val="28"/>
          <w:lang w:val="en-US"/>
        </w:rPr>
        <w:t>x</w:t>
      </w:r>
      <w:r w:rsidRPr="008D2ACA">
        <w:rPr>
          <w:rStyle w:val="apple-converted-space"/>
          <w:rFonts w:ascii="Times New Roman" w:hAnsi="Times New Roman"/>
          <w:i/>
          <w:color w:val="000000" w:themeColor="text1"/>
          <w:sz w:val="28"/>
          <w:szCs w:val="28"/>
        </w:rPr>
        <w:t>,</w:t>
      </w:r>
      <w:r w:rsidRPr="008D2ACA">
        <w:rPr>
          <w:rStyle w:val="apple-converted-space"/>
          <w:rFonts w:ascii="Times New Roman" w:hAnsi="Times New Roman"/>
          <w:i/>
          <w:color w:val="000000" w:themeColor="text1"/>
          <w:sz w:val="28"/>
          <w:szCs w:val="28"/>
          <w:lang w:val="en-US"/>
        </w:rPr>
        <w:t>y</w:t>
      </w:r>
      <w:r w:rsidRPr="008D2ACA">
        <w:rPr>
          <w:rStyle w:val="apple-converted-space"/>
          <w:rFonts w:ascii="Times New Roman" w:hAnsi="Times New Roman"/>
          <w:i/>
          <w:color w:val="000000" w:themeColor="text1"/>
          <w:sz w:val="28"/>
          <w:szCs w:val="28"/>
        </w:rPr>
        <w:t xml:space="preserve">) </w:t>
      </w:r>
      <w:r w:rsidRPr="008D2ACA">
        <w:rPr>
          <w:rFonts w:ascii="Times New Roman" w:hAnsi="Times New Roman"/>
          <w:color w:val="000000" w:themeColor="text1"/>
          <w:sz w:val="28"/>
          <w:szCs w:val="28"/>
        </w:rPr>
        <w:t>– евклидово расстояние между</w:t>
      </w:r>
      <w:r w:rsidRPr="008D2ACA">
        <w:rPr>
          <w:rStyle w:val="apple-converted-space"/>
          <w:rFonts w:ascii="Times New Roman" w:hAnsi="Times New Roman"/>
          <w:color w:val="000000" w:themeColor="text1"/>
          <w:sz w:val="28"/>
          <w:szCs w:val="28"/>
        </w:rPr>
        <w:t xml:space="preserve"> </w:t>
      </w:r>
      <w:r w:rsidRPr="008D2ACA">
        <w:rPr>
          <w:rStyle w:val="apple-converted-space"/>
          <w:rFonts w:ascii="Times New Roman" w:hAnsi="Times New Roman"/>
          <w:i/>
          <w:color w:val="000000" w:themeColor="text1"/>
          <w:sz w:val="28"/>
          <w:szCs w:val="28"/>
          <w:lang w:val="en-US"/>
        </w:rPr>
        <w:t>i</w:t>
      </w:r>
      <w:r w:rsidRPr="008D2ACA">
        <w:rPr>
          <w:rFonts w:ascii="Times New Roman" w:hAnsi="Times New Roman"/>
          <w:color w:val="000000" w:themeColor="text1"/>
          <w:sz w:val="28"/>
          <w:szCs w:val="28"/>
        </w:rPr>
        <w:t>-тым и</w:t>
      </w:r>
      <w:r w:rsidRPr="008D2ACA">
        <w:rPr>
          <w:rStyle w:val="apple-converted-space"/>
          <w:rFonts w:ascii="Times New Roman" w:hAnsi="Times New Roman"/>
          <w:color w:val="000000" w:themeColor="text1"/>
          <w:sz w:val="28"/>
          <w:szCs w:val="28"/>
        </w:rPr>
        <w:t xml:space="preserve"> </w:t>
      </w:r>
      <w:r w:rsidRPr="008D2ACA">
        <w:rPr>
          <w:rStyle w:val="apple-converted-space"/>
          <w:rFonts w:ascii="Times New Roman" w:hAnsi="Times New Roman"/>
          <w:i/>
          <w:color w:val="000000" w:themeColor="text1"/>
          <w:sz w:val="28"/>
          <w:szCs w:val="28"/>
          <w:lang w:val="en-US"/>
        </w:rPr>
        <w:t>j</w:t>
      </w:r>
      <w:r w:rsidRPr="008D2ACA">
        <w:rPr>
          <w:rFonts w:ascii="Times New Roman" w:hAnsi="Times New Roman"/>
          <w:color w:val="000000" w:themeColor="text1"/>
          <w:sz w:val="28"/>
          <w:szCs w:val="28"/>
        </w:rPr>
        <w:t>-тым объектами;</w:t>
      </w:r>
    </w:p>
    <w:p w:rsidR="00F01F90" w:rsidRPr="008D2ACA" w:rsidRDefault="00F01F90" w:rsidP="00691C4D">
      <w:pPr>
        <w:pStyle w:val="af1"/>
        <w:shd w:val="clear" w:color="auto" w:fill="FFFFFF"/>
        <w:spacing w:after="0" w:line="360" w:lineRule="auto"/>
        <w:textAlignment w:val="baseline"/>
        <w:rPr>
          <w:rFonts w:ascii="Times New Roman" w:hAnsi="Times New Roman"/>
          <w:color w:val="000000" w:themeColor="text1"/>
          <w:sz w:val="28"/>
          <w:szCs w:val="28"/>
        </w:rPr>
      </w:pPr>
      <w:r w:rsidRPr="008D2ACA">
        <w:rPr>
          <w:rFonts w:ascii="Times New Roman" w:hAnsi="Times New Roman"/>
          <w:i/>
          <w:noProof/>
          <w:color w:val="000000" w:themeColor="text1"/>
          <w:sz w:val="28"/>
          <w:szCs w:val="28"/>
          <w:bdr w:val="none" w:sz="0" w:space="0" w:color="auto" w:frame="1"/>
          <w:lang w:val="en-US" w:eastAsia="ru-RU"/>
        </w:rPr>
        <w:t>x</w:t>
      </w:r>
      <w:r w:rsidRPr="008D2ACA">
        <w:rPr>
          <w:rFonts w:ascii="Times New Roman" w:hAnsi="Times New Roman"/>
          <w:i/>
          <w:noProof/>
          <w:color w:val="000000" w:themeColor="text1"/>
          <w:sz w:val="28"/>
          <w:szCs w:val="28"/>
          <w:bdr w:val="none" w:sz="0" w:space="0" w:color="auto" w:frame="1"/>
          <w:vertAlign w:val="subscript"/>
          <w:lang w:val="en-US" w:eastAsia="ru-RU"/>
        </w:rPr>
        <w:t>ik</w:t>
      </w:r>
      <w:r w:rsidRPr="008D2ACA">
        <w:rPr>
          <w:rFonts w:ascii="Times New Roman" w:hAnsi="Times New Roman"/>
          <w:i/>
          <w:noProof/>
          <w:color w:val="000000" w:themeColor="text1"/>
          <w:sz w:val="28"/>
          <w:szCs w:val="28"/>
          <w:bdr w:val="none" w:sz="0" w:space="0" w:color="auto" w:frame="1"/>
          <w:vertAlign w:val="subscript"/>
          <w:lang w:eastAsia="ru-RU"/>
        </w:rPr>
        <w:t xml:space="preserve"> </w:t>
      </w:r>
      <w:r w:rsidRPr="008D2ACA">
        <w:rPr>
          <w:rFonts w:ascii="Times New Roman" w:hAnsi="Times New Roman"/>
          <w:color w:val="000000" w:themeColor="text1"/>
          <w:sz w:val="28"/>
          <w:szCs w:val="28"/>
        </w:rPr>
        <w:t>– численное значение</w:t>
      </w:r>
      <w:r w:rsidRPr="008D2ACA">
        <w:rPr>
          <w:rStyle w:val="apple-converted-space"/>
          <w:rFonts w:ascii="Times New Roman" w:hAnsi="Times New Roman"/>
          <w:color w:val="000000" w:themeColor="text1"/>
          <w:sz w:val="28"/>
          <w:szCs w:val="28"/>
        </w:rPr>
        <w:t xml:space="preserve"> </w:t>
      </w:r>
      <w:r w:rsidRPr="008D2ACA">
        <w:rPr>
          <w:rStyle w:val="apple-converted-space"/>
          <w:rFonts w:ascii="Times New Roman" w:hAnsi="Times New Roman"/>
          <w:i/>
          <w:color w:val="000000" w:themeColor="text1"/>
          <w:sz w:val="28"/>
          <w:szCs w:val="28"/>
          <w:lang w:val="en-US"/>
        </w:rPr>
        <w:t>k</w:t>
      </w:r>
      <w:r w:rsidRPr="008D2ACA">
        <w:rPr>
          <w:rFonts w:ascii="Times New Roman" w:hAnsi="Times New Roman"/>
          <w:color w:val="000000" w:themeColor="text1"/>
          <w:sz w:val="28"/>
          <w:szCs w:val="28"/>
        </w:rPr>
        <w:t>-той переменной для</w:t>
      </w:r>
      <w:r w:rsidRPr="008D2ACA">
        <w:rPr>
          <w:rStyle w:val="apple-converted-space"/>
          <w:rFonts w:ascii="Times New Roman" w:hAnsi="Times New Roman"/>
          <w:color w:val="000000" w:themeColor="text1"/>
          <w:sz w:val="28"/>
          <w:szCs w:val="28"/>
        </w:rPr>
        <w:t xml:space="preserve"> </w:t>
      </w:r>
      <w:r w:rsidRPr="008D2ACA">
        <w:rPr>
          <w:rStyle w:val="apple-converted-space"/>
          <w:rFonts w:ascii="Times New Roman" w:hAnsi="Times New Roman"/>
          <w:i/>
          <w:color w:val="000000" w:themeColor="text1"/>
          <w:sz w:val="28"/>
          <w:szCs w:val="28"/>
          <w:lang w:val="en-US"/>
        </w:rPr>
        <w:t>i</w:t>
      </w:r>
      <w:r w:rsidRPr="008D2ACA">
        <w:rPr>
          <w:rFonts w:ascii="Times New Roman" w:hAnsi="Times New Roman"/>
          <w:color w:val="000000" w:themeColor="text1"/>
          <w:sz w:val="28"/>
          <w:szCs w:val="28"/>
        </w:rPr>
        <w:t>-того объекта;</w:t>
      </w:r>
    </w:p>
    <w:p w:rsidR="00F01F90" w:rsidRPr="008D2ACA" w:rsidRDefault="00F01F90" w:rsidP="00691C4D">
      <w:pPr>
        <w:pStyle w:val="af1"/>
        <w:shd w:val="clear" w:color="auto" w:fill="FFFFFF"/>
        <w:spacing w:after="0" w:line="360" w:lineRule="auto"/>
        <w:textAlignment w:val="baseline"/>
        <w:rPr>
          <w:rFonts w:ascii="Times New Roman" w:hAnsi="Times New Roman"/>
          <w:color w:val="000000" w:themeColor="text1"/>
          <w:sz w:val="28"/>
          <w:szCs w:val="28"/>
        </w:rPr>
      </w:pPr>
      <w:r w:rsidRPr="008D2ACA">
        <w:rPr>
          <w:rFonts w:ascii="Times New Roman" w:hAnsi="Times New Roman"/>
          <w:i/>
          <w:noProof/>
          <w:color w:val="000000" w:themeColor="text1"/>
          <w:sz w:val="28"/>
          <w:szCs w:val="28"/>
          <w:bdr w:val="none" w:sz="0" w:space="0" w:color="auto" w:frame="1"/>
          <w:lang w:val="en-US" w:eastAsia="ru-RU"/>
        </w:rPr>
        <w:t>x</w:t>
      </w:r>
      <w:r w:rsidRPr="008D2ACA">
        <w:rPr>
          <w:rFonts w:ascii="Times New Roman" w:hAnsi="Times New Roman"/>
          <w:i/>
          <w:noProof/>
          <w:color w:val="000000" w:themeColor="text1"/>
          <w:sz w:val="28"/>
          <w:szCs w:val="28"/>
          <w:bdr w:val="none" w:sz="0" w:space="0" w:color="auto" w:frame="1"/>
          <w:vertAlign w:val="subscript"/>
          <w:lang w:val="en-US" w:eastAsia="ru-RU"/>
        </w:rPr>
        <w:t>jk</w:t>
      </w:r>
      <w:r w:rsidRPr="008D2ACA">
        <w:rPr>
          <w:rFonts w:ascii="Times New Roman" w:hAnsi="Times New Roman"/>
          <w:i/>
          <w:noProof/>
          <w:color w:val="000000" w:themeColor="text1"/>
          <w:sz w:val="28"/>
          <w:szCs w:val="28"/>
          <w:bdr w:val="none" w:sz="0" w:space="0" w:color="auto" w:frame="1"/>
          <w:vertAlign w:val="subscript"/>
          <w:lang w:eastAsia="ru-RU"/>
        </w:rPr>
        <w:t xml:space="preserve"> </w:t>
      </w:r>
      <w:r w:rsidRPr="008D2ACA">
        <w:rPr>
          <w:rFonts w:ascii="Times New Roman" w:hAnsi="Times New Roman"/>
          <w:color w:val="000000" w:themeColor="text1"/>
          <w:sz w:val="28"/>
          <w:szCs w:val="28"/>
        </w:rPr>
        <w:t>– численное значение</w:t>
      </w:r>
      <w:r w:rsidRPr="008D2ACA">
        <w:rPr>
          <w:rStyle w:val="apple-converted-space"/>
          <w:rFonts w:ascii="Times New Roman" w:hAnsi="Times New Roman"/>
          <w:color w:val="000000" w:themeColor="text1"/>
          <w:sz w:val="28"/>
          <w:szCs w:val="28"/>
        </w:rPr>
        <w:t xml:space="preserve"> </w:t>
      </w:r>
      <w:r w:rsidRPr="008D2ACA">
        <w:rPr>
          <w:rStyle w:val="apple-converted-space"/>
          <w:rFonts w:ascii="Times New Roman" w:hAnsi="Times New Roman"/>
          <w:i/>
          <w:color w:val="000000" w:themeColor="text1"/>
          <w:sz w:val="28"/>
          <w:szCs w:val="28"/>
          <w:lang w:val="en-US"/>
        </w:rPr>
        <w:t>k</w:t>
      </w:r>
      <w:r w:rsidRPr="008D2ACA">
        <w:rPr>
          <w:rFonts w:ascii="Times New Roman" w:hAnsi="Times New Roman"/>
          <w:color w:val="000000" w:themeColor="text1"/>
          <w:sz w:val="28"/>
          <w:szCs w:val="28"/>
        </w:rPr>
        <w:t>-той переменой для</w:t>
      </w:r>
      <w:r w:rsidRPr="008D2ACA">
        <w:rPr>
          <w:rStyle w:val="apple-converted-space"/>
          <w:rFonts w:ascii="Times New Roman" w:hAnsi="Times New Roman"/>
          <w:color w:val="000000" w:themeColor="text1"/>
          <w:sz w:val="28"/>
          <w:szCs w:val="28"/>
        </w:rPr>
        <w:t xml:space="preserve"> </w:t>
      </w:r>
      <w:r w:rsidRPr="008D2ACA">
        <w:rPr>
          <w:rStyle w:val="apple-converted-space"/>
          <w:rFonts w:ascii="Times New Roman" w:hAnsi="Times New Roman"/>
          <w:i/>
          <w:color w:val="000000" w:themeColor="text1"/>
          <w:sz w:val="28"/>
          <w:szCs w:val="28"/>
          <w:lang w:val="en-US"/>
        </w:rPr>
        <w:t>j</w:t>
      </w:r>
      <w:r w:rsidRPr="008D2ACA">
        <w:rPr>
          <w:rFonts w:ascii="Times New Roman" w:hAnsi="Times New Roman"/>
          <w:color w:val="000000" w:themeColor="text1"/>
          <w:sz w:val="28"/>
          <w:szCs w:val="28"/>
        </w:rPr>
        <w:t>-того объекта;</w:t>
      </w:r>
    </w:p>
    <w:p w:rsidR="00F01F90" w:rsidRPr="008D2ACA" w:rsidRDefault="00F01F90" w:rsidP="00691C4D">
      <w:pPr>
        <w:pStyle w:val="af1"/>
        <w:shd w:val="clear" w:color="auto" w:fill="FFFFFF"/>
        <w:spacing w:after="0" w:line="360" w:lineRule="auto"/>
        <w:textAlignment w:val="baseline"/>
        <w:rPr>
          <w:rFonts w:ascii="Times New Roman" w:hAnsi="Times New Roman"/>
          <w:color w:val="000000" w:themeColor="text1"/>
          <w:sz w:val="28"/>
          <w:szCs w:val="28"/>
        </w:rPr>
      </w:pPr>
      <w:r w:rsidRPr="008D2ACA">
        <w:rPr>
          <w:rFonts w:ascii="Times New Roman" w:hAnsi="Times New Roman"/>
          <w:i/>
          <w:noProof/>
          <w:color w:val="000000" w:themeColor="text1"/>
          <w:sz w:val="28"/>
          <w:szCs w:val="28"/>
          <w:bdr w:val="none" w:sz="0" w:space="0" w:color="auto" w:frame="1"/>
          <w:lang w:val="en-US" w:eastAsia="ru-RU"/>
        </w:rPr>
        <w:t>n</w:t>
      </w:r>
      <w:r w:rsidRPr="008D2ACA">
        <w:rPr>
          <w:rFonts w:ascii="Times New Roman" w:hAnsi="Times New Roman"/>
          <w:color w:val="000000" w:themeColor="text1"/>
          <w:sz w:val="28"/>
          <w:szCs w:val="28"/>
        </w:rPr>
        <w:t>– количество переменных, которыми описываются объекты.</w:t>
      </w:r>
    </w:p>
    <w:p w:rsidR="00F01F90" w:rsidRPr="008D2ACA" w:rsidRDefault="00F01F90" w:rsidP="00D30C51">
      <w:pPr>
        <w:pStyle w:val="af1"/>
        <w:shd w:val="clear" w:color="auto" w:fill="FFFFFF"/>
        <w:spacing w:after="0" w:line="360" w:lineRule="auto"/>
        <w:ind w:left="0" w:firstLine="851"/>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Наиболее важным результатом, получаемым в результате, является иерархическое дерево – дендрограмма.</w:t>
      </w:r>
      <w:r w:rsidR="00D30C51" w:rsidRPr="008D2ACA">
        <w:rPr>
          <w:rFonts w:ascii="Times New Roman" w:hAnsi="Times New Roman"/>
          <w:color w:val="000000" w:themeColor="text1"/>
          <w:sz w:val="28"/>
          <w:szCs w:val="28"/>
        </w:rPr>
        <w:t xml:space="preserve"> </w:t>
      </w:r>
      <w:r w:rsidRPr="008D2ACA">
        <w:rPr>
          <w:rFonts w:ascii="Times New Roman" w:hAnsi="Times New Roman"/>
          <w:color w:val="000000" w:themeColor="text1"/>
          <w:sz w:val="28"/>
          <w:szCs w:val="28"/>
        </w:rPr>
        <w:t>Каждый узел дендрограммы представляет объединение двух или более кластеров, положение узлов на вертикальной оси определяет расстояние, на котором были объединены соответствующие кластеры.</w:t>
      </w:r>
      <w:r w:rsidR="008D2B09" w:rsidRPr="008D2ACA">
        <w:rPr>
          <w:rFonts w:ascii="Times New Roman" w:hAnsi="Times New Roman"/>
          <w:color w:val="000000" w:themeColor="text1"/>
          <w:sz w:val="28"/>
          <w:szCs w:val="28"/>
        </w:rPr>
        <w:t xml:space="preserve"> Выбор количества кластеров разбиения для алгоритма </w:t>
      </w:r>
      <w:r w:rsidR="008D2B09" w:rsidRPr="008D2ACA">
        <w:rPr>
          <w:rFonts w:ascii="Times New Roman" w:hAnsi="Times New Roman"/>
          <w:color w:val="000000" w:themeColor="text1"/>
          <w:sz w:val="28"/>
          <w:szCs w:val="28"/>
          <w:lang w:val="en-US"/>
        </w:rPr>
        <w:t>k</w:t>
      </w:r>
      <w:r w:rsidR="008D2B09" w:rsidRPr="008D2ACA">
        <w:rPr>
          <w:rFonts w:ascii="Times New Roman" w:hAnsi="Times New Roman"/>
          <w:color w:val="000000" w:themeColor="text1"/>
          <w:sz w:val="28"/>
          <w:szCs w:val="28"/>
        </w:rPr>
        <w:t>-средних осуществляется на основе анализа дендрограммы.</w:t>
      </w:r>
    </w:p>
    <w:p w:rsidR="00B73EE2" w:rsidRPr="008D2ACA" w:rsidRDefault="00E77941" w:rsidP="00867739">
      <w:pPr>
        <w:pStyle w:val="af1"/>
        <w:numPr>
          <w:ilvl w:val="2"/>
          <w:numId w:val="57"/>
        </w:numPr>
        <w:shd w:val="clear" w:color="auto" w:fill="FFFFFF"/>
        <w:spacing w:after="0" w:line="360" w:lineRule="auto"/>
        <w:ind w:left="0" w:firstLine="709"/>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последовательный запуск алгоритма и выбор наилучшего разбиения.</w:t>
      </w:r>
    </w:p>
    <w:p w:rsidR="00E77941" w:rsidRPr="008D2ACA" w:rsidRDefault="00E77941" w:rsidP="00E77941">
      <w:pPr>
        <w:pStyle w:val="af1"/>
        <w:shd w:val="clear" w:color="auto" w:fill="FFFFFF"/>
        <w:spacing w:after="0" w:line="360" w:lineRule="auto"/>
        <w:ind w:left="0" w:firstLine="851"/>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 xml:space="preserve">Данный способ на практике применяется чаще всего. Задаются </w:t>
      </w:r>
      <w:r w:rsidR="00364557" w:rsidRPr="008D2ACA">
        <w:rPr>
          <w:rFonts w:ascii="Times New Roman" w:hAnsi="Times New Roman"/>
          <w:color w:val="000000" w:themeColor="text1"/>
          <w:sz w:val="28"/>
          <w:szCs w:val="28"/>
        </w:rPr>
        <w:t>начальное и коне</w:t>
      </w:r>
      <w:r w:rsidR="00F5480C" w:rsidRPr="008D2ACA">
        <w:rPr>
          <w:rFonts w:ascii="Times New Roman" w:hAnsi="Times New Roman"/>
          <w:color w:val="000000" w:themeColor="text1"/>
          <w:sz w:val="28"/>
          <w:szCs w:val="28"/>
        </w:rPr>
        <w:t>чное число кластеров разбиения. Далее осуществляется по</w:t>
      </w:r>
      <w:r w:rsidR="00F5480C" w:rsidRPr="008D2ACA">
        <w:rPr>
          <w:rFonts w:ascii="Times New Roman" w:hAnsi="Times New Roman"/>
          <w:color w:val="000000" w:themeColor="text1"/>
          <w:sz w:val="28"/>
          <w:szCs w:val="28"/>
        </w:rPr>
        <w:lastRenderedPageBreak/>
        <w:t>следовательный запуск алгоритма с разбиением на кластеры, в соответствии с заданными значениями. Наилучшее разбиение выбирается по определенному правилу, например, по минимальному значению суммарного квадратичного отклонения точек кластеров от центров этих кластеров среди всех запусков алгоритма. В данной работе используется именно этот способ.</w:t>
      </w:r>
    </w:p>
    <w:p w:rsidR="00F5480C" w:rsidRPr="008D2ACA" w:rsidRDefault="00557FEB" w:rsidP="00E77941">
      <w:pPr>
        <w:pStyle w:val="af1"/>
        <w:shd w:val="clear" w:color="auto" w:fill="FFFFFF"/>
        <w:spacing w:after="0" w:line="360" w:lineRule="auto"/>
        <w:ind w:left="0" w:firstLine="851"/>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 xml:space="preserve">Таким образом </w:t>
      </w:r>
      <w:r w:rsidR="00364557" w:rsidRPr="008D2ACA">
        <w:rPr>
          <w:rFonts w:ascii="Times New Roman" w:hAnsi="Times New Roman"/>
          <w:color w:val="000000" w:themeColor="text1"/>
          <w:sz w:val="28"/>
          <w:szCs w:val="28"/>
        </w:rPr>
        <w:t xml:space="preserve">общий </w:t>
      </w:r>
      <w:r w:rsidRPr="008D2ACA">
        <w:rPr>
          <w:rFonts w:ascii="Times New Roman" w:hAnsi="Times New Roman"/>
          <w:color w:val="000000" w:themeColor="text1"/>
          <w:sz w:val="28"/>
          <w:szCs w:val="28"/>
        </w:rPr>
        <w:t>алгоритм можно описать следующим образом:</w:t>
      </w:r>
    </w:p>
    <w:p w:rsidR="00557FEB" w:rsidRPr="008D2ACA" w:rsidRDefault="00D85FFE" w:rsidP="00867739">
      <w:pPr>
        <w:pStyle w:val="af1"/>
        <w:numPr>
          <w:ilvl w:val="0"/>
          <w:numId w:val="62"/>
        </w:numPr>
        <w:shd w:val="clear" w:color="auto" w:fill="FFFFFF"/>
        <w:spacing w:after="0" w:line="360" w:lineRule="auto"/>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Задается начальное и кон</w:t>
      </w:r>
      <w:r w:rsidR="00364557" w:rsidRPr="008D2ACA">
        <w:rPr>
          <w:rFonts w:ascii="Times New Roman" w:hAnsi="Times New Roman"/>
          <w:color w:val="000000" w:themeColor="text1"/>
          <w:sz w:val="28"/>
          <w:szCs w:val="28"/>
        </w:rPr>
        <w:t>е</w:t>
      </w:r>
      <w:r w:rsidRPr="008D2ACA">
        <w:rPr>
          <w:rFonts w:ascii="Times New Roman" w:hAnsi="Times New Roman"/>
          <w:color w:val="000000" w:themeColor="text1"/>
          <w:sz w:val="28"/>
          <w:szCs w:val="28"/>
        </w:rPr>
        <w:t>чное число кластеров разбиения</w:t>
      </w:r>
      <w:r w:rsidR="006A3F4A" w:rsidRPr="008D2ACA">
        <w:rPr>
          <w:rFonts w:ascii="Times New Roman" w:hAnsi="Times New Roman"/>
          <w:color w:val="000000" w:themeColor="text1"/>
          <w:sz w:val="28"/>
          <w:szCs w:val="28"/>
        </w:rPr>
        <w:t xml:space="preserve">, </w:t>
      </w:r>
      <w:r w:rsidR="006A3F4A" w:rsidRPr="008D2ACA">
        <w:rPr>
          <w:rFonts w:ascii="Times New Roman" w:hAnsi="Times New Roman"/>
          <w:color w:val="000000" w:themeColor="text1"/>
          <w:sz w:val="28"/>
          <w:szCs w:val="28"/>
          <w:lang w:val="en-US"/>
        </w:rPr>
        <w:t>kmin</w:t>
      </w:r>
      <w:r w:rsidR="006A3F4A" w:rsidRPr="008D2ACA">
        <w:rPr>
          <w:rFonts w:ascii="Times New Roman" w:hAnsi="Times New Roman"/>
          <w:color w:val="000000" w:themeColor="text1"/>
          <w:sz w:val="28"/>
          <w:szCs w:val="28"/>
        </w:rPr>
        <w:t xml:space="preserve">, </w:t>
      </w:r>
      <w:r w:rsidR="006A3F4A" w:rsidRPr="008D2ACA">
        <w:rPr>
          <w:rFonts w:ascii="Times New Roman" w:hAnsi="Times New Roman"/>
          <w:color w:val="000000" w:themeColor="text1"/>
          <w:sz w:val="28"/>
          <w:szCs w:val="28"/>
          <w:lang w:val="en-US"/>
        </w:rPr>
        <w:t>kmax</w:t>
      </w:r>
      <w:r w:rsidR="006A3F4A" w:rsidRPr="008D2ACA">
        <w:rPr>
          <w:rFonts w:ascii="Times New Roman" w:hAnsi="Times New Roman"/>
          <w:color w:val="000000" w:themeColor="text1"/>
          <w:sz w:val="28"/>
          <w:szCs w:val="28"/>
        </w:rPr>
        <w:t>.</w:t>
      </w:r>
      <w:r w:rsidR="00FD0AB9" w:rsidRPr="008D2ACA">
        <w:rPr>
          <w:rFonts w:ascii="Times New Roman" w:hAnsi="Times New Roman"/>
          <w:color w:val="000000" w:themeColor="text1"/>
          <w:sz w:val="28"/>
          <w:szCs w:val="28"/>
        </w:rPr>
        <w:t xml:space="preserve"> Запуск общего алгоритма.</w:t>
      </w:r>
    </w:p>
    <w:p w:rsidR="00D85FFE" w:rsidRPr="008D2ACA" w:rsidRDefault="006A3F4A" w:rsidP="00867739">
      <w:pPr>
        <w:pStyle w:val="af1"/>
        <w:numPr>
          <w:ilvl w:val="0"/>
          <w:numId w:val="62"/>
        </w:numPr>
        <w:shd w:val="clear" w:color="auto" w:fill="FFFFFF"/>
        <w:spacing w:after="0" w:line="360" w:lineRule="auto"/>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Случайным образом выбираются С точек. которые считаются центрами кластеров.</w:t>
      </w:r>
    </w:p>
    <w:p w:rsidR="006A3F4A" w:rsidRPr="008D2ACA" w:rsidRDefault="001C39F4" w:rsidP="00867739">
      <w:pPr>
        <w:pStyle w:val="af1"/>
        <w:numPr>
          <w:ilvl w:val="0"/>
          <w:numId w:val="62"/>
        </w:numPr>
        <w:shd w:val="clear" w:color="auto" w:fill="FFFFFF"/>
        <w:spacing w:after="0" w:line="360" w:lineRule="auto"/>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 xml:space="preserve">Запуск алгоритма </w:t>
      </w:r>
      <w:r w:rsidRPr="008D2ACA">
        <w:rPr>
          <w:rFonts w:ascii="Times New Roman" w:hAnsi="Times New Roman"/>
          <w:color w:val="000000" w:themeColor="text1"/>
          <w:sz w:val="28"/>
          <w:szCs w:val="28"/>
          <w:lang w:val="en-US"/>
        </w:rPr>
        <w:t>k</w:t>
      </w:r>
      <w:r w:rsidRPr="008D2ACA">
        <w:rPr>
          <w:rFonts w:ascii="Times New Roman" w:hAnsi="Times New Roman"/>
          <w:color w:val="000000" w:themeColor="text1"/>
          <w:sz w:val="28"/>
          <w:szCs w:val="28"/>
        </w:rPr>
        <w:t>-средних. Осуществляется итеративное распределение объектов по кластерам. Объекты распределяются по кластерам путем подсчета расстояний от объекта до центра кластеров и выбора наименьшего:</w:t>
      </w:r>
    </w:p>
    <w:p w:rsidR="00B14C8B" w:rsidRPr="008D2ACA" w:rsidRDefault="00B14C8B" w:rsidP="00867739">
      <w:pPr>
        <w:pStyle w:val="af1"/>
        <w:numPr>
          <w:ilvl w:val="0"/>
          <w:numId w:val="62"/>
        </w:numPr>
        <w:shd w:val="clear" w:color="auto" w:fill="FFFFFF"/>
        <w:spacing w:after="0" w:line="360" w:lineRule="auto"/>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Вычисление новых центров кластеров и суммарного квадратичного отклонения.</w:t>
      </w:r>
    </w:p>
    <w:p w:rsidR="00B14C8B" w:rsidRPr="008D2ACA" w:rsidRDefault="00B14C8B" w:rsidP="00867739">
      <w:pPr>
        <w:pStyle w:val="af1"/>
        <w:numPr>
          <w:ilvl w:val="0"/>
          <w:numId w:val="62"/>
        </w:numPr>
        <w:shd w:val="clear" w:color="auto" w:fill="FFFFFF"/>
        <w:spacing w:after="0" w:line="360" w:lineRule="auto"/>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 xml:space="preserve">Если центры кластеров не изменены и суммарное квадратичное отклонение минимально среди всех итераций алгоритма </w:t>
      </w:r>
      <w:r w:rsidRPr="008D2ACA">
        <w:rPr>
          <w:rFonts w:ascii="Times New Roman" w:hAnsi="Times New Roman"/>
          <w:color w:val="000000" w:themeColor="text1"/>
          <w:sz w:val="28"/>
          <w:szCs w:val="28"/>
          <w:lang w:val="en-US"/>
        </w:rPr>
        <w:t>k</w:t>
      </w:r>
      <w:r w:rsidRPr="008D2ACA">
        <w:rPr>
          <w:rFonts w:ascii="Times New Roman" w:hAnsi="Times New Roman"/>
          <w:color w:val="000000" w:themeColor="text1"/>
          <w:sz w:val="28"/>
          <w:szCs w:val="28"/>
        </w:rPr>
        <w:t>-средних, то работа алгоритма завершается, в противном случае повторяются шаги 3-4.</w:t>
      </w:r>
    </w:p>
    <w:p w:rsidR="00B14C8B" w:rsidRPr="008D2ACA" w:rsidRDefault="0028676A" w:rsidP="00867739">
      <w:pPr>
        <w:pStyle w:val="af1"/>
        <w:numPr>
          <w:ilvl w:val="0"/>
          <w:numId w:val="62"/>
        </w:numPr>
        <w:shd w:val="clear" w:color="auto" w:fill="FFFFFF"/>
        <w:spacing w:after="0" w:line="360" w:lineRule="auto"/>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 xml:space="preserve">Повторяются шаги 2-5 в соответствии с заданными </w:t>
      </w:r>
      <w:r w:rsidRPr="008D2ACA">
        <w:rPr>
          <w:rFonts w:ascii="Times New Roman" w:hAnsi="Times New Roman"/>
          <w:color w:val="000000" w:themeColor="text1"/>
          <w:sz w:val="28"/>
          <w:szCs w:val="28"/>
          <w:lang w:val="en-US"/>
        </w:rPr>
        <w:t>kmin</w:t>
      </w:r>
      <w:r w:rsidRPr="008D2ACA">
        <w:rPr>
          <w:rFonts w:ascii="Times New Roman" w:hAnsi="Times New Roman"/>
          <w:color w:val="000000" w:themeColor="text1"/>
          <w:sz w:val="28"/>
          <w:szCs w:val="28"/>
        </w:rPr>
        <w:t xml:space="preserve"> и </w:t>
      </w:r>
      <w:r w:rsidRPr="008D2ACA">
        <w:rPr>
          <w:rFonts w:ascii="Times New Roman" w:hAnsi="Times New Roman"/>
          <w:color w:val="000000" w:themeColor="text1"/>
          <w:sz w:val="28"/>
          <w:szCs w:val="28"/>
          <w:lang w:val="en-US"/>
        </w:rPr>
        <w:t>kmax</w:t>
      </w:r>
      <w:r w:rsidRPr="008D2ACA">
        <w:rPr>
          <w:rFonts w:ascii="Times New Roman" w:hAnsi="Times New Roman"/>
          <w:color w:val="000000" w:themeColor="text1"/>
          <w:sz w:val="28"/>
          <w:szCs w:val="28"/>
        </w:rPr>
        <w:t>.</w:t>
      </w:r>
    </w:p>
    <w:p w:rsidR="0028676A" w:rsidRPr="008D2ACA" w:rsidRDefault="005A189D" w:rsidP="00867739">
      <w:pPr>
        <w:pStyle w:val="af1"/>
        <w:numPr>
          <w:ilvl w:val="0"/>
          <w:numId w:val="62"/>
        </w:numPr>
        <w:shd w:val="clear" w:color="auto" w:fill="FFFFFF"/>
        <w:spacing w:after="0" w:line="360" w:lineRule="auto"/>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За искомое количество кластеров разбиени</w:t>
      </w:r>
      <w:r w:rsidR="002432C1" w:rsidRPr="008D2ACA">
        <w:rPr>
          <w:rFonts w:ascii="Times New Roman" w:hAnsi="Times New Roman"/>
          <w:color w:val="000000" w:themeColor="text1"/>
          <w:sz w:val="28"/>
          <w:szCs w:val="28"/>
        </w:rPr>
        <w:t>я</w:t>
      </w:r>
      <w:r w:rsidRPr="008D2ACA">
        <w:rPr>
          <w:rFonts w:ascii="Times New Roman" w:hAnsi="Times New Roman"/>
          <w:color w:val="000000" w:themeColor="text1"/>
          <w:sz w:val="28"/>
          <w:szCs w:val="28"/>
        </w:rPr>
        <w:t xml:space="preserve"> исходных данных выбирается то, на шаге которого суммарное квадратичное отклонение в результате работы алгоритма </w:t>
      </w:r>
      <w:r w:rsidRPr="008D2ACA">
        <w:rPr>
          <w:rFonts w:ascii="Times New Roman" w:hAnsi="Times New Roman"/>
          <w:color w:val="000000" w:themeColor="text1"/>
          <w:sz w:val="28"/>
          <w:szCs w:val="28"/>
          <w:lang w:val="en-US"/>
        </w:rPr>
        <w:t>k</w:t>
      </w:r>
      <w:r w:rsidRPr="008D2ACA">
        <w:rPr>
          <w:rFonts w:ascii="Times New Roman" w:hAnsi="Times New Roman"/>
          <w:color w:val="000000" w:themeColor="text1"/>
          <w:sz w:val="28"/>
          <w:szCs w:val="28"/>
        </w:rPr>
        <w:t>-средних было минимальным.</w:t>
      </w:r>
      <w:r w:rsidR="002432C1" w:rsidRPr="008D2ACA">
        <w:rPr>
          <w:rFonts w:ascii="Times New Roman" w:hAnsi="Times New Roman"/>
          <w:color w:val="000000" w:themeColor="text1"/>
          <w:sz w:val="28"/>
          <w:szCs w:val="28"/>
        </w:rPr>
        <w:t xml:space="preserve"> Результаты разбиения на этом шаге принимаются за искомые.</w:t>
      </w:r>
    </w:p>
    <w:p w:rsidR="007474F2" w:rsidRPr="008D2ACA" w:rsidRDefault="007474F2" w:rsidP="007474F2">
      <w:pPr>
        <w:pStyle w:val="af1"/>
        <w:shd w:val="clear" w:color="auto" w:fill="FFFFFF"/>
        <w:spacing w:after="0" w:line="360" w:lineRule="auto"/>
        <w:ind w:left="0" w:firstLine="851"/>
        <w:jc w:val="both"/>
        <w:textAlignment w:val="baseline"/>
        <w:rPr>
          <w:rFonts w:ascii="Times New Roman" w:hAnsi="Times New Roman"/>
          <w:color w:val="000000" w:themeColor="text1"/>
          <w:sz w:val="28"/>
          <w:szCs w:val="28"/>
        </w:rPr>
      </w:pPr>
      <w:r w:rsidRPr="008D2ACA">
        <w:rPr>
          <w:rFonts w:ascii="Times New Roman" w:hAnsi="Times New Roman"/>
          <w:color w:val="000000" w:themeColor="text1"/>
          <w:sz w:val="28"/>
          <w:szCs w:val="28"/>
        </w:rPr>
        <w:t>Блок-схема алгоритма (рисунок 4.1):</w:t>
      </w:r>
    </w:p>
    <w:p w:rsidR="007474F2" w:rsidRPr="004463C1" w:rsidRDefault="00D01E30" w:rsidP="0019592A">
      <w:pPr>
        <w:pStyle w:val="af1"/>
        <w:shd w:val="clear" w:color="auto" w:fill="FFFFFF"/>
        <w:spacing w:after="0" w:line="360" w:lineRule="auto"/>
        <w:ind w:left="0" w:firstLine="851"/>
        <w:jc w:val="center"/>
        <w:textAlignment w:val="baseline"/>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lastRenderedPageBreak/>
        <w:drawing>
          <wp:inline distT="0" distB="0" distL="0" distR="0">
            <wp:extent cx="3551555" cy="78257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1555" cy="7825740"/>
                    </a:xfrm>
                    <a:prstGeom prst="rect">
                      <a:avLst/>
                    </a:prstGeom>
                    <a:noFill/>
                    <a:ln>
                      <a:noFill/>
                    </a:ln>
                  </pic:spPr>
                </pic:pic>
              </a:graphicData>
            </a:graphic>
          </wp:inline>
        </w:drawing>
      </w:r>
    </w:p>
    <w:p w:rsidR="007474F2" w:rsidRPr="004463C1" w:rsidRDefault="007474F2" w:rsidP="007474F2">
      <w:pPr>
        <w:pStyle w:val="af1"/>
        <w:shd w:val="clear" w:color="auto" w:fill="FFFFFF"/>
        <w:spacing w:after="0" w:line="360" w:lineRule="auto"/>
        <w:ind w:left="0" w:firstLine="851"/>
        <w:jc w:val="center"/>
        <w:textAlignment w:val="baseline"/>
        <w:rPr>
          <w:rFonts w:ascii="Times New Roman" w:hAnsi="Times New Roman"/>
          <w:color w:val="000000" w:themeColor="text1"/>
          <w:sz w:val="28"/>
          <w:szCs w:val="28"/>
        </w:rPr>
      </w:pPr>
      <w:r w:rsidRPr="004463C1">
        <w:rPr>
          <w:rFonts w:ascii="Times New Roman" w:hAnsi="Times New Roman"/>
          <w:color w:val="000000" w:themeColor="text1"/>
          <w:sz w:val="28"/>
          <w:szCs w:val="28"/>
        </w:rPr>
        <w:t xml:space="preserve">Рисунок 4.1 – Блок-схема алгоритма </w:t>
      </w:r>
      <w:r w:rsidRPr="004463C1">
        <w:rPr>
          <w:rFonts w:ascii="Times New Roman" w:hAnsi="Times New Roman"/>
          <w:color w:val="000000" w:themeColor="text1"/>
          <w:sz w:val="28"/>
          <w:szCs w:val="28"/>
          <w:lang w:val="en-US"/>
        </w:rPr>
        <w:t>k</w:t>
      </w:r>
      <w:r w:rsidRPr="004463C1">
        <w:rPr>
          <w:rFonts w:ascii="Times New Roman" w:hAnsi="Times New Roman"/>
          <w:color w:val="000000" w:themeColor="text1"/>
          <w:sz w:val="28"/>
          <w:szCs w:val="28"/>
        </w:rPr>
        <w:t>-средних</w:t>
      </w:r>
    </w:p>
    <w:p w:rsidR="008D2F97" w:rsidRPr="008D2F97" w:rsidRDefault="005439AC" w:rsidP="0061357E">
      <w:pPr>
        <w:pStyle w:val="af1"/>
        <w:numPr>
          <w:ilvl w:val="1"/>
          <w:numId w:val="4"/>
        </w:numPr>
        <w:spacing w:before="100" w:beforeAutospacing="1" w:after="100" w:afterAutospacing="1" w:line="360" w:lineRule="auto"/>
        <w:ind w:left="0" w:firstLine="0"/>
        <w:contextualSpacing w:val="0"/>
        <w:jc w:val="center"/>
        <w:rPr>
          <w:rFonts w:ascii="Times New Roman" w:hAnsi="Times New Roman"/>
          <w:b/>
          <w:sz w:val="32"/>
          <w:szCs w:val="32"/>
        </w:rPr>
      </w:pPr>
      <w:r>
        <w:rPr>
          <w:rFonts w:ascii="Times New Roman" w:hAnsi="Times New Roman"/>
          <w:b/>
          <w:sz w:val="32"/>
          <w:szCs w:val="32"/>
        </w:rPr>
        <w:t xml:space="preserve">АЛГОРИТМ </w:t>
      </w:r>
      <w:r>
        <w:rPr>
          <w:rFonts w:ascii="Times New Roman" w:hAnsi="Times New Roman"/>
          <w:b/>
          <w:sz w:val="32"/>
          <w:szCs w:val="32"/>
          <w:lang w:val="en-US"/>
        </w:rPr>
        <w:t>CLOPE</w:t>
      </w:r>
      <w:r w:rsidR="002112A0" w:rsidRPr="008D2F97">
        <w:rPr>
          <w:rFonts w:ascii="Times New Roman" w:hAnsi="Times New Roman"/>
          <w:b/>
          <w:sz w:val="32"/>
          <w:szCs w:val="32"/>
        </w:rPr>
        <w:fldChar w:fldCharType="begin"/>
      </w:r>
      <w:r w:rsidR="008D2F97" w:rsidRPr="008D2F97">
        <w:rPr>
          <w:rFonts w:ascii="Times New Roman" w:hAnsi="Times New Roman"/>
        </w:rPr>
        <w:instrText xml:space="preserve"> TC "</w:instrText>
      </w:r>
      <w:bookmarkStart w:id="34" w:name="_Toc389545709"/>
      <w:r w:rsidR="008D2F97" w:rsidRPr="008D2F97">
        <w:rPr>
          <w:rFonts w:ascii="Times New Roman" w:hAnsi="Times New Roman"/>
          <w:b/>
          <w:sz w:val="32"/>
          <w:szCs w:val="32"/>
        </w:rPr>
        <w:instrText xml:space="preserve">4.3. </w:instrText>
      </w:r>
      <w:r>
        <w:rPr>
          <w:rFonts w:ascii="Times New Roman" w:hAnsi="Times New Roman"/>
          <w:b/>
          <w:sz w:val="32"/>
          <w:szCs w:val="32"/>
        </w:rPr>
        <w:instrText xml:space="preserve">АЛГОРИТМ </w:instrText>
      </w:r>
      <w:r>
        <w:rPr>
          <w:rFonts w:ascii="Times New Roman" w:hAnsi="Times New Roman"/>
          <w:b/>
          <w:sz w:val="32"/>
          <w:szCs w:val="32"/>
          <w:lang w:val="en-US"/>
        </w:rPr>
        <w:instrText>CLOPE</w:instrText>
      </w:r>
      <w:bookmarkEnd w:id="34"/>
      <w:r w:rsidRPr="008D2F97">
        <w:rPr>
          <w:rFonts w:ascii="Times New Roman" w:hAnsi="Times New Roman"/>
        </w:rPr>
        <w:instrText xml:space="preserve"> </w:instrText>
      </w:r>
      <w:r w:rsidR="008D2F97" w:rsidRPr="008D2F97">
        <w:rPr>
          <w:rFonts w:ascii="Times New Roman" w:hAnsi="Times New Roman"/>
        </w:rPr>
        <w:instrText xml:space="preserve">" \f C \l "2" </w:instrText>
      </w:r>
      <w:r w:rsidR="002112A0" w:rsidRPr="008D2F97">
        <w:rPr>
          <w:rFonts w:ascii="Times New Roman" w:hAnsi="Times New Roman"/>
          <w:b/>
          <w:sz w:val="32"/>
          <w:szCs w:val="32"/>
        </w:rPr>
        <w:fldChar w:fldCharType="end"/>
      </w:r>
    </w:p>
    <w:p w:rsidR="0026285C" w:rsidRPr="00000FEC" w:rsidRDefault="0026285C" w:rsidP="0026285C">
      <w:pPr>
        <w:spacing w:line="360" w:lineRule="auto"/>
        <w:ind w:firstLine="993"/>
        <w:rPr>
          <w:rFonts w:ascii="Times New Roman" w:hAnsi="Times New Roman"/>
          <w:color w:val="000000" w:themeColor="text1"/>
          <w:sz w:val="28"/>
          <w:szCs w:val="28"/>
        </w:rPr>
      </w:pPr>
      <w:r w:rsidRPr="00000FEC">
        <w:rPr>
          <w:rFonts w:ascii="Times New Roman" w:hAnsi="Times New Roman"/>
          <w:color w:val="000000" w:themeColor="text1"/>
          <w:sz w:val="28"/>
          <w:szCs w:val="28"/>
        </w:rPr>
        <w:lastRenderedPageBreak/>
        <w:t xml:space="preserve">В алгоритме </w:t>
      </w:r>
      <w:r w:rsidRPr="00000FEC">
        <w:rPr>
          <w:rFonts w:ascii="Times New Roman" w:hAnsi="Times New Roman"/>
          <w:color w:val="000000" w:themeColor="text1"/>
          <w:sz w:val="28"/>
          <w:szCs w:val="28"/>
          <w:lang w:val="en-US"/>
        </w:rPr>
        <w:t>CLOPE</w:t>
      </w:r>
      <w:r w:rsidRPr="00000FEC">
        <w:rPr>
          <w:rFonts w:ascii="Times New Roman" w:hAnsi="Times New Roman"/>
          <w:color w:val="000000" w:themeColor="text1"/>
          <w:sz w:val="28"/>
          <w:szCs w:val="28"/>
        </w:rPr>
        <w:t xml:space="preserve"> вводится новый термин транзакция, в определении которого отражена специфика обрабатываемых данных. Под транзакциями понимается некоторый произвольный набор объектов, будь это список ключевых слов статьи, товары, купленные в супермаркете, множество симптомов пациента, характерные фрагменты изображения и так далее. Но, не смотря на ориентированность алгоритма </w:t>
      </w:r>
      <w:r w:rsidRPr="00000FEC">
        <w:rPr>
          <w:rFonts w:ascii="Times New Roman" w:hAnsi="Times New Roman"/>
          <w:color w:val="000000" w:themeColor="text1"/>
          <w:sz w:val="28"/>
          <w:szCs w:val="28"/>
          <w:lang w:val="en-US"/>
        </w:rPr>
        <w:t>CLOPE</w:t>
      </w:r>
      <w:r w:rsidRPr="00000FEC">
        <w:rPr>
          <w:rFonts w:ascii="Times New Roman" w:hAnsi="Times New Roman"/>
          <w:color w:val="000000" w:themeColor="text1"/>
          <w:sz w:val="28"/>
          <w:szCs w:val="28"/>
        </w:rPr>
        <w:t xml:space="preserve"> на транзакции, его можн</w:t>
      </w:r>
      <w:r w:rsidR="002D55CC" w:rsidRPr="00000FEC">
        <w:rPr>
          <w:rFonts w:ascii="Times New Roman" w:hAnsi="Times New Roman"/>
          <w:color w:val="000000" w:themeColor="text1"/>
          <w:sz w:val="28"/>
          <w:szCs w:val="28"/>
        </w:rPr>
        <w:t>о применять к любым</w:t>
      </w:r>
      <w:r w:rsidRPr="00000FEC">
        <w:rPr>
          <w:rFonts w:ascii="Times New Roman" w:hAnsi="Times New Roman"/>
          <w:color w:val="000000" w:themeColor="text1"/>
          <w:sz w:val="28"/>
          <w:szCs w:val="28"/>
        </w:rPr>
        <w:t xml:space="preserve"> данным.</w:t>
      </w:r>
    </w:p>
    <w:p w:rsidR="0026285C" w:rsidRPr="00000FEC" w:rsidRDefault="0026285C" w:rsidP="002D55CC">
      <w:pPr>
        <w:spacing w:line="360" w:lineRule="auto"/>
        <w:ind w:firstLine="993"/>
        <w:rPr>
          <w:rFonts w:ascii="Times New Roman" w:hAnsi="Times New Roman"/>
          <w:color w:val="000000" w:themeColor="text1"/>
          <w:sz w:val="28"/>
          <w:szCs w:val="28"/>
        </w:rPr>
      </w:pPr>
      <w:r w:rsidRPr="00000FEC">
        <w:rPr>
          <w:rFonts w:ascii="Times New Roman" w:hAnsi="Times New Roman"/>
          <w:color w:val="000000" w:themeColor="text1"/>
          <w:sz w:val="28"/>
          <w:szCs w:val="28"/>
        </w:rPr>
        <w:t xml:space="preserve">В основе алгоритма кластеризации CLOPE лежит идея максимизации глобальной функции стоимости, которая повышает близость транзакций в кластерах при помощи увеличения параметра кластерной гистограммы. Рассмотрим пример из 5 транзакций: </w:t>
      </w:r>
      <w:r w:rsidRPr="00000FEC">
        <w:rPr>
          <w:rFonts w:ascii="Times New Roman" w:hAnsi="Times New Roman"/>
          <w:color w:val="000000" w:themeColor="text1"/>
          <w:position w:val="-12"/>
          <w:sz w:val="28"/>
          <w:szCs w:val="28"/>
        </w:rPr>
        <w:object w:dxaOrig="41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3pt;height:18.4pt" o:ole="">
            <v:imagedata r:id="rId9" o:title=""/>
          </v:shape>
          <o:OLEObject Type="Embed" ProgID="Equation.3" ShapeID="_x0000_i1025" DrawAspect="Content" ObjectID="_1463291695" r:id="rId10"/>
        </w:object>
      </w:r>
      <w:r w:rsidRPr="00000FEC">
        <w:rPr>
          <w:rFonts w:ascii="Times New Roman" w:hAnsi="Times New Roman"/>
          <w:color w:val="000000" w:themeColor="text1"/>
          <w:sz w:val="28"/>
          <w:szCs w:val="28"/>
        </w:rPr>
        <w:t>. Сравним между собой следующие два разбиения на кластеры:</w:t>
      </w:r>
    </w:p>
    <w:p w:rsidR="0026285C" w:rsidRPr="004435D4" w:rsidRDefault="0026285C" w:rsidP="0026285C">
      <w:pPr>
        <w:pStyle w:val="af8"/>
        <w:ind w:firstLine="0"/>
        <w:jc w:val="center"/>
        <w:rPr>
          <w:b/>
          <w:bCs/>
          <w:color w:val="000000" w:themeColor="text1"/>
          <w:szCs w:val="28"/>
        </w:rPr>
      </w:pPr>
      <w:r w:rsidRPr="004435D4">
        <w:rPr>
          <w:b/>
          <w:bCs/>
          <w:color w:val="000000" w:themeColor="text1"/>
          <w:position w:val="-32"/>
          <w:szCs w:val="28"/>
        </w:rPr>
        <w:object w:dxaOrig="3780" w:dyaOrig="780">
          <v:shape id="_x0000_i1026" type="#_x0000_t75" style="width:189.2pt;height:39.35pt" o:ole="">
            <v:imagedata r:id="rId11" o:title=""/>
          </v:shape>
          <o:OLEObject Type="Embed" ProgID="Equation.3" ShapeID="_x0000_i1026" DrawAspect="Content" ObjectID="_1463291696" r:id="rId12"/>
        </w:object>
      </w:r>
    </w:p>
    <w:p w:rsidR="0026285C" w:rsidRPr="004435D4" w:rsidRDefault="0026285C" w:rsidP="0026285C">
      <w:pPr>
        <w:spacing w:line="360" w:lineRule="auto"/>
        <w:rPr>
          <w:rFonts w:ascii="Times New Roman" w:hAnsi="Times New Roman"/>
          <w:color w:val="000000" w:themeColor="text1"/>
          <w:sz w:val="28"/>
          <w:szCs w:val="28"/>
        </w:rPr>
      </w:pPr>
      <w:r w:rsidRPr="004435D4">
        <w:rPr>
          <w:rFonts w:ascii="Times New Roman" w:hAnsi="Times New Roman"/>
          <w:color w:val="000000" w:themeColor="text1"/>
          <w:sz w:val="28"/>
          <w:szCs w:val="28"/>
        </w:rPr>
        <w:t xml:space="preserve">Для первого и второго вариантов разбиения в каждом кластере рассчитаем количество вхождений в него каждого элемента транзакции, а затем вычислим высоту </w:t>
      </w:r>
      <w:r w:rsidRPr="004435D4">
        <w:rPr>
          <w:rFonts w:ascii="Times New Roman" w:hAnsi="Times New Roman"/>
          <w:color w:val="000000" w:themeColor="text1"/>
          <w:position w:val="-4"/>
          <w:sz w:val="28"/>
          <w:szCs w:val="28"/>
        </w:rPr>
        <w:object w:dxaOrig="320" w:dyaOrig="279">
          <v:shape id="_x0000_i1027" type="#_x0000_t75" style="width:15.9pt;height:14.25pt" o:ole="">
            <v:imagedata r:id="rId13" o:title=""/>
          </v:shape>
          <o:OLEObject Type="Embed" ProgID="Equation.3" ShapeID="_x0000_i1027" DrawAspect="Content" ObjectID="_1463291697" r:id="rId14"/>
        </w:object>
      </w:r>
      <w:r w:rsidRPr="004435D4">
        <w:rPr>
          <w:rFonts w:ascii="Times New Roman" w:hAnsi="Times New Roman"/>
          <w:color w:val="000000" w:themeColor="text1"/>
          <w:sz w:val="28"/>
          <w:szCs w:val="28"/>
        </w:rPr>
        <w:t xml:space="preserve"> и ширину </w:t>
      </w:r>
      <w:r w:rsidRPr="004435D4">
        <w:rPr>
          <w:rFonts w:ascii="Times New Roman" w:hAnsi="Times New Roman"/>
          <w:color w:val="000000" w:themeColor="text1"/>
          <w:position w:val="-6"/>
          <w:sz w:val="28"/>
          <w:szCs w:val="28"/>
        </w:rPr>
        <w:object w:dxaOrig="320" w:dyaOrig="300">
          <v:shape id="_x0000_i1028" type="#_x0000_t75" style="width:15.9pt;height:15.05pt" o:ole="">
            <v:imagedata r:id="rId15" o:title=""/>
          </v:shape>
          <o:OLEObject Type="Embed" ProgID="Equation.3" ShapeID="_x0000_i1028" DrawAspect="Content" ObjectID="_1463291698" r:id="rId16"/>
        </w:object>
      </w:r>
      <w:r w:rsidRPr="004435D4">
        <w:rPr>
          <w:rFonts w:ascii="Times New Roman" w:hAnsi="Times New Roman"/>
          <w:color w:val="000000" w:themeColor="text1"/>
          <w:sz w:val="28"/>
          <w:szCs w:val="28"/>
        </w:rPr>
        <w:t xml:space="preserve"> кластера. Например, кластер </w:t>
      </w:r>
      <w:r w:rsidRPr="004435D4">
        <w:rPr>
          <w:rFonts w:ascii="Times New Roman" w:hAnsi="Times New Roman"/>
          <w:color w:val="000000" w:themeColor="text1"/>
          <w:position w:val="-12"/>
          <w:sz w:val="28"/>
          <w:szCs w:val="28"/>
        </w:rPr>
        <w:object w:dxaOrig="1640" w:dyaOrig="360">
          <v:shape id="_x0000_i1029" type="#_x0000_t75" style="width:82.05pt;height:18.4pt" o:ole="">
            <v:imagedata r:id="rId17" o:title=""/>
          </v:shape>
          <o:OLEObject Type="Embed" ProgID="Equation.3" ShapeID="_x0000_i1029" DrawAspect="Content" ObjectID="_1463291699" r:id="rId18"/>
        </w:object>
      </w:r>
      <w:r w:rsidRPr="004435D4">
        <w:rPr>
          <w:rFonts w:ascii="Times New Roman" w:hAnsi="Times New Roman"/>
          <w:color w:val="000000" w:themeColor="text1"/>
          <w:sz w:val="28"/>
          <w:szCs w:val="28"/>
        </w:rPr>
        <w:t xml:space="preserve"> имеет вхождения </w:t>
      </w:r>
      <w:r w:rsidRPr="004435D4">
        <w:rPr>
          <w:rFonts w:ascii="Times New Roman" w:hAnsi="Times New Roman"/>
          <w:color w:val="000000" w:themeColor="text1"/>
          <w:position w:val="-12"/>
          <w:sz w:val="28"/>
          <w:szCs w:val="28"/>
        </w:rPr>
        <w:object w:dxaOrig="1640" w:dyaOrig="360">
          <v:shape id="_x0000_i1030" type="#_x0000_t75" style="width:82.05pt;height:18.4pt" o:ole="">
            <v:imagedata r:id="rId19" o:title=""/>
          </v:shape>
          <o:OLEObject Type="Embed" ProgID="Equation.3" ShapeID="_x0000_i1030" DrawAspect="Content" ObjectID="_1463291700" r:id="rId20"/>
        </w:object>
      </w:r>
      <w:r w:rsidRPr="004435D4">
        <w:rPr>
          <w:rFonts w:ascii="Times New Roman" w:hAnsi="Times New Roman"/>
          <w:color w:val="000000" w:themeColor="text1"/>
          <w:sz w:val="28"/>
          <w:szCs w:val="28"/>
        </w:rPr>
        <w:t xml:space="preserve">, где </w:t>
      </w:r>
      <w:r w:rsidRPr="004435D4">
        <w:rPr>
          <w:rFonts w:ascii="Times New Roman" w:hAnsi="Times New Roman"/>
          <w:color w:val="000000" w:themeColor="text1"/>
          <w:position w:val="-12"/>
          <w:sz w:val="28"/>
          <w:szCs w:val="28"/>
        </w:rPr>
        <w:object w:dxaOrig="600" w:dyaOrig="360">
          <v:shape id="_x0000_i1031" type="#_x0000_t75" style="width:30.15pt;height:18.4pt" o:ole="">
            <v:imagedata r:id="rId21" o:title=""/>
          </v:shape>
          <o:OLEObject Type="Embed" ProgID="Equation.3" ShapeID="_x0000_i1031" DrawAspect="Content" ObjectID="_1463291701" r:id="rId22"/>
        </w:object>
      </w:r>
      <w:r w:rsidRPr="004435D4">
        <w:rPr>
          <w:rFonts w:ascii="Times New Roman" w:hAnsi="Times New Roman"/>
          <w:color w:val="000000" w:themeColor="text1"/>
          <w:sz w:val="28"/>
          <w:szCs w:val="28"/>
        </w:rPr>
        <w:t xml:space="preserve">, а </w:t>
      </w:r>
      <w:r w:rsidRPr="004435D4">
        <w:rPr>
          <w:rFonts w:ascii="Times New Roman" w:hAnsi="Times New Roman"/>
          <w:color w:val="000000" w:themeColor="text1"/>
          <w:position w:val="-12"/>
          <w:sz w:val="28"/>
          <w:szCs w:val="28"/>
        </w:rPr>
        <w:object w:dxaOrig="600" w:dyaOrig="360">
          <v:shape id="_x0000_i1032" type="#_x0000_t75" style="width:30.15pt;height:18.4pt" o:ole="">
            <v:imagedata r:id="rId23" o:title=""/>
          </v:shape>
          <o:OLEObject Type="Embed" ProgID="Equation.3" ShapeID="_x0000_i1032" DrawAspect="Content" ObjectID="_1463291702" r:id="rId24"/>
        </w:object>
      </w:r>
      <w:r w:rsidRPr="004435D4">
        <w:rPr>
          <w:rFonts w:ascii="Times New Roman" w:hAnsi="Times New Roman"/>
          <w:color w:val="000000" w:themeColor="text1"/>
          <w:sz w:val="28"/>
          <w:szCs w:val="28"/>
        </w:rPr>
        <w:t>. Для облегчения понимания на рисунке</w:t>
      </w:r>
      <w:r w:rsidR="0045076C" w:rsidRPr="004435D4">
        <w:rPr>
          <w:rFonts w:ascii="Times New Roman" w:hAnsi="Times New Roman"/>
          <w:color w:val="000000" w:themeColor="text1"/>
          <w:sz w:val="28"/>
          <w:szCs w:val="28"/>
        </w:rPr>
        <w:t xml:space="preserve"> 4.2</w:t>
      </w:r>
      <w:r w:rsidRPr="004435D4">
        <w:rPr>
          <w:rFonts w:ascii="Times New Roman" w:hAnsi="Times New Roman"/>
          <w:color w:val="000000" w:themeColor="text1"/>
          <w:sz w:val="28"/>
          <w:szCs w:val="28"/>
        </w:rPr>
        <w:t xml:space="preserve"> эти результаты показаны геометрически в виде гистограмм.</w:t>
      </w:r>
    </w:p>
    <w:p w:rsidR="0026285C" w:rsidRPr="004F3D69" w:rsidRDefault="0026285C" w:rsidP="0026285C">
      <w:pPr>
        <w:pStyle w:val="af8"/>
        <w:ind w:firstLine="0"/>
        <w:jc w:val="center"/>
        <w:rPr>
          <w:b/>
          <w:bCs/>
          <w:color w:val="000000" w:themeColor="text1"/>
          <w:szCs w:val="28"/>
        </w:rPr>
      </w:pPr>
      <w:bookmarkStart w:id="35" w:name="_Ref356034597"/>
      <w:r w:rsidRPr="004F3D69">
        <w:rPr>
          <w:b/>
          <w:bCs/>
          <w:color w:val="000000" w:themeColor="text1"/>
          <w:szCs w:val="28"/>
        </w:rPr>
        <w:t>а)</w:t>
      </w:r>
      <w:r w:rsidRPr="004F3D69">
        <w:rPr>
          <w:b/>
          <w:bCs/>
          <w:color w:val="000000" w:themeColor="text1"/>
          <w:szCs w:val="28"/>
        </w:rPr>
        <w:object w:dxaOrig="5097" w:dyaOrig="3637">
          <v:shape id="_x0000_i1033" type="#_x0000_t75" style="width:201.75pt;height:2in" o:ole="">
            <v:imagedata r:id="rId25" o:title=""/>
          </v:shape>
          <o:OLEObject Type="Embed" ProgID="Visio.Drawing.11" ShapeID="_x0000_i1033" DrawAspect="Content" ObjectID="_1463291703" r:id="rId26"/>
        </w:object>
      </w:r>
      <w:r w:rsidRPr="004F3D69">
        <w:rPr>
          <w:b/>
          <w:bCs/>
          <w:color w:val="000000" w:themeColor="text1"/>
          <w:szCs w:val="28"/>
        </w:rPr>
        <w:t>б)</w:t>
      </w:r>
      <w:r w:rsidRPr="004F3D69">
        <w:rPr>
          <w:color w:val="000000" w:themeColor="text1"/>
          <w:szCs w:val="28"/>
        </w:rPr>
        <w:object w:dxaOrig="5664" w:dyaOrig="3637">
          <v:shape id="_x0000_i1034" type="#_x0000_t75" style="width:225.2pt;height:2in" o:ole="">
            <v:imagedata r:id="rId27" o:title=""/>
          </v:shape>
          <o:OLEObject Type="Embed" ProgID="Visio.Drawing.11" ShapeID="_x0000_i1034" DrawAspect="Content" ObjectID="_1463291704" r:id="rId28"/>
        </w:object>
      </w:r>
    </w:p>
    <w:p w:rsidR="0026285C" w:rsidRPr="004F3D69" w:rsidRDefault="0026285C" w:rsidP="0026285C">
      <w:pPr>
        <w:pStyle w:val="af8"/>
        <w:ind w:firstLine="0"/>
        <w:jc w:val="center"/>
        <w:rPr>
          <w:bCs/>
          <w:color w:val="000000" w:themeColor="text1"/>
          <w:szCs w:val="28"/>
        </w:rPr>
      </w:pPr>
      <w:bookmarkStart w:id="36" w:name="_Ref356061368"/>
      <w:r w:rsidRPr="004F3D69">
        <w:rPr>
          <w:bCs/>
          <w:color w:val="000000" w:themeColor="text1"/>
          <w:szCs w:val="28"/>
        </w:rPr>
        <w:t xml:space="preserve">Рисунок </w:t>
      </w:r>
      <w:r w:rsidR="0045076C" w:rsidRPr="004F3D69">
        <w:rPr>
          <w:bCs/>
          <w:color w:val="000000" w:themeColor="text1"/>
          <w:szCs w:val="28"/>
        </w:rPr>
        <w:t>4</w:t>
      </w:r>
      <w:r w:rsidRPr="004F3D69">
        <w:rPr>
          <w:bCs/>
          <w:color w:val="000000" w:themeColor="text1"/>
          <w:szCs w:val="28"/>
        </w:rPr>
        <w:t>.</w:t>
      </w:r>
      <w:bookmarkEnd w:id="35"/>
      <w:bookmarkEnd w:id="36"/>
      <w:r w:rsidR="0045076C" w:rsidRPr="004F3D69">
        <w:rPr>
          <w:bCs/>
          <w:color w:val="000000" w:themeColor="text1"/>
          <w:szCs w:val="28"/>
        </w:rPr>
        <w:t>2</w:t>
      </w:r>
      <w:r w:rsidRPr="004F3D69">
        <w:rPr>
          <w:bCs/>
          <w:color w:val="000000" w:themeColor="text1"/>
          <w:szCs w:val="28"/>
        </w:rPr>
        <w:t xml:space="preserve"> – Гистограммы двух разбиений</w:t>
      </w:r>
    </w:p>
    <w:p w:rsidR="0026285C" w:rsidRPr="006C508B" w:rsidRDefault="0026285C" w:rsidP="00671CE7">
      <w:pPr>
        <w:spacing w:line="360" w:lineRule="auto"/>
        <w:ind w:firstLine="993"/>
        <w:rPr>
          <w:rFonts w:ascii="Times New Roman" w:hAnsi="Times New Roman"/>
          <w:color w:val="000000" w:themeColor="text1"/>
          <w:sz w:val="28"/>
          <w:szCs w:val="28"/>
        </w:rPr>
      </w:pPr>
      <w:r w:rsidRPr="006C508B">
        <w:rPr>
          <w:rFonts w:ascii="Times New Roman" w:hAnsi="Times New Roman"/>
          <w:color w:val="000000" w:themeColor="text1"/>
          <w:sz w:val="28"/>
          <w:szCs w:val="28"/>
        </w:rPr>
        <w:t xml:space="preserve">Оценим качество двух разбиений, проанализировав их высоту </w:t>
      </w:r>
      <w:r w:rsidRPr="006C508B">
        <w:rPr>
          <w:rFonts w:ascii="Times New Roman" w:hAnsi="Times New Roman"/>
          <w:color w:val="000000" w:themeColor="text1"/>
          <w:position w:val="-4"/>
          <w:sz w:val="28"/>
          <w:szCs w:val="28"/>
        </w:rPr>
        <w:object w:dxaOrig="320" w:dyaOrig="279">
          <v:shape id="_x0000_i1035" type="#_x0000_t75" style="width:15.9pt;height:14.25pt" o:ole="">
            <v:imagedata r:id="rId13" o:title=""/>
          </v:shape>
          <o:OLEObject Type="Embed" ProgID="Equation.3" ShapeID="_x0000_i1035" DrawAspect="Content" ObjectID="_1463291705" r:id="rId29"/>
        </w:object>
      </w:r>
      <w:r w:rsidRPr="006C508B">
        <w:rPr>
          <w:rFonts w:ascii="Times New Roman" w:hAnsi="Times New Roman"/>
          <w:color w:val="000000" w:themeColor="text1"/>
          <w:sz w:val="28"/>
          <w:szCs w:val="28"/>
        </w:rPr>
        <w:t xml:space="preserve"> и ширину </w:t>
      </w:r>
      <w:r w:rsidRPr="006C508B">
        <w:rPr>
          <w:rFonts w:ascii="Times New Roman" w:hAnsi="Times New Roman"/>
          <w:color w:val="000000" w:themeColor="text1"/>
          <w:position w:val="-6"/>
          <w:sz w:val="28"/>
          <w:szCs w:val="28"/>
        </w:rPr>
        <w:object w:dxaOrig="320" w:dyaOrig="300">
          <v:shape id="_x0000_i1036" type="#_x0000_t75" style="width:15.9pt;height:15.05pt" o:ole="">
            <v:imagedata r:id="rId15" o:title=""/>
          </v:shape>
          <o:OLEObject Type="Embed" ProgID="Equation.3" ShapeID="_x0000_i1036" DrawAspect="Content" ObjectID="_1463291706" r:id="rId30"/>
        </w:object>
      </w:r>
      <w:r w:rsidRPr="006C508B">
        <w:rPr>
          <w:rFonts w:ascii="Times New Roman" w:hAnsi="Times New Roman"/>
          <w:color w:val="000000" w:themeColor="text1"/>
          <w:sz w:val="28"/>
          <w:szCs w:val="28"/>
        </w:rPr>
        <w:t xml:space="preserve">. Кластеры </w:t>
      </w:r>
      <w:r w:rsidRPr="006C508B">
        <w:rPr>
          <w:rFonts w:ascii="Times New Roman" w:hAnsi="Times New Roman"/>
          <w:color w:val="000000" w:themeColor="text1"/>
          <w:position w:val="-12"/>
          <w:sz w:val="28"/>
          <w:szCs w:val="28"/>
        </w:rPr>
        <w:object w:dxaOrig="1060" w:dyaOrig="360">
          <v:shape id="_x0000_i1037" type="#_x0000_t75" style="width:52.75pt;height:18.4pt" o:ole="">
            <v:imagedata r:id="rId31" o:title=""/>
          </v:shape>
          <o:OLEObject Type="Embed" ProgID="Equation.3" ShapeID="_x0000_i1037" DrawAspect="Content" ObjectID="_1463291707" r:id="rId32"/>
        </w:object>
      </w:r>
      <w:r w:rsidRPr="006C508B">
        <w:rPr>
          <w:rFonts w:ascii="Times New Roman" w:hAnsi="Times New Roman"/>
          <w:color w:val="000000" w:themeColor="text1"/>
          <w:sz w:val="28"/>
          <w:szCs w:val="28"/>
        </w:rPr>
        <w:t xml:space="preserve"> и </w:t>
      </w:r>
      <w:r w:rsidRPr="006C508B">
        <w:rPr>
          <w:rFonts w:ascii="Times New Roman" w:hAnsi="Times New Roman"/>
          <w:color w:val="000000" w:themeColor="text1"/>
          <w:position w:val="-12"/>
          <w:sz w:val="28"/>
          <w:szCs w:val="28"/>
        </w:rPr>
        <w:object w:dxaOrig="1100" w:dyaOrig="360">
          <v:shape id="_x0000_i1038" type="#_x0000_t75" style="width:55.25pt;height:18.4pt" o:ole="">
            <v:imagedata r:id="rId33" o:title=""/>
          </v:shape>
          <o:OLEObject Type="Embed" ProgID="Equation.3" ShapeID="_x0000_i1038" DrawAspect="Content" ObjectID="_1463291708" r:id="rId34"/>
        </w:object>
      </w:r>
      <w:r w:rsidRPr="006C508B">
        <w:rPr>
          <w:rFonts w:ascii="Times New Roman" w:hAnsi="Times New Roman"/>
          <w:color w:val="000000" w:themeColor="text1"/>
          <w:sz w:val="28"/>
          <w:szCs w:val="28"/>
        </w:rPr>
        <w:t xml:space="preserve"> имеют одинаковые гистограммы, </w:t>
      </w:r>
      <w:r w:rsidRPr="006C508B">
        <w:rPr>
          <w:rFonts w:ascii="Times New Roman" w:hAnsi="Times New Roman"/>
          <w:color w:val="000000" w:themeColor="text1"/>
          <w:sz w:val="28"/>
          <w:szCs w:val="28"/>
        </w:rPr>
        <w:lastRenderedPageBreak/>
        <w:t xml:space="preserve">следовательно, равноценны. Гистограмма для кластера </w:t>
      </w:r>
      <w:r w:rsidRPr="006C508B">
        <w:rPr>
          <w:rFonts w:ascii="Times New Roman" w:hAnsi="Times New Roman"/>
          <w:color w:val="000000" w:themeColor="text1"/>
          <w:position w:val="-12"/>
          <w:sz w:val="28"/>
          <w:szCs w:val="28"/>
        </w:rPr>
        <w:object w:dxaOrig="1620" w:dyaOrig="360">
          <v:shape id="_x0000_i1039" type="#_x0000_t75" style="width:81.2pt;height:18.4pt" o:ole="">
            <v:imagedata r:id="rId35" o:title=""/>
          </v:shape>
          <o:OLEObject Type="Embed" ProgID="Equation.3" ShapeID="_x0000_i1039" DrawAspect="Content" ObjectID="_1463291709" r:id="rId36"/>
        </w:object>
      </w:r>
      <w:r w:rsidRPr="006C508B">
        <w:rPr>
          <w:rFonts w:ascii="Times New Roman" w:hAnsi="Times New Roman"/>
          <w:color w:val="000000" w:themeColor="text1"/>
          <w:sz w:val="28"/>
          <w:szCs w:val="28"/>
        </w:rPr>
        <w:t xml:space="preserve"> содержит 4 различных элемента и имеет площадь 8 блоков (</w:t>
      </w:r>
      <w:r w:rsidRPr="006C508B">
        <w:rPr>
          <w:rFonts w:ascii="Times New Roman" w:hAnsi="Times New Roman"/>
          <w:color w:val="000000" w:themeColor="text1"/>
          <w:position w:val="-12"/>
          <w:sz w:val="28"/>
          <w:szCs w:val="28"/>
        </w:rPr>
        <w:object w:dxaOrig="1980" w:dyaOrig="360">
          <v:shape id="_x0000_i1040" type="#_x0000_t75" style="width:98.8pt;height:18.4pt" o:ole="">
            <v:imagedata r:id="rId37" o:title=""/>
          </v:shape>
          <o:OLEObject Type="Embed" ProgID="Equation.3" ShapeID="_x0000_i1040" DrawAspect="Content" ObjectID="_1463291710" r:id="rId38"/>
        </w:object>
      </w:r>
      <w:r w:rsidRPr="006C508B">
        <w:rPr>
          <w:rFonts w:ascii="Times New Roman" w:hAnsi="Times New Roman"/>
          <w:color w:val="000000" w:themeColor="text1"/>
          <w:sz w:val="28"/>
          <w:szCs w:val="28"/>
        </w:rPr>
        <w:t xml:space="preserve">), а кластер </w:t>
      </w:r>
      <w:r w:rsidRPr="006C508B">
        <w:rPr>
          <w:rFonts w:ascii="Times New Roman" w:hAnsi="Times New Roman"/>
          <w:color w:val="000000" w:themeColor="text1"/>
          <w:position w:val="-12"/>
          <w:sz w:val="28"/>
          <w:szCs w:val="28"/>
        </w:rPr>
        <w:object w:dxaOrig="1579" w:dyaOrig="360">
          <v:shape id="_x0000_i1041" type="#_x0000_t75" style="width:78.7pt;height:18.4pt" o:ole="">
            <v:imagedata r:id="rId39" o:title=""/>
          </v:shape>
          <o:OLEObject Type="Embed" ProgID="Equation.3" ShapeID="_x0000_i1041" DrawAspect="Content" ObjectID="_1463291711" r:id="rId40"/>
        </w:object>
      </w:r>
      <w:r w:rsidRPr="006C508B">
        <w:rPr>
          <w:rFonts w:ascii="Times New Roman" w:hAnsi="Times New Roman"/>
          <w:color w:val="000000" w:themeColor="text1"/>
          <w:sz w:val="28"/>
          <w:szCs w:val="28"/>
        </w:rPr>
        <w:t xml:space="preserve"> – 5 различных элементов с такой же площадью (</w:t>
      </w:r>
      <w:r w:rsidRPr="006C508B">
        <w:rPr>
          <w:rFonts w:ascii="Times New Roman" w:hAnsi="Times New Roman"/>
          <w:color w:val="000000" w:themeColor="text1"/>
          <w:position w:val="-12"/>
          <w:sz w:val="28"/>
          <w:szCs w:val="28"/>
        </w:rPr>
        <w:object w:dxaOrig="2120" w:dyaOrig="360">
          <v:shape id="_x0000_i1042" type="#_x0000_t75" style="width:106.35pt;height:18.4pt" o:ole="">
            <v:imagedata r:id="rId41" o:title=""/>
          </v:shape>
          <o:OLEObject Type="Embed" ProgID="Equation.3" ShapeID="_x0000_i1042" DrawAspect="Content" ObjectID="_1463291712" r:id="rId42"/>
        </w:object>
      </w:r>
      <w:r w:rsidRPr="006C508B">
        <w:rPr>
          <w:rFonts w:ascii="Times New Roman" w:hAnsi="Times New Roman"/>
          <w:color w:val="000000" w:themeColor="text1"/>
          <w:sz w:val="28"/>
          <w:szCs w:val="28"/>
        </w:rPr>
        <w:t xml:space="preserve">). Очевидно, что разбиение </w:t>
      </w:r>
      <w:r w:rsidRPr="006C508B">
        <w:rPr>
          <w:rFonts w:ascii="Times New Roman" w:hAnsi="Times New Roman"/>
          <w:i/>
          <w:color w:val="000000" w:themeColor="text1"/>
          <w:sz w:val="28"/>
          <w:szCs w:val="28"/>
        </w:rPr>
        <w:t>а)</w:t>
      </w:r>
      <w:r w:rsidRPr="006C508B">
        <w:rPr>
          <w:rFonts w:ascii="Times New Roman" w:hAnsi="Times New Roman"/>
          <w:color w:val="000000" w:themeColor="text1"/>
          <w:sz w:val="28"/>
          <w:szCs w:val="28"/>
        </w:rPr>
        <w:t xml:space="preserve"> лучше, поскольку обеспечивает большее наложение транзакций друг на друга.</w:t>
      </w:r>
    </w:p>
    <w:p w:rsidR="0026285C" w:rsidRPr="00315890" w:rsidRDefault="0026285C" w:rsidP="00671CE7">
      <w:pPr>
        <w:spacing w:line="360" w:lineRule="auto"/>
        <w:ind w:firstLine="993"/>
        <w:rPr>
          <w:rFonts w:ascii="Times New Roman" w:hAnsi="Times New Roman"/>
          <w:color w:val="000000" w:themeColor="text1"/>
          <w:sz w:val="28"/>
          <w:szCs w:val="28"/>
        </w:rPr>
      </w:pPr>
      <w:r w:rsidRPr="00315890">
        <w:rPr>
          <w:rFonts w:ascii="Times New Roman" w:hAnsi="Times New Roman"/>
          <w:color w:val="000000" w:themeColor="text1"/>
          <w:sz w:val="28"/>
          <w:szCs w:val="28"/>
        </w:rPr>
        <w:t xml:space="preserve">Рассмотрим алгоритм </w:t>
      </w:r>
      <w:r w:rsidRPr="00315890">
        <w:rPr>
          <w:rFonts w:ascii="Times New Roman" w:hAnsi="Times New Roman"/>
          <w:color w:val="000000" w:themeColor="text1"/>
          <w:sz w:val="28"/>
          <w:szCs w:val="28"/>
          <w:lang w:val="en-US"/>
        </w:rPr>
        <w:t>CLOPE</w:t>
      </w:r>
      <w:r w:rsidRPr="00315890">
        <w:rPr>
          <w:rFonts w:ascii="Times New Roman" w:hAnsi="Times New Roman"/>
          <w:color w:val="000000" w:themeColor="text1"/>
          <w:sz w:val="28"/>
          <w:szCs w:val="28"/>
        </w:rPr>
        <w:t xml:space="preserve"> в более формальном описании. Пусть имеется база транзакций </w:t>
      </w:r>
      <w:r w:rsidRPr="00315890">
        <w:rPr>
          <w:rFonts w:ascii="Times New Roman" w:hAnsi="Times New Roman"/>
          <w:color w:val="000000" w:themeColor="text1"/>
          <w:position w:val="-4"/>
          <w:sz w:val="28"/>
          <w:szCs w:val="28"/>
        </w:rPr>
        <w:object w:dxaOrig="300" w:dyaOrig="279">
          <v:shape id="_x0000_i1043" type="#_x0000_t75" style="width:15.05pt;height:14.25pt" o:ole="">
            <v:imagedata r:id="rId43" o:title=""/>
          </v:shape>
          <o:OLEObject Type="Embed" ProgID="Equation.3" ShapeID="_x0000_i1043" DrawAspect="Content" ObjectID="_1463291713" r:id="rId44"/>
        </w:object>
      </w:r>
      <w:r w:rsidRPr="00315890">
        <w:rPr>
          <w:rFonts w:ascii="Times New Roman" w:hAnsi="Times New Roman"/>
          <w:color w:val="000000" w:themeColor="text1"/>
          <w:sz w:val="28"/>
          <w:szCs w:val="28"/>
        </w:rPr>
        <w:t xml:space="preserve">, состоящая из множества транзакций </w:t>
      </w:r>
      <w:r w:rsidRPr="00315890">
        <w:rPr>
          <w:rFonts w:ascii="Times New Roman" w:hAnsi="Times New Roman"/>
          <w:color w:val="000000" w:themeColor="text1"/>
          <w:position w:val="-12"/>
          <w:sz w:val="28"/>
          <w:szCs w:val="28"/>
        </w:rPr>
        <w:object w:dxaOrig="1300" w:dyaOrig="380">
          <v:shape id="_x0000_i1044" type="#_x0000_t75" style="width:65.3pt;height:19.25pt" o:ole="">
            <v:imagedata r:id="rId45" o:title=""/>
          </v:shape>
          <o:OLEObject Type="Embed" ProgID="Equation.3" ShapeID="_x0000_i1044" DrawAspect="Content" ObjectID="_1463291714" r:id="rId46"/>
        </w:object>
      </w:r>
      <w:r w:rsidRPr="00315890">
        <w:rPr>
          <w:rFonts w:ascii="Times New Roman" w:hAnsi="Times New Roman"/>
          <w:color w:val="000000" w:themeColor="text1"/>
          <w:sz w:val="28"/>
          <w:szCs w:val="28"/>
        </w:rPr>
        <w:t xml:space="preserve">. Каждая транзакция есть набор объектов </w:t>
      </w:r>
      <w:r w:rsidRPr="00315890">
        <w:rPr>
          <w:rFonts w:ascii="Times New Roman" w:hAnsi="Times New Roman"/>
          <w:color w:val="000000" w:themeColor="text1"/>
          <w:position w:val="-12"/>
          <w:sz w:val="28"/>
          <w:szCs w:val="28"/>
        </w:rPr>
        <w:object w:dxaOrig="1300" w:dyaOrig="380">
          <v:shape id="_x0000_i1045" type="#_x0000_t75" style="width:65.3pt;height:19.25pt" o:ole="">
            <v:imagedata r:id="rId47" o:title=""/>
          </v:shape>
          <o:OLEObject Type="Embed" ProgID="Equation.3" ShapeID="_x0000_i1045" DrawAspect="Content" ObjectID="_1463291715" r:id="rId48"/>
        </w:object>
      </w:r>
      <w:r w:rsidRPr="00315890">
        <w:rPr>
          <w:rFonts w:ascii="Times New Roman" w:hAnsi="Times New Roman"/>
          <w:color w:val="000000" w:themeColor="text1"/>
          <w:sz w:val="28"/>
          <w:szCs w:val="28"/>
        </w:rPr>
        <w:t xml:space="preserve">. Множество кластеров </w:t>
      </w:r>
      <w:r w:rsidRPr="00315890">
        <w:rPr>
          <w:rFonts w:ascii="Times New Roman" w:hAnsi="Times New Roman"/>
          <w:color w:val="000000" w:themeColor="text1"/>
          <w:position w:val="-12"/>
          <w:sz w:val="28"/>
          <w:szCs w:val="28"/>
        </w:rPr>
        <w:object w:dxaOrig="1620" w:dyaOrig="380">
          <v:shape id="_x0000_i1046" type="#_x0000_t75" style="width:81.2pt;height:19.25pt" o:ole="">
            <v:imagedata r:id="rId49" o:title=""/>
          </v:shape>
          <o:OLEObject Type="Embed" ProgID="Equation.3" ShapeID="_x0000_i1046" DrawAspect="Content" ObjectID="_1463291716" r:id="rId50"/>
        </w:object>
      </w:r>
      <w:r w:rsidRPr="00315890">
        <w:rPr>
          <w:rFonts w:ascii="Times New Roman" w:hAnsi="Times New Roman"/>
          <w:color w:val="000000" w:themeColor="text1"/>
          <w:sz w:val="28"/>
          <w:szCs w:val="28"/>
        </w:rPr>
        <w:t xml:space="preserve"> есть разбиение множества </w:t>
      </w:r>
      <w:r w:rsidRPr="00315890">
        <w:rPr>
          <w:rFonts w:ascii="Times New Roman" w:hAnsi="Times New Roman"/>
          <w:color w:val="000000" w:themeColor="text1"/>
          <w:position w:val="-12"/>
          <w:sz w:val="28"/>
          <w:szCs w:val="28"/>
        </w:rPr>
        <w:object w:dxaOrig="1300" w:dyaOrig="380">
          <v:shape id="_x0000_i1047" type="#_x0000_t75" style="width:65.3pt;height:19.25pt" o:ole="">
            <v:imagedata r:id="rId51" o:title=""/>
          </v:shape>
          <o:OLEObject Type="Embed" ProgID="Equation.3" ShapeID="_x0000_i1047" DrawAspect="Content" ObjectID="_1463291717" r:id="rId52"/>
        </w:object>
      </w:r>
      <w:r w:rsidRPr="00315890">
        <w:rPr>
          <w:rFonts w:ascii="Times New Roman" w:hAnsi="Times New Roman"/>
          <w:color w:val="000000" w:themeColor="text1"/>
          <w:sz w:val="28"/>
          <w:szCs w:val="28"/>
        </w:rPr>
        <w:t xml:space="preserve">, такое, что </w:t>
      </w:r>
      <w:r w:rsidRPr="00315890">
        <w:rPr>
          <w:rFonts w:ascii="Times New Roman" w:hAnsi="Times New Roman"/>
          <w:color w:val="000000" w:themeColor="text1"/>
          <w:position w:val="-12"/>
          <w:sz w:val="28"/>
          <w:szCs w:val="28"/>
        </w:rPr>
        <w:object w:dxaOrig="3500" w:dyaOrig="380">
          <v:shape id="_x0000_i1048" type="#_x0000_t75" style="width:175pt;height:19.25pt" o:ole="">
            <v:imagedata r:id="rId53" o:title=""/>
          </v:shape>
          <o:OLEObject Type="Embed" ProgID="Equation.3" ShapeID="_x0000_i1048" DrawAspect="Content" ObjectID="_1463291718" r:id="rId54"/>
        </w:object>
      </w:r>
      <w:r w:rsidRPr="00315890">
        <w:rPr>
          <w:rFonts w:ascii="Times New Roman" w:hAnsi="Times New Roman"/>
          <w:color w:val="000000" w:themeColor="text1"/>
          <w:sz w:val="28"/>
          <w:szCs w:val="28"/>
        </w:rPr>
        <w:t xml:space="preserve"> и </w:t>
      </w:r>
      <w:r w:rsidRPr="00315890">
        <w:rPr>
          <w:rFonts w:ascii="Times New Roman" w:hAnsi="Times New Roman"/>
          <w:color w:val="000000" w:themeColor="text1"/>
          <w:position w:val="-12"/>
          <w:sz w:val="28"/>
          <w:szCs w:val="28"/>
        </w:rPr>
        <w:object w:dxaOrig="740" w:dyaOrig="380">
          <v:shape id="_x0000_i1049" type="#_x0000_t75" style="width:36.85pt;height:19.25pt" o:ole="">
            <v:imagedata r:id="rId55" o:title=""/>
          </v:shape>
          <o:OLEObject Type="Embed" ProgID="Equation.3" ShapeID="_x0000_i1049" DrawAspect="Content" ObjectID="_1463291719" r:id="rId56"/>
        </w:object>
      </w:r>
      <w:r w:rsidRPr="00315890">
        <w:rPr>
          <w:rFonts w:ascii="Times New Roman" w:hAnsi="Times New Roman"/>
          <w:color w:val="000000" w:themeColor="text1"/>
          <w:sz w:val="28"/>
          <w:szCs w:val="28"/>
        </w:rPr>
        <w:t xml:space="preserve"> и </w:t>
      </w:r>
      <w:r w:rsidRPr="00315890">
        <w:rPr>
          <w:rFonts w:ascii="Times New Roman" w:hAnsi="Times New Roman"/>
          <w:color w:val="000000" w:themeColor="text1"/>
          <w:position w:val="-16"/>
          <w:sz w:val="28"/>
          <w:szCs w:val="28"/>
        </w:rPr>
        <w:object w:dxaOrig="1540" w:dyaOrig="420">
          <v:shape id="_x0000_i1050" type="#_x0000_t75" style="width:77pt;height:20.95pt" o:ole="">
            <v:imagedata r:id="rId57" o:title=""/>
          </v:shape>
          <o:OLEObject Type="Embed" ProgID="Equation.3" ShapeID="_x0000_i1050" DrawAspect="Content" ObjectID="_1463291720" r:id="rId58"/>
        </w:object>
      </w:r>
      <w:r w:rsidRPr="00315890">
        <w:rPr>
          <w:rFonts w:ascii="Times New Roman" w:hAnsi="Times New Roman"/>
          <w:color w:val="000000" w:themeColor="text1"/>
          <w:sz w:val="28"/>
          <w:szCs w:val="28"/>
        </w:rPr>
        <w:t xml:space="preserve"> </w:t>
      </w:r>
      <w:r w:rsidRPr="00315890">
        <w:rPr>
          <w:rFonts w:ascii="Times New Roman" w:hAnsi="Times New Roman"/>
          <w:color w:val="000000" w:themeColor="text1"/>
          <w:position w:val="-12"/>
          <w:sz w:val="28"/>
          <w:szCs w:val="28"/>
        </w:rPr>
        <w:object w:dxaOrig="1520" w:dyaOrig="360">
          <v:shape id="_x0000_i1051" type="#_x0000_t75" style="width:76.2pt;height:18.4pt" o:ole="">
            <v:imagedata r:id="rId59" o:title=""/>
          </v:shape>
          <o:OLEObject Type="Embed" ProgID="Equation.3" ShapeID="_x0000_i1051" DrawAspect="Content" ObjectID="_1463291721" r:id="rId60"/>
        </w:object>
      </w:r>
      <w:r w:rsidRPr="00315890">
        <w:rPr>
          <w:rFonts w:ascii="Times New Roman" w:hAnsi="Times New Roman"/>
          <w:color w:val="000000" w:themeColor="text1"/>
          <w:sz w:val="28"/>
          <w:szCs w:val="28"/>
        </w:rPr>
        <w:t xml:space="preserve">. Каждый элемент </w:t>
      </w:r>
      <w:r w:rsidRPr="00315890">
        <w:rPr>
          <w:rFonts w:ascii="Times New Roman" w:hAnsi="Times New Roman"/>
          <w:color w:val="000000" w:themeColor="text1"/>
          <w:position w:val="-12"/>
          <w:sz w:val="28"/>
          <w:szCs w:val="28"/>
        </w:rPr>
        <w:object w:dxaOrig="300" w:dyaOrig="380">
          <v:shape id="_x0000_i1052" type="#_x0000_t75" style="width:15.05pt;height:19.25pt" o:ole="">
            <v:imagedata r:id="rId61" o:title=""/>
          </v:shape>
          <o:OLEObject Type="Embed" ProgID="Equation.3" ShapeID="_x0000_i1052" DrawAspect="Content" ObjectID="_1463291722" r:id="rId62"/>
        </w:object>
      </w:r>
      <w:r w:rsidRPr="00315890">
        <w:rPr>
          <w:rFonts w:ascii="Times New Roman" w:hAnsi="Times New Roman"/>
          <w:color w:val="000000" w:themeColor="text1"/>
          <w:sz w:val="28"/>
          <w:szCs w:val="28"/>
        </w:rPr>
        <w:t xml:space="preserve"> называется кластеров, </w:t>
      </w:r>
      <w:r w:rsidRPr="00315890">
        <w:rPr>
          <w:rFonts w:ascii="Times New Roman" w:hAnsi="Times New Roman"/>
          <w:color w:val="000000" w:themeColor="text1"/>
          <w:position w:val="-12"/>
          <w:sz w:val="28"/>
          <w:szCs w:val="28"/>
        </w:rPr>
        <w:object w:dxaOrig="880" w:dyaOrig="360">
          <v:shape id="_x0000_i1053" type="#_x0000_t75" style="width:44.35pt;height:18.4pt" o:ole="">
            <v:imagedata r:id="rId63" o:title=""/>
          </v:shape>
          <o:OLEObject Type="Embed" ProgID="Equation.3" ShapeID="_x0000_i1053" DrawAspect="Content" ObjectID="_1463291723" r:id="rId64"/>
        </w:object>
      </w:r>
      <w:r w:rsidRPr="00315890">
        <w:rPr>
          <w:rFonts w:ascii="Times New Roman" w:hAnsi="Times New Roman"/>
          <w:color w:val="000000" w:themeColor="text1"/>
          <w:sz w:val="28"/>
          <w:szCs w:val="28"/>
        </w:rPr>
        <w:t xml:space="preserve"> – количество транзакций, количество объектов в базе транзакций и число кластеров соответственно.</w:t>
      </w:r>
    </w:p>
    <w:p w:rsidR="0026285C" w:rsidRPr="00315890" w:rsidRDefault="0026285C" w:rsidP="0026285C">
      <w:pPr>
        <w:spacing w:line="360" w:lineRule="auto"/>
        <w:rPr>
          <w:rFonts w:ascii="Times New Roman" w:hAnsi="Times New Roman"/>
          <w:color w:val="000000" w:themeColor="text1"/>
          <w:sz w:val="28"/>
          <w:szCs w:val="28"/>
        </w:rPr>
      </w:pPr>
      <w:r w:rsidRPr="00315890">
        <w:rPr>
          <w:rFonts w:ascii="Times New Roman" w:hAnsi="Times New Roman"/>
          <w:color w:val="000000" w:themeColor="text1"/>
          <w:sz w:val="28"/>
          <w:szCs w:val="28"/>
        </w:rPr>
        <w:t xml:space="preserve">Каждый кластер </w:t>
      </w:r>
      <w:r w:rsidRPr="00315890">
        <w:rPr>
          <w:rFonts w:ascii="Times New Roman" w:hAnsi="Times New Roman"/>
          <w:color w:val="000000" w:themeColor="text1"/>
          <w:position w:val="-6"/>
          <w:sz w:val="28"/>
          <w:szCs w:val="28"/>
        </w:rPr>
        <w:object w:dxaOrig="240" w:dyaOrig="279">
          <v:shape id="_x0000_i1054" type="#_x0000_t75" style="width:11.7pt;height:14.25pt" o:ole="">
            <v:imagedata r:id="rId65" o:title=""/>
          </v:shape>
          <o:OLEObject Type="Embed" ProgID="Equation.3" ShapeID="_x0000_i1054" DrawAspect="Content" ObjectID="_1463291724" r:id="rId66"/>
        </w:object>
      </w:r>
      <w:r w:rsidRPr="00315890">
        <w:rPr>
          <w:rFonts w:ascii="Times New Roman" w:hAnsi="Times New Roman"/>
          <w:color w:val="000000" w:themeColor="text1"/>
          <w:sz w:val="28"/>
          <w:szCs w:val="28"/>
        </w:rPr>
        <w:t xml:space="preserve"> имеет следующие характеристики: </w:t>
      </w:r>
      <w:r w:rsidRPr="00315890">
        <w:rPr>
          <w:rFonts w:ascii="Times New Roman" w:hAnsi="Times New Roman"/>
          <w:color w:val="000000" w:themeColor="text1"/>
          <w:position w:val="-12"/>
          <w:sz w:val="28"/>
          <w:szCs w:val="28"/>
        </w:rPr>
        <w:object w:dxaOrig="680" w:dyaOrig="360">
          <v:shape id="_x0000_i1055" type="#_x0000_t75" style="width:34.35pt;height:18.4pt" o:ole="">
            <v:imagedata r:id="rId67" o:title=""/>
          </v:shape>
          <o:OLEObject Type="Embed" ProgID="Equation.3" ShapeID="_x0000_i1055" DrawAspect="Content" ObjectID="_1463291725" r:id="rId68"/>
        </w:object>
      </w:r>
      <w:r w:rsidRPr="00315890">
        <w:rPr>
          <w:rFonts w:ascii="Times New Roman" w:hAnsi="Times New Roman"/>
          <w:color w:val="000000" w:themeColor="text1"/>
          <w:sz w:val="28"/>
          <w:szCs w:val="28"/>
        </w:rPr>
        <w:t xml:space="preserve"> – множество уникальных объектов, </w:t>
      </w:r>
      <w:r w:rsidRPr="00315890">
        <w:rPr>
          <w:rFonts w:ascii="Times New Roman" w:hAnsi="Times New Roman"/>
          <w:color w:val="000000" w:themeColor="text1"/>
          <w:position w:val="-12"/>
          <w:sz w:val="28"/>
          <w:szCs w:val="28"/>
        </w:rPr>
        <w:object w:dxaOrig="1100" w:dyaOrig="360">
          <v:shape id="_x0000_i1056" type="#_x0000_t75" style="width:55.25pt;height:18.4pt" o:ole="">
            <v:imagedata r:id="rId69" o:title=""/>
          </v:shape>
          <o:OLEObject Type="Embed" ProgID="Equation.3" ShapeID="_x0000_i1056" DrawAspect="Content" ObjectID="_1463291726" r:id="rId70"/>
        </w:object>
      </w:r>
      <w:r w:rsidRPr="00315890">
        <w:rPr>
          <w:rFonts w:ascii="Times New Roman" w:hAnsi="Times New Roman"/>
          <w:color w:val="000000" w:themeColor="text1"/>
          <w:sz w:val="28"/>
          <w:szCs w:val="28"/>
        </w:rPr>
        <w:t xml:space="preserve"> – количество вхождений (частота) объекта </w:t>
      </w:r>
      <w:r w:rsidRPr="00315890">
        <w:rPr>
          <w:rFonts w:ascii="Times New Roman" w:hAnsi="Times New Roman"/>
          <w:color w:val="000000" w:themeColor="text1"/>
          <w:position w:val="-6"/>
          <w:sz w:val="28"/>
          <w:szCs w:val="28"/>
        </w:rPr>
        <w:object w:dxaOrig="160" w:dyaOrig="279">
          <v:shape id="_x0000_i1057" type="#_x0000_t75" style="width:8.35pt;height:14.25pt" o:ole="">
            <v:imagedata r:id="rId71" o:title=""/>
          </v:shape>
          <o:OLEObject Type="Embed" ProgID="Equation.3" ShapeID="_x0000_i1057" DrawAspect="Content" ObjectID="_1463291727" r:id="rId72"/>
        </w:object>
      </w:r>
      <w:r w:rsidRPr="00315890">
        <w:rPr>
          <w:rFonts w:ascii="Times New Roman" w:hAnsi="Times New Roman"/>
          <w:color w:val="000000" w:themeColor="text1"/>
          <w:sz w:val="28"/>
          <w:szCs w:val="28"/>
        </w:rPr>
        <w:t xml:space="preserve"> в кластер </w:t>
      </w:r>
      <w:r w:rsidRPr="00315890">
        <w:rPr>
          <w:rFonts w:ascii="Times New Roman" w:hAnsi="Times New Roman"/>
          <w:color w:val="000000" w:themeColor="text1"/>
          <w:position w:val="-6"/>
          <w:sz w:val="28"/>
          <w:szCs w:val="28"/>
        </w:rPr>
        <w:object w:dxaOrig="260" w:dyaOrig="300">
          <v:shape id="_x0000_i1058" type="#_x0000_t75" style="width:13.4pt;height:15.05pt" o:ole="">
            <v:imagedata r:id="rId73" o:title=""/>
          </v:shape>
          <o:OLEObject Type="Embed" ProgID="Equation.3" ShapeID="_x0000_i1058" DrawAspect="Content" ObjectID="_1463291728" r:id="rId74"/>
        </w:object>
      </w:r>
      <w:r w:rsidRPr="00315890">
        <w:rPr>
          <w:rFonts w:ascii="Times New Roman" w:hAnsi="Times New Roman"/>
          <w:color w:val="000000" w:themeColor="text1"/>
          <w:sz w:val="28"/>
          <w:szCs w:val="28"/>
        </w:rPr>
        <w:t>.</w:t>
      </w:r>
    </w:p>
    <w:p w:rsidR="0026285C" w:rsidRPr="00AF6295" w:rsidRDefault="0026285C" w:rsidP="0026285C">
      <w:pPr>
        <w:pStyle w:val="af8"/>
        <w:ind w:firstLine="0"/>
        <w:jc w:val="right"/>
        <w:rPr>
          <w:b/>
          <w:bCs/>
          <w:color w:val="000000" w:themeColor="text1"/>
          <w:szCs w:val="28"/>
        </w:rPr>
      </w:pPr>
      <w:r w:rsidRPr="00AF6295">
        <w:rPr>
          <w:b/>
          <w:bCs/>
          <w:color w:val="000000" w:themeColor="text1"/>
          <w:position w:val="-30"/>
          <w:szCs w:val="28"/>
        </w:rPr>
        <w:object w:dxaOrig="3420" w:dyaOrig="580">
          <v:shape id="_x0000_i1059" type="#_x0000_t75" style="width:170.8pt;height:28.45pt" o:ole="">
            <v:imagedata r:id="rId75" o:title=""/>
          </v:shape>
          <o:OLEObject Type="Embed" ProgID="Equation.3" ShapeID="_x0000_i1059" DrawAspect="Content" ObjectID="_1463291729" r:id="rId76"/>
        </w:object>
      </w:r>
      <w:r w:rsidRPr="00AF6295">
        <w:rPr>
          <w:b/>
          <w:bCs/>
          <w:color w:val="000000" w:themeColor="text1"/>
          <w:szCs w:val="28"/>
        </w:rPr>
        <w:t>;</w:t>
      </w:r>
      <w:r w:rsidRPr="00AF6295">
        <w:rPr>
          <w:b/>
          <w:bCs/>
          <w:color w:val="000000" w:themeColor="text1"/>
          <w:szCs w:val="28"/>
        </w:rPr>
        <w:tab/>
      </w:r>
      <w:r w:rsidRPr="00AF6295">
        <w:rPr>
          <w:b/>
          <w:bCs/>
          <w:color w:val="000000" w:themeColor="text1"/>
          <w:szCs w:val="28"/>
        </w:rPr>
        <w:tab/>
      </w:r>
      <w:r w:rsidRPr="00AF6295">
        <w:rPr>
          <w:b/>
          <w:bCs/>
          <w:color w:val="000000" w:themeColor="text1"/>
          <w:szCs w:val="28"/>
        </w:rPr>
        <w:tab/>
      </w:r>
      <w:r w:rsidRPr="00AF6295">
        <w:rPr>
          <w:b/>
          <w:bCs/>
          <w:color w:val="000000" w:themeColor="text1"/>
          <w:szCs w:val="28"/>
        </w:rPr>
        <w:tab/>
      </w:r>
      <w:r w:rsidRPr="00AF6295">
        <w:rPr>
          <w:bCs/>
          <w:color w:val="000000" w:themeColor="text1"/>
          <w:szCs w:val="28"/>
        </w:rPr>
        <w:t>(</w:t>
      </w:r>
      <w:r w:rsidR="00733368" w:rsidRPr="00AF6295">
        <w:rPr>
          <w:bCs/>
          <w:color w:val="000000" w:themeColor="text1"/>
          <w:szCs w:val="28"/>
        </w:rPr>
        <w:t>4</w:t>
      </w:r>
      <w:r w:rsidRPr="00AF6295">
        <w:rPr>
          <w:bCs/>
          <w:color w:val="000000" w:themeColor="text1"/>
          <w:szCs w:val="28"/>
        </w:rPr>
        <w:t>.</w:t>
      </w:r>
      <w:r w:rsidR="00733368" w:rsidRPr="00AF6295">
        <w:rPr>
          <w:bCs/>
          <w:color w:val="000000" w:themeColor="text1"/>
          <w:szCs w:val="28"/>
        </w:rPr>
        <w:t>2</w:t>
      </w:r>
      <w:r w:rsidRPr="00AF6295">
        <w:rPr>
          <w:bCs/>
          <w:color w:val="000000" w:themeColor="text1"/>
          <w:szCs w:val="28"/>
        </w:rPr>
        <w:t>)</w:t>
      </w:r>
    </w:p>
    <w:p w:rsidR="0026285C" w:rsidRPr="00AF6295" w:rsidRDefault="0026285C" w:rsidP="0026285C">
      <w:pPr>
        <w:pStyle w:val="af8"/>
        <w:ind w:firstLine="0"/>
        <w:jc w:val="right"/>
        <w:rPr>
          <w:b/>
          <w:color w:val="000000" w:themeColor="text1"/>
          <w:szCs w:val="28"/>
        </w:rPr>
      </w:pPr>
      <w:r w:rsidRPr="00AF6295">
        <w:rPr>
          <w:b/>
          <w:color w:val="000000" w:themeColor="text1"/>
          <w:position w:val="-14"/>
          <w:szCs w:val="28"/>
        </w:rPr>
        <w:object w:dxaOrig="1680" w:dyaOrig="420">
          <v:shape id="_x0000_i1060" type="#_x0000_t75" style="width:83.7pt;height:20.95pt" o:ole="">
            <v:imagedata r:id="rId77" o:title=""/>
          </v:shape>
          <o:OLEObject Type="Embed" ProgID="Equation.3" ShapeID="_x0000_i1060" DrawAspect="Content" ObjectID="_1463291730" r:id="rId78"/>
        </w:object>
      </w:r>
      <w:r w:rsidRPr="00AF6295">
        <w:rPr>
          <w:b/>
          <w:color w:val="000000" w:themeColor="text1"/>
          <w:szCs w:val="28"/>
        </w:rPr>
        <w:t>;</w:t>
      </w:r>
      <w:r w:rsidRPr="00AF6295">
        <w:rPr>
          <w:b/>
          <w:bCs/>
          <w:color w:val="000000" w:themeColor="text1"/>
          <w:szCs w:val="28"/>
        </w:rPr>
        <w:tab/>
      </w:r>
      <w:r w:rsidRPr="00AF6295">
        <w:rPr>
          <w:b/>
          <w:bCs/>
          <w:color w:val="000000" w:themeColor="text1"/>
          <w:szCs w:val="28"/>
        </w:rPr>
        <w:tab/>
      </w:r>
      <w:r w:rsidRPr="00AF6295">
        <w:rPr>
          <w:b/>
          <w:bCs/>
          <w:color w:val="000000" w:themeColor="text1"/>
          <w:szCs w:val="28"/>
        </w:rPr>
        <w:tab/>
      </w:r>
      <w:r w:rsidRPr="00AF6295">
        <w:rPr>
          <w:b/>
          <w:bCs/>
          <w:color w:val="000000" w:themeColor="text1"/>
          <w:szCs w:val="28"/>
        </w:rPr>
        <w:tab/>
      </w:r>
      <w:r w:rsidRPr="00AF6295">
        <w:rPr>
          <w:b/>
          <w:bCs/>
          <w:color w:val="000000" w:themeColor="text1"/>
          <w:szCs w:val="28"/>
        </w:rPr>
        <w:tab/>
      </w:r>
      <w:r w:rsidRPr="00AF6295">
        <w:rPr>
          <w:b/>
          <w:bCs/>
          <w:color w:val="000000" w:themeColor="text1"/>
          <w:szCs w:val="28"/>
        </w:rPr>
        <w:tab/>
      </w:r>
      <w:r w:rsidRPr="00AF6295">
        <w:rPr>
          <w:bCs/>
          <w:color w:val="000000" w:themeColor="text1"/>
          <w:szCs w:val="28"/>
        </w:rPr>
        <w:t>(</w:t>
      </w:r>
      <w:r w:rsidR="00733368" w:rsidRPr="00AF6295">
        <w:rPr>
          <w:bCs/>
          <w:color w:val="000000" w:themeColor="text1"/>
          <w:szCs w:val="28"/>
        </w:rPr>
        <w:t>4</w:t>
      </w:r>
      <w:r w:rsidRPr="00AF6295">
        <w:rPr>
          <w:bCs/>
          <w:color w:val="000000" w:themeColor="text1"/>
          <w:szCs w:val="28"/>
        </w:rPr>
        <w:t>.</w:t>
      </w:r>
      <w:r w:rsidR="00733368" w:rsidRPr="00AF6295">
        <w:rPr>
          <w:bCs/>
          <w:color w:val="000000" w:themeColor="text1"/>
          <w:szCs w:val="28"/>
        </w:rPr>
        <w:t>3</w:t>
      </w:r>
      <w:r w:rsidRPr="00AF6295">
        <w:rPr>
          <w:bCs/>
          <w:color w:val="000000" w:themeColor="text1"/>
          <w:szCs w:val="28"/>
        </w:rPr>
        <w:t>)</w:t>
      </w:r>
    </w:p>
    <w:p w:rsidR="0026285C" w:rsidRPr="00AF6295" w:rsidRDefault="0026285C" w:rsidP="0026285C">
      <w:pPr>
        <w:pStyle w:val="af8"/>
        <w:ind w:firstLine="0"/>
        <w:jc w:val="right"/>
        <w:rPr>
          <w:b/>
          <w:bCs/>
          <w:color w:val="000000" w:themeColor="text1"/>
          <w:szCs w:val="28"/>
        </w:rPr>
      </w:pPr>
      <w:r w:rsidRPr="00AF6295">
        <w:rPr>
          <w:b/>
          <w:color w:val="000000" w:themeColor="text1"/>
          <w:position w:val="-12"/>
          <w:szCs w:val="28"/>
        </w:rPr>
        <w:object w:dxaOrig="2360" w:dyaOrig="360">
          <v:shape id="_x0000_i1061" type="#_x0000_t75" style="width:118.05pt;height:17.6pt" o:ole="">
            <v:imagedata r:id="rId79" o:title=""/>
          </v:shape>
          <o:OLEObject Type="Embed" ProgID="Equation.3" ShapeID="_x0000_i1061" DrawAspect="Content" ObjectID="_1463291731" r:id="rId80"/>
        </w:object>
      </w:r>
      <w:r w:rsidRPr="00AF6295">
        <w:rPr>
          <w:b/>
          <w:color w:val="000000" w:themeColor="text1"/>
          <w:szCs w:val="28"/>
        </w:rPr>
        <w:t>.</w:t>
      </w:r>
      <w:r w:rsidRPr="00AF6295">
        <w:rPr>
          <w:b/>
          <w:bCs/>
          <w:color w:val="000000" w:themeColor="text1"/>
          <w:szCs w:val="28"/>
        </w:rPr>
        <w:tab/>
      </w:r>
      <w:r w:rsidRPr="00AF6295">
        <w:rPr>
          <w:b/>
          <w:bCs/>
          <w:color w:val="000000" w:themeColor="text1"/>
          <w:szCs w:val="28"/>
        </w:rPr>
        <w:tab/>
      </w:r>
      <w:r w:rsidRPr="00AF6295">
        <w:rPr>
          <w:b/>
          <w:bCs/>
          <w:color w:val="000000" w:themeColor="text1"/>
          <w:szCs w:val="28"/>
        </w:rPr>
        <w:tab/>
      </w:r>
      <w:r w:rsidRPr="00AF6295">
        <w:rPr>
          <w:b/>
          <w:bCs/>
          <w:color w:val="000000" w:themeColor="text1"/>
          <w:szCs w:val="28"/>
        </w:rPr>
        <w:tab/>
      </w:r>
      <w:r w:rsidRPr="00AF6295">
        <w:rPr>
          <w:b/>
          <w:bCs/>
          <w:color w:val="000000" w:themeColor="text1"/>
          <w:szCs w:val="28"/>
        </w:rPr>
        <w:tab/>
      </w:r>
      <w:r w:rsidRPr="00AF6295">
        <w:rPr>
          <w:bCs/>
          <w:color w:val="000000" w:themeColor="text1"/>
          <w:szCs w:val="28"/>
        </w:rPr>
        <w:t>(</w:t>
      </w:r>
      <w:r w:rsidR="00733368" w:rsidRPr="00AF6295">
        <w:rPr>
          <w:bCs/>
          <w:color w:val="000000" w:themeColor="text1"/>
          <w:szCs w:val="28"/>
        </w:rPr>
        <w:t>4</w:t>
      </w:r>
      <w:r w:rsidRPr="00AF6295">
        <w:rPr>
          <w:bCs/>
          <w:color w:val="000000" w:themeColor="text1"/>
          <w:szCs w:val="28"/>
        </w:rPr>
        <w:t>.</w:t>
      </w:r>
      <w:r w:rsidR="00733368" w:rsidRPr="00AF6295">
        <w:rPr>
          <w:bCs/>
          <w:color w:val="000000" w:themeColor="text1"/>
          <w:szCs w:val="28"/>
        </w:rPr>
        <w:t>4</w:t>
      </w:r>
      <w:r w:rsidRPr="00AF6295">
        <w:rPr>
          <w:bCs/>
          <w:color w:val="000000" w:themeColor="text1"/>
          <w:szCs w:val="28"/>
        </w:rPr>
        <w:t>)</w:t>
      </w:r>
    </w:p>
    <w:p w:rsidR="0026285C" w:rsidRPr="00992D14" w:rsidRDefault="0026285C" w:rsidP="0026285C">
      <w:pPr>
        <w:pStyle w:val="af8"/>
        <w:ind w:firstLine="0"/>
        <w:jc w:val="center"/>
        <w:rPr>
          <w:color w:val="000000" w:themeColor="text1"/>
          <w:szCs w:val="28"/>
        </w:rPr>
      </w:pPr>
      <w:r w:rsidRPr="00992D14">
        <w:rPr>
          <w:b/>
          <w:color w:val="000000" w:themeColor="text1"/>
          <w:szCs w:val="28"/>
        </w:rPr>
        <w:object w:dxaOrig="6320" w:dyaOrig="4336">
          <v:shape id="_x0000_i1062" type="#_x0000_t75" style="width:225.2pt;height:154.9pt" o:ole="">
            <v:imagedata r:id="rId81" o:title=""/>
          </v:shape>
          <o:OLEObject Type="Embed" ProgID="Visio.Drawing.11" ShapeID="_x0000_i1062" DrawAspect="Content" ObjectID="_1463291732" r:id="rId82"/>
        </w:object>
      </w:r>
    </w:p>
    <w:p w:rsidR="0026285C" w:rsidRPr="00992D14" w:rsidRDefault="0026285C" w:rsidP="0026285C">
      <w:pPr>
        <w:pStyle w:val="af8"/>
        <w:ind w:firstLine="0"/>
        <w:jc w:val="center"/>
        <w:rPr>
          <w:color w:val="000000" w:themeColor="text1"/>
          <w:szCs w:val="28"/>
        </w:rPr>
      </w:pPr>
      <w:bookmarkStart w:id="37" w:name="_Ref356061198"/>
      <w:r w:rsidRPr="00992D14">
        <w:rPr>
          <w:bCs/>
          <w:color w:val="000000" w:themeColor="text1"/>
          <w:szCs w:val="28"/>
        </w:rPr>
        <w:t xml:space="preserve">Рисунок </w:t>
      </w:r>
      <w:r w:rsidR="0057296F" w:rsidRPr="00992D14">
        <w:rPr>
          <w:bCs/>
          <w:color w:val="000000" w:themeColor="text1"/>
          <w:szCs w:val="28"/>
        </w:rPr>
        <w:t>4</w:t>
      </w:r>
      <w:r w:rsidRPr="00992D14">
        <w:rPr>
          <w:bCs/>
          <w:color w:val="000000" w:themeColor="text1"/>
          <w:szCs w:val="28"/>
        </w:rPr>
        <w:t>.</w:t>
      </w:r>
      <w:bookmarkEnd w:id="37"/>
      <w:r w:rsidR="0057296F" w:rsidRPr="00992D14">
        <w:rPr>
          <w:bCs/>
          <w:color w:val="000000" w:themeColor="text1"/>
          <w:szCs w:val="28"/>
        </w:rPr>
        <w:t>3</w:t>
      </w:r>
      <w:r w:rsidRPr="00992D14">
        <w:rPr>
          <w:bCs/>
          <w:color w:val="000000" w:themeColor="text1"/>
          <w:szCs w:val="28"/>
        </w:rPr>
        <w:t xml:space="preserve"> – Иллюстрация гистограммы кластера</w:t>
      </w:r>
      <w:r w:rsidRPr="00992D14">
        <w:rPr>
          <w:b/>
          <w:bCs/>
          <w:color w:val="000000" w:themeColor="text1"/>
          <w:szCs w:val="28"/>
        </w:rPr>
        <w:t xml:space="preserve"> </w:t>
      </w:r>
      <w:r w:rsidRPr="00992D14">
        <w:rPr>
          <w:color w:val="000000" w:themeColor="text1"/>
          <w:position w:val="-12"/>
          <w:szCs w:val="28"/>
        </w:rPr>
        <w:object w:dxaOrig="1700" w:dyaOrig="360">
          <v:shape id="_x0000_i1063" type="#_x0000_t75" style="width:85.4pt;height:18.4pt" o:ole="">
            <v:imagedata r:id="rId83" o:title=""/>
          </v:shape>
          <o:OLEObject Type="Embed" ProgID="Equation.3" ShapeID="_x0000_i1063" DrawAspect="Content" ObjectID="_1463291733" r:id="rId84"/>
        </w:object>
      </w:r>
    </w:p>
    <w:p w:rsidR="0026285C" w:rsidRPr="00992D14" w:rsidRDefault="0026285C" w:rsidP="0026285C">
      <w:pPr>
        <w:spacing w:line="360" w:lineRule="auto"/>
        <w:rPr>
          <w:rFonts w:ascii="Times New Roman" w:hAnsi="Times New Roman"/>
          <w:color w:val="000000" w:themeColor="text1"/>
          <w:sz w:val="28"/>
          <w:szCs w:val="28"/>
        </w:rPr>
      </w:pPr>
      <w:r w:rsidRPr="00992D14">
        <w:rPr>
          <w:rFonts w:ascii="Times New Roman" w:hAnsi="Times New Roman"/>
          <w:color w:val="000000" w:themeColor="text1"/>
          <w:sz w:val="28"/>
          <w:szCs w:val="28"/>
        </w:rPr>
        <w:lastRenderedPageBreak/>
        <w:t xml:space="preserve">Гистограммой кластера </w:t>
      </w:r>
      <w:r w:rsidRPr="00992D14">
        <w:rPr>
          <w:rFonts w:ascii="Times New Roman" w:hAnsi="Times New Roman"/>
          <w:color w:val="000000" w:themeColor="text1"/>
          <w:position w:val="-6"/>
          <w:sz w:val="28"/>
          <w:szCs w:val="28"/>
        </w:rPr>
        <w:object w:dxaOrig="260" w:dyaOrig="300">
          <v:shape id="_x0000_i1064" type="#_x0000_t75" style="width:13.4pt;height:15.05pt" o:ole="">
            <v:imagedata r:id="rId85" o:title=""/>
          </v:shape>
          <o:OLEObject Type="Embed" ProgID="Equation.3" ShapeID="_x0000_i1064" DrawAspect="Content" ObjectID="_1463291734" r:id="rId86"/>
        </w:object>
      </w:r>
      <w:r w:rsidRPr="00992D14">
        <w:rPr>
          <w:rFonts w:ascii="Times New Roman" w:hAnsi="Times New Roman"/>
          <w:color w:val="000000" w:themeColor="text1"/>
          <w:sz w:val="28"/>
          <w:szCs w:val="28"/>
        </w:rPr>
        <w:t xml:space="preserve"> называется графическое изображение его расчетных характеристик: по оси </w:t>
      </w:r>
      <w:r w:rsidRPr="00992D14">
        <w:rPr>
          <w:rFonts w:ascii="Times New Roman" w:hAnsi="Times New Roman"/>
          <w:color w:val="000000" w:themeColor="text1"/>
          <w:position w:val="-6"/>
          <w:sz w:val="28"/>
          <w:szCs w:val="28"/>
        </w:rPr>
        <w:object w:dxaOrig="480" w:dyaOrig="300">
          <v:shape id="_x0000_i1065" type="#_x0000_t75" style="width:24.3pt;height:15.05pt" o:ole="">
            <v:imagedata r:id="rId87" o:title=""/>
          </v:shape>
          <o:OLEObject Type="Embed" ProgID="Equation.3" ShapeID="_x0000_i1065" DrawAspect="Content" ObjectID="_1463291735" r:id="rId88"/>
        </w:object>
      </w:r>
      <w:r w:rsidRPr="00992D14">
        <w:rPr>
          <w:rFonts w:ascii="Times New Roman" w:hAnsi="Times New Roman"/>
          <w:color w:val="000000" w:themeColor="text1"/>
          <w:sz w:val="28"/>
          <w:szCs w:val="28"/>
        </w:rPr>
        <w:t xml:space="preserve"> откладываются объекты кластера в порядке убывания величины </w:t>
      </w:r>
      <w:r w:rsidRPr="00992D14">
        <w:rPr>
          <w:rFonts w:ascii="Times New Roman" w:hAnsi="Times New Roman"/>
          <w:color w:val="000000" w:themeColor="text1"/>
          <w:position w:val="-12"/>
          <w:sz w:val="28"/>
          <w:szCs w:val="28"/>
        </w:rPr>
        <w:object w:dxaOrig="1080" w:dyaOrig="360">
          <v:shape id="_x0000_i1066" type="#_x0000_t75" style="width:54.4pt;height:18.4pt" o:ole="">
            <v:imagedata r:id="rId89" o:title=""/>
          </v:shape>
          <o:OLEObject Type="Embed" ProgID="Equation.3" ShapeID="_x0000_i1066" DrawAspect="Content" ObjectID="_1463291736" r:id="rId90"/>
        </w:object>
      </w:r>
      <w:r w:rsidRPr="00992D14">
        <w:rPr>
          <w:rFonts w:ascii="Times New Roman" w:hAnsi="Times New Roman"/>
          <w:color w:val="000000" w:themeColor="text1"/>
          <w:sz w:val="28"/>
          <w:szCs w:val="28"/>
        </w:rPr>
        <w:t xml:space="preserve">, а сама величина </w:t>
      </w:r>
      <w:r w:rsidRPr="00992D14">
        <w:rPr>
          <w:rFonts w:ascii="Times New Roman" w:hAnsi="Times New Roman"/>
          <w:color w:val="000000" w:themeColor="text1"/>
          <w:position w:val="-12"/>
          <w:sz w:val="28"/>
          <w:szCs w:val="28"/>
        </w:rPr>
        <w:object w:dxaOrig="1100" w:dyaOrig="360">
          <v:shape id="_x0000_i1067" type="#_x0000_t75" style="width:55.25pt;height:18.4pt" o:ole="">
            <v:imagedata r:id="rId91" o:title=""/>
          </v:shape>
          <o:OLEObject Type="Embed" ProgID="Equation.3" ShapeID="_x0000_i1067" DrawAspect="Content" ObjectID="_1463291737" r:id="rId92"/>
        </w:object>
      </w:r>
      <w:r w:rsidRPr="00992D14">
        <w:rPr>
          <w:rFonts w:ascii="Times New Roman" w:hAnsi="Times New Roman"/>
          <w:color w:val="000000" w:themeColor="text1"/>
          <w:sz w:val="28"/>
          <w:szCs w:val="28"/>
        </w:rPr>
        <w:t xml:space="preserve"> – по оси </w:t>
      </w:r>
      <w:r w:rsidRPr="00992D14">
        <w:rPr>
          <w:rFonts w:ascii="Times New Roman" w:hAnsi="Times New Roman"/>
          <w:color w:val="000000" w:themeColor="text1"/>
          <w:position w:val="-6"/>
          <w:sz w:val="28"/>
          <w:szCs w:val="28"/>
        </w:rPr>
        <w:object w:dxaOrig="460" w:dyaOrig="300">
          <v:shape id="_x0000_i1068" type="#_x0000_t75" style="width:22.6pt;height:15.05pt" o:ole="">
            <v:imagedata r:id="rId93" o:title=""/>
          </v:shape>
          <o:OLEObject Type="Embed" ProgID="Equation.3" ShapeID="_x0000_i1068" DrawAspect="Content" ObjectID="_1463291738" r:id="rId94"/>
        </w:object>
      </w:r>
      <w:r w:rsidRPr="00992D14">
        <w:rPr>
          <w:rFonts w:ascii="Times New Roman" w:hAnsi="Times New Roman"/>
          <w:color w:val="000000" w:themeColor="text1"/>
          <w:sz w:val="28"/>
          <w:szCs w:val="28"/>
        </w:rPr>
        <w:t xml:space="preserve"> (рисунок </w:t>
      </w:r>
      <w:fldSimple w:instr=" REF _Ref356061198  \* MERGEFORMAT ">
        <w:r w:rsidRPr="00992D14">
          <w:rPr>
            <w:rFonts w:ascii="Times New Roman" w:hAnsi="Times New Roman"/>
            <w:bCs/>
            <w:vanish/>
            <w:color w:val="000000" w:themeColor="text1"/>
            <w:sz w:val="28"/>
            <w:szCs w:val="28"/>
          </w:rPr>
          <w:t xml:space="preserve">Рисунок </w:t>
        </w:r>
        <w:r w:rsidR="00AF574B" w:rsidRPr="00992D14">
          <w:rPr>
            <w:rFonts w:ascii="Times New Roman" w:hAnsi="Times New Roman"/>
            <w:bCs/>
            <w:noProof/>
            <w:color w:val="000000" w:themeColor="text1"/>
            <w:sz w:val="28"/>
            <w:szCs w:val="28"/>
          </w:rPr>
          <w:t>4</w:t>
        </w:r>
        <w:r w:rsidRPr="00992D14">
          <w:rPr>
            <w:rFonts w:ascii="Times New Roman" w:hAnsi="Times New Roman"/>
            <w:bCs/>
            <w:noProof/>
            <w:color w:val="000000" w:themeColor="text1"/>
            <w:sz w:val="28"/>
            <w:szCs w:val="28"/>
          </w:rPr>
          <w:t>.</w:t>
        </w:r>
      </w:fldSimple>
      <w:r w:rsidR="00AF574B" w:rsidRPr="00992D14">
        <w:rPr>
          <w:rFonts w:ascii="Times New Roman" w:hAnsi="Times New Roman"/>
          <w:color w:val="000000" w:themeColor="text1"/>
          <w:sz w:val="28"/>
          <w:szCs w:val="28"/>
        </w:rPr>
        <w:t>3</w:t>
      </w:r>
      <w:r w:rsidRPr="00992D14">
        <w:rPr>
          <w:rFonts w:ascii="Times New Roman" w:hAnsi="Times New Roman"/>
          <w:color w:val="000000" w:themeColor="text1"/>
          <w:sz w:val="28"/>
          <w:szCs w:val="28"/>
        </w:rPr>
        <w:t>). На рисунке </w:t>
      </w:r>
      <w:fldSimple w:instr=" REF _Ref356061198  \* MERGEFORMAT ">
        <w:r w:rsidRPr="00992D14">
          <w:rPr>
            <w:rFonts w:ascii="Times New Roman" w:hAnsi="Times New Roman"/>
            <w:bCs/>
            <w:vanish/>
            <w:color w:val="000000" w:themeColor="text1"/>
            <w:sz w:val="28"/>
            <w:szCs w:val="28"/>
          </w:rPr>
          <w:t xml:space="preserve">Рисунок </w:t>
        </w:r>
        <w:r w:rsidR="00AF574B" w:rsidRPr="00992D14">
          <w:rPr>
            <w:rFonts w:ascii="Times New Roman" w:hAnsi="Times New Roman"/>
            <w:bCs/>
            <w:noProof/>
            <w:color w:val="000000" w:themeColor="text1"/>
            <w:sz w:val="28"/>
            <w:szCs w:val="28"/>
          </w:rPr>
          <w:t>4</w:t>
        </w:r>
        <w:r w:rsidRPr="00992D14">
          <w:rPr>
            <w:rFonts w:ascii="Times New Roman" w:hAnsi="Times New Roman"/>
            <w:bCs/>
            <w:noProof/>
            <w:color w:val="000000" w:themeColor="text1"/>
            <w:sz w:val="28"/>
            <w:szCs w:val="28"/>
          </w:rPr>
          <w:t>.</w:t>
        </w:r>
      </w:fldSimple>
      <w:r w:rsidR="00AF574B" w:rsidRPr="00992D14">
        <w:rPr>
          <w:rFonts w:ascii="Times New Roman" w:hAnsi="Times New Roman"/>
          <w:color w:val="000000" w:themeColor="text1"/>
          <w:sz w:val="28"/>
          <w:szCs w:val="28"/>
        </w:rPr>
        <w:t>3</w:t>
      </w:r>
      <w:r w:rsidRPr="00992D14">
        <w:rPr>
          <w:rFonts w:ascii="Times New Roman" w:hAnsi="Times New Roman"/>
          <w:color w:val="000000" w:themeColor="text1"/>
          <w:sz w:val="28"/>
          <w:szCs w:val="28"/>
        </w:rPr>
        <w:t xml:space="preserve"> </w:t>
      </w:r>
      <w:r w:rsidRPr="00992D14">
        <w:rPr>
          <w:rFonts w:ascii="Times New Roman" w:hAnsi="Times New Roman"/>
          <w:color w:val="000000" w:themeColor="text1"/>
          <w:position w:val="-12"/>
          <w:sz w:val="28"/>
          <w:szCs w:val="28"/>
        </w:rPr>
        <w:object w:dxaOrig="639" w:dyaOrig="360">
          <v:shape id="_x0000_i1069" type="#_x0000_t75" style="width:31.8pt;height:18.4pt" o:ole="">
            <v:imagedata r:id="rId95" o:title=""/>
          </v:shape>
          <o:OLEObject Type="Embed" ProgID="Equation.3" ShapeID="_x0000_i1069" DrawAspect="Content" ObjectID="_1463291739" r:id="rId96"/>
        </w:object>
      </w:r>
      <w:r w:rsidRPr="00992D14">
        <w:rPr>
          <w:rFonts w:ascii="Times New Roman" w:hAnsi="Times New Roman"/>
          <w:color w:val="000000" w:themeColor="text1"/>
          <w:sz w:val="28"/>
          <w:szCs w:val="28"/>
        </w:rPr>
        <w:t xml:space="preserve">, равное 8, соответствует площади прямоугольника, ограниченного осями координат и пунктирной линией. Формула для вычисления глобального критерия – функции стоимости </w:t>
      </w:r>
      <w:r w:rsidRPr="00992D14">
        <w:rPr>
          <w:rFonts w:ascii="Times New Roman" w:hAnsi="Times New Roman"/>
          <w:color w:val="000000" w:themeColor="text1"/>
          <w:position w:val="-12"/>
          <w:sz w:val="28"/>
          <w:szCs w:val="28"/>
        </w:rPr>
        <w:object w:dxaOrig="1359" w:dyaOrig="360">
          <v:shape id="_x0000_i1070" type="#_x0000_t75" style="width:67.8pt;height:18.4pt" o:ole="">
            <v:imagedata r:id="rId97" o:title=""/>
          </v:shape>
          <o:OLEObject Type="Embed" ProgID="Equation.3" ShapeID="_x0000_i1070" DrawAspect="Content" ObjectID="_1463291740" r:id="rId98"/>
        </w:object>
      </w:r>
      <w:r w:rsidRPr="00992D14">
        <w:rPr>
          <w:rFonts w:ascii="Times New Roman" w:hAnsi="Times New Roman"/>
          <w:color w:val="000000" w:themeColor="text1"/>
          <w:sz w:val="28"/>
          <w:szCs w:val="28"/>
        </w:rPr>
        <w:t>:</w:t>
      </w:r>
    </w:p>
    <w:p w:rsidR="0026285C" w:rsidRPr="00B97BC2" w:rsidRDefault="0026285C" w:rsidP="0026285C">
      <w:pPr>
        <w:spacing w:line="360" w:lineRule="auto"/>
        <w:jc w:val="right"/>
        <w:rPr>
          <w:rFonts w:ascii="Times New Roman" w:hAnsi="Times New Roman"/>
          <w:color w:val="000000" w:themeColor="text1"/>
          <w:sz w:val="28"/>
          <w:szCs w:val="28"/>
        </w:rPr>
      </w:pPr>
      <w:r w:rsidRPr="0069191B">
        <w:rPr>
          <w:rFonts w:ascii="Times New Roman" w:hAnsi="Times New Roman"/>
          <w:color w:val="FFC000"/>
          <w:position w:val="-60"/>
          <w:sz w:val="28"/>
          <w:szCs w:val="28"/>
        </w:rPr>
        <w:object w:dxaOrig="4920" w:dyaOrig="1440">
          <v:shape id="_x0000_i1071" type="#_x0000_t75" style="width:246.15pt;height:1in" o:ole="">
            <v:imagedata r:id="rId99" o:title=""/>
          </v:shape>
          <o:OLEObject Type="Embed" ProgID="Equation.3" ShapeID="_x0000_i1071" DrawAspect="Content" ObjectID="_1463291741" r:id="rId100"/>
        </w:object>
      </w:r>
      <w:r w:rsidRPr="00B97BC2">
        <w:rPr>
          <w:rFonts w:ascii="Times New Roman" w:hAnsi="Times New Roman"/>
          <w:color w:val="000000" w:themeColor="text1"/>
          <w:sz w:val="28"/>
          <w:szCs w:val="28"/>
        </w:rPr>
        <w:t>,</w:t>
      </w:r>
      <w:r w:rsidRPr="00B97BC2">
        <w:rPr>
          <w:rFonts w:ascii="Times New Roman" w:hAnsi="Times New Roman"/>
          <w:color w:val="000000" w:themeColor="text1"/>
          <w:sz w:val="28"/>
          <w:szCs w:val="28"/>
        </w:rPr>
        <w:tab/>
      </w:r>
      <w:r w:rsidRPr="00B97BC2">
        <w:rPr>
          <w:rFonts w:ascii="Times New Roman" w:hAnsi="Times New Roman"/>
          <w:color w:val="000000" w:themeColor="text1"/>
          <w:sz w:val="28"/>
          <w:szCs w:val="28"/>
        </w:rPr>
        <w:tab/>
      </w:r>
      <w:r w:rsidRPr="00B97BC2">
        <w:rPr>
          <w:rFonts w:ascii="Times New Roman" w:hAnsi="Times New Roman"/>
          <w:bCs/>
          <w:color w:val="000000" w:themeColor="text1"/>
          <w:sz w:val="28"/>
          <w:szCs w:val="28"/>
        </w:rPr>
        <w:t>(</w:t>
      </w:r>
      <w:r w:rsidR="00AF574B" w:rsidRPr="00B97BC2">
        <w:rPr>
          <w:rFonts w:ascii="Times New Roman" w:hAnsi="Times New Roman"/>
          <w:bCs/>
          <w:color w:val="000000" w:themeColor="text1"/>
          <w:sz w:val="28"/>
          <w:szCs w:val="28"/>
        </w:rPr>
        <w:t>4</w:t>
      </w:r>
      <w:r w:rsidRPr="00B97BC2">
        <w:rPr>
          <w:rFonts w:ascii="Times New Roman" w:hAnsi="Times New Roman"/>
          <w:bCs/>
          <w:color w:val="000000" w:themeColor="text1"/>
          <w:sz w:val="28"/>
          <w:szCs w:val="28"/>
        </w:rPr>
        <w:t>.</w:t>
      </w:r>
      <w:r w:rsidR="00AF574B" w:rsidRPr="00B97BC2">
        <w:rPr>
          <w:rFonts w:ascii="Times New Roman" w:hAnsi="Times New Roman"/>
          <w:bCs/>
          <w:color w:val="000000" w:themeColor="text1"/>
          <w:sz w:val="28"/>
          <w:szCs w:val="28"/>
        </w:rPr>
        <w:t>5</w:t>
      </w:r>
      <w:r w:rsidRPr="00B97BC2">
        <w:rPr>
          <w:rFonts w:ascii="Times New Roman" w:hAnsi="Times New Roman"/>
          <w:bCs/>
          <w:color w:val="000000" w:themeColor="text1"/>
          <w:sz w:val="28"/>
          <w:szCs w:val="28"/>
        </w:rPr>
        <w:t>)</w:t>
      </w:r>
    </w:p>
    <w:p w:rsidR="0026285C" w:rsidRPr="00B97BC2" w:rsidRDefault="0026285C" w:rsidP="0026285C">
      <w:pPr>
        <w:spacing w:line="360" w:lineRule="auto"/>
        <w:rPr>
          <w:rFonts w:ascii="Times New Roman" w:hAnsi="Times New Roman"/>
          <w:color w:val="000000" w:themeColor="text1"/>
          <w:sz w:val="28"/>
          <w:szCs w:val="28"/>
        </w:rPr>
      </w:pPr>
      <w:r w:rsidRPr="00B97BC2">
        <w:rPr>
          <w:rFonts w:ascii="Times New Roman" w:hAnsi="Times New Roman"/>
          <w:color w:val="000000" w:themeColor="text1"/>
          <w:sz w:val="28"/>
          <w:szCs w:val="28"/>
        </w:rPr>
        <w:t xml:space="preserve">где </w:t>
      </w:r>
      <w:r w:rsidRPr="00B97BC2">
        <w:rPr>
          <w:rFonts w:ascii="Times New Roman" w:hAnsi="Times New Roman"/>
          <w:color w:val="000000" w:themeColor="text1"/>
          <w:position w:val="-14"/>
          <w:sz w:val="28"/>
          <w:szCs w:val="28"/>
        </w:rPr>
        <w:object w:dxaOrig="400" w:dyaOrig="420">
          <v:shape id="_x0000_i1072" type="#_x0000_t75" style="width:20.1pt;height:20.95pt" o:ole="">
            <v:imagedata r:id="rId101" o:title=""/>
          </v:shape>
          <o:OLEObject Type="Embed" ProgID="Equation.3" ShapeID="_x0000_i1072" DrawAspect="Content" ObjectID="_1463291742" r:id="rId102"/>
        </w:object>
      </w:r>
      <w:r w:rsidRPr="00B97BC2">
        <w:rPr>
          <w:rFonts w:ascii="Times New Roman" w:hAnsi="Times New Roman"/>
          <w:color w:val="000000" w:themeColor="text1"/>
          <w:sz w:val="28"/>
          <w:szCs w:val="28"/>
        </w:rPr>
        <w:t xml:space="preserve"> – количество объектов в </w:t>
      </w:r>
      <w:r w:rsidRPr="00B97BC2">
        <w:rPr>
          <w:rFonts w:ascii="Times New Roman" w:hAnsi="Times New Roman"/>
          <w:color w:val="000000" w:themeColor="text1"/>
          <w:position w:val="-6"/>
          <w:sz w:val="28"/>
          <w:szCs w:val="28"/>
        </w:rPr>
        <w:object w:dxaOrig="160" w:dyaOrig="279">
          <v:shape id="_x0000_i1073" type="#_x0000_t75" style="width:8.35pt;height:14.25pt" o:ole="">
            <v:imagedata r:id="rId103" o:title=""/>
          </v:shape>
          <o:OLEObject Type="Embed" ProgID="Equation.3" ShapeID="_x0000_i1073" DrawAspect="Content" ObjectID="_1463291743" r:id="rId104"/>
        </w:object>
      </w:r>
      <w:r w:rsidRPr="00B97BC2">
        <w:rPr>
          <w:rFonts w:ascii="Times New Roman" w:hAnsi="Times New Roman"/>
          <w:color w:val="000000" w:themeColor="text1"/>
          <w:sz w:val="28"/>
          <w:szCs w:val="28"/>
        </w:rPr>
        <w:t xml:space="preserve">-ом кластере, </w:t>
      </w:r>
      <w:r w:rsidRPr="00B97BC2">
        <w:rPr>
          <w:rFonts w:ascii="Times New Roman" w:hAnsi="Times New Roman"/>
          <w:color w:val="000000" w:themeColor="text1"/>
          <w:position w:val="-4"/>
          <w:sz w:val="28"/>
          <w:szCs w:val="28"/>
        </w:rPr>
        <w:object w:dxaOrig="200" w:dyaOrig="220">
          <v:shape id="_x0000_i1074" type="#_x0000_t75" style="width:10.05pt;height:10.9pt" o:ole="">
            <v:imagedata r:id="rId105" o:title=""/>
          </v:shape>
          <o:OLEObject Type="Embed" ProgID="Equation.3" ShapeID="_x0000_i1074" DrawAspect="Content" ObjectID="_1463291744" r:id="rId106"/>
        </w:object>
      </w:r>
      <w:r w:rsidRPr="00B97BC2">
        <w:rPr>
          <w:rFonts w:ascii="Times New Roman" w:hAnsi="Times New Roman"/>
          <w:color w:val="000000" w:themeColor="text1"/>
          <w:sz w:val="28"/>
          <w:szCs w:val="28"/>
        </w:rPr>
        <w:t xml:space="preserve"> – коэффициент отталкивания</w:t>
      </w:r>
      <w:r w:rsidR="00ED3F37" w:rsidRPr="00B97BC2">
        <w:rPr>
          <w:rFonts w:ascii="Times New Roman" w:hAnsi="Times New Roman"/>
          <w:color w:val="000000" w:themeColor="text1"/>
          <w:sz w:val="28"/>
          <w:szCs w:val="28"/>
        </w:rPr>
        <w:t>, вещественное число большее 1</w:t>
      </w:r>
      <w:r w:rsidRPr="00B97BC2">
        <w:rPr>
          <w:rFonts w:ascii="Times New Roman" w:hAnsi="Times New Roman"/>
          <w:color w:val="000000" w:themeColor="text1"/>
          <w:sz w:val="28"/>
          <w:szCs w:val="28"/>
        </w:rPr>
        <w:t>, с помощью которого регулируется уровень сходства транзакций внутри кластера, и, как следствие, финальное количество кластеров.</w:t>
      </w:r>
    </w:p>
    <w:p w:rsidR="00D63FE6" w:rsidRPr="00B97BC2" w:rsidRDefault="00D63FE6" w:rsidP="00D63FE6">
      <w:pPr>
        <w:spacing w:line="360" w:lineRule="auto"/>
        <w:ind w:firstLine="851"/>
        <w:rPr>
          <w:rFonts w:ascii="Times New Roman" w:hAnsi="Times New Roman"/>
          <w:color w:val="000000" w:themeColor="text1"/>
          <w:sz w:val="28"/>
          <w:szCs w:val="28"/>
        </w:rPr>
      </w:pPr>
      <w:r w:rsidRPr="00B97BC2">
        <w:rPr>
          <w:rFonts w:ascii="Times New Roman" w:hAnsi="Times New Roman"/>
          <w:color w:val="000000" w:themeColor="text1"/>
          <w:sz w:val="28"/>
          <w:szCs w:val="28"/>
        </w:rPr>
        <w:t>Таким образом можно дать следующее описание алгоритма:</w:t>
      </w:r>
    </w:p>
    <w:p w:rsidR="00D63FE6" w:rsidRPr="00F219C8" w:rsidRDefault="00D63FE6" w:rsidP="00867739">
      <w:pPr>
        <w:pStyle w:val="af1"/>
        <w:numPr>
          <w:ilvl w:val="0"/>
          <w:numId w:val="63"/>
        </w:numPr>
        <w:spacing w:line="360" w:lineRule="auto"/>
        <w:rPr>
          <w:rFonts w:ascii="Times New Roman" w:hAnsi="Times New Roman"/>
          <w:color w:val="000000" w:themeColor="text1"/>
          <w:sz w:val="28"/>
          <w:szCs w:val="28"/>
        </w:rPr>
      </w:pPr>
      <w:r w:rsidRPr="00F219C8">
        <w:rPr>
          <w:rFonts w:ascii="Times New Roman" w:hAnsi="Times New Roman"/>
          <w:color w:val="000000" w:themeColor="text1"/>
          <w:sz w:val="28"/>
          <w:szCs w:val="28"/>
        </w:rPr>
        <w:t>Задается коэффициент отталкивания.</w:t>
      </w:r>
    </w:p>
    <w:p w:rsidR="00062ADC" w:rsidRPr="00F219C8" w:rsidRDefault="00D63FE6" w:rsidP="00867739">
      <w:pPr>
        <w:pStyle w:val="af1"/>
        <w:numPr>
          <w:ilvl w:val="0"/>
          <w:numId w:val="63"/>
        </w:numPr>
        <w:spacing w:line="360" w:lineRule="auto"/>
        <w:rPr>
          <w:rFonts w:ascii="Times New Roman" w:hAnsi="Times New Roman"/>
          <w:color w:val="000000" w:themeColor="text1"/>
          <w:sz w:val="28"/>
          <w:szCs w:val="28"/>
        </w:rPr>
      </w:pPr>
      <w:r w:rsidRPr="00F219C8">
        <w:rPr>
          <w:rFonts w:ascii="Times New Roman" w:hAnsi="Times New Roman"/>
          <w:color w:val="000000" w:themeColor="text1"/>
          <w:sz w:val="28"/>
          <w:szCs w:val="28"/>
        </w:rPr>
        <w:t>Последовательно считываются данные</w:t>
      </w:r>
      <w:r w:rsidR="00B24A46" w:rsidRPr="00F219C8">
        <w:rPr>
          <w:rFonts w:ascii="Times New Roman" w:hAnsi="Times New Roman"/>
          <w:color w:val="000000" w:themeColor="text1"/>
          <w:sz w:val="28"/>
          <w:szCs w:val="28"/>
        </w:rPr>
        <w:t xml:space="preserve"> и помещаются в новый либо существующий кластер</w:t>
      </w:r>
      <w:r w:rsidR="00FE183F" w:rsidRPr="00F219C8">
        <w:rPr>
          <w:rFonts w:ascii="Times New Roman" w:hAnsi="Times New Roman"/>
          <w:color w:val="000000" w:themeColor="text1"/>
          <w:sz w:val="28"/>
          <w:szCs w:val="28"/>
        </w:rPr>
        <w:t>: рас</w:t>
      </w:r>
      <w:r w:rsidR="007E3208" w:rsidRPr="00F219C8">
        <w:rPr>
          <w:rFonts w:ascii="Times New Roman" w:hAnsi="Times New Roman"/>
          <w:color w:val="000000" w:themeColor="text1"/>
          <w:sz w:val="28"/>
          <w:szCs w:val="28"/>
        </w:rPr>
        <w:t>с</w:t>
      </w:r>
      <w:r w:rsidR="00FE183F" w:rsidRPr="00F219C8">
        <w:rPr>
          <w:rFonts w:ascii="Times New Roman" w:hAnsi="Times New Roman"/>
          <w:color w:val="000000" w:themeColor="text1"/>
          <w:sz w:val="28"/>
          <w:szCs w:val="28"/>
        </w:rPr>
        <w:t>читываются характеристики очередного кластера, если функция стоимости выросла, транзакцию оставляется в нем, если нет – добавляется в следующий кластер и снова рас</w:t>
      </w:r>
      <w:r w:rsidR="007E3208" w:rsidRPr="00F219C8">
        <w:rPr>
          <w:rFonts w:ascii="Times New Roman" w:hAnsi="Times New Roman"/>
          <w:color w:val="000000" w:themeColor="text1"/>
          <w:sz w:val="28"/>
          <w:szCs w:val="28"/>
        </w:rPr>
        <w:t>с</w:t>
      </w:r>
      <w:r w:rsidR="00FE183F" w:rsidRPr="00F219C8">
        <w:rPr>
          <w:rFonts w:ascii="Times New Roman" w:hAnsi="Times New Roman"/>
          <w:color w:val="000000" w:themeColor="text1"/>
          <w:sz w:val="28"/>
          <w:szCs w:val="28"/>
        </w:rPr>
        <w:t>читываются характеристики.</w:t>
      </w:r>
    </w:p>
    <w:p w:rsidR="0026285C" w:rsidRPr="00F219C8" w:rsidRDefault="0026285C" w:rsidP="00867739">
      <w:pPr>
        <w:pStyle w:val="af1"/>
        <w:numPr>
          <w:ilvl w:val="0"/>
          <w:numId w:val="63"/>
        </w:numPr>
        <w:spacing w:line="360" w:lineRule="auto"/>
        <w:rPr>
          <w:rFonts w:ascii="Times New Roman" w:hAnsi="Times New Roman"/>
          <w:color w:val="000000" w:themeColor="text1"/>
          <w:sz w:val="28"/>
          <w:szCs w:val="28"/>
        </w:rPr>
      </w:pPr>
      <w:r w:rsidRPr="00F219C8">
        <w:rPr>
          <w:rFonts w:ascii="Times New Roman" w:hAnsi="Times New Roman"/>
          <w:color w:val="000000" w:themeColor="text1"/>
          <w:sz w:val="28"/>
          <w:szCs w:val="28"/>
        </w:rPr>
        <w:t>Последовательное перемещение каждой транзакции из текущего кластера в новый либо существующий кластер, если это увеличивает значение</w:t>
      </w:r>
      <w:r w:rsidR="00062ADC" w:rsidRPr="00F219C8">
        <w:rPr>
          <w:rFonts w:ascii="Times New Roman" w:hAnsi="Times New Roman"/>
          <w:color w:val="000000" w:themeColor="text1"/>
          <w:sz w:val="28"/>
          <w:szCs w:val="28"/>
        </w:rPr>
        <w:t xml:space="preserve"> функции стоимости</w:t>
      </w:r>
      <w:r w:rsidRPr="00F219C8">
        <w:rPr>
          <w:rFonts w:ascii="Times New Roman" w:hAnsi="Times New Roman"/>
          <w:color w:val="000000" w:themeColor="text1"/>
          <w:sz w:val="28"/>
          <w:szCs w:val="28"/>
        </w:rPr>
        <w:t>. Если перемещений не было, то кластеризация считается законченной, в противном сл</w:t>
      </w:r>
      <w:r w:rsidR="00062ADC" w:rsidRPr="00F219C8">
        <w:rPr>
          <w:rFonts w:ascii="Times New Roman" w:hAnsi="Times New Roman"/>
          <w:color w:val="000000" w:themeColor="text1"/>
          <w:sz w:val="28"/>
          <w:szCs w:val="28"/>
        </w:rPr>
        <w:t>учае необходимо выполнить этап 3</w:t>
      </w:r>
      <w:r w:rsidRPr="00F219C8">
        <w:rPr>
          <w:rFonts w:ascii="Times New Roman" w:hAnsi="Times New Roman"/>
          <w:color w:val="000000" w:themeColor="text1"/>
          <w:sz w:val="28"/>
          <w:szCs w:val="28"/>
        </w:rPr>
        <w:t xml:space="preserve"> заново с самого начала.</w:t>
      </w:r>
    </w:p>
    <w:p w:rsidR="001401CA" w:rsidRPr="00F219C8" w:rsidRDefault="001401CA" w:rsidP="00867739">
      <w:pPr>
        <w:pStyle w:val="af1"/>
        <w:numPr>
          <w:ilvl w:val="0"/>
          <w:numId w:val="63"/>
        </w:numPr>
        <w:spacing w:line="360" w:lineRule="auto"/>
        <w:rPr>
          <w:rFonts w:ascii="Times New Roman" w:hAnsi="Times New Roman"/>
          <w:color w:val="000000" w:themeColor="text1"/>
          <w:sz w:val="28"/>
          <w:szCs w:val="28"/>
        </w:rPr>
      </w:pPr>
      <w:r w:rsidRPr="00F219C8">
        <w:rPr>
          <w:rFonts w:ascii="Times New Roman" w:hAnsi="Times New Roman"/>
          <w:color w:val="000000" w:themeColor="text1"/>
          <w:sz w:val="28"/>
          <w:szCs w:val="28"/>
        </w:rPr>
        <w:t>Удаление пустых кластеров и применение результатов.</w:t>
      </w:r>
    </w:p>
    <w:p w:rsidR="0069191B" w:rsidRPr="00F219C8" w:rsidRDefault="0069191B" w:rsidP="0069191B">
      <w:pPr>
        <w:pStyle w:val="af1"/>
        <w:spacing w:line="360" w:lineRule="auto"/>
        <w:ind w:left="0" w:firstLine="1134"/>
        <w:rPr>
          <w:rFonts w:ascii="Times New Roman" w:hAnsi="Times New Roman"/>
          <w:color w:val="000000" w:themeColor="text1"/>
          <w:sz w:val="28"/>
          <w:szCs w:val="28"/>
        </w:rPr>
      </w:pPr>
      <w:r w:rsidRPr="00F219C8">
        <w:rPr>
          <w:rFonts w:ascii="Times New Roman" w:hAnsi="Times New Roman"/>
          <w:color w:val="000000" w:themeColor="text1"/>
          <w:sz w:val="28"/>
          <w:szCs w:val="28"/>
        </w:rPr>
        <w:t>Блок-схема алгоритма</w:t>
      </w:r>
      <w:r w:rsidR="00872B70" w:rsidRPr="00F219C8">
        <w:rPr>
          <w:rFonts w:ascii="Times New Roman" w:hAnsi="Times New Roman"/>
          <w:color w:val="000000" w:themeColor="text1"/>
          <w:sz w:val="28"/>
          <w:szCs w:val="28"/>
        </w:rPr>
        <w:t xml:space="preserve"> (рисунок 4.4)</w:t>
      </w:r>
      <w:r w:rsidRPr="00F219C8">
        <w:rPr>
          <w:rFonts w:ascii="Times New Roman" w:hAnsi="Times New Roman"/>
          <w:color w:val="000000" w:themeColor="text1"/>
          <w:sz w:val="28"/>
          <w:szCs w:val="28"/>
        </w:rPr>
        <w:t>:</w:t>
      </w:r>
    </w:p>
    <w:p w:rsidR="00872B70" w:rsidRDefault="00E816F7" w:rsidP="001401CA">
      <w:pPr>
        <w:pStyle w:val="af1"/>
        <w:spacing w:line="360" w:lineRule="auto"/>
        <w:ind w:left="0"/>
        <w:jc w:val="center"/>
        <w:rPr>
          <w:rFonts w:ascii="Times New Roman" w:hAnsi="Times New Roman"/>
          <w:color w:val="FFC000"/>
          <w:sz w:val="28"/>
          <w:szCs w:val="28"/>
        </w:rPr>
      </w:pPr>
      <w:r w:rsidRPr="00E816F7">
        <w:rPr>
          <w:rFonts w:ascii="Times New Roman" w:hAnsi="Times New Roman"/>
          <w:noProof/>
          <w:color w:val="FFC000"/>
          <w:sz w:val="28"/>
          <w:szCs w:val="28"/>
          <w:lang w:eastAsia="ru-RU"/>
        </w:rPr>
        <w:lastRenderedPageBreak/>
        <w:drawing>
          <wp:inline distT="0" distB="0" distL="0" distR="0">
            <wp:extent cx="6358270" cy="3885542"/>
            <wp:effectExtent l="0" t="0" r="0" b="0"/>
            <wp:docPr id="12" name="Рисунок 12" descr="C:\Users\Владимир\Documents\!Работа\7Башева-CLOPE\ДИАГРАММЫ\cl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2" descr="C:\Users\Владимир\Documents\!Работа\7Башева-CLOPE\ДИАГРАММЫ\clope.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364170" cy="3889148"/>
                    </a:xfrm>
                    <a:prstGeom prst="rect">
                      <a:avLst/>
                    </a:prstGeom>
                    <a:noFill/>
                    <a:ln>
                      <a:noFill/>
                    </a:ln>
                  </pic:spPr>
                </pic:pic>
              </a:graphicData>
            </a:graphic>
          </wp:inline>
        </w:drawing>
      </w:r>
    </w:p>
    <w:p w:rsidR="00872B70" w:rsidRPr="00F219C8" w:rsidRDefault="00872B70" w:rsidP="00872B70">
      <w:pPr>
        <w:pStyle w:val="af1"/>
        <w:spacing w:line="360" w:lineRule="auto"/>
        <w:ind w:left="0" w:firstLine="1134"/>
        <w:jc w:val="center"/>
        <w:rPr>
          <w:rFonts w:ascii="Times New Roman" w:hAnsi="Times New Roman"/>
          <w:color w:val="000000" w:themeColor="text1"/>
          <w:sz w:val="28"/>
          <w:szCs w:val="28"/>
          <w:lang w:val="en-US"/>
        </w:rPr>
      </w:pPr>
      <w:r w:rsidRPr="00F219C8">
        <w:rPr>
          <w:rFonts w:ascii="Times New Roman" w:hAnsi="Times New Roman"/>
          <w:color w:val="000000" w:themeColor="text1"/>
          <w:sz w:val="28"/>
          <w:szCs w:val="28"/>
        </w:rPr>
        <w:t>Рисунок 4.4 – Блок-схема алгоритма CLOPE</w:t>
      </w:r>
    </w:p>
    <w:p w:rsidR="003C51A4" w:rsidRPr="003C51A4" w:rsidRDefault="00613783" w:rsidP="00CE42F9">
      <w:pPr>
        <w:pStyle w:val="Style9"/>
        <w:widowControl/>
        <w:numPr>
          <w:ilvl w:val="1"/>
          <w:numId w:val="4"/>
        </w:numPr>
        <w:spacing w:before="100" w:beforeAutospacing="1" w:after="100" w:afterAutospacing="1" w:line="360" w:lineRule="auto"/>
        <w:ind w:left="0" w:firstLine="0"/>
        <w:jc w:val="center"/>
        <w:rPr>
          <w:b/>
          <w:sz w:val="32"/>
          <w:szCs w:val="32"/>
        </w:rPr>
      </w:pPr>
      <w:r w:rsidRPr="00FB162B">
        <w:rPr>
          <w:b/>
          <w:sz w:val="32"/>
          <w:szCs w:val="32"/>
        </w:rPr>
        <w:t xml:space="preserve">ОПИСАНИЕ ЯЗЫКА И СРЕДСТВ </w:t>
      </w:r>
    </w:p>
    <w:p w:rsidR="009B6B6C" w:rsidRPr="00FB162B" w:rsidRDefault="00613783" w:rsidP="003C51A4">
      <w:pPr>
        <w:pStyle w:val="Style9"/>
        <w:widowControl/>
        <w:spacing w:before="100" w:beforeAutospacing="1" w:after="100" w:afterAutospacing="1" w:line="360" w:lineRule="auto"/>
        <w:ind w:firstLine="0"/>
        <w:jc w:val="center"/>
        <w:rPr>
          <w:b/>
          <w:sz w:val="32"/>
          <w:szCs w:val="32"/>
        </w:rPr>
      </w:pPr>
      <w:r w:rsidRPr="00FB162B">
        <w:rPr>
          <w:b/>
          <w:sz w:val="32"/>
          <w:szCs w:val="32"/>
        </w:rPr>
        <w:t>ПРОГРАММИРОВАНИЯ</w:t>
      </w:r>
      <w:r w:rsidR="002112A0" w:rsidRPr="00D82E40">
        <w:rPr>
          <w:b/>
          <w:sz w:val="32"/>
          <w:szCs w:val="32"/>
        </w:rPr>
        <w:fldChar w:fldCharType="begin"/>
      </w:r>
      <w:r w:rsidR="00FB162B" w:rsidRPr="00D82E40">
        <w:instrText xml:space="preserve"> TC "</w:instrText>
      </w:r>
      <w:bookmarkStart w:id="38" w:name="_Toc389545710"/>
      <w:r w:rsidR="00FB162B">
        <w:rPr>
          <w:b/>
          <w:sz w:val="32"/>
          <w:szCs w:val="32"/>
        </w:rPr>
        <w:instrText>4</w:instrText>
      </w:r>
      <w:r w:rsidR="00FB162B" w:rsidRPr="00D82E40">
        <w:rPr>
          <w:b/>
          <w:sz w:val="32"/>
          <w:szCs w:val="32"/>
        </w:rPr>
        <w:instrText>.</w:instrText>
      </w:r>
      <w:r w:rsidR="00FB162B">
        <w:rPr>
          <w:b/>
          <w:sz w:val="32"/>
          <w:szCs w:val="32"/>
        </w:rPr>
        <w:instrText>4</w:instrText>
      </w:r>
      <w:r w:rsidR="00FB162B" w:rsidRPr="00D82E40">
        <w:rPr>
          <w:b/>
          <w:sz w:val="32"/>
          <w:szCs w:val="32"/>
        </w:rPr>
        <w:instrText xml:space="preserve">. </w:instrText>
      </w:r>
      <w:r w:rsidR="00FB162B" w:rsidRPr="00FB162B">
        <w:rPr>
          <w:b/>
          <w:sz w:val="32"/>
          <w:szCs w:val="32"/>
        </w:rPr>
        <w:instrText>ОПИСАНИЕ ЯЗЫКА И СРЕДСТВ ПРОГРАММИРОВАНИЯ</w:instrText>
      </w:r>
      <w:bookmarkEnd w:id="38"/>
      <w:r w:rsidR="00FB162B" w:rsidRPr="00D82E40">
        <w:instrText xml:space="preserve"> " \f C \l "2" </w:instrText>
      </w:r>
      <w:r w:rsidR="002112A0" w:rsidRPr="00D82E40">
        <w:rPr>
          <w:b/>
          <w:sz w:val="32"/>
          <w:szCs w:val="32"/>
        </w:rPr>
        <w:fldChar w:fldCharType="end"/>
      </w:r>
    </w:p>
    <w:p w:rsidR="005D3355" w:rsidRDefault="00FB162B" w:rsidP="00FB162B">
      <w:pPr>
        <w:pStyle w:val="Style9"/>
        <w:widowControl/>
        <w:numPr>
          <w:ilvl w:val="2"/>
          <w:numId w:val="4"/>
        </w:numPr>
        <w:spacing w:before="100" w:beforeAutospacing="1" w:after="100" w:afterAutospacing="1" w:line="360" w:lineRule="auto"/>
        <w:ind w:left="0" w:firstLine="0"/>
        <w:jc w:val="center"/>
        <w:rPr>
          <w:b/>
          <w:sz w:val="28"/>
          <w:szCs w:val="28"/>
          <w:lang w:val="en-US"/>
        </w:rPr>
      </w:pPr>
      <w:r>
        <w:rPr>
          <w:b/>
          <w:sz w:val="28"/>
          <w:szCs w:val="28"/>
        </w:rPr>
        <w:t xml:space="preserve">ЯЗЫК ПРОГРАММИРОВАНИЯ </w:t>
      </w:r>
      <w:r>
        <w:rPr>
          <w:b/>
          <w:sz w:val="28"/>
          <w:szCs w:val="28"/>
          <w:lang w:val="en-US"/>
        </w:rPr>
        <w:t>C#</w:t>
      </w:r>
      <w:r w:rsidR="002112A0" w:rsidRPr="00D82E40">
        <w:rPr>
          <w:b/>
          <w:sz w:val="28"/>
          <w:szCs w:val="28"/>
        </w:rPr>
        <w:fldChar w:fldCharType="begin"/>
      </w:r>
      <w:r w:rsidRPr="00D82E40">
        <w:instrText xml:space="preserve"> TC "</w:instrText>
      </w:r>
      <w:bookmarkStart w:id="39" w:name="_Toc325712640"/>
      <w:bookmarkStart w:id="40" w:name="_Toc389545711"/>
      <w:r>
        <w:rPr>
          <w:b/>
          <w:sz w:val="28"/>
          <w:szCs w:val="28"/>
        </w:rPr>
        <w:instrText>4</w:instrText>
      </w:r>
      <w:r w:rsidRPr="00D82E40">
        <w:rPr>
          <w:b/>
          <w:sz w:val="28"/>
          <w:szCs w:val="28"/>
        </w:rPr>
        <w:instrText>.</w:instrText>
      </w:r>
      <w:r w:rsidR="00882361">
        <w:rPr>
          <w:b/>
          <w:sz w:val="28"/>
          <w:szCs w:val="28"/>
        </w:rPr>
        <w:instrText>4</w:instrText>
      </w:r>
      <w:r w:rsidRPr="00D82E40">
        <w:rPr>
          <w:b/>
          <w:sz w:val="28"/>
          <w:szCs w:val="28"/>
        </w:rPr>
        <w:instrText xml:space="preserve">.1. </w:instrText>
      </w:r>
      <w:bookmarkEnd w:id="39"/>
      <w:r>
        <w:rPr>
          <w:b/>
          <w:sz w:val="28"/>
          <w:szCs w:val="28"/>
        </w:rPr>
        <w:instrText xml:space="preserve">ЯЗЫК ПРОГРАММИРОВАНИЯ </w:instrText>
      </w:r>
      <w:r>
        <w:rPr>
          <w:b/>
          <w:sz w:val="28"/>
          <w:szCs w:val="28"/>
          <w:lang w:val="en-US"/>
        </w:rPr>
        <w:instrText>C#</w:instrText>
      </w:r>
      <w:bookmarkEnd w:id="40"/>
      <w:r w:rsidRPr="00D82E40">
        <w:instrText xml:space="preserve">" \f C \l "3" </w:instrText>
      </w:r>
      <w:r w:rsidR="002112A0" w:rsidRPr="00D82E40">
        <w:rPr>
          <w:b/>
          <w:sz w:val="28"/>
          <w:szCs w:val="28"/>
        </w:rPr>
        <w:fldChar w:fldCharType="end"/>
      </w:r>
    </w:p>
    <w:p w:rsidR="00712884" w:rsidRDefault="00355EE9" w:rsidP="005D3355">
      <w:pPr>
        <w:pStyle w:val="Style9"/>
        <w:widowControl/>
        <w:spacing w:line="360" w:lineRule="auto"/>
        <w:ind w:firstLine="709"/>
        <w:rPr>
          <w:color w:val="000000"/>
          <w:sz w:val="28"/>
          <w:szCs w:val="28"/>
          <w:shd w:val="clear" w:color="auto" w:fill="FFFFFF"/>
        </w:rPr>
      </w:pPr>
      <w:r w:rsidRPr="0068674A">
        <w:rPr>
          <w:bCs/>
          <w:color w:val="000000"/>
          <w:sz w:val="28"/>
          <w:szCs w:val="28"/>
          <w:shd w:val="clear" w:color="auto" w:fill="FFFFFF"/>
        </w:rPr>
        <w:t>C</w:t>
      </w:r>
      <w:r w:rsidRPr="005D3355">
        <w:rPr>
          <w:bCs/>
          <w:sz w:val="28"/>
          <w:szCs w:val="28"/>
          <w:shd w:val="clear" w:color="auto" w:fill="FFFFFF"/>
        </w:rPr>
        <w:t xml:space="preserve"># </w:t>
      </w:r>
      <w:r w:rsidR="00A215EC" w:rsidRPr="005D3355">
        <w:rPr>
          <w:rStyle w:val="FontStyle148"/>
          <w:sz w:val="28"/>
          <w:szCs w:val="28"/>
        </w:rPr>
        <w:t>–</w:t>
      </w:r>
      <w:r w:rsidRPr="005D3355">
        <w:rPr>
          <w:sz w:val="28"/>
          <w:szCs w:val="28"/>
          <w:shd w:val="clear" w:color="auto" w:fill="FFFFFF"/>
        </w:rPr>
        <w:t xml:space="preserve"> объектно-ориентированный язык программирования, </w:t>
      </w:r>
      <w:r w:rsidR="00446E6E" w:rsidRPr="00D33AAC">
        <w:rPr>
          <w:color w:val="000000" w:themeColor="text1"/>
          <w:sz w:val="28"/>
          <w:szCs w:val="28"/>
          <w:shd w:val="clear" w:color="auto" w:fill="FFFFFF"/>
        </w:rPr>
        <w:t>применяемый</w:t>
      </w:r>
      <w:r w:rsidRPr="00D33AAC">
        <w:rPr>
          <w:color w:val="000000" w:themeColor="text1"/>
          <w:sz w:val="28"/>
          <w:szCs w:val="28"/>
          <w:shd w:val="clear" w:color="auto" w:fill="FFFFFF"/>
        </w:rPr>
        <w:t xml:space="preserve"> для решения широкого круга задач.</w:t>
      </w:r>
    </w:p>
    <w:p w:rsidR="002343C3" w:rsidRPr="002343C3" w:rsidRDefault="002343C3" w:rsidP="00410EDC">
      <w:pPr>
        <w:shd w:val="clear" w:color="auto" w:fill="FFFFFF"/>
        <w:spacing w:after="0" w:line="360" w:lineRule="auto"/>
        <w:ind w:firstLine="709"/>
        <w:jc w:val="both"/>
        <w:rPr>
          <w:rFonts w:ascii="Times New Roman" w:eastAsia="Times New Roman" w:hAnsi="Times New Roman"/>
          <w:color w:val="000000"/>
          <w:sz w:val="28"/>
          <w:szCs w:val="28"/>
          <w:lang w:eastAsia="ru-RU"/>
        </w:rPr>
      </w:pPr>
      <w:r w:rsidRPr="002343C3">
        <w:rPr>
          <w:rFonts w:ascii="Times New Roman" w:eastAsia="Times New Roman" w:hAnsi="Times New Roman"/>
          <w:color w:val="000000"/>
          <w:sz w:val="28"/>
          <w:szCs w:val="28"/>
          <w:lang w:eastAsia="ru-RU"/>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2343C3" w:rsidRDefault="002343C3" w:rsidP="00410EDC">
      <w:pPr>
        <w:shd w:val="clear" w:color="auto" w:fill="FFFFFF"/>
        <w:spacing w:after="0" w:line="360" w:lineRule="auto"/>
        <w:ind w:firstLine="709"/>
        <w:jc w:val="both"/>
        <w:rPr>
          <w:rFonts w:ascii="Times New Roman" w:eastAsia="Times New Roman" w:hAnsi="Times New Roman"/>
          <w:color w:val="000000"/>
          <w:sz w:val="28"/>
          <w:szCs w:val="28"/>
          <w:lang w:eastAsia="ru-RU"/>
        </w:rPr>
      </w:pPr>
      <w:r w:rsidRPr="002343C3">
        <w:rPr>
          <w:rFonts w:ascii="Times New Roman" w:eastAsia="Times New Roman" w:hAnsi="Times New Roman"/>
          <w:color w:val="000000"/>
          <w:sz w:val="28"/>
          <w:szCs w:val="28"/>
          <w:lang w:eastAsia="ru-RU"/>
        </w:rPr>
        <w:t>Переняв мн</w:t>
      </w:r>
      <w:r w:rsidR="00A215EC">
        <w:rPr>
          <w:rFonts w:ascii="Times New Roman" w:eastAsia="Times New Roman" w:hAnsi="Times New Roman"/>
          <w:color w:val="000000"/>
          <w:sz w:val="28"/>
          <w:szCs w:val="28"/>
          <w:lang w:eastAsia="ru-RU"/>
        </w:rPr>
        <w:t>огое от своих предшественников</w:t>
      </w:r>
      <w:r w:rsidR="00A215EC" w:rsidRPr="0022430E">
        <w:rPr>
          <w:rFonts w:ascii="Times New Roman" w:eastAsia="Times New Roman" w:hAnsi="Times New Roman"/>
          <w:color w:val="000000" w:themeColor="text1"/>
          <w:sz w:val="28"/>
          <w:szCs w:val="28"/>
          <w:lang w:eastAsia="ru-RU"/>
        </w:rPr>
        <w:t xml:space="preserve"> </w:t>
      </w:r>
      <w:r w:rsidR="00A215EC" w:rsidRPr="0022430E">
        <w:rPr>
          <w:rStyle w:val="FontStyle148"/>
          <w:color w:val="000000" w:themeColor="text1"/>
          <w:sz w:val="28"/>
          <w:szCs w:val="28"/>
        </w:rPr>
        <w:t>–</w:t>
      </w:r>
      <w:r w:rsidRPr="002343C3">
        <w:rPr>
          <w:rFonts w:ascii="Times New Roman" w:eastAsia="Times New Roman" w:hAnsi="Times New Roman"/>
          <w:color w:val="000000"/>
          <w:sz w:val="28"/>
          <w:szCs w:val="28"/>
          <w:lang w:eastAsia="ru-RU"/>
        </w:rPr>
        <w:t xml:space="preserve"> языков C++, Java, Delphi, Мо</w:t>
      </w:r>
      <w:r w:rsidR="00A215EC">
        <w:rPr>
          <w:rFonts w:ascii="Times New Roman" w:eastAsia="Times New Roman" w:hAnsi="Times New Roman"/>
          <w:color w:val="000000"/>
          <w:sz w:val="28"/>
          <w:szCs w:val="28"/>
          <w:lang w:eastAsia="ru-RU"/>
        </w:rPr>
        <w:t>дула и Smalltalk</w:t>
      </w:r>
      <w:r w:rsidR="00A215EC" w:rsidRPr="00FB73CA">
        <w:rPr>
          <w:rFonts w:ascii="Times New Roman" w:eastAsia="Times New Roman" w:hAnsi="Times New Roman"/>
          <w:color w:val="000000" w:themeColor="text1"/>
          <w:sz w:val="28"/>
          <w:szCs w:val="28"/>
          <w:lang w:eastAsia="ru-RU"/>
        </w:rPr>
        <w:t xml:space="preserve"> </w:t>
      </w:r>
      <w:r w:rsidR="00A215EC" w:rsidRPr="00FB73CA">
        <w:rPr>
          <w:rStyle w:val="FontStyle148"/>
          <w:color w:val="000000" w:themeColor="text1"/>
          <w:sz w:val="28"/>
          <w:szCs w:val="28"/>
        </w:rPr>
        <w:t>–</w:t>
      </w:r>
      <w:r w:rsidRPr="002343C3">
        <w:rPr>
          <w:rFonts w:ascii="Times New Roman" w:eastAsia="Times New Roman" w:hAnsi="Times New Roman"/>
          <w:color w:val="000000"/>
          <w:sz w:val="28"/>
          <w:szCs w:val="28"/>
          <w:lang w:eastAsia="ru-RU"/>
        </w:rPr>
        <w:t xml:space="preserve"> С#, опираясь на практику их использования, исключает </w:t>
      </w:r>
      <w:r w:rsidRPr="002343C3">
        <w:rPr>
          <w:rFonts w:ascii="Times New Roman" w:eastAsia="Times New Roman" w:hAnsi="Times New Roman"/>
          <w:color w:val="000000"/>
          <w:sz w:val="28"/>
          <w:szCs w:val="28"/>
          <w:lang w:eastAsia="ru-RU"/>
        </w:rPr>
        <w:lastRenderedPageBreak/>
        <w:t>некоторые модели, зарекомендовавшие себя как проблематичные при разработке программных систем: так, C# не поддерживает множественное наследование классов (в отличие от C++).</w:t>
      </w:r>
    </w:p>
    <w:p w:rsidR="008860D1" w:rsidRDefault="00D9742B" w:rsidP="00410EDC">
      <w:pPr>
        <w:shd w:val="clear" w:color="auto" w:fill="FFFFFF"/>
        <w:spacing w:after="0" w:line="360" w:lineRule="auto"/>
        <w:ind w:firstLine="709"/>
        <w:jc w:val="both"/>
        <w:rPr>
          <w:rFonts w:ascii="Times New Roman" w:eastAsia="Times New Roman" w:hAnsi="Times New Roman"/>
          <w:color w:val="000000"/>
          <w:sz w:val="28"/>
          <w:szCs w:val="28"/>
          <w:lang w:eastAsia="ru-RU"/>
        </w:rPr>
      </w:pPr>
      <w:r w:rsidRPr="00D9742B">
        <w:rPr>
          <w:rFonts w:ascii="Times New Roman" w:eastAsia="Times New Roman" w:hAnsi="Times New Roman"/>
          <w:color w:val="000000"/>
          <w:sz w:val="28"/>
          <w:szCs w:val="28"/>
          <w:lang w:eastAsia="ru-RU"/>
        </w:rPr>
        <w:t>Язык С# и связанную с ним среду .NET Framework можно без преувеличения назвать самой значительной из предлагаемых в настоящее время технологий для разработчиков. Среда .NET является такой средой, которая была создана для того, чтобы в ней можно было разрабатывать практически любое приложение для запуска в Windows, а С# является языком программирования, который был специально создан для использования в .NET Framework</w:t>
      </w:r>
      <w:r w:rsidR="005423FA" w:rsidRPr="005423FA">
        <w:rPr>
          <w:rFonts w:ascii="Times New Roman" w:eastAsia="Times New Roman" w:hAnsi="Times New Roman"/>
          <w:color w:val="000000"/>
          <w:sz w:val="28"/>
          <w:szCs w:val="28"/>
          <w:lang w:eastAsia="ru-RU"/>
        </w:rPr>
        <w:t xml:space="preserve"> [18]</w:t>
      </w:r>
      <w:r w:rsidRPr="00D9742B">
        <w:rPr>
          <w:rFonts w:ascii="Times New Roman" w:eastAsia="Times New Roman" w:hAnsi="Times New Roman"/>
          <w:color w:val="000000"/>
          <w:sz w:val="28"/>
          <w:szCs w:val="28"/>
          <w:lang w:eastAsia="ru-RU"/>
        </w:rPr>
        <w:t>.</w:t>
      </w:r>
    </w:p>
    <w:p w:rsidR="00150308" w:rsidRPr="00150308" w:rsidRDefault="00123B6B" w:rsidP="00150308">
      <w:pPr>
        <w:shd w:val="clear" w:color="auto" w:fill="FFFFFF"/>
        <w:spacing w:after="0" w:line="360" w:lineRule="auto"/>
        <w:ind w:firstLine="709"/>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С</w:t>
      </w:r>
      <w:r w:rsidR="001D2BE6">
        <w:rPr>
          <w:rFonts w:ascii="Times New Roman" w:eastAsia="Times New Roman" w:hAnsi="Times New Roman"/>
          <w:color w:val="000000"/>
          <w:sz w:val="28"/>
          <w:szCs w:val="28"/>
          <w:lang w:eastAsia="ru-RU"/>
        </w:rPr>
        <w:t xml:space="preserve"># является одним из языков </w:t>
      </w:r>
      <w:r w:rsidR="001D2BE6">
        <w:rPr>
          <w:rFonts w:ascii="Times New Roman" w:eastAsia="Times New Roman" w:hAnsi="Times New Roman"/>
          <w:color w:val="000000"/>
          <w:sz w:val="28"/>
          <w:szCs w:val="28"/>
          <w:lang w:val="en-US" w:eastAsia="ru-RU"/>
        </w:rPr>
        <w:t>Microsoft</w:t>
      </w:r>
      <w:r w:rsidR="001D2BE6" w:rsidRPr="001D2BE6">
        <w:rPr>
          <w:rFonts w:ascii="Times New Roman" w:eastAsia="Times New Roman" w:hAnsi="Times New Roman"/>
          <w:color w:val="000000"/>
          <w:sz w:val="28"/>
          <w:szCs w:val="28"/>
          <w:lang w:eastAsia="ru-RU"/>
        </w:rPr>
        <w:t xml:space="preserve"> </w:t>
      </w:r>
      <w:r w:rsidR="001D2BE6">
        <w:rPr>
          <w:rFonts w:ascii="Times New Roman" w:eastAsia="Times New Roman" w:hAnsi="Times New Roman"/>
          <w:color w:val="000000"/>
          <w:sz w:val="28"/>
          <w:szCs w:val="28"/>
          <w:lang w:val="en-US" w:eastAsia="ru-RU"/>
        </w:rPr>
        <w:t>Visual</w:t>
      </w:r>
      <w:r w:rsidR="001D2BE6" w:rsidRPr="001D2BE6">
        <w:rPr>
          <w:rFonts w:ascii="Times New Roman" w:eastAsia="Times New Roman" w:hAnsi="Times New Roman"/>
          <w:color w:val="000000"/>
          <w:sz w:val="28"/>
          <w:szCs w:val="28"/>
          <w:lang w:eastAsia="ru-RU"/>
        </w:rPr>
        <w:t xml:space="preserve"> </w:t>
      </w:r>
      <w:r w:rsidR="001D2BE6">
        <w:rPr>
          <w:rFonts w:ascii="Times New Roman" w:eastAsia="Times New Roman" w:hAnsi="Times New Roman"/>
          <w:color w:val="000000"/>
          <w:sz w:val="28"/>
          <w:szCs w:val="28"/>
          <w:lang w:val="en-US" w:eastAsia="ru-RU"/>
        </w:rPr>
        <w:t>Studio</w:t>
      </w:r>
      <w:r w:rsidR="001D2BE6" w:rsidRPr="002343C3">
        <w:rPr>
          <w:rFonts w:ascii="Times New Roman" w:eastAsia="Times New Roman" w:hAnsi="Times New Roman"/>
          <w:color w:val="000000"/>
          <w:sz w:val="28"/>
          <w:szCs w:val="28"/>
          <w:lang w:eastAsia="ru-RU"/>
        </w:rPr>
        <w:t xml:space="preserve"> </w:t>
      </w:r>
      <w:r w:rsidR="00A215EC" w:rsidRPr="00336215">
        <w:rPr>
          <w:rStyle w:val="FontStyle148"/>
          <w:color w:val="000000" w:themeColor="text1"/>
          <w:sz w:val="28"/>
          <w:szCs w:val="28"/>
        </w:rPr>
        <w:t xml:space="preserve">– </w:t>
      </w:r>
      <w:r w:rsidR="0037161D" w:rsidRPr="0037161D">
        <w:rPr>
          <w:rFonts w:ascii="Times New Roman" w:eastAsia="Times New Roman" w:hAnsi="Times New Roman"/>
          <w:color w:val="000000"/>
          <w:sz w:val="28"/>
          <w:szCs w:val="28"/>
          <w:lang w:eastAsia="ru-RU"/>
        </w:rPr>
        <w:t>интегрированн</w:t>
      </w:r>
      <w:r w:rsidR="001D2BE6">
        <w:rPr>
          <w:rFonts w:ascii="Times New Roman" w:eastAsia="Times New Roman" w:hAnsi="Times New Roman"/>
          <w:color w:val="000000"/>
          <w:sz w:val="28"/>
          <w:szCs w:val="28"/>
          <w:lang w:eastAsia="ru-RU"/>
        </w:rPr>
        <w:t xml:space="preserve">ой </w:t>
      </w:r>
      <w:r w:rsidR="0037161D" w:rsidRPr="0037161D">
        <w:rPr>
          <w:rFonts w:ascii="Times New Roman" w:eastAsia="Times New Roman" w:hAnsi="Times New Roman"/>
          <w:color w:val="000000"/>
          <w:sz w:val="28"/>
          <w:szCs w:val="28"/>
          <w:lang w:eastAsia="ru-RU"/>
        </w:rPr>
        <w:t>сред</w:t>
      </w:r>
      <w:r w:rsidR="001D2BE6">
        <w:rPr>
          <w:rFonts w:ascii="Times New Roman" w:eastAsia="Times New Roman" w:hAnsi="Times New Roman"/>
          <w:color w:val="000000"/>
          <w:sz w:val="28"/>
          <w:szCs w:val="28"/>
          <w:lang w:eastAsia="ru-RU"/>
        </w:rPr>
        <w:t>ы</w:t>
      </w:r>
      <w:r w:rsidR="0037161D" w:rsidRPr="0037161D">
        <w:rPr>
          <w:rFonts w:ascii="Times New Roman" w:eastAsia="Times New Roman" w:hAnsi="Times New Roman"/>
          <w:color w:val="000000"/>
          <w:sz w:val="28"/>
          <w:szCs w:val="28"/>
          <w:lang w:eastAsia="ru-RU"/>
        </w:rPr>
        <w:t xml:space="preserve"> разработки программного обеспечения</w:t>
      </w:r>
      <w:r w:rsidR="001D2BE6">
        <w:rPr>
          <w:rFonts w:ascii="Times New Roman" w:eastAsia="Times New Roman" w:hAnsi="Times New Roman"/>
          <w:color w:val="000000"/>
          <w:sz w:val="28"/>
          <w:szCs w:val="28"/>
          <w:lang w:eastAsia="ru-RU"/>
        </w:rPr>
        <w:t>.</w:t>
      </w:r>
      <w:r w:rsidR="0037161D" w:rsidRPr="0037161D">
        <w:rPr>
          <w:rFonts w:ascii="Times New Roman" w:eastAsia="Times New Roman" w:hAnsi="Times New Roman"/>
          <w:color w:val="000000"/>
          <w:sz w:val="28"/>
          <w:szCs w:val="28"/>
          <w:lang w:eastAsia="ru-RU"/>
        </w:rPr>
        <w:t xml:space="preserve"> Данн</w:t>
      </w:r>
      <w:r w:rsidR="002B5B0C">
        <w:rPr>
          <w:rFonts w:ascii="Times New Roman" w:eastAsia="Times New Roman" w:hAnsi="Times New Roman"/>
          <w:color w:val="000000"/>
          <w:sz w:val="28"/>
          <w:szCs w:val="28"/>
          <w:lang w:eastAsia="ru-RU"/>
        </w:rPr>
        <w:t xml:space="preserve">ый продукт позволяет разрабатывать </w:t>
      </w:r>
      <w:r w:rsidR="0037161D" w:rsidRPr="0037161D">
        <w:rPr>
          <w:rFonts w:ascii="Times New Roman" w:eastAsia="Times New Roman" w:hAnsi="Times New Roman"/>
          <w:color w:val="000000"/>
          <w:sz w:val="28"/>
          <w:szCs w:val="28"/>
          <w:lang w:eastAsia="ru-RU"/>
        </w:rPr>
        <w:t>как консольные приложения, так и приложения с графическим интерфейсом, в том числе с поддержкой технологи</w:t>
      </w:r>
      <w:r w:rsidR="002B5B0C">
        <w:rPr>
          <w:rFonts w:ascii="Times New Roman" w:eastAsia="Times New Roman" w:hAnsi="Times New Roman"/>
          <w:color w:val="000000"/>
          <w:sz w:val="28"/>
          <w:szCs w:val="28"/>
          <w:lang w:eastAsia="ru-RU"/>
        </w:rPr>
        <w:t>й</w:t>
      </w:r>
      <w:r w:rsidR="0037161D" w:rsidRPr="0037161D">
        <w:rPr>
          <w:rFonts w:ascii="Times New Roman" w:eastAsia="Times New Roman" w:hAnsi="Times New Roman"/>
          <w:color w:val="000000"/>
          <w:sz w:val="28"/>
          <w:szCs w:val="28"/>
          <w:lang w:eastAsia="ru-RU"/>
        </w:rPr>
        <w:t xml:space="preserve"> Windows Forms</w:t>
      </w:r>
      <w:r w:rsidR="002B5B0C">
        <w:rPr>
          <w:rFonts w:ascii="Times New Roman" w:eastAsia="Times New Roman" w:hAnsi="Times New Roman"/>
          <w:color w:val="000000"/>
          <w:sz w:val="28"/>
          <w:szCs w:val="28"/>
          <w:lang w:eastAsia="ru-RU"/>
        </w:rPr>
        <w:t xml:space="preserve">, </w:t>
      </w:r>
      <w:r w:rsidR="002B5B0C">
        <w:rPr>
          <w:rFonts w:ascii="Times New Roman" w:eastAsia="Times New Roman" w:hAnsi="Times New Roman"/>
          <w:color w:val="000000"/>
          <w:sz w:val="28"/>
          <w:szCs w:val="28"/>
          <w:lang w:val="en-US" w:eastAsia="ru-RU"/>
        </w:rPr>
        <w:t>Windows</w:t>
      </w:r>
      <w:r w:rsidR="002B5B0C" w:rsidRPr="002B5B0C">
        <w:rPr>
          <w:rFonts w:ascii="Times New Roman" w:eastAsia="Times New Roman" w:hAnsi="Times New Roman"/>
          <w:color w:val="000000"/>
          <w:sz w:val="28"/>
          <w:szCs w:val="28"/>
          <w:lang w:eastAsia="ru-RU"/>
        </w:rPr>
        <w:t xml:space="preserve"> </w:t>
      </w:r>
      <w:r w:rsidR="002B5B0C">
        <w:rPr>
          <w:rFonts w:ascii="Times New Roman" w:eastAsia="Times New Roman" w:hAnsi="Times New Roman"/>
          <w:color w:val="000000"/>
          <w:sz w:val="28"/>
          <w:szCs w:val="28"/>
          <w:lang w:val="en-US" w:eastAsia="ru-RU"/>
        </w:rPr>
        <w:t>Presentation</w:t>
      </w:r>
      <w:r w:rsidR="002B5B0C" w:rsidRPr="002B5B0C">
        <w:rPr>
          <w:rFonts w:ascii="Times New Roman" w:eastAsia="Times New Roman" w:hAnsi="Times New Roman"/>
          <w:color w:val="000000"/>
          <w:sz w:val="28"/>
          <w:szCs w:val="28"/>
          <w:lang w:eastAsia="ru-RU"/>
        </w:rPr>
        <w:t xml:space="preserve"> </w:t>
      </w:r>
      <w:r w:rsidR="002B5B0C">
        <w:rPr>
          <w:rFonts w:ascii="Times New Roman" w:eastAsia="Times New Roman" w:hAnsi="Times New Roman"/>
          <w:color w:val="000000"/>
          <w:sz w:val="28"/>
          <w:szCs w:val="28"/>
          <w:lang w:val="en-US" w:eastAsia="ru-RU"/>
        </w:rPr>
        <w:t>Foundation</w:t>
      </w:r>
      <w:r w:rsidR="0037161D" w:rsidRPr="0037161D">
        <w:rPr>
          <w:rFonts w:ascii="Times New Roman" w:eastAsia="Times New Roman" w:hAnsi="Times New Roman"/>
          <w:color w:val="000000"/>
          <w:sz w:val="28"/>
          <w:szCs w:val="28"/>
          <w:lang w:eastAsia="ru-RU"/>
        </w:rPr>
        <w:t>, а также веб-сайты, веб-приложения, веб-службы как в родном, так и в управляемом кодах для всех платформ, поддерживаемых Microsoft Windows, Windows Mobile, Windows CE, .NET Framework, .NET Compact Framework и Microsoft Silverlight</w:t>
      </w:r>
      <w:r w:rsidR="00983538">
        <w:rPr>
          <w:rFonts w:ascii="Times New Roman" w:eastAsia="Times New Roman" w:hAnsi="Times New Roman"/>
          <w:color w:val="000000"/>
          <w:sz w:val="28"/>
          <w:szCs w:val="28"/>
          <w:lang w:eastAsia="ru-RU"/>
        </w:rPr>
        <w:t xml:space="preserve"> [21</w:t>
      </w:r>
      <w:r w:rsidR="005423FA" w:rsidRPr="005423FA">
        <w:rPr>
          <w:rFonts w:ascii="Times New Roman" w:eastAsia="Times New Roman" w:hAnsi="Times New Roman"/>
          <w:color w:val="000000"/>
          <w:sz w:val="28"/>
          <w:szCs w:val="28"/>
          <w:lang w:eastAsia="ru-RU"/>
        </w:rPr>
        <w:t>]</w:t>
      </w:r>
      <w:r w:rsidR="0037161D" w:rsidRPr="0037161D">
        <w:rPr>
          <w:rFonts w:ascii="Times New Roman" w:eastAsia="Times New Roman" w:hAnsi="Times New Roman"/>
          <w:color w:val="000000"/>
          <w:sz w:val="28"/>
          <w:szCs w:val="28"/>
          <w:lang w:eastAsia="ru-RU"/>
        </w:rPr>
        <w:t>.</w:t>
      </w:r>
    </w:p>
    <w:p w:rsidR="00A215EC" w:rsidRPr="00362AEE" w:rsidRDefault="00882361" w:rsidP="0022430E">
      <w:pPr>
        <w:shd w:val="clear" w:color="auto" w:fill="FFFFFF"/>
        <w:spacing w:before="100" w:beforeAutospacing="1" w:after="100" w:afterAutospacing="1" w:line="360" w:lineRule="auto"/>
        <w:jc w:val="center"/>
        <w:rPr>
          <w:rFonts w:ascii="Times New Roman" w:hAnsi="Times New Roman"/>
          <w:b/>
          <w:sz w:val="28"/>
          <w:szCs w:val="28"/>
        </w:rPr>
      </w:pPr>
      <w:r>
        <w:rPr>
          <w:rFonts w:ascii="Times New Roman" w:hAnsi="Times New Roman"/>
          <w:b/>
          <w:sz w:val="28"/>
          <w:szCs w:val="28"/>
        </w:rPr>
        <w:t>4.4</w:t>
      </w:r>
      <w:r w:rsidRPr="00362AEE">
        <w:rPr>
          <w:rFonts w:ascii="Times New Roman" w:hAnsi="Times New Roman"/>
          <w:b/>
          <w:sz w:val="28"/>
          <w:szCs w:val="28"/>
        </w:rPr>
        <w:t xml:space="preserve">.2 </w:t>
      </w:r>
      <w:r w:rsidRPr="00150308">
        <w:rPr>
          <w:rFonts w:ascii="Times New Roman" w:hAnsi="Times New Roman"/>
          <w:b/>
          <w:sz w:val="28"/>
          <w:szCs w:val="28"/>
        </w:rPr>
        <w:t>WINDOWS PRESENTATION FOUNDATION</w:t>
      </w:r>
      <w:r w:rsidR="002112A0" w:rsidRPr="00D82E40">
        <w:rPr>
          <w:rFonts w:ascii="Times New Roman" w:hAnsi="Times New Roman"/>
          <w:b/>
          <w:sz w:val="28"/>
          <w:szCs w:val="28"/>
        </w:rPr>
        <w:fldChar w:fldCharType="begin"/>
      </w:r>
      <w:r w:rsidRPr="00D82E40">
        <w:rPr>
          <w:rFonts w:ascii="Times New Roman" w:hAnsi="Times New Roman"/>
        </w:rPr>
        <w:instrText xml:space="preserve"> TC "</w:instrText>
      </w:r>
      <w:bookmarkStart w:id="41" w:name="_Toc389545712"/>
      <w:r>
        <w:rPr>
          <w:rFonts w:ascii="Times New Roman" w:hAnsi="Times New Roman"/>
          <w:b/>
          <w:sz w:val="28"/>
          <w:szCs w:val="28"/>
        </w:rPr>
        <w:instrText>4</w:instrText>
      </w:r>
      <w:r w:rsidRPr="00D82E40">
        <w:rPr>
          <w:rFonts w:ascii="Times New Roman" w:hAnsi="Times New Roman"/>
          <w:b/>
          <w:sz w:val="28"/>
          <w:szCs w:val="28"/>
        </w:rPr>
        <w:instrText>.</w:instrText>
      </w:r>
      <w:r>
        <w:rPr>
          <w:rFonts w:ascii="Times New Roman" w:hAnsi="Times New Roman"/>
          <w:b/>
          <w:sz w:val="28"/>
          <w:szCs w:val="28"/>
        </w:rPr>
        <w:instrText>4</w:instrText>
      </w:r>
      <w:r w:rsidRPr="00D82E40">
        <w:rPr>
          <w:rFonts w:ascii="Times New Roman" w:hAnsi="Times New Roman"/>
          <w:b/>
          <w:sz w:val="28"/>
          <w:szCs w:val="28"/>
        </w:rPr>
        <w:instrText>.</w:instrText>
      </w:r>
      <w:r>
        <w:rPr>
          <w:rFonts w:ascii="Times New Roman" w:hAnsi="Times New Roman"/>
          <w:b/>
          <w:sz w:val="28"/>
          <w:szCs w:val="28"/>
        </w:rPr>
        <w:instrText>2</w:instrText>
      </w:r>
      <w:r w:rsidRPr="00D82E40">
        <w:rPr>
          <w:rFonts w:ascii="Times New Roman" w:hAnsi="Times New Roman"/>
          <w:b/>
          <w:sz w:val="28"/>
          <w:szCs w:val="28"/>
        </w:rPr>
        <w:instrText xml:space="preserve">. ОСНОВНЫЕ ТИПЫ </w:instrText>
      </w:r>
      <w:r w:rsidRPr="00D82E40">
        <w:rPr>
          <w:rFonts w:ascii="Times New Roman" w:hAnsi="Times New Roman"/>
          <w:b/>
          <w:sz w:val="28"/>
          <w:szCs w:val="28"/>
          <w:lang w:val="en-US"/>
        </w:rPr>
        <w:instrText>WEB</w:instrText>
      </w:r>
      <w:r w:rsidRPr="00882361">
        <w:rPr>
          <w:rFonts w:ascii="Times New Roman" w:hAnsi="Times New Roman"/>
          <w:b/>
          <w:sz w:val="28"/>
          <w:szCs w:val="28"/>
        </w:rPr>
        <w:instrText>-</w:instrText>
      </w:r>
      <w:r w:rsidRPr="00D82E40">
        <w:rPr>
          <w:rFonts w:ascii="Times New Roman" w:hAnsi="Times New Roman"/>
          <w:b/>
          <w:sz w:val="28"/>
          <w:szCs w:val="28"/>
        </w:rPr>
        <w:instrText>САЙТОВ</w:instrText>
      </w:r>
      <w:bookmarkEnd w:id="41"/>
      <w:r w:rsidRPr="00D82E40">
        <w:rPr>
          <w:rFonts w:ascii="Times New Roman" w:hAnsi="Times New Roman"/>
        </w:rPr>
        <w:instrText xml:space="preserve">" \f C \l "3" </w:instrText>
      </w:r>
      <w:r w:rsidR="002112A0" w:rsidRPr="00D82E40">
        <w:rPr>
          <w:rFonts w:ascii="Times New Roman" w:hAnsi="Times New Roman"/>
          <w:b/>
          <w:sz w:val="28"/>
          <w:szCs w:val="28"/>
        </w:rPr>
        <w:fldChar w:fldCharType="end"/>
      </w:r>
    </w:p>
    <w:p w:rsidR="00E2366A" w:rsidRPr="004F514E" w:rsidRDefault="00ED6BC8" w:rsidP="00A215EC">
      <w:pPr>
        <w:pStyle w:val="Style9"/>
        <w:widowControl/>
        <w:spacing w:line="360" w:lineRule="auto"/>
        <w:ind w:firstLine="708"/>
        <w:rPr>
          <w:color w:val="000000" w:themeColor="text1"/>
          <w:sz w:val="28"/>
          <w:szCs w:val="28"/>
        </w:rPr>
      </w:pPr>
      <w:r w:rsidRPr="004F514E">
        <w:rPr>
          <w:color w:val="000000" w:themeColor="text1"/>
          <w:sz w:val="28"/>
          <w:szCs w:val="28"/>
        </w:rPr>
        <w:t>Windows</w:t>
      </w:r>
      <w:r w:rsidR="00A215EC" w:rsidRPr="004F514E">
        <w:rPr>
          <w:color w:val="000000" w:themeColor="text1"/>
          <w:sz w:val="28"/>
          <w:szCs w:val="28"/>
        </w:rPr>
        <w:t xml:space="preserve"> Presentation Foundation (WPF) </w:t>
      </w:r>
      <w:r w:rsidR="00A215EC" w:rsidRPr="004F514E">
        <w:rPr>
          <w:rStyle w:val="FontStyle148"/>
          <w:color w:val="000000" w:themeColor="text1"/>
          <w:sz w:val="28"/>
          <w:szCs w:val="28"/>
        </w:rPr>
        <w:t>–</w:t>
      </w:r>
      <w:r w:rsidRPr="004F514E">
        <w:rPr>
          <w:color w:val="000000" w:themeColor="text1"/>
          <w:sz w:val="28"/>
          <w:szCs w:val="28"/>
        </w:rPr>
        <w:t xml:space="preserve"> это система следующего</w:t>
      </w:r>
      <w:r w:rsidR="00E71FB3" w:rsidRPr="004F514E">
        <w:rPr>
          <w:color w:val="000000" w:themeColor="text1"/>
          <w:sz w:val="28"/>
          <w:szCs w:val="28"/>
        </w:rPr>
        <w:t xml:space="preserve"> после </w:t>
      </w:r>
      <w:r w:rsidR="00E71FB3" w:rsidRPr="004F514E">
        <w:rPr>
          <w:color w:val="000000" w:themeColor="text1"/>
          <w:sz w:val="28"/>
          <w:szCs w:val="28"/>
          <w:lang w:val="en-US"/>
        </w:rPr>
        <w:t>Windows</w:t>
      </w:r>
      <w:r w:rsidR="00E71FB3" w:rsidRPr="004F514E">
        <w:rPr>
          <w:color w:val="000000" w:themeColor="text1"/>
          <w:sz w:val="28"/>
          <w:szCs w:val="28"/>
        </w:rPr>
        <w:t xml:space="preserve"> </w:t>
      </w:r>
      <w:r w:rsidR="00E71FB3" w:rsidRPr="004F514E">
        <w:rPr>
          <w:color w:val="000000" w:themeColor="text1"/>
          <w:sz w:val="28"/>
          <w:szCs w:val="28"/>
          <w:lang w:val="en-US"/>
        </w:rPr>
        <w:t>Forms</w:t>
      </w:r>
      <w:r w:rsidR="00E71FB3" w:rsidRPr="004F514E">
        <w:rPr>
          <w:color w:val="000000" w:themeColor="text1"/>
          <w:sz w:val="28"/>
          <w:szCs w:val="28"/>
        </w:rPr>
        <w:t xml:space="preserve"> поколения</w:t>
      </w:r>
      <w:r w:rsidRPr="004F514E">
        <w:rPr>
          <w:color w:val="000000" w:themeColor="text1"/>
          <w:sz w:val="28"/>
          <w:szCs w:val="28"/>
        </w:rPr>
        <w:t xml:space="preserve"> для построения клиентских приложений Windows с визуально привлекательными возможностями взаимодействия с пользователем. С помощью WPF можно создавать широкий спектр как автономных, так и размещенных в браузере приложений.</w:t>
      </w:r>
    </w:p>
    <w:p w:rsidR="00E326D1" w:rsidRPr="00E326D1" w:rsidRDefault="00ED6BC8" w:rsidP="00A215EC">
      <w:pPr>
        <w:pStyle w:val="af1"/>
        <w:shd w:val="clear" w:color="auto" w:fill="FFFFFF"/>
        <w:spacing w:after="0" w:line="360" w:lineRule="auto"/>
        <w:ind w:left="0" w:firstLine="709"/>
        <w:jc w:val="both"/>
        <w:rPr>
          <w:rFonts w:ascii="Times New Roman" w:eastAsia="Times New Roman" w:hAnsi="Times New Roman"/>
          <w:color w:val="000000"/>
          <w:sz w:val="28"/>
          <w:szCs w:val="28"/>
          <w:lang w:eastAsia="ru-RU"/>
        </w:rPr>
      </w:pPr>
      <w:r w:rsidRPr="00ED6BC8">
        <w:rPr>
          <w:rFonts w:ascii="Times New Roman" w:eastAsia="Times New Roman" w:hAnsi="Times New Roman"/>
          <w:color w:val="000000"/>
          <w:sz w:val="28"/>
          <w:szCs w:val="28"/>
          <w:lang w:eastAsia="ru-RU"/>
        </w:rPr>
        <w:t xml:space="preserve">В основе WPF лежит векторная система отрисовки, не зависящая от разрешения и созданная с расчетом на возможности современного графического оборудования. WPF расширяет базовую систему полным набором функций разработки приложений, в том числе Язык XAML (Extensible Application Markup Language), элементами управления, привязкой данных, </w:t>
      </w:r>
      <w:r w:rsidRPr="00ED6BC8">
        <w:rPr>
          <w:rFonts w:ascii="Times New Roman" w:eastAsia="Times New Roman" w:hAnsi="Times New Roman"/>
          <w:color w:val="000000"/>
          <w:sz w:val="28"/>
          <w:szCs w:val="28"/>
          <w:lang w:eastAsia="ru-RU"/>
        </w:rPr>
        <w:lastRenderedPageBreak/>
        <w:t>макетом, двухмерный- и трехмерный-графикой, анимацией, стилями, шаблонами, документами, мультимедиа, текстом и оформлением. WPF входит в состав Microsoft .NET Framework и позволяет создавать приложения, включающие другие элементы би</w:t>
      </w:r>
      <w:r w:rsidR="00E326D1">
        <w:rPr>
          <w:rFonts w:ascii="Times New Roman" w:eastAsia="Times New Roman" w:hAnsi="Times New Roman"/>
          <w:color w:val="000000"/>
          <w:sz w:val="28"/>
          <w:szCs w:val="28"/>
          <w:lang w:eastAsia="ru-RU"/>
        </w:rPr>
        <w:t xml:space="preserve">блиотеки классов .NET </w:t>
      </w:r>
      <w:r w:rsidR="00E326D1" w:rsidRPr="00E241C3">
        <w:rPr>
          <w:rFonts w:ascii="Times New Roman" w:eastAsia="Times New Roman" w:hAnsi="Times New Roman"/>
          <w:color w:val="000000" w:themeColor="text1"/>
          <w:sz w:val="28"/>
          <w:szCs w:val="28"/>
          <w:lang w:eastAsia="ru-RU"/>
        </w:rPr>
        <w:t>Framework</w:t>
      </w:r>
      <w:r w:rsidR="00A215EC" w:rsidRPr="00E241C3">
        <w:rPr>
          <w:rFonts w:ascii="Times New Roman" w:eastAsia="Times New Roman" w:hAnsi="Times New Roman"/>
          <w:color w:val="000000" w:themeColor="text1"/>
          <w:sz w:val="28"/>
          <w:szCs w:val="28"/>
          <w:lang w:eastAsia="ru-RU"/>
        </w:rPr>
        <w:t xml:space="preserve"> </w:t>
      </w:r>
      <w:r w:rsidR="00A215EC" w:rsidRPr="00E241C3">
        <w:rPr>
          <w:rStyle w:val="FontStyle148"/>
          <w:color w:val="000000" w:themeColor="text1"/>
          <w:sz w:val="28"/>
          <w:szCs w:val="28"/>
        </w:rPr>
        <w:t>–</w:t>
      </w:r>
      <w:r w:rsidR="00E326D1" w:rsidRPr="00ED6BC8">
        <w:rPr>
          <w:rFonts w:ascii="Times New Roman" w:eastAsia="Times New Roman" w:hAnsi="Times New Roman"/>
          <w:color w:val="000000"/>
          <w:sz w:val="28"/>
          <w:szCs w:val="28"/>
          <w:lang w:eastAsia="ru-RU"/>
        </w:rPr>
        <w:t xml:space="preserve"> </w:t>
      </w:r>
      <w:r w:rsidR="00E326D1">
        <w:rPr>
          <w:rFonts w:ascii="Times New Roman" w:eastAsia="Times New Roman" w:hAnsi="Times New Roman"/>
          <w:color w:val="000000"/>
          <w:sz w:val="28"/>
          <w:szCs w:val="28"/>
          <w:lang w:eastAsia="ru-RU"/>
        </w:rPr>
        <w:t>ф</w:t>
      </w:r>
      <w:r w:rsidR="00E326D1" w:rsidRPr="00E326D1">
        <w:rPr>
          <w:rFonts w:ascii="Times New Roman" w:eastAsia="Times New Roman" w:hAnsi="Times New Roman"/>
          <w:color w:val="000000"/>
          <w:sz w:val="28"/>
          <w:szCs w:val="28"/>
          <w:lang w:eastAsia="ru-RU"/>
        </w:rPr>
        <w:t>актически использовать стандартные элементы управления в WPF так же легко, как</w:t>
      </w:r>
      <w:r w:rsidR="0035535D">
        <w:rPr>
          <w:rFonts w:ascii="Times New Roman" w:eastAsia="Times New Roman" w:hAnsi="Times New Roman"/>
          <w:color w:val="000000"/>
          <w:sz w:val="28"/>
          <w:szCs w:val="28"/>
          <w:lang w:eastAsia="ru-RU"/>
        </w:rPr>
        <w:t>, например,</w:t>
      </w:r>
      <w:r w:rsidR="00E326D1" w:rsidRPr="00E326D1">
        <w:rPr>
          <w:rFonts w:ascii="Times New Roman" w:eastAsia="Times New Roman" w:hAnsi="Times New Roman"/>
          <w:color w:val="000000"/>
          <w:sz w:val="28"/>
          <w:szCs w:val="28"/>
          <w:lang w:eastAsia="ru-RU"/>
        </w:rPr>
        <w:t xml:space="preserve"> и в Windows Forms. Более того, WPF расширяет средства, адресованные именно бизнес-разработчикам, включая значительно усовершенствованную модель привязки данных, набор классов для печати содержимого и управления очередями печати, а также средства работы с документами для отображения огромных объемов форматированного текста. Доступна даже модель для построения приложений на основе страниц, которые гладко работают в</w:t>
      </w:r>
      <w:r w:rsidR="009E3941">
        <w:rPr>
          <w:rFonts w:ascii="Times New Roman" w:eastAsia="Times New Roman" w:hAnsi="Times New Roman"/>
          <w:color w:val="000000"/>
          <w:sz w:val="28"/>
          <w:szCs w:val="28"/>
          <w:lang w:eastAsia="ru-RU"/>
        </w:rPr>
        <w:t xml:space="preserve"> любом интернет-браузере</w:t>
      </w:r>
      <w:r w:rsidR="005423FA" w:rsidRPr="005423FA">
        <w:rPr>
          <w:rFonts w:ascii="Times New Roman" w:eastAsia="Times New Roman" w:hAnsi="Times New Roman"/>
          <w:color w:val="000000"/>
          <w:sz w:val="28"/>
          <w:szCs w:val="28"/>
          <w:lang w:eastAsia="ru-RU"/>
        </w:rPr>
        <w:t xml:space="preserve"> [</w:t>
      </w:r>
      <w:r w:rsidR="005423FA" w:rsidRPr="00E241C3">
        <w:rPr>
          <w:rFonts w:ascii="Times New Roman" w:eastAsia="Times New Roman" w:hAnsi="Times New Roman"/>
          <w:color w:val="000000" w:themeColor="text1"/>
          <w:sz w:val="28"/>
          <w:szCs w:val="28"/>
          <w:lang w:eastAsia="ru-RU"/>
        </w:rPr>
        <w:t>13</w:t>
      </w:r>
      <w:r w:rsidR="005423FA" w:rsidRPr="005423FA">
        <w:rPr>
          <w:rFonts w:ascii="Times New Roman" w:eastAsia="Times New Roman" w:hAnsi="Times New Roman"/>
          <w:color w:val="000000"/>
          <w:sz w:val="28"/>
          <w:szCs w:val="28"/>
          <w:lang w:eastAsia="ru-RU"/>
        </w:rPr>
        <w:t>]</w:t>
      </w:r>
      <w:r w:rsidR="009E3941">
        <w:rPr>
          <w:rFonts w:ascii="Times New Roman" w:eastAsia="Times New Roman" w:hAnsi="Times New Roman"/>
          <w:color w:val="000000"/>
          <w:sz w:val="28"/>
          <w:szCs w:val="28"/>
          <w:lang w:eastAsia="ru-RU"/>
        </w:rPr>
        <w:t>.</w:t>
      </w:r>
    </w:p>
    <w:p w:rsidR="00E326D1" w:rsidRPr="00ED6BC8" w:rsidRDefault="009E3941" w:rsidP="00410EDC">
      <w:pPr>
        <w:pStyle w:val="af1"/>
        <w:shd w:val="clear" w:color="auto" w:fill="FFFFFF"/>
        <w:spacing w:after="0" w:line="360" w:lineRule="auto"/>
        <w:ind w:left="0" w:firstLine="709"/>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Делая вывод, можно сказать, что</w:t>
      </w:r>
      <w:r w:rsidR="00E241C3">
        <w:rPr>
          <w:rFonts w:ascii="Times New Roman" w:eastAsia="Times New Roman" w:hAnsi="Times New Roman"/>
          <w:color w:val="000000"/>
          <w:sz w:val="28"/>
          <w:szCs w:val="28"/>
          <w:lang w:eastAsia="ru-RU"/>
        </w:rPr>
        <w:t xml:space="preserve"> WPF объединяет</w:t>
      </w:r>
      <w:r w:rsidR="00E326D1" w:rsidRPr="00E326D1">
        <w:rPr>
          <w:rFonts w:ascii="Times New Roman" w:eastAsia="Times New Roman" w:hAnsi="Times New Roman"/>
          <w:color w:val="000000"/>
          <w:sz w:val="28"/>
          <w:szCs w:val="28"/>
          <w:lang w:eastAsia="ru-RU"/>
        </w:rPr>
        <w:t xml:space="preserve"> лучшее из мира разработки</w:t>
      </w:r>
      <w:r w:rsidR="00BB76BC">
        <w:rPr>
          <w:rFonts w:ascii="Times New Roman" w:eastAsia="Times New Roman" w:hAnsi="Times New Roman"/>
          <w:color w:val="000000"/>
          <w:sz w:val="28"/>
          <w:szCs w:val="28"/>
          <w:lang w:eastAsia="ru-RU"/>
        </w:rPr>
        <w:t xml:space="preserve"> под Windows</w:t>
      </w:r>
      <w:r w:rsidR="00E326D1" w:rsidRPr="00E326D1">
        <w:rPr>
          <w:rFonts w:ascii="Times New Roman" w:eastAsia="Times New Roman" w:hAnsi="Times New Roman"/>
          <w:color w:val="000000"/>
          <w:sz w:val="28"/>
          <w:szCs w:val="28"/>
          <w:lang w:eastAsia="ru-RU"/>
        </w:rPr>
        <w:t xml:space="preserve"> с новейшими технологиями для построения современных, графически развитых пользовательских интерфейсов.</w:t>
      </w:r>
    </w:p>
    <w:p w:rsidR="00C74D93" w:rsidRPr="00882361" w:rsidRDefault="00CC3B5E" w:rsidP="00895F7B">
      <w:pPr>
        <w:numPr>
          <w:ilvl w:val="0"/>
          <w:numId w:val="7"/>
        </w:numPr>
        <w:spacing w:before="100" w:beforeAutospacing="1" w:after="100" w:afterAutospacing="1" w:line="360" w:lineRule="auto"/>
        <w:ind w:left="0" w:firstLine="0"/>
        <w:jc w:val="center"/>
        <w:rPr>
          <w:rFonts w:ascii="Times New Roman" w:hAnsi="Times New Roman"/>
          <w:b/>
          <w:sz w:val="36"/>
          <w:szCs w:val="36"/>
        </w:rPr>
      </w:pPr>
      <w:r>
        <w:rPr>
          <w:sz w:val="28"/>
          <w:szCs w:val="28"/>
        </w:rPr>
        <w:br w:type="page"/>
      </w:r>
      <w:r w:rsidRPr="00882361">
        <w:rPr>
          <w:rFonts w:ascii="Times New Roman" w:hAnsi="Times New Roman"/>
          <w:b/>
          <w:sz w:val="36"/>
          <w:szCs w:val="36"/>
        </w:rPr>
        <w:lastRenderedPageBreak/>
        <w:t>ПРОЕКТНАЯ ЧАСТЬ</w:t>
      </w:r>
      <w:r w:rsidR="002112A0" w:rsidRPr="00D82E40">
        <w:rPr>
          <w:rFonts w:ascii="Times New Roman" w:hAnsi="Times New Roman"/>
          <w:b/>
          <w:sz w:val="36"/>
          <w:szCs w:val="36"/>
        </w:rPr>
        <w:fldChar w:fldCharType="begin"/>
      </w:r>
      <w:r w:rsidR="00882361" w:rsidRPr="00D82E40">
        <w:rPr>
          <w:rFonts w:ascii="Times New Roman" w:hAnsi="Times New Roman"/>
        </w:rPr>
        <w:instrText xml:space="preserve"> TC "</w:instrText>
      </w:r>
      <w:bookmarkStart w:id="42" w:name="_Toc389545713"/>
      <w:r w:rsidR="00882361">
        <w:rPr>
          <w:rFonts w:ascii="Times New Roman" w:hAnsi="Times New Roman"/>
          <w:b/>
          <w:sz w:val="36"/>
          <w:szCs w:val="36"/>
        </w:rPr>
        <w:instrText>5</w:instrText>
      </w:r>
      <w:r w:rsidR="00882361" w:rsidRPr="00D82E40">
        <w:rPr>
          <w:rFonts w:ascii="Times New Roman" w:hAnsi="Times New Roman"/>
          <w:b/>
          <w:sz w:val="36"/>
          <w:szCs w:val="36"/>
        </w:rPr>
        <w:instrText xml:space="preserve">. </w:instrText>
      </w:r>
      <w:r w:rsidR="00882361">
        <w:rPr>
          <w:rFonts w:ascii="Times New Roman" w:hAnsi="Times New Roman"/>
          <w:b/>
          <w:sz w:val="36"/>
          <w:szCs w:val="36"/>
        </w:rPr>
        <w:instrText>ПРОЕКТНАЯ ЧАСТЬ</w:instrText>
      </w:r>
      <w:bookmarkEnd w:id="42"/>
      <w:r w:rsidR="00882361" w:rsidRPr="00D82E40">
        <w:rPr>
          <w:rFonts w:ascii="Times New Roman" w:hAnsi="Times New Roman"/>
        </w:rPr>
        <w:instrText xml:space="preserve">" \f C \l "1" </w:instrText>
      </w:r>
      <w:r w:rsidR="002112A0" w:rsidRPr="00D82E40">
        <w:rPr>
          <w:rFonts w:ascii="Times New Roman" w:hAnsi="Times New Roman"/>
          <w:b/>
          <w:sz w:val="36"/>
          <w:szCs w:val="36"/>
        </w:rPr>
        <w:fldChar w:fldCharType="end"/>
      </w:r>
    </w:p>
    <w:p w:rsidR="00ED5FC8" w:rsidRPr="00AA4368" w:rsidRDefault="00E946DD" w:rsidP="007F7E53">
      <w:pPr>
        <w:spacing w:after="0" w:line="360" w:lineRule="auto"/>
        <w:ind w:firstLine="709"/>
        <w:jc w:val="both"/>
        <w:rPr>
          <w:i/>
          <w:iCs/>
          <w:color w:val="000000"/>
          <w:sz w:val="28"/>
          <w:szCs w:val="28"/>
        </w:rPr>
      </w:pPr>
      <w:r>
        <w:rPr>
          <w:rStyle w:val="apple-style-span"/>
          <w:rFonts w:ascii="Times New Roman" w:hAnsi="Times New Roman"/>
          <w:color w:val="000000"/>
          <w:sz w:val="28"/>
          <w:szCs w:val="28"/>
        </w:rPr>
        <w:t>Цель</w:t>
      </w:r>
      <w:r w:rsidR="00ED591A" w:rsidRPr="007F7E53">
        <w:rPr>
          <w:rStyle w:val="apple-style-span"/>
          <w:rFonts w:ascii="Times New Roman" w:hAnsi="Times New Roman"/>
          <w:color w:val="000000"/>
          <w:sz w:val="28"/>
          <w:szCs w:val="28"/>
        </w:rPr>
        <w:t xml:space="preserve"> данного дипломного проекта заключается в </w:t>
      </w:r>
      <w:r w:rsidR="002D57FB" w:rsidRPr="007F7E53">
        <w:rPr>
          <w:rFonts w:ascii="Times New Roman" w:hAnsi="Times New Roman"/>
          <w:sz w:val="28"/>
          <w:szCs w:val="28"/>
        </w:rPr>
        <w:t xml:space="preserve">повышении точности прогнозирования </w:t>
      </w:r>
      <w:r w:rsidR="00ED5FC8">
        <w:rPr>
          <w:rFonts w:ascii="Times New Roman" w:hAnsi="Times New Roman"/>
          <w:sz w:val="28"/>
          <w:szCs w:val="28"/>
        </w:rPr>
        <w:t>портфеля</w:t>
      </w:r>
      <w:r w:rsidR="002D57FB" w:rsidRPr="007F7E53">
        <w:rPr>
          <w:rFonts w:ascii="Times New Roman" w:hAnsi="Times New Roman"/>
          <w:sz w:val="28"/>
          <w:szCs w:val="28"/>
        </w:rPr>
        <w:t xml:space="preserve"> </w:t>
      </w:r>
      <w:r w:rsidR="00ED5FC8">
        <w:rPr>
          <w:rFonts w:ascii="Times New Roman" w:hAnsi="Times New Roman"/>
          <w:sz w:val="28"/>
          <w:szCs w:val="28"/>
        </w:rPr>
        <w:t>автострахования</w:t>
      </w:r>
      <w:r w:rsidR="002D57FB" w:rsidRPr="007F7E53">
        <w:rPr>
          <w:rFonts w:ascii="Times New Roman" w:hAnsi="Times New Roman"/>
          <w:sz w:val="28"/>
          <w:szCs w:val="28"/>
        </w:rPr>
        <w:t xml:space="preserve"> посредством разработки программного обеспечения, основанного на применении методов </w:t>
      </w:r>
      <w:r w:rsidR="00ED5FC8">
        <w:rPr>
          <w:rFonts w:ascii="Times New Roman" w:hAnsi="Times New Roman"/>
          <w:sz w:val="28"/>
          <w:szCs w:val="28"/>
        </w:rPr>
        <w:t>анализа</w:t>
      </w:r>
      <w:r w:rsidR="002D57FB" w:rsidRPr="007F7E53">
        <w:rPr>
          <w:rFonts w:ascii="Times New Roman" w:hAnsi="Times New Roman"/>
          <w:sz w:val="28"/>
          <w:szCs w:val="28"/>
        </w:rPr>
        <w:t xml:space="preserve"> </w:t>
      </w:r>
      <w:r w:rsidR="00ED5FC8">
        <w:rPr>
          <w:rFonts w:ascii="Times New Roman" w:hAnsi="Times New Roman"/>
          <w:sz w:val="28"/>
          <w:szCs w:val="28"/>
        </w:rPr>
        <w:t>данных</w:t>
      </w:r>
      <w:r w:rsidR="002D57FB" w:rsidRPr="007F7E53">
        <w:rPr>
          <w:rFonts w:ascii="Times New Roman" w:hAnsi="Times New Roman"/>
          <w:sz w:val="28"/>
          <w:szCs w:val="28"/>
        </w:rPr>
        <w:t>.</w:t>
      </w:r>
      <w:r w:rsidR="00ED5FC8">
        <w:rPr>
          <w:rFonts w:ascii="Times New Roman" w:hAnsi="Times New Roman"/>
          <w:sz w:val="28"/>
          <w:szCs w:val="28"/>
        </w:rPr>
        <w:t xml:space="preserve"> </w:t>
      </w:r>
    </w:p>
    <w:p w:rsidR="00ED591A" w:rsidRPr="007F7E53" w:rsidRDefault="00ED591A" w:rsidP="007F7E53">
      <w:pPr>
        <w:spacing w:after="0" w:line="360" w:lineRule="auto"/>
        <w:ind w:firstLine="709"/>
        <w:jc w:val="both"/>
        <w:rPr>
          <w:rStyle w:val="apple-style-span"/>
          <w:rFonts w:ascii="Times New Roman" w:hAnsi="Times New Roman"/>
          <w:color w:val="000000"/>
          <w:sz w:val="28"/>
          <w:szCs w:val="28"/>
        </w:rPr>
      </w:pPr>
      <w:r w:rsidRPr="007F7E53">
        <w:rPr>
          <w:rStyle w:val="apple-style-span"/>
          <w:rFonts w:ascii="Times New Roman" w:hAnsi="Times New Roman"/>
          <w:color w:val="000000"/>
          <w:sz w:val="28"/>
          <w:szCs w:val="28"/>
        </w:rPr>
        <w:t>На базе разработанного программного обеспечения в дальнейшем существует возможность построения информационной системы (ИС), предполагающей</w:t>
      </w:r>
      <w:r w:rsidR="000A7356">
        <w:rPr>
          <w:rStyle w:val="apple-style-span"/>
          <w:rFonts w:ascii="Times New Roman" w:hAnsi="Times New Roman"/>
          <w:color w:val="000000"/>
          <w:sz w:val="28"/>
          <w:szCs w:val="28"/>
        </w:rPr>
        <w:t xml:space="preserve"> интеграцию базы данных, СУБД и</w:t>
      </w:r>
      <w:r w:rsidRPr="007F7E53">
        <w:rPr>
          <w:rStyle w:val="apple-style-span"/>
          <w:rFonts w:ascii="Times New Roman" w:hAnsi="Times New Roman"/>
          <w:color w:val="000000"/>
          <w:sz w:val="28"/>
          <w:szCs w:val="28"/>
        </w:rPr>
        <w:t xml:space="preserve"> приложения.</w:t>
      </w:r>
    </w:p>
    <w:p w:rsidR="00ED591A" w:rsidRPr="007F7E53" w:rsidRDefault="00ED591A" w:rsidP="007F7E53">
      <w:pPr>
        <w:pStyle w:val="Style9"/>
        <w:spacing w:line="360" w:lineRule="auto"/>
        <w:ind w:firstLine="709"/>
        <w:rPr>
          <w:rStyle w:val="apple-style-span"/>
          <w:rFonts w:eastAsia="Calibri"/>
          <w:color w:val="000000"/>
          <w:sz w:val="28"/>
          <w:szCs w:val="28"/>
          <w:lang w:eastAsia="en-US"/>
        </w:rPr>
      </w:pPr>
      <w:r w:rsidRPr="007F7E53">
        <w:rPr>
          <w:rStyle w:val="apple-style-span"/>
          <w:rFonts w:eastAsia="Calibri"/>
          <w:color w:val="000000"/>
          <w:sz w:val="28"/>
          <w:szCs w:val="28"/>
          <w:lang w:eastAsia="en-US"/>
        </w:rPr>
        <w:t>На основании этого в процессе разработки программного обеспечения проектирование структуры программных компонентов в данном дипломном проекте осуществляется с использованием инструментальных средств проек</w:t>
      </w:r>
      <w:r w:rsidR="00672897">
        <w:rPr>
          <w:rStyle w:val="apple-style-span"/>
          <w:rFonts w:eastAsia="Calibri"/>
          <w:color w:val="000000"/>
          <w:sz w:val="28"/>
          <w:szCs w:val="28"/>
          <w:lang w:eastAsia="en-US"/>
        </w:rPr>
        <w:t>тирования</w:t>
      </w:r>
      <w:r w:rsidR="000A7315">
        <w:rPr>
          <w:rStyle w:val="apple-style-span"/>
          <w:rFonts w:eastAsia="Calibri"/>
          <w:color w:val="000000"/>
          <w:sz w:val="28"/>
          <w:szCs w:val="28"/>
          <w:lang w:eastAsia="en-US"/>
        </w:rPr>
        <w:t xml:space="preserve"> </w:t>
      </w:r>
      <w:r w:rsidR="000A7315">
        <w:rPr>
          <w:rStyle w:val="apple-style-span"/>
          <w:rFonts w:eastAsia="Calibri"/>
          <w:color w:val="000000"/>
          <w:sz w:val="28"/>
          <w:szCs w:val="28"/>
          <w:lang w:eastAsia="en-US"/>
        </w:rPr>
        <w:sym w:font="Symbol" w:char="F02D"/>
      </w:r>
      <w:r w:rsidR="00672897">
        <w:rPr>
          <w:rStyle w:val="apple-style-span"/>
          <w:rFonts w:eastAsia="Calibri"/>
          <w:color w:val="000000"/>
          <w:sz w:val="28"/>
          <w:szCs w:val="28"/>
          <w:lang w:eastAsia="en-US"/>
        </w:rPr>
        <w:t xml:space="preserve"> CASE-технологий</w:t>
      </w:r>
      <w:r w:rsidRPr="007F7E53">
        <w:rPr>
          <w:rStyle w:val="apple-style-span"/>
          <w:rFonts w:eastAsia="Calibri"/>
          <w:color w:val="000000"/>
          <w:sz w:val="28"/>
          <w:szCs w:val="28"/>
          <w:lang w:eastAsia="en-US"/>
        </w:rPr>
        <w:t>.</w:t>
      </w:r>
    </w:p>
    <w:p w:rsidR="00ED591A" w:rsidRPr="00ED591A" w:rsidRDefault="000A7356" w:rsidP="007F7E53">
      <w:pPr>
        <w:pStyle w:val="Style9"/>
        <w:spacing w:line="360" w:lineRule="auto"/>
        <w:ind w:firstLine="709"/>
        <w:rPr>
          <w:rStyle w:val="apple-style-span"/>
          <w:rFonts w:eastAsia="Calibri"/>
          <w:color w:val="000000"/>
          <w:sz w:val="28"/>
          <w:szCs w:val="28"/>
          <w:lang w:eastAsia="en-US"/>
        </w:rPr>
      </w:pPr>
      <w:r>
        <w:rPr>
          <w:rStyle w:val="apple-style-span"/>
          <w:rFonts w:eastAsia="Calibri"/>
          <w:color w:val="000000"/>
          <w:sz w:val="28"/>
          <w:szCs w:val="28"/>
          <w:lang w:eastAsia="en-US"/>
        </w:rPr>
        <w:t>Под</w:t>
      </w:r>
      <w:r w:rsidR="00ED591A" w:rsidRPr="00ED591A">
        <w:rPr>
          <w:rStyle w:val="apple-style-span"/>
          <w:rFonts w:eastAsia="Calibri"/>
          <w:color w:val="000000"/>
          <w:sz w:val="28"/>
          <w:szCs w:val="28"/>
          <w:lang w:eastAsia="en-US"/>
        </w:rPr>
        <w:t xml:space="preserve"> термином CASE-</w:t>
      </w:r>
      <w:r>
        <w:rPr>
          <w:rStyle w:val="apple-style-span"/>
          <w:rFonts w:eastAsia="Calibri"/>
          <w:color w:val="000000"/>
          <w:sz w:val="28"/>
          <w:szCs w:val="28"/>
          <w:lang w:eastAsia="en-US"/>
        </w:rPr>
        <w:t>технологии</w:t>
      </w:r>
      <w:r w:rsidR="00ED591A" w:rsidRPr="00ED591A">
        <w:rPr>
          <w:rStyle w:val="apple-style-span"/>
          <w:rFonts w:eastAsia="Calibri"/>
          <w:color w:val="000000"/>
          <w:sz w:val="28"/>
          <w:szCs w:val="28"/>
          <w:lang w:eastAsia="en-US"/>
        </w:rPr>
        <w:t xml:space="preserve"> </w:t>
      </w:r>
      <w:r>
        <w:rPr>
          <w:rStyle w:val="apple-style-span"/>
          <w:rFonts w:eastAsia="Calibri"/>
          <w:color w:val="000000"/>
          <w:sz w:val="28"/>
          <w:szCs w:val="28"/>
          <w:lang w:eastAsia="en-US"/>
        </w:rPr>
        <w:t>понимаются</w:t>
      </w:r>
      <w:r w:rsidR="00ED591A" w:rsidRPr="00ED591A">
        <w:rPr>
          <w:rStyle w:val="apple-style-span"/>
          <w:rFonts w:eastAsia="Calibri"/>
          <w:color w:val="000000"/>
          <w:sz w:val="28"/>
          <w:szCs w:val="28"/>
          <w:lang w:eastAsia="en-US"/>
        </w:rPr>
        <w:t xml:space="preserve"> программные средства, поддерживающие процессы создания и сопровождения ИС, включая анализ и формулировку треб</w:t>
      </w:r>
      <w:r>
        <w:rPr>
          <w:rStyle w:val="apple-style-span"/>
          <w:rFonts w:eastAsia="Calibri"/>
          <w:color w:val="000000"/>
          <w:sz w:val="28"/>
          <w:szCs w:val="28"/>
          <w:lang w:eastAsia="en-US"/>
        </w:rPr>
        <w:t xml:space="preserve">ований, проектирование прикладных приложений </w:t>
      </w:r>
      <w:r w:rsidR="00ED591A" w:rsidRPr="00ED591A">
        <w:rPr>
          <w:rStyle w:val="apple-style-span"/>
          <w:rFonts w:eastAsia="Calibri"/>
          <w:color w:val="000000"/>
          <w:sz w:val="28"/>
          <w:szCs w:val="28"/>
          <w:lang w:eastAsia="en-US"/>
        </w:rPr>
        <w:t>и баз данных,</w:t>
      </w:r>
      <w:r w:rsidRPr="000A7356">
        <w:rPr>
          <w:rStyle w:val="apple-style-span"/>
          <w:rFonts w:eastAsia="Calibri"/>
          <w:color w:val="000000"/>
          <w:sz w:val="28"/>
          <w:szCs w:val="28"/>
          <w:lang w:eastAsia="en-US"/>
        </w:rPr>
        <w:t xml:space="preserve"> </w:t>
      </w:r>
      <w:r w:rsidRPr="00ED591A">
        <w:rPr>
          <w:rStyle w:val="apple-style-span"/>
          <w:rFonts w:eastAsia="Calibri"/>
          <w:color w:val="000000"/>
          <w:sz w:val="28"/>
          <w:szCs w:val="28"/>
          <w:lang w:eastAsia="en-US"/>
        </w:rPr>
        <w:t xml:space="preserve">тестирование, документирование, </w:t>
      </w:r>
      <w:r w:rsidR="00ED591A" w:rsidRPr="00ED591A">
        <w:rPr>
          <w:rStyle w:val="apple-style-span"/>
          <w:rFonts w:eastAsia="Calibri"/>
          <w:color w:val="000000"/>
          <w:sz w:val="28"/>
          <w:szCs w:val="28"/>
          <w:lang w:eastAsia="en-US"/>
        </w:rPr>
        <w:t>генерацию кода, обеспечение качества, конфигурационное управление и управление проектом, а также другие процессы.</w:t>
      </w:r>
    </w:p>
    <w:p w:rsidR="00ED591A" w:rsidRPr="00ED591A" w:rsidRDefault="00ED591A" w:rsidP="007F7E53">
      <w:pPr>
        <w:pStyle w:val="Style9"/>
        <w:spacing w:line="360" w:lineRule="auto"/>
        <w:ind w:firstLine="709"/>
        <w:rPr>
          <w:rStyle w:val="apple-style-span"/>
          <w:rFonts w:eastAsia="Calibri"/>
          <w:color w:val="000000"/>
          <w:sz w:val="28"/>
          <w:szCs w:val="28"/>
          <w:lang w:eastAsia="en-US"/>
        </w:rPr>
      </w:pPr>
      <w:r w:rsidRPr="00ED591A">
        <w:rPr>
          <w:rStyle w:val="apple-style-span"/>
          <w:rFonts w:eastAsia="Calibri"/>
          <w:color w:val="000000"/>
          <w:sz w:val="28"/>
          <w:szCs w:val="28"/>
          <w:lang w:eastAsia="en-US"/>
        </w:rPr>
        <w:t>Большинство существующих CASE-средств основан</w:t>
      </w:r>
      <w:r w:rsidR="00F44288">
        <w:rPr>
          <w:rStyle w:val="apple-style-span"/>
          <w:rFonts w:eastAsia="Calibri"/>
          <w:color w:val="000000"/>
          <w:sz w:val="28"/>
          <w:szCs w:val="28"/>
          <w:lang w:eastAsia="en-US"/>
        </w:rPr>
        <w:t xml:space="preserve">о на методологиях структурного </w:t>
      </w:r>
      <w:r w:rsidRPr="00ED591A">
        <w:rPr>
          <w:rStyle w:val="apple-style-span"/>
          <w:rFonts w:eastAsia="Calibri"/>
          <w:color w:val="000000"/>
          <w:sz w:val="28"/>
          <w:szCs w:val="28"/>
          <w:lang w:eastAsia="en-US"/>
        </w:rPr>
        <w:t>или объектно-ориентированного анализа и проектирования, использующих спецификации в виде диаграмм или текстов для описания внешних требований, связей между моделями системы, динамики поведения системы и архитектуры программных средств.</w:t>
      </w:r>
    </w:p>
    <w:p w:rsidR="007F7E53" w:rsidRDefault="00ED591A" w:rsidP="007F7E53">
      <w:pPr>
        <w:pStyle w:val="Style9"/>
        <w:spacing w:line="360" w:lineRule="auto"/>
        <w:ind w:firstLine="709"/>
        <w:rPr>
          <w:rStyle w:val="apple-style-span"/>
          <w:rFonts w:eastAsia="Calibri"/>
          <w:color w:val="000000"/>
          <w:sz w:val="28"/>
          <w:szCs w:val="28"/>
          <w:lang w:eastAsia="en-US"/>
        </w:rPr>
      </w:pPr>
      <w:r w:rsidRPr="00ED591A">
        <w:rPr>
          <w:rStyle w:val="apple-style-span"/>
          <w:rFonts w:eastAsia="Calibri"/>
          <w:color w:val="000000"/>
          <w:sz w:val="28"/>
          <w:szCs w:val="28"/>
          <w:lang w:eastAsia="en-US"/>
        </w:rPr>
        <w:t>Для успешной реализации пр</w:t>
      </w:r>
      <w:r w:rsidR="00F44288">
        <w:rPr>
          <w:rStyle w:val="apple-style-span"/>
          <w:rFonts w:eastAsia="Calibri"/>
          <w:color w:val="000000"/>
          <w:sz w:val="28"/>
          <w:szCs w:val="28"/>
          <w:lang w:eastAsia="en-US"/>
        </w:rPr>
        <w:t>оекта объект проектирования</w:t>
      </w:r>
      <w:r w:rsidRPr="00ED591A">
        <w:rPr>
          <w:rStyle w:val="apple-style-span"/>
          <w:rFonts w:eastAsia="Calibri"/>
          <w:color w:val="000000"/>
          <w:sz w:val="28"/>
          <w:szCs w:val="28"/>
          <w:lang w:eastAsia="en-US"/>
        </w:rPr>
        <w:t xml:space="preserve"> должен быть прежде всего адекватно описан, должны быть построены полные и непротиворечивые функциональ</w:t>
      </w:r>
      <w:r w:rsidR="007F7E53">
        <w:rPr>
          <w:rStyle w:val="apple-style-span"/>
          <w:rFonts w:eastAsia="Calibri"/>
          <w:color w:val="000000"/>
          <w:sz w:val="28"/>
          <w:szCs w:val="28"/>
          <w:lang w:eastAsia="en-US"/>
        </w:rPr>
        <w:t xml:space="preserve">ные и информационные модели </w:t>
      </w:r>
      <w:r w:rsidR="00F44288">
        <w:rPr>
          <w:rStyle w:val="apple-style-span"/>
          <w:rFonts w:eastAsia="Calibri"/>
          <w:color w:val="000000"/>
          <w:sz w:val="28"/>
          <w:szCs w:val="28"/>
          <w:lang w:eastAsia="en-US"/>
        </w:rPr>
        <w:t>предметной области.</w:t>
      </w:r>
    </w:p>
    <w:p w:rsidR="00ED591A" w:rsidRPr="00ED591A" w:rsidRDefault="00ED591A" w:rsidP="007F7E53">
      <w:pPr>
        <w:pStyle w:val="Style9"/>
        <w:spacing w:line="360" w:lineRule="auto"/>
        <w:ind w:firstLine="709"/>
        <w:rPr>
          <w:rStyle w:val="apple-style-span"/>
          <w:rFonts w:eastAsia="Calibri"/>
          <w:color w:val="000000"/>
          <w:sz w:val="28"/>
          <w:szCs w:val="28"/>
          <w:lang w:eastAsia="en-US"/>
        </w:rPr>
      </w:pPr>
      <w:r w:rsidRPr="00ED591A">
        <w:rPr>
          <w:rStyle w:val="apple-style-span"/>
          <w:rFonts w:eastAsia="Calibri"/>
          <w:color w:val="000000"/>
          <w:sz w:val="28"/>
          <w:szCs w:val="28"/>
          <w:lang w:eastAsia="en-US"/>
        </w:rPr>
        <w:t>Накопленный к настоящем</w:t>
      </w:r>
      <w:r w:rsidR="00F44288">
        <w:rPr>
          <w:rStyle w:val="apple-style-span"/>
          <w:rFonts w:eastAsia="Calibri"/>
          <w:color w:val="000000"/>
          <w:sz w:val="28"/>
          <w:szCs w:val="28"/>
          <w:lang w:eastAsia="en-US"/>
        </w:rPr>
        <w:t>у времени опыт проектирования</w:t>
      </w:r>
      <w:r w:rsidRPr="00ED591A">
        <w:rPr>
          <w:rStyle w:val="apple-style-span"/>
          <w:rFonts w:eastAsia="Calibri"/>
          <w:color w:val="000000"/>
          <w:sz w:val="28"/>
          <w:szCs w:val="28"/>
          <w:lang w:eastAsia="en-US"/>
        </w:rPr>
        <w:t xml:space="preserve"> показывает, </w:t>
      </w:r>
      <w:r w:rsidRPr="00ED591A">
        <w:rPr>
          <w:rStyle w:val="apple-style-span"/>
          <w:rFonts w:eastAsia="Calibri"/>
          <w:color w:val="000000"/>
          <w:sz w:val="28"/>
          <w:szCs w:val="28"/>
          <w:lang w:eastAsia="en-US"/>
        </w:rPr>
        <w:lastRenderedPageBreak/>
        <w:t>что это логически сложная, трудоемкая и длительная по времени работа, требующая высокой квалификации участвующих в ней специалистов.</w:t>
      </w:r>
    </w:p>
    <w:p w:rsidR="007F7E53" w:rsidRDefault="00ED591A" w:rsidP="007F7E53">
      <w:pPr>
        <w:pStyle w:val="Style9"/>
        <w:spacing w:line="360" w:lineRule="auto"/>
        <w:ind w:firstLine="709"/>
        <w:rPr>
          <w:rStyle w:val="apple-style-span"/>
          <w:rFonts w:eastAsia="Calibri"/>
          <w:color w:val="000000"/>
          <w:sz w:val="28"/>
          <w:szCs w:val="28"/>
          <w:lang w:eastAsia="en-US"/>
        </w:rPr>
      </w:pPr>
      <w:r w:rsidRPr="00ED591A">
        <w:rPr>
          <w:rStyle w:val="apple-style-span"/>
          <w:rFonts w:eastAsia="Calibri"/>
          <w:color w:val="000000"/>
          <w:sz w:val="28"/>
          <w:szCs w:val="28"/>
          <w:lang w:eastAsia="en-US"/>
        </w:rPr>
        <w:t>Разумный подход к использованию CASE-средств может преодоле</w:t>
      </w:r>
      <w:r w:rsidR="007F7E53">
        <w:rPr>
          <w:rStyle w:val="apple-style-span"/>
          <w:rFonts w:eastAsia="Calibri"/>
          <w:color w:val="000000"/>
          <w:sz w:val="28"/>
          <w:szCs w:val="28"/>
          <w:lang w:eastAsia="en-US"/>
        </w:rPr>
        <w:t>ть все перечисленные трудности.</w:t>
      </w:r>
    </w:p>
    <w:p w:rsidR="00ED591A" w:rsidRDefault="00ED591A" w:rsidP="007F7E53">
      <w:pPr>
        <w:pStyle w:val="Style9"/>
        <w:spacing w:line="360" w:lineRule="auto"/>
        <w:ind w:firstLine="709"/>
        <w:rPr>
          <w:rStyle w:val="apple-style-span"/>
          <w:rFonts w:eastAsia="Calibri"/>
          <w:color w:val="000000"/>
          <w:sz w:val="28"/>
          <w:szCs w:val="28"/>
          <w:lang w:eastAsia="en-US"/>
        </w:rPr>
      </w:pPr>
      <w:r w:rsidRPr="00ED591A">
        <w:rPr>
          <w:rStyle w:val="apple-style-span"/>
          <w:rFonts w:eastAsia="Calibri"/>
          <w:color w:val="000000"/>
          <w:sz w:val="28"/>
          <w:szCs w:val="28"/>
          <w:lang w:eastAsia="en-US"/>
        </w:rPr>
        <w:t>Успешное внедрение CASE-средств должно обеспечить такие выгоды как:</w:t>
      </w:r>
    </w:p>
    <w:p w:rsidR="00F01688" w:rsidRDefault="00F01688" w:rsidP="00867739">
      <w:pPr>
        <w:pStyle w:val="Style9"/>
        <w:numPr>
          <w:ilvl w:val="0"/>
          <w:numId w:val="42"/>
        </w:numPr>
        <w:tabs>
          <w:tab w:val="clear" w:pos="1579"/>
          <w:tab w:val="num" w:pos="1080"/>
        </w:tabs>
        <w:spacing w:line="360" w:lineRule="auto"/>
        <w:ind w:left="0" w:firstLine="709"/>
        <w:rPr>
          <w:rStyle w:val="apple-style-span"/>
          <w:rFonts w:eastAsia="Calibri"/>
          <w:color w:val="000000"/>
          <w:sz w:val="28"/>
          <w:szCs w:val="28"/>
          <w:lang w:eastAsia="en-US"/>
        </w:rPr>
      </w:pPr>
      <w:r w:rsidRPr="00ED591A">
        <w:rPr>
          <w:rStyle w:val="apple-style-span"/>
          <w:rFonts w:eastAsia="Calibri"/>
          <w:color w:val="000000"/>
          <w:sz w:val="28"/>
          <w:szCs w:val="28"/>
          <w:lang w:eastAsia="en-US"/>
        </w:rPr>
        <w:t>положительное воздействие на некоторые или все из перечисленных факторов: производительность, качество продукции, соблюдение стандартов, документирование</w:t>
      </w:r>
      <w:r w:rsidRPr="005423FA">
        <w:rPr>
          <w:rStyle w:val="apple-style-span"/>
          <w:rFonts w:eastAsia="Calibri"/>
          <w:color w:val="000000"/>
          <w:sz w:val="28"/>
          <w:szCs w:val="28"/>
          <w:lang w:eastAsia="en-US"/>
        </w:rPr>
        <w:t xml:space="preserve"> [7]</w:t>
      </w:r>
      <w:r w:rsidRPr="00ED591A">
        <w:rPr>
          <w:rStyle w:val="apple-style-span"/>
          <w:rFonts w:eastAsia="Calibri"/>
          <w:color w:val="000000"/>
          <w:sz w:val="28"/>
          <w:szCs w:val="28"/>
          <w:lang w:eastAsia="en-US"/>
        </w:rPr>
        <w:t>.</w:t>
      </w:r>
    </w:p>
    <w:p w:rsidR="00ED591A" w:rsidRPr="00ED591A" w:rsidRDefault="00ED591A" w:rsidP="00867739">
      <w:pPr>
        <w:pStyle w:val="Style9"/>
        <w:numPr>
          <w:ilvl w:val="0"/>
          <w:numId w:val="42"/>
        </w:numPr>
        <w:tabs>
          <w:tab w:val="clear" w:pos="1579"/>
          <w:tab w:val="num" w:pos="1080"/>
        </w:tabs>
        <w:spacing w:line="360" w:lineRule="auto"/>
        <w:ind w:left="0" w:firstLine="709"/>
        <w:rPr>
          <w:rStyle w:val="apple-style-span"/>
          <w:rFonts w:eastAsia="Calibri"/>
          <w:color w:val="000000"/>
          <w:sz w:val="28"/>
          <w:szCs w:val="28"/>
          <w:lang w:eastAsia="en-US"/>
        </w:rPr>
      </w:pPr>
      <w:r w:rsidRPr="00ED591A">
        <w:rPr>
          <w:rStyle w:val="apple-style-span"/>
          <w:rFonts w:eastAsia="Calibri"/>
          <w:color w:val="000000"/>
          <w:sz w:val="28"/>
          <w:szCs w:val="28"/>
          <w:lang w:eastAsia="en-US"/>
        </w:rPr>
        <w:t>высокий уровень технологической поддержки процессов разработки и сопровождения программного обеспечения;</w:t>
      </w:r>
    </w:p>
    <w:p w:rsidR="00CC3B5E" w:rsidRPr="00FD1399" w:rsidRDefault="00D94C01" w:rsidP="00FD1399">
      <w:pPr>
        <w:pStyle w:val="Style9"/>
        <w:widowControl/>
        <w:spacing w:before="100" w:beforeAutospacing="1" w:after="100" w:afterAutospacing="1" w:line="360" w:lineRule="auto"/>
        <w:ind w:firstLine="0"/>
        <w:jc w:val="center"/>
        <w:rPr>
          <w:b/>
          <w:sz w:val="32"/>
          <w:szCs w:val="32"/>
        </w:rPr>
      </w:pPr>
      <w:r w:rsidRPr="00FD1399">
        <w:rPr>
          <w:b/>
          <w:sz w:val="32"/>
          <w:szCs w:val="32"/>
        </w:rPr>
        <w:t>5.1 ДИАГРАММА ПРЕЦЕДЕНТОВ ИСПОЛЬЗОВАНИЯ</w:t>
      </w:r>
      <w:r w:rsidR="002112A0" w:rsidRPr="00D82E40">
        <w:rPr>
          <w:b/>
          <w:sz w:val="32"/>
          <w:szCs w:val="32"/>
        </w:rPr>
        <w:fldChar w:fldCharType="begin"/>
      </w:r>
      <w:r w:rsidR="00FD1399" w:rsidRPr="00D82E40">
        <w:instrText xml:space="preserve"> TC "</w:instrText>
      </w:r>
      <w:bookmarkStart w:id="43" w:name="_Toc389545714"/>
      <w:r w:rsidR="00FD1399">
        <w:rPr>
          <w:b/>
          <w:sz w:val="32"/>
          <w:szCs w:val="32"/>
        </w:rPr>
        <w:instrText>5</w:instrText>
      </w:r>
      <w:r w:rsidR="00FD1399" w:rsidRPr="00D82E40">
        <w:rPr>
          <w:b/>
          <w:sz w:val="32"/>
          <w:szCs w:val="32"/>
        </w:rPr>
        <w:instrText xml:space="preserve">.1. </w:instrText>
      </w:r>
      <w:r w:rsidR="00FD1399" w:rsidRPr="00FD1399">
        <w:rPr>
          <w:b/>
          <w:sz w:val="32"/>
          <w:szCs w:val="32"/>
        </w:rPr>
        <w:instrText>ДИАГРАММА ПРЕЦЕДЕНТОВ ИСПОЛЬЗОВАНИЯ</w:instrText>
      </w:r>
      <w:bookmarkEnd w:id="43"/>
      <w:r w:rsidR="00FD1399" w:rsidRPr="00D82E40">
        <w:instrText xml:space="preserve"> " \f C \l "2" </w:instrText>
      </w:r>
      <w:r w:rsidR="002112A0" w:rsidRPr="00D82E40">
        <w:rPr>
          <w:b/>
          <w:sz w:val="32"/>
          <w:szCs w:val="32"/>
        </w:rPr>
        <w:fldChar w:fldCharType="end"/>
      </w:r>
    </w:p>
    <w:p w:rsidR="00FD5454" w:rsidRPr="00FD5454" w:rsidRDefault="00FD5454" w:rsidP="007F7E53">
      <w:pPr>
        <w:pStyle w:val="Style9"/>
        <w:spacing w:line="360" w:lineRule="auto"/>
        <w:ind w:firstLine="709"/>
        <w:rPr>
          <w:sz w:val="28"/>
          <w:szCs w:val="28"/>
        </w:rPr>
      </w:pPr>
      <w:r w:rsidRPr="00FD5454">
        <w:rPr>
          <w:sz w:val="28"/>
          <w:szCs w:val="28"/>
        </w:rPr>
        <w:t xml:space="preserve">Диаграмма прецедентов использования описывает функциональное назначение </w:t>
      </w:r>
      <w:r>
        <w:rPr>
          <w:sz w:val="28"/>
          <w:szCs w:val="28"/>
        </w:rPr>
        <w:t>программного обеспечения</w:t>
      </w:r>
      <w:r w:rsidRPr="00FD5454">
        <w:rPr>
          <w:sz w:val="28"/>
          <w:szCs w:val="28"/>
        </w:rPr>
        <w:t xml:space="preserve"> </w:t>
      </w:r>
      <w:r w:rsidR="00D305C4">
        <w:rPr>
          <w:sz w:val="28"/>
          <w:szCs w:val="28"/>
        </w:rPr>
        <w:t>-</w:t>
      </w:r>
      <w:r w:rsidRPr="00FD5454">
        <w:rPr>
          <w:sz w:val="28"/>
          <w:szCs w:val="28"/>
        </w:rPr>
        <w:t xml:space="preserve"> то, что </w:t>
      </w:r>
      <w:r>
        <w:rPr>
          <w:sz w:val="28"/>
          <w:szCs w:val="28"/>
        </w:rPr>
        <w:t xml:space="preserve">программа </w:t>
      </w:r>
      <w:r w:rsidRPr="00FD5454">
        <w:rPr>
          <w:sz w:val="28"/>
          <w:szCs w:val="28"/>
        </w:rPr>
        <w:t>будет делать в процессе своего функционирования, с точки зрения пользователя.</w:t>
      </w:r>
    </w:p>
    <w:p w:rsidR="007F7E53" w:rsidRDefault="00FD5454" w:rsidP="007F7E53">
      <w:pPr>
        <w:pStyle w:val="Style9"/>
        <w:spacing w:line="360" w:lineRule="auto"/>
        <w:ind w:firstLine="709"/>
        <w:rPr>
          <w:sz w:val="28"/>
          <w:szCs w:val="28"/>
        </w:rPr>
      </w:pPr>
      <w:r w:rsidRPr="00FD5454">
        <w:rPr>
          <w:sz w:val="28"/>
          <w:szCs w:val="28"/>
        </w:rPr>
        <w:t>Проектируем</w:t>
      </w:r>
      <w:r>
        <w:rPr>
          <w:sz w:val="28"/>
          <w:szCs w:val="28"/>
        </w:rPr>
        <w:t>ое программное обеспечение</w:t>
      </w:r>
      <w:r w:rsidRPr="00FD5454">
        <w:rPr>
          <w:sz w:val="28"/>
          <w:szCs w:val="28"/>
        </w:rPr>
        <w:t xml:space="preserve"> представляется в виде множества сущностей или актеров, взаимодействующих с </w:t>
      </w:r>
      <w:r>
        <w:rPr>
          <w:sz w:val="28"/>
          <w:szCs w:val="28"/>
        </w:rPr>
        <w:t>ним</w:t>
      </w:r>
      <w:r w:rsidRPr="00FD5454">
        <w:rPr>
          <w:sz w:val="28"/>
          <w:szCs w:val="28"/>
        </w:rPr>
        <w:t xml:space="preserve"> с помощью так назы</w:t>
      </w:r>
      <w:r w:rsidR="007F7E53">
        <w:rPr>
          <w:sz w:val="28"/>
          <w:szCs w:val="28"/>
        </w:rPr>
        <w:t>ваемых вариантов использования.</w:t>
      </w:r>
    </w:p>
    <w:p w:rsidR="00FD5454" w:rsidRPr="00FD5454" w:rsidRDefault="00FD5454" w:rsidP="007F7E53">
      <w:pPr>
        <w:pStyle w:val="Style9"/>
        <w:spacing w:line="360" w:lineRule="auto"/>
        <w:ind w:firstLine="709"/>
        <w:rPr>
          <w:sz w:val="28"/>
          <w:szCs w:val="28"/>
        </w:rPr>
      </w:pPr>
      <w:r w:rsidRPr="00FD5454">
        <w:rPr>
          <w:sz w:val="28"/>
          <w:szCs w:val="28"/>
        </w:rPr>
        <w:t xml:space="preserve">При этом актером или действующим лицом называется любая сущность, взаимодействующая с </w:t>
      </w:r>
      <w:r>
        <w:rPr>
          <w:sz w:val="28"/>
          <w:szCs w:val="28"/>
        </w:rPr>
        <w:t>программным обеспечением</w:t>
      </w:r>
      <w:r w:rsidRPr="00FD5454">
        <w:rPr>
          <w:sz w:val="28"/>
          <w:szCs w:val="28"/>
        </w:rPr>
        <w:t>.</w:t>
      </w:r>
    </w:p>
    <w:p w:rsidR="007F7E53" w:rsidRDefault="00FD5454" w:rsidP="007F7E53">
      <w:pPr>
        <w:pStyle w:val="Style9"/>
        <w:spacing w:line="360" w:lineRule="auto"/>
        <w:ind w:firstLine="709"/>
        <w:rPr>
          <w:sz w:val="28"/>
          <w:szCs w:val="28"/>
        </w:rPr>
      </w:pPr>
      <w:r w:rsidRPr="00FD5454">
        <w:rPr>
          <w:sz w:val="28"/>
          <w:szCs w:val="28"/>
        </w:rPr>
        <w:t>В качестве актер</w:t>
      </w:r>
      <w:r w:rsidR="002A5B8A">
        <w:rPr>
          <w:sz w:val="28"/>
          <w:szCs w:val="28"/>
        </w:rPr>
        <w:t>а</w:t>
      </w:r>
      <w:r w:rsidRPr="00FD5454">
        <w:rPr>
          <w:sz w:val="28"/>
          <w:szCs w:val="28"/>
        </w:rPr>
        <w:t xml:space="preserve"> проектируем</w:t>
      </w:r>
      <w:r w:rsidR="002A5B8A">
        <w:rPr>
          <w:sz w:val="28"/>
          <w:szCs w:val="28"/>
        </w:rPr>
        <w:t xml:space="preserve">ого программного обеспечения </w:t>
      </w:r>
      <w:r w:rsidRPr="00FD5454">
        <w:rPr>
          <w:sz w:val="28"/>
          <w:szCs w:val="28"/>
        </w:rPr>
        <w:t>выступа</w:t>
      </w:r>
      <w:r w:rsidR="002A5B8A">
        <w:rPr>
          <w:sz w:val="28"/>
          <w:szCs w:val="28"/>
        </w:rPr>
        <w:t>ет пользователь</w:t>
      </w:r>
      <w:r w:rsidR="007D4D79">
        <w:rPr>
          <w:sz w:val="28"/>
          <w:szCs w:val="28"/>
        </w:rPr>
        <w:t xml:space="preserve"> и программист</w:t>
      </w:r>
      <w:r w:rsidR="002A5B8A">
        <w:rPr>
          <w:sz w:val="28"/>
          <w:szCs w:val="28"/>
        </w:rPr>
        <w:t>.</w:t>
      </w:r>
    </w:p>
    <w:p w:rsidR="007F7E53" w:rsidRDefault="00FD5454" w:rsidP="002A0F9A">
      <w:pPr>
        <w:pStyle w:val="Style9"/>
        <w:spacing w:line="360" w:lineRule="auto"/>
        <w:ind w:left="709" w:firstLine="0"/>
        <w:rPr>
          <w:sz w:val="28"/>
          <w:szCs w:val="28"/>
        </w:rPr>
      </w:pPr>
      <w:r w:rsidRPr="00FD5454">
        <w:rPr>
          <w:sz w:val="28"/>
          <w:szCs w:val="28"/>
        </w:rPr>
        <w:t xml:space="preserve">Каждый из них взаимодействует с </w:t>
      </w:r>
      <w:r w:rsidR="007D4D79">
        <w:rPr>
          <w:sz w:val="28"/>
          <w:szCs w:val="28"/>
        </w:rPr>
        <w:t>программным обеспечением</w:t>
      </w:r>
      <w:r w:rsidR="007F7E53">
        <w:rPr>
          <w:sz w:val="28"/>
          <w:szCs w:val="28"/>
        </w:rPr>
        <w:t>.</w:t>
      </w:r>
    </w:p>
    <w:p w:rsidR="00E66434" w:rsidRDefault="00E66434">
      <w:pPr>
        <w:spacing w:after="0" w:line="240" w:lineRule="auto"/>
        <w:rPr>
          <w:sz w:val="28"/>
          <w:szCs w:val="28"/>
        </w:rPr>
        <w:sectPr w:rsidR="00E66434" w:rsidSect="0073440E">
          <w:footerReference w:type="default" r:id="rId108"/>
          <w:pgSz w:w="11906" w:h="16838"/>
          <w:pgMar w:top="993" w:right="850" w:bottom="1134" w:left="1701" w:header="708" w:footer="300" w:gutter="0"/>
          <w:pgNumType w:start="4"/>
          <w:cols w:space="708"/>
          <w:docGrid w:linePitch="360"/>
        </w:sectPr>
      </w:pPr>
    </w:p>
    <w:tbl>
      <w:tblPr>
        <w:tblW w:w="0" w:type="auto"/>
        <w:tblBorders>
          <w:insideH w:val="single" w:sz="4" w:space="0" w:color="auto"/>
          <w:insideV w:val="single" w:sz="4" w:space="0" w:color="auto"/>
        </w:tblBorders>
        <w:tblLook w:val="04A0" w:firstRow="1" w:lastRow="0" w:firstColumn="1" w:lastColumn="0" w:noHBand="0" w:noVBand="1"/>
      </w:tblPr>
      <w:tblGrid>
        <w:gridCol w:w="13763"/>
      </w:tblGrid>
      <w:tr w:rsidR="00BB1862" w:rsidTr="00E66434">
        <w:trPr>
          <w:cantSplit/>
          <w:trHeight w:val="7401"/>
        </w:trPr>
        <w:tc>
          <w:tcPr>
            <w:tcW w:w="13042" w:type="dxa"/>
            <w:shd w:val="clear" w:color="auto" w:fill="auto"/>
            <w:vAlign w:val="bottom"/>
          </w:tcPr>
          <w:p w:rsidR="00BB1862" w:rsidRPr="00B061E9" w:rsidRDefault="00E66434" w:rsidP="00E66434">
            <w:pPr>
              <w:pStyle w:val="Style9"/>
              <w:widowControl/>
              <w:spacing w:line="360" w:lineRule="auto"/>
              <w:ind w:right="-351" w:firstLine="0"/>
              <w:jc w:val="center"/>
              <w:rPr>
                <w:color w:val="000000"/>
                <w:sz w:val="28"/>
                <w:szCs w:val="28"/>
                <w:lang w:val="en-US"/>
              </w:rPr>
            </w:pPr>
            <w:r w:rsidRPr="00E66434">
              <w:rPr>
                <w:noProof/>
              </w:rPr>
              <w:lastRenderedPageBreak/>
              <w:drawing>
                <wp:inline distT="0" distB="0" distL="0" distR="0">
                  <wp:extent cx="8825230" cy="4114800"/>
                  <wp:effectExtent l="0" t="0" r="0" b="0"/>
                  <wp:docPr id="10" name="Рисунок 10" descr="C:\Users\Владимир\Documents\!Работа\7Башева-CLOPE\UML\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1" descr="C:\Users\Владимир\Documents\!Работа\7Башева-CLOPE\UML\П.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8825230" cy="4114800"/>
                          </a:xfrm>
                          <a:prstGeom prst="rect">
                            <a:avLst/>
                          </a:prstGeom>
                          <a:noFill/>
                          <a:ln>
                            <a:noFill/>
                          </a:ln>
                        </pic:spPr>
                      </pic:pic>
                    </a:graphicData>
                  </a:graphic>
                </wp:inline>
              </w:drawing>
            </w:r>
          </w:p>
          <w:p w:rsidR="00BB1862" w:rsidRPr="00D5064E" w:rsidRDefault="00BB1862" w:rsidP="00B061E9">
            <w:pPr>
              <w:pStyle w:val="Style9"/>
              <w:widowControl/>
              <w:spacing w:line="360" w:lineRule="auto"/>
              <w:ind w:firstLine="0"/>
              <w:jc w:val="center"/>
              <w:rPr>
                <w:noProof/>
                <w:sz w:val="28"/>
                <w:szCs w:val="28"/>
              </w:rPr>
            </w:pPr>
            <w:r w:rsidRPr="00D5064E">
              <w:rPr>
                <w:color w:val="000000"/>
                <w:sz w:val="28"/>
                <w:szCs w:val="28"/>
              </w:rPr>
              <w:t>Рисунок 5.1</w:t>
            </w:r>
            <w:r w:rsidR="00AF27EC" w:rsidRPr="00D5064E">
              <w:rPr>
                <w:color w:val="000000"/>
                <w:sz w:val="28"/>
                <w:szCs w:val="28"/>
              </w:rPr>
              <w:t xml:space="preserve"> </w:t>
            </w:r>
            <w:r w:rsidR="007F7E53">
              <w:rPr>
                <w:color w:val="000000"/>
                <w:sz w:val="28"/>
                <w:szCs w:val="28"/>
              </w:rPr>
              <w:t>–</w:t>
            </w:r>
            <w:r w:rsidRPr="00D5064E">
              <w:rPr>
                <w:color w:val="000000"/>
                <w:sz w:val="28"/>
                <w:szCs w:val="28"/>
              </w:rPr>
              <w:t xml:space="preserve"> Диаграмма прецедентов использования</w:t>
            </w:r>
          </w:p>
        </w:tc>
      </w:tr>
    </w:tbl>
    <w:p w:rsidR="00F257AA" w:rsidRDefault="00F257AA" w:rsidP="007F7E53">
      <w:pPr>
        <w:pStyle w:val="Style9"/>
        <w:spacing w:line="360" w:lineRule="auto"/>
        <w:ind w:firstLine="709"/>
        <w:rPr>
          <w:sz w:val="28"/>
          <w:szCs w:val="28"/>
        </w:rPr>
      </w:pPr>
    </w:p>
    <w:p w:rsidR="00E66434" w:rsidRDefault="00E66434">
      <w:pPr>
        <w:spacing w:after="0" w:line="240" w:lineRule="auto"/>
        <w:rPr>
          <w:rFonts w:ascii="Times New Roman" w:eastAsia="Times New Roman" w:hAnsi="Times New Roman"/>
          <w:sz w:val="28"/>
          <w:szCs w:val="28"/>
          <w:lang w:eastAsia="ru-RU"/>
        </w:rPr>
        <w:sectPr w:rsidR="00E66434" w:rsidSect="001D397C">
          <w:pgSz w:w="16838" w:h="11906" w:orient="landscape"/>
          <w:pgMar w:top="850" w:right="1134" w:bottom="1701" w:left="993" w:header="708" w:footer="300" w:gutter="0"/>
          <w:cols w:space="708"/>
          <w:docGrid w:linePitch="360"/>
        </w:sectPr>
      </w:pPr>
    </w:p>
    <w:p w:rsidR="00F257AA" w:rsidRDefault="00F257AA">
      <w:pPr>
        <w:spacing w:after="0" w:line="240" w:lineRule="auto"/>
        <w:rPr>
          <w:rFonts w:ascii="Times New Roman" w:eastAsia="Times New Roman" w:hAnsi="Times New Roman"/>
          <w:sz w:val="28"/>
          <w:szCs w:val="28"/>
          <w:lang w:eastAsia="ru-RU"/>
        </w:rPr>
      </w:pPr>
    </w:p>
    <w:p w:rsidR="002A0F9A" w:rsidRDefault="002A0F9A" w:rsidP="007F7E53">
      <w:pPr>
        <w:pStyle w:val="Style9"/>
        <w:spacing w:line="360" w:lineRule="auto"/>
        <w:ind w:firstLine="709"/>
        <w:rPr>
          <w:sz w:val="28"/>
          <w:szCs w:val="28"/>
        </w:rPr>
      </w:pPr>
    </w:p>
    <w:p w:rsidR="007F7E53" w:rsidRPr="00FD5454" w:rsidRDefault="007F7E53" w:rsidP="007F7E53">
      <w:pPr>
        <w:pStyle w:val="Style9"/>
        <w:spacing w:line="360" w:lineRule="auto"/>
        <w:ind w:firstLine="709"/>
        <w:rPr>
          <w:sz w:val="28"/>
          <w:szCs w:val="28"/>
        </w:rPr>
      </w:pPr>
      <w:r w:rsidRPr="00FD5454">
        <w:rPr>
          <w:sz w:val="28"/>
          <w:szCs w:val="28"/>
        </w:rPr>
        <w:t>Поэтому, прежде чем приступить к анализу вариантов использования, важно описать роли, которые играют основные действующие лица (далее приведено описание основных ролей (в бессистемном стиле) для каждого акт</w:t>
      </w:r>
      <w:r w:rsidR="00B87906">
        <w:rPr>
          <w:sz w:val="28"/>
          <w:szCs w:val="28"/>
        </w:rPr>
        <w:t>е</w:t>
      </w:r>
      <w:r w:rsidRPr="00FD5454">
        <w:rPr>
          <w:sz w:val="28"/>
          <w:szCs w:val="28"/>
        </w:rPr>
        <w:t>ра).</w:t>
      </w:r>
    </w:p>
    <w:p w:rsidR="007F7E53" w:rsidRPr="00FD5454" w:rsidRDefault="007F7E53" w:rsidP="007F7E53">
      <w:pPr>
        <w:pStyle w:val="Style9"/>
        <w:tabs>
          <w:tab w:val="left" w:pos="1080"/>
        </w:tabs>
        <w:spacing w:line="360" w:lineRule="auto"/>
        <w:ind w:firstLine="709"/>
        <w:rPr>
          <w:sz w:val="28"/>
          <w:szCs w:val="28"/>
        </w:rPr>
      </w:pPr>
      <w:r>
        <w:rPr>
          <w:sz w:val="28"/>
          <w:szCs w:val="28"/>
        </w:rPr>
        <w:t>1.</w:t>
      </w:r>
      <w:r>
        <w:rPr>
          <w:sz w:val="28"/>
          <w:szCs w:val="28"/>
        </w:rPr>
        <w:tab/>
        <w:t>Для пользователя</w:t>
      </w:r>
      <w:r w:rsidRPr="00FD5454">
        <w:rPr>
          <w:sz w:val="28"/>
          <w:szCs w:val="28"/>
        </w:rPr>
        <w:t>:</w:t>
      </w:r>
    </w:p>
    <w:p w:rsidR="007F7E53" w:rsidRDefault="00B111BA" w:rsidP="007F7E53">
      <w:pPr>
        <w:pStyle w:val="Style9"/>
        <w:spacing w:line="360" w:lineRule="auto"/>
        <w:ind w:firstLine="709"/>
        <w:rPr>
          <w:sz w:val="28"/>
          <w:szCs w:val="28"/>
        </w:rPr>
      </w:pPr>
      <w:r>
        <w:rPr>
          <w:sz w:val="28"/>
          <w:szCs w:val="28"/>
        </w:rPr>
        <w:t>Пользователь</w:t>
      </w:r>
      <w:r w:rsidR="007F7E53" w:rsidRPr="00FD5454">
        <w:rPr>
          <w:sz w:val="28"/>
          <w:szCs w:val="28"/>
        </w:rPr>
        <w:t xml:space="preserve"> </w:t>
      </w:r>
      <w:r w:rsidR="007F7E53">
        <w:rPr>
          <w:sz w:val="28"/>
          <w:szCs w:val="28"/>
        </w:rPr>
        <w:t>запускает программу</w:t>
      </w:r>
      <w:r w:rsidR="00AC36DB">
        <w:rPr>
          <w:sz w:val="28"/>
          <w:szCs w:val="28"/>
        </w:rPr>
        <w:t xml:space="preserve">, </w:t>
      </w:r>
      <w:r>
        <w:rPr>
          <w:sz w:val="28"/>
          <w:szCs w:val="28"/>
        </w:rPr>
        <w:t xml:space="preserve">производит настройку алгоритмов, </w:t>
      </w:r>
      <w:r w:rsidR="007F7E53">
        <w:rPr>
          <w:sz w:val="28"/>
          <w:szCs w:val="28"/>
        </w:rPr>
        <w:t xml:space="preserve">загружает исходные данные для прогнозирования, </w:t>
      </w:r>
      <w:r>
        <w:rPr>
          <w:sz w:val="28"/>
          <w:szCs w:val="28"/>
        </w:rPr>
        <w:t xml:space="preserve">выбирает и </w:t>
      </w:r>
      <w:r w:rsidR="006C0DB5">
        <w:rPr>
          <w:sz w:val="28"/>
          <w:szCs w:val="28"/>
        </w:rPr>
        <w:t>запускает</w:t>
      </w:r>
      <w:r w:rsidR="007F7E53">
        <w:rPr>
          <w:sz w:val="28"/>
          <w:szCs w:val="28"/>
        </w:rPr>
        <w:t xml:space="preserve"> </w:t>
      </w:r>
      <w:r>
        <w:rPr>
          <w:sz w:val="28"/>
          <w:szCs w:val="28"/>
        </w:rPr>
        <w:t>один из алгоритмов анализа</w:t>
      </w:r>
      <w:r w:rsidR="007F7E53">
        <w:rPr>
          <w:sz w:val="28"/>
          <w:szCs w:val="28"/>
        </w:rPr>
        <w:t>.</w:t>
      </w:r>
      <w:r w:rsidR="00FC12DC">
        <w:rPr>
          <w:sz w:val="28"/>
          <w:szCs w:val="28"/>
        </w:rPr>
        <w:t xml:space="preserve"> Результаты можно представить в виде отчета, который можно вывести на экран, а затем на печать.</w:t>
      </w:r>
    </w:p>
    <w:p w:rsidR="007F7E53" w:rsidRPr="00FD5454" w:rsidRDefault="007F7E53" w:rsidP="007F7E53">
      <w:pPr>
        <w:pStyle w:val="Style9"/>
        <w:spacing w:line="360" w:lineRule="auto"/>
        <w:ind w:firstLine="709"/>
        <w:rPr>
          <w:sz w:val="28"/>
          <w:szCs w:val="28"/>
        </w:rPr>
      </w:pPr>
      <w:r>
        <w:rPr>
          <w:sz w:val="28"/>
          <w:szCs w:val="28"/>
        </w:rPr>
        <w:t>Пользователь самостоятельно подготавливает необходимые исходные данные в требуемом для программы виде.</w:t>
      </w:r>
    </w:p>
    <w:p w:rsidR="007F7E53" w:rsidRPr="00FD5454" w:rsidRDefault="007F7E53" w:rsidP="007F7E53">
      <w:pPr>
        <w:pStyle w:val="Style9"/>
        <w:tabs>
          <w:tab w:val="left" w:pos="1080"/>
        </w:tabs>
        <w:spacing w:line="360" w:lineRule="auto"/>
        <w:ind w:firstLine="709"/>
        <w:rPr>
          <w:sz w:val="28"/>
          <w:szCs w:val="28"/>
        </w:rPr>
      </w:pPr>
      <w:r w:rsidRPr="00FD5454">
        <w:rPr>
          <w:sz w:val="28"/>
          <w:szCs w:val="28"/>
        </w:rPr>
        <w:t>2.</w:t>
      </w:r>
      <w:r w:rsidRPr="00FD5454">
        <w:rPr>
          <w:sz w:val="28"/>
          <w:szCs w:val="28"/>
        </w:rPr>
        <w:tab/>
        <w:t xml:space="preserve">Для </w:t>
      </w:r>
      <w:r>
        <w:rPr>
          <w:sz w:val="28"/>
          <w:szCs w:val="28"/>
        </w:rPr>
        <w:t>программиста</w:t>
      </w:r>
      <w:r w:rsidRPr="00FD5454">
        <w:rPr>
          <w:sz w:val="28"/>
          <w:szCs w:val="28"/>
        </w:rPr>
        <w:t>:</w:t>
      </w:r>
    </w:p>
    <w:p w:rsidR="007F7E53" w:rsidRDefault="007F7E53" w:rsidP="007F7E53">
      <w:pPr>
        <w:pStyle w:val="Style9"/>
        <w:spacing w:line="360" w:lineRule="auto"/>
        <w:ind w:firstLine="709"/>
        <w:rPr>
          <w:sz w:val="28"/>
          <w:szCs w:val="28"/>
        </w:rPr>
      </w:pPr>
      <w:r>
        <w:rPr>
          <w:sz w:val="28"/>
          <w:szCs w:val="28"/>
        </w:rPr>
        <w:t>Программист осуществляет установку программного обеспечения и сопровождает его в процессе эксплуатации.</w:t>
      </w:r>
    </w:p>
    <w:p w:rsidR="007F7E53" w:rsidRPr="00FD5454" w:rsidRDefault="007F7E53" w:rsidP="007F7E53">
      <w:pPr>
        <w:pStyle w:val="Style9"/>
        <w:spacing w:line="360" w:lineRule="auto"/>
        <w:ind w:firstLine="709"/>
        <w:rPr>
          <w:sz w:val="28"/>
          <w:szCs w:val="28"/>
        </w:rPr>
      </w:pPr>
      <w:r w:rsidRPr="00FD5454">
        <w:rPr>
          <w:sz w:val="28"/>
          <w:szCs w:val="28"/>
        </w:rPr>
        <w:t xml:space="preserve">Диаграмма вариантов использования, между которыми установлены отношения включения и расширения, изображена на рисунке </w:t>
      </w:r>
      <w:r>
        <w:rPr>
          <w:sz w:val="28"/>
          <w:szCs w:val="28"/>
        </w:rPr>
        <w:t>5.1</w:t>
      </w:r>
      <w:r w:rsidRPr="00FD5454">
        <w:rPr>
          <w:sz w:val="28"/>
          <w:szCs w:val="28"/>
        </w:rPr>
        <w:t xml:space="preserve">. </w:t>
      </w:r>
    </w:p>
    <w:p w:rsidR="007F7E53" w:rsidRDefault="007F7E53" w:rsidP="007F7E53">
      <w:pPr>
        <w:pStyle w:val="Style9"/>
        <w:widowControl/>
        <w:spacing w:line="360" w:lineRule="auto"/>
        <w:ind w:firstLine="709"/>
        <w:rPr>
          <w:sz w:val="28"/>
          <w:szCs w:val="28"/>
        </w:rPr>
      </w:pPr>
      <w:r w:rsidRPr="00FD5454">
        <w:rPr>
          <w:sz w:val="28"/>
          <w:szCs w:val="28"/>
        </w:rPr>
        <w:t>Следует отметить, что приведенная ниже диаграмма вариантов использов</w:t>
      </w:r>
      <w:r>
        <w:rPr>
          <w:sz w:val="28"/>
          <w:szCs w:val="28"/>
        </w:rPr>
        <w:t>ания не является окончательной.</w:t>
      </w:r>
      <w:r w:rsidR="00287DCF">
        <w:rPr>
          <w:sz w:val="28"/>
          <w:szCs w:val="28"/>
        </w:rPr>
        <w:t xml:space="preserve"> </w:t>
      </w:r>
      <w:r w:rsidRPr="00FD5454">
        <w:rPr>
          <w:sz w:val="28"/>
          <w:szCs w:val="28"/>
        </w:rPr>
        <w:t>Она может быть детализирована далее</w:t>
      </w:r>
      <w:r w:rsidR="00287DCF">
        <w:rPr>
          <w:sz w:val="28"/>
          <w:szCs w:val="28"/>
        </w:rPr>
        <w:t>,</w:t>
      </w:r>
      <w:r w:rsidRPr="00FD5454">
        <w:rPr>
          <w:sz w:val="28"/>
          <w:szCs w:val="28"/>
        </w:rPr>
        <w:t xml:space="preserve"> с целью более глубокого </w:t>
      </w:r>
      <w:r>
        <w:rPr>
          <w:sz w:val="28"/>
          <w:szCs w:val="28"/>
        </w:rPr>
        <w:t>уточнения предъявляемых к программному обеспечению</w:t>
      </w:r>
      <w:r w:rsidRPr="00FD5454">
        <w:rPr>
          <w:sz w:val="28"/>
          <w:szCs w:val="28"/>
        </w:rPr>
        <w:t xml:space="preserve"> требований.</w:t>
      </w:r>
    </w:p>
    <w:p w:rsidR="00185A0D" w:rsidRPr="0023560F" w:rsidRDefault="00513A1D" w:rsidP="00867739">
      <w:pPr>
        <w:pStyle w:val="Style9"/>
        <w:widowControl/>
        <w:numPr>
          <w:ilvl w:val="1"/>
          <w:numId w:val="59"/>
        </w:numPr>
        <w:spacing w:before="100" w:beforeAutospacing="1" w:after="100" w:afterAutospacing="1" w:line="360" w:lineRule="auto"/>
        <w:ind w:left="0" w:firstLine="0"/>
        <w:jc w:val="center"/>
        <w:rPr>
          <w:b/>
          <w:sz w:val="32"/>
          <w:szCs w:val="32"/>
        </w:rPr>
      </w:pPr>
      <w:r w:rsidRPr="0023560F">
        <w:rPr>
          <w:b/>
          <w:sz w:val="32"/>
          <w:szCs w:val="32"/>
        </w:rPr>
        <w:t>ДИАГРАММА КЛАССОВ</w:t>
      </w:r>
      <w:r w:rsidR="002112A0" w:rsidRPr="00D82E40">
        <w:rPr>
          <w:b/>
          <w:sz w:val="32"/>
          <w:szCs w:val="32"/>
        </w:rPr>
        <w:fldChar w:fldCharType="begin"/>
      </w:r>
      <w:r w:rsidR="0023560F" w:rsidRPr="00D82E40">
        <w:instrText xml:space="preserve"> TC "</w:instrText>
      </w:r>
      <w:bookmarkStart w:id="44" w:name="_Toc389545715"/>
      <w:r w:rsidR="0023560F">
        <w:rPr>
          <w:b/>
          <w:sz w:val="32"/>
          <w:szCs w:val="32"/>
        </w:rPr>
        <w:instrText>5</w:instrText>
      </w:r>
      <w:r w:rsidR="0023560F" w:rsidRPr="00D82E40">
        <w:rPr>
          <w:b/>
          <w:sz w:val="32"/>
          <w:szCs w:val="32"/>
        </w:rPr>
        <w:instrText>.</w:instrText>
      </w:r>
      <w:r w:rsidR="0023560F">
        <w:rPr>
          <w:b/>
          <w:sz w:val="32"/>
          <w:szCs w:val="32"/>
        </w:rPr>
        <w:instrText>2</w:instrText>
      </w:r>
      <w:r w:rsidR="0023560F" w:rsidRPr="00D82E40">
        <w:rPr>
          <w:b/>
          <w:sz w:val="32"/>
          <w:szCs w:val="32"/>
        </w:rPr>
        <w:instrText xml:space="preserve">. </w:instrText>
      </w:r>
      <w:r w:rsidR="0023560F" w:rsidRPr="0023560F">
        <w:rPr>
          <w:b/>
          <w:sz w:val="32"/>
          <w:szCs w:val="32"/>
        </w:rPr>
        <w:instrText>ДИАГРАММА КЛАССОВ</w:instrText>
      </w:r>
      <w:bookmarkEnd w:id="44"/>
      <w:r w:rsidR="0023560F" w:rsidRPr="00D82E40">
        <w:instrText xml:space="preserve"> " \f C \l "2" </w:instrText>
      </w:r>
      <w:r w:rsidR="002112A0" w:rsidRPr="00D82E40">
        <w:rPr>
          <w:b/>
          <w:sz w:val="32"/>
          <w:szCs w:val="32"/>
        </w:rPr>
        <w:fldChar w:fldCharType="end"/>
      </w:r>
    </w:p>
    <w:p w:rsidR="00513A1D" w:rsidRPr="00B261CC" w:rsidRDefault="00513A1D" w:rsidP="00B261CC">
      <w:pPr>
        <w:spacing w:after="0" w:line="360" w:lineRule="auto"/>
        <w:ind w:firstLine="709"/>
        <w:jc w:val="both"/>
        <w:rPr>
          <w:rFonts w:ascii="Times New Roman" w:hAnsi="Times New Roman"/>
          <w:color w:val="000000"/>
          <w:sz w:val="28"/>
          <w:szCs w:val="20"/>
        </w:rPr>
      </w:pPr>
      <w:bookmarkStart w:id="45" w:name="_Toc325709424"/>
      <w:bookmarkStart w:id="46" w:name="_Toc325709462"/>
      <w:bookmarkStart w:id="47" w:name="_Toc325709507"/>
      <w:bookmarkStart w:id="48" w:name="_Toc358191457"/>
      <w:bookmarkStart w:id="49" w:name="_Toc358192591"/>
      <w:bookmarkStart w:id="50" w:name="_Toc358192810"/>
      <w:bookmarkStart w:id="51" w:name="_Toc358192889"/>
      <w:bookmarkStart w:id="52" w:name="_Toc358192948"/>
      <w:r w:rsidRPr="00B261CC">
        <w:rPr>
          <w:rFonts w:ascii="Times New Roman" w:hAnsi="Times New Roman"/>
          <w:color w:val="000000"/>
          <w:sz w:val="28"/>
          <w:szCs w:val="28"/>
        </w:rPr>
        <w:t>Диаграмма классов служит для представления статической структуры модели программного обеспечения в терминологии классов объектно-ориентиров</w:t>
      </w:r>
      <w:r w:rsidR="007F7E53">
        <w:rPr>
          <w:rFonts w:ascii="Times New Roman" w:hAnsi="Times New Roman"/>
          <w:color w:val="000000"/>
          <w:sz w:val="28"/>
          <w:szCs w:val="28"/>
        </w:rPr>
        <w:t xml:space="preserve">анного программирования. </w:t>
      </w:r>
      <w:r w:rsidR="007F7E53" w:rsidRPr="005D3355">
        <w:rPr>
          <w:rFonts w:ascii="Times New Roman" w:hAnsi="Times New Roman"/>
          <w:sz w:val="28"/>
          <w:szCs w:val="28"/>
        </w:rPr>
        <w:t>Класс –</w:t>
      </w:r>
      <w:r w:rsidRPr="005D3355">
        <w:rPr>
          <w:rFonts w:ascii="Times New Roman" w:hAnsi="Times New Roman"/>
          <w:sz w:val="28"/>
          <w:szCs w:val="28"/>
        </w:rPr>
        <w:t xml:space="preserve"> абстрактное</w:t>
      </w:r>
      <w:r w:rsidRPr="00B261CC">
        <w:rPr>
          <w:rFonts w:ascii="Times New Roman" w:hAnsi="Times New Roman"/>
          <w:color w:val="000000"/>
          <w:sz w:val="28"/>
          <w:szCs w:val="28"/>
        </w:rPr>
        <w:t xml:space="preserve"> описание множества однородных объектов, имеющих одинаковые атрибуты, операции и отношения с объектами других классов</w:t>
      </w:r>
      <w:r w:rsidR="005423FA" w:rsidRPr="005423FA">
        <w:rPr>
          <w:rFonts w:ascii="Times New Roman" w:hAnsi="Times New Roman"/>
          <w:color w:val="000000"/>
          <w:sz w:val="28"/>
          <w:szCs w:val="28"/>
        </w:rPr>
        <w:t xml:space="preserve"> [</w:t>
      </w:r>
      <w:r w:rsidR="005423FA" w:rsidRPr="001D397C">
        <w:rPr>
          <w:rFonts w:ascii="Times New Roman" w:hAnsi="Times New Roman"/>
          <w:color w:val="000000" w:themeColor="text1"/>
          <w:sz w:val="28"/>
          <w:szCs w:val="28"/>
        </w:rPr>
        <w:t>7</w:t>
      </w:r>
      <w:r w:rsidR="005423FA" w:rsidRPr="005423FA">
        <w:rPr>
          <w:rFonts w:ascii="Times New Roman" w:hAnsi="Times New Roman"/>
          <w:color w:val="000000"/>
          <w:sz w:val="28"/>
          <w:szCs w:val="28"/>
        </w:rPr>
        <w:t>]</w:t>
      </w:r>
      <w:r w:rsidRPr="00B261CC">
        <w:rPr>
          <w:rFonts w:ascii="Times New Roman" w:hAnsi="Times New Roman"/>
          <w:color w:val="000000"/>
          <w:sz w:val="28"/>
          <w:szCs w:val="28"/>
        </w:rPr>
        <w:t>.</w:t>
      </w:r>
      <w:bookmarkEnd w:id="45"/>
      <w:bookmarkEnd w:id="46"/>
      <w:bookmarkEnd w:id="47"/>
      <w:bookmarkEnd w:id="48"/>
      <w:bookmarkEnd w:id="49"/>
      <w:bookmarkEnd w:id="50"/>
      <w:bookmarkEnd w:id="51"/>
      <w:bookmarkEnd w:id="52"/>
    </w:p>
    <w:p w:rsidR="00513A1D" w:rsidRDefault="00513A1D" w:rsidP="00A70A10">
      <w:pPr>
        <w:spacing w:after="0" w:line="360" w:lineRule="auto"/>
        <w:ind w:firstLine="709"/>
        <w:jc w:val="both"/>
        <w:rPr>
          <w:rFonts w:ascii="Times New Roman" w:hAnsi="Times New Roman"/>
          <w:color w:val="000000"/>
          <w:sz w:val="28"/>
          <w:szCs w:val="28"/>
        </w:rPr>
      </w:pPr>
      <w:r w:rsidRPr="00D82E40">
        <w:rPr>
          <w:rFonts w:ascii="Times New Roman" w:hAnsi="Times New Roman"/>
          <w:color w:val="000000"/>
          <w:sz w:val="28"/>
          <w:szCs w:val="28"/>
        </w:rPr>
        <w:lastRenderedPageBreak/>
        <w:t>На основе диагр</w:t>
      </w:r>
      <w:r w:rsidR="00287AF0">
        <w:rPr>
          <w:rFonts w:ascii="Times New Roman" w:hAnsi="Times New Roman"/>
          <w:color w:val="000000"/>
          <w:sz w:val="28"/>
          <w:szCs w:val="28"/>
        </w:rPr>
        <w:t xml:space="preserve">аммы прецедентов использования </w:t>
      </w:r>
      <w:r w:rsidRPr="00D82E40">
        <w:rPr>
          <w:rFonts w:ascii="Times New Roman" w:hAnsi="Times New Roman"/>
          <w:color w:val="000000"/>
          <w:sz w:val="28"/>
          <w:szCs w:val="28"/>
        </w:rPr>
        <w:t>и анализе предметной области были спроектированы классы, изображенные на диаграмме классов (</w:t>
      </w:r>
      <w:r w:rsidRPr="00895F7B">
        <w:rPr>
          <w:rFonts w:ascii="Times New Roman" w:hAnsi="Times New Roman"/>
          <w:color w:val="000000" w:themeColor="text1"/>
          <w:sz w:val="28"/>
          <w:szCs w:val="28"/>
        </w:rPr>
        <w:t>рисунок 5.2</w:t>
      </w:r>
      <w:r w:rsidRPr="00D82E40">
        <w:rPr>
          <w:rFonts w:ascii="Times New Roman" w:hAnsi="Times New Roman"/>
          <w:color w:val="000000"/>
          <w:sz w:val="28"/>
          <w:szCs w:val="28"/>
        </w:rPr>
        <w:t>).</w:t>
      </w:r>
    </w:p>
    <w:p w:rsidR="00387466" w:rsidRPr="00387466" w:rsidRDefault="009A4B3E" w:rsidP="007F7E53">
      <w:pPr>
        <w:spacing w:after="0"/>
        <w:ind w:left="-142" w:firstLine="142"/>
        <w:rPr>
          <w:rFonts w:ascii="Times New Roman" w:hAnsi="Times New Roman"/>
          <w:color w:val="000000"/>
          <w:sz w:val="28"/>
          <w:szCs w:val="28"/>
          <w:lang w:val="en-US"/>
        </w:rPr>
      </w:pPr>
      <w:r w:rsidRPr="009A4B3E">
        <w:rPr>
          <w:noProof/>
          <w:lang w:eastAsia="ru-RU"/>
        </w:rPr>
        <w:drawing>
          <wp:inline distT="0" distB="0" distL="0" distR="0">
            <wp:extent cx="5669280" cy="4297680"/>
            <wp:effectExtent l="0" t="0" r="0" b="0"/>
            <wp:docPr id="9" name="Рисунок 9" descr="C:\Users\Владимир\Documents\!Работа\7Башева-CLOPE\!Материалы\UML\К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Владимир\Documents\!Работа\7Башева-CLOPE\!Материалы\UML\К_full.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69280" cy="4297680"/>
                    </a:xfrm>
                    <a:prstGeom prst="rect">
                      <a:avLst/>
                    </a:prstGeom>
                    <a:noFill/>
                    <a:ln>
                      <a:noFill/>
                    </a:ln>
                  </pic:spPr>
                </pic:pic>
              </a:graphicData>
            </a:graphic>
          </wp:inline>
        </w:drawing>
      </w:r>
    </w:p>
    <w:p w:rsidR="003128A3" w:rsidRDefault="003128A3" w:rsidP="007F7E53">
      <w:pPr>
        <w:spacing w:after="0"/>
        <w:ind w:firstLine="709"/>
        <w:jc w:val="center"/>
        <w:rPr>
          <w:rFonts w:ascii="Times New Roman" w:hAnsi="Times New Roman"/>
          <w:color w:val="000000"/>
          <w:sz w:val="28"/>
          <w:szCs w:val="28"/>
        </w:rPr>
      </w:pPr>
      <w:r w:rsidRPr="00D82E40">
        <w:rPr>
          <w:rFonts w:ascii="Times New Roman" w:hAnsi="Times New Roman"/>
          <w:color w:val="000000"/>
          <w:sz w:val="28"/>
          <w:szCs w:val="28"/>
        </w:rPr>
        <w:t xml:space="preserve">Рисунок </w:t>
      </w:r>
      <w:r>
        <w:rPr>
          <w:rFonts w:ascii="Times New Roman" w:hAnsi="Times New Roman"/>
          <w:color w:val="000000"/>
          <w:sz w:val="28"/>
          <w:szCs w:val="28"/>
        </w:rPr>
        <w:t>5</w:t>
      </w:r>
      <w:r w:rsidRPr="00D82E40">
        <w:rPr>
          <w:rFonts w:ascii="Times New Roman" w:hAnsi="Times New Roman"/>
          <w:color w:val="000000"/>
          <w:sz w:val="28"/>
          <w:szCs w:val="28"/>
        </w:rPr>
        <w:t>.2</w:t>
      </w:r>
      <w:r w:rsidR="00AF27EC">
        <w:rPr>
          <w:rFonts w:ascii="Times New Roman" w:hAnsi="Times New Roman"/>
          <w:color w:val="000000"/>
          <w:sz w:val="28"/>
          <w:szCs w:val="28"/>
        </w:rPr>
        <w:t xml:space="preserve"> </w:t>
      </w:r>
      <w:r w:rsidR="007F7E53">
        <w:rPr>
          <w:rFonts w:ascii="Times New Roman" w:hAnsi="Times New Roman"/>
          <w:color w:val="000000"/>
          <w:sz w:val="28"/>
          <w:szCs w:val="28"/>
        </w:rPr>
        <w:t>–</w:t>
      </w:r>
      <w:r w:rsidR="00AF27EC">
        <w:rPr>
          <w:rFonts w:ascii="Times New Roman" w:hAnsi="Times New Roman"/>
          <w:color w:val="000000"/>
          <w:sz w:val="28"/>
          <w:szCs w:val="28"/>
        </w:rPr>
        <w:t xml:space="preserve"> </w:t>
      </w:r>
      <w:r w:rsidRPr="00D82E40">
        <w:rPr>
          <w:rFonts w:ascii="Times New Roman" w:hAnsi="Times New Roman"/>
          <w:color w:val="000000"/>
          <w:sz w:val="28"/>
          <w:szCs w:val="28"/>
        </w:rPr>
        <w:t>Диаграмма классов</w:t>
      </w:r>
    </w:p>
    <w:p w:rsidR="007F7E53" w:rsidRDefault="007F7E53" w:rsidP="00A70A10">
      <w:pPr>
        <w:shd w:val="clear" w:color="auto" w:fill="FFFFFF"/>
        <w:spacing w:after="0" w:line="360" w:lineRule="auto"/>
        <w:ind w:firstLine="709"/>
        <w:jc w:val="both"/>
        <w:rPr>
          <w:rFonts w:ascii="Times New Roman" w:hAnsi="Times New Roman"/>
          <w:color w:val="000000"/>
          <w:sz w:val="28"/>
          <w:szCs w:val="28"/>
        </w:rPr>
      </w:pPr>
    </w:p>
    <w:p w:rsidR="003128A3" w:rsidRPr="00665549" w:rsidRDefault="003128A3" w:rsidP="00A70A10">
      <w:pPr>
        <w:shd w:val="clear" w:color="auto" w:fill="FFFFFF"/>
        <w:spacing w:after="0" w:line="360" w:lineRule="auto"/>
        <w:ind w:firstLine="709"/>
        <w:jc w:val="both"/>
        <w:rPr>
          <w:rFonts w:ascii="Times New Roman" w:hAnsi="Times New Roman"/>
          <w:color w:val="000000"/>
          <w:sz w:val="28"/>
          <w:szCs w:val="28"/>
        </w:rPr>
      </w:pPr>
      <w:r w:rsidRPr="005C4045">
        <w:rPr>
          <w:rFonts w:ascii="Times New Roman" w:hAnsi="Times New Roman"/>
          <w:color w:val="000000"/>
          <w:sz w:val="28"/>
          <w:szCs w:val="28"/>
        </w:rPr>
        <w:t>Атрибуты и операции для каждого из классов выбирались, исходя из того, чтобы они адекватно и полно описывали свойства и основные варианты поведения объектов предметной области.</w:t>
      </w:r>
    </w:p>
    <w:p w:rsidR="005D3355" w:rsidRPr="009409B7" w:rsidRDefault="00DD370E" w:rsidP="00867739">
      <w:pPr>
        <w:pStyle w:val="af1"/>
        <w:numPr>
          <w:ilvl w:val="2"/>
          <w:numId w:val="59"/>
        </w:numPr>
        <w:spacing w:before="100" w:beforeAutospacing="1" w:after="100" w:afterAutospacing="1" w:line="360" w:lineRule="auto"/>
        <w:ind w:left="0" w:firstLine="0"/>
        <w:jc w:val="center"/>
        <w:rPr>
          <w:rFonts w:ascii="Times New Roman" w:hAnsi="Times New Roman"/>
          <w:b/>
          <w:sz w:val="28"/>
          <w:szCs w:val="28"/>
        </w:rPr>
      </w:pPr>
      <w:r w:rsidRPr="009409B7">
        <w:rPr>
          <w:rFonts w:ascii="Times New Roman" w:hAnsi="Times New Roman"/>
          <w:b/>
          <w:color w:val="000000"/>
          <w:sz w:val="28"/>
          <w:szCs w:val="28"/>
        </w:rPr>
        <w:t>ОПИСАНИЕ КЛАССОВ</w:t>
      </w:r>
      <w:r w:rsidR="002112A0" w:rsidRPr="00D82E40">
        <w:rPr>
          <w:rFonts w:ascii="Times New Roman" w:hAnsi="Times New Roman"/>
          <w:b/>
          <w:sz w:val="28"/>
          <w:szCs w:val="28"/>
        </w:rPr>
        <w:fldChar w:fldCharType="begin"/>
      </w:r>
      <w:r w:rsidRPr="00D82E40">
        <w:rPr>
          <w:rFonts w:ascii="Times New Roman" w:hAnsi="Times New Roman"/>
        </w:rPr>
        <w:instrText xml:space="preserve"> TC "</w:instrText>
      </w:r>
      <w:bookmarkStart w:id="53" w:name="_Toc389545716"/>
      <w:r>
        <w:rPr>
          <w:rFonts w:ascii="Times New Roman" w:hAnsi="Times New Roman"/>
          <w:b/>
          <w:sz w:val="28"/>
          <w:szCs w:val="28"/>
        </w:rPr>
        <w:instrText>5</w:instrText>
      </w:r>
      <w:r w:rsidRPr="00D82E40">
        <w:rPr>
          <w:rFonts w:ascii="Times New Roman" w:hAnsi="Times New Roman"/>
          <w:b/>
          <w:sz w:val="28"/>
          <w:szCs w:val="28"/>
        </w:rPr>
        <w:instrText>.</w:instrText>
      </w:r>
      <w:r>
        <w:rPr>
          <w:rFonts w:ascii="Times New Roman" w:hAnsi="Times New Roman"/>
          <w:b/>
          <w:sz w:val="28"/>
          <w:szCs w:val="28"/>
        </w:rPr>
        <w:instrText>2</w:instrText>
      </w:r>
      <w:r w:rsidRPr="00D82E40">
        <w:rPr>
          <w:rFonts w:ascii="Times New Roman" w:hAnsi="Times New Roman"/>
          <w:b/>
          <w:sz w:val="28"/>
          <w:szCs w:val="28"/>
        </w:rPr>
        <w:instrText xml:space="preserve">.1. </w:instrText>
      </w:r>
      <w:r>
        <w:rPr>
          <w:rFonts w:ascii="Times New Roman" w:hAnsi="Times New Roman"/>
          <w:b/>
          <w:sz w:val="28"/>
          <w:szCs w:val="28"/>
        </w:rPr>
        <w:instrText>ОПИСАНИЕ КЛАССОВ</w:instrText>
      </w:r>
      <w:bookmarkEnd w:id="53"/>
      <w:r w:rsidRPr="00D82E40">
        <w:rPr>
          <w:rFonts w:ascii="Times New Roman" w:hAnsi="Times New Roman"/>
        </w:rPr>
        <w:instrText xml:space="preserve">" \f C \l "3" </w:instrText>
      </w:r>
      <w:r w:rsidR="002112A0" w:rsidRPr="00D82E40">
        <w:rPr>
          <w:rFonts w:ascii="Times New Roman" w:hAnsi="Times New Roman"/>
          <w:b/>
          <w:sz w:val="28"/>
          <w:szCs w:val="28"/>
        </w:rPr>
        <w:fldChar w:fldCharType="end"/>
      </w:r>
    </w:p>
    <w:p w:rsidR="005223E0" w:rsidRDefault="005223E0" w:rsidP="005223E0">
      <w:pPr>
        <w:pStyle w:val="af1"/>
        <w:spacing w:after="0" w:line="360" w:lineRule="auto"/>
        <w:ind w:left="0" w:firstLine="709"/>
        <w:jc w:val="both"/>
        <w:rPr>
          <w:rFonts w:ascii="Times New Roman" w:hAnsi="Times New Roman"/>
          <w:b/>
          <w:sz w:val="28"/>
          <w:szCs w:val="28"/>
          <w:lang w:val="en-US"/>
        </w:rPr>
      </w:pPr>
      <w:r w:rsidRPr="00E8464A">
        <w:rPr>
          <w:rFonts w:ascii="Times New Roman" w:hAnsi="Times New Roman"/>
          <w:b/>
          <w:sz w:val="28"/>
          <w:szCs w:val="28"/>
        </w:rPr>
        <w:t xml:space="preserve">Класс </w:t>
      </w:r>
      <w:r>
        <w:rPr>
          <w:rFonts w:ascii="Times New Roman" w:hAnsi="Times New Roman"/>
          <w:b/>
          <w:sz w:val="28"/>
          <w:szCs w:val="28"/>
          <w:lang w:val="en-US"/>
        </w:rPr>
        <w:t>SettingsModel</w:t>
      </w:r>
    </w:p>
    <w:p w:rsidR="005223E0" w:rsidRDefault="005223E0" w:rsidP="005223E0">
      <w:pPr>
        <w:pStyle w:val="af1"/>
        <w:numPr>
          <w:ilvl w:val="0"/>
          <w:numId w:val="17"/>
        </w:numPr>
        <w:tabs>
          <w:tab w:val="left" w:pos="1260"/>
        </w:tabs>
        <w:spacing w:after="0" w:line="360" w:lineRule="auto"/>
        <w:ind w:left="0" w:firstLine="709"/>
        <w:jc w:val="both"/>
        <w:rPr>
          <w:rFonts w:ascii="Times New Roman" w:hAnsi="Times New Roman"/>
          <w:sz w:val="28"/>
          <w:szCs w:val="28"/>
        </w:rPr>
      </w:pPr>
      <w:r>
        <w:rPr>
          <w:rFonts w:ascii="Times New Roman" w:hAnsi="Times New Roman"/>
          <w:sz w:val="28"/>
          <w:szCs w:val="28"/>
          <w:lang w:val="en-US"/>
        </w:rPr>
        <w:t>SettingsModel</w:t>
      </w:r>
      <w:r>
        <w:rPr>
          <w:rFonts w:ascii="Times New Roman" w:hAnsi="Times New Roman"/>
          <w:sz w:val="28"/>
          <w:szCs w:val="28"/>
        </w:rPr>
        <w:t>-класс</w:t>
      </w:r>
      <w:r w:rsidRPr="005223E0">
        <w:rPr>
          <w:rFonts w:ascii="Times New Roman" w:hAnsi="Times New Roman"/>
          <w:sz w:val="28"/>
          <w:szCs w:val="28"/>
        </w:rPr>
        <w:t xml:space="preserve"> </w:t>
      </w:r>
      <w:r>
        <w:rPr>
          <w:rFonts w:ascii="Times New Roman" w:hAnsi="Times New Roman"/>
          <w:sz w:val="28"/>
          <w:szCs w:val="28"/>
        </w:rPr>
        <w:t>модели для окна настроек</w:t>
      </w:r>
    </w:p>
    <w:p w:rsidR="005223E0" w:rsidRDefault="005223E0" w:rsidP="005223E0">
      <w:pPr>
        <w:pStyle w:val="af1"/>
        <w:numPr>
          <w:ilvl w:val="0"/>
          <w:numId w:val="17"/>
        </w:numPr>
        <w:tabs>
          <w:tab w:val="left" w:pos="1260"/>
        </w:tabs>
        <w:spacing w:after="0" w:line="360" w:lineRule="auto"/>
        <w:ind w:left="0" w:firstLine="709"/>
        <w:jc w:val="both"/>
        <w:rPr>
          <w:rFonts w:ascii="Times New Roman" w:hAnsi="Times New Roman"/>
          <w:sz w:val="28"/>
          <w:szCs w:val="28"/>
          <w:u w:val="single"/>
        </w:rPr>
      </w:pPr>
      <w:r w:rsidRPr="00174932">
        <w:rPr>
          <w:rFonts w:ascii="Times New Roman" w:hAnsi="Times New Roman"/>
          <w:sz w:val="28"/>
          <w:szCs w:val="28"/>
          <w:u w:val="single"/>
        </w:rPr>
        <w:t>Атрибуты:</w:t>
      </w:r>
    </w:p>
    <w:p w:rsidR="005223E0" w:rsidRDefault="005223E0" w:rsidP="005223E0">
      <w:pPr>
        <w:pStyle w:val="af1"/>
        <w:numPr>
          <w:ilvl w:val="0"/>
          <w:numId w:val="18"/>
        </w:numPr>
        <w:tabs>
          <w:tab w:val="left" w:pos="1620"/>
        </w:tabs>
        <w:spacing w:after="0" w:line="360" w:lineRule="auto"/>
        <w:ind w:left="0" w:firstLine="1260"/>
        <w:jc w:val="both"/>
        <w:rPr>
          <w:rFonts w:ascii="Times New Roman" w:hAnsi="Times New Roman"/>
          <w:sz w:val="28"/>
          <w:szCs w:val="28"/>
        </w:rPr>
      </w:pPr>
      <w:r>
        <w:rPr>
          <w:rFonts w:ascii="Times New Roman" w:hAnsi="Times New Roman"/>
          <w:i/>
          <w:sz w:val="28"/>
          <w:szCs w:val="28"/>
          <w:lang w:val="en-US"/>
        </w:rPr>
        <w:t>kmin</w:t>
      </w:r>
      <w:r w:rsidRPr="004E0912">
        <w:rPr>
          <w:rFonts w:ascii="Times New Roman" w:hAnsi="Times New Roman"/>
          <w:i/>
          <w:sz w:val="28"/>
          <w:szCs w:val="28"/>
        </w:rPr>
        <w:t xml:space="preserve"> </w:t>
      </w:r>
      <w:r w:rsidRPr="004E0912">
        <w:rPr>
          <w:rFonts w:ascii="Times New Roman" w:hAnsi="Times New Roman"/>
          <w:sz w:val="28"/>
          <w:szCs w:val="28"/>
        </w:rPr>
        <w:t>(</w:t>
      </w:r>
      <w:r>
        <w:rPr>
          <w:rFonts w:ascii="Times New Roman" w:hAnsi="Times New Roman"/>
          <w:sz w:val="28"/>
          <w:szCs w:val="28"/>
        </w:rPr>
        <w:t xml:space="preserve">задает начальную величину разбиения для алгоритма </w:t>
      </w:r>
      <w:r>
        <w:rPr>
          <w:rFonts w:ascii="Times New Roman" w:hAnsi="Times New Roman"/>
          <w:sz w:val="28"/>
          <w:szCs w:val="28"/>
          <w:lang w:val="en-US"/>
        </w:rPr>
        <w:t>k</w:t>
      </w:r>
      <w:r w:rsidRPr="005223E0">
        <w:rPr>
          <w:rFonts w:ascii="Times New Roman" w:hAnsi="Times New Roman"/>
          <w:sz w:val="28"/>
          <w:szCs w:val="28"/>
        </w:rPr>
        <w:t>-</w:t>
      </w:r>
      <w:r>
        <w:rPr>
          <w:rFonts w:ascii="Times New Roman" w:hAnsi="Times New Roman"/>
          <w:sz w:val="28"/>
          <w:szCs w:val="28"/>
        </w:rPr>
        <w:t>средних)</w:t>
      </w:r>
    </w:p>
    <w:p w:rsidR="005223E0" w:rsidRDefault="005223E0" w:rsidP="005223E0">
      <w:pPr>
        <w:pStyle w:val="af1"/>
        <w:numPr>
          <w:ilvl w:val="0"/>
          <w:numId w:val="18"/>
        </w:numPr>
        <w:tabs>
          <w:tab w:val="left" w:pos="1620"/>
        </w:tabs>
        <w:spacing w:after="0" w:line="360" w:lineRule="auto"/>
        <w:ind w:left="0" w:firstLine="1260"/>
        <w:jc w:val="both"/>
        <w:rPr>
          <w:rFonts w:ascii="Times New Roman" w:hAnsi="Times New Roman"/>
          <w:sz w:val="28"/>
          <w:szCs w:val="28"/>
        </w:rPr>
      </w:pPr>
      <w:r>
        <w:rPr>
          <w:rFonts w:ascii="Times New Roman" w:hAnsi="Times New Roman"/>
          <w:i/>
          <w:sz w:val="28"/>
          <w:szCs w:val="28"/>
          <w:lang w:val="en-US"/>
        </w:rPr>
        <w:lastRenderedPageBreak/>
        <w:t>kmax</w:t>
      </w:r>
      <w:r w:rsidRPr="005223E0">
        <w:rPr>
          <w:rFonts w:ascii="Times New Roman" w:hAnsi="Times New Roman"/>
          <w:i/>
          <w:sz w:val="28"/>
          <w:szCs w:val="28"/>
        </w:rPr>
        <w:t xml:space="preserve"> </w:t>
      </w:r>
      <w:r w:rsidRPr="004E0912">
        <w:rPr>
          <w:rFonts w:ascii="Times New Roman" w:hAnsi="Times New Roman"/>
          <w:sz w:val="28"/>
          <w:szCs w:val="28"/>
        </w:rPr>
        <w:t>(</w:t>
      </w:r>
      <w:r>
        <w:rPr>
          <w:rFonts w:ascii="Times New Roman" w:hAnsi="Times New Roman"/>
          <w:sz w:val="28"/>
          <w:szCs w:val="28"/>
        </w:rPr>
        <w:t xml:space="preserve">задает </w:t>
      </w:r>
      <w:r w:rsidR="00E20479">
        <w:rPr>
          <w:rFonts w:ascii="Times New Roman" w:hAnsi="Times New Roman"/>
          <w:sz w:val="28"/>
          <w:szCs w:val="28"/>
        </w:rPr>
        <w:t>конечную</w:t>
      </w:r>
      <w:r>
        <w:rPr>
          <w:rFonts w:ascii="Times New Roman" w:hAnsi="Times New Roman"/>
          <w:sz w:val="28"/>
          <w:szCs w:val="28"/>
        </w:rPr>
        <w:t xml:space="preserve"> величину разбиения для алгоритма </w:t>
      </w:r>
      <w:r>
        <w:rPr>
          <w:rFonts w:ascii="Times New Roman" w:hAnsi="Times New Roman"/>
          <w:sz w:val="28"/>
          <w:szCs w:val="28"/>
          <w:lang w:val="en-US"/>
        </w:rPr>
        <w:t>k</w:t>
      </w:r>
      <w:r w:rsidRPr="005223E0">
        <w:rPr>
          <w:rFonts w:ascii="Times New Roman" w:hAnsi="Times New Roman"/>
          <w:sz w:val="28"/>
          <w:szCs w:val="28"/>
        </w:rPr>
        <w:t>-</w:t>
      </w:r>
      <w:r>
        <w:rPr>
          <w:rFonts w:ascii="Times New Roman" w:hAnsi="Times New Roman"/>
          <w:sz w:val="28"/>
          <w:szCs w:val="28"/>
        </w:rPr>
        <w:t>средних)</w:t>
      </w:r>
    </w:p>
    <w:p w:rsidR="00E20479" w:rsidRDefault="00E20479" w:rsidP="00E20479">
      <w:pPr>
        <w:pStyle w:val="af1"/>
        <w:numPr>
          <w:ilvl w:val="0"/>
          <w:numId w:val="18"/>
        </w:numPr>
        <w:tabs>
          <w:tab w:val="left" w:pos="1620"/>
        </w:tabs>
        <w:spacing w:after="0" w:line="360" w:lineRule="auto"/>
        <w:ind w:left="0" w:firstLine="1260"/>
        <w:jc w:val="both"/>
        <w:rPr>
          <w:rFonts w:ascii="Times New Roman" w:hAnsi="Times New Roman"/>
          <w:sz w:val="28"/>
          <w:szCs w:val="28"/>
        </w:rPr>
      </w:pPr>
      <w:r>
        <w:rPr>
          <w:rFonts w:ascii="Times New Roman" w:hAnsi="Times New Roman"/>
          <w:i/>
          <w:sz w:val="28"/>
          <w:szCs w:val="28"/>
          <w:lang w:val="en-US"/>
        </w:rPr>
        <w:t>nstep</w:t>
      </w:r>
      <w:r w:rsidRPr="004E0912">
        <w:rPr>
          <w:rFonts w:ascii="Times New Roman" w:hAnsi="Times New Roman"/>
          <w:i/>
          <w:sz w:val="28"/>
          <w:szCs w:val="28"/>
        </w:rPr>
        <w:t xml:space="preserve"> </w:t>
      </w:r>
      <w:r w:rsidRPr="004E0912">
        <w:rPr>
          <w:rFonts w:ascii="Times New Roman" w:hAnsi="Times New Roman"/>
          <w:sz w:val="28"/>
          <w:szCs w:val="28"/>
        </w:rPr>
        <w:t>(</w:t>
      </w:r>
      <w:r>
        <w:rPr>
          <w:rFonts w:ascii="Times New Roman" w:hAnsi="Times New Roman"/>
          <w:sz w:val="28"/>
          <w:szCs w:val="28"/>
        </w:rPr>
        <w:t xml:space="preserve">задает максимальное число итераций для алгоритма </w:t>
      </w:r>
      <w:r>
        <w:rPr>
          <w:rFonts w:ascii="Times New Roman" w:hAnsi="Times New Roman"/>
          <w:sz w:val="28"/>
          <w:szCs w:val="28"/>
          <w:lang w:val="en-US"/>
        </w:rPr>
        <w:t>k</w:t>
      </w:r>
      <w:r w:rsidRPr="005223E0">
        <w:rPr>
          <w:rFonts w:ascii="Times New Roman" w:hAnsi="Times New Roman"/>
          <w:sz w:val="28"/>
          <w:szCs w:val="28"/>
        </w:rPr>
        <w:t>-</w:t>
      </w:r>
      <w:r>
        <w:rPr>
          <w:rFonts w:ascii="Times New Roman" w:hAnsi="Times New Roman"/>
          <w:sz w:val="28"/>
          <w:szCs w:val="28"/>
        </w:rPr>
        <w:t>средних)</w:t>
      </w:r>
    </w:p>
    <w:p w:rsidR="006E0657" w:rsidRDefault="006E0657" w:rsidP="00E20479">
      <w:pPr>
        <w:pStyle w:val="af1"/>
        <w:numPr>
          <w:ilvl w:val="0"/>
          <w:numId w:val="18"/>
        </w:numPr>
        <w:tabs>
          <w:tab w:val="left" w:pos="1620"/>
        </w:tabs>
        <w:spacing w:after="0" w:line="360" w:lineRule="auto"/>
        <w:ind w:left="0" w:firstLine="1260"/>
        <w:jc w:val="both"/>
        <w:rPr>
          <w:rFonts w:ascii="Times New Roman" w:hAnsi="Times New Roman"/>
          <w:sz w:val="28"/>
          <w:szCs w:val="28"/>
        </w:rPr>
      </w:pPr>
      <w:r>
        <w:rPr>
          <w:rFonts w:ascii="Times New Roman" w:hAnsi="Times New Roman"/>
          <w:i/>
          <w:sz w:val="28"/>
          <w:szCs w:val="28"/>
          <w:lang w:val="en-US"/>
        </w:rPr>
        <w:t>r</w:t>
      </w:r>
      <w:r w:rsidRPr="004E0912">
        <w:rPr>
          <w:rFonts w:ascii="Times New Roman" w:hAnsi="Times New Roman"/>
          <w:i/>
          <w:sz w:val="28"/>
          <w:szCs w:val="28"/>
        </w:rPr>
        <w:t xml:space="preserve"> </w:t>
      </w:r>
      <w:r w:rsidRPr="004E0912">
        <w:rPr>
          <w:rFonts w:ascii="Times New Roman" w:hAnsi="Times New Roman"/>
          <w:sz w:val="28"/>
          <w:szCs w:val="28"/>
        </w:rPr>
        <w:t>(</w:t>
      </w:r>
      <w:r>
        <w:rPr>
          <w:rFonts w:ascii="Times New Roman" w:hAnsi="Times New Roman"/>
          <w:sz w:val="28"/>
          <w:szCs w:val="28"/>
        </w:rPr>
        <w:t xml:space="preserve">задает коэффициент оттталкивания для алгоритма </w:t>
      </w:r>
      <w:r>
        <w:rPr>
          <w:rFonts w:ascii="Times New Roman" w:hAnsi="Times New Roman"/>
          <w:sz w:val="28"/>
          <w:szCs w:val="28"/>
          <w:lang w:val="en-US"/>
        </w:rPr>
        <w:t>CLOPE</w:t>
      </w:r>
      <w:r>
        <w:rPr>
          <w:rFonts w:ascii="Times New Roman" w:hAnsi="Times New Roman"/>
          <w:sz w:val="28"/>
          <w:szCs w:val="28"/>
        </w:rPr>
        <w:t>)</w:t>
      </w:r>
    </w:p>
    <w:p w:rsidR="00E8464A" w:rsidRPr="006E0657" w:rsidRDefault="00E8464A" w:rsidP="007F7E53">
      <w:pPr>
        <w:pStyle w:val="af1"/>
        <w:spacing w:after="0" w:line="360" w:lineRule="auto"/>
        <w:ind w:left="0" w:firstLine="709"/>
        <w:jc w:val="both"/>
        <w:rPr>
          <w:rFonts w:ascii="Times New Roman" w:hAnsi="Times New Roman"/>
          <w:b/>
          <w:sz w:val="28"/>
          <w:szCs w:val="28"/>
        </w:rPr>
      </w:pPr>
      <w:r w:rsidRPr="00E8464A">
        <w:rPr>
          <w:rFonts w:ascii="Times New Roman" w:hAnsi="Times New Roman"/>
          <w:b/>
          <w:sz w:val="28"/>
          <w:szCs w:val="28"/>
        </w:rPr>
        <w:t xml:space="preserve">Класс </w:t>
      </w:r>
      <w:r w:rsidR="005223E0">
        <w:rPr>
          <w:rFonts w:ascii="Times New Roman" w:hAnsi="Times New Roman"/>
          <w:b/>
          <w:sz w:val="28"/>
          <w:szCs w:val="28"/>
          <w:lang w:val="en-US"/>
        </w:rPr>
        <w:t>Settings</w:t>
      </w:r>
      <w:r w:rsidR="009409B7">
        <w:rPr>
          <w:rFonts w:ascii="Times New Roman" w:hAnsi="Times New Roman"/>
          <w:b/>
          <w:sz w:val="28"/>
          <w:szCs w:val="28"/>
          <w:lang w:val="en-US"/>
        </w:rPr>
        <w:t>View</w:t>
      </w:r>
      <w:r w:rsidR="00A52E96">
        <w:rPr>
          <w:rFonts w:ascii="Times New Roman" w:hAnsi="Times New Roman"/>
          <w:b/>
          <w:sz w:val="28"/>
          <w:szCs w:val="28"/>
          <w:lang w:val="en-US"/>
        </w:rPr>
        <w:t>Mod</w:t>
      </w:r>
      <w:r w:rsidR="009409B7">
        <w:rPr>
          <w:rFonts w:ascii="Times New Roman" w:hAnsi="Times New Roman"/>
          <w:b/>
          <w:sz w:val="28"/>
          <w:szCs w:val="28"/>
          <w:lang w:val="en-US"/>
        </w:rPr>
        <w:t>e</w:t>
      </w:r>
      <w:r w:rsidR="00A52E96">
        <w:rPr>
          <w:rFonts w:ascii="Times New Roman" w:hAnsi="Times New Roman"/>
          <w:b/>
          <w:sz w:val="28"/>
          <w:szCs w:val="28"/>
          <w:lang w:val="en-US"/>
        </w:rPr>
        <w:t>l</w:t>
      </w:r>
    </w:p>
    <w:p w:rsidR="00A52E96" w:rsidRDefault="005223E0" w:rsidP="004E540E">
      <w:pPr>
        <w:pStyle w:val="af1"/>
        <w:numPr>
          <w:ilvl w:val="0"/>
          <w:numId w:val="64"/>
        </w:numPr>
        <w:spacing w:after="0" w:line="360" w:lineRule="auto"/>
        <w:ind w:left="0" w:firstLine="851"/>
        <w:jc w:val="both"/>
        <w:rPr>
          <w:rFonts w:ascii="Times New Roman" w:hAnsi="Times New Roman"/>
          <w:sz w:val="28"/>
          <w:szCs w:val="28"/>
        </w:rPr>
      </w:pPr>
      <w:r>
        <w:rPr>
          <w:rFonts w:ascii="Times New Roman" w:hAnsi="Times New Roman"/>
          <w:sz w:val="28"/>
          <w:szCs w:val="28"/>
          <w:lang w:val="en-US"/>
        </w:rPr>
        <w:t>Settings</w:t>
      </w:r>
      <w:r w:rsidR="00DF6F64">
        <w:rPr>
          <w:rFonts w:ascii="Times New Roman" w:hAnsi="Times New Roman"/>
          <w:sz w:val="28"/>
          <w:szCs w:val="28"/>
          <w:lang w:val="en-US"/>
        </w:rPr>
        <w:t>View</w:t>
      </w:r>
      <w:r w:rsidR="00174932">
        <w:rPr>
          <w:rFonts w:ascii="Times New Roman" w:hAnsi="Times New Roman"/>
          <w:sz w:val="28"/>
          <w:szCs w:val="28"/>
          <w:lang w:val="en-US"/>
        </w:rPr>
        <w:t>Model</w:t>
      </w:r>
      <w:r w:rsidR="00174932">
        <w:rPr>
          <w:rFonts w:ascii="Times New Roman" w:hAnsi="Times New Roman"/>
          <w:sz w:val="28"/>
          <w:szCs w:val="28"/>
        </w:rPr>
        <w:t>-класс</w:t>
      </w:r>
      <w:r w:rsidRPr="005223E0">
        <w:rPr>
          <w:rFonts w:ascii="Times New Roman" w:hAnsi="Times New Roman"/>
          <w:sz w:val="28"/>
          <w:szCs w:val="28"/>
        </w:rPr>
        <w:t xml:space="preserve"> </w:t>
      </w:r>
      <w:r>
        <w:rPr>
          <w:rFonts w:ascii="Times New Roman" w:hAnsi="Times New Roman"/>
          <w:sz w:val="28"/>
          <w:szCs w:val="28"/>
        </w:rPr>
        <w:t>модели</w:t>
      </w:r>
      <w:r w:rsidR="00570B34" w:rsidRPr="00274CB5">
        <w:rPr>
          <w:rFonts w:ascii="Times New Roman" w:hAnsi="Times New Roman"/>
          <w:sz w:val="28"/>
          <w:szCs w:val="28"/>
        </w:rPr>
        <w:t>-</w:t>
      </w:r>
      <w:r>
        <w:rPr>
          <w:rFonts w:ascii="Times New Roman" w:hAnsi="Times New Roman"/>
          <w:sz w:val="28"/>
          <w:szCs w:val="28"/>
        </w:rPr>
        <w:t>представления для окна настроек</w:t>
      </w:r>
    </w:p>
    <w:p w:rsidR="00174932" w:rsidRDefault="00174932" w:rsidP="006E0657">
      <w:pPr>
        <w:pStyle w:val="af1"/>
        <w:numPr>
          <w:ilvl w:val="0"/>
          <w:numId w:val="64"/>
        </w:numPr>
        <w:tabs>
          <w:tab w:val="left" w:pos="0"/>
        </w:tabs>
        <w:spacing w:after="0" w:line="360" w:lineRule="auto"/>
        <w:ind w:left="0" w:firstLine="774"/>
        <w:jc w:val="both"/>
        <w:rPr>
          <w:rFonts w:ascii="Times New Roman" w:hAnsi="Times New Roman"/>
          <w:sz w:val="28"/>
          <w:szCs w:val="28"/>
          <w:u w:val="single"/>
        </w:rPr>
      </w:pPr>
      <w:r w:rsidRPr="00174932">
        <w:rPr>
          <w:rFonts w:ascii="Times New Roman" w:hAnsi="Times New Roman"/>
          <w:sz w:val="28"/>
          <w:szCs w:val="28"/>
          <w:u w:val="single"/>
        </w:rPr>
        <w:t>Атрибуты:</w:t>
      </w:r>
    </w:p>
    <w:p w:rsidR="006E0657" w:rsidRDefault="006E0657" w:rsidP="006E0657">
      <w:pPr>
        <w:pStyle w:val="af1"/>
        <w:numPr>
          <w:ilvl w:val="0"/>
          <w:numId w:val="65"/>
        </w:numPr>
        <w:tabs>
          <w:tab w:val="left" w:pos="1620"/>
        </w:tabs>
        <w:spacing w:after="0" w:line="360" w:lineRule="auto"/>
        <w:ind w:left="142" w:firstLine="1134"/>
        <w:jc w:val="both"/>
        <w:rPr>
          <w:rFonts w:ascii="Times New Roman" w:hAnsi="Times New Roman"/>
          <w:sz w:val="28"/>
          <w:szCs w:val="28"/>
        </w:rPr>
      </w:pPr>
      <w:r>
        <w:rPr>
          <w:rFonts w:ascii="Times New Roman" w:hAnsi="Times New Roman"/>
          <w:i/>
          <w:sz w:val="28"/>
          <w:szCs w:val="28"/>
          <w:lang w:val="en-US"/>
        </w:rPr>
        <w:t>kmin</w:t>
      </w:r>
      <w:r w:rsidRPr="004E0912">
        <w:rPr>
          <w:rFonts w:ascii="Times New Roman" w:hAnsi="Times New Roman"/>
          <w:i/>
          <w:sz w:val="28"/>
          <w:szCs w:val="28"/>
        </w:rPr>
        <w:t xml:space="preserve"> </w:t>
      </w:r>
      <w:r w:rsidRPr="004E0912">
        <w:rPr>
          <w:rFonts w:ascii="Times New Roman" w:hAnsi="Times New Roman"/>
          <w:sz w:val="28"/>
          <w:szCs w:val="28"/>
        </w:rPr>
        <w:t>(</w:t>
      </w:r>
      <w:r>
        <w:rPr>
          <w:rFonts w:ascii="Times New Roman" w:hAnsi="Times New Roman"/>
          <w:sz w:val="28"/>
          <w:szCs w:val="28"/>
        </w:rPr>
        <w:t xml:space="preserve">задает начальную величину разбиения для алгоритма </w:t>
      </w:r>
      <w:r>
        <w:rPr>
          <w:rFonts w:ascii="Times New Roman" w:hAnsi="Times New Roman"/>
          <w:sz w:val="28"/>
          <w:szCs w:val="28"/>
          <w:lang w:val="en-US"/>
        </w:rPr>
        <w:t>k</w:t>
      </w:r>
      <w:r w:rsidRPr="005223E0">
        <w:rPr>
          <w:rFonts w:ascii="Times New Roman" w:hAnsi="Times New Roman"/>
          <w:sz w:val="28"/>
          <w:szCs w:val="28"/>
        </w:rPr>
        <w:t>-</w:t>
      </w:r>
      <w:r>
        <w:rPr>
          <w:rFonts w:ascii="Times New Roman" w:hAnsi="Times New Roman"/>
          <w:sz w:val="28"/>
          <w:szCs w:val="28"/>
        </w:rPr>
        <w:t>средних)</w:t>
      </w:r>
    </w:p>
    <w:p w:rsidR="006E0657" w:rsidRDefault="006E0657" w:rsidP="006E0657">
      <w:pPr>
        <w:pStyle w:val="af1"/>
        <w:numPr>
          <w:ilvl w:val="0"/>
          <w:numId w:val="65"/>
        </w:numPr>
        <w:tabs>
          <w:tab w:val="left" w:pos="1620"/>
        </w:tabs>
        <w:spacing w:after="0" w:line="360" w:lineRule="auto"/>
        <w:ind w:left="142" w:firstLine="1134"/>
        <w:jc w:val="both"/>
        <w:rPr>
          <w:rFonts w:ascii="Times New Roman" w:hAnsi="Times New Roman"/>
          <w:sz w:val="28"/>
          <w:szCs w:val="28"/>
        </w:rPr>
      </w:pPr>
      <w:r>
        <w:rPr>
          <w:rFonts w:ascii="Times New Roman" w:hAnsi="Times New Roman"/>
          <w:i/>
          <w:sz w:val="28"/>
          <w:szCs w:val="28"/>
          <w:lang w:val="en-US"/>
        </w:rPr>
        <w:t>kmax</w:t>
      </w:r>
      <w:r w:rsidRPr="005223E0">
        <w:rPr>
          <w:rFonts w:ascii="Times New Roman" w:hAnsi="Times New Roman"/>
          <w:i/>
          <w:sz w:val="28"/>
          <w:szCs w:val="28"/>
        </w:rPr>
        <w:t xml:space="preserve"> </w:t>
      </w:r>
      <w:r w:rsidRPr="004E0912">
        <w:rPr>
          <w:rFonts w:ascii="Times New Roman" w:hAnsi="Times New Roman"/>
          <w:sz w:val="28"/>
          <w:szCs w:val="28"/>
        </w:rPr>
        <w:t>(</w:t>
      </w:r>
      <w:r>
        <w:rPr>
          <w:rFonts w:ascii="Times New Roman" w:hAnsi="Times New Roman"/>
          <w:sz w:val="28"/>
          <w:szCs w:val="28"/>
        </w:rPr>
        <w:t xml:space="preserve">задает конечную величину разбиения для алгоритма </w:t>
      </w:r>
      <w:r>
        <w:rPr>
          <w:rFonts w:ascii="Times New Roman" w:hAnsi="Times New Roman"/>
          <w:sz w:val="28"/>
          <w:szCs w:val="28"/>
          <w:lang w:val="en-US"/>
        </w:rPr>
        <w:t>k</w:t>
      </w:r>
      <w:r w:rsidRPr="005223E0">
        <w:rPr>
          <w:rFonts w:ascii="Times New Roman" w:hAnsi="Times New Roman"/>
          <w:sz w:val="28"/>
          <w:szCs w:val="28"/>
        </w:rPr>
        <w:t>-</w:t>
      </w:r>
      <w:r>
        <w:rPr>
          <w:rFonts w:ascii="Times New Roman" w:hAnsi="Times New Roman"/>
          <w:sz w:val="28"/>
          <w:szCs w:val="28"/>
        </w:rPr>
        <w:t>средних)</w:t>
      </w:r>
    </w:p>
    <w:p w:rsidR="006E0657" w:rsidRDefault="006E0657" w:rsidP="006E0657">
      <w:pPr>
        <w:pStyle w:val="af1"/>
        <w:numPr>
          <w:ilvl w:val="0"/>
          <w:numId w:val="65"/>
        </w:numPr>
        <w:tabs>
          <w:tab w:val="left" w:pos="1620"/>
        </w:tabs>
        <w:spacing w:after="0" w:line="360" w:lineRule="auto"/>
        <w:ind w:left="142" w:firstLine="1134"/>
        <w:jc w:val="both"/>
        <w:rPr>
          <w:rFonts w:ascii="Times New Roman" w:hAnsi="Times New Roman"/>
          <w:sz w:val="28"/>
          <w:szCs w:val="28"/>
        </w:rPr>
      </w:pPr>
      <w:r>
        <w:rPr>
          <w:rFonts w:ascii="Times New Roman" w:hAnsi="Times New Roman"/>
          <w:i/>
          <w:sz w:val="28"/>
          <w:szCs w:val="28"/>
          <w:lang w:val="en-US"/>
        </w:rPr>
        <w:t>nstep</w:t>
      </w:r>
      <w:r w:rsidRPr="004E0912">
        <w:rPr>
          <w:rFonts w:ascii="Times New Roman" w:hAnsi="Times New Roman"/>
          <w:i/>
          <w:sz w:val="28"/>
          <w:szCs w:val="28"/>
        </w:rPr>
        <w:t xml:space="preserve"> </w:t>
      </w:r>
      <w:r w:rsidRPr="004E0912">
        <w:rPr>
          <w:rFonts w:ascii="Times New Roman" w:hAnsi="Times New Roman"/>
          <w:sz w:val="28"/>
          <w:szCs w:val="28"/>
        </w:rPr>
        <w:t>(</w:t>
      </w:r>
      <w:r>
        <w:rPr>
          <w:rFonts w:ascii="Times New Roman" w:hAnsi="Times New Roman"/>
          <w:sz w:val="28"/>
          <w:szCs w:val="28"/>
        </w:rPr>
        <w:t xml:space="preserve">задает максимальное число итераций для алгоритма </w:t>
      </w:r>
      <w:r>
        <w:rPr>
          <w:rFonts w:ascii="Times New Roman" w:hAnsi="Times New Roman"/>
          <w:sz w:val="28"/>
          <w:szCs w:val="28"/>
          <w:lang w:val="en-US"/>
        </w:rPr>
        <w:t>k</w:t>
      </w:r>
      <w:r w:rsidRPr="005223E0">
        <w:rPr>
          <w:rFonts w:ascii="Times New Roman" w:hAnsi="Times New Roman"/>
          <w:sz w:val="28"/>
          <w:szCs w:val="28"/>
        </w:rPr>
        <w:t>-</w:t>
      </w:r>
      <w:r>
        <w:rPr>
          <w:rFonts w:ascii="Times New Roman" w:hAnsi="Times New Roman"/>
          <w:sz w:val="28"/>
          <w:szCs w:val="28"/>
        </w:rPr>
        <w:t>средних)</w:t>
      </w:r>
    </w:p>
    <w:p w:rsidR="006E0657" w:rsidRDefault="006E0657" w:rsidP="006E0657">
      <w:pPr>
        <w:pStyle w:val="af1"/>
        <w:numPr>
          <w:ilvl w:val="0"/>
          <w:numId w:val="65"/>
        </w:numPr>
        <w:tabs>
          <w:tab w:val="left" w:pos="1620"/>
        </w:tabs>
        <w:spacing w:after="0" w:line="360" w:lineRule="auto"/>
        <w:ind w:left="142" w:firstLine="1134"/>
        <w:jc w:val="both"/>
        <w:rPr>
          <w:rFonts w:ascii="Times New Roman" w:hAnsi="Times New Roman"/>
          <w:sz w:val="28"/>
          <w:szCs w:val="28"/>
        </w:rPr>
      </w:pPr>
      <w:r>
        <w:rPr>
          <w:rFonts w:ascii="Times New Roman" w:hAnsi="Times New Roman"/>
          <w:i/>
          <w:sz w:val="28"/>
          <w:szCs w:val="28"/>
          <w:lang w:val="en-US"/>
        </w:rPr>
        <w:t>r</w:t>
      </w:r>
      <w:r w:rsidRPr="004E0912">
        <w:rPr>
          <w:rFonts w:ascii="Times New Roman" w:hAnsi="Times New Roman"/>
          <w:i/>
          <w:sz w:val="28"/>
          <w:szCs w:val="28"/>
        </w:rPr>
        <w:t xml:space="preserve"> </w:t>
      </w:r>
      <w:r w:rsidRPr="004E0912">
        <w:rPr>
          <w:rFonts w:ascii="Times New Roman" w:hAnsi="Times New Roman"/>
          <w:sz w:val="28"/>
          <w:szCs w:val="28"/>
        </w:rPr>
        <w:t>(</w:t>
      </w:r>
      <w:r>
        <w:rPr>
          <w:rFonts w:ascii="Times New Roman" w:hAnsi="Times New Roman"/>
          <w:sz w:val="28"/>
          <w:szCs w:val="28"/>
        </w:rPr>
        <w:t xml:space="preserve">задает коэффициент оттталкивания для алгоритма </w:t>
      </w:r>
      <w:r>
        <w:rPr>
          <w:rFonts w:ascii="Times New Roman" w:hAnsi="Times New Roman"/>
          <w:sz w:val="28"/>
          <w:szCs w:val="28"/>
          <w:lang w:val="en-US"/>
        </w:rPr>
        <w:t>CLOPE</w:t>
      </w:r>
      <w:r>
        <w:rPr>
          <w:rFonts w:ascii="Times New Roman" w:hAnsi="Times New Roman"/>
          <w:sz w:val="28"/>
          <w:szCs w:val="28"/>
        </w:rPr>
        <w:t>)</w:t>
      </w:r>
    </w:p>
    <w:p w:rsidR="00CB4D10" w:rsidRDefault="003E4593" w:rsidP="00867739">
      <w:pPr>
        <w:pStyle w:val="af1"/>
        <w:numPr>
          <w:ilvl w:val="0"/>
          <w:numId w:val="17"/>
        </w:numPr>
        <w:tabs>
          <w:tab w:val="left" w:pos="1260"/>
        </w:tabs>
        <w:spacing w:after="0" w:line="360" w:lineRule="auto"/>
        <w:jc w:val="both"/>
        <w:rPr>
          <w:rFonts w:ascii="Times New Roman" w:hAnsi="Times New Roman"/>
          <w:sz w:val="28"/>
          <w:szCs w:val="28"/>
          <w:u w:val="single"/>
        </w:rPr>
      </w:pPr>
      <w:r>
        <w:rPr>
          <w:rFonts w:ascii="Times New Roman" w:hAnsi="Times New Roman"/>
          <w:sz w:val="28"/>
          <w:szCs w:val="28"/>
          <w:u w:val="single"/>
        </w:rPr>
        <w:t>Операции</w:t>
      </w:r>
      <w:r w:rsidR="00CB4D10" w:rsidRPr="00CB4D10">
        <w:rPr>
          <w:rFonts w:ascii="Times New Roman" w:hAnsi="Times New Roman"/>
          <w:sz w:val="28"/>
          <w:szCs w:val="28"/>
          <w:u w:val="single"/>
        </w:rPr>
        <w:t>:</w:t>
      </w:r>
    </w:p>
    <w:p w:rsidR="003E4593" w:rsidRPr="00F6417E" w:rsidRDefault="003E4593" w:rsidP="00867739">
      <w:pPr>
        <w:pStyle w:val="af1"/>
        <w:numPr>
          <w:ilvl w:val="0"/>
          <w:numId w:val="60"/>
        </w:numPr>
        <w:tabs>
          <w:tab w:val="left" w:pos="1260"/>
        </w:tabs>
        <w:spacing w:after="0" w:line="360" w:lineRule="auto"/>
        <w:ind w:left="0" w:firstLine="1259"/>
        <w:jc w:val="both"/>
        <w:rPr>
          <w:rFonts w:ascii="Times New Roman" w:hAnsi="Times New Roman"/>
          <w:sz w:val="28"/>
          <w:szCs w:val="28"/>
        </w:rPr>
      </w:pPr>
      <w:r w:rsidRPr="003E4593">
        <w:rPr>
          <w:rFonts w:ascii="Times New Roman" w:hAnsi="Times New Roman"/>
          <w:sz w:val="28"/>
          <w:szCs w:val="28"/>
        </w:rPr>
        <w:t xml:space="preserve"> </w:t>
      </w:r>
      <w:r w:rsidR="008742A6">
        <w:rPr>
          <w:rFonts w:ascii="Times New Roman" w:hAnsi="Times New Roman"/>
          <w:i/>
          <w:sz w:val="28"/>
          <w:szCs w:val="28"/>
          <w:lang w:val="en-US"/>
        </w:rPr>
        <w:t>Load</w:t>
      </w:r>
      <w:r w:rsidRPr="00F6417E">
        <w:rPr>
          <w:rFonts w:ascii="Times New Roman" w:hAnsi="Times New Roman"/>
          <w:sz w:val="28"/>
          <w:szCs w:val="28"/>
        </w:rPr>
        <w:t xml:space="preserve"> (</w:t>
      </w:r>
      <w:r w:rsidR="00D939C4">
        <w:rPr>
          <w:rFonts w:ascii="Times New Roman" w:hAnsi="Times New Roman"/>
          <w:sz w:val="28"/>
          <w:szCs w:val="28"/>
        </w:rPr>
        <w:t xml:space="preserve">реализует </w:t>
      </w:r>
      <w:r w:rsidR="008742A6">
        <w:rPr>
          <w:rFonts w:ascii="Times New Roman" w:hAnsi="Times New Roman"/>
          <w:sz w:val="28"/>
          <w:szCs w:val="28"/>
        </w:rPr>
        <w:t>загрузку настроек из файла ресурсов</w:t>
      </w:r>
      <w:r w:rsidRPr="00F6417E">
        <w:rPr>
          <w:rFonts w:ascii="Times New Roman" w:hAnsi="Times New Roman"/>
          <w:sz w:val="28"/>
          <w:szCs w:val="28"/>
        </w:rPr>
        <w:t>)</w:t>
      </w:r>
    </w:p>
    <w:p w:rsidR="009E4C65" w:rsidRDefault="008742A6" w:rsidP="00867739">
      <w:pPr>
        <w:pStyle w:val="af1"/>
        <w:numPr>
          <w:ilvl w:val="0"/>
          <w:numId w:val="60"/>
        </w:numPr>
        <w:tabs>
          <w:tab w:val="left" w:pos="1260"/>
        </w:tabs>
        <w:spacing w:after="0" w:line="360" w:lineRule="auto"/>
        <w:ind w:left="0" w:firstLine="1259"/>
        <w:jc w:val="both"/>
        <w:rPr>
          <w:rFonts w:ascii="Times New Roman" w:hAnsi="Times New Roman"/>
          <w:sz w:val="28"/>
          <w:szCs w:val="28"/>
        </w:rPr>
      </w:pPr>
      <w:r>
        <w:rPr>
          <w:rFonts w:ascii="Times New Roman" w:hAnsi="Times New Roman"/>
          <w:i/>
          <w:sz w:val="28"/>
          <w:szCs w:val="28"/>
          <w:lang w:val="en-US"/>
        </w:rPr>
        <w:t>Update</w:t>
      </w:r>
      <w:r w:rsidR="009E4C65" w:rsidRPr="00FF032A">
        <w:rPr>
          <w:rFonts w:ascii="Times New Roman" w:hAnsi="Times New Roman"/>
          <w:sz w:val="28"/>
          <w:szCs w:val="28"/>
        </w:rPr>
        <w:t xml:space="preserve"> (</w:t>
      </w:r>
      <w:r w:rsidR="00F6417E">
        <w:rPr>
          <w:rFonts w:ascii="Times New Roman" w:hAnsi="Times New Roman"/>
          <w:sz w:val="28"/>
          <w:szCs w:val="28"/>
        </w:rPr>
        <w:t xml:space="preserve">реализует </w:t>
      </w:r>
      <w:r>
        <w:rPr>
          <w:rFonts w:ascii="Times New Roman" w:hAnsi="Times New Roman"/>
          <w:sz w:val="28"/>
          <w:szCs w:val="28"/>
        </w:rPr>
        <w:t>обновление настроек в файле ресурсов</w:t>
      </w:r>
      <w:r w:rsidR="009E4C65" w:rsidRPr="00FF032A">
        <w:rPr>
          <w:rFonts w:ascii="Times New Roman" w:hAnsi="Times New Roman"/>
          <w:sz w:val="28"/>
          <w:szCs w:val="28"/>
        </w:rPr>
        <w:t>)</w:t>
      </w:r>
    </w:p>
    <w:p w:rsidR="006B233F" w:rsidRPr="006B233F" w:rsidRDefault="006B233F" w:rsidP="006B233F">
      <w:pPr>
        <w:pStyle w:val="af1"/>
        <w:spacing w:after="0" w:line="360" w:lineRule="auto"/>
        <w:ind w:left="0" w:firstLine="709"/>
        <w:jc w:val="both"/>
        <w:rPr>
          <w:rFonts w:ascii="Times New Roman" w:hAnsi="Times New Roman"/>
          <w:b/>
          <w:sz w:val="28"/>
          <w:szCs w:val="28"/>
        </w:rPr>
      </w:pPr>
      <w:r w:rsidRPr="00E8464A">
        <w:rPr>
          <w:rFonts w:ascii="Times New Roman" w:hAnsi="Times New Roman"/>
          <w:b/>
          <w:sz w:val="28"/>
          <w:szCs w:val="28"/>
        </w:rPr>
        <w:t xml:space="preserve">Класс </w:t>
      </w:r>
      <w:r>
        <w:rPr>
          <w:rFonts w:ascii="Times New Roman" w:hAnsi="Times New Roman"/>
          <w:b/>
          <w:sz w:val="28"/>
          <w:szCs w:val="28"/>
          <w:lang w:val="en-US"/>
        </w:rPr>
        <w:t>CLOPE</w:t>
      </w:r>
    </w:p>
    <w:p w:rsidR="006B233F" w:rsidRDefault="006B233F" w:rsidP="00876E2F">
      <w:pPr>
        <w:pStyle w:val="af1"/>
        <w:numPr>
          <w:ilvl w:val="2"/>
          <w:numId w:val="56"/>
        </w:numPr>
        <w:spacing w:after="0" w:line="360" w:lineRule="auto"/>
        <w:ind w:left="0" w:firstLine="851"/>
        <w:jc w:val="both"/>
        <w:rPr>
          <w:rFonts w:ascii="Times New Roman" w:hAnsi="Times New Roman"/>
          <w:sz w:val="28"/>
          <w:szCs w:val="28"/>
        </w:rPr>
      </w:pPr>
      <w:r>
        <w:rPr>
          <w:rFonts w:ascii="Times New Roman" w:hAnsi="Times New Roman"/>
          <w:sz w:val="28"/>
          <w:szCs w:val="28"/>
          <w:lang w:val="en-US"/>
        </w:rPr>
        <w:t>CLOPE</w:t>
      </w:r>
      <w:r>
        <w:rPr>
          <w:rFonts w:ascii="Times New Roman" w:hAnsi="Times New Roman"/>
          <w:sz w:val="28"/>
          <w:szCs w:val="28"/>
        </w:rPr>
        <w:t>-класс</w:t>
      </w:r>
      <w:r w:rsidRPr="005223E0">
        <w:rPr>
          <w:rFonts w:ascii="Times New Roman" w:hAnsi="Times New Roman"/>
          <w:sz w:val="28"/>
          <w:szCs w:val="28"/>
        </w:rPr>
        <w:t xml:space="preserve"> </w:t>
      </w:r>
      <w:r>
        <w:rPr>
          <w:rFonts w:ascii="Times New Roman" w:hAnsi="Times New Roman"/>
          <w:sz w:val="28"/>
          <w:szCs w:val="28"/>
        </w:rPr>
        <w:t xml:space="preserve">алгоритма </w:t>
      </w:r>
      <w:r>
        <w:rPr>
          <w:rFonts w:ascii="Times New Roman" w:hAnsi="Times New Roman"/>
          <w:sz w:val="28"/>
          <w:szCs w:val="28"/>
          <w:lang w:val="en-US"/>
        </w:rPr>
        <w:t>CLOPE</w:t>
      </w:r>
    </w:p>
    <w:p w:rsidR="006B233F" w:rsidRDefault="006B233F" w:rsidP="00876E2F">
      <w:pPr>
        <w:pStyle w:val="af1"/>
        <w:numPr>
          <w:ilvl w:val="2"/>
          <w:numId w:val="56"/>
        </w:numPr>
        <w:tabs>
          <w:tab w:val="left" w:pos="0"/>
        </w:tabs>
        <w:spacing w:after="0" w:line="360" w:lineRule="auto"/>
        <w:ind w:left="0" w:firstLine="851"/>
        <w:jc w:val="both"/>
        <w:rPr>
          <w:rFonts w:ascii="Times New Roman" w:hAnsi="Times New Roman"/>
          <w:sz w:val="28"/>
          <w:szCs w:val="28"/>
          <w:u w:val="single"/>
        </w:rPr>
      </w:pPr>
      <w:r w:rsidRPr="00174932">
        <w:rPr>
          <w:rFonts w:ascii="Times New Roman" w:hAnsi="Times New Roman"/>
          <w:sz w:val="28"/>
          <w:szCs w:val="28"/>
          <w:u w:val="single"/>
        </w:rPr>
        <w:t>Атрибуты:</w:t>
      </w:r>
    </w:p>
    <w:p w:rsidR="006B233F" w:rsidRDefault="006B233F" w:rsidP="006B233F">
      <w:pPr>
        <w:pStyle w:val="af1"/>
        <w:numPr>
          <w:ilvl w:val="0"/>
          <w:numId w:val="65"/>
        </w:numPr>
        <w:tabs>
          <w:tab w:val="left" w:pos="1620"/>
        </w:tabs>
        <w:spacing w:after="0" w:line="360" w:lineRule="auto"/>
        <w:ind w:left="142" w:firstLine="1134"/>
        <w:jc w:val="both"/>
        <w:rPr>
          <w:rFonts w:ascii="Times New Roman" w:hAnsi="Times New Roman"/>
          <w:sz w:val="28"/>
          <w:szCs w:val="28"/>
        </w:rPr>
      </w:pPr>
      <w:r>
        <w:rPr>
          <w:rFonts w:ascii="Times New Roman" w:hAnsi="Times New Roman"/>
          <w:i/>
          <w:sz w:val="28"/>
          <w:szCs w:val="28"/>
          <w:lang w:val="en-US"/>
        </w:rPr>
        <w:t>r</w:t>
      </w:r>
      <w:r w:rsidRPr="004E0912">
        <w:rPr>
          <w:rFonts w:ascii="Times New Roman" w:hAnsi="Times New Roman"/>
          <w:i/>
          <w:sz w:val="28"/>
          <w:szCs w:val="28"/>
        </w:rPr>
        <w:t xml:space="preserve"> </w:t>
      </w:r>
      <w:r w:rsidRPr="004E0912">
        <w:rPr>
          <w:rFonts w:ascii="Times New Roman" w:hAnsi="Times New Roman"/>
          <w:sz w:val="28"/>
          <w:szCs w:val="28"/>
        </w:rPr>
        <w:t>(</w:t>
      </w:r>
      <w:r>
        <w:rPr>
          <w:rFonts w:ascii="Times New Roman" w:hAnsi="Times New Roman"/>
          <w:sz w:val="28"/>
          <w:szCs w:val="28"/>
        </w:rPr>
        <w:t xml:space="preserve">задает коэффициент оттталкивания для алгоритма </w:t>
      </w:r>
      <w:r>
        <w:rPr>
          <w:rFonts w:ascii="Times New Roman" w:hAnsi="Times New Roman"/>
          <w:sz w:val="28"/>
          <w:szCs w:val="28"/>
          <w:lang w:val="en-US"/>
        </w:rPr>
        <w:t>CLOPE</w:t>
      </w:r>
      <w:r>
        <w:rPr>
          <w:rFonts w:ascii="Times New Roman" w:hAnsi="Times New Roman"/>
          <w:sz w:val="28"/>
          <w:szCs w:val="28"/>
        </w:rPr>
        <w:t>)</w:t>
      </w:r>
    </w:p>
    <w:p w:rsidR="006B233F" w:rsidRDefault="006B233F" w:rsidP="00275689">
      <w:pPr>
        <w:pStyle w:val="af1"/>
        <w:numPr>
          <w:ilvl w:val="2"/>
          <w:numId w:val="56"/>
        </w:numPr>
        <w:tabs>
          <w:tab w:val="left" w:pos="1260"/>
        </w:tabs>
        <w:spacing w:after="0" w:line="360" w:lineRule="auto"/>
        <w:ind w:left="0" w:firstLine="851"/>
        <w:jc w:val="both"/>
        <w:rPr>
          <w:rFonts w:ascii="Times New Roman" w:hAnsi="Times New Roman"/>
          <w:sz w:val="28"/>
          <w:szCs w:val="28"/>
          <w:u w:val="single"/>
        </w:rPr>
      </w:pPr>
      <w:r>
        <w:rPr>
          <w:rFonts w:ascii="Times New Roman" w:hAnsi="Times New Roman"/>
          <w:sz w:val="28"/>
          <w:szCs w:val="28"/>
          <w:u w:val="single"/>
        </w:rPr>
        <w:t>Операции</w:t>
      </w:r>
      <w:r w:rsidRPr="00CB4D10">
        <w:rPr>
          <w:rFonts w:ascii="Times New Roman" w:hAnsi="Times New Roman"/>
          <w:sz w:val="28"/>
          <w:szCs w:val="28"/>
          <w:u w:val="single"/>
        </w:rPr>
        <w:t>:</w:t>
      </w:r>
    </w:p>
    <w:p w:rsidR="006B233F" w:rsidRPr="00F6417E" w:rsidRDefault="006B233F" w:rsidP="006B233F">
      <w:pPr>
        <w:pStyle w:val="af1"/>
        <w:numPr>
          <w:ilvl w:val="0"/>
          <w:numId w:val="60"/>
        </w:numPr>
        <w:tabs>
          <w:tab w:val="left" w:pos="1260"/>
        </w:tabs>
        <w:spacing w:after="0" w:line="360" w:lineRule="auto"/>
        <w:ind w:left="0" w:firstLine="1259"/>
        <w:jc w:val="both"/>
        <w:rPr>
          <w:rFonts w:ascii="Times New Roman" w:hAnsi="Times New Roman"/>
          <w:sz w:val="28"/>
          <w:szCs w:val="28"/>
        </w:rPr>
      </w:pPr>
      <w:r w:rsidRPr="003E4593">
        <w:rPr>
          <w:rFonts w:ascii="Times New Roman" w:hAnsi="Times New Roman"/>
          <w:sz w:val="28"/>
          <w:szCs w:val="28"/>
        </w:rPr>
        <w:t xml:space="preserve"> </w:t>
      </w:r>
      <w:r w:rsidR="00723258">
        <w:rPr>
          <w:rFonts w:ascii="Times New Roman" w:hAnsi="Times New Roman"/>
          <w:i/>
          <w:sz w:val="28"/>
          <w:szCs w:val="28"/>
          <w:lang w:val="en-US"/>
        </w:rPr>
        <w:t>Profit</w:t>
      </w:r>
      <w:r w:rsidRPr="00F6417E">
        <w:rPr>
          <w:rFonts w:ascii="Times New Roman" w:hAnsi="Times New Roman"/>
          <w:sz w:val="28"/>
          <w:szCs w:val="28"/>
        </w:rPr>
        <w:t xml:space="preserve"> (</w:t>
      </w:r>
      <w:r>
        <w:rPr>
          <w:rFonts w:ascii="Times New Roman" w:hAnsi="Times New Roman"/>
          <w:sz w:val="28"/>
          <w:szCs w:val="28"/>
        </w:rPr>
        <w:t xml:space="preserve">реализует </w:t>
      </w:r>
      <w:r w:rsidR="00723258">
        <w:rPr>
          <w:rFonts w:ascii="Times New Roman" w:hAnsi="Times New Roman"/>
          <w:sz w:val="28"/>
          <w:szCs w:val="28"/>
        </w:rPr>
        <w:t>вычисление функции увеличения</w:t>
      </w:r>
      <w:r w:rsidRPr="00F6417E">
        <w:rPr>
          <w:rFonts w:ascii="Times New Roman" w:hAnsi="Times New Roman"/>
          <w:sz w:val="28"/>
          <w:szCs w:val="28"/>
        </w:rPr>
        <w:t>)</w:t>
      </w:r>
    </w:p>
    <w:p w:rsidR="006B233F" w:rsidRDefault="00723258" w:rsidP="006B233F">
      <w:pPr>
        <w:pStyle w:val="af1"/>
        <w:numPr>
          <w:ilvl w:val="0"/>
          <w:numId w:val="60"/>
        </w:numPr>
        <w:tabs>
          <w:tab w:val="left" w:pos="1260"/>
        </w:tabs>
        <w:spacing w:after="0" w:line="360" w:lineRule="auto"/>
        <w:ind w:left="0" w:firstLine="1259"/>
        <w:jc w:val="both"/>
        <w:rPr>
          <w:rFonts w:ascii="Times New Roman" w:hAnsi="Times New Roman"/>
          <w:sz w:val="28"/>
          <w:szCs w:val="28"/>
        </w:rPr>
      </w:pPr>
      <w:r>
        <w:rPr>
          <w:rFonts w:ascii="Times New Roman" w:hAnsi="Times New Roman"/>
          <w:i/>
          <w:sz w:val="28"/>
          <w:szCs w:val="28"/>
          <w:lang w:val="en-US"/>
        </w:rPr>
        <w:t>Parameters</w:t>
      </w:r>
      <w:r w:rsidR="006B233F" w:rsidRPr="00FF032A">
        <w:rPr>
          <w:rFonts w:ascii="Times New Roman" w:hAnsi="Times New Roman"/>
          <w:sz w:val="28"/>
          <w:szCs w:val="28"/>
        </w:rPr>
        <w:t xml:space="preserve"> (</w:t>
      </w:r>
      <w:r w:rsidR="006B233F">
        <w:rPr>
          <w:rFonts w:ascii="Times New Roman" w:hAnsi="Times New Roman"/>
          <w:sz w:val="28"/>
          <w:szCs w:val="28"/>
        </w:rPr>
        <w:t xml:space="preserve">реализует </w:t>
      </w:r>
      <w:r>
        <w:rPr>
          <w:rFonts w:ascii="Times New Roman" w:hAnsi="Times New Roman"/>
          <w:sz w:val="28"/>
          <w:szCs w:val="28"/>
        </w:rPr>
        <w:t xml:space="preserve">вычисление параметров </w:t>
      </w:r>
      <w:r w:rsidR="00DD79E0">
        <w:rPr>
          <w:rFonts w:ascii="Times New Roman" w:hAnsi="Times New Roman"/>
          <w:sz w:val="28"/>
          <w:szCs w:val="28"/>
        </w:rPr>
        <w:t>кластера</w:t>
      </w:r>
      <w:r w:rsidR="006B233F" w:rsidRPr="00FF032A">
        <w:rPr>
          <w:rFonts w:ascii="Times New Roman" w:hAnsi="Times New Roman"/>
          <w:sz w:val="28"/>
          <w:szCs w:val="28"/>
        </w:rPr>
        <w:t>)</w:t>
      </w:r>
    </w:p>
    <w:p w:rsidR="00723258" w:rsidRPr="00723258" w:rsidRDefault="00723258" w:rsidP="00723258">
      <w:pPr>
        <w:pStyle w:val="af1"/>
        <w:numPr>
          <w:ilvl w:val="0"/>
          <w:numId w:val="60"/>
        </w:numPr>
        <w:tabs>
          <w:tab w:val="left" w:pos="1260"/>
        </w:tabs>
        <w:spacing w:after="0" w:line="360" w:lineRule="auto"/>
        <w:ind w:left="0" w:firstLine="1259"/>
        <w:jc w:val="both"/>
        <w:rPr>
          <w:rFonts w:ascii="Times New Roman" w:hAnsi="Times New Roman"/>
          <w:sz w:val="28"/>
          <w:szCs w:val="28"/>
        </w:rPr>
      </w:pPr>
      <w:r>
        <w:rPr>
          <w:rFonts w:ascii="Times New Roman" w:hAnsi="Times New Roman"/>
          <w:sz w:val="28"/>
          <w:szCs w:val="28"/>
          <w:lang w:val="en-US"/>
        </w:rPr>
        <w:t>CLOPEStart</w:t>
      </w:r>
      <w:r w:rsidRPr="00FF032A">
        <w:rPr>
          <w:rFonts w:ascii="Times New Roman" w:hAnsi="Times New Roman"/>
          <w:sz w:val="28"/>
          <w:szCs w:val="28"/>
        </w:rPr>
        <w:t xml:space="preserve"> (</w:t>
      </w:r>
      <w:r>
        <w:rPr>
          <w:rFonts w:ascii="Times New Roman" w:hAnsi="Times New Roman"/>
          <w:sz w:val="28"/>
          <w:szCs w:val="28"/>
        </w:rPr>
        <w:t>реализует запуск основного алгоритма</w:t>
      </w:r>
      <w:r w:rsidRPr="00FF032A">
        <w:rPr>
          <w:rFonts w:ascii="Times New Roman" w:hAnsi="Times New Roman"/>
          <w:sz w:val="28"/>
          <w:szCs w:val="28"/>
        </w:rPr>
        <w:t>)</w:t>
      </w:r>
    </w:p>
    <w:p w:rsidR="006B233F" w:rsidRPr="00DD79E0" w:rsidRDefault="006B233F" w:rsidP="006B233F">
      <w:pPr>
        <w:pStyle w:val="af1"/>
        <w:spacing w:after="0" w:line="360" w:lineRule="auto"/>
        <w:ind w:left="0" w:firstLine="709"/>
        <w:jc w:val="both"/>
        <w:rPr>
          <w:rFonts w:ascii="Times New Roman" w:hAnsi="Times New Roman"/>
          <w:b/>
          <w:sz w:val="28"/>
          <w:szCs w:val="28"/>
          <w:lang w:val="en-US"/>
        </w:rPr>
      </w:pPr>
      <w:r w:rsidRPr="00E8464A">
        <w:rPr>
          <w:rFonts w:ascii="Times New Roman" w:hAnsi="Times New Roman"/>
          <w:b/>
          <w:sz w:val="28"/>
          <w:szCs w:val="28"/>
        </w:rPr>
        <w:t xml:space="preserve">Класс </w:t>
      </w:r>
      <w:r w:rsidR="00DD79E0">
        <w:rPr>
          <w:rFonts w:ascii="Times New Roman" w:hAnsi="Times New Roman"/>
          <w:b/>
          <w:sz w:val="28"/>
          <w:szCs w:val="28"/>
          <w:lang w:val="en-US"/>
        </w:rPr>
        <w:t>Kmeans</w:t>
      </w:r>
    </w:p>
    <w:p w:rsidR="006B233F" w:rsidRDefault="00C6049D" w:rsidP="000F7F28">
      <w:pPr>
        <w:pStyle w:val="af1"/>
        <w:numPr>
          <w:ilvl w:val="0"/>
          <w:numId w:val="66"/>
        </w:numPr>
        <w:spacing w:after="0" w:line="360" w:lineRule="auto"/>
        <w:ind w:left="0" w:firstLine="851"/>
        <w:jc w:val="both"/>
        <w:rPr>
          <w:rFonts w:ascii="Times New Roman" w:hAnsi="Times New Roman"/>
          <w:sz w:val="28"/>
          <w:szCs w:val="28"/>
        </w:rPr>
      </w:pPr>
      <w:r>
        <w:rPr>
          <w:rFonts w:ascii="Times New Roman" w:hAnsi="Times New Roman"/>
          <w:sz w:val="28"/>
          <w:szCs w:val="28"/>
          <w:lang w:val="en-US"/>
        </w:rPr>
        <w:t>Kmeans</w:t>
      </w:r>
      <w:r w:rsidR="006B233F">
        <w:rPr>
          <w:rFonts w:ascii="Times New Roman" w:hAnsi="Times New Roman"/>
          <w:sz w:val="28"/>
          <w:szCs w:val="28"/>
        </w:rPr>
        <w:t>-класс</w:t>
      </w:r>
      <w:r w:rsidR="006B233F" w:rsidRPr="005223E0">
        <w:rPr>
          <w:rFonts w:ascii="Times New Roman" w:hAnsi="Times New Roman"/>
          <w:sz w:val="28"/>
          <w:szCs w:val="28"/>
        </w:rPr>
        <w:t xml:space="preserve"> </w:t>
      </w:r>
      <w:r>
        <w:rPr>
          <w:rFonts w:ascii="Times New Roman" w:hAnsi="Times New Roman"/>
          <w:sz w:val="28"/>
          <w:szCs w:val="28"/>
        </w:rPr>
        <w:t xml:space="preserve">алгоритма </w:t>
      </w:r>
      <w:r>
        <w:rPr>
          <w:rFonts w:ascii="Times New Roman" w:hAnsi="Times New Roman"/>
          <w:sz w:val="28"/>
          <w:szCs w:val="28"/>
          <w:lang w:val="en-US"/>
        </w:rPr>
        <w:t>k-</w:t>
      </w:r>
      <w:r>
        <w:rPr>
          <w:rFonts w:ascii="Times New Roman" w:hAnsi="Times New Roman"/>
          <w:sz w:val="28"/>
          <w:szCs w:val="28"/>
        </w:rPr>
        <w:t>средних</w:t>
      </w:r>
    </w:p>
    <w:p w:rsidR="006B233F" w:rsidRDefault="006B233F" w:rsidP="00C66BAD">
      <w:pPr>
        <w:pStyle w:val="af1"/>
        <w:numPr>
          <w:ilvl w:val="0"/>
          <w:numId w:val="66"/>
        </w:numPr>
        <w:tabs>
          <w:tab w:val="left" w:pos="0"/>
        </w:tabs>
        <w:spacing w:after="0" w:line="360" w:lineRule="auto"/>
        <w:ind w:left="0" w:firstLine="851"/>
        <w:jc w:val="both"/>
        <w:rPr>
          <w:rFonts w:ascii="Times New Roman" w:hAnsi="Times New Roman"/>
          <w:sz w:val="28"/>
          <w:szCs w:val="28"/>
          <w:u w:val="single"/>
        </w:rPr>
      </w:pPr>
      <w:r w:rsidRPr="00174932">
        <w:rPr>
          <w:rFonts w:ascii="Times New Roman" w:hAnsi="Times New Roman"/>
          <w:sz w:val="28"/>
          <w:szCs w:val="28"/>
          <w:u w:val="single"/>
        </w:rPr>
        <w:lastRenderedPageBreak/>
        <w:t>Атрибуты:</w:t>
      </w:r>
    </w:p>
    <w:p w:rsidR="006B233F" w:rsidRDefault="006B233F" w:rsidP="006B233F">
      <w:pPr>
        <w:pStyle w:val="af1"/>
        <w:numPr>
          <w:ilvl w:val="0"/>
          <w:numId w:val="65"/>
        </w:numPr>
        <w:tabs>
          <w:tab w:val="left" w:pos="1620"/>
        </w:tabs>
        <w:spacing w:after="0" w:line="360" w:lineRule="auto"/>
        <w:ind w:left="142" w:firstLine="1134"/>
        <w:jc w:val="both"/>
        <w:rPr>
          <w:rFonts w:ascii="Times New Roman" w:hAnsi="Times New Roman"/>
          <w:sz w:val="28"/>
          <w:szCs w:val="28"/>
        </w:rPr>
      </w:pPr>
      <w:r>
        <w:rPr>
          <w:rFonts w:ascii="Times New Roman" w:hAnsi="Times New Roman"/>
          <w:i/>
          <w:sz w:val="28"/>
          <w:szCs w:val="28"/>
          <w:lang w:val="en-US"/>
        </w:rPr>
        <w:t>kmin</w:t>
      </w:r>
      <w:r w:rsidRPr="004E0912">
        <w:rPr>
          <w:rFonts w:ascii="Times New Roman" w:hAnsi="Times New Roman"/>
          <w:i/>
          <w:sz w:val="28"/>
          <w:szCs w:val="28"/>
        </w:rPr>
        <w:t xml:space="preserve"> </w:t>
      </w:r>
      <w:r w:rsidRPr="004E0912">
        <w:rPr>
          <w:rFonts w:ascii="Times New Roman" w:hAnsi="Times New Roman"/>
          <w:sz w:val="28"/>
          <w:szCs w:val="28"/>
        </w:rPr>
        <w:t>(</w:t>
      </w:r>
      <w:r>
        <w:rPr>
          <w:rFonts w:ascii="Times New Roman" w:hAnsi="Times New Roman"/>
          <w:sz w:val="28"/>
          <w:szCs w:val="28"/>
        </w:rPr>
        <w:t xml:space="preserve">задает начальную величину разбиения для алгоритма </w:t>
      </w:r>
      <w:r>
        <w:rPr>
          <w:rFonts w:ascii="Times New Roman" w:hAnsi="Times New Roman"/>
          <w:sz w:val="28"/>
          <w:szCs w:val="28"/>
          <w:lang w:val="en-US"/>
        </w:rPr>
        <w:t>k</w:t>
      </w:r>
      <w:r w:rsidRPr="005223E0">
        <w:rPr>
          <w:rFonts w:ascii="Times New Roman" w:hAnsi="Times New Roman"/>
          <w:sz w:val="28"/>
          <w:szCs w:val="28"/>
        </w:rPr>
        <w:t>-</w:t>
      </w:r>
      <w:r>
        <w:rPr>
          <w:rFonts w:ascii="Times New Roman" w:hAnsi="Times New Roman"/>
          <w:sz w:val="28"/>
          <w:szCs w:val="28"/>
        </w:rPr>
        <w:t>средних)</w:t>
      </w:r>
    </w:p>
    <w:p w:rsidR="006B233F" w:rsidRDefault="006B233F" w:rsidP="006B233F">
      <w:pPr>
        <w:pStyle w:val="af1"/>
        <w:numPr>
          <w:ilvl w:val="0"/>
          <w:numId w:val="65"/>
        </w:numPr>
        <w:tabs>
          <w:tab w:val="left" w:pos="1620"/>
        </w:tabs>
        <w:spacing w:after="0" w:line="360" w:lineRule="auto"/>
        <w:ind w:left="142" w:firstLine="1134"/>
        <w:jc w:val="both"/>
        <w:rPr>
          <w:rFonts w:ascii="Times New Roman" w:hAnsi="Times New Roman"/>
          <w:sz w:val="28"/>
          <w:szCs w:val="28"/>
        </w:rPr>
      </w:pPr>
      <w:r>
        <w:rPr>
          <w:rFonts w:ascii="Times New Roman" w:hAnsi="Times New Roman"/>
          <w:i/>
          <w:sz w:val="28"/>
          <w:szCs w:val="28"/>
          <w:lang w:val="en-US"/>
        </w:rPr>
        <w:t>kmax</w:t>
      </w:r>
      <w:r w:rsidRPr="005223E0">
        <w:rPr>
          <w:rFonts w:ascii="Times New Roman" w:hAnsi="Times New Roman"/>
          <w:i/>
          <w:sz w:val="28"/>
          <w:szCs w:val="28"/>
        </w:rPr>
        <w:t xml:space="preserve"> </w:t>
      </w:r>
      <w:r w:rsidRPr="004E0912">
        <w:rPr>
          <w:rFonts w:ascii="Times New Roman" w:hAnsi="Times New Roman"/>
          <w:sz w:val="28"/>
          <w:szCs w:val="28"/>
        </w:rPr>
        <w:t>(</w:t>
      </w:r>
      <w:r>
        <w:rPr>
          <w:rFonts w:ascii="Times New Roman" w:hAnsi="Times New Roman"/>
          <w:sz w:val="28"/>
          <w:szCs w:val="28"/>
        </w:rPr>
        <w:t xml:space="preserve">задает конечную величину разбиения для алгоритма </w:t>
      </w:r>
      <w:r>
        <w:rPr>
          <w:rFonts w:ascii="Times New Roman" w:hAnsi="Times New Roman"/>
          <w:sz w:val="28"/>
          <w:szCs w:val="28"/>
          <w:lang w:val="en-US"/>
        </w:rPr>
        <w:t>k</w:t>
      </w:r>
      <w:r w:rsidRPr="005223E0">
        <w:rPr>
          <w:rFonts w:ascii="Times New Roman" w:hAnsi="Times New Roman"/>
          <w:sz w:val="28"/>
          <w:szCs w:val="28"/>
        </w:rPr>
        <w:t>-</w:t>
      </w:r>
      <w:r>
        <w:rPr>
          <w:rFonts w:ascii="Times New Roman" w:hAnsi="Times New Roman"/>
          <w:sz w:val="28"/>
          <w:szCs w:val="28"/>
        </w:rPr>
        <w:t>средних)</w:t>
      </w:r>
    </w:p>
    <w:p w:rsidR="006B233F" w:rsidRDefault="006B233F" w:rsidP="006B233F">
      <w:pPr>
        <w:pStyle w:val="af1"/>
        <w:numPr>
          <w:ilvl w:val="0"/>
          <w:numId w:val="65"/>
        </w:numPr>
        <w:tabs>
          <w:tab w:val="left" w:pos="1620"/>
        </w:tabs>
        <w:spacing w:after="0" w:line="360" w:lineRule="auto"/>
        <w:ind w:left="142" w:firstLine="1134"/>
        <w:jc w:val="both"/>
        <w:rPr>
          <w:rFonts w:ascii="Times New Roman" w:hAnsi="Times New Roman"/>
          <w:sz w:val="28"/>
          <w:szCs w:val="28"/>
        </w:rPr>
      </w:pPr>
      <w:r>
        <w:rPr>
          <w:rFonts w:ascii="Times New Roman" w:hAnsi="Times New Roman"/>
          <w:i/>
          <w:sz w:val="28"/>
          <w:szCs w:val="28"/>
          <w:lang w:val="en-US"/>
        </w:rPr>
        <w:t>nstep</w:t>
      </w:r>
      <w:r w:rsidRPr="004E0912">
        <w:rPr>
          <w:rFonts w:ascii="Times New Roman" w:hAnsi="Times New Roman"/>
          <w:i/>
          <w:sz w:val="28"/>
          <w:szCs w:val="28"/>
        </w:rPr>
        <w:t xml:space="preserve"> </w:t>
      </w:r>
      <w:r w:rsidRPr="004E0912">
        <w:rPr>
          <w:rFonts w:ascii="Times New Roman" w:hAnsi="Times New Roman"/>
          <w:sz w:val="28"/>
          <w:szCs w:val="28"/>
        </w:rPr>
        <w:t>(</w:t>
      </w:r>
      <w:r>
        <w:rPr>
          <w:rFonts w:ascii="Times New Roman" w:hAnsi="Times New Roman"/>
          <w:sz w:val="28"/>
          <w:szCs w:val="28"/>
        </w:rPr>
        <w:t xml:space="preserve">задает максимальное число итераций для алгоритма </w:t>
      </w:r>
      <w:r>
        <w:rPr>
          <w:rFonts w:ascii="Times New Roman" w:hAnsi="Times New Roman"/>
          <w:sz w:val="28"/>
          <w:szCs w:val="28"/>
          <w:lang w:val="en-US"/>
        </w:rPr>
        <w:t>k</w:t>
      </w:r>
      <w:r w:rsidRPr="005223E0">
        <w:rPr>
          <w:rFonts w:ascii="Times New Roman" w:hAnsi="Times New Roman"/>
          <w:sz w:val="28"/>
          <w:szCs w:val="28"/>
        </w:rPr>
        <w:t>-</w:t>
      </w:r>
      <w:r>
        <w:rPr>
          <w:rFonts w:ascii="Times New Roman" w:hAnsi="Times New Roman"/>
          <w:sz w:val="28"/>
          <w:szCs w:val="28"/>
        </w:rPr>
        <w:t>средних)</w:t>
      </w:r>
    </w:p>
    <w:p w:rsidR="006B233F" w:rsidRDefault="006B233F" w:rsidP="000F7F28">
      <w:pPr>
        <w:pStyle w:val="af1"/>
        <w:numPr>
          <w:ilvl w:val="0"/>
          <w:numId w:val="66"/>
        </w:numPr>
        <w:tabs>
          <w:tab w:val="left" w:pos="1260"/>
        </w:tabs>
        <w:spacing w:after="0" w:line="360" w:lineRule="auto"/>
        <w:jc w:val="both"/>
        <w:rPr>
          <w:rFonts w:ascii="Times New Roman" w:hAnsi="Times New Roman"/>
          <w:sz w:val="28"/>
          <w:szCs w:val="28"/>
          <w:u w:val="single"/>
        </w:rPr>
      </w:pPr>
      <w:r>
        <w:rPr>
          <w:rFonts w:ascii="Times New Roman" w:hAnsi="Times New Roman"/>
          <w:sz w:val="28"/>
          <w:szCs w:val="28"/>
          <w:u w:val="single"/>
        </w:rPr>
        <w:t>Операции</w:t>
      </w:r>
      <w:r w:rsidRPr="00CB4D10">
        <w:rPr>
          <w:rFonts w:ascii="Times New Roman" w:hAnsi="Times New Roman"/>
          <w:sz w:val="28"/>
          <w:szCs w:val="28"/>
          <w:u w:val="single"/>
        </w:rPr>
        <w:t>:</w:t>
      </w:r>
    </w:p>
    <w:p w:rsidR="006B233F" w:rsidRPr="00F6417E" w:rsidRDefault="006B233F" w:rsidP="006B233F">
      <w:pPr>
        <w:pStyle w:val="af1"/>
        <w:numPr>
          <w:ilvl w:val="0"/>
          <w:numId w:val="60"/>
        </w:numPr>
        <w:tabs>
          <w:tab w:val="left" w:pos="1260"/>
        </w:tabs>
        <w:spacing w:after="0" w:line="360" w:lineRule="auto"/>
        <w:ind w:left="0" w:firstLine="1259"/>
        <w:jc w:val="both"/>
        <w:rPr>
          <w:rFonts w:ascii="Times New Roman" w:hAnsi="Times New Roman"/>
          <w:sz w:val="28"/>
          <w:szCs w:val="28"/>
        </w:rPr>
      </w:pPr>
      <w:r w:rsidRPr="003E4593">
        <w:rPr>
          <w:rFonts w:ascii="Times New Roman" w:hAnsi="Times New Roman"/>
          <w:sz w:val="28"/>
          <w:szCs w:val="28"/>
        </w:rPr>
        <w:t xml:space="preserve"> </w:t>
      </w:r>
      <w:r w:rsidR="00F714E9">
        <w:rPr>
          <w:rFonts w:ascii="Times New Roman" w:hAnsi="Times New Roman"/>
          <w:i/>
          <w:sz w:val="28"/>
          <w:szCs w:val="28"/>
          <w:lang w:val="en-US"/>
        </w:rPr>
        <w:t>MFunc</w:t>
      </w:r>
      <w:r w:rsidRPr="00F6417E">
        <w:rPr>
          <w:rFonts w:ascii="Times New Roman" w:hAnsi="Times New Roman"/>
          <w:sz w:val="28"/>
          <w:szCs w:val="28"/>
        </w:rPr>
        <w:t xml:space="preserve"> (</w:t>
      </w:r>
      <w:r>
        <w:rPr>
          <w:rFonts w:ascii="Times New Roman" w:hAnsi="Times New Roman"/>
          <w:sz w:val="28"/>
          <w:szCs w:val="28"/>
        </w:rPr>
        <w:t xml:space="preserve">реализует </w:t>
      </w:r>
      <w:r w:rsidR="00F714E9">
        <w:rPr>
          <w:rFonts w:ascii="Times New Roman" w:hAnsi="Times New Roman"/>
          <w:sz w:val="28"/>
          <w:szCs w:val="28"/>
        </w:rPr>
        <w:t>вычисление среднеквадратичного отклонения</w:t>
      </w:r>
      <w:r w:rsidRPr="00F6417E">
        <w:rPr>
          <w:rFonts w:ascii="Times New Roman" w:hAnsi="Times New Roman"/>
          <w:sz w:val="28"/>
          <w:szCs w:val="28"/>
        </w:rPr>
        <w:t>)</w:t>
      </w:r>
    </w:p>
    <w:p w:rsidR="006B233F" w:rsidRDefault="00F714E9" w:rsidP="006B233F">
      <w:pPr>
        <w:pStyle w:val="af1"/>
        <w:numPr>
          <w:ilvl w:val="0"/>
          <w:numId w:val="60"/>
        </w:numPr>
        <w:tabs>
          <w:tab w:val="left" w:pos="1260"/>
        </w:tabs>
        <w:spacing w:after="0" w:line="360" w:lineRule="auto"/>
        <w:ind w:left="0" w:firstLine="1259"/>
        <w:jc w:val="both"/>
        <w:rPr>
          <w:rFonts w:ascii="Times New Roman" w:hAnsi="Times New Roman"/>
          <w:sz w:val="28"/>
          <w:szCs w:val="28"/>
        </w:rPr>
      </w:pPr>
      <w:r>
        <w:rPr>
          <w:rFonts w:ascii="Times New Roman" w:hAnsi="Times New Roman"/>
          <w:i/>
          <w:sz w:val="28"/>
          <w:szCs w:val="28"/>
          <w:lang w:val="en-US"/>
        </w:rPr>
        <w:t>AnalyseStart</w:t>
      </w:r>
      <w:r w:rsidR="006B233F" w:rsidRPr="00FF032A">
        <w:rPr>
          <w:rFonts w:ascii="Times New Roman" w:hAnsi="Times New Roman"/>
          <w:sz w:val="28"/>
          <w:szCs w:val="28"/>
        </w:rPr>
        <w:t xml:space="preserve"> (</w:t>
      </w:r>
      <w:r w:rsidR="006B233F">
        <w:rPr>
          <w:rFonts w:ascii="Times New Roman" w:hAnsi="Times New Roman"/>
          <w:sz w:val="28"/>
          <w:szCs w:val="28"/>
        </w:rPr>
        <w:t xml:space="preserve">реализует </w:t>
      </w:r>
      <w:r>
        <w:rPr>
          <w:rFonts w:ascii="Times New Roman" w:hAnsi="Times New Roman"/>
          <w:sz w:val="28"/>
          <w:szCs w:val="28"/>
        </w:rPr>
        <w:t>запуск алгоритма по заданным значениям разбиения</w:t>
      </w:r>
      <w:r w:rsidR="006B233F" w:rsidRPr="00FF032A">
        <w:rPr>
          <w:rFonts w:ascii="Times New Roman" w:hAnsi="Times New Roman"/>
          <w:sz w:val="28"/>
          <w:szCs w:val="28"/>
        </w:rPr>
        <w:t>)</w:t>
      </w:r>
    </w:p>
    <w:p w:rsidR="00F714E9" w:rsidRDefault="00F714E9" w:rsidP="00F714E9">
      <w:pPr>
        <w:pStyle w:val="af1"/>
        <w:numPr>
          <w:ilvl w:val="0"/>
          <w:numId w:val="60"/>
        </w:numPr>
        <w:tabs>
          <w:tab w:val="left" w:pos="1260"/>
        </w:tabs>
        <w:spacing w:after="0" w:line="360" w:lineRule="auto"/>
        <w:ind w:left="0" w:firstLine="1259"/>
        <w:jc w:val="both"/>
        <w:rPr>
          <w:rFonts w:ascii="Times New Roman" w:hAnsi="Times New Roman"/>
          <w:sz w:val="28"/>
          <w:szCs w:val="28"/>
        </w:rPr>
      </w:pPr>
      <w:r>
        <w:rPr>
          <w:rFonts w:ascii="Times New Roman" w:hAnsi="Times New Roman"/>
          <w:i/>
          <w:sz w:val="28"/>
          <w:szCs w:val="28"/>
          <w:lang w:val="en-US"/>
        </w:rPr>
        <w:t>Centroid</w:t>
      </w:r>
      <w:r w:rsidRPr="00FF032A">
        <w:rPr>
          <w:rFonts w:ascii="Times New Roman" w:hAnsi="Times New Roman"/>
          <w:sz w:val="28"/>
          <w:szCs w:val="28"/>
        </w:rPr>
        <w:t xml:space="preserve"> (</w:t>
      </w:r>
      <w:r>
        <w:rPr>
          <w:rFonts w:ascii="Times New Roman" w:hAnsi="Times New Roman"/>
          <w:sz w:val="28"/>
          <w:szCs w:val="28"/>
        </w:rPr>
        <w:t>реализует вычисление центроидов кластеров</w:t>
      </w:r>
      <w:r w:rsidRPr="00FF032A">
        <w:rPr>
          <w:rFonts w:ascii="Times New Roman" w:hAnsi="Times New Roman"/>
          <w:sz w:val="28"/>
          <w:szCs w:val="28"/>
        </w:rPr>
        <w:t>)</w:t>
      </w:r>
    </w:p>
    <w:p w:rsidR="00F714E9" w:rsidRPr="00F714E9" w:rsidRDefault="005345A8" w:rsidP="00F714E9">
      <w:pPr>
        <w:pStyle w:val="af1"/>
        <w:numPr>
          <w:ilvl w:val="0"/>
          <w:numId w:val="60"/>
        </w:numPr>
        <w:tabs>
          <w:tab w:val="left" w:pos="1260"/>
        </w:tabs>
        <w:spacing w:after="0" w:line="360" w:lineRule="auto"/>
        <w:ind w:left="0" w:firstLine="1259"/>
        <w:jc w:val="both"/>
        <w:rPr>
          <w:rFonts w:ascii="Times New Roman" w:hAnsi="Times New Roman"/>
          <w:sz w:val="28"/>
          <w:szCs w:val="28"/>
        </w:rPr>
      </w:pPr>
      <w:r>
        <w:rPr>
          <w:rFonts w:ascii="Times New Roman" w:hAnsi="Times New Roman"/>
          <w:i/>
          <w:sz w:val="28"/>
          <w:szCs w:val="28"/>
          <w:lang w:val="en-US"/>
        </w:rPr>
        <w:t>KMeansStart</w:t>
      </w:r>
      <w:r w:rsidR="00F714E9" w:rsidRPr="00FF032A">
        <w:rPr>
          <w:rFonts w:ascii="Times New Roman" w:hAnsi="Times New Roman"/>
          <w:sz w:val="28"/>
          <w:szCs w:val="28"/>
        </w:rPr>
        <w:t xml:space="preserve"> (</w:t>
      </w:r>
      <w:r w:rsidR="00F714E9">
        <w:rPr>
          <w:rFonts w:ascii="Times New Roman" w:hAnsi="Times New Roman"/>
          <w:sz w:val="28"/>
          <w:szCs w:val="28"/>
        </w:rPr>
        <w:t xml:space="preserve">реализует </w:t>
      </w:r>
      <w:r>
        <w:rPr>
          <w:rFonts w:ascii="Times New Roman" w:hAnsi="Times New Roman"/>
          <w:sz w:val="28"/>
          <w:szCs w:val="28"/>
        </w:rPr>
        <w:t xml:space="preserve">запуск алгоритма </w:t>
      </w:r>
      <w:r>
        <w:rPr>
          <w:rFonts w:ascii="Times New Roman" w:hAnsi="Times New Roman"/>
          <w:sz w:val="28"/>
          <w:szCs w:val="28"/>
          <w:lang w:val="en-US"/>
        </w:rPr>
        <w:t>k</w:t>
      </w:r>
      <w:r w:rsidRPr="004838DF">
        <w:rPr>
          <w:rFonts w:ascii="Times New Roman" w:hAnsi="Times New Roman"/>
          <w:sz w:val="28"/>
          <w:szCs w:val="28"/>
        </w:rPr>
        <w:t>-</w:t>
      </w:r>
      <w:r>
        <w:rPr>
          <w:rFonts w:ascii="Times New Roman" w:hAnsi="Times New Roman"/>
          <w:sz w:val="28"/>
          <w:szCs w:val="28"/>
        </w:rPr>
        <w:t>средних</w:t>
      </w:r>
      <w:r w:rsidR="00F714E9" w:rsidRPr="00FF032A">
        <w:rPr>
          <w:rFonts w:ascii="Times New Roman" w:hAnsi="Times New Roman"/>
          <w:sz w:val="28"/>
          <w:szCs w:val="28"/>
        </w:rPr>
        <w:t>)</w:t>
      </w:r>
    </w:p>
    <w:p w:rsidR="00CB1501" w:rsidRDefault="00A464FB" w:rsidP="007F7E53">
      <w:pPr>
        <w:pStyle w:val="af1"/>
        <w:spacing w:after="0" w:line="360" w:lineRule="auto"/>
        <w:ind w:left="0" w:firstLine="709"/>
        <w:jc w:val="both"/>
        <w:rPr>
          <w:rFonts w:ascii="Times New Roman" w:hAnsi="Times New Roman"/>
          <w:b/>
          <w:sz w:val="28"/>
          <w:szCs w:val="28"/>
          <w:lang w:val="en-US"/>
        </w:rPr>
      </w:pPr>
      <w:r>
        <w:rPr>
          <w:rFonts w:ascii="Times New Roman" w:hAnsi="Times New Roman"/>
          <w:b/>
          <w:sz w:val="28"/>
          <w:szCs w:val="28"/>
        </w:rPr>
        <w:t xml:space="preserve">Класс </w:t>
      </w:r>
      <w:r w:rsidR="004D0A17">
        <w:rPr>
          <w:rFonts w:ascii="Times New Roman" w:hAnsi="Times New Roman"/>
          <w:b/>
          <w:sz w:val="28"/>
          <w:szCs w:val="28"/>
          <w:lang w:val="en-US"/>
        </w:rPr>
        <w:t>Settings</w:t>
      </w:r>
      <w:r w:rsidR="00274CB5">
        <w:rPr>
          <w:rFonts w:ascii="Times New Roman" w:hAnsi="Times New Roman"/>
          <w:b/>
          <w:sz w:val="28"/>
          <w:szCs w:val="28"/>
          <w:lang w:val="en-US"/>
        </w:rPr>
        <w:t>Window</w:t>
      </w:r>
    </w:p>
    <w:p w:rsidR="00A464FB" w:rsidRPr="00A464FB" w:rsidRDefault="00A464FB" w:rsidP="00867739">
      <w:pPr>
        <w:pStyle w:val="af1"/>
        <w:numPr>
          <w:ilvl w:val="0"/>
          <w:numId w:val="22"/>
        </w:numPr>
        <w:tabs>
          <w:tab w:val="left" w:pos="1260"/>
        </w:tabs>
        <w:spacing w:after="0" w:line="360" w:lineRule="auto"/>
        <w:ind w:left="0" w:firstLine="709"/>
        <w:jc w:val="both"/>
        <w:rPr>
          <w:rFonts w:ascii="Times New Roman" w:hAnsi="Times New Roman"/>
          <w:sz w:val="28"/>
          <w:szCs w:val="28"/>
          <w:lang w:val="en-US"/>
        </w:rPr>
      </w:pPr>
      <w:r>
        <w:rPr>
          <w:rFonts w:ascii="Times New Roman" w:hAnsi="Times New Roman"/>
          <w:sz w:val="28"/>
          <w:szCs w:val="28"/>
        </w:rPr>
        <w:t>Класс окна</w:t>
      </w:r>
      <w:r w:rsidR="009A4B3E">
        <w:rPr>
          <w:rFonts w:ascii="Times New Roman" w:hAnsi="Times New Roman"/>
          <w:sz w:val="28"/>
          <w:szCs w:val="28"/>
          <w:lang w:val="en-US"/>
        </w:rPr>
        <w:t xml:space="preserve"> </w:t>
      </w:r>
      <w:r w:rsidR="009A4B3E">
        <w:rPr>
          <w:rFonts w:ascii="Times New Roman" w:hAnsi="Times New Roman"/>
          <w:sz w:val="28"/>
          <w:szCs w:val="28"/>
        </w:rPr>
        <w:t>настроек</w:t>
      </w:r>
      <w:r>
        <w:rPr>
          <w:rFonts w:ascii="Times New Roman" w:hAnsi="Times New Roman"/>
          <w:sz w:val="28"/>
          <w:szCs w:val="28"/>
        </w:rPr>
        <w:t xml:space="preserve"> программы</w:t>
      </w:r>
    </w:p>
    <w:p w:rsidR="00A464FB" w:rsidRPr="00A464FB" w:rsidRDefault="00A464FB" w:rsidP="00867739">
      <w:pPr>
        <w:pStyle w:val="af1"/>
        <w:numPr>
          <w:ilvl w:val="0"/>
          <w:numId w:val="22"/>
        </w:numPr>
        <w:tabs>
          <w:tab w:val="left" w:pos="1260"/>
        </w:tabs>
        <w:spacing w:after="0" w:line="360" w:lineRule="auto"/>
        <w:ind w:left="0" w:firstLine="709"/>
        <w:jc w:val="both"/>
        <w:rPr>
          <w:rFonts w:ascii="Times New Roman" w:hAnsi="Times New Roman"/>
          <w:sz w:val="28"/>
          <w:szCs w:val="28"/>
          <w:u w:val="single"/>
          <w:lang w:val="en-US"/>
        </w:rPr>
      </w:pPr>
      <w:r w:rsidRPr="00A464FB">
        <w:rPr>
          <w:rFonts w:ascii="Times New Roman" w:hAnsi="Times New Roman"/>
          <w:sz w:val="28"/>
          <w:szCs w:val="28"/>
          <w:u w:val="single"/>
        </w:rPr>
        <w:t>Операции:</w:t>
      </w:r>
    </w:p>
    <w:p w:rsidR="00A464FB" w:rsidRPr="00FD0EE2" w:rsidRDefault="009A4B3E" w:rsidP="00867739">
      <w:pPr>
        <w:pStyle w:val="af1"/>
        <w:numPr>
          <w:ilvl w:val="0"/>
          <w:numId w:val="23"/>
        </w:numPr>
        <w:tabs>
          <w:tab w:val="left" w:pos="1440"/>
        </w:tabs>
        <w:spacing w:after="0" w:line="360" w:lineRule="auto"/>
        <w:ind w:left="0" w:firstLine="1080"/>
        <w:jc w:val="both"/>
        <w:rPr>
          <w:rFonts w:ascii="Times New Roman" w:hAnsi="Times New Roman"/>
          <w:i/>
          <w:sz w:val="28"/>
          <w:szCs w:val="28"/>
          <w:lang w:val="en-US"/>
        </w:rPr>
      </w:pPr>
      <w:r>
        <w:rPr>
          <w:rFonts w:ascii="Times New Roman" w:hAnsi="Times New Roman"/>
          <w:i/>
          <w:sz w:val="28"/>
          <w:szCs w:val="28"/>
          <w:lang w:val="en-US"/>
        </w:rPr>
        <w:t>Settings</w:t>
      </w:r>
      <w:r w:rsidR="00A464FB" w:rsidRPr="00A464FB">
        <w:rPr>
          <w:rFonts w:ascii="Times New Roman" w:hAnsi="Times New Roman"/>
          <w:i/>
          <w:sz w:val="28"/>
          <w:szCs w:val="28"/>
          <w:lang w:val="en-US"/>
        </w:rPr>
        <w:t>Window</w:t>
      </w:r>
      <w:r w:rsidR="00A464FB">
        <w:rPr>
          <w:rFonts w:ascii="Times New Roman" w:hAnsi="Times New Roman"/>
          <w:i/>
          <w:sz w:val="28"/>
          <w:szCs w:val="28"/>
          <w:lang w:val="en-US"/>
        </w:rPr>
        <w:t xml:space="preserve"> </w:t>
      </w:r>
      <w:r w:rsidR="00A464FB">
        <w:rPr>
          <w:rFonts w:ascii="Times New Roman" w:hAnsi="Times New Roman"/>
          <w:sz w:val="28"/>
          <w:szCs w:val="28"/>
          <w:lang w:val="en-US"/>
        </w:rPr>
        <w:t>(</w:t>
      </w:r>
      <w:r w:rsidR="00A464FB">
        <w:rPr>
          <w:rFonts w:ascii="Times New Roman" w:hAnsi="Times New Roman"/>
          <w:sz w:val="28"/>
          <w:szCs w:val="28"/>
        </w:rPr>
        <w:t>конструктор класса)</w:t>
      </w:r>
    </w:p>
    <w:p w:rsidR="00FD0EE2" w:rsidRPr="00274CB5" w:rsidRDefault="009A4B3E" w:rsidP="00867739">
      <w:pPr>
        <w:pStyle w:val="af1"/>
        <w:numPr>
          <w:ilvl w:val="0"/>
          <w:numId w:val="23"/>
        </w:numPr>
        <w:tabs>
          <w:tab w:val="left" w:pos="1440"/>
        </w:tabs>
        <w:spacing w:after="0" w:line="360" w:lineRule="auto"/>
        <w:ind w:left="0" w:firstLine="1080"/>
        <w:jc w:val="both"/>
        <w:rPr>
          <w:rFonts w:ascii="Times New Roman" w:hAnsi="Times New Roman"/>
          <w:i/>
          <w:sz w:val="28"/>
          <w:szCs w:val="28"/>
        </w:rPr>
      </w:pPr>
      <w:r>
        <w:rPr>
          <w:rFonts w:ascii="Times New Roman" w:hAnsi="Times New Roman"/>
          <w:i/>
          <w:color w:val="000000"/>
          <w:sz w:val="28"/>
          <w:szCs w:val="28"/>
          <w:lang w:val="en-US"/>
        </w:rPr>
        <w:t>Save</w:t>
      </w:r>
      <w:r w:rsidR="00B91816" w:rsidRPr="00D5064E">
        <w:rPr>
          <w:rFonts w:ascii="Times New Roman" w:hAnsi="Times New Roman"/>
          <w:i/>
          <w:color w:val="000000"/>
          <w:sz w:val="28"/>
          <w:szCs w:val="28"/>
        </w:rPr>
        <w:t xml:space="preserve"> </w:t>
      </w:r>
      <w:r w:rsidR="00B91816" w:rsidRPr="00D5064E">
        <w:rPr>
          <w:rFonts w:ascii="Times New Roman" w:hAnsi="Times New Roman"/>
          <w:color w:val="000000"/>
          <w:sz w:val="28"/>
          <w:szCs w:val="28"/>
        </w:rPr>
        <w:t>(</w:t>
      </w:r>
      <w:r w:rsidR="00600F46">
        <w:rPr>
          <w:rFonts w:ascii="Times New Roman" w:hAnsi="Times New Roman"/>
          <w:color w:val="000000"/>
          <w:sz w:val="28"/>
          <w:szCs w:val="28"/>
        </w:rPr>
        <w:t>реализует</w:t>
      </w:r>
      <w:r w:rsidR="00274CB5">
        <w:rPr>
          <w:rFonts w:ascii="Times New Roman" w:hAnsi="Times New Roman"/>
          <w:color w:val="000000"/>
          <w:sz w:val="28"/>
          <w:szCs w:val="28"/>
        </w:rPr>
        <w:t xml:space="preserve"> </w:t>
      </w:r>
      <w:r>
        <w:rPr>
          <w:rFonts w:ascii="Times New Roman" w:hAnsi="Times New Roman"/>
          <w:color w:val="000000"/>
          <w:sz w:val="28"/>
          <w:szCs w:val="28"/>
        </w:rPr>
        <w:t>сохранение настроек</w:t>
      </w:r>
      <w:r w:rsidR="00B91816">
        <w:rPr>
          <w:sz w:val="28"/>
          <w:szCs w:val="28"/>
        </w:rPr>
        <w:t>)</w:t>
      </w:r>
    </w:p>
    <w:p w:rsidR="00274CB5" w:rsidRPr="004D0A17" w:rsidRDefault="00B25ACE" w:rsidP="00274CB5">
      <w:pPr>
        <w:pStyle w:val="af1"/>
        <w:numPr>
          <w:ilvl w:val="0"/>
          <w:numId w:val="23"/>
        </w:numPr>
        <w:tabs>
          <w:tab w:val="left" w:pos="1440"/>
        </w:tabs>
        <w:spacing w:after="0" w:line="360" w:lineRule="auto"/>
        <w:ind w:left="0" w:firstLine="1080"/>
        <w:jc w:val="both"/>
        <w:rPr>
          <w:rFonts w:ascii="Times New Roman" w:hAnsi="Times New Roman"/>
          <w:i/>
          <w:sz w:val="28"/>
          <w:szCs w:val="28"/>
        </w:rPr>
      </w:pPr>
      <w:r>
        <w:rPr>
          <w:rFonts w:ascii="Times New Roman" w:hAnsi="Times New Roman"/>
          <w:i/>
          <w:color w:val="000000"/>
          <w:sz w:val="28"/>
          <w:szCs w:val="28"/>
          <w:lang w:val="en-US"/>
        </w:rPr>
        <w:t>Cansel</w:t>
      </w:r>
      <w:r w:rsidRPr="00B25ACE">
        <w:rPr>
          <w:rFonts w:ascii="Times New Roman" w:hAnsi="Times New Roman"/>
          <w:i/>
          <w:color w:val="000000"/>
          <w:sz w:val="28"/>
          <w:szCs w:val="28"/>
        </w:rPr>
        <w:t>_</w:t>
      </w:r>
      <w:r>
        <w:rPr>
          <w:rFonts w:ascii="Times New Roman" w:hAnsi="Times New Roman"/>
          <w:i/>
          <w:color w:val="000000"/>
          <w:sz w:val="28"/>
          <w:szCs w:val="28"/>
          <w:lang w:val="en-US"/>
        </w:rPr>
        <w:t>Click</w:t>
      </w:r>
      <w:r w:rsidR="00274CB5" w:rsidRPr="00D5064E">
        <w:rPr>
          <w:rFonts w:ascii="Times New Roman" w:hAnsi="Times New Roman"/>
          <w:i/>
          <w:color w:val="000000"/>
          <w:sz w:val="28"/>
          <w:szCs w:val="28"/>
        </w:rPr>
        <w:t xml:space="preserve"> </w:t>
      </w:r>
      <w:r w:rsidR="00274CB5" w:rsidRPr="00D5064E">
        <w:rPr>
          <w:rFonts w:ascii="Times New Roman" w:hAnsi="Times New Roman"/>
          <w:color w:val="000000"/>
          <w:sz w:val="28"/>
          <w:szCs w:val="28"/>
        </w:rPr>
        <w:t>(</w:t>
      </w:r>
      <w:r w:rsidR="00274CB5">
        <w:rPr>
          <w:rFonts w:ascii="Times New Roman" w:hAnsi="Times New Roman"/>
          <w:color w:val="000000"/>
          <w:sz w:val="28"/>
          <w:szCs w:val="28"/>
        </w:rPr>
        <w:t>реализует</w:t>
      </w:r>
      <w:r w:rsidR="00274CB5" w:rsidRPr="008A386C">
        <w:rPr>
          <w:rFonts w:ascii="Times New Roman" w:hAnsi="Times New Roman"/>
          <w:color w:val="000000"/>
          <w:sz w:val="28"/>
          <w:szCs w:val="28"/>
        </w:rPr>
        <w:t xml:space="preserve"> </w:t>
      </w:r>
      <w:r>
        <w:rPr>
          <w:rFonts w:ascii="Times New Roman" w:hAnsi="Times New Roman"/>
          <w:color w:val="000000"/>
          <w:sz w:val="28"/>
          <w:szCs w:val="28"/>
        </w:rPr>
        <w:t>закрытие окна настроек</w:t>
      </w:r>
      <w:r w:rsidR="00274CB5">
        <w:rPr>
          <w:sz w:val="28"/>
          <w:szCs w:val="28"/>
        </w:rPr>
        <w:t>)</w:t>
      </w:r>
    </w:p>
    <w:p w:rsidR="004D0A17" w:rsidRDefault="004D0A17" w:rsidP="004D0A17">
      <w:pPr>
        <w:pStyle w:val="af1"/>
        <w:spacing w:after="0" w:line="360" w:lineRule="auto"/>
        <w:ind w:left="0" w:firstLine="709"/>
        <w:jc w:val="both"/>
        <w:rPr>
          <w:rFonts w:ascii="Times New Roman" w:hAnsi="Times New Roman"/>
          <w:b/>
          <w:sz w:val="28"/>
          <w:szCs w:val="28"/>
          <w:lang w:val="en-US"/>
        </w:rPr>
      </w:pPr>
      <w:r>
        <w:rPr>
          <w:rFonts w:ascii="Times New Roman" w:hAnsi="Times New Roman"/>
          <w:b/>
          <w:sz w:val="28"/>
          <w:szCs w:val="28"/>
        </w:rPr>
        <w:t xml:space="preserve">Класс </w:t>
      </w:r>
      <w:r>
        <w:rPr>
          <w:rFonts w:ascii="Times New Roman" w:hAnsi="Times New Roman"/>
          <w:b/>
          <w:sz w:val="28"/>
          <w:szCs w:val="28"/>
          <w:lang w:val="en-US"/>
        </w:rPr>
        <w:t>MainWindow</w:t>
      </w:r>
    </w:p>
    <w:p w:rsidR="004D0A17" w:rsidRPr="00A464FB" w:rsidRDefault="004D0A17" w:rsidP="004D0A17">
      <w:pPr>
        <w:pStyle w:val="af1"/>
        <w:numPr>
          <w:ilvl w:val="0"/>
          <w:numId w:val="22"/>
        </w:numPr>
        <w:tabs>
          <w:tab w:val="left" w:pos="1260"/>
        </w:tabs>
        <w:spacing w:after="0" w:line="360" w:lineRule="auto"/>
        <w:ind w:left="0" w:firstLine="709"/>
        <w:jc w:val="both"/>
        <w:rPr>
          <w:rFonts w:ascii="Times New Roman" w:hAnsi="Times New Roman"/>
          <w:sz w:val="28"/>
          <w:szCs w:val="28"/>
          <w:lang w:val="en-US"/>
        </w:rPr>
      </w:pPr>
      <w:r>
        <w:rPr>
          <w:rFonts w:ascii="Times New Roman" w:hAnsi="Times New Roman"/>
          <w:sz w:val="28"/>
          <w:szCs w:val="28"/>
        </w:rPr>
        <w:t>Класс главного окна программы</w:t>
      </w:r>
    </w:p>
    <w:p w:rsidR="004D0A17" w:rsidRPr="00A464FB" w:rsidRDefault="004D0A17" w:rsidP="004D0A17">
      <w:pPr>
        <w:pStyle w:val="af1"/>
        <w:numPr>
          <w:ilvl w:val="0"/>
          <w:numId w:val="22"/>
        </w:numPr>
        <w:tabs>
          <w:tab w:val="left" w:pos="1260"/>
        </w:tabs>
        <w:spacing w:after="0" w:line="360" w:lineRule="auto"/>
        <w:ind w:left="0" w:firstLine="709"/>
        <w:jc w:val="both"/>
        <w:rPr>
          <w:rFonts w:ascii="Times New Roman" w:hAnsi="Times New Roman"/>
          <w:sz w:val="28"/>
          <w:szCs w:val="28"/>
          <w:u w:val="single"/>
          <w:lang w:val="en-US"/>
        </w:rPr>
      </w:pPr>
      <w:r w:rsidRPr="00A464FB">
        <w:rPr>
          <w:rFonts w:ascii="Times New Roman" w:hAnsi="Times New Roman"/>
          <w:sz w:val="28"/>
          <w:szCs w:val="28"/>
          <w:u w:val="single"/>
        </w:rPr>
        <w:t>Операции:</w:t>
      </w:r>
    </w:p>
    <w:p w:rsidR="004D0A17" w:rsidRPr="00FD0EE2" w:rsidRDefault="004D0A17" w:rsidP="004D0A17">
      <w:pPr>
        <w:pStyle w:val="af1"/>
        <w:numPr>
          <w:ilvl w:val="0"/>
          <w:numId w:val="23"/>
        </w:numPr>
        <w:tabs>
          <w:tab w:val="left" w:pos="1440"/>
        </w:tabs>
        <w:spacing w:after="0" w:line="360" w:lineRule="auto"/>
        <w:ind w:left="0" w:firstLine="1080"/>
        <w:jc w:val="both"/>
        <w:rPr>
          <w:rFonts w:ascii="Times New Roman" w:hAnsi="Times New Roman"/>
          <w:i/>
          <w:sz w:val="28"/>
          <w:szCs w:val="28"/>
          <w:lang w:val="en-US"/>
        </w:rPr>
      </w:pPr>
      <w:r w:rsidRPr="00A464FB">
        <w:rPr>
          <w:rFonts w:ascii="Times New Roman" w:hAnsi="Times New Roman"/>
          <w:i/>
          <w:sz w:val="28"/>
          <w:szCs w:val="28"/>
          <w:lang w:val="en-US"/>
        </w:rPr>
        <w:t>MainWindow</w:t>
      </w:r>
      <w:r>
        <w:rPr>
          <w:rFonts w:ascii="Times New Roman" w:hAnsi="Times New Roman"/>
          <w:i/>
          <w:sz w:val="28"/>
          <w:szCs w:val="28"/>
          <w:lang w:val="en-US"/>
        </w:rPr>
        <w:t xml:space="preserve"> </w:t>
      </w:r>
      <w:r>
        <w:rPr>
          <w:rFonts w:ascii="Times New Roman" w:hAnsi="Times New Roman"/>
          <w:sz w:val="28"/>
          <w:szCs w:val="28"/>
          <w:lang w:val="en-US"/>
        </w:rPr>
        <w:t>(</w:t>
      </w:r>
      <w:r>
        <w:rPr>
          <w:rFonts w:ascii="Times New Roman" w:hAnsi="Times New Roman"/>
          <w:sz w:val="28"/>
          <w:szCs w:val="28"/>
        </w:rPr>
        <w:t>конструктор класса)</w:t>
      </w:r>
    </w:p>
    <w:p w:rsidR="004D0A17" w:rsidRPr="00274CB5" w:rsidRDefault="004D0A17" w:rsidP="004D0A17">
      <w:pPr>
        <w:pStyle w:val="af1"/>
        <w:numPr>
          <w:ilvl w:val="0"/>
          <w:numId w:val="23"/>
        </w:numPr>
        <w:tabs>
          <w:tab w:val="left" w:pos="1440"/>
        </w:tabs>
        <w:spacing w:after="0" w:line="360" w:lineRule="auto"/>
        <w:ind w:left="0" w:firstLine="1080"/>
        <w:jc w:val="both"/>
        <w:rPr>
          <w:rFonts w:ascii="Times New Roman" w:hAnsi="Times New Roman"/>
          <w:i/>
          <w:sz w:val="28"/>
          <w:szCs w:val="28"/>
        </w:rPr>
      </w:pPr>
      <w:r>
        <w:rPr>
          <w:rFonts w:ascii="Times New Roman" w:hAnsi="Times New Roman"/>
          <w:i/>
          <w:color w:val="000000"/>
          <w:sz w:val="28"/>
          <w:szCs w:val="28"/>
          <w:lang w:val="en-US"/>
        </w:rPr>
        <w:t>Guide</w:t>
      </w:r>
      <w:r w:rsidRPr="00274CB5">
        <w:rPr>
          <w:rFonts w:ascii="Times New Roman" w:hAnsi="Times New Roman"/>
          <w:i/>
          <w:color w:val="000000"/>
          <w:sz w:val="28"/>
          <w:szCs w:val="28"/>
        </w:rPr>
        <w:t>_</w:t>
      </w:r>
      <w:r>
        <w:rPr>
          <w:rFonts w:ascii="Times New Roman" w:hAnsi="Times New Roman"/>
          <w:i/>
          <w:color w:val="000000"/>
          <w:sz w:val="28"/>
          <w:szCs w:val="28"/>
          <w:lang w:val="en-US"/>
        </w:rPr>
        <w:t>Clik</w:t>
      </w:r>
      <w:r w:rsidRPr="00D5064E">
        <w:rPr>
          <w:rFonts w:ascii="Times New Roman" w:hAnsi="Times New Roman"/>
          <w:i/>
          <w:color w:val="000000"/>
          <w:sz w:val="28"/>
          <w:szCs w:val="28"/>
        </w:rPr>
        <w:t xml:space="preserve"> </w:t>
      </w:r>
      <w:r w:rsidRPr="00D5064E">
        <w:rPr>
          <w:rFonts w:ascii="Times New Roman" w:hAnsi="Times New Roman"/>
          <w:color w:val="000000"/>
          <w:sz w:val="28"/>
          <w:szCs w:val="28"/>
        </w:rPr>
        <w:t>(</w:t>
      </w:r>
      <w:r>
        <w:rPr>
          <w:rFonts w:ascii="Times New Roman" w:hAnsi="Times New Roman"/>
          <w:color w:val="000000"/>
          <w:sz w:val="28"/>
          <w:szCs w:val="28"/>
        </w:rPr>
        <w:t>реализует открытие руководства пользователя</w:t>
      </w:r>
      <w:r>
        <w:rPr>
          <w:sz w:val="28"/>
          <w:szCs w:val="28"/>
        </w:rPr>
        <w:t>)</w:t>
      </w:r>
    </w:p>
    <w:p w:rsidR="004D0A17" w:rsidRPr="00274CB5" w:rsidRDefault="004D0A17" w:rsidP="004D0A17">
      <w:pPr>
        <w:pStyle w:val="af1"/>
        <w:numPr>
          <w:ilvl w:val="0"/>
          <w:numId w:val="23"/>
        </w:numPr>
        <w:tabs>
          <w:tab w:val="left" w:pos="1440"/>
        </w:tabs>
        <w:spacing w:after="0" w:line="360" w:lineRule="auto"/>
        <w:ind w:left="0" w:firstLine="1080"/>
        <w:jc w:val="both"/>
        <w:rPr>
          <w:rFonts w:ascii="Times New Roman" w:hAnsi="Times New Roman"/>
          <w:i/>
          <w:sz w:val="28"/>
          <w:szCs w:val="28"/>
        </w:rPr>
      </w:pPr>
      <w:r>
        <w:rPr>
          <w:rFonts w:ascii="Times New Roman" w:hAnsi="Times New Roman"/>
          <w:i/>
          <w:color w:val="000000"/>
          <w:sz w:val="28"/>
          <w:szCs w:val="28"/>
          <w:lang w:val="en-US"/>
        </w:rPr>
        <w:t>Data</w:t>
      </w:r>
      <w:r w:rsidRPr="00274CB5">
        <w:rPr>
          <w:rFonts w:ascii="Times New Roman" w:hAnsi="Times New Roman"/>
          <w:i/>
          <w:color w:val="000000"/>
          <w:sz w:val="28"/>
          <w:szCs w:val="28"/>
        </w:rPr>
        <w:t>_</w:t>
      </w:r>
      <w:r>
        <w:rPr>
          <w:rFonts w:ascii="Times New Roman" w:hAnsi="Times New Roman"/>
          <w:i/>
          <w:color w:val="000000"/>
          <w:sz w:val="28"/>
          <w:szCs w:val="28"/>
          <w:lang w:val="en-US"/>
        </w:rPr>
        <w:t>Load</w:t>
      </w:r>
      <w:r w:rsidRPr="00D5064E">
        <w:rPr>
          <w:rFonts w:ascii="Times New Roman" w:hAnsi="Times New Roman"/>
          <w:i/>
          <w:color w:val="000000"/>
          <w:sz w:val="28"/>
          <w:szCs w:val="28"/>
        </w:rPr>
        <w:t xml:space="preserve"> </w:t>
      </w:r>
      <w:r w:rsidRPr="00D5064E">
        <w:rPr>
          <w:rFonts w:ascii="Times New Roman" w:hAnsi="Times New Roman"/>
          <w:color w:val="000000"/>
          <w:sz w:val="28"/>
          <w:szCs w:val="28"/>
        </w:rPr>
        <w:t>(</w:t>
      </w:r>
      <w:r>
        <w:rPr>
          <w:rFonts w:ascii="Times New Roman" w:hAnsi="Times New Roman"/>
          <w:color w:val="000000"/>
          <w:sz w:val="28"/>
          <w:szCs w:val="28"/>
        </w:rPr>
        <w:t>реализует</w:t>
      </w:r>
      <w:r w:rsidRPr="00274CB5">
        <w:rPr>
          <w:rFonts w:ascii="Times New Roman" w:hAnsi="Times New Roman"/>
          <w:color w:val="000000"/>
          <w:sz w:val="28"/>
          <w:szCs w:val="28"/>
        </w:rPr>
        <w:t xml:space="preserve"> </w:t>
      </w:r>
      <w:r>
        <w:rPr>
          <w:rFonts w:ascii="Times New Roman" w:hAnsi="Times New Roman"/>
          <w:color w:val="000000"/>
          <w:sz w:val="28"/>
          <w:szCs w:val="28"/>
        </w:rPr>
        <w:t>загрузку исходных данных</w:t>
      </w:r>
      <w:r>
        <w:rPr>
          <w:sz w:val="28"/>
          <w:szCs w:val="28"/>
        </w:rPr>
        <w:t>)</w:t>
      </w:r>
    </w:p>
    <w:p w:rsidR="004D0A17" w:rsidRPr="00274CB5" w:rsidRDefault="004D0A17" w:rsidP="004D0A17">
      <w:pPr>
        <w:pStyle w:val="af1"/>
        <w:numPr>
          <w:ilvl w:val="0"/>
          <w:numId w:val="23"/>
        </w:numPr>
        <w:tabs>
          <w:tab w:val="left" w:pos="1440"/>
        </w:tabs>
        <w:spacing w:after="0" w:line="360" w:lineRule="auto"/>
        <w:ind w:left="0" w:firstLine="1080"/>
        <w:jc w:val="both"/>
        <w:rPr>
          <w:rFonts w:ascii="Times New Roman" w:hAnsi="Times New Roman"/>
          <w:i/>
          <w:sz w:val="28"/>
          <w:szCs w:val="28"/>
        </w:rPr>
      </w:pPr>
      <w:r>
        <w:rPr>
          <w:rFonts w:ascii="Times New Roman" w:hAnsi="Times New Roman"/>
          <w:i/>
          <w:color w:val="000000"/>
          <w:sz w:val="28"/>
          <w:szCs w:val="28"/>
          <w:lang w:val="en-US"/>
        </w:rPr>
        <w:t>AnalyseStart</w:t>
      </w:r>
      <w:r w:rsidRPr="00D5064E">
        <w:rPr>
          <w:rFonts w:ascii="Times New Roman" w:hAnsi="Times New Roman"/>
          <w:i/>
          <w:color w:val="000000"/>
          <w:sz w:val="28"/>
          <w:szCs w:val="28"/>
        </w:rPr>
        <w:t xml:space="preserve"> </w:t>
      </w:r>
      <w:r w:rsidRPr="00D5064E">
        <w:rPr>
          <w:rFonts w:ascii="Times New Roman" w:hAnsi="Times New Roman"/>
          <w:color w:val="000000"/>
          <w:sz w:val="28"/>
          <w:szCs w:val="28"/>
        </w:rPr>
        <w:t>(</w:t>
      </w:r>
      <w:r>
        <w:rPr>
          <w:rFonts w:ascii="Times New Roman" w:hAnsi="Times New Roman"/>
          <w:color w:val="000000"/>
          <w:sz w:val="28"/>
          <w:szCs w:val="28"/>
        </w:rPr>
        <w:t>реализует</w:t>
      </w:r>
      <w:r w:rsidRPr="00274CB5">
        <w:rPr>
          <w:rFonts w:ascii="Times New Roman" w:hAnsi="Times New Roman"/>
          <w:color w:val="000000"/>
          <w:sz w:val="28"/>
          <w:szCs w:val="28"/>
        </w:rPr>
        <w:t xml:space="preserve"> </w:t>
      </w:r>
      <w:r>
        <w:rPr>
          <w:rFonts w:ascii="Times New Roman" w:hAnsi="Times New Roman"/>
          <w:color w:val="000000"/>
          <w:sz w:val="28"/>
          <w:szCs w:val="28"/>
        </w:rPr>
        <w:t>запуск анализа данных</w:t>
      </w:r>
      <w:r>
        <w:rPr>
          <w:sz w:val="28"/>
          <w:szCs w:val="28"/>
        </w:rPr>
        <w:t>)</w:t>
      </w:r>
    </w:p>
    <w:p w:rsidR="004D0A17" w:rsidRPr="00274CB5" w:rsidRDefault="004D0A17" w:rsidP="004D0A17">
      <w:pPr>
        <w:pStyle w:val="af1"/>
        <w:numPr>
          <w:ilvl w:val="0"/>
          <w:numId w:val="23"/>
        </w:numPr>
        <w:tabs>
          <w:tab w:val="left" w:pos="1440"/>
        </w:tabs>
        <w:spacing w:after="0" w:line="360" w:lineRule="auto"/>
        <w:ind w:left="0" w:firstLine="1080"/>
        <w:jc w:val="both"/>
        <w:rPr>
          <w:rFonts w:ascii="Times New Roman" w:hAnsi="Times New Roman"/>
          <w:i/>
          <w:sz w:val="28"/>
          <w:szCs w:val="28"/>
        </w:rPr>
      </w:pPr>
      <w:r>
        <w:rPr>
          <w:rFonts w:ascii="Times New Roman" w:hAnsi="Times New Roman"/>
          <w:i/>
          <w:color w:val="000000"/>
          <w:sz w:val="28"/>
          <w:szCs w:val="28"/>
          <w:lang w:val="en-US"/>
        </w:rPr>
        <w:t>Exit</w:t>
      </w:r>
      <w:r w:rsidRPr="00D5064E">
        <w:rPr>
          <w:rFonts w:ascii="Times New Roman" w:hAnsi="Times New Roman"/>
          <w:i/>
          <w:color w:val="000000"/>
          <w:sz w:val="28"/>
          <w:szCs w:val="28"/>
        </w:rPr>
        <w:t xml:space="preserve"> </w:t>
      </w:r>
      <w:r w:rsidRPr="00D5064E">
        <w:rPr>
          <w:rFonts w:ascii="Times New Roman" w:hAnsi="Times New Roman"/>
          <w:color w:val="000000"/>
          <w:sz w:val="28"/>
          <w:szCs w:val="28"/>
        </w:rPr>
        <w:t>(</w:t>
      </w:r>
      <w:r>
        <w:rPr>
          <w:rFonts w:ascii="Times New Roman" w:hAnsi="Times New Roman"/>
          <w:color w:val="000000"/>
          <w:sz w:val="28"/>
          <w:szCs w:val="28"/>
        </w:rPr>
        <w:t>реализует</w:t>
      </w:r>
      <w:r w:rsidRPr="008A386C">
        <w:rPr>
          <w:rFonts w:ascii="Times New Roman" w:hAnsi="Times New Roman"/>
          <w:color w:val="000000"/>
          <w:sz w:val="28"/>
          <w:szCs w:val="28"/>
        </w:rPr>
        <w:t xml:space="preserve"> </w:t>
      </w:r>
      <w:r>
        <w:rPr>
          <w:rFonts w:ascii="Times New Roman" w:hAnsi="Times New Roman"/>
          <w:color w:val="000000"/>
          <w:sz w:val="28"/>
          <w:szCs w:val="28"/>
        </w:rPr>
        <w:t>завершение работы программы</w:t>
      </w:r>
      <w:r>
        <w:rPr>
          <w:sz w:val="28"/>
          <w:szCs w:val="28"/>
        </w:rPr>
        <w:t>)</w:t>
      </w:r>
    </w:p>
    <w:p w:rsidR="004D0A17" w:rsidRPr="004D0A17" w:rsidRDefault="004D0A17" w:rsidP="004D0A17">
      <w:pPr>
        <w:pStyle w:val="af1"/>
        <w:tabs>
          <w:tab w:val="left" w:pos="1440"/>
        </w:tabs>
        <w:spacing w:after="0" w:line="360" w:lineRule="auto"/>
        <w:ind w:left="0"/>
        <w:jc w:val="both"/>
        <w:rPr>
          <w:rFonts w:ascii="Times New Roman" w:hAnsi="Times New Roman"/>
          <w:sz w:val="28"/>
          <w:szCs w:val="28"/>
        </w:rPr>
      </w:pPr>
    </w:p>
    <w:p w:rsidR="00A464FB" w:rsidRDefault="00057B92" w:rsidP="007F7E53">
      <w:pPr>
        <w:pStyle w:val="af1"/>
        <w:spacing w:after="0" w:line="360" w:lineRule="auto"/>
        <w:ind w:left="0" w:firstLine="709"/>
        <w:jc w:val="both"/>
        <w:rPr>
          <w:rFonts w:ascii="Times New Roman" w:hAnsi="Times New Roman"/>
          <w:b/>
          <w:sz w:val="28"/>
          <w:szCs w:val="28"/>
          <w:lang w:val="en-US"/>
        </w:rPr>
      </w:pPr>
      <w:r>
        <w:rPr>
          <w:rFonts w:ascii="Times New Roman" w:hAnsi="Times New Roman"/>
          <w:b/>
          <w:sz w:val="28"/>
          <w:szCs w:val="28"/>
        </w:rPr>
        <w:t xml:space="preserve">Класс </w:t>
      </w:r>
      <w:r>
        <w:rPr>
          <w:rFonts w:ascii="Times New Roman" w:hAnsi="Times New Roman"/>
          <w:b/>
          <w:sz w:val="28"/>
          <w:szCs w:val="28"/>
          <w:lang w:val="en-US"/>
        </w:rPr>
        <w:t>About</w:t>
      </w:r>
      <w:r w:rsidR="00274CB5">
        <w:rPr>
          <w:rFonts w:ascii="Times New Roman" w:hAnsi="Times New Roman"/>
          <w:b/>
          <w:sz w:val="28"/>
          <w:szCs w:val="28"/>
          <w:lang w:val="en-US"/>
        </w:rPr>
        <w:t>Window</w:t>
      </w:r>
    </w:p>
    <w:p w:rsidR="00057B92" w:rsidRPr="00C973F7" w:rsidRDefault="00C973F7" w:rsidP="00867739">
      <w:pPr>
        <w:pStyle w:val="af1"/>
        <w:numPr>
          <w:ilvl w:val="0"/>
          <w:numId w:val="24"/>
        </w:numPr>
        <w:tabs>
          <w:tab w:val="left" w:pos="1260"/>
        </w:tabs>
        <w:spacing w:after="0" w:line="360" w:lineRule="auto"/>
        <w:ind w:left="0" w:firstLine="709"/>
        <w:jc w:val="both"/>
        <w:rPr>
          <w:rFonts w:ascii="Times New Roman" w:hAnsi="Times New Roman"/>
          <w:sz w:val="28"/>
          <w:szCs w:val="28"/>
          <w:lang w:val="en-US"/>
        </w:rPr>
      </w:pPr>
      <w:r>
        <w:rPr>
          <w:rFonts w:ascii="Times New Roman" w:hAnsi="Times New Roman"/>
          <w:sz w:val="28"/>
          <w:szCs w:val="28"/>
        </w:rPr>
        <w:lastRenderedPageBreak/>
        <w:t>Класс окна «О программе»</w:t>
      </w:r>
    </w:p>
    <w:p w:rsidR="00C973F7" w:rsidRPr="00C973F7" w:rsidRDefault="00C973F7" w:rsidP="00867739">
      <w:pPr>
        <w:pStyle w:val="af1"/>
        <w:numPr>
          <w:ilvl w:val="0"/>
          <w:numId w:val="24"/>
        </w:numPr>
        <w:tabs>
          <w:tab w:val="left" w:pos="1260"/>
        </w:tabs>
        <w:spacing w:after="0" w:line="360" w:lineRule="auto"/>
        <w:ind w:left="0" w:firstLine="709"/>
        <w:jc w:val="both"/>
        <w:rPr>
          <w:rFonts w:ascii="Times New Roman" w:hAnsi="Times New Roman"/>
          <w:sz w:val="28"/>
          <w:szCs w:val="28"/>
          <w:u w:val="single"/>
          <w:lang w:val="en-US"/>
        </w:rPr>
      </w:pPr>
      <w:r w:rsidRPr="00C973F7">
        <w:rPr>
          <w:rFonts w:ascii="Times New Roman" w:hAnsi="Times New Roman"/>
          <w:sz w:val="28"/>
          <w:szCs w:val="28"/>
          <w:u w:val="single"/>
        </w:rPr>
        <w:t>Операции:</w:t>
      </w:r>
    </w:p>
    <w:p w:rsidR="00C973F7" w:rsidRPr="00C973F7" w:rsidRDefault="00C973F7" w:rsidP="00867739">
      <w:pPr>
        <w:pStyle w:val="af1"/>
        <w:numPr>
          <w:ilvl w:val="0"/>
          <w:numId w:val="23"/>
        </w:numPr>
        <w:tabs>
          <w:tab w:val="left" w:pos="1440"/>
        </w:tabs>
        <w:spacing w:after="0" w:line="360" w:lineRule="auto"/>
        <w:ind w:left="0" w:firstLine="1080"/>
        <w:jc w:val="both"/>
        <w:rPr>
          <w:rFonts w:ascii="Times New Roman" w:hAnsi="Times New Roman"/>
          <w:i/>
          <w:sz w:val="28"/>
          <w:szCs w:val="28"/>
          <w:lang w:val="en-US"/>
        </w:rPr>
      </w:pPr>
      <w:r w:rsidRPr="00C973F7">
        <w:rPr>
          <w:rFonts w:ascii="Times New Roman" w:hAnsi="Times New Roman"/>
          <w:i/>
          <w:sz w:val="28"/>
          <w:szCs w:val="28"/>
          <w:lang w:val="en-US"/>
        </w:rPr>
        <w:t>About</w:t>
      </w:r>
      <w:r>
        <w:rPr>
          <w:rFonts w:ascii="Times New Roman" w:hAnsi="Times New Roman"/>
          <w:i/>
          <w:sz w:val="28"/>
          <w:szCs w:val="28"/>
          <w:lang w:val="en-US"/>
        </w:rPr>
        <w:t xml:space="preserve"> </w:t>
      </w:r>
      <w:r>
        <w:rPr>
          <w:rFonts w:ascii="Times New Roman" w:hAnsi="Times New Roman"/>
          <w:sz w:val="28"/>
          <w:szCs w:val="28"/>
        </w:rPr>
        <w:t>(конструктор класса)</w:t>
      </w:r>
    </w:p>
    <w:p w:rsidR="00C973F7" w:rsidRPr="00C973F7" w:rsidRDefault="008A386C" w:rsidP="00867739">
      <w:pPr>
        <w:pStyle w:val="af1"/>
        <w:numPr>
          <w:ilvl w:val="0"/>
          <w:numId w:val="23"/>
        </w:numPr>
        <w:tabs>
          <w:tab w:val="left" w:pos="1440"/>
        </w:tabs>
        <w:spacing w:after="0" w:line="360" w:lineRule="auto"/>
        <w:ind w:left="0" w:firstLine="1080"/>
        <w:jc w:val="both"/>
        <w:rPr>
          <w:rFonts w:ascii="Times New Roman" w:hAnsi="Times New Roman"/>
          <w:i/>
          <w:sz w:val="28"/>
          <w:szCs w:val="28"/>
        </w:rPr>
      </w:pPr>
      <w:r>
        <w:rPr>
          <w:rFonts w:ascii="Times New Roman" w:hAnsi="Times New Roman"/>
          <w:i/>
          <w:sz w:val="28"/>
          <w:szCs w:val="28"/>
          <w:lang w:val="en-US"/>
        </w:rPr>
        <w:t>Cansel</w:t>
      </w:r>
      <w:r w:rsidRPr="0041682B">
        <w:rPr>
          <w:rFonts w:ascii="Times New Roman" w:hAnsi="Times New Roman"/>
          <w:i/>
          <w:sz w:val="28"/>
          <w:szCs w:val="28"/>
        </w:rPr>
        <w:t>_</w:t>
      </w:r>
      <w:r>
        <w:rPr>
          <w:rFonts w:ascii="Times New Roman" w:hAnsi="Times New Roman"/>
          <w:i/>
          <w:sz w:val="28"/>
          <w:szCs w:val="28"/>
          <w:lang w:val="en-US"/>
        </w:rPr>
        <w:t>Click</w:t>
      </w:r>
      <w:r w:rsidR="00C973F7" w:rsidRPr="00C973F7">
        <w:rPr>
          <w:rFonts w:ascii="Times New Roman" w:hAnsi="Times New Roman"/>
          <w:i/>
          <w:sz w:val="28"/>
          <w:szCs w:val="28"/>
        </w:rPr>
        <w:t xml:space="preserve"> </w:t>
      </w:r>
      <w:r w:rsidR="00C973F7">
        <w:rPr>
          <w:rFonts w:ascii="Times New Roman" w:hAnsi="Times New Roman"/>
          <w:sz w:val="28"/>
          <w:szCs w:val="28"/>
        </w:rPr>
        <w:t>(реализует закрытие окна</w:t>
      </w:r>
      <w:r w:rsidRPr="0041682B">
        <w:rPr>
          <w:rFonts w:ascii="Times New Roman" w:hAnsi="Times New Roman"/>
          <w:sz w:val="28"/>
          <w:szCs w:val="28"/>
        </w:rPr>
        <w:t xml:space="preserve"> </w:t>
      </w:r>
      <w:r>
        <w:rPr>
          <w:rFonts w:ascii="Times New Roman" w:hAnsi="Times New Roman"/>
          <w:sz w:val="28"/>
          <w:szCs w:val="28"/>
        </w:rPr>
        <w:t>о программе</w:t>
      </w:r>
      <w:r w:rsidR="00C973F7">
        <w:rPr>
          <w:rFonts w:ascii="Times New Roman" w:hAnsi="Times New Roman"/>
          <w:sz w:val="28"/>
          <w:szCs w:val="28"/>
        </w:rPr>
        <w:t>)</w:t>
      </w:r>
    </w:p>
    <w:p w:rsidR="00F76519" w:rsidRPr="00A70A10" w:rsidRDefault="00E021BC" w:rsidP="00867739">
      <w:pPr>
        <w:pStyle w:val="af1"/>
        <w:numPr>
          <w:ilvl w:val="2"/>
          <w:numId w:val="59"/>
        </w:numPr>
        <w:spacing w:before="100" w:beforeAutospacing="1" w:after="100" w:afterAutospacing="1" w:line="360" w:lineRule="auto"/>
        <w:ind w:left="0" w:firstLine="0"/>
        <w:contextualSpacing w:val="0"/>
        <w:jc w:val="center"/>
        <w:rPr>
          <w:rFonts w:ascii="Times New Roman" w:hAnsi="Times New Roman"/>
          <w:b/>
          <w:sz w:val="28"/>
          <w:szCs w:val="28"/>
        </w:rPr>
      </w:pPr>
      <w:r w:rsidRPr="00A70A10">
        <w:rPr>
          <w:rFonts w:ascii="Times New Roman" w:hAnsi="Times New Roman"/>
          <w:b/>
          <w:sz w:val="28"/>
          <w:szCs w:val="28"/>
        </w:rPr>
        <w:t>ОПИСАНИЕ ОТНОШЕНИЙ МЕЖДУ КЛАССАМИ</w:t>
      </w:r>
      <w:r w:rsidR="002112A0" w:rsidRPr="00D82E40">
        <w:rPr>
          <w:rFonts w:ascii="Times New Roman" w:hAnsi="Times New Roman"/>
          <w:b/>
          <w:sz w:val="28"/>
          <w:szCs w:val="28"/>
        </w:rPr>
        <w:fldChar w:fldCharType="begin"/>
      </w:r>
      <w:r w:rsidRPr="00D82E40">
        <w:rPr>
          <w:rFonts w:ascii="Times New Roman" w:hAnsi="Times New Roman"/>
        </w:rPr>
        <w:instrText xml:space="preserve"> TC "</w:instrText>
      </w:r>
      <w:bookmarkStart w:id="54" w:name="_Toc389545717"/>
      <w:r>
        <w:rPr>
          <w:rFonts w:ascii="Times New Roman" w:hAnsi="Times New Roman"/>
          <w:b/>
          <w:sz w:val="28"/>
          <w:szCs w:val="28"/>
        </w:rPr>
        <w:instrText>5</w:instrText>
      </w:r>
      <w:r w:rsidRPr="00D82E40">
        <w:rPr>
          <w:rFonts w:ascii="Times New Roman" w:hAnsi="Times New Roman"/>
          <w:b/>
          <w:sz w:val="28"/>
          <w:szCs w:val="28"/>
        </w:rPr>
        <w:instrText>.</w:instrText>
      </w:r>
      <w:r>
        <w:rPr>
          <w:rFonts w:ascii="Times New Roman" w:hAnsi="Times New Roman"/>
          <w:b/>
          <w:sz w:val="28"/>
          <w:szCs w:val="28"/>
        </w:rPr>
        <w:instrText>2</w:instrText>
      </w:r>
      <w:r w:rsidRPr="00D82E40">
        <w:rPr>
          <w:rFonts w:ascii="Times New Roman" w:hAnsi="Times New Roman"/>
          <w:b/>
          <w:sz w:val="28"/>
          <w:szCs w:val="28"/>
        </w:rPr>
        <w:instrText>.</w:instrText>
      </w:r>
      <w:r>
        <w:rPr>
          <w:rFonts w:ascii="Times New Roman" w:hAnsi="Times New Roman"/>
          <w:b/>
          <w:sz w:val="28"/>
          <w:szCs w:val="28"/>
        </w:rPr>
        <w:instrText>2</w:instrText>
      </w:r>
      <w:r w:rsidRPr="00D82E40">
        <w:rPr>
          <w:rFonts w:ascii="Times New Roman" w:hAnsi="Times New Roman"/>
          <w:b/>
          <w:sz w:val="28"/>
          <w:szCs w:val="28"/>
        </w:rPr>
        <w:instrText xml:space="preserve">. </w:instrText>
      </w:r>
      <w:r>
        <w:rPr>
          <w:rFonts w:ascii="Times New Roman" w:hAnsi="Times New Roman"/>
          <w:b/>
          <w:sz w:val="28"/>
          <w:szCs w:val="28"/>
        </w:rPr>
        <w:instrText>ОПИСАНИЕ ОТНОШЕНИЙ МЕЖДУ КЛАССАМИ</w:instrText>
      </w:r>
      <w:bookmarkEnd w:id="54"/>
      <w:r w:rsidRPr="00D82E40">
        <w:rPr>
          <w:rFonts w:ascii="Times New Roman" w:hAnsi="Times New Roman"/>
        </w:rPr>
        <w:instrText xml:space="preserve">" \f C \l "3" </w:instrText>
      </w:r>
      <w:r w:rsidR="002112A0" w:rsidRPr="00D82E40">
        <w:rPr>
          <w:rFonts w:ascii="Times New Roman" w:hAnsi="Times New Roman"/>
          <w:b/>
          <w:sz w:val="28"/>
          <w:szCs w:val="28"/>
        </w:rPr>
        <w:fldChar w:fldCharType="end"/>
      </w:r>
    </w:p>
    <w:p w:rsidR="00311525" w:rsidRPr="00311525" w:rsidRDefault="00F25906" w:rsidP="007F7E53">
      <w:pPr>
        <w:pStyle w:val="af1"/>
        <w:shd w:val="clear" w:color="auto" w:fill="FFFFFF"/>
        <w:spacing w:after="0" w:line="360" w:lineRule="auto"/>
        <w:ind w:left="0" w:firstLine="709"/>
        <w:jc w:val="both"/>
        <w:rPr>
          <w:rFonts w:ascii="Times New Roman" w:hAnsi="Times New Roman"/>
          <w:b/>
          <w:color w:val="000000"/>
          <w:sz w:val="28"/>
          <w:szCs w:val="28"/>
        </w:rPr>
      </w:pPr>
      <w:r>
        <w:rPr>
          <w:rFonts w:ascii="Times New Roman" w:hAnsi="Times New Roman"/>
          <w:b/>
          <w:color w:val="000000"/>
          <w:sz w:val="28"/>
          <w:szCs w:val="28"/>
        </w:rPr>
        <w:t>Ассоциация</w:t>
      </w:r>
      <w:r w:rsidR="00311525" w:rsidRPr="00311525">
        <w:rPr>
          <w:rFonts w:ascii="Times New Roman" w:hAnsi="Times New Roman"/>
          <w:b/>
          <w:color w:val="000000"/>
          <w:sz w:val="28"/>
          <w:szCs w:val="28"/>
        </w:rPr>
        <w:t xml:space="preserve"> </w:t>
      </w:r>
      <w:r w:rsidR="0041682B">
        <w:rPr>
          <w:rFonts w:ascii="Times New Roman" w:hAnsi="Times New Roman"/>
          <w:b/>
          <w:color w:val="000000"/>
          <w:sz w:val="28"/>
          <w:szCs w:val="28"/>
          <w:lang w:val="en-US"/>
        </w:rPr>
        <w:t>Settings</w:t>
      </w:r>
      <w:r w:rsidR="00311525">
        <w:rPr>
          <w:rFonts w:ascii="Times New Roman" w:hAnsi="Times New Roman"/>
          <w:b/>
          <w:color w:val="000000"/>
          <w:sz w:val="28"/>
          <w:szCs w:val="28"/>
          <w:lang w:val="en-US"/>
        </w:rPr>
        <w:t>M</w:t>
      </w:r>
      <w:r w:rsidR="000C107D">
        <w:rPr>
          <w:rFonts w:ascii="Times New Roman" w:hAnsi="Times New Roman"/>
          <w:b/>
          <w:color w:val="000000"/>
          <w:sz w:val="28"/>
          <w:szCs w:val="28"/>
          <w:lang w:val="en-US"/>
        </w:rPr>
        <w:t>odel</w:t>
      </w:r>
      <w:r w:rsidR="00311525" w:rsidRPr="00311525">
        <w:rPr>
          <w:rFonts w:ascii="Times New Roman" w:hAnsi="Times New Roman"/>
          <w:b/>
          <w:color w:val="000000"/>
          <w:sz w:val="28"/>
          <w:szCs w:val="28"/>
        </w:rPr>
        <w:t xml:space="preserve"> – </w:t>
      </w:r>
      <w:r w:rsidR="0041682B">
        <w:rPr>
          <w:rFonts w:ascii="Times New Roman" w:hAnsi="Times New Roman"/>
          <w:b/>
          <w:color w:val="000000"/>
          <w:sz w:val="28"/>
          <w:szCs w:val="28"/>
          <w:lang w:val="en-US"/>
        </w:rPr>
        <w:t>Settings</w:t>
      </w:r>
      <w:r w:rsidR="00311525">
        <w:rPr>
          <w:rFonts w:ascii="Times New Roman" w:hAnsi="Times New Roman"/>
          <w:b/>
          <w:color w:val="000000"/>
          <w:sz w:val="28"/>
          <w:szCs w:val="28"/>
          <w:lang w:val="en-US"/>
        </w:rPr>
        <w:t>ViewModel</w:t>
      </w:r>
    </w:p>
    <w:p w:rsidR="00311525" w:rsidRPr="00311525" w:rsidRDefault="00311525" w:rsidP="007F7E53">
      <w:pPr>
        <w:shd w:val="clear" w:color="auto" w:fill="FFFFFF"/>
        <w:spacing w:after="0" w:line="360" w:lineRule="auto"/>
        <w:ind w:firstLine="709"/>
        <w:jc w:val="both"/>
        <w:rPr>
          <w:rFonts w:ascii="Times New Roman" w:hAnsi="Times New Roman"/>
          <w:color w:val="000000"/>
          <w:sz w:val="28"/>
          <w:szCs w:val="28"/>
        </w:rPr>
      </w:pPr>
      <w:r w:rsidRPr="00311525">
        <w:rPr>
          <w:rFonts w:ascii="Times New Roman" w:hAnsi="Times New Roman"/>
          <w:color w:val="000000"/>
          <w:sz w:val="28"/>
          <w:szCs w:val="28"/>
          <w:u w:val="single"/>
        </w:rPr>
        <w:t xml:space="preserve">1) </w:t>
      </w:r>
      <w:r w:rsidRPr="00FC1151">
        <w:rPr>
          <w:rFonts w:ascii="Times New Roman" w:hAnsi="Times New Roman"/>
          <w:color w:val="000000"/>
          <w:sz w:val="28"/>
          <w:szCs w:val="28"/>
          <w:u w:val="single"/>
        </w:rPr>
        <w:t>Имя</w:t>
      </w:r>
      <w:r w:rsidRPr="00311525">
        <w:rPr>
          <w:rFonts w:ascii="Times New Roman" w:hAnsi="Times New Roman"/>
          <w:color w:val="000000"/>
          <w:sz w:val="28"/>
          <w:szCs w:val="28"/>
          <w:u w:val="single"/>
        </w:rPr>
        <w:t xml:space="preserve"> </w:t>
      </w:r>
      <w:r w:rsidRPr="00FC1151">
        <w:rPr>
          <w:rFonts w:ascii="Times New Roman" w:hAnsi="Times New Roman"/>
          <w:color w:val="000000"/>
          <w:sz w:val="28"/>
          <w:szCs w:val="28"/>
          <w:u w:val="single"/>
        </w:rPr>
        <w:t>ассоциации</w:t>
      </w:r>
      <w:r w:rsidRPr="00311525">
        <w:rPr>
          <w:rFonts w:ascii="Times New Roman" w:hAnsi="Times New Roman"/>
          <w:color w:val="000000"/>
          <w:sz w:val="28"/>
          <w:szCs w:val="28"/>
        </w:rPr>
        <w:t xml:space="preserve">: </w:t>
      </w:r>
      <w:r w:rsidR="00FE735F">
        <w:rPr>
          <w:rFonts w:ascii="Times New Roman" w:hAnsi="Times New Roman"/>
          <w:i/>
          <w:color w:val="000000"/>
          <w:sz w:val="28"/>
          <w:szCs w:val="28"/>
        </w:rPr>
        <w:t>Соответствует</w:t>
      </w:r>
    </w:p>
    <w:p w:rsidR="00311525" w:rsidRPr="00311525" w:rsidRDefault="00311525" w:rsidP="007F7E53">
      <w:pPr>
        <w:shd w:val="clear" w:color="auto" w:fill="FFFFFF"/>
        <w:spacing w:after="0" w:line="360" w:lineRule="auto"/>
        <w:ind w:firstLine="709"/>
        <w:jc w:val="both"/>
        <w:rPr>
          <w:rFonts w:ascii="Times New Roman" w:hAnsi="Times New Roman"/>
          <w:color w:val="000000"/>
          <w:sz w:val="28"/>
          <w:szCs w:val="28"/>
        </w:rPr>
      </w:pPr>
      <w:r w:rsidRPr="00311525">
        <w:rPr>
          <w:rFonts w:ascii="Times New Roman" w:hAnsi="Times New Roman"/>
          <w:color w:val="000000"/>
          <w:sz w:val="28"/>
          <w:szCs w:val="28"/>
          <w:u w:val="single"/>
        </w:rPr>
        <w:t xml:space="preserve">2) </w:t>
      </w:r>
      <w:r w:rsidRPr="00FC1151">
        <w:rPr>
          <w:rFonts w:ascii="Times New Roman" w:hAnsi="Times New Roman"/>
          <w:color w:val="000000"/>
          <w:sz w:val="28"/>
          <w:szCs w:val="28"/>
          <w:u w:val="single"/>
        </w:rPr>
        <w:t>Направление</w:t>
      </w:r>
      <w:r w:rsidRPr="00311525">
        <w:rPr>
          <w:rFonts w:ascii="Times New Roman" w:hAnsi="Times New Roman"/>
          <w:color w:val="000000"/>
          <w:sz w:val="28"/>
          <w:szCs w:val="28"/>
          <w:u w:val="single"/>
        </w:rPr>
        <w:t xml:space="preserve"> </w:t>
      </w:r>
      <w:r w:rsidRPr="00FC1151">
        <w:rPr>
          <w:rFonts w:ascii="Times New Roman" w:hAnsi="Times New Roman"/>
          <w:color w:val="000000"/>
          <w:sz w:val="28"/>
          <w:szCs w:val="28"/>
          <w:u w:val="single"/>
        </w:rPr>
        <w:t>чтения</w:t>
      </w:r>
      <w:r w:rsidRPr="00311525">
        <w:rPr>
          <w:rFonts w:ascii="Times New Roman" w:hAnsi="Times New Roman"/>
          <w:color w:val="000000"/>
          <w:sz w:val="28"/>
          <w:szCs w:val="28"/>
          <w:u w:val="single"/>
        </w:rPr>
        <w:t xml:space="preserve"> </w:t>
      </w:r>
      <w:r w:rsidRPr="00FC1151">
        <w:rPr>
          <w:rFonts w:ascii="Times New Roman" w:hAnsi="Times New Roman"/>
          <w:color w:val="000000"/>
          <w:sz w:val="28"/>
          <w:szCs w:val="28"/>
          <w:u w:val="single"/>
        </w:rPr>
        <w:t>ассоциации</w:t>
      </w:r>
      <w:r w:rsidRPr="00311525">
        <w:rPr>
          <w:rFonts w:ascii="Times New Roman" w:hAnsi="Times New Roman"/>
          <w:color w:val="000000"/>
          <w:sz w:val="28"/>
          <w:szCs w:val="28"/>
        </w:rPr>
        <w:t xml:space="preserve">: </w:t>
      </w:r>
      <w:r w:rsidR="0041682B">
        <w:rPr>
          <w:rFonts w:ascii="Times New Roman" w:hAnsi="Times New Roman"/>
          <w:color w:val="000000"/>
          <w:sz w:val="28"/>
          <w:szCs w:val="28"/>
          <w:lang w:val="en-US"/>
        </w:rPr>
        <w:t>Settings</w:t>
      </w:r>
      <w:r>
        <w:rPr>
          <w:rFonts w:ascii="Times New Roman" w:hAnsi="Times New Roman"/>
          <w:color w:val="000000"/>
          <w:sz w:val="28"/>
          <w:szCs w:val="28"/>
          <w:lang w:val="en-US"/>
        </w:rPr>
        <w:t>V</w:t>
      </w:r>
      <w:r w:rsidR="000C107D">
        <w:rPr>
          <w:rFonts w:ascii="Times New Roman" w:hAnsi="Times New Roman"/>
          <w:color w:val="000000"/>
          <w:sz w:val="28"/>
          <w:szCs w:val="28"/>
          <w:lang w:val="en-US"/>
        </w:rPr>
        <w:t>iew</w:t>
      </w:r>
      <w:r>
        <w:rPr>
          <w:rFonts w:ascii="Times New Roman" w:hAnsi="Times New Roman"/>
          <w:color w:val="000000"/>
          <w:sz w:val="28"/>
          <w:szCs w:val="28"/>
          <w:lang w:val="en-US"/>
        </w:rPr>
        <w:t>M</w:t>
      </w:r>
      <w:r w:rsidR="000C107D">
        <w:rPr>
          <w:rFonts w:ascii="Times New Roman" w:hAnsi="Times New Roman"/>
          <w:color w:val="000000"/>
          <w:sz w:val="28"/>
          <w:szCs w:val="28"/>
          <w:lang w:val="en-US"/>
        </w:rPr>
        <w:t>odel</w:t>
      </w:r>
      <w:r w:rsidRPr="00311525">
        <w:rPr>
          <w:rFonts w:ascii="Times New Roman" w:hAnsi="Times New Roman"/>
          <w:color w:val="000000"/>
          <w:sz w:val="28"/>
          <w:szCs w:val="28"/>
        </w:rPr>
        <w:t xml:space="preserve"> –</w:t>
      </w:r>
      <w:r>
        <w:rPr>
          <w:rFonts w:ascii="Times New Roman" w:hAnsi="Times New Roman"/>
          <w:color w:val="000000"/>
          <w:sz w:val="28"/>
          <w:szCs w:val="28"/>
        </w:rPr>
        <w:t xml:space="preserve"> </w:t>
      </w:r>
      <w:r w:rsidR="00FE735F">
        <w:rPr>
          <w:rFonts w:ascii="Times New Roman" w:hAnsi="Times New Roman"/>
          <w:i/>
          <w:color w:val="000000"/>
          <w:sz w:val="28"/>
          <w:szCs w:val="28"/>
        </w:rPr>
        <w:t>Соответствует</w:t>
      </w:r>
      <w:r w:rsidRPr="00311525">
        <w:rPr>
          <w:rFonts w:ascii="Times New Roman" w:hAnsi="Times New Roman"/>
          <w:color w:val="000000"/>
          <w:sz w:val="28"/>
          <w:szCs w:val="28"/>
        </w:rPr>
        <w:t xml:space="preserve"> – </w:t>
      </w:r>
      <w:r w:rsidR="0041682B">
        <w:rPr>
          <w:rFonts w:ascii="Times New Roman" w:hAnsi="Times New Roman"/>
          <w:color w:val="000000"/>
          <w:sz w:val="28"/>
          <w:szCs w:val="28"/>
          <w:lang w:val="en-US"/>
        </w:rPr>
        <w:t>Settings</w:t>
      </w:r>
      <w:r w:rsidRPr="000C107D">
        <w:rPr>
          <w:rFonts w:ascii="Times New Roman" w:hAnsi="Times New Roman"/>
          <w:color w:val="000000"/>
          <w:sz w:val="28"/>
          <w:szCs w:val="28"/>
          <w:lang w:val="en-US"/>
        </w:rPr>
        <w:t>Model</w:t>
      </w:r>
      <w:r w:rsidRPr="00311525">
        <w:rPr>
          <w:rFonts w:ascii="Times New Roman" w:hAnsi="Times New Roman"/>
          <w:i/>
          <w:color w:val="000000"/>
          <w:sz w:val="28"/>
          <w:szCs w:val="28"/>
        </w:rPr>
        <w:t>.</w:t>
      </w:r>
    </w:p>
    <w:p w:rsidR="00311525" w:rsidRPr="00E813FF" w:rsidRDefault="00311525" w:rsidP="007F7E53">
      <w:pPr>
        <w:spacing w:after="0" w:line="360" w:lineRule="auto"/>
        <w:ind w:firstLine="709"/>
        <w:jc w:val="both"/>
        <w:rPr>
          <w:rFonts w:ascii="Times New Roman" w:hAnsi="Times New Roman"/>
          <w:color w:val="000000"/>
          <w:sz w:val="28"/>
          <w:szCs w:val="28"/>
        </w:rPr>
      </w:pPr>
      <w:r w:rsidRPr="00FC1151">
        <w:rPr>
          <w:rFonts w:ascii="Times New Roman" w:hAnsi="Times New Roman"/>
          <w:color w:val="000000"/>
          <w:sz w:val="28"/>
          <w:szCs w:val="28"/>
          <w:u w:val="single"/>
        </w:rPr>
        <w:t>3) Мощность ассоциации</w:t>
      </w:r>
      <w:r w:rsidRPr="00FC1151">
        <w:rPr>
          <w:rFonts w:ascii="Times New Roman" w:hAnsi="Times New Roman"/>
          <w:color w:val="000000"/>
          <w:sz w:val="28"/>
          <w:szCs w:val="28"/>
        </w:rPr>
        <w:t>: 1.. 1 (</w:t>
      </w:r>
      <w:r>
        <w:rPr>
          <w:rFonts w:ascii="Times New Roman" w:hAnsi="Times New Roman"/>
          <w:color w:val="000000"/>
          <w:sz w:val="28"/>
          <w:szCs w:val="28"/>
        </w:rPr>
        <w:t>класс</w:t>
      </w:r>
      <w:r w:rsidR="00FE735F">
        <w:rPr>
          <w:rFonts w:ascii="Times New Roman" w:hAnsi="Times New Roman"/>
          <w:color w:val="000000"/>
          <w:sz w:val="28"/>
          <w:szCs w:val="28"/>
        </w:rPr>
        <w:t>у</w:t>
      </w:r>
      <w:r>
        <w:rPr>
          <w:rFonts w:ascii="Times New Roman" w:hAnsi="Times New Roman"/>
          <w:color w:val="000000"/>
          <w:sz w:val="28"/>
          <w:szCs w:val="28"/>
        </w:rPr>
        <w:t xml:space="preserve"> </w:t>
      </w:r>
      <w:r w:rsidR="0041682B">
        <w:rPr>
          <w:rFonts w:ascii="Times New Roman" w:hAnsi="Times New Roman"/>
          <w:color w:val="000000"/>
          <w:sz w:val="28"/>
          <w:szCs w:val="28"/>
          <w:lang w:val="en-US"/>
        </w:rPr>
        <w:t>Settings</w:t>
      </w:r>
      <w:r w:rsidR="000C107D">
        <w:rPr>
          <w:rFonts w:ascii="Times New Roman" w:hAnsi="Times New Roman"/>
          <w:color w:val="000000"/>
          <w:sz w:val="28"/>
          <w:szCs w:val="28"/>
          <w:lang w:val="en-US"/>
        </w:rPr>
        <w:t>ViewModel</w:t>
      </w:r>
      <w:r w:rsidRPr="00AB69B9">
        <w:rPr>
          <w:rFonts w:ascii="Times New Roman" w:hAnsi="Times New Roman"/>
          <w:color w:val="000000"/>
          <w:sz w:val="28"/>
          <w:szCs w:val="28"/>
        </w:rPr>
        <w:t xml:space="preserve"> </w:t>
      </w:r>
      <w:r w:rsidR="00FE735F">
        <w:rPr>
          <w:rFonts w:ascii="Times New Roman" w:hAnsi="Times New Roman"/>
          <w:color w:val="000000"/>
          <w:sz w:val="28"/>
          <w:szCs w:val="28"/>
        </w:rPr>
        <w:t>соответствует</w:t>
      </w:r>
      <w:r>
        <w:rPr>
          <w:rFonts w:ascii="Times New Roman" w:hAnsi="Times New Roman"/>
          <w:color w:val="000000"/>
          <w:sz w:val="28"/>
          <w:szCs w:val="28"/>
        </w:rPr>
        <w:t xml:space="preserve"> один экземпляр класса </w:t>
      </w:r>
      <w:r w:rsidR="0041682B">
        <w:rPr>
          <w:rFonts w:ascii="Times New Roman" w:hAnsi="Times New Roman"/>
          <w:color w:val="000000"/>
          <w:sz w:val="28"/>
          <w:szCs w:val="28"/>
          <w:lang w:val="en-US"/>
        </w:rPr>
        <w:t>Settings</w:t>
      </w:r>
      <w:r w:rsidR="000C107D" w:rsidRPr="000C107D">
        <w:rPr>
          <w:rFonts w:ascii="Times New Roman" w:hAnsi="Times New Roman"/>
          <w:color w:val="000000"/>
          <w:sz w:val="28"/>
          <w:szCs w:val="28"/>
          <w:lang w:val="en-US"/>
        </w:rPr>
        <w:t>Model</w:t>
      </w:r>
      <w:r w:rsidRPr="00FC1151">
        <w:rPr>
          <w:rFonts w:ascii="Times New Roman" w:hAnsi="Times New Roman"/>
          <w:color w:val="000000"/>
          <w:sz w:val="28"/>
          <w:szCs w:val="28"/>
        </w:rPr>
        <w:t>)</w:t>
      </w:r>
    </w:p>
    <w:p w:rsidR="004A62F2" w:rsidRPr="00E813FF" w:rsidRDefault="004A62F2" w:rsidP="004A62F2">
      <w:pPr>
        <w:pStyle w:val="af1"/>
        <w:shd w:val="clear" w:color="auto" w:fill="FFFFFF"/>
        <w:spacing w:after="0" w:line="360" w:lineRule="auto"/>
        <w:ind w:left="0" w:firstLine="709"/>
        <w:jc w:val="both"/>
        <w:rPr>
          <w:rFonts w:ascii="Times New Roman" w:hAnsi="Times New Roman"/>
          <w:b/>
          <w:color w:val="000000"/>
          <w:sz w:val="28"/>
          <w:szCs w:val="28"/>
        </w:rPr>
      </w:pPr>
      <w:r>
        <w:rPr>
          <w:rFonts w:ascii="Times New Roman" w:hAnsi="Times New Roman"/>
          <w:b/>
          <w:color w:val="000000"/>
          <w:sz w:val="28"/>
          <w:szCs w:val="28"/>
        </w:rPr>
        <w:t>Агрегация</w:t>
      </w:r>
      <w:r w:rsidRPr="00E813FF">
        <w:rPr>
          <w:rFonts w:ascii="Times New Roman" w:hAnsi="Times New Roman"/>
          <w:b/>
          <w:color w:val="000000"/>
          <w:sz w:val="28"/>
          <w:szCs w:val="28"/>
        </w:rPr>
        <w:t xml:space="preserve"> </w:t>
      </w:r>
      <w:r>
        <w:rPr>
          <w:rFonts w:ascii="Times New Roman" w:hAnsi="Times New Roman"/>
          <w:b/>
          <w:color w:val="000000"/>
          <w:sz w:val="28"/>
          <w:szCs w:val="28"/>
          <w:lang w:val="en-US"/>
        </w:rPr>
        <w:t>SettingsViewModel</w:t>
      </w:r>
      <w:r w:rsidRPr="00E813FF">
        <w:rPr>
          <w:rFonts w:ascii="Times New Roman" w:hAnsi="Times New Roman"/>
          <w:b/>
          <w:color w:val="000000"/>
          <w:sz w:val="28"/>
          <w:szCs w:val="28"/>
        </w:rPr>
        <w:t xml:space="preserve"> – </w:t>
      </w:r>
      <w:r w:rsidR="008C0DCD">
        <w:rPr>
          <w:rFonts w:ascii="Times New Roman" w:hAnsi="Times New Roman"/>
          <w:b/>
          <w:color w:val="000000"/>
          <w:sz w:val="28"/>
          <w:szCs w:val="28"/>
          <w:lang w:val="en-US"/>
        </w:rPr>
        <w:t>Settings</w:t>
      </w:r>
      <w:r>
        <w:rPr>
          <w:rFonts w:ascii="Times New Roman" w:hAnsi="Times New Roman"/>
          <w:b/>
          <w:color w:val="000000"/>
          <w:sz w:val="28"/>
          <w:szCs w:val="28"/>
          <w:lang w:val="en-US"/>
        </w:rPr>
        <w:t>Window</w:t>
      </w:r>
    </w:p>
    <w:p w:rsidR="004A62F2" w:rsidRPr="00E813FF" w:rsidRDefault="004A62F2" w:rsidP="004A62F2">
      <w:pPr>
        <w:shd w:val="clear" w:color="auto" w:fill="FFFFFF"/>
        <w:spacing w:after="0" w:line="360" w:lineRule="auto"/>
        <w:ind w:firstLine="709"/>
        <w:jc w:val="both"/>
        <w:rPr>
          <w:rFonts w:ascii="Times New Roman" w:hAnsi="Times New Roman"/>
          <w:color w:val="000000"/>
          <w:sz w:val="28"/>
          <w:szCs w:val="28"/>
        </w:rPr>
      </w:pPr>
      <w:r w:rsidRPr="00E813FF">
        <w:rPr>
          <w:rFonts w:ascii="Times New Roman" w:hAnsi="Times New Roman"/>
          <w:color w:val="000000"/>
          <w:sz w:val="28"/>
          <w:szCs w:val="28"/>
          <w:u w:val="single"/>
        </w:rPr>
        <w:t xml:space="preserve">1) </w:t>
      </w:r>
      <w:r w:rsidRPr="00FC1151">
        <w:rPr>
          <w:rFonts w:ascii="Times New Roman" w:hAnsi="Times New Roman"/>
          <w:color w:val="000000"/>
          <w:sz w:val="28"/>
          <w:szCs w:val="28"/>
          <w:u w:val="single"/>
        </w:rPr>
        <w:t>Имя</w:t>
      </w:r>
      <w:r w:rsidRPr="00E813FF">
        <w:rPr>
          <w:rFonts w:ascii="Times New Roman" w:hAnsi="Times New Roman"/>
          <w:color w:val="000000"/>
          <w:sz w:val="28"/>
          <w:szCs w:val="28"/>
          <w:u w:val="single"/>
        </w:rPr>
        <w:t xml:space="preserve"> </w:t>
      </w:r>
      <w:r>
        <w:rPr>
          <w:rFonts w:ascii="Times New Roman" w:hAnsi="Times New Roman"/>
          <w:color w:val="000000"/>
          <w:sz w:val="28"/>
          <w:szCs w:val="28"/>
          <w:u w:val="single"/>
        </w:rPr>
        <w:t>агрегации</w:t>
      </w:r>
      <w:r w:rsidRPr="00E813FF">
        <w:rPr>
          <w:rFonts w:ascii="Times New Roman" w:hAnsi="Times New Roman"/>
          <w:color w:val="000000"/>
          <w:sz w:val="28"/>
          <w:szCs w:val="28"/>
        </w:rPr>
        <w:t xml:space="preserve">: </w:t>
      </w:r>
      <w:r>
        <w:rPr>
          <w:rFonts w:ascii="Times New Roman" w:hAnsi="Times New Roman"/>
          <w:i/>
          <w:color w:val="000000"/>
          <w:sz w:val="28"/>
          <w:szCs w:val="28"/>
        </w:rPr>
        <w:t>Включает</w:t>
      </w:r>
    </w:p>
    <w:p w:rsidR="004A62F2" w:rsidRPr="00311525" w:rsidRDefault="004A62F2" w:rsidP="004A62F2">
      <w:pPr>
        <w:shd w:val="clear" w:color="auto" w:fill="FFFFFF"/>
        <w:spacing w:after="0" w:line="360" w:lineRule="auto"/>
        <w:ind w:firstLine="709"/>
        <w:jc w:val="both"/>
        <w:rPr>
          <w:rFonts w:ascii="Times New Roman" w:hAnsi="Times New Roman"/>
          <w:color w:val="000000"/>
          <w:sz w:val="28"/>
          <w:szCs w:val="28"/>
        </w:rPr>
      </w:pPr>
      <w:r w:rsidRPr="00311525">
        <w:rPr>
          <w:rFonts w:ascii="Times New Roman" w:hAnsi="Times New Roman"/>
          <w:color w:val="000000"/>
          <w:sz w:val="28"/>
          <w:szCs w:val="28"/>
          <w:u w:val="single"/>
        </w:rPr>
        <w:t xml:space="preserve">2) </w:t>
      </w:r>
      <w:r w:rsidRPr="00FC1151">
        <w:rPr>
          <w:rFonts w:ascii="Times New Roman" w:hAnsi="Times New Roman"/>
          <w:color w:val="000000"/>
          <w:sz w:val="28"/>
          <w:szCs w:val="28"/>
          <w:u w:val="single"/>
        </w:rPr>
        <w:t>Направление</w:t>
      </w:r>
      <w:r w:rsidRPr="00311525">
        <w:rPr>
          <w:rFonts w:ascii="Times New Roman" w:hAnsi="Times New Roman"/>
          <w:color w:val="000000"/>
          <w:sz w:val="28"/>
          <w:szCs w:val="28"/>
          <w:u w:val="single"/>
        </w:rPr>
        <w:t xml:space="preserve"> </w:t>
      </w:r>
      <w:r w:rsidRPr="00FC1151">
        <w:rPr>
          <w:rFonts w:ascii="Times New Roman" w:hAnsi="Times New Roman"/>
          <w:color w:val="000000"/>
          <w:sz w:val="28"/>
          <w:szCs w:val="28"/>
          <w:u w:val="single"/>
        </w:rPr>
        <w:t>чтения</w:t>
      </w:r>
      <w:r w:rsidRPr="00311525">
        <w:rPr>
          <w:rFonts w:ascii="Times New Roman" w:hAnsi="Times New Roman"/>
          <w:color w:val="000000"/>
          <w:sz w:val="28"/>
          <w:szCs w:val="28"/>
          <w:u w:val="single"/>
        </w:rPr>
        <w:t xml:space="preserve"> </w:t>
      </w:r>
      <w:r>
        <w:rPr>
          <w:rFonts w:ascii="Times New Roman" w:hAnsi="Times New Roman"/>
          <w:color w:val="000000"/>
          <w:sz w:val="28"/>
          <w:szCs w:val="28"/>
          <w:u w:val="single"/>
        </w:rPr>
        <w:t>агрегации</w:t>
      </w:r>
      <w:r w:rsidRPr="00311525">
        <w:rPr>
          <w:rFonts w:ascii="Times New Roman" w:hAnsi="Times New Roman"/>
          <w:color w:val="000000"/>
          <w:sz w:val="28"/>
          <w:szCs w:val="28"/>
        </w:rPr>
        <w:t xml:space="preserve">: </w:t>
      </w:r>
      <w:r w:rsidR="008C0DCD">
        <w:rPr>
          <w:rFonts w:ascii="Times New Roman" w:hAnsi="Times New Roman"/>
          <w:color w:val="000000"/>
          <w:sz w:val="28"/>
          <w:szCs w:val="28"/>
          <w:lang w:val="en-US"/>
        </w:rPr>
        <w:t>Settings</w:t>
      </w:r>
      <w:r>
        <w:rPr>
          <w:rFonts w:ascii="Times New Roman" w:hAnsi="Times New Roman"/>
          <w:color w:val="000000"/>
          <w:sz w:val="28"/>
          <w:szCs w:val="28"/>
          <w:lang w:val="en-US"/>
        </w:rPr>
        <w:t>Window</w:t>
      </w:r>
      <w:r w:rsidRPr="00311525">
        <w:rPr>
          <w:rFonts w:ascii="Times New Roman" w:hAnsi="Times New Roman"/>
          <w:color w:val="000000"/>
          <w:sz w:val="28"/>
          <w:szCs w:val="28"/>
        </w:rPr>
        <w:t xml:space="preserve"> –</w:t>
      </w:r>
      <w:r>
        <w:rPr>
          <w:rFonts w:ascii="Times New Roman" w:hAnsi="Times New Roman"/>
          <w:color w:val="000000"/>
          <w:sz w:val="28"/>
          <w:szCs w:val="28"/>
        </w:rPr>
        <w:t xml:space="preserve"> </w:t>
      </w:r>
      <w:r>
        <w:rPr>
          <w:rFonts w:ascii="Times New Roman" w:hAnsi="Times New Roman"/>
          <w:i/>
          <w:color w:val="000000"/>
          <w:sz w:val="28"/>
          <w:szCs w:val="28"/>
        </w:rPr>
        <w:t>Включает</w:t>
      </w:r>
      <w:r w:rsidRPr="00311525">
        <w:rPr>
          <w:rFonts w:ascii="Times New Roman" w:hAnsi="Times New Roman"/>
          <w:color w:val="000000"/>
          <w:sz w:val="28"/>
          <w:szCs w:val="28"/>
        </w:rPr>
        <w:t xml:space="preserve"> – </w:t>
      </w:r>
      <w:r w:rsidRPr="004A62F2">
        <w:rPr>
          <w:rFonts w:ascii="Times New Roman" w:hAnsi="Times New Roman"/>
          <w:color w:val="000000"/>
          <w:sz w:val="28"/>
          <w:szCs w:val="28"/>
          <w:lang w:val="en-US"/>
        </w:rPr>
        <w:t>SettingsViewModel</w:t>
      </w:r>
      <w:r w:rsidRPr="00311525">
        <w:rPr>
          <w:rFonts w:ascii="Times New Roman" w:hAnsi="Times New Roman"/>
          <w:i/>
          <w:color w:val="000000"/>
          <w:sz w:val="28"/>
          <w:szCs w:val="28"/>
        </w:rPr>
        <w:t>.</w:t>
      </w:r>
    </w:p>
    <w:p w:rsidR="004A62F2" w:rsidRPr="004A62F2" w:rsidRDefault="004A62F2" w:rsidP="004A62F2">
      <w:pPr>
        <w:spacing w:after="0" w:line="360" w:lineRule="auto"/>
        <w:ind w:firstLine="709"/>
        <w:jc w:val="both"/>
        <w:rPr>
          <w:rFonts w:ascii="Times New Roman" w:hAnsi="Times New Roman"/>
          <w:color w:val="000000"/>
          <w:sz w:val="28"/>
          <w:szCs w:val="28"/>
        </w:rPr>
      </w:pPr>
      <w:r w:rsidRPr="00FC1151">
        <w:rPr>
          <w:rFonts w:ascii="Times New Roman" w:hAnsi="Times New Roman"/>
          <w:color w:val="000000"/>
          <w:sz w:val="28"/>
          <w:szCs w:val="28"/>
          <w:u w:val="single"/>
        </w:rPr>
        <w:t>3) Мощность ассоциации</w:t>
      </w:r>
      <w:r w:rsidRPr="00FC1151">
        <w:rPr>
          <w:rFonts w:ascii="Times New Roman" w:hAnsi="Times New Roman"/>
          <w:color w:val="000000"/>
          <w:sz w:val="28"/>
          <w:szCs w:val="28"/>
        </w:rPr>
        <w:t>: 1.. 1 (</w:t>
      </w:r>
      <w:r>
        <w:rPr>
          <w:rFonts w:ascii="Times New Roman" w:hAnsi="Times New Roman"/>
          <w:color w:val="000000"/>
          <w:sz w:val="28"/>
          <w:szCs w:val="28"/>
        </w:rPr>
        <w:t xml:space="preserve">класс </w:t>
      </w:r>
      <w:r w:rsidR="008C0DCD">
        <w:rPr>
          <w:rFonts w:ascii="Times New Roman" w:hAnsi="Times New Roman"/>
          <w:color w:val="000000"/>
          <w:sz w:val="28"/>
          <w:szCs w:val="28"/>
          <w:lang w:val="en-US"/>
        </w:rPr>
        <w:t>Settings</w:t>
      </w:r>
      <w:r>
        <w:rPr>
          <w:rFonts w:ascii="Times New Roman" w:hAnsi="Times New Roman"/>
          <w:color w:val="000000"/>
          <w:sz w:val="28"/>
          <w:szCs w:val="28"/>
          <w:lang w:val="en-US"/>
        </w:rPr>
        <w:t>Window</w:t>
      </w:r>
      <w:r w:rsidRPr="00AB69B9">
        <w:rPr>
          <w:rFonts w:ascii="Times New Roman" w:hAnsi="Times New Roman"/>
          <w:color w:val="000000"/>
          <w:sz w:val="28"/>
          <w:szCs w:val="28"/>
        </w:rPr>
        <w:t xml:space="preserve"> </w:t>
      </w:r>
      <w:r>
        <w:rPr>
          <w:rFonts w:ascii="Times New Roman" w:hAnsi="Times New Roman"/>
          <w:color w:val="000000"/>
          <w:sz w:val="28"/>
          <w:szCs w:val="28"/>
        </w:rPr>
        <w:t xml:space="preserve">включает один экземпляр класса </w:t>
      </w:r>
      <w:r w:rsidRPr="004A62F2">
        <w:rPr>
          <w:rFonts w:ascii="Times New Roman" w:hAnsi="Times New Roman"/>
          <w:color w:val="000000"/>
          <w:sz w:val="28"/>
          <w:szCs w:val="28"/>
          <w:lang w:val="en-US"/>
        </w:rPr>
        <w:t>SettingsViewModel</w:t>
      </w:r>
      <w:r w:rsidRPr="00FC1151">
        <w:rPr>
          <w:rFonts w:ascii="Times New Roman" w:hAnsi="Times New Roman"/>
          <w:color w:val="000000"/>
          <w:sz w:val="28"/>
          <w:szCs w:val="28"/>
        </w:rPr>
        <w:t>)</w:t>
      </w:r>
    </w:p>
    <w:p w:rsidR="005C6960" w:rsidRPr="00FE735F" w:rsidRDefault="003A7603" w:rsidP="007F7E53">
      <w:pPr>
        <w:pStyle w:val="af1"/>
        <w:shd w:val="clear" w:color="auto" w:fill="FFFFFF"/>
        <w:spacing w:after="0" w:line="360" w:lineRule="auto"/>
        <w:ind w:left="0" w:firstLine="709"/>
        <w:jc w:val="both"/>
        <w:rPr>
          <w:rFonts w:ascii="Times New Roman" w:hAnsi="Times New Roman"/>
          <w:b/>
          <w:color w:val="000000"/>
          <w:sz w:val="28"/>
          <w:szCs w:val="28"/>
        </w:rPr>
      </w:pPr>
      <w:r>
        <w:rPr>
          <w:rFonts w:ascii="Times New Roman" w:hAnsi="Times New Roman"/>
          <w:b/>
          <w:color w:val="000000"/>
          <w:sz w:val="28"/>
          <w:szCs w:val="28"/>
        </w:rPr>
        <w:t>Агрегация</w:t>
      </w:r>
      <w:r w:rsidR="005C6960" w:rsidRPr="00311525">
        <w:rPr>
          <w:rFonts w:ascii="Times New Roman" w:hAnsi="Times New Roman"/>
          <w:b/>
          <w:color w:val="000000"/>
          <w:sz w:val="28"/>
          <w:szCs w:val="28"/>
        </w:rPr>
        <w:t xml:space="preserve"> </w:t>
      </w:r>
      <w:r w:rsidR="004838DF">
        <w:rPr>
          <w:rFonts w:ascii="Times New Roman" w:hAnsi="Times New Roman"/>
          <w:b/>
          <w:color w:val="000000"/>
          <w:sz w:val="28"/>
          <w:szCs w:val="28"/>
          <w:lang w:val="en-US"/>
        </w:rPr>
        <w:t>CLOPE</w:t>
      </w:r>
      <w:r w:rsidR="005C6960" w:rsidRPr="00311525">
        <w:rPr>
          <w:rFonts w:ascii="Times New Roman" w:hAnsi="Times New Roman"/>
          <w:b/>
          <w:color w:val="000000"/>
          <w:sz w:val="28"/>
          <w:szCs w:val="28"/>
        </w:rPr>
        <w:t xml:space="preserve"> – </w:t>
      </w:r>
      <w:r w:rsidR="00FE735F">
        <w:rPr>
          <w:rFonts w:ascii="Times New Roman" w:hAnsi="Times New Roman"/>
          <w:b/>
          <w:color w:val="000000"/>
          <w:sz w:val="28"/>
          <w:szCs w:val="28"/>
          <w:lang w:val="en-US"/>
        </w:rPr>
        <w:t>MainWindow</w:t>
      </w:r>
    </w:p>
    <w:p w:rsidR="005C6960" w:rsidRPr="00311525" w:rsidRDefault="005C6960" w:rsidP="007F7E53">
      <w:pPr>
        <w:shd w:val="clear" w:color="auto" w:fill="FFFFFF"/>
        <w:spacing w:after="0" w:line="360" w:lineRule="auto"/>
        <w:ind w:firstLine="709"/>
        <w:jc w:val="both"/>
        <w:rPr>
          <w:rFonts w:ascii="Times New Roman" w:hAnsi="Times New Roman"/>
          <w:color w:val="000000"/>
          <w:sz w:val="28"/>
          <w:szCs w:val="28"/>
        </w:rPr>
      </w:pPr>
      <w:r w:rsidRPr="00311525">
        <w:rPr>
          <w:rFonts w:ascii="Times New Roman" w:hAnsi="Times New Roman"/>
          <w:color w:val="000000"/>
          <w:sz w:val="28"/>
          <w:szCs w:val="28"/>
          <w:u w:val="single"/>
        </w:rPr>
        <w:t xml:space="preserve">1) </w:t>
      </w:r>
      <w:r w:rsidRPr="00FC1151">
        <w:rPr>
          <w:rFonts w:ascii="Times New Roman" w:hAnsi="Times New Roman"/>
          <w:color w:val="000000"/>
          <w:sz w:val="28"/>
          <w:szCs w:val="28"/>
          <w:u w:val="single"/>
        </w:rPr>
        <w:t>Имя</w:t>
      </w:r>
      <w:r w:rsidRPr="00311525">
        <w:rPr>
          <w:rFonts w:ascii="Times New Roman" w:hAnsi="Times New Roman"/>
          <w:color w:val="000000"/>
          <w:sz w:val="28"/>
          <w:szCs w:val="28"/>
          <w:u w:val="single"/>
        </w:rPr>
        <w:t xml:space="preserve"> </w:t>
      </w:r>
      <w:r w:rsidR="00FE735F">
        <w:rPr>
          <w:rFonts w:ascii="Times New Roman" w:hAnsi="Times New Roman"/>
          <w:color w:val="000000"/>
          <w:sz w:val="28"/>
          <w:szCs w:val="28"/>
          <w:u w:val="single"/>
        </w:rPr>
        <w:t>агрегации</w:t>
      </w:r>
      <w:r w:rsidRPr="00311525">
        <w:rPr>
          <w:rFonts w:ascii="Times New Roman" w:hAnsi="Times New Roman"/>
          <w:color w:val="000000"/>
          <w:sz w:val="28"/>
          <w:szCs w:val="28"/>
        </w:rPr>
        <w:t xml:space="preserve">: </w:t>
      </w:r>
      <w:r>
        <w:rPr>
          <w:rFonts w:ascii="Times New Roman" w:hAnsi="Times New Roman"/>
          <w:i/>
          <w:color w:val="000000"/>
          <w:sz w:val="28"/>
          <w:szCs w:val="28"/>
        </w:rPr>
        <w:t>Включает</w:t>
      </w:r>
    </w:p>
    <w:p w:rsidR="005C6960" w:rsidRPr="00311525" w:rsidRDefault="005C6960" w:rsidP="007F7E53">
      <w:pPr>
        <w:shd w:val="clear" w:color="auto" w:fill="FFFFFF"/>
        <w:spacing w:after="0" w:line="360" w:lineRule="auto"/>
        <w:ind w:firstLine="709"/>
        <w:jc w:val="both"/>
        <w:rPr>
          <w:rFonts w:ascii="Times New Roman" w:hAnsi="Times New Roman"/>
          <w:color w:val="000000"/>
          <w:sz w:val="28"/>
          <w:szCs w:val="28"/>
        </w:rPr>
      </w:pPr>
      <w:r w:rsidRPr="00311525">
        <w:rPr>
          <w:rFonts w:ascii="Times New Roman" w:hAnsi="Times New Roman"/>
          <w:color w:val="000000"/>
          <w:sz w:val="28"/>
          <w:szCs w:val="28"/>
          <w:u w:val="single"/>
        </w:rPr>
        <w:t xml:space="preserve">2) </w:t>
      </w:r>
      <w:r w:rsidRPr="00FC1151">
        <w:rPr>
          <w:rFonts w:ascii="Times New Roman" w:hAnsi="Times New Roman"/>
          <w:color w:val="000000"/>
          <w:sz w:val="28"/>
          <w:szCs w:val="28"/>
          <w:u w:val="single"/>
        </w:rPr>
        <w:t>Направление</w:t>
      </w:r>
      <w:r w:rsidRPr="00311525">
        <w:rPr>
          <w:rFonts w:ascii="Times New Roman" w:hAnsi="Times New Roman"/>
          <w:color w:val="000000"/>
          <w:sz w:val="28"/>
          <w:szCs w:val="28"/>
          <w:u w:val="single"/>
        </w:rPr>
        <w:t xml:space="preserve"> </w:t>
      </w:r>
      <w:r w:rsidRPr="00FC1151">
        <w:rPr>
          <w:rFonts w:ascii="Times New Roman" w:hAnsi="Times New Roman"/>
          <w:color w:val="000000"/>
          <w:sz w:val="28"/>
          <w:szCs w:val="28"/>
          <w:u w:val="single"/>
        </w:rPr>
        <w:t>чтения</w:t>
      </w:r>
      <w:r w:rsidRPr="00311525">
        <w:rPr>
          <w:rFonts w:ascii="Times New Roman" w:hAnsi="Times New Roman"/>
          <w:color w:val="000000"/>
          <w:sz w:val="28"/>
          <w:szCs w:val="28"/>
          <w:u w:val="single"/>
        </w:rPr>
        <w:t xml:space="preserve"> </w:t>
      </w:r>
      <w:r w:rsidR="00FE735F">
        <w:rPr>
          <w:rFonts w:ascii="Times New Roman" w:hAnsi="Times New Roman"/>
          <w:color w:val="000000"/>
          <w:sz w:val="28"/>
          <w:szCs w:val="28"/>
          <w:u w:val="single"/>
        </w:rPr>
        <w:t>агрегации</w:t>
      </w:r>
      <w:r w:rsidRPr="00311525">
        <w:rPr>
          <w:rFonts w:ascii="Times New Roman" w:hAnsi="Times New Roman"/>
          <w:color w:val="000000"/>
          <w:sz w:val="28"/>
          <w:szCs w:val="28"/>
        </w:rPr>
        <w:t xml:space="preserve">: </w:t>
      </w:r>
      <w:r w:rsidR="000C107D">
        <w:rPr>
          <w:rFonts w:ascii="Times New Roman" w:hAnsi="Times New Roman"/>
          <w:color w:val="000000"/>
          <w:sz w:val="28"/>
          <w:szCs w:val="28"/>
          <w:lang w:val="en-US"/>
        </w:rPr>
        <w:t>M</w:t>
      </w:r>
      <w:r w:rsidR="00FE735F">
        <w:rPr>
          <w:rFonts w:ascii="Times New Roman" w:hAnsi="Times New Roman"/>
          <w:color w:val="000000"/>
          <w:sz w:val="28"/>
          <w:szCs w:val="28"/>
          <w:lang w:val="en-US"/>
        </w:rPr>
        <w:t>ainWindow</w:t>
      </w:r>
      <w:r w:rsidRPr="00311525">
        <w:rPr>
          <w:rFonts w:ascii="Times New Roman" w:hAnsi="Times New Roman"/>
          <w:color w:val="000000"/>
          <w:sz w:val="28"/>
          <w:szCs w:val="28"/>
        </w:rPr>
        <w:t xml:space="preserve"> –</w:t>
      </w:r>
      <w:r>
        <w:rPr>
          <w:rFonts w:ascii="Times New Roman" w:hAnsi="Times New Roman"/>
          <w:color w:val="000000"/>
          <w:sz w:val="28"/>
          <w:szCs w:val="28"/>
        </w:rPr>
        <w:t xml:space="preserve"> </w:t>
      </w:r>
      <w:r>
        <w:rPr>
          <w:rFonts w:ascii="Times New Roman" w:hAnsi="Times New Roman"/>
          <w:i/>
          <w:color w:val="000000"/>
          <w:sz w:val="28"/>
          <w:szCs w:val="28"/>
        </w:rPr>
        <w:t>Включает</w:t>
      </w:r>
      <w:r w:rsidRPr="00311525">
        <w:rPr>
          <w:rFonts w:ascii="Times New Roman" w:hAnsi="Times New Roman"/>
          <w:color w:val="000000"/>
          <w:sz w:val="28"/>
          <w:szCs w:val="28"/>
        </w:rPr>
        <w:t xml:space="preserve"> – </w:t>
      </w:r>
      <w:r w:rsidR="00FE735F">
        <w:rPr>
          <w:rFonts w:ascii="Times New Roman" w:hAnsi="Times New Roman"/>
          <w:color w:val="000000"/>
          <w:sz w:val="28"/>
          <w:szCs w:val="28"/>
          <w:lang w:val="en-US"/>
        </w:rPr>
        <w:t>CLOPE</w:t>
      </w:r>
      <w:r w:rsidRPr="00311525">
        <w:rPr>
          <w:rFonts w:ascii="Times New Roman" w:hAnsi="Times New Roman"/>
          <w:i/>
          <w:color w:val="000000"/>
          <w:sz w:val="28"/>
          <w:szCs w:val="28"/>
        </w:rPr>
        <w:t>.</w:t>
      </w:r>
    </w:p>
    <w:p w:rsidR="005C6960" w:rsidRDefault="005C6960" w:rsidP="007F7E53">
      <w:pPr>
        <w:spacing w:after="0" w:line="360" w:lineRule="auto"/>
        <w:ind w:firstLine="709"/>
        <w:jc w:val="both"/>
        <w:rPr>
          <w:rFonts w:ascii="Times New Roman" w:hAnsi="Times New Roman"/>
          <w:color w:val="000000"/>
          <w:sz w:val="28"/>
          <w:szCs w:val="28"/>
        </w:rPr>
      </w:pPr>
      <w:r w:rsidRPr="00FC1151">
        <w:rPr>
          <w:rFonts w:ascii="Times New Roman" w:hAnsi="Times New Roman"/>
          <w:color w:val="000000"/>
          <w:sz w:val="28"/>
          <w:szCs w:val="28"/>
          <w:u w:val="single"/>
        </w:rPr>
        <w:t>3) Мощность ассоциации</w:t>
      </w:r>
      <w:r w:rsidRPr="00FC1151">
        <w:rPr>
          <w:rFonts w:ascii="Times New Roman" w:hAnsi="Times New Roman"/>
          <w:color w:val="000000"/>
          <w:sz w:val="28"/>
          <w:szCs w:val="28"/>
        </w:rPr>
        <w:t>: 1.. 1 (</w:t>
      </w:r>
      <w:r>
        <w:rPr>
          <w:rFonts w:ascii="Times New Roman" w:hAnsi="Times New Roman"/>
          <w:color w:val="000000"/>
          <w:sz w:val="28"/>
          <w:szCs w:val="28"/>
        </w:rPr>
        <w:t xml:space="preserve">класс </w:t>
      </w:r>
      <w:r w:rsidR="00FE735F">
        <w:rPr>
          <w:rFonts w:ascii="Times New Roman" w:hAnsi="Times New Roman"/>
          <w:color w:val="000000"/>
          <w:sz w:val="28"/>
          <w:szCs w:val="28"/>
          <w:lang w:val="en-US"/>
        </w:rPr>
        <w:t>MainWindow</w:t>
      </w:r>
      <w:r w:rsidRPr="00AB69B9">
        <w:rPr>
          <w:rFonts w:ascii="Times New Roman" w:hAnsi="Times New Roman"/>
          <w:color w:val="000000"/>
          <w:sz w:val="28"/>
          <w:szCs w:val="28"/>
        </w:rPr>
        <w:t xml:space="preserve"> </w:t>
      </w:r>
      <w:r>
        <w:rPr>
          <w:rFonts w:ascii="Times New Roman" w:hAnsi="Times New Roman"/>
          <w:color w:val="000000"/>
          <w:sz w:val="28"/>
          <w:szCs w:val="28"/>
        </w:rPr>
        <w:t xml:space="preserve">включает один экземпляр класса </w:t>
      </w:r>
      <w:r w:rsidR="00FE735F">
        <w:rPr>
          <w:rFonts w:ascii="Times New Roman" w:hAnsi="Times New Roman"/>
          <w:color w:val="000000"/>
          <w:sz w:val="28"/>
          <w:szCs w:val="28"/>
          <w:lang w:val="en-US"/>
        </w:rPr>
        <w:t>CLOPE</w:t>
      </w:r>
      <w:r w:rsidRPr="00FC1151">
        <w:rPr>
          <w:rFonts w:ascii="Times New Roman" w:hAnsi="Times New Roman"/>
          <w:color w:val="000000"/>
          <w:sz w:val="28"/>
          <w:szCs w:val="28"/>
        </w:rPr>
        <w:t>)</w:t>
      </w:r>
    </w:p>
    <w:p w:rsidR="007F7E53" w:rsidRPr="00311525" w:rsidRDefault="007F7E53" w:rsidP="007F7E53">
      <w:pPr>
        <w:pStyle w:val="af1"/>
        <w:shd w:val="clear" w:color="auto" w:fill="FFFFFF"/>
        <w:spacing w:after="0" w:line="360" w:lineRule="auto"/>
        <w:ind w:left="0" w:firstLine="709"/>
        <w:jc w:val="both"/>
        <w:rPr>
          <w:rFonts w:ascii="Times New Roman" w:hAnsi="Times New Roman"/>
          <w:b/>
          <w:color w:val="000000"/>
          <w:sz w:val="28"/>
          <w:szCs w:val="28"/>
        </w:rPr>
      </w:pPr>
      <w:r>
        <w:rPr>
          <w:rFonts w:ascii="Times New Roman" w:hAnsi="Times New Roman"/>
          <w:b/>
          <w:color w:val="000000"/>
          <w:sz w:val="28"/>
          <w:szCs w:val="28"/>
        </w:rPr>
        <w:t>Агрегация</w:t>
      </w:r>
      <w:r w:rsidRPr="00311525">
        <w:rPr>
          <w:rFonts w:ascii="Times New Roman" w:hAnsi="Times New Roman"/>
          <w:b/>
          <w:color w:val="000000"/>
          <w:sz w:val="28"/>
          <w:szCs w:val="28"/>
        </w:rPr>
        <w:t xml:space="preserve"> </w:t>
      </w:r>
      <w:r w:rsidR="004A62F2">
        <w:rPr>
          <w:rFonts w:ascii="Times New Roman" w:hAnsi="Times New Roman"/>
          <w:b/>
          <w:color w:val="000000"/>
          <w:sz w:val="28"/>
          <w:szCs w:val="28"/>
          <w:lang w:val="en-US"/>
        </w:rPr>
        <w:t>Kmeans</w:t>
      </w:r>
      <w:r w:rsidR="004A62F2" w:rsidRPr="00E813FF">
        <w:rPr>
          <w:rFonts w:ascii="Times New Roman" w:hAnsi="Times New Roman"/>
          <w:b/>
          <w:color w:val="000000"/>
          <w:sz w:val="28"/>
          <w:szCs w:val="28"/>
        </w:rPr>
        <w:t xml:space="preserve"> </w:t>
      </w:r>
      <w:r w:rsidRPr="00311525">
        <w:rPr>
          <w:rFonts w:ascii="Times New Roman" w:hAnsi="Times New Roman"/>
          <w:b/>
          <w:color w:val="000000"/>
          <w:sz w:val="28"/>
          <w:szCs w:val="28"/>
        </w:rPr>
        <w:t xml:space="preserve">– </w:t>
      </w:r>
      <w:r w:rsidR="004A62F2">
        <w:rPr>
          <w:rFonts w:ascii="Times New Roman" w:hAnsi="Times New Roman"/>
          <w:b/>
          <w:color w:val="000000"/>
          <w:sz w:val="28"/>
          <w:szCs w:val="28"/>
          <w:lang w:val="en-US"/>
        </w:rPr>
        <w:t>MainWindow</w:t>
      </w:r>
    </w:p>
    <w:p w:rsidR="007F7E53" w:rsidRPr="00311525" w:rsidRDefault="007F7E53" w:rsidP="007F7E53">
      <w:pPr>
        <w:shd w:val="clear" w:color="auto" w:fill="FFFFFF"/>
        <w:spacing w:after="0" w:line="360" w:lineRule="auto"/>
        <w:ind w:firstLine="709"/>
        <w:jc w:val="both"/>
        <w:rPr>
          <w:rFonts w:ascii="Times New Roman" w:hAnsi="Times New Roman"/>
          <w:color w:val="000000"/>
          <w:sz w:val="28"/>
          <w:szCs w:val="28"/>
        </w:rPr>
      </w:pPr>
      <w:r w:rsidRPr="00311525">
        <w:rPr>
          <w:rFonts w:ascii="Times New Roman" w:hAnsi="Times New Roman"/>
          <w:color w:val="000000"/>
          <w:sz w:val="28"/>
          <w:szCs w:val="28"/>
          <w:u w:val="single"/>
        </w:rPr>
        <w:t xml:space="preserve">1) </w:t>
      </w:r>
      <w:r w:rsidRPr="00FC1151">
        <w:rPr>
          <w:rFonts w:ascii="Times New Roman" w:hAnsi="Times New Roman"/>
          <w:color w:val="000000"/>
          <w:sz w:val="28"/>
          <w:szCs w:val="28"/>
          <w:u w:val="single"/>
        </w:rPr>
        <w:t>Имя</w:t>
      </w:r>
      <w:r w:rsidRPr="00311525">
        <w:rPr>
          <w:rFonts w:ascii="Times New Roman" w:hAnsi="Times New Roman"/>
          <w:color w:val="000000"/>
          <w:sz w:val="28"/>
          <w:szCs w:val="28"/>
          <w:u w:val="single"/>
        </w:rPr>
        <w:t xml:space="preserve"> </w:t>
      </w:r>
      <w:r w:rsidRPr="00FC1151">
        <w:rPr>
          <w:rFonts w:ascii="Times New Roman" w:hAnsi="Times New Roman"/>
          <w:color w:val="000000"/>
          <w:sz w:val="28"/>
          <w:szCs w:val="28"/>
          <w:u w:val="single"/>
        </w:rPr>
        <w:t>ассоциации</w:t>
      </w:r>
      <w:r w:rsidRPr="00311525">
        <w:rPr>
          <w:rFonts w:ascii="Times New Roman" w:hAnsi="Times New Roman"/>
          <w:color w:val="000000"/>
          <w:sz w:val="28"/>
          <w:szCs w:val="28"/>
        </w:rPr>
        <w:t xml:space="preserve">: </w:t>
      </w:r>
      <w:r>
        <w:rPr>
          <w:rFonts w:ascii="Times New Roman" w:hAnsi="Times New Roman"/>
          <w:i/>
          <w:color w:val="000000"/>
          <w:sz w:val="28"/>
          <w:szCs w:val="28"/>
        </w:rPr>
        <w:t>Включает</w:t>
      </w:r>
    </w:p>
    <w:p w:rsidR="007F7E53" w:rsidRPr="00311525" w:rsidRDefault="007F7E53" w:rsidP="007F7E53">
      <w:pPr>
        <w:shd w:val="clear" w:color="auto" w:fill="FFFFFF"/>
        <w:spacing w:after="0" w:line="360" w:lineRule="auto"/>
        <w:ind w:firstLine="709"/>
        <w:jc w:val="both"/>
        <w:rPr>
          <w:rFonts w:ascii="Times New Roman" w:hAnsi="Times New Roman"/>
          <w:color w:val="000000"/>
          <w:sz w:val="28"/>
          <w:szCs w:val="28"/>
        </w:rPr>
      </w:pPr>
      <w:r w:rsidRPr="00311525">
        <w:rPr>
          <w:rFonts w:ascii="Times New Roman" w:hAnsi="Times New Roman"/>
          <w:color w:val="000000"/>
          <w:sz w:val="28"/>
          <w:szCs w:val="28"/>
          <w:u w:val="single"/>
        </w:rPr>
        <w:t xml:space="preserve">2) </w:t>
      </w:r>
      <w:r w:rsidRPr="00FC1151">
        <w:rPr>
          <w:rFonts w:ascii="Times New Roman" w:hAnsi="Times New Roman"/>
          <w:color w:val="000000"/>
          <w:sz w:val="28"/>
          <w:szCs w:val="28"/>
          <w:u w:val="single"/>
        </w:rPr>
        <w:t>Направление</w:t>
      </w:r>
      <w:r w:rsidRPr="00311525">
        <w:rPr>
          <w:rFonts w:ascii="Times New Roman" w:hAnsi="Times New Roman"/>
          <w:color w:val="000000"/>
          <w:sz w:val="28"/>
          <w:szCs w:val="28"/>
          <w:u w:val="single"/>
        </w:rPr>
        <w:t xml:space="preserve"> </w:t>
      </w:r>
      <w:r w:rsidRPr="00FC1151">
        <w:rPr>
          <w:rFonts w:ascii="Times New Roman" w:hAnsi="Times New Roman"/>
          <w:color w:val="000000"/>
          <w:sz w:val="28"/>
          <w:szCs w:val="28"/>
          <w:u w:val="single"/>
        </w:rPr>
        <w:t>чтения</w:t>
      </w:r>
      <w:r w:rsidRPr="00311525">
        <w:rPr>
          <w:rFonts w:ascii="Times New Roman" w:hAnsi="Times New Roman"/>
          <w:color w:val="000000"/>
          <w:sz w:val="28"/>
          <w:szCs w:val="28"/>
          <w:u w:val="single"/>
        </w:rPr>
        <w:t xml:space="preserve"> </w:t>
      </w:r>
      <w:r w:rsidRPr="00FC1151">
        <w:rPr>
          <w:rFonts w:ascii="Times New Roman" w:hAnsi="Times New Roman"/>
          <w:color w:val="000000"/>
          <w:sz w:val="28"/>
          <w:szCs w:val="28"/>
          <w:u w:val="single"/>
        </w:rPr>
        <w:t>ассоциации</w:t>
      </w:r>
      <w:r w:rsidRPr="00311525">
        <w:rPr>
          <w:rFonts w:ascii="Times New Roman" w:hAnsi="Times New Roman"/>
          <w:color w:val="000000"/>
          <w:sz w:val="28"/>
          <w:szCs w:val="28"/>
        </w:rPr>
        <w:t xml:space="preserve">: </w:t>
      </w:r>
      <w:r w:rsidR="004A62F2" w:rsidRPr="004A62F2">
        <w:rPr>
          <w:rFonts w:ascii="Times New Roman" w:hAnsi="Times New Roman"/>
          <w:color w:val="000000"/>
          <w:sz w:val="28"/>
          <w:szCs w:val="28"/>
          <w:lang w:val="en-US"/>
        </w:rPr>
        <w:t>MainWindow</w:t>
      </w:r>
      <w:r w:rsidRPr="00311525">
        <w:rPr>
          <w:rFonts w:ascii="Times New Roman" w:hAnsi="Times New Roman"/>
          <w:color w:val="000000"/>
          <w:sz w:val="28"/>
          <w:szCs w:val="28"/>
        </w:rPr>
        <w:t xml:space="preserve"> –</w:t>
      </w:r>
      <w:r>
        <w:rPr>
          <w:rFonts w:ascii="Times New Roman" w:hAnsi="Times New Roman"/>
          <w:color w:val="000000"/>
          <w:sz w:val="28"/>
          <w:szCs w:val="28"/>
        </w:rPr>
        <w:t xml:space="preserve"> </w:t>
      </w:r>
      <w:r>
        <w:rPr>
          <w:rFonts w:ascii="Times New Roman" w:hAnsi="Times New Roman"/>
          <w:i/>
          <w:color w:val="000000"/>
          <w:sz w:val="28"/>
          <w:szCs w:val="28"/>
        </w:rPr>
        <w:t>Включает</w:t>
      </w:r>
      <w:r w:rsidRPr="00311525">
        <w:rPr>
          <w:rFonts w:ascii="Times New Roman" w:hAnsi="Times New Roman"/>
          <w:color w:val="000000"/>
          <w:sz w:val="28"/>
          <w:szCs w:val="28"/>
        </w:rPr>
        <w:t xml:space="preserve"> – </w:t>
      </w:r>
      <w:r w:rsidR="004A62F2">
        <w:rPr>
          <w:rFonts w:ascii="Times New Roman" w:hAnsi="Times New Roman"/>
          <w:color w:val="000000"/>
          <w:sz w:val="28"/>
          <w:szCs w:val="28"/>
          <w:lang w:val="en-US"/>
        </w:rPr>
        <w:t>Kmeans</w:t>
      </w:r>
      <w:r w:rsidRPr="00311525">
        <w:rPr>
          <w:rFonts w:ascii="Times New Roman" w:hAnsi="Times New Roman"/>
          <w:i/>
          <w:color w:val="000000"/>
          <w:sz w:val="28"/>
          <w:szCs w:val="28"/>
        </w:rPr>
        <w:t>.</w:t>
      </w:r>
    </w:p>
    <w:p w:rsidR="007F7E53" w:rsidRPr="000819D9" w:rsidRDefault="007F7E53" w:rsidP="007F7E53">
      <w:pPr>
        <w:spacing w:after="0" w:line="360" w:lineRule="auto"/>
        <w:ind w:firstLine="709"/>
        <w:jc w:val="both"/>
        <w:rPr>
          <w:rFonts w:ascii="Times New Roman" w:hAnsi="Times New Roman"/>
          <w:color w:val="000000"/>
          <w:sz w:val="28"/>
          <w:szCs w:val="28"/>
        </w:rPr>
      </w:pPr>
      <w:r w:rsidRPr="00FC1151">
        <w:rPr>
          <w:rFonts w:ascii="Times New Roman" w:hAnsi="Times New Roman"/>
          <w:color w:val="000000"/>
          <w:sz w:val="28"/>
          <w:szCs w:val="28"/>
          <w:u w:val="single"/>
        </w:rPr>
        <w:t>3) Мощность ассоциации</w:t>
      </w:r>
      <w:r w:rsidRPr="00FC1151">
        <w:rPr>
          <w:rFonts w:ascii="Times New Roman" w:hAnsi="Times New Roman"/>
          <w:color w:val="000000"/>
          <w:sz w:val="28"/>
          <w:szCs w:val="28"/>
        </w:rPr>
        <w:t>: 1.. 1 (</w:t>
      </w:r>
      <w:r>
        <w:rPr>
          <w:rFonts w:ascii="Times New Roman" w:hAnsi="Times New Roman"/>
          <w:color w:val="000000"/>
          <w:sz w:val="28"/>
          <w:szCs w:val="28"/>
        </w:rPr>
        <w:t xml:space="preserve">класс </w:t>
      </w:r>
      <w:r w:rsidR="004A62F2">
        <w:rPr>
          <w:rFonts w:ascii="Times New Roman" w:hAnsi="Times New Roman"/>
          <w:color w:val="000000"/>
          <w:sz w:val="28"/>
          <w:szCs w:val="28"/>
          <w:lang w:val="en-US"/>
        </w:rPr>
        <w:t>MainWindow</w:t>
      </w:r>
      <w:r w:rsidRPr="00AB69B9">
        <w:rPr>
          <w:rFonts w:ascii="Times New Roman" w:hAnsi="Times New Roman"/>
          <w:color w:val="000000"/>
          <w:sz w:val="28"/>
          <w:szCs w:val="28"/>
        </w:rPr>
        <w:t xml:space="preserve"> </w:t>
      </w:r>
      <w:r>
        <w:rPr>
          <w:rFonts w:ascii="Times New Roman" w:hAnsi="Times New Roman"/>
          <w:color w:val="000000"/>
          <w:sz w:val="28"/>
          <w:szCs w:val="28"/>
        </w:rPr>
        <w:t xml:space="preserve">включает один экземпляр класса </w:t>
      </w:r>
      <w:r w:rsidR="004A62F2">
        <w:rPr>
          <w:rFonts w:ascii="Times New Roman" w:hAnsi="Times New Roman"/>
          <w:color w:val="000000"/>
          <w:sz w:val="28"/>
          <w:szCs w:val="28"/>
          <w:lang w:val="en-US"/>
        </w:rPr>
        <w:t>Kmeans</w:t>
      </w:r>
      <w:r w:rsidRPr="00FC1151">
        <w:rPr>
          <w:rFonts w:ascii="Times New Roman" w:hAnsi="Times New Roman"/>
          <w:color w:val="000000"/>
          <w:sz w:val="28"/>
          <w:szCs w:val="28"/>
        </w:rPr>
        <w:t>)</w:t>
      </w:r>
    </w:p>
    <w:p w:rsidR="007F7E53" w:rsidRPr="00705928" w:rsidRDefault="007F7E53" w:rsidP="00867739">
      <w:pPr>
        <w:pStyle w:val="af1"/>
        <w:numPr>
          <w:ilvl w:val="1"/>
          <w:numId w:val="59"/>
        </w:numPr>
        <w:spacing w:before="100" w:beforeAutospacing="1" w:after="100" w:afterAutospacing="1" w:line="360" w:lineRule="auto"/>
        <w:ind w:left="0" w:firstLine="0"/>
        <w:contextualSpacing w:val="0"/>
        <w:jc w:val="center"/>
        <w:rPr>
          <w:rFonts w:ascii="Times New Roman" w:hAnsi="Times New Roman"/>
          <w:b/>
          <w:color w:val="000000"/>
          <w:sz w:val="32"/>
          <w:szCs w:val="32"/>
          <w:lang w:val="en-US"/>
        </w:rPr>
      </w:pPr>
      <w:r w:rsidRPr="00705928">
        <w:rPr>
          <w:rFonts w:ascii="Times New Roman" w:hAnsi="Times New Roman"/>
          <w:b/>
          <w:color w:val="000000"/>
          <w:sz w:val="32"/>
          <w:szCs w:val="32"/>
        </w:rPr>
        <w:lastRenderedPageBreak/>
        <w:t>ДИАГРАММА ВЗАИМОДЕЙСТВИЯ ОБЪЕКТОВ</w:t>
      </w:r>
      <w:r w:rsidR="002112A0" w:rsidRPr="00D82E40">
        <w:rPr>
          <w:rFonts w:ascii="Times New Roman" w:hAnsi="Times New Roman"/>
          <w:b/>
          <w:sz w:val="32"/>
          <w:szCs w:val="32"/>
        </w:rPr>
        <w:fldChar w:fldCharType="begin"/>
      </w:r>
      <w:r w:rsidR="00705928" w:rsidRPr="00D82E40">
        <w:rPr>
          <w:rFonts w:ascii="Times New Roman" w:hAnsi="Times New Roman"/>
        </w:rPr>
        <w:instrText xml:space="preserve"> TC "</w:instrText>
      </w:r>
      <w:bookmarkStart w:id="55" w:name="_Toc389545718"/>
      <w:r w:rsidR="00705928">
        <w:rPr>
          <w:rFonts w:ascii="Times New Roman" w:hAnsi="Times New Roman"/>
          <w:b/>
          <w:sz w:val="32"/>
          <w:szCs w:val="32"/>
        </w:rPr>
        <w:instrText>5</w:instrText>
      </w:r>
      <w:r w:rsidR="00705928" w:rsidRPr="00D82E40">
        <w:rPr>
          <w:rFonts w:ascii="Times New Roman" w:hAnsi="Times New Roman"/>
          <w:b/>
          <w:sz w:val="32"/>
          <w:szCs w:val="32"/>
        </w:rPr>
        <w:instrText>.</w:instrText>
      </w:r>
      <w:r w:rsidR="00705928">
        <w:rPr>
          <w:rFonts w:ascii="Times New Roman" w:hAnsi="Times New Roman"/>
          <w:b/>
          <w:sz w:val="32"/>
          <w:szCs w:val="32"/>
        </w:rPr>
        <w:instrText>3</w:instrText>
      </w:r>
      <w:r w:rsidR="00705928" w:rsidRPr="00D82E40">
        <w:rPr>
          <w:rFonts w:ascii="Times New Roman" w:hAnsi="Times New Roman"/>
          <w:b/>
          <w:sz w:val="32"/>
          <w:szCs w:val="32"/>
        </w:rPr>
        <w:instrText xml:space="preserve">. </w:instrText>
      </w:r>
      <w:r w:rsidR="00705928" w:rsidRPr="00705928">
        <w:rPr>
          <w:rFonts w:ascii="Times New Roman" w:hAnsi="Times New Roman"/>
          <w:b/>
          <w:color w:val="000000"/>
          <w:sz w:val="32"/>
          <w:szCs w:val="32"/>
        </w:rPr>
        <w:instrText>ДИАГРАММА ВЗАИМОДЕЙСТВИЯ ОБЪЕКТОВ</w:instrText>
      </w:r>
      <w:bookmarkEnd w:id="55"/>
      <w:r w:rsidR="00705928" w:rsidRPr="00D82E40">
        <w:rPr>
          <w:rFonts w:ascii="Times New Roman" w:hAnsi="Times New Roman"/>
        </w:rPr>
        <w:instrText xml:space="preserve"> " \f C \l "2" </w:instrText>
      </w:r>
      <w:r w:rsidR="002112A0" w:rsidRPr="00D82E40">
        <w:rPr>
          <w:rFonts w:ascii="Times New Roman" w:hAnsi="Times New Roman"/>
          <w:b/>
          <w:sz w:val="32"/>
          <w:szCs w:val="32"/>
        </w:rPr>
        <w:fldChar w:fldCharType="end"/>
      </w:r>
    </w:p>
    <w:p w:rsidR="007F7E53" w:rsidRPr="00D82E40" w:rsidRDefault="007F7E53" w:rsidP="007F7E53">
      <w:pPr>
        <w:pStyle w:val="a3"/>
        <w:spacing w:before="0" w:beforeAutospacing="0" w:after="0" w:afterAutospacing="0" w:line="360" w:lineRule="auto"/>
        <w:ind w:firstLine="709"/>
        <w:jc w:val="both"/>
        <w:rPr>
          <w:sz w:val="28"/>
          <w:szCs w:val="28"/>
        </w:rPr>
      </w:pPr>
      <w:r w:rsidRPr="00D82E40">
        <w:rPr>
          <w:bCs/>
          <w:sz w:val="28"/>
          <w:szCs w:val="28"/>
        </w:rPr>
        <w:t>Диаграммы взаимодействия</w:t>
      </w:r>
      <w:r w:rsidRPr="00D82E40">
        <w:rPr>
          <w:b/>
          <w:bCs/>
          <w:sz w:val="28"/>
          <w:szCs w:val="28"/>
        </w:rPr>
        <w:t xml:space="preserve"> </w:t>
      </w:r>
      <w:r w:rsidRPr="00D82E40">
        <w:rPr>
          <w:sz w:val="28"/>
          <w:szCs w:val="28"/>
        </w:rPr>
        <w:t>описывают взаимодействие групп объектов в различных условиях их поведения. UML определяет диаграммы взаимодействия нескольких типов, из которых наиболее употребительными являются диаграммы последовательности.</w:t>
      </w:r>
    </w:p>
    <w:p w:rsidR="007F7E53" w:rsidRDefault="007F7E53" w:rsidP="007F7E53">
      <w:pPr>
        <w:pStyle w:val="a3"/>
        <w:spacing w:before="0" w:beforeAutospacing="0" w:after="0" w:afterAutospacing="0" w:line="360" w:lineRule="auto"/>
        <w:ind w:firstLine="709"/>
        <w:jc w:val="both"/>
        <w:rPr>
          <w:sz w:val="28"/>
          <w:szCs w:val="28"/>
        </w:rPr>
      </w:pPr>
      <w:r w:rsidRPr="00D82E40">
        <w:rPr>
          <w:sz w:val="28"/>
          <w:szCs w:val="28"/>
        </w:rPr>
        <w:t>Обычно диаграмма последовател</w:t>
      </w:r>
      <w:r>
        <w:rPr>
          <w:sz w:val="28"/>
          <w:szCs w:val="28"/>
        </w:rPr>
        <w:t>ьности описывает один сценарий.</w:t>
      </w:r>
    </w:p>
    <w:p w:rsidR="007F7E53" w:rsidRPr="00D82E40" w:rsidRDefault="007F7E53" w:rsidP="007F7E53">
      <w:pPr>
        <w:pStyle w:val="a3"/>
        <w:spacing w:before="0" w:beforeAutospacing="0" w:after="0" w:afterAutospacing="0" w:line="360" w:lineRule="auto"/>
        <w:ind w:firstLine="709"/>
        <w:jc w:val="both"/>
        <w:rPr>
          <w:sz w:val="28"/>
          <w:szCs w:val="28"/>
        </w:rPr>
      </w:pPr>
      <w:r w:rsidRPr="00D82E40">
        <w:rPr>
          <w:sz w:val="28"/>
          <w:szCs w:val="28"/>
        </w:rPr>
        <w:t>На диаграмме показаны экземпляры объектов и сообщения, которыми обмениваются объекты в рамках одного прецедента (use case).</w:t>
      </w:r>
    </w:p>
    <w:p w:rsidR="00414C92" w:rsidRPr="000819D9" w:rsidRDefault="007F7E53" w:rsidP="00414C92">
      <w:pPr>
        <w:jc w:val="center"/>
        <w:rPr>
          <w:rFonts w:ascii="Times New Roman" w:hAnsi="Times New Roman"/>
          <w:noProof/>
          <w:sz w:val="28"/>
          <w:szCs w:val="28"/>
          <w:lang w:eastAsia="ru-RU"/>
        </w:rPr>
      </w:pPr>
      <w:r>
        <w:rPr>
          <w:rFonts w:ascii="Times New Roman" w:hAnsi="Times New Roman"/>
          <w:sz w:val="28"/>
          <w:szCs w:val="28"/>
        </w:rPr>
        <w:t xml:space="preserve">На рисунке </w:t>
      </w:r>
      <w:r w:rsidRPr="00705928">
        <w:rPr>
          <w:rFonts w:ascii="Times New Roman" w:hAnsi="Times New Roman"/>
          <w:color w:val="000000" w:themeColor="text1"/>
          <w:sz w:val="28"/>
          <w:szCs w:val="28"/>
        </w:rPr>
        <w:t>5.3</w:t>
      </w:r>
      <w:r w:rsidRPr="00B22200">
        <w:rPr>
          <w:rFonts w:ascii="Times New Roman" w:hAnsi="Times New Roman"/>
          <w:sz w:val="28"/>
          <w:szCs w:val="28"/>
        </w:rPr>
        <w:t xml:space="preserve"> приведена диаграмма последовательности</w:t>
      </w:r>
      <w:r>
        <w:rPr>
          <w:rFonts w:ascii="Times New Roman" w:hAnsi="Times New Roman"/>
          <w:sz w:val="28"/>
          <w:szCs w:val="28"/>
        </w:rPr>
        <w:t>.</w:t>
      </w:r>
      <w:r w:rsidR="00414C92" w:rsidRPr="00414C92">
        <w:rPr>
          <w:rFonts w:ascii="Times New Roman" w:hAnsi="Times New Roman"/>
          <w:noProof/>
          <w:sz w:val="28"/>
          <w:szCs w:val="28"/>
          <w:lang w:eastAsia="ru-RU"/>
        </w:rPr>
        <w:t xml:space="preserve"> </w:t>
      </w:r>
    </w:p>
    <w:p w:rsidR="00122561" w:rsidRPr="00122561" w:rsidRDefault="00FB0E41" w:rsidP="00414C92">
      <w:pPr>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4954905" cy="3976370"/>
            <wp:effectExtent l="19050" t="0" r="0" b="0"/>
            <wp:docPr id="107" name="Рисунок 107" descr="C:\Users\ASOI\Desktop\7Башева-CLOPE\UML\Со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SOI\Desktop\7Башева-CLOPE\UML\Соо.jpg"/>
                    <pic:cNvPicPr>
                      <a:picLocks noChangeAspect="1" noChangeArrowheads="1"/>
                    </pic:cNvPicPr>
                  </pic:nvPicPr>
                  <pic:blipFill>
                    <a:blip r:embed="rId111" cstate="print"/>
                    <a:srcRect/>
                    <a:stretch>
                      <a:fillRect/>
                    </a:stretch>
                  </pic:blipFill>
                  <pic:spPr bwMode="auto">
                    <a:xfrm>
                      <a:off x="0" y="0"/>
                      <a:ext cx="4954905" cy="3976370"/>
                    </a:xfrm>
                    <a:prstGeom prst="rect">
                      <a:avLst/>
                    </a:prstGeom>
                    <a:noFill/>
                    <a:ln w="9525">
                      <a:noFill/>
                      <a:miter lim="800000"/>
                      <a:headEnd/>
                      <a:tailEnd/>
                    </a:ln>
                  </pic:spPr>
                </pic:pic>
              </a:graphicData>
            </a:graphic>
          </wp:inline>
        </w:drawing>
      </w:r>
    </w:p>
    <w:p w:rsidR="00414C92" w:rsidRPr="00665549" w:rsidRDefault="00414C92" w:rsidP="00414C92">
      <w:pPr>
        <w:pStyle w:val="a3"/>
        <w:spacing w:before="0" w:beforeAutospacing="0" w:after="0" w:afterAutospacing="0" w:line="360" w:lineRule="auto"/>
        <w:ind w:firstLine="709"/>
        <w:jc w:val="center"/>
        <w:rPr>
          <w:sz w:val="28"/>
          <w:szCs w:val="28"/>
        </w:rPr>
      </w:pPr>
      <w:r w:rsidRPr="00D82E40">
        <w:rPr>
          <w:sz w:val="28"/>
          <w:szCs w:val="28"/>
        </w:rPr>
        <w:t xml:space="preserve">Рисунок </w:t>
      </w:r>
      <w:r w:rsidRPr="00705928">
        <w:rPr>
          <w:color w:val="000000" w:themeColor="text1"/>
          <w:sz w:val="28"/>
          <w:szCs w:val="28"/>
        </w:rPr>
        <w:t>5.3</w:t>
      </w:r>
      <w:r>
        <w:rPr>
          <w:sz w:val="28"/>
          <w:szCs w:val="28"/>
        </w:rPr>
        <w:t xml:space="preserve"> –</w:t>
      </w:r>
      <w:r w:rsidRPr="00D82E40">
        <w:rPr>
          <w:sz w:val="28"/>
          <w:szCs w:val="28"/>
        </w:rPr>
        <w:t xml:space="preserve"> Диаграмма последовательности</w:t>
      </w:r>
    </w:p>
    <w:p w:rsidR="00EB6E07" w:rsidRPr="005D0936" w:rsidRDefault="00257FE0" w:rsidP="00956C57">
      <w:pPr>
        <w:spacing w:before="100" w:beforeAutospacing="1" w:after="100" w:afterAutospacing="1" w:line="360" w:lineRule="auto"/>
        <w:jc w:val="center"/>
        <w:rPr>
          <w:rFonts w:ascii="Times New Roman" w:hAnsi="Times New Roman"/>
          <w:b/>
          <w:sz w:val="32"/>
          <w:szCs w:val="32"/>
        </w:rPr>
      </w:pPr>
      <w:r w:rsidRPr="005D0936">
        <w:rPr>
          <w:rFonts w:ascii="Times New Roman" w:hAnsi="Times New Roman"/>
          <w:b/>
          <w:color w:val="000000"/>
          <w:sz w:val="32"/>
          <w:szCs w:val="32"/>
        </w:rPr>
        <w:t xml:space="preserve">5.4 </w:t>
      </w:r>
      <w:r w:rsidR="00742E3B" w:rsidRPr="005D0936">
        <w:rPr>
          <w:rFonts w:ascii="Times New Roman" w:hAnsi="Times New Roman"/>
          <w:b/>
          <w:color w:val="000000"/>
          <w:sz w:val="32"/>
          <w:szCs w:val="32"/>
        </w:rPr>
        <w:t>ДИАГРАММА ДЕЯТЕЛЬНОСТИ</w:t>
      </w:r>
      <w:r w:rsidR="002112A0" w:rsidRPr="00D82E40">
        <w:rPr>
          <w:rFonts w:ascii="Times New Roman" w:hAnsi="Times New Roman"/>
          <w:b/>
          <w:sz w:val="32"/>
          <w:szCs w:val="32"/>
        </w:rPr>
        <w:fldChar w:fldCharType="begin"/>
      </w:r>
      <w:r w:rsidR="005D0936" w:rsidRPr="00D82E40">
        <w:rPr>
          <w:rFonts w:ascii="Times New Roman" w:hAnsi="Times New Roman"/>
        </w:rPr>
        <w:instrText xml:space="preserve"> TC "</w:instrText>
      </w:r>
      <w:bookmarkStart w:id="56" w:name="_Toc389545719"/>
      <w:r w:rsidR="005D0936">
        <w:rPr>
          <w:rFonts w:ascii="Times New Roman" w:hAnsi="Times New Roman"/>
          <w:b/>
          <w:sz w:val="32"/>
          <w:szCs w:val="32"/>
        </w:rPr>
        <w:instrText>5</w:instrText>
      </w:r>
      <w:r w:rsidR="005D0936" w:rsidRPr="00D82E40">
        <w:rPr>
          <w:rFonts w:ascii="Times New Roman" w:hAnsi="Times New Roman"/>
          <w:b/>
          <w:sz w:val="32"/>
          <w:szCs w:val="32"/>
        </w:rPr>
        <w:instrText>.</w:instrText>
      </w:r>
      <w:r w:rsidR="005D0936">
        <w:rPr>
          <w:rFonts w:ascii="Times New Roman" w:hAnsi="Times New Roman"/>
          <w:b/>
          <w:sz w:val="32"/>
          <w:szCs w:val="32"/>
        </w:rPr>
        <w:instrText>4</w:instrText>
      </w:r>
      <w:r w:rsidR="005D0936" w:rsidRPr="00D82E40">
        <w:rPr>
          <w:rFonts w:ascii="Times New Roman" w:hAnsi="Times New Roman"/>
          <w:b/>
          <w:sz w:val="32"/>
          <w:szCs w:val="32"/>
        </w:rPr>
        <w:instrText xml:space="preserve">. </w:instrText>
      </w:r>
      <w:r w:rsidR="005D0936">
        <w:rPr>
          <w:rFonts w:ascii="Times New Roman" w:hAnsi="Times New Roman"/>
          <w:b/>
          <w:sz w:val="32"/>
          <w:szCs w:val="32"/>
        </w:rPr>
        <w:instrText>ДИАГРАММА ДЕЯТЕЛЬНОСТИ</w:instrText>
      </w:r>
      <w:bookmarkEnd w:id="56"/>
      <w:r w:rsidR="005D0936" w:rsidRPr="00D82E40">
        <w:rPr>
          <w:rFonts w:ascii="Times New Roman" w:hAnsi="Times New Roman"/>
        </w:rPr>
        <w:instrText xml:space="preserve">" \f C \l "2" </w:instrText>
      </w:r>
      <w:r w:rsidR="002112A0" w:rsidRPr="00D82E40">
        <w:rPr>
          <w:rFonts w:ascii="Times New Roman" w:hAnsi="Times New Roman"/>
          <w:b/>
          <w:sz w:val="32"/>
          <w:szCs w:val="32"/>
        </w:rPr>
        <w:fldChar w:fldCharType="end"/>
      </w:r>
    </w:p>
    <w:p w:rsidR="0016065C" w:rsidRPr="00A62E96" w:rsidRDefault="00742E3B" w:rsidP="00424308">
      <w:pPr>
        <w:spacing w:after="0" w:line="360" w:lineRule="auto"/>
        <w:ind w:firstLine="709"/>
        <w:jc w:val="both"/>
        <w:rPr>
          <w:rFonts w:ascii="Times New Roman" w:hAnsi="Times New Roman"/>
          <w:color w:val="000000"/>
          <w:sz w:val="28"/>
          <w:szCs w:val="28"/>
        </w:rPr>
      </w:pPr>
      <w:r w:rsidRPr="00D82E40">
        <w:rPr>
          <w:rFonts w:ascii="Times New Roman" w:hAnsi="Times New Roman"/>
          <w:color w:val="000000"/>
          <w:sz w:val="28"/>
          <w:szCs w:val="28"/>
        </w:rPr>
        <w:t>Диаграммы взаимодействий не отражают детально порядок выполнения операций в части разветвлений, циклических повторений, параллельно</w:t>
      </w:r>
      <w:r w:rsidRPr="00D82E40">
        <w:rPr>
          <w:rFonts w:ascii="Times New Roman" w:hAnsi="Times New Roman"/>
          <w:color w:val="000000"/>
          <w:sz w:val="28"/>
          <w:szCs w:val="28"/>
        </w:rPr>
        <w:lastRenderedPageBreak/>
        <w:t>с</w:t>
      </w:r>
      <w:r w:rsidR="007F7E53">
        <w:rPr>
          <w:rFonts w:ascii="Times New Roman" w:hAnsi="Times New Roman"/>
          <w:color w:val="000000"/>
          <w:sz w:val="28"/>
          <w:szCs w:val="28"/>
        </w:rPr>
        <w:t>ти или произвольности действий.</w:t>
      </w:r>
      <w:r w:rsidR="008658C3" w:rsidRPr="008658C3">
        <w:rPr>
          <w:rFonts w:ascii="Times New Roman" w:hAnsi="Times New Roman"/>
          <w:color w:val="000000"/>
          <w:sz w:val="28"/>
          <w:szCs w:val="28"/>
        </w:rPr>
        <w:t xml:space="preserve"> </w:t>
      </w:r>
      <w:r w:rsidRPr="00D82E40">
        <w:rPr>
          <w:rFonts w:ascii="Times New Roman" w:hAnsi="Times New Roman"/>
          <w:color w:val="000000"/>
          <w:sz w:val="28"/>
          <w:szCs w:val="28"/>
        </w:rPr>
        <w:t>Д</w:t>
      </w:r>
      <w:r w:rsidR="00A62E96" w:rsidRPr="00D82E40">
        <w:rPr>
          <w:rFonts w:ascii="Times New Roman" w:hAnsi="Times New Roman"/>
          <w:color w:val="000000"/>
          <w:sz w:val="28"/>
          <w:szCs w:val="28"/>
        </w:rPr>
        <w:t>ан</w:t>
      </w:r>
      <w:r w:rsidR="00A62E96">
        <w:rPr>
          <w:rFonts w:ascii="Times New Roman" w:hAnsi="Times New Roman"/>
          <w:color w:val="000000"/>
          <w:sz w:val="28"/>
          <w:szCs w:val="28"/>
        </w:rPr>
        <w:t>ные недостатки</w:t>
      </w:r>
      <w:r w:rsidR="00A62E96" w:rsidRPr="00D82E40">
        <w:rPr>
          <w:rFonts w:ascii="Times New Roman" w:hAnsi="Times New Roman"/>
          <w:color w:val="000000"/>
          <w:sz w:val="28"/>
          <w:szCs w:val="28"/>
        </w:rPr>
        <w:t xml:space="preserve"> </w:t>
      </w:r>
      <w:r w:rsidRPr="00D82E40">
        <w:rPr>
          <w:rFonts w:ascii="Times New Roman" w:hAnsi="Times New Roman"/>
          <w:color w:val="000000"/>
          <w:sz w:val="28"/>
          <w:szCs w:val="28"/>
        </w:rPr>
        <w:t>исправляет</w:t>
      </w:r>
      <w:r w:rsidR="00A62E96">
        <w:rPr>
          <w:rFonts w:ascii="Times New Roman" w:hAnsi="Times New Roman"/>
          <w:color w:val="000000"/>
          <w:sz w:val="28"/>
          <w:szCs w:val="28"/>
        </w:rPr>
        <w:t xml:space="preserve"> д</w:t>
      </w:r>
      <w:r w:rsidR="00A62E96" w:rsidRPr="00D82E40">
        <w:rPr>
          <w:rFonts w:ascii="Times New Roman" w:hAnsi="Times New Roman"/>
          <w:color w:val="000000"/>
          <w:sz w:val="28"/>
          <w:szCs w:val="28"/>
        </w:rPr>
        <w:t>иаграмма деятельностей</w:t>
      </w:r>
      <w:r w:rsidR="0016065C">
        <w:rPr>
          <w:rFonts w:ascii="Times New Roman" w:hAnsi="Times New Roman"/>
          <w:color w:val="000000"/>
          <w:sz w:val="28"/>
          <w:szCs w:val="28"/>
        </w:rPr>
        <w:t>.</w:t>
      </w:r>
    </w:p>
    <w:p w:rsidR="00742E3B" w:rsidRPr="00D82E40" w:rsidRDefault="00915451" w:rsidP="00424308">
      <w:pPr>
        <w:spacing w:after="0" w:line="360" w:lineRule="auto"/>
        <w:ind w:firstLine="709"/>
        <w:jc w:val="both"/>
        <w:rPr>
          <w:rFonts w:ascii="Times New Roman" w:hAnsi="Times New Roman"/>
          <w:color w:val="000000"/>
          <w:sz w:val="28"/>
          <w:szCs w:val="28"/>
        </w:rPr>
      </w:pPr>
      <w:r>
        <w:rPr>
          <w:rFonts w:ascii="Times New Roman" w:hAnsi="Times New Roman"/>
          <w:color w:val="000000"/>
          <w:sz w:val="28"/>
          <w:szCs w:val="28"/>
        </w:rPr>
        <w:t xml:space="preserve">Под деятельностью </w:t>
      </w:r>
      <w:r w:rsidR="00742E3B" w:rsidRPr="00D82E40">
        <w:rPr>
          <w:rFonts w:ascii="Times New Roman" w:hAnsi="Times New Roman"/>
          <w:color w:val="000000"/>
          <w:sz w:val="28"/>
          <w:szCs w:val="28"/>
        </w:rPr>
        <w:t>понима</w:t>
      </w:r>
      <w:r>
        <w:rPr>
          <w:rFonts w:ascii="Times New Roman" w:hAnsi="Times New Roman"/>
          <w:color w:val="000000"/>
          <w:sz w:val="28"/>
          <w:szCs w:val="28"/>
        </w:rPr>
        <w:t>е</w:t>
      </w:r>
      <w:r w:rsidR="00742E3B" w:rsidRPr="00D82E40">
        <w:rPr>
          <w:rFonts w:ascii="Times New Roman" w:hAnsi="Times New Roman"/>
          <w:color w:val="000000"/>
          <w:sz w:val="28"/>
          <w:szCs w:val="28"/>
        </w:rPr>
        <w:t>т</w:t>
      </w:r>
      <w:r>
        <w:rPr>
          <w:rFonts w:ascii="Times New Roman" w:hAnsi="Times New Roman"/>
          <w:color w:val="000000"/>
          <w:sz w:val="28"/>
          <w:szCs w:val="28"/>
        </w:rPr>
        <w:t>ся</w:t>
      </w:r>
      <w:r w:rsidR="00742E3B" w:rsidRPr="00D82E40">
        <w:rPr>
          <w:rFonts w:ascii="Times New Roman" w:hAnsi="Times New Roman"/>
          <w:color w:val="000000"/>
          <w:sz w:val="28"/>
          <w:szCs w:val="28"/>
        </w:rPr>
        <w:t xml:space="preserve"> некотор</w:t>
      </w:r>
      <w:r>
        <w:rPr>
          <w:rFonts w:ascii="Times New Roman" w:hAnsi="Times New Roman"/>
          <w:color w:val="000000"/>
          <w:sz w:val="28"/>
          <w:szCs w:val="28"/>
        </w:rPr>
        <w:t>ая</w:t>
      </w:r>
      <w:r w:rsidR="00742E3B" w:rsidRPr="00D82E40">
        <w:rPr>
          <w:rFonts w:ascii="Times New Roman" w:hAnsi="Times New Roman"/>
          <w:color w:val="000000"/>
          <w:sz w:val="28"/>
          <w:szCs w:val="28"/>
        </w:rPr>
        <w:t xml:space="preserve"> работ</w:t>
      </w:r>
      <w:r>
        <w:rPr>
          <w:rFonts w:ascii="Times New Roman" w:hAnsi="Times New Roman"/>
          <w:color w:val="000000"/>
          <w:sz w:val="28"/>
          <w:szCs w:val="28"/>
        </w:rPr>
        <w:t>а</w:t>
      </w:r>
      <w:r w:rsidR="00742E3B" w:rsidRPr="00D82E40">
        <w:rPr>
          <w:rFonts w:ascii="Times New Roman" w:hAnsi="Times New Roman"/>
          <w:color w:val="000000"/>
          <w:sz w:val="28"/>
          <w:szCs w:val="28"/>
        </w:rPr>
        <w:t>, котор</w:t>
      </w:r>
      <w:r>
        <w:rPr>
          <w:rFonts w:ascii="Times New Roman" w:hAnsi="Times New Roman"/>
          <w:color w:val="000000"/>
          <w:sz w:val="28"/>
          <w:szCs w:val="28"/>
        </w:rPr>
        <w:t>ую</w:t>
      </w:r>
      <w:r w:rsidR="00742E3B" w:rsidRPr="00D82E40">
        <w:rPr>
          <w:rFonts w:ascii="Times New Roman" w:hAnsi="Times New Roman"/>
          <w:color w:val="000000"/>
          <w:sz w:val="28"/>
          <w:szCs w:val="28"/>
        </w:rPr>
        <w:t xml:space="preserve"> мож</w:t>
      </w:r>
      <w:r>
        <w:rPr>
          <w:rFonts w:ascii="Times New Roman" w:hAnsi="Times New Roman"/>
          <w:color w:val="000000"/>
          <w:sz w:val="28"/>
          <w:szCs w:val="28"/>
        </w:rPr>
        <w:t>но</w:t>
      </w:r>
      <w:r w:rsidR="00742E3B" w:rsidRPr="00D82E40">
        <w:rPr>
          <w:rFonts w:ascii="Times New Roman" w:hAnsi="Times New Roman"/>
          <w:color w:val="000000"/>
          <w:sz w:val="28"/>
          <w:szCs w:val="28"/>
        </w:rPr>
        <w:t xml:space="preserve"> декомпозирова</w:t>
      </w:r>
      <w:r>
        <w:rPr>
          <w:rFonts w:ascii="Times New Roman" w:hAnsi="Times New Roman"/>
          <w:color w:val="000000"/>
          <w:sz w:val="28"/>
          <w:szCs w:val="28"/>
        </w:rPr>
        <w:t>ть</w:t>
      </w:r>
      <w:r w:rsidR="00742E3B" w:rsidRPr="00D82E40">
        <w:rPr>
          <w:rFonts w:ascii="Times New Roman" w:hAnsi="Times New Roman"/>
          <w:color w:val="000000"/>
          <w:sz w:val="28"/>
          <w:szCs w:val="28"/>
        </w:rPr>
        <w:t xml:space="preserve"> на совокупность действий.</w:t>
      </w:r>
    </w:p>
    <w:p w:rsidR="00742E3B" w:rsidRPr="00D82E40" w:rsidRDefault="00742E3B" w:rsidP="00424308">
      <w:pPr>
        <w:spacing w:after="0" w:line="360" w:lineRule="auto"/>
        <w:ind w:firstLine="709"/>
        <w:jc w:val="both"/>
        <w:rPr>
          <w:rFonts w:ascii="Times New Roman" w:hAnsi="Times New Roman"/>
          <w:color w:val="000000"/>
          <w:sz w:val="28"/>
          <w:szCs w:val="28"/>
        </w:rPr>
      </w:pPr>
      <w:r w:rsidRPr="00D82E40">
        <w:rPr>
          <w:rFonts w:ascii="Times New Roman" w:hAnsi="Times New Roman"/>
          <w:color w:val="000000"/>
          <w:sz w:val="28"/>
          <w:szCs w:val="28"/>
        </w:rPr>
        <w:t xml:space="preserve">Каждое состояние на диаграмме деятельности соответствует выполнению некой операции, а переход в следующее состояние происходит только после завершения выполнения этой операции. </w:t>
      </w:r>
    </w:p>
    <w:p w:rsidR="00742E3B" w:rsidRPr="00D82E40" w:rsidRDefault="00742E3B" w:rsidP="00046C8E">
      <w:pPr>
        <w:spacing w:after="0" w:line="360" w:lineRule="auto"/>
        <w:ind w:firstLine="709"/>
        <w:jc w:val="both"/>
        <w:rPr>
          <w:rFonts w:ascii="Times New Roman" w:hAnsi="Times New Roman"/>
          <w:color w:val="000000"/>
          <w:sz w:val="28"/>
          <w:szCs w:val="28"/>
        </w:rPr>
      </w:pPr>
      <w:r w:rsidRPr="00D82E40">
        <w:rPr>
          <w:rFonts w:ascii="Times New Roman" w:hAnsi="Times New Roman"/>
          <w:color w:val="000000"/>
          <w:sz w:val="28"/>
          <w:szCs w:val="28"/>
        </w:rPr>
        <w:t>Диаграмма деятельностей может отражать взаимодействие объектов из нескольких прецедентов использования, в частности, реализующих отдельно стандартные и альтернативные пути обработки объектов</w:t>
      </w:r>
      <w:r w:rsidR="005423FA" w:rsidRPr="005423FA">
        <w:rPr>
          <w:rFonts w:ascii="Times New Roman" w:hAnsi="Times New Roman"/>
          <w:color w:val="000000"/>
          <w:sz w:val="28"/>
          <w:szCs w:val="28"/>
        </w:rPr>
        <w:t xml:space="preserve"> [</w:t>
      </w:r>
      <w:r w:rsidR="005423FA" w:rsidRPr="00EA53AD">
        <w:rPr>
          <w:rFonts w:ascii="Times New Roman" w:hAnsi="Times New Roman"/>
          <w:color w:val="000000" w:themeColor="text1"/>
          <w:sz w:val="28"/>
          <w:szCs w:val="28"/>
        </w:rPr>
        <w:t>7</w:t>
      </w:r>
      <w:r w:rsidR="005423FA" w:rsidRPr="005423FA">
        <w:rPr>
          <w:rFonts w:ascii="Times New Roman" w:hAnsi="Times New Roman"/>
          <w:color w:val="000000"/>
          <w:sz w:val="28"/>
          <w:szCs w:val="28"/>
        </w:rPr>
        <w:t>]</w:t>
      </w:r>
      <w:r w:rsidRPr="00D82E40">
        <w:rPr>
          <w:rFonts w:ascii="Times New Roman" w:hAnsi="Times New Roman"/>
          <w:color w:val="000000"/>
          <w:sz w:val="28"/>
          <w:szCs w:val="28"/>
        </w:rPr>
        <w:t xml:space="preserve">. </w:t>
      </w:r>
    </w:p>
    <w:p w:rsidR="00742E3B" w:rsidRDefault="00742E3B" w:rsidP="0032199E">
      <w:pPr>
        <w:spacing w:after="0" w:line="360" w:lineRule="auto"/>
        <w:ind w:firstLine="709"/>
        <w:jc w:val="both"/>
        <w:rPr>
          <w:rFonts w:ascii="Times New Roman" w:hAnsi="Times New Roman"/>
          <w:color w:val="000000"/>
          <w:sz w:val="28"/>
          <w:szCs w:val="28"/>
        </w:rPr>
      </w:pPr>
      <w:r>
        <w:rPr>
          <w:rFonts w:ascii="Times New Roman" w:hAnsi="Times New Roman"/>
          <w:color w:val="000000"/>
          <w:sz w:val="28"/>
          <w:szCs w:val="28"/>
        </w:rPr>
        <w:t xml:space="preserve">Диаграмма деятельности представлена на </w:t>
      </w:r>
      <w:r w:rsidRPr="00D31728">
        <w:rPr>
          <w:rFonts w:ascii="Times New Roman" w:hAnsi="Times New Roman"/>
          <w:color w:val="000000" w:themeColor="text1"/>
          <w:sz w:val="28"/>
          <w:szCs w:val="28"/>
        </w:rPr>
        <w:t>рисунке 5.4</w:t>
      </w:r>
      <w:r w:rsidR="00A70A10" w:rsidRPr="00D31728">
        <w:rPr>
          <w:rFonts w:ascii="Times New Roman" w:hAnsi="Times New Roman"/>
          <w:color w:val="000000" w:themeColor="text1"/>
          <w:sz w:val="28"/>
          <w:szCs w:val="28"/>
        </w:rPr>
        <w:t>.</w:t>
      </w:r>
    </w:p>
    <w:p w:rsidR="00B25477" w:rsidRPr="00311525" w:rsidRDefault="00862934" w:rsidP="000E000F">
      <w:pPr>
        <w:jc w:val="center"/>
        <w:rPr>
          <w:rFonts w:ascii="Times New Roman" w:hAnsi="Times New Roman"/>
          <w:color w:val="000000"/>
          <w:sz w:val="28"/>
          <w:szCs w:val="28"/>
        </w:rPr>
      </w:pPr>
      <w:r>
        <w:rPr>
          <w:noProof/>
          <w:lang w:eastAsia="ru-RU"/>
        </w:rPr>
        <w:drawing>
          <wp:inline distT="0" distB="0" distL="0" distR="0">
            <wp:extent cx="4444365" cy="4954905"/>
            <wp:effectExtent l="19050" t="0" r="0" b="0"/>
            <wp:docPr id="108" name="Рисунок 108" descr="C:\Users\ASOI\Desktop\7Башева-CLOPE\UML\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SOI\Desktop\7Башева-CLOPE\UML\ActivityDiagram1.jpg"/>
                    <pic:cNvPicPr>
                      <a:picLocks noChangeAspect="1" noChangeArrowheads="1"/>
                    </pic:cNvPicPr>
                  </pic:nvPicPr>
                  <pic:blipFill>
                    <a:blip r:embed="rId112" cstate="print"/>
                    <a:srcRect/>
                    <a:stretch>
                      <a:fillRect/>
                    </a:stretch>
                  </pic:blipFill>
                  <pic:spPr bwMode="auto">
                    <a:xfrm>
                      <a:off x="0" y="0"/>
                      <a:ext cx="4444365" cy="4954905"/>
                    </a:xfrm>
                    <a:prstGeom prst="rect">
                      <a:avLst/>
                    </a:prstGeom>
                    <a:noFill/>
                    <a:ln w="9525">
                      <a:noFill/>
                      <a:miter lim="800000"/>
                      <a:headEnd/>
                      <a:tailEnd/>
                    </a:ln>
                  </pic:spPr>
                </pic:pic>
              </a:graphicData>
            </a:graphic>
          </wp:inline>
        </w:drawing>
      </w:r>
      <w:r w:rsidRPr="00862934">
        <w:rPr>
          <w:noProof/>
          <w:lang w:eastAsia="ru-RU"/>
        </w:rPr>
        <w:t xml:space="preserve"> </w:t>
      </w:r>
    </w:p>
    <w:p w:rsidR="00742E3B" w:rsidRDefault="00742E3B" w:rsidP="00046C8E">
      <w:pPr>
        <w:spacing w:after="0" w:line="360" w:lineRule="auto"/>
        <w:jc w:val="center"/>
        <w:rPr>
          <w:rFonts w:ascii="Times New Roman" w:hAnsi="Times New Roman"/>
          <w:sz w:val="28"/>
          <w:szCs w:val="28"/>
          <w:lang w:eastAsia="zh-CN"/>
        </w:rPr>
      </w:pPr>
      <w:r>
        <w:rPr>
          <w:rFonts w:ascii="Times New Roman" w:hAnsi="Times New Roman"/>
          <w:sz w:val="28"/>
          <w:szCs w:val="28"/>
          <w:lang w:eastAsia="zh-CN"/>
        </w:rPr>
        <w:t xml:space="preserve">Рисунок </w:t>
      </w:r>
      <w:r w:rsidRPr="005D0936">
        <w:rPr>
          <w:rFonts w:ascii="Times New Roman" w:hAnsi="Times New Roman"/>
          <w:color w:val="000000" w:themeColor="text1"/>
          <w:sz w:val="28"/>
          <w:szCs w:val="28"/>
          <w:lang w:eastAsia="zh-CN"/>
        </w:rPr>
        <w:t>5.4</w:t>
      </w:r>
      <w:r w:rsidR="00AF27EC">
        <w:rPr>
          <w:rFonts w:ascii="Times New Roman" w:hAnsi="Times New Roman"/>
          <w:sz w:val="28"/>
          <w:szCs w:val="28"/>
          <w:lang w:eastAsia="zh-CN"/>
        </w:rPr>
        <w:t xml:space="preserve"> </w:t>
      </w:r>
      <w:r w:rsidR="007F7E53">
        <w:rPr>
          <w:rFonts w:ascii="Times New Roman" w:hAnsi="Times New Roman"/>
          <w:sz w:val="28"/>
          <w:szCs w:val="28"/>
          <w:lang w:eastAsia="zh-CN"/>
        </w:rPr>
        <w:t>–</w:t>
      </w:r>
      <w:r w:rsidR="00AF27EC">
        <w:rPr>
          <w:rFonts w:ascii="Times New Roman" w:hAnsi="Times New Roman"/>
          <w:sz w:val="28"/>
          <w:szCs w:val="28"/>
          <w:lang w:eastAsia="zh-CN"/>
        </w:rPr>
        <w:t xml:space="preserve"> </w:t>
      </w:r>
      <w:r w:rsidRPr="00D82E40">
        <w:rPr>
          <w:rFonts w:ascii="Times New Roman" w:hAnsi="Times New Roman"/>
          <w:sz w:val="28"/>
          <w:szCs w:val="28"/>
          <w:lang w:eastAsia="zh-CN"/>
        </w:rPr>
        <w:t>Диаграмма деятельности</w:t>
      </w:r>
      <w:r w:rsidR="008658C3" w:rsidRPr="008658C3">
        <w:rPr>
          <w:rFonts w:ascii="Times New Roman" w:hAnsi="Times New Roman"/>
          <w:sz w:val="28"/>
          <w:szCs w:val="28"/>
          <w:lang w:eastAsia="zh-CN"/>
        </w:rPr>
        <w:t xml:space="preserve"> </w:t>
      </w:r>
    </w:p>
    <w:p w:rsidR="00424308" w:rsidRPr="00D82E40" w:rsidRDefault="00424308" w:rsidP="00742E3B">
      <w:pPr>
        <w:jc w:val="center"/>
        <w:rPr>
          <w:rFonts w:ascii="Times New Roman" w:hAnsi="Times New Roman"/>
          <w:sz w:val="28"/>
          <w:szCs w:val="28"/>
          <w:lang w:eastAsia="zh-CN"/>
        </w:rPr>
      </w:pPr>
    </w:p>
    <w:p w:rsidR="007254BE" w:rsidRPr="00665549" w:rsidRDefault="00B526D8" w:rsidP="008658C3">
      <w:pPr>
        <w:ind w:firstLine="709"/>
        <w:jc w:val="both"/>
        <w:rPr>
          <w:rFonts w:ascii="Times New Roman" w:hAnsi="Times New Roman"/>
          <w:color w:val="000000"/>
          <w:sz w:val="28"/>
          <w:szCs w:val="28"/>
        </w:rPr>
      </w:pPr>
      <w:r>
        <w:rPr>
          <w:rFonts w:ascii="Times New Roman" w:hAnsi="Times New Roman"/>
          <w:color w:val="000000"/>
          <w:sz w:val="28"/>
          <w:szCs w:val="28"/>
        </w:rPr>
        <w:lastRenderedPageBreak/>
        <w:t>Спецификация для указанной диаграммы</w:t>
      </w:r>
      <w:r w:rsidR="00424308">
        <w:rPr>
          <w:rFonts w:ascii="Times New Roman" w:hAnsi="Times New Roman"/>
          <w:color w:val="000000"/>
          <w:sz w:val="28"/>
          <w:szCs w:val="28"/>
        </w:rPr>
        <w:t xml:space="preserve"> представлена в </w:t>
      </w:r>
      <w:r w:rsidR="00424308" w:rsidRPr="005D0936">
        <w:rPr>
          <w:rFonts w:ascii="Times New Roman" w:hAnsi="Times New Roman"/>
          <w:color w:val="000000" w:themeColor="text1"/>
          <w:sz w:val="28"/>
          <w:szCs w:val="28"/>
        </w:rPr>
        <w:t>таблице 5.1</w:t>
      </w:r>
      <w:r w:rsidR="00424308">
        <w:rPr>
          <w:rFonts w:ascii="Times New Roman" w:hAnsi="Times New Roman"/>
          <w:color w:val="000000"/>
          <w:sz w:val="28"/>
          <w:szCs w:val="28"/>
        </w:rPr>
        <w:t>.</w:t>
      </w:r>
    </w:p>
    <w:p w:rsidR="008658C3" w:rsidRPr="00665549" w:rsidRDefault="008658C3" w:rsidP="008658C3">
      <w:pPr>
        <w:ind w:firstLine="709"/>
        <w:jc w:val="both"/>
        <w:rPr>
          <w:rFonts w:ascii="Times New Roman" w:hAnsi="Times New Roman"/>
          <w:color w:val="000000"/>
          <w:sz w:val="28"/>
          <w:szCs w:val="28"/>
        </w:rPr>
      </w:pPr>
    </w:p>
    <w:p w:rsidR="00424308" w:rsidRDefault="00424308" w:rsidP="00424308">
      <w:pPr>
        <w:jc w:val="right"/>
        <w:rPr>
          <w:rFonts w:ascii="Times New Roman" w:hAnsi="Times New Roman"/>
          <w:color w:val="000000"/>
          <w:sz w:val="28"/>
          <w:szCs w:val="28"/>
        </w:rPr>
      </w:pPr>
      <w:r w:rsidRPr="005D0936">
        <w:rPr>
          <w:rFonts w:ascii="Times New Roman" w:hAnsi="Times New Roman"/>
          <w:color w:val="000000" w:themeColor="text1"/>
          <w:sz w:val="28"/>
          <w:szCs w:val="28"/>
        </w:rPr>
        <w:t>Таблица 5.1</w:t>
      </w:r>
      <w:r>
        <w:rPr>
          <w:rFonts w:ascii="Times New Roman" w:hAnsi="Times New Roman"/>
          <w:color w:val="000000"/>
          <w:sz w:val="28"/>
          <w:szCs w:val="28"/>
        </w:rPr>
        <w:t xml:space="preserve"> – Спецификация диаграммы деятельности</w:t>
      </w: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60"/>
        <w:gridCol w:w="6808"/>
      </w:tblGrid>
      <w:tr w:rsidR="00B526D8" w:rsidRPr="00D82E40" w:rsidTr="0016065C">
        <w:tc>
          <w:tcPr>
            <w:tcW w:w="2660" w:type="dxa"/>
          </w:tcPr>
          <w:p w:rsidR="00B526D8" w:rsidRPr="00D82E40" w:rsidRDefault="00B526D8" w:rsidP="003E3B62">
            <w:pPr>
              <w:rPr>
                <w:rFonts w:ascii="Times New Roman" w:hAnsi="Times New Roman"/>
                <w:sz w:val="28"/>
                <w:szCs w:val="28"/>
              </w:rPr>
            </w:pPr>
            <w:r w:rsidRPr="00D82E40">
              <w:rPr>
                <w:rFonts w:ascii="Times New Roman" w:hAnsi="Times New Roman"/>
                <w:sz w:val="28"/>
                <w:szCs w:val="28"/>
              </w:rPr>
              <w:t>Название:</w:t>
            </w:r>
          </w:p>
        </w:tc>
        <w:tc>
          <w:tcPr>
            <w:tcW w:w="6808" w:type="dxa"/>
          </w:tcPr>
          <w:p w:rsidR="00B526D8" w:rsidRPr="00A26F11" w:rsidRDefault="00A7495C" w:rsidP="00A26F11">
            <w:pPr>
              <w:rPr>
                <w:rFonts w:ascii="Times New Roman" w:hAnsi="Times New Roman"/>
                <w:sz w:val="28"/>
                <w:szCs w:val="28"/>
              </w:rPr>
            </w:pPr>
            <w:r>
              <w:rPr>
                <w:rFonts w:ascii="Times New Roman" w:hAnsi="Times New Roman"/>
                <w:sz w:val="28"/>
                <w:szCs w:val="28"/>
              </w:rPr>
              <w:t>Получение прогноза</w:t>
            </w:r>
            <w:r w:rsidR="00A26F11">
              <w:rPr>
                <w:rFonts w:ascii="Times New Roman" w:hAnsi="Times New Roman"/>
                <w:sz w:val="28"/>
                <w:szCs w:val="28"/>
                <w:lang w:val="en-US"/>
              </w:rPr>
              <w:t xml:space="preserve"> </w:t>
            </w:r>
          </w:p>
        </w:tc>
      </w:tr>
      <w:tr w:rsidR="00B526D8" w:rsidRPr="00D82E40" w:rsidTr="0016065C">
        <w:tc>
          <w:tcPr>
            <w:tcW w:w="2660" w:type="dxa"/>
          </w:tcPr>
          <w:p w:rsidR="00B526D8" w:rsidRPr="00D82E40" w:rsidRDefault="00B526D8" w:rsidP="003E3B62">
            <w:pPr>
              <w:rPr>
                <w:rFonts w:ascii="Times New Roman" w:hAnsi="Times New Roman"/>
                <w:sz w:val="28"/>
                <w:szCs w:val="28"/>
              </w:rPr>
            </w:pPr>
            <w:r w:rsidRPr="00D82E40">
              <w:rPr>
                <w:rFonts w:ascii="Times New Roman" w:hAnsi="Times New Roman"/>
                <w:sz w:val="28"/>
                <w:szCs w:val="28"/>
              </w:rPr>
              <w:t>Действующие лица:</w:t>
            </w:r>
          </w:p>
        </w:tc>
        <w:tc>
          <w:tcPr>
            <w:tcW w:w="6808" w:type="dxa"/>
          </w:tcPr>
          <w:p w:rsidR="00B526D8" w:rsidRPr="00D82E40" w:rsidRDefault="00A7495C" w:rsidP="00A7495C">
            <w:pPr>
              <w:rPr>
                <w:rFonts w:ascii="Times New Roman" w:hAnsi="Times New Roman"/>
                <w:sz w:val="28"/>
                <w:szCs w:val="28"/>
              </w:rPr>
            </w:pPr>
            <w:r>
              <w:rPr>
                <w:rFonts w:ascii="Times New Roman" w:hAnsi="Times New Roman"/>
                <w:sz w:val="28"/>
                <w:szCs w:val="28"/>
              </w:rPr>
              <w:t>Пользователь</w:t>
            </w:r>
            <w:r w:rsidR="000E000F">
              <w:rPr>
                <w:rFonts w:ascii="Times New Roman" w:hAnsi="Times New Roman"/>
                <w:sz w:val="28"/>
                <w:szCs w:val="28"/>
              </w:rPr>
              <w:t>, Программа</w:t>
            </w:r>
          </w:p>
        </w:tc>
      </w:tr>
      <w:tr w:rsidR="00B526D8" w:rsidRPr="00D82E40" w:rsidTr="0016065C">
        <w:tc>
          <w:tcPr>
            <w:tcW w:w="2660" w:type="dxa"/>
          </w:tcPr>
          <w:p w:rsidR="00B526D8" w:rsidRPr="00D82E40" w:rsidRDefault="00B526D8" w:rsidP="003E3B62">
            <w:pPr>
              <w:rPr>
                <w:rFonts w:ascii="Times New Roman" w:hAnsi="Times New Roman"/>
                <w:sz w:val="28"/>
                <w:szCs w:val="28"/>
              </w:rPr>
            </w:pPr>
            <w:r w:rsidRPr="00D82E40">
              <w:rPr>
                <w:rFonts w:ascii="Times New Roman" w:hAnsi="Times New Roman"/>
                <w:sz w:val="28"/>
                <w:szCs w:val="28"/>
              </w:rPr>
              <w:t>Краткое описание:</w:t>
            </w:r>
          </w:p>
        </w:tc>
        <w:tc>
          <w:tcPr>
            <w:tcW w:w="6808" w:type="dxa"/>
          </w:tcPr>
          <w:p w:rsidR="00B526D8" w:rsidRPr="00D82E40" w:rsidRDefault="00A7495C" w:rsidP="003E3B62">
            <w:pPr>
              <w:rPr>
                <w:rFonts w:ascii="Times New Roman" w:hAnsi="Times New Roman"/>
                <w:sz w:val="28"/>
                <w:szCs w:val="28"/>
              </w:rPr>
            </w:pPr>
            <w:r>
              <w:rPr>
                <w:rFonts w:ascii="Times New Roman" w:hAnsi="Times New Roman"/>
                <w:sz w:val="28"/>
                <w:szCs w:val="28"/>
              </w:rPr>
              <w:t xml:space="preserve">Процесс получения прогноза </w:t>
            </w:r>
            <w:r w:rsidR="00A26F11">
              <w:rPr>
                <w:rFonts w:ascii="Times New Roman" w:hAnsi="Times New Roman"/>
                <w:sz w:val="28"/>
                <w:szCs w:val="28"/>
              </w:rPr>
              <w:t>портфеля автострахования</w:t>
            </w:r>
            <w:r w:rsidR="009B2650">
              <w:rPr>
                <w:rFonts w:ascii="Times New Roman" w:hAnsi="Times New Roman"/>
                <w:sz w:val="28"/>
                <w:szCs w:val="28"/>
              </w:rPr>
              <w:t xml:space="preserve"> на основании анализа его структуры</w:t>
            </w:r>
          </w:p>
        </w:tc>
      </w:tr>
      <w:tr w:rsidR="00B526D8" w:rsidRPr="00D82E40" w:rsidTr="0016065C">
        <w:tc>
          <w:tcPr>
            <w:tcW w:w="2660" w:type="dxa"/>
          </w:tcPr>
          <w:p w:rsidR="00B526D8" w:rsidRPr="00D82E40" w:rsidRDefault="00B526D8" w:rsidP="003E3B62">
            <w:pPr>
              <w:rPr>
                <w:rFonts w:ascii="Times New Roman" w:hAnsi="Times New Roman"/>
                <w:sz w:val="28"/>
                <w:szCs w:val="28"/>
              </w:rPr>
            </w:pPr>
            <w:r w:rsidRPr="00D82E40">
              <w:rPr>
                <w:rFonts w:ascii="Times New Roman" w:hAnsi="Times New Roman"/>
                <w:sz w:val="28"/>
                <w:szCs w:val="28"/>
              </w:rPr>
              <w:t>Предусловия:</w:t>
            </w:r>
          </w:p>
        </w:tc>
        <w:tc>
          <w:tcPr>
            <w:tcW w:w="6808" w:type="dxa"/>
          </w:tcPr>
          <w:p w:rsidR="00B526D8" w:rsidRPr="00D82E40" w:rsidRDefault="00F7495B" w:rsidP="00F7495B">
            <w:pPr>
              <w:rPr>
                <w:rFonts w:ascii="Times New Roman" w:hAnsi="Times New Roman"/>
                <w:sz w:val="28"/>
                <w:szCs w:val="28"/>
              </w:rPr>
            </w:pPr>
            <w:r>
              <w:rPr>
                <w:rFonts w:ascii="Times New Roman" w:hAnsi="Times New Roman"/>
                <w:sz w:val="28"/>
                <w:szCs w:val="28"/>
              </w:rPr>
              <w:t>П</w:t>
            </w:r>
            <w:r w:rsidR="00714DF1">
              <w:rPr>
                <w:rFonts w:ascii="Times New Roman" w:hAnsi="Times New Roman"/>
                <w:sz w:val="28"/>
                <w:szCs w:val="28"/>
              </w:rPr>
              <w:t>ользовател</w:t>
            </w:r>
            <w:r>
              <w:rPr>
                <w:rFonts w:ascii="Times New Roman" w:hAnsi="Times New Roman"/>
                <w:sz w:val="28"/>
                <w:szCs w:val="28"/>
              </w:rPr>
              <w:t>ь</w:t>
            </w:r>
            <w:r w:rsidR="00714DF1">
              <w:rPr>
                <w:rFonts w:ascii="Times New Roman" w:hAnsi="Times New Roman"/>
                <w:sz w:val="28"/>
                <w:szCs w:val="28"/>
              </w:rPr>
              <w:t xml:space="preserve"> </w:t>
            </w:r>
            <w:r>
              <w:rPr>
                <w:rFonts w:ascii="Times New Roman" w:hAnsi="Times New Roman"/>
                <w:sz w:val="28"/>
                <w:szCs w:val="28"/>
              </w:rPr>
              <w:t>включил компьютер</w:t>
            </w:r>
          </w:p>
        </w:tc>
      </w:tr>
      <w:tr w:rsidR="00B526D8" w:rsidRPr="00D82E40" w:rsidTr="0016065C">
        <w:tc>
          <w:tcPr>
            <w:tcW w:w="2660" w:type="dxa"/>
          </w:tcPr>
          <w:p w:rsidR="00B526D8" w:rsidRPr="00D82E40" w:rsidRDefault="00B526D8" w:rsidP="003E3B62">
            <w:pPr>
              <w:rPr>
                <w:rFonts w:ascii="Times New Roman" w:hAnsi="Times New Roman"/>
                <w:sz w:val="28"/>
                <w:szCs w:val="28"/>
              </w:rPr>
            </w:pPr>
            <w:r w:rsidRPr="00D82E40">
              <w:rPr>
                <w:rFonts w:ascii="Times New Roman" w:hAnsi="Times New Roman"/>
                <w:sz w:val="28"/>
                <w:szCs w:val="28"/>
              </w:rPr>
              <w:t>Постусловия:</w:t>
            </w:r>
          </w:p>
        </w:tc>
        <w:tc>
          <w:tcPr>
            <w:tcW w:w="6808" w:type="dxa"/>
          </w:tcPr>
          <w:p w:rsidR="00B526D8" w:rsidRPr="00D82E40" w:rsidRDefault="00714DF1" w:rsidP="003E3B62">
            <w:pPr>
              <w:rPr>
                <w:rFonts w:ascii="Times New Roman" w:hAnsi="Times New Roman"/>
                <w:sz w:val="28"/>
                <w:szCs w:val="28"/>
              </w:rPr>
            </w:pPr>
            <w:r>
              <w:rPr>
                <w:rFonts w:ascii="Times New Roman" w:hAnsi="Times New Roman"/>
                <w:sz w:val="28"/>
                <w:szCs w:val="28"/>
              </w:rPr>
              <w:t>Пользователь получает прогноз</w:t>
            </w:r>
          </w:p>
        </w:tc>
      </w:tr>
      <w:tr w:rsidR="00B526D8" w:rsidRPr="00D82E40" w:rsidTr="0016065C">
        <w:tc>
          <w:tcPr>
            <w:tcW w:w="2660" w:type="dxa"/>
          </w:tcPr>
          <w:p w:rsidR="00B526D8" w:rsidRPr="00D82E40" w:rsidRDefault="00B526D8" w:rsidP="003E3B62">
            <w:pPr>
              <w:rPr>
                <w:rFonts w:ascii="Times New Roman" w:hAnsi="Times New Roman"/>
                <w:sz w:val="28"/>
                <w:szCs w:val="28"/>
              </w:rPr>
            </w:pPr>
            <w:r w:rsidRPr="00D82E40">
              <w:rPr>
                <w:rFonts w:ascii="Times New Roman" w:hAnsi="Times New Roman"/>
                <w:sz w:val="28"/>
                <w:szCs w:val="28"/>
              </w:rPr>
              <w:t>Основной поток (нормальное течение):</w:t>
            </w:r>
          </w:p>
        </w:tc>
        <w:tc>
          <w:tcPr>
            <w:tcW w:w="6808" w:type="dxa"/>
          </w:tcPr>
          <w:p w:rsidR="009D63EE" w:rsidRDefault="000201B4" w:rsidP="00867739">
            <w:pPr>
              <w:pStyle w:val="17"/>
              <w:numPr>
                <w:ilvl w:val="0"/>
                <w:numId w:val="26"/>
              </w:numPr>
              <w:spacing w:after="0" w:line="240" w:lineRule="auto"/>
              <w:ind w:left="0" w:firstLine="22"/>
              <w:rPr>
                <w:rFonts w:ascii="Times New Roman" w:hAnsi="Times New Roman"/>
                <w:sz w:val="28"/>
                <w:szCs w:val="28"/>
              </w:rPr>
            </w:pPr>
            <w:r>
              <w:rPr>
                <w:rFonts w:ascii="Times New Roman" w:hAnsi="Times New Roman"/>
                <w:sz w:val="28"/>
                <w:szCs w:val="28"/>
              </w:rPr>
              <w:t>Пользователь з</w:t>
            </w:r>
            <w:r w:rsidR="009D63EE">
              <w:rPr>
                <w:rFonts w:ascii="Times New Roman" w:hAnsi="Times New Roman"/>
                <w:sz w:val="28"/>
                <w:szCs w:val="28"/>
              </w:rPr>
              <w:t>апуск</w:t>
            </w:r>
            <w:r>
              <w:rPr>
                <w:rFonts w:ascii="Times New Roman" w:hAnsi="Times New Roman"/>
                <w:sz w:val="28"/>
                <w:szCs w:val="28"/>
              </w:rPr>
              <w:t>ает</w:t>
            </w:r>
            <w:r w:rsidR="009D63EE">
              <w:rPr>
                <w:rFonts w:ascii="Times New Roman" w:hAnsi="Times New Roman"/>
                <w:sz w:val="28"/>
                <w:szCs w:val="28"/>
              </w:rPr>
              <w:t xml:space="preserve"> пр</w:t>
            </w:r>
            <w:r>
              <w:rPr>
                <w:rFonts w:ascii="Times New Roman" w:hAnsi="Times New Roman"/>
                <w:sz w:val="28"/>
                <w:szCs w:val="28"/>
              </w:rPr>
              <w:t>ограмму</w:t>
            </w:r>
          </w:p>
          <w:p w:rsidR="00B526D8" w:rsidRPr="00D82E40" w:rsidRDefault="00B526D8" w:rsidP="00867739">
            <w:pPr>
              <w:pStyle w:val="17"/>
              <w:numPr>
                <w:ilvl w:val="0"/>
                <w:numId w:val="26"/>
              </w:numPr>
              <w:spacing w:after="0" w:line="240" w:lineRule="auto"/>
              <w:ind w:left="34" w:firstLine="0"/>
              <w:rPr>
                <w:rFonts w:ascii="Times New Roman" w:hAnsi="Times New Roman"/>
                <w:sz w:val="28"/>
                <w:szCs w:val="28"/>
              </w:rPr>
            </w:pPr>
            <w:r w:rsidRPr="00D82E40">
              <w:rPr>
                <w:rFonts w:ascii="Times New Roman" w:hAnsi="Times New Roman"/>
                <w:sz w:val="28"/>
                <w:szCs w:val="28"/>
              </w:rPr>
              <w:t xml:space="preserve">Пользователь </w:t>
            </w:r>
            <w:r w:rsidR="00220F5F">
              <w:rPr>
                <w:rFonts w:ascii="Times New Roman" w:hAnsi="Times New Roman"/>
                <w:sz w:val="28"/>
                <w:szCs w:val="28"/>
              </w:rPr>
              <w:t>загружает исходные данные</w:t>
            </w:r>
          </w:p>
          <w:p w:rsidR="00395B76" w:rsidRPr="00D82E40" w:rsidRDefault="00395B76" w:rsidP="00867739">
            <w:pPr>
              <w:pStyle w:val="17"/>
              <w:numPr>
                <w:ilvl w:val="0"/>
                <w:numId w:val="26"/>
              </w:numPr>
              <w:spacing w:after="0" w:line="240" w:lineRule="auto"/>
              <w:ind w:left="34" w:firstLine="22"/>
              <w:rPr>
                <w:rFonts w:ascii="Times New Roman" w:hAnsi="Times New Roman"/>
                <w:sz w:val="28"/>
                <w:szCs w:val="28"/>
              </w:rPr>
            </w:pPr>
            <w:r>
              <w:rPr>
                <w:rFonts w:ascii="Times New Roman" w:hAnsi="Times New Roman"/>
                <w:sz w:val="28"/>
                <w:szCs w:val="28"/>
              </w:rPr>
              <w:t>Программа проверяет исходные данные</w:t>
            </w:r>
          </w:p>
          <w:p w:rsidR="00B526D8" w:rsidRDefault="002A123A" w:rsidP="00867739">
            <w:pPr>
              <w:pStyle w:val="17"/>
              <w:numPr>
                <w:ilvl w:val="0"/>
                <w:numId w:val="26"/>
              </w:numPr>
              <w:spacing w:after="0" w:line="240" w:lineRule="auto"/>
              <w:ind w:left="34" w:firstLine="22"/>
              <w:rPr>
                <w:rFonts w:ascii="Times New Roman" w:hAnsi="Times New Roman"/>
                <w:sz w:val="28"/>
                <w:szCs w:val="28"/>
              </w:rPr>
            </w:pPr>
            <w:r w:rsidRPr="00D82E40">
              <w:rPr>
                <w:rFonts w:ascii="Times New Roman" w:hAnsi="Times New Roman"/>
                <w:sz w:val="28"/>
                <w:szCs w:val="28"/>
              </w:rPr>
              <w:t xml:space="preserve">Точка расширения </w:t>
            </w:r>
          </w:p>
          <w:p w:rsidR="00185EA3" w:rsidRDefault="00185EA3" w:rsidP="00185EA3">
            <w:pPr>
              <w:pStyle w:val="17"/>
              <w:numPr>
                <w:ilvl w:val="0"/>
                <w:numId w:val="26"/>
              </w:numPr>
              <w:spacing w:after="0" w:line="240" w:lineRule="auto"/>
              <w:ind w:left="34" w:firstLine="22"/>
              <w:rPr>
                <w:rFonts w:ascii="Times New Roman" w:hAnsi="Times New Roman"/>
                <w:sz w:val="28"/>
                <w:szCs w:val="28"/>
              </w:rPr>
            </w:pPr>
            <w:r w:rsidRPr="00D82E40">
              <w:rPr>
                <w:rFonts w:ascii="Times New Roman" w:hAnsi="Times New Roman"/>
                <w:sz w:val="28"/>
                <w:szCs w:val="28"/>
              </w:rPr>
              <w:t xml:space="preserve">Пользователь </w:t>
            </w:r>
            <w:r>
              <w:rPr>
                <w:rFonts w:ascii="Times New Roman" w:hAnsi="Times New Roman"/>
                <w:sz w:val="28"/>
                <w:szCs w:val="28"/>
              </w:rPr>
              <w:t>запускает один из алгоритмов анализа</w:t>
            </w:r>
          </w:p>
          <w:p w:rsidR="00185EA3" w:rsidRDefault="00185EA3" w:rsidP="00185EA3">
            <w:pPr>
              <w:pStyle w:val="17"/>
              <w:numPr>
                <w:ilvl w:val="0"/>
                <w:numId w:val="26"/>
              </w:numPr>
              <w:spacing w:after="0" w:line="240" w:lineRule="auto"/>
              <w:ind w:left="34" w:firstLine="22"/>
              <w:rPr>
                <w:rFonts w:ascii="Times New Roman" w:hAnsi="Times New Roman"/>
                <w:sz w:val="28"/>
                <w:szCs w:val="28"/>
              </w:rPr>
            </w:pPr>
            <w:r>
              <w:rPr>
                <w:rFonts w:ascii="Times New Roman" w:hAnsi="Times New Roman"/>
                <w:sz w:val="28"/>
                <w:szCs w:val="28"/>
              </w:rPr>
              <w:t>Программа производит анализ данных</w:t>
            </w:r>
          </w:p>
          <w:p w:rsidR="002A123A" w:rsidRPr="00D82E40" w:rsidRDefault="002A123A" w:rsidP="00867739">
            <w:pPr>
              <w:pStyle w:val="17"/>
              <w:numPr>
                <w:ilvl w:val="0"/>
                <w:numId w:val="26"/>
              </w:numPr>
              <w:spacing w:after="0" w:line="240" w:lineRule="auto"/>
              <w:ind w:left="34" w:firstLine="22"/>
              <w:rPr>
                <w:rFonts w:ascii="Times New Roman" w:hAnsi="Times New Roman"/>
                <w:sz w:val="28"/>
                <w:szCs w:val="28"/>
              </w:rPr>
            </w:pPr>
            <w:r>
              <w:rPr>
                <w:rFonts w:ascii="Times New Roman" w:hAnsi="Times New Roman"/>
                <w:sz w:val="28"/>
                <w:szCs w:val="28"/>
              </w:rPr>
              <w:t>Пользователь получает результаты прогноза</w:t>
            </w:r>
          </w:p>
        </w:tc>
      </w:tr>
      <w:tr w:rsidR="00220F5F" w:rsidRPr="00D82E40" w:rsidTr="0016065C">
        <w:tc>
          <w:tcPr>
            <w:tcW w:w="2660" w:type="dxa"/>
          </w:tcPr>
          <w:p w:rsidR="00220F5F" w:rsidRPr="00D82E40" w:rsidRDefault="002A123A" w:rsidP="003E3B62">
            <w:pPr>
              <w:rPr>
                <w:rFonts w:ascii="Times New Roman" w:hAnsi="Times New Roman"/>
                <w:sz w:val="28"/>
                <w:szCs w:val="28"/>
              </w:rPr>
            </w:pPr>
            <w:r w:rsidRPr="00D82E40">
              <w:rPr>
                <w:rFonts w:ascii="Times New Roman" w:hAnsi="Times New Roman"/>
                <w:sz w:val="28"/>
                <w:szCs w:val="28"/>
              </w:rPr>
              <w:t>Альтернативный поток (альтернативные течения):</w:t>
            </w:r>
          </w:p>
        </w:tc>
        <w:tc>
          <w:tcPr>
            <w:tcW w:w="6808" w:type="dxa"/>
          </w:tcPr>
          <w:p w:rsidR="002A123A" w:rsidRPr="00F20F78" w:rsidRDefault="00185EA3" w:rsidP="00885EE4">
            <w:pPr>
              <w:pStyle w:val="17"/>
              <w:spacing w:after="0" w:line="240" w:lineRule="auto"/>
              <w:ind w:left="-108"/>
              <w:rPr>
                <w:rFonts w:ascii="Times New Roman" w:hAnsi="Times New Roman"/>
                <w:sz w:val="28"/>
                <w:szCs w:val="28"/>
              </w:rPr>
            </w:pPr>
            <w:r>
              <w:rPr>
                <w:rFonts w:ascii="Times New Roman" w:hAnsi="Times New Roman"/>
                <w:sz w:val="28"/>
                <w:szCs w:val="28"/>
              </w:rPr>
              <w:t>4</w:t>
            </w:r>
            <w:r w:rsidR="00F20F78">
              <w:rPr>
                <w:rFonts w:ascii="Times New Roman" w:hAnsi="Times New Roman"/>
                <w:sz w:val="28"/>
                <w:szCs w:val="28"/>
                <w:lang w:val="en-US"/>
              </w:rPr>
              <w:t>a</w:t>
            </w:r>
            <w:r w:rsidR="00F20F78" w:rsidRPr="00F20F78">
              <w:rPr>
                <w:rFonts w:ascii="Times New Roman" w:hAnsi="Times New Roman"/>
                <w:sz w:val="28"/>
                <w:szCs w:val="28"/>
              </w:rPr>
              <w:t xml:space="preserve"> </w:t>
            </w:r>
            <w:r w:rsidR="007542B5">
              <w:rPr>
                <w:rFonts w:ascii="Times New Roman" w:hAnsi="Times New Roman"/>
                <w:sz w:val="28"/>
                <w:szCs w:val="28"/>
              </w:rPr>
              <w:t>П</w:t>
            </w:r>
            <w:r w:rsidR="009366CF">
              <w:rPr>
                <w:rFonts w:ascii="Times New Roman" w:hAnsi="Times New Roman"/>
                <w:sz w:val="28"/>
                <w:szCs w:val="28"/>
              </w:rPr>
              <w:t>рограмма проверяет корректность загруженных данных</w:t>
            </w:r>
            <w:r w:rsidR="0075655F">
              <w:rPr>
                <w:rFonts w:ascii="Times New Roman" w:hAnsi="Times New Roman"/>
                <w:sz w:val="28"/>
                <w:szCs w:val="28"/>
              </w:rPr>
              <w:t>:</w:t>
            </w:r>
            <w:r w:rsidR="0075655F">
              <w:rPr>
                <w:rFonts w:ascii="Times New Roman" w:hAnsi="Times New Roman"/>
                <w:sz w:val="28"/>
                <w:szCs w:val="28"/>
              </w:rPr>
              <w:br/>
              <w:t xml:space="preserve">    </w:t>
            </w:r>
            <w:r>
              <w:rPr>
                <w:rFonts w:ascii="Times New Roman" w:hAnsi="Times New Roman"/>
                <w:sz w:val="28"/>
                <w:szCs w:val="28"/>
              </w:rPr>
              <w:t>4</w:t>
            </w:r>
            <w:r w:rsidR="00F20F78">
              <w:rPr>
                <w:rFonts w:ascii="Times New Roman" w:hAnsi="Times New Roman"/>
                <w:sz w:val="28"/>
                <w:szCs w:val="28"/>
                <w:lang w:val="en-US"/>
              </w:rPr>
              <w:t>a</w:t>
            </w:r>
            <w:r w:rsidR="00F20F78" w:rsidRPr="00F20F78">
              <w:rPr>
                <w:rFonts w:ascii="Times New Roman" w:hAnsi="Times New Roman"/>
                <w:sz w:val="28"/>
                <w:szCs w:val="28"/>
              </w:rPr>
              <w:t>1</w:t>
            </w:r>
            <w:r w:rsidR="00F20F78">
              <w:rPr>
                <w:rFonts w:ascii="Times New Roman" w:hAnsi="Times New Roman"/>
                <w:sz w:val="28"/>
                <w:szCs w:val="28"/>
                <w:lang w:val="en-US"/>
              </w:rPr>
              <w:t>a</w:t>
            </w:r>
            <w:r w:rsidR="00F20F78" w:rsidRPr="00F20F78">
              <w:rPr>
                <w:rFonts w:ascii="Times New Roman" w:hAnsi="Times New Roman"/>
                <w:sz w:val="28"/>
                <w:szCs w:val="28"/>
              </w:rPr>
              <w:t xml:space="preserve"> </w:t>
            </w:r>
            <w:r>
              <w:rPr>
                <w:rFonts w:ascii="Times New Roman" w:hAnsi="Times New Roman"/>
                <w:sz w:val="28"/>
                <w:szCs w:val="28"/>
              </w:rPr>
              <w:t>П</w:t>
            </w:r>
            <w:r w:rsidR="009366CF">
              <w:rPr>
                <w:rFonts w:ascii="Times New Roman" w:hAnsi="Times New Roman"/>
                <w:sz w:val="28"/>
                <w:szCs w:val="28"/>
              </w:rPr>
              <w:t>рограмма обнаруживает, что пользователь загрузил неверные исходные данные</w:t>
            </w:r>
            <w:r>
              <w:rPr>
                <w:rFonts w:ascii="Times New Roman" w:hAnsi="Times New Roman"/>
                <w:sz w:val="28"/>
                <w:szCs w:val="28"/>
              </w:rPr>
              <w:t>- переход к пункту</w:t>
            </w:r>
            <w:r w:rsidR="0075655F" w:rsidRPr="0075655F">
              <w:rPr>
                <w:rFonts w:ascii="Times New Roman" w:hAnsi="Times New Roman"/>
                <w:sz w:val="28"/>
                <w:szCs w:val="28"/>
              </w:rPr>
              <w:t xml:space="preserve"> </w:t>
            </w:r>
            <w:r>
              <w:rPr>
                <w:rFonts w:ascii="Times New Roman" w:hAnsi="Times New Roman"/>
                <w:sz w:val="28"/>
                <w:szCs w:val="28"/>
              </w:rPr>
              <w:t>2</w:t>
            </w:r>
            <w:r w:rsidR="0075655F">
              <w:rPr>
                <w:rFonts w:ascii="Times New Roman" w:hAnsi="Times New Roman"/>
                <w:sz w:val="28"/>
                <w:szCs w:val="28"/>
              </w:rPr>
              <w:br/>
              <w:t xml:space="preserve">    </w:t>
            </w:r>
            <w:r>
              <w:rPr>
                <w:rFonts w:ascii="Times New Roman" w:hAnsi="Times New Roman"/>
                <w:sz w:val="28"/>
                <w:szCs w:val="28"/>
              </w:rPr>
              <w:t>4</w:t>
            </w:r>
            <w:r w:rsidR="00F20F78">
              <w:rPr>
                <w:rFonts w:ascii="Times New Roman" w:hAnsi="Times New Roman"/>
                <w:sz w:val="28"/>
                <w:szCs w:val="28"/>
                <w:lang w:val="en-US"/>
              </w:rPr>
              <w:t>a</w:t>
            </w:r>
            <w:r w:rsidR="00F20F78" w:rsidRPr="00F20F78">
              <w:rPr>
                <w:rFonts w:ascii="Times New Roman" w:hAnsi="Times New Roman"/>
                <w:sz w:val="28"/>
                <w:szCs w:val="28"/>
              </w:rPr>
              <w:t>1</w:t>
            </w:r>
            <w:r w:rsidR="00F20F78">
              <w:rPr>
                <w:rFonts w:ascii="Times New Roman" w:hAnsi="Times New Roman"/>
                <w:sz w:val="28"/>
                <w:szCs w:val="28"/>
                <w:lang w:val="en-US"/>
              </w:rPr>
              <w:t>b</w:t>
            </w:r>
            <w:r w:rsidR="00F20F78" w:rsidRPr="00F20F78">
              <w:rPr>
                <w:rFonts w:ascii="Times New Roman" w:hAnsi="Times New Roman"/>
                <w:sz w:val="28"/>
                <w:szCs w:val="28"/>
              </w:rPr>
              <w:t xml:space="preserve"> </w:t>
            </w:r>
            <w:r w:rsidR="00885EE4">
              <w:rPr>
                <w:rFonts w:ascii="Times New Roman" w:hAnsi="Times New Roman"/>
                <w:sz w:val="28"/>
                <w:szCs w:val="28"/>
              </w:rPr>
              <w:t xml:space="preserve">Программа обнаруживает, что пользователь загрузил корректные данные - </w:t>
            </w:r>
            <w:r w:rsidR="00F20F78">
              <w:rPr>
                <w:rFonts w:ascii="Times New Roman" w:hAnsi="Times New Roman"/>
                <w:sz w:val="28"/>
                <w:szCs w:val="28"/>
              </w:rPr>
              <w:t xml:space="preserve">переходит к пункту </w:t>
            </w:r>
            <w:r w:rsidR="00885EE4">
              <w:rPr>
                <w:rFonts w:ascii="Times New Roman" w:hAnsi="Times New Roman"/>
                <w:sz w:val="28"/>
                <w:szCs w:val="28"/>
              </w:rPr>
              <w:t>5</w:t>
            </w:r>
          </w:p>
        </w:tc>
      </w:tr>
    </w:tbl>
    <w:p w:rsidR="00311525" w:rsidRPr="005D0936" w:rsidRDefault="0016065C" w:rsidP="00BC4D0B">
      <w:pPr>
        <w:spacing w:before="100" w:beforeAutospacing="1" w:after="100" w:afterAutospacing="1" w:line="360" w:lineRule="auto"/>
        <w:jc w:val="center"/>
        <w:rPr>
          <w:rFonts w:ascii="Times New Roman" w:hAnsi="Times New Roman"/>
          <w:b/>
          <w:color w:val="000000"/>
          <w:sz w:val="32"/>
          <w:szCs w:val="32"/>
        </w:rPr>
      </w:pPr>
      <w:r w:rsidRPr="005D0936">
        <w:rPr>
          <w:rFonts w:ascii="Times New Roman" w:hAnsi="Times New Roman"/>
          <w:b/>
          <w:color w:val="000000"/>
          <w:sz w:val="32"/>
          <w:szCs w:val="32"/>
        </w:rPr>
        <w:t xml:space="preserve">5.5 </w:t>
      </w:r>
      <w:r w:rsidR="009242B4" w:rsidRPr="005D0936">
        <w:rPr>
          <w:rFonts w:ascii="Times New Roman" w:hAnsi="Times New Roman"/>
          <w:b/>
          <w:color w:val="000000"/>
          <w:sz w:val="32"/>
          <w:szCs w:val="32"/>
        </w:rPr>
        <w:t>ДИАГРАММА КОМПОНЕНТОВ</w:t>
      </w:r>
      <w:r w:rsidR="002112A0" w:rsidRPr="005D0936">
        <w:rPr>
          <w:rFonts w:ascii="Times New Roman" w:hAnsi="Times New Roman"/>
          <w:b/>
          <w:sz w:val="32"/>
          <w:szCs w:val="32"/>
        </w:rPr>
        <w:fldChar w:fldCharType="begin"/>
      </w:r>
      <w:r w:rsidR="008658C3" w:rsidRPr="005D0936">
        <w:rPr>
          <w:rFonts w:ascii="Times New Roman" w:hAnsi="Times New Roman"/>
          <w:sz w:val="32"/>
          <w:szCs w:val="32"/>
        </w:rPr>
        <w:instrText xml:space="preserve"> TC "</w:instrText>
      </w:r>
      <w:bookmarkStart w:id="57" w:name="_Toc358192596"/>
      <w:bookmarkStart w:id="58" w:name="_Toc358192953"/>
      <w:bookmarkStart w:id="59" w:name="_Toc358193209"/>
      <w:bookmarkStart w:id="60" w:name="_Toc358298167"/>
      <w:bookmarkStart w:id="61" w:name="_Toc389545720"/>
      <w:r w:rsidR="008658C3" w:rsidRPr="005D0936">
        <w:rPr>
          <w:rFonts w:ascii="Times New Roman" w:hAnsi="Times New Roman"/>
          <w:b/>
          <w:color w:val="000000"/>
          <w:sz w:val="32"/>
          <w:szCs w:val="32"/>
        </w:rPr>
        <w:instrText xml:space="preserve">5.5 ДИАГРАММА </w:instrText>
      </w:r>
      <w:r w:rsidR="008658C3" w:rsidRPr="005D0936">
        <w:rPr>
          <w:rFonts w:ascii="Times New Roman" w:hAnsi="Times New Roman"/>
          <w:b/>
          <w:sz w:val="32"/>
          <w:szCs w:val="32"/>
        </w:rPr>
        <w:instrText>КОМПОНЕНТОВ</w:instrText>
      </w:r>
      <w:bookmarkEnd w:id="57"/>
      <w:bookmarkEnd w:id="58"/>
      <w:bookmarkEnd w:id="59"/>
      <w:bookmarkEnd w:id="60"/>
      <w:bookmarkEnd w:id="61"/>
      <w:r w:rsidR="008658C3" w:rsidRPr="005D0936">
        <w:rPr>
          <w:rFonts w:ascii="Times New Roman" w:hAnsi="Times New Roman"/>
          <w:sz w:val="32"/>
          <w:szCs w:val="32"/>
        </w:rPr>
        <w:instrText xml:space="preserve"> " \f C \l "</w:instrText>
      </w:r>
      <w:r w:rsidR="005D0936">
        <w:rPr>
          <w:rFonts w:ascii="Times New Roman" w:hAnsi="Times New Roman"/>
          <w:sz w:val="32"/>
          <w:szCs w:val="32"/>
        </w:rPr>
        <w:instrText>2</w:instrText>
      </w:r>
      <w:r w:rsidR="008658C3" w:rsidRPr="005D0936">
        <w:rPr>
          <w:rFonts w:ascii="Times New Roman" w:hAnsi="Times New Roman"/>
          <w:sz w:val="32"/>
          <w:szCs w:val="32"/>
        </w:rPr>
        <w:instrText xml:space="preserve">" </w:instrText>
      </w:r>
      <w:r w:rsidR="002112A0" w:rsidRPr="005D0936">
        <w:rPr>
          <w:rFonts w:ascii="Times New Roman" w:hAnsi="Times New Roman"/>
          <w:b/>
          <w:sz w:val="32"/>
          <w:szCs w:val="32"/>
        </w:rPr>
        <w:fldChar w:fldCharType="end"/>
      </w:r>
    </w:p>
    <w:p w:rsidR="0016065C" w:rsidRDefault="002E6CA6" w:rsidP="00424308">
      <w:pPr>
        <w:pStyle w:val="af1"/>
        <w:spacing w:after="0" w:line="360" w:lineRule="auto"/>
        <w:ind w:left="0" w:firstLine="709"/>
        <w:contextualSpacing w:val="0"/>
        <w:jc w:val="both"/>
        <w:rPr>
          <w:rFonts w:ascii="Times New Roman" w:hAnsi="Times New Roman"/>
          <w:sz w:val="28"/>
          <w:szCs w:val="28"/>
        </w:rPr>
      </w:pPr>
      <w:r w:rsidRPr="002E6CA6">
        <w:rPr>
          <w:rFonts w:ascii="Times New Roman" w:hAnsi="Times New Roman"/>
          <w:sz w:val="28"/>
          <w:szCs w:val="28"/>
        </w:rPr>
        <w:t>Все рассмотренные ранее диаграммы относились к логическому уров</w:t>
      </w:r>
      <w:r w:rsidR="0016065C">
        <w:rPr>
          <w:rFonts w:ascii="Times New Roman" w:hAnsi="Times New Roman"/>
          <w:sz w:val="28"/>
          <w:szCs w:val="28"/>
        </w:rPr>
        <w:t>ню представления.</w:t>
      </w:r>
    </w:p>
    <w:p w:rsidR="002E6CA6" w:rsidRPr="002E6CA6" w:rsidRDefault="002E6CA6" w:rsidP="00424308">
      <w:pPr>
        <w:pStyle w:val="af1"/>
        <w:spacing w:after="0" w:line="360" w:lineRule="auto"/>
        <w:ind w:left="0" w:firstLine="709"/>
        <w:contextualSpacing w:val="0"/>
        <w:jc w:val="both"/>
        <w:rPr>
          <w:rFonts w:ascii="Times New Roman" w:hAnsi="Times New Roman"/>
          <w:sz w:val="28"/>
          <w:szCs w:val="28"/>
        </w:rPr>
      </w:pPr>
      <w:r w:rsidRPr="002E6CA6">
        <w:rPr>
          <w:rFonts w:ascii="Times New Roman" w:hAnsi="Times New Roman"/>
          <w:sz w:val="28"/>
          <w:szCs w:val="28"/>
        </w:rPr>
        <w:t xml:space="preserve">Особенность логического представления заключается в том, что оно оперирует понятиями, которые не имеют материального воплощения. Они лишь отражают наше понимание структуры </w:t>
      </w:r>
      <w:r w:rsidR="00507ABC">
        <w:rPr>
          <w:rFonts w:ascii="Times New Roman" w:hAnsi="Times New Roman"/>
          <w:sz w:val="28"/>
          <w:szCs w:val="28"/>
        </w:rPr>
        <w:t>программного обеспечения</w:t>
      </w:r>
      <w:r w:rsidRPr="002E6CA6">
        <w:rPr>
          <w:rFonts w:ascii="Times New Roman" w:hAnsi="Times New Roman"/>
          <w:sz w:val="28"/>
          <w:szCs w:val="28"/>
        </w:rPr>
        <w:t xml:space="preserve"> или аспекты ее поведения. </w:t>
      </w:r>
    </w:p>
    <w:p w:rsidR="002E6CA6" w:rsidRPr="002E6CA6" w:rsidRDefault="002E6CA6" w:rsidP="00424308">
      <w:pPr>
        <w:pStyle w:val="af1"/>
        <w:spacing w:after="0" w:line="360" w:lineRule="auto"/>
        <w:ind w:left="0" w:firstLine="709"/>
        <w:contextualSpacing w:val="0"/>
        <w:jc w:val="both"/>
        <w:rPr>
          <w:rFonts w:ascii="Times New Roman" w:hAnsi="Times New Roman"/>
          <w:sz w:val="28"/>
          <w:szCs w:val="28"/>
        </w:rPr>
      </w:pPr>
      <w:r w:rsidRPr="002E6CA6">
        <w:rPr>
          <w:rFonts w:ascii="Times New Roman" w:hAnsi="Times New Roman"/>
          <w:sz w:val="28"/>
          <w:szCs w:val="28"/>
        </w:rPr>
        <w:t xml:space="preserve">Однако для создания конкретной физической </w:t>
      </w:r>
      <w:r w:rsidR="00507ABC">
        <w:rPr>
          <w:rFonts w:ascii="Times New Roman" w:hAnsi="Times New Roman"/>
          <w:sz w:val="28"/>
          <w:szCs w:val="28"/>
        </w:rPr>
        <w:t>программы</w:t>
      </w:r>
      <w:r w:rsidRPr="002E6CA6">
        <w:rPr>
          <w:rFonts w:ascii="Times New Roman" w:hAnsi="Times New Roman"/>
          <w:sz w:val="28"/>
          <w:szCs w:val="28"/>
        </w:rPr>
        <w:t xml:space="preserve"> необходимо некоторым образом реализовать все элементы логического представления в </w:t>
      </w:r>
      <w:r w:rsidRPr="002E6CA6">
        <w:rPr>
          <w:rFonts w:ascii="Times New Roman" w:hAnsi="Times New Roman"/>
          <w:sz w:val="28"/>
          <w:szCs w:val="28"/>
        </w:rPr>
        <w:lastRenderedPageBreak/>
        <w:t>конкретные материальные сущности. Для описания таких реальных сущностей предназначен другой аспект модельного представления, а именно физическое представление модели. Для физического представления моделей систем используются диаграммы реализации, которые включают в себя две отдельные диаграммы: диаграмму компонентов и диаграмму размещения.</w:t>
      </w:r>
    </w:p>
    <w:p w:rsidR="002E6CA6" w:rsidRPr="002E6CA6" w:rsidRDefault="002E6CA6" w:rsidP="00424308">
      <w:pPr>
        <w:pStyle w:val="af1"/>
        <w:spacing w:after="0" w:line="360" w:lineRule="auto"/>
        <w:ind w:left="0" w:firstLine="709"/>
        <w:contextualSpacing w:val="0"/>
        <w:jc w:val="both"/>
        <w:rPr>
          <w:rFonts w:ascii="Times New Roman" w:hAnsi="Times New Roman"/>
          <w:sz w:val="28"/>
          <w:szCs w:val="28"/>
        </w:rPr>
      </w:pPr>
      <w:r w:rsidRPr="002E6CA6">
        <w:rPr>
          <w:rFonts w:ascii="Times New Roman" w:hAnsi="Times New Roman"/>
          <w:sz w:val="28"/>
          <w:szCs w:val="28"/>
        </w:rPr>
        <w:t>Диаграмма компонентов отображает зависимости программных компонентов, которые представляются в виде исходных, откомпилированных и исполняемых программных кодов объектов. Один компонент, как правило, соответствует программному коду одного пакета классов объектов.</w:t>
      </w:r>
    </w:p>
    <w:p w:rsidR="0016065C" w:rsidRDefault="002E6CA6" w:rsidP="00424308">
      <w:pPr>
        <w:pStyle w:val="af1"/>
        <w:spacing w:after="0" w:line="360" w:lineRule="auto"/>
        <w:ind w:left="0" w:firstLine="709"/>
        <w:contextualSpacing w:val="0"/>
        <w:jc w:val="both"/>
        <w:rPr>
          <w:rFonts w:ascii="Times New Roman" w:hAnsi="Times New Roman"/>
          <w:sz w:val="28"/>
          <w:szCs w:val="28"/>
        </w:rPr>
      </w:pPr>
      <w:r w:rsidRPr="002E6CA6">
        <w:rPr>
          <w:rFonts w:ascii="Times New Roman" w:hAnsi="Times New Roman"/>
          <w:sz w:val="28"/>
          <w:szCs w:val="28"/>
        </w:rPr>
        <w:t>Компонент в своем составе имеет интерфейсный класс объектов, через который осуществляется доступ к остальным классам объектов компонента. На диаграмме интерфейс, предоставляющий данные, обозначается маленьким кружком, присоединенным к пиктограмме компонента. Интерфейс, получающий данные, обозначается маленькой вилочкой, присоединенной к пиктограмме компонента. С помощью интерфейса объекты других компонентов обращаются не к конкретным объектам рассматриваемого компонента,</w:t>
      </w:r>
      <w:r w:rsidR="0016065C">
        <w:rPr>
          <w:rFonts w:ascii="Times New Roman" w:hAnsi="Times New Roman"/>
          <w:sz w:val="28"/>
          <w:szCs w:val="28"/>
        </w:rPr>
        <w:t xml:space="preserve"> а к его интерфейсному объекту.</w:t>
      </w:r>
    </w:p>
    <w:p w:rsidR="002E6CA6" w:rsidRPr="002E6CA6" w:rsidRDefault="002E6CA6" w:rsidP="00424308">
      <w:pPr>
        <w:pStyle w:val="af1"/>
        <w:spacing w:after="0" w:line="360" w:lineRule="auto"/>
        <w:ind w:left="0" w:firstLine="709"/>
        <w:contextualSpacing w:val="0"/>
        <w:jc w:val="both"/>
        <w:rPr>
          <w:rFonts w:ascii="Times New Roman" w:hAnsi="Times New Roman"/>
          <w:sz w:val="28"/>
          <w:szCs w:val="28"/>
        </w:rPr>
      </w:pPr>
      <w:r w:rsidRPr="002E6CA6">
        <w:rPr>
          <w:rFonts w:ascii="Times New Roman" w:hAnsi="Times New Roman"/>
          <w:sz w:val="28"/>
          <w:szCs w:val="28"/>
        </w:rPr>
        <w:t>Таким образом</w:t>
      </w:r>
      <w:r w:rsidR="0016065C">
        <w:rPr>
          <w:rFonts w:ascii="Times New Roman" w:hAnsi="Times New Roman"/>
          <w:sz w:val="28"/>
          <w:szCs w:val="28"/>
        </w:rPr>
        <w:t>,</w:t>
      </w:r>
      <w:r w:rsidRPr="002E6CA6">
        <w:rPr>
          <w:rFonts w:ascii="Times New Roman" w:hAnsi="Times New Roman"/>
          <w:sz w:val="28"/>
          <w:szCs w:val="28"/>
        </w:rPr>
        <w:t xml:space="preserve"> упрощается взаимодействие компонентов между собой, когда при доступе к компоненту из других компонентов не требуется знать внутреннюю структуру этого компонента. Компонент, к которому осуществляется обращение, может быть не объектно-ориентированным. Достаточно, чтобы у такого компонента был только один интерфейсный класс объектов, который транслирует запросы к компоненту в вызовы обычных процедур. У компонентов может быть несколько интерфейсов</w:t>
      </w:r>
      <w:r w:rsidR="00021E2C" w:rsidRPr="0054672E">
        <w:rPr>
          <w:rFonts w:ascii="Times New Roman" w:hAnsi="Times New Roman"/>
          <w:sz w:val="28"/>
          <w:szCs w:val="28"/>
        </w:rPr>
        <w:t xml:space="preserve"> [7]</w:t>
      </w:r>
      <w:r w:rsidRPr="002E6CA6">
        <w:rPr>
          <w:rFonts w:ascii="Times New Roman" w:hAnsi="Times New Roman"/>
          <w:sz w:val="28"/>
          <w:szCs w:val="28"/>
        </w:rPr>
        <w:t>.</w:t>
      </w:r>
    </w:p>
    <w:p w:rsidR="002E6CA6" w:rsidRDefault="00B25644" w:rsidP="00424308">
      <w:pPr>
        <w:pStyle w:val="af1"/>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На рисунке 5</w:t>
      </w:r>
      <w:r w:rsidR="002E6CA6" w:rsidRPr="002E6CA6">
        <w:rPr>
          <w:rFonts w:ascii="Times New Roman" w:hAnsi="Times New Roman"/>
          <w:sz w:val="28"/>
          <w:szCs w:val="28"/>
        </w:rPr>
        <w:t xml:space="preserve">.5 представлена диаграмма компонентов, на рисунке </w:t>
      </w:r>
      <w:r>
        <w:rPr>
          <w:rFonts w:ascii="Times New Roman" w:hAnsi="Times New Roman"/>
          <w:sz w:val="28"/>
          <w:szCs w:val="28"/>
        </w:rPr>
        <w:t>5</w:t>
      </w:r>
      <w:r w:rsidR="008A3C42">
        <w:rPr>
          <w:rFonts w:ascii="Times New Roman" w:hAnsi="Times New Roman"/>
          <w:sz w:val="28"/>
          <w:szCs w:val="28"/>
        </w:rPr>
        <w:t>.6 – диаграмма размещения.</w:t>
      </w:r>
    </w:p>
    <w:p w:rsidR="00A158BA" w:rsidRPr="002E6CA6" w:rsidRDefault="00A158BA" w:rsidP="00424308">
      <w:pPr>
        <w:pStyle w:val="af1"/>
        <w:spacing w:after="0" w:line="360" w:lineRule="auto"/>
        <w:ind w:left="0" w:firstLine="709"/>
        <w:contextualSpacing w:val="0"/>
        <w:jc w:val="both"/>
        <w:rPr>
          <w:rFonts w:ascii="Times New Roman" w:hAnsi="Times New Roman"/>
          <w:sz w:val="28"/>
          <w:szCs w:val="28"/>
        </w:rPr>
      </w:pPr>
    </w:p>
    <w:p w:rsidR="003644C3" w:rsidRDefault="008904FD" w:rsidP="008904FD">
      <w:pPr>
        <w:pStyle w:val="af1"/>
        <w:ind w:left="0"/>
        <w:jc w:val="center"/>
        <w:rPr>
          <w:rFonts w:ascii="Times New Roman" w:hAnsi="Times New Roman"/>
          <w:color w:val="000000"/>
          <w:sz w:val="28"/>
          <w:szCs w:val="28"/>
        </w:rPr>
      </w:pPr>
      <w:r w:rsidRPr="008904FD">
        <w:rPr>
          <w:rFonts w:ascii="Times New Roman" w:hAnsi="Times New Roman"/>
          <w:b/>
          <w:noProof/>
          <w:sz w:val="28"/>
          <w:szCs w:val="28"/>
          <w:lang w:eastAsia="ru-RU"/>
        </w:rPr>
        <w:lastRenderedPageBreak/>
        <w:t xml:space="preserve"> </w:t>
      </w:r>
      <w:r>
        <w:rPr>
          <w:rFonts w:ascii="Times New Roman" w:hAnsi="Times New Roman"/>
          <w:b/>
          <w:noProof/>
          <w:sz w:val="28"/>
          <w:szCs w:val="28"/>
          <w:lang w:eastAsia="ru-RU"/>
        </w:rPr>
        <w:drawing>
          <wp:inline distT="0" distB="0" distL="0" distR="0">
            <wp:extent cx="5695950" cy="1905000"/>
            <wp:effectExtent l="19050" t="0" r="0" b="0"/>
            <wp:docPr id="111" name="Рисунок 111" descr="C:\Users\ASOI\Desktop\7Башева-CLOPE\UML\Component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SOI\Desktop\7Башева-CLOPE\UML\Component Architecture Diagram.jpg"/>
                    <pic:cNvPicPr>
                      <a:picLocks noChangeAspect="1" noChangeArrowheads="1"/>
                    </pic:cNvPicPr>
                  </pic:nvPicPr>
                  <pic:blipFill>
                    <a:blip r:embed="rId113" cstate="print"/>
                    <a:srcRect/>
                    <a:stretch>
                      <a:fillRect/>
                    </a:stretch>
                  </pic:blipFill>
                  <pic:spPr bwMode="auto">
                    <a:xfrm>
                      <a:off x="0" y="0"/>
                      <a:ext cx="5695950" cy="1905000"/>
                    </a:xfrm>
                    <a:prstGeom prst="rect">
                      <a:avLst/>
                    </a:prstGeom>
                    <a:noFill/>
                    <a:ln w="9525">
                      <a:noFill/>
                      <a:miter lim="800000"/>
                      <a:headEnd/>
                      <a:tailEnd/>
                    </a:ln>
                  </pic:spPr>
                </pic:pic>
              </a:graphicData>
            </a:graphic>
          </wp:inline>
        </w:drawing>
      </w:r>
      <w:r w:rsidRPr="008904FD">
        <w:rPr>
          <w:rFonts w:ascii="Times New Roman" w:hAnsi="Times New Roman"/>
          <w:b/>
          <w:noProof/>
          <w:sz w:val="28"/>
          <w:szCs w:val="28"/>
          <w:lang w:eastAsia="ru-RU"/>
        </w:rPr>
        <w:t xml:space="preserve">  </w:t>
      </w:r>
      <w:r w:rsidR="003644C3" w:rsidRPr="00D82E40">
        <w:rPr>
          <w:rFonts w:ascii="Times New Roman" w:hAnsi="Times New Roman"/>
          <w:color w:val="000000"/>
          <w:sz w:val="28"/>
          <w:szCs w:val="28"/>
        </w:rPr>
        <w:t xml:space="preserve">Рисунок </w:t>
      </w:r>
      <w:r w:rsidR="003644C3">
        <w:rPr>
          <w:rFonts w:ascii="Times New Roman" w:hAnsi="Times New Roman"/>
          <w:color w:val="000000"/>
          <w:sz w:val="28"/>
          <w:szCs w:val="28"/>
        </w:rPr>
        <w:t>5</w:t>
      </w:r>
      <w:r w:rsidR="003644C3" w:rsidRPr="00D82E40">
        <w:rPr>
          <w:rFonts w:ascii="Times New Roman" w:hAnsi="Times New Roman"/>
          <w:color w:val="000000"/>
          <w:sz w:val="28"/>
          <w:szCs w:val="28"/>
        </w:rPr>
        <w:t>.5</w:t>
      </w:r>
      <w:r w:rsidR="00AF27EC">
        <w:rPr>
          <w:rFonts w:ascii="Times New Roman" w:hAnsi="Times New Roman"/>
          <w:color w:val="000000"/>
          <w:sz w:val="28"/>
          <w:szCs w:val="28"/>
        </w:rPr>
        <w:t xml:space="preserve"> </w:t>
      </w:r>
      <w:r w:rsidR="0016065C">
        <w:rPr>
          <w:rFonts w:ascii="Times New Roman" w:hAnsi="Times New Roman"/>
          <w:color w:val="000000"/>
          <w:sz w:val="28"/>
          <w:szCs w:val="28"/>
        </w:rPr>
        <w:t>–</w:t>
      </w:r>
      <w:r w:rsidR="003644C3" w:rsidRPr="00D82E40">
        <w:rPr>
          <w:rFonts w:ascii="Times New Roman" w:hAnsi="Times New Roman"/>
          <w:color w:val="000000"/>
          <w:sz w:val="28"/>
          <w:szCs w:val="28"/>
        </w:rPr>
        <w:t xml:space="preserve"> Диаграмма компонентов</w:t>
      </w:r>
    </w:p>
    <w:p w:rsidR="003644C3" w:rsidRDefault="004464DF" w:rsidP="003644C3">
      <w:pPr>
        <w:jc w:val="center"/>
        <w:rPr>
          <w:rFonts w:ascii="Times New Roman" w:hAnsi="Times New Roman"/>
          <w:color w:val="000000"/>
          <w:sz w:val="28"/>
          <w:szCs w:val="28"/>
        </w:rPr>
      </w:pPr>
      <w:r>
        <w:rPr>
          <w:rFonts w:ascii="Times New Roman" w:hAnsi="Times New Roman"/>
          <w:noProof/>
          <w:color w:val="000000"/>
          <w:sz w:val="28"/>
          <w:szCs w:val="28"/>
          <w:lang w:eastAsia="ru-RU"/>
        </w:rPr>
        <w:drawing>
          <wp:inline distT="0" distB="0" distL="0" distR="0">
            <wp:extent cx="5826760" cy="2126615"/>
            <wp:effectExtent l="19050" t="0" r="2540" b="0"/>
            <wp:docPr id="112" name="Рисунок 112" descr="C:\Users\ASOI\Desktop\7Башева-CLOPE\UML\Раз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SOI\Desktop\7Башева-CLOPE\UML\Разм.jpg"/>
                    <pic:cNvPicPr>
                      <a:picLocks noChangeAspect="1" noChangeArrowheads="1"/>
                    </pic:cNvPicPr>
                  </pic:nvPicPr>
                  <pic:blipFill>
                    <a:blip r:embed="rId114" cstate="print"/>
                    <a:srcRect/>
                    <a:stretch>
                      <a:fillRect/>
                    </a:stretch>
                  </pic:blipFill>
                  <pic:spPr bwMode="auto">
                    <a:xfrm>
                      <a:off x="0" y="0"/>
                      <a:ext cx="5826760" cy="2126615"/>
                    </a:xfrm>
                    <a:prstGeom prst="rect">
                      <a:avLst/>
                    </a:prstGeom>
                    <a:noFill/>
                    <a:ln w="9525">
                      <a:noFill/>
                      <a:miter lim="800000"/>
                      <a:headEnd/>
                      <a:tailEnd/>
                    </a:ln>
                  </pic:spPr>
                </pic:pic>
              </a:graphicData>
            </a:graphic>
          </wp:inline>
        </w:drawing>
      </w:r>
    </w:p>
    <w:p w:rsidR="003644C3" w:rsidRPr="00D82E40" w:rsidRDefault="003644C3" w:rsidP="003644C3">
      <w:pPr>
        <w:jc w:val="center"/>
        <w:rPr>
          <w:rFonts w:ascii="Times New Roman" w:hAnsi="Times New Roman"/>
          <w:color w:val="000000"/>
          <w:sz w:val="28"/>
          <w:szCs w:val="28"/>
        </w:rPr>
      </w:pPr>
      <w:r>
        <w:rPr>
          <w:rFonts w:ascii="Times New Roman" w:hAnsi="Times New Roman"/>
          <w:color w:val="000000"/>
          <w:sz w:val="28"/>
          <w:szCs w:val="28"/>
        </w:rPr>
        <w:t>Рисунок 5</w:t>
      </w:r>
      <w:r w:rsidR="00AF27EC">
        <w:rPr>
          <w:rFonts w:ascii="Times New Roman" w:hAnsi="Times New Roman"/>
          <w:color w:val="000000"/>
          <w:sz w:val="28"/>
          <w:szCs w:val="28"/>
        </w:rPr>
        <w:t xml:space="preserve">.6 </w:t>
      </w:r>
      <w:r w:rsidR="0016065C">
        <w:rPr>
          <w:rFonts w:ascii="Times New Roman" w:hAnsi="Times New Roman"/>
          <w:color w:val="000000"/>
          <w:sz w:val="28"/>
          <w:szCs w:val="28"/>
        </w:rPr>
        <w:t>–</w:t>
      </w:r>
      <w:r w:rsidRPr="00D82E40">
        <w:rPr>
          <w:rFonts w:ascii="Times New Roman" w:hAnsi="Times New Roman"/>
          <w:color w:val="000000"/>
          <w:sz w:val="28"/>
          <w:szCs w:val="28"/>
        </w:rPr>
        <w:t xml:space="preserve"> Диаграмма размещения</w:t>
      </w:r>
    </w:p>
    <w:p w:rsidR="001458DA" w:rsidRPr="008658C3" w:rsidRDefault="00CC3B5E" w:rsidP="00A25B05">
      <w:pPr>
        <w:numPr>
          <w:ilvl w:val="0"/>
          <w:numId w:val="7"/>
        </w:numPr>
        <w:spacing w:before="100" w:beforeAutospacing="1" w:after="100" w:afterAutospacing="1" w:line="360" w:lineRule="auto"/>
        <w:ind w:left="0" w:firstLine="0"/>
        <w:contextualSpacing/>
        <w:jc w:val="center"/>
        <w:rPr>
          <w:rFonts w:ascii="Times New Roman" w:hAnsi="Times New Roman"/>
          <w:b/>
          <w:sz w:val="32"/>
          <w:szCs w:val="32"/>
        </w:rPr>
      </w:pPr>
      <w:r>
        <w:br w:type="page"/>
      </w:r>
      <w:r w:rsidRPr="00251E3F">
        <w:rPr>
          <w:rFonts w:ascii="Times New Roman" w:hAnsi="Times New Roman"/>
          <w:b/>
          <w:sz w:val="36"/>
          <w:szCs w:val="36"/>
        </w:rPr>
        <w:lastRenderedPageBreak/>
        <w:t>ПРОГРАММНАЯ РЕАЛИЗАЦИЯ</w:t>
      </w:r>
      <w:r w:rsidR="002112A0" w:rsidRPr="00D82E40">
        <w:rPr>
          <w:rFonts w:ascii="Times New Roman" w:hAnsi="Times New Roman"/>
          <w:b/>
          <w:sz w:val="36"/>
          <w:szCs w:val="36"/>
        </w:rPr>
        <w:fldChar w:fldCharType="begin"/>
      </w:r>
      <w:r w:rsidR="00251E3F" w:rsidRPr="00D82E40">
        <w:rPr>
          <w:rFonts w:ascii="Times New Roman" w:hAnsi="Times New Roman"/>
        </w:rPr>
        <w:instrText xml:space="preserve"> TC "</w:instrText>
      </w:r>
      <w:bookmarkStart w:id="62" w:name="_Toc389545721"/>
      <w:r w:rsidR="00251E3F">
        <w:rPr>
          <w:rFonts w:ascii="Times New Roman" w:hAnsi="Times New Roman"/>
          <w:b/>
          <w:sz w:val="36"/>
          <w:szCs w:val="36"/>
        </w:rPr>
        <w:instrText>6</w:instrText>
      </w:r>
      <w:r w:rsidR="00251E3F" w:rsidRPr="00D82E40">
        <w:rPr>
          <w:rFonts w:ascii="Times New Roman" w:hAnsi="Times New Roman"/>
          <w:b/>
          <w:sz w:val="36"/>
          <w:szCs w:val="36"/>
        </w:rPr>
        <w:instrText xml:space="preserve">. </w:instrText>
      </w:r>
      <w:r w:rsidR="00251E3F" w:rsidRPr="00251E3F">
        <w:rPr>
          <w:rFonts w:ascii="Times New Roman" w:hAnsi="Times New Roman"/>
          <w:b/>
          <w:sz w:val="36"/>
          <w:szCs w:val="36"/>
        </w:rPr>
        <w:instrText>ПРОГРАММНАЯ РЕАЛИЗАЦИЯ</w:instrText>
      </w:r>
      <w:bookmarkEnd w:id="62"/>
      <w:r w:rsidR="00251E3F" w:rsidRPr="00251E3F">
        <w:rPr>
          <w:rFonts w:ascii="Times New Roman" w:hAnsi="Times New Roman"/>
          <w:sz w:val="36"/>
          <w:szCs w:val="36"/>
        </w:rPr>
        <w:instrText xml:space="preserve"> </w:instrText>
      </w:r>
      <w:r w:rsidR="00251E3F" w:rsidRPr="00D82E40">
        <w:rPr>
          <w:rFonts w:ascii="Times New Roman" w:hAnsi="Times New Roman"/>
        </w:rPr>
        <w:instrText xml:space="preserve">" \f C \l "1" </w:instrText>
      </w:r>
      <w:r w:rsidR="002112A0" w:rsidRPr="00D82E40">
        <w:rPr>
          <w:rFonts w:ascii="Times New Roman" w:hAnsi="Times New Roman"/>
          <w:b/>
          <w:sz w:val="36"/>
          <w:szCs w:val="36"/>
        </w:rPr>
        <w:fldChar w:fldCharType="end"/>
      </w:r>
    </w:p>
    <w:p w:rsidR="00F728C4" w:rsidRPr="00467311" w:rsidRDefault="006D3F8F" w:rsidP="0016065C">
      <w:pPr>
        <w:pStyle w:val="Style9"/>
        <w:widowControl/>
        <w:spacing w:before="100" w:beforeAutospacing="1" w:after="100" w:afterAutospacing="1" w:line="360" w:lineRule="auto"/>
        <w:ind w:firstLine="0"/>
        <w:jc w:val="center"/>
        <w:rPr>
          <w:b/>
          <w:sz w:val="32"/>
          <w:szCs w:val="32"/>
        </w:rPr>
      </w:pPr>
      <w:r w:rsidRPr="00467311">
        <w:rPr>
          <w:b/>
          <w:sz w:val="32"/>
          <w:szCs w:val="32"/>
        </w:rPr>
        <w:t>6.1 ОБЩИЙ АЛГОРИТМ РАБОТЫ ПРОГРАММЫ</w:t>
      </w:r>
      <w:r w:rsidR="002112A0" w:rsidRPr="00467311">
        <w:rPr>
          <w:b/>
          <w:sz w:val="32"/>
          <w:szCs w:val="32"/>
        </w:rPr>
        <w:fldChar w:fldCharType="begin"/>
      </w:r>
      <w:r w:rsidR="00021E2C" w:rsidRPr="00467311">
        <w:rPr>
          <w:sz w:val="32"/>
          <w:szCs w:val="32"/>
        </w:rPr>
        <w:instrText xml:space="preserve"> TC "</w:instrText>
      </w:r>
      <w:bookmarkStart w:id="63" w:name="_Toc358298169"/>
      <w:bookmarkStart w:id="64" w:name="_Toc389545722"/>
      <w:r w:rsidR="00021E2C" w:rsidRPr="00467311">
        <w:rPr>
          <w:b/>
          <w:sz w:val="32"/>
          <w:szCs w:val="32"/>
        </w:rPr>
        <w:instrText>6.1 ОБЩИЙ АЛГОРИТМ РАБОТЫ ПРОГРАММЫ</w:instrText>
      </w:r>
      <w:bookmarkEnd w:id="63"/>
      <w:bookmarkEnd w:id="64"/>
      <w:r w:rsidR="00467311">
        <w:rPr>
          <w:sz w:val="32"/>
          <w:szCs w:val="32"/>
        </w:rPr>
        <w:instrText xml:space="preserve"> " \f C \l "2</w:instrText>
      </w:r>
      <w:r w:rsidR="00021E2C" w:rsidRPr="00467311">
        <w:rPr>
          <w:sz w:val="32"/>
          <w:szCs w:val="32"/>
        </w:rPr>
        <w:instrText xml:space="preserve">" </w:instrText>
      </w:r>
      <w:r w:rsidR="002112A0" w:rsidRPr="00467311">
        <w:rPr>
          <w:b/>
          <w:sz w:val="32"/>
          <w:szCs w:val="32"/>
        </w:rPr>
        <w:fldChar w:fldCharType="end"/>
      </w:r>
    </w:p>
    <w:p w:rsidR="00CC3B5E" w:rsidRPr="00753CF7" w:rsidRDefault="00F728C4" w:rsidP="00753CF7">
      <w:pPr>
        <w:pStyle w:val="Style9"/>
        <w:widowControl/>
        <w:spacing w:before="100" w:beforeAutospacing="1" w:after="100" w:afterAutospacing="1" w:line="360" w:lineRule="auto"/>
        <w:ind w:firstLine="851"/>
        <w:jc w:val="left"/>
        <w:rPr>
          <w:sz w:val="28"/>
        </w:rPr>
      </w:pPr>
      <w:r w:rsidRPr="00753CF7">
        <w:rPr>
          <w:sz w:val="28"/>
        </w:rPr>
        <w:t xml:space="preserve">Обеспечивает ввод исходных данных, </w:t>
      </w:r>
      <w:r w:rsidR="00E60507" w:rsidRPr="00753CF7">
        <w:rPr>
          <w:sz w:val="28"/>
        </w:rPr>
        <w:t xml:space="preserve">настройку </w:t>
      </w:r>
      <w:r w:rsidR="002B0FED">
        <w:rPr>
          <w:sz w:val="28"/>
        </w:rPr>
        <w:t>алгоритмов анализа</w:t>
      </w:r>
      <w:r w:rsidRPr="00753CF7">
        <w:rPr>
          <w:sz w:val="28"/>
        </w:rPr>
        <w:t xml:space="preserve">, </w:t>
      </w:r>
      <w:r w:rsidR="002B0FED">
        <w:rPr>
          <w:sz w:val="28"/>
        </w:rPr>
        <w:t>выполнение анализа данных</w:t>
      </w:r>
      <w:r w:rsidRPr="00753CF7">
        <w:rPr>
          <w:sz w:val="28"/>
        </w:rPr>
        <w:t xml:space="preserve">, вывод и сохранение полученных результатов (рисунок </w:t>
      </w:r>
      <w:r w:rsidR="002263DC" w:rsidRPr="00753CF7">
        <w:rPr>
          <w:sz w:val="28"/>
        </w:rPr>
        <w:t>6</w:t>
      </w:r>
      <w:r w:rsidRPr="00753CF7">
        <w:rPr>
          <w:sz w:val="28"/>
        </w:rPr>
        <w:t>.1).</w:t>
      </w:r>
    </w:p>
    <w:p w:rsidR="00E60507" w:rsidRPr="006D3F8F" w:rsidRDefault="00000E8A" w:rsidP="0016065C">
      <w:pPr>
        <w:pStyle w:val="Style9"/>
        <w:widowControl/>
        <w:spacing w:line="360" w:lineRule="auto"/>
        <w:ind w:firstLine="0"/>
        <w:jc w:val="center"/>
        <w:rPr>
          <w:b/>
          <w:sz w:val="28"/>
          <w:szCs w:val="28"/>
        </w:rPr>
      </w:pPr>
      <w:r>
        <w:rPr>
          <w:b/>
          <w:noProof/>
          <w:sz w:val="28"/>
          <w:szCs w:val="28"/>
        </w:rPr>
        <w:drawing>
          <wp:inline distT="0" distB="0" distL="0" distR="0">
            <wp:extent cx="3700145" cy="4551045"/>
            <wp:effectExtent l="1905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5" cstate="print"/>
                    <a:srcRect/>
                    <a:stretch>
                      <a:fillRect/>
                    </a:stretch>
                  </pic:blipFill>
                  <pic:spPr bwMode="auto">
                    <a:xfrm>
                      <a:off x="0" y="0"/>
                      <a:ext cx="3700145" cy="4551045"/>
                    </a:xfrm>
                    <a:prstGeom prst="rect">
                      <a:avLst/>
                    </a:prstGeom>
                    <a:noFill/>
                    <a:ln w="9525">
                      <a:noFill/>
                      <a:miter lim="800000"/>
                      <a:headEnd/>
                      <a:tailEnd/>
                    </a:ln>
                  </pic:spPr>
                </pic:pic>
              </a:graphicData>
            </a:graphic>
          </wp:inline>
        </w:drawing>
      </w:r>
    </w:p>
    <w:p w:rsidR="00CC3B5E" w:rsidRPr="009E154F" w:rsidRDefault="0016065C" w:rsidP="0016065C">
      <w:pPr>
        <w:pStyle w:val="Style9"/>
        <w:widowControl/>
        <w:spacing w:line="360" w:lineRule="auto"/>
        <w:ind w:firstLine="0"/>
        <w:jc w:val="center"/>
        <w:rPr>
          <w:sz w:val="28"/>
          <w:szCs w:val="28"/>
        </w:rPr>
      </w:pPr>
      <w:r w:rsidRPr="009E154F">
        <w:rPr>
          <w:sz w:val="28"/>
          <w:szCs w:val="28"/>
        </w:rPr>
        <w:t xml:space="preserve">Рисунок 6.1 – </w:t>
      </w:r>
      <w:r w:rsidR="008E6946" w:rsidRPr="009E154F">
        <w:rPr>
          <w:sz w:val="28"/>
          <w:szCs w:val="28"/>
        </w:rPr>
        <w:t>Общий алгоритм работы программы</w:t>
      </w:r>
    </w:p>
    <w:p w:rsidR="008E6946" w:rsidRPr="00D05FC7" w:rsidRDefault="008E6946" w:rsidP="00F45414">
      <w:pPr>
        <w:pStyle w:val="Style9"/>
        <w:spacing w:before="100" w:beforeAutospacing="1" w:after="100" w:afterAutospacing="1" w:line="360" w:lineRule="auto"/>
        <w:ind w:firstLine="0"/>
        <w:jc w:val="center"/>
        <w:rPr>
          <w:b/>
          <w:sz w:val="32"/>
          <w:szCs w:val="32"/>
        </w:rPr>
      </w:pPr>
      <w:r w:rsidRPr="00D05FC7">
        <w:rPr>
          <w:b/>
          <w:sz w:val="32"/>
          <w:szCs w:val="32"/>
        </w:rPr>
        <w:t>6.2</w:t>
      </w:r>
      <w:r w:rsidRPr="00D05FC7">
        <w:rPr>
          <w:b/>
          <w:sz w:val="32"/>
          <w:szCs w:val="32"/>
        </w:rPr>
        <w:tab/>
        <w:t>СОСТАВ ПРОЕКТА</w:t>
      </w:r>
      <w:r w:rsidR="002112A0" w:rsidRPr="00D82E40">
        <w:rPr>
          <w:b/>
          <w:sz w:val="32"/>
          <w:szCs w:val="32"/>
        </w:rPr>
        <w:fldChar w:fldCharType="begin"/>
      </w:r>
      <w:r w:rsidR="00D05FC7" w:rsidRPr="00D82E40">
        <w:instrText xml:space="preserve"> TC "</w:instrText>
      </w:r>
      <w:bookmarkStart w:id="65" w:name="_Toc389545723"/>
      <w:r w:rsidR="00D05FC7">
        <w:rPr>
          <w:b/>
          <w:sz w:val="32"/>
          <w:szCs w:val="32"/>
        </w:rPr>
        <w:instrText>6</w:instrText>
      </w:r>
      <w:r w:rsidR="00D05FC7" w:rsidRPr="00D82E40">
        <w:rPr>
          <w:b/>
          <w:sz w:val="32"/>
          <w:szCs w:val="32"/>
        </w:rPr>
        <w:instrText>.</w:instrText>
      </w:r>
      <w:r w:rsidR="00D05FC7">
        <w:rPr>
          <w:b/>
          <w:sz w:val="32"/>
          <w:szCs w:val="32"/>
        </w:rPr>
        <w:instrText>2</w:instrText>
      </w:r>
      <w:r w:rsidR="00D05FC7" w:rsidRPr="00D82E40">
        <w:rPr>
          <w:b/>
          <w:sz w:val="32"/>
          <w:szCs w:val="32"/>
        </w:rPr>
        <w:instrText xml:space="preserve">. </w:instrText>
      </w:r>
      <w:r w:rsidR="00D05FC7">
        <w:rPr>
          <w:b/>
          <w:sz w:val="32"/>
          <w:szCs w:val="32"/>
        </w:rPr>
        <w:instrText>СОСТАВ ПРОЕКТА</w:instrText>
      </w:r>
      <w:bookmarkEnd w:id="65"/>
      <w:r w:rsidR="00D05FC7" w:rsidRPr="00D82E40">
        <w:instrText xml:space="preserve">" \f C \l "2" </w:instrText>
      </w:r>
      <w:r w:rsidR="002112A0" w:rsidRPr="00D82E40">
        <w:rPr>
          <w:b/>
          <w:sz w:val="32"/>
          <w:szCs w:val="32"/>
        </w:rPr>
        <w:fldChar w:fldCharType="end"/>
      </w:r>
    </w:p>
    <w:p w:rsidR="008E6946" w:rsidRPr="008E6946" w:rsidRDefault="008E6946" w:rsidP="003C1540">
      <w:pPr>
        <w:pStyle w:val="Style9"/>
        <w:spacing w:line="360" w:lineRule="auto"/>
        <w:ind w:firstLine="709"/>
        <w:rPr>
          <w:sz w:val="28"/>
          <w:szCs w:val="28"/>
        </w:rPr>
      </w:pPr>
      <w:r w:rsidRPr="008E6946">
        <w:rPr>
          <w:sz w:val="28"/>
          <w:szCs w:val="28"/>
        </w:rPr>
        <w:t>Для разработки программной обеспечения была использована среда програ</w:t>
      </w:r>
      <w:r>
        <w:rPr>
          <w:sz w:val="28"/>
          <w:szCs w:val="28"/>
        </w:rPr>
        <w:t>ммирования MS Visual Studio 201</w:t>
      </w:r>
      <w:r w:rsidR="00D05FC7">
        <w:rPr>
          <w:sz w:val="28"/>
          <w:szCs w:val="28"/>
        </w:rPr>
        <w:t xml:space="preserve">3 </w:t>
      </w:r>
      <w:r w:rsidR="00D05FC7">
        <w:rPr>
          <w:sz w:val="28"/>
          <w:szCs w:val="28"/>
          <w:lang w:val="en-US"/>
        </w:rPr>
        <w:t>Ultimate</w:t>
      </w:r>
      <w:r w:rsidRPr="008E6946">
        <w:rPr>
          <w:sz w:val="28"/>
          <w:szCs w:val="28"/>
        </w:rPr>
        <w:t xml:space="preserve"> и язык программирования C#.</w:t>
      </w:r>
    </w:p>
    <w:p w:rsidR="008E6946" w:rsidRPr="008E6946" w:rsidRDefault="008E6946" w:rsidP="003C1540">
      <w:pPr>
        <w:pStyle w:val="Style9"/>
        <w:spacing w:line="360" w:lineRule="auto"/>
        <w:ind w:firstLine="709"/>
        <w:rPr>
          <w:sz w:val="28"/>
          <w:szCs w:val="28"/>
        </w:rPr>
      </w:pPr>
      <w:r w:rsidRPr="008E6946">
        <w:rPr>
          <w:sz w:val="28"/>
          <w:szCs w:val="28"/>
        </w:rPr>
        <w:t xml:space="preserve">При реализации использовался принцип объектно-ориентированного </w:t>
      </w:r>
      <w:r w:rsidRPr="008E6946">
        <w:rPr>
          <w:sz w:val="28"/>
          <w:szCs w:val="28"/>
        </w:rPr>
        <w:lastRenderedPageBreak/>
        <w:t>программирования.</w:t>
      </w:r>
    </w:p>
    <w:p w:rsidR="008E6946" w:rsidRPr="008E6946" w:rsidRDefault="008E6946" w:rsidP="003C1540">
      <w:pPr>
        <w:pStyle w:val="Style9"/>
        <w:spacing w:line="360" w:lineRule="auto"/>
        <w:ind w:firstLine="709"/>
        <w:rPr>
          <w:sz w:val="28"/>
          <w:szCs w:val="28"/>
        </w:rPr>
      </w:pPr>
      <w:r w:rsidRPr="008E6946">
        <w:rPr>
          <w:sz w:val="28"/>
          <w:szCs w:val="28"/>
        </w:rPr>
        <w:t xml:space="preserve">Проект содержит классы, </w:t>
      </w:r>
      <w:r w:rsidR="00D669D3">
        <w:rPr>
          <w:sz w:val="28"/>
          <w:szCs w:val="28"/>
        </w:rPr>
        <w:t>окна</w:t>
      </w:r>
      <w:r w:rsidRPr="008E6946">
        <w:rPr>
          <w:sz w:val="28"/>
          <w:szCs w:val="28"/>
        </w:rPr>
        <w:t xml:space="preserve">, файлы </w:t>
      </w:r>
      <w:r w:rsidR="00D669D3">
        <w:rPr>
          <w:sz w:val="28"/>
          <w:szCs w:val="28"/>
        </w:rPr>
        <w:t>ресурсов</w:t>
      </w:r>
      <w:r w:rsidRPr="008E6946">
        <w:rPr>
          <w:sz w:val="28"/>
          <w:szCs w:val="28"/>
        </w:rPr>
        <w:t xml:space="preserve"> проекта. Листинг основных классов представлен в приложении.</w:t>
      </w:r>
    </w:p>
    <w:p w:rsidR="008E6946" w:rsidRPr="008E6946" w:rsidRDefault="008E6946" w:rsidP="003C1540">
      <w:pPr>
        <w:pStyle w:val="Style9"/>
        <w:spacing w:line="360" w:lineRule="auto"/>
        <w:ind w:firstLine="709"/>
        <w:rPr>
          <w:sz w:val="28"/>
          <w:szCs w:val="28"/>
        </w:rPr>
      </w:pPr>
      <w:r w:rsidRPr="008E6946">
        <w:rPr>
          <w:sz w:val="28"/>
          <w:szCs w:val="28"/>
        </w:rPr>
        <w:t>Рассмотрим состав проекта созданного приложения подробнее.</w:t>
      </w:r>
    </w:p>
    <w:p w:rsidR="008E6946" w:rsidRPr="00A82B61" w:rsidRDefault="008E6946" w:rsidP="003C1540">
      <w:pPr>
        <w:pStyle w:val="Style9"/>
        <w:spacing w:line="360" w:lineRule="auto"/>
        <w:ind w:firstLine="709"/>
        <w:rPr>
          <w:i/>
          <w:sz w:val="28"/>
          <w:szCs w:val="28"/>
        </w:rPr>
      </w:pPr>
      <w:r w:rsidRPr="00A82B61">
        <w:rPr>
          <w:i/>
          <w:sz w:val="28"/>
          <w:szCs w:val="28"/>
        </w:rPr>
        <w:t>Основные файлы проекта:</w:t>
      </w:r>
    </w:p>
    <w:p w:rsidR="00232F68" w:rsidRPr="00232F68" w:rsidRDefault="00232F68" w:rsidP="00867739">
      <w:pPr>
        <w:pStyle w:val="Style9"/>
        <w:numPr>
          <w:ilvl w:val="0"/>
          <w:numId w:val="27"/>
        </w:numPr>
        <w:tabs>
          <w:tab w:val="left" w:pos="1080"/>
        </w:tabs>
        <w:spacing w:line="360" w:lineRule="auto"/>
        <w:ind w:left="0" w:firstLine="709"/>
        <w:rPr>
          <w:sz w:val="28"/>
          <w:szCs w:val="28"/>
        </w:rPr>
      </w:pPr>
      <w:r>
        <w:rPr>
          <w:sz w:val="28"/>
          <w:szCs w:val="28"/>
          <w:lang w:val="en-US"/>
        </w:rPr>
        <w:t>App</w:t>
      </w:r>
      <w:r w:rsidRPr="00B811C8">
        <w:rPr>
          <w:sz w:val="28"/>
          <w:szCs w:val="28"/>
        </w:rPr>
        <w:t>.</w:t>
      </w:r>
      <w:r>
        <w:rPr>
          <w:sz w:val="28"/>
          <w:szCs w:val="28"/>
          <w:lang w:val="en-US"/>
        </w:rPr>
        <w:t>xaml</w:t>
      </w:r>
      <w:r w:rsidR="00B811C8">
        <w:rPr>
          <w:sz w:val="28"/>
          <w:szCs w:val="28"/>
        </w:rPr>
        <w:t xml:space="preserve"> </w:t>
      </w:r>
      <w:r w:rsidR="00B811C8" w:rsidRPr="008E6946">
        <w:rPr>
          <w:sz w:val="28"/>
          <w:szCs w:val="28"/>
        </w:rPr>
        <w:t>–</w:t>
      </w:r>
      <w:r w:rsidR="00B811C8" w:rsidRPr="00B811C8">
        <w:rPr>
          <w:sz w:val="28"/>
          <w:szCs w:val="28"/>
        </w:rPr>
        <w:t xml:space="preserve"> </w:t>
      </w:r>
      <w:r w:rsidR="00B811C8">
        <w:rPr>
          <w:sz w:val="28"/>
          <w:szCs w:val="28"/>
        </w:rPr>
        <w:t xml:space="preserve">определение стандартного приложения с помощью разметки языка </w:t>
      </w:r>
      <w:r w:rsidR="00B811C8">
        <w:rPr>
          <w:sz w:val="28"/>
          <w:szCs w:val="28"/>
          <w:lang w:val="en-US"/>
        </w:rPr>
        <w:t>XAML</w:t>
      </w:r>
      <w:r w:rsidR="00B811C8" w:rsidRPr="00B811C8">
        <w:rPr>
          <w:sz w:val="28"/>
          <w:szCs w:val="28"/>
        </w:rPr>
        <w:t>;</w:t>
      </w:r>
    </w:p>
    <w:p w:rsidR="00232F68" w:rsidRPr="00B811C8" w:rsidRDefault="00232F68" w:rsidP="00867739">
      <w:pPr>
        <w:pStyle w:val="Style9"/>
        <w:numPr>
          <w:ilvl w:val="0"/>
          <w:numId w:val="27"/>
        </w:numPr>
        <w:tabs>
          <w:tab w:val="left" w:pos="1080"/>
        </w:tabs>
        <w:spacing w:line="360" w:lineRule="auto"/>
        <w:ind w:left="0" w:firstLine="709"/>
        <w:rPr>
          <w:sz w:val="28"/>
          <w:szCs w:val="28"/>
        </w:rPr>
      </w:pPr>
      <w:r>
        <w:rPr>
          <w:sz w:val="28"/>
          <w:szCs w:val="28"/>
          <w:lang w:val="en-US"/>
        </w:rPr>
        <w:t>App</w:t>
      </w:r>
      <w:r w:rsidRPr="00232F68">
        <w:rPr>
          <w:sz w:val="28"/>
          <w:szCs w:val="28"/>
        </w:rPr>
        <w:t>.</w:t>
      </w:r>
      <w:r>
        <w:rPr>
          <w:sz w:val="28"/>
          <w:szCs w:val="28"/>
          <w:lang w:val="en-US"/>
        </w:rPr>
        <w:t>xaml</w:t>
      </w:r>
      <w:r w:rsidRPr="00232F68">
        <w:rPr>
          <w:sz w:val="28"/>
          <w:szCs w:val="28"/>
        </w:rPr>
        <w:t>.</w:t>
      </w:r>
      <w:r>
        <w:rPr>
          <w:sz w:val="28"/>
          <w:szCs w:val="28"/>
          <w:lang w:val="en-US"/>
        </w:rPr>
        <w:t>cs</w:t>
      </w:r>
      <w:r>
        <w:rPr>
          <w:sz w:val="28"/>
          <w:szCs w:val="28"/>
        </w:rPr>
        <w:t xml:space="preserve"> </w:t>
      </w:r>
      <w:r w:rsidRPr="008E6946">
        <w:rPr>
          <w:sz w:val="28"/>
          <w:szCs w:val="28"/>
        </w:rPr>
        <w:t>–</w:t>
      </w:r>
      <w:r w:rsidR="00B811C8" w:rsidRPr="00B811C8">
        <w:rPr>
          <w:sz w:val="28"/>
          <w:szCs w:val="28"/>
        </w:rPr>
        <w:t xml:space="preserve"> </w:t>
      </w:r>
      <w:r w:rsidRPr="008E6946">
        <w:rPr>
          <w:sz w:val="28"/>
          <w:szCs w:val="28"/>
        </w:rPr>
        <w:t>класс</w:t>
      </w:r>
      <w:r>
        <w:rPr>
          <w:sz w:val="28"/>
          <w:szCs w:val="28"/>
        </w:rPr>
        <w:t xml:space="preserve">, </w:t>
      </w:r>
      <w:r w:rsidR="00C872CC">
        <w:rPr>
          <w:sz w:val="28"/>
          <w:szCs w:val="28"/>
        </w:rPr>
        <w:t xml:space="preserve">содержащий связанный код для </w:t>
      </w:r>
      <w:r w:rsidR="00C872CC">
        <w:rPr>
          <w:sz w:val="28"/>
          <w:szCs w:val="28"/>
          <w:lang w:val="en-US"/>
        </w:rPr>
        <w:t>App</w:t>
      </w:r>
      <w:r w:rsidR="00C872CC" w:rsidRPr="00C872CC">
        <w:rPr>
          <w:sz w:val="28"/>
          <w:szCs w:val="28"/>
        </w:rPr>
        <w:t>.</w:t>
      </w:r>
      <w:r w:rsidR="00C872CC">
        <w:rPr>
          <w:sz w:val="28"/>
          <w:szCs w:val="28"/>
          <w:lang w:val="en-US"/>
        </w:rPr>
        <w:t>xaml</w:t>
      </w:r>
      <w:r w:rsidR="00C872CC" w:rsidRPr="00C872CC">
        <w:rPr>
          <w:sz w:val="28"/>
          <w:szCs w:val="28"/>
        </w:rPr>
        <w:t>;</w:t>
      </w:r>
    </w:p>
    <w:p w:rsidR="00FD7C16" w:rsidRDefault="00FD7C16" w:rsidP="00867739">
      <w:pPr>
        <w:pStyle w:val="Style9"/>
        <w:numPr>
          <w:ilvl w:val="0"/>
          <w:numId w:val="27"/>
        </w:numPr>
        <w:tabs>
          <w:tab w:val="left" w:pos="1080"/>
        </w:tabs>
        <w:spacing w:line="360" w:lineRule="auto"/>
        <w:ind w:left="0" w:firstLine="709"/>
        <w:rPr>
          <w:sz w:val="28"/>
          <w:szCs w:val="28"/>
        </w:rPr>
      </w:pPr>
      <w:r w:rsidRPr="008E6946">
        <w:rPr>
          <w:sz w:val="28"/>
          <w:szCs w:val="28"/>
        </w:rPr>
        <w:t>About</w:t>
      </w:r>
      <w:r w:rsidR="00DF12BA">
        <w:rPr>
          <w:sz w:val="28"/>
          <w:szCs w:val="28"/>
          <w:lang w:val="en-US"/>
        </w:rPr>
        <w:t>Window</w:t>
      </w:r>
      <w:r w:rsidRPr="008E6946">
        <w:rPr>
          <w:sz w:val="28"/>
          <w:szCs w:val="28"/>
        </w:rPr>
        <w:t>.</w:t>
      </w:r>
      <w:r w:rsidR="00DF12BA">
        <w:rPr>
          <w:sz w:val="28"/>
          <w:szCs w:val="28"/>
          <w:lang w:val="en-US"/>
        </w:rPr>
        <w:t>cs</w:t>
      </w:r>
      <w:r>
        <w:rPr>
          <w:sz w:val="28"/>
          <w:szCs w:val="28"/>
        </w:rPr>
        <w:t xml:space="preserve"> </w:t>
      </w:r>
      <w:r w:rsidRPr="008E6946">
        <w:rPr>
          <w:sz w:val="28"/>
          <w:szCs w:val="28"/>
        </w:rPr>
        <w:t>–</w:t>
      </w:r>
      <w:r>
        <w:rPr>
          <w:sz w:val="28"/>
          <w:szCs w:val="28"/>
        </w:rPr>
        <w:t xml:space="preserve"> содержит описание внешнего вида окна «О программе»</w:t>
      </w:r>
    </w:p>
    <w:p w:rsidR="008E6946" w:rsidRPr="008D61E9" w:rsidRDefault="00F33E89" w:rsidP="00867739">
      <w:pPr>
        <w:pStyle w:val="Style9"/>
        <w:numPr>
          <w:ilvl w:val="0"/>
          <w:numId w:val="27"/>
        </w:numPr>
        <w:tabs>
          <w:tab w:val="left" w:pos="1080"/>
        </w:tabs>
        <w:spacing w:line="360" w:lineRule="auto"/>
        <w:ind w:left="0" w:firstLine="709"/>
        <w:rPr>
          <w:sz w:val="28"/>
          <w:szCs w:val="28"/>
        </w:rPr>
      </w:pPr>
      <w:r>
        <w:rPr>
          <w:sz w:val="28"/>
          <w:szCs w:val="28"/>
          <w:lang w:val="en-US"/>
        </w:rPr>
        <w:t>Command</w:t>
      </w:r>
      <w:r w:rsidR="008E6946" w:rsidRPr="008E6946">
        <w:rPr>
          <w:sz w:val="28"/>
          <w:szCs w:val="28"/>
        </w:rPr>
        <w:t xml:space="preserve">.cs – содержит описание класса </w:t>
      </w:r>
      <w:r>
        <w:rPr>
          <w:sz w:val="28"/>
          <w:szCs w:val="28"/>
          <w:lang w:val="en-US"/>
        </w:rPr>
        <w:t>Command</w:t>
      </w:r>
      <w:r w:rsidR="008E6946" w:rsidRPr="008E6946">
        <w:rPr>
          <w:sz w:val="28"/>
          <w:szCs w:val="28"/>
        </w:rPr>
        <w:t>, предназначенно</w:t>
      </w:r>
      <w:r>
        <w:rPr>
          <w:sz w:val="28"/>
          <w:szCs w:val="28"/>
        </w:rPr>
        <w:t>го</w:t>
      </w:r>
      <w:r w:rsidR="008E6946" w:rsidRPr="008E6946">
        <w:rPr>
          <w:sz w:val="28"/>
          <w:szCs w:val="28"/>
        </w:rPr>
        <w:t xml:space="preserve"> для </w:t>
      </w:r>
      <w:r>
        <w:rPr>
          <w:sz w:val="28"/>
          <w:szCs w:val="28"/>
        </w:rPr>
        <w:t xml:space="preserve">реализации </w:t>
      </w:r>
      <w:r w:rsidRPr="00F33E89">
        <w:rPr>
          <w:color w:val="000000"/>
          <w:sz w:val="28"/>
          <w:szCs w:val="28"/>
          <w:shd w:val="clear" w:color="auto" w:fill="FFFFFF"/>
        </w:rPr>
        <w:t>ICommand интерфейса</w:t>
      </w:r>
      <w:r>
        <w:rPr>
          <w:color w:val="000000"/>
          <w:sz w:val="28"/>
          <w:szCs w:val="28"/>
          <w:shd w:val="clear" w:color="auto" w:fill="FFFFFF"/>
        </w:rPr>
        <w:t xml:space="preserve">, предоставляющего доступ к методам классов </w:t>
      </w:r>
      <w:r>
        <w:rPr>
          <w:color w:val="000000"/>
          <w:sz w:val="28"/>
          <w:szCs w:val="28"/>
          <w:shd w:val="clear" w:color="auto" w:fill="FFFFFF"/>
          <w:lang w:val="en-US"/>
        </w:rPr>
        <w:t>ViewModel</w:t>
      </w:r>
      <w:r>
        <w:rPr>
          <w:color w:val="000000"/>
          <w:sz w:val="28"/>
          <w:szCs w:val="28"/>
          <w:shd w:val="clear" w:color="auto" w:fill="FFFFFF"/>
        </w:rPr>
        <w:t xml:space="preserve"> с использованием делегатов</w:t>
      </w:r>
      <w:r w:rsidR="008E6946" w:rsidRPr="008E6946">
        <w:rPr>
          <w:sz w:val="28"/>
          <w:szCs w:val="28"/>
        </w:rPr>
        <w:t>.</w:t>
      </w:r>
    </w:p>
    <w:p w:rsidR="00BC3228" w:rsidRPr="00BC3228" w:rsidRDefault="00DF12BA" w:rsidP="00867739">
      <w:pPr>
        <w:pStyle w:val="Style9"/>
        <w:numPr>
          <w:ilvl w:val="0"/>
          <w:numId w:val="27"/>
        </w:numPr>
        <w:tabs>
          <w:tab w:val="left" w:pos="1080"/>
        </w:tabs>
        <w:spacing w:line="360" w:lineRule="auto"/>
        <w:ind w:left="0" w:firstLine="709"/>
        <w:rPr>
          <w:sz w:val="28"/>
          <w:szCs w:val="28"/>
        </w:rPr>
      </w:pPr>
      <w:r>
        <w:rPr>
          <w:sz w:val="28"/>
          <w:szCs w:val="28"/>
          <w:lang w:val="en-US"/>
        </w:rPr>
        <w:t>Settings</w:t>
      </w:r>
      <w:r w:rsidR="005919E5">
        <w:rPr>
          <w:sz w:val="28"/>
          <w:szCs w:val="28"/>
          <w:lang w:val="en-US"/>
        </w:rPr>
        <w:t>Model</w:t>
      </w:r>
      <w:r w:rsidR="005919E5" w:rsidRPr="005919E5">
        <w:rPr>
          <w:sz w:val="28"/>
          <w:szCs w:val="28"/>
        </w:rPr>
        <w:t>.</w:t>
      </w:r>
      <w:r w:rsidR="005919E5">
        <w:rPr>
          <w:sz w:val="28"/>
          <w:szCs w:val="28"/>
          <w:lang w:val="en-US"/>
        </w:rPr>
        <w:t>cs</w:t>
      </w:r>
      <w:r w:rsidR="005919E5" w:rsidRPr="005E468B">
        <w:rPr>
          <w:sz w:val="28"/>
          <w:szCs w:val="28"/>
        </w:rPr>
        <w:t xml:space="preserve"> </w:t>
      </w:r>
      <w:r w:rsidR="005919E5" w:rsidRPr="008E6946">
        <w:rPr>
          <w:sz w:val="28"/>
          <w:szCs w:val="28"/>
        </w:rPr>
        <w:t>–</w:t>
      </w:r>
      <w:r w:rsidR="005919E5" w:rsidRPr="005919E5">
        <w:rPr>
          <w:sz w:val="28"/>
          <w:szCs w:val="28"/>
        </w:rPr>
        <w:t xml:space="preserve"> </w:t>
      </w:r>
      <w:r w:rsidR="005E21AC">
        <w:rPr>
          <w:sz w:val="28"/>
          <w:szCs w:val="28"/>
          <w:lang w:val="en-US"/>
        </w:rPr>
        <w:t>Model</w:t>
      </w:r>
      <w:r w:rsidR="005E21AC" w:rsidRPr="005E468B">
        <w:rPr>
          <w:sz w:val="28"/>
          <w:szCs w:val="28"/>
        </w:rPr>
        <w:t>-</w:t>
      </w:r>
      <w:r w:rsidR="005E21AC">
        <w:rPr>
          <w:sz w:val="28"/>
          <w:szCs w:val="28"/>
        </w:rPr>
        <w:t xml:space="preserve">класс </w:t>
      </w:r>
      <w:r>
        <w:rPr>
          <w:sz w:val="28"/>
          <w:szCs w:val="28"/>
        </w:rPr>
        <w:t>для окна настроек</w:t>
      </w:r>
      <w:r w:rsidR="005E21AC">
        <w:rPr>
          <w:sz w:val="28"/>
          <w:szCs w:val="28"/>
        </w:rPr>
        <w:t>;</w:t>
      </w:r>
    </w:p>
    <w:p w:rsidR="00BC3228" w:rsidRDefault="00DF12BA" w:rsidP="00867739">
      <w:pPr>
        <w:pStyle w:val="Style9"/>
        <w:numPr>
          <w:ilvl w:val="0"/>
          <w:numId w:val="27"/>
        </w:numPr>
        <w:tabs>
          <w:tab w:val="left" w:pos="1080"/>
        </w:tabs>
        <w:spacing w:line="360" w:lineRule="auto"/>
        <w:ind w:left="0" w:firstLine="709"/>
        <w:rPr>
          <w:sz w:val="28"/>
          <w:szCs w:val="28"/>
        </w:rPr>
      </w:pPr>
      <w:r>
        <w:rPr>
          <w:sz w:val="28"/>
          <w:szCs w:val="28"/>
          <w:lang w:val="en-US"/>
        </w:rPr>
        <w:t>Settings</w:t>
      </w:r>
      <w:r w:rsidR="00BC3228">
        <w:rPr>
          <w:sz w:val="28"/>
          <w:szCs w:val="28"/>
          <w:lang w:val="en-US"/>
        </w:rPr>
        <w:t>ViewModel</w:t>
      </w:r>
      <w:r w:rsidR="00BC3228" w:rsidRPr="005919E5">
        <w:rPr>
          <w:sz w:val="28"/>
          <w:szCs w:val="28"/>
        </w:rPr>
        <w:t>.</w:t>
      </w:r>
      <w:r w:rsidR="00BC3228">
        <w:rPr>
          <w:sz w:val="28"/>
          <w:szCs w:val="28"/>
          <w:lang w:val="en-US"/>
        </w:rPr>
        <w:t>cs</w:t>
      </w:r>
      <w:r w:rsidR="00BC3228" w:rsidRPr="005E468B">
        <w:rPr>
          <w:sz w:val="28"/>
          <w:szCs w:val="28"/>
        </w:rPr>
        <w:t xml:space="preserve"> </w:t>
      </w:r>
      <w:r w:rsidR="00BC3228" w:rsidRPr="008E6946">
        <w:rPr>
          <w:sz w:val="28"/>
          <w:szCs w:val="28"/>
        </w:rPr>
        <w:t>–</w:t>
      </w:r>
      <w:r w:rsidR="00BC3228" w:rsidRPr="005919E5">
        <w:rPr>
          <w:sz w:val="28"/>
          <w:szCs w:val="28"/>
        </w:rPr>
        <w:t xml:space="preserve"> </w:t>
      </w:r>
      <w:r w:rsidR="00BC3228">
        <w:rPr>
          <w:sz w:val="28"/>
          <w:szCs w:val="28"/>
          <w:lang w:val="en-US"/>
        </w:rPr>
        <w:t>ViewModel</w:t>
      </w:r>
      <w:r w:rsidR="00BC3228" w:rsidRPr="005E468B">
        <w:rPr>
          <w:sz w:val="28"/>
          <w:szCs w:val="28"/>
        </w:rPr>
        <w:t>-</w:t>
      </w:r>
      <w:r w:rsidR="00BC3228">
        <w:rPr>
          <w:sz w:val="28"/>
          <w:szCs w:val="28"/>
        </w:rPr>
        <w:t xml:space="preserve">класс для </w:t>
      </w:r>
      <w:r>
        <w:rPr>
          <w:sz w:val="28"/>
          <w:szCs w:val="28"/>
        </w:rPr>
        <w:t>для окна настроек</w:t>
      </w:r>
      <w:r w:rsidR="00BC3228">
        <w:rPr>
          <w:sz w:val="28"/>
          <w:szCs w:val="28"/>
        </w:rPr>
        <w:t>;</w:t>
      </w:r>
    </w:p>
    <w:p w:rsidR="00213915" w:rsidRDefault="007221B9" w:rsidP="00867739">
      <w:pPr>
        <w:pStyle w:val="Style9"/>
        <w:numPr>
          <w:ilvl w:val="0"/>
          <w:numId w:val="27"/>
        </w:numPr>
        <w:tabs>
          <w:tab w:val="left" w:pos="1080"/>
        </w:tabs>
        <w:spacing w:line="360" w:lineRule="auto"/>
        <w:ind w:left="0" w:firstLine="709"/>
        <w:rPr>
          <w:sz w:val="28"/>
          <w:szCs w:val="28"/>
        </w:rPr>
      </w:pPr>
      <w:r>
        <w:rPr>
          <w:sz w:val="28"/>
          <w:szCs w:val="28"/>
          <w:lang w:val="en-US"/>
        </w:rPr>
        <w:t>Settings</w:t>
      </w:r>
      <w:r w:rsidR="00213915">
        <w:rPr>
          <w:sz w:val="28"/>
          <w:szCs w:val="28"/>
          <w:lang w:val="en-US"/>
        </w:rPr>
        <w:t>Window</w:t>
      </w:r>
      <w:r w:rsidR="008E6946" w:rsidRPr="008E6946">
        <w:rPr>
          <w:sz w:val="28"/>
          <w:szCs w:val="28"/>
        </w:rPr>
        <w:t>.</w:t>
      </w:r>
      <w:r w:rsidR="00213915">
        <w:rPr>
          <w:sz w:val="28"/>
          <w:szCs w:val="28"/>
          <w:lang w:val="en-US"/>
        </w:rPr>
        <w:t>xaml</w:t>
      </w:r>
      <w:r w:rsidR="008E6946" w:rsidRPr="008E6946">
        <w:rPr>
          <w:sz w:val="28"/>
          <w:szCs w:val="28"/>
        </w:rPr>
        <w:t xml:space="preserve"> –</w:t>
      </w:r>
      <w:r w:rsidR="00213915" w:rsidRPr="00213915">
        <w:rPr>
          <w:sz w:val="28"/>
          <w:szCs w:val="28"/>
        </w:rPr>
        <w:t xml:space="preserve"> </w:t>
      </w:r>
      <w:r w:rsidR="00213915">
        <w:rPr>
          <w:sz w:val="28"/>
          <w:szCs w:val="28"/>
        </w:rPr>
        <w:t>содержит описание разметки окна</w:t>
      </w:r>
      <w:r w:rsidRPr="007221B9">
        <w:rPr>
          <w:sz w:val="28"/>
          <w:szCs w:val="28"/>
        </w:rPr>
        <w:t xml:space="preserve"> </w:t>
      </w:r>
      <w:r>
        <w:rPr>
          <w:sz w:val="28"/>
          <w:szCs w:val="28"/>
        </w:rPr>
        <w:t>настроек</w:t>
      </w:r>
      <w:r w:rsidR="00213915">
        <w:rPr>
          <w:sz w:val="28"/>
          <w:szCs w:val="28"/>
        </w:rPr>
        <w:t xml:space="preserve"> с помощья языка XAML</w:t>
      </w:r>
      <w:r w:rsidR="00213915" w:rsidRPr="00213915">
        <w:rPr>
          <w:sz w:val="28"/>
          <w:szCs w:val="28"/>
        </w:rPr>
        <w:t>;</w:t>
      </w:r>
    </w:p>
    <w:p w:rsidR="007221B9" w:rsidRPr="00F63333" w:rsidRDefault="007221B9" w:rsidP="007221B9">
      <w:pPr>
        <w:pStyle w:val="Style9"/>
        <w:numPr>
          <w:ilvl w:val="0"/>
          <w:numId w:val="27"/>
        </w:numPr>
        <w:tabs>
          <w:tab w:val="left" w:pos="1080"/>
        </w:tabs>
        <w:spacing w:line="360" w:lineRule="auto"/>
        <w:ind w:left="0" w:firstLine="709"/>
        <w:rPr>
          <w:sz w:val="28"/>
          <w:szCs w:val="28"/>
        </w:rPr>
      </w:pPr>
      <w:r>
        <w:rPr>
          <w:sz w:val="28"/>
          <w:szCs w:val="28"/>
          <w:lang w:val="en-US"/>
        </w:rPr>
        <w:t>SettingsWindow</w:t>
      </w:r>
      <w:r w:rsidRPr="00213915">
        <w:rPr>
          <w:sz w:val="28"/>
          <w:szCs w:val="28"/>
        </w:rPr>
        <w:t>.</w:t>
      </w:r>
      <w:r>
        <w:rPr>
          <w:sz w:val="28"/>
          <w:szCs w:val="28"/>
          <w:lang w:val="en-US"/>
        </w:rPr>
        <w:t>xaml</w:t>
      </w:r>
      <w:r w:rsidRPr="00213915">
        <w:rPr>
          <w:sz w:val="28"/>
          <w:szCs w:val="28"/>
        </w:rPr>
        <w:t>.</w:t>
      </w:r>
      <w:r>
        <w:rPr>
          <w:sz w:val="28"/>
          <w:szCs w:val="28"/>
          <w:lang w:val="en-US"/>
        </w:rPr>
        <w:t>cs</w:t>
      </w:r>
      <w:r w:rsidRPr="00213915">
        <w:rPr>
          <w:sz w:val="28"/>
          <w:szCs w:val="28"/>
        </w:rPr>
        <w:t xml:space="preserve"> – </w:t>
      </w:r>
      <w:r>
        <w:rPr>
          <w:sz w:val="28"/>
          <w:szCs w:val="28"/>
        </w:rPr>
        <w:t xml:space="preserve">класс, содержащий связанный код для </w:t>
      </w:r>
      <w:r>
        <w:rPr>
          <w:sz w:val="28"/>
          <w:szCs w:val="28"/>
          <w:lang w:val="en-US"/>
        </w:rPr>
        <w:t>SettingsWindow</w:t>
      </w:r>
      <w:r w:rsidRPr="00213915">
        <w:rPr>
          <w:sz w:val="28"/>
          <w:szCs w:val="28"/>
        </w:rPr>
        <w:t>.</w:t>
      </w:r>
      <w:r>
        <w:rPr>
          <w:sz w:val="28"/>
          <w:szCs w:val="28"/>
          <w:lang w:val="en-US"/>
        </w:rPr>
        <w:t>xaml</w:t>
      </w:r>
      <w:r w:rsidRPr="00213915">
        <w:rPr>
          <w:sz w:val="28"/>
          <w:szCs w:val="28"/>
        </w:rPr>
        <w:t>.</w:t>
      </w:r>
    </w:p>
    <w:p w:rsidR="008E6946" w:rsidRPr="00F63333" w:rsidRDefault="00213915" w:rsidP="00867739">
      <w:pPr>
        <w:pStyle w:val="Style9"/>
        <w:numPr>
          <w:ilvl w:val="0"/>
          <w:numId w:val="27"/>
        </w:numPr>
        <w:tabs>
          <w:tab w:val="left" w:pos="1080"/>
        </w:tabs>
        <w:spacing w:line="360" w:lineRule="auto"/>
        <w:ind w:left="0" w:firstLine="709"/>
        <w:rPr>
          <w:sz w:val="28"/>
          <w:szCs w:val="28"/>
        </w:rPr>
      </w:pPr>
      <w:r>
        <w:rPr>
          <w:sz w:val="28"/>
          <w:szCs w:val="28"/>
          <w:lang w:val="en-US"/>
        </w:rPr>
        <w:t>MainWindow</w:t>
      </w:r>
      <w:r w:rsidRPr="00213915">
        <w:rPr>
          <w:sz w:val="28"/>
          <w:szCs w:val="28"/>
        </w:rPr>
        <w:t>.</w:t>
      </w:r>
      <w:r>
        <w:rPr>
          <w:sz w:val="28"/>
          <w:szCs w:val="28"/>
          <w:lang w:val="en-US"/>
        </w:rPr>
        <w:t>xaml</w:t>
      </w:r>
      <w:r w:rsidRPr="00213915">
        <w:rPr>
          <w:sz w:val="28"/>
          <w:szCs w:val="28"/>
        </w:rPr>
        <w:t>.</w:t>
      </w:r>
      <w:r>
        <w:rPr>
          <w:sz w:val="28"/>
          <w:szCs w:val="28"/>
          <w:lang w:val="en-US"/>
        </w:rPr>
        <w:t>cs</w:t>
      </w:r>
      <w:r w:rsidRPr="00213915">
        <w:rPr>
          <w:sz w:val="28"/>
          <w:szCs w:val="28"/>
        </w:rPr>
        <w:t xml:space="preserve"> – </w:t>
      </w:r>
      <w:r>
        <w:rPr>
          <w:sz w:val="28"/>
          <w:szCs w:val="28"/>
        </w:rPr>
        <w:t xml:space="preserve">класс, содержащий связанный код для </w:t>
      </w:r>
      <w:r>
        <w:rPr>
          <w:sz w:val="28"/>
          <w:szCs w:val="28"/>
          <w:lang w:val="en-US"/>
        </w:rPr>
        <w:t>MainWindow</w:t>
      </w:r>
      <w:r w:rsidRPr="00213915">
        <w:rPr>
          <w:sz w:val="28"/>
          <w:szCs w:val="28"/>
        </w:rPr>
        <w:t>.</w:t>
      </w:r>
      <w:r>
        <w:rPr>
          <w:sz w:val="28"/>
          <w:szCs w:val="28"/>
          <w:lang w:val="en-US"/>
        </w:rPr>
        <w:t>xaml</w:t>
      </w:r>
      <w:r w:rsidR="008E6946" w:rsidRPr="00213915">
        <w:rPr>
          <w:sz w:val="28"/>
          <w:szCs w:val="28"/>
        </w:rPr>
        <w:t>.</w:t>
      </w:r>
    </w:p>
    <w:p w:rsidR="001128C0" w:rsidRPr="00F63333" w:rsidRDefault="001128C0" w:rsidP="001128C0">
      <w:pPr>
        <w:pStyle w:val="Style9"/>
        <w:numPr>
          <w:ilvl w:val="0"/>
          <w:numId w:val="27"/>
        </w:numPr>
        <w:tabs>
          <w:tab w:val="left" w:pos="1080"/>
        </w:tabs>
        <w:spacing w:line="360" w:lineRule="auto"/>
        <w:ind w:left="0" w:firstLine="709"/>
        <w:rPr>
          <w:sz w:val="28"/>
          <w:szCs w:val="28"/>
        </w:rPr>
      </w:pPr>
      <w:r>
        <w:rPr>
          <w:sz w:val="28"/>
          <w:szCs w:val="28"/>
          <w:lang w:val="en-US"/>
        </w:rPr>
        <w:t>MainWindow</w:t>
      </w:r>
      <w:r w:rsidRPr="00213915">
        <w:rPr>
          <w:sz w:val="28"/>
          <w:szCs w:val="28"/>
        </w:rPr>
        <w:t>.</w:t>
      </w:r>
      <w:r>
        <w:rPr>
          <w:sz w:val="28"/>
          <w:szCs w:val="28"/>
          <w:lang w:val="en-US"/>
        </w:rPr>
        <w:t>xaml</w:t>
      </w:r>
      <w:r w:rsidRPr="00213915">
        <w:rPr>
          <w:sz w:val="28"/>
          <w:szCs w:val="28"/>
        </w:rPr>
        <w:t>.</w:t>
      </w:r>
      <w:r>
        <w:rPr>
          <w:sz w:val="28"/>
          <w:szCs w:val="28"/>
          <w:lang w:val="en-US"/>
        </w:rPr>
        <w:t>cs</w:t>
      </w:r>
      <w:r w:rsidRPr="00213915">
        <w:rPr>
          <w:sz w:val="28"/>
          <w:szCs w:val="28"/>
        </w:rPr>
        <w:t xml:space="preserve"> – </w:t>
      </w:r>
      <w:r>
        <w:rPr>
          <w:sz w:val="28"/>
          <w:szCs w:val="28"/>
        </w:rPr>
        <w:t xml:space="preserve">класс, содержащий связанный код для </w:t>
      </w:r>
      <w:r>
        <w:rPr>
          <w:sz w:val="28"/>
          <w:szCs w:val="28"/>
          <w:lang w:val="en-US"/>
        </w:rPr>
        <w:t>MainWindow</w:t>
      </w:r>
      <w:r w:rsidRPr="00213915">
        <w:rPr>
          <w:sz w:val="28"/>
          <w:szCs w:val="28"/>
        </w:rPr>
        <w:t>.</w:t>
      </w:r>
      <w:r>
        <w:rPr>
          <w:sz w:val="28"/>
          <w:szCs w:val="28"/>
          <w:lang w:val="en-US"/>
        </w:rPr>
        <w:t>xaml</w:t>
      </w:r>
      <w:r w:rsidRPr="00213915">
        <w:rPr>
          <w:sz w:val="28"/>
          <w:szCs w:val="28"/>
        </w:rPr>
        <w:t>.</w:t>
      </w:r>
    </w:p>
    <w:p w:rsidR="00F63333" w:rsidRDefault="004F539B" w:rsidP="00867739">
      <w:pPr>
        <w:pStyle w:val="Style9"/>
        <w:numPr>
          <w:ilvl w:val="0"/>
          <w:numId w:val="27"/>
        </w:numPr>
        <w:tabs>
          <w:tab w:val="left" w:pos="1080"/>
        </w:tabs>
        <w:spacing w:line="360" w:lineRule="auto"/>
        <w:ind w:left="0" w:firstLine="709"/>
        <w:rPr>
          <w:sz w:val="28"/>
          <w:szCs w:val="28"/>
        </w:rPr>
      </w:pPr>
      <w:r>
        <w:rPr>
          <w:sz w:val="28"/>
          <w:szCs w:val="28"/>
          <w:lang w:val="en-US"/>
        </w:rPr>
        <w:t>CSVReader</w:t>
      </w:r>
      <w:r w:rsidRPr="004F539B">
        <w:rPr>
          <w:sz w:val="28"/>
          <w:szCs w:val="28"/>
        </w:rPr>
        <w:t>.</w:t>
      </w:r>
      <w:r>
        <w:rPr>
          <w:sz w:val="28"/>
          <w:szCs w:val="28"/>
          <w:lang w:val="en-US"/>
        </w:rPr>
        <w:t>cs</w:t>
      </w:r>
      <w:r w:rsidRPr="004F539B">
        <w:rPr>
          <w:sz w:val="28"/>
          <w:szCs w:val="28"/>
        </w:rPr>
        <w:t xml:space="preserve"> – </w:t>
      </w:r>
      <w:r>
        <w:rPr>
          <w:sz w:val="28"/>
          <w:szCs w:val="28"/>
        </w:rPr>
        <w:t>класс для считывания данных из файла.</w:t>
      </w:r>
    </w:p>
    <w:p w:rsidR="004F539B" w:rsidRPr="00DD3D6B" w:rsidRDefault="00253855" w:rsidP="004F539B">
      <w:pPr>
        <w:pStyle w:val="Style9"/>
        <w:numPr>
          <w:ilvl w:val="0"/>
          <w:numId w:val="27"/>
        </w:numPr>
        <w:tabs>
          <w:tab w:val="left" w:pos="1080"/>
        </w:tabs>
        <w:spacing w:line="360" w:lineRule="auto"/>
        <w:ind w:left="0" w:firstLine="709"/>
        <w:rPr>
          <w:sz w:val="28"/>
          <w:szCs w:val="28"/>
        </w:rPr>
      </w:pPr>
      <w:r>
        <w:rPr>
          <w:sz w:val="28"/>
          <w:szCs w:val="28"/>
          <w:lang w:val="en-US"/>
        </w:rPr>
        <w:t>ConvertString</w:t>
      </w:r>
      <w:r w:rsidR="004F539B" w:rsidRPr="004F539B">
        <w:rPr>
          <w:sz w:val="28"/>
          <w:szCs w:val="28"/>
        </w:rPr>
        <w:t>.</w:t>
      </w:r>
      <w:r w:rsidR="004F539B">
        <w:rPr>
          <w:sz w:val="28"/>
          <w:szCs w:val="28"/>
          <w:lang w:val="en-US"/>
        </w:rPr>
        <w:t>cs</w:t>
      </w:r>
      <w:r w:rsidR="004F539B" w:rsidRPr="004F539B">
        <w:rPr>
          <w:sz w:val="28"/>
          <w:szCs w:val="28"/>
        </w:rPr>
        <w:t xml:space="preserve"> – </w:t>
      </w:r>
      <w:r w:rsidR="004F539B">
        <w:rPr>
          <w:sz w:val="28"/>
          <w:szCs w:val="28"/>
        </w:rPr>
        <w:t>класс для считывания данных из файла.</w:t>
      </w:r>
    </w:p>
    <w:p w:rsidR="00DD3D6B" w:rsidRDefault="00DD3D6B" w:rsidP="004F539B">
      <w:pPr>
        <w:pStyle w:val="Style9"/>
        <w:numPr>
          <w:ilvl w:val="0"/>
          <w:numId w:val="27"/>
        </w:numPr>
        <w:tabs>
          <w:tab w:val="left" w:pos="1080"/>
        </w:tabs>
        <w:spacing w:line="360" w:lineRule="auto"/>
        <w:ind w:left="0" w:firstLine="709"/>
        <w:rPr>
          <w:sz w:val="28"/>
          <w:szCs w:val="28"/>
        </w:rPr>
      </w:pPr>
      <w:r>
        <w:rPr>
          <w:sz w:val="28"/>
          <w:szCs w:val="28"/>
          <w:lang w:val="en-US"/>
        </w:rPr>
        <w:t>CLOPE</w:t>
      </w:r>
      <w:r w:rsidRPr="00DD3D6B">
        <w:rPr>
          <w:sz w:val="28"/>
          <w:szCs w:val="28"/>
        </w:rPr>
        <w:t>.</w:t>
      </w:r>
      <w:r>
        <w:rPr>
          <w:sz w:val="28"/>
          <w:szCs w:val="28"/>
          <w:lang w:val="en-US"/>
        </w:rPr>
        <w:t>cs</w:t>
      </w:r>
      <w:r w:rsidRPr="00DD3D6B">
        <w:rPr>
          <w:sz w:val="28"/>
          <w:szCs w:val="28"/>
        </w:rPr>
        <w:t xml:space="preserve"> – </w:t>
      </w:r>
      <w:r>
        <w:rPr>
          <w:sz w:val="28"/>
          <w:szCs w:val="28"/>
        </w:rPr>
        <w:t xml:space="preserve">класс для алгоритма </w:t>
      </w:r>
      <w:r>
        <w:rPr>
          <w:sz w:val="28"/>
          <w:szCs w:val="28"/>
          <w:lang w:val="en-US"/>
        </w:rPr>
        <w:t>CLOPE</w:t>
      </w:r>
      <w:r>
        <w:rPr>
          <w:sz w:val="28"/>
          <w:szCs w:val="28"/>
        </w:rPr>
        <w:t>.</w:t>
      </w:r>
    </w:p>
    <w:p w:rsidR="00DD3D6B" w:rsidRPr="00213915" w:rsidRDefault="00DD3D6B" w:rsidP="004F539B">
      <w:pPr>
        <w:pStyle w:val="Style9"/>
        <w:numPr>
          <w:ilvl w:val="0"/>
          <w:numId w:val="27"/>
        </w:numPr>
        <w:tabs>
          <w:tab w:val="left" w:pos="1080"/>
        </w:tabs>
        <w:spacing w:line="360" w:lineRule="auto"/>
        <w:ind w:left="0" w:firstLine="709"/>
        <w:rPr>
          <w:sz w:val="28"/>
          <w:szCs w:val="28"/>
        </w:rPr>
      </w:pPr>
      <w:r>
        <w:rPr>
          <w:sz w:val="28"/>
          <w:szCs w:val="28"/>
          <w:lang w:val="en-US"/>
        </w:rPr>
        <w:t>Kmeans</w:t>
      </w:r>
      <w:r w:rsidRPr="00DD3D6B">
        <w:rPr>
          <w:sz w:val="28"/>
          <w:szCs w:val="28"/>
        </w:rPr>
        <w:t>.</w:t>
      </w:r>
      <w:r>
        <w:rPr>
          <w:sz w:val="28"/>
          <w:szCs w:val="28"/>
          <w:lang w:val="en-US"/>
        </w:rPr>
        <w:t>cs</w:t>
      </w:r>
      <w:r w:rsidRPr="00DD3D6B">
        <w:rPr>
          <w:sz w:val="28"/>
          <w:szCs w:val="28"/>
        </w:rPr>
        <w:t xml:space="preserve"> – </w:t>
      </w:r>
      <w:r>
        <w:rPr>
          <w:sz w:val="28"/>
          <w:szCs w:val="28"/>
        </w:rPr>
        <w:t xml:space="preserve">класс для алгоритма </w:t>
      </w:r>
      <w:r>
        <w:rPr>
          <w:sz w:val="28"/>
          <w:szCs w:val="28"/>
          <w:lang w:val="en-US"/>
        </w:rPr>
        <w:t>k</w:t>
      </w:r>
      <w:r w:rsidRPr="00DD3D6B">
        <w:rPr>
          <w:sz w:val="28"/>
          <w:szCs w:val="28"/>
        </w:rPr>
        <w:t>-</w:t>
      </w:r>
      <w:r>
        <w:rPr>
          <w:sz w:val="28"/>
          <w:szCs w:val="28"/>
        </w:rPr>
        <w:t>средних.</w:t>
      </w:r>
    </w:p>
    <w:p w:rsidR="008E6946" w:rsidRPr="00D62ED3" w:rsidRDefault="008E6946" w:rsidP="003C1540">
      <w:pPr>
        <w:pStyle w:val="Style9"/>
        <w:spacing w:line="360" w:lineRule="auto"/>
        <w:ind w:firstLine="709"/>
        <w:rPr>
          <w:sz w:val="28"/>
          <w:szCs w:val="28"/>
        </w:rPr>
      </w:pPr>
      <w:r w:rsidRPr="008E6946">
        <w:rPr>
          <w:sz w:val="28"/>
          <w:szCs w:val="28"/>
        </w:rPr>
        <w:t xml:space="preserve">Все вышеуказанные файлы находятся в папке </w:t>
      </w:r>
      <w:r w:rsidR="00E813FF">
        <w:rPr>
          <w:sz w:val="28"/>
          <w:szCs w:val="28"/>
          <w:lang w:val="en-US"/>
        </w:rPr>
        <w:t>InsPort</w:t>
      </w:r>
      <w:r w:rsidR="00A82B61" w:rsidRPr="00A82B61">
        <w:rPr>
          <w:sz w:val="28"/>
          <w:szCs w:val="28"/>
        </w:rPr>
        <w:t xml:space="preserve">\ </w:t>
      </w:r>
      <w:r w:rsidR="00E813FF">
        <w:rPr>
          <w:sz w:val="28"/>
          <w:szCs w:val="28"/>
          <w:lang w:val="en-US"/>
        </w:rPr>
        <w:t>InsPort</w:t>
      </w:r>
      <w:r w:rsidR="00D62ED3" w:rsidRPr="00D62ED3">
        <w:rPr>
          <w:sz w:val="28"/>
          <w:szCs w:val="28"/>
        </w:rPr>
        <w:t>.</w:t>
      </w:r>
    </w:p>
    <w:p w:rsidR="008E6946" w:rsidRPr="008E6946" w:rsidRDefault="008E6946" w:rsidP="003C1540">
      <w:pPr>
        <w:pStyle w:val="Style9"/>
        <w:spacing w:line="360" w:lineRule="auto"/>
        <w:ind w:firstLine="709"/>
        <w:rPr>
          <w:sz w:val="28"/>
          <w:szCs w:val="28"/>
        </w:rPr>
      </w:pPr>
    </w:p>
    <w:p w:rsidR="008E6946" w:rsidRPr="00A82B61" w:rsidRDefault="008E6946" w:rsidP="003C1540">
      <w:pPr>
        <w:pStyle w:val="Style9"/>
        <w:spacing w:line="360" w:lineRule="auto"/>
        <w:ind w:firstLine="709"/>
        <w:rPr>
          <w:i/>
          <w:sz w:val="28"/>
          <w:szCs w:val="28"/>
        </w:rPr>
      </w:pPr>
      <w:r w:rsidRPr="00A82B61">
        <w:rPr>
          <w:i/>
          <w:sz w:val="28"/>
          <w:szCs w:val="28"/>
        </w:rPr>
        <w:lastRenderedPageBreak/>
        <w:t>Системные файлы проекта:</w:t>
      </w:r>
    </w:p>
    <w:p w:rsidR="008E6946" w:rsidRPr="008E6946" w:rsidRDefault="008E6946" w:rsidP="003C1540">
      <w:pPr>
        <w:pStyle w:val="Style9"/>
        <w:spacing w:line="360" w:lineRule="auto"/>
        <w:ind w:firstLine="709"/>
        <w:rPr>
          <w:sz w:val="28"/>
          <w:szCs w:val="28"/>
        </w:rPr>
      </w:pPr>
      <w:r w:rsidRPr="008E6946">
        <w:rPr>
          <w:sz w:val="28"/>
          <w:szCs w:val="28"/>
        </w:rPr>
        <w:t xml:space="preserve">Системные файлы проекта генерирует среда разработки, они находятся в папке </w:t>
      </w:r>
      <w:r w:rsidR="003C1166">
        <w:rPr>
          <w:sz w:val="28"/>
          <w:szCs w:val="28"/>
          <w:lang w:val="en-US"/>
        </w:rPr>
        <w:t>InstPort</w:t>
      </w:r>
      <w:r w:rsidRPr="008E6946">
        <w:rPr>
          <w:sz w:val="28"/>
          <w:szCs w:val="28"/>
        </w:rPr>
        <w:t>:</w:t>
      </w:r>
    </w:p>
    <w:p w:rsidR="008E6946" w:rsidRPr="0016065C" w:rsidRDefault="003C1166" w:rsidP="00867739">
      <w:pPr>
        <w:pStyle w:val="Style9"/>
        <w:numPr>
          <w:ilvl w:val="0"/>
          <w:numId w:val="27"/>
        </w:numPr>
        <w:tabs>
          <w:tab w:val="left" w:pos="1080"/>
        </w:tabs>
        <w:spacing w:line="360" w:lineRule="auto"/>
        <w:ind w:left="0" w:firstLine="709"/>
        <w:rPr>
          <w:sz w:val="28"/>
          <w:szCs w:val="28"/>
          <w:lang w:val="en-US"/>
        </w:rPr>
      </w:pPr>
      <w:r>
        <w:rPr>
          <w:sz w:val="28"/>
          <w:szCs w:val="28"/>
          <w:lang w:val="en-US"/>
        </w:rPr>
        <w:t>InstPort</w:t>
      </w:r>
      <w:r w:rsidR="008E6946" w:rsidRPr="0016065C">
        <w:rPr>
          <w:sz w:val="28"/>
          <w:szCs w:val="28"/>
          <w:lang w:val="en-US"/>
        </w:rPr>
        <w:t xml:space="preserve">.sln – файл </w:t>
      </w:r>
      <w:r w:rsidR="0050546C">
        <w:rPr>
          <w:sz w:val="28"/>
          <w:szCs w:val="28"/>
        </w:rPr>
        <w:t>решения</w:t>
      </w:r>
      <w:r w:rsidR="008E6946" w:rsidRPr="0016065C">
        <w:rPr>
          <w:sz w:val="28"/>
          <w:szCs w:val="28"/>
          <w:lang w:val="en-US"/>
        </w:rPr>
        <w:t>;</w:t>
      </w:r>
    </w:p>
    <w:p w:rsidR="003366F0" w:rsidRPr="00665549" w:rsidRDefault="003366F0" w:rsidP="00867739">
      <w:pPr>
        <w:pStyle w:val="Style9"/>
        <w:numPr>
          <w:ilvl w:val="0"/>
          <w:numId w:val="27"/>
        </w:numPr>
        <w:tabs>
          <w:tab w:val="left" w:pos="1080"/>
        </w:tabs>
        <w:spacing w:line="360" w:lineRule="auto"/>
        <w:ind w:left="0" w:firstLine="709"/>
        <w:rPr>
          <w:sz w:val="28"/>
          <w:szCs w:val="28"/>
        </w:rPr>
      </w:pPr>
      <w:r>
        <w:rPr>
          <w:sz w:val="28"/>
          <w:szCs w:val="28"/>
          <w:lang w:val="en-US"/>
        </w:rPr>
        <w:t>Settings</w:t>
      </w:r>
      <w:r w:rsidRPr="00665549">
        <w:rPr>
          <w:sz w:val="28"/>
          <w:szCs w:val="28"/>
        </w:rPr>
        <w:t>.</w:t>
      </w:r>
      <w:r>
        <w:rPr>
          <w:sz w:val="28"/>
          <w:szCs w:val="28"/>
          <w:lang w:val="en-US"/>
        </w:rPr>
        <w:t>settings</w:t>
      </w:r>
      <w:r w:rsidRPr="00665549">
        <w:rPr>
          <w:sz w:val="28"/>
          <w:szCs w:val="28"/>
        </w:rPr>
        <w:t xml:space="preserve"> – файл настроек программы;</w:t>
      </w:r>
    </w:p>
    <w:p w:rsidR="008E6946" w:rsidRPr="0016065C" w:rsidRDefault="003366F0" w:rsidP="00867739">
      <w:pPr>
        <w:pStyle w:val="Style9"/>
        <w:numPr>
          <w:ilvl w:val="0"/>
          <w:numId w:val="27"/>
        </w:numPr>
        <w:tabs>
          <w:tab w:val="left" w:pos="1080"/>
        </w:tabs>
        <w:spacing w:line="360" w:lineRule="auto"/>
        <w:ind w:left="0" w:firstLine="709"/>
        <w:rPr>
          <w:sz w:val="28"/>
          <w:szCs w:val="28"/>
          <w:lang w:val="en-US"/>
        </w:rPr>
      </w:pPr>
      <w:r w:rsidRPr="0016065C">
        <w:rPr>
          <w:sz w:val="28"/>
          <w:szCs w:val="28"/>
          <w:lang w:val="en-US"/>
        </w:rPr>
        <w:t xml:space="preserve">файлы ресурсов </w:t>
      </w:r>
      <w:r>
        <w:rPr>
          <w:sz w:val="28"/>
          <w:szCs w:val="28"/>
          <w:lang w:val="en-US"/>
        </w:rPr>
        <w:t>Settings</w:t>
      </w:r>
      <w:r w:rsidRPr="0016065C">
        <w:rPr>
          <w:sz w:val="28"/>
          <w:szCs w:val="28"/>
          <w:lang w:val="en-US"/>
        </w:rPr>
        <w:t>.</w:t>
      </w:r>
      <w:r w:rsidR="008E6946" w:rsidRPr="00970CB9">
        <w:rPr>
          <w:sz w:val="28"/>
          <w:szCs w:val="28"/>
          <w:lang w:val="en-US"/>
        </w:rPr>
        <w:t>Designer</w:t>
      </w:r>
      <w:r w:rsidR="008E6946" w:rsidRPr="0016065C">
        <w:rPr>
          <w:sz w:val="28"/>
          <w:szCs w:val="28"/>
          <w:lang w:val="en-US"/>
        </w:rPr>
        <w:t>.</w:t>
      </w:r>
      <w:r w:rsidR="008E6946" w:rsidRPr="00970CB9">
        <w:rPr>
          <w:sz w:val="28"/>
          <w:szCs w:val="28"/>
          <w:lang w:val="en-US"/>
        </w:rPr>
        <w:t>cs</w:t>
      </w:r>
      <w:r w:rsidR="008E6946" w:rsidRPr="0016065C">
        <w:rPr>
          <w:sz w:val="28"/>
          <w:szCs w:val="28"/>
          <w:lang w:val="en-US"/>
        </w:rPr>
        <w:t xml:space="preserve"> и </w:t>
      </w:r>
      <w:r>
        <w:rPr>
          <w:sz w:val="28"/>
          <w:szCs w:val="28"/>
          <w:lang w:val="en-US"/>
        </w:rPr>
        <w:t>Resources</w:t>
      </w:r>
      <w:r w:rsidR="008E6946" w:rsidRPr="0016065C">
        <w:rPr>
          <w:sz w:val="28"/>
          <w:szCs w:val="28"/>
          <w:lang w:val="en-US"/>
        </w:rPr>
        <w:t>.</w:t>
      </w:r>
      <w:r w:rsidR="008E6946" w:rsidRPr="00970CB9">
        <w:rPr>
          <w:sz w:val="28"/>
          <w:szCs w:val="28"/>
          <w:lang w:val="en-US"/>
        </w:rPr>
        <w:t>resx</w:t>
      </w:r>
      <w:r w:rsidR="008E6946" w:rsidRPr="0016065C">
        <w:rPr>
          <w:sz w:val="28"/>
          <w:szCs w:val="28"/>
          <w:lang w:val="en-US"/>
        </w:rPr>
        <w:t>.</w:t>
      </w:r>
    </w:p>
    <w:p w:rsidR="008E6946" w:rsidRPr="00970CB9" w:rsidRDefault="008E6946" w:rsidP="00362755">
      <w:pPr>
        <w:pStyle w:val="Style9"/>
        <w:spacing w:before="100" w:beforeAutospacing="1" w:after="100" w:afterAutospacing="1" w:line="360" w:lineRule="auto"/>
        <w:ind w:firstLine="0"/>
        <w:jc w:val="center"/>
        <w:rPr>
          <w:b/>
          <w:sz w:val="28"/>
          <w:szCs w:val="28"/>
        </w:rPr>
      </w:pPr>
      <w:r w:rsidRPr="00A25B05">
        <w:rPr>
          <w:b/>
          <w:sz w:val="32"/>
          <w:szCs w:val="32"/>
        </w:rPr>
        <w:t>6.3</w:t>
      </w:r>
      <w:r w:rsidRPr="00A25B05">
        <w:rPr>
          <w:b/>
          <w:sz w:val="32"/>
          <w:szCs w:val="32"/>
        </w:rPr>
        <w:tab/>
      </w:r>
      <w:r w:rsidR="00970CB9" w:rsidRPr="00A25B05">
        <w:rPr>
          <w:b/>
          <w:sz w:val="32"/>
          <w:szCs w:val="32"/>
        </w:rPr>
        <w:t>СПЕЦИФИКАЦИЯ ВНУТРЕННИХ ФУНКЦИЙ</w:t>
      </w:r>
      <w:r w:rsidR="002112A0" w:rsidRPr="00A25B05">
        <w:rPr>
          <w:b/>
          <w:sz w:val="32"/>
          <w:szCs w:val="32"/>
        </w:rPr>
        <w:fldChar w:fldCharType="begin"/>
      </w:r>
      <w:r w:rsidR="00D9340C" w:rsidRPr="00A25B05">
        <w:rPr>
          <w:sz w:val="32"/>
          <w:szCs w:val="32"/>
        </w:rPr>
        <w:instrText xml:space="preserve"> TC "</w:instrText>
      </w:r>
      <w:bookmarkStart w:id="66" w:name="_Toc358298171"/>
      <w:bookmarkStart w:id="67" w:name="_Toc389545724"/>
      <w:r w:rsidR="00D9340C" w:rsidRPr="00A25B05">
        <w:rPr>
          <w:b/>
          <w:sz w:val="32"/>
          <w:szCs w:val="32"/>
        </w:rPr>
        <w:instrText>6.3</w:instrText>
      </w:r>
      <w:r w:rsidR="00D9340C" w:rsidRPr="00A25B05">
        <w:rPr>
          <w:b/>
          <w:sz w:val="32"/>
          <w:szCs w:val="32"/>
        </w:rPr>
        <w:tab/>
        <w:instrText>СПЕЦИФИКАЦИЯ ВНУТРЕННИХ ФУНКЦИЙ</w:instrText>
      </w:r>
      <w:bookmarkEnd w:id="66"/>
      <w:bookmarkEnd w:id="67"/>
      <w:r w:rsidR="00D9340C" w:rsidRPr="00A25B05">
        <w:rPr>
          <w:sz w:val="32"/>
          <w:szCs w:val="32"/>
        </w:rPr>
        <w:instrText xml:space="preserve"> " \f C \l "</w:instrText>
      </w:r>
      <w:r w:rsidR="00F577AA">
        <w:rPr>
          <w:sz w:val="32"/>
          <w:szCs w:val="32"/>
        </w:rPr>
        <w:instrText>2</w:instrText>
      </w:r>
      <w:r w:rsidR="00D9340C" w:rsidRPr="00A25B05">
        <w:rPr>
          <w:sz w:val="32"/>
          <w:szCs w:val="32"/>
        </w:rPr>
        <w:instrText xml:space="preserve">" </w:instrText>
      </w:r>
      <w:r w:rsidR="002112A0" w:rsidRPr="00A25B05">
        <w:rPr>
          <w:b/>
          <w:sz w:val="32"/>
          <w:szCs w:val="32"/>
        </w:rPr>
        <w:fldChar w:fldCharType="end"/>
      </w:r>
    </w:p>
    <w:p w:rsidR="008E6946" w:rsidRDefault="008E6946" w:rsidP="00753CF7">
      <w:pPr>
        <w:pStyle w:val="Style9"/>
        <w:spacing w:line="360" w:lineRule="auto"/>
        <w:ind w:firstLine="709"/>
        <w:rPr>
          <w:sz w:val="28"/>
          <w:szCs w:val="28"/>
        </w:rPr>
      </w:pPr>
      <w:r w:rsidRPr="008E6946">
        <w:rPr>
          <w:sz w:val="28"/>
          <w:szCs w:val="28"/>
        </w:rPr>
        <w:t>Данный раздел содержит описание функционирования основных методов разработанного программного обеспечения. Текст данных методов приведен в приложении.</w:t>
      </w:r>
    </w:p>
    <w:p w:rsidR="00EB7BAA" w:rsidRPr="00D9340C" w:rsidRDefault="000D02E2" w:rsidP="00867739">
      <w:pPr>
        <w:pStyle w:val="Style9"/>
        <w:numPr>
          <w:ilvl w:val="0"/>
          <w:numId w:val="36"/>
        </w:numPr>
        <w:tabs>
          <w:tab w:val="left" w:pos="1260"/>
        </w:tabs>
        <w:spacing w:line="360" w:lineRule="auto"/>
        <w:ind w:left="0" w:firstLine="709"/>
        <w:rPr>
          <w:b/>
          <w:sz w:val="28"/>
          <w:szCs w:val="28"/>
        </w:rPr>
      </w:pPr>
      <w:r w:rsidRPr="00D9340C">
        <w:rPr>
          <w:b/>
          <w:sz w:val="28"/>
          <w:szCs w:val="28"/>
        </w:rPr>
        <w:t xml:space="preserve">Класс </w:t>
      </w:r>
      <w:r w:rsidR="00EB7BAA" w:rsidRPr="00D9340C">
        <w:rPr>
          <w:b/>
          <w:sz w:val="28"/>
          <w:szCs w:val="28"/>
          <w:lang w:val="en-US"/>
        </w:rPr>
        <w:t>App</w:t>
      </w:r>
      <w:r w:rsidR="00EB7BAA" w:rsidRPr="00D9340C">
        <w:rPr>
          <w:b/>
          <w:sz w:val="28"/>
          <w:szCs w:val="28"/>
        </w:rPr>
        <w:t>.</w:t>
      </w:r>
      <w:r w:rsidR="00EB7BAA" w:rsidRPr="00D9340C">
        <w:rPr>
          <w:b/>
          <w:sz w:val="28"/>
          <w:szCs w:val="28"/>
          <w:lang w:val="en-US"/>
        </w:rPr>
        <w:t>xaml</w:t>
      </w:r>
      <w:r w:rsidR="00EB7BAA" w:rsidRPr="00D9340C">
        <w:rPr>
          <w:b/>
          <w:sz w:val="28"/>
          <w:szCs w:val="28"/>
        </w:rPr>
        <w:t>.</w:t>
      </w:r>
      <w:r w:rsidR="00EB7BAA" w:rsidRPr="00D9340C">
        <w:rPr>
          <w:b/>
          <w:sz w:val="28"/>
          <w:szCs w:val="28"/>
          <w:lang w:val="en-US"/>
        </w:rPr>
        <w:t>cs</w:t>
      </w:r>
      <w:r w:rsidRPr="00D9340C">
        <w:rPr>
          <w:b/>
          <w:sz w:val="28"/>
          <w:szCs w:val="28"/>
        </w:rPr>
        <w:t xml:space="preserve">. </w:t>
      </w:r>
    </w:p>
    <w:p w:rsidR="00695826" w:rsidRPr="00D9340C" w:rsidRDefault="00695826" w:rsidP="00031C1A">
      <w:pPr>
        <w:pStyle w:val="Style9"/>
        <w:tabs>
          <w:tab w:val="left" w:pos="1260"/>
        </w:tabs>
        <w:spacing w:line="360" w:lineRule="auto"/>
        <w:ind w:firstLine="709"/>
        <w:rPr>
          <w:sz w:val="28"/>
          <w:szCs w:val="28"/>
        </w:rPr>
      </w:pPr>
      <w:r w:rsidRPr="00D9340C">
        <w:rPr>
          <w:sz w:val="28"/>
          <w:szCs w:val="28"/>
        </w:rPr>
        <w:t>В нем реализованы следующие методы:</w:t>
      </w:r>
    </w:p>
    <w:p w:rsidR="00695826" w:rsidRPr="00D9340C" w:rsidRDefault="00695826" w:rsidP="00867739">
      <w:pPr>
        <w:pStyle w:val="Style9"/>
        <w:numPr>
          <w:ilvl w:val="0"/>
          <w:numId w:val="28"/>
        </w:numPr>
        <w:tabs>
          <w:tab w:val="left" w:pos="1260"/>
        </w:tabs>
        <w:spacing w:line="360" w:lineRule="auto"/>
        <w:ind w:left="0" w:firstLine="709"/>
        <w:rPr>
          <w:sz w:val="28"/>
          <w:szCs w:val="28"/>
        </w:rPr>
      </w:pPr>
      <w:r w:rsidRPr="00D9340C">
        <w:rPr>
          <w:sz w:val="28"/>
          <w:szCs w:val="28"/>
        </w:rPr>
        <w:t xml:space="preserve">public </w:t>
      </w:r>
      <w:r w:rsidRPr="00D9340C">
        <w:rPr>
          <w:sz w:val="28"/>
          <w:szCs w:val="28"/>
          <w:lang w:val="en-US"/>
        </w:rPr>
        <w:t>App</w:t>
      </w:r>
      <w:r w:rsidRPr="00D9340C">
        <w:rPr>
          <w:sz w:val="28"/>
          <w:szCs w:val="28"/>
        </w:rPr>
        <w:t>() – конструктор, предназначенный для инициализации программы</w:t>
      </w:r>
      <w:r w:rsidR="00242C7E" w:rsidRPr="00D9340C">
        <w:rPr>
          <w:sz w:val="28"/>
          <w:szCs w:val="28"/>
        </w:rPr>
        <w:t>.</w:t>
      </w:r>
    </w:p>
    <w:p w:rsidR="00B75182" w:rsidRPr="00D9340C" w:rsidRDefault="00B75182" w:rsidP="00867739">
      <w:pPr>
        <w:pStyle w:val="Style9"/>
        <w:numPr>
          <w:ilvl w:val="0"/>
          <w:numId w:val="36"/>
        </w:numPr>
        <w:tabs>
          <w:tab w:val="left" w:pos="1260"/>
        </w:tabs>
        <w:spacing w:line="360" w:lineRule="auto"/>
        <w:ind w:left="0" w:firstLine="709"/>
        <w:rPr>
          <w:b/>
          <w:sz w:val="28"/>
          <w:szCs w:val="28"/>
          <w:lang w:val="en-US"/>
        </w:rPr>
      </w:pPr>
      <w:r w:rsidRPr="00D9340C">
        <w:rPr>
          <w:b/>
          <w:sz w:val="28"/>
          <w:szCs w:val="28"/>
        </w:rPr>
        <w:t>Класс</w:t>
      </w:r>
      <w:r w:rsidRPr="00D9340C">
        <w:rPr>
          <w:b/>
          <w:sz w:val="28"/>
          <w:szCs w:val="28"/>
          <w:lang w:val="en-US"/>
        </w:rPr>
        <w:t xml:space="preserve"> </w:t>
      </w:r>
      <w:r w:rsidR="00EB7BAA" w:rsidRPr="00D9340C">
        <w:rPr>
          <w:b/>
          <w:sz w:val="28"/>
          <w:szCs w:val="28"/>
          <w:lang w:val="en-US"/>
        </w:rPr>
        <w:t>About</w:t>
      </w:r>
      <w:r w:rsidR="003C1166">
        <w:rPr>
          <w:b/>
          <w:sz w:val="28"/>
          <w:szCs w:val="28"/>
          <w:lang w:val="en-US"/>
        </w:rPr>
        <w:t>Window</w:t>
      </w:r>
      <w:r w:rsidR="00EB7BAA" w:rsidRPr="00D9340C">
        <w:rPr>
          <w:b/>
          <w:sz w:val="28"/>
          <w:szCs w:val="28"/>
          <w:lang w:val="en-US"/>
        </w:rPr>
        <w:t>.cs</w:t>
      </w:r>
      <w:r w:rsidRPr="00D9340C">
        <w:rPr>
          <w:b/>
          <w:sz w:val="28"/>
          <w:szCs w:val="28"/>
          <w:lang w:val="en-US"/>
        </w:rPr>
        <w:t>.</w:t>
      </w:r>
    </w:p>
    <w:p w:rsidR="00B75182" w:rsidRPr="00D9340C" w:rsidRDefault="00B75182" w:rsidP="00031C1A">
      <w:pPr>
        <w:pStyle w:val="Style9"/>
        <w:tabs>
          <w:tab w:val="left" w:pos="1260"/>
        </w:tabs>
        <w:spacing w:line="360" w:lineRule="auto"/>
        <w:ind w:firstLine="709"/>
        <w:rPr>
          <w:sz w:val="28"/>
          <w:szCs w:val="28"/>
        </w:rPr>
      </w:pPr>
      <w:r w:rsidRPr="00D9340C">
        <w:rPr>
          <w:sz w:val="28"/>
          <w:szCs w:val="28"/>
        </w:rPr>
        <w:t>В нем реализованы следующие методы:</w:t>
      </w:r>
    </w:p>
    <w:p w:rsidR="00A8044C" w:rsidRPr="00D9340C" w:rsidRDefault="00A8044C" w:rsidP="00867739">
      <w:pPr>
        <w:pStyle w:val="Style9"/>
        <w:numPr>
          <w:ilvl w:val="0"/>
          <w:numId w:val="28"/>
        </w:numPr>
        <w:tabs>
          <w:tab w:val="left" w:pos="1260"/>
        </w:tabs>
        <w:spacing w:line="360" w:lineRule="auto"/>
        <w:ind w:left="0" w:firstLine="709"/>
        <w:rPr>
          <w:sz w:val="28"/>
          <w:szCs w:val="28"/>
        </w:rPr>
      </w:pPr>
      <w:r w:rsidRPr="00D9340C">
        <w:rPr>
          <w:rFonts w:eastAsia="Calibri"/>
          <w:sz w:val="28"/>
          <w:szCs w:val="28"/>
          <w:highlight w:val="white"/>
        </w:rPr>
        <w:t>public About()</w:t>
      </w:r>
      <w:r w:rsidR="000553EB" w:rsidRPr="00D9340C">
        <w:rPr>
          <w:rFonts w:eastAsia="Calibri"/>
          <w:sz w:val="28"/>
          <w:szCs w:val="28"/>
        </w:rPr>
        <w:t xml:space="preserve"> </w:t>
      </w:r>
      <w:r w:rsidR="000553EB" w:rsidRPr="00D9340C">
        <w:rPr>
          <w:sz w:val="28"/>
          <w:szCs w:val="28"/>
        </w:rPr>
        <w:t xml:space="preserve">– конструктор </w:t>
      </w:r>
      <w:r w:rsidR="00483604" w:rsidRPr="00D9340C">
        <w:rPr>
          <w:sz w:val="28"/>
          <w:szCs w:val="28"/>
        </w:rPr>
        <w:t xml:space="preserve">класса </w:t>
      </w:r>
      <w:r w:rsidR="000553EB" w:rsidRPr="00D9340C">
        <w:rPr>
          <w:sz w:val="28"/>
          <w:szCs w:val="28"/>
        </w:rPr>
        <w:t>окна «О программе», предназначенный для инициализации компонентов</w:t>
      </w:r>
      <w:r w:rsidR="00242C7E" w:rsidRPr="00D9340C">
        <w:rPr>
          <w:sz w:val="28"/>
          <w:szCs w:val="28"/>
        </w:rPr>
        <w:t>;</w:t>
      </w:r>
    </w:p>
    <w:p w:rsidR="000553EB" w:rsidRPr="00B368C5" w:rsidRDefault="000553EB" w:rsidP="00867739">
      <w:pPr>
        <w:pStyle w:val="Style9"/>
        <w:numPr>
          <w:ilvl w:val="0"/>
          <w:numId w:val="28"/>
        </w:numPr>
        <w:tabs>
          <w:tab w:val="left" w:pos="1260"/>
        </w:tabs>
        <w:spacing w:line="360" w:lineRule="auto"/>
        <w:ind w:left="0" w:firstLine="709"/>
        <w:rPr>
          <w:sz w:val="28"/>
          <w:szCs w:val="28"/>
        </w:rPr>
      </w:pPr>
      <w:r w:rsidRPr="00D9340C">
        <w:rPr>
          <w:rFonts w:eastAsia="Calibri"/>
          <w:sz w:val="28"/>
          <w:szCs w:val="28"/>
          <w:highlight w:val="white"/>
          <w:lang w:val="en-US"/>
        </w:rPr>
        <w:t>private</w:t>
      </w:r>
      <w:r w:rsidRPr="00B368C5">
        <w:rPr>
          <w:rFonts w:eastAsia="Calibri"/>
          <w:sz w:val="28"/>
          <w:szCs w:val="28"/>
          <w:highlight w:val="white"/>
        </w:rPr>
        <w:t xml:space="preserve"> </w:t>
      </w:r>
      <w:r w:rsidRPr="00D9340C">
        <w:rPr>
          <w:rFonts w:eastAsia="Calibri"/>
          <w:sz w:val="28"/>
          <w:szCs w:val="28"/>
          <w:highlight w:val="white"/>
          <w:lang w:val="en-US"/>
        </w:rPr>
        <w:t>void</w:t>
      </w:r>
      <w:r w:rsidRPr="00B368C5">
        <w:rPr>
          <w:rFonts w:eastAsia="Calibri"/>
          <w:sz w:val="28"/>
          <w:szCs w:val="28"/>
          <w:highlight w:val="white"/>
        </w:rPr>
        <w:t xml:space="preserve"> </w:t>
      </w:r>
      <w:r w:rsidR="003C1166">
        <w:rPr>
          <w:rFonts w:eastAsia="Calibri"/>
          <w:sz w:val="28"/>
          <w:szCs w:val="28"/>
          <w:highlight w:val="white"/>
          <w:lang w:val="en-US"/>
        </w:rPr>
        <w:t>Cansel</w:t>
      </w:r>
      <w:r w:rsidRPr="00B368C5">
        <w:rPr>
          <w:rFonts w:eastAsia="Calibri"/>
          <w:sz w:val="28"/>
          <w:szCs w:val="28"/>
          <w:highlight w:val="white"/>
        </w:rPr>
        <w:t>_</w:t>
      </w:r>
      <w:r w:rsidRPr="00D9340C">
        <w:rPr>
          <w:rFonts w:eastAsia="Calibri"/>
          <w:sz w:val="28"/>
          <w:szCs w:val="28"/>
          <w:highlight w:val="white"/>
          <w:lang w:val="en-US"/>
        </w:rPr>
        <w:t>Click</w:t>
      </w:r>
      <w:r w:rsidRPr="00B368C5">
        <w:rPr>
          <w:rFonts w:eastAsia="Calibri"/>
          <w:sz w:val="28"/>
          <w:szCs w:val="28"/>
          <w:highlight w:val="white"/>
        </w:rPr>
        <w:t>(</w:t>
      </w:r>
      <w:r w:rsidRPr="00D9340C">
        <w:rPr>
          <w:rFonts w:eastAsia="Calibri"/>
          <w:sz w:val="28"/>
          <w:szCs w:val="28"/>
          <w:highlight w:val="white"/>
          <w:lang w:val="en-US"/>
        </w:rPr>
        <w:t>object</w:t>
      </w:r>
      <w:r w:rsidRPr="00B368C5">
        <w:rPr>
          <w:rFonts w:eastAsia="Calibri"/>
          <w:sz w:val="28"/>
          <w:szCs w:val="28"/>
          <w:highlight w:val="white"/>
        </w:rPr>
        <w:t xml:space="preserve"> </w:t>
      </w:r>
      <w:r w:rsidRPr="00D9340C">
        <w:rPr>
          <w:rFonts w:eastAsia="Calibri"/>
          <w:sz w:val="28"/>
          <w:szCs w:val="28"/>
          <w:highlight w:val="white"/>
          <w:lang w:val="en-US"/>
        </w:rPr>
        <w:t>sender</w:t>
      </w:r>
      <w:r w:rsidRPr="00B368C5">
        <w:rPr>
          <w:rFonts w:eastAsia="Calibri"/>
          <w:sz w:val="28"/>
          <w:szCs w:val="28"/>
          <w:highlight w:val="white"/>
        </w:rPr>
        <w:t xml:space="preserve">, </w:t>
      </w:r>
      <w:r w:rsidRPr="00D9340C">
        <w:rPr>
          <w:rFonts w:eastAsia="Calibri"/>
          <w:sz w:val="28"/>
          <w:szCs w:val="28"/>
          <w:highlight w:val="white"/>
          <w:lang w:val="en-US"/>
        </w:rPr>
        <w:t>RoutedEventArgs</w:t>
      </w:r>
      <w:r w:rsidRPr="00B368C5">
        <w:rPr>
          <w:rFonts w:eastAsia="Calibri"/>
          <w:sz w:val="28"/>
          <w:szCs w:val="28"/>
          <w:highlight w:val="white"/>
        </w:rPr>
        <w:t xml:space="preserve"> </w:t>
      </w:r>
      <w:r w:rsidRPr="00D9340C">
        <w:rPr>
          <w:rFonts w:eastAsia="Calibri"/>
          <w:sz w:val="28"/>
          <w:szCs w:val="28"/>
          <w:highlight w:val="white"/>
          <w:lang w:val="en-US"/>
        </w:rPr>
        <w:t>e</w:t>
      </w:r>
      <w:r w:rsidRPr="00B368C5">
        <w:rPr>
          <w:rFonts w:eastAsia="Calibri"/>
          <w:sz w:val="28"/>
          <w:szCs w:val="28"/>
          <w:highlight w:val="white"/>
        </w:rPr>
        <w:t>)</w:t>
      </w:r>
      <w:r w:rsidRPr="00B368C5">
        <w:rPr>
          <w:rFonts w:eastAsia="Calibri"/>
          <w:sz w:val="28"/>
          <w:szCs w:val="28"/>
        </w:rPr>
        <w:t xml:space="preserve"> </w:t>
      </w:r>
      <w:r w:rsidRPr="00B368C5">
        <w:rPr>
          <w:sz w:val="28"/>
          <w:szCs w:val="28"/>
        </w:rPr>
        <w:t xml:space="preserve">– </w:t>
      </w:r>
      <w:r w:rsidRPr="00D9340C">
        <w:rPr>
          <w:sz w:val="28"/>
          <w:szCs w:val="28"/>
        </w:rPr>
        <w:t>метод</w:t>
      </w:r>
      <w:r w:rsidRPr="00B368C5">
        <w:rPr>
          <w:sz w:val="28"/>
          <w:szCs w:val="28"/>
        </w:rPr>
        <w:t xml:space="preserve">, </w:t>
      </w:r>
      <w:r w:rsidRPr="00D9340C">
        <w:rPr>
          <w:sz w:val="28"/>
          <w:szCs w:val="28"/>
        </w:rPr>
        <w:t>отвечающий</w:t>
      </w:r>
      <w:r w:rsidRPr="00B368C5">
        <w:rPr>
          <w:sz w:val="28"/>
          <w:szCs w:val="28"/>
        </w:rPr>
        <w:t xml:space="preserve"> </w:t>
      </w:r>
      <w:r w:rsidRPr="00D9340C">
        <w:rPr>
          <w:sz w:val="28"/>
          <w:szCs w:val="28"/>
        </w:rPr>
        <w:t>за</w:t>
      </w:r>
      <w:r w:rsidRPr="00B368C5">
        <w:rPr>
          <w:sz w:val="28"/>
          <w:szCs w:val="28"/>
        </w:rPr>
        <w:t xml:space="preserve"> </w:t>
      </w:r>
      <w:r w:rsidRPr="00D9340C">
        <w:rPr>
          <w:sz w:val="28"/>
          <w:szCs w:val="28"/>
        </w:rPr>
        <w:t>закрытие</w:t>
      </w:r>
      <w:r w:rsidRPr="00B368C5">
        <w:rPr>
          <w:sz w:val="28"/>
          <w:szCs w:val="28"/>
        </w:rPr>
        <w:t xml:space="preserve"> </w:t>
      </w:r>
      <w:r w:rsidR="00CF0E56">
        <w:rPr>
          <w:sz w:val="28"/>
          <w:szCs w:val="28"/>
        </w:rPr>
        <w:t>окна о программе</w:t>
      </w:r>
      <w:r w:rsidRPr="00B368C5">
        <w:rPr>
          <w:sz w:val="28"/>
          <w:szCs w:val="28"/>
        </w:rPr>
        <w:t>.</w:t>
      </w:r>
    </w:p>
    <w:p w:rsidR="00EB7BAA" w:rsidRPr="00D9340C" w:rsidRDefault="00B75182" w:rsidP="00867739">
      <w:pPr>
        <w:pStyle w:val="Style9"/>
        <w:numPr>
          <w:ilvl w:val="0"/>
          <w:numId w:val="36"/>
        </w:numPr>
        <w:tabs>
          <w:tab w:val="left" w:pos="1260"/>
        </w:tabs>
        <w:spacing w:line="360" w:lineRule="auto"/>
        <w:ind w:left="0" w:firstLine="709"/>
        <w:rPr>
          <w:b/>
          <w:sz w:val="28"/>
          <w:szCs w:val="28"/>
        </w:rPr>
      </w:pPr>
      <w:r w:rsidRPr="00D9340C">
        <w:rPr>
          <w:b/>
          <w:sz w:val="28"/>
          <w:szCs w:val="28"/>
        </w:rPr>
        <w:t xml:space="preserve">Класс </w:t>
      </w:r>
      <w:r w:rsidR="00EB7BAA" w:rsidRPr="00D9340C">
        <w:rPr>
          <w:b/>
          <w:sz w:val="28"/>
          <w:szCs w:val="28"/>
          <w:lang w:val="en-US"/>
        </w:rPr>
        <w:t>Command</w:t>
      </w:r>
      <w:r w:rsidR="00EB7BAA" w:rsidRPr="00D9340C">
        <w:rPr>
          <w:b/>
          <w:sz w:val="28"/>
          <w:szCs w:val="28"/>
        </w:rPr>
        <w:t>.</w:t>
      </w:r>
      <w:r w:rsidR="00EB7BAA" w:rsidRPr="00D9340C">
        <w:rPr>
          <w:b/>
          <w:sz w:val="28"/>
          <w:szCs w:val="28"/>
          <w:lang w:val="en-US"/>
        </w:rPr>
        <w:t>cs</w:t>
      </w:r>
      <w:r w:rsidRPr="00D9340C">
        <w:rPr>
          <w:b/>
          <w:sz w:val="28"/>
          <w:szCs w:val="28"/>
        </w:rPr>
        <w:t>.</w:t>
      </w:r>
      <w:r w:rsidR="00EB7BAA" w:rsidRPr="00D9340C">
        <w:rPr>
          <w:b/>
          <w:sz w:val="28"/>
          <w:szCs w:val="28"/>
        </w:rPr>
        <w:t xml:space="preserve"> </w:t>
      </w:r>
    </w:p>
    <w:p w:rsidR="00B75182" w:rsidRPr="00D9340C" w:rsidRDefault="00B75182" w:rsidP="00031C1A">
      <w:pPr>
        <w:pStyle w:val="Style9"/>
        <w:tabs>
          <w:tab w:val="left" w:pos="1260"/>
        </w:tabs>
        <w:spacing w:line="360" w:lineRule="auto"/>
        <w:ind w:firstLine="709"/>
        <w:rPr>
          <w:sz w:val="28"/>
          <w:szCs w:val="28"/>
        </w:rPr>
      </w:pPr>
      <w:r w:rsidRPr="00D9340C">
        <w:rPr>
          <w:sz w:val="28"/>
          <w:szCs w:val="28"/>
        </w:rPr>
        <w:t>В нем реализованы следующие методы:</w:t>
      </w:r>
    </w:p>
    <w:p w:rsidR="00483604" w:rsidRPr="00D9340C" w:rsidRDefault="00483604" w:rsidP="00867739">
      <w:pPr>
        <w:pStyle w:val="Style9"/>
        <w:numPr>
          <w:ilvl w:val="0"/>
          <w:numId w:val="28"/>
        </w:numPr>
        <w:tabs>
          <w:tab w:val="left" w:pos="1260"/>
        </w:tabs>
        <w:spacing w:line="360" w:lineRule="auto"/>
        <w:ind w:left="0" w:firstLine="709"/>
        <w:rPr>
          <w:sz w:val="28"/>
          <w:szCs w:val="28"/>
        </w:rPr>
      </w:pPr>
      <w:r w:rsidRPr="00D9340C">
        <w:rPr>
          <w:rFonts w:eastAsia="Calibri"/>
          <w:sz w:val="28"/>
          <w:szCs w:val="28"/>
          <w:highlight w:val="white"/>
        </w:rPr>
        <w:t>public Command(Action&lt;object&gt; action)</w:t>
      </w:r>
      <w:r w:rsidRPr="00D9340C">
        <w:rPr>
          <w:rFonts w:ascii="Consolas" w:eastAsia="Calibri" w:hAnsi="Consolas" w:cs="Consolas"/>
          <w:sz w:val="19"/>
          <w:szCs w:val="19"/>
        </w:rPr>
        <w:t xml:space="preserve"> </w:t>
      </w:r>
      <w:r w:rsidRPr="00D9340C">
        <w:rPr>
          <w:sz w:val="28"/>
          <w:szCs w:val="28"/>
        </w:rPr>
        <w:t xml:space="preserve">– конструктор </w:t>
      </w:r>
      <w:r w:rsidR="00242C7E" w:rsidRPr="00D9340C">
        <w:rPr>
          <w:sz w:val="28"/>
          <w:szCs w:val="28"/>
        </w:rPr>
        <w:t>класса</w:t>
      </w:r>
      <w:r w:rsidRPr="00D9340C">
        <w:rPr>
          <w:sz w:val="28"/>
          <w:szCs w:val="28"/>
        </w:rPr>
        <w:t>, предназначенный для инициализации</w:t>
      </w:r>
      <w:r w:rsidR="00242C7E" w:rsidRPr="00D9340C">
        <w:rPr>
          <w:sz w:val="28"/>
          <w:szCs w:val="28"/>
        </w:rPr>
        <w:t>;</w:t>
      </w:r>
    </w:p>
    <w:p w:rsidR="00242C7E" w:rsidRPr="00D9340C" w:rsidRDefault="00242C7E" w:rsidP="00867739">
      <w:pPr>
        <w:pStyle w:val="Style9"/>
        <w:numPr>
          <w:ilvl w:val="0"/>
          <w:numId w:val="28"/>
        </w:numPr>
        <w:tabs>
          <w:tab w:val="left" w:pos="1260"/>
        </w:tabs>
        <w:spacing w:line="360" w:lineRule="auto"/>
        <w:ind w:left="0" w:firstLine="709"/>
        <w:rPr>
          <w:sz w:val="28"/>
          <w:szCs w:val="28"/>
        </w:rPr>
      </w:pPr>
      <w:r w:rsidRPr="00D9340C">
        <w:rPr>
          <w:rFonts w:eastAsia="Calibri"/>
          <w:sz w:val="28"/>
          <w:szCs w:val="28"/>
          <w:highlight w:val="white"/>
          <w:lang w:val="en-US"/>
        </w:rPr>
        <w:t>public</w:t>
      </w:r>
      <w:r w:rsidRPr="00D9340C">
        <w:rPr>
          <w:rFonts w:eastAsia="Calibri"/>
          <w:sz w:val="28"/>
          <w:szCs w:val="28"/>
          <w:highlight w:val="white"/>
        </w:rPr>
        <w:t xml:space="preserve"> </w:t>
      </w:r>
      <w:r w:rsidRPr="00D9340C">
        <w:rPr>
          <w:rFonts w:eastAsia="Calibri"/>
          <w:sz w:val="28"/>
          <w:szCs w:val="28"/>
          <w:highlight w:val="white"/>
          <w:lang w:val="en-US"/>
        </w:rPr>
        <w:t>bool</w:t>
      </w:r>
      <w:r w:rsidRPr="00D9340C">
        <w:rPr>
          <w:rFonts w:eastAsia="Calibri"/>
          <w:sz w:val="28"/>
          <w:szCs w:val="28"/>
          <w:highlight w:val="white"/>
        </w:rPr>
        <w:t xml:space="preserve"> </w:t>
      </w:r>
      <w:r w:rsidRPr="00D9340C">
        <w:rPr>
          <w:rFonts w:eastAsia="Calibri"/>
          <w:sz w:val="28"/>
          <w:szCs w:val="28"/>
          <w:highlight w:val="white"/>
          <w:lang w:val="en-US"/>
        </w:rPr>
        <w:t>CanExecute</w:t>
      </w:r>
      <w:r w:rsidRPr="00D9340C">
        <w:rPr>
          <w:rFonts w:eastAsia="Calibri"/>
          <w:sz w:val="28"/>
          <w:szCs w:val="28"/>
          <w:highlight w:val="white"/>
        </w:rPr>
        <w:t>(</w:t>
      </w:r>
      <w:r w:rsidRPr="00D9340C">
        <w:rPr>
          <w:rFonts w:eastAsia="Calibri"/>
          <w:sz w:val="28"/>
          <w:szCs w:val="28"/>
          <w:highlight w:val="white"/>
          <w:lang w:val="en-US"/>
        </w:rPr>
        <w:t>object</w:t>
      </w:r>
      <w:r w:rsidRPr="00D9340C">
        <w:rPr>
          <w:rFonts w:eastAsia="Calibri"/>
          <w:sz w:val="28"/>
          <w:szCs w:val="28"/>
          <w:highlight w:val="white"/>
        </w:rPr>
        <w:t xml:space="preserve"> </w:t>
      </w:r>
      <w:r w:rsidRPr="00D9340C">
        <w:rPr>
          <w:rFonts w:eastAsia="Calibri"/>
          <w:sz w:val="28"/>
          <w:szCs w:val="28"/>
          <w:highlight w:val="white"/>
          <w:lang w:val="en-US"/>
        </w:rPr>
        <w:t>parameter</w:t>
      </w:r>
      <w:r w:rsidRPr="00D9340C">
        <w:rPr>
          <w:rFonts w:eastAsia="Calibri"/>
          <w:sz w:val="28"/>
          <w:szCs w:val="28"/>
          <w:highlight w:val="white"/>
        </w:rPr>
        <w:t>)</w:t>
      </w:r>
      <w:r w:rsidRPr="00D9340C">
        <w:rPr>
          <w:rFonts w:ascii="Consolas" w:eastAsia="Calibri" w:hAnsi="Consolas" w:cs="Consolas"/>
          <w:sz w:val="19"/>
          <w:szCs w:val="19"/>
        </w:rPr>
        <w:t xml:space="preserve"> </w:t>
      </w:r>
      <w:r w:rsidRPr="00D9340C">
        <w:rPr>
          <w:sz w:val="28"/>
          <w:szCs w:val="28"/>
        </w:rPr>
        <w:t>– метод, отвечающий за проверку возможности вызова делегата;</w:t>
      </w:r>
    </w:p>
    <w:p w:rsidR="00483604" w:rsidRPr="00D9340C" w:rsidRDefault="00242C7E" w:rsidP="00867739">
      <w:pPr>
        <w:pStyle w:val="Style9"/>
        <w:numPr>
          <w:ilvl w:val="0"/>
          <w:numId w:val="28"/>
        </w:numPr>
        <w:tabs>
          <w:tab w:val="left" w:pos="1260"/>
        </w:tabs>
        <w:spacing w:line="360" w:lineRule="auto"/>
        <w:ind w:left="0" w:firstLine="709"/>
        <w:rPr>
          <w:sz w:val="28"/>
          <w:szCs w:val="28"/>
        </w:rPr>
      </w:pPr>
      <w:r w:rsidRPr="00D9340C">
        <w:rPr>
          <w:rFonts w:eastAsia="Calibri"/>
          <w:sz w:val="28"/>
          <w:szCs w:val="28"/>
          <w:highlight w:val="white"/>
          <w:lang w:val="en-US"/>
        </w:rPr>
        <w:t>public</w:t>
      </w:r>
      <w:r w:rsidRPr="00D9340C">
        <w:rPr>
          <w:rFonts w:eastAsia="Calibri"/>
          <w:sz w:val="28"/>
          <w:szCs w:val="28"/>
          <w:highlight w:val="white"/>
        </w:rPr>
        <w:t xml:space="preserve"> </w:t>
      </w:r>
      <w:r w:rsidRPr="00D9340C">
        <w:rPr>
          <w:rFonts w:eastAsia="Calibri"/>
          <w:sz w:val="28"/>
          <w:szCs w:val="28"/>
          <w:highlight w:val="white"/>
          <w:lang w:val="en-US"/>
        </w:rPr>
        <w:t>void</w:t>
      </w:r>
      <w:r w:rsidRPr="00D9340C">
        <w:rPr>
          <w:rFonts w:eastAsia="Calibri"/>
          <w:sz w:val="28"/>
          <w:szCs w:val="28"/>
          <w:highlight w:val="white"/>
        </w:rPr>
        <w:t xml:space="preserve"> </w:t>
      </w:r>
      <w:r w:rsidRPr="00D9340C">
        <w:rPr>
          <w:rFonts w:eastAsia="Calibri"/>
          <w:sz w:val="28"/>
          <w:szCs w:val="28"/>
          <w:highlight w:val="white"/>
          <w:lang w:val="en-US"/>
        </w:rPr>
        <w:t>Execute</w:t>
      </w:r>
      <w:r w:rsidRPr="00D9340C">
        <w:rPr>
          <w:rFonts w:eastAsia="Calibri"/>
          <w:sz w:val="28"/>
          <w:szCs w:val="28"/>
          <w:highlight w:val="white"/>
        </w:rPr>
        <w:t>(</w:t>
      </w:r>
      <w:r w:rsidRPr="00D9340C">
        <w:rPr>
          <w:rFonts w:eastAsia="Calibri"/>
          <w:sz w:val="28"/>
          <w:szCs w:val="28"/>
          <w:highlight w:val="white"/>
          <w:lang w:val="en-US"/>
        </w:rPr>
        <w:t>object</w:t>
      </w:r>
      <w:r w:rsidRPr="00D9340C">
        <w:rPr>
          <w:rFonts w:eastAsia="Calibri"/>
          <w:sz w:val="28"/>
          <w:szCs w:val="28"/>
          <w:highlight w:val="white"/>
        </w:rPr>
        <w:t xml:space="preserve"> </w:t>
      </w:r>
      <w:r w:rsidRPr="00D9340C">
        <w:rPr>
          <w:rFonts w:eastAsia="Calibri"/>
          <w:sz w:val="28"/>
          <w:szCs w:val="28"/>
          <w:highlight w:val="white"/>
          <w:lang w:val="en-US"/>
        </w:rPr>
        <w:t>parameter</w:t>
      </w:r>
      <w:r w:rsidRPr="00D9340C">
        <w:rPr>
          <w:rFonts w:eastAsia="Calibri"/>
          <w:sz w:val="28"/>
          <w:szCs w:val="28"/>
          <w:highlight w:val="white"/>
        </w:rPr>
        <w:t>)</w:t>
      </w:r>
      <w:r w:rsidRPr="00D9340C">
        <w:rPr>
          <w:rFonts w:ascii="Consolas" w:eastAsia="Calibri" w:hAnsi="Consolas" w:cs="Consolas"/>
          <w:sz w:val="19"/>
          <w:szCs w:val="19"/>
        </w:rPr>
        <w:t xml:space="preserve"> </w:t>
      </w:r>
      <w:r w:rsidRPr="00D9340C">
        <w:rPr>
          <w:sz w:val="28"/>
          <w:szCs w:val="28"/>
        </w:rPr>
        <w:t>– метод, осуществляющий вызов необходимого делегата.</w:t>
      </w:r>
    </w:p>
    <w:p w:rsidR="00EB7BAA" w:rsidRPr="00D9340C" w:rsidRDefault="00B75182" w:rsidP="00867739">
      <w:pPr>
        <w:pStyle w:val="Style9"/>
        <w:numPr>
          <w:ilvl w:val="0"/>
          <w:numId w:val="36"/>
        </w:numPr>
        <w:tabs>
          <w:tab w:val="left" w:pos="1260"/>
        </w:tabs>
        <w:spacing w:line="360" w:lineRule="auto"/>
        <w:ind w:left="0" w:firstLine="709"/>
        <w:rPr>
          <w:b/>
          <w:sz w:val="28"/>
          <w:szCs w:val="28"/>
        </w:rPr>
      </w:pPr>
      <w:r w:rsidRPr="00D9340C">
        <w:rPr>
          <w:b/>
          <w:sz w:val="28"/>
          <w:szCs w:val="28"/>
        </w:rPr>
        <w:lastRenderedPageBreak/>
        <w:t xml:space="preserve">Класс </w:t>
      </w:r>
      <w:r w:rsidR="00AB7546">
        <w:rPr>
          <w:b/>
          <w:sz w:val="28"/>
          <w:szCs w:val="28"/>
          <w:lang w:val="en-US"/>
        </w:rPr>
        <w:t>Settings</w:t>
      </w:r>
      <w:r w:rsidR="00EB7BAA" w:rsidRPr="00D9340C">
        <w:rPr>
          <w:b/>
          <w:sz w:val="28"/>
          <w:szCs w:val="28"/>
          <w:lang w:val="en-US"/>
        </w:rPr>
        <w:t>ViewModel</w:t>
      </w:r>
      <w:r w:rsidR="00EB7BAA" w:rsidRPr="00D9340C">
        <w:rPr>
          <w:b/>
          <w:sz w:val="28"/>
          <w:szCs w:val="28"/>
        </w:rPr>
        <w:t>.</w:t>
      </w:r>
      <w:r w:rsidR="00EB7BAA" w:rsidRPr="00D9340C">
        <w:rPr>
          <w:b/>
          <w:sz w:val="28"/>
          <w:szCs w:val="28"/>
          <w:lang w:val="en-US"/>
        </w:rPr>
        <w:t>cs</w:t>
      </w:r>
      <w:r w:rsidR="00EB7BAA" w:rsidRPr="00D9340C">
        <w:rPr>
          <w:b/>
          <w:sz w:val="28"/>
          <w:szCs w:val="28"/>
        </w:rPr>
        <w:t xml:space="preserve"> </w:t>
      </w:r>
      <w:r w:rsidRPr="00D9340C">
        <w:rPr>
          <w:b/>
          <w:sz w:val="28"/>
          <w:szCs w:val="28"/>
        </w:rPr>
        <w:t>.</w:t>
      </w:r>
    </w:p>
    <w:p w:rsidR="00B75182" w:rsidRPr="00D9340C" w:rsidRDefault="00B75182" w:rsidP="00031C1A">
      <w:pPr>
        <w:pStyle w:val="Style9"/>
        <w:tabs>
          <w:tab w:val="left" w:pos="1260"/>
        </w:tabs>
        <w:spacing w:line="360" w:lineRule="auto"/>
        <w:ind w:firstLine="709"/>
        <w:rPr>
          <w:sz w:val="28"/>
          <w:szCs w:val="28"/>
        </w:rPr>
      </w:pPr>
      <w:r w:rsidRPr="00D9340C">
        <w:rPr>
          <w:sz w:val="28"/>
          <w:szCs w:val="28"/>
        </w:rPr>
        <w:t>В нем реализованы следующие методы:</w:t>
      </w:r>
    </w:p>
    <w:p w:rsidR="002A04BA" w:rsidRPr="00D9340C" w:rsidRDefault="002A04BA" w:rsidP="00867739">
      <w:pPr>
        <w:pStyle w:val="Style9"/>
        <w:numPr>
          <w:ilvl w:val="0"/>
          <w:numId w:val="37"/>
        </w:numPr>
        <w:tabs>
          <w:tab w:val="left" w:pos="1260"/>
        </w:tabs>
        <w:spacing w:line="360" w:lineRule="auto"/>
        <w:ind w:left="0" w:firstLine="709"/>
        <w:rPr>
          <w:sz w:val="28"/>
          <w:szCs w:val="28"/>
        </w:rPr>
      </w:pPr>
      <w:r w:rsidRPr="00D9340C">
        <w:rPr>
          <w:rFonts w:eastAsia="Calibri"/>
          <w:sz w:val="28"/>
          <w:szCs w:val="28"/>
          <w:highlight w:val="white"/>
          <w:lang w:val="en-US"/>
        </w:rPr>
        <w:t>public</w:t>
      </w:r>
      <w:r w:rsidR="00286333" w:rsidRPr="00286333">
        <w:rPr>
          <w:rFonts w:eastAsia="Calibri"/>
          <w:sz w:val="28"/>
          <w:szCs w:val="28"/>
          <w:highlight w:val="white"/>
        </w:rPr>
        <w:t xml:space="preserve"> </w:t>
      </w:r>
      <w:r w:rsidR="00286333">
        <w:rPr>
          <w:rFonts w:eastAsia="Calibri"/>
          <w:sz w:val="28"/>
          <w:szCs w:val="28"/>
          <w:highlight w:val="white"/>
          <w:lang w:val="en-US"/>
        </w:rPr>
        <w:t>void</w:t>
      </w:r>
      <w:r w:rsidRPr="00D9340C">
        <w:rPr>
          <w:rFonts w:eastAsia="Calibri"/>
          <w:sz w:val="28"/>
          <w:szCs w:val="28"/>
          <w:highlight w:val="white"/>
        </w:rPr>
        <w:t xml:space="preserve"> </w:t>
      </w:r>
      <w:r w:rsidR="00AB7546">
        <w:rPr>
          <w:rFonts w:eastAsia="Calibri"/>
          <w:sz w:val="28"/>
          <w:szCs w:val="28"/>
          <w:highlight w:val="white"/>
          <w:lang w:val="en-US"/>
        </w:rPr>
        <w:t>Load</w:t>
      </w:r>
      <w:r w:rsidRPr="00D9340C">
        <w:rPr>
          <w:rFonts w:eastAsia="Calibri"/>
          <w:sz w:val="28"/>
          <w:szCs w:val="28"/>
          <w:highlight w:val="white"/>
        </w:rPr>
        <w:t>()</w:t>
      </w:r>
      <w:r w:rsidRPr="00D9340C">
        <w:rPr>
          <w:rFonts w:eastAsia="Calibri"/>
          <w:sz w:val="28"/>
          <w:szCs w:val="28"/>
        </w:rPr>
        <w:t xml:space="preserve"> – </w:t>
      </w:r>
      <w:r w:rsidR="00286333" w:rsidRPr="00D9340C">
        <w:rPr>
          <w:rFonts w:eastAsia="Calibri"/>
          <w:sz w:val="28"/>
          <w:szCs w:val="28"/>
        </w:rPr>
        <w:t>метод, отвечающий за загрузку исходных данных</w:t>
      </w:r>
      <w:r w:rsidR="00286333" w:rsidRPr="00286333">
        <w:rPr>
          <w:rFonts w:eastAsia="Calibri"/>
          <w:sz w:val="28"/>
          <w:szCs w:val="28"/>
        </w:rPr>
        <w:t xml:space="preserve"> </w:t>
      </w:r>
      <w:r w:rsidR="00286333">
        <w:rPr>
          <w:rFonts w:eastAsia="Calibri"/>
          <w:sz w:val="28"/>
          <w:szCs w:val="28"/>
        </w:rPr>
        <w:t>из файла ресурсов</w:t>
      </w:r>
      <w:r w:rsidR="00286333" w:rsidRPr="00D9340C">
        <w:rPr>
          <w:rFonts w:eastAsia="Calibri"/>
          <w:sz w:val="28"/>
          <w:szCs w:val="28"/>
        </w:rPr>
        <w:t>.</w:t>
      </w:r>
    </w:p>
    <w:p w:rsidR="00AB7546" w:rsidRPr="00FA68F3" w:rsidRDefault="002A04BA" w:rsidP="00AB7546">
      <w:pPr>
        <w:pStyle w:val="Style9"/>
        <w:numPr>
          <w:ilvl w:val="0"/>
          <w:numId w:val="37"/>
        </w:numPr>
        <w:tabs>
          <w:tab w:val="left" w:pos="1260"/>
        </w:tabs>
        <w:spacing w:line="360" w:lineRule="auto"/>
        <w:ind w:left="0" w:firstLine="709"/>
        <w:rPr>
          <w:sz w:val="28"/>
          <w:szCs w:val="28"/>
        </w:rPr>
      </w:pPr>
      <w:r w:rsidRPr="00D9340C">
        <w:rPr>
          <w:rFonts w:eastAsia="Calibri"/>
          <w:sz w:val="28"/>
          <w:szCs w:val="28"/>
          <w:highlight w:val="white"/>
        </w:rPr>
        <w:t xml:space="preserve">private void </w:t>
      </w:r>
      <w:r w:rsidR="00AB7546">
        <w:rPr>
          <w:rFonts w:eastAsia="Calibri"/>
          <w:sz w:val="28"/>
          <w:szCs w:val="28"/>
          <w:highlight w:val="white"/>
          <w:lang w:val="en-US"/>
        </w:rPr>
        <w:t>Update</w:t>
      </w:r>
      <w:r w:rsidRPr="00D9340C">
        <w:rPr>
          <w:rFonts w:eastAsia="Calibri"/>
          <w:sz w:val="28"/>
          <w:szCs w:val="28"/>
          <w:highlight w:val="white"/>
        </w:rPr>
        <w:t>()</w:t>
      </w:r>
      <w:r w:rsidRPr="00D9340C">
        <w:rPr>
          <w:rFonts w:eastAsia="Calibri"/>
          <w:sz w:val="28"/>
          <w:szCs w:val="28"/>
        </w:rPr>
        <w:t xml:space="preserve"> – метод, отвечающий за </w:t>
      </w:r>
      <w:r w:rsidR="00286333">
        <w:rPr>
          <w:rFonts w:eastAsia="Calibri"/>
          <w:sz w:val="28"/>
          <w:szCs w:val="28"/>
        </w:rPr>
        <w:t>обновление</w:t>
      </w:r>
      <w:r w:rsidRPr="00D9340C">
        <w:rPr>
          <w:rFonts w:eastAsia="Calibri"/>
          <w:sz w:val="28"/>
          <w:szCs w:val="28"/>
        </w:rPr>
        <w:t xml:space="preserve"> данных</w:t>
      </w:r>
      <w:r w:rsidR="00286333">
        <w:rPr>
          <w:rFonts w:eastAsia="Calibri"/>
          <w:sz w:val="28"/>
          <w:szCs w:val="28"/>
        </w:rPr>
        <w:t xml:space="preserve"> в файле ресурсов</w:t>
      </w:r>
      <w:r w:rsidRPr="00D9340C">
        <w:rPr>
          <w:rFonts w:eastAsia="Calibri"/>
          <w:sz w:val="28"/>
          <w:szCs w:val="28"/>
        </w:rPr>
        <w:t>.</w:t>
      </w:r>
      <w:r w:rsidR="00AB7546" w:rsidRPr="00D9340C">
        <w:rPr>
          <w:b/>
          <w:sz w:val="28"/>
          <w:szCs w:val="28"/>
        </w:rPr>
        <w:t xml:space="preserve"> </w:t>
      </w:r>
    </w:p>
    <w:p w:rsidR="00FA68F3" w:rsidRPr="00FA68F3" w:rsidRDefault="00FA68F3" w:rsidP="00FA68F3">
      <w:pPr>
        <w:pStyle w:val="Style9"/>
        <w:numPr>
          <w:ilvl w:val="0"/>
          <w:numId w:val="36"/>
        </w:numPr>
        <w:tabs>
          <w:tab w:val="left" w:pos="1260"/>
        </w:tabs>
        <w:spacing w:line="360" w:lineRule="auto"/>
        <w:rPr>
          <w:sz w:val="28"/>
          <w:szCs w:val="28"/>
          <w:lang w:val="en-US"/>
        </w:rPr>
      </w:pPr>
      <w:r>
        <w:rPr>
          <w:b/>
          <w:sz w:val="28"/>
          <w:szCs w:val="28"/>
        </w:rPr>
        <w:t xml:space="preserve">Класс </w:t>
      </w:r>
      <w:r>
        <w:rPr>
          <w:b/>
          <w:sz w:val="28"/>
          <w:szCs w:val="28"/>
          <w:lang w:val="en-US"/>
        </w:rPr>
        <w:t>SettingsWindow.xaml.cs</w:t>
      </w:r>
    </w:p>
    <w:p w:rsidR="00FA68F3" w:rsidRDefault="00FA68F3" w:rsidP="00FA68F3">
      <w:pPr>
        <w:pStyle w:val="Style9"/>
        <w:tabs>
          <w:tab w:val="left" w:pos="1260"/>
        </w:tabs>
        <w:spacing w:line="360" w:lineRule="auto"/>
        <w:ind w:firstLine="709"/>
        <w:rPr>
          <w:sz w:val="28"/>
          <w:szCs w:val="28"/>
        </w:rPr>
      </w:pPr>
      <w:r w:rsidRPr="00D9340C">
        <w:rPr>
          <w:sz w:val="28"/>
          <w:szCs w:val="28"/>
        </w:rPr>
        <w:t>В нем реализованы следующие методы:</w:t>
      </w:r>
    </w:p>
    <w:p w:rsidR="00FA68F3" w:rsidRPr="00D9340C" w:rsidRDefault="00FA68F3" w:rsidP="00FA68F3">
      <w:pPr>
        <w:pStyle w:val="Style9"/>
        <w:numPr>
          <w:ilvl w:val="0"/>
          <w:numId w:val="28"/>
        </w:numPr>
        <w:tabs>
          <w:tab w:val="left" w:pos="1260"/>
        </w:tabs>
        <w:spacing w:line="360" w:lineRule="auto"/>
        <w:ind w:left="0" w:firstLine="709"/>
        <w:rPr>
          <w:sz w:val="28"/>
          <w:szCs w:val="28"/>
        </w:rPr>
      </w:pPr>
      <w:r w:rsidRPr="00D9340C">
        <w:rPr>
          <w:sz w:val="28"/>
          <w:szCs w:val="28"/>
        </w:rPr>
        <w:t xml:space="preserve">public </w:t>
      </w:r>
      <w:r>
        <w:rPr>
          <w:sz w:val="28"/>
          <w:szCs w:val="28"/>
          <w:lang w:val="en-US"/>
        </w:rPr>
        <w:t>Settings</w:t>
      </w:r>
      <w:r w:rsidRPr="00D9340C">
        <w:rPr>
          <w:sz w:val="28"/>
          <w:szCs w:val="28"/>
          <w:lang w:val="en-US"/>
        </w:rPr>
        <w:t>Window</w:t>
      </w:r>
      <w:r w:rsidRPr="00D9340C">
        <w:rPr>
          <w:sz w:val="28"/>
          <w:szCs w:val="28"/>
        </w:rPr>
        <w:t>() – к</w:t>
      </w:r>
      <w:r>
        <w:rPr>
          <w:sz w:val="28"/>
          <w:szCs w:val="28"/>
        </w:rPr>
        <w:t xml:space="preserve">онструктор </w:t>
      </w:r>
      <w:r w:rsidRPr="00D9340C">
        <w:rPr>
          <w:sz w:val="28"/>
          <w:szCs w:val="28"/>
        </w:rPr>
        <w:t>окна</w:t>
      </w:r>
      <w:r w:rsidRPr="00FA68F3">
        <w:rPr>
          <w:sz w:val="28"/>
          <w:szCs w:val="28"/>
        </w:rPr>
        <w:t xml:space="preserve"> </w:t>
      </w:r>
      <w:r>
        <w:rPr>
          <w:sz w:val="28"/>
          <w:szCs w:val="28"/>
        </w:rPr>
        <w:t>настроек</w:t>
      </w:r>
      <w:r w:rsidRPr="00D9340C">
        <w:rPr>
          <w:sz w:val="28"/>
          <w:szCs w:val="28"/>
        </w:rPr>
        <w:t xml:space="preserve"> приложения.</w:t>
      </w:r>
    </w:p>
    <w:p w:rsidR="00FA68F3" w:rsidRPr="00D9340C" w:rsidRDefault="00FA68F3" w:rsidP="00FA68F3">
      <w:pPr>
        <w:pStyle w:val="Style9"/>
        <w:numPr>
          <w:ilvl w:val="0"/>
          <w:numId w:val="37"/>
        </w:numPr>
        <w:tabs>
          <w:tab w:val="left" w:pos="1260"/>
        </w:tabs>
        <w:spacing w:line="360" w:lineRule="auto"/>
        <w:ind w:left="0" w:firstLine="709"/>
        <w:rPr>
          <w:sz w:val="28"/>
          <w:szCs w:val="28"/>
        </w:rPr>
      </w:pPr>
      <w:r w:rsidRPr="00D9340C">
        <w:rPr>
          <w:rFonts w:eastAsia="Calibri"/>
          <w:sz w:val="28"/>
          <w:szCs w:val="28"/>
          <w:highlight w:val="white"/>
          <w:lang w:val="en-US"/>
        </w:rPr>
        <w:t>public</w:t>
      </w:r>
      <w:r w:rsidRPr="00286333">
        <w:rPr>
          <w:rFonts w:eastAsia="Calibri"/>
          <w:sz w:val="28"/>
          <w:szCs w:val="28"/>
          <w:highlight w:val="white"/>
        </w:rPr>
        <w:t xml:space="preserve"> </w:t>
      </w:r>
      <w:r>
        <w:rPr>
          <w:rFonts w:eastAsia="Calibri"/>
          <w:sz w:val="28"/>
          <w:szCs w:val="28"/>
          <w:highlight w:val="white"/>
          <w:lang w:val="en-US"/>
        </w:rPr>
        <w:t>void</w:t>
      </w:r>
      <w:r w:rsidRPr="00D9340C">
        <w:rPr>
          <w:rFonts w:eastAsia="Calibri"/>
          <w:sz w:val="28"/>
          <w:szCs w:val="28"/>
          <w:highlight w:val="white"/>
        </w:rPr>
        <w:t xml:space="preserve"> </w:t>
      </w:r>
      <w:r>
        <w:rPr>
          <w:rFonts w:eastAsia="Calibri"/>
          <w:sz w:val="28"/>
          <w:szCs w:val="28"/>
          <w:highlight w:val="white"/>
          <w:lang w:val="en-US"/>
        </w:rPr>
        <w:t>Save</w:t>
      </w:r>
      <w:r w:rsidRPr="00D9340C">
        <w:rPr>
          <w:rFonts w:eastAsia="Calibri"/>
          <w:sz w:val="28"/>
          <w:szCs w:val="28"/>
          <w:highlight w:val="white"/>
        </w:rPr>
        <w:t>(</w:t>
      </w:r>
      <w:r w:rsidR="003F2BD3" w:rsidRPr="00D9340C">
        <w:rPr>
          <w:rFonts w:eastAsia="Calibri"/>
          <w:sz w:val="28"/>
          <w:szCs w:val="28"/>
          <w:highlight w:val="white"/>
          <w:lang w:val="en-US"/>
        </w:rPr>
        <w:t>object</w:t>
      </w:r>
      <w:r w:rsidR="003F2BD3" w:rsidRPr="00D9340C">
        <w:rPr>
          <w:rFonts w:eastAsia="Calibri"/>
          <w:sz w:val="28"/>
          <w:szCs w:val="28"/>
          <w:highlight w:val="white"/>
        </w:rPr>
        <w:t xml:space="preserve"> </w:t>
      </w:r>
      <w:r w:rsidR="003F2BD3" w:rsidRPr="00D9340C">
        <w:rPr>
          <w:rFonts w:eastAsia="Calibri"/>
          <w:sz w:val="28"/>
          <w:szCs w:val="28"/>
          <w:highlight w:val="white"/>
          <w:lang w:val="en-US"/>
        </w:rPr>
        <w:t>sender</w:t>
      </w:r>
      <w:r w:rsidR="003F2BD3" w:rsidRPr="00D9340C">
        <w:rPr>
          <w:rFonts w:eastAsia="Calibri"/>
          <w:sz w:val="28"/>
          <w:szCs w:val="28"/>
          <w:highlight w:val="white"/>
        </w:rPr>
        <w:t xml:space="preserve">, </w:t>
      </w:r>
      <w:r w:rsidR="003F2BD3" w:rsidRPr="00D9340C">
        <w:rPr>
          <w:rFonts w:eastAsia="Calibri"/>
          <w:sz w:val="28"/>
          <w:szCs w:val="28"/>
          <w:highlight w:val="white"/>
          <w:lang w:val="en-US"/>
        </w:rPr>
        <w:t>RoutedEventArgs</w:t>
      </w:r>
      <w:r w:rsidR="003F2BD3" w:rsidRPr="00D9340C">
        <w:rPr>
          <w:rFonts w:eastAsia="Calibri"/>
          <w:sz w:val="28"/>
          <w:szCs w:val="28"/>
          <w:highlight w:val="white"/>
        </w:rPr>
        <w:t xml:space="preserve"> </w:t>
      </w:r>
      <w:r w:rsidR="003F2BD3" w:rsidRPr="00D9340C">
        <w:rPr>
          <w:rFonts w:eastAsia="Calibri"/>
          <w:sz w:val="28"/>
          <w:szCs w:val="28"/>
          <w:highlight w:val="white"/>
          <w:lang w:val="en-US"/>
        </w:rPr>
        <w:t>e</w:t>
      </w:r>
      <w:r w:rsidRPr="00D9340C">
        <w:rPr>
          <w:rFonts w:eastAsia="Calibri"/>
          <w:sz w:val="28"/>
          <w:szCs w:val="28"/>
          <w:highlight w:val="white"/>
        </w:rPr>
        <w:t>)</w:t>
      </w:r>
      <w:r w:rsidRPr="00D9340C">
        <w:rPr>
          <w:rFonts w:eastAsia="Calibri"/>
          <w:sz w:val="28"/>
          <w:szCs w:val="28"/>
        </w:rPr>
        <w:t xml:space="preserve"> – метод, отвечающий за </w:t>
      </w:r>
      <w:r>
        <w:rPr>
          <w:rFonts w:eastAsia="Calibri"/>
          <w:sz w:val="28"/>
          <w:szCs w:val="28"/>
        </w:rPr>
        <w:t>сохранение настроек</w:t>
      </w:r>
      <w:r w:rsidRPr="00D9340C">
        <w:rPr>
          <w:rFonts w:eastAsia="Calibri"/>
          <w:sz w:val="28"/>
          <w:szCs w:val="28"/>
        </w:rPr>
        <w:t>.</w:t>
      </w:r>
    </w:p>
    <w:p w:rsidR="00FA68F3" w:rsidRPr="00FA68F3" w:rsidRDefault="00FA68F3" w:rsidP="00FA68F3">
      <w:pPr>
        <w:pStyle w:val="Style9"/>
        <w:numPr>
          <w:ilvl w:val="0"/>
          <w:numId w:val="37"/>
        </w:numPr>
        <w:tabs>
          <w:tab w:val="left" w:pos="1260"/>
        </w:tabs>
        <w:spacing w:line="360" w:lineRule="auto"/>
        <w:ind w:left="0" w:firstLine="709"/>
        <w:rPr>
          <w:sz w:val="28"/>
          <w:szCs w:val="28"/>
        </w:rPr>
      </w:pPr>
      <w:r w:rsidRPr="00D9340C">
        <w:rPr>
          <w:rFonts w:eastAsia="Calibri"/>
          <w:sz w:val="28"/>
          <w:szCs w:val="28"/>
          <w:highlight w:val="white"/>
        </w:rPr>
        <w:t xml:space="preserve">private void </w:t>
      </w:r>
      <w:r>
        <w:rPr>
          <w:rFonts w:eastAsia="Calibri"/>
          <w:sz w:val="28"/>
          <w:szCs w:val="28"/>
          <w:highlight w:val="white"/>
          <w:lang w:val="en-US"/>
        </w:rPr>
        <w:t>Cansel</w:t>
      </w:r>
      <w:r w:rsidRPr="00FA68F3">
        <w:rPr>
          <w:rFonts w:eastAsia="Calibri"/>
          <w:sz w:val="28"/>
          <w:szCs w:val="28"/>
          <w:highlight w:val="white"/>
        </w:rPr>
        <w:t>_</w:t>
      </w:r>
      <w:r>
        <w:rPr>
          <w:rFonts w:eastAsia="Calibri"/>
          <w:sz w:val="28"/>
          <w:szCs w:val="28"/>
          <w:highlight w:val="white"/>
          <w:lang w:val="en-US"/>
        </w:rPr>
        <w:t>Click</w:t>
      </w:r>
      <w:r w:rsidRPr="00D9340C">
        <w:rPr>
          <w:rFonts w:eastAsia="Calibri"/>
          <w:sz w:val="28"/>
          <w:szCs w:val="28"/>
          <w:highlight w:val="white"/>
        </w:rPr>
        <w:t xml:space="preserve"> </w:t>
      </w:r>
      <w:r w:rsidRPr="00D9340C">
        <w:rPr>
          <w:rFonts w:eastAsia="Calibri"/>
          <w:sz w:val="28"/>
          <w:szCs w:val="28"/>
          <w:highlight w:val="white"/>
        </w:rPr>
        <w:t>(</w:t>
      </w:r>
      <w:r w:rsidR="003F2BD3" w:rsidRPr="00D9340C">
        <w:rPr>
          <w:rFonts w:eastAsia="Calibri"/>
          <w:sz w:val="28"/>
          <w:szCs w:val="28"/>
          <w:highlight w:val="white"/>
          <w:lang w:val="en-US"/>
        </w:rPr>
        <w:t>object</w:t>
      </w:r>
      <w:r w:rsidR="003F2BD3" w:rsidRPr="00D9340C">
        <w:rPr>
          <w:rFonts w:eastAsia="Calibri"/>
          <w:sz w:val="28"/>
          <w:szCs w:val="28"/>
          <w:highlight w:val="white"/>
        </w:rPr>
        <w:t xml:space="preserve"> </w:t>
      </w:r>
      <w:r w:rsidR="003F2BD3" w:rsidRPr="00D9340C">
        <w:rPr>
          <w:rFonts w:eastAsia="Calibri"/>
          <w:sz w:val="28"/>
          <w:szCs w:val="28"/>
          <w:highlight w:val="white"/>
          <w:lang w:val="en-US"/>
        </w:rPr>
        <w:t>sender</w:t>
      </w:r>
      <w:r w:rsidR="003F2BD3" w:rsidRPr="00D9340C">
        <w:rPr>
          <w:rFonts w:eastAsia="Calibri"/>
          <w:sz w:val="28"/>
          <w:szCs w:val="28"/>
          <w:highlight w:val="white"/>
        </w:rPr>
        <w:t xml:space="preserve">, </w:t>
      </w:r>
      <w:r w:rsidR="003F2BD3" w:rsidRPr="00D9340C">
        <w:rPr>
          <w:rFonts w:eastAsia="Calibri"/>
          <w:sz w:val="28"/>
          <w:szCs w:val="28"/>
          <w:highlight w:val="white"/>
          <w:lang w:val="en-US"/>
        </w:rPr>
        <w:t>RoutedEventArgs</w:t>
      </w:r>
      <w:r w:rsidR="003F2BD3" w:rsidRPr="00D9340C">
        <w:rPr>
          <w:rFonts w:eastAsia="Calibri"/>
          <w:sz w:val="28"/>
          <w:szCs w:val="28"/>
          <w:highlight w:val="white"/>
        </w:rPr>
        <w:t xml:space="preserve"> </w:t>
      </w:r>
      <w:r w:rsidR="003F2BD3" w:rsidRPr="00D9340C">
        <w:rPr>
          <w:rFonts w:eastAsia="Calibri"/>
          <w:sz w:val="28"/>
          <w:szCs w:val="28"/>
          <w:highlight w:val="white"/>
          <w:lang w:val="en-US"/>
        </w:rPr>
        <w:t>e</w:t>
      </w:r>
      <w:r w:rsidRPr="00D9340C">
        <w:rPr>
          <w:rFonts w:eastAsia="Calibri"/>
          <w:sz w:val="28"/>
          <w:szCs w:val="28"/>
          <w:highlight w:val="white"/>
        </w:rPr>
        <w:t>)</w:t>
      </w:r>
      <w:r w:rsidRPr="00D9340C">
        <w:rPr>
          <w:rFonts w:eastAsia="Calibri"/>
          <w:sz w:val="28"/>
          <w:szCs w:val="28"/>
        </w:rPr>
        <w:t xml:space="preserve"> – метод, отвечающий за </w:t>
      </w:r>
      <w:r>
        <w:rPr>
          <w:rFonts w:eastAsia="Calibri"/>
          <w:sz w:val="28"/>
          <w:szCs w:val="28"/>
        </w:rPr>
        <w:t>отмену изменения настроек и закрытие окна настроек</w:t>
      </w:r>
      <w:r w:rsidRPr="00D9340C">
        <w:rPr>
          <w:rFonts w:eastAsia="Calibri"/>
          <w:sz w:val="28"/>
          <w:szCs w:val="28"/>
        </w:rPr>
        <w:t>.</w:t>
      </w:r>
      <w:r w:rsidRPr="00D9340C">
        <w:rPr>
          <w:b/>
          <w:sz w:val="28"/>
          <w:szCs w:val="28"/>
        </w:rPr>
        <w:t xml:space="preserve"> </w:t>
      </w:r>
    </w:p>
    <w:p w:rsidR="008E6946" w:rsidRPr="00505F45" w:rsidRDefault="00287842" w:rsidP="00AB7546">
      <w:pPr>
        <w:pStyle w:val="Style9"/>
        <w:tabs>
          <w:tab w:val="left" w:pos="1260"/>
        </w:tabs>
        <w:spacing w:line="360" w:lineRule="auto"/>
        <w:ind w:left="709" w:firstLine="0"/>
        <w:rPr>
          <w:sz w:val="28"/>
          <w:szCs w:val="28"/>
        </w:rPr>
      </w:pPr>
      <w:r w:rsidRPr="00D9340C">
        <w:rPr>
          <w:b/>
          <w:sz w:val="28"/>
          <w:szCs w:val="28"/>
        </w:rPr>
        <w:t>К</w:t>
      </w:r>
      <w:r w:rsidR="008E6946" w:rsidRPr="00D9340C">
        <w:rPr>
          <w:b/>
          <w:sz w:val="28"/>
          <w:szCs w:val="28"/>
        </w:rPr>
        <w:t>ласс</w:t>
      </w:r>
      <w:r w:rsidR="008E6946" w:rsidRPr="00505F45">
        <w:rPr>
          <w:b/>
          <w:sz w:val="28"/>
          <w:szCs w:val="28"/>
        </w:rPr>
        <w:t xml:space="preserve"> </w:t>
      </w:r>
      <w:r w:rsidR="00FC41AE" w:rsidRPr="00D9340C">
        <w:rPr>
          <w:b/>
          <w:sz w:val="28"/>
          <w:szCs w:val="28"/>
          <w:lang w:val="en-US"/>
        </w:rPr>
        <w:t>M</w:t>
      </w:r>
      <w:r w:rsidR="00CB115A" w:rsidRPr="00D9340C">
        <w:rPr>
          <w:b/>
          <w:sz w:val="28"/>
          <w:szCs w:val="28"/>
          <w:lang w:val="en-US"/>
        </w:rPr>
        <w:t>ainWindow</w:t>
      </w:r>
      <w:r w:rsidR="00CB115A" w:rsidRPr="00505F45">
        <w:rPr>
          <w:b/>
          <w:sz w:val="28"/>
          <w:szCs w:val="28"/>
        </w:rPr>
        <w:t>.</w:t>
      </w:r>
      <w:r w:rsidR="00CB115A" w:rsidRPr="00D9340C">
        <w:rPr>
          <w:b/>
          <w:sz w:val="28"/>
          <w:szCs w:val="28"/>
          <w:lang w:val="en-US"/>
        </w:rPr>
        <w:t>xaml</w:t>
      </w:r>
      <w:r w:rsidR="00CB115A" w:rsidRPr="00505F45">
        <w:rPr>
          <w:b/>
          <w:sz w:val="28"/>
          <w:szCs w:val="28"/>
        </w:rPr>
        <w:t>.</w:t>
      </w:r>
      <w:r w:rsidR="00CB115A" w:rsidRPr="00D9340C">
        <w:rPr>
          <w:b/>
          <w:sz w:val="28"/>
          <w:szCs w:val="28"/>
          <w:lang w:val="en-US"/>
        </w:rPr>
        <w:t>cs</w:t>
      </w:r>
      <w:r w:rsidR="008E6946" w:rsidRPr="00505F45">
        <w:rPr>
          <w:sz w:val="28"/>
          <w:szCs w:val="28"/>
        </w:rPr>
        <w:t xml:space="preserve">. </w:t>
      </w:r>
    </w:p>
    <w:p w:rsidR="008E6946" w:rsidRPr="00D9340C" w:rsidRDefault="008E6946" w:rsidP="00031C1A">
      <w:pPr>
        <w:pStyle w:val="Style9"/>
        <w:tabs>
          <w:tab w:val="left" w:pos="1260"/>
        </w:tabs>
        <w:spacing w:line="360" w:lineRule="auto"/>
        <w:ind w:firstLine="709"/>
        <w:rPr>
          <w:sz w:val="28"/>
          <w:szCs w:val="28"/>
        </w:rPr>
      </w:pPr>
      <w:r w:rsidRPr="00D9340C">
        <w:rPr>
          <w:sz w:val="28"/>
          <w:szCs w:val="28"/>
        </w:rPr>
        <w:t>В нем реализованы следующие методы:</w:t>
      </w:r>
    </w:p>
    <w:p w:rsidR="008E6946" w:rsidRPr="00D9340C" w:rsidRDefault="008E6946" w:rsidP="00867739">
      <w:pPr>
        <w:pStyle w:val="Style9"/>
        <w:numPr>
          <w:ilvl w:val="0"/>
          <w:numId w:val="28"/>
        </w:numPr>
        <w:tabs>
          <w:tab w:val="left" w:pos="1260"/>
        </w:tabs>
        <w:spacing w:line="360" w:lineRule="auto"/>
        <w:ind w:left="0" w:firstLine="709"/>
        <w:rPr>
          <w:sz w:val="28"/>
          <w:szCs w:val="28"/>
        </w:rPr>
      </w:pPr>
      <w:r w:rsidRPr="00D9340C">
        <w:rPr>
          <w:sz w:val="28"/>
          <w:szCs w:val="28"/>
        </w:rPr>
        <w:t xml:space="preserve">public </w:t>
      </w:r>
      <w:r w:rsidR="002A6E57" w:rsidRPr="00D9340C">
        <w:rPr>
          <w:sz w:val="28"/>
          <w:szCs w:val="28"/>
          <w:lang w:val="en-US"/>
        </w:rPr>
        <w:t>MainWindow</w:t>
      </w:r>
      <w:r w:rsidRPr="00D9340C">
        <w:rPr>
          <w:sz w:val="28"/>
          <w:szCs w:val="28"/>
        </w:rPr>
        <w:t>()</w:t>
      </w:r>
      <w:r w:rsidR="00FC41AE" w:rsidRPr="00D9340C">
        <w:rPr>
          <w:sz w:val="28"/>
          <w:szCs w:val="28"/>
        </w:rPr>
        <w:t xml:space="preserve"> – </w:t>
      </w:r>
      <w:r w:rsidR="002A6E57" w:rsidRPr="00D9340C">
        <w:rPr>
          <w:sz w:val="28"/>
          <w:szCs w:val="28"/>
        </w:rPr>
        <w:t>к</w:t>
      </w:r>
      <w:r w:rsidRPr="00D9340C">
        <w:rPr>
          <w:sz w:val="28"/>
          <w:szCs w:val="28"/>
        </w:rPr>
        <w:t>онструктор главно</w:t>
      </w:r>
      <w:r w:rsidR="00A8044C" w:rsidRPr="00D9340C">
        <w:rPr>
          <w:sz w:val="28"/>
          <w:szCs w:val="28"/>
        </w:rPr>
        <w:t xml:space="preserve">го окна </w:t>
      </w:r>
      <w:r w:rsidRPr="00D9340C">
        <w:rPr>
          <w:sz w:val="28"/>
          <w:szCs w:val="28"/>
        </w:rPr>
        <w:t>приложения, предназначенный для инициализации компонентов</w:t>
      </w:r>
      <w:r w:rsidR="007746F7" w:rsidRPr="00D9340C">
        <w:rPr>
          <w:sz w:val="28"/>
          <w:szCs w:val="28"/>
        </w:rPr>
        <w:t>.</w:t>
      </w:r>
    </w:p>
    <w:p w:rsidR="008E6946" w:rsidRDefault="002A6E57" w:rsidP="00867739">
      <w:pPr>
        <w:pStyle w:val="Style9"/>
        <w:numPr>
          <w:ilvl w:val="0"/>
          <w:numId w:val="28"/>
        </w:numPr>
        <w:tabs>
          <w:tab w:val="left" w:pos="1260"/>
        </w:tabs>
        <w:spacing w:line="360" w:lineRule="auto"/>
        <w:ind w:left="0" w:firstLine="709"/>
        <w:rPr>
          <w:sz w:val="28"/>
          <w:szCs w:val="28"/>
        </w:rPr>
      </w:pPr>
      <w:r w:rsidRPr="00D9340C">
        <w:rPr>
          <w:rFonts w:eastAsia="Calibri"/>
          <w:sz w:val="28"/>
          <w:szCs w:val="28"/>
          <w:highlight w:val="white"/>
          <w:lang w:val="en-US"/>
        </w:rPr>
        <w:t>private</w:t>
      </w:r>
      <w:r w:rsidRPr="00D9340C">
        <w:rPr>
          <w:rFonts w:eastAsia="Calibri"/>
          <w:sz w:val="28"/>
          <w:szCs w:val="28"/>
          <w:highlight w:val="white"/>
        </w:rPr>
        <w:t xml:space="preserve"> </w:t>
      </w:r>
      <w:r w:rsidRPr="00D9340C">
        <w:rPr>
          <w:rFonts w:eastAsia="Calibri"/>
          <w:sz w:val="28"/>
          <w:szCs w:val="28"/>
          <w:highlight w:val="white"/>
          <w:lang w:val="en-US"/>
        </w:rPr>
        <w:t>void</w:t>
      </w:r>
      <w:r w:rsidRPr="00D9340C">
        <w:rPr>
          <w:rFonts w:eastAsia="Calibri"/>
          <w:sz w:val="28"/>
          <w:szCs w:val="28"/>
          <w:highlight w:val="white"/>
        </w:rPr>
        <w:t xml:space="preserve"> </w:t>
      </w:r>
      <w:r w:rsidR="004D644A">
        <w:rPr>
          <w:rFonts w:eastAsia="Calibri"/>
          <w:sz w:val="28"/>
          <w:szCs w:val="28"/>
          <w:highlight w:val="white"/>
          <w:lang w:val="en-US"/>
        </w:rPr>
        <w:t>Guid</w:t>
      </w:r>
      <w:r w:rsidR="004D644A" w:rsidRPr="004D644A">
        <w:rPr>
          <w:rFonts w:eastAsia="Calibri"/>
          <w:sz w:val="28"/>
          <w:szCs w:val="28"/>
          <w:highlight w:val="white"/>
        </w:rPr>
        <w:t>_</w:t>
      </w:r>
      <w:r w:rsidR="004D644A">
        <w:rPr>
          <w:rFonts w:eastAsia="Calibri"/>
          <w:sz w:val="28"/>
          <w:szCs w:val="28"/>
          <w:highlight w:val="white"/>
          <w:lang w:val="en-US"/>
        </w:rPr>
        <w:t>Click</w:t>
      </w:r>
      <w:r w:rsidRPr="00D9340C">
        <w:rPr>
          <w:rFonts w:eastAsia="Calibri"/>
          <w:sz w:val="28"/>
          <w:szCs w:val="28"/>
          <w:highlight w:val="white"/>
        </w:rPr>
        <w:t>(</w:t>
      </w:r>
      <w:r w:rsidRPr="00D9340C">
        <w:rPr>
          <w:rFonts w:eastAsia="Calibri"/>
          <w:sz w:val="28"/>
          <w:szCs w:val="28"/>
          <w:highlight w:val="white"/>
          <w:lang w:val="en-US"/>
        </w:rPr>
        <w:t>object</w:t>
      </w:r>
      <w:r w:rsidRPr="00D9340C">
        <w:rPr>
          <w:rFonts w:eastAsia="Calibri"/>
          <w:sz w:val="28"/>
          <w:szCs w:val="28"/>
          <w:highlight w:val="white"/>
        </w:rPr>
        <w:t xml:space="preserve"> </w:t>
      </w:r>
      <w:r w:rsidRPr="00D9340C">
        <w:rPr>
          <w:rFonts w:eastAsia="Calibri"/>
          <w:sz w:val="28"/>
          <w:szCs w:val="28"/>
          <w:highlight w:val="white"/>
          <w:lang w:val="en-US"/>
        </w:rPr>
        <w:t>sender</w:t>
      </w:r>
      <w:r w:rsidRPr="00D9340C">
        <w:rPr>
          <w:rFonts w:eastAsia="Calibri"/>
          <w:sz w:val="28"/>
          <w:szCs w:val="28"/>
          <w:highlight w:val="white"/>
        </w:rPr>
        <w:t xml:space="preserve">, </w:t>
      </w:r>
      <w:r w:rsidRPr="00D9340C">
        <w:rPr>
          <w:rFonts w:eastAsia="Calibri"/>
          <w:sz w:val="28"/>
          <w:szCs w:val="28"/>
          <w:highlight w:val="white"/>
          <w:lang w:val="en-US"/>
        </w:rPr>
        <w:t>RoutedEventArgs</w:t>
      </w:r>
      <w:r w:rsidRPr="00D9340C">
        <w:rPr>
          <w:rFonts w:eastAsia="Calibri"/>
          <w:sz w:val="28"/>
          <w:szCs w:val="28"/>
          <w:highlight w:val="white"/>
        </w:rPr>
        <w:t xml:space="preserve"> </w:t>
      </w:r>
      <w:r w:rsidRPr="00D9340C">
        <w:rPr>
          <w:rFonts w:eastAsia="Calibri"/>
          <w:sz w:val="28"/>
          <w:szCs w:val="28"/>
          <w:highlight w:val="white"/>
          <w:lang w:val="en-US"/>
        </w:rPr>
        <w:t>e</w:t>
      </w:r>
      <w:r w:rsidRPr="00D9340C">
        <w:rPr>
          <w:rFonts w:eastAsia="Calibri"/>
          <w:sz w:val="28"/>
          <w:szCs w:val="28"/>
          <w:highlight w:val="white"/>
        </w:rPr>
        <w:t>)</w:t>
      </w:r>
      <w:r w:rsidR="00FC41AE" w:rsidRPr="00D9340C">
        <w:rPr>
          <w:rFonts w:eastAsia="Calibri"/>
          <w:sz w:val="28"/>
          <w:szCs w:val="28"/>
        </w:rPr>
        <w:t xml:space="preserve"> </w:t>
      </w:r>
      <w:r w:rsidR="00FC41AE" w:rsidRPr="00D9340C">
        <w:rPr>
          <w:sz w:val="28"/>
          <w:szCs w:val="28"/>
        </w:rPr>
        <w:t xml:space="preserve">– метод, отвечающий за </w:t>
      </w:r>
      <w:r w:rsidR="004D644A">
        <w:rPr>
          <w:sz w:val="28"/>
          <w:szCs w:val="28"/>
        </w:rPr>
        <w:t>запуск руководства пользователя</w:t>
      </w:r>
      <w:r w:rsidR="004619BC">
        <w:rPr>
          <w:sz w:val="28"/>
          <w:szCs w:val="28"/>
        </w:rPr>
        <w:t>;</w:t>
      </w:r>
    </w:p>
    <w:p w:rsidR="004619BC" w:rsidRDefault="004619BC" w:rsidP="00867739">
      <w:pPr>
        <w:pStyle w:val="Style9"/>
        <w:numPr>
          <w:ilvl w:val="0"/>
          <w:numId w:val="28"/>
        </w:numPr>
        <w:tabs>
          <w:tab w:val="left" w:pos="1260"/>
        </w:tabs>
        <w:spacing w:line="360" w:lineRule="auto"/>
        <w:ind w:left="0" w:hanging="11"/>
        <w:rPr>
          <w:sz w:val="28"/>
          <w:szCs w:val="28"/>
        </w:rPr>
      </w:pPr>
      <w:r w:rsidRPr="004619BC">
        <w:rPr>
          <w:sz w:val="28"/>
          <w:szCs w:val="28"/>
          <w:lang w:val="en-US"/>
        </w:rPr>
        <w:t>private</w:t>
      </w:r>
      <w:r w:rsidRPr="00C1546E">
        <w:rPr>
          <w:sz w:val="28"/>
          <w:szCs w:val="28"/>
        </w:rPr>
        <w:t xml:space="preserve"> </w:t>
      </w:r>
      <w:r w:rsidRPr="004619BC">
        <w:rPr>
          <w:sz w:val="28"/>
          <w:szCs w:val="28"/>
          <w:lang w:val="en-US"/>
        </w:rPr>
        <w:t>void</w:t>
      </w:r>
      <w:r w:rsidRPr="00C1546E">
        <w:rPr>
          <w:sz w:val="28"/>
          <w:szCs w:val="28"/>
        </w:rPr>
        <w:t xml:space="preserve"> </w:t>
      </w:r>
      <w:r w:rsidR="004D644A">
        <w:rPr>
          <w:sz w:val="28"/>
          <w:szCs w:val="28"/>
          <w:lang w:val="en-US"/>
        </w:rPr>
        <w:t>LoadData</w:t>
      </w:r>
      <w:r w:rsidRPr="00C1546E">
        <w:rPr>
          <w:sz w:val="28"/>
          <w:szCs w:val="28"/>
        </w:rPr>
        <w:t>(</w:t>
      </w:r>
      <w:r w:rsidRPr="004619BC">
        <w:rPr>
          <w:sz w:val="28"/>
          <w:szCs w:val="28"/>
          <w:lang w:val="en-US"/>
        </w:rPr>
        <w:t>object</w:t>
      </w:r>
      <w:r w:rsidRPr="00C1546E">
        <w:rPr>
          <w:sz w:val="28"/>
          <w:szCs w:val="28"/>
        </w:rPr>
        <w:t xml:space="preserve"> </w:t>
      </w:r>
      <w:r w:rsidRPr="004619BC">
        <w:rPr>
          <w:sz w:val="28"/>
          <w:szCs w:val="28"/>
          <w:lang w:val="en-US"/>
        </w:rPr>
        <w:t>sender</w:t>
      </w:r>
      <w:r w:rsidRPr="00C1546E">
        <w:rPr>
          <w:sz w:val="28"/>
          <w:szCs w:val="28"/>
        </w:rPr>
        <w:t xml:space="preserve">, </w:t>
      </w:r>
      <w:r w:rsidR="004D644A" w:rsidRPr="00D9340C">
        <w:rPr>
          <w:rFonts w:eastAsia="Calibri"/>
          <w:sz w:val="28"/>
          <w:szCs w:val="28"/>
          <w:highlight w:val="white"/>
          <w:lang w:val="en-US"/>
        </w:rPr>
        <w:t>Routed</w:t>
      </w:r>
      <w:r w:rsidRPr="004619BC">
        <w:rPr>
          <w:sz w:val="28"/>
          <w:szCs w:val="28"/>
          <w:lang w:val="en-US"/>
        </w:rPr>
        <w:t>EventArgs</w:t>
      </w:r>
      <w:r w:rsidRPr="00C1546E">
        <w:rPr>
          <w:sz w:val="28"/>
          <w:szCs w:val="28"/>
        </w:rPr>
        <w:t xml:space="preserve"> </w:t>
      </w:r>
      <w:r w:rsidRPr="004619BC">
        <w:rPr>
          <w:sz w:val="28"/>
          <w:szCs w:val="28"/>
          <w:lang w:val="en-US"/>
        </w:rPr>
        <w:t>e</w:t>
      </w:r>
      <w:r w:rsidRPr="00C1546E">
        <w:rPr>
          <w:sz w:val="28"/>
          <w:szCs w:val="28"/>
        </w:rPr>
        <w:t xml:space="preserve">) – </w:t>
      </w:r>
      <w:r w:rsidRPr="00D9340C">
        <w:rPr>
          <w:sz w:val="28"/>
          <w:szCs w:val="28"/>
        </w:rPr>
        <w:t>метод</w:t>
      </w:r>
      <w:r w:rsidRPr="00C1546E">
        <w:rPr>
          <w:sz w:val="28"/>
          <w:szCs w:val="28"/>
        </w:rPr>
        <w:t xml:space="preserve">, </w:t>
      </w:r>
      <w:r>
        <w:rPr>
          <w:sz w:val="28"/>
          <w:szCs w:val="28"/>
        </w:rPr>
        <w:t>отвечающий</w:t>
      </w:r>
      <w:r w:rsidRPr="00C1546E">
        <w:rPr>
          <w:sz w:val="28"/>
          <w:szCs w:val="28"/>
        </w:rPr>
        <w:t xml:space="preserve"> </w:t>
      </w:r>
      <w:r>
        <w:rPr>
          <w:sz w:val="28"/>
          <w:szCs w:val="28"/>
        </w:rPr>
        <w:t>за</w:t>
      </w:r>
      <w:r w:rsidRPr="00C1546E">
        <w:rPr>
          <w:sz w:val="28"/>
          <w:szCs w:val="28"/>
        </w:rPr>
        <w:t xml:space="preserve"> </w:t>
      </w:r>
      <w:r w:rsidR="00C1546E">
        <w:rPr>
          <w:sz w:val="28"/>
          <w:szCs w:val="28"/>
        </w:rPr>
        <w:t>зугрузку исходных данных.</w:t>
      </w:r>
    </w:p>
    <w:p w:rsidR="00DE74D0" w:rsidRPr="00CF0E56" w:rsidRDefault="00DE74D0" w:rsidP="00DE74D0">
      <w:pPr>
        <w:pStyle w:val="Style9"/>
        <w:numPr>
          <w:ilvl w:val="0"/>
          <w:numId w:val="28"/>
        </w:numPr>
        <w:tabs>
          <w:tab w:val="left" w:pos="1260"/>
        </w:tabs>
        <w:spacing w:line="360" w:lineRule="auto"/>
        <w:ind w:left="0" w:hanging="11"/>
        <w:rPr>
          <w:sz w:val="28"/>
          <w:szCs w:val="28"/>
          <w:lang w:val="en-US"/>
        </w:rPr>
      </w:pPr>
      <w:r w:rsidRPr="004619BC">
        <w:rPr>
          <w:sz w:val="28"/>
          <w:szCs w:val="28"/>
          <w:lang w:val="en-US"/>
        </w:rPr>
        <w:t>private</w:t>
      </w:r>
      <w:r w:rsidRPr="00DE74D0">
        <w:rPr>
          <w:sz w:val="28"/>
          <w:szCs w:val="28"/>
          <w:lang w:val="en-US"/>
        </w:rPr>
        <w:t xml:space="preserve"> </w:t>
      </w:r>
      <w:r w:rsidRPr="004619BC">
        <w:rPr>
          <w:sz w:val="28"/>
          <w:szCs w:val="28"/>
          <w:lang w:val="en-US"/>
        </w:rPr>
        <w:t>void</w:t>
      </w:r>
      <w:r w:rsidRPr="00DE74D0">
        <w:rPr>
          <w:sz w:val="28"/>
          <w:szCs w:val="28"/>
          <w:lang w:val="en-US"/>
        </w:rPr>
        <w:t xml:space="preserve"> </w:t>
      </w:r>
      <w:r>
        <w:rPr>
          <w:sz w:val="28"/>
          <w:szCs w:val="28"/>
          <w:lang w:val="en-US"/>
        </w:rPr>
        <w:t>AnalyseStart</w:t>
      </w:r>
      <w:r w:rsidRPr="00DE74D0">
        <w:rPr>
          <w:sz w:val="28"/>
          <w:szCs w:val="28"/>
          <w:lang w:val="en-US"/>
        </w:rPr>
        <w:t>(</w:t>
      </w:r>
      <w:r w:rsidRPr="004619BC">
        <w:rPr>
          <w:sz w:val="28"/>
          <w:szCs w:val="28"/>
          <w:lang w:val="en-US"/>
        </w:rPr>
        <w:t>object</w:t>
      </w:r>
      <w:r w:rsidRPr="00DE74D0">
        <w:rPr>
          <w:sz w:val="28"/>
          <w:szCs w:val="28"/>
          <w:lang w:val="en-US"/>
        </w:rPr>
        <w:t xml:space="preserve"> </w:t>
      </w:r>
      <w:r w:rsidRPr="004619BC">
        <w:rPr>
          <w:sz w:val="28"/>
          <w:szCs w:val="28"/>
          <w:lang w:val="en-US"/>
        </w:rPr>
        <w:t>sender</w:t>
      </w:r>
      <w:r w:rsidRPr="00DE74D0">
        <w:rPr>
          <w:sz w:val="28"/>
          <w:szCs w:val="28"/>
          <w:lang w:val="en-US"/>
        </w:rPr>
        <w:t xml:space="preserve">, </w:t>
      </w:r>
      <w:r w:rsidRPr="00D9340C">
        <w:rPr>
          <w:rFonts w:eastAsia="Calibri"/>
          <w:sz w:val="28"/>
          <w:szCs w:val="28"/>
          <w:highlight w:val="white"/>
          <w:lang w:val="en-US"/>
        </w:rPr>
        <w:t>Routed</w:t>
      </w:r>
      <w:r w:rsidRPr="004619BC">
        <w:rPr>
          <w:sz w:val="28"/>
          <w:szCs w:val="28"/>
          <w:lang w:val="en-US"/>
        </w:rPr>
        <w:t>EventArgs</w:t>
      </w:r>
      <w:r w:rsidRPr="00DE74D0">
        <w:rPr>
          <w:sz w:val="28"/>
          <w:szCs w:val="28"/>
          <w:lang w:val="en-US"/>
        </w:rPr>
        <w:t xml:space="preserve"> </w:t>
      </w:r>
      <w:r w:rsidRPr="004619BC">
        <w:rPr>
          <w:sz w:val="28"/>
          <w:szCs w:val="28"/>
          <w:lang w:val="en-US"/>
        </w:rPr>
        <w:t>e</w:t>
      </w:r>
      <w:r w:rsidRPr="00DE74D0">
        <w:rPr>
          <w:sz w:val="28"/>
          <w:szCs w:val="28"/>
          <w:lang w:val="en-US"/>
        </w:rPr>
        <w:t xml:space="preserve">) – </w:t>
      </w:r>
      <w:r w:rsidRPr="00D9340C">
        <w:rPr>
          <w:sz w:val="28"/>
          <w:szCs w:val="28"/>
        </w:rPr>
        <w:t>метод</w:t>
      </w:r>
      <w:r w:rsidRPr="00DE74D0">
        <w:rPr>
          <w:sz w:val="28"/>
          <w:szCs w:val="28"/>
          <w:lang w:val="en-US"/>
        </w:rPr>
        <w:t xml:space="preserve">, </w:t>
      </w:r>
      <w:r>
        <w:rPr>
          <w:sz w:val="28"/>
          <w:szCs w:val="28"/>
        </w:rPr>
        <w:t>отвечающий</w:t>
      </w:r>
      <w:r w:rsidRPr="00DE74D0">
        <w:rPr>
          <w:sz w:val="28"/>
          <w:szCs w:val="28"/>
          <w:lang w:val="en-US"/>
        </w:rPr>
        <w:t xml:space="preserve"> </w:t>
      </w:r>
      <w:r>
        <w:rPr>
          <w:sz w:val="28"/>
          <w:szCs w:val="28"/>
        </w:rPr>
        <w:t>за</w:t>
      </w:r>
      <w:r w:rsidRPr="00DE74D0">
        <w:rPr>
          <w:sz w:val="28"/>
          <w:szCs w:val="28"/>
          <w:lang w:val="en-US"/>
        </w:rPr>
        <w:t xml:space="preserve"> </w:t>
      </w:r>
      <w:r>
        <w:rPr>
          <w:sz w:val="28"/>
          <w:szCs w:val="28"/>
        </w:rPr>
        <w:t>запуск</w:t>
      </w:r>
      <w:r w:rsidRPr="00DE74D0">
        <w:rPr>
          <w:sz w:val="28"/>
          <w:szCs w:val="28"/>
          <w:lang w:val="en-US"/>
        </w:rPr>
        <w:t xml:space="preserve"> </w:t>
      </w:r>
      <w:r>
        <w:rPr>
          <w:sz w:val="28"/>
          <w:szCs w:val="28"/>
        </w:rPr>
        <w:t>процедуры</w:t>
      </w:r>
      <w:r w:rsidRPr="00DE74D0">
        <w:rPr>
          <w:sz w:val="28"/>
          <w:szCs w:val="28"/>
          <w:lang w:val="en-US"/>
        </w:rPr>
        <w:t xml:space="preserve"> </w:t>
      </w:r>
      <w:r>
        <w:rPr>
          <w:sz w:val="28"/>
          <w:szCs w:val="28"/>
        </w:rPr>
        <w:t>анализа</w:t>
      </w:r>
      <w:r w:rsidRPr="00DE74D0">
        <w:rPr>
          <w:sz w:val="28"/>
          <w:szCs w:val="28"/>
          <w:lang w:val="en-US"/>
        </w:rPr>
        <w:t>.</w:t>
      </w:r>
    </w:p>
    <w:p w:rsidR="00CF0E56" w:rsidRPr="00CF0E56" w:rsidRDefault="00CF0E56" w:rsidP="00CF0E56">
      <w:pPr>
        <w:pStyle w:val="Style9"/>
        <w:numPr>
          <w:ilvl w:val="0"/>
          <w:numId w:val="28"/>
        </w:numPr>
        <w:tabs>
          <w:tab w:val="left" w:pos="1260"/>
        </w:tabs>
        <w:spacing w:line="360" w:lineRule="auto"/>
        <w:ind w:left="0" w:hanging="11"/>
        <w:rPr>
          <w:sz w:val="28"/>
          <w:szCs w:val="28"/>
          <w:lang w:val="en-US"/>
        </w:rPr>
      </w:pPr>
      <w:r w:rsidRPr="004619BC">
        <w:rPr>
          <w:sz w:val="28"/>
          <w:szCs w:val="28"/>
          <w:lang w:val="en-US"/>
        </w:rPr>
        <w:t>private</w:t>
      </w:r>
      <w:r w:rsidRPr="00CF0E56">
        <w:rPr>
          <w:sz w:val="28"/>
          <w:szCs w:val="28"/>
          <w:lang w:val="en-US"/>
        </w:rPr>
        <w:t xml:space="preserve"> </w:t>
      </w:r>
      <w:r w:rsidRPr="004619BC">
        <w:rPr>
          <w:sz w:val="28"/>
          <w:szCs w:val="28"/>
          <w:lang w:val="en-US"/>
        </w:rPr>
        <w:t>void</w:t>
      </w:r>
      <w:r w:rsidRPr="00CF0E56">
        <w:rPr>
          <w:sz w:val="28"/>
          <w:szCs w:val="28"/>
          <w:lang w:val="en-US"/>
        </w:rPr>
        <w:t xml:space="preserve"> </w:t>
      </w:r>
      <w:r>
        <w:rPr>
          <w:sz w:val="28"/>
          <w:szCs w:val="28"/>
          <w:lang w:val="en-US"/>
        </w:rPr>
        <w:t>Exit</w:t>
      </w:r>
      <w:r w:rsidRPr="00CF0E56">
        <w:rPr>
          <w:sz w:val="28"/>
          <w:szCs w:val="28"/>
          <w:lang w:val="en-US"/>
        </w:rPr>
        <w:t>(</w:t>
      </w:r>
      <w:r w:rsidRPr="004619BC">
        <w:rPr>
          <w:sz w:val="28"/>
          <w:szCs w:val="28"/>
          <w:lang w:val="en-US"/>
        </w:rPr>
        <w:t>object</w:t>
      </w:r>
      <w:r w:rsidRPr="00CF0E56">
        <w:rPr>
          <w:sz w:val="28"/>
          <w:szCs w:val="28"/>
          <w:lang w:val="en-US"/>
        </w:rPr>
        <w:t xml:space="preserve"> </w:t>
      </w:r>
      <w:r w:rsidRPr="004619BC">
        <w:rPr>
          <w:sz w:val="28"/>
          <w:szCs w:val="28"/>
          <w:lang w:val="en-US"/>
        </w:rPr>
        <w:t>sender</w:t>
      </w:r>
      <w:r w:rsidRPr="00CF0E56">
        <w:rPr>
          <w:sz w:val="28"/>
          <w:szCs w:val="28"/>
          <w:lang w:val="en-US"/>
        </w:rPr>
        <w:t xml:space="preserve">, </w:t>
      </w:r>
      <w:r w:rsidRPr="00D9340C">
        <w:rPr>
          <w:rFonts w:eastAsia="Calibri"/>
          <w:sz w:val="28"/>
          <w:szCs w:val="28"/>
          <w:highlight w:val="white"/>
          <w:lang w:val="en-US"/>
        </w:rPr>
        <w:t>Routed</w:t>
      </w:r>
      <w:r w:rsidRPr="004619BC">
        <w:rPr>
          <w:sz w:val="28"/>
          <w:szCs w:val="28"/>
          <w:lang w:val="en-US"/>
        </w:rPr>
        <w:t>EventArgs</w:t>
      </w:r>
      <w:r w:rsidRPr="00CF0E56">
        <w:rPr>
          <w:sz w:val="28"/>
          <w:szCs w:val="28"/>
          <w:lang w:val="en-US"/>
        </w:rPr>
        <w:t xml:space="preserve"> </w:t>
      </w:r>
      <w:r w:rsidRPr="004619BC">
        <w:rPr>
          <w:sz w:val="28"/>
          <w:szCs w:val="28"/>
          <w:lang w:val="en-US"/>
        </w:rPr>
        <w:t>e</w:t>
      </w:r>
      <w:r w:rsidRPr="00CF0E56">
        <w:rPr>
          <w:sz w:val="28"/>
          <w:szCs w:val="28"/>
          <w:lang w:val="en-US"/>
        </w:rPr>
        <w:t xml:space="preserve">) – </w:t>
      </w:r>
      <w:r w:rsidRPr="00D9340C">
        <w:rPr>
          <w:sz w:val="28"/>
          <w:szCs w:val="28"/>
        </w:rPr>
        <w:t>метод</w:t>
      </w:r>
      <w:r w:rsidRPr="00CF0E56">
        <w:rPr>
          <w:sz w:val="28"/>
          <w:szCs w:val="28"/>
          <w:lang w:val="en-US"/>
        </w:rPr>
        <w:t xml:space="preserve">, </w:t>
      </w:r>
      <w:r>
        <w:rPr>
          <w:sz w:val="28"/>
          <w:szCs w:val="28"/>
        </w:rPr>
        <w:t>отвечающий</w:t>
      </w:r>
      <w:r w:rsidRPr="00CF0E56">
        <w:rPr>
          <w:sz w:val="28"/>
          <w:szCs w:val="28"/>
          <w:lang w:val="en-US"/>
        </w:rPr>
        <w:t xml:space="preserve"> </w:t>
      </w:r>
      <w:r>
        <w:rPr>
          <w:sz w:val="28"/>
          <w:szCs w:val="28"/>
        </w:rPr>
        <w:t>за</w:t>
      </w:r>
      <w:r w:rsidRPr="00CF0E56">
        <w:rPr>
          <w:sz w:val="28"/>
          <w:szCs w:val="28"/>
          <w:lang w:val="en-US"/>
        </w:rPr>
        <w:t xml:space="preserve"> </w:t>
      </w:r>
      <w:r>
        <w:rPr>
          <w:sz w:val="28"/>
          <w:szCs w:val="28"/>
        </w:rPr>
        <w:t>завершение</w:t>
      </w:r>
      <w:r w:rsidRPr="00BD378D">
        <w:rPr>
          <w:sz w:val="28"/>
          <w:szCs w:val="28"/>
          <w:lang w:val="en-US"/>
        </w:rPr>
        <w:t xml:space="preserve"> </w:t>
      </w:r>
      <w:r>
        <w:rPr>
          <w:sz w:val="28"/>
          <w:szCs w:val="28"/>
        </w:rPr>
        <w:t>работы</w:t>
      </w:r>
      <w:r w:rsidRPr="00BD378D">
        <w:rPr>
          <w:sz w:val="28"/>
          <w:szCs w:val="28"/>
          <w:lang w:val="en-US"/>
        </w:rPr>
        <w:t xml:space="preserve"> </w:t>
      </w:r>
      <w:r>
        <w:rPr>
          <w:sz w:val="28"/>
          <w:szCs w:val="28"/>
        </w:rPr>
        <w:t>приложения</w:t>
      </w:r>
      <w:r w:rsidRPr="00CF0E56">
        <w:rPr>
          <w:sz w:val="28"/>
          <w:szCs w:val="28"/>
          <w:lang w:val="en-US"/>
        </w:rPr>
        <w:t>.</w:t>
      </w:r>
    </w:p>
    <w:p w:rsidR="008E6946" w:rsidRPr="00362755" w:rsidRDefault="008E6946" w:rsidP="00362755">
      <w:pPr>
        <w:pStyle w:val="Style9"/>
        <w:spacing w:before="100" w:beforeAutospacing="1" w:after="100" w:afterAutospacing="1" w:line="360" w:lineRule="auto"/>
        <w:ind w:firstLine="0"/>
        <w:jc w:val="center"/>
        <w:rPr>
          <w:b/>
          <w:sz w:val="32"/>
          <w:szCs w:val="32"/>
        </w:rPr>
      </w:pPr>
      <w:r w:rsidRPr="00362755">
        <w:rPr>
          <w:b/>
          <w:sz w:val="32"/>
          <w:szCs w:val="32"/>
        </w:rPr>
        <w:t>6.4</w:t>
      </w:r>
      <w:r w:rsidRPr="00362755">
        <w:rPr>
          <w:b/>
          <w:sz w:val="32"/>
          <w:szCs w:val="32"/>
        </w:rPr>
        <w:tab/>
      </w:r>
      <w:r w:rsidR="00A456A0" w:rsidRPr="00362755">
        <w:rPr>
          <w:b/>
          <w:sz w:val="32"/>
          <w:szCs w:val="32"/>
        </w:rPr>
        <w:t>СПЕЦИФИКАЦИЯ ДАННЫХ</w:t>
      </w:r>
      <w:r w:rsidR="002112A0" w:rsidRPr="00362755">
        <w:rPr>
          <w:b/>
          <w:sz w:val="32"/>
          <w:szCs w:val="32"/>
        </w:rPr>
        <w:fldChar w:fldCharType="begin"/>
      </w:r>
      <w:r w:rsidR="00D9340C" w:rsidRPr="00362755">
        <w:rPr>
          <w:sz w:val="32"/>
          <w:szCs w:val="32"/>
        </w:rPr>
        <w:instrText xml:space="preserve"> TC "</w:instrText>
      </w:r>
      <w:bookmarkStart w:id="68" w:name="_Toc358298172"/>
      <w:bookmarkStart w:id="69" w:name="_Toc389545725"/>
      <w:r w:rsidR="00D9340C" w:rsidRPr="00362755">
        <w:rPr>
          <w:b/>
          <w:sz w:val="32"/>
          <w:szCs w:val="32"/>
        </w:rPr>
        <w:instrText>6.4</w:instrText>
      </w:r>
      <w:r w:rsidR="00D9340C" w:rsidRPr="00362755">
        <w:rPr>
          <w:b/>
          <w:sz w:val="32"/>
          <w:szCs w:val="32"/>
        </w:rPr>
        <w:tab/>
        <w:instrText>СПЕЦИФИКАЦИЯ ДАННЫХ</w:instrText>
      </w:r>
      <w:bookmarkEnd w:id="68"/>
      <w:bookmarkEnd w:id="69"/>
      <w:r w:rsidR="00D9340C" w:rsidRPr="00362755">
        <w:rPr>
          <w:sz w:val="32"/>
          <w:szCs w:val="32"/>
        </w:rPr>
        <w:instrText xml:space="preserve"> " \f C \l "</w:instrText>
      </w:r>
      <w:r w:rsidR="00362755" w:rsidRPr="00362755">
        <w:rPr>
          <w:sz w:val="32"/>
          <w:szCs w:val="32"/>
        </w:rPr>
        <w:instrText>2</w:instrText>
      </w:r>
      <w:r w:rsidR="00D9340C" w:rsidRPr="00362755">
        <w:rPr>
          <w:sz w:val="32"/>
          <w:szCs w:val="32"/>
        </w:rPr>
        <w:instrText xml:space="preserve">" </w:instrText>
      </w:r>
      <w:r w:rsidR="002112A0" w:rsidRPr="00362755">
        <w:rPr>
          <w:b/>
          <w:sz w:val="32"/>
          <w:szCs w:val="32"/>
        </w:rPr>
        <w:fldChar w:fldCharType="end"/>
      </w:r>
    </w:p>
    <w:p w:rsidR="008E6946" w:rsidRDefault="008E6946" w:rsidP="00753CF7">
      <w:pPr>
        <w:pStyle w:val="Style9"/>
        <w:spacing w:line="360" w:lineRule="auto"/>
        <w:ind w:firstLine="709"/>
        <w:rPr>
          <w:sz w:val="28"/>
          <w:szCs w:val="28"/>
        </w:rPr>
      </w:pPr>
      <w:r w:rsidRPr="008E6946">
        <w:rPr>
          <w:sz w:val="28"/>
          <w:szCs w:val="28"/>
        </w:rPr>
        <w:t>Входными данным</w:t>
      </w:r>
      <w:r w:rsidR="00F70B7D">
        <w:rPr>
          <w:sz w:val="28"/>
          <w:szCs w:val="28"/>
        </w:rPr>
        <w:t>и для программного обеспечения</w:t>
      </w:r>
      <w:r w:rsidRPr="008E6946">
        <w:rPr>
          <w:sz w:val="28"/>
          <w:szCs w:val="28"/>
        </w:rPr>
        <w:t xml:space="preserve"> явля</w:t>
      </w:r>
      <w:r w:rsidR="00F70B7D">
        <w:rPr>
          <w:sz w:val="28"/>
          <w:szCs w:val="28"/>
        </w:rPr>
        <w:t>е</w:t>
      </w:r>
      <w:r w:rsidRPr="008E6946">
        <w:rPr>
          <w:sz w:val="28"/>
          <w:szCs w:val="28"/>
        </w:rPr>
        <w:t>тся</w:t>
      </w:r>
      <w:r w:rsidR="00F70B7D" w:rsidRPr="00F70B7D">
        <w:rPr>
          <w:sz w:val="28"/>
          <w:szCs w:val="28"/>
        </w:rPr>
        <w:t xml:space="preserve"> </w:t>
      </w:r>
      <w:r w:rsidR="00F70B7D">
        <w:rPr>
          <w:sz w:val="28"/>
          <w:szCs w:val="28"/>
        </w:rPr>
        <w:t>файл</w:t>
      </w:r>
      <w:r w:rsidR="00802ADD">
        <w:rPr>
          <w:sz w:val="28"/>
          <w:szCs w:val="28"/>
        </w:rPr>
        <w:t xml:space="preserve"> в формате </w:t>
      </w:r>
      <w:r w:rsidR="00753CF7">
        <w:rPr>
          <w:sz w:val="28"/>
          <w:szCs w:val="28"/>
        </w:rPr>
        <w:t>.</w:t>
      </w:r>
      <w:r w:rsidR="00802ADD">
        <w:rPr>
          <w:sz w:val="28"/>
          <w:szCs w:val="28"/>
          <w:lang w:val="en-US"/>
        </w:rPr>
        <w:t>csv</w:t>
      </w:r>
      <w:r w:rsidR="00F70B7D">
        <w:rPr>
          <w:sz w:val="28"/>
          <w:szCs w:val="28"/>
        </w:rPr>
        <w:t xml:space="preserve"> с </w:t>
      </w:r>
      <w:r w:rsidRPr="008E6946">
        <w:rPr>
          <w:sz w:val="28"/>
          <w:szCs w:val="28"/>
        </w:rPr>
        <w:t>информаци</w:t>
      </w:r>
      <w:r w:rsidR="00F70B7D">
        <w:rPr>
          <w:sz w:val="28"/>
          <w:szCs w:val="28"/>
        </w:rPr>
        <w:t>ей</w:t>
      </w:r>
      <w:r w:rsidRPr="008E6946">
        <w:rPr>
          <w:sz w:val="28"/>
          <w:szCs w:val="28"/>
        </w:rPr>
        <w:t xml:space="preserve"> </w:t>
      </w:r>
      <w:r w:rsidR="00802ADD">
        <w:rPr>
          <w:sz w:val="28"/>
          <w:szCs w:val="28"/>
        </w:rPr>
        <w:t>о</w:t>
      </w:r>
      <w:r w:rsidR="00B368C5">
        <w:rPr>
          <w:sz w:val="28"/>
          <w:szCs w:val="28"/>
        </w:rPr>
        <w:t xml:space="preserve"> заключенных</w:t>
      </w:r>
      <w:r w:rsidR="00802ADD">
        <w:rPr>
          <w:sz w:val="28"/>
          <w:szCs w:val="28"/>
        </w:rPr>
        <w:t xml:space="preserve"> </w:t>
      </w:r>
      <w:r w:rsidR="00B368C5">
        <w:rPr>
          <w:sz w:val="28"/>
          <w:szCs w:val="28"/>
        </w:rPr>
        <w:t>договорах страховой компании,</w:t>
      </w:r>
      <w:r w:rsidR="002B42F1">
        <w:rPr>
          <w:sz w:val="28"/>
          <w:szCs w:val="28"/>
        </w:rPr>
        <w:t xml:space="preserve"> </w:t>
      </w:r>
      <w:r w:rsidR="002B42F1">
        <w:rPr>
          <w:sz w:val="28"/>
          <w:szCs w:val="28"/>
        </w:rPr>
        <w:lastRenderedPageBreak/>
        <w:t>со следующими данными</w:t>
      </w:r>
      <w:r w:rsidR="00802ADD" w:rsidRPr="00802ADD">
        <w:rPr>
          <w:sz w:val="28"/>
          <w:szCs w:val="28"/>
        </w:rPr>
        <w:t xml:space="preserve"> по столбцам</w:t>
      </w:r>
      <w:r w:rsidR="00AF27EC">
        <w:rPr>
          <w:sz w:val="28"/>
          <w:szCs w:val="28"/>
        </w:rPr>
        <w:t>, отраженными в таблице 6.1.</w:t>
      </w:r>
    </w:p>
    <w:p w:rsidR="00AF27EC" w:rsidRDefault="00AF27EC" w:rsidP="00AF27EC">
      <w:pPr>
        <w:pStyle w:val="Style9"/>
        <w:spacing w:line="360" w:lineRule="auto"/>
        <w:ind w:firstLine="0"/>
        <w:rPr>
          <w:sz w:val="28"/>
          <w:szCs w:val="28"/>
        </w:rPr>
      </w:pPr>
    </w:p>
    <w:p w:rsidR="00802ADD" w:rsidRPr="00AF27EC" w:rsidRDefault="00AF27EC" w:rsidP="00ED1D6F">
      <w:pPr>
        <w:spacing w:after="0" w:line="240" w:lineRule="auto"/>
        <w:ind w:left="567" w:right="850"/>
        <w:jc w:val="right"/>
        <w:rPr>
          <w:rFonts w:ascii="Times New Roman" w:hAnsi="Times New Roman"/>
          <w:sz w:val="28"/>
          <w:szCs w:val="28"/>
        </w:rPr>
      </w:pPr>
      <w:r w:rsidRPr="00AF27EC">
        <w:rPr>
          <w:rFonts w:ascii="Times New Roman" w:hAnsi="Times New Roman"/>
          <w:sz w:val="28"/>
          <w:szCs w:val="28"/>
        </w:rPr>
        <w:t>Таблица</w:t>
      </w:r>
      <w:r>
        <w:rPr>
          <w:rFonts w:ascii="Times New Roman" w:hAnsi="Times New Roman"/>
          <w:sz w:val="28"/>
          <w:szCs w:val="28"/>
        </w:rPr>
        <w:t xml:space="preserve"> 6.1 – Входные данные</w:t>
      </w:r>
    </w:p>
    <w:tbl>
      <w:tblPr>
        <w:tblStyle w:val="afe"/>
        <w:tblW w:w="0" w:type="auto"/>
        <w:tblLook w:val="04A0" w:firstRow="1" w:lastRow="0" w:firstColumn="1" w:lastColumn="0" w:noHBand="0" w:noVBand="1"/>
      </w:tblPr>
      <w:tblGrid>
        <w:gridCol w:w="802"/>
        <w:gridCol w:w="873"/>
        <w:gridCol w:w="874"/>
        <w:gridCol w:w="874"/>
        <w:gridCol w:w="874"/>
        <w:gridCol w:w="874"/>
        <w:gridCol w:w="874"/>
        <w:gridCol w:w="874"/>
        <w:gridCol w:w="874"/>
        <w:gridCol w:w="874"/>
      </w:tblGrid>
      <w:tr w:rsidR="00ED1D6F" w:rsidTr="00801B34">
        <w:tc>
          <w:tcPr>
            <w:tcW w:w="802" w:type="dxa"/>
          </w:tcPr>
          <w:p w:rsidR="00ED1D6F" w:rsidRDefault="00ED1D6F" w:rsidP="008E6946">
            <w:pPr>
              <w:pStyle w:val="Style9"/>
              <w:spacing w:line="360" w:lineRule="auto"/>
              <w:ind w:firstLine="0"/>
              <w:rPr>
                <w:sz w:val="28"/>
                <w:szCs w:val="28"/>
              </w:rPr>
            </w:pPr>
            <w:r>
              <w:rPr>
                <w:sz w:val="28"/>
                <w:szCs w:val="28"/>
              </w:rPr>
              <w:t>№</w:t>
            </w:r>
          </w:p>
        </w:tc>
        <w:tc>
          <w:tcPr>
            <w:tcW w:w="873" w:type="dxa"/>
          </w:tcPr>
          <w:p w:rsidR="00ED1D6F" w:rsidRDefault="00ED1D6F" w:rsidP="008E6946">
            <w:pPr>
              <w:pStyle w:val="Style9"/>
              <w:spacing w:line="360" w:lineRule="auto"/>
              <w:ind w:firstLine="0"/>
              <w:rPr>
                <w:sz w:val="28"/>
                <w:szCs w:val="28"/>
              </w:rPr>
            </w:pPr>
            <w:r>
              <w:rPr>
                <w:sz w:val="28"/>
                <w:szCs w:val="28"/>
              </w:rPr>
              <w:t>Х1</w:t>
            </w:r>
          </w:p>
        </w:tc>
        <w:tc>
          <w:tcPr>
            <w:tcW w:w="874" w:type="dxa"/>
          </w:tcPr>
          <w:p w:rsidR="00ED1D6F" w:rsidRDefault="00ED1D6F" w:rsidP="003E02B7">
            <w:pPr>
              <w:pStyle w:val="Style9"/>
              <w:spacing w:line="360" w:lineRule="auto"/>
              <w:ind w:firstLine="0"/>
              <w:rPr>
                <w:sz w:val="28"/>
                <w:szCs w:val="28"/>
              </w:rPr>
            </w:pPr>
            <w:r>
              <w:rPr>
                <w:sz w:val="28"/>
                <w:szCs w:val="28"/>
              </w:rPr>
              <w:t>Х2</w:t>
            </w:r>
          </w:p>
        </w:tc>
        <w:tc>
          <w:tcPr>
            <w:tcW w:w="874" w:type="dxa"/>
          </w:tcPr>
          <w:p w:rsidR="00ED1D6F" w:rsidRDefault="00ED1D6F" w:rsidP="008E6946">
            <w:pPr>
              <w:pStyle w:val="Style9"/>
              <w:spacing w:line="360" w:lineRule="auto"/>
              <w:ind w:firstLine="0"/>
              <w:rPr>
                <w:sz w:val="28"/>
                <w:szCs w:val="28"/>
              </w:rPr>
            </w:pPr>
            <w:r>
              <w:rPr>
                <w:sz w:val="28"/>
                <w:szCs w:val="28"/>
              </w:rPr>
              <w:t>Х3</w:t>
            </w:r>
          </w:p>
        </w:tc>
        <w:tc>
          <w:tcPr>
            <w:tcW w:w="874" w:type="dxa"/>
          </w:tcPr>
          <w:p w:rsidR="00ED1D6F" w:rsidRDefault="00ED1D6F" w:rsidP="008E6946">
            <w:pPr>
              <w:pStyle w:val="Style9"/>
              <w:spacing w:line="360" w:lineRule="auto"/>
              <w:ind w:firstLine="0"/>
              <w:rPr>
                <w:sz w:val="28"/>
                <w:szCs w:val="28"/>
              </w:rPr>
            </w:pPr>
            <w:r>
              <w:rPr>
                <w:sz w:val="28"/>
                <w:szCs w:val="28"/>
              </w:rPr>
              <w:t>Х4</w:t>
            </w:r>
          </w:p>
        </w:tc>
        <w:tc>
          <w:tcPr>
            <w:tcW w:w="874" w:type="dxa"/>
          </w:tcPr>
          <w:p w:rsidR="00ED1D6F" w:rsidRDefault="00ED1D6F" w:rsidP="008E6946">
            <w:pPr>
              <w:pStyle w:val="Style9"/>
              <w:spacing w:line="360" w:lineRule="auto"/>
              <w:ind w:firstLine="0"/>
              <w:rPr>
                <w:sz w:val="28"/>
                <w:szCs w:val="28"/>
              </w:rPr>
            </w:pPr>
            <w:r>
              <w:rPr>
                <w:sz w:val="28"/>
                <w:szCs w:val="28"/>
              </w:rPr>
              <w:t>Х5</w:t>
            </w:r>
          </w:p>
        </w:tc>
        <w:tc>
          <w:tcPr>
            <w:tcW w:w="874" w:type="dxa"/>
          </w:tcPr>
          <w:p w:rsidR="00ED1D6F" w:rsidRDefault="00ED1D6F" w:rsidP="008E6946">
            <w:pPr>
              <w:pStyle w:val="Style9"/>
              <w:spacing w:line="360" w:lineRule="auto"/>
              <w:ind w:firstLine="0"/>
              <w:rPr>
                <w:sz w:val="28"/>
                <w:szCs w:val="28"/>
              </w:rPr>
            </w:pPr>
            <w:r>
              <w:rPr>
                <w:sz w:val="28"/>
                <w:szCs w:val="28"/>
              </w:rPr>
              <w:t>Х6</w:t>
            </w:r>
          </w:p>
        </w:tc>
        <w:tc>
          <w:tcPr>
            <w:tcW w:w="874" w:type="dxa"/>
          </w:tcPr>
          <w:p w:rsidR="00ED1D6F" w:rsidRDefault="00ED1D6F" w:rsidP="008E6946">
            <w:pPr>
              <w:pStyle w:val="Style9"/>
              <w:spacing w:line="360" w:lineRule="auto"/>
              <w:ind w:firstLine="0"/>
              <w:rPr>
                <w:sz w:val="28"/>
                <w:szCs w:val="28"/>
              </w:rPr>
            </w:pPr>
            <w:r>
              <w:rPr>
                <w:sz w:val="28"/>
                <w:szCs w:val="28"/>
              </w:rPr>
              <w:t>Х7</w:t>
            </w:r>
          </w:p>
        </w:tc>
        <w:tc>
          <w:tcPr>
            <w:tcW w:w="874" w:type="dxa"/>
          </w:tcPr>
          <w:p w:rsidR="00ED1D6F" w:rsidRDefault="00ED1D6F" w:rsidP="008E6946">
            <w:pPr>
              <w:pStyle w:val="Style9"/>
              <w:spacing w:line="360" w:lineRule="auto"/>
              <w:ind w:firstLine="0"/>
              <w:rPr>
                <w:sz w:val="28"/>
                <w:szCs w:val="28"/>
              </w:rPr>
            </w:pPr>
            <w:r>
              <w:rPr>
                <w:sz w:val="28"/>
                <w:szCs w:val="28"/>
              </w:rPr>
              <w:t>Х8</w:t>
            </w:r>
          </w:p>
        </w:tc>
        <w:tc>
          <w:tcPr>
            <w:tcW w:w="874" w:type="dxa"/>
          </w:tcPr>
          <w:p w:rsidR="00ED1D6F" w:rsidRDefault="00ED1D6F" w:rsidP="008E6946">
            <w:pPr>
              <w:pStyle w:val="Style9"/>
              <w:spacing w:line="360" w:lineRule="auto"/>
              <w:ind w:firstLine="0"/>
              <w:rPr>
                <w:sz w:val="28"/>
                <w:szCs w:val="28"/>
              </w:rPr>
            </w:pPr>
            <w:r>
              <w:rPr>
                <w:sz w:val="28"/>
                <w:szCs w:val="28"/>
              </w:rPr>
              <w:t>Х9</w:t>
            </w:r>
          </w:p>
        </w:tc>
      </w:tr>
    </w:tbl>
    <w:p w:rsidR="00505F45" w:rsidRDefault="00505F45" w:rsidP="008E6946">
      <w:pPr>
        <w:pStyle w:val="Style9"/>
        <w:spacing w:line="360" w:lineRule="auto"/>
        <w:ind w:firstLine="709"/>
        <w:rPr>
          <w:sz w:val="28"/>
          <w:szCs w:val="28"/>
        </w:rPr>
      </w:pPr>
    </w:p>
    <w:p w:rsidR="00505F45" w:rsidRDefault="00801B34" w:rsidP="008E6946">
      <w:pPr>
        <w:pStyle w:val="Style9"/>
        <w:spacing w:line="360" w:lineRule="auto"/>
        <w:ind w:firstLine="709"/>
        <w:rPr>
          <w:sz w:val="28"/>
          <w:szCs w:val="28"/>
        </w:rPr>
      </w:pPr>
      <w:r>
        <w:rPr>
          <w:sz w:val="28"/>
          <w:szCs w:val="28"/>
        </w:rPr>
        <w:t>где</w:t>
      </w:r>
      <w:r w:rsidR="00505F45">
        <w:rPr>
          <w:sz w:val="28"/>
          <w:szCs w:val="28"/>
        </w:rPr>
        <w:t>:</w:t>
      </w:r>
    </w:p>
    <w:p w:rsidR="00505F45" w:rsidRDefault="00505F45" w:rsidP="00505F45">
      <w:pPr>
        <w:shd w:val="clear" w:color="auto" w:fill="FFFFFF"/>
        <w:spacing w:after="0" w:line="360" w:lineRule="auto"/>
        <w:ind w:firstLine="709"/>
        <w:textAlignment w:val="baseline"/>
        <w:rPr>
          <w:rFonts w:ascii="Times New Roman" w:hAnsi="Times New Roman"/>
          <w:noProof/>
          <w:color w:val="000000" w:themeColor="text1"/>
          <w:sz w:val="28"/>
          <w:szCs w:val="28"/>
          <w:bdr w:val="none" w:sz="0" w:space="0" w:color="auto" w:frame="1"/>
          <w:lang w:eastAsia="ru-RU"/>
        </w:rPr>
      </w:pPr>
      <w:r>
        <w:rPr>
          <w:rFonts w:ascii="Times New Roman" w:hAnsi="Times New Roman"/>
          <w:noProof/>
          <w:color w:val="000000" w:themeColor="text1"/>
          <w:sz w:val="28"/>
          <w:szCs w:val="28"/>
          <w:bdr w:val="none" w:sz="0" w:space="0" w:color="auto" w:frame="1"/>
          <w:lang w:eastAsia="ru-RU"/>
        </w:rPr>
        <w:t>№</w:t>
      </w:r>
      <w:r w:rsidRPr="00553C86">
        <w:rPr>
          <w:rFonts w:ascii="Times New Roman" w:hAnsi="Times New Roman"/>
          <w:noProof/>
          <w:color w:val="000000" w:themeColor="text1"/>
          <w:sz w:val="28"/>
          <w:szCs w:val="28"/>
          <w:bdr w:val="none" w:sz="0" w:space="0" w:color="auto" w:frame="1"/>
          <w:vertAlign w:val="subscript"/>
          <w:lang w:eastAsia="ru-RU"/>
        </w:rPr>
        <w:t xml:space="preserve"> </w:t>
      </w:r>
      <w:r>
        <w:rPr>
          <w:rFonts w:ascii="Times New Roman" w:hAnsi="Times New Roman"/>
          <w:noProof/>
          <w:color w:val="000000" w:themeColor="text1"/>
          <w:sz w:val="28"/>
          <w:szCs w:val="28"/>
          <w:bdr w:val="none" w:sz="0" w:space="0" w:color="auto" w:frame="1"/>
          <w:vertAlign w:val="subscript"/>
          <w:lang w:eastAsia="ru-RU"/>
        </w:rPr>
        <w:t xml:space="preserve"> </w:t>
      </w:r>
      <w:r w:rsidRPr="00553C86">
        <w:rPr>
          <w:rFonts w:ascii="Times New Roman" w:hAnsi="Times New Roman"/>
          <w:color w:val="000000" w:themeColor="text1"/>
          <w:sz w:val="28"/>
          <w:szCs w:val="28"/>
        </w:rPr>
        <w:t>–</w:t>
      </w:r>
      <w:r>
        <w:rPr>
          <w:rFonts w:ascii="Times New Roman" w:hAnsi="Times New Roman"/>
          <w:color w:val="000000" w:themeColor="text1"/>
          <w:sz w:val="28"/>
          <w:szCs w:val="28"/>
        </w:rPr>
        <w:t xml:space="preserve"> номер по списку;</w:t>
      </w:r>
    </w:p>
    <w:p w:rsidR="00481DC2" w:rsidRPr="00553C86" w:rsidRDefault="00481DC2" w:rsidP="00481DC2">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1 </w:t>
      </w:r>
      <w:r w:rsidRPr="00553C86">
        <w:rPr>
          <w:rFonts w:ascii="Times New Roman" w:hAnsi="Times New Roman"/>
          <w:color w:val="000000" w:themeColor="text1"/>
          <w:sz w:val="28"/>
          <w:szCs w:val="28"/>
        </w:rPr>
        <w:t>– стоимость автомобиля;</w:t>
      </w:r>
    </w:p>
    <w:p w:rsidR="00481DC2" w:rsidRPr="00553C86" w:rsidRDefault="00481DC2" w:rsidP="00481DC2">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2 </w:t>
      </w:r>
      <w:r w:rsidRPr="00553C86">
        <w:rPr>
          <w:rFonts w:ascii="Times New Roman" w:hAnsi="Times New Roman"/>
          <w:color w:val="000000" w:themeColor="text1"/>
          <w:sz w:val="28"/>
          <w:szCs w:val="28"/>
        </w:rPr>
        <w:t>– средний убыток по объекту;</w:t>
      </w:r>
    </w:p>
    <w:p w:rsidR="00481DC2" w:rsidRPr="00553C86" w:rsidRDefault="00481DC2" w:rsidP="00481DC2">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3 </w:t>
      </w:r>
      <w:r w:rsidRPr="00553C86">
        <w:rPr>
          <w:rFonts w:ascii="Times New Roman" w:hAnsi="Times New Roman"/>
          <w:color w:val="000000" w:themeColor="text1"/>
          <w:sz w:val="28"/>
          <w:szCs w:val="28"/>
        </w:rPr>
        <w:t>– срок эксплуатации;</w:t>
      </w:r>
    </w:p>
    <w:p w:rsidR="00481DC2" w:rsidRPr="00553C86" w:rsidRDefault="00481DC2" w:rsidP="00481DC2">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4 </w:t>
      </w:r>
      <w:r w:rsidRPr="00553C86">
        <w:rPr>
          <w:rFonts w:ascii="Times New Roman" w:hAnsi="Times New Roman"/>
          <w:color w:val="000000" w:themeColor="text1"/>
          <w:sz w:val="28"/>
          <w:szCs w:val="28"/>
        </w:rPr>
        <w:t>– износ;</w:t>
      </w:r>
    </w:p>
    <w:p w:rsidR="00481DC2" w:rsidRPr="00553C86" w:rsidRDefault="00481DC2" w:rsidP="00481DC2">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5 </w:t>
      </w:r>
      <w:r w:rsidRPr="00553C86">
        <w:rPr>
          <w:rFonts w:ascii="Times New Roman" w:hAnsi="Times New Roman"/>
          <w:color w:val="000000" w:themeColor="text1"/>
          <w:sz w:val="28"/>
          <w:szCs w:val="28"/>
        </w:rPr>
        <w:t>– мощность;</w:t>
      </w:r>
    </w:p>
    <w:p w:rsidR="00481DC2" w:rsidRPr="00553C86" w:rsidRDefault="00481DC2" w:rsidP="00481DC2">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6 </w:t>
      </w:r>
      <w:r w:rsidRPr="00553C86">
        <w:rPr>
          <w:rFonts w:ascii="Times New Roman" w:hAnsi="Times New Roman"/>
          <w:color w:val="000000" w:themeColor="text1"/>
          <w:sz w:val="28"/>
          <w:szCs w:val="28"/>
        </w:rPr>
        <w:t>– масса автомобиля;</w:t>
      </w:r>
    </w:p>
    <w:p w:rsidR="00481DC2" w:rsidRPr="00553C86" w:rsidRDefault="00481DC2" w:rsidP="00481DC2">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7 </w:t>
      </w:r>
      <w:r w:rsidRPr="00553C86">
        <w:rPr>
          <w:rFonts w:ascii="Times New Roman" w:hAnsi="Times New Roman"/>
          <w:color w:val="000000" w:themeColor="text1"/>
          <w:sz w:val="28"/>
          <w:szCs w:val="28"/>
        </w:rPr>
        <w:t>– возраст водителя;</w:t>
      </w:r>
    </w:p>
    <w:p w:rsidR="00481DC2" w:rsidRPr="00553C86" w:rsidRDefault="00481DC2" w:rsidP="00481DC2">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8 </w:t>
      </w:r>
      <w:r w:rsidRPr="00553C86">
        <w:rPr>
          <w:rFonts w:ascii="Times New Roman" w:hAnsi="Times New Roman"/>
          <w:color w:val="000000" w:themeColor="text1"/>
          <w:sz w:val="28"/>
          <w:szCs w:val="28"/>
        </w:rPr>
        <w:t>– стаж водителя;</w:t>
      </w:r>
    </w:p>
    <w:p w:rsidR="00481DC2" w:rsidRPr="00553C86" w:rsidRDefault="00481DC2" w:rsidP="00481DC2">
      <w:pPr>
        <w:shd w:val="clear" w:color="auto" w:fill="FFFFFF"/>
        <w:spacing w:after="0" w:line="360" w:lineRule="auto"/>
        <w:ind w:firstLine="709"/>
        <w:textAlignment w:val="baseline"/>
        <w:rPr>
          <w:rFonts w:ascii="Times New Roman" w:hAnsi="Times New Roman"/>
          <w:color w:val="000000" w:themeColor="text1"/>
          <w:sz w:val="28"/>
          <w:szCs w:val="28"/>
        </w:rPr>
      </w:pPr>
      <w:r w:rsidRPr="00553C86">
        <w:rPr>
          <w:rFonts w:ascii="Times New Roman" w:hAnsi="Times New Roman"/>
          <w:noProof/>
          <w:color w:val="000000" w:themeColor="text1"/>
          <w:sz w:val="28"/>
          <w:szCs w:val="28"/>
          <w:bdr w:val="none" w:sz="0" w:space="0" w:color="auto" w:frame="1"/>
          <w:lang w:val="en-US" w:eastAsia="ru-RU"/>
        </w:rPr>
        <w:t>X</w:t>
      </w:r>
      <w:r w:rsidRPr="00553C86">
        <w:rPr>
          <w:rFonts w:ascii="Times New Roman" w:hAnsi="Times New Roman"/>
          <w:noProof/>
          <w:color w:val="000000" w:themeColor="text1"/>
          <w:sz w:val="28"/>
          <w:szCs w:val="28"/>
          <w:bdr w:val="none" w:sz="0" w:space="0" w:color="auto" w:frame="1"/>
          <w:vertAlign w:val="subscript"/>
          <w:lang w:eastAsia="ru-RU"/>
        </w:rPr>
        <w:t xml:space="preserve">9 </w:t>
      </w:r>
      <w:r w:rsidRPr="00553C86">
        <w:rPr>
          <w:rFonts w:ascii="Times New Roman" w:hAnsi="Times New Roman"/>
          <w:color w:val="000000" w:themeColor="text1"/>
          <w:sz w:val="28"/>
          <w:szCs w:val="28"/>
        </w:rPr>
        <w:t>– риск ДТП;</w:t>
      </w:r>
    </w:p>
    <w:p w:rsidR="008E6946" w:rsidRPr="008E6946" w:rsidRDefault="008E6946" w:rsidP="00753CF7">
      <w:pPr>
        <w:pStyle w:val="Style9"/>
        <w:spacing w:line="360" w:lineRule="auto"/>
        <w:ind w:firstLine="709"/>
        <w:rPr>
          <w:sz w:val="28"/>
          <w:szCs w:val="28"/>
        </w:rPr>
      </w:pPr>
      <w:r w:rsidRPr="008E6946">
        <w:rPr>
          <w:sz w:val="28"/>
          <w:szCs w:val="28"/>
        </w:rPr>
        <w:t>Информация вводиться вручную,</w:t>
      </w:r>
      <w:r w:rsidR="00F2232C">
        <w:rPr>
          <w:sz w:val="28"/>
          <w:szCs w:val="28"/>
        </w:rPr>
        <w:t xml:space="preserve"> путем загрузки файла исходных данных,</w:t>
      </w:r>
      <w:r w:rsidRPr="008E6946">
        <w:rPr>
          <w:sz w:val="28"/>
          <w:szCs w:val="28"/>
        </w:rPr>
        <w:t xml:space="preserve"> при помощи управляющих компонентов главной формы приложения</w:t>
      </w:r>
      <w:r w:rsidR="00C70FAA">
        <w:rPr>
          <w:sz w:val="28"/>
          <w:szCs w:val="28"/>
        </w:rPr>
        <w:t>.</w:t>
      </w:r>
    </w:p>
    <w:p w:rsidR="008E6946" w:rsidRPr="008E6946" w:rsidRDefault="008E6946" w:rsidP="00BE6CFB">
      <w:pPr>
        <w:pStyle w:val="Style9"/>
        <w:spacing w:line="360" w:lineRule="auto"/>
        <w:ind w:firstLine="709"/>
        <w:rPr>
          <w:sz w:val="28"/>
          <w:szCs w:val="28"/>
        </w:rPr>
      </w:pPr>
      <w:r w:rsidRPr="008E6946">
        <w:rPr>
          <w:sz w:val="28"/>
          <w:szCs w:val="28"/>
        </w:rPr>
        <w:t>Выходны</w:t>
      </w:r>
      <w:r w:rsidR="00BE6CFB">
        <w:rPr>
          <w:sz w:val="28"/>
          <w:szCs w:val="28"/>
        </w:rPr>
        <w:t>ми</w:t>
      </w:r>
      <w:r w:rsidRPr="008E6946">
        <w:rPr>
          <w:sz w:val="28"/>
          <w:szCs w:val="28"/>
        </w:rPr>
        <w:t xml:space="preserve"> данны</w:t>
      </w:r>
      <w:r w:rsidR="00BE6CFB">
        <w:rPr>
          <w:sz w:val="28"/>
          <w:szCs w:val="28"/>
        </w:rPr>
        <w:t>ми</w:t>
      </w:r>
      <w:r w:rsidRPr="008E6946">
        <w:rPr>
          <w:sz w:val="28"/>
          <w:szCs w:val="28"/>
        </w:rPr>
        <w:t xml:space="preserve"> по результатам работы программы </w:t>
      </w:r>
      <w:r w:rsidR="00BE6CFB">
        <w:rPr>
          <w:sz w:val="28"/>
          <w:szCs w:val="28"/>
        </w:rPr>
        <w:t xml:space="preserve">является </w:t>
      </w:r>
      <w:r w:rsidRPr="008E6946">
        <w:rPr>
          <w:sz w:val="28"/>
          <w:szCs w:val="28"/>
        </w:rPr>
        <w:t xml:space="preserve">полученный </w:t>
      </w:r>
      <w:r w:rsidR="000D5801">
        <w:rPr>
          <w:sz w:val="28"/>
          <w:szCs w:val="28"/>
        </w:rPr>
        <w:t xml:space="preserve">прогноз, который, на выбор пользователя, может быть сохранен с помощью табличного процессора </w:t>
      </w:r>
      <w:r w:rsidR="000D5801">
        <w:rPr>
          <w:sz w:val="28"/>
          <w:szCs w:val="28"/>
          <w:lang w:val="en-US"/>
        </w:rPr>
        <w:t>Excel</w:t>
      </w:r>
      <w:r w:rsidR="000D5801">
        <w:rPr>
          <w:sz w:val="28"/>
          <w:szCs w:val="28"/>
        </w:rPr>
        <w:t xml:space="preserve"> или распечатан на принтере</w:t>
      </w:r>
      <w:r w:rsidR="00BE6CFB">
        <w:rPr>
          <w:sz w:val="28"/>
          <w:szCs w:val="28"/>
        </w:rPr>
        <w:t>.</w:t>
      </w:r>
    </w:p>
    <w:p w:rsidR="00CC3B5E" w:rsidRPr="00FA011E" w:rsidRDefault="00CC3B5E" w:rsidP="00853F52">
      <w:pPr>
        <w:numPr>
          <w:ilvl w:val="0"/>
          <w:numId w:val="7"/>
        </w:numPr>
        <w:spacing w:before="100" w:beforeAutospacing="1" w:after="100" w:afterAutospacing="1" w:line="360" w:lineRule="auto"/>
        <w:ind w:left="0" w:firstLine="0"/>
        <w:contextualSpacing/>
        <w:jc w:val="center"/>
        <w:rPr>
          <w:rFonts w:ascii="Times New Roman" w:hAnsi="Times New Roman"/>
          <w:b/>
          <w:sz w:val="36"/>
          <w:szCs w:val="36"/>
        </w:rPr>
      </w:pPr>
      <w:r>
        <w:rPr>
          <w:sz w:val="28"/>
          <w:szCs w:val="28"/>
        </w:rPr>
        <w:br w:type="page"/>
      </w:r>
      <w:r w:rsidRPr="00FA011E">
        <w:rPr>
          <w:rFonts w:ascii="Times New Roman" w:hAnsi="Times New Roman"/>
          <w:b/>
          <w:sz w:val="36"/>
          <w:szCs w:val="36"/>
        </w:rPr>
        <w:lastRenderedPageBreak/>
        <w:t>ПРОГРАММНАЯ ДОКУМЕНТАЦИЯ</w:t>
      </w:r>
      <w:r w:rsidR="002112A0" w:rsidRPr="00FA011E">
        <w:rPr>
          <w:rFonts w:ascii="Times New Roman" w:hAnsi="Times New Roman"/>
          <w:b/>
          <w:sz w:val="36"/>
          <w:szCs w:val="36"/>
        </w:rPr>
        <w:fldChar w:fldCharType="begin"/>
      </w:r>
      <w:r w:rsidR="00D9340C" w:rsidRPr="00FA011E">
        <w:rPr>
          <w:rFonts w:ascii="Times New Roman" w:hAnsi="Times New Roman"/>
          <w:sz w:val="36"/>
          <w:szCs w:val="36"/>
        </w:rPr>
        <w:instrText xml:space="preserve"> TC "</w:instrText>
      </w:r>
      <w:bookmarkStart w:id="70" w:name="_Toc358298173"/>
      <w:bookmarkStart w:id="71" w:name="_Toc389545726"/>
      <w:r w:rsidR="00D9340C" w:rsidRPr="00FA011E">
        <w:rPr>
          <w:rFonts w:ascii="Times New Roman" w:hAnsi="Times New Roman"/>
          <w:b/>
          <w:sz w:val="36"/>
          <w:szCs w:val="36"/>
        </w:rPr>
        <w:instrText>7</w:instrText>
      </w:r>
      <w:r w:rsidR="00D9340C" w:rsidRPr="00FA011E">
        <w:rPr>
          <w:rStyle w:val="FontStyle179"/>
          <w:b/>
          <w:sz w:val="36"/>
          <w:szCs w:val="36"/>
        </w:rPr>
        <w:instrText xml:space="preserve"> </w:instrText>
      </w:r>
      <w:r w:rsidR="00D9340C" w:rsidRPr="00FA011E">
        <w:rPr>
          <w:rFonts w:ascii="Times New Roman" w:hAnsi="Times New Roman"/>
          <w:b/>
          <w:sz w:val="36"/>
          <w:szCs w:val="36"/>
        </w:rPr>
        <w:instrText>ПРОГРАММНАЯ ДОКУМЕНТАЦИЯ</w:instrText>
      </w:r>
      <w:bookmarkEnd w:id="70"/>
      <w:bookmarkEnd w:id="71"/>
      <w:r w:rsidR="00D9340C" w:rsidRPr="00FA011E">
        <w:rPr>
          <w:rFonts w:ascii="Times New Roman" w:hAnsi="Times New Roman"/>
          <w:sz w:val="36"/>
          <w:szCs w:val="36"/>
        </w:rPr>
        <w:instrText xml:space="preserve"> " \f C \l "1" </w:instrText>
      </w:r>
      <w:r w:rsidR="002112A0" w:rsidRPr="00FA011E">
        <w:rPr>
          <w:rFonts w:ascii="Times New Roman" w:hAnsi="Times New Roman"/>
          <w:b/>
          <w:sz w:val="36"/>
          <w:szCs w:val="36"/>
        </w:rPr>
        <w:fldChar w:fldCharType="end"/>
      </w:r>
    </w:p>
    <w:p w:rsidR="00D9340C" w:rsidRPr="00FA011E" w:rsidRDefault="009200AB" w:rsidP="00867739">
      <w:pPr>
        <w:pStyle w:val="Style9"/>
        <w:widowControl/>
        <w:numPr>
          <w:ilvl w:val="1"/>
          <w:numId w:val="62"/>
        </w:numPr>
        <w:spacing w:before="100" w:beforeAutospacing="1" w:after="100" w:afterAutospacing="1" w:line="360" w:lineRule="auto"/>
        <w:ind w:left="0" w:hanging="11"/>
        <w:jc w:val="center"/>
        <w:rPr>
          <w:b/>
          <w:sz w:val="32"/>
          <w:szCs w:val="32"/>
        </w:rPr>
      </w:pPr>
      <w:r w:rsidRPr="00FA011E">
        <w:rPr>
          <w:b/>
          <w:sz w:val="32"/>
          <w:szCs w:val="32"/>
        </w:rPr>
        <w:t>НАЗНАЧЕНИЕ ПРОГРАММЫ</w:t>
      </w:r>
      <w:r w:rsidR="002112A0" w:rsidRPr="00FA011E">
        <w:rPr>
          <w:b/>
          <w:sz w:val="32"/>
          <w:szCs w:val="32"/>
        </w:rPr>
        <w:fldChar w:fldCharType="begin"/>
      </w:r>
      <w:r w:rsidR="00D9340C" w:rsidRPr="00FA011E">
        <w:rPr>
          <w:sz w:val="32"/>
          <w:szCs w:val="32"/>
        </w:rPr>
        <w:instrText xml:space="preserve"> TC "</w:instrText>
      </w:r>
      <w:bookmarkStart w:id="72" w:name="_Toc358298174"/>
      <w:bookmarkStart w:id="73" w:name="_Toc389545727"/>
      <w:r w:rsidR="00D9340C" w:rsidRPr="00FA011E">
        <w:rPr>
          <w:b/>
          <w:sz w:val="32"/>
          <w:szCs w:val="32"/>
        </w:rPr>
        <w:instrText>7.1 НАЗНАЧЕНИЕ ПРОГРАММЫ</w:instrText>
      </w:r>
      <w:bookmarkEnd w:id="72"/>
      <w:bookmarkEnd w:id="73"/>
      <w:r w:rsidR="00D9340C" w:rsidRPr="00FA011E">
        <w:rPr>
          <w:b/>
          <w:sz w:val="32"/>
          <w:szCs w:val="32"/>
        </w:rPr>
        <w:instrText xml:space="preserve"> </w:instrText>
      </w:r>
      <w:r w:rsidR="00D9340C" w:rsidRPr="00FA011E">
        <w:rPr>
          <w:sz w:val="32"/>
          <w:szCs w:val="32"/>
        </w:rPr>
        <w:instrText>" \f C \l "</w:instrText>
      </w:r>
      <w:r w:rsidR="00FA011E">
        <w:rPr>
          <w:sz w:val="32"/>
          <w:szCs w:val="32"/>
          <w:lang w:val="en-US"/>
        </w:rPr>
        <w:instrText>2</w:instrText>
      </w:r>
      <w:r w:rsidR="00D9340C" w:rsidRPr="00FA011E">
        <w:rPr>
          <w:sz w:val="32"/>
          <w:szCs w:val="32"/>
        </w:rPr>
        <w:instrText xml:space="preserve">" </w:instrText>
      </w:r>
      <w:r w:rsidR="002112A0" w:rsidRPr="00FA011E">
        <w:rPr>
          <w:b/>
          <w:sz w:val="32"/>
          <w:szCs w:val="32"/>
        </w:rPr>
        <w:fldChar w:fldCharType="end"/>
      </w:r>
    </w:p>
    <w:p w:rsidR="00F2232C" w:rsidRPr="008D2549" w:rsidRDefault="00775B4F" w:rsidP="00F2232C">
      <w:pPr>
        <w:pStyle w:val="a3"/>
        <w:spacing w:before="0" w:beforeAutospacing="0" w:after="0" w:afterAutospacing="0" w:line="360" w:lineRule="auto"/>
        <w:ind w:firstLine="709"/>
        <w:jc w:val="both"/>
        <w:rPr>
          <w:sz w:val="28"/>
          <w:szCs w:val="28"/>
        </w:rPr>
      </w:pPr>
      <w:r>
        <w:rPr>
          <w:sz w:val="28"/>
          <w:szCs w:val="28"/>
        </w:rPr>
        <w:t>Программа предназначена для анализа структуры портфеля автострахования физических лиц.</w:t>
      </w:r>
    </w:p>
    <w:p w:rsidR="007A6124" w:rsidRPr="007A6124" w:rsidRDefault="007A6124" w:rsidP="007A6124">
      <w:pPr>
        <w:pStyle w:val="Style9"/>
        <w:spacing w:line="360" w:lineRule="auto"/>
        <w:rPr>
          <w:sz w:val="28"/>
          <w:szCs w:val="28"/>
        </w:rPr>
      </w:pPr>
      <w:r w:rsidRPr="007A6124">
        <w:rPr>
          <w:sz w:val="28"/>
          <w:szCs w:val="28"/>
        </w:rPr>
        <w:t>Исходными данными явля</w:t>
      </w:r>
      <w:r w:rsidR="00F2232C">
        <w:rPr>
          <w:sz w:val="28"/>
          <w:szCs w:val="28"/>
        </w:rPr>
        <w:t>е</w:t>
      </w:r>
      <w:r w:rsidRPr="007A6124">
        <w:rPr>
          <w:sz w:val="28"/>
          <w:szCs w:val="28"/>
        </w:rPr>
        <w:t xml:space="preserve">тся </w:t>
      </w:r>
      <w:r w:rsidR="00F2232C">
        <w:rPr>
          <w:sz w:val="28"/>
          <w:szCs w:val="28"/>
        </w:rPr>
        <w:t xml:space="preserve">упорядоченная информация </w:t>
      </w:r>
      <w:r w:rsidR="00775B4F">
        <w:rPr>
          <w:sz w:val="28"/>
          <w:szCs w:val="28"/>
        </w:rPr>
        <w:t>о заключенных договорах страховой компании</w:t>
      </w:r>
      <w:r w:rsidR="00F2232C">
        <w:rPr>
          <w:sz w:val="28"/>
          <w:szCs w:val="28"/>
        </w:rPr>
        <w:t>.</w:t>
      </w:r>
    </w:p>
    <w:p w:rsidR="007A6124" w:rsidRPr="007A6124" w:rsidRDefault="007A6124" w:rsidP="007A6124">
      <w:pPr>
        <w:pStyle w:val="Style9"/>
        <w:spacing w:line="360" w:lineRule="auto"/>
        <w:rPr>
          <w:sz w:val="28"/>
          <w:szCs w:val="28"/>
        </w:rPr>
      </w:pPr>
      <w:r w:rsidRPr="007A6124">
        <w:rPr>
          <w:sz w:val="28"/>
          <w:szCs w:val="28"/>
        </w:rPr>
        <w:t xml:space="preserve">Разработанное программное обеспечение </w:t>
      </w:r>
      <w:r w:rsidR="00775B4F">
        <w:rPr>
          <w:sz w:val="28"/>
          <w:szCs w:val="28"/>
        </w:rPr>
        <w:t>осуществляет анализ</w:t>
      </w:r>
      <w:r w:rsidRPr="007A6124">
        <w:rPr>
          <w:sz w:val="28"/>
          <w:szCs w:val="28"/>
        </w:rPr>
        <w:t xml:space="preserve"> исходны</w:t>
      </w:r>
      <w:r w:rsidR="00775B4F">
        <w:rPr>
          <w:sz w:val="28"/>
          <w:szCs w:val="28"/>
        </w:rPr>
        <w:t>х</w:t>
      </w:r>
      <w:r w:rsidRPr="007A6124">
        <w:rPr>
          <w:sz w:val="28"/>
          <w:szCs w:val="28"/>
        </w:rPr>
        <w:t xml:space="preserve"> данны</w:t>
      </w:r>
      <w:r w:rsidR="00775B4F">
        <w:rPr>
          <w:sz w:val="28"/>
          <w:szCs w:val="28"/>
        </w:rPr>
        <w:t>х</w:t>
      </w:r>
      <w:r w:rsidRPr="007A6124">
        <w:rPr>
          <w:sz w:val="28"/>
          <w:szCs w:val="28"/>
        </w:rPr>
        <w:t xml:space="preserve"> </w:t>
      </w:r>
      <w:r w:rsidR="00775B4F">
        <w:rPr>
          <w:sz w:val="28"/>
          <w:szCs w:val="28"/>
        </w:rPr>
        <w:t xml:space="preserve">и </w:t>
      </w:r>
      <w:r w:rsidR="00F2232C">
        <w:rPr>
          <w:sz w:val="28"/>
          <w:szCs w:val="28"/>
        </w:rPr>
        <w:t xml:space="preserve">прогноз </w:t>
      </w:r>
      <w:r w:rsidR="00775B4F">
        <w:rPr>
          <w:sz w:val="28"/>
          <w:szCs w:val="28"/>
        </w:rPr>
        <w:t>показателей портфеля</w:t>
      </w:r>
      <w:r w:rsidR="00F2232C">
        <w:rPr>
          <w:sz w:val="28"/>
          <w:szCs w:val="28"/>
        </w:rPr>
        <w:t>.</w:t>
      </w:r>
    </w:p>
    <w:p w:rsidR="007A6124" w:rsidRPr="007A6124" w:rsidRDefault="007A6124" w:rsidP="007A6124">
      <w:pPr>
        <w:pStyle w:val="Style9"/>
        <w:spacing w:line="360" w:lineRule="auto"/>
        <w:rPr>
          <w:sz w:val="28"/>
          <w:szCs w:val="28"/>
        </w:rPr>
      </w:pPr>
      <w:r w:rsidRPr="007A6124">
        <w:rPr>
          <w:sz w:val="28"/>
          <w:szCs w:val="28"/>
        </w:rPr>
        <w:t xml:space="preserve">При этом программа реализует табличное представление результатов в виде списка </w:t>
      </w:r>
      <w:r w:rsidR="00F2232C">
        <w:rPr>
          <w:sz w:val="28"/>
          <w:szCs w:val="28"/>
        </w:rPr>
        <w:t xml:space="preserve">прогнозных значений </w:t>
      </w:r>
      <w:r w:rsidR="005226A0">
        <w:rPr>
          <w:sz w:val="28"/>
          <w:szCs w:val="28"/>
        </w:rPr>
        <w:t>тарифной политики</w:t>
      </w:r>
      <w:r w:rsidR="00F2232C">
        <w:rPr>
          <w:sz w:val="28"/>
          <w:szCs w:val="28"/>
        </w:rPr>
        <w:t xml:space="preserve">, предоставляет возможность выгрузки полученных данных в </w:t>
      </w:r>
      <w:r w:rsidR="00F2232C">
        <w:rPr>
          <w:sz w:val="28"/>
          <w:szCs w:val="28"/>
          <w:lang w:val="en-US"/>
        </w:rPr>
        <w:t>Excel</w:t>
      </w:r>
      <w:r w:rsidR="00F2232C">
        <w:rPr>
          <w:sz w:val="28"/>
          <w:szCs w:val="28"/>
        </w:rPr>
        <w:t xml:space="preserve"> или вывод их на печать</w:t>
      </w:r>
      <w:r w:rsidR="00247FE9">
        <w:rPr>
          <w:sz w:val="28"/>
          <w:szCs w:val="28"/>
        </w:rPr>
        <w:t>.</w:t>
      </w:r>
    </w:p>
    <w:p w:rsidR="007A6124" w:rsidRDefault="007A6124" w:rsidP="00247FE9">
      <w:pPr>
        <w:pStyle w:val="Style9"/>
        <w:widowControl/>
        <w:spacing w:line="360" w:lineRule="auto"/>
        <w:rPr>
          <w:sz w:val="28"/>
          <w:szCs w:val="28"/>
        </w:rPr>
      </w:pPr>
      <w:r w:rsidRPr="007A6124">
        <w:rPr>
          <w:sz w:val="28"/>
          <w:szCs w:val="28"/>
        </w:rPr>
        <w:t xml:space="preserve">Разработанная программа может применяться </w:t>
      </w:r>
      <w:r w:rsidR="00247FE9">
        <w:rPr>
          <w:color w:val="000000"/>
          <w:sz w:val="28"/>
          <w:szCs w:val="28"/>
        </w:rPr>
        <w:t>страховыми компаниями и другими</w:t>
      </w:r>
      <w:r w:rsidR="00A26149" w:rsidRPr="008D2549">
        <w:rPr>
          <w:color w:val="000000"/>
          <w:sz w:val="28"/>
          <w:szCs w:val="28"/>
        </w:rPr>
        <w:t xml:space="preserve"> профессиональн</w:t>
      </w:r>
      <w:r w:rsidR="00A26149">
        <w:rPr>
          <w:color w:val="000000"/>
          <w:sz w:val="28"/>
          <w:szCs w:val="28"/>
        </w:rPr>
        <w:t>ы</w:t>
      </w:r>
      <w:r w:rsidR="00247FE9">
        <w:rPr>
          <w:color w:val="000000"/>
          <w:sz w:val="28"/>
          <w:szCs w:val="28"/>
        </w:rPr>
        <w:t>ми</w:t>
      </w:r>
      <w:r w:rsidR="00A26149">
        <w:rPr>
          <w:color w:val="000000"/>
          <w:sz w:val="28"/>
          <w:szCs w:val="28"/>
        </w:rPr>
        <w:t xml:space="preserve"> участник</w:t>
      </w:r>
      <w:r w:rsidR="00247FE9">
        <w:rPr>
          <w:color w:val="000000"/>
          <w:sz w:val="28"/>
          <w:szCs w:val="28"/>
        </w:rPr>
        <w:t>ам</w:t>
      </w:r>
      <w:r w:rsidR="00A26149">
        <w:rPr>
          <w:color w:val="000000"/>
          <w:sz w:val="28"/>
          <w:szCs w:val="28"/>
        </w:rPr>
        <w:t xml:space="preserve">и рынка </w:t>
      </w:r>
      <w:r w:rsidR="00247FE9">
        <w:rPr>
          <w:color w:val="000000"/>
          <w:sz w:val="28"/>
          <w:szCs w:val="28"/>
        </w:rPr>
        <w:t>автострахования</w:t>
      </w:r>
      <w:r w:rsidRPr="007A6124">
        <w:rPr>
          <w:sz w:val="28"/>
          <w:szCs w:val="28"/>
        </w:rPr>
        <w:t>,</w:t>
      </w:r>
      <w:r w:rsidR="00A26149">
        <w:rPr>
          <w:sz w:val="28"/>
          <w:szCs w:val="28"/>
        </w:rPr>
        <w:t xml:space="preserve"> </w:t>
      </w:r>
      <w:r w:rsidRPr="007A6124">
        <w:rPr>
          <w:sz w:val="28"/>
          <w:szCs w:val="28"/>
        </w:rPr>
        <w:t xml:space="preserve">для автоматизации </w:t>
      </w:r>
      <w:r w:rsidR="00247FE9">
        <w:rPr>
          <w:sz w:val="28"/>
          <w:szCs w:val="28"/>
        </w:rPr>
        <w:t>анализа</w:t>
      </w:r>
      <w:r w:rsidRPr="007A6124">
        <w:rPr>
          <w:sz w:val="28"/>
          <w:szCs w:val="28"/>
        </w:rPr>
        <w:t xml:space="preserve"> большого количества информации и удобного представления результатов </w:t>
      </w:r>
      <w:r w:rsidR="00247FE9">
        <w:rPr>
          <w:sz w:val="28"/>
          <w:szCs w:val="28"/>
        </w:rPr>
        <w:t xml:space="preserve">с </w:t>
      </w:r>
      <w:r w:rsidR="00A26149">
        <w:rPr>
          <w:sz w:val="28"/>
          <w:szCs w:val="28"/>
        </w:rPr>
        <w:t>прогноз</w:t>
      </w:r>
      <w:r w:rsidR="00247FE9">
        <w:rPr>
          <w:sz w:val="28"/>
          <w:szCs w:val="28"/>
        </w:rPr>
        <w:t>ом показателей</w:t>
      </w:r>
      <w:r w:rsidRPr="007A6124">
        <w:rPr>
          <w:sz w:val="28"/>
          <w:szCs w:val="28"/>
        </w:rPr>
        <w:t xml:space="preserve">, что в свою очередь упрощает принятие решений о </w:t>
      </w:r>
      <w:r w:rsidR="00A26149">
        <w:rPr>
          <w:sz w:val="28"/>
          <w:szCs w:val="28"/>
        </w:rPr>
        <w:t xml:space="preserve">выборе той или иной </w:t>
      </w:r>
      <w:r w:rsidR="00247FE9">
        <w:rPr>
          <w:sz w:val="28"/>
          <w:szCs w:val="28"/>
        </w:rPr>
        <w:t>тарифной политики</w:t>
      </w:r>
      <w:r w:rsidRPr="007A6124">
        <w:rPr>
          <w:sz w:val="28"/>
          <w:szCs w:val="28"/>
        </w:rPr>
        <w:t>.</w:t>
      </w:r>
    </w:p>
    <w:p w:rsidR="00CB2ABB" w:rsidRPr="00853F52" w:rsidRDefault="00CB2ABB" w:rsidP="00867739">
      <w:pPr>
        <w:pStyle w:val="af1"/>
        <w:numPr>
          <w:ilvl w:val="1"/>
          <w:numId w:val="62"/>
        </w:numPr>
        <w:spacing w:before="100" w:beforeAutospacing="1" w:after="100" w:afterAutospacing="1"/>
        <w:ind w:left="0" w:hanging="11"/>
        <w:contextualSpacing w:val="0"/>
        <w:jc w:val="center"/>
        <w:rPr>
          <w:rFonts w:ascii="Times New Roman" w:eastAsia="Times New Roman" w:hAnsi="Times New Roman"/>
          <w:b/>
          <w:caps/>
          <w:sz w:val="32"/>
          <w:szCs w:val="32"/>
          <w:lang w:eastAsia="ru-RU"/>
        </w:rPr>
      </w:pPr>
      <w:r w:rsidRPr="00853F52">
        <w:rPr>
          <w:rFonts w:ascii="Times New Roman" w:eastAsia="Times New Roman" w:hAnsi="Times New Roman"/>
          <w:b/>
          <w:caps/>
          <w:sz w:val="32"/>
          <w:szCs w:val="32"/>
          <w:lang w:eastAsia="ru-RU"/>
        </w:rPr>
        <w:t>Требования к составу и параметрам технических средств</w:t>
      </w:r>
      <w:r w:rsidR="002112A0" w:rsidRPr="00853F52">
        <w:rPr>
          <w:b/>
          <w:sz w:val="32"/>
          <w:szCs w:val="32"/>
        </w:rPr>
        <w:fldChar w:fldCharType="begin"/>
      </w:r>
      <w:r w:rsidR="00D9340C" w:rsidRPr="00853F52">
        <w:rPr>
          <w:sz w:val="32"/>
          <w:szCs w:val="32"/>
        </w:rPr>
        <w:instrText xml:space="preserve"> TC "</w:instrText>
      </w:r>
      <w:bookmarkStart w:id="74" w:name="_Toc358298175"/>
      <w:bookmarkStart w:id="75" w:name="_Toc389545728"/>
      <w:r w:rsidR="00D9340C" w:rsidRPr="00853F52">
        <w:rPr>
          <w:rFonts w:ascii="Times New Roman" w:hAnsi="Times New Roman"/>
          <w:b/>
          <w:sz w:val="32"/>
          <w:szCs w:val="32"/>
        </w:rPr>
        <w:instrText>7.2</w:instrText>
      </w:r>
      <w:r w:rsidR="00D9340C" w:rsidRPr="00853F52">
        <w:rPr>
          <w:b/>
          <w:sz w:val="32"/>
          <w:szCs w:val="32"/>
        </w:rPr>
        <w:instrText xml:space="preserve"> </w:instrText>
      </w:r>
      <w:r w:rsidR="00D9340C" w:rsidRPr="00853F52">
        <w:rPr>
          <w:rFonts w:ascii="Times New Roman" w:eastAsia="Times New Roman" w:hAnsi="Times New Roman"/>
          <w:b/>
          <w:caps/>
          <w:sz w:val="32"/>
          <w:szCs w:val="32"/>
          <w:lang w:eastAsia="ru-RU"/>
        </w:rPr>
        <w:instrText>Требования к составу и параметрам технических средств</w:instrText>
      </w:r>
      <w:bookmarkEnd w:id="74"/>
      <w:bookmarkEnd w:id="75"/>
      <w:r w:rsidR="00D9340C" w:rsidRPr="00853F52">
        <w:rPr>
          <w:sz w:val="32"/>
          <w:szCs w:val="32"/>
        </w:rPr>
        <w:instrText xml:space="preserve"> " \f C \l "</w:instrText>
      </w:r>
      <w:r w:rsidR="00853F52" w:rsidRPr="00853F52">
        <w:rPr>
          <w:sz w:val="32"/>
          <w:szCs w:val="32"/>
        </w:rPr>
        <w:instrText>2</w:instrText>
      </w:r>
      <w:r w:rsidR="00D9340C" w:rsidRPr="00853F52">
        <w:rPr>
          <w:sz w:val="32"/>
          <w:szCs w:val="32"/>
        </w:rPr>
        <w:instrText xml:space="preserve">" </w:instrText>
      </w:r>
      <w:r w:rsidR="002112A0" w:rsidRPr="00853F52">
        <w:rPr>
          <w:b/>
          <w:sz w:val="32"/>
          <w:szCs w:val="32"/>
        </w:rPr>
        <w:fldChar w:fldCharType="end"/>
      </w:r>
    </w:p>
    <w:p w:rsidR="00150BB5" w:rsidRPr="00150BB5" w:rsidRDefault="00150BB5" w:rsidP="00031C1A">
      <w:pPr>
        <w:spacing w:after="0" w:line="360" w:lineRule="auto"/>
        <w:ind w:firstLine="709"/>
        <w:jc w:val="both"/>
        <w:rPr>
          <w:rFonts w:ascii="Times New Roman" w:hAnsi="Times New Roman"/>
          <w:sz w:val="28"/>
          <w:szCs w:val="28"/>
        </w:rPr>
      </w:pPr>
      <w:r w:rsidRPr="00150BB5">
        <w:rPr>
          <w:rFonts w:ascii="Times New Roman" w:hAnsi="Times New Roman"/>
          <w:sz w:val="28"/>
          <w:szCs w:val="28"/>
        </w:rPr>
        <w:t>Система предназначена для работы на персональном компьютере (ПК). ПК должен удовлетворять следующим требованиям:</w:t>
      </w:r>
    </w:p>
    <w:p w:rsidR="00150BB5" w:rsidRPr="00150BB5" w:rsidRDefault="00150BB5" w:rsidP="00031C1A">
      <w:pPr>
        <w:numPr>
          <w:ilvl w:val="0"/>
          <w:numId w:val="6"/>
        </w:numPr>
        <w:tabs>
          <w:tab w:val="left" w:pos="1080"/>
        </w:tabs>
        <w:spacing w:after="0" w:line="360" w:lineRule="auto"/>
        <w:ind w:left="0" w:firstLine="709"/>
        <w:jc w:val="both"/>
        <w:rPr>
          <w:rFonts w:ascii="Times New Roman" w:hAnsi="Times New Roman"/>
          <w:sz w:val="28"/>
          <w:szCs w:val="28"/>
        </w:rPr>
      </w:pPr>
      <w:r w:rsidRPr="00150BB5">
        <w:rPr>
          <w:rFonts w:ascii="Times New Roman" w:hAnsi="Times New Roman"/>
          <w:sz w:val="28"/>
          <w:szCs w:val="28"/>
        </w:rPr>
        <w:t xml:space="preserve">на ПК должна быть установлена операционная система </w:t>
      </w:r>
      <w:r w:rsidRPr="00150BB5">
        <w:rPr>
          <w:rFonts w:ascii="Times New Roman" w:hAnsi="Times New Roman"/>
          <w:sz w:val="28"/>
          <w:szCs w:val="28"/>
          <w:lang w:val="en-US"/>
        </w:rPr>
        <w:t>Windows</w:t>
      </w:r>
      <w:r>
        <w:rPr>
          <w:rFonts w:ascii="Times New Roman" w:hAnsi="Times New Roman"/>
          <w:sz w:val="28"/>
          <w:szCs w:val="28"/>
        </w:rPr>
        <w:t xml:space="preserve"> </w:t>
      </w:r>
      <w:r w:rsidRPr="00150BB5">
        <w:rPr>
          <w:rFonts w:ascii="Times New Roman" w:hAnsi="Times New Roman"/>
          <w:sz w:val="28"/>
          <w:szCs w:val="28"/>
        </w:rPr>
        <w:t>ХР/</w:t>
      </w:r>
      <w:r w:rsidR="00247FE9">
        <w:rPr>
          <w:rFonts w:ascii="Times New Roman" w:hAnsi="Times New Roman"/>
          <w:sz w:val="28"/>
          <w:szCs w:val="28"/>
        </w:rPr>
        <w:t>7</w:t>
      </w:r>
      <w:r w:rsidRPr="00150BB5">
        <w:rPr>
          <w:rFonts w:ascii="Times New Roman" w:hAnsi="Times New Roman"/>
          <w:sz w:val="28"/>
          <w:szCs w:val="28"/>
        </w:rPr>
        <w:t>/</w:t>
      </w:r>
      <w:r w:rsidR="00247FE9">
        <w:rPr>
          <w:rFonts w:ascii="Times New Roman" w:hAnsi="Times New Roman"/>
          <w:sz w:val="28"/>
          <w:szCs w:val="28"/>
        </w:rPr>
        <w:t>8</w:t>
      </w:r>
      <w:r>
        <w:rPr>
          <w:rFonts w:ascii="Times New Roman" w:hAnsi="Times New Roman"/>
          <w:sz w:val="28"/>
          <w:szCs w:val="28"/>
        </w:rPr>
        <w:t xml:space="preserve"> и</w:t>
      </w:r>
      <w:r w:rsidRPr="00150BB5">
        <w:rPr>
          <w:rFonts w:ascii="Times New Roman" w:hAnsi="Times New Roman"/>
          <w:sz w:val="28"/>
          <w:szCs w:val="28"/>
        </w:rPr>
        <w:t xml:space="preserve"> платформа Microsoft .NET Framework</w:t>
      </w:r>
      <w:r>
        <w:rPr>
          <w:rFonts w:ascii="Times New Roman" w:hAnsi="Times New Roman"/>
          <w:sz w:val="28"/>
          <w:szCs w:val="28"/>
        </w:rPr>
        <w:t xml:space="preserve"> </w:t>
      </w:r>
      <w:r w:rsidR="00247FE9">
        <w:rPr>
          <w:rFonts w:ascii="Times New Roman" w:hAnsi="Times New Roman"/>
          <w:sz w:val="28"/>
          <w:szCs w:val="28"/>
        </w:rPr>
        <w:t>3</w:t>
      </w:r>
      <w:r>
        <w:rPr>
          <w:rFonts w:ascii="Times New Roman" w:hAnsi="Times New Roman"/>
          <w:sz w:val="28"/>
          <w:szCs w:val="28"/>
        </w:rPr>
        <w:t>.</w:t>
      </w:r>
      <w:r w:rsidR="00247FE9">
        <w:rPr>
          <w:rFonts w:ascii="Times New Roman" w:hAnsi="Times New Roman"/>
          <w:sz w:val="28"/>
          <w:szCs w:val="28"/>
        </w:rPr>
        <w:t>5</w:t>
      </w:r>
      <w:r w:rsidRPr="00150BB5">
        <w:rPr>
          <w:rFonts w:ascii="Times New Roman" w:hAnsi="Times New Roman"/>
          <w:sz w:val="28"/>
          <w:szCs w:val="28"/>
        </w:rPr>
        <w:t xml:space="preserve">; </w:t>
      </w:r>
    </w:p>
    <w:p w:rsidR="00150BB5" w:rsidRPr="00150BB5" w:rsidRDefault="00150BB5" w:rsidP="00031C1A">
      <w:pPr>
        <w:numPr>
          <w:ilvl w:val="0"/>
          <w:numId w:val="6"/>
        </w:numPr>
        <w:tabs>
          <w:tab w:val="left" w:pos="1080"/>
        </w:tabs>
        <w:spacing w:after="0" w:line="360" w:lineRule="auto"/>
        <w:ind w:left="0" w:firstLine="709"/>
        <w:jc w:val="both"/>
        <w:rPr>
          <w:rFonts w:ascii="Times New Roman" w:hAnsi="Times New Roman"/>
          <w:sz w:val="28"/>
          <w:szCs w:val="28"/>
        </w:rPr>
      </w:pPr>
      <w:r w:rsidRPr="00150BB5">
        <w:rPr>
          <w:rFonts w:ascii="Times New Roman" w:hAnsi="Times New Roman"/>
          <w:sz w:val="28"/>
          <w:szCs w:val="28"/>
        </w:rPr>
        <w:t>ПК должен удовлетворять минимальным системным требованиям установленной операционной системы (различаются в зависимости от версии Windows);</w:t>
      </w:r>
    </w:p>
    <w:p w:rsidR="00150BB5" w:rsidRPr="00150BB5" w:rsidRDefault="00150BB5" w:rsidP="00031C1A">
      <w:pPr>
        <w:numPr>
          <w:ilvl w:val="0"/>
          <w:numId w:val="6"/>
        </w:numPr>
        <w:tabs>
          <w:tab w:val="left" w:pos="1080"/>
        </w:tabs>
        <w:spacing w:after="0" w:line="360" w:lineRule="auto"/>
        <w:ind w:left="0" w:firstLine="709"/>
        <w:jc w:val="both"/>
        <w:rPr>
          <w:rFonts w:ascii="Times New Roman" w:hAnsi="Times New Roman"/>
          <w:sz w:val="28"/>
          <w:szCs w:val="28"/>
        </w:rPr>
      </w:pPr>
      <w:r w:rsidRPr="00150BB5">
        <w:rPr>
          <w:rFonts w:ascii="Times New Roman" w:hAnsi="Times New Roman"/>
          <w:sz w:val="28"/>
          <w:szCs w:val="28"/>
        </w:rPr>
        <w:t>минимальное допустимое разрешение монитора 1024х768, видеокарта и монитор должны поддерживать этот режим работы;</w:t>
      </w:r>
    </w:p>
    <w:p w:rsidR="00150BB5" w:rsidRPr="00150BB5" w:rsidRDefault="00150BB5" w:rsidP="00031C1A">
      <w:pPr>
        <w:numPr>
          <w:ilvl w:val="0"/>
          <w:numId w:val="6"/>
        </w:numPr>
        <w:tabs>
          <w:tab w:val="left" w:pos="1080"/>
        </w:tabs>
        <w:spacing w:after="0" w:line="360" w:lineRule="auto"/>
        <w:ind w:left="0" w:firstLine="709"/>
        <w:jc w:val="both"/>
        <w:rPr>
          <w:rFonts w:ascii="Times New Roman" w:hAnsi="Times New Roman"/>
          <w:sz w:val="28"/>
          <w:szCs w:val="28"/>
        </w:rPr>
      </w:pPr>
      <w:r w:rsidRPr="00150BB5">
        <w:rPr>
          <w:rFonts w:ascii="Times New Roman" w:hAnsi="Times New Roman"/>
          <w:sz w:val="28"/>
          <w:szCs w:val="28"/>
        </w:rPr>
        <w:lastRenderedPageBreak/>
        <w:t>манипулятор типа «мышь»;</w:t>
      </w:r>
    </w:p>
    <w:p w:rsidR="00150BB5" w:rsidRDefault="00150BB5" w:rsidP="00031C1A">
      <w:pPr>
        <w:numPr>
          <w:ilvl w:val="0"/>
          <w:numId w:val="6"/>
        </w:numPr>
        <w:tabs>
          <w:tab w:val="left" w:pos="1080"/>
        </w:tabs>
        <w:spacing w:after="0" w:line="360" w:lineRule="auto"/>
        <w:ind w:left="0" w:firstLine="709"/>
        <w:jc w:val="both"/>
        <w:rPr>
          <w:rFonts w:ascii="Times New Roman" w:hAnsi="Times New Roman"/>
          <w:sz w:val="28"/>
          <w:szCs w:val="28"/>
        </w:rPr>
      </w:pPr>
      <w:r w:rsidRPr="00150BB5">
        <w:rPr>
          <w:rFonts w:ascii="Times New Roman" w:hAnsi="Times New Roman"/>
          <w:sz w:val="28"/>
          <w:szCs w:val="28"/>
        </w:rPr>
        <w:t>клавиатура.</w:t>
      </w:r>
    </w:p>
    <w:p w:rsidR="00597D32" w:rsidRPr="00BA36C7" w:rsidRDefault="00E20D77" w:rsidP="00867739">
      <w:pPr>
        <w:pStyle w:val="af1"/>
        <w:numPr>
          <w:ilvl w:val="1"/>
          <w:numId w:val="62"/>
        </w:numPr>
        <w:spacing w:before="100" w:beforeAutospacing="1" w:after="100" w:afterAutospacing="1" w:line="360" w:lineRule="auto"/>
        <w:ind w:left="448" w:hanging="448"/>
        <w:contextualSpacing w:val="0"/>
        <w:jc w:val="center"/>
        <w:rPr>
          <w:rFonts w:ascii="Times New Roman" w:eastAsia="Times New Roman" w:hAnsi="Times New Roman"/>
          <w:b/>
          <w:caps/>
          <w:color w:val="000000" w:themeColor="text1"/>
          <w:sz w:val="32"/>
          <w:szCs w:val="32"/>
          <w:lang w:eastAsia="ru-RU"/>
        </w:rPr>
      </w:pPr>
      <w:r w:rsidRPr="00BA36C7">
        <w:rPr>
          <w:rFonts w:ascii="Times New Roman" w:eastAsia="Times New Roman" w:hAnsi="Times New Roman"/>
          <w:b/>
          <w:caps/>
          <w:color w:val="000000" w:themeColor="text1"/>
          <w:sz w:val="32"/>
          <w:szCs w:val="32"/>
          <w:lang w:eastAsia="ru-RU"/>
        </w:rPr>
        <w:t>Руководство пользователя</w:t>
      </w:r>
      <w:r w:rsidR="002112A0" w:rsidRPr="00BA36C7">
        <w:rPr>
          <w:b/>
          <w:color w:val="000000" w:themeColor="text1"/>
          <w:sz w:val="32"/>
          <w:szCs w:val="32"/>
        </w:rPr>
        <w:fldChar w:fldCharType="begin"/>
      </w:r>
      <w:r w:rsidR="00D9340C" w:rsidRPr="00BA36C7">
        <w:rPr>
          <w:color w:val="000000" w:themeColor="text1"/>
          <w:sz w:val="32"/>
          <w:szCs w:val="32"/>
        </w:rPr>
        <w:instrText xml:space="preserve"> TC "</w:instrText>
      </w:r>
      <w:bookmarkStart w:id="76" w:name="_Toc358298176"/>
      <w:bookmarkStart w:id="77" w:name="_Toc389545729"/>
      <w:r w:rsidR="00D9340C" w:rsidRPr="00BA36C7">
        <w:rPr>
          <w:rFonts w:ascii="Times New Roman" w:hAnsi="Times New Roman"/>
          <w:b/>
          <w:color w:val="000000" w:themeColor="text1"/>
          <w:sz w:val="32"/>
          <w:szCs w:val="32"/>
        </w:rPr>
        <w:instrText>7.3</w:instrText>
      </w:r>
      <w:r w:rsidR="00D9340C" w:rsidRPr="00BA36C7">
        <w:rPr>
          <w:b/>
          <w:color w:val="000000" w:themeColor="text1"/>
          <w:sz w:val="32"/>
          <w:szCs w:val="32"/>
        </w:rPr>
        <w:instrText xml:space="preserve"> </w:instrText>
      </w:r>
      <w:r w:rsidR="00D9340C" w:rsidRPr="00BA36C7">
        <w:rPr>
          <w:rFonts w:ascii="Times New Roman" w:eastAsia="Times New Roman" w:hAnsi="Times New Roman"/>
          <w:b/>
          <w:caps/>
          <w:color w:val="000000" w:themeColor="text1"/>
          <w:sz w:val="32"/>
          <w:szCs w:val="32"/>
          <w:lang w:eastAsia="ru-RU"/>
        </w:rPr>
        <w:instrText>Руководство пользователя</w:instrText>
      </w:r>
      <w:bookmarkEnd w:id="76"/>
      <w:bookmarkEnd w:id="77"/>
      <w:r w:rsidR="00D9340C" w:rsidRPr="00BA36C7">
        <w:rPr>
          <w:color w:val="000000" w:themeColor="text1"/>
          <w:sz w:val="32"/>
          <w:szCs w:val="32"/>
        </w:rPr>
        <w:instrText xml:space="preserve"> " \f C \l "</w:instrText>
      </w:r>
      <w:r w:rsidR="00BA36C7" w:rsidRPr="00BA36C7">
        <w:rPr>
          <w:color w:val="000000" w:themeColor="text1"/>
          <w:sz w:val="32"/>
          <w:szCs w:val="32"/>
          <w:lang w:val="en-US"/>
        </w:rPr>
        <w:instrText>2</w:instrText>
      </w:r>
      <w:r w:rsidR="00D9340C" w:rsidRPr="00BA36C7">
        <w:rPr>
          <w:color w:val="000000" w:themeColor="text1"/>
          <w:sz w:val="32"/>
          <w:szCs w:val="32"/>
        </w:rPr>
        <w:instrText xml:space="preserve">" </w:instrText>
      </w:r>
      <w:r w:rsidR="002112A0" w:rsidRPr="00BA36C7">
        <w:rPr>
          <w:b/>
          <w:color w:val="000000" w:themeColor="text1"/>
          <w:sz w:val="32"/>
          <w:szCs w:val="32"/>
        </w:rPr>
        <w:fldChar w:fldCharType="end"/>
      </w:r>
    </w:p>
    <w:p w:rsidR="00757C5E" w:rsidRPr="00757C5E" w:rsidRDefault="00757C5E" w:rsidP="003C1540">
      <w:pPr>
        <w:pStyle w:val="af1"/>
        <w:spacing w:before="100" w:beforeAutospacing="1" w:after="100" w:afterAutospacing="1" w:line="360" w:lineRule="auto"/>
        <w:ind w:left="0" w:firstLine="851"/>
        <w:jc w:val="both"/>
        <w:rPr>
          <w:rFonts w:ascii="Times New Roman" w:eastAsia="Times New Roman" w:hAnsi="Times New Roman"/>
          <w:color w:val="000000" w:themeColor="text1"/>
          <w:sz w:val="28"/>
          <w:szCs w:val="28"/>
          <w:lang w:eastAsia="ru-RU"/>
        </w:rPr>
      </w:pPr>
      <w:r w:rsidRPr="00757C5E">
        <w:rPr>
          <w:rFonts w:ascii="Times New Roman" w:eastAsia="Times New Roman" w:hAnsi="Times New Roman"/>
          <w:color w:val="000000" w:themeColor="text1"/>
          <w:sz w:val="28"/>
          <w:szCs w:val="28"/>
          <w:lang w:eastAsia="ru-RU"/>
        </w:rPr>
        <w:t xml:space="preserve">Запуск программы производится либо при загрузке файла </w:t>
      </w:r>
      <w:r w:rsidR="002008FF">
        <w:rPr>
          <w:rFonts w:ascii="Times New Roman" w:eastAsia="Times New Roman" w:hAnsi="Times New Roman"/>
          <w:color w:val="000000" w:themeColor="text1"/>
          <w:sz w:val="28"/>
          <w:szCs w:val="28"/>
          <w:lang w:val="en-US" w:eastAsia="ru-RU"/>
        </w:rPr>
        <w:t>IntPort</w:t>
      </w:r>
      <w:r w:rsidRPr="00757C5E">
        <w:rPr>
          <w:rFonts w:ascii="Times New Roman" w:eastAsia="Times New Roman" w:hAnsi="Times New Roman"/>
          <w:color w:val="000000" w:themeColor="text1"/>
          <w:sz w:val="28"/>
          <w:szCs w:val="28"/>
          <w:lang w:eastAsia="ru-RU"/>
        </w:rPr>
        <w:t xml:space="preserve">.exe из папки </w:t>
      </w:r>
      <w:r w:rsidR="002008FF">
        <w:rPr>
          <w:rFonts w:ascii="Times New Roman" w:eastAsia="Times New Roman" w:hAnsi="Times New Roman"/>
          <w:color w:val="000000" w:themeColor="text1"/>
          <w:sz w:val="28"/>
          <w:szCs w:val="28"/>
          <w:lang w:val="en-US" w:eastAsia="ru-RU"/>
        </w:rPr>
        <w:t>IntPort</w:t>
      </w:r>
      <w:r w:rsidRPr="00757C5E">
        <w:rPr>
          <w:rFonts w:ascii="Times New Roman" w:eastAsia="Times New Roman" w:hAnsi="Times New Roman"/>
          <w:color w:val="000000" w:themeColor="text1"/>
          <w:sz w:val="28"/>
          <w:szCs w:val="28"/>
          <w:lang w:eastAsia="ru-RU"/>
        </w:rPr>
        <w:t>, либо двойным щелчком на ярлыке программы на рабочем столе пользователя.</w:t>
      </w:r>
    </w:p>
    <w:p w:rsidR="00757C5E" w:rsidRPr="00757C5E" w:rsidRDefault="00757C5E" w:rsidP="002008FF">
      <w:pPr>
        <w:pStyle w:val="af1"/>
        <w:spacing w:before="100" w:beforeAutospacing="1" w:after="100" w:afterAutospacing="1" w:line="360" w:lineRule="auto"/>
        <w:ind w:left="0" w:firstLine="708"/>
        <w:jc w:val="both"/>
        <w:rPr>
          <w:rFonts w:ascii="Times New Roman" w:eastAsia="Times New Roman" w:hAnsi="Times New Roman"/>
          <w:color w:val="000000" w:themeColor="text1"/>
          <w:sz w:val="28"/>
          <w:szCs w:val="28"/>
          <w:lang w:eastAsia="ru-RU"/>
        </w:rPr>
      </w:pPr>
      <w:r w:rsidRPr="00757C5E">
        <w:rPr>
          <w:rFonts w:ascii="Times New Roman" w:eastAsia="Times New Roman" w:hAnsi="Times New Roman"/>
          <w:color w:val="000000" w:themeColor="text1"/>
          <w:sz w:val="28"/>
          <w:szCs w:val="28"/>
          <w:lang w:eastAsia="ru-RU"/>
        </w:rPr>
        <w:t xml:space="preserve">Для создания на рабочем столе ярлыка программы необходимо выделить файл </w:t>
      </w:r>
      <w:r w:rsidR="002008FF">
        <w:rPr>
          <w:rFonts w:ascii="Times New Roman" w:eastAsia="Times New Roman" w:hAnsi="Times New Roman"/>
          <w:color w:val="000000" w:themeColor="text1"/>
          <w:sz w:val="28"/>
          <w:szCs w:val="28"/>
          <w:lang w:val="en-US" w:eastAsia="ru-RU"/>
        </w:rPr>
        <w:t>IntPort</w:t>
      </w:r>
      <w:r w:rsidRPr="00757C5E">
        <w:rPr>
          <w:rFonts w:ascii="Times New Roman" w:eastAsia="Times New Roman" w:hAnsi="Times New Roman"/>
          <w:color w:val="000000" w:themeColor="text1"/>
          <w:sz w:val="28"/>
          <w:szCs w:val="28"/>
          <w:lang w:eastAsia="ru-RU"/>
        </w:rPr>
        <w:t>.exe правым щелчком мыши и выбрать пункт Отправить/Рабочий стол (создать ярлык).</w:t>
      </w:r>
    </w:p>
    <w:p w:rsidR="00757C5E" w:rsidRPr="00757C5E" w:rsidRDefault="00757C5E" w:rsidP="002008FF">
      <w:pPr>
        <w:pStyle w:val="af1"/>
        <w:spacing w:before="100" w:beforeAutospacing="1" w:after="100" w:afterAutospacing="1" w:line="360" w:lineRule="auto"/>
        <w:ind w:left="0" w:firstLine="708"/>
        <w:jc w:val="both"/>
        <w:rPr>
          <w:rFonts w:ascii="Times New Roman" w:eastAsia="Times New Roman" w:hAnsi="Times New Roman"/>
          <w:color w:val="000000" w:themeColor="text1"/>
          <w:sz w:val="28"/>
          <w:szCs w:val="28"/>
          <w:lang w:eastAsia="ru-RU"/>
        </w:rPr>
      </w:pPr>
      <w:r w:rsidRPr="00757C5E">
        <w:rPr>
          <w:rFonts w:ascii="Times New Roman" w:eastAsia="Times New Roman" w:hAnsi="Times New Roman"/>
          <w:color w:val="000000" w:themeColor="text1"/>
          <w:sz w:val="28"/>
          <w:szCs w:val="28"/>
          <w:lang w:eastAsia="ru-RU"/>
        </w:rPr>
        <w:t xml:space="preserve">После этого на рабочем столе будет создан ярлык программы </w:t>
      </w:r>
      <w:r w:rsidR="002008FF">
        <w:rPr>
          <w:rFonts w:ascii="Times New Roman" w:eastAsia="Times New Roman" w:hAnsi="Times New Roman"/>
          <w:color w:val="000000" w:themeColor="text1"/>
          <w:sz w:val="28"/>
          <w:szCs w:val="28"/>
          <w:lang w:val="en-US" w:eastAsia="ru-RU"/>
        </w:rPr>
        <w:t>IntPort</w:t>
      </w:r>
      <w:r w:rsidRPr="00757C5E">
        <w:rPr>
          <w:rFonts w:ascii="Times New Roman" w:eastAsia="Times New Roman" w:hAnsi="Times New Roman"/>
          <w:color w:val="000000" w:themeColor="text1"/>
          <w:sz w:val="28"/>
          <w:szCs w:val="28"/>
          <w:lang w:eastAsia="ru-RU"/>
        </w:rPr>
        <w:t>.</w:t>
      </w:r>
    </w:p>
    <w:p w:rsidR="00031C1A" w:rsidRPr="0054672E" w:rsidRDefault="00757C5E" w:rsidP="002008FF">
      <w:pPr>
        <w:pStyle w:val="af1"/>
        <w:spacing w:before="100" w:beforeAutospacing="1" w:after="100" w:afterAutospacing="1" w:line="360" w:lineRule="auto"/>
        <w:ind w:left="0" w:firstLine="708"/>
        <w:jc w:val="both"/>
        <w:rPr>
          <w:rFonts w:ascii="Times New Roman" w:eastAsia="Times New Roman" w:hAnsi="Times New Roman"/>
          <w:color w:val="000000" w:themeColor="text1"/>
          <w:sz w:val="28"/>
          <w:szCs w:val="28"/>
          <w:lang w:eastAsia="ru-RU"/>
        </w:rPr>
      </w:pPr>
      <w:r w:rsidRPr="00757C5E">
        <w:rPr>
          <w:rFonts w:ascii="Times New Roman" w:eastAsia="Times New Roman" w:hAnsi="Times New Roman"/>
          <w:color w:val="000000" w:themeColor="text1"/>
          <w:sz w:val="28"/>
          <w:szCs w:val="28"/>
          <w:lang w:eastAsia="ru-RU"/>
        </w:rPr>
        <w:t>После запуска приложения на экране появляется главное окно програ</w:t>
      </w:r>
      <w:r>
        <w:rPr>
          <w:rFonts w:ascii="Times New Roman" w:eastAsia="Times New Roman" w:hAnsi="Times New Roman"/>
          <w:color w:val="000000" w:themeColor="text1"/>
          <w:sz w:val="28"/>
          <w:szCs w:val="28"/>
          <w:lang w:eastAsia="ru-RU"/>
        </w:rPr>
        <w:t>ммы</w:t>
      </w:r>
      <w:r w:rsidRPr="00757C5E">
        <w:rPr>
          <w:rFonts w:ascii="Times New Roman" w:eastAsia="Times New Roman" w:hAnsi="Times New Roman"/>
          <w:color w:val="000000" w:themeColor="text1"/>
          <w:sz w:val="28"/>
          <w:szCs w:val="28"/>
          <w:lang w:eastAsia="ru-RU"/>
        </w:rPr>
        <w:t xml:space="preserve"> </w:t>
      </w:r>
      <w:r w:rsidR="002008FF">
        <w:rPr>
          <w:rFonts w:ascii="Times New Roman" w:eastAsia="Times New Roman" w:hAnsi="Times New Roman"/>
          <w:color w:val="000000" w:themeColor="text1"/>
          <w:sz w:val="28"/>
          <w:szCs w:val="28"/>
          <w:lang w:eastAsia="ru-RU"/>
        </w:rPr>
        <w:t>и откроется вкладка «Приветствие</w:t>
      </w:r>
      <w:r w:rsidR="00D2673E">
        <w:rPr>
          <w:rFonts w:ascii="Times New Roman" w:eastAsia="Times New Roman" w:hAnsi="Times New Roman"/>
          <w:color w:val="000000" w:themeColor="text1"/>
          <w:sz w:val="28"/>
          <w:szCs w:val="28"/>
          <w:lang w:eastAsia="ru-RU"/>
        </w:rPr>
        <w:t xml:space="preserve">» </w:t>
      </w:r>
      <w:r>
        <w:rPr>
          <w:rFonts w:ascii="Times New Roman" w:eastAsia="Times New Roman" w:hAnsi="Times New Roman"/>
          <w:color w:val="000000" w:themeColor="text1"/>
          <w:sz w:val="28"/>
          <w:szCs w:val="28"/>
          <w:lang w:eastAsia="ru-RU"/>
        </w:rPr>
        <w:t>(рисунок 7.1):</w:t>
      </w:r>
    </w:p>
    <w:p w:rsidR="00757C5E" w:rsidRDefault="001560D4" w:rsidP="00757C5E">
      <w:pPr>
        <w:pStyle w:val="af1"/>
        <w:ind w:left="0"/>
        <w:jc w:val="center"/>
        <w:rPr>
          <w:rFonts w:ascii="Times New Roman" w:eastAsia="Times New Roman" w:hAnsi="Times New Roman"/>
          <w:color w:val="000000" w:themeColor="text1"/>
          <w:sz w:val="28"/>
          <w:szCs w:val="28"/>
          <w:lang w:eastAsia="ru-RU"/>
        </w:rPr>
      </w:pPr>
      <w:r w:rsidRPr="001560D4">
        <w:rPr>
          <w:rFonts w:ascii="Times New Roman" w:eastAsia="Times New Roman" w:hAnsi="Times New Roman"/>
          <w:noProof/>
          <w:color w:val="000000" w:themeColor="text1"/>
          <w:sz w:val="28"/>
          <w:szCs w:val="28"/>
          <w:lang w:eastAsia="ru-RU"/>
        </w:rPr>
        <w:drawing>
          <wp:inline distT="0" distB="0" distL="0" distR="0">
            <wp:extent cx="5639637" cy="4125432"/>
            <wp:effectExtent l="0" t="0" r="0" b="0"/>
            <wp:docPr id="32" name="Рисунок 32" descr="C:\Users\Владимир\Documents\!Работа\7Башева-CLOPE\Скриншоты\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Владимир\Documents\!Работа\7Башева-CLOPE\Скриншоты\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44433" cy="4128940"/>
                    </a:xfrm>
                    <a:prstGeom prst="rect">
                      <a:avLst/>
                    </a:prstGeom>
                    <a:noFill/>
                    <a:ln>
                      <a:noFill/>
                    </a:ln>
                  </pic:spPr>
                </pic:pic>
              </a:graphicData>
            </a:graphic>
          </wp:inline>
        </w:drawing>
      </w:r>
      <w:r w:rsidRPr="001560D4">
        <w:rPr>
          <w:rFonts w:ascii="Times New Roman" w:eastAsia="Times New Roman" w:hAnsi="Times New Roman"/>
          <w:noProof/>
          <w:color w:val="000000" w:themeColor="text1"/>
          <w:sz w:val="28"/>
          <w:szCs w:val="28"/>
          <w:lang w:eastAsia="ru-RU"/>
        </w:rPr>
        <w:t xml:space="preserve"> </w:t>
      </w:r>
    </w:p>
    <w:p w:rsidR="007E337F" w:rsidRDefault="007E337F" w:rsidP="00757C5E">
      <w:pPr>
        <w:pStyle w:val="af1"/>
        <w:ind w:left="0"/>
        <w:jc w:val="center"/>
        <w:rPr>
          <w:rFonts w:ascii="Times New Roman" w:hAnsi="Times New Roman"/>
          <w:color w:val="000000" w:themeColor="text1"/>
          <w:sz w:val="28"/>
          <w:szCs w:val="28"/>
        </w:rPr>
      </w:pPr>
      <w:r>
        <w:rPr>
          <w:rFonts w:ascii="Times New Roman" w:eastAsia="Times New Roman" w:hAnsi="Times New Roman"/>
          <w:color w:val="000000" w:themeColor="text1"/>
          <w:sz w:val="28"/>
          <w:szCs w:val="28"/>
          <w:lang w:eastAsia="ru-RU"/>
        </w:rPr>
        <w:t>Рисунок 7.1</w:t>
      </w:r>
      <w:r w:rsidRPr="008D5759">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 Главное окно программы</w:t>
      </w:r>
    </w:p>
    <w:p w:rsidR="007E337F" w:rsidRDefault="007E337F" w:rsidP="007E337F">
      <w:pPr>
        <w:pStyle w:val="af1"/>
        <w:ind w:left="0"/>
        <w:jc w:val="both"/>
        <w:rPr>
          <w:rFonts w:ascii="Times New Roman" w:hAnsi="Times New Roman"/>
          <w:color w:val="000000" w:themeColor="text1"/>
          <w:sz w:val="28"/>
          <w:szCs w:val="28"/>
        </w:rPr>
      </w:pPr>
    </w:p>
    <w:p w:rsidR="00494314" w:rsidRDefault="00494314" w:rsidP="003C1540">
      <w:pPr>
        <w:pStyle w:val="af1"/>
        <w:spacing w:after="0"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В верхней части окна представлено главное меню программы (рисунок 7.2):</w:t>
      </w:r>
    </w:p>
    <w:p w:rsidR="00494314" w:rsidRDefault="001560D4" w:rsidP="003C1540">
      <w:pPr>
        <w:pStyle w:val="af1"/>
        <w:spacing w:after="0" w:line="360" w:lineRule="auto"/>
        <w:ind w:left="0"/>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extent cx="4507256" cy="3303616"/>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19650" cy="3312700"/>
                    </a:xfrm>
                    <a:prstGeom prst="rect">
                      <a:avLst/>
                    </a:prstGeom>
                    <a:noFill/>
                    <a:ln>
                      <a:noFill/>
                    </a:ln>
                  </pic:spPr>
                </pic:pic>
              </a:graphicData>
            </a:graphic>
          </wp:inline>
        </w:drawing>
      </w:r>
    </w:p>
    <w:p w:rsidR="00494314" w:rsidRDefault="00494314" w:rsidP="003C1540">
      <w:pPr>
        <w:pStyle w:val="af1"/>
        <w:spacing w:after="0" w:line="360" w:lineRule="auto"/>
        <w:ind w:left="0"/>
        <w:jc w:val="center"/>
        <w:rPr>
          <w:rFonts w:ascii="Times New Roman" w:hAnsi="Times New Roman"/>
          <w:color w:val="000000" w:themeColor="text1"/>
          <w:sz w:val="28"/>
          <w:szCs w:val="28"/>
        </w:rPr>
      </w:pPr>
      <w:r>
        <w:rPr>
          <w:rFonts w:ascii="Times New Roman" w:eastAsia="Times New Roman" w:hAnsi="Times New Roman"/>
          <w:color w:val="000000" w:themeColor="text1"/>
          <w:sz w:val="28"/>
          <w:szCs w:val="28"/>
          <w:lang w:eastAsia="ru-RU"/>
        </w:rPr>
        <w:t>Рисунок 7.2</w:t>
      </w:r>
      <w:r w:rsidRPr="008D5759">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 Главное меню программы</w:t>
      </w:r>
    </w:p>
    <w:p w:rsidR="007E337F" w:rsidRPr="004F0021" w:rsidRDefault="004F0021" w:rsidP="003C1540">
      <w:pPr>
        <w:pStyle w:val="af1"/>
        <w:spacing w:after="0" w:line="360" w:lineRule="auto"/>
        <w:ind w:left="0" w:firstLine="851"/>
        <w:jc w:val="both"/>
        <w:rPr>
          <w:rFonts w:ascii="Times New Roman" w:eastAsia="Times New Roman" w:hAnsi="Times New Roman"/>
          <w:color w:val="000000" w:themeColor="text1"/>
          <w:sz w:val="28"/>
          <w:szCs w:val="28"/>
          <w:lang w:eastAsia="ru-RU"/>
        </w:rPr>
      </w:pPr>
      <w:r>
        <w:rPr>
          <w:rFonts w:ascii="Times New Roman" w:eastAsia="Times New Roman" w:hAnsi="Times New Roman"/>
          <w:color w:val="000000" w:themeColor="text1"/>
          <w:sz w:val="28"/>
          <w:szCs w:val="28"/>
          <w:lang w:eastAsia="ru-RU"/>
        </w:rPr>
        <w:t xml:space="preserve">Для открытия окна настроек необходимо выбрать пункт меню </w:t>
      </w:r>
      <w:r w:rsidR="001560D4">
        <w:rPr>
          <w:rFonts w:ascii="Times New Roman" w:eastAsia="Times New Roman" w:hAnsi="Times New Roman"/>
          <w:i/>
          <w:color w:val="000000" w:themeColor="text1"/>
          <w:sz w:val="28"/>
          <w:szCs w:val="28"/>
          <w:lang w:eastAsia="ru-RU"/>
        </w:rPr>
        <w:t>Настройки</w:t>
      </w:r>
      <w:r w:rsidRPr="004F0021">
        <w:rPr>
          <w:rFonts w:ascii="Times New Roman" w:eastAsia="Times New Roman" w:hAnsi="Times New Roman"/>
          <w:i/>
          <w:color w:val="000000" w:themeColor="text1"/>
          <w:sz w:val="28"/>
          <w:szCs w:val="28"/>
          <w:lang w:eastAsia="ru-RU"/>
        </w:rPr>
        <w:t xml:space="preserve"> -&gt;Настройки</w:t>
      </w:r>
      <w:r w:rsidR="001560D4">
        <w:rPr>
          <w:rFonts w:ascii="Times New Roman" w:eastAsia="Times New Roman" w:hAnsi="Times New Roman"/>
          <w:i/>
          <w:color w:val="000000" w:themeColor="text1"/>
          <w:sz w:val="28"/>
          <w:szCs w:val="28"/>
          <w:lang w:eastAsia="ru-RU"/>
        </w:rPr>
        <w:t xml:space="preserve"> алгоритмов</w:t>
      </w:r>
      <w:r>
        <w:rPr>
          <w:rFonts w:ascii="Times New Roman" w:eastAsia="Times New Roman" w:hAnsi="Times New Roman"/>
          <w:i/>
          <w:color w:val="000000" w:themeColor="text1"/>
          <w:sz w:val="28"/>
          <w:szCs w:val="28"/>
          <w:lang w:eastAsia="ru-RU"/>
        </w:rPr>
        <w:t xml:space="preserve"> </w:t>
      </w:r>
      <w:r>
        <w:rPr>
          <w:rFonts w:ascii="Times New Roman" w:eastAsia="Times New Roman" w:hAnsi="Times New Roman"/>
          <w:color w:val="000000" w:themeColor="text1"/>
          <w:sz w:val="28"/>
          <w:szCs w:val="28"/>
          <w:lang w:eastAsia="ru-RU"/>
        </w:rPr>
        <w:t>(рисунок 7.3):</w:t>
      </w:r>
    </w:p>
    <w:p w:rsidR="004F0021" w:rsidRDefault="001560D4" w:rsidP="003C1540">
      <w:pPr>
        <w:pStyle w:val="af1"/>
        <w:spacing w:after="0" w:line="360" w:lineRule="auto"/>
        <w:ind w:left="0"/>
        <w:jc w:val="center"/>
        <w:rPr>
          <w:rFonts w:ascii="Times New Roman" w:eastAsia="Times New Roman" w:hAnsi="Times New Roman"/>
          <w:color w:val="000000" w:themeColor="text1"/>
          <w:sz w:val="28"/>
          <w:szCs w:val="28"/>
          <w:lang w:eastAsia="ru-RU"/>
        </w:rPr>
      </w:pPr>
      <w:r>
        <w:rPr>
          <w:rFonts w:ascii="Times New Roman" w:eastAsia="Times New Roman" w:hAnsi="Times New Roman"/>
          <w:noProof/>
          <w:color w:val="000000" w:themeColor="text1"/>
          <w:sz w:val="28"/>
          <w:szCs w:val="28"/>
          <w:lang w:eastAsia="ru-RU"/>
        </w:rPr>
        <w:drawing>
          <wp:inline distT="0" distB="0" distL="0" distR="0">
            <wp:extent cx="5213779" cy="380305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31021" cy="3815629"/>
                    </a:xfrm>
                    <a:prstGeom prst="rect">
                      <a:avLst/>
                    </a:prstGeom>
                    <a:noFill/>
                    <a:ln>
                      <a:noFill/>
                    </a:ln>
                  </pic:spPr>
                </pic:pic>
              </a:graphicData>
            </a:graphic>
          </wp:inline>
        </w:drawing>
      </w:r>
    </w:p>
    <w:p w:rsidR="004F0021" w:rsidRDefault="004F0021" w:rsidP="003C1540">
      <w:pPr>
        <w:pStyle w:val="af1"/>
        <w:spacing w:after="0" w:line="360" w:lineRule="auto"/>
        <w:ind w:left="0"/>
        <w:jc w:val="center"/>
        <w:rPr>
          <w:rFonts w:ascii="Times New Roman" w:hAnsi="Times New Roman"/>
          <w:color w:val="000000" w:themeColor="text1"/>
          <w:sz w:val="28"/>
          <w:szCs w:val="28"/>
        </w:rPr>
      </w:pPr>
      <w:r>
        <w:rPr>
          <w:rFonts w:ascii="Times New Roman" w:eastAsia="Times New Roman" w:hAnsi="Times New Roman"/>
          <w:color w:val="000000" w:themeColor="text1"/>
          <w:sz w:val="28"/>
          <w:szCs w:val="28"/>
          <w:lang w:eastAsia="ru-RU"/>
        </w:rPr>
        <w:t>Рисунок 7.3</w:t>
      </w:r>
      <w:r w:rsidRPr="008D5759">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 Пункт меню для перехода к окну настроек</w:t>
      </w:r>
    </w:p>
    <w:p w:rsidR="009A3FE2" w:rsidRDefault="009A3FE2" w:rsidP="003C1540">
      <w:pPr>
        <w:pStyle w:val="af1"/>
        <w:spacing w:after="0"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Откроется окно настроек (рисунок 7.4):</w:t>
      </w:r>
    </w:p>
    <w:p w:rsidR="009A3FE2" w:rsidRDefault="001560D4" w:rsidP="003C1540">
      <w:pPr>
        <w:pStyle w:val="af1"/>
        <w:spacing w:after="0" w:line="360" w:lineRule="auto"/>
        <w:ind w:left="0"/>
        <w:jc w:val="center"/>
        <w:rPr>
          <w:rFonts w:ascii="Times New Roman" w:hAnsi="Times New Roman"/>
          <w:color w:val="000000" w:themeColor="text1"/>
          <w:sz w:val="28"/>
          <w:szCs w:val="28"/>
        </w:rPr>
      </w:pPr>
      <w:r w:rsidRPr="001560D4">
        <w:rPr>
          <w:rFonts w:ascii="Times New Roman" w:hAnsi="Times New Roman"/>
          <w:noProof/>
          <w:color w:val="000000" w:themeColor="text1"/>
          <w:sz w:val="28"/>
          <w:szCs w:val="28"/>
          <w:lang w:eastAsia="ru-RU"/>
        </w:rPr>
        <w:drawing>
          <wp:inline distT="0" distB="0" distL="0" distR="0">
            <wp:extent cx="4433570" cy="2774950"/>
            <wp:effectExtent l="0" t="0" r="0" b="0"/>
            <wp:docPr id="43" name="Рисунок 43" descr="C:\Users\Владимир\Documents\!Работа\7Башева-CLOPE\Скриншоты\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Владимир\Documents\!Работа\7Башева-CLOPE\Скриншоты\3.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33570" cy="2774950"/>
                    </a:xfrm>
                    <a:prstGeom prst="rect">
                      <a:avLst/>
                    </a:prstGeom>
                    <a:noFill/>
                    <a:ln>
                      <a:noFill/>
                    </a:ln>
                  </pic:spPr>
                </pic:pic>
              </a:graphicData>
            </a:graphic>
          </wp:inline>
        </w:drawing>
      </w:r>
    </w:p>
    <w:p w:rsidR="009A3FE2" w:rsidRDefault="009A3FE2" w:rsidP="003C1540">
      <w:pPr>
        <w:pStyle w:val="af1"/>
        <w:spacing w:after="0" w:line="360" w:lineRule="auto"/>
        <w:ind w:left="0"/>
        <w:jc w:val="center"/>
        <w:rPr>
          <w:rFonts w:ascii="Times New Roman" w:hAnsi="Times New Roman"/>
          <w:color w:val="000000" w:themeColor="text1"/>
          <w:sz w:val="28"/>
          <w:szCs w:val="28"/>
        </w:rPr>
      </w:pPr>
      <w:r>
        <w:rPr>
          <w:rFonts w:ascii="Times New Roman" w:eastAsia="Times New Roman" w:hAnsi="Times New Roman"/>
          <w:color w:val="000000" w:themeColor="text1"/>
          <w:sz w:val="28"/>
          <w:szCs w:val="28"/>
          <w:lang w:eastAsia="ru-RU"/>
        </w:rPr>
        <w:t>Рисунок 7.4</w:t>
      </w:r>
      <w:r w:rsidRPr="008D5759">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 Окно настроек программы</w:t>
      </w:r>
    </w:p>
    <w:p w:rsidR="00AA2D24" w:rsidRDefault="00AA2D24" w:rsidP="001560D4">
      <w:pPr>
        <w:pStyle w:val="af1"/>
        <w:spacing w:after="0"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В настройках можно поменять </w:t>
      </w:r>
      <w:r w:rsidR="001560D4">
        <w:rPr>
          <w:rFonts w:ascii="Times New Roman" w:hAnsi="Times New Roman"/>
          <w:color w:val="000000" w:themeColor="text1"/>
          <w:sz w:val="28"/>
          <w:szCs w:val="28"/>
        </w:rPr>
        <w:t>основные параметры используемых алгоритмов. Для сохранения настроек</w:t>
      </w:r>
      <w:r w:rsidR="00BF1FAD">
        <w:rPr>
          <w:rFonts w:ascii="Times New Roman" w:hAnsi="Times New Roman"/>
          <w:color w:val="000000" w:themeColor="text1"/>
          <w:sz w:val="28"/>
          <w:szCs w:val="28"/>
        </w:rPr>
        <w:t xml:space="preserve"> необходимо нажать кнопку «Применить» (рисунок 7.</w:t>
      </w:r>
      <w:r w:rsidR="001560D4">
        <w:rPr>
          <w:rFonts w:ascii="Times New Roman" w:hAnsi="Times New Roman"/>
          <w:color w:val="000000" w:themeColor="text1"/>
          <w:sz w:val="28"/>
          <w:szCs w:val="28"/>
        </w:rPr>
        <w:t>5</w:t>
      </w:r>
      <w:r w:rsidR="00BF1FAD">
        <w:rPr>
          <w:rFonts w:ascii="Times New Roman" w:hAnsi="Times New Roman"/>
          <w:color w:val="000000" w:themeColor="text1"/>
          <w:sz w:val="28"/>
          <w:szCs w:val="28"/>
        </w:rPr>
        <w:t>):</w:t>
      </w:r>
    </w:p>
    <w:p w:rsidR="00BF1FAD" w:rsidRDefault="00E17088" w:rsidP="003C1540">
      <w:pPr>
        <w:pStyle w:val="af1"/>
        <w:spacing w:after="0" w:line="360" w:lineRule="auto"/>
        <w:ind w:left="0"/>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extent cx="4444365" cy="27749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444365" cy="2774950"/>
                    </a:xfrm>
                    <a:prstGeom prst="rect">
                      <a:avLst/>
                    </a:prstGeom>
                    <a:noFill/>
                    <a:ln>
                      <a:noFill/>
                    </a:ln>
                  </pic:spPr>
                </pic:pic>
              </a:graphicData>
            </a:graphic>
          </wp:inline>
        </w:drawing>
      </w:r>
    </w:p>
    <w:p w:rsidR="004F0021" w:rsidRDefault="001560D4" w:rsidP="003C1540">
      <w:pPr>
        <w:pStyle w:val="af1"/>
        <w:spacing w:after="0" w:line="360" w:lineRule="auto"/>
        <w:ind w:left="0"/>
        <w:jc w:val="center"/>
        <w:rPr>
          <w:rFonts w:ascii="Times New Roman" w:hAnsi="Times New Roman"/>
          <w:color w:val="000000" w:themeColor="text1"/>
          <w:sz w:val="28"/>
          <w:szCs w:val="28"/>
        </w:rPr>
      </w:pPr>
      <w:r>
        <w:rPr>
          <w:rFonts w:ascii="Times New Roman" w:eastAsia="Times New Roman" w:hAnsi="Times New Roman"/>
          <w:color w:val="000000" w:themeColor="text1"/>
          <w:sz w:val="28"/>
          <w:szCs w:val="28"/>
          <w:lang w:eastAsia="ru-RU"/>
        </w:rPr>
        <w:t>Рисунок 7.5</w:t>
      </w:r>
      <w:r w:rsidR="00BF1FAD" w:rsidRPr="008D5759">
        <w:rPr>
          <w:rFonts w:ascii="Times New Roman" w:hAnsi="Times New Roman"/>
          <w:color w:val="000000" w:themeColor="text1"/>
          <w:sz w:val="28"/>
          <w:szCs w:val="28"/>
        </w:rPr>
        <w:t xml:space="preserve"> –</w:t>
      </w:r>
      <w:r w:rsidR="00E17088">
        <w:rPr>
          <w:rFonts w:ascii="Times New Roman" w:hAnsi="Times New Roman"/>
          <w:color w:val="000000" w:themeColor="text1"/>
          <w:sz w:val="28"/>
          <w:szCs w:val="28"/>
        </w:rPr>
        <w:t xml:space="preserve"> Применение настроек</w:t>
      </w:r>
    </w:p>
    <w:p w:rsidR="00BF1FAD" w:rsidRDefault="00BF1FAD" w:rsidP="003C1540">
      <w:pPr>
        <w:pStyle w:val="af1"/>
        <w:spacing w:after="0" w:line="360" w:lineRule="auto"/>
        <w:ind w:left="0"/>
        <w:jc w:val="center"/>
        <w:rPr>
          <w:rFonts w:ascii="Times New Roman" w:hAnsi="Times New Roman"/>
          <w:color w:val="000000" w:themeColor="text1"/>
          <w:sz w:val="28"/>
          <w:szCs w:val="28"/>
        </w:rPr>
      </w:pPr>
    </w:p>
    <w:p w:rsidR="003C469A" w:rsidRPr="003C469A" w:rsidRDefault="003C469A" w:rsidP="003C1540">
      <w:pPr>
        <w:pStyle w:val="af1"/>
        <w:spacing w:after="0"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Для вызова руководства пользователя необходимо выбрать пункт главного меню </w:t>
      </w:r>
      <w:r w:rsidR="00E17088">
        <w:rPr>
          <w:rFonts w:ascii="Times New Roman" w:hAnsi="Times New Roman"/>
          <w:i/>
          <w:color w:val="000000" w:themeColor="text1"/>
          <w:sz w:val="28"/>
          <w:szCs w:val="28"/>
        </w:rPr>
        <w:t>Справка</w:t>
      </w:r>
      <w:r>
        <w:rPr>
          <w:rFonts w:ascii="Times New Roman" w:hAnsi="Times New Roman"/>
          <w:i/>
          <w:color w:val="000000" w:themeColor="text1"/>
          <w:sz w:val="28"/>
          <w:szCs w:val="28"/>
          <w:lang w:val="en-US"/>
        </w:rPr>
        <w:t>-&gt;</w:t>
      </w:r>
      <w:r>
        <w:rPr>
          <w:rFonts w:ascii="Times New Roman" w:hAnsi="Times New Roman"/>
          <w:i/>
          <w:color w:val="000000" w:themeColor="text1"/>
          <w:sz w:val="28"/>
          <w:szCs w:val="28"/>
        </w:rPr>
        <w:t>Руководство пользователя</w:t>
      </w:r>
      <w:r>
        <w:rPr>
          <w:rFonts w:ascii="Times New Roman" w:hAnsi="Times New Roman"/>
          <w:i/>
          <w:color w:val="000000" w:themeColor="text1"/>
          <w:sz w:val="28"/>
          <w:szCs w:val="28"/>
          <w:lang w:val="en-US"/>
        </w:rPr>
        <w:t xml:space="preserve"> </w:t>
      </w:r>
      <w:r w:rsidR="00E17088">
        <w:rPr>
          <w:rFonts w:ascii="Times New Roman" w:hAnsi="Times New Roman"/>
          <w:color w:val="000000" w:themeColor="text1"/>
          <w:sz w:val="28"/>
          <w:szCs w:val="28"/>
        </w:rPr>
        <w:t>(рисунок 7.6</w:t>
      </w:r>
      <w:r>
        <w:rPr>
          <w:rFonts w:ascii="Times New Roman" w:hAnsi="Times New Roman"/>
          <w:color w:val="000000" w:themeColor="text1"/>
          <w:sz w:val="28"/>
          <w:szCs w:val="28"/>
        </w:rPr>
        <w:t>):</w:t>
      </w:r>
    </w:p>
    <w:p w:rsidR="00BF1FAD" w:rsidRDefault="00E17088" w:rsidP="003C1540">
      <w:pPr>
        <w:pStyle w:val="af1"/>
        <w:spacing w:after="0" w:line="360" w:lineRule="auto"/>
        <w:ind w:left="0"/>
        <w:jc w:val="center"/>
        <w:rPr>
          <w:rFonts w:ascii="Times New Roman" w:eastAsia="Times New Roman" w:hAnsi="Times New Roman"/>
          <w:color w:val="000000" w:themeColor="text1"/>
          <w:sz w:val="28"/>
          <w:szCs w:val="28"/>
          <w:lang w:eastAsia="ru-RU"/>
        </w:rPr>
      </w:pPr>
      <w:r>
        <w:rPr>
          <w:rFonts w:ascii="Times New Roman" w:eastAsia="Times New Roman" w:hAnsi="Times New Roman"/>
          <w:noProof/>
          <w:color w:val="000000" w:themeColor="text1"/>
          <w:sz w:val="28"/>
          <w:szCs w:val="28"/>
          <w:lang w:eastAsia="ru-RU"/>
        </w:rPr>
        <w:lastRenderedPageBreak/>
        <w:drawing>
          <wp:inline distT="0" distB="0" distL="0" distR="0">
            <wp:extent cx="5188526" cy="3802957"/>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96595" cy="3808871"/>
                    </a:xfrm>
                    <a:prstGeom prst="rect">
                      <a:avLst/>
                    </a:prstGeom>
                    <a:noFill/>
                    <a:ln>
                      <a:noFill/>
                    </a:ln>
                  </pic:spPr>
                </pic:pic>
              </a:graphicData>
            </a:graphic>
          </wp:inline>
        </w:drawing>
      </w:r>
    </w:p>
    <w:p w:rsidR="003C469A" w:rsidRDefault="00E17088" w:rsidP="003C1540">
      <w:pPr>
        <w:pStyle w:val="af1"/>
        <w:spacing w:after="0" w:line="360" w:lineRule="auto"/>
        <w:ind w:left="0"/>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7.6</w:t>
      </w:r>
      <w:r w:rsidR="003C469A">
        <w:rPr>
          <w:rFonts w:ascii="Times New Roman" w:hAnsi="Times New Roman"/>
          <w:color w:val="000000" w:themeColor="text1"/>
          <w:sz w:val="28"/>
          <w:szCs w:val="28"/>
        </w:rPr>
        <w:t xml:space="preserve"> </w:t>
      </w:r>
      <w:r w:rsidR="003C469A" w:rsidRPr="008D5759">
        <w:rPr>
          <w:rFonts w:ascii="Times New Roman" w:hAnsi="Times New Roman"/>
          <w:color w:val="000000" w:themeColor="text1"/>
          <w:sz w:val="28"/>
          <w:szCs w:val="28"/>
        </w:rPr>
        <w:t>–</w:t>
      </w:r>
      <w:r w:rsidR="003C469A">
        <w:rPr>
          <w:rFonts w:ascii="Times New Roman" w:hAnsi="Times New Roman"/>
          <w:color w:val="000000" w:themeColor="text1"/>
          <w:sz w:val="28"/>
          <w:szCs w:val="28"/>
        </w:rPr>
        <w:t xml:space="preserve"> Выбор пункта меню «Руководство пользователя»</w:t>
      </w:r>
    </w:p>
    <w:p w:rsidR="003C469A" w:rsidRDefault="003C469A" w:rsidP="003C1540">
      <w:pPr>
        <w:pStyle w:val="af1"/>
        <w:spacing w:after="0"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Откроется руков</w:t>
      </w:r>
      <w:r w:rsidR="00E17088">
        <w:rPr>
          <w:rFonts w:ascii="Times New Roman" w:hAnsi="Times New Roman"/>
          <w:color w:val="000000" w:themeColor="text1"/>
          <w:sz w:val="28"/>
          <w:szCs w:val="28"/>
        </w:rPr>
        <w:t>одство пользователя (рисунок 7.7</w:t>
      </w:r>
      <w:r>
        <w:rPr>
          <w:rFonts w:ascii="Times New Roman" w:hAnsi="Times New Roman"/>
          <w:color w:val="000000" w:themeColor="text1"/>
          <w:sz w:val="28"/>
          <w:szCs w:val="28"/>
        </w:rPr>
        <w:t>):</w:t>
      </w:r>
    </w:p>
    <w:p w:rsidR="001F2255" w:rsidRDefault="00356790" w:rsidP="003C1540">
      <w:pPr>
        <w:pStyle w:val="af1"/>
        <w:spacing w:after="0" w:line="360" w:lineRule="auto"/>
        <w:ind w:left="0"/>
        <w:jc w:val="center"/>
        <w:rPr>
          <w:rFonts w:ascii="Times New Roman" w:eastAsia="Times New Roman" w:hAnsi="Times New Roman"/>
          <w:color w:val="000000" w:themeColor="text1"/>
          <w:sz w:val="28"/>
          <w:szCs w:val="28"/>
          <w:lang w:eastAsia="ru-RU"/>
        </w:rPr>
      </w:pPr>
      <w:r>
        <w:rPr>
          <w:rFonts w:ascii="Times New Roman" w:eastAsia="Times New Roman" w:hAnsi="Times New Roman"/>
          <w:noProof/>
          <w:color w:val="000000" w:themeColor="text1"/>
          <w:sz w:val="28"/>
          <w:szCs w:val="28"/>
          <w:lang w:eastAsia="ru-RU"/>
        </w:rPr>
        <w:drawing>
          <wp:inline distT="0" distB="0" distL="0" distR="0">
            <wp:extent cx="5943600" cy="389128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3891280"/>
                    </a:xfrm>
                    <a:prstGeom prst="rect">
                      <a:avLst/>
                    </a:prstGeom>
                    <a:noFill/>
                    <a:ln>
                      <a:noFill/>
                    </a:ln>
                  </pic:spPr>
                </pic:pic>
              </a:graphicData>
            </a:graphic>
          </wp:inline>
        </w:drawing>
      </w:r>
    </w:p>
    <w:p w:rsidR="0084785C" w:rsidRDefault="0084785C" w:rsidP="003C1540">
      <w:pPr>
        <w:pStyle w:val="af1"/>
        <w:spacing w:after="0" w:line="360" w:lineRule="auto"/>
        <w:ind w:left="0"/>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7.</w:t>
      </w:r>
      <w:r w:rsidR="00E17088">
        <w:rPr>
          <w:rFonts w:ascii="Times New Roman" w:hAnsi="Times New Roman"/>
          <w:color w:val="000000" w:themeColor="text1"/>
          <w:sz w:val="28"/>
          <w:szCs w:val="28"/>
        </w:rPr>
        <w:t>7</w:t>
      </w:r>
      <w:r>
        <w:rPr>
          <w:rFonts w:ascii="Times New Roman" w:hAnsi="Times New Roman"/>
          <w:color w:val="000000" w:themeColor="text1"/>
          <w:sz w:val="28"/>
          <w:szCs w:val="28"/>
        </w:rPr>
        <w:t xml:space="preserve"> </w:t>
      </w:r>
      <w:r w:rsidRPr="008D5759">
        <w:rPr>
          <w:rFonts w:ascii="Times New Roman" w:hAnsi="Times New Roman"/>
          <w:color w:val="000000" w:themeColor="text1"/>
          <w:sz w:val="28"/>
          <w:szCs w:val="28"/>
        </w:rPr>
        <w:t>–</w:t>
      </w:r>
      <w:r>
        <w:rPr>
          <w:rFonts w:ascii="Times New Roman" w:hAnsi="Times New Roman"/>
          <w:color w:val="000000" w:themeColor="text1"/>
          <w:sz w:val="28"/>
          <w:szCs w:val="28"/>
        </w:rPr>
        <w:t xml:space="preserve"> Запущенное руководство пользователя</w:t>
      </w:r>
      <w:r w:rsidR="00D2673E">
        <w:rPr>
          <w:rFonts w:ascii="Times New Roman" w:hAnsi="Times New Roman"/>
          <w:color w:val="000000" w:themeColor="text1"/>
          <w:sz w:val="28"/>
          <w:szCs w:val="28"/>
        </w:rPr>
        <w:t xml:space="preserve"> в программе для просмотра </w:t>
      </w:r>
      <w:r w:rsidR="00D2673E" w:rsidRPr="00D2673E">
        <w:rPr>
          <w:rFonts w:ascii="Times New Roman" w:hAnsi="Times New Roman"/>
          <w:color w:val="000000" w:themeColor="text1"/>
          <w:sz w:val="28"/>
          <w:szCs w:val="28"/>
        </w:rPr>
        <w:t>.</w:t>
      </w:r>
      <w:r w:rsidR="00D2673E">
        <w:rPr>
          <w:rFonts w:ascii="Times New Roman" w:hAnsi="Times New Roman"/>
          <w:color w:val="000000" w:themeColor="text1"/>
          <w:sz w:val="28"/>
          <w:szCs w:val="28"/>
          <w:lang w:val="en-US"/>
        </w:rPr>
        <w:t>pdf</w:t>
      </w:r>
      <w:r w:rsidR="00D2673E" w:rsidRPr="00D2673E">
        <w:rPr>
          <w:rFonts w:ascii="Times New Roman" w:hAnsi="Times New Roman"/>
          <w:color w:val="000000" w:themeColor="text1"/>
          <w:sz w:val="28"/>
          <w:szCs w:val="28"/>
        </w:rPr>
        <w:t xml:space="preserve"> </w:t>
      </w:r>
      <w:r w:rsidR="00D2673E">
        <w:rPr>
          <w:rFonts w:ascii="Times New Roman" w:hAnsi="Times New Roman"/>
          <w:color w:val="000000" w:themeColor="text1"/>
          <w:sz w:val="28"/>
          <w:szCs w:val="28"/>
        </w:rPr>
        <w:t>файлов</w:t>
      </w:r>
    </w:p>
    <w:p w:rsidR="003C1540" w:rsidRPr="003C1540" w:rsidRDefault="003C1540" w:rsidP="004149D0">
      <w:pPr>
        <w:pStyle w:val="af1"/>
        <w:ind w:left="0"/>
        <w:jc w:val="center"/>
        <w:rPr>
          <w:rFonts w:ascii="Times New Roman" w:hAnsi="Times New Roman"/>
          <w:color w:val="000000" w:themeColor="text1"/>
          <w:sz w:val="28"/>
          <w:szCs w:val="28"/>
          <w:lang w:val="en-US"/>
        </w:rPr>
      </w:pPr>
    </w:p>
    <w:p w:rsidR="004149D0" w:rsidRPr="0054672E" w:rsidRDefault="0099583A" w:rsidP="003C1540">
      <w:pPr>
        <w:pStyle w:val="af1"/>
        <w:spacing w:after="0"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Далее следует загрузить исходные данные, для этого необходимо </w:t>
      </w:r>
      <w:r w:rsidR="00356790">
        <w:rPr>
          <w:rFonts w:ascii="Times New Roman" w:hAnsi="Times New Roman"/>
          <w:color w:val="000000" w:themeColor="text1"/>
          <w:sz w:val="28"/>
          <w:szCs w:val="28"/>
        </w:rPr>
        <w:t xml:space="preserve">выбрать пункт главного меню </w:t>
      </w:r>
      <w:r w:rsidR="00356790">
        <w:rPr>
          <w:rFonts w:ascii="Times New Roman" w:hAnsi="Times New Roman"/>
          <w:i/>
          <w:color w:val="000000" w:themeColor="text1"/>
          <w:sz w:val="28"/>
          <w:szCs w:val="28"/>
        </w:rPr>
        <w:t>Файл</w:t>
      </w:r>
      <w:r w:rsidR="00356790">
        <w:rPr>
          <w:rFonts w:ascii="Times New Roman" w:hAnsi="Times New Roman"/>
          <w:i/>
          <w:color w:val="000000" w:themeColor="text1"/>
          <w:sz w:val="28"/>
          <w:szCs w:val="28"/>
          <w:lang w:val="en-US"/>
        </w:rPr>
        <w:t>-&gt;</w:t>
      </w:r>
      <w:r w:rsidR="00356790">
        <w:rPr>
          <w:rFonts w:ascii="Times New Roman" w:hAnsi="Times New Roman"/>
          <w:i/>
          <w:color w:val="000000" w:themeColor="text1"/>
          <w:sz w:val="28"/>
          <w:szCs w:val="28"/>
        </w:rPr>
        <w:t>Загрузка исходных данных</w:t>
      </w:r>
      <w:r>
        <w:rPr>
          <w:rFonts w:ascii="Times New Roman" w:hAnsi="Times New Roman"/>
          <w:color w:val="000000" w:themeColor="text1"/>
          <w:sz w:val="28"/>
          <w:szCs w:val="28"/>
        </w:rPr>
        <w:t xml:space="preserve"> и выбрать п</w:t>
      </w:r>
      <w:r w:rsidR="00356790">
        <w:rPr>
          <w:rFonts w:ascii="Times New Roman" w:hAnsi="Times New Roman"/>
          <w:color w:val="000000" w:themeColor="text1"/>
          <w:sz w:val="28"/>
          <w:szCs w:val="28"/>
        </w:rPr>
        <w:t>одготовленный файл (рисунок 7.8</w:t>
      </w:r>
      <w:r>
        <w:rPr>
          <w:rFonts w:ascii="Times New Roman" w:hAnsi="Times New Roman"/>
          <w:color w:val="000000" w:themeColor="text1"/>
          <w:sz w:val="28"/>
          <w:szCs w:val="28"/>
        </w:rPr>
        <w:t>):</w:t>
      </w:r>
    </w:p>
    <w:p w:rsidR="003C1540" w:rsidRPr="0054672E" w:rsidRDefault="003C1540" w:rsidP="003C1540">
      <w:pPr>
        <w:pStyle w:val="af1"/>
        <w:spacing w:after="0" w:line="360" w:lineRule="auto"/>
        <w:ind w:left="0" w:firstLine="851"/>
        <w:jc w:val="both"/>
        <w:rPr>
          <w:rFonts w:ascii="Times New Roman" w:hAnsi="Times New Roman"/>
          <w:color w:val="000000" w:themeColor="text1"/>
          <w:sz w:val="28"/>
          <w:szCs w:val="28"/>
        </w:rPr>
      </w:pPr>
    </w:p>
    <w:p w:rsidR="0099583A" w:rsidRPr="00D2673E" w:rsidRDefault="0075160A" w:rsidP="003C1540">
      <w:pPr>
        <w:pStyle w:val="af1"/>
        <w:spacing w:after="0" w:line="360" w:lineRule="auto"/>
        <w:ind w:left="0"/>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extent cx="4635322" cy="3258593"/>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45901" cy="3266030"/>
                    </a:xfrm>
                    <a:prstGeom prst="rect">
                      <a:avLst/>
                    </a:prstGeom>
                    <a:noFill/>
                    <a:ln>
                      <a:noFill/>
                    </a:ln>
                  </pic:spPr>
                </pic:pic>
              </a:graphicData>
            </a:graphic>
          </wp:inline>
        </w:drawing>
      </w:r>
    </w:p>
    <w:p w:rsidR="0084785C" w:rsidRDefault="00356790" w:rsidP="003C1540">
      <w:pPr>
        <w:pStyle w:val="af1"/>
        <w:spacing w:after="0" w:line="360" w:lineRule="auto"/>
        <w:ind w:left="0" w:firstLine="851"/>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7.8</w:t>
      </w:r>
      <w:r w:rsidR="0099583A">
        <w:rPr>
          <w:rFonts w:ascii="Times New Roman" w:hAnsi="Times New Roman"/>
          <w:color w:val="000000" w:themeColor="text1"/>
          <w:sz w:val="28"/>
          <w:szCs w:val="28"/>
        </w:rPr>
        <w:t xml:space="preserve"> </w:t>
      </w:r>
      <w:r w:rsidR="0099583A" w:rsidRPr="008D5759">
        <w:rPr>
          <w:rFonts w:ascii="Times New Roman" w:hAnsi="Times New Roman"/>
          <w:color w:val="000000" w:themeColor="text1"/>
          <w:sz w:val="28"/>
          <w:szCs w:val="28"/>
        </w:rPr>
        <w:t>–</w:t>
      </w:r>
      <w:r w:rsidR="0099583A">
        <w:rPr>
          <w:rFonts w:ascii="Times New Roman" w:hAnsi="Times New Roman"/>
          <w:color w:val="000000" w:themeColor="text1"/>
          <w:sz w:val="28"/>
          <w:szCs w:val="28"/>
        </w:rPr>
        <w:t xml:space="preserve"> </w:t>
      </w:r>
      <w:r w:rsidR="0075160A">
        <w:rPr>
          <w:rFonts w:ascii="Times New Roman" w:hAnsi="Times New Roman"/>
          <w:color w:val="000000" w:themeColor="text1"/>
          <w:sz w:val="28"/>
          <w:szCs w:val="28"/>
        </w:rPr>
        <w:t>Выбор файла с исходными данными</w:t>
      </w:r>
    </w:p>
    <w:p w:rsidR="0099583A" w:rsidRDefault="0099583A" w:rsidP="003C1540">
      <w:pPr>
        <w:pStyle w:val="af1"/>
        <w:spacing w:after="0"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Файл </w:t>
      </w:r>
      <w:r w:rsidR="0075160A">
        <w:rPr>
          <w:rFonts w:ascii="Times New Roman" w:hAnsi="Times New Roman"/>
          <w:color w:val="000000" w:themeColor="text1"/>
          <w:sz w:val="28"/>
          <w:szCs w:val="28"/>
        </w:rPr>
        <w:t>успешно загрузится (рисунок 7.9</w:t>
      </w:r>
      <w:r>
        <w:rPr>
          <w:rFonts w:ascii="Times New Roman" w:hAnsi="Times New Roman"/>
          <w:color w:val="000000" w:themeColor="text1"/>
          <w:sz w:val="28"/>
          <w:szCs w:val="28"/>
        </w:rPr>
        <w:t>):</w:t>
      </w:r>
    </w:p>
    <w:p w:rsidR="0099583A" w:rsidRDefault="0075160A" w:rsidP="003C1540">
      <w:pPr>
        <w:pStyle w:val="af1"/>
        <w:spacing w:after="0" w:line="360" w:lineRule="auto"/>
        <w:ind w:left="0"/>
        <w:jc w:val="center"/>
        <w:rPr>
          <w:rFonts w:ascii="Times New Roman" w:eastAsia="Times New Roman" w:hAnsi="Times New Roman"/>
          <w:color w:val="000000" w:themeColor="text1"/>
          <w:sz w:val="28"/>
          <w:szCs w:val="28"/>
          <w:lang w:eastAsia="ru-RU"/>
        </w:rPr>
      </w:pPr>
      <w:r>
        <w:rPr>
          <w:rFonts w:ascii="Times New Roman" w:eastAsia="Times New Roman" w:hAnsi="Times New Roman"/>
          <w:noProof/>
          <w:color w:val="000000" w:themeColor="text1"/>
          <w:sz w:val="28"/>
          <w:szCs w:val="28"/>
          <w:lang w:eastAsia="ru-RU"/>
        </w:rPr>
        <w:drawing>
          <wp:inline distT="0" distB="0" distL="0" distR="0">
            <wp:extent cx="4692493" cy="3431351"/>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16191" cy="3448680"/>
                    </a:xfrm>
                    <a:prstGeom prst="rect">
                      <a:avLst/>
                    </a:prstGeom>
                    <a:noFill/>
                    <a:ln>
                      <a:noFill/>
                    </a:ln>
                  </pic:spPr>
                </pic:pic>
              </a:graphicData>
            </a:graphic>
          </wp:inline>
        </w:drawing>
      </w:r>
    </w:p>
    <w:p w:rsidR="0099583A" w:rsidRDefault="0075160A" w:rsidP="003C1540">
      <w:pPr>
        <w:pStyle w:val="af1"/>
        <w:spacing w:after="0" w:line="360" w:lineRule="auto"/>
        <w:ind w:left="0" w:firstLine="851"/>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7.9</w:t>
      </w:r>
      <w:r w:rsidR="0099583A">
        <w:rPr>
          <w:rFonts w:ascii="Times New Roman" w:hAnsi="Times New Roman"/>
          <w:color w:val="000000" w:themeColor="text1"/>
          <w:sz w:val="28"/>
          <w:szCs w:val="28"/>
        </w:rPr>
        <w:t xml:space="preserve"> </w:t>
      </w:r>
      <w:r w:rsidR="0099583A" w:rsidRPr="008D5759">
        <w:rPr>
          <w:rFonts w:ascii="Times New Roman" w:hAnsi="Times New Roman"/>
          <w:color w:val="000000" w:themeColor="text1"/>
          <w:sz w:val="28"/>
          <w:szCs w:val="28"/>
        </w:rPr>
        <w:t>–</w:t>
      </w:r>
      <w:r w:rsidR="0099583A">
        <w:rPr>
          <w:rFonts w:ascii="Times New Roman" w:hAnsi="Times New Roman"/>
          <w:color w:val="000000" w:themeColor="text1"/>
          <w:sz w:val="28"/>
          <w:szCs w:val="28"/>
        </w:rPr>
        <w:t xml:space="preserve"> Успешная загрузка файла с </w:t>
      </w:r>
      <w:r>
        <w:rPr>
          <w:rFonts w:ascii="Times New Roman" w:hAnsi="Times New Roman"/>
          <w:color w:val="000000" w:themeColor="text1"/>
          <w:sz w:val="28"/>
          <w:szCs w:val="28"/>
        </w:rPr>
        <w:t>данными</w:t>
      </w:r>
    </w:p>
    <w:p w:rsidR="0099583A" w:rsidRDefault="0099583A" w:rsidP="003C1540">
      <w:pPr>
        <w:pStyle w:val="af1"/>
        <w:spacing w:after="0" w:line="360" w:lineRule="auto"/>
        <w:ind w:left="0" w:firstLine="851"/>
        <w:jc w:val="center"/>
        <w:rPr>
          <w:rFonts w:ascii="Times New Roman" w:hAnsi="Times New Roman"/>
          <w:color w:val="000000" w:themeColor="text1"/>
          <w:sz w:val="28"/>
          <w:szCs w:val="28"/>
        </w:rPr>
      </w:pPr>
    </w:p>
    <w:p w:rsidR="007E7AF8" w:rsidRDefault="007E7AF8" w:rsidP="003C1540">
      <w:pPr>
        <w:pStyle w:val="af1"/>
        <w:spacing w:after="0"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Далее следует перейти непосредственно к </w:t>
      </w:r>
      <w:r w:rsidR="0075160A">
        <w:rPr>
          <w:rFonts w:ascii="Times New Roman" w:hAnsi="Times New Roman"/>
          <w:color w:val="000000" w:themeColor="text1"/>
          <w:sz w:val="28"/>
          <w:szCs w:val="28"/>
        </w:rPr>
        <w:t>анализа данных</w:t>
      </w:r>
      <w:r>
        <w:rPr>
          <w:rFonts w:ascii="Times New Roman" w:hAnsi="Times New Roman"/>
          <w:color w:val="000000" w:themeColor="text1"/>
          <w:sz w:val="28"/>
          <w:szCs w:val="28"/>
        </w:rPr>
        <w:t xml:space="preserve">. Для этого необходимо </w:t>
      </w:r>
      <w:r w:rsidR="0075160A">
        <w:rPr>
          <w:rFonts w:ascii="Times New Roman" w:hAnsi="Times New Roman"/>
          <w:color w:val="000000" w:themeColor="text1"/>
          <w:sz w:val="28"/>
          <w:szCs w:val="28"/>
        </w:rPr>
        <w:t>выбрать в списке один из алгоритмов анализа и нажать на кнопку «Запуск алгоритма анализа данных» на вкладке «Исходные данные» (рисунок 7.10</w:t>
      </w:r>
      <w:r w:rsidR="00544F07">
        <w:rPr>
          <w:rFonts w:ascii="Times New Roman" w:hAnsi="Times New Roman"/>
          <w:color w:val="000000" w:themeColor="text1"/>
          <w:sz w:val="28"/>
          <w:szCs w:val="28"/>
        </w:rPr>
        <w:t>)</w:t>
      </w:r>
    </w:p>
    <w:p w:rsidR="00813D9B" w:rsidRDefault="00813D9B" w:rsidP="003C1540">
      <w:pPr>
        <w:pStyle w:val="af1"/>
        <w:spacing w:after="0" w:line="360" w:lineRule="auto"/>
        <w:ind w:left="0"/>
        <w:jc w:val="center"/>
        <w:rPr>
          <w:rFonts w:ascii="Times New Roman" w:eastAsia="Times New Roman" w:hAnsi="Times New Roman"/>
          <w:color w:val="000000" w:themeColor="text1"/>
          <w:sz w:val="28"/>
          <w:szCs w:val="28"/>
          <w:lang w:eastAsia="ru-RU"/>
        </w:rPr>
      </w:pPr>
    </w:p>
    <w:p w:rsidR="00544F07" w:rsidRDefault="0075160A" w:rsidP="003C1540">
      <w:pPr>
        <w:pStyle w:val="af1"/>
        <w:spacing w:after="0" w:line="360" w:lineRule="auto"/>
        <w:ind w:left="0"/>
        <w:jc w:val="center"/>
        <w:rPr>
          <w:rFonts w:ascii="Times New Roman" w:eastAsia="Times New Roman" w:hAnsi="Times New Roman"/>
          <w:color w:val="000000" w:themeColor="text1"/>
          <w:sz w:val="28"/>
          <w:szCs w:val="28"/>
          <w:lang w:eastAsia="ru-RU"/>
        </w:rPr>
      </w:pPr>
      <w:r>
        <w:rPr>
          <w:rFonts w:ascii="Times New Roman" w:eastAsia="Times New Roman" w:hAnsi="Times New Roman"/>
          <w:noProof/>
          <w:color w:val="000000" w:themeColor="text1"/>
          <w:sz w:val="28"/>
          <w:szCs w:val="28"/>
          <w:lang w:eastAsia="ru-RU"/>
        </w:rPr>
        <w:drawing>
          <wp:inline distT="0" distB="0" distL="0" distR="0">
            <wp:extent cx="5592563" cy="4099098"/>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96128" cy="4101711"/>
                    </a:xfrm>
                    <a:prstGeom prst="rect">
                      <a:avLst/>
                    </a:prstGeom>
                    <a:noFill/>
                    <a:ln>
                      <a:noFill/>
                    </a:ln>
                  </pic:spPr>
                </pic:pic>
              </a:graphicData>
            </a:graphic>
          </wp:inline>
        </w:drawing>
      </w:r>
    </w:p>
    <w:p w:rsidR="00544F07" w:rsidRDefault="00544F07" w:rsidP="003C1540">
      <w:pPr>
        <w:pStyle w:val="af1"/>
        <w:spacing w:after="0" w:line="360" w:lineRule="auto"/>
        <w:ind w:left="0"/>
        <w:jc w:val="center"/>
        <w:rPr>
          <w:rFonts w:ascii="Times New Roman" w:eastAsia="Times New Roman" w:hAnsi="Times New Roman"/>
          <w:color w:val="000000" w:themeColor="text1"/>
          <w:sz w:val="28"/>
          <w:szCs w:val="28"/>
          <w:lang w:eastAsia="ru-RU"/>
        </w:rPr>
      </w:pPr>
    </w:p>
    <w:p w:rsidR="00544F07" w:rsidRPr="00544F07" w:rsidRDefault="00544F07" w:rsidP="003C1540">
      <w:pPr>
        <w:pStyle w:val="af1"/>
        <w:spacing w:after="0" w:line="360" w:lineRule="auto"/>
        <w:ind w:left="0" w:firstLine="851"/>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7.1</w:t>
      </w:r>
      <w:r w:rsidR="0075160A">
        <w:rPr>
          <w:rFonts w:ascii="Times New Roman" w:hAnsi="Times New Roman"/>
          <w:color w:val="000000" w:themeColor="text1"/>
          <w:sz w:val="28"/>
          <w:szCs w:val="28"/>
        </w:rPr>
        <w:t>0</w:t>
      </w:r>
      <w:r>
        <w:rPr>
          <w:rFonts w:ascii="Times New Roman" w:hAnsi="Times New Roman"/>
          <w:color w:val="000000" w:themeColor="text1"/>
          <w:sz w:val="28"/>
          <w:szCs w:val="28"/>
        </w:rPr>
        <w:t xml:space="preserve"> </w:t>
      </w:r>
      <w:r w:rsidRPr="008D5759">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0075160A">
        <w:rPr>
          <w:rFonts w:ascii="Times New Roman" w:hAnsi="Times New Roman"/>
          <w:color w:val="000000" w:themeColor="text1"/>
          <w:sz w:val="28"/>
          <w:szCs w:val="28"/>
        </w:rPr>
        <w:t>Выбор алгоритма и н</w:t>
      </w:r>
      <w:r>
        <w:rPr>
          <w:rFonts w:ascii="Times New Roman" w:hAnsi="Times New Roman"/>
          <w:color w:val="000000" w:themeColor="text1"/>
          <w:sz w:val="28"/>
          <w:szCs w:val="28"/>
        </w:rPr>
        <w:t>ажатие на кнопку «</w:t>
      </w:r>
      <w:r w:rsidR="0075160A">
        <w:rPr>
          <w:rFonts w:ascii="Times New Roman" w:hAnsi="Times New Roman"/>
          <w:color w:val="000000" w:themeColor="text1"/>
          <w:sz w:val="28"/>
          <w:szCs w:val="28"/>
        </w:rPr>
        <w:t>Запуск алгоритма анализа данных</w:t>
      </w:r>
      <w:r>
        <w:rPr>
          <w:rFonts w:ascii="Times New Roman" w:hAnsi="Times New Roman"/>
          <w:color w:val="000000" w:themeColor="text1"/>
          <w:sz w:val="28"/>
          <w:szCs w:val="28"/>
        </w:rPr>
        <w:t>» для</w:t>
      </w:r>
      <w:r w:rsidRPr="00544F07">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запуска процедуры </w:t>
      </w:r>
      <w:r w:rsidR="0075160A">
        <w:rPr>
          <w:rFonts w:ascii="Times New Roman" w:hAnsi="Times New Roman"/>
          <w:color w:val="000000" w:themeColor="text1"/>
          <w:sz w:val="28"/>
          <w:szCs w:val="28"/>
        </w:rPr>
        <w:t>анализа</w:t>
      </w:r>
    </w:p>
    <w:p w:rsidR="00544F07" w:rsidRDefault="00544F07" w:rsidP="003C1540">
      <w:pPr>
        <w:pStyle w:val="af1"/>
        <w:spacing w:after="0" w:line="360" w:lineRule="auto"/>
        <w:ind w:left="0"/>
        <w:jc w:val="center"/>
        <w:rPr>
          <w:rFonts w:ascii="Times New Roman" w:eastAsia="Times New Roman" w:hAnsi="Times New Roman"/>
          <w:color w:val="000000" w:themeColor="text1"/>
          <w:sz w:val="28"/>
          <w:szCs w:val="28"/>
          <w:lang w:eastAsia="ru-RU"/>
        </w:rPr>
      </w:pPr>
    </w:p>
    <w:p w:rsidR="00544F07" w:rsidRDefault="00F9748E" w:rsidP="003C1540">
      <w:pPr>
        <w:pStyle w:val="af1"/>
        <w:spacing w:after="0" w:line="360" w:lineRule="auto"/>
        <w:ind w:left="0" w:firstLine="851"/>
        <w:jc w:val="both"/>
        <w:rPr>
          <w:rFonts w:ascii="Times New Roman" w:eastAsia="Times New Roman" w:hAnsi="Times New Roman"/>
          <w:color w:val="000000" w:themeColor="text1"/>
          <w:sz w:val="28"/>
          <w:szCs w:val="28"/>
          <w:lang w:eastAsia="ru-RU"/>
        </w:rPr>
      </w:pPr>
      <w:r>
        <w:rPr>
          <w:rFonts w:ascii="Times New Roman" w:eastAsia="Times New Roman" w:hAnsi="Times New Roman"/>
          <w:color w:val="000000" w:themeColor="text1"/>
          <w:sz w:val="28"/>
          <w:szCs w:val="28"/>
          <w:lang w:eastAsia="ru-RU"/>
        </w:rPr>
        <w:t xml:space="preserve">По окончанию процедуры </w:t>
      </w:r>
      <w:r w:rsidR="0075160A">
        <w:rPr>
          <w:rFonts w:ascii="Times New Roman" w:eastAsia="Times New Roman" w:hAnsi="Times New Roman"/>
          <w:color w:val="000000" w:themeColor="text1"/>
          <w:sz w:val="28"/>
          <w:szCs w:val="28"/>
          <w:lang w:eastAsia="ru-RU"/>
        </w:rPr>
        <w:t>анализа</w:t>
      </w:r>
      <w:r>
        <w:rPr>
          <w:rFonts w:ascii="Times New Roman" w:eastAsia="Times New Roman" w:hAnsi="Times New Roman"/>
          <w:color w:val="000000" w:themeColor="text1"/>
          <w:sz w:val="28"/>
          <w:szCs w:val="28"/>
          <w:lang w:eastAsia="ru-RU"/>
        </w:rPr>
        <w:t>, пользователю в наглядном виде будут представлены р</w:t>
      </w:r>
      <w:r w:rsidR="00B84151">
        <w:rPr>
          <w:rFonts w:ascii="Times New Roman" w:eastAsia="Times New Roman" w:hAnsi="Times New Roman"/>
          <w:color w:val="000000" w:themeColor="text1"/>
          <w:sz w:val="28"/>
          <w:szCs w:val="28"/>
          <w:lang w:eastAsia="ru-RU"/>
        </w:rPr>
        <w:t>езультаты (рисунок 7.1</w:t>
      </w:r>
      <w:r w:rsidR="0075160A">
        <w:rPr>
          <w:rFonts w:ascii="Times New Roman" w:eastAsia="Times New Roman" w:hAnsi="Times New Roman"/>
          <w:color w:val="000000" w:themeColor="text1"/>
          <w:sz w:val="28"/>
          <w:szCs w:val="28"/>
          <w:lang w:eastAsia="ru-RU"/>
        </w:rPr>
        <w:t>1</w:t>
      </w:r>
      <w:r>
        <w:rPr>
          <w:rFonts w:ascii="Times New Roman" w:eastAsia="Times New Roman" w:hAnsi="Times New Roman"/>
          <w:color w:val="000000" w:themeColor="text1"/>
          <w:sz w:val="28"/>
          <w:szCs w:val="28"/>
          <w:lang w:eastAsia="ru-RU"/>
        </w:rPr>
        <w:t>):</w:t>
      </w:r>
    </w:p>
    <w:p w:rsidR="00F9748E" w:rsidRDefault="00F9748E" w:rsidP="003C1540">
      <w:pPr>
        <w:pStyle w:val="af1"/>
        <w:spacing w:after="0" w:line="360" w:lineRule="auto"/>
        <w:ind w:left="0" w:firstLine="851"/>
        <w:jc w:val="both"/>
        <w:rPr>
          <w:rFonts w:ascii="Times New Roman" w:eastAsia="Times New Roman" w:hAnsi="Times New Roman"/>
          <w:color w:val="000000" w:themeColor="text1"/>
          <w:sz w:val="28"/>
          <w:szCs w:val="28"/>
          <w:lang w:eastAsia="ru-RU"/>
        </w:rPr>
      </w:pPr>
    </w:p>
    <w:p w:rsidR="00F91213" w:rsidRDefault="0075160A" w:rsidP="003C1540">
      <w:pPr>
        <w:pStyle w:val="af1"/>
        <w:spacing w:after="0" w:line="360" w:lineRule="auto"/>
        <w:ind w:left="0"/>
        <w:jc w:val="center"/>
        <w:rPr>
          <w:rFonts w:ascii="Times New Roman" w:eastAsia="Times New Roman" w:hAnsi="Times New Roman"/>
          <w:color w:val="000000" w:themeColor="text1"/>
          <w:sz w:val="28"/>
          <w:szCs w:val="28"/>
          <w:lang w:eastAsia="ru-RU"/>
        </w:rPr>
      </w:pPr>
      <w:r w:rsidRPr="0075160A">
        <w:rPr>
          <w:rFonts w:ascii="Times New Roman" w:eastAsia="Times New Roman" w:hAnsi="Times New Roman"/>
          <w:noProof/>
          <w:color w:val="000000" w:themeColor="text1"/>
          <w:sz w:val="28"/>
          <w:szCs w:val="28"/>
          <w:lang w:eastAsia="ru-RU"/>
        </w:rPr>
        <w:lastRenderedPageBreak/>
        <w:drawing>
          <wp:inline distT="0" distB="0" distL="0" distR="0">
            <wp:extent cx="5940425" cy="4345460"/>
            <wp:effectExtent l="0" t="0" r="0" b="0"/>
            <wp:docPr id="56" name="Рисунок 56" descr="C:\Users\Владимир\Documents\!Работа\7Башева-CLOPE\Скриншоты\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Владимир\Documents\!Работа\7Башева-CLOPE\Скриншоты\4.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0425" cy="4345460"/>
                    </a:xfrm>
                    <a:prstGeom prst="rect">
                      <a:avLst/>
                    </a:prstGeom>
                    <a:noFill/>
                    <a:ln>
                      <a:noFill/>
                    </a:ln>
                  </pic:spPr>
                </pic:pic>
              </a:graphicData>
            </a:graphic>
          </wp:inline>
        </w:drawing>
      </w:r>
    </w:p>
    <w:p w:rsidR="00F91213" w:rsidRDefault="0075160A" w:rsidP="003C1540">
      <w:pPr>
        <w:pStyle w:val="af1"/>
        <w:spacing w:after="0" w:line="360" w:lineRule="auto"/>
        <w:ind w:left="0" w:firstLine="851"/>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7.11</w:t>
      </w:r>
      <w:r w:rsidR="00F91213">
        <w:rPr>
          <w:rFonts w:ascii="Times New Roman" w:hAnsi="Times New Roman"/>
          <w:color w:val="000000" w:themeColor="text1"/>
          <w:sz w:val="28"/>
          <w:szCs w:val="28"/>
        </w:rPr>
        <w:t xml:space="preserve"> </w:t>
      </w:r>
      <w:r w:rsidR="00F91213" w:rsidRPr="008D5759">
        <w:rPr>
          <w:rFonts w:ascii="Times New Roman" w:hAnsi="Times New Roman"/>
          <w:color w:val="000000" w:themeColor="text1"/>
          <w:sz w:val="28"/>
          <w:szCs w:val="28"/>
        </w:rPr>
        <w:t>–</w:t>
      </w:r>
      <w:r>
        <w:rPr>
          <w:rFonts w:ascii="Times New Roman" w:hAnsi="Times New Roman"/>
          <w:color w:val="000000" w:themeColor="text1"/>
          <w:sz w:val="28"/>
          <w:szCs w:val="28"/>
        </w:rPr>
        <w:t xml:space="preserve"> Результаты анализа данных</w:t>
      </w:r>
    </w:p>
    <w:p w:rsidR="0083357D" w:rsidRDefault="0083357D" w:rsidP="003C1540">
      <w:pPr>
        <w:pStyle w:val="af1"/>
        <w:spacing w:after="0"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Полученные данные пользователь может сохранить одним из двух способов: при нажатии на кнопку «</w:t>
      </w:r>
      <w:r w:rsidR="0075160A">
        <w:rPr>
          <w:rFonts w:ascii="Times New Roman" w:hAnsi="Times New Roman"/>
          <w:color w:val="000000" w:themeColor="text1"/>
          <w:sz w:val="28"/>
          <w:szCs w:val="28"/>
        </w:rPr>
        <w:t xml:space="preserve">Отчет </w:t>
      </w:r>
      <w:r>
        <w:rPr>
          <w:rFonts w:ascii="Times New Roman" w:hAnsi="Times New Roman"/>
          <w:color w:val="000000" w:themeColor="text1"/>
          <w:sz w:val="28"/>
          <w:szCs w:val="28"/>
          <w:lang w:val="en-US"/>
        </w:rPr>
        <w:t>Excel</w:t>
      </w:r>
      <w:r>
        <w:rPr>
          <w:rFonts w:ascii="Times New Roman" w:hAnsi="Times New Roman"/>
          <w:color w:val="000000" w:themeColor="text1"/>
          <w:sz w:val="28"/>
          <w:szCs w:val="28"/>
        </w:rPr>
        <w:t>»</w:t>
      </w:r>
      <w:r w:rsidRPr="0083357D">
        <w:rPr>
          <w:rFonts w:ascii="Times New Roman" w:hAnsi="Times New Roman"/>
          <w:color w:val="000000" w:themeColor="text1"/>
          <w:sz w:val="28"/>
          <w:szCs w:val="28"/>
        </w:rPr>
        <w:t xml:space="preserve"> </w:t>
      </w:r>
      <w:r>
        <w:rPr>
          <w:rFonts w:ascii="Times New Roman" w:hAnsi="Times New Roman"/>
          <w:color w:val="000000" w:themeColor="text1"/>
          <w:sz w:val="28"/>
          <w:szCs w:val="28"/>
        </w:rPr>
        <w:t>результаты прогноза автоматически сохранятся в табличном редакторе, а при нажатии на кнопку «Печать» - автоматически выведутся на принтер</w:t>
      </w:r>
      <w:r w:rsidR="0075160A">
        <w:rPr>
          <w:rFonts w:ascii="Times New Roman" w:hAnsi="Times New Roman"/>
          <w:color w:val="000000" w:themeColor="text1"/>
          <w:sz w:val="28"/>
          <w:szCs w:val="28"/>
        </w:rPr>
        <w:t xml:space="preserve"> (рисунок 7.12</w:t>
      </w:r>
      <w:r w:rsidR="00A66A2A">
        <w:rPr>
          <w:rFonts w:ascii="Times New Roman" w:hAnsi="Times New Roman"/>
          <w:color w:val="000000" w:themeColor="text1"/>
          <w:sz w:val="28"/>
          <w:szCs w:val="28"/>
        </w:rPr>
        <w:t>):</w:t>
      </w:r>
    </w:p>
    <w:p w:rsidR="00A66A2A" w:rsidRDefault="00A66A2A" w:rsidP="003C1540">
      <w:pPr>
        <w:pStyle w:val="af1"/>
        <w:spacing w:after="0" w:line="360" w:lineRule="auto"/>
        <w:ind w:left="0" w:firstLine="851"/>
        <w:jc w:val="both"/>
        <w:rPr>
          <w:rFonts w:ascii="Times New Roman" w:hAnsi="Times New Roman"/>
          <w:color w:val="000000" w:themeColor="text1"/>
          <w:sz w:val="28"/>
          <w:szCs w:val="28"/>
        </w:rPr>
      </w:pPr>
    </w:p>
    <w:p w:rsidR="00A66A2A" w:rsidRDefault="0075160A" w:rsidP="003C1540">
      <w:pPr>
        <w:pStyle w:val="af1"/>
        <w:spacing w:after="0" w:line="360" w:lineRule="auto"/>
        <w:ind w:left="0"/>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lastRenderedPageBreak/>
        <w:drawing>
          <wp:inline distT="0" distB="0" distL="0" distR="0">
            <wp:extent cx="4933094" cy="3870581"/>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939905" cy="3875925"/>
                    </a:xfrm>
                    <a:prstGeom prst="rect">
                      <a:avLst/>
                    </a:prstGeom>
                    <a:noFill/>
                    <a:ln>
                      <a:noFill/>
                    </a:ln>
                  </pic:spPr>
                </pic:pic>
              </a:graphicData>
            </a:graphic>
          </wp:inline>
        </w:drawing>
      </w:r>
    </w:p>
    <w:p w:rsidR="00A66A2A" w:rsidRDefault="0075160A" w:rsidP="003C1540">
      <w:pPr>
        <w:pStyle w:val="af1"/>
        <w:spacing w:after="0" w:line="360" w:lineRule="auto"/>
        <w:ind w:left="0" w:firstLine="851"/>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7.12</w:t>
      </w:r>
      <w:r w:rsidR="00A66A2A">
        <w:rPr>
          <w:rFonts w:ascii="Times New Roman" w:hAnsi="Times New Roman"/>
          <w:color w:val="000000" w:themeColor="text1"/>
          <w:sz w:val="28"/>
          <w:szCs w:val="28"/>
        </w:rPr>
        <w:t xml:space="preserve"> </w:t>
      </w:r>
      <w:r w:rsidR="00A66A2A" w:rsidRPr="008D5759">
        <w:rPr>
          <w:rFonts w:ascii="Times New Roman" w:hAnsi="Times New Roman"/>
          <w:color w:val="000000" w:themeColor="text1"/>
          <w:sz w:val="28"/>
          <w:szCs w:val="28"/>
        </w:rPr>
        <w:t>–</w:t>
      </w:r>
      <w:r w:rsidR="00A66A2A">
        <w:rPr>
          <w:rFonts w:ascii="Times New Roman" w:hAnsi="Times New Roman"/>
          <w:color w:val="000000" w:themeColor="text1"/>
          <w:sz w:val="28"/>
          <w:szCs w:val="28"/>
        </w:rPr>
        <w:t xml:space="preserve"> Выбор способа сохранения полученных результатов</w:t>
      </w:r>
    </w:p>
    <w:p w:rsidR="00DB2D47" w:rsidRDefault="00DB2D47" w:rsidP="003C1540">
      <w:pPr>
        <w:pStyle w:val="af1"/>
        <w:spacing w:after="0"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Для выхода из программы необходимо выбрать пункт главного меню </w:t>
      </w:r>
      <w:r w:rsidR="0058169A">
        <w:rPr>
          <w:rFonts w:ascii="Times New Roman" w:hAnsi="Times New Roman"/>
          <w:i/>
          <w:color w:val="000000" w:themeColor="text1"/>
          <w:sz w:val="28"/>
          <w:szCs w:val="28"/>
        </w:rPr>
        <w:t>Файл</w:t>
      </w:r>
      <w:r w:rsidR="0058169A">
        <w:rPr>
          <w:rFonts w:ascii="Times New Roman" w:hAnsi="Times New Roman"/>
          <w:i/>
          <w:color w:val="000000" w:themeColor="text1"/>
          <w:sz w:val="28"/>
          <w:szCs w:val="28"/>
          <w:lang w:val="en-US"/>
        </w:rPr>
        <w:t>-&gt;</w:t>
      </w:r>
      <w:r w:rsidR="0058169A">
        <w:rPr>
          <w:rFonts w:ascii="Times New Roman" w:hAnsi="Times New Roman"/>
          <w:i/>
          <w:color w:val="000000" w:themeColor="text1"/>
          <w:sz w:val="28"/>
          <w:szCs w:val="28"/>
        </w:rPr>
        <w:t>Выход</w:t>
      </w:r>
      <w:r w:rsidR="0058169A">
        <w:rPr>
          <w:rFonts w:ascii="Times New Roman" w:hAnsi="Times New Roman"/>
          <w:i/>
          <w:color w:val="000000" w:themeColor="text1"/>
          <w:sz w:val="28"/>
          <w:szCs w:val="28"/>
          <w:lang w:val="en-US"/>
        </w:rPr>
        <w:t xml:space="preserve"> </w:t>
      </w:r>
      <w:r w:rsidR="0058169A">
        <w:rPr>
          <w:rFonts w:ascii="Times New Roman" w:hAnsi="Times New Roman"/>
          <w:color w:val="000000" w:themeColor="text1"/>
          <w:sz w:val="28"/>
          <w:szCs w:val="28"/>
          <w:lang w:val="en-US"/>
        </w:rPr>
        <w:t>(</w:t>
      </w:r>
      <w:r w:rsidR="0075160A">
        <w:rPr>
          <w:rFonts w:ascii="Times New Roman" w:hAnsi="Times New Roman"/>
          <w:color w:val="000000" w:themeColor="text1"/>
          <w:sz w:val="28"/>
          <w:szCs w:val="28"/>
        </w:rPr>
        <w:t>рисунок 7.13</w:t>
      </w:r>
      <w:r w:rsidR="0058169A">
        <w:rPr>
          <w:rFonts w:ascii="Times New Roman" w:hAnsi="Times New Roman"/>
          <w:color w:val="000000" w:themeColor="text1"/>
          <w:sz w:val="28"/>
          <w:szCs w:val="28"/>
        </w:rPr>
        <w:t>):</w:t>
      </w:r>
    </w:p>
    <w:p w:rsidR="0058169A" w:rsidRDefault="0075160A" w:rsidP="0075160A">
      <w:pPr>
        <w:pStyle w:val="af1"/>
        <w:spacing w:after="0" w:line="360" w:lineRule="auto"/>
        <w:ind w:left="0"/>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extent cx="4773873" cy="352532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85016" cy="3533550"/>
                    </a:xfrm>
                    <a:prstGeom prst="rect">
                      <a:avLst/>
                    </a:prstGeom>
                    <a:noFill/>
                    <a:ln>
                      <a:noFill/>
                    </a:ln>
                  </pic:spPr>
                </pic:pic>
              </a:graphicData>
            </a:graphic>
          </wp:inline>
        </w:drawing>
      </w:r>
    </w:p>
    <w:p w:rsidR="0058169A" w:rsidRDefault="0075160A" w:rsidP="003C1540">
      <w:pPr>
        <w:pStyle w:val="af1"/>
        <w:spacing w:after="0" w:line="360" w:lineRule="auto"/>
        <w:ind w:left="0" w:firstLine="851"/>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7.13</w:t>
      </w:r>
      <w:r w:rsidR="0058169A">
        <w:rPr>
          <w:rFonts w:ascii="Times New Roman" w:hAnsi="Times New Roman"/>
          <w:color w:val="000000" w:themeColor="text1"/>
          <w:sz w:val="28"/>
          <w:szCs w:val="28"/>
        </w:rPr>
        <w:t xml:space="preserve"> </w:t>
      </w:r>
      <w:r w:rsidR="0058169A" w:rsidRPr="008D5759">
        <w:rPr>
          <w:rFonts w:ascii="Times New Roman" w:hAnsi="Times New Roman"/>
          <w:color w:val="000000" w:themeColor="text1"/>
          <w:sz w:val="28"/>
          <w:szCs w:val="28"/>
        </w:rPr>
        <w:t>–</w:t>
      </w:r>
      <w:r w:rsidR="0058169A">
        <w:rPr>
          <w:rFonts w:ascii="Times New Roman" w:hAnsi="Times New Roman"/>
          <w:color w:val="000000" w:themeColor="text1"/>
          <w:sz w:val="28"/>
          <w:szCs w:val="28"/>
        </w:rPr>
        <w:t xml:space="preserve"> Выбор пункта главного меню «Выход» для завершения работы с программой</w:t>
      </w:r>
    </w:p>
    <w:p w:rsidR="00EB0D5B" w:rsidRPr="00BA36C7" w:rsidRDefault="00EB0D5B" w:rsidP="00867739">
      <w:pPr>
        <w:pStyle w:val="af1"/>
        <w:numPr>
          <w:ilvl w:val="1"/>
          <w:numId w:val="62"/>
        </w:numPr>
        <w:spacing w:before="100" w:beforeAutospacing="1" w:after="100" w:afterAutospacing="1" w:line="360" w:lineRule="auto"/>
        <w:ind w:left="0" w:firstLine="0"/>
        <w:contextualSpacing w:val="0"/>
        <w:jc w:val="center"/>
        <w:rPr>
          <w:rFonts w:ascii="Times New Roman" w:eastAsia="Times New Roman" w:hAnsi="Times New Roman"/>
          <w:b/>
          <w:caps/>
          <w:color w:val="000000" w:themeColor="text1"/>
          <w:sz w:val="32"/>
          <w:szCs w:val="32"/>
          <w:lang w:eastAsia="ru-RU"/>
        </w:rPr>
      </w:pPr>
      <w:r w:rsidRPr="00BA36C7">
        <w:rPr>
          <w:rFonts w:ascii="Times New Roman" w:eastAsia="Times New Roman" w:hAnsi="Times New Roman"/>
          <w:b/>
          <w:caps/>
          <w:color w:val="000000" w:themeColor="text1"/>
          <w:sz w:val="32"/>
          <w:szCs w:val="32"/>
          <w:lang w:eastAsia="ru-RU"/>
        </w:rPr>
        <w:lastRenderedPageBreak/>
        <w:t>Руководство программиста</w:t>
      </w:r>
      <w:r w:rsidR="002112A0" w:rsidRPr="00BA36C7">
        <w:rPr>
          <w:b/>
          <w:color w:val="000000" w:themeColor="text1"/>
          <w:sz w:val="32"/>
          <w:szCs w:val="32"/>
        </w:rPr>
        <w:fldChar w:fldCharType="begin"/>
      </w:r>
      <w:r w:rsidR="00D9340C" w:rsidRPr="00BA36C7">
        <w:rPr>
          <w:color w:val="000000" w:themeColor="text1"/>
          <w:sz w:val="32"/>
          <w:szCs w:val="32"/>
        </w:rPr>
        <w:instrText xml:space="preserve"> TC "</w:instrText>
      </w:r>
      <w:bookmarkStart w:id="78" w:name="_Toc358298177"/>
      <w:bookmarkStart w:id="79" w:name="_Toc389545730"/>
      <w:r w:rsidR="00D9340C" w:rsidRPr="00BA36C7">
        <w:rPr>
          <w:rFonts w:ascii="Times New Roman" w:hAnsi="Times New Roman"/>
          <w:b/>
          <w:color w:val="000000" w:themeColor="text1"/>
          <w:sz w:val="32"/>
          <w:szCs w:val="32"/>
        </w:rPr>
        <w:instrText>7.4</w:instrText>
      </w:r>
      <w:r w:rsidR="00D9340C" w:rsidRPr="00BA36C7">
        <w:rPr>
          <w:b/>
          <w:color w:val="000000" w:themeColor="text1"/>
          <w:sz w:val="32"/>
          <w:szCs w:val="32"/>
        </w:rPr>
        <w:instrText xml:space="preserve"> </w:instrText>
      </w:r>
      <w:r w:rsidR="00D9340C" w:rsidRPr="00BA36C7">
        <w:rPr>
          <w:rFonts w:ascii="Times New Roman" w:eastAsia="Times New Roman" w:hAnsi="Times New Roman"/>
          <w:b/>
          <w:caps/>
          <w:color w:val="000000" w:themeColor="text1"/>
          <w:sz w:val="32"/>
          <w:szCs w:val="32"/>
          <w:lang w:eastAsia="ru-RU"/>
        </w:rPr>
        <w:instrText>Руководство программиста</w:instrText>
      </w:r>
      <w:bookmarkEnd w:id="78"/>
      <w:bookmarkEnd w:id="79"/>
      <w:r w:rsidR="00BA36C7">
        <w:rPr>
          <w:color w:val="000000" w:themeColor="text1"/>
          <w:sz w:val="32"/>
          <w:szCs w:val="32"/>
        </w:rPr>
        <w:instrText xml:space="preserve"> " \f C \l "2</w:instrText>
      </w:r>
      <w:r w:rsidR="00D9340C" w:rsidRPr="00BA36C7">
        <w:rPr>
          <w:color w:val="000000" w:themeColor="text1"/>
          <w:sz w:val="32"/>
          <w:szCs w:val="32"/>
        </w:rPr>
        <w:instrText xml:space="preserve">" </w:instrText>
      </w:r>
      <w:r w:rsidR="002112A0" w:rsidRPr="00BA36C7">
        <w:rPr>
          <w:b/>
          <w:color w:val="000000" w:themeColor="text1"/>
          <w:sz w:val="32"/>
          <w:szCs w:val="32"/>
        </w:rPr>
        <w:fldChar w:fldCharType="end"/>
      </w:r>
    </w:p>
    <w:p w:rsidR="0017573B" w:rsidRPr="0017573B" w:rsidRDefault="0017573B" w:rsidP="003C1540">
      <w:pPr>
        <w:pStyle w:val="Style9"/>
        <w:spacing w:line="360" w:lineRule="auto"/>
        <w:rPr>
          <w:i/>
          <w:sz w:val="28"/>
          <w:szCs w:val="28"/>
        </w:rPr>
      </w:pPr>
      <w:r w:rsidRPr="0017573B">
        <w:rPr>
          <w:i/>
          <w:sz w:val="28"/>
          <w:szCs w:val="28"/>
        </w:rPr>
        <w:t>Характеристика программы.</w:t>
      </w:r>
    </w:p>
    <w:p w:rsidR="0017573B" w:rsidRPr="0017573B" w:rsidRDefault="0017573B" w:rsidP="003C1540">
      <w:pPr>
        <w:pStyle w:val="Style9"/>
        <w:spacing w:line="360" w:lineRule="auto"/>
        <w:rPr>
          <w:sz w:val="28"/>
          <w:szCs w:val="28"/>
        </w:rPr>
      </w:pPr>
      <w:r w:rsidRPr="0017573B">
        <w:rPr>
          <w:sz w:val="28"/>
          <w:szCs w:val="28"/>
        </w:rPr>
        <w:t>Данная программа</w:t>
      </w:r>
      <w:r w:rsidR="0075160A">
        <w:rPr>
          <w:sz w:val="28"/>
          <w:szCs w:val="28"/>
        </w:rPr>
        <w:t xml:space="preserve"> анализа структуры портфеля автострахования </w:t>
      </w:r>
      <w:r w:rsidRPr="0017573B">
        <w:rPr>
          <w:sz w:val="28"/>
          <w:szCs w:val="28"/>
        </w:rPr>
        <w:t>написана на языке программирования C#. В качестве среды разработки была использована среда программирования MS Visual Studio 201</w:t>
      </w:r>
      <w:r w:rsidR="00ED4028">
        <w:rPr>
          <w:sz w:val="28"/>
          <w:szCs w:val="28"/>
        </w:rPr>
        <w:t xml:space="preserve">3 </w:t>
      </w:r>
      <w:r w:rsidR="00ED4028">
        <w:rPr>
          <w:sz w:val="28"/>
          <w:szCs w:val="28"/>
          <w:lang w:val="en-US"/>
        </w:rPr>
        <w:t>Ultimate</w:t>
      </w:r>
      <w:r>
        <w:rPr>
          <w:sz w:val="28"/>
          <w:szCs w:val="28"/>
        </w:rPr>
        <w:t>.</w:t>
      </w:r>
    </w:p>
    <w:p w:rsidR="0017573B" w:rsidRPr="0017573B" w:rsidRDefault="0017573B" w:rsidP="003C1540">
      <w:pPr>
        <w:pStyle w:val="Style9"/>
        <w:spacing w:line="360" w:lineRule="auto"/>
        <w:rPr>
          <w:sz w:val="28"/>
          <w:szCs w:val="28"/>
        </w:rPr>
      </w:pPr>
      <w:r w:rsidRPr="0017573B">
        <w:rPr>
          <w:sz w:val="28"/>
          <w:szCs w:val="28"/>
        </w:rPr>
        <w:t>При проектировании были использованы основные подходы объектно-ориентированного программирования, поэтому состав программного проекта входят отдельные классы (см. п. 6.2).</w:t>
      </w:r>
    </w:p>
    <w:p w:rsidR="0017573B" w:rsidRPr="0017573B" w:rsidRDefault="0017573B" w:rsidP="003C1540">
      <w:pPr>
        <w:pStyle w:val="Style9"/>
        <w:spacing w:line="360" w:lineRule="auto"/>
        <w:rPr>
          <w:i/>
          <w:sz w:val="28"/>
          <w:szCs w:val="28"/>
        </w:rPr>
      </w:pPr>
      <w:r w:rsidRPr="0017573B">
        <w:rPr>
          <w:i/>
          <w:sz w:val="28"/>
          <w:szCs w:val="28"/>
        </w:rPr>
        <w:t xml:space="preserve">Обращение к программе. </w:t>
      </w:r>
    </w:p>
    <w:p w:rsidR="0017573B" w:rsidRPr="0017573B" w:rsidRDefault="0017573B" w:rsidP="003C1540">
      <w:pPr>
        <w:pStyle w:val="Style9"/>
        <w:spacing w:line="360" w:lineRule="auto"/>
        <w:rPr>
          <w:sz w:val="28"/>
          <w:szCs w:val="28"/>
        </w:rPr>
      </w:pPr>
      <w:r w:rsidRPr="0017573B">
        <w:rPr>
          <w:sz w:val="28"/>
          <w:szCs w:val="28"/>
        </w:rPr>
        <w:t>Для корректной инсталляции разработанного приложения необходимо скопировать на жесткий диск папку «</w:t>
      </w:r>
      <w:r w:rsidR="0075160A">
        <w:rPr>
          <w:sz w:val="28"/>
          <w:szCs w:val="28"/>
          <w:lang w:val="en-US"/>
        </w:rPr>
        <w:t>InsPort</w:t>
      </w:r>
      <w:r w:rsidRPr="0017573B">
        <w:rPr>
          <w:sz w:val="28"/>
          <w:szCs w:val="28"/>
        </w:rPr>
        <w:t xml:space="preserve">», содержащую исполняемый файл программы </w:t>
      </w:r>
      <w:r w:rsidR="0075160A">
        <w:rPr>
          <w:sz w:val="28"/>
          <w:szCs w:val="28"/>
          <w:lang w:val="en-US"/>
        </w:rPr>
        <w:t>InsPort</w:t>
      </w:r>
      <w:r w:rsidRPr="0017573B">
        <w:rPr>
          <w:sz w:val="28"/>
          <w:szCs w:val="28"/>
        </w:rPr>
        <w:t>.</w:t>
      </w:r>
    </w:p>
    <w:p w:rsidR="0017573B" w:rsidRPr="0017573B" w:rsidRDefault="0017573B" w:rsidP="003C1540">
      <w:pPr>
        <w:pStyle w:val="Style9"/>
        <w:spacing w:line="360" w:lineRule="auto"/>
        <w:rPr>
          <w:sz w:val="28"/>
          <w:szCs w:val="28"/>
        </w:rPr>
      </w:pPr>
      <w:r w:rsidRPr="0017573B">
        <w:rPr>
          <w:sz w:val="28"/>
          <w:szCs w:val="28"/>
        </w:rPr>
        <w:t xml:space="preserve">Для создания на рабочем столе ярлыка программы необходимо выделить файл </w:t>
      </w:r>
      <w:r w:rsidR="0075160A">
        <w:rPr>
          <w:sz w:val="28"/>
          <w:szCs w:val="28"/>
          <w:lang w:val="en-US"/>
        </w:rPr>
        <w:t>InsPort</w:t>
      </w:r>
      <w:r w:rsidRPr="0017573B">
        <w:rPr>
          <w:sz w:val="28"/>
          <w:szCs w:val="28"/>
        </w:rPr>
        <w:t xml:space="preserve">.exe правым щелчком мыши и выбрать пункт Отправить/Рабочий стол (создать ярлык). После этого на рабочем столе будет создан ярлык программы </w:t>
      </w:r>
      <w:r w:rsidR="0075160A">
        <w:rPr>
          <w:sz w:val="28"/>
          <w:szCs w:val="28"/>
          <w:lang w:val="en-US"/>
        </w:rPr>
        <w:t>InsPort</w:t>
      </w:r>
      <w:r w:rsidRPr="0017573B">
        <w:rPr>
          <w:sz w:val="28"/>
          <w:szCs w:val="28"/>
        </w:rPr>
        <w:t>.</w:t>
      </w:r>
    </w:p>
    <w:p w:rsidR="0017573B" w:rsidRPr="0017573B" w:rsidRDefault="0017573B" w:rsidP="003C1540">
      <w:pPr>
        <w:pStyle w:val="Style9"/>
        <w:spacing w:line="360" w:lineRule="auto"/>
        <w:rPr>
          <w:sz w:val="28"/>
          <w:szCs w:val="28"/>
        </w:rPr>
      </w:pPr>
      <w:r w:rsidRPr="0017573B">
        <w:rPr>
          <w:sz w:val="28"/>
          <w:szCs w:val="28"/>
        </w:rPr>
        <w:t xml:space="preserve">Для старта программы необходимо запустить файл </w:t>
      </w:r>
      <w:r w:rsidR="0075160A">
        <w:rPr>
          <w:sz w:val="28"/>
          <w:szCs w:val="28"/>
          <w:lang w:val="en-US"/>
        </w:rPr>
        <w:t>InsPort</w:t>
      </w:r>
      <w:r w:rsidRPr="0017573B">
        <w:rPr>
          <w:sz w:val="28"/>
          <w:szCs w:val="28"/>
        </w:rPr>
        <w:t>.exe.</w:t>
      </w:r>
    </w:p>
    <w:p w:rsidR="009200AB" w:rsidRPr="0017573B" w:rsidRDefault="0017573B" w:rsidP="0075160A">
      <w:pPr>
        <w:pStyle w:val="Style9"/>
        <w:widowControl/>
        <w:spacing w:line="360" w:lineRule="auto"/>
        <w:rPr>
          <w:sz w:val="28"/>
          <w:szCs w:val="28"/>
        </w:rPr>
      </w:pPr>
      <w:r w:rsidRPr="0017573B">
        <w:rPr>
          <w:sz w:val="28"/>
          <w:szCs w:val="28"/>
        </w:rPr>
        <w:t>Дальнейшее обращение к программе сводится к работе с ней как со стандартной программой, написанной для операционных систем семейства Windows.</w:t>
      </w:r>
    </w:p>
    <w:p w:rsidR="00CC3B5E" w:rsidRPr="00031C1A" w:rsidRDefault="00CC3B5E" w:rsidP="003C1540">
      <w:pPr>
        <w:spacing w:after="0" w:line="360" w:lineRule="auto"/>
        <w:rPr>
          <w:rFonts w:ascii="Times New Roman" w:eastAsia="Times New Roman" w:hAnsi="Times New Roman"/>
          <w:sz w:val="4"/>
          <w:szCs w:val="4"/>
          <w:lang w:eastAsia="ru-RU"/>
        </w:rPr>
      </w:pPr>
      <w:r>
        <w:rPr>
          <w:sz w:val="28"/>
          <w:szCs w:val="28"/>
        </w:rPr>
        <w:br w:type="page"/>
      </w:r>
    </w:p>
    <w:p w:rsidR="00CC3B5E" w:rsidRPr="00BA36C7" w:rsidRDefault="00CC3B5E" w:rsidP="00190892">
      <w:pPr>
        <w:numPr>
          <w:ilvl w:val="0"/>
          <w:numId w:val="7"/>
        </w:numPr>
        <w:spacing w:before="100" w:beforeAutospacing="1" w:after="100" w:afterAutospacing="1" w:line="360" w:lineRule="auto"/>
        <w:ind w:left="0" w:firstLine="0"/>
        <w:contextualSpacing/>
        <w:jc w:val="center"/>
        <w:rPr>
          <w:rFonts w:ascii="Times New Roman" w:hAnsi="Times New Roman"/>
          <w:b/>
          <w:sz w:val="36"/>
          <w:szCs w:val="36"/>
        </w:rPr>
      </w:pPr>
      <w:r w:rsidRPr="00BA36C7">
        <w:rPr>
          <w:rFonts w:ascii="Times New Roman" w:hAnsi="Times New Roman"/>
          <w:b/>
          <w:sz w:val="36"/>
          <w:szCs w:val="36"/>
        </w:rPr>
        <w:lastRenderedPageBreak/>
        <w:t>ТЕСТИРОВАНИЕ ПРОГРАММНОГО ОБЕСПЕЧЕНИЯ</w:t>
      </w:r>
      <w:r w:rsidR="002112A0" w:rsidRPr="00BA36C7">
        <w:rPr>
          <w:b/>
          <w:sz w:val="36"/>
          <w:szCs w:val="36"/>
        </w:rPr>
        <w:fldChar w:fldCharType="begin"/>
      </w:r>
      <w:r w:rsidR="00D9340C" w:rsidRPr="00BA36C7">
        <w:rPr>
          <w:sz w:val="36"/>
          <w:szCs w:val="36"/>
        </w:rPr>
        <w:instrText xml:space="preserve"> TC "</w:instrText>
      </w:r>
      <w:bookmarkStart w:id="80" w:name="_Toc358298178"/>
      <w:bookmarkStart w:id="81" w:name="_Toc389545731"/>
      <w:r w:rsidR="00D9340C" w:rsidRPr="00BA36C7">
        <w:rPr>
          <w:b/>
          <w:sz w:val="36"/>
          <w:szCs w:val="36"/>
        </w:rPr>
        <w:instrText>8</w:instrText>
      </w:r>
      <w:r w:rsidR="00D9340C" w:rsidRPr="00BA36C7">
        <w:rPr>
          <w:rStyle w:val="FontStyle179"/>
          <w:b/>
          <w:sz w:val="36"/>
          <w:szCs w:val="36"/>
        </w:rPr>
        <w:instrText xml:space="preserve"> </w:instrText>
      </w:r>
      <w:r w:rsidR="00D9340C" w:rsidRPr="00BA36C7">
        <w:rPr>
          <w:b/>
          <w:sz w:val="36"/>
          <w:szCs w:val="36"/>
        </w:rPr>
        <w:instrText>ТЕСТИРОВАНИЕ ПРОГРАММНОГО ОБЕСПЕЧЕНИЯ</w:instrText>
      </w:r>
      <w:bookmarkEnd w:id="80"/>
      <w:bookmarkEnd w:id="81"/>
      <w:r w:rsidR="00D9340C" w:rsidRPr="00BA36C7">
        <w:rPr>
          <w:sz w:val="36"/>
          <w:szCs w:val="36"/>
        </w:rPr>
        <w:instrText xml:space="preserve"> " \f C \l "1" </w:instrText>
      </w:r>
      <w:r w:rsidR="002112A0" w:rsidRPr="00BA36C7">
        <w:rPr>
          <w:b/>
          <w:sz w:val="36"/>
          <w:szCs w:val="36"/>
        </w:rPr>
        <w:fldChar w:fldCharType="end"/>
      </w:r>
    </w:p>
    <w:p w:rsidR="00392CC3" w:rsidRPr="00190892" w:rsidRDefault="00392CC3" w:rsidP="00867739">
      <w:pPr>
        <w:pStyle w:val="af1"/>
        <w:numPr>
          <w:ilvl w:val="1"/>
          <w:numId w:val="35"/>
        </w:numPr>
        <w:spacing w:before="100" w:beforeAutospacing="1" w:after="100" w:afterAutospacing="1" w:line="360" w:lineRule="auto"/>
        <w:contextualSpacing w:val="0"/>
        <w:jc w:val="center"/>
        <w:rPr>
          <w:rFonts w:ascii="Times New Roman" w:hAnsi="Times New Roman"/>
          <w:b/>
          <w:sz w:val="32"/>
          <w:szCs w:val="32"/>
        </w:rPr>
      </w:pPr>
      <w:r w:rsidRPr="00190892">
        <w:rPr>
          <w:rFonts w:ascii="Times New Roman" w:hAnsi="Times New Roman"/>
          <w:b/>
          <w:sz w:val="32"/>
          <w:szCs w:val="32"/>
        </w:rPr>
        <w:t>ОБЪЕКТ ИСПЫТАНИЙ</w:t>
      </w:r>
      <w:r w:rsidR="002112A0" w:rsidRPr="00190892">
        <w:rPr>
          <w:rFonts w:ascii="Times New Roman" w:hAnsi="Times New Roman"/>
          <w:b/>
          <w:sz w:val="32"/>
          <w:szCs w:val="32"/>
        </w:rPr>
        <w:fldChar w:fldCharType="begin"/>
      </w:r>
      <w:r w:rsidR="00D9340C" w:rsidRPr="00190892">
        <w:rPr>
          <w:rFonts w:ascii="Times New Roman" w:hAnsi="Times New Roman"/>
          <w:sz w:val="32"/>
          <w:szCs w:val="32"/>
        </w:rPr>
        <w:instrText xml:space="preserve"> TC "</w:instrText>
      </w:r>
      <w:bookmarkStart w:id="82" w:name="_Toc325712693"/>
      <w:bookmarkStart w:id="83" w:name="_Toc358298179"/>
      <w:bookmarkStart w:id="84" w:name="_Toc389545732"/>
      <w:r w:rsidR="00D9340C" w:rsidRPr="00190892">
        <w:rPr>
          <w:rFonts w:ascii="Times New Roman" w:hAnsi="Times New Roman"/>
          <w:b/>
          <w:sz w:val="32"/>
          <w:szCs w:val="32"/>
        </w:rPr>
        <w:instrText>8.1 ОБЪЕКТ ИСПЫТАНИЙ</w:instrText>
      </w:r>
      <w:bookmarkEnd w:id="82"/>
      <w:bookmarkEnd w:id="83"/>
      <w:bookmarkEnd w:id="84"/>
      <w:r w:rsidR="00D9340C" w:rsidRPr="00190892">
        <w:rPr>
          <w:rFonts w:ascii="Times New Roman" w:hAnsi="Times New Roman"/>
          <w:sz w:val="32"/>
          <w:szCs w:val="32"/>
        </w:rPr>
        <w:instrText>" \f C \l "</w:instrText>
      </w:r>
      <w:r w:rsidR="00190892">
        <w:rPr>
          <w:rFonts w:ascii="Times New Roman" w:hAnsi="Times New Roman"/>
          <w:sz w:val="32"/>
          <w:szCs w:val="32"/>
          <w:lang w:val="en-US"/>
        </w:rPr>
        <w:instrText>2</w:instrText>
      </w:r>
      <w:r w:rsidR="00D9340C" w:rsidRPr="00190892">
        <w:rPr>
          <w:rFonts w:ascii="Times New Roman" w:hAnsi="Times New Roman"/>
          <w:sz w:val="32"/>
          <w:szCs w:val="32"/>
        </w:rPr>
        <w:instrText xml:space="preserve">" </w:instrText>
      </w:r>
      <w:r w:rsidR="002112A0" w:rsidRPr="00190892">
        <w:rPr>
          <w:rFonts w:ascii="Times New Roman" w:hAnsi="Times New Roman"/>
          <w:b/>
          <w:sz w:val="32"/>
          <w:szCs w:val="32"/>
        </w:rPr>
        <w:fldChar w:fldCharType="end"/>
      </w:r>
    </w:p>
    <w:p w:rsidR="00392CC3" w:rsidRPr="00D82E40" w:rsidRDefault="00392CC3" w:rsidP="003C1540">
      <w:pPr>
        <w:spacing w:after="0" w:line="360" w:lineRule="auto"/>
        <w:ind w:firstLine="709"/>
        <w:rPr>
          <w:rFonts w:ascii="Times New Roman" w:hAnsi="Times New Roman"/>
          <w:sz w:val="28"/>
          <w:szCs w:val="28"/>
        </w:rPr>
      </w:pPr>
      <w:r w:rsidRPr="00D82E40">
        <w:rPr>
          <w:rFonts w:ascii="Times New Roman" w:hAnsi="Times New Roman"/>
          <w:sz w:val="28"/>
          <w:szCs w:val="28"/>
        </w:rPr>
        <w:t xml:space="preserve">Объектом испытаний является </w:t>
      </w:r>
      <w:r w:rsidR="00455A90">
        <w:rPr>
          <w:rFonts w:ascii="Times New Roman" w:hAnsi="Times New Roman"/>
          <w:sz w:val="28"/>
          <w:szCs w:val="28"/>
        </w:rPr>
        <w:t xml:space="preserve">программное обеспечение для прогнозирования </w:t>
      </w:r>
      <w:r w:rsidR="0006781E">
        <w:rPr>
          <w:rFonts w:ascii="Times New Roman" w:hAnsi="Times New Roman"/>
          <w:sz w:val="28"/>
          <w:szCs w:val="28"/>
        </w:rPr>
        <w:t>структуры портфеля автострахования</w:t>
      </w:r>
      <w:r w:rsidRPr="00D82E40">
        <w:rPr>
          <w:rFonts w:ascii="Times New Roman" w:hAnsi="Times New Roman"/>
          <w:sz w:val="28"/>
          <w:szCs w:val="28"/>
        </w:rPr>
        <w:t>. Он</w:t>
      </w:r>
      <w:r w:rsidR="00455A90">
        <w:rPr>
          <w:rFonts w:ascii="Times New Roman" w:hAnsi="Times New Roman"/>
          <w:sz w:val="28"/>
          <w:szCs w:val="28"/>
        </w:rPr>
        <w:t>о</w:t>
      </w:r>
      <w:r w:rsidRPr="00D82E40">
        <w:rPr>
          <w:rFonts w:ascii="Times New Roman" w:hAnsi="Times New Roman"/>
          <w:sz w:val="28"/>
          <w:szCs w:val="28"/>
        </w:rPr>
        <w:t xml:space="preserve"> предназначен</w:t>
      </w:r>
      <w:r w:rsidR="00455A90">
        <w:rPr>
          <w:rFonts w:ascii="Times New Roman" w:hAnsi="Times New Roman"/>
          <w:sz w:val="28"/>
          <w:szCs w:val="28"/>
        </w:rPr>
        <w:t>о</w:t>
      </w:r>
      <w:r w:rsidRPr="00D82E40">
        <w:rPr>
          <w:rFonts w:ascii="Times New Roman" w:hAnsi="Times New Roman"/>
          <w:sz w:val="28"/>
          <w:szCs w:val="28"/>
        </w:rPr>
        <w:t xml:space="preserve"> для автоматизации</w:t>
      </w:r>
      <w:r w:rsidR="00455A90">
        <w:rPr>
          <w:rFonts w:ascii="Times New Roman" w:hAnsi="Times New Roman"/>
          <w:sz w:val="28"/>
          <w:szCs w:val="28"/>
        </w:rPr>
        <w:t xml:space="preserve"> </w:t>
      </w:r>
      <w:r w:rsidR="0006781E">
        <w:rPr>
          <w:rFonts w:ascii="Times New Roman" w:hAnsi="Times New Roman"/>
          <w:sz w:val="28"/>
          <w:szCs w:val="28"/>
        </w:rPr>
        <w:t>анализа структуры портфеля и получения прогноза показателей</w:t>
      </w:r>
      <w:r w:rsidRPr="00D82E40">
        <w:rPr>
          <w:rFonts w:ascii="Times New Roman" w:hAnsi="Times New Roman"/>
          <w:sz w:val="28"/>
          <w:szCs w:val="28"/>
        </w:rPr>
        <w:t>.</w:t>
      </w:r>
    </w:p>
    <w:p w:rsidR="00392CC3" w:rsidRPr="00190892" w:rsidRDefault="00392CC3" w:rsidP="00867739">
      <w:pPr>
        <w:pStyle w:val="af1"/>
        <w:numPr>
          <w:ilvl w:val="1"/>
          <w:numId w:val="34"/>
        </w:numPr>
        <w:spacing w:before="100" w:beforeAutospacing="1" w:after="100" w:afterAutospacing="1" w:line="360" w:lineRule="auto"/>
        <w:contextualSpacing w:val="0"/>
        <w:jc w:val="center"/>
        <w:rPr>
          <w:rFonts w:ascii="Times New Roman" w:hAnsi="Times New Roman"/>
          <w:b/>
          <w:sz w:val="32"/>
          <w:szCs w:val="32"/>
        </w:rPr>
      </w:pPr>
      <w:r w:rsidRPr="00190892">
        <w:rPr>
          <w:rFonts w:ascii="Times New Roman" w:hAnsi="Times New Roman"/>
          <w:b/>
          <w:sz w:val="32"/>
          <w:szCs w:val="32"/>
        </w:rPr>
        <w:t>ЦЕЛЬ ИСПЫТАНИЙ</w:t>
      </w:r>
      <w:r w:rsidR="002112A0" w:rsidRPr="00190892">
        <w:rPr>
          <w:rFonts w:ascii="Times New Roman" w:hAnsi="Times New Roman"/>
          <w:b/>
          <w:sz w:val="32"/>
          <w:szCs w:val="32"/>
        </w:rPr>
        <w:fldChar w:fldCharType="begin"/>
      </w:r>
      <w:r w:rsidR="00D9340C" w:rsidRPr="00190892">
        <w:rPr>
          <w:rFonts w:ascii="Times New Roman" w:hAnsi="Times New Roman"/>
          <w:sz w:val="32"/>
          <w:szCs w:val="32"/>
        </w:rPr>
        <w:instrText xml:space="preserve"> TC "</w:instrText>
      </w:r>
      <w:bookmarkStart w:id="85" w:name="_Toc325712694"/>
      <w:bookmarkStart w:id="86" w:name="_Toc358298180"/>
      <w:bookmarkStart w:id="87" w:name="_Toc389545733"/>
      <w:r w:rsidR="00D9340C" w:rsidRPr="00190892">
        <w:rPr>
          <w:rFonts w:ascii="Times New Roman" w:hAnsi="Times New Roman"/>
          <w:b/>
          <w:sz w:val="32"/>
          <w:szCs w:val="32"/>
        </w:rPr>
        <w:instrText>8.2 ЦЕЛЬ ИСПЫТАНИЙ</w:instrText>
      </w:r>
      <w:bookmarkEnd w:id="85"/>
      <w:bookmarkEnd w:id="86"/>
      <w:bookmarkEnd w:id="87"/>
      <w:r w:rsidR="00D9340C" w:rsidRPr="00190892">
        <w:rPr>
          <w:rFonts w:ascii="Times New Roman" w:hAnsi="Times New Roman"/>
          <w:sz w:val="32"/>
          <w:szCs w:val="32"/>
        </w:rPr>
        <w:instrText>" \f C \l "</w:instrText>
      </w:r>
      <w:r w:rsidR="00190892">
        <w:rPr>
          <w:rFonts w:ascii="Times New Roman" w:hAnsi="Times New Roman"/>
          <w:sz w:val="32"/>
          <w:szCs w:val="32"/>
          <w:lang w:val="en-US"/>
        </w:rPr>
        <w:instrText>2</w:instrText>
      </w:r>
      <w:r w:rsidR="00D9340C" w:rsidRPr="00190892">
        <w:rPr>
          <w:rFonts w:ascii="Times New Roman" w:hAnsi="Times New Roman"/>
          <w:sz w:val="32"/>
          <w:szCs w:val="32"/>
        </w:rPr>
        <w:instrText xml:space="preserve">" </w:instrText>
      </w:r>
      <w:r w:rsidR="002112A0" w:rsidRPr="00190892">
        <w:rPr>
          <w:rFonts w:ascii="Times New Roman" w:hAnsi="Times New Roman"/>
          <w:b/>
          <w:sz w:val="32"/>
          <w:szCs w:val="32"/>
        </w:rPr>
        <w:fldChar w:fldCharType="end"/>
      </w:r>
    </w:p>
    <w:p w:rsidR="00392CC3" w:rsidRPr="00D82E40" w:rsidRDefault="00392CC3" w:rsidP="000913E4">
      <w:pPr>
        <w:pStyle w:val="11"/>
      </w:pPr>
      <w:r w:rsidRPr="00D82E40">
        <w:t>Целью испытаний является выявлени</w:t>
      </w:r>
      <w:r w:rsidR="00566DBC">
        <w:t>е</w:t>
      </w:r>
      <w:r w:rsidRPr="00D82E40">
        <w:t xml:space="preserve"> различного рода ошибок и сбоев в работе </w:t>
      </w:r>
      <w:r w:rsidR="00566DBC">
        <w:t>программного обеспечения, чтобы</w:t>
      </w:r>
      <w:r w:rsidRPr="00D82E40">
        <w:t xml:space="preserve"> обеспеч</w:t>
      </w:r>
      <w:r w:rsidR="00566DBC">
        <w:t>ить</w:t>
      </w:r>
      <w:r w:rsidRPr="00D82E40">
        <w:t xml:space="preserve"> правильно</w:t>
      </w:r>
      <w:r w:rsidR="00566DBC">
        <w:t>е</w:t>
      </w:r>
      <w:r w:rsidRPr="00D82E40">
        <w:t xml:space="preserve"> и более надежно</w:t>
      </w:r>
      <w:r w:rsidR="00566DBC">
        <w:t>е</w:t>
      </w:r>
      <w:r w:rsidRPr="00D82E40">
        <w:t xml:space="preserve"> функционировани</w:t>
      </w:r>
      <w:r w:rsidR="00566DBC">
        <w:t>е</w:t>
      </w:r>
      <w:r w:rsidRPr="00D82E40">
        <w:t>.</w:t>
      </w:r>
    </w:p>
    <w:p w:rsidR="00392CC3" w:rsidRPr="00190892" w:rsidRDefault="00392CC3" w:rsidP="00867739">
      <w:pPr>
        <w:pStyle w:val="af1"/>
        <w:numPr>
          <w:ilvl w:val="1"/>
          <w:numId w:val="34"/>
        </w:numPr>
        <w:spacing w:before="100" w:beforeAutospacing="1" w:after="100" w:afterAutospacing="1" w:line="360" w:lineRule="auto"/>
        <w:contextualSpacing w:val="0"/>
        <w:jc w:val="center"/>
        <w:rPr>
          <w:rFonts w:ascii="Times New Roman" w:hAnsi="Times New Roman"/>
          <w:b/>
          <w:sz w:val="32"/>
          <w:szCs w:val="32"/>
        </w:rPr>
      </w:pPr>
      <w:r w:rsidRPr="00190892">
        <w:rPr>
          <w:rFonts w:ascii="Times New Roman" w:hAnsi="Times New Roman"/>
          <w:b/>
          <w:sz w:val="32"/>
          <w:szCs w:val="32"/>
        </w:rPr>
        <w:t>ТРЕБОВАНИЯ К ПРОГРАММЕ</w:t>
      </w:r>
      <w:r w:rsidR="002112A0" w:rsidRPr="00190892">
        <w:rPr>
          <w:rFonts w:ascii="Times New Roman" w:hAnsi="Times New Roman"/>
          <w:b/>
          <w:sz w:val="32"/>
          <w:szCs w:val="32"/>
        </w:rPr>
        <w:fldChar w:fldCharType="begin"/>
      </w:r>
      <w:r w:rsidR="00D9340C" w:rsidRPr="00190892">
        <w:rPr>
          <w:rFonts w:ascii="Times New Roman" w:hAnsi="Times New Roman"/>
          <w:sz w:val="32"/>
          <w:szCs w:val="32"/>
        </w:rPr>
        <w:instrText xml:space="preserve"> TC "</w:instrText>
      </w:r>
      <w:bookmarkStart w:id="88" w:name="_Toc325712695"/>
      <w:bookmarkStart w:id="89" w:name="_Toc358298181"/>
      <w:bookmarkStart w:id="90" w:name="_Toc389545734"/>
      <w:r w:rsidR="00D9340C" w:rsidRPr="00190892">
        <w:rPr>
          <w:rFonts w:ascii="Times New Roman" w:hAnsi="Times New Roman"/>
          <w:b/>
          <w:sz w:val="32"/>
          <w:szCs w:val="32"/>
        </w:rPr>
        <w:instrText>8.3 ТРЕБОВАНИЯ К ПРОГРАММЕ</w:instrText>
      </w:r>
      <w:bookmarkEnd w:id="88"/>
      <w:bookmarkEnd w:id="89"/>
      <w:bookmarkEnd w:id="90"/>
      <w:r w:rsidR="00D9340C" w:rsidRPr="00190892">
        <w:rPr>
          <w:rFonts w:ascii="Times New Roman" w:hAnsi="Times New Roman"/>
          <w:sz w:val="32"/>
          <w:szCs w:val="32"/>
        </w:rPr>
        <w:instrText>" \f C \l "</w:instrText>
      </w:r>
      <w:r w:rsidR="00190892">
        <w:rPr>
          <w:rFonts w:ascii="Times New Roman" w:hAnsi="Times New Roman"/>
          <w:sz w:val="32"/>
          <w:szCs w:val="32"/>
        </w:rPr>
        <w:instrText>2</w:instrText>
      </w:r>
      <w:r w:rsidR="00D9340C" w:rsidRPr="00190892">
        <w:rPr>
          <w:rFonts w:ascii="Times New Roman" w:hAnsi="Times New Roman"/>
          <w:sz w:val="32"/>
          <w:szCs w:val="32"/>
        </w:rPr>
        <w:instrText xml:space="preserve">" </w:instrText>
      </w:r>
      <w:r w:rsidR="002112A0" w:rsidRPr="00190892">
        <w:rPr>
          <w:rFonts w:ascii="Times New Roman" w:hAnsi="Times New Roman"/>
          <w:b/>
          <w:sz w:val="32"/>
          <w:szCs w:val="32"/>
        </w:rPr>
        <w:fldChar w:fldCharType="end"/>
      </w:r>
    </w:p>
    <w:p w:rsidR="00392CC3" w:rsidRPr="00D82E40" w:rsidRDefault="00392CC3" w:rsidP="00392CC3">
      <w:pPr>
        <w:pStyle w:val="11"/>
        <w:rPr>
          <w:b/>
          <w:sz w:val="32"/>
          <w:szCs w:val="32"/>
        </w:rPr>
      </w:pPr>
      <w:r w:rsidRPr="00D82E40">
        <w:t xml:space="preserve">При тестировании </w:t>
      </w:r>
      <w:r w:rsidR="00C54FF8">
        <w:t>программного обеспечения</w:t>
      </w:r>
      <w:r w:rsidRPr="00D82E40">
        <w:t xml:space="preserve"> необходимо проверить: правильность функционирования; адекватность действий всех управляемых элементов</w:t>
      </w:r>
      <w:r w:rsidR="00166BAA" w:rsidRPr="00166BAA">
        <w:t xml:space="preserve"> </w:t>
      </w:r>
      <w:r w:rsidR="00166BAA">
        <w:t>интерфейса</w:t>
      </w:r>
      <w:r w:rsidRPr="00D82E40">
        <w:t>.</w:t>
      </w:r>
      <w:r w:rsidR="00031C1A">
        <w:t xml:space="preserve"> </w:t>
      </w:r>
      <w:r w:rsidR="00C54FF8">
        <w:t>Программное обеспечение</w:t>
      </w:r>
      <w:r w:rsidRPr="00D82E40">
        <w:t xml:space="preserve"> должн</w:t>
      </w:r>
      <w:r w:rsidR="00C54FF8">
        <w:t>о</w:t>
      </w:r>
      <w:r w:rsidRPr="00D82E40">
        <w:t xml:space="preserve"> функционировать: при отсутствии или неверном формате входных данных; при заведомо неправильных действиях пользователя.</w:t>
      </w:r>
    </w:p>
    <w:p w:rsidR="00392CC3" w:rsidRPr="008501F8" w:rsidRDefault="00392CC3" w:rsidP="00867739">
      <w:pPr>
        <w:pStyle w:val="af1"/>
        <w:numPr>
          <w:ilvl w:val="1"/>
          <w:numId w:val="33"/>
        </w:numPr>
        <w:spacing w:before="100" w:beforeAutospacing="1" w:after="100" w:afterAutospacing="1" w:line="360" w:lineRule="auto"/>
        <w:contextualSpacing w:val="0"/>
        <w:jc w:val="center"/>
        <w:rPr>
          <w:rFonts w:ascii="Times New Roman" w:hAnsi="Times New Roman"/>
          <w:b/>
          <w:sz w:val="32"/>
          <w:szCs w:val="32"/>
        </w:rPr>
      </w:pPr>
      <w:r w:rsidRPr="008501F8">
        <w:rPr>
          <w:rFonts w:ascii="Times New Roman" w:hAnsi="Times New Roman"/>
          <w:b/>
          <w:sz w:val="32"/>
          <w:szCs w:val="32"/>
        </w:rPr>
        <w:t>СРЕДСТВА ИСПЫТАНИЙ</w:t>
      </w:r>
      <w:r w:rsidR="002112A0" w:rsidRPr="008501F8">
        <w:rPr>
          <w:rFonts w:ascii="Times New Roman" w:hAnsi="Times New Roman"/>
          <w:b/>
          <w:sz w:val="32"/>
          <w:szCs w:val="32"/>
        </w:rPr>
        <w:fldChar w:fldCharType="begin"/>
      </w:r>
      <w:r w:rsidR="00D9340C" w:rsidRPr="008501F8">
        <w:rPr>
          <w:rFonts w:ascii="Times New Roman" w:hAnsi="Times New Roman"/>
          <w:sz w:val="32"/>
          <w:szCs w:val="32"/>
        </w:rPr>
        <w:instrText xml:space="preserve"> TC "</w:instrText>
      </w:r>
      <w:bookmarkStart w:id="91" w:name="_Toc325712696"/>
      <w:bookmarkStart w:id="92" w:name="_Toc358298182"/>
      <w:bookmarkStart w:id="93" w:name="_Toc389545735"/>
      <w:r w:rsidR="00D9340C" w:rsidRPr="008501F8">
        <w:rPr>
          <w:rFonts w:ascii="Times New Roman" w:hAnsi="Times New Roman"/>
          <w:b/>
          <w:sz w:val="32"/>
          <w:szCs w:val="32"/>
        </w:rPr>
        <w:instrText>8.4 СРЕДСТВА ИСПЫТАНИЙ</w:instrText>
      </w:r>
      <w:bookmarkEnd w:id="91"/>
      <w:bookmarkEnd w:id="92"/>
      <w:bookmarkEnd w:id="93"/>
      <w:r w:rsidR="00D9340C" w:rsidRPr="008501F8">
        <w:rPr>
          <w:rFonts w:ascii="Times New Roman" w:hAnsi="Times New Roman"/>
          <w:sz w:val="32"/>
          <w:szCs w:val="32"/>
        </w:rPr>
        <w:instrText>" \f C \l "</w:instrText>
      </w:r>
      <w:r w:rsidR="008501F8">
        <w:rPr>
          <w:rFonts w:ascii="Times New Roman" w:hAnsi="Times New Roman"/>
          <w:sz w:val="32"/>
          <w:szCs w:val="32"/>
          <w:lang w:val="en-US"/>
        </w:rPr>
        <w:instrText>2</w:instrText>
      </w:r>
      <w:r w:rsidR="00D9340C" w:rsidRPr="008501F8">
        <w:rPr>
          <w:rFonts w:ascii="Times New Roman" w:hAnsi="Times New Roman"/>
          <w:sz w:val="32"/>
          <w:szCs w:val="32"/>
        </w:rPr>
        <w:instrText xml:space="preserve">" </w:instrText>
      </w:r>
      <w:r w:rsidR="002112A0" w:rsidRPr="008501F8">
        <w:rPr>
          <w:rFonts w:ascii="Times New Roman" w:hAnsi="Times New Roman"/>
          <w:b/>
          <w:sz w:val="32"/>
          <w:szCs w:val="32"/>
        </w:rPr>
        <w:fldChar w:fldCharType="end"/>
      </w:r>
    </w:p>
    <w:p w:rsidR="00392CC3" w:rsidRPr="00D82E40" w:rsidRDefault="00392CC3" w:rsidP="00392CC3">
      <w:pPr>
        <w:pStyle w:val="11"/>
      </w:pPr>
      <w:r w:rsidRPr="00D82E40">
        <w:t>При проведении испытаний программы использовалась следующая конфигурация аппаратных и программных средств.</w:t>
      </w:r>
    </w:p>
    <w:p w:rsidR="00392CC3" w:rsidRPr="00D82E40" w:rsidRDefault="00392CC3" w:rsidP="00392CC3">
      <w:pPr>
        <w:pStyle w:val="11"/>
      </w:pPr>
      <w:r w:rsidRPr="00D82E40">
        <w:t>Компьютер:</w:t>
      </w:r>
    </w:p>
    <w:p w:rsidR="00392CC3" w:rsidRPr="003A0816" w:rsidRDefault="00392CC3" w:rsidP="00867739">
      <w:pPr>
        <w:pStyle w:val="11"/>
        <w:numPr>
          <w:ilvl w:val="0"/>
          <w:numId w:val="29"/>
        </w:numPr>
        <w:tabs>
          <w:tab w:val="clear" w:pos="720"/>
          <w:tab w:val="num" w:pos="1080"/>
        </w:tabs>
        <w:ind w:left="1080"/>
        <w:rPr>
          <w:lang w:val="pt-BR"/>
        </w:rPr>
      </w:pPr>
      <w:r w:rsidRPr="003A0816">
        <w:rPr>
          <w:lang w:val="pt-BR"/>
        </w:rPr>
        <w:t xml:space="preserve">Intel (R) </w:t>
      </w:r>
      <w:r w:rsidR="00DA5089">
        <w:rPr>
          <w:lang w:val="en-US"/>
        </w:rPr>
        <w:t>Core(TM)2</w:t>
      </w:r>
      <w:r w:rsidRPr="003A0816">
        <w:rPr>
          <w:lang w:val="pt-BR"/>
        </w:rPr>
        <w:t xml:space="preserve"> </w:t>
      </w:r>
      <w:r w:rsidR="00DA5089">
        <w:rPr>
          <w:lang w:val="pt-BR"/>
        </w:rPr>
        <w:t xml:space="preserve">QUAD </w:t>
      </w:r>
      <w:r w:rsidRPr="003A0816">
        <w:rPr>
          <w:lang w:val="pt-BR"/>
        </w:rPr>
        <w:t xml:space="preserve">CPU </w:t>
      </w:r>
      <w:r w:rsidR="00DA5089" w:rsidRPr="00DA5089">
        <w:rPr>
          <w:lang w:val="en-US"/>
        </w:rPr>
        <w:t>2.4</w:t>
      </w:r>
      <w:r w:rsidRPr="003A0816">
        <w:rPr>
          <w:lang w:val="pt-BR"/>
        </w:rPr>
        <w:t xml:space="preserve"> </w:t>
      </w:r>
      <w:r w:rsidRPr="00D82E40">
        <w:rPr>
          <w:lang w:val="en-US"/>
        </w:rPr>
        <w:t>Г</w:t>
      </w:r>
      <w:r w:rsidRPr="00D82E40">
        <w:t>Г</w:t>
      </w:r>
      <w:r w:rsidRPr="00D82E40">
        <w:rPr>
          <w:lang w:val="en-US"/>
        </w:rPr>
        <w:t>ц</w:t>
      </w:r>
      <w:r w:rsidRPr="003A0816">
        <w:rPr>
          <w:lang w:val="pt-BR"/>
        </w:rPr>
        <w:t>;</w:t>
      </w:r>
    </w:p>
    <w:p w:rsidR="00392CC3" w:rsidRPr="00D82E40" w:rsidRDefault="00DA5089" w:rsidP="00867739">
      <w:pPr>
        <w:pStyle w:val="11"/>
        <w:numPr>
          <w:ilvl w:val="0"/>
          <w:numId w:val="29"/>
        </w:numPr>
        <w:tabs>
          <w:tab w:val="clear" w:pos="720"/>
          <w:tab w:val="num" w:pos="1080"/>
        </w:tabs>
        <w:ind w:left="1080"/>
        <w:rPr>
          <w:lang w:val="en-US"/>
        </w:rPr>
      </w:pPr>
      <w:r>
        <w:t>3</w:t>
      </w:r>
      <w:r w:rsidR="00392CC3" w:rsidRPr="00D82E40">
        <w:rPr>
          <w:lang w:val="en-US"/>
        </w:rPr>
        <w:t>0</w:t>
      </w:r>
      <w:r>
        <w:t>72</w:t>
      </w:r>
      <w:r w:rsidR="00392CC3" w:rsidRPr="00D82E40">
        <w:rPr>
          <w:lang w:val="en-US"/>
        </w:rPr>
        <w:t xml:space="preserve"> Мб ОЗУ.</w:t>
      </w:r>
    </w:p>
    <w:p w:rsidR="00392CC3" w:rsidRPr="00D82E40" w:rsidRDefault="00392CC3" w:rsidP="00392CC3">
      <w:pPr>
        <w:pStyle w:val="11"/>
        <w:rPr>
          <w:lang w:val="en-US"/>
        </w:rPr>
      </w:pPr>
      <w:r w:rsidRPr="00D82E40">
        <w:t>Программные</w:t>
      </w:r>
      <w:r w:rsidRPr="00D82E40">
        <w:rPr>
          <w:lang w:val="en-US"/>
        </w:rPr>
        <w:t xml:space="preserve"> </w:t>
      </w:r>
      <w:r w:rsidRPr="00D82E40">
        <w:t>средства</w:t>
      </w:r>
      <w:r w:rsidRPr="00D82E40">
        <w:rPr>
          <w:lang w:val="en-US"/>
        </w:rPr>
        <w:t>:</w:t>
      </w:r>
    </w:p>
    <w:p w:rsidR="00392CC3" w:rsidRPr="002F582E" w:rsidRDefault="00392CC3" w:rsidP="00867739">
      <w:pPr>
        <w:pStyle w:val="11"/>
        <w:numPr>
          <w:ilvl w:val="0"/>
          <w:numId w:val="30"/>
        </w:numPr>
        <w:tabs>
          <w:tab w:val="clear" w:pos="720"/>
          <w:tab w:val="num" w:pos="1080"/>
        </w:tabs>
        <w:ind w:left="1080"/>
        <w:rPr>
          <w:lang w:val="en-US"/>
        </w:rPr>
      </w:pPr>
      <w:r w:rsidRPr="00D82E40">
        <w:t>ОС</w:t>
      </w:r>
      <w:r w:rsidRPr="002F582E">
        <w:rPr>
          <w:lang w:val="en-US"/>
        </w:rPr>
        <w:t xml:space="preserve"> </w:t>
      </w:r>
      <w:r w:rsidRPr="00D82E40">
        <w:rPr>
          <w:lang w:val="en-US"/>
        </w:rPr>
        <w:t>Windows</w:t>
      </w:r>
      <w:r w:rsidRPr="002F582E">
        <w:rPr>
          <w:lang w:val="en-US"/>
        </w:rPr>
        <w:t xml:space="preserve"> 7 </w:t>
      </w:r>
      <w:r w:rsidRPr="00D82E40">
        <w:rPr>
          <w:lang w:val="en-US"/>
        </w:rPr>
        <w:t>Ultimate</w:t>
      </w:r>
      <w:r w:rsidRPr="002F582E">
        <w:rPr>
          <w:lang w:val="en-US"/>
        </w:rPr>
        <w:t xml:space="preserve"> </w:t>
      </w:r>
      <w:r w:rsidRPr="00D82E40">
        <w:rPr>
          <w:lang w:val="en-US"/>
        </w:rPr>
        <w:t>SP</w:t>
      </w:r>
      <w:r w:rsidRPr="002F582E">
        <w:rPr>
          <w:lang w:val="en-US"/>
        </w:rPr>
        <w:t>1;</w:t>
      </w:r>
    </w:p>
    <w:p w:rsidR="00392CC3" w:rsidRPr="00D9340C" w:rsidRDefault="00392CC3" w:rsidP="00867739">
      <w:pPr>
        <w:pStyle w:val="af1"/>
        <w:numPr>
          <w:ilvl w:val="1"/>
          <w:numId w:val="32"/>
        </w:numPr>
        <w:spacing w:before="100" w:beforeAutospacing="1" w:after="100" w:afterAutospacing="1" w:line="360" w:lineRule="auto"/>
        <w:contextualSpacing w:val="0"/>
        <w:jc w:val="center"/>
        <w:rPr>
          <w:rFonts w:ascii="Times New Roman" w:hAnsi="Times New Roman"/>
          <w:b/>
          <w:sz w:val="28"/>
          <w:szCs w:val="28"/>
        </w:rPr>
      </w:pPr>
      <w:r w:rsidRPr="000913E4">
        <w:rPr>
          <w:rFonts w:ascii="Times New Roman" w:hAnsi="Times New Roman"/>
          <w:b/>
          <w:sz w:val="28"/>
          <w:szCs w:val="28"/>
        </w:rPr>
        <w:lastRenderedPageBreak/>
        <w:t>ПОРЯДОК ИСПЫТАНИЙ</w:t>
      </w:r>
      <w:r w:rsidR="002112A0" w:rsidRPr="008501F8">
        <w:rPr>
          <w:rFonts w:ascii="Times New Roman" w:hAnsi="Times New Roman"/>
          <w:b/>
          <w:sz w:val="32"/>
          <w:szCs w:val="32"/>
        </w:rPr>
        <w:fldChar w:fldCharType="begin"/>
      </w:r>
      <w:r w:rsidR="00D9340C" w:rsidRPr="008501F8">
        <w:rPr>
          <w:rFonts w:ascii="Times New Roman" w:hAnsi="Times New Roman"/>
          <w:sz w:val="32"/>
          <w:szCs w:val="32"/>
        </w:rPr>
        <w:instrText xml:space="preserve"> TC "</w:instrText>
      </w:r>
      <w:bookmarkStart w:id="94" w:name="_Toc325712697"/>
      <w:bookmarkStart w:id="95" w:name="_Toc358298183"/>
      <w:bookmarkStart w:id="96" w:name="_Toc389545736"/>
      <w:r w:rsidR="00D9340C" w:rsidRPr="008501F8">
        <w:rPr>
          <w:rFonts w:ascii="Times New Roman" w:hAnsi="Times New Roman"/>
          <w:b/>
          <w:sz w:val="32"/>
          <w:szCs w:val="32"/>
        </w:rPr>
        <w:instrText>8.5 ПОРЯДОК ИСПЫТАНИЙ</w:instrText>
      </w:r>
      <w:bookmarkEnd w:id="94"/>
      <w:bookmarkEnd w:id="95"/>
      <w:bookmarkEnd w:id="96"/>
      <w:r w:rsidR="00D9340C" w:rsidRPr="008501F8">
        <w:rPr>
          <w:rFonts w:ascii="Times New Roman" w:hAnsi="Times New Roman"/>
          <w:sz w:val="32"/>
          <w:szCs w:val="32"/>
        </w:rPr>
        <w:instrText>" \f C \l "</w:instrText>
      </w:r>
      <w:r w:rsidR="008501F8">
        <w:rPr>
          <w:rFonts w:ascii="Times New Roman" w:hAnsi="Times New Roman"/>
          <w:sz w:val="32"/>
          <w:szCs w:val="32"/>
        </w:rPr>
        <w:instrText>2</w:instrText>
      </w:r>
      <w:r w:rsidR="00D9340C" w:rsidRPr="008501F8">
        <w:rPr>
          <w:rFonts w:ascii="Times New Roman" w:hAnsi="Times New Roman"/>
          <w:sz w:val="32"/>
          <w:szCs w:val="32"/>
        </w:rPr>
        <w:instrText xml:space="preserve">" </w:instrText>
      </w:r>
      <w:r w:rsidR="002112A0" w:rsidRPr="008501F8">
        <w:rPr>
          <w:rFonts w:ascii="Times New Roman" w:hAnsi="Times New Roman"/>
          <w:b/>
          <w:sz w:val="32"/>
          <w:szCs w:val="32"/>
        </w:rPr>
        <w:fldChar w:fldCharType="end"/>
      </w:r>
    </w:p>
    <w:p w:rsidR="00392CC3" w:rsidRPr="00D82E40" w:rsidRDefault="00392CC3" w:rsidP="00D9340C">
      <w:pPr>
        <w:spacing w:after="0" w:line="360" w:lineRule="auto"/>
        <w:ind w:firstLine="709"/>
        <w:jc w:val="both"/>
        <w:rPr>
          <w:rFonts w:ascii="Times New Roman" w:hAnsi="Times New Roman"/>
          <w:b/>
          <w:sz w:val="28"/>
          <w:szCs w:val="28"/>
        </w:rPr>
      </w:pPr>
      <w:r w:rsidRPr="00D82E40">
        <w:rPr>
          <w:rFonts w:ascii="Times New Roman" w:hAnsi="Times New Roman"/>
          <w:sz w:val="28"/>
          <w:szCs w:val="28"/>
        </w:rPr>
        <w:t xml:space="preserve">При тестировании </w:t>
      </w:r>
      <w:r w:rsidR="002F582E">
        <w:rPr>
          <w:rFonts w:ascii="Times New Roman" w:hAnsi="Times New Roman"/>
          <w:sz w:val="28"/>
          <w:szCs w:val="28"/>
        </w:rPr>
        <w:t>программного обеспечения</w:t>
      </w:r>
      <w:r w:rsidRPr="00D82E40">
        <w:rPr>
          <w:rFonts w:ascii="Times New Roman" w:hAnsi="Times New Roman"/>
          <w:sz w:val="28"/>
          <w:szCs w:val="28"/>
        </w:rPr>
        <w:t xml:space="preserve"> требуется несколько различных типов тестирования, таких как функциональное тестирование, тестирование интерфейса пользователя, тестирование производительности и конфигурационное тестирование. Каждый из этих типов тестов фокусируется на одной или нескольких целях.</w:t>
      </w:r>
    </w:p>
    <w:p w:rsidR="00392CC3" w:rsidRPr="000F5043" w:rsidRDefault="00392CC3" w:rsidP="00867739">
      <w:pPr>
        <w:pStyle w:val="af1"/>
        <w:numPr>
          <w:ilvl w:val="1"/>
          <w:numId w:val="31"/>
        </w:numPr>
        <w:spacing w:before="100" w:beforeAutospacing="1" w:after="100" w:afterAutospacing="1" w:line="360" w:lineRule="auto"/>
        <w:contextualSpacing w:val="0"/>
        <w:jc w:val="center"/>
        <w:rPr>
          <w:rFonts w:ascii="Times New Roman" w:hAnsi="Times New Roman"/>
          <w:b/>
          <w:sz w:val="32"/>
          <w:szCs w:val="32"/>
        </w:rPr>
      </w:pPr>
      <w:r w:rsidRPr="000F5043">
        <w:rPr>
          <w:rFonts w:ascii="Times New Roman" w:hAnsi="Times New Roman"/>
          <w:b/>
          <w:sz w:val="32"/>
          <w:szCs w:val="32"/>
        </w:rPr>
        <w:t>ИСПЫТАНИЯ ПРОГРАММЫ</w:t>
      </w:r>
      <w:r w:rsidR="002112A0" w:rsidRPr="000F5043">
        <w:rPr>
          <w:rFonts w:ascii="Times New Roman" w:hAnsi="Times New Roman"/>
          <w:b/>
          <w:sz w:val="32"/>
          <w:szCs w:val="32"/>
        </w:rPr>
        <w:fldChar w:fldCharType="begin"/>
      </w:r>
      <w:r w:rsidR="00D9340C" w:rsidRPr="000F5043">
        <w:rPr>
          <w:rFonts w:ascii="Times New Roman" w:hAnsi="Times New Roman"/>
          <w:sz w:val="32"/>
          <w:szCs w:val="32"/>
        </w:rPr>
        <w:instrText xml:space="preserve"> TC "</w:instrText>
      </w:r>
      <w:bookmarkStart w:id="97" w:name="_Toc325712698"/>
      <w:bookmarkStart w:id="98" w:name="_Toc358298184"/>
      <w:bookmarkStart w:id="99" w:name="_Toc389545737"/>
      <w:r w:rsidR="00D9340C" w:rsidRPr="000F5043">
        <w:rPr>
          <w:rFonts w:ascii="Times New Roman" w:hAnsi="Times New Roman"/>
          <w:b/>
          <w:sz w:val="32"/>
          <w:szCs w:val="32"/>
        </w:rPr>
        <w:instrText>8.6 ИСПЫТАНИЯ ПРОГРАММЫ</w:instrText>
      </w:r>
      <w:bookmarkEnd w:id="97"/>
      <w:bookmarkEnd w:id="98"/>
      <w:bookmarkEnd w:id="99"/>
      <w:r w:rsidR="00D9340C" w:rsidRPr="000F5043">
        <w:rPr>
          <w:rFonts w:ascii="Times New Roman" w:hAnsi="Times New Roman"/>
          <w:sz w:val="32"/>
          <w:szCs w:val="32"/>
        </w:rPr>
        <w:instrText>" \f C \l "</w:instrText>
      </w:r>
      <w:r w:rsidR="000F5043">
        <w:rPr>
          <w:rFonts w:ascii="Times New Roman" w:hAnsi="Times New Roman"/>
          <w:sz w:val="32"/>
          <w:szCs w:val="32"/>
          <w:lang w:val="en-US"/>
        </w:rPr>
        <w:instrText>2</w:instrText>
      </w:r>
      <w:r w:rsidR="00D9340C" w:rsidRPr="000F5043">
        <w:rPr>
          <w:rFonts w:ascii="Times New Roman" w:hAnsi="Times New Roman"/>
          <w:sz w:val="32"/>
          <w:szCs w:val="32"/>
        </w:rPr>
        <w:instrText xml:space="preserve">" </w:instrText>
      </w:r>
      <w:r w:rsidR="002112A0" w:rsidRPr="000F5043">
        <w:rPr>
          <w:rFonts w:ascii="Times New Roman" w:hAnsi="Times New Roman"/>
          <w:b/>
          <w:sz w:val="32"/>
          <w:szCs w:val="32"/>
        </w:rPr>
        <w:fldChar w:fldCharType="end"/>
      </w:r>
    </w:p>
    <w:p w:rsidR="00392CC3" w:rsidRPr="008D5759" w:rsidRDefault="002F582E" w:rsidP="00031C1A">
      <w:pPr>
        <w:spacing w:after="0" w:line="360" w:lineRule="auto"/>
        <w:ind w:firstLine="709"/>
        <w:jc w:val="both"/>
        <w:rPr>
          <w:rFonts w:ascii="Times New Roman" w:hAnsi="Times New Roman"/>
          <w:color w:val="000000" w:themeColor="text1"/>
          <w:sz w:val="28"/>
          <w:szCs w:val="28"/>
        </w:rPr>
      </w:pPr>
      <w:r w:rsidRPr="008D5759">
        <w:rPr>
          <w:rFonts w:ascii="Times New Roman" w:hAnsi="Times New Roman"/>
          <w:color w:val="000000" w:themeColor="text1"/>
          <w:sz w:val="28"/>
          <w:szCs w:val="28"/>
        </w:rPr>
        <w:t>В процессе разработки программного обеспечения</w:t>
      </w:r>
      <w:r w:rsidR="00392CC3" w:rsidRPr="008D5759">
        <w:rPr>
          <w:rFonts w:ascii="Times New Roman" w:hAnsi="Times New Roman"/>
          <w:color w:val="000000" w:themeColor="text1"/>
          <w:sz w:val="28"/>
          <w:szCs w:val="28"/>
        </w:rPr>
        <w:t xml:space="preserve"> было использовано регрессионное нисходящее тестирование. </w:t>
      </w:r>
    </w:p>
    <w:p w:rsidR="00392CC3" w:rsidRPr="008D5759" w:rsidRDefault="00392CC3" w:rsidP="00031C1A">
      <w:pPr>
        <w:spacing w:after="0" w:line="360" w:lineRule="auto"/>
        <w:ind w:firstLine="709"/>
        <w:jc w:val="both"/>
        <w:rPr>
          <w:rFonts w:ascii="Times New Roman" w:hAnsi="Times New Roman"/>
          <w:color w:val="000000" w:themeColor="text1"/>
          <w:sz w:val="28"/>
          <w:szCs w:val="28"/>
        </w:rPr>
      </w:pPr>
      <w:r w:rsidRPr="008D5759">
        <w:rPr>
          <w:rFonts w:ascii="Times New Roman" w:hAnsi="Times New Roman"/>
          <w:color w:val="000000" w:themeColor="text1"/>
          <w:sz w:val="28"/>
          <w:szCs w:val="28"/>
        </w:rPr>
        <w:t>Сущность регрессионного тестирования заключается в том, что разработанные тесты многократно и полностью используются по ходу проекта с их обновлением и накоплением. Главная задача регрессионного тестирования заключается в отслеживании того, чтобы однажды выявленная и исправленная ошибка не повторилась в дальнейшем.</w:t>
      </w:r>
    </w:p>
    <w:p w:rsidR="00392CC3" w:rsidRPr="008D5759" w:rsidRDefault="00392CC3" w:rsidP="00031C1A">
      <w:pPr>
        <w:spacing w:after="0" w:line="360" w:lineRule="auto"/>
        <w:ind w:firstLine="709"/>
        <w:jc w:val="both"/>
        <w:rPr>
          <w:rFonts w:ascii="Times New Roman" w:hAnsi="Times New Roman"/>
          <w:color w:val="000000" w:themeColor="text1"/>
          <w:sz w:val="28"/>
          <w:szCs w:val="28"/>
        </w:rPr>
      </w:pPr>
      <w:r w:rsidRPr="008D5759">
        <w:rPr>
          <w:rFonts w:ascii="Times New Roman" w:hAnsi="Times New Roman"/>
          <w:color w:val="000000" w:themeColor="text1"/>
          <w:sz w:val="28"/>
          <w:szCs w:val="28"/>
        </w:rPr>
        <w:t xml:space="preserve">Сущность нисходящего тестирования заключается в том, что сначала тестируется </w:t>
      </w:r>
      <w:r w:rsidR="002F582E" w:rsidRPr="008D5759">
        <w:rPr>
          <w:rFonts w:ascii="Times New Roman" w:hAnsi="Times New Roman"/>
          <w:color w:val="000000" w:themeColor="text1"/>
          <w:sz w:val="28"/>
          <w:szCs w:val="28"/>
        </w:rPr>
        <w:t>программа</w:t>
      </w:r>
      <w:r w:rsidRPr="008D5759">
        <w:rPr>
          <w:rFonts w:ascii="Times New Roman" w:hAnsi="Times New Roman"/>
          <w:color w:val="000000" w:themeColor="text1"/>
          <w:sz w:val="28"/>
          <w:szCs w:val="28"/>
        </w:rPr>
        <w:t xml:space="preserve"> в целом, а затем проверяются отдельные модули.</w:t>
      </w:r>
    </w:p>
    <w:p w:rsidR="00392CC3" w:rsidRPr="008D5759" w:rsidRDefault="00392CC3" w:rsidP="00031C1A">
      <w:pPr>
        <w:spacing w:after="0" w:line="360" w:lineRule="auto"/>
        <w:ind w:firstLine="709"/>
        <w:jc w:val="both"/>
        <w:rPr>
          <w:rFonts w:ascii="Times New Roman" w:hAnsi="Times New Roman"/>
          <w:b/>
          <w:color w:val="000000" w:themeColor="text1"/>
          <w:sz w:val="28"/>
          <w:szCs w:val="28"/>
        </w:rPr>
      </w:pPr>
      <w:r w:rsidRPr="008D5759">
        <w:rPr>
          <w:rFonts w:ascii="Times New Roman" w:hAnsi="Times New Roman"/>
          <w:color w:val="000000" w:themeColor="text1"/>
          <w:sz w:val="28"/>
          <w:szCs w:val="28"/>
        </w:rPr>
        <w:t xml:space="preserve">Так же проводились тесты по выявлению функциональных ошибок, ошибок пользовательского интерфейса, ошибок производительности и др. В результате в системе были устранены все функциональные ошибки, интерфейс пользователя приведен к максимально удобному и понятному для пользователя виду, практически полностью исключены ситуации некорректно обрабатываемых ошибок, полученных из-за неправильной работы с системой.  Разработано руководство пользователя, содержащее подробные рекомендации, замечания и советы по наиболее оптимальному использованию </w:t>
      </w:r>
      <w:r w:rsidR="002F582E" w:rsidRPr="008D5759">
        <w:rPr>
          <w:rFonts w:ascii="Times New Roman" w:hAnsi="Times New Roman"/>
          <w:color w:val="000000" w:themeColor="text1"/>
          <w:sz w:val="28"/>
          <w:szCs w:val="28"/>
        </w:rPr>
        <w:t>программного обеспечения</w:t>
      </w:r>
      <w:r w:rsidRPr="008D5759">
        <w:rPr>
          <w:rFonts w:ascii="Times New Roman" w:hAnsi="Times New Roman"/>
          <w:color w:val="000000" w:themeColor="text1"/>
          <w:sz w:val="28"/>
          <w:szCs w:val="28"/>
        </w:rPr>
        <w:t>.</w:t>
      </w:r>
    </w:p>
    <w:p w:rsidR="00392CC3" w:rsidRPr="008D5759" w:rsidRDefault="00392CC3" w:rsidP="00031C1A">
      <w:pPr>
        <w:spacing w:after="0" w:line="360" w:lineRule="auto"/>
        <w:ind w:firstLine="709"/>
        <w:jc w:val="both"/>
        <w:rPr>
          <w:rFonts w:ascii="Times New Roman" w:hAnsi="Times New Roman"/>
          <w:color w:val="000000" w:themeColor="text1"/>
          <w:sz w:val="28"/>
          <w:szCs w:val="28"/>
        </w:rPr>
      </w:pPr>
      <w:r w:rsidRPr="008D5759">
        <w:rPr>
          <w:rFonts w:ascii="Times New Roman" w:hAnsi="Times New Roman"/>
          <w:color w:val="000000" w:themeColor="text1"/>
          <w:sz w:val="28"/>
          <w:szCs w:val="28"/>
        </w:rPr>
        <w:t xml:space="preserve">В рамках данной пояснительной записки, далее будет описано проведение стохастического тестирования основной функциональности </w:t>
      </w:r>
      <w:r w:rsidR="006F1462" w:rsidRPr="008D5759">
        <w:rPr>
          <w:rFonts w:ascii="Times New Roman" w:hAnsi="Times New Roman"/>
          <w:color w:val="000000" w:themeColor="text1"/>
          <w:sz w:val="28"/>
          <w:szCs w:val="28"/>
        </w:rPr>
        <w:t>программного обеспечения</w:t>
      </w:r>
      <w:r w:rsidRPr="008D5759">
        <w:rPr>
          <w:rFonts w:ascii="Times New Roman" w:hAnsi="Times New Roman"/>
          <w:color w:val="000000" w:themeColor="text1"/>
          <w:sz w:val="28"/>
          <w:szCs w:val="28"/>
        </w:rPr>
        <w:t>.</w:t>
      </w:r>
    </w:p>
    <w:p w:rsidR="00392CC3" w:rsidRPr="008D5759" w:rsidRDefault="00392CC3" w:rsidP="00031C1A">
      <w:pPr>
        <w:spacing w:after="0" w:line="360" w:lineRule="auto"/>
        <w:ind w:firstLine="709"/>
        <w:jc w:val="both"/>
        <w:rPr>
          <w:rFonts w:ascii="Times New Roman" w:hAnsi="Times New Roman"/>
          <w:color w:val="000000" w:themeColor="text1"/>
          <w:sz w:val="28"/>
          <w:szCs w:val="28"/>
        </w:rPr>
      </w:pPr>
      <w:r w:rsidRPr="008D5759">
        <w:rPr>
          <w:rFonts w:ascii="Times New Roman" w:hAnsi="Times New Roman"/>
          <w:color w:val="000000" w:themeColor="text1"/>
          <w:sz w:val="28"/>
          <w:szCs w:val="28"/>
        </w:rPr>
        <w:lastRenderedPageBreak/>
        <w:t>Сущность стохастического тестирования заключается в том, что проводится выборочная проверка программы – по случайной представительной выборке тестов. Оно проводится в том случае, когда полное регрессионного тестирование проводить нецелесообразно (по соображениям экономии времени; при тиражировании программы – каждый экземпляр полностью проверять слишком трудоемко и т.п.).</w:t>
      </w:r>
    </w:p>
    <w:p w:rsidR="006F1462" w:rsidRDefault="000C1D6C" w:rsidP="00031C1A">
      <w:pPr>
        <w:spacing w:after="0" w:line="360"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Проведем тестовый запуск программы:</w:t>
      </w:r>
    </w:p>
    <w:p w:rsidR="000C1D6C" w:rsidRDefault="000C1D6C" w:rsidP="00867739">
      <w:pPr>
        <w:pStyle w:val="af1"/>
        <w:numPr>
          <w:ilvl w:val="1"/>
          <w:numId w:val="25"/>
        </w:numPr>
        <w:tabs>
          <w:tab w:val="clear" w:pos="2831"/>
          <w:tab w:val="num" w:pos="0"/>
        </w:tabs>
        <w:spacing w:after="0" w:line="360" w:lineRule="auto"/>
        <w:ind w:left="0" w:firstLine="4"/>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Запустим программу </w:t>
      </w:r>
      <w:r w:rsidR="00CD65E2">
        <w:rPr>
          <w:rFonts w:ascii="Times New Roman" w:hAnsi="Times New Roman"/>
          <w:color w:val="000000" w:themeColor="text1"/>
          <w:sz w:val="28"/>
          <w:szCs w:val="28"/>
        </w:rPr>
        <w:t>(рисунок 8.1):</w:t>
      </w:r>
    </w:p>
    <w:p w:rsidR="00CD65E2" w:rsidRPr="000C1D6C" w:rsidRDefault="00D01E30" w:rsidP="00CD65E2">
      <w:pPr>
        <w:pStyle w:val="af1"/>
        <w:spacing w:after="0" w:line="360" w:lineRule="auto"/>
        <w:ind w:left="4"/>
        <w:jc w:val="center"/>
        <w:rPr>
          <w:rFonts w:ascii="Times New Roman" w:hAnsi="Times New Roman"/>
          <w:color w:val="000000" w:themeColor="text1"/>
          <w:sz w:val="28"/>
          <w:szCs w:val="28"/>
        </w:rPr>
      </w:pPr>
      <w:r w:rsidRPr="00D01E30">
        <w:rPr>
          <w:rFonts w:ascii="Times New Roman" w:hAnsi="Times New Roman"/>
          <w:noProof/>
          <w:color w:val="000000" w:themeColor="text1"/>
          <w:sz w:val="28"/>
          <w:szCs w:val="28"/>
          <w:lang w:eastAsia="ru-RU"/>
        </w:rPr>
        <w:drawing>
          <wp:inline distT="0" distB="0" distL="0" distR="0">
            <wp:extent cx="6183836" cy="4040372"/>
            <wp:effectExtent l="0" t="0" r="0" b="0"/>
            <wp:docPr id="5" name="Рисунок 5" descr="C:\Users\Владимир\Documents\!Работа\7Башева-CLOPE\Скриншоты\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Владимир\Documents\!Работа\7Башева-CLOPE\Скриншоты\1.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192344" cy="4045931"/>
                    </a:xfrm>
                    <a:prstGeom prst="rect">
                      <a:avLst/>
                    </a:prstGeom>
                    <a:noFill/>
                    <a:ln>
                      <a:noFill/>
                    </a:ln>
                  </pic:spPr>
                </pic:pic>
              </a:graphicData>
            </a:graphic>
          </wp:inline>
        </w:drawing>
      </w:r>
    </w:p>
    <w:p w:rsidR="006F1462" w:rsidRDefault="00CD65E2" w:rsidP="00CD65E2">
      <w:pPr>
        <w:spacing w:after="0" w:line="360" w:lineRule="auto"/>
        <w:ind w:firstLine="709"/>
        <w:jc w:val="center"/>
        <w:rPr>
          <w:rFonts w:ascii="Times New Roman" w:hAnsi="Times New Roman"/>
          <w:color w:val="000000" w:themeColor="text1"/>
          <w:sz w:val="28"/>
          <w:szCs w:val="28"/>
        </w:rPr>
      </w:pPr>
      <w:r>
        <w:rPr>
          <w:rFonts w:ascii="Times New Roman" w:hAnsi="Times New Roman"/>
          <w:sz w:val="28"/>
          <w:szCs w:val="28"/>
        </w:rPr>
        <w:t>Рисунок 8.1</w:t>
      </w:r>
      <w:r w:rsidRPr="008D5759">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 Главное окно программы</w:t>
      </w:r>
    </w:p>
    <w:p w:rsidR="00AA6FB0" w:rsidRDefault="00AA6FB0" w:rsidP="00CD65E2">
      <w:pPr>
        <w:spacing w:after="0" w:line="360" w:lineRule="auto"/>
        <w:ind w:firstLine="709"/>
        <w:jc w:val="center"/>
        <w:rPr>
          <w:rFonts w:ascii="Times New Roman" w:hAnsi="Times New Roman"/>
          <w:sz w:val="28"/>
          <w:szCs w:val="28"/>
        </w:rPr>
      </w:pPr>
    </w:p>
    <w:p w:rsidR="006F1462" w:rsidRPr="00AA6FB0" w:rsidRDefault="00CD65E2" w:rsidP="00867739">
      <w:pPr>
        <w:pStyle w:val="af1"/>
        <w:numPr>
          <w:ilvl w:val="0"/>
          <w:numId w:val="44"/>
        </w:numPr>
        <w:spacing w:after="0" w:line="360" w:lineRule="auto"/>
        <w:ind w:left="0" w:firstLine="0"/>
        <w:rPr>
          <w:rFonts w:ascii="Times New Roman" w:hAnsi="Times New Roman"/>
          <w:sz w:val="28"/>
          <w:szCs w:val="28"/>
        </w:rPr>
      </w:pPr>
      <w:r w:rsidRPr="00AA6FB0">
        <w:rPr>
          <w:rFonts w:ascii="Times New Roman" w:hAnsi="Times New Roman"/>
          <w:sz w:val="28"/>
          <w:szCs w:val="28"/>
        </w:rPr>
        <w:t>Загрузим исходные данные (рисунок 8.2):</w:t>
      </w:r>
    </w:p>
    <w:p w:rsidR="003F7E59" w:rsidRPr="003F7E59" w:rsidRDefault="00295F52" w:rsidP="003F7E59">
      <w:pPr>
        <w:spacing w:after="0" w:line="360" w:lineRule="auto"/>
        <w:jc w:val="center"/>
        <w:rPr>
          <w:rFonts w:ascii="Times New Roman" w:hAnsi="Times New Roman"/>
          <w:sz w:val="28"/>
          <w:szCs w:val="28"/>
        </w:rPr>
      </w:pPr>
      <w:r w:rsidRPr="00295F52">
        <w:rPr>
          <w:rFonts w:ascii="Times New Roman" w:hAnsi="Times New Roman"/>
          <w:noProof/>
          <w:sz w:val="28"/>
          <w:szCs w:val="28"/>
          <w:lang w:eastAsia="ru-RU"/>
        </w:rPr>
        <w:lastRenderedPageBreak/>
        <w:drawing>
          <wp:inline distT="0" distB="0" distL="0" distR="0">
            <wp:extent cx="5940425" cy="3911987"/>
            <wp:effectExtent l="0" t="0" r="0" b="0"/>
            <wp:docPr id="6" name="Рисунок 6" descr="C:\Users\Владимир\Documents\!Работа\7Башева-CLOPE\Скриншоты\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Владимир\Documents\!Работа\7Башева-CLOPE\Скриншоты\2.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0425" cy="3911987"/>
                    </a:xfrm>
                    <a:prstGeom prst="rect">
                      <a:avLst/>
                    </a:prstGeom>
                    <a:noFill/>
                    <a:ln>
                      <a:noFill/>
                    </a:ln>
                  </pic:spPr>
                </pic:pic>
              </a:graphicData>
            </a:graphic>
          </wp:inline>
        </w:drawing>
      </w:r>
    </w:p>
    <w:p w:rsidR="0010493D" w:rsidRDefault="0010493D" w:rsidP="0010493D">
      <w:pPr>
        <w:spacing w:after="0" w:line="360" w:lineRule="auto"/>
        <w:ind w:firstLine="709"/>
        <w:jc w:val="center"/>
        <w:rPr>
          <w:rFonts w:ascii="Times New Roman" w:hAnsi="Times New Roman"/>
          <w:color w:val="000000" w:themeColor="text1"/>
          <w:sz w:val="28"/>
          <w:szCs w:val="28"/>
        </w:rPr>
      </w:pPr>
      <w:r>
        <w:rPr>
          <w:rFonts w:ascii="Times New Roman" w:hAnsi="Times New Roman"/>
          <w:sz w:val="28"/>
          <w:szCs w:val="28"/>
        </w:rPr>
        <w:t>Рисунок 8.</w:t>
      </w:r>
      <w:r w:rsidR="00171285">
        <w:rPr>
          <w:rFonts w:ascii="Times New Roman" w:hAnsi="Times New Roman"/>
          <w:sz w:val="28"/>
          <w:szCs w:val="28"/>
        </w:rPr>
        <w:t>2</w:t>
      </w:r>
      <w:r w:rsidRPr="008D5759">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 Главное окно программы с загруженными данными</w:t>
      </w:r>
    </w:p>
    <w:p w:rsidR="00E422B7" w:rsidRDefault="008E442B" w:rsidP="00867739">
      <w:pPr>
        <w:pStyle w:val="af1"/>
        <w:numPr>
          <w:ilvl w:val="0"/>
          <w:numId w:val="44"/>
        </w:numPr>
        <w:spacing w:after="0" w:line="360" w:lineRule="auto"/>
        <w:ind w:left="0" w:firstLine="54"/>
        <w:rPr>
          <w:rFonts w:ascii="Times New Roman" w:hAnsi="Times New Roman"/>
          <w:sz w:val="28"/>
          <w:szCs w:val="28"/>
        </w:rPr>
      </w:pPr>
      <w:r>
        <w:rPr>
          <w:rFonts w:ascii="Times New Roman" w:hAnsi="Times New Roman"/>
          <w:sz w:val="28"/>
          <w:szCs w:val="28"/>
        </w:rPr>
        <w:t>Зададим настройки</w:t>
      </w:r>
      <w:r w:rsidR="00E422B7">
        <w:rPr>
          <w:rFonts w:ascii="Times New Roman" w:hAnsi="Times New Roman"/>
          <w:sz w:val="28"/>
          <w:szCs w:val="28"/>
        </w:rPr>
        <w:t xml:space="preserve"> </w:t>
      </w:r>
      <w:r w:rsidR="00295F52">
        <w:rPr>
          <w:rFonts w:ascii="Times New Roman" w:hAnsi="Times New Roman"/>
          <w:sz w:val="28"/>
          <w:szCs w:val="28"/>
        </w:rPr>
        <w:t>алгоритм</w:t>
      </w:r>
      <w:r>
        <w:rPr>
          <w:rFonts w:ascii="Times New Roman" w:hAnsi="Times New Roman"/>
          <w:sz w:val="28"/>
          <w:szCs w:val="28"/>
        </w:rPr>
        <w:t>ов</w:t>
      </w:r>
      <w:r w:rsidR="00295F52">
        <w:rPr>
          <w:rFonts w:ascii="Times New Roman" w:hAnsi="Times New Roman"/>
          <w:sz w:val="28"/>
          <w:szCs w:val="28"/>
        </w:rPr>
        <w:t xml:space="preserve"> анализа данных</w:t>
      </w:r>
      <w:r w:rsidR="00E422B7">
        <w:rPr>
          <w:rFonts w:ascii="Times New Roman" w:hAnsi="Times New Roman"/>
          <w:sz w:val="28"/>
          <w:szCs w:val="28"/>
        </w:rPr>
        <w:t xml:space="preserve"> (рисунок 8.3):</w:t>
      </w:r>
    </w:p>
    <w:p w:rsidR="00E422B7" w:rsidRPr="0010493D" w:rsidRDefault="008E442B" w:rsidP="00E422B7">
      <w:pPr>
        <w:pStyle w:val="af1"/>
        <w:spacing w:after="0" w:line="360" w:lineRule="auto"/>
        <w:ind w:left="54"/>
        <w:jc w:val="center"/>
        <w:rPr>
          <w:rFonts w:ascii="Times New Roman" w:hAnsi="Times New Roman"/>
          <w:sz w:val="28"/>
          <w:szCs w:val="28"/>
        </w:rPr>
      </w:pPr>
      <w:r w:rsidRPr="008E442B">
        <w:rPr>
          <w:rFonts w:ascii="Times New Roman" w:hAnsi="Times New Roman"/>
          <w:noProof/>
          <w:sz w:val="28"/>
          <w:szCs w:val="28"/>
          <w:lang w:eastAsia="ru-RU"/>
        </w:rPr>
        <w:drawing>
          <wp:inline distT="0" distB="0" distL="0" distR="0">
            <wp:extent cx="4433570" cy="2774950"/>
            <wp:effectExtent l="0" t="0" r="0" b="0"/>
            <wp:docPr id="11" name="Рисунок 11" descr="C:\Users\Владимир\Documents\!Работа\7Башева-CLOPE\Скриншоты\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Владимир\Documents\!Работа\7Башева-CLOPE\Скриншоты\3.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33570" cy="2774950"/>
                    </a:xfrm>
                    <a:prstGeom prst="rect">
                      <a:avLst/>
                    </a:prstGeom>
                    <a:noFill/>
                    <a:ln>
                      <a:noFill/>
                    </a:ln>
                  </pic:spPr>
                </pic:pic>
              </a:graphicData>
            </a:graphic>
          </wp:inline>
        </w:drawing>
      </w:r>
      <w:r w:rsidRPr="008E442B">
        <w:rPr>
          <w:rFonts w:ascii="Times New Roman" w:hAnsi="Times New Roman"/>
          <w:noProof/>
          <w:sz w:val="28"/>
          <w:szCs w:val="28"/>
          <w:lang w:eastAsia="ru-RU"/>
        </w:rPr>
        <w:t xml:space="preserve"> </w:t>
      </w:r>
    </w:p>
    <w:p w:rsidR="00E422B7" w:rsidRDefault="00E422B7" w:rsidP="00E422B7">
      <w:pPr>
        <w:spacing w:after="0" w:line="360" w:lineRule="auto"/>
        <w:ind w:firstLine="709"/>
        <w:jc w:val="center"/>
        <w:rPr>
          <w:rFonts w:ascii="Times New Roman" w:hAnsi="Times New Roman"/>
          <w:color w:val="000000" w:themeColor="text1"/>
          <w:sz w:val="28"/>
          <w:szCs w:val="28"/>
        </w:rPr>
      </w:pPr>
      <w:r>
        <w:rPr>
          <w:rFonts w:ascii="Times New Roman" w:hAnsi="Times New Roman"/>
          <w:sz w:val="28"/>
          <w:szCs w:val="28"/>
        </w:rPr>
        <w:t>Рисунок 8.3</w:t>
      </w:r>
      <w:r w:rsidRPr="008D5759">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 </w:t>
      </w:r>
      <w:r w:rsidR="00295F52">
        <w:rPr>
          <w:rFonts w:ascii="Times New Roman" w:hAnsi="Times New Roman"/>
          <w:color w:val="000000" w:themeColor="text1"/>
          <w:sz w:val="28"/>
          <w:szCs w:val="28"/>
        </w:rPr>
        <w:t>Настройка алгоритмов анализа данных</w:t>
      </w:r>
    </w:p>
    <w:p w:rsidR="00E422B7" w:rsidRDefault="00E422B7" w:rsidP="00867739">
      <w:pPr>
        <w:pStyle w:val="af1"/>
        <w:numPr>
          <w:ilvl w:val="0"/>
          <w:numId w:val="44"/>
        </w:numPr>
        <w:spacing w:after="0" w:line="360" w:lineRule="auto"/>
        <w:ind w:left="0" w:firstLine="54"/>
        <w:rPr>
          <w:rFonts w:ascii="Times New Roman" w:hAnsi="Times New Roman"/>
          <w:sz w:val="28"/>
          <w:szCs w:val="28"/>
        </w:rPr>
      </w:pPr>
      <w:r>
        <w:rPr>
          <w:rFonts w:ascii="Times New Roman" w:hAnsi="Times New Roman"/>
          <w:sz w:val="28"/>
          <w:szCs w:val="28"/>
        </w:rPr>
        <w:t xml:space="preserve">Запустим </w:t>
      </w:r>
      <w:r w:rsidR="00E16585">
        <w:rPr>
          <w:rFonts w:ascii="Times New Roman" w:hAnsi="Times New Roman"/>
          <w:sz w:val="28"/>
          <w:szCs w:val="28"/>
        </w:rPr>
        <w:t>один из алгоритмов</w:t>
      </w:r>
      <w:r>
        <w:rPr>
          <w:rFonts w:ascii="Times New Roman" w:hAnsi="Times New Roman"/>
          <w:sz w:val="28"/>
          <w:szCs w:val="28"/>
        </w:rPr>
        <w:t xml:space="preserve"> и выведем график </w:t>
      </w:r>
      <w:r w:rsidR="00E16585">
        <w:rPr>
          <w:rFonts w:ascii="Times New Roman" w:hAnsi="Times New Roman"/>
          <w:sz w:val="28"/>
          <w:szCs w:val="28"/>
        </w:rPr>
        <w:t>и</w:t>
      </w:r>
      <w:r>
        <w:rPr>
          <w:rFonts w:ascii="Times New Roman" w:hAnsi="Times New Roman"/>
          <w:sz w:val="28"/>
          <w:szCs w:val="28"/>
        </w:rPr>
        <w:t xml:space="preserve"> результат</w:t>
      </w:r>
      <w:r w:rsidR="00E16585">
        <w:rPr>
          <w:rFonts w:ascii="Times New Roman" w:hAnsi="Times New Roman"/>
          <w:sz w:val="28"/>
          <w:szCs w:val="28"/>
        </w:rPr>
        <w:t>ы</w:t>
      </w:r>
      <w:r>
        <w:rPr>
          <w:rFonts w:ascii="Times New Roman" w:hAnsi="Times New Roman"/>
          <w:sz w:val="28"/>
          <w:szCs w:val="28"/>
        </w:rPr>
        <w:t xml:space="preserve"> </w:t>
      </w:r>
      <w:r w:rsidR="00E16585">
        <w:rPr>
          <w:rFonts w:ascii="Times New Roman" w:hAnsi="Times New Roman"/>
          <w:sz w:val="28"/>
          <w:szCs w:val="28"/>
        </w:rPr>
        <w:t>анализа</w:t>
      </w:r>
      <w:r>
        <w:rPr>
          <w:rFonts w:ascii="Times New Roman" w:hAnsi="Times New Roman"/>
          <w:sz w:val="28"/>
          <w:szCs w:val="28"/>
        </w:rPr>
        <w:t xml:space="preserve"> (рисунок 8.4):</w:t>
      </w:r>
    </w:p>
    <w:p w:rsidR="006F1462" w:rsidRPr="008D2D0A" w:rsidRDefault="00EC225C" w:rsidP="00E422B7">
      <w:pPr>
        <w:pStyle w:val="af1"/>
        <w:spacing w:after="0" w:line="360" w:lineRule="auto"/>
        <w:ind w:left="0"/>
        <w:jc w:val="center"/>
        <w:rPr>
          <w:rFonts w:ascii="Times New Roman" w:hAnsi="Times New Roman"/>
          <w:sz w:val="28"/>
          <w:szCs w:val="28"/>
        </w:rPr>
      </w:pPr>
      <w:r w:rsidRPr="00EC225C">
        <w:rPr>
          <w:rFonts w:ascii="Times New Roman" w:hAnsi="Times New Roman"/>
          <w:noProof/>
          <w:sz w:val="28"/>
          <w:szCs w:val="28"/>
          <w:lang w:eastAsia="ru-RU"/>
        </w:rPr>
        <w:lastRenderedPageBreak/>
        <w:drawing>
          <wp:inline distT="0" distB="0" distL="0" distR="0">
            <wp:extent cx="5931985" cy="4339286"/>
            <wp:effectExtent l="0" t="0" r="0" b="0"/>
            <wp:docPr id="30" name="Рисунок 30" descr="C:\Users\Владимир\Documents\!Работа\7Башева-CLOPE\Скриншоты\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Владимир\Documents\!Работа\7Башева-CLOPE\Скриншоты\4.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51788" cy="4353772"/>
                    </a:xfrm>
                    <a:prstGeom prst="rect">
                      <a:avLst/>
                    </a:prstGeom>
                    <a:noFill/>
                    <a:ln>
                      <a:noFill/>
                    </a:ln>
                  </pic:spPr>
                </pic:pic>
              </a:graphicData>
            </a:graphic>
          </wp:inline>
        </w:drawing>
      </w:r>
      <w:r w:rsidRPr="00EC225C">
        <w:rPr>
          <w:rFonts w:ascii="Times New Roman" w:hAnsi="Times New Roman"/>
          <w:noProof/>
          <w:sz w:val="28"/>
          <w:szCs w:val="28"/>
          <w:lang w:eastAsia="ru-RU"/>
        </w:rPr>
        <w:t xml:space="preserve"> </w:t>
      </w:r>
    </w:p>
    <w:p w:rsidR="00E422B7" w:rsidRDefault="00E422B7" w:rsidP="00E422B7">
      <w:pPr>
        <w:spacing w:after="0" w:line="360" w:lineRule="auto"/>
        <w:ind w:firstLine="709"/>
        <w:jc w:val="center"/>
        <w:rPr>
          <w:rFonts w:ascii="Times New Roman" w:hAnsi="Times New Roman"/>
          <w:color w:val="000000" w:themeColor="text1"/>
          <w:sz w:val="28"/>
          <w:szCs w:val="28"/>
        </w:rPr>
      </w:pPr>
      <w:r>
        <w:rPr>
          <w:rFonts w:ascii="Times New Roman" w:hAnsi="Times New Roman"/>
          <w:sz w:val="28"/>
          <w:szCs w:val="28"/>
        </w:rPr>
        <w:t>Рисунок 8.</w:t>
      </w:r>
      <w:r w:rsidR="00D070EE">
        <w:rPr>
          <w:rFonts w:ascii="Times New Roman" w:hAnsi="Times New Roman"/>
          <w:sz w:val="28"/>
          <w:szCs w:val="28"/>
        </w:rPr>
        <w:t>4</w:t>
      </w:r>
      <w:r w:rsidRPr="008D5759">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 Результаты </w:t>
      </w:r>
      <w:r w:rsidR="00EC225C">
        <w:rPr>
          <w:rFonts w:ascii="Times New Roman" w:hAnsi="Times New Roman"/>
          <w:color w:val="000000" w:themeColor="text1"/>
          <w:sz w:val="28"/>
          <w:szCs w:val="28"/>
        </w:rPr>
        <w:t>анализа данных</w:t>
      </w:r>
    </w:p>
    <w:p w:rsidR="006F1462" w:rsidRDefault="006F1462" w:rsidP="00E422B7">
      <w:pPr>
        <w:spacing w:after="0" w:line="360" w:lineRule="auto"/>
        <w:ind w:firstLine="709"/>
        <w:jc w:val="center"/>
        <w:rPr>
          <w:rFonts w:ascii="Times New Roman" w:hAnsi="Times New Roman"/>
          <w:sz w:val="28"/>
          <w:szCs w:val="28"/>
        </w:rPr>
      </w:pPr>
    </w:p>
    <w:p w:rsidR="00D070EE" w:rsidRDefault="00D070EE" w:rsidP="000913E4">
      <w:pPr>
        <w:spacing w:after="0" w:line="360" w:lineRule="auto"/>
        <w:ind w:firstLine="709"/>
        <w:rPr>
          <w:rFonts w:ascii="Times New Roman" w:hAnsi="Times New Roman"/>
          <w:sz w:val="28"/>
          <w:szCs w:val="28"/>
        </w:rPr>
      </w:pPr>
      <w:r>
        <w:rPr>
          <w:rFonts w:ascii="Times New Roman" w:hAnsi="Times New Roman"/>
          <w:sz w:val="28"/>
          <w:szCs w:val="28"/>
        </w:rPr>
        <w:t>С</w:t>
      </w:r>
      <w:r w:rsidR="00C211ED">
        <w:rPr>
          <w:rFonts w:ascii="Times New Roman" w:hAnsi="Times New Roman"/>
          <w:sz w:val="28"/>
          <w:szCs w:val="28"/>
        </w:rPr>
        <w:t>тоит</w:t>
      </w:r>
      <w:r>
        <w:rPr>
          <w:rFonts w:ascii="Times New Roman" w:hAnsi="Times New Roman"/>
          <w:sz w:val="28"/>
          <w:szCs w:val="28"/>
        </w:rPr>
        <w:t xml:space="preserve"> отметить, что на всех этапах работы производится проверка ввода данных, и, в случае не</w:t>
      </w:r>
      <w:r w:rsidR="00A35096">
        <w:rPr>
          <w:rFonts w:ascii="Times New Roman" w:hAnsi="Times New Roman"/>
          <w:sz w:val="28"/>
          <w:szCs w:val="28"/>
        </w:rPr>
        <w:t>корректного</w:t>
      </w:r>
      <w:r>
        <w:rPr>
          <w:rFonts w:ascii="Times New Roman" w:hAnsi="Times New Roman"/>
          <w:sz w:val="28"/>
          <w:szCs w:val="28"/>
        </w:rPr>
        <w:t xml:space="preserve"> ввода, выдается сообщение об ошибке (рисунок 8.5):</w:t>
      </w:r>
    </w:p>
    <w:p w:rsidR="00AA6FB0" w:rsidRDefault="00AA6FB0" w:rsidP="000913E4">
      <w:pPr>
        <w:spacing w:after="0" w:line="360" w:lineRule="auto"/>
        <w:ind w:firstLine="709"/>
        <w:rPr>
          <w:rFonts w:ascii="Times New Roman" w:hAnsi="Times New Roman"/>
          <w:sz w:val="28"/>
          <w:szCs w:val="28"/>
        </w:rPr>
      </w:pPr>
    </w:p>
    <w:p w:rsidR="00D070EE" w:rsidRDefault="00C211ED" w:rsidP="00A35096">
      <w:pPr>
        <w:spacing w:after="0" w:line="360" w:lineRule="auto"/>
        <w:ind w:firstLine="709"/>
        <w:jc w:val="center"/>
        <w:rPr>
          <w:rFonts w:ascii="Times New Roman" w:hAnsi="Times New Roman"/>
          <w:sz w:val="28"/>
          <w:szCs w:val="28"/>
        </w:rPr>
      </w:pPr>
      <w:r w:rsidRPr="00C211ED">
        <w:rPr>
          <w:rFonts w:ascii="Times New Roman" w:hAnsi="Times New Roman"/>
          <w:noProof/>
          <w:sz w:val="28"/>
          <w:szCs w:val="28"/>
          <w:lang w:eastAsia="ru-RU"/>
        </w:rPr>
        <w:drawing>
          <wp:inline distT="0" distB="0" distL="0" distR="0">
            <wp:extent cx="3017520" cy="1645920"/>
            <wp:effectExtent l="0" t="0" r="0" b="0"/>
            <wp:docPr id="13" name="Рисунок 13" descr="C:\Users\Владимир\Documents\!Работа\7Башева-CLOPE\Скриншоты\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Владимир\Documents\!Работа\7Башева-CLOPE\Скриншоты\5.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17520" cy="1645920"/>
                    </a:xfrm>
                    <a:prstGeom prst="rect">
                      <a:avLst/>
                    </a:prstGeom>
                    <a:noFill/>
                    <a:ln>
                      <a:noFill/>
                    </a:ln>
                  </pic:spPr>
                </pic:pic>
              </a:graphicData>
            </a:graphic>
          </wp:inline>
        </w:drawing>
      </w:r>
      <w:r w:rsidRPr="00C211ED">
        <w:rPr>
          <w:rFonts w:ascii="Times New Roman" w:hAnsi="Times New Roman"/>
          <w:noProof/>
          <w:sz w:val="28"/>
          <w:szCs w:val="28"/>
          <w:lang w:eastAsia="ru-RU"/>
        </w:rPr>
        <w:t xml:space="preserve"> </w:t>
      </w:r>
    </w:p>
    <w:p w:rsidR="00A35096" w:rsidRDefault="00A35096" w:rsidP="00A35096">
      <w:pPr>
        <w:spacing w:after="0" w:line="360" w:lineRule="auto"/>
        <w:ind w:firstLine="709"/>
        <w:jc w:val="center"/>
        <w:rPr>
          <w:rFonts w:ascii="Times New Roman" w:hAnsi="Times New Roman"/>
          <w:sz w:val="28"/>
          <w:szCs w:val="28"/>
        </w:rPr>
      </w:pPr>
      <w:r>
        <w:rPr>
          <w:rFonts w:ascii="Times New Roman" w:hAnsi="Times New Roman"/>
          <w:sz w:val="28"/>
          <w:szCs w:val="28"/>
        </w:rPr>
        <w:t>Рисунок 8.5</w:t>
      </w:r>
      <w:r w:rsidRPr="008D5759">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 Сообщение о некорректном вводе данных</w:t>
      </w:r>
    </w:p>
    <w:p w:rsidR="00AA6FB0" w:rsidRDefault="00AA6FB0" w:rsidP="000913E4">
      <w:pPr>
        <w:spacing w:after="0" w:line="360" w:lineRule="auto"/>
        <w:ind w:firstLine="709"/>
        <w:rPr>
          <w:rFonts w:ascii="Times New Roman" w:hAnsi="Times New Roman"/>
          <w:sz w:val="28"/>
          <w:szCs w:val="28"/>
        </w:rPr>
      </w:pPr>
    </w:p>
    <w:p w:rsidR="00392CC3" w:rsidRPr="00031C1A" w:rsidRDefault="00D31D1C" w:rsidP="00031C1A">
      <w:pPr>
        <w:spacing w:after="0" w:line="360" w:lineRule="auto"/>
        <w:ind w:firstLine="709"/>
        <w:rPr>
          <w:rFonts w:ascii="Times New Roman" w:hAnsi="Times New Roman"/>
          <w:sz w:val="4"/>
          <w:szCs w:val="4"/>
        </w:rPr>
      </w:pPr>
      <w:r>
        <w:rPr>
          <w:rFonts w:ascii="Times New Roman" w:hAnsi="Times New Roman"/>
          <w:sz w:val="28"/>
          <w:szCs w:val="28"/>
        </w:rPr>
        <w:t>По результата</w:t>
      </w:r>
      <w:r w:rsidR="00562BA0">
        <w:rPr>
          <w:rFonts w:ascii="Times New Roman" w:hAnsi="Times New Roman"/>
          <w:sz w:val="28"/>
          <w:szCs w:val="28"/>
        </w:rPr>
        <w:t>м тестов можно сделать вывод о работоспособности всех функций программы.</w:t>
      </w:r>
      <w:r w:rsidR="00031C1A">
        <w:rPr>
          <w:rFonts w:ascii="Times New Roman" w:hAnsi="Times New Roman"/>
          <w:sz w:val="28"/>
          <w:szCs w:val="28"/>
        </w:rPr>
        <w:br w:type="page"/>
      </w:r>
    </w:p>
    <w:p w:rsidR="00CC3B5E" w:rsidRPr="000F5043" w:rsidRDefault="00CC3B5E" w:rsidP="000F5043">
      <w:pPr>
        <w:numPr>
          <w:ilvl w:val="0"/>
          <w:numId w:val="7"/>
        </w:numPr>
        <w:spacing w:before="100" w:beforeAutospacing="1" w:after="100" w:afterAutospacing="1" w:line="360" w:lineRule="auto"/>
        <w:ind w:left="0" w:firstLine="0"/>
        <w:jc w:val="center"/>
        <w:rPr>
          <w:rFonts w:ascii="Times New Roman" w:hAnsi="Times New Roman"/>
          <w:b/>
          <w:sz w:val="36"/>
          <w:szCs w:val="36"/>
        </w:rPr>
      </w:pPr>
      <w:bookmarkStart w:id="100" w:name="_Toc325309515"/>
      <w:bookmarkStart w:id="101" w:name="_Toc358191458"/>
      <w:bookmarkStart w:id="102" w:name="_Toc358192597"/>
      <w:bookmarkStart w:id="103" w:name="_Toc358192811"/>
      <w:bookmarkStart w:id="104" w:name="_Toc358192890"/>
      <w:bookmarkStart w:id="105" w:name="_Toc358192954"/>
      <w:bookmarkStart w:id="106" w:name="_Toc358193159"/>
      <w:bookmarkStart w:id="107" w:name="_Toc358193210"/>
      <w:r w:rsidRPr="000F5043">
        <w:rPr>
          <w:rFonts w:ascii="Times New Roman" w:hAnsi="Times New Roman"/>
          <w:b/>
          <w:sz w:val="36"/>
          <w:szCs w:val="36"/>
        </w:rPr>
        <w:lastRenderedPageBreak/>
        <w:t>Э</w:t>
      </w:r>
      <w:bookmarkEnd w:id="100"/>
      <w:r w:rsidRPr="000F5043">
        <w:rPr>
          <w:rFonts w:ascii="Times New Roman" w:hAnsi="Times New Roman"/>
          <w:b/>
          <w:sz w:val="36"/>
          <w:szCs w:val="36"/>
        </w:rPr>
        <w:t>КОНОМИЧЕСКАЯ ЧАСТЬ</w:t>
      </w:r>
      <w:bookmarkEnd w:id="101"/>
      <w:bookmarkEnd w:id="102"/>
      <w:bookmarkEnd w:id="103"/>
      <w:bookmarkEnd w:id="104"/>
      <w:bookmarkEnd w:id="105"/>
      <w:bookmarkEnd w:id="106"/>
      <w:bookmarkEnd w:id="107"/>
      <w:r w:rsidR="002112A0" w:rsidRPr="000F5043">
        <w:rPr>
          <w:sz w:val="36"/>
          <w:szCs w:val="36"/>
        </w:rPr>
        <w:fldChar w:fldCharType="begin"/>
      </w:r>
      <w:r w:rsidR="00D9340C" w:rsidRPr="000F5043">
        <w:rPr>
          <w:sz w:val="36"/>
          <w:szCs w:val="36"/>
        </w:rPr>
        <w:instrText xml:space="preserve"> TC "</w:instrText>
      </w:r>
      <w:bookmarkStart w:id="108" w:name="_Toc358298185"/>
      <w:bookmarkStart w:id="109" w:name="_Toc389545738"/>
      <w:r w:rsidR="00D9340C" w:rsidRPr="000F5043">
        <w:rPr>
          <w:sz w:val="36"/>
          <w:szCs w:val="36"/>
        </w:rPr>
        <w:instrText>9</w:instrText>
      </w:r>
      <w:r w:rsidR="00D9340C" w:rsidRPr="000F5043">
        <w:rPr>
          <w:rStyle w:val="FontStyle179"/>
          <w:sz w:val="36"/>
          <w:szCs w:val="36"/>
        </w:rPr>
        <w:instrText xml:space="preserve"> </w:instrText>
      </w:r>
      <w:r w:rsidR="00D9340C" w:rsidRPr="000F5043">
        <w:rPr>
          <w:sz w:val="36"/>
          <w:szCs w:val="36"/>
        </w:rPr>
        <w:instrText>ЭКОНОМИЧЕСКАЯ ЧАСТЬ</w:instrText>
      </w:r>
      <w:bookmarkEnd w:id="108"/>
      <w:bookmarkEnd w:id="109"/>
      <w:r w:rsidR="00D9340C" w:rsidRPr="000F5043">
        <w:rPr>
          <w:sz w:val="36"/>
          <w:szCs w:val="36"/>
        </w:rPr>
        <w:instrText xml:space="preserve">" \f C \l "1" </w:instrText>
      </w:r>
      <w:r w:rsidR="002112A0" w:rsidRPr="000F5043">
        <w:rPr>
          <w:sz w:val="36"/>
          <w:szCs w:val="36"/>
        </w:rPr>
        <w:fldChar w:fldCharType="end"/>
      </w:r>
    </w:p>
    <w:p w:rsidR="00CC3B5E" w:rsidRPr="00CC3B5E" w:rsidRDefault="00CC3B5E" w:rsidP="00CC3B5E">
      <w:pPr>
        <w:spacing w:after="0" w:line="360" w:lineRule="auto"/>
        <w:ind w:firstLine="709"/>
        <w:jc w:val="both"/>
        <w:rPr>
          <w:rFonts w:ascii="Times New Roman" w:hAnsi="Times New Roman"/>
          <w:sz w:val="28"/>
          <w:szCs w:val="28"/>
        </w:rPr>
      </w:pPr>
      <w:r w:rsidRPr="00CC3B5E">
        <w:rPr>
          <w:rFonts w:ascii="Times New Roman" w:hAnsi="Times New Roman"/>
          <w:sz w:val="28"/>
          <w:szCs w:val="28"/>
        </w:rPr>
        <w:t>Оценка экономической целесообразности проекта является неотъемлемой частью процесса разработки программного обеспечения.</w:t>
      </w:r>
    </w:p>
    <w:p w:rsidR="00CC3B5E" w:rsidRPr="00CC3B5E" w:rsidRDefault="00CC3B5E" w:rsidP="00CC3B5E">
      <w:pPr>
        <w:spacing w:after="0" w:line="360" w:lineRule="auto"/>
        <w:ind w:firstLine="709"/>
        <w:jc w:val="both"/>
        <w:rPr>
          <w:rFonts w:ascii="Times New Roman" w:hAnsi="Times New Roman"/>
          <w:sz w:val="28"/>
          <w:szCs w:val="28"/>
        </w:rPr>
      </w:pPr>
      <w:r w:rsidRPr="00CC3B5E">
        <w:rPr>
          <w:rFonts w:ascii="Times New Roman" w:hAnsi="Times New Roman"/>
          <w:sz w:val="28"/>
          <w:szCs w:val="28"/>
        </w:rPr>
        <w:t>Проанализируем разрабатываемую в дипломном проекте модель с экономической точки зрения. Результат анализа должен представлять собой доказательство целесообразности и экономической эффективности проводимого в рамках дипломного проекта исследования и подтверждать практическую применимость готового программного продукта.</w:t>
      </w:r>
    </w:p>
    <w:p w:rsidR="00CC3B5E" w:rsidRPr="000F5043" w:rsidRDefault="00CC3B5E" w:rsidP="000F5043">
      <w:pPr>
        <w:pStyle w:val="22"/>
        <w:spacing w:before="100" w:beforeAutospacing="1" w:after="100" w:afterAutospacing="1"/>
        <w:rPr>
          <w:sz w:val="32"/>
          <w:szCs w:val="32"/>
        </w:rPr>
      </w:pPr>
      <w:bookmarkStart w:id="110" w:name="_Toc293539636"/>
      <w:bookmarkStart w:id="111" w:name="_Toc358191459"/>
      <w:bookmarkStart w:id="112" w:name="_Toc358192598"/>
      <w:bookmarkStart w:id="113" w:name="_Toc358192812"/>
      <w:bookmarkStart w:id="114" w:name="_Toc358192891"/>
      <w:bookmarkStart w:id="115" w:name="_Toc358192955"/>
      <w:bookmarkStart w:id="116" w:name="_Toc358193160"/>
      <w:bookmarkStart w:id="117" w:name="_Toc358193211"/>
      <w:r w:rsidRPr="000F5043">
        <w:rPr>
          <w:sz w:val="32"/>
          <w:szCs w:val="32"/>
        </w:rPr>
        <w:t>9.1 ТЕХНИКО-ЭКОНОМИЧЕСКОЕ ОБОСНОВАНИЕ</w:t>
      </w:r>
      <w:bookmarkEnd w:id="110"/>
      <w:bookmarkEnd w:id="111"/>
      <w:bookmarkEnd w:id="112"/>
      <w:bookmarkEnd w:id="113"/>
      <w:bookmarkEnd w:id="114"/>
      <w:bookmarkEnd w:id="115"/>
      <w:bookmarkEnd w:id="116"/>
      <w:bookmarkEnd w:id="117"/>
      <w:r w:rsidR="002112A0" w:rsidRPr="00D82E40">
        <w:rPr>
          <w:b w:val="0"/>
          <w:sz w:val="32"/>
          <w:szCs w:val="32"/>
        </w:rPr>
        <w:fldChar w:fldCharType="begin"/>
      </w:r>
      <w:r w:rsidR="008C4624" w:rsidRPr="00D82E40">
        <w:instrText xml:space="preserve"> TC "</w:instrText>
      </w:r>
      <w:bookmarkStart w:id="118" w:name="_Toc389545739"/>
      <w:r w:rsidR="008C4624" w:rsidRPr="00557EED">
        <w:rPr>
          <w:b w:val="0"/>
          <w:sz w:val="32"/>
          <w:szCs w:val="32"/>
        </w:rPr>
        <w:instrText>9</w:instrText>
      </w:r>
      <w:r w:rsidR="008C4624" w:rsidRPr="00D82E40">
        <w:rPr>
          <w:b w:val="0"/>
          <w:sz w:val="32"/>
          <w:szCs w:val="32"/>
        </w:rPr>
        <w:instrText xml:space="preserve">.1. </w:instrText>
      </w:r>
      <w:r w:rsidR="008C4624" w:rsidRPr="008C4624">
        <w:rPr>
          <w:sz w:val="32"/>
          <w:szCs w:val="32"/>
        </w:rPr>
        <w:instrText>ТЕХНИКО</w:instrText>
      </w:r>
      <w:r w:rsidR="00DD2467">
        <w:rPr>
          <w:sz w:val="32"/>
          <w:szCs w:val="32"/>
        </w:rPr>
        <w:instrText>-</w:instrText>
      </w:r>
      <w:r w:rsidR="008C4624" w:rsidRPr="008C4624">
        <w:rPr>
          <w:sz w:val="32"/>
          <w:szCs w:val="32"/>
        </w:rPr>
        <w:instrText>ЭКОНОМИЧЕСКОЕ ОБОСНОВАНИЕ</w:instrText>
      </w:r>
      <w:bookmarkEnd w:id="118"/>
      <w:r w:rsidR="008C4624" w:rsidRPr="00D82E40">
        <w:instrText xml:space="preserve">" \f C \l "2" </w:instrText>
      </w:r>
      <w:r w:rsidR="002112A0" w:rsidRPr="00D82E40">
        <w:rPr>
          <w:b w:val="0"/>
          <w:sz w:val="32"/>
          <w:szCs w:val="32"/>
        </w:rPr>
        <w:fldChar w:fldCharType="end"/>
      </w:r>
    </w:p>
    <w:p w:rsidR="003725BE" w:rsidRPr="0005157B" w:rsidRDefault="003725BE" w:rsidP="003725BE">
      <w:pPr>
        <w:pStyle w:val="af5"/>
        <w:ind w:firstLine="709"/>
        <w:rPr>
          <w:szCs w:val="28"/>
        </w:rPr>
      </w:pPr>
      <w:r w:rsidRPr="0005157B">
        <w:rPr>
          <w:szCs w:val="28"/>
        </w:rPr>
        <w:t>Разработка программного обеспечения для ЭВМ требует в настоящее время больших трудовых и финансовых затрат, тем более, что сроки разработки программного продукта должны быть достаточно короткими для того, чтобы разработанное программное средство не успело «устареть». И эти затраты, естественно, тем больше, чем меньше срок разработки.  Следовательно, разрабатывая программное обеспечение, необходимо уметь анализировать, оценивать и планировать трудовые и финансовые затраты для более эффективной разработки.</w:t>
      </w:r>
    </w:p>
    <w:p w:rsidR="003725BE" w:rsidRPr="0005157B" w:rsidRDefault="003725BE" w:rsidP="003725BE">
      <w:pPr>
        <w:pStyle w:val="af5"/>
        <w:ind w:firstLine="709"/>
        <w:rPr>
          <w:szCs w:val="28"/>
        </w:rPr>
      </w:pPr>
      <w:r>
        <w:rPr>
          <w:szCs w:val="28"/>
        </w:rPr>
        <w:t xml:space="preserve">Программное обеспечение, автоматизирующее </w:t>
      </w:r>
      <w:r w:rsidRPr="006D54D5">
        <w:rPr>
          <w:szCs w:val="28"/>
        </w:rPr>
        <w:t>анализ структуры портфеля автотранспортного страхования физических лиц</w:t>
      </w:r>
      <w:r w:rsidRPr="0005157B">
        <w:rPr>
          <w:szCs w:val="28"/>
        </w:rPr>
        <w:t xml:space="preserve"> является актуальной для </w:t>
      </w:r>
      <w:r>
        <w:rPr>
          <w:szCs w:val="28"/>
        </w:rPr>
        <w:t>рынка автострахования</w:t>
      </w:r>
      <w:r w:rsidRPr="0005157B">
        <w:rPr>
          <w:szCs w:val="28"/>
        </w:rPr>
        <w:t xml:space="preserve">, </w:t>
      </w:r>
      <w:r>
        <w:rPr>
          <w:szCs w:val="28"/>
        </w:rPr>
        <w:t xml:space="preserve">так как оно дает возможность </w:t>
      </w:r>
      <w:r w:rsidRPr="00D262E5">
        <w:rPr>
          <w:szCs w:val="28"/>
        </w:rPr>
        <w:t>прогнозировать показатели страхового портфеля в случае изменения его структуры</w:t>
      </w:r>
      <w:r w:rsidRPr="0005157B">
        <w:rPr>
          <w:szCs w:val="28"/>
        </w:rPr>
        <w:t xml:space="preserve">. Что ведет к своевременному </w:t>
      </w:r>
      <w:r>
        <w:rPr>
          <w:szCs w:val="28"/>
        </w:rPr>
        <w:t>выявлению неэффективности портфеля.</w:t>
      </w:r>
      <w:r w:rsidRPr="0005157B">
        <w:rPr>
          <w:szCs w:val="28"/>
        </w:rPr>
        <w:t xml:space="preserve"> </w:t>
      </w:r>
    </w:p>
    <w:p w:rsidR="003725BE" w:rsidRPr="0005157B" w:rsidRDefault="003725BE" w:rsidP="003725BE">
      <w:pPr>
        <w:pStyle w:val="af5"/>
        <w:ind w:firstLine="709"/>
        <w:rPr>
          <w:szCs w:val="28"/>
        </w:rPr>
      </w:pPr>
      <w:r w:rsidRPr="0005157B">
        <w:rPr>
          <w:szCs w:val="28"/>
        </w:rPr>
        <w:t xml:space="preserve">Это в свою очередь позволяет минимизировать </w:t>
      </w:r>
      <w:r>
        <w:rPr>
          <w:szCs w:val="28"/>
        </w:rPr>
        <w:t>риски</w:t>
      </w:r>
      <w:r w:rsidRPr="0005157B">
        <w:rPr>
          <w:szCs w:val="28"/>
        </w:rPr>
        <w:t>, поскольку при отсутствии своевременных сведений возможн</w:t>
      </w:r>
      <w:r>
        <w:rPr>
          <w:szCs w:val="28"/>
        </w:rPr>
        <w:t>о принятие убыточного решения тарифного управления</w:t>
      </w:r>
      <w:r w:rsidRPr="0005157B">
        <w:rPr>
          <w:szCs w:val="28"/>
        </w:rPr>
        <w:t>.</w:t>
      </w:r>
    </w:p>
    <w:p w:rsidR="003725BE" w:rsidRPr="0005157B" w:rsidRDefault="003725BE" w:rsidP="003725BE">
      <w:pPr>
        <w:pStyle w:val="a3"/>
        <w:spacing w:before="0" w:beforeAutospacing="0" w:after="0" w:afterAutospacing="0" w:line="360" w:lineRule="auto"/>
        <w:ind w:firstLine="709"/>
        <w:jc w:val="both"/>
        <w:rPr>
          <w:sz w:val="28"/>
          <w:szCs w:val="28"/>
        </w:rPr>
      </w:pPr>
      <w:r w:rsidRPr="0005157B">
        <w:rPr>
          <w:sz w:val="28"/>
          <w:szCs w:val="28"/>
        </w:rPr>
        <w:t xml:space="preserve">Главное внимание уделяется рассмотрению </w:t>
      </w:r>
      <w:r>
        <w:rPr>
          <w:sz w:val="28"/>
          <w:szCs w:val="28"/>
        </w:rPr>
        <w:t>программного обеспечения</w:t>
      </w:r>
      <w:r w:rsidRPr="0005157B">
        <w:rPr>
          <w:sz w:val="28"/>
          <w:szCs w:val="28"/>
        </w:rPr>
        <w:t xml:space="preserve"> с позиции использования ее возможностей для повышения эффективности </w:t>
      </w:r>
      <w:r w:rsidRPr="0005157B">
        <w:rPr>
          <w:sz w:val="28"/>
          <w:szCs w:val="28"/>
        </w:rPr>
        <w:lastRenderedPageBreak/>
        <w:t xml:space="preserve">труда </w:t>
      </w:r>
      <w:r>
        <w:rPr>
          <w:sz w:val="28"/>
          <w:szCs w:val="28"/>
        </w:rPr>
        <w:t>специалистов страхования</w:t>
      </w:r>
      <w:r w:rsidRPr="0005157B">
        <w:rPr>
          <w:sz w:val="28"/>
          <w:szCs w:val="28"/>
        </w:rPr>
        <w:t xml:space="preserve"> и поддержки принятия </w:t>
      </w:r>
      <w:r>
        <w:rPr>
          <w:sz w:val="28"/>
          <w:szCs w:val="28"/>
        </w:rPr>
        <w:t>решений об управлении тарифами</w:t>
      </w:r>
      <w:r w:rsidRPr="0005157B">
        <w:rPr>
          <w:sz w:val="28"/>
          <w:szCs w:val="28"/>
        </w:rPr>
        <w:t xml:space="preserve">. </w:t>
      </w:r>
    </w:p>
    <w:p w:rsidR="003725BE" w:rsidRPr="0005157B" w:rsidRDefault="003725BE" w:rsidP="003725BE">
      <w:pPr>
        <w:pStyle w:val="af5"/>
        <w:ind w:firstLine="709"/>
        <w:rPr>
          <w:szCs w:val="28"/>
        </w:rPr>
      </w:pPr>
      <w:r>
        <w:rPr>
          <w:szCs w:val="28"/>
        </w:rPr>
        <w:t>Программное обеспечение</w:t>
      </w:r>
      <w:r w:rsidRPr="0005157B">
        <w:rPr>
          <w:szCs w:val="28"/>
        </w:rPr>
        <w:t xml:space="preserve"> позволяет </w:t>
      </w:r>
      <w:r>
        <w:rPr>
          <w:szCs w:val="28"/>
        </w:rPr>
        <w:t>анализировать</w:t>
      </w:r>
      <w:r w:rsidRPr="0005157B">
        <w:rPr>
          <w:szCs w:val="28"/>
        </w:rPr>
        <w:t xml:space="preserve"> информацию</w:t>
      </w:r>
      <w:r>
        <w:rPr>
          <w:szCs w:val="28"/>
        </w:rPr>
        <w:t xml:space="preserve"> о факторах</w:t>
      </w:r>
      <w:r w:rsidRPr="00A726D3">
        <w:rPr>
          <w:szCs w:val="28"/>
        </w:rPr>
        <w:t>, отражающих состояние и условия эксплуатации застрахованных объектов</w:t>
      </w:r>
      <w:r>
        <w:rPr>
          <w:szCs w:val="28"/>
        </w:rPr>
        <w:t>, и составлять прогноз их изменения</w:t>
      </w:r>
      <w:r w:rsidRPr="0005157B">
        <w:rPr>
          <w:szCs w:val="28"/>
        </w:rPr>
        <w:t>, котор</w:t>
      </w:r>
      <w:r>
        <w:rPr>
          <w:szCs w:val="28"/>
        </w:rPr>
        <w:t>ый</w:t>
      </w:r>
      <w:r w:rsidRPr="0005157B">
        <w:rPr>
          <w:szCs w:val="28"/>
        </w:rPr>
        <w:t xml:space="preserve"> помогает:</w:t>
      </w:r>
    </w:p>
    <w:p w:rsidR="003725BE" w:rsidRPr="0005157B" w:rsidRDefault="003725BE" w:rsidP="00867739">
      <w:pPr>
        <w:pStyle w:val="af5"/>
        <w:numPr>
          <w:ilvl w:val="0"/>
          <w:numId w:val="11"/>
        </w:numPr>
        <w:ind w:left="0" w:firstLine="851"/>
        <w:rPr>
          <w:szCs w:val="28"/>
        </w:rPr>
      </w:pPr>
      <w:r>
        <w:rPr>
          <w:szCs w:val="28"/>
        </w:rPr>
        <w:t>п</w:t>
      </w:r>
      <w:r w:rsidRPr="0005157B">
        <w:rPr>
          <w:szCs w:val="28"/>
        </w:rPr>
        <w:t xml:space="preserve">овысить эффективность </w:t>
      </w:r>
      <w:r>
        <w:rPr>
          <w:szCs w:val="28"/>
        </w:rPr>
        <w:t>принятия решений тарифной политики</w:t>
      </w:r>
    </w:p>
    <w:p w:rsidR="003725BE" w:rsidRPr="0005157B" w:rsidRDefault="003725BE" w:rsidP="00867739">
      <w:pPr>
        <w:pStyle w:val="af5"/>
        <w:numPr>
          <w:ilvl w:val="0"/>
          <w:numId w:val="11"/>
        </w:numPr>
        <w:ind w:left="0" w:firstLine="851"/>
        <w:rPr>
          <w:szCs w:val="28"/>
        </w:rPr>
      </w:pPr>
      <w:r>
        <w:rPr>
          <w:szCs w:val="28"/>
        </w:rPr>
        <w:t>э</w:t>
      </w:r>
      <w:r w:rsidRPr="0005157B">
        <w:rPr>
          <w:szCs w:val="28"/>
        </w:rPr>
        <w:t>кономить время</w:t>
      </w:r>
    </w:p>
    <w:p w:rsidR="003725BE" w:rsidRPr="0005157B" w:rsidRDefault="003725BE" w:rsidP="00867739">
      <w:pPr>
        <w:pStyle w:val="af5"/>
        <w:numPr>
          <w:ilvl w:val="0"/>
          <w:numId w:val="11"/>
        </w:numPr>
        <w:ind w:left="0" w:firstLine="851"/>
        <w:rPr>
          <w:szCs w:val="28"/>
        </w:rPr>
      </w:pPr>
      <w:r>
        <w:rPr>
          <w:szCs w:val="28"/>
        </w:rPr>
        <w:t>с</w:t>
      </w:r>
      <w:r w:rsidRPr="0005157B">
        <w:rPr>
          <w:szCs w:val="28"/>
        </w:rPr>
        <w:t>низить возможность возникновения ошибок</w:t>
      </w:r>
      <w:r>
        <w:rPr>
          <w:szCs w:val="28"/>
        </w:rPr>
        <w:t>, способных привести к убыткам.</w:t>
      </w:r>
    </w:p>
    <w:p w:rsidR="003725BE" w:rsidRPr="003963B7" w:rsidRDefault="003725BE" w:rsidP="003725BE">
      <w:pPr>
        <w:pStyle w:val="af5"/>
        <w:ind w:firstLine="709"/>
        <w:rPr>
          <w:szCs w:val="28"/>
        </w:rPr>
      </w:pPr>
      <w:r w:rsidRPr="0005157B">
        <w:rPr>
          <w:szCs w:val="28"/>
        </w:rPr>
        <w:t xml:space="preserve"> Понятное и удобное приложение обеспечивает легкую</w:t>
      </w:r>
      <w:r>
        <w:rPr>
          <w:szCs w:val="28"/>
        </w:rPr>
        <w:t xml:space="preserve"> работу</w:t>
      </w:r>
      <w:r w:rsidRPr="0005157B">
        <w:rPr>
          <w:szCs w:val="28"/>
        </w:rPr>
        <w:t xml:space="preserve"> </w:t>
      </w:r>
      <w:r>
        <w:rPr>
          <w:szCs w:val="28"/>
        </w:rPr>
        <w:t>с информацией</w:t>
      </w:r>
      <w:r w:rsidRPr="0005157B">
        <w:rPr>
          <w:szCs w:val="28"/>
        </w:rPr>
        <w:t xml:space="preserve">. Система проста в освоении и не требует от </w:t>
      </w:r>
      <w:r>
        <w:rPr>
          <w:szCs w:val="28"/>
        </w:rPr>
        <w:t xml:space="preserve">пользователей </w:t>
      </w:r>
      <w:r w:rsidRPr="0005157B">
        <w:rPr>
          <w:szCs w:val="28"/>
        </w:rPr>
        <w:t xml:space="preserve">специальных знаний. </w:t>
      </w:r>
    </w:p>
    <w:p w:rsidR="003725BE" w:rsidRPr="003963B7" w:rsidRDefault="003725BE" w:rsidP="003725BE">
      <w:pPr>
        <w:pStyle w:val="af5"/>
        <w:ind w:firstLine="709"/>
        <w:rPr>
          <w:szCs w:val="28"/>
        </w:rPr>
      </w:pPr>
      <w:r w:rsidRPr="003963B7">
        <w:rPr>
          <w:szCs w:val="28"/>
        </w:rPr>
        <w:t>На данный момент на рынке существуют лишь некоторые методики решения задачи анализа страхового портфеля, реализуемые лишь в специальных статистических программах (например, таких как Statistica), но комплексное специализируемое программное обеспечение отсутствует, что является основанием для разработки данного программного продукта.</w:t>
      </w:r>
    </w:p>
    <w:p w:rsidR="00CC3B5E" w:rsidRPr="00CC3B5E" w:rsidRDefault="003725BE" w:rsidP="003725BE">
      <w:pPr>
        <w:pStyle w:val="af5"/>
        <w:ind w:firstLine="709"/>
        <w:rPr>
          <w:szCs w:val="28"/>
        </w:rPr>
      </w:pPr>
      <w:r w:rsidRPr="0005157B">
        <w:rPr>
          <w:szCs w:val="28"/>
        </w:rPr>
        <w:t>Можно сделать вывод об экономической обоснованности разрабатываемо</w:t>
      </w:r>
      <w:r>
        <w:rPr>
          <w:szCs w:val="28"/>
        </w:rPr>
        <w:t xml:space="preserve">го программного обеспечения </w:t>
      </w:r>
      <w:r w:rsidRPr="0005157B">
        <w:rPr>
          <w:szCs w:val="28"/>
        </w:rPr>
        <w:t xml:space="preserve">и </w:t>
      </w:r>
      <w:r>
        <w:rPr>
          <w:szCs w:val="28"/>
        </w:rPr>
        <w:t>его</w:t>
      </w:r>
      <w:r w:rsidRPr="0005157B">
        <w:rPr>
          <w:szCs w:val="28"/>
        </w:rPr>
        <w:t xml:space="preserve"> востребованности на рынке. </w:t>
      </w:r>
    </w:p>
    <w:p w:rsidR="00CC3B5E" w:rsidRPr="000F5043" w:rsidRDefault="00CC3B5E" w:rsidP="00A921B3">
      <w:pPr>
        <w:pStyle w:val="2"/>
        <w:keepLines w:val="0"/>
        <w:numPr>
          <w:ilvl w:val="1"/>
          <w:numId w:val="0"/>
        </w:numPr>
        <w:tabs>
          <w:tab w:val="num" w:pos="576"/>
          <w:tab w:val="num" w:pos="709"/>
        </w:tabs>
        <w:spacing w:before="100" w:beforeAutospacing="1" w:after="100" w:afterAutospacing="1" w:line="360" w:lineRule="auto"/>
        <w:jc w:val="center"/>
        <w:rPr>
          <w:rFonts w:ascii="Times New Roman" w:hAnsi="Times New Roman"/>
          <w:color w:val="auto"/>
          <w:sz w:val="32"/>
          <w:szCs w:val="32"/>
        </w:rPr>
      </w:pPr>
      <w:bookmarkStart w:id="119" w:name="_Toc358191460"/>
      <w:bookmarkStart w:id="120" w:name="_Toc358192599"/>
      <w:bookmarkStart w:id="121" w:name="_Toc358192813"/>
      <w:bookmarkStart w:id="122" w:name="_Toc358192892"/>
      <w:bookmarkStart w:id="123" w:name="_Toc358192956"/>
      <w:bookmarkStart w:id="124" w:name="_Toc358193161"/>
      <w:bookmarkStart w:id="125" w:name="_Toc358193212"/>
      <w:r w:rsidRPr="000F5043">
        <w:rPr>
          <w:rFonts w:ascii="Times New Roman" w:hAnsi="Times New Roman"/>
          <w:color w:val="auto"/>
          <w:sz w:val="32"/>
          <w:szCs w:val="32"/>
        </w:rPr>
        <w:t>9.2 ПЛ</w:t>
      </w:r>
      <w:r w:rsidR="00031C1A" w:rsidRPr="000F5043">
        <w:rPr>
          <w:rFonts w:ascii="Times New Roman" w:hAnsi="Times New Roman"/>
          <w:color w:val="auto"/>
          <w:sz w:val="32"/>
          <w:szCs w:val="32"/>
        </w:rPr>
        <w:t>АНИРОВАНИЕ ПОЭТАПНОЙ РАЗРАБОТКИ</w:t>
      </w:r>
      <w:r w:rsidR="00031C1A" w:rsidRPr="000F5043">
        <w:rPr>
          <w:rFonts w:ascii="Times New Roman" w:hAnsi="Times New Roman"/>
          <w:color w:val="auto"/>
          <w:sz w:val="32"/>
          <w:szCs w:val="32"/>
        </w:rPr>
        <w:br/>
      </w:r>
      <w:r w:rsidRPr="000F5043">
        <w:rPr>
          <w:rFonts w:ascii="Times New Roman" w:hAnsi="Times New Roman"/>
          <w:color w:val="auto"/>
          <w:sz w:val="32"/>
          <w:szCs w:val="32"/>
        </w:rPr>
        <w:t>П</w:t>
      </w:r>
      <w:bookmarkEnd w:id="119"/>
      <w:bookmarkEnd w:id="120"/>
      <w:bookmarkEnd w:id="121"/>
      <w:bookmarkEnd w:id="122"/>
      <w:bookmarkEnd w:id="123"/>
      <w:bookmarkEnd w:id="124"/>
      <w:bookmarkEnd w:id="125"/>
      <w:r w:rsidR="00031C1A" w:rsidRPr="000F5043">
        <w:rPr>
          <w:rFonts w:ascii="Times New Roman" w:hAnsi="Times New Roman"/>
          <w:color w:val="auto"/>
          <w:sz w:val="32"/>
          <w:szCs w:val="32"/>
        </w:rPr>
        <w:t>РОГРАММНОГО ОБЕСПЕЧЕНИЯ</w:t>
      </w:r>
      <w:r w:rsidR="002112A0" w:rsidRPr="000F5043">
        <w:rPr>
          <w:color w:val="auto"/>
          <w:sz w:val="32"/>
          <w:szCs w:val="32"/>
        </w:rPr>
        <w:fldChar w:fldCharType="begin"/>
      </w:r>
      <w:r w:rsidR="00D9340C" w:rsidRPr="000F5043">
        <w:rPr>
          <w:color w:val="auto"/>
          <w:sz w:val="32"/>
          <w:szCs w:val="32"/>
        </w:rPr>
        <w:instrText xml:space="preserve"> TC "</w:instrText>
      </w:r>
      <w:bookmarkStart w:id="126" w:name="_Toc358298187"/>
      <w:bookmarkStart w:id="127" w:name="_Toc389545740"/>
      <w:r w:rsidR="00D9340C" w:rsidRPr="000F5043">
        <w:rPr>
          <w:rFonts w:ascii="Times New Roman" w:hAnsi="Times New Roman"/>
          <w:color w:val="auto"/>
          <w:sz w:val="32"/>
          <w:szCs w:val="32"/>
        </w:rPr>
        <w:instrText>9.2 ПЛАНИРОВАНИЕ ПОЭТАПНОЙ РАЗРАБОТКИ ПО</w:instrText>
      </w:r>
      <w:bookmarkEnd w:id="126"/>
      <w:bookmarkEnd w:id="127"/>
      <w:r w:rsidR="00D9340C" w:rsidRPr="000F5043">
        <w:rPr>
          <w:color w:val="auto"/>
          <w:sz w:val="32"/>
          <w:szCs w:val="32"/>
        </w:rPr>
        <w:instrText>" \f C \l "</w:instrText>
      </w:r>
      <w:r w:rsidR="000F5043" w:rsidRPr="000F5043">
        <w:rPr>
          <w:color w:val="auto"/>
          <w:sz w:val="32"/>
          <w:szCs w:val="32"/>
        </w:rPr>
        <w:instrText>2</w:instrText>
      </w:r>
      <w:r w:rsidR="00D9340C" w:rsidRPr="000F5043">
        <w:rPr>
          <w:color w:val="auto"/>
          <w:sz w:val="32"/>
          <w:szCs w:val="32"/>
        </w:rPr>
        <w:instrText xml:space="preserve">" </w:instrText>
      </w:r>
      <w:r w:rsidR="002112A0" w:rsidRPr="000F5043">
        <w:rPr>
          <w:color w:val="auto"/>
          <w:sz w:val="32"/>
          <w:szCs w:val="32"/>
        </w:rPr>
        <w:fldChar w:fldCharType="end"/>
      </w:r>
    </w:p>
    <w:p w:rsidR="0064563E" w:rsidRPr="0064563E" w:rsidRDefault="0064563E" w:rsidP="0064563E">
      <w:pPr>
        <w:spacing w:line="360" w:lineRule="auto"/>
        <w:ind w:firstLine="708"/>
        <w:jc w:val="both"/>
        <w:rPr>
          <w:rFonts w:ascii="Times New Roman" w:hAnsi="Times New Roman"/>
          <w:sz w:val="28"/>
          <w:szCs w:val="28"/>
        </w:rPr>
      </w:pPr>
      <w:r w:rsidRPr="0064563E">
        <w:rPr>
          <w:rFonts w:ascii="Times New Roman" w:hAnsi="Times New Roman"/>
          <w:sz w:val="28"/>
          <w:szCs w:val="28"/>
        </w:rPr>
        <w:t>Важным этапом разработки проекта является составление плана выполнения работ, определение их ресурсоемкости, стоимости и проведение оценки экономической эффективности его применения. Успешное решение сложного комплекса задач при разработке программного обеспечения возможно лишь при увязке всех работ по времени, исполнителям и ресурсам.</w:t>
      </w:r>
    </w:p>
    <w:p w:rsidR="0064563E" w:rsidRPr="0064563E" w:rsidRDefault="0064563E" w:rsidP="0064563E">
      <w:pPr>
        <w:spacing w:line="360" w:lineRule="auto"/>
        <w:ind w:firstLine="708"/>
        <w:jc w:val="both"/>
        <w:rPr>
          <w:rFonts w:ascii="Times New Roman" w:hAnsi="Times New Roman"/>
          <w:sz w:val="28"/>
          <w:szCs w:val="28"/>
        </w:rPr>
      </w:pPr>
      <w:r w:rsidRPr="0064563E">
        <w:rPr>
          <w:rFonts w:ascii="Times New Roman" w:hAnsi="Times New Roman"/>
          <w:sz w:val="28"/>
          <w:szCs w:val="28"/>
        </w:rPr>
        <w:t xml:space="preserve">Для того чтобы наиболее полно составить план подготовки выполнения проекта, необходимо этапы максимально детализировать, выбрать такое </w:t>
      </w:r>
      <w:r w:rsidRPr="0064563E">
        <w:rPr>
          <w:rFonts w:ascii="Times New Roman" w:hAnsi="Times New Roman"/>
          <w:sz w:val="28"/>
          <w:szCs w:val="28"/>
        </w:rPr>
        <w:lastRenderedPageBreak/>
        <w:t>направление для воздействия на ход создания этой системы, чтобы весь комплекс работ был выполнен в кратчайшие сроки и с минимальными затратами.</w:t>
      </w:r>
    </w:p>
    <w:p w:rsidR="0064563E" w:rsidRPr="0064563E" w:rsidRDefault="0064563E" w:rsidP="0064563E">
      <w:pPr>
        <w:spacing w:line="360" w:lineRule="auto"/>
        <w:ind w:firstLine="709"/>
        <w:jc w:val="both"/>
        <w:rPr>
          <w:rFonts w:ascii="Times New Roman" w:hAnsi="Times New Roman"/>
          <w:snapToGrid w:val="0"/>
          <w:sz w:val="28"/>
          <w:szCs w:val="28"/>
        </w:rPr>
      </w:pPr>
      <w:r w:rsidRPr="0064563E">
        <w:rPr>
          <w:rFonts w:ascii="Times New Roman" w:hAnsi="Times New Roman"/>
          <w:kern w:val="28"/>
          <w:sz w:val="28"/>
          <w:szCs w:val="28"/>
        </w:rPr>
        <w:t xml:space="preserve"> Процесс разработки данного дипломного проекта можно разделить на ряд этапов, каждый из которых состоит из определенного перечня работ. Одной из основных задач является определение продолжительности каждой работы для последующего определения общей продолжительности всего проекта. Это можно </w:t>
      </w:r>
      <w:r w:rsidRPr="0064563E">
        <w:rPr>
          <w:rFonts w:ascii="Times New Roman" w:hAnsi="Times New Roman"/>
          <w:snapToGrid w:val="0"/>
          <w:sz w:val="28"/>
          <w:szCs w:val="28"/>
        </w:rPr>
        <w:t>обеспечить на основе составления ленточного графика. Ленточный график отражает длительность и последовательность выполняемых работ. Для составления ленточного графика учитываются все виды работ, проделанные в процессе дипломного проектирования.</w:t>
      </w:r>
    </w:p>
    <w:p w:rsidR="0064563E" w:rsidRPr="0064563E" w:rsidRDefault="0064563E" w:rsidP="0064563E">
      <w:pPr>
        <w:tabs>
          <w:tab w:val="num" w:pos="709"/>
        </w:tabs>
        <w:spacing w:line="360" w:lineRule="auto"/>
        <w:ind w:firstLine="709"/>
        <w:contextualSpacing/>
        <w:jc w:val="both"/>
        <w:rPr>
          <w:rFonts w:ascii="Times New Roman" w:hAnsi="Times New Roman"/>
          <w:sz w:val="28"/>
          <w:szCs w:val="28"/>
        </w:rPr>
      </w:pPr>
      <w:r w:rsidRPr="0064563E">
        <w:rPr>
          <w:rFonts w:ascii="Times New Roman" w:hAnsi="Times New Roman"/>
          <w:sz w:val="28"/>
          <w:szCs w:val="28"/>
        </w:rPr>
        <w:t>Разработка программного продукта была проведена в 2014 г. в период 01.03 – 15.04, что составляет 46 календарных дня. На основании полученных результатов можно спланировать длительность этапов разработки в соответствии с типовыми этапами.</w:t>
      </w:r>
    </w:p>
    <w:p w:rsidR="0064563E" w:rsidRPr="0064563E" w:rsidRDefault="0064563E" w:rsidP="0064563E">
      <w:pPr>
        <w:tabs>
          <w:tab w:val="num" w:pos="709"/>
        </w:tabs>
        <w:spacing w:line="360" w:lineRule="auto"/>
        <w:ind w:firstLine="709"/>
        <w:contextualSpacing/>
        <w:jc w:val="both"/>
        <w:rPr>
          <w:rFonts w:ascii="Times New Roman" w:hAnsi="Times New Roman"/>
          <w:sz w:val="28"/>
          <w:szCs w:val="28"/>
        </w:rPr>
      </w:pPr>
      <w:r w:rsidRPr="0064563E">
        <w:rPr>
          <w:rFonts w:ascii="Times New Roman" w:hAnsi="Times New Roman"/>
          <w:sz w:val="28"/>
          <w:szCs w:val="28"/>
        </w:rPr>
        <w:t>В данном дипломном проекте были проведены следующие работы:</w:t>
      </w:r>
    </w:p>
    <w:p w:rsidR="0064563E" w:rsidRPr="0064563E" w:rsidRDefault="0064563E" w:rsidP="00867739">
      <w:pPr>
        <w:pStyle w:val="31"/>
        <w:numPr>
          <w:ilvl w:val="0"/>
          <w:numId w:val="10"/>
        </w:numPr>
        <w:shd w:val="clear" w:color="auto" w:fill="auto"/>
        <w:tabs>
          <w:tab w:val="left" w:pos="0"/>
          <w:tab w:val="num" w:pos="709"/>
          <w:tab w:val="left" w:pos="1276"/>
        </w:tabs>
        <w:spacing w:line="360" w:lineRule="auto"/>
        <w:ind w:firstLine="709"/>
        <w:rPr>
          <w:rFonts w:ascii="Times New Roman" w:hAnsi="Times New Roman"/>
          <w:sz w:val="28"/>
          <w:szCs w:val="28"/>
        </w:rPr>
      </w:pPr>
      <w:r w:rsidRPr="0064563E">
        <w:rPr>
          <w:rFonts w:ascii="Times New Roman" w:hAnsi="Times New Roman"/>
          <w:sz w:val="28"/>
          <w:szCs w:val="28"/>
        </w:rPr>
        <w:t>разработка технического задания;</w:t>
      </w:r>
    </w:p>
    <w:p w:rsidR="0064563E" w:rsidRPr="0064563E" w:rsidRDefault="0064563E" w:rsidP="00867739">
      <w:pPr>
        <w:pStyle w:val="31"/>
        <w:numPr>
          <w:ilvl w:val="0"/>
          <w:numId w:val="10"/>
        </w:numPr>
        <w:shd w:val="clear" w:color="auto" w:fill="auto"/>
        <w:tabs>
          <w:tab w:val="left" w:pos="0"/>
          <w:tab w:val="num" w:pos="709"/>
          <w:tab w:val="left" w:pos="1276"/>
        </w:tabs>
        <w:spacing w:line="360" w:lineRule="auto"/>
        <w:ind w:firstLine="709"/>
        <w:rPr>
          <w:rFonts w:ascii="Times New Roman" w:hAnsi="Times New Roman"/>
          <w:sz w:val="28"/>
          <w:szCs w:val="28"/>
        </w:rPr>
      </w:pPr>
      <w:r w:rsidRPr="0064563E">
        <w:rPr>
          <w:rFonts w:ascii="Times New Roman" w:hAnsi="Times New Roman"/>
          <w:sz w:val="28"/>
          <w:szCs w:val="28"/>
        </w:rPr>
        <w:t>сбор и изучение исходных данных;</w:t>
      </w:r>
    </w:p>
    <w:p w:rsidR="0064563E" w:rsidRPr="0064563E" w:rsidRDefault="0064563E" w:rsidP="00867739">
      <w:pPr>
        <w:pStyle w:val="31"/>
        <w:numPr>
          <w:ilvl w:val="0"/>
          <w:numId w:val="10"/>
        </w:numPr>
        <w:shd w:val="clear" w:color="auto" w:fill="auto"/>
        <w:tabs>
          <w:tab w:val="left" w:pos="0"/>
          <w:tab w:val="num" w:pos="709"/>
          <w:tab w:val="left" w:pos="1276"/>
        </w:tabs>
        <w:spacing w:line="360" w:lineRule="auto"/>
        <w:ind w:firstLine="709"/>
        <w:rPr>
          <w:rFonts w:ascii="Times New Roman" w:hAnsi="Times New Roman"/>
          <w:sz w:val="28"/>
          <w:szCs w:val="28"/>
        </w:rPr>
      </w:pPr>
      <w:r w:rsidRPr="0064563E">
        <w:rPr>
          <w:rFonts w:ascii="Times New Roman" w:hAnsi="Times New Roman"/>
          <w:sz w:val="28"/>
          <w:szCs w:val="28"/>
        </w:rPr>
        <w:t xml:space="preserve">разработка ПО; </w:t>
      </w:r>
    </w:p>
    <w:p w:rsidR="0064563E" w:rsidRPr="0064563E" w:rsidRDefault="0064563E" w:rsidP="00867739">
      <w:pPr>
        <w:pStyle w:val="31"/>
        <w:numPr>
          <w:ilvl w:val="0"/>
          <w:numId w:val="10"/>
        </w:numPr>
        <w:shd w:val="clear" w:color="auto" w:fill="auto"/>
        <w:tabs>
          <w:tab w:val="left" w:pos="0"/>
          <w:tab w:val="num" w:pos="709"/>
          <w:tab w:val="left" w:pos="1276"/>
        </w:tabs>
        <w:spacing w:line="360" w:lineRule="auto"/>
        <w:ind w:firstLine="709"/>
        <w:rPr>
          <w:rFonts w:ascii="Times New Roman" w:hAnsi="Times New Roman"/>
          <w:sz w:val="28"/>
          <w:szCs w:val="28"/>
        </w:rPr>
      </w:pPr>
      <w:r w:rsidRPr="0064563E">
        <w:rPr>
          <w:rFonts w:ascii="Times New Roman" w:hAnsi="Times New Roman"/>
          <w:sz w:val="28"/>
          <w:szCs w:val="28"/>
        </w:rPr>
        <w:t>тестирование и отладка ПО;</w:t>
      </w:r>
    </w:p>
    <w:p w:rsidR="0064563E" w:rsidRPr="0064563E" w:rsidRDefault="0064563E" w:rsidP="00867739">
      <w:pPr>
        <w:pStyle w:val="31"/>
        <w:numPr>
          <w:ilvl w:val="0"/>
          <w:numId w:val="10"/>
        </w:numPr>
        <w:shd w:val="clear" w:color="auto" w:fill="auto"/>
        <w:tabs>
          <w:tab w:val="left" w:pos="0"/>
          <w:tab w:val="num" w:pos="709"/>
          <w:tab w:val="left" w:pos="1276"/>
        </w:tabs>
        <w:spacing w:line="360" w:lineRule="auto"/>
        <w:ind w:firstLine="709"/>
        <w:rPr>
          <w:rFonts w:ascii="Times New Roman" w:hAnsi="Times New Roman"/>
          <w:sz w:val="28"/>
          <w:szCs w:val="28"/>
        </w:rPr>
      </w:pPr>
      <w:r w:rsidRPr="0064563E">
        <w:rPr>
          <w:rFonts w:ascii="Times New Roman" w:hAnsi="Times New Roman"/>
          <w:sz w:val="28"/>
          <w:szCs w:val="28"/>
        </w:rPr>
        <w:t>разработка программной документации;</w:t>
      </w:r>
    </w:p>
    <w:p w:rsidR="0064563E" w:rsidRPr="0064563E" w:rsidRDefault="0064563E" w:rsidP="00867739">
      <w:pPr>
        <w:pStyle w:val="31"/>
        <w:numPr>
          <w:ilvl w:val="0"/>
          <w:numId w:val="10"/>
        </w:numPr>
        <w:shd w:val="clear" w:color="auto" w:fill="auto"/>
        <w:tabs>
          <w:tab w:val="left" w:pos="0"/>
          <w:tab w:val="num" w:pos="709"/>
          <w:tab w:val="left" w:pos="1276"/>
        </w:tabs>
        <w:spacing w:line="360" w:lineRule="auto"/>
        <w:ind w:firstLine="709"/>
        <w:rPr>
          <w:rFonts w:ascii="Times New Roman" w:hAnsi="Times New Roman"/>
          <w:sz w:val="28"/>
          <w:szCs w:val="28"/>
        </w:rPr>
      </w:pPr>
      <w:r w:rsidRPr="0064563E">
        <w:rPr>
          <w:rFonts w:ascii="Times New Roman" w:hAnsi="Times New Roman"/>
          <w:sz w:val="28"/>
          <w:szCs w:val="28"/>
        </w:rPr>
        <w:t>оформление пояснительной записки;</w:t>
      </w:r>
    </w:p>
    <w:p w:rsidR="0064563E" w:rsidRPr="0064563E" w:rsidRDefault="0064563E" w:rsidP="00867739">
      <w:pPr>
        <w:pStyle w:val="31"/>
        <w:numPr>
          <w:ilvl w:val="0"/>
          <w:numId w:val="10"/>
        </w:numPr>
        <w:shd w:val="clear" w:color="auto" w:fill="auto"/>
        <w:tabs>
          <w:tab w:val="left" w:pos="0"/>
          <w:tab w:val="num" w:pos="709"/>
          <w:tab w:val="left" w:pos="1276"/>
        </w:tabs>
        <w:spacing w:line="360" w:lineRule="auto"/>
        <w:ind w:firstLine="709"/>
        <w:rPr>
          <w:rFonts w:ascii="Times New Roman" w:hAnsi="Times New Roman"/>
          <w:sz w:val="28"/>
          <w:szCs w:val="28"/>
        </w:rPr>
      </w:pPr>
      <w:r w:rsidRPr="0064563E">
        <w:rPr>
          <w:rFonts w:ascii="Times New Roman" w:hAnsi="Times New Roman"/>
          <w:sz w:val="28"/>
          <w:szCs w:val="28"/>
        </w:rPr>
        <w:t>оформление графического материала.</w:t>
      </w:r>
    </w:p>
    <w:p w:rsidR="0064563E" w:rsidRPr="0064563E" w:rsidRDefault="0064563E" w:rsidP="0064563E">
      <w:pPr>
        <w:pStyle w:val="31"/>
        <w:shd w:val="clear" w:color="auto" w:fill="auto"/>
        <w:tabs>
          <w:tab w:val="num" w:pos="0"/>
          <w:tab w:val="left" w:pos="1276"/>
        </w:tabs>
        <w:spacing w:line="360" w:lineRule="auto"/>
        <w:ind w:firstLine="709"/>
        <w:rPr>
          <w:rFonts w:ascii="Times New Roman" w:hAnsi="Times New Roman"/>
          <w:sz w:val="28"/>
          <w:szCs w:val="28"/>
        </w:rPr>
      </w:pPr>
      <w:r w:rsidRPr="0064563E">
        <w:rPr>
          <w:rFonts w:ascii="Times New Roman" w:hAnsi="Times New Roman"/>
          <w:sz w:val="28"/>
          <w:szCs w:val="28"/>
        </w:rPr>
        <w:t xml:space="preserve">Составим таблицу, содержащую план проектирования программно-информационной системы по стадиям разработки. Трудоемкость выполнения всей проектной разработки определяется по сумме трудоемкости этапов и видов работ. Экспертным путем была оценена трудоемкость </w:t>
      </w:r>
      <w:r w:rsidRPr="0064563E">
        <w:rPr>
          <w:rFonts w:ascii="Times New Roman" w:hAnsi="Times New Roman"/>
          <w:i/>
          <w:sz w:val="28"/>
          <w:szCs w:val="28"/>
        </w:rPr>
        <w:t>Т</w:t>
      </w:r>
      <w:r w:rsidRPr="0064563E">
        <w:rPr>
          <w:rFonts w:ascii="Times New Roman" w:hAnsi="Times New Roman"/>
          <w:i/>
          <w:sz w:val="28"/>
          <w:szCs w:val="28"/>
          <w:vertAlign w:val="subscript"/>
          <w:lang w:val="en-US"/>
        </w:rPr>
        <w:t>i</w:t>
      </w:r>
      <w:r w:rsidRPr="0064563E">
        <w:rPr>
          <w:rFonts w:ascii="Times New Roman" w:hAnsi="Times New Roman"/>
          <w:sz w:val="28"/>
          <w:szCs w:val="28"/>
        </w:rPr>
        <w:t xml:space="preserve"> отдельных этапов работы в человеко-днях. Данная продолжительность показывает сколько дней потребуется одному человеку для выполнения определенного этапа работ [3].</w:t>
      </w:r>
    </w:p>
    <w:p w:rsidR="0064563E" w:rsidRPr="0064563E" w:rsidRDefault="0064563E" w:rsidP="0064563E">
      <w:pPr>
        <w:spacing w:line="360" w:lineRule="auto"/>
        <w:ind w:firstLine="709"/>
        <w:jc w:val="both"/>
        <w:rPr>
          <w:rFonts w:ascii="Times New Roman" w:hAnsi="Times New Roman"/>
          <w:sz w:val="28"/>
          <w:szCs w:val="28"/>
        </w:rPr>
      </w:pPr>
      <w:r w:rsidRPr="0064563E">
        <w:rPr>
          <w:rFonts w:ascii="Times New Roman" w:hAnsi="Times New Roman"/>
          <w:sz w:val="28"/>
          <w:szCs w:val="28"/>
        </w:rPr>
        <w:lastRenderedPageBreak/>
        <w:t>Длительность выполнения каждого этапа в днях (T</w:t>
      </w:r>
      <w:r w:rsidRPr="0064563E">
        <w:rPr>
          <w:rFonts w:ascii="Times New Roman" w:hAnsi="Times New Roman"/>
          <w:sz w:val="28"/>
          <w:szCs w:val="28"/>
          <w:vertAlign w:val="subscript"/>
        </w:rPr>
        <w:t>n</w:t>
      </w:r>
      <w:r w:rsidRPr="0064563E">
        <w:rPr>
          <w:rFonts w:ascii="Times New Roman" w:hAnsi="Times New Roman"/>
          <w:sz w:val="28"/>
          <w:szCs w:val="28"/>
        </w:rPr>
        <w:t xml:space="preserve">) определяем как отношение трудоемкости этапа к количеству исполнителей: </w:t>
      </w:r>
    </w:p>
    <w:p w:rsidR="0064563E" w:rsidRPr="0064563E" w:rsidRDefault="0064563E" w:rsidP="006264AE">
      <w:pPr>
        <w:spacing w:line="360" w:lineRule="auto"/>
        <w:ind w:firstLine="709"/>
        <w:jc w:val="center"/>
        <w:rPr>
          <w:rFonts w:ascii="Times New Roman" w:hAnsi="Times New Roman"/>
          <w:sz w:val="28"/>
          <w:szCs w:val="28"/>
        </w:rPr>
      </w:pPr>
      <w:r w:rsidRPr="0064563E">
        <w:rPr>
          <w:rFonts w:ascii="Times New Roman" w:hAnsi="Times New Roman"/>
          <w:sz w:val="28"/>
          <w:szCs w:val="28"/>
        </w:rPr>
        <w:object w:dxaOrig="720" w:dyaOrig="600">
          <v:shape id="_x0000_i1075" type="#_x0000_t75" style="width:59.45pt;height:39.35pt" o:ole="">
            <v:imagedata r:id="rId133" o:title=""/>
          </v:shape>
          <o:OLEObject Type="Embed" ProgID="Equation.3" ShapeID="_x0000_i1075" DrawAspect="Content" ObjectID="_1463291745" r:id="rId134"/>
        </w:object>
      </w:r>
      <w:r w:rsidRPr="0064563E">
        <w:rPr>
          <w:rFonts w:ascii="Times New Roman" w:hAnsi="Times New Roman"/>
          <w:sz w:val="28"/>
          <w:szCs w:val="28"/>
        </w:rPr>
        <w:tab/>
      </w:r>
      <w:r w:rsidRPr="0064563E">
        <w:rPr>
          <w:rFonts w:ascii="Times New Roman" w:hAnsi="Times New Roman"/>
          <w:sz w:val="28"/>
          <w:szCs w:val="28"/>
        </w:rPr>
        <w:tab/>
      </w:r>
      <w:r w:rsidR="006003DF">
        <w:rPr>
          <w:rFonts w:ascii="Times New Roman" w:hAnsi="Times New Roman"/>
          <w:sz w:val="28"/>
          <w:szCs w:val="28"/>
          <w:lang w:val="en-US"/>
        </w:rPr>
        <w:t xml:space="preserve">          </w:t>
      </w:r>
      <w:r w:rsidRPr="0064563E">
        <w:rPr>
          <w:rFonts w:ascii="Times New Roman" w:hAnsi="Times New Roman"/>
          <w:sz w:val="28"/>
          <w:szCs w:val="28"/>
        </w:rPr>
        <w:tab/>
        <w:t>(9.1)</w:t>
      </w:r>
    </w:p>
    <w:p w:rsidR="0064563E" w:rsidRPr="0064563E" w:rsidRDefault="0064563E" w:rsidP="0064563E">
      <w:pPr>
        <w:spacing w:line="360" w:lineRule="auto"/>
        <w:ind w:firstLine="709"/>
        <w:jc w:val="both"/>
        <w:rPr>
          <w:rFonts w:ascii="Times New Roman" w:hAnsi="Times New Roman"/>
          <w:sz w:val="28"/>
          <w:szCs w:val="28"/>
        </w:rPr>
      </w:pPr>
      <w:r w:rsidRPr="0064563E">
        <w:rPr>
          <w:rFonts w:ascii="Times New Roman" w:hAnsi="Times New Roman"/>
          <w:sz w:val="28"/>
          <w:szCs w:val="28"/>
        </w:rPr>
        <w:t xml:space="preserve">где </w:t>
      </w:r>
      <w:r w:rsidRPr="0064563E">
        <w:rPr>
          <w:rFonts w:ascii="Times New Roman" w:hAnsi="Times New Roman"/>
          <w:sz w:val="28"/>
          <w:szCs w:val="28"/>
        </w:rPr>
        <w:tab/>
      </w:r>
      <w:r w:rsidRPr="0064563E">
        <w:rPr>
          <w:rFonts w:ascii="Times New Roman" w:hAnsi="Times New Roman"/>
          <w:i/>
          <w:sz w:val="28"/>
          <w:szCs w:val="28"/>
        </w:rPr>
        <w:t>T</w:t>
      </w:r>
      <w:r w:rsidRPr="0064563E">
        <w:rPr>
          <w:rFonts w:ascii="Times New Roman" w:hAnsi="Times New Roman"/>
          <w:i/>
          <w:sz w:val="28"/>
          <w:szCs w:val="28"/>
          <w:vertAlign w:val="subscript"/>
        </w:rPr>
        <w:t>i</w:t>
      </w:r>
      <w:r w:rsidRPr="0064563E">
        <w:rPr>
          <w:rFonts w:ascii="Times New Roman" w:hAnsi="Times New Roman"/>
          <w:sz w:val="28"/>
          <w:szCs w:val="28"/>
        </w:rPr>
        <w:t xml:space="preserve"> - трудоемкость работ, человеко-дни; </w:t>
      </w:r>
    </w:p>
    <w:p w:rsidR="0064563E" w:rsidRPr="0064563E" w:rsidRDefault="0064563E" w:rsidP="0064563E">
      <w:pPr>
        <w:spacing w:line="360" w:lineRule="auto"/>
        <w:ind w:firstLine="709"/>
        <w:jc w:val="both"/>
        <w:rPr>
          <w:rFonts w:ascii="Times New Roman" w:hAnsi="Times New Roman"/>
          <w:sz w:val="28"/>
          <w:szCs w:val="28"/>
        </w:rPr>
      </w:pPr>
      <w:r w:rsidRPr="0064563E">
        <w:rPr>
          <w:rFonts w:ascii="Times New Roman" w:hAnsi="Times New Roman"/>
          <w:i/>
          <w:sz w:val="28"/>
          <w:szCs w:val="28"/>
          <w:lang w:val="en-US"/>
        </w:rPr>
        <w:t>n</w:t>
      </w:r>
      <w:r w:rsidRPr="0064563E">
        <w:rPr>
          <w:rFonts w:ascii="Times New Roman" w:hAnsi="Times New Roman"/>
          <w:i/>
          <w:sz w:val="28"/>
          <w:szCs w:val="28"/>
          <w:vertAlign w:val="subscript"/>
        </w:rPr>
        <w:t>i</w:t>
      </w:r>
      <w:r w:rsidRPr="0064563E">
        <w:rPr>
          <w:rFonts w:ascii="Times New Roman" w:hAnsi="Times New Roman"/>
          <w:i/>
          <w:sz w:val="28"/>
          <w:szCs w:val="28"/>
        </w:rPr>
        <w:t xml:space="preserve"> </w:t>
      </w:r>
      <w:r w:rsidRPr="0064563E">
        <w:rPr>
          <w:rFonts w:ascii="Times New Roman" w:hAnsi="Times New Roman"/>
          <w:sz w:val="28"/>
          <w:szCs w:val="28"/>
        </w:rPr>
        <w:t>- численность исполнителей, человек.</w:t>
      </w:r>
    </w:p>
    <w:p w:rsidR="0064563E" w:rsidRPr="0064563E" w:rsidRDefault="0064563E" w:rsidP="0064563E">
      <w:pPr>
        <w:pStyle w:val="af5"/>
        <w:ind w:firstLine="709"/>
        <w:rPr>
          <w:szCs w:val="28"/>
        </w:rPr>
      </w:pPr>
      <w:r w:rsidRPr="0064563E">
        <w:rPr>
          <w:szCs w:val="28"/>
        </w:rPr>
        <w:t>Распределение исполнителей по этапам работ, продолжительность работ  и результаты расчета продолжительности выполнения проекта приведены в таблице  9.1.</w:t>
      </w:r>
    </w:p>
    <w:p w:rsidR="0064563E" w:rsidRPr="0064563E" w:rsidRDefault="0064563E" w:rsidP="0064563E">
      <w:pPr>
        <w:pStyle w:val="-12"/>
        <w:spacing w:line="360" w:lineRule="auto"/>
        <w:ind w:firstLine="709"/>
        <w:jc w:val="right"/>
        <w:rPr>
          <w:rFonts w:cs="Times New Roman"/>
          <w:sz w:val="28"/>
          <w:szCs w:val="28"/>
        </w:rPr>
      </w:pPr>
      <w:r w:rsidRPr="0064563E">
        <w:rPr>
          <w:rFonts w:cs="Times New Roman"/>
          <w:sz w:val="28"/>
          <w:szCs w:val="28"/>
        </w:rPr>
        <w:t>Таблица 9.1.</w:t>
      </w:r>
    </w:p>
    <w:p w:rsidR="0064563E" w:rsidRPr="0064563E" w:rsidRDefault="0064563E" w:rsidP="0064563E">
      <w:pPr>
        <w:pStyle w:val="-12"/>
        <w:spacing w:line="360" w:lineRule="auto"/>
        <w:ind w:firstLine="709"/>
        <w:jc w:val="right"/>
        <w:rPr>
          <w:rFonts w:cs="Times New Roman"/>
          <w:sz w:val="28"/>
          <w:szCs w:val="28"/>
        </w:rPr>
      </w:pPr>
      <w:r w:rsidRPr="0064563E">
        <w:rPr>
          <w:rFonts w:cs="Times New Roman"/>
          <w:sz w:val="28"/>
          <w:szCs w:val="28"/>
        </w:rPr>
        <w:t xml:space="preserve">  План проектирования программной продукции по стадиям разработки </w:t>
      </w:r>
    </w:p>
    <w:tbl>
      <w:tblPr>
        <w:tblW w:w="5098" w:type="pct"/>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0"/>
        <w:gridCol w:w="2680"/>
        <w:gridCol w:w="1704"/>
        <w:gridCol w:w="874"/>
        <w:gridCol w:w="1171"/>
        <w:gridCol w:w="2180"/>
      </w:tblGrid>
      <w:tr w:rsidR="0064563E" w:rsidRPr="0064563E" w:rsidTr="0011578A">
        <w:trPr>
          <w:trHeight w:val="851"/>
          <w:tblHeader/>
        </w:trPr>
        <w:tc>
          <w:tcPr>
            <w:tcW w:w="589" w:type="pct"/>
            <w:vAlign w:val="center"/>
          </w:tcPr>
          <w:p w:rsidR="0064563E" w:rsidRPr="0064563E" w:rsidRDefault="0064563E" w:rsidP="0011578A">
            <w:pPr>
              <w:pStyle w:val="21"/>
              <w:tabs>
                <w:tab w:val="num" w:pos="709"/>
              </w:tabs>
              <w:snapToGrid w:val="0"/>
              <w:spacing w:after="0" w:line="360" w:lineRule="auto"/>
              <w:jc w:val="both"/>
              <w:rPr>
                <w:rFonts w:ascii="Times New Roman" w:hAnsi="Times New Roman"/>
                <w:b/>
                <w:sz w:val="28"/>
                <w:szCs w:val="28"/>
              </w:rPr>
            </w:pPr>
            <w:r w:rsidRPr="0064563E">
              <w:rPr>
                <w:rFonts w:ascii="Times New Roman" w:hAnsi="Times New Roman"/>
                <w:b/>
                <w:sz w:val="28"/>
                <w:szCs w:val="28"/>
              </w:rPr>
              <w:t>№</w:t>
            </w:r>
          </w:p>
          <w:p w:rsidR="0064563E" w:rsidRPr="0064563E" w:rsidRDefault="0064563E" w:rsidP="0011578A">
            <w:pPr>
              <w:pStyle w:val="21"/>
              <w:tabs>
                <w:tab w:val="num" w:pos="709"/>
              </w:tabs>
              <w:snapToGrid w:val="0"/>
              <w:spacing w:after="0" w:line="360" w:lineRule="auto"/>
              <w:ind w:left="0"/>
              <w:jc w:val="both"/>
              <w:rPr>
                <w:rFonts w:ascii="Times New Roman" w:hAnsi="Times New Roman"/>
                <w:b/>
                <w:sz w:val="28"/>
                <w:szCs w:val="28"/>
              </w:rPr>
            </w:pPr>
            <w:r w:rsidRPr="0064563E">
              <w:rPr>
                <w:rFonts w:ascii="Times New Roman" w:hAnsi="Times New Roman"/>
                <w:b/>
                <w:sz w:val="28"/>
                <w:szCs w:val="28"/>
              </w:rPr>
              <w:t>этапа</w:t>
            </w:r>
          </w:p>
        </w:tc>
        <w:tc>
          <w:tcPr>
            <w:tcW w:w="1373" w:type="pct"/>
            <w:vAlign w:val="center"/>
          </w:tcPr>
          <w:p w:rsidR="0064563E" w:rsidRPr="0064563E" w:rsidRDefault="0064563E" w:rsidP="0011578A">
            <w:pPr>
              <w:pStyle w:val="21"/>
              <w:tabs>
                <w:tab w:val="num" w:pos="709"/>
              </w:tabs>
              <w:snapToGrid w:val="0"/>
              <w:spacing w:after="0" w:line="360" w:lineRule="auto"/>
              <w:ind w:left="0"/>
              <w:jc w:val="both"/>
              <w:rPr>
                <w:rFonts w:ascii="Times New Roman" w:hAnsi="Times New Roman"/>
                <w:b/>
                <w:sz w:val="28"/>
                <w:szCs w:val="28"/>
              </w:rPr>
            </w:pPr>
            <w:r w:rsidRPr="0064563E">
              <w:rPr>
                <w:rFonts w:ascii="Times New Roman" w:hAnsi="Times New Roman"/>
                <w:b/>
                <w:sz w:val="28"/>
                <w:szCs w:val="28"/>
              </w:rPr>
              <w:t>Стадии разработки проекта</w:t>
            </w:r>
          </w:p>
        </w:tc>
        <w:tc>
          <w:tcPr>
            <w:tcW w:w="873" w:type="pct"/>
            <w:vAlign w:val="center"/>
          </w:tcPr>
          <w:p w:rsidR="0064563E" w:rsidRPr="0064563E" w:rsidRDefault="0064563E" w:rsidP="0011578A">
            <w:pPr>
              <w:pStyle w:val="21"/>
              <w:tabs>
                <w:tab w:val="num" w:pos="709"/>
              </w:tabs>
              <w:snapToGrid w:val="0"/>
              <w:spacing w:after="0" w:line="360" w:lineRule="auto"/>
              <w:ind w:left="0"/>
              <w:jc w:val="both"/>
              <w:rPr>
                <w:rFonts w:ascii="Times New Roman" w:hAnsi="Times New Roman"/>
                <w:b/>
                <w:sz w:val="28"/>
                <w:szCs w:val="28"/>
              </w:rPr>
            </w:pPr>
            <w:r w:rsidRPr="0064563E">
              <w:rPr>
                <w:rFonts w:ascii="Times New Roman" w:hAnsi="Times New Roman"/>
                <w:b/>
                <w:sz w:val="28"/>
                <w:szCs w:val="28"/>
              </w:rPr>
              <w:t>Исполнители</w:t>
            </w:r>
          </w:p>
        </w:tc>
        <w:tc>
          <w:tcPr>
            <w:tcW w:w="448" w:type="pct"/>
            <w:vAlign w:val="center"/>
          </w:tcPr>
          <w:p w:rsidR="0064563E" w:rsidRPr="0064563E" w:rsidRDefault="0064563E" w:rsidP="0011578A">
            <w:pPr>
              <w:pStyle w:val="21"/>
              <w:tabs>
                <w:tab w:val="num" w:pos="709"/>
              </w:tabs>
              <w:snapToGrid w:val="0"/>
              <w:spacing w:after="0" w:line="360" w:lineRule="auto"/>
              <w:ind w:left="0"/>
              <w:jc w:val="both"/>
              <w:rPr>
                <w:rFonts w:ascii="Times New Roman" w:hAnsi="Times New Roman"/>
                <w:b/>
                <w:i/>
                <w:sz w:val="28"/>
                <w:szCs w:val="28"/>
              </w:rPr>
            </w:pPr>
            <w:r w:rsidRPr="0064563E">
              <w:rPr>
                <w:rFonts w:ascii="Times New Roman" w:hAnsi="Times New Roman"/>
                <w:b/>
                <w:i/>
                <w:sz w:val="28"/>
                <w:szCs w:val="28"/>
              </w:rPr>
              <w:t>Т</w:t>
            </w:r>
            <w:r w:rsidRPr="0064563E">
              <w:rPr>
                <w:rFonts w:ascii="Times New Roman" w:hAnsi="Times New Roman"/>
                <w:b/>
                <w:i/>
                <w:sz w:val="28"/>
                <w:szCs w:val="28"/>
                <w:vertAlign w:val="subscript"/>
                <w:lang w:val="en-US"/>
              </w:rPr>
              <w:t>i</w:t>
            </w:r>
            <w:r w:rsidRPr="0064563E">
              <w:rPr>
                <w:rFonts w:ascii="Times New Roman" w:hAnsi="Times New Roman"/>
                <w:b/>
                <w:sz w:val="28"/>
                <w:szCs w:val="28"/>
              </w:rPr>
              <w:t xml:space="preserve">, </w:t>
            </w:r>
            <w:r w:rsidRPr="0064563E">
              <w:rPr>
                <w:rFonts w:ascii="Times New Roman" w:hAnsi="Times New Roman"/>
                <w:b/>
                <w:i/>
                <w:sz w:val="28"/>
                <w:szCs w:val="28"/>
              </w:rPr>
              <w:t>чел/</w:t>
            </w:r>
          </w:p>
          <w:p w:rsidR="0064563E" w:rsidRPr="0064563E" w:rsidRDefault="0064563E" w:rsidP="0011578A">
            <w:pPr>
              <w:pStyle w:val="21"/>
              <w:tabs>
                <w:tab w:val="num" w:pos="709"/>
              </w:tabs>
              <w:snapToGrid w:val="0"/>
              <w:spacing w:after="0" w:line="360" w:lineRule="auto"/>
              <w:ind w:left="0"/>
              <w:jc w:val="both"/>
              <w:rPr>
                <w:rFonts w:ascii="Times New Roman" w:hAnsi="Times New Roman"/>
                <w:b/>
                <w:i/>
                <w:sz w:val="28"/>
                <w:szCs w:val="28"/>
              </w:rPr>
            </w:pPr>
            <w:r w:rsidRPr="0064563E">
              <w:rPr>
                <w:rFonts w:ascii="Times New Roman" w:hAnsi="Times New Roman"/>
                <w:b/>
                <w:i/>
                <w:sz w:val="28"/>
                <w:szCs w:val="28"/>
              </w:rPr>
              <w:t>дни</w:t>
            </w:r>
          </w:p>
          <w:p w:rsidR="0064563E" w:rsidRPr="0064563E" w:rsidRDefault="0064563E" w:rsidP="0011578A">
            <w:pPr>
              <w:pStyle w:val="21"/>
              <w:tabs>
                <w:tab w:val="num" w:pos="709"/>
              </w:tabs>
              <w:snapToGrid w:val="0"/>
              <w:spacing w:after="0" w:line="360" w:lineRule="auto"/>
              <w:ind w:left="0" w:firstLine="709"/>
              <w:jc w:val="both"/>
              <w:rPr>
                <w:rFonts w:ascii="Times New Roman" w:hAnsi="Times New Roman"/>
                <w:b/>
                <w:sz w:val="28"/>
                <w:szCs w:val="28"/>
              </w:rPr>
            </w:pPr>
          </w:p>
        </w:tc>
        <w:tc>
          <w:tcPr>
            <w:tcW w:w="600" w:type="pct"/>
            <w:vAlign w:val="center"/>
          </w:tcPr>
          <w:p w:rsidR="0064563E" w:rsidRPr="0064563E" w:rsidRDefault="0064563E" w:rsidP="0011578A">
            <w:pPr>
              <w:pStyle w:val="21"/>
              <w:tabs>
                <w:tab w:val="num" w:pos="709"/>
              </w:tabs>
              <w:snapToGrid w:val="0"/>
              <w:spacing w:after="0" w:line="360" w:lineRule="auto"/>
              <w:ind w:left="0"/>
              <w:jc w:val="both"/>
              <w:rPr>
                <w:rFonts w:ascii="Times New Roman" w:hAnsi="Times New Roman"/>
                <w:b/>
                <w:sz w:val="28"/>
                <w:szCs w:val="28"/>
              </w:rPr>
            </w:pPr>
            <w:r w:rsidRPr="0064563E">
              <w:rPr>
                <w:rFonts w:ascii="Times New Roman" w:hAnsi="Times New Roman"/>
                <w:b/>
                <w:sz w:val="28"/>
                <w:szCs w:val="28"/>
              </w:rPr>
              <w:t>Кол-во</w:t>
            </w:r>
          </w:p>
          <w:p w:rsidR="0064563E" w:rsidRPr="0064563E" w:rsidRDefault="0064563E" w:rsidP="0011578A">
            <w:pPr>
              <w:pStyle w:val="21"/>
              <w:tabs>
                <w:tab w:val="num" w:pos="709"/>
              </w:tabs>
              <w:snapToGrid w:val="0"/>
              <w:spacing w:after="0" w:line="360" w:lineRule="auto"/>
              <w:ind w:left="0"/>
              <w:jc w:val="both"/>
              <w:rPr>
                <w:rFonts w:ascii="Times New Roman" w:hAnsi="Times New Roman"/>
                <w:b/>
                <w:sz w:val="28"/>
                <w:szCs w:val="28"/>
                <w:lang w:val="en-US"/>
              </w:rPr>
            </w:pPr>
            <w:r w:rsidRPr="0064563E">
              <w:rPr>
                <w:rFonts w:ascii="Times New Roman" w:hAnsi="Times New Roman"/>
                <w:b/>
                <w:sz w:val="28"/>
                <w:szCs w:val="28"/>
              </w:rPr>
              <w:t xml:space="preserve">человек, </w:t>
            </w:r>
            <w:r w:rsidRPr="0064563E">
              <w:rPr>
                <w:rFonts w:ascii="Times New Roman" w:hAnsi="Times New Roman"/>
                <w:b/>
                <w:i/>
                <w:sz w:val="28"/>
                <w:szCs w:val="28"/>
                <w:lang w:val="en-US"/>
              </w:rPr>
              <w:t>n</w:t>
            </w:r>
          </w:p>
        </w:tc>
        <w:tc>
          <w:tcPr>
            <w:tcW w:w="1118" w:type="pct"/>
            <w:vAlign w:val="center"/>
          </w:tcPr>
          <w:p w:rsidR="0064563E" w:rsidRPr="0064563E" w:rsidRDefault="0064563E" w:rsidP="0011578A">
            <w:pPr>
              <w:pStyle w:val="21"/>
              <w:tabs>
                <w:tab w:val="num" w:pos="709"/>
              </w:tabs>
              <w:snapToGrid w:val="0"/>
              <w:spacing w:after="0" w:line="360" w:lineRule="auto"/>
              <w:ind w:left="0"/>
              <w:jc w:val="both"/>
              <w:rPr>
                <w:rFonts w:ascii="Times New Roman" w:hAnsi="Times New Roman"/>
                <w:b/>
                <w:sz w:val="28"/>
                <w:szCs w:val="28"/>
              </w:rPr>
            </w:pPr>
            <w:r w:rsidRPr="0064563E">
              <w:rPr>
                <w:rFonts w:ascii="Times New Roman" w:hAnsi="Times New Roman"/>
                <w:b/>
                <w:sz w:val="28"/>
                <w:szCs w:val="28"/>
              </w:rPr>
              <w:t xml:space="preserve">Продолжительность,  </w:t>
            </w:r>
            <w:r w:rsidRPr="0064563E">
              <w:rPr>
                <w:rFonts w:ascii="Times New Roman" w:hAnsi="Times New Roman"/>
                <w:b/>
                <w:i/>
                <w:sz w:val="28"/>
                <w:szCs w:val="28"/>
                <w:lang w:val="en-US"/>
              </w:rPr>
              <w:t>T</w:t>
            </w:r>
            <w:r w:rsidRPr="0064563E">
              <w:rPr>
                <w:rFonts w:ascii="Times New Roman" w:hAnsi="Times New Roman"/>
                <w:b/>
                <w:i/>
                <w:sz w:val="28"/>
                <w:szCs w:val="28"/>
                <w:vertAlign w:val="subscript"/>
                <w:lang w:val="en-US"/>
              </w:rPr>
              <w:t>n</w:t>
            </w:r>
            <w:r w:rsidRPr="0064563E">
              <w:rPr>
                <w:rFonts w:ascii="Times New Roman" w:hAnsi="Times New Roman"/>
                <w:b/>
                <w:i/>
                <w:sz w:val="28"/>
                <w:szCs w:val="28"/>
              </w:rPr>
              <w:t>=</w:t>
            </w:r>
            <w:r w:rsidRPr="0064563E">
              <w:rPr>
                <w:rFonts w:ascii="Times New Roman" w:hAnsi="Times New Roman"/>
                <w:b/>
                <w:i/>
                <w:sz w:val="28"/>
                <w:szCs w:val="28"/>
                <w:lang w:val="en-US"/>
              </w:rPr>
              <w:t>T</w:t>
            </w:r>
            <w:r w:rsidRPr="0064563E">
              <w:rPr>
                <w:rFonts w:ascii="Times New Roman" w:hAnsi="Times New Roman"/>
                <w:b/>
                <w:i/>
                <w:sz w:val="28"/>
                <w:szCs w:val="28"/>
                <w:vertAlign w:val="subscript"/>
                <w:lang w:val="en-US"/>
              </w:rPr>
              <w:t>i</w:t>
            </w:r>
            <w:r w:rsidRPr="0064563E">
              <w:rPr>
                <w:rFonts w:ascii="Times New Roman" w:hAnsi="Times New Roman"/>
                <w:b/>
                <w:i/>
                <w:sz w:val="28"/>
                <w:szCs w:val="28"/>
              </w:rPr>
              <w:t>/</w:t>
            </w:r>
            <w:r w:rsidRPr="0064563E">
              <w:rPr>
                <w:rFonts w:ascii="Times New Roman" w:hAnsi="Times New Roman"/>
                <w:b/>
                <w:i/>
                <w:sz w:val="28"/>
                <w:szCs w:val="28"/>
                <w:lang w:val="en-US"/>
              </w:rPr>
              <w:t>n</w:t>
            </w:r>
            <w:r w:rsidRPr="0064563E">
              <w:rPr>
                <w:rFonts w:ascii="Times New Roman" w:hAnsi="Times New Roman"/>
                <w:b/>
                <w:i/>
                <w:sz w:val="28"/>
                <w:szCs w:val="28"/>
              </w:rPr>
              <w:t>, дни</w:t>
            </w:r>
          </w:p>
        </w:tc>
      </w:tr>
      <w:tr w:rsidR="0064563E" w:rsidRPr="0064563E" w:rsidTr="0011578A">
        <w:trPr>
          <w:trHeight w:val="1083"/>
        </w:trPr>
        <w:tc>
          <w:tcPr>
            <w:tcW w:w="589"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1</w:t>
            </w:r>
          </w:p>
        </w:tc>
        <w:tc>
          <w:tcPr>
            <w:tcW w:w="1373" w:type="pct"/>
            <w:vAlign w:val="center"/>
          </w:tcPr>
          <w:p w:rsidR="0064563E" w:rsidRPr="0064563E" w:rsidRDefault="0064563E" w:rsidP="0011578A">
            <w:pPr>
              <w:pStyle w:val="21"/>
              <w:tabs>
                <w:tab w:val="num" w:pos="709"/>
              </w:tabs>
              <w:snapToGrid w:val="0"/>
              <w:spacing w:after="0" w:line="360" w:lineRule="auto"/>
              <w:ind w:left="0"/>
              <w:rPr>
                <w:rFonts w:ascii="Times New Roman" w:hAnsi="Times New Roman"/>
                <w:sz w:val="28"/>
                <w:szCs w:val="28"/>
              </w:rPr>
            </w:pPr>
            <w:r w:rsidRPr="0064563E">
              <w:rPr>
                <w:rFonts w:ascii="Times New Roman" w:hAnsi="Times New Roman"/>
                <w:sz w:val="28"/>
                <w:szCs w:val="28"/>
              </w:rPr>
              <w:t>Разработка технического задания</w:t>
            </w:r>
          </w:p>
        </w:tc>
        <w:tc>
          <w:tcPr>
            <w:tcW w:w="873" w:type="pct"/>
            <w:vAlign w:val="center"/>
          </w:tcPr>
          <w:p w:rsidR="0064563E" w:rsidRPr="0064563E" w:rsidRDefault="0064563E" w:rsidP="0011578A">
            <w:pPr>
              <w:tabs>
                <w:tab w:val="num" w:pos="709"/>
              </w:tabs>
              <w:spacing w:line="360" w:lineRule="auto"/>
              <w:contextualSpacing/>
              <w:rPr>
                <w:rFonts w:ascii="Times New Roman" w:hAnsi="Times New Roman"/>
                <w:sz w:val="28"/>
                <w:szCs w:val="28"/>
              </w:rPr>
            </w:pPr>
            <w:r w:rsidRPr="0064563E">
              <w:rPr>
                <w:rFonts w:ascii="Times New Roman" w:hAnsi="Times New Roman"/>
                <w:sz w:val="28"/>
                <w:szCs w:val="28"/>
              </w:rPr>
              <w:t>Руководитель, студент</w:t>
            </w:r>
          </w:p>
        </w:tc>
        <w:tc>
          <w:tcPr>
            <w:tcW w:w="448" w:type="pct"/>
            <w:vAlign w:val="center"/>
          </w:tcPr>
          <w:p w:rsidR="0064563E" w:rsidRPr="0064563E" w:rsidRDefault="0064563E" w:rsidP="0011578A">
            <w:pPr>
              <w:tabs>
                <w:tab w:val="num" w:pos="709"/>
              </w:tabs>
              <w:spacing w:line="360" w:lineRule="auto"/>
              <w:contextualSpacing/>
              <w:jc w:val="center"/>
              <w:rPr>
                <w:rFonts w:ascii="Times New Roman" w:hAnsi="Times New Roman"/>
                <w:sz w:val="28"/>
                <w:szCs w:val="28"/>
              </w:rPr>
            </w:pPr>
            <w:r w:rsidRPr="0064563E">
              <w:rPr>
                <w:rFonts w:ascii="Times New Roman" w:hAnsi="Times New Roman"/>
                <w:sz w:val="28"/>
                <w:szCs w:val="28"/>
              </w:rPr>
              <w:t>4</w:t>
            </w:r>
          </w:p>
        </w:tc>
        <w:tc>
          <w:tcPr>
            <w:tcW w:w="600" w:type="pct"/>
            <w:vAlign w:val="center"/>
          </w:tcPr>
          <w:p w:rsidR="0064563E" w:rsidRPr="0064563E" w:rsidRDefault="0064563E" w:rsidP="0011578A">
            <w:pPr>
              <w:tabs>
                <w:tab w:val="num" w:pos="709"/>
              </w:tabs>
              <w:spacing w:line="360" w:lineRule="auto"/>
              <w:ind w:firstLine="709"/>
              <w:contextualSpacing/>
              <w:jc w:val="center"/>
              <w:rPr>
                <w:rFonts w:ascii="Times New Roman" w:hAnsi="Times New Roman"/>
                <w:sz w:val="28"/>
                <w:szCs w:val="28"/>
              </w:rPr>
            </w:pPr>
            <w:r w:rsidRPr="0064563E">
              <w:rPr>
                <w:rFonts w:ascii="Times New Roman" w:hAnsi="Times New Roman"/>
                <w:sz w:val="28"/>
                <w:szCs w:val="28"/>
              </w:rPr>
              <w:t>2</w:t>
            </w:r>
          </w:p>
        </w:tc>
        <w:tc>
          <w:tcPr>
            <w:tcW w:w="1118" w:type="pct"/>
            <w:vAlign w:val="center"/>
          </w:tcPr>
          <w:p w:rsidR="0064563E" w:rsidRPr="0064563E" w:rsidRDefault="0064563E" w:rsidP="0011578A">
            <w:pPr>
              <w:tabs>
                <w:tab w:val="num" w:pos="709"/>
              </w:tabs>
              <w:spacing w:line="360" w:lineRule="auto"/>
              <w:ind w:firstLine="709"/>
              <w:contextualSpacing/>
              <w:jc w:val="center"/>
              <w:rPr>
                <w:rFonts w:ascii="Times New Roman" w:hAnsi="Times New Roman"/>
                <w:sz w:val="28"/>
                <w:szCs w:val="28"/>
              </w:rPr>
            </w:pPr>
            <w:r w:rsidRPr="0064563E">
              <w:rPr>
                <w:rFonts w:ascii="Times New Roman" w:hAnsi="Times New Roman"/>
                <w:sz w:val="28"/>
                <w:szCs w:val="28"/>
              </w:rPr>
              <w:t>2</w:t>
            </w:r>
          </w:p>
        </w:tc>
      </w:tr>
      <w:tr w:rsidR="0064563E" w:rsidRPr="0064563E" w:rsidTr="0011578A">
        <w:trPr>
          <w:trHeight w:val="676"/>
        </w:trPr>
        <w:tc>
          <w:tcPr>
            <w:tcW w:w="589"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2</w:t>
            </w:r>
          </w:p>
        </w:tc>
        <w:tc>
          <w:tcPr>
            <w:tcW w:w="1373" w:type="pct"/>
            <w:vAlign w:val="center"/>
          </w:tcPr>
          <w:p w:rsidR="0064563E" w:rsidRPr="0064563E" w:rsidRDefault="0064563E" w:rsidP="0011578A">
            <w:pPr>
              <w:pStyle w:val="21"/>
              <w:tabs>
                <w:tab w:val="num" w:pos="709"/>
              </w:tabs>
              <w:snapToGrid w:val="0"/>
              <w:spacing w:after="0" w:line="360" w:lineRule="auto"/>
              <w:ind w:left="0"/>
              <w:rPr>
                <w:rFonts w:ascii="Times New Roman" w:hAnsi="Times New Roman"/>
                <w:sz w:val="28"/>
                <w:szCs w:val="28"/>
              </w:rPr>
            </w:pPr>
            <w:r w:rsidRPr="0064563E">
              <w:rPr>
                <w:rFonts w:ascii="Times New Roman" w:hAnsi="Times New Roman"/>
                <w:sz w:val="28"/>
                <w:szCs w:val="28"/>
              </w:rPr>
              <w:t>Сбор и изучение исходных данных</w:t>
            </w:r>
          </w:p>
        </w:tc>
        <w:tc>
          <w:tcPr>
            <w:tcW w:w="873" w:type="pct"/>
            <w:vAlign w:val="center"/>
          </w:tcPr>
          <w:p w:rsidR="0064563E" w:rsidRPr="0064563E" w:rsidRDefault="0064563E" w:rsidP="0011578A">
            <w:pPr>
              <w:pStyle w:val="21"/>
              <w:tabs>
                <w:tab w:val="num" w:pos="709"/>
              </w:tabs>
              <w:spacing w:after="0" w:line="360" w:lineRule="auto"/>
              <w:ind w:left="0"/>
              <w:rPr>
                <w:rFonts w:ascii="Times New Roman" w:hAnsi="Times New Roman"/>
                <w:sz w:val="28"/>
                <w:szCs w:val="28"/>
              </w:rPr>
            </w:pPr>
            <w:r w:rsidRPr="0064563E">
              <w:rPr>
                <w:rFonts w:ascii="Times New Roman" w:hAnsi="Times New Roman"/>
                <w:sz w:val="28"/>
                <w:szCs w:val="28"/>
                <w:lang w:eastAsia="ru-RU"/>
              </w:rPr>
              <w:t>Руководитель, студент</w:t>
            </w:r>
          </w:p>
        </w:tc>
        <w:tc>
          <w:tcPr>
            <w:tcW w:w="448" w:type="pct"/>
            <w:vAlign w:val="center"/>
          </w:tcPr>
          <w:p w:rsidR="0064563E" w:rsidRPr="0064563E" w:rsidRDefault="0064563E" w:rsidP="0011578A">
            <w:pPr>
              <w:pStyle w:val="--11"/>
              <w:tabs>
                <w:tab w:val="num" w:pos="709"/>
              </w:tabs>
              <w:snapToGrid w:val="0"/>
              <w:spacing w:line="360" w:lineRule="auto"/>
              <w:ind w:firstLine="709"/>
              <w:jc w:val="center"/>
              <w:rPr>
                <w:rFonts w:cs="Times New Roman"/>
                <w:sz w:val="28"/>
                <w:szCs w:val="28"/>
              </w:rPr>
            </w:pPr>
            <w:r w:rsidRPr="0064563E">
              <w:rPr>
                <w:rFonts w:cs="Times New Roman"/>
                <w:sz w:val="28"/>
                <w:szCs w:val="28"/>
              </w:rPr>
              <w:t>14</w:t>
            </w:r>
          </w:p>
        </w:tc>
        <w:tc>
          <w:tcPr>
            <w:tcW w:w="600"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2</w:t>
            </w:r>
          </w:p>
        </w:tc>
        <w:tc>
          <w:tcPr>
            <w:tcW w:w="1118"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2</w:t>
            </w:r>
          </w:p>
        </w:tc>
      </w:tr>
      <w:tr w:rsidR="0064563E" w:rsidRPr="0064563E" w:rsidTr="0011578A">
        <w:trPr>
          <w:trHeight w:val="649"/>
        </w:trPr>
        <w:tc>
          <w:tcPr>
            <w:tcW w:w="589"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3</w:t>
            </w:r>
          </w:p>
        </w:tc>
        <w:tc>
          <w:tcPr>
            <w:tcW w:w="1373" w:type="pct"/>
            <w:vAlign w:val="center"/>
          </w:tcPr>
          <w:p w:rsidR="0064563E" w:rsidRPr="0064563E" w:rsidRDefault="0064563E" w:rsidP="0011578A">
            <w:pPr>
              <w:pStyle w:val="21"/>
              <w:tabs>
                <w:tab w:val="num" w:pos="709"/>
              </w:tabs>
              <w:snapToGrid w:val="0"/>
              <w:spacing w:after="0" w:line="360" w:lineRule="auto"/>
              <w:ind w:left="0"/>
              <w:rPr>
                <w:rFonts w:ascii="Times New Roman" w:hAnsi="Times New Roman"/>
                <w:sz w:val="28"/>
                <w:szCs w:val="28"/>
              </w:rPr>
            </w:pPr>
            <w:r w:rsidRPr="0064563E">
              <w:rPr>
                <w:rFonts w:ascii="Times New Roman" w:hAnsi="Times New Roman"/>
                <w:sz w:val="28"/>
                <w:szCs w:val="28"/>
              </w:rPr>
              <w:t>Разработка программы</w:t>
            </w:r>
          </w:p>
        </w:tc>
        <w:tc>
          <w:tcPr>
            <w:tcW w:w="873" w:type="pct"/>
            <w:vAlign w:val="center"/>
          </w:tcPr>
          <w:p w:rsidR="0064563E" w:rsidRPr="0064563E" w:rsidRDefault="0064563E" w:rsidP="0011578A">
            <w:pPr>
              <w:pStyle w:val="21"/>
              <w:tabs>
                <w:tab w:val="num" w:pos="709"/>
              </w:tabs>
              <w:snapToGrid w:val="0"/>
              <w:spacing w:after="0" w:line="360" w:lineRule="auto"/>
              <w:rPr>
                <w:rFonts w:ascii="Times New Roman" w:hAnsi="Times New Roman"/>
                <w:sz w:val="28"/>
                <w:szCs w:val="28"/>
              </w:rPr>
            </w:pPr>
            <w:r w:rsidRPr="0064563E">
              <w:rPr>
                <w:rFonts w:ascii="Times New Roman" w:hAnsi="Times New Roman"/>
                <w:sz w:val="28"/>
                <w:szCs w:val="28"/>
              </w:rPr>
              <w:t>Студент</w:t>
            </w:r>
          </w:p>
        </w:tc>
        <w:tc>
          <w:tcPr>
            <w:tcW w:w="448" w:type="pct"/>
            <w:vAlign w:val="center"/>
          </w:tcPr>
          <w:p w:rsidR="0064563E" w:rsidRPr="0064563E" w:rsidRDefault="0064563E" w:rsidP="0011578A">
            <w:pPr>
              <w:pStyle w:val="--11"/>
              <w:tabs>
                <w:tab w:val="num" w:pos="709"/>
              </w:tabs>
              <w:snapToGrid w:val="0"/>
              <w:spacing w:line="360" w:lineRule="auto"/>
              <w:jc w:val="center"/>
              <w:rPr>
                <w:rFonts w:cs="Times New Roman"/>
                <w:sz w:val="28"/>
                <w:szCs w:val="28"/>
              </w:rPr>
            </w:pPr>
            <w:r w:rsidRPr="0064563E">
              <w:rPr>
                <w:rFonts w:cs="Times New Roman"/>
                <w:sz w:val="28"/>
                <w:szCs w:val="28"/>
              </w:rPr>
              <w:t>26</w:t>
            </w:r>
          </w:p>
        </w:tc>
        <w:tc>
          <w:tcPr>
            <w:tcW w:w="600"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1</w:t>
            </w:r>
          </w:p>
        </w:tc>
        <w:tc>
          <w:tcPr>
            <w:tcW w:w="1118"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26</w:t>
            </w:r>
          </w:p>
        </w:tc>
      </w:tr>
      <w:tr w:rsidR="0064563E" w:rsidRPr="0064563E" w:rsidTr="0011578A">
        <w:trPr>
          <w:trHeight w:val="984"/>
        </w:trPr>
        <w:tc>
          <w:tcPr>
            <w:tcW w:w="589"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4</w:t>
            </w:r>
          </w:p>
        </w:tc>
        <w:tc>
          <w:tcPr>
            <w:tcW w:w="1373" w:type="pct"/>
            <w:vAlign w:val="center"/>
          </w:tcPr>
          <w:p w:rsidR="0064563E" w:rsidRPr="0064563E" w:rsidRDefault="0064563E" w:rsidP="0011578A">
            <w:pPr>
              <w:pStyle w:val="21"/>
              <w:tabs>
                <w:tab w:val="num" w:pos="709"/>
              </w:tabs>
              <w:snapToGrid w:val="0"/>
              <w:spacing w:after="0" w:line="360" w:lineRule="auto"/>
              <w:ind w:left="0"/>
              <w:rPr>
                <w:rFonts w:ascii="Times New Roman" w:hAnsi="Times New Roman"/>
                <w:sz w:val="28"/>
                <w:szCs w:val="28"/>
              </w:rPr>
            </w:pPr>
            <w:r w:rsidRPr="0064563E">
              <w:rPr>
                <w:rFonts w:ascii="Times New Roman" w:hAnsi="Times New Roman"/>
                <w:sz w:val="28"/>
                <w:szCs w:val="28"/>
              </w:rPr>
              <w:t>Тестирование и отладка приложения</w:t>
            </w:r>
          </w:p>
        </w:tc>
        <w:tc>
          <w:tcPr>
            <w:tcW w:w="873" w:type="pct"/>
            <w:vAlign w:val="center"/>
          </w:tcPr>
          <w:p w:rsidR="0064563E" w:rsidRPr="0064563E" w:rsidRDefault="0064563E" w:rsidP="0011578A">
            <w:pPr>
              <w:pStyle w:val="21"/>
              <w:tabs>
                <w:tab w:val="num" w:pos="709"/>
              </w:tabs>
              <w:spacing w:after="0" w:line="360" w:lineRule="auto"/>
              <w:rPr>
                <w:rFonts w:ascii="Times New Roman" w:hAnsi="Times New Roman"/>
                <w:sz w:val="28"/>
                <w:szCs w:val="28"/>
              </w:rPr>
            </w:pPr>
            <w:r w:rsidRPr="0064563E">
              <w:rPr>
                <w:rFonts w:ascii="Times New Roman" w:hAnsi="Times New Roman"/>
                <w:sz w:val="28"/>
                <w:szCs w:val="28"/>
              </w:rPr>
              <w:t>Студент</w:t>
            </w:r>
          </w:p>
        </w:tc>
        <w:tc>
          <w:tcPr>
            <w:tcW w:w="448" w:type="pct"/>
            <w:vAlign w:val="center"/>
          </w:tcPr>
          <w:p w:rsidR="0064563E" w:rsidRPr="0064563E" w:rsidRDefault="0064563E" w:rsidP="0011578A">
            <w:pPr>
              <w:pStyle w:val="--11"/>
              <w:tabs>
                <w:tab w:val="num" w:pos="709"/>
              </w:tabs>
              <w:snapToGrid w:val="0"/>
              <w:spacing w:line="360" w:lineRule="auto"/>
              <w:jc w:val="center"/>
              <w:rPr>
                <w:rFonts w:cs="Times New Roman"/>
                <w:sz w:val="28"/>
                <w:szCs w:val="28"/>
              </w:rPr>
            </w:pPr>
            <w:r w:rsidRPr="0064563E">
              <w:rPr>
                <w:rFonts w:cs="Times New Roman"/>
                <w:sz w:val="28"/>
                <w:szCs w:val="28"/>
              </w:rPr>
              <w:t>4</w:t>
            </w:r>
          </w:p>
        </w:tc>
        <w:tc>
          <w:tcPr>
            <w:tcW w:w="600"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1</w:t>
            </w:r>
          </w:p>
        </w:tc>
        <w:tc>
          <w:tcPr>
            <w:tcW w:w="1118"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4</w:t>
            </w:r>
          </w:p>
        </w:tc>
      </w:tr>
      <w:tr w:rsidR="0064563E" w:rsidRPr="0064563E" w:rsidTr="0011578A">
        <w:trPr>
          <w:trHeight w:val="970"/>
        </w:trPr>
        <w:tc>
          <w:tcPr>
            <w:tcW w:w="589"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5</w:t>
            </w:r>
          </w:p>
        </w:tc>
        <w:tc>
          <w:tcPr>
            <w:tcW w:w="1373" w:type="pct"/>
            <w:vAlign w:val="center"/>
          </w:tcPr>
          <w:p w:rsidR="0064563E" w:rsidRPr="0064563E" w:rsidRDefault="0064563E" w:rsidP="0011578A">
            <w:pPr>
              <w:pStyle w:val="21"/>
              <w:tabs>
                <w:tab w:val="num" w:pos="709"/>
              </w:tabs>
              <w:snapToGrid w:val="0"/>
              <w:spacing w:after="0" w:line="360" w:lineRule="auto"/>
              <w:ind w:left="0"/>
              <w:rPr>
                <w:rFonts w:ascii="Times New Roman" w:hAnsi="Times New Roman"/>
                <w:sz w:val="28"/>
                <w:szCs w:val="28"/>
              </w:rPr>
            </w:pPr>
            <w:r w:rsidRPr="0064563E">
              <w:rPr>
                <w:rFonts w:ascii="Times New Roman" w:hAnsi="Times New Roman"/>
                <w:sz w:val="28"/>
                <w:szCs w:val="28"/>
              </w:rPr>
              <w:t xml:space="preserve">Разработка программной </w:t>
            </w:r>
            <w:r w:rsidRPr="0064563E">
              <w:rPr>
                <w:rFonts w:ascii="Times New Roman" w:hAnsi="Times New Roman"/>
                <w:sz w:val="28"/>
                <w:szCs w:val="28"/>
              </w:rPr>
              <w:lastRenderedPageBreak/>
              <w:t>документации</w:t>
            </w:r>
          </w:p>
        </w:tc>
        <w:tc>
          <w:tcPr>
            <w:tcW w:w="873" w:type="pct"/>
            <w:vAlign w:val="center"/>
          </w:tcPr>
          <w:p w:rsidR="0064563E" w:rsidRPr="0064563E" w:rsidRDefault="0064563E" w:rsidP="0011578A">
            <w:pPr>
              <w:pStyle w:val="21"/>
              <w:tabs>
                <w:tab w:val="num" w:pos="709"/>
              </w:tabs>
              <w:snapToGrid w:val="0"/>
              <w:spacing w:after="0" w:line="360" w:lineRule="auto"/>
              <w:rPr>
                <w:rFonts w:ascii="Times New Roman" w:hAnsi="Times New Roman"/>
                <w:sz w:val="28"/>
                <w:szCs w:val="28"/>
              </w:rPr>
            </w:pPr>
            <w:r w:rsidRPr="0064563E">
              <w:rPr>
                <w:rFonts w:ascii="Times New Roman" w:hAnsi="Times New Roman"/>
                <w:sz w:val="28"/>
                <w:szCs w:val="28"/>
              </w:rPr>
              <w:lastRenderedPageBreak/>
              <w:t>Студент</w:t>
            </w:r>
          </w:p>
        </w:tc>
        <w:tc>
          <w:tcPr>
            <w:tcW w:w="448" w:type="pct"/>
            <w:vAlign w:val="center"/>
          </w:tcPr>
          <w:p w:rsidR="0064563E" w:rsidRPr="0064563E" w:rsidRDefault="0064563E" w:rsidP="0011578A">
            <w:pPr>
              <w:pStyle w:val="--11"/>
              <w:tabs>
                <w:tab w:val="num" w:pos="709"/>
              </w:tabs>
              <w:snapToGrid w:val="0"/>
              <w:spacing w:line="360" w:lineRule="auto"/>
              <w:jc w:val="center"/>
              <w:rPr>
                <w:rFonts w:cs="Times New Roman"/>
                <w:sz w:val="28"/>
                <w:szCs w:val="28"/>
              </w:rPr>
            </w:pPr>
            <w:r w:rsidRPr="0064563E">
              <w:rPr>
                <w:rFonts w:cs="Times New Roman"/>
                <w:sz w:val="28"/>
                <w:szCs w:val="28"/>
              </w:rPr>
              <w:t>6</w:t>
            </w:r>
          </w:p>
        </w:tc>
        <w:tc>
          <w:tcPr>
            <w:tcW w:w="600"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1</w:t>
            </w:r>
          </w:p>
        </w:tc>
        <w:tc>
          <w:tcPr>
            <w:tcW w:w="1118"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6</w:t>
            </w:r>
          </w:p>
        </w:tc>
      </w:tr>
      <w:tr w:rsidR="0064563E" w:rsidRPr="0064563E" w:rsidTr="0011578A">
        <w:trPr>
          <w:trHeight w:val="988"/>
        </w:trPr>
        <w:tc>
          <w:tcPr>
            <w:tcW w:w="589"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lastRenderedPageBreak/>
              <w:t>6</w:t>
            </w:r>
          </w:p>
        </w:tc>
        <w:tc>
          <w:tcPr>
            <w:tcW w:w="1373" w:type="pct"/>
            <w:vAlign w:val="center"/>
          </w:tcPr>
          <w:p w:rsidR="0064563E" w:rsidRPr="0064563E" w:rsidRDefault="0064563E" w:rsidP="0011578A">
            <w:pPr>
              <w:pStyle w:val="21"/>
              <w:tabs>
                <w:tab w:val="num" w:pos="709"/>
              </w:tabs>
              <w:snapToGrid w:val="0"/>
              <w:spacing w:after="0" w:line="360" w:lineRule="auto"/>
              <w:ind w:left="0"/>
              <w:rPr>
                <w:rFonts w:ascii="Times New Roman" w:hAnsi="Times New Roman"/>
                <w:sz w:val="28"/>
                <w:szCs w:val="28"/>
              </w:rPr>
            </w:pPr>
            <w:r w:rsidRPr="0064563E">
              <w:rPr>
                <w:rFonts w:ascii="Times New Roman" w:hAnsi="Times New Roman"/>
                <w:sz w:val="28"/>
                <w:szCs w:val="28"/>
              </w:rPr>
              <w:t>Оформление пояснительной записки</w:t>
            </w:r>
          </w:p>
        </w:tc>
        <w:tc>
          <w:tcPr>
            <w:tcW w:w="873" w:type="pct"/>
            <w:vAlign w:val="center"/>
          </w:tcPr>
          <w:p w:rsidR="0064563E" w:rsidRPr="0064563E" w:rsidRDefault="0064563E" w:rsidP="0011578A">
            <w:pPr>
              <w:pStyle w:val="21"/>
              <w:tabs>
                <w:tab w:val="num" w:pos="709"/>
              </w:tabs>
              <w:snapToGrid w:val="0"/>
              <w:spacing w:after="0" w:line="360" w:lineRule="auto"/>
              <w:ind w:left="0"/>
              <w:rPr>
                <w:rFonts w:ascii="Times New Roman" w:hAnsi="Times New Roman"/>
                <w:sz w:val="28"/>
                <w:szCs w:val="28"/>
              </w:rPr>
            </w:pPr>
            <w:r w:rsidRPr="0064563E">
              <w:rPr>
                <w:rFonts w:ascii="Times New Roman" w:hAnsi="Times New Roman"/>
                <w:sz w:val="28"/>
                <w:szCs w:val="28"/>
                <w:lang w:eastAsia="ru-RU"/>
              </w:rPr>
              <w:t>Руководитель,  студент</w:t>
            </w:r>
          </w:p>
        </w:tc>
        <w:tc>
          <w:tcPr>
            <w:tcW w:w="448" w:type="pct"/>
            <w:vAlign w:val="center"/>
          </w:tcPr>
          <w:p w:rsidR="0064563E" w:rsidRPr="0064563E" w:rsidRDefault="0064563E" w:rsidP="0011578A">
            <w:pPr>
              <w:pStyle w:val="--11"/>
              <w:tabs>
                <w:tab w:val="num" w:pos="709"/>
              </w:tabs>
              <w:snapToGrid w:val="0"/>
              <w:spacing w:line="360" w:lineRule="auto"/>
              <w:ind w:firstLine="709"/>
              <w:jc w:val="center"/>
              <w:rPr>
                <w:rFonts w:cs="Times New Roman"/>
                <w:sz w:val="28"/>
                <w:szCs w:val="28"/>
              </w:rPr>
            </w:pPr>
            <w:r w:rsidRPr="0064563E">
              <w:rPr>
                <w:rFonts w:cs="Times New Roman"/>
                <w:sz w:val="28"/>
                <w:szCs w:val="28"/>
              </w:rPr>
              <w:t>18</w:t>
            </w:r>
          </w:p>
        </w:tc>
        <w:tc>
          <w:tcPr>
            <w:tcW w:w="600"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2</w:t>
            </w:r>
          </w:p>
        </w:tc>
        <w:tc>
          <w:tcPr>
            <w:tcW w:w="1118"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4</w:t>
            </w:r>
          </w:p>
        </w:tc>
      </w:tr>
      <w:tr w:rsidR="0064563E" w:rsidRPr="0064563E" w:rsidTr="0011578A">
        <w:trPr>
          <w:trHeight w:val="1005"/>
        </w:trPr>
        <w:tc>
          <w:tcPr>
            <w:tcW w:w="589"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7</w:t>
            </w:r>
          </w:p>
        </w:tc>
        <w:tc>
          <w:tcPr>
            <w:tcW w:w="1373" w:type="pct"/>
            <w:vAlign w:val="center"/>
          </w:tcPr>
          <w:p w:rsidR="0064563E" w:rsidRPr="0064563E" w:rsidRDefault="0064563E" w:rsidP="0011578A">
            <w:pPr>
              <w:tabs>
                <w:tab w:val="num" w:pos="709"/>
              </w:tabs>
              <w:snapToGrid w:val="0"/>
              <w:spacing w:line="360" w:lineRule="auto"/>
              <w:rPr>
                <w:rFonts w:ascii="Times New Roman" w:hAnsi="Times New Roman"/>
                <w:sz w:val="28"/>
                <w:szCs w:val="28"/>
              </w:rPr>
            </w:pPr>
            <w:r w:rsidRPr="0064563E">
              <w:rPr>
                <w:rFonts w:ascii="Times New Roman" w:hAnsi="Times New Roman"/>
                <w:sz w:val="28"/>
                <w:szCs w:val="28"/>
              </w:rPr>
              <w:t>Оформление графического материала</w:t>
            </w:r>
          </w:p>
        </w:tc>
        <w:tc>
          <w:tcPr>
            <w:tcW w:w="873" w:type="pct"/>
            <w:vAlign w:val="center"/>
          </w:tcPr>
          <w:p w:rsidR="0064563E" w:rsidRPr="0064563E" w:rsidRDefault="0064563E" w:rsidP="0011578A">
            <w:pPr>
              <w:pStyle w:val="21"/>
              <w:tabs>
                <w:tab w:val="num" w:pos="709"/>
              </w:tabs>
              <w:snapToGrid w:val="0"/>
              <w:spacing w:after="0" w:line="360" w:lineRule="auto"/>
              <w:rPr>
                <w:rFonts w:ascii="Times New Roman" w:hAnsi="Times New Roman"/>
                <w:sz w:val="28"/>
                <w:szCs w:val="28"/>
              </w:rPr>
            </w:pPr>
            <w:r w:rsidRPr="0064563E">
              <w:rPr>
                <w:rFonts w:ascii="Times New Roman" w:hAnsi="Times New Roman"/>
                <w:sz w:val="28"/>
                <w:szCs w:val="28"/>
              </w:rPr>
              <w:t>Студент</w:t>
            </w:r>
          </w:p>
        </w:tc>
        <w:tc>
          <w:tcPr>
            <w:tcW w:w="448" w:type="pct"/>
            <w:vAlign w:val="center"/>
          </w:tcPr>
          <w:p w:rsidR="0064563E" w:rsidRPr="0064563E" w:rsidRDefault="0064563E" w:rsidP="0011578A">
            <w:pPr>
              <w:pStyle w:val="--11"/>
              <w:tabs>
                <w:tab w:val="num" w:pos="709"/>
              </w:tabs>
              <w:snapToGrid w:val="0"/>
              <w:spacing w:line="360" w:lineRule="auto"/>
              <w:jc w:val="center"/>
              <w:rPr>
                <w:rFonts w:cs="Times New Roman"/>
                <w:sz w:val="28"/>
                <w:szCs w:val="28"/>
              </w:rPr>
            </w:pPr>
            <w:r w:rsidRPr="0064563E">
              <w:rPr>
                <w:rFonts w:cs="Times New Roman"/>
                <w:sz w:val="28"/>
                <w:szCs w:val="28"/>
              </w:rPr>
              <w:t>2</w:t>
            </w:r>
          </w:p>
        </w:tc>
        <w:tc>
          <w:tcPr>
            <w:tcW w:w="600"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1</w:t>
            </w:r>
          </w:p>
        </w:tc>
        <w:tc>
          <w:tcPr>
            <w:tcW w:w="1118" w:type="pct"/>
            <w:vAlign w:val="center"/>
          </w:tcPr>
          <w:p w:rsidR="0064563E" w:rsidRPr="0064563E" w:rsidRDefault="0064563E" w:rsidP="0011578A">
            <w:pPr>
              <w:pStyle w:val="21"/>
              <w:tabs>
                <w:tab w:val="num" w:pos="709"/>
              </w:tabs>
              <w:snapToGrid w:val="0"/>
              <w:spacing w:after="0" w:line="360" w:lineRule="auto"/>
              <w:ind w:left="0" w:firstLine="709"/>
              <w:jc w:val="center"/>
              <w:rPr>
                <w:rFonts w:ascii="Times New Roman" w:hAnsi="Times New Roman"/>
                <w:sz w:val="28"/>
                <w:szCs w:val="28"/>
              </w:rPr>
            </w:pPr>
            <w:r w:rsidRPr="0064563E">
              <w:rPr>
                <w:rFonts w:ascii="Times New Roman" w:hAnsi="Times New Roman"/>
                <w:sz w:val="28"/>
                <w:szCs w:val="28"/>
              </w:rPr>
              <w:t>2</w:t>
            </w:r>
          </w:p>
        </w:tc>
      </w:tr>
      <w:tr w:rsidR="0064563E" w:rsidRPr="0064563E" w:rsidTr="0011578A">
        <w:trPr>
          <w:trHeight w:val="186"/>
        </w:trPr>
        <w:tc>
          <w:tcPr>
            <w:tcW w:w="589" w:type="pct"/>
            <w:vAlign w:val="center"/>
          </w:tcPr>
          <w:p w:rsidR="0064563E" w:rsidRPr="0064563E" w:rsidRDefault="0064563E" w:rsidP="0011578A">
            <w:pPr>
              <w:pStyle w:val="21"/>
              <w:tabs>
                <w:tab w:val="num" w:pos="709"/>
              </w:tabs>
              <w:snapToGrid w:val="0"/>
              <w:spacing w:after="0" w:line="360" w:lineRule="auto"/>
              <w:ind w:left="0" w:firstLine="709"/>
              <w:jc w:val="both"/>
              <w:rPr>
                <w:rFonts w:ascii="Times New Roman" w:hAnsi="Times New Roman"/>
                <w:sz w:val="28"/>
                <w:szCs w:val="28"/>
              </w:rPr>
            </w:pPr>
          </w:p>
        </w:tc>
        <w:tc>
          <w:tcPr>
            <w:tcW w:w="1373" w:type="pct"/>
            <w:vAlign w:val="center"/>
          </w:tcPr>
          <w:p w:rsidR="0064563E" w:rsidRPr="0064563E" w:rsidRDefault="0064563E" w:rsidP="0011578A">
            <w:pPr>
              <w:pStyle w:val="21"/>
              <w:tabs>
                <w:tab w:val="num" w:pos="709"/>
              </w:tabs>
              <w:snapToGrid w:val="0"/>
              <w:spacing w:after="0" w:line="360" w:lineRule="auto"/>
              <w:ind w:left="0" w:firstLine="709"/>
              <w:jc w:val="both"/>
              <w:rPr>
                <w:rFonts w:ascii="Times New Roman" w:hAnsi="Times New Roman"/>
                <w:sz w:val="28"/>
                <w:szCs w:val="28"/>
              </w:rPr>
            </w:pPr>
            <w:r w:rsidRPr="0064563E">
              <w:rPr>
                <w:rFonts w:ascii="Times New Roman" w:hAnsi="Times New Roman"/>
                <w:sz w:val="28"/>
                <w:szCs w:val="28"/>
              </w:rPr>
              <w:t>Итого</w:t>
            </w:r>
          </w:p>
        </w:tc>
        <w:tc>
          <w:tcPr>
            <w:tcW w:w="873" w:type="pct"/>
            <w:vAlign w:val="center"/>
          </w:tcPr>
          <w:p w:rsidR="0064563E" w:rsidRPr="0064563E" w:rsidRDefault="0064563E" w:rsidP="0011578A">
            <w:pPr>
              <w:pStyle w:val="21"/>
              <w:tabs>
                <w:tab w:val="num" w:pos="709"/>
              </w:tabs>
              <w:snapToGrid w:val="0"/>
              <w:spacing w:after="0" w:line="360" w:lineRule="auto"/>
              <w:ind w:left="0" w:firstLine="709"/>
              <w:jc w:val="both"/>
              <w:rPr>
                <w:rFonts w:ascii="Times New Roman" w:hAnsi="Times New Roman"/>
                <w:sz w:val="28"/>
                <w:szCs w:val="28"/>
              </w:rPr>
            </w:pPr>
          </w:p>
        </w:tc>
        <w:tc>
          <w:tcPr>
            <w:tcW w:w="448" w:type="pct"/>
            <w:vAlign w:val="center"/>
          </w:tcPr>
          <w:p w:rsidR="0064563E" w:rsidRPr="0064563E" w:rsidRDefault="0064563E" w:rsidP="0011578A">
            <w:pPr>
              <w:pStyle w:val="21"/>
              <w:tabs>
                <w:tab w:val="num" w:pos="709"/>
              </w:tabs>
              <w:snapToGrid w:val="0"/>
              <w:spacing w:after="0" w:line="360" w:lineRule="auto"/>
              <w:ind w:left="0"/>
              <w:jc w:val="both"/>
              <w:rPr>
                <w:rFonts w:ascii="Times New Roman" w:hAnsi="Times New Roman"/>
                <w:sz w:val="28"/>
                <w:szCs w:val="28"/>
              </w:rPr>
            </w:pPr>
            <w:r w:rsidRPr="0064563E">
              <w:rPr>
                <w:rFonts w:ascii="Times New Roman" w:hAnsi="Times New Roman"/>
                <w:sz w:val="28"/>
                <w:szCs w:val="28"/>
              </w:rPr>
              <w:t>54</w:t>
            </w:r>
          </w:p>
        </w:tc>
        <w:tc>
          <w:tcPr>
            <w:tcW w:w="600" w:type="pct"/>
            <w:vAlign w:val="center"/>
          </w:tcPr>
          <w:p w:rsidR="0064563E" w:rsidRPr="0064563E" w:rsidRDefault="0064563E" w:rsidP="0011578A">
            <w:pPr>
              <w:pStyle w:val="21"/>
              <w:tabs>
                <w:tab w:val="num" w:pos="709"/>
              </w:tabs>
              <w:snapToGrid w:val="0"/>
              <w:spacing w:after="0" w:line="360" w:lineRule="auto"/>
              <w:ind w:left="0" w:firstLine="709"/>
              <w:jc w:val="both"/>
              <w:rPr>
                <w:rFonts w:ascii="Times New Roman" w:hAnsi="Times New Roman"/>
                <w:sz w:val="28"/>
                <w:szCs w:val="28"/>
              </w:rPr>
            </w:pPr>
          </w:p>
        </w:tc>
        <w:tc>
          <w:tcPr>
            <w:tcW w:w="1118" w:type="pct"/>
            <w:vAlign w:val="center"/>
          </w:tcPr>
          <w:p w:rsidR="0064563E" w:rsidRPr="0064563E" w:rsidRDefault="0064563E" w:rsidP="0011578A">
            <w:pPr>
              <w:pStyle w:val="21"/>
              <w:tabs>
                <w:tab w:val="num" w:pos="709"/>
              </w:tabs>
              <w:snapToGrid w:val="0"/>
              <w:spacing w:after="0" w:line="360" w:lineRule="auto"/>
              <w:ind w:left="0" w:firstLine="709"/>
              <w:jc w:val="both"/>
              <w:rPr>
                <w:rFonts w:ascii="Times New Roman" w:hAnsi="Times New Roman"/>
                <w:sz w:val="28"/>
                <w:szCs w:val="28"/>
              </w:rPr>
            </w:pPr>
            <w:r w:rsidRPr="0064563E">
              <w:rPr>
                <w:rFonts w:ascii="Times New Roman" w:hAnsi="Times New Roman"/>
                <w:sz w:val="28"/>
                <w:szCs w:val="28"/>
              </w:rPr>
              <w:t>46</w:t>
            </w:r>
          </w:p>
        </w:tc>
      </w:tr>
    </w:tbl>
    <w:p w:rsidR="0064563E" w:rsidRPr="0064563E" w:rsidRDefault="0064563E" w:rsidP="0064563E">
      <w:pPr>
        <w:spacing w:before="100" w:beforeAutospacing="1" w:line="360" w:lineRule="auto"/>
        <w:ind w:firstLine="709"/>
        <w:jc w:val="both"/>
        <w:rPr>
          <w:rFonts w:ascii="Times New Roman" w:hAnsi="Times New Roman"/>
          <w:sz w:val="28"/>
          <w:szCs w:val="28"/>
        </w:rPr>
      </w:pPr>
      <w:r w:rsidRPr="0064563E">
        <w:rPr>
          <w:rFonts w:ascii="Times New Roman" w:hAnsi="Times New Roman"/>
          <w:sz w:val="28"/>
          <w:szCs w:val="28"/>
        </w:rPr>
        <w:t>Ленточный график на рис. 9.1 построен на основе перечня выполняемых работ, приведенных в таблице 9.1. График отражает работы, которые являются наиболее существенными в отношении данного дипломного проекта.</w:t>
      </w:r>
    </w:p>
    <w:p w:rsidR="0064563E" w:rsidRPr="0064563E" w:rsidRDefault="0064563E" w:rsidP="0064563E">
      <w:pPr>
        <w:spacing w:line="360" w:lineRule="auto"/>
        <w:ind w:firstLine="709"/>
        <w:jc w:val="both"/>
        <w:rPr>
          <w:rFonts w:ascii="Times New Roman" w:hAnsi="Times New Roman"/>
          <w:bCs/>
          <w:sz w:val="28"/>
          <w:szCs w:val="28"/>
        </w:rPr>
      </w:pPr>
      <w:r w:rsidRPr="0064563E">
        <w:rPr>
          <w:rFonts w:ascii="Times New Roman" w:hAnsi="Times New Roman"/>
          <w:sz w:val="28"/>
          <w:szCs w:val="28"/>
        </w:rPr>
        <w:t xml:space="preserve"> По вертикальной оси расположены номера этапов, по горизонтальной оси – с</w:t>
      </w:r>
      <w:r w:rsidRPr="0064563E">
        <w:rPr>
          <w:rFonts w:ascii="Times New Roman" w:hAnsi="Times New Roman"/>
          <w:bCs/>
          <w:sz w:val="28"/>
          <w:szCs w:val="28"/>
        </w:rPr>
        <w:t>роки начала и завершения этапов работ.</w:t>
      </w:r>
    </w:p>
    <w:p w:rsidR="0064563E" w:rsidRPr="0064563E" w:rsidRDefault="0064563E" w:rsidP="0064563E">
      <w:pPr>
        <w:spacing w:line="360" w:lineRule="auto"/>
        <w:ind w:firstLine="709"/>
        <w:jc w:val="both"/>
        <w:rPr>
          <w:rFonts w:ascii="Times New Roman" w:hAnsi="Times New Roman"/>
          <w:bCs/>
          <w:sz w:val="28"/>
          <w:szCs w:val="28"/>
        </w:rPr>
      </w:pPr>
    </w:p>
    <w:p w:rsidR="0064563E" w:rsidRPr="0064563E" w:rsidRDefault="0064563E" w:rsidP="0064563E">
      <w:pPr>
        <w:spacing w:line="360" w:lineRule="auto"/>
        <w:ind w:hanging="709"/>
        <w:rPr>
          <w:rFonts w:ascii="Times New Roman" w:hAnsi="Times New Roman"/>
          <w:color w:val="FF0000"/>
          <w:sz w:val="28"/>
          <w:szCs w:val="28"/>
        </w:rPr>
      </w:pPr>
      <w:r w:rsidRPr="0064563E">
        <w:rPr>
          <w:rFonts w:ascii="Times New Roman" w:hAnsi="Times New Roman"/>
          <w:noProof/>
          <w:color w:val="FF0000"/>
          <w:sz w:val="28"/>
          <w:szCs w:val="28"/>
          <w:lang w:eastAsia="ru-RU"/>
        </w:rPr>
        <w:drawing>
          <wp:inline distT="0" distB="0" distL="0" distR="0">
            <wp:extent cx="6886575" cy="1685925"/>
            <wp:effectExtent l="0" t="0" r="0" b="0"/>
            <wp:docPr id="4" name="Рисунок 4" descr="Ленточный граф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Ленточный график"/>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6886575" cy="1685925"/>
                    </a:xfrm>
                    <a:prstGeom prst="rect">
                      <a:avLst/>
                    </a:prstGeom>
                    <a:noFill/>
                    <a:ln>
                      <a:noFill/>
                    </a:ln>
                  </pic:spPr>
                </pic:pic>
              </a:graphicData>
            </a:graphic>
          </wp:inline>
        </w:drawing>
      </w:r>
    </w:p>
    <w:p w:rsidR="0064563E" w:rsidRPr="0064563E" w:rsidRDefault="0064563E" w:rsidP="0064563E">
      <w:pPr>
        <w:pStyle w:val="14"/>
        <w:spacing w:line="360" w:lineRule="auto"/>
        <w:ind w:firstLine="709"/>
        <w:jc w:val="center"/>
        <w:rPr>
          <w:rFonts w:cs="Times New Roman"/>
          <w:sz w:val="28"/>
          <w:szCs w:val="28"/>
        </w:rPr>
      </w:pPr>
      <w:r w:rsidRPr="0064563E">
        <w:rPr>
          <w:rFonts w:cs="Times New Roman"/>
          <w:sz w:val="28"/>
          <w:szCs w:val="28"/>
        </w:rPr>
        <w:t>Рисунок 9.1 - Ленточный график</w:t>
      </w:r>
    </w:p>
    <w:p w:rsidR="0064563E" w:rsidRPr="0064563E" w:rsidRDefault="0064563E" w:rsidP="0064563E">
      <w:pPr>
        <w:pStyle w:val="14"/>
        <w:spacing w:line="360" w:lineRule="auto"/>
        <w:ind w:firstLine="709"/>
        <w:jc w:val="center"/>
        <w:rPr>
          <w:rFonts w:cs="Times New Roman"/>
          <w:sz w:val="28"/>
          <w:szCs w:val="28"/>
        </w:rPr>
      </w:pPr>
    </w:p>
    <w:p w:rsidR="00CC3B5E" w:rsidRPr="0064563E" w:rsidRDefault="0064563E" w:rsidP="0064563E">
      <w:pPr>
        <w:pStyle w:val="af3"/>
        <w:tabs>
          <w:tab w:val="num" w:pos="709"/>
        </w:tabs>
        <w:spacing w:after="0" w:line="360" w:lineRule="auto"/>
        <w:ind w:firstLine="709"/>
        <w:jc w:val="both"/>
        <w:rPr>
          <w:sz w:val="28"/>
          <w:szCs w:val="28"/>
        </w:rPr>
      </w:pPr>
      <w:r w:rsidRPr="0064563E">
        <w:rPr>
          <w:bCs/>
          <w:sz w:val="28"/>
          <w:szCs w:val="28"/>
        </w:rPr>
        <w:lastRenderedPageBreak/>
        <w:t xml:space="preserve">Выполненные расчеты и построенный ленточный график показывают, что суммарная продолжительность проекта по созданию программного продукта </w:t>
      </w:r>
      <w:r w:rsidRPr="0064563E">
        <w:rPr>
          <w:sz w:val="28"/>
          <w:szCs w:val="28"/>
        </w:rPr>
        <w:t>составит 46 день, следовательно, проект укладывается в отведенные временные сроки [3].</w:t>
      </w:r>
    </w:p>
    <w:p w:rsidR="00CC3B5E" w:rsidRPr="00A921B3" w:rsidRDefault="00CC3B5E" w:rsidP="00A921B3">
      <w:pPr>
        <w:pStyle w:val="2"/>
        <w:spacing w:before="100" w:beforeAutospacing="1" w:after="100" w:afterAutospacing="1" w:line="360" w:lineRule="auto"/>
        <w:jc w:val="center"/>
        <w:rPr>
          <w:rFonts w:ascii="Times New Roman" w:hAnsi="Times New Roman"/>
          <w:color w:val="auto"/>
          <w:sz w:val="32"/>
          <w:szCs w:val="32"/>
        </w:rPr>
      </w:pPr>
      <w:bookmarkStart w:id="128" w:name="_Toc358191461"/>
      <w:bookmarkStart w:id="129" w:name="_Toc358192600"/>
      <w:bookmarkStart w:id="130" w:name="_Toc358192814"/>
      <w:bookmarkStart w:id="131" w:name="_Toc358192893"/>
      <w:bookmarkStart w:id="132" w:name="_Toc358192957"/>
      <w:bookmarkStart w:id="133" w:name="_Toc358193162"/>
      <w:bookmarkStart w:id="134" w:name="_Toc358193213"/>
      <w:r w:rsidRPr="00A921B3">
        <w:rPr>
          <w:rFonts w:ascii="Times New Roman" w:hAnsi="Times New Roman"/>
          <w:color w:val="auto"/>
          <w:sz w:val="32"/>
          <w:szCs w:val="32"/>
        </w:rPr>
        <w:t>9.3 СОСТАВЛЕНИЕ СМЕТЫ ЗАТР</w:t>
      </w:r>
      <w:r w:rsidR="00CE54B1" w:rsidRPr="00A921B3">
        <w:rPr>
          <w:rFonts w:ascii="Times New Roman" w:hAnsi="Times New Roman"/>
          <w:color w:val="auto"/>
          <w:sz w:val="32"/>
          <w:szCs w:val="32"/>
        </w:rPr>
        <w:t>АТ</w:t>
      </w:r>
      <w:r w:rsidR="00CE54B1" w:rsidRPr="00A921B3">
        <w:rPr>
          <w:rFonts w:ascii="Times New Roman" w:hAnsi="Times New Roman"/>
          <w:color w:val="auto"/>
          <w:sz w:val="32"/>
          <w:szCs w:val="32"/>
        </w:rPr>
        <w:br/>
      </w:r>
      <w:r w:rsidRPr="00A921B3">
        <w:rPr>
          <w:rFonts w:ascii="Times New Roman" w:hAnsi="Times New Roman"/>
          <w:color w:val="auto"/>
          <w:sz w:val="32"/>
          <w:szCs w:val="32"/>
        </w:rPr>
        <w:t>НА РАЗРАБОТКУ П</w:t>
      </w:r>
      <w:bookmarkEnd w:id="128"/>
      <w:bookmarkEnd w:id="129"/>
      <w:bookmarkEnd w:id="130"/>
      <w:bookmarkEnd w:id="131"/>
      <w:bookmarkEnd w:id="132"/>
      <w:bookmarkEnd w:id="133"/>
      <w:bookmarkEnd w:id="134"/>
      <w:r w:rsidR="00CE54B1" w:rsidRPr="00A921B3">
        <w:rPr>
          <w:rFonts w:ascii="Times New Roman" w:hAnsi="Times New Roman"/>
          <w:color w:val="auto"/>
          <w:sz w:val="32"/>
          <w:szCs w:val="32"/>
        </w:rPr>
        <w:t>РОГРАММНОГО ОБЕСПЕЧЕНИЯ</w:t>
      </w:r>
      <w:r w:rsidR="002112A0" w:rsidRPr="00A921B3">
        <w:rPr>
          <w:color w:val="auto"/>
          <w:sz w:val="32"/>
          <w:szCs w:val="32"/>
        </w:rPr>
        <w:fldChar w:fldCharType="begin"/>
      </w:r>
      <w:r w:rsidR="00D9340C" w:rsidRPr="00A921B3">
        <w:rPr>
          <w:color w:val="auto"/>
          <w:sz w:val="32"/>
          <w:szCs w:val="32"/>
        </w:rPr>
        <w:instrText xml:space="preserve"> TC "</w:instrText>
      </w:r>
      <w:bookmarkStart w:id="135" w:name="_Toc358298188"/>
      <w:bookmarkStart w:id="136" w:name="_Toc389545741"/>
      <w:r w:rsidR="00D9340C" w:rsidRPr="00A921B3">
        <w:rPr>
          <w:color w:val="auto"/>
          <w:sz w:val="32"/>
          <w:szCs w:val="32"/>
        </w:rPr>
        <w:instrText xml:space="preserve">9.3 </w:instrText>
      </w:r>
      <w:r w:rsidR="00D9340C" w:rsidRPr="00A921B3">
        <w:rPr>
          <w:rFonts w:ascii="Times New Roman" w:hAnsi="Times New Roman"/>
          <w:color w:val="auto"/>
          <w:sz w:val="32"/>
          <w:szCs w:val="32"/>
        </w:rPr>
        <w:instrText>СОСТАВЛЕНИЕ СМЕТЫ ЗАТРАТ НА РАЗРАБОТКУ ПО</w:instrText>
      </w:r>
      <w:bookmarkEnd w:id="135"/>
      <w:bookmarkEnd w:id="136"/>
      <w:r w:rsidR="00D9340C" w:rsidRPr="00A921B3">
        <w:rPr>
          <w:color w:val="auto"/>
          <w:sz w:val="32"/>
          <w:szCs w:val="32"/>
        </w:rPr>
        <w:instrText xml:space="preserve"> " \f C \l "</w:instrText>
      </w:r>
      <w:r w:rsidR="00A921B3">
        <w:rPr>
          <w:color w:val="auto"/>
          <w:sz w:val="32"/>
          <w:szCs w:val="32"/>
        </w:rPr>
        <w:instrText>2</w:instrText>
      </w:r>
      <w:r w:rsidR="00D9340C" w:rsidRPr="00A921B3">
        <w:rPr>
          <w:color w:val="auto"/>
          <w:sz w:val="32"/>
          <w:szCs w:val="32"/>
        </w:rPr>
        <w:instrText xml:space="preserve">" </w:instrText>
      </w:r>
      <w:r w:rsidR="002112A0" w:rsidRPr="00A921B3">
        <w:rPr>
          <w:color w:val="auto"/>
          <w:sz w:val="32"/>
          <w:szCs w:val="32"/>
        </w:rPr>
        <w:fldChar w:fldCharType="end"/>
      </w:r>
    </w:p>
    <w:p w:rsidR="00CC3B5E" w:rsidRPr="00B261CC" w:rsidRDefault="00CC3B5E" w:rsidP="00B261CC">
      <w:pPr>
        <w:spacing w:after="0" w:line="360" w:lineRule="auto"/>
        <w:ind w:firstLine="709"/>
        <w:jc w:val="both"/>
        <w:rPr>
          <w:rFonts w:ascii="Times New Roman" w:hAnsi="Times New Roman"/>
          <w:sz w:val="32"/>
          <w:szCs w:val="32"/>
        </w:rPr>
      </w:pPr>
      <w:bookmarkStart w:id="137" w:name="_Toc358191462"/>
      <w:bookmarkStart w:id="138" w:name="_Toc358192601"/>
      <w:bookmarkStart w:id="139" w:name="_Toc358192815"/>
      <w:r w:rsidRPr="00B261CC">
        <w:rPr>
          <w:rFonts w:ascii="Times New Roman" w:hAnsi="Times New Roman"/>
          <w:sz w:val="28"/>
          <w:szCs w:val="28"/>
        </w:rPr>
        <w:t>Затраты на разработку ПО представляет собой стоимостную оценку материалов, энергии, основных фондов, трудовых ресурсов, а также других затрат на их производство и реализацию, используемых в процессе создания.</w:t>
      </w:r>
      <w:bookmarkEnd w:id="137"/>
      <w:bookmarkEnd w:id="138"/>
      <w:bookmarkEnd w:id="139"/>
    </w:p>
    <w:p w:rsidR="00CC3B5E" w:rsidRPr="00CC3B5E" w:rsidRDefault="00CC3B5E" w:rsidP="00CC3B5E">
      <w:pPr>
        <w:spacing w:after="0" w:line="360" w:lineRule="auto"/>
        <w:ind w:firstLine="709"/>
        <w:jc w:val="both"/>
        <w:rPr>
          <w:rFonts w:ascii="Times New Roman" w:hAnsi="Times New Roman"/>
          <w:sz w:val="28"/>
          <w:szCs w:val="28"/>
        </w:rPr>
      </w:pPr>
      <w:r w:rsidRPr="00CC3B5E">
        <w:rPr>
          <w:rFonts w:ascii="Times New Roman" w:hAnsi="Times New Roman"/>
          <w:sz w:val="28"/>
          <w:szCs w:val="28"/>
        </w:rPr>
        <w:t>Затраты, образующие себестоимость продукции группируются в соответствии с их экономическим содержанием по следующим элементам:</w:t>
      </w:r>
    </w:p>
    <w:p w:rsidR="00CC3B5E" w:rsidRPr="00CC3B5E" w:rsidRDefault="00CC3B5E" w:rsidP="00867739">
      <w:pPr>
        <w:numPr>
          <w:ilvl w:val="0"/>
          <w:numId w:val="8"/>
        </w:numPr>
        <w:tabs>
          <w:tab w:val="left" w:pos="993"/>
        </w:tabs>
        <w:spacing w:after="0" w:line="360" w:lineRule="auto"/>
        <w:ind w:left="0" w:firstLine="709"/>
        <w:jc w:val="both"/>
        <w:rPr>
          <w:rFonts w:ascii="Times New Roman" w:hAnsi="Times New Roman"/>
          <w:sz w:val="28"/>
          <w:szCs w:val="28"/>
        </w:rPr>
      </w:pPr>
      <w:r w:rsidRPr="00CC3B5E">
        <w:rPr>
          <w:rFonts w:ascii="Times New Roman" w:hAnsi="Times New Roman"/>
          <w:sz w:val="28"/>
          <w:szCs w:val="28"/>
        </w:rPr>
        <w:t>материальные затраты;</w:t>
      </w:r>
    </w:p>
    <w:p w:rsidR="00CC3B5E" w:rsidRPr="00CC3B5E" w:rsidRDefault="00CC3B5E" w:rsidP="00867739">
      <w:pPr>
        <w:numPr>
          <w:ilvl w:val="0"/>
          <w:numId w:val="8"/>
        </w:numPr>
        <w:tabs>
          <w:tab w:val="left" w:pos="993"/>
        </w:tabs>
        <w:spacing w:after="0" w:line="360" w:lineRule="auto"/>
        <w:ind w:left="0" w:firstLine="709"/>
        <w:jc w:val="both"/>
        <w:rPr>
          <w:rFonts w:ascii="Times New Roman" w:hAnsi="Times New Roman"/>
          <w:sz w:val="28"/>
          <w:szCs w:val="28"/>
        </w:rPr>
      </w:pPr>
      <w:r w:rsidRPr="00CC3B5E">
        <w:rPr>
          <w:rFonts w:ascii="Times New Roman" w:hAnsi="Times New Roman"/>
          <w:sz w:val="28"/>
          <w:szCs w:val="28"/>
        </w:rPr>
        <w:t>затраты на оплату труда;</w:t>
      </w:r>
    </w:p>
    <w:p w:rsidR="00CC3B5E" w:rsidRPr="00CC3B5E" w:rsidRDefault="00CC3B5E" w:rsidP="00867739">
      <w:pPr>
        <w:numPr>
          <w:ilvl w:val="0"/>
          <w:numId w:val="8"/>
        </w:numPr>
        <w:tabs>
          <w:tab w:val="left" w:pos="993"/>
        </w:tabs>
        <w:spacing w:after="0" w:line="360" w:lineRule="auto"/>
        <w:ind w:left="0" w:firstLine="709"/>
        <w:jc w:val="both"/>
        <w:rPr>
          <w:rFonts w:ascii="Times New Roman" w:hAnsi="Times New Roman"/>
          <w:sz w:val="28"/>
          <w:szCs w:val="28"/>
        </w:rPr>
      </w:pPr>
      <w:r w:rsidRPr="00CC3B5E">
        <w:rPr>
          <w:rFonts w:ascii="Times New Roman" w:hAnsi="Times New Roman"/>
          <w:sz w:val="28"/>
          <w:szCs w:val="28"/>
        </w:rPr>
        <w:t>амортизация основных фондов;</w:t>
      </w:r>
    </w:p>
    <w:p w:rsidR="00CC3B5E" w:rsidRPr="007254BE" w:rsidRDefault="00CC3B5E" w:rsidP="00867739">
      <w:pPr>
        <w:numPr>
          <w:ilvl w:val="0"/>
          <w:numId w:val="8"/>
        </w:numPr>
        <w:tabs>
          <w:tab w:val="left" w:pos="993"/>
        </w:tabs>
        <w:spacing w:after="0" w:line="360" w:lineRule="auto"/>
        <w:ind w:left="0" w:firstLine="709"/>
        <w:jc w:val="both"/>
        <w:rPr>
          <w:rFonts w:ascii="Times New Roman" w:hAnsi="Times New Roman"/>
          <w:sz w:val="28"/>
          <w:szCs w:val="28"/>
        </w:rPr>
      </w:pPr>
      <w:r w:rsidRPr="00CC3B5E">
        <w:rPr>
          <w:rFonts w:ascii="Times New Roman" w:hAnsi="Times New Roman"/>
          <w:sz w:val="28"/>
          <w:szCs w:val="28"/>
        </w:rPr>
        <w:t>прочие затраты.</w:t>
      </w:r>
    </w:p>
    <w:p w:rsidR="00CC3B5E" w:rsidRPr="00CC3B5E" w:rsidRDefault="00CC3B5E" w:rsidP="00A921B3">
      <w:pPr>
        <w:pStyle w:val="af1"/>
        <w:tabs>
          <w:tab w:val="left" w:pos="2276"/>
        </w:tabs>
        <w:spacing w:before="100" w:beforeAutospacing="1" w:after="100" w:afterAutospacing="1" w:line="360" w:lineRule="auto"/>
        <w:ind w:left="0"/>
        <w:contextualSpacing w:val="0"/>
        <w:jc w:val="center"/>
        <w:rPr>
          <w:rFonts w:ascii="Times New Roman" w:hAnsi="Times New Roman"/>
          <w:b/>
          <w:sz w:val="28"/>
          <w:szCs w:val="28"/>
        </w:rPr>
      </w:pPr>
      <w:r w:rsidRPr="00CC3B5E">
        <w:rPr>
          <w:rFonts w:ascii="Times New Roman" w:hAnsi="Times New Roman"/>
          <w:b/>
          <w:sz w:val="28"/>
          <w:szCs w:val="28"/>
        </w:rPr>
        <w:t xml:space="preserve">9.3.1 </w:t>
      </w:r>
      <w:r w:rsidR="00A921B3" w:rsidRPr="00CC3B5E">
        <w:rPr>
          <w:rFonts w:ascii="Times New Roman" w:hAnsi="Times New Roman"/>
          <w:b/>
          <w:sz w:val="28"/>
          <w:szCs w:val="28"/>
        </w:rPr>
        <w:t>МАТЕРИАЛЬНЫЕ ЗАТРАТЫ</w:t>
      </w:r>
      <w:r w:rsidR="002112A0" w:rsidRPr="000D0AA3">
        <w:rPr>
          <w:rFonts w:ascii="Times New Roman" w:hAnsi="Times New Roman"/>
          <w:b/>
          <w:sz w:val="28"/>
          <w:szCs w:val="28"/>
        </w:rPr>
        <w:fldChar w:fldCharType="begin"/>
      </w:r>
      <w:r w:rsidR="000D0AA3" w:rsidRPr="000D0AA3">
        <w:rPr>
          <w:rFonts w:ascii="Times New Roman" w:hAnsi="Times New Roman"/>
          <w:b/>
          <w:sz w:val="28"/>
          <w:szCs w:val="28"/>
        </w:rPr>
        <w:instrText xml:space="preserve"> TC "</w:instrText>
      </w:r>
      <w:bookmarkStart w:id="140" w:name="_Toc358298189"/>
      <w:bookmarkStart w:id="141" w:name="_Toc389545742"/>
      <w:r w:rsidR="000D0AA3" w:rsidRPr="000D0AA3">
        <w:rPr>
          <w:rFonts w:ascii="Times New Roman" w:hAnsi="Times New Roman"/>
          <w:b/>
          <w:sz w:val="28"/>
          <w:szCs w:val="28"/>
        </w:rPr>
        <w:instrText xml:space="preserve">9.3.1 </w:instrText>
      </w:r>
      <w:r w:rsidR="00A921B3">
        <w:rPr>
          <w:rFonts w:ascii="Times New Roman" w:hAnsi="Times New Roman"/>
          <w:b/>
          <w:sz w:val="28"/>
          <w:szCs w:val="28"/>
        </w:rPr>
        <w:instrText>МАТЕРИАЛЬНЫЕ ЗАТРАТЫ</w:instrText>
      </w:r>
      <w:bookmarkEnd w:id="140"/>
      <w:bookmarkEnd w:id="141"/>
      <w:r w:rsidR="00A921B3" w:rsidRPr="000D0AA3">
        <w:rPr>
          <w:rFonts w:ascii="Times New Roman" w:hAnsi="Times New Roman"/>
          <w:b/>
          <w:sz w:val="28"/>
          <w:szCs w:val="28"/>
        </w:rPr>
        <w:instrText xml:space="preserve"> </w:instrText>
      </w:r>
      <w:r w:rsidR="000D0AA3" w:rsidRPr="000D0AA3">
        <w:rPr>
          <w:rFonts w:ascii="Times New Roman" w:hAnsi="Times New Roman"/>
          <w:b/>
          <w:sz w:val="28"/>
          <w:szCs w:val="28"/>
        </w:rPr>
        <w:instrText xml:space="preserve">" \f C \l "3" </w:instrText>
      </w:r>
      <w:r w:rsidR="002112A0" w:rsidRPr="000D0AA3">
        <w:rPr>
          <w:rFonts w:ascii="Times New Roman" w:hAnsi="Times New Roman"/>
          <w:b/>
          <w:sz w:val="28"/>
          <w:szCs w:val="28"/>
        </w:rPr>
        <w:fldChar w:fldCharType="end"/>
      </w:r>
    </w:p>
    <w:p w:rsidR="00B717A4" w:rsidRPr="00B717A4" w:rsidRDefault="00B717A4" w:rsidP="00B717A4">
      <w:pPr>
        <w:widowControl w:val="0"/>
        <w:autoSpaceDE w:val="0"/>
        <w:autoSpaceDN w:val="0"/>
        <w:adjustRightInd w:val="0"/>
        <w:spacing w:line="360" w:lineRule="auto"/>
        <w:ind w:firstLine="709"/>
        <w:jc w:val="both"/>
        <w:rPr>
          <w:rFonts w:ascii="Times New Roman" w:hAnsi="Times New Roman"/>
          <w:sz w:val="28"/>
          <w:szCs w:val="28"/>
        </w:rPr>
      </w:pPr>
      <w:r w:rsidRPr="00B717A4">
        <w:rPr>
          <w:rFonts w:ascii="Times New Roman" w:hAnsi="Times New Roman"/>
          <w:sz w:val="28"/>
          <w:szCs w:val="28"/>
        </w:rPr>
        <w:t>Специальное оборудование и ПО для разработки проекта не приобреталось, поэтому в материальные затраты включаем только расходы на электроэнергию:</w:t>
      </w:r>
    </w:p>
    <w:p w:rsidR="00B717A4" w:rsidRPr="00B717A4" w:rsidRDefault="00B717A4" w:rsidP="00B717A4">
      <w:pPr>
        <w:widowControl w:val="0"/>
        <w:autoSpaceDE w:val="0"/>
        <w:autoSpaceDN w:val="0"/>
        <w:adjustRightInd w:val="0"/>
        <w:spacing w:line="360" w:lineRule="auto"/>
        <w:jc w:val="both"/>
        <w:rPr>
          <w:rFonts w:ascii="Times New Roman" w:hAnsi="Times New Roman"/>
          <w:sz w:val="28"/>
          <w:szCs w:val="28"/>
        </w:rPr>
      </w:pPr>
      <w:r w:rsidRPr="00B717A4">
        <w:rPr>
          <w:rFonts w:ascii="Times New Roman" w:hAnsi="Times New Roman"/>
          <w:position w:val="-12"/>
          <w:sz w:val="28"/>
          <w:szCs w:val="28"/>
        </w:rPr>
        <w:object w:dxaOrig="2580" w:dyaOrig="380">
          <v:shape id="_x0000_i1076" type="#_x0000_t75" style="width:128.95pt;height:19.25pt" o:ole="">
            <v:imagedata r:id="rId136" o:title=""/>
          </v:shape>
          <o:OLEObject Type="Embed" ProgID="Equation.3" ShapeID="_x0000_i1076" DrawAspect="Content" ObjectID="_1463291746" r:id="rId137"/>
        </w:object>
      </w:r>
      <w:r w:rsidRPr="00B717A4">
        <w:rPr>
          <w:rFonts w:ascii="Times New Roman" w:hAnsi="Times New Roman"/>
          <w:sz w:val="28"/>
          <w:szCs w:val="28"/>
        </w:rPr>
        <w:t>,</w:t>
      </w:r>
    </w:p>
    <w:p w:rsidR="00B717A4" w:rsidRPr="00B717A4" w:rsidRDefault="00B717A4" w:rsidP="00B717A4">
      <w:pPr>
        <w:widowControl w:val="0"/>
        <w:autoSpaceDE w:val="0"/>
        <w:autoSpaceDN w:val="0"/>
        <w:adjustRightInd w:val="0"/>
        <w:spacing w:line="360" w:lineRule="auto"/>
        <w:jc w:val="both"/>
        <w:rPr>
          <w:rFonts w:ascii="Times New Roman" w:hAnsi="Times New Roman"/>
          <w:sz w:val="28"/>
          <w:szCs w:val="28"/>
        </w:rPr>
      </w:pPr>
      <w:r w:rsidRPr="00B717A4">
        <w:rPr>
          <w:rFonts w:ascii="Times New Roman" w:hAnsi="Times New Roman"/>
          <w:sz w:val="28"/>
          <w:szCs w:val="28"/>
        </w:rPr>
        <w:t xml:space="preserve">где </w:t>
      </w:r>
      <w:r w:rsidRPr="00B717A4">
        <w:rPr>
          <w:rFonts w:ascii="Times New Roman" w:hAnsi="Times New Roman"/>
          <w:position w:val="-4"/>
          <w:sz w:val="28"/>
          <w:szCs w:val="28"/>
        </w:rPr>
        <w:object w:dxaOrig="260" w:dyaOrig="279">
          <v:shape id="_x0000_i1077" type="#_x0000_t75" style="width:13.4pt;height:14.25pt" o:ole="">
            <v:imagedata r:id="rId138" o:title=""/>
          </v:shape>
          <o:OLEObject Type="Embed" ProgID="Equation.3" ShapeID="_x0000_i1077" DrawAspect="Content" ObjectID="_1463291747" r:id="rId139"/>
        </w:object>
      </w:r>
      <w:r w:rsidRPr="00B717A4">
        <w:rPr>
          <w:rFonts w:ascii="Times New Roman" w:hAnsi="Times New Roman"/>
          <w:sz w:val="28"/>
          <w:szCs w:val="28"/>
        </w:rPr>
        <w:t xml:space="preserve">– потребляемая мощность оборудования, кВт/ч; </w:t>
      </w:r>
      <w:r w:rsidRPr="00B717A4">
        <w:rPr>
          <w:rFonts w:ascii="Times New Roman" w:hAnsi="Times New Roman"/>
          <w:position w:val="-12"/>
          <w:sz w:val="28"/>
          <w:szCs w:val="28"/>
        </w:rPr>
        <w:object w:dxaOrig="440" w:dyaOrig="380">
          <v:shape id="_x0000_i1078" type="#_x0000_t75" style="width:21.75pt;height:19.25pt" o:ole="">
            <v:imagedata r:id="rId140" o:title=""/>
          </v:shape>
          <o:OLEObject Type="Embed" ProgID="Equation.3" ShapeID="_x0000_i1078" DrawAspect="Content" ObjectID="_1463291748" r:id="rId141"/>
        </w:object>
      </w:r>
      <w:r w:rsidRPr="00B717A4">
        <w:rPr>
          <w:rFonts w:ascii="Times New Roman" w:hAnsi="Times New Roman"/>
          <w:sz w:val="28"/>
          <w:szCs w:val="28"/>
        </w:rPr>
        <w:t xml:space="preserve">– стоимость 1 кВт/ч, руб.; </w:t>
      </w:r>
      <w:r w:rsidRPr="00B717A4">
        <w:rPr>
          <w:rFonts w:ascii="Times New Roman" w:hAnsi="Times New Roman"/>
          <w:position w:val="-12"/>
          <w:sz w:val="28"/>
          <w:szCs w:val="28"/>
        </w:rPr>
        <w:object w:dxaOrig="320" w:dyaOrig="380">
          <v:shape id="_x0000_i1079" type="#_x0000_t75" style="width:15.9pt;height:19.25pt" o:ole="">
            <v:imagedata r:id="rId142" o:title=""/>
          </v:shape>
          <o:OLEObject Type="Embed" ProgID="Equation.3" ShapeID="_x0000_i1079" DrawAspect="Content" ObjectID="_1463291749" r:id="rId143"/>
        </w:object>
      </w:r>
      <w:r w:rsidRPr="00B717A4">
        <w:rPr>
          <w:rFonts w:ascii="Times New Roman" w:hAnsi="Times New Roman"/>
          <w:sz w:val="28"/>
          <w:szCs w:val="28"/>
        </w:rPr>
        <w:t xml:space="preserve">– </w:t>
      </w:r>
      <w:r w:rsidRPr="00B717A4">
        <w:rPr>
          <w:rFonts w:ascii="Times New Roman" w:hAnsi="Times New Roman"/>
          <w:color w:val="000000"/>
          <w:sz w:val="28"/>
          <w:szCs w:val="28"/>
        </w:rPr>
        <w:t>время использования оборудования при проведении работ</w:t>
      </w:r>
      <w:r w:rsidRPr="00B717A4">
        <w:rPr>
          <w:rFonts w:ascii="Times New Roman" w:hAnsi="Times New Roman"/>
          <w:sz w:val="28"/>
          <w:szCs w:val="28"/>
        </w:rPr>
        <w:t>, ч.</w:t>
      </w:r>
    </w:p>
    <w:p w:rsidR="00B717A4" w:rsidRPr="00B717A4" w:rsidRDefault="00B717A4" w:rsidP="00B717A4">
      <w:pPr>
        <w:shd w:val="clear" w:color="auto" w:fill="FFFFFF"/>
        <w:autoSpaceDE w:val="0"/>
        <w:autoSpaceDN w:val="0"/>
        <w:adjustRightInd w:val="0"/>
        <w:spacing w:line="360" w:lineRule="auto"/>
        <w:ind w:firstLine="709"/>
        <w:jc w:val="both"/>
        <w:rPr>
          <w:rFonts w:ascii="Times New Roman" w:hAnsi="Times New Roman"/>
          <w:color w:val="000000"/>
          <w:sz w:val="28"/>
          <w:szCs w:val="28"/>
        </w:rPr>
      </w:pPr>
      <w:r w:rsidRPr="00B717A4">
        <w:rPr>
          <w:rFonts w:ascii="Times New Roman" w:hAnsi="Times New Roman"/>
          <w:sz w:val="28"/>
          <w:szCs w:val="28"/>
        </w:rPr>
        <w:t>Для выполнения работы использовался персональный компьютер потребляемой мощностью 360 Вт и принтер потребляемой мощностью 350 Вт.</w:t>
      </w:r>
      <w:r w:rsidRPr="00B717A4">
        <w:rPr>
          <w:rFonts w:ascii="Times New Roman" w:hAnsi="Times New Roman"/>
          <w:color w:val="000000"/>
          <w:sz w:val="28"/>
          <w:szCs w:val="28"/>
        </w:rPr>
        <w:t xml:space="preserve"> Время работы ПЭВМ составляет 46 дней по 8 часов в день, а принтера – 4 часа. Стоимость 1 кВт для РГРТУ на 2014 г. – 3,1 руб./кВт. </w:t>
      </w:r>
    </w:p>
    <w:p w:rsidR="00B717A4" w:rsidRPr="00B717A4" w:rsidRDefault="00B717A4" w:rsidP="00B717A4">
      <w:pPr>
        <w:shd w:val="clear" w:color="auto" w:fill="FFFFFF"/>
        <w:autoSpaceDE w:val="0"/>
        <w:autoSpaceDN w:val="0"/>
        <w:adjustRightInd w:val="0"/>
        <w:spacing w:line="360" w:lineRule="auto"/>
        <w:ind w:firstLine="709"/>
        <w:jc w:val="both"/>
        <w:rPr>
          <w:rFonts w:ascii="Times New Roman" w:hAnsi="Times New Roman"/>
          <w:color w:val="000000"/>
          <w:sz w:val="28"/>
          <w:szCs w:val="28"/>
        </w:rPr>
      </w:pPr>
      <w:r w:rsidRPr="00B717A4">
        <w:rPr>
          <w:rFonts w:ascii="Times New Roman" w:hAnsi="Times New Roman"/>
          <w:color w:val="000000"/>
          <w:sz w:val="28"/>
          <w:szCs w:val="28"/>
        </w:rPr>
        <w:lastRenderedPageBreak/>
        <w:t xml:space="preserve">Исходя из приведенных данных, рассчитаем </w:t>
      </w:r>
      <w:r w:rsidRPr="00B717A4">
        <w:rPr>
          <w:rFonts w:ascii="Times New Roman" w:hAnsi="Times New Roman"/>
          <w:color w:val="000000"/>
          <w:position w:val="-12"/>
          <w:sz w:val="28"/>
          <w:szCs w:val="28"/>
        </w:rPr>
        <w:object w:dxaOrig="340" w:dyaOrig="380">
          <v:shape id="_x0000_i1080" type="#_x0000_t75" style="width:17.6pt;height:19.25pt" o:ole="">
            <v:imagedata r:id="rId144" o:title=""/>
          </v:shape>
          <o:OLEObject Type="Embed" ProgID="Equation.3" ShapeID="_x0000_i1080" DrawAspect="Content" ObjectID="_1463291750" r:id="rId145"/>
        </w:object>
      </w:r>
      <w:r w:rsidRPr="00B717A4">
        <w:rPr>
          <w:rFonts w:ascii="Times New Roman" w:hAnsi="Times New Roman"/>
          <w:color w:val="000000"/>
          <w:sz w:val="28"/>
          <w:szCs w:val="28"/>
        </w:rPr>
        <w:t>:</w:t>
      </w:r>
    </w:p>
    <w:p w:rsidR="00B717A4" w:rsidRPr="00B717A4" w:rsidRDefault="00B717A4" w:rsidP="00B717A4">
      <w:pPr>
        <w:shd w:val="clear" w:color="auto" w:fill="FFFFFF"/>
        <w:autoSpaceDE w:val="0"/>
        <w:autoSpaceDN w:val="0"/>
        <w:adjustRightInd w:val="0"/>
        <w:spacing w:line="360" w:lineRule="auto"/>
        <w:jc w:val="center"/>
        <w:rPr>
          <w:rFonts w:ascii="Times New Roman" w:hAnsi="Times New Roman"/>
          <w:color w:val="000000"/>
          <w:sz w:val="28"/>
          <w:szCs w:val="28"/>
        </w:rPr>
      </w:pPr>
      <w:r w:rsidRPr="00B717A4">
        <w:rPr>
          <w:rFonts w:ascii="Times New Roman" w:hAnsi="Times New Roman"/>
          <w:color w:val="000000"/>
          <w:position w:val="-12"/>
          <w:sz w:val="28"/>
          <w:szCs w:val="28"/>
        </w:rPr>
        <w:object w:dxaOrig="4819" w:dyaOrig="360">
          <v:shape id="_x0000_i1081" type="#_x0000_t75" style="width:241.1pt;height:18.4pt" o:ole="">
            <v:imagedata r:id="rId146" o:title=""/>
          </v:shape>
          <o:OLEObject Type="Embed" ProgID="Equation.3" ShapeID="_x0000_i1081" DrawAspect="Content" ObjectID="_1463291751" r:id="rId147"/>
        </w:object>
      </w:r>
    </w:p>
    <w:p w:rsidR="00CC3B5E" w:rsidRPr="00B717A4" w:rsidRDefault="00B717A4" w:rsidP="00B717A4">
      <w:pPr>
        <w:widowControl w:val="0"/>
        <w:autoSpaceDE w:val="0"/>
        <w:autoSpaceDN w:val="0"/>
        <w:adjustRightInd w:val="0"/>
        <w:spacing w:line="360" w:lineRule="auto"/>
        <w:ind w:firstLine="709"/>
        <w:jc w:val="both"/>
        <w:rPr>
          <w:rFonts w:ascii="Times New Roman" w:hAnsi="Times New Roman"/>
          <w:sz w:val="28"/>
          <w:szCs w:val="28"/>
        </w:rPr>
      </w:pPr>
      <w:r w:rsidRPr="00B717A4">
        <w:rPr>
          <w:rFonts w:ascii="Times New Roman" w:hAnsi="Times New Roman"/>
          <w:sz w:val="28"/>
          <w:szCs w:val="28"/>
        </w:rPr>
        <w:t>Следовательно, получаем, что материальные затраты составляют 415,05 рублей.</w:t>
      </w:r>
    </w:p>
    <w:p w:rsidR="00CC3B5E" w:rsidRPr="00CC3B5E" w:rsidRDefault="00CC3B5E" w:rsidP="00A921B3">
      <w:pPr>
        <w:spacing w:before="100" w:beforeAutospacing="1" w:after="100" w:afterAutospacing="1" w:line="360" w:lineRule="auto"/>
        <w:jc w:val="center"/>
        <w:rPr>
          <w:rFonts w:ascii="Times New Roman" w:hAnsi="Times New Roman"/>
          <w:b/>
          <w:sz w:val="28"/>
          <w:szCs w:val="28"/>
        </w:rPr>
      </w:pPr>
      <w:r w:rsidRPr="00CC3B5E">
        <w:rPr>
          <w:rFonts w:ascii="Times New Roman" w:hAnsi="Times New Roman"/>
          <w:b/>
          <w:sz w:val="28"/>
          <w:szCs w:val="28"/>
        </w:rPr>
        <w:t xml:space="preserve">9.3.2 </w:t>
      </w:r>
      <w:r w:rsidR="00A921B3" w:rsidRPr="00CC3B5E">
        <w:rPr>
          <w:rFonts w:ascii="Times New Roman" w:hAnsi="Times New Roman"/>
          <w:b/>
          <w:sz w:val="28"/>
          <w:szCs w:val="28"/>
        </w:rPr>
        <w:t>ЗАТРАТЫ НА ОПЛАТУ ТРУДА</w:t>
      </w:r>
      <w:r w:rsidR="002112A0" w:rsidRPr="00842E94">
        <w:rPr>
          <w:sz w:val="36"/>
          <w:szCs w:val="36"/>
        </w:rPr>
        <w:fldChar w:fldCharType="begin"/>
      </w:r>
      <w:r w:rsidR="00D9340C" w:rsidRPr="00842E94">
        <w:instrText xml:space="preserve"> TC "</w:instrText>
      </w:r>
      <w:bookmarkStart w:id="142" w:name="_Toc358298190"/>
      <w:bookmarkStart w:id="143" w:name="_Toc389545743"/>
      <w:r w:rsidR="00A921B3" w:rsidRPr="00CC3B5E">
        <w:rPr>
          <w:rFonts w:ascii="Times New Roman" w:hAnsi="Times New Roman"/>
          <w:b/>
          <w:sz w:val="28"/>
          <w:szCs w:val="28"/>
        </w:rPr>
        <w:instrText>9.3.2 ЗАТРАТЫ НА ОПЛАТУ ТРУДА</w:instrText>
      </w:r>
      <w:bookmarkEnd w:id="142"/>
      <w:bookmarkEnd w:id="143"/>
      <w:r w:rsidR="00A921B3" w:rsidRPr="00842E94">
        <w:instrText xml:space="preserve"> </w:instrText>
      </w:r>
      <w:r w:rsidR="00D9340C" w:rsidRPr="00842E94">
        <w:instrText>" \f C \l "</w:instrText>
      </w:r>
      <w:r w:rsidR="00A921B3" w:rsidRPr="00F577AA">
        <w:instrText>3</w:instrText>
      </w:r>
      <w:r w:rsidR="00D9340C" w:rsidRPr="00842E94">
        <w:instrText xml:space="preserve">" </w:instrText>
      </w:r>
      <w:r w:rsidR="002112A0" w:rsidRPr="00842E94">
        <w:rPr>
          <w:sz w:val="36"/>
          <w:szCs w:val="36"/>
        </w:rPr>
        <w:fldChar w:fldCharType="end"/>
      </w:r>
    </w:p>
    <w:p w:rsidR="00B717A4" w:rsidRPr="00B717A4" w:rsidRDefault="00B717A4" w:rsidP="00B717A4">
      <w:pPr>
        <w:widowControl w:val="0"/>
        <w:autoSpaceDE w:val="0"/>
        <w:autoSpaceDN w:val="0"/>
        <w:adjustRightInd w:val="0"/>
        <w:spacing w:line="360" w:lineRule="auto"/>
        <w:ind w:firstLine="709"/>
        <w:jc w:val="both"/>
        <w:rPr>
          <w:rFonts w:ascii="Times New Roman" w:hAnsi="Times New Roman"/>
          <w:sz w:val="28"/>
          <w:szCs w:val="28"/>
        </w:rPr>
      </w:pPr>
      <w:r w:rsidRPr="00B717A4">
        <w:rPr>
          <w:rFonts w:ascii="Times New Roman" w:hAnsi="Times New Roman"/>
          <w:sz w:val="28"/>
          <w:szCs w:val="28"/>
        </w:rPr>
        <w:t>Затраты на оплату труда начисляются исходя из ставок разработчика и руководителя проекта, а также времени затрачиваемого на выполнение работы.</w:t>
      </w:r>
    </w:p>
    <w:p w:rsidR="00B717A4" w:rsidRPr="00B717A4" w:rsidRDefault="00B717A4" w:rsidP="00B717A4">
      <w:pPr>
        <w:spacing w:line="360" w:lineRule="auto"/>
        <w:ind w:firstLine="709"/>
        <w:jc w:val="both"/>
        <w:rPr>
          <w:rFonts w:ascii="Times New Roman" w:hAnsi="Times New Roman"/>
          <w:sz w:val="28"/>
          <w:szCs w:val="28"/>
        </w:rPr>
      </w:pPr>
      <w:r w:rsidRPr="00B717A4">
        <w:rPr>
          <w:rFonts w:ascii="Times New Roman" w:hAnsi="Times New Roman"/>
          <w:sz w:val="28"/>
          <w:szCs w:val="28"/>
        </w:rPr>
        <w:t xml:space="preserve">Затраты на оплату труда включают: </w:t>
      </w:r>
    </w:p>
    <w:p w:rsidR="00B717A4" w:rsidRPr="00B717A4" w:rsidRDefault="00B717A4" w:rsidP="00867739">
      <w:pPr>
        <w:numPr>
          <w:ilvl w:val="0"/>
          <w:numId w:val="9"/>
        </w:numPr>
        <w:tabs>
          <w:tab w:val="left" w:pos="993"/>
        </w:tabs>
        <w:spacing w:after="0" w:line="360" w:lineRule="auto"/>
        <w:ind w:left="0" w:firstLine="709"/>
        <w:jc w:val="both"/>
        <w:rPr>
          <w:rFonts w:ascii="Times New Roman" w:hAnsi="Times New Roman"/>
          <w:sz w:val="28"/>
          <w:szCs w:val="28"/>
        </w:rPr>
      </w:pPr>
      <w:r w:rsidRPr="00B717A4">
        <w:rPr>
          <w:rFonts w:ascii="Times New Roman" w:hAnsi="Times New Roman"/>
          <w:sz w:val="28"/>
          <w:szCs w:val="28"/>
        </w:rPr>
        <w:t>выплаты заработной платы за фактически выполненную работу, исчисленные исходя из сдельных расценок, тарифных ставок, должностных окладов;</w:t>
      </w:r>
    </w:p>
    <w:p w:rsidR="00B717A4" w:rsidRPr="00B717A4" w:rsidRDefault="00B717A4" w:rsidP="00867739">
      <w:pPr>
        <w:numPr>
          <w:ilvl w:val="0"/>
          <w:numId w:val="9"/>
        </w:numPr>
        <w:tabs>
          <w:tab w:val="left" w:pos="993"/>
        </w:tabs>
        <w:spacing w:after="0" w:line="360" w:lineRule="auto"/>
        <w:ind w:left="0" w:firstLine="709"/>
        <w:jc w:val="both"/>
        <w:rPr>
          <w:rFonts w:ascii="Times New Roman" w:hAnsi="Times New Roman"/>
          <w:sz w:val="28"/>
          <w:szCs w:val="28"/>
        </w:rPr>
      </w:pPr>
      <w:r w:rsidRPr="00B717A4">
        <w:rPr>
          <w:rFonts w:ascii="Times New Roman" w:hAnsi="Times New Roman"/>
          <w:sz w:val="28"/>
          <w:szCs w:val="28"/>
        </w:rPr>
        <w:t>выплаты стимулирующего характера, связанные с режимом работы, условиями труда;</w:t>
      </w:r>
    </w:p>
    <w:p w:rsidR="00B717A4" w:rsidRPr="00B717A4" w:rsidRDefault="00B717A4" w:rsidP="00867739">
      <w:pPr>
        <w:numPr>
          <w:ilvl w:val="0"/>
          <w:numId w:val="9"/>
        </w:numPr>
        <w:tabs>
          <w:tab w:val="left" w:pos="993"/>
        </w:tabs>
        <w:spacing w:after="0" w:line="360" w:lineRule="auto"/>
        <w:ind w:left="0" w:firstLine="709"/>
        <w:jc w:val="both"/>
        <w:rPr>
          <w:rFonts w:ascii="Times New Roman" w:hAnsi="Times New Roman"/>
          <w:sz w:val="28"/>
          <w:szCs w:val="28"/>
        </w:rPr>
      </w:pPr>
      <w:r w:rsidRPr="00B717A4">
        <w:rPr>
          <w:rFonts w:ascii="Times New Roman" w:hAnsi="Times New Roman"/>
          <w:sz w:val="28"/>
          <w:szCs w:val="28"/>
        </w:rPr>
        <w:t>оплата очередных и дополнительных отпусков, льготных часов подростков;</w:t>
      </w:r>
    </w:p>
    <w:p w:rsidR="00B717A4" w:rsidRPr="00B717A4" w:rsidRDefault="00B717A4" w:rsidP="00867739">
      <w:pPr>
        <w:numPr>
          <w:ilvl w:val="0"/>
          <w:numId w:val="9"/>
        </w:numPr>
        <w:tabs>
          <w:tab w:val="left" w:pos="993"/>
        </w:tabs>
        <w:spacing w:after="0" w:line="360" w:lineRule="auto"/>
        <w:ind w:left="0" w:firstLine="709"/>
        <w:jc w:val="both"/>
        <w:rPr>
          <w:rFonts w:ascii="Times New Roman" w:hAnsi="Times New Roman"/>
          <w:sz w:val="28"/>
          <w:szCs w:val="28"/>
        </w:rPr>
      </w:pPr>
      <w:r w:rsidRPr="00B717A4">
        <w:rPr>
          <w:rFonts w:ascii="Times New Roman" w:hAnsi="Times New Roman"/>
          <w:sz w:val="28"/>
          <w:szCs w:val="28"/>
        </w:rPr>
        <w:t>другие виды доплат, предусмотренные законами РФ и включаемые в фонд оплаты труда.</w:t>
      </w:r>
    </w:p>
    <w:p w:rsidR="00B717A4" w:rsidRPr="00B717A4" w:rsidRDefault="00B717A4" w:rsidP="00B717A4">
      <w:pPr>
        <w:spacing w:line="360" w:lineRule="auto"/>
        <w:ind w:firstLine="709"/>
        <w:jc w:val="both"/>
        <w:rPr>
          <w:rFonts w:ascii="Times New Roman" w:hAnsi="Times New Roman"/>
          <w:sz w:val="28"/>
          <w:szCs w:val="28"/>
        </w:rPr>
      </w:pPr>
      <w:r w:rsidRPr="00B717A4">
        <w:rPr>
          <w:rFonts w:ascii="Times New Roman" w:hAnsi="Times New Roman"/>
          <w:sz w:val="28"/>
          <w:szCs w:val="28"/>
        </w:rPr>
        <w:t>Оклад руководителя от кафедры составляет 10000</w:t>
      </w:r>
      <w:r w:rsidRPr="00B717A4">
        <w:rPr>
          <w:rFonts w:ascii="Times New Roman" w:hAnsi="Times New Roman"/>
          <w:sz w:val="28"/>
          <w:szCs w:val="28"/>
          <w:lang w:val="en-US"/>
        </w:rPr>
        <w:t> </w:t>
      </w:r>
      <w:r w:rsidRPr="00B717A4">
        <w:rPr>
          <w:rFonts w:ascii="Times New Roman" w:hAnsi="Times New Roman"/>
          <w:sz w:val="28"/>
          <w:szCs w:val="28"/>
        </w:rPr>
        <w:t>рублей. Окладом разработчика (студента-дипломника) является его стипендия и составляет 0</w:t>
      </w:r>
      <w:r w:rsidRPr="00B717A4">
        <w:rPr>
          <w:rFonts w:ascii="Times New Roman" w:hAnsi="Times New Roman"/>
          <w:sz w:val="28"/>
          <w:szCs w:val="28"/>
          <w:lang w:val="en-US"/>
        </w:rPr>
        <w:t> </w:t>
      </w:r>
      <w:r w:rsidRPr="00B717A4">
        <w:rPr>
          <w:rFonts w:ascii="Times New Roman" w:hAnsi="Times New Roman"/>
          <w:sz w:val="28"/>
          <w:szCs w:val="28"/>
        </w:rPr>
        <w:t xml:space="preserve">рублей, так как студент обучается на платной основе. </w:t>
      </w:r>
    </w:p>
    <w:p w:rsidR="00B717A4" w:rsidRPr="00B717A4" w:rsidRDefault="00B717A4" w:rsidP="00B717A4">
      <w:pPr>
        <w:widowControl w:val="0"/>
        <w:autoSpaceDE w:val="0"/>
        <w:autoSpaceDN w:val="0"/>
        <w:adjustRightInd w:val="0"/>
        <w:spacing w:line="360" w:lineRule="auto"/>
        <w:ind w:firstLine="709"/>
        <w:jc w:val="both"/>
        <w:rPr>
          <w:rFonts w:ascii="Times New Roman" w:hAnsi="Times New Roman"/>
          <w:sz w:val="28"/>
          <w:szCs w:val="28"/>
        </w:rPr>
      </w:pPr>
      <w:r w:rsidRPr="00B717A4">
        <w:rPr>
          <w:rFonts w:ascii="Times New Roman" w:hAnsi="Times New Roman"/>
          <w:sz w:val="28"/>
          <w:szCs w:val="28"/>
        </w:rPr>
        <w:t>Таким образом, исходя из затрат времени на разработку (руководитель – 16 дней, разработчик – 46 дней), заработная плата равна:</w:t>
      </w:r>
    </w:p>
    <w:p w:rsidR="00B717A4" w:rsidRPr="00B717A4" w:rsidRDefault="00B717A4" w:rsidP="00B717A4">
      <w:pPr>
        <w:jc w:val="center"/>
        <w:rPr>
          <w:rFonts w:ascii="Times New Roman" w:hAnsi="Times New Roman"/>
          <w:sz w:val="28"/>
          <w:szCs w:val="28"/>
        </w:rPr>
      </w:pPr>
      <w:r w:rsidRPr="00B717A4">
        <w:rPr>
          <w:rFonts w:ascii="Times New Roman" w:hAnsi="Times New Roman"/>
          <w:position w:val="-24"/>
          <w:sz w:val="28"/>
          <w:szCs w:val="28"/>
        </w:rPr>
        <w:object w:dxaOrig="3440" w:dyaOrig="620">
          <v:shape id="_x0000_i1082" type="#_x0000_t75" style="width:172.45pt;height:31pt" o:ole="">
            <v:imagedata r:id="rId148" o:title=""/>
          </v:shape>
          <o:OLEObject Type="Embed" ProgID="Equation.3" ShapeID="_x0000_i1082" DrawAspect="Content" ObjectID="_1463291752" r:id="rId149"/>
        </w:object>
      </w:r>
      <w:r w:rsidRPr="00B717A4">
        <w:rPr>
          <w:rFonts w:ascii="Times New Roman" w:hAnsi="Times New Roman"/>
          <w:sz w:val="28"/>
          <w:szCs w:val="28"/>
        </w:rPr>
        <w:t>.</w:t>
      </w:r>
    </w:p>
    <w:p w:rsidR="00B717A4" w:rsidRPr="00B717A4" w:rsidRDefault="00B717A4" w:rsidP="00B717A4">
      <w:pPr>
        <w:jc w:val="center"/>
        <w:rPr>
          <w:rFonts w:ascii="Times New Roman" w:hAnsi="Times New Roman"/>
          <w:sz w:val="28"/>
          <w:szCs w:val="28"/>
        </w:rPr>
      </w:pPr>
      <w:r w:rsidRPr="00B717A4">
        <w:rPr>
          <w:rFonts w:ascii="Times New Roman" w:hAnsi="Times New Roman"/>
          <w:position w:val="-10"/>
          <w:sz w:val="28"/>
          <w:szCs w:val="28"/>
        </w:rPr>
        <w:object w:dxaOrig="1600" w:dyaOrig="320">
          <v:shape id="_x0000_i1083" type="#_x0000_t75" style="width:80.35pt;height:15.9pt" o:ole="">
            <v:imagedata r:id="rId150" o:title=""/>
          </v:shape>
          <o:OLEObject Type="Embed" ProgID="Equation.3" ShapeID="_x0000_i1083" DrawAspect="Content" ObjectID="_1463291753" r:id="rId151"/>
        </w:object>
      </w:r>
      <w:r w:rsidRPr="00B717A4">
        <w:rPr>
          <w:rFonts w:ascii="Times New Roman" w:hAnsi="Times New Roman"/>
          <w:sz w:val="28"/>
          <w:szCs w:val="28"/>
        </w:rPr>
        <w:t>.</w:t>
      </w:r>
    </w:p>
    <w:p w:rsidR="00B717A4" w:rsidRPr="00B717A4" w:rsidRDefault="00B717A4" w:rsidP="00B717A4">
      <w:pPr>
        <w:spacing w:line="360" w:lineRule="auto"/>
        <w:ind w:firstLine="709"/>
        <w:jc w:val="both"/>
        <w:rPr>
          <w:rFonts w:ascii="Times New Roman" w:hAnsi="Times New Roman"/>
          <w:sz w:val="28"/>
          <w:szCs w:val="28"/>
        </w:rPr>
      </w:pPr>
      <w:r w:rsidRPr="00B717A4">
        <w:rPr>
          <w:rFonts w:ascii="Times New Roman" w:hAnsi="Times New Roman"/>
          <w:sz w:val="28"/>
          <w:szCs w:val="28"/>
        </w:rPr>
        <w:lastRenderedPageBreak/>
        <w:t>Итого общий фонд заработной платы составляет:</w:t>
      </w:r>
    </w:p>
    <w:p w:rsidR="00CC3B5E" w:rsidRPr="00CC3B5E" w:rsidRDefault="00B717A4" w:rsidP="00B717A4">
      <w:pPr>
        <w:spacing w:after="0" w:line="360" w:lineRule="auto"/>
        <w:jc w:val="center"/>
        <w:rPr>
          <w:rFonts w:ascii="Times New Roman" w:hAnsi="Times New Roman"/>
          <w:sz w:val="28"/>
          <w:szCs w:val="28"/>
        </w:rPr>
      </w:pPr>
      <w:r w:rsidRPr="00B717A4">
        <w:rPr>
          <w:rFonts w:ascii="Times New Roman" w:hAnsi="Times New Roman"/>
          <w:color w:val="FF0000"/>
          <w:position w:val="-12"/>
          <w:sz w:val="28"/>
          <w:szCs w:val="28"/>
        </w:rPr>
        <w:object w:dxaOrig="3200" w:dyaOrig="360">
          <v:shape id="_x0000_i1084" type="#_x0000_t75" style="width:159.9pt;height:18.4pt" o:ole="">
            <v:imagedata r:id="rId152" o:title=""/>
          </v:shape>
          <o:OLEObject Type="Embed" ProgID="Equation.3" ShapeID="_x0000_i1084" DrawAspect="Content" ObjectID="_1463291754" r:id="rId153"/>
        </w:object>
      </w:r>
    </w:p>
    <w:p w:rsidR="00CC3B5E" w:rsidRPr="00CC3B5E" w:rsidRDefault="00CC3B5E" w:rsidP="00A921B3">
      <w:pPr>
        <w:spacing w:before="100" w:beforeAutospacing="1" w:after="100" w:afterAutospacing="1" w:line="360" w:lineRule="auto"/>
        <w:jc w:val="center"/>
        <w:rPr>
          <w:rFonts w:ascii="Times New Roman" w:hAnsi="Times New Roman"/>
          <w:b/>
          <w:sz w:val="28"/>
          <w:szCs w:val="28"/>
        </w:rPr>
      </w:pPr>
      <w:r w:rsidRPr="00CC3B5E">
        <w:rPr>
          <w:rFonts w:ascii="Times New Roman" w:hAnsi="Times New Roman"/>
          <w:b/>
          <w:sz w:val="28"/>
          <w:szCs w:val="28"/>
        </w:rPr>
        <w:t xml:space="preserve">9.3.3 </w:t>
      </w:r>
      <w:r w:rsidR="00A921B3" w:rsidRPr="00CC3B5E">
        <w:rPr>
          <w:rFonts w:ascii="Times New Roman" w:hAnsi="Times New Roman"/>
          <w:b/>
          <w:sz w:val="28"/>
          <w:szCs w:val="28"/>
        </w:rPr>
        <w:t>АМОРТИЗАЦИОННЫЕ ОТЧИСЛЕНИЯ</w:t>
      </w:r>
      <w:r w:rsidR="002112A0" w:rsidRPr="00842E94">
        <w:rPr>
          <w:sz w:val="36"/>
          <w:szCs w:val="36"/>
        </w:rPr>
        <w:fldChar w:fldCharType="begin"/>
      </w:r>
      <w:r w:rsidR="00A921B3" w:rsidRPr="00842E94">
        <w:instrText xml:space="preserve"> TC "</w:instrText>
      </w:r>
      <w:bookmarkStart w:id="144" w:name="_Toc358298191"/>
      <w:bookmarkStart w:id="145" w:name="_Toc389545744"/>
      <w:r w:rsidR="00A921B3" w:rsidRPr="00CC3B5E">
        <w:rPr>
          <w:rFonts w:ascii="Times New Roman" w:hAnsi="Times New Roman"/>
          <w:b/>
          <w:sz w:val="28"/>
          <w:szCs w:val="28"/>
        </w:rPr>
        <w:instrText>9.3.3 АМОРТИЗАЦИОННЫЕ ОТЧИСЛЕНИЯ</w:instrText>
      </w:r>
      <w:bookmarkEnd w:id="144"/>
      <w:bookmarkEnd w:id="145"/>
      <w:r w:rsidR="00A921B3" w:rsidRPr="00842E94">
        <w:instrText xml:space="preserve"> " \F C \L "</w:instrText>
      </w:r>
      <w:r w:rsidR="00A921B3" w:rsidRPr="00F577AA">
        <w:instrText>3</w:instrText>
      </w:r>
      <w:r w:rsidR="00A921B3" w:rsidRPr="00842E94">
        <w:instrText xml:space="preserve">" </w:instrText>
      </w:r>
      <w:r w:rsidR="002112A0" w:rsidRPr="00842E94">
        <w:rPr>
          <w:sz w:val="36"/>
          <w:szCs w:val="36"/>
        </w:rPr>
        <w:fldChar w:fldCharType="end"/>
      </w:r>
    </w:p>
    <w:p w:rsidR="00B717A4" w:rsidRPr="00B717A4" w:rsidRDefault="00B717A4" w:rsidP="00B717A4">
      <w:pPr>
        <w:spacing w:line="360" w:lineRule="auto"/>
        <w:ind w:firstLine="709"/>
        <w:jc w:val="both"/>
        <w:rPr>
          <w:rFonts w:ascii="Times New Roman" w:hAnsi="Times New Roman"/>
          <w:sz w:val="28"/>
          <w:szCs w:val="28"/>
        </w:rPr>
      </w:pPr>
      <w:r w:rsidRPr="00B717A4">
        <w:rPr>
          <w:rFonts w:ascii="Times New Roman" w:hAnsi="Times New Roman"/>
          <w:sz w:val="28"/>
          <w:szCs w:val="28"/>
        </w:rPr>
        <w:t xml:space="preserve">Под амортизацией основных средств и фондов предприятия понимается периодическое уменьшение и списание их первоначальной стоимости, вплоть до окончательного списания с баланса предприятия. Это необходимо по причине естественного старения и износа основных фондов организаций и предприятий. Кроме того, на каждый агрегат или технику, даже мелкую офисную, предусмотрен срок эксплуатации. На его основе, в бухгалтерском учете предприятия закладывается срок использования данной единицы, и рассчитывается амортизация основных фондов. </w:t>
      </w:r>
    </w:p>
    <w:p w:rsidR="00B717A4" w:rsidRPr="00B717A4" w:rsidRDefault="00B717A4" w:rsidP="00B717A4">
      <w:pPr>
        <w:spacing w:line="360" w:lineRule="auto"/>
        <w:ind w:firstLine="709"/>
        <w:jc w:val="both"/>
        <w:rPr>
          <w:rFonts w:ascii="Times New Roman" w:hAnsi="Times New Roman"/>
          <w:sz w:val="28"/>
          <w:szCs w:val="28"/>
        </w:rPr>
      </w:pPr>
      <w:r w:rsidRPr="00B717A4">
        <w:rPr>
          <w:rFonts w:ascii="Times New Roman" w:hAnsi="Times New Roman"/>
          <w:sz w:val="28"/>
          <w:szCs w:val="28"/>
        </w:rPr>
        <w:t xml:space="preserve">Согласно 258 статье НК РФ амортизируемым имуществом признается имущество со сроком полезного использования более 12 месяцев и первоначальной стоимостью более 40 000 рублей. В дипломном проекте объектом основных фондов будет являться персональный компьютер. </w:t>
      </w:r>
    </w:p>
    <w:p w:rsidR="00B717A4" w:rsidRPr="00B717A4" w:rsidRDefault="00B717A4" w:rsidP="00B717A4">
      <w:pPr>
        <w:spacing w:line="360" w:lineRule="auto"/>
        <w:ind w:firstLine="709"/>
        <w:jc w:val="both"/>
        <w:rPr>
          <w:rFonts w:ascii="Times New Roman" w:hAnsi="Times New Roman"/>
          <w:sz w:val="28"/>
          <w:szCs w:val="28"/>
        </w:rPr>
      </w:pPr>
      <w:r w:rsidRPr="00B717A4">
        <w:rPr>
          <w:rFonts w:ascii="Times New Roman" w:hAnsi="Times New Roman"/>
          <w:sz w:val="28"/>
          <w:szCs w:val="28"/>
        </w:rPr>
        <w:t>Расчет амортизационных отчислений производится по следующей формуле:</w:t>
      </w:r>
    </w:p>
    <w:p w:rsidR="00B717A4" w:rsidRPr="00B717A4" w:rsidRDefault="00B717A4" w:rsidP="00B717A4">
      <w:pPr>
        <w:shd w:val="clear" w:color="auto" w:fill="FFFFFF"/>
        <w:autoSpaceDE w:val="0"/>
        <w:autoSpaceDN w:val="0"/>
        <w:adjustRightInd w:val="0"/>
        <w:ind w:hanging="6"/>
        <w:jc w:val="center"/>
        <w:rPr>
          <w:rFonts w:ascii="Times New Roman" w:hAnsi="Times New Roman"/>
          <w:i/>
          <w:color w:val="000000"/>
        </w:rPr>
      </w:pPr>
      <w:r w:rsidRPr="00B717A4">
        <w:rPr>
          <w:rFonts w:ascii="Times New Roman" w:hAnsi="Times New Roman"/>
          <w:position w:val="-16"/>
        </w:rPr>
        <w:object w:dxaOrig="2640" w:dyaOrig="420">
          <v:shape id="_x0000_i1085" type="#_x0000_t75" style="width:126.4pt;height:20.95pt" o:ole="">
            <v:imagedata r:id="rId154" o:title=""/>
          </v:shape>
          <o:OLEObject Type="Embed" ProgID="Equation.3" ShapeID="_x0000_i1085" DrawAspect="Content" ObjectID="_1463291755" r:id="rId155"/>
        </w:object>
      </w:r>
      <w:r w:rsidRPr="00B717A4">
        <w:rPr>
          <w:rFonts w:ascii="Times New Roman" w:hAnsi="Times New Roman"/>
        </w:rPr>
        <w:t>,</w:t>
      </w:r>
    </w:p>
    <w:p w:rsidR="00B717A4" w:rsidRPr="00B717A4" w:rsidRDefault="00B717A4" w:rsidP="00B717A4">
      <w:pPr>
        <w:spacing w:line="360" w:lineRule="auto"/>
        <w:jc w:val="both"/>
        <w:rPr>
          <w:rFonts w:ascii="Times New Roman" w:hAnsi="Times New Roman"/>
          <w:color w:val="000000"/>
        </w:rPr>
      </w:pPr>
      <w:r w:rsidRPr="00B717A4">
        <w:rPr>
          <w:rFonts w:ascii="Times New Roman" w:hAnsi="Times New Roman"/>
          <w:color w:val="000000"/>
          <w:sz w:val="28"/>
          <w:szCs w:val="28"/>
        </w:rPr>
        <w:t xml:space="preserve">где </w:t>
      </w:r>
      <w:r w:rsidRPr="00B717A4">
        <w:rPr>
          <w:rFonts w:ascii="Times New Roman" w:hAnsi="Times New Roman"/>
          <w:position w:val="-12"/>
          <w:sz w:val="28"/>
          <w:szCs w:val="28"/>
        </w:rPr>
        <w:object w:dxaOrig="360" w:dyaOrig="380">
          <v:shape id="_x0000_i1086" type="#_x0000_t75" style="width:18.4pt;height:19.25pt" o:ole="">
            <v:imagedata r:id="rId156" o:title=""/>
          </v:shape>
          <o:OLEObject Type="Embed" ProgID="Equation.3" ShapeID="_x0000_i1086" DrawAspect="Content" ObjectID="_1463291756" r:id="rId157"/>
        </w:object>
      </w:r>
      <w:r w:rsidRPr="00B717A4">
        <w:rPr>
          <w:rFonts w:ascii="Times New Roman" w:hAnsi="Times New Roman"/>
          <w:color w:val="000000"/>
          <w:sz w:val="28"/>
          <w:szCs w:val="28"/>
        </w:rPr>
        <w:t xml:space="preserve"> – балансовая стоимость оборудования; </w:t>
      </w:r>
      <w:r w:rsidRPr="00B717A4">
        <w:rPr>
          <w:rFonts w:ascii="Times New Roman" w:hAnsi="Times New Roman"/>
          <w:position w:val="-12"/>
          <w:sz w:val="28"/>
          <w:szCs w:val="28"/>
        </w:rPr>
        <w:object w:dxaOrig="279" w:dyaOrig="380">
          <v:shape id="_x0000_i1087" type="#_x0000_t75" style="width:14.25pt;height:19.25pt" o:ole="">
            <v:imagedata r:id="rId158" o:title=""/>
          </v:shape>
          <o:OLEObject Type="Embed" ProgID="Equation.3" ShapeID="_x0000_i1087" DrawAspect="Content" ObjectID="_1463291757" r:id="rId159"/>
        </w:object>
      </w:r>
      <w:r w:rsidRPr="00B717A4">
        <w:rPr>
          <w:rFonts w:ascii="Times New Roman" w:hAnsi="Times New Roman"/>
          <w:color w:val="000000"/>
          <w:sz w:val="28"/>
          <w:szCs w:val="28"/>
        </w:rPr>
        <w:t xml:space="preserve"> – время использования оборудования при проведении работ; </w:t>
      </w:r>
      <w:r w:rsidRPr="00B717A4">
        <w:rPr>
          <w:rFonts w:ascii="Times New Roman" w:hAnsi="Times New Roman"/>
          <w:position w:val="-12"/>
          <w:sz w:val="28"/>
          <w:szCs w:val="28"/>
        </w:rPr>
        <w:object w:dxaOrig="400" w:dyaOrig="380">
          <v:shape id="_x0000_i1088" type="#_x0000_t75" style="width:20.1pt;height:19.25pt" o:ole="">
            <v:imagedata r:id="rId160" o:title=""/>
          </v:shape>
          <o:OLEObject Type="Embed" ProgID="Equation.3" ShapeID="_x0000_i1088" DrawAspect="Content" ObjectID="_1463291758" r:id="rId161"/>
        </w:object>
      </w:r>
      <w:r w:rsidRPr="00B717A4">
        <w:rPr>
          <w:rFonts w:ascii="Times New Roman" w:hAnsi="Times New Roman"/>
          <w:color w:val="000000"/>
          <w:sz w:val="28"/>
          <w:szCs w:val="28"/>
        </w:rPr>
        <w:t xml:space="preserve"> – норма амортизации; </w:t>
      </w:r>
      <w:r w:rsidRPr="00B717A4">
        <w:rPr>
          <w:rFonts w:ascii="Times New Roman" w:hAnsi="Times New Roman"/>
          <w:position w:val="-16"/>
          <w:sz w:val="28"/>
          <w:szCs w:val="28"/>
        </w:rPr>
        <w:object w:dxaOrig="480" w:dyaOrig="420">
          <v:shape id="_x0000_i1089" type="#_x0000_t75" style="width:24.3pt;height:20.95pt" o:ole="">
            <v:imagedata r:id="rId162" o:title=""/>
          </v:shape>
          <o:OLEObject Type="Embed" ProgID="Equation.3" ShapeID="_x0000_i1089" DrawAspect="Content" ObjectID="_1463291759" r:id="rId163"/>
        </w:object>
      </w:r>
      <w:r w:rsidRPr="00B717A4">
        <w:rPr>
          <w:rFonts w:ascii="Times New Roman" w:hAnsi="Times New Roman"/>
          <w:color w:val="000000"/>
          <w:sz w:val="28"/>
          <w:szCs w:val="28"/>
        </w:rPr>
        <w:t xml:space="preserve"> – годовой эффективный фонд времени работы оборудования, </w:t>
      </w:r>
      <w:r w:rsidRPr="00B717A4">
        <w:rPr>
          <w:rFonts w:ascii="Times New Roman" w:hAnsi="Times New Roman"/>
          <w:color w:val="000000"/>
          <w:sz w:val="28"/>
          <w:szCs w:val="28"/>
        </w:rPr>
        <w:tab/>
        <w:t xml:space="preserve">для односменной работы он составляет </w:t>
      </w:r>
      <w:r w:rsidRPr="00B717A4">
        <w:rPr>
          <w:rFonts w:ascii="Times New Roman" w:hAnsi="Times New Roman"/>
          <w:position w:val="-16"/>
        </w:rPr>
        <w:object w:dxaOrig="1800" w:dyaOrig="420">
          <v:shape id="_x0000_i1090" type="#_x0000_t75" style="width:90.4pt;height:20.95pt" o:ole="">
            <v:imagedata r:id="rId164" o:title=""/>
          </v:shape>
          <o:OLEObject Type="Embed" ProgID="Equation.3" ShapeID="_x0000_i1090" DrawAspect="Content" ObjectID="_1463291760" r:id="rId165"/>
        </w:object>
      </w:r>
      <w:r w:rsidRPr="00B717A4">
        <w:rPr>
          <w:rFonts w:ascii="Times New Roman" w:hAnsi="Times New Roman"/>
          <w:color w:val="000000"/>
        </w:rPr>
        <w:t>.</w:t>
      </w:r>
    </w:p>
    <w:p w:rsidR="00B717A4" w:rsidRPr="00B717A4" w:rsidRDefault="00B717A4" w:rsidP="00B717A4">
      <w:pPr>
        <w:shd w:val="clear" w:color="auto" w:fill="FFFFFF"/>
        <w:autoSpaceDE w:val="0"/>
        <w:autoSpaceDN w:val="0"/>
        <w:adjustRightInd w:val="0"/>
        <w:ind w:hanging="6"/>
        <w:jc w:val="center"/>
        <w:rPr>
          <w:rFonts w:ascii="Times New Roman" w:hAnsi="Times New Roman"/>
          <w:i/>
          <w:color w:val="000000"/>
          <w:sz w:val="28"/>
          <w:szCs w:val="28"/>
        </w:rPr>
      </w:pPr>
      <w:r w:rsidRPr="00B717A4">
        <w:rPr>
          <w:rFonts w:ascii="Times New Roman" w:hAnsi="Times New Roman"/>
          <w:position w:val="-12"/>
        </w:rPr>
        <w:object w:dxaOrig="1219" w:dyaOrig="380">
          <v:shape id="_x0000_i1091" type="#_x0000_t75" style="width:60.3pt;height:19.25pt" o:ole="">
            <v:imagedata r:id="rId166" o:title=""/>
          </v:shape>
          <o:OLEObject Type="Embed" ProgID="Equation.3" ShapeID="_x0000_i1091" DrawAspect="Content" ObjectID="_1463291761" r:id="rId167"/>
        </w:object>
      </w:r>
      <w:r w:rsidRPr="00B717A4">
        <w:rPr>
          <w:rFonts w:ascii="Times New Roman" w:hAnsi="Times New Roman"/>
          <w:sz w:val="28"/>
          <w:szCs w:val="28"/>
        </w:rPr>
        <w:t>,</w:t>
      </w:r>
    </w:p>
    <w:p w:rsidR="00B717A4" w:rsidRPr="00B717A4" w:rsidRDefault="00B717A4" w:rsidP="00B717A4">
      <w:pPr>
        <w:spacing w:line="360" w:lineRule="auto"/>
        <w:jc w:val="both"/>
        <w:rPr>
          <w:rFonts w:ascii="Times New Roman" w:hAnsi="Times New Roman"/>
          <w:color w:val="000000"/>
          <w:sz w:val="28"/>
          <w:szCs w:val="28"/>
        </w:rPr>
      </w:pPr>
      <w:r w:rsidRPr="00B717A4">
        <w:rPr>
          <w:rFonts w:ascii="Times New Roman" w:hAnsi="Times New Roman"/>
          <w:color w:val="000000"/>
          <w:sz w:val="28"/>
          <w:szCs w:val="28"/>
        </w:rPr>
        <w:t xml:space="preserve">где </w:t>
      </w:r>
      <w:r w:rsidRPr="00B717A4">
        <w:rPr>
          <w:rFonts w:ascii="Times New Roman" w:hAnsi="Times New Roman"/>
          <w:position w:val="-12"/>
          <w:sz w:val="28"/>
          <w:szCs w:val="28"/>
        </w:rPr>
        <w:object w:dxaOrig="360" w:dyaOrig="380">
          <v:shape id="_x0000_i1092" type="#_x0000_t75" style="width:18.4pt;height:19.25pt" o:ole="">
            <v:imagedata r:id="rId168" o:title=""/>
          </v:shape>
          <o:OLEObject Type="Embed" ProgID="Equation.3" ShapeID="_x0000_i1092" DrawAspect="Content" ObjectID="_1463291762" r:id="rId169"/>
        </w:object>
      </w:r>
      <w:r w:rsidRPr="00B717A4">
        <w:rPr>
          <w:rFonts w:ascii="Times New Roman" w:hAnsi="Times New Roman"/>
          <w:color w:val="000000"/>
          <w:sz w:val="28"/>
          <w:szCs w:val="28"/>
        </w:rPr>
        <w:t xml:space="preserve"> – срок службы оборудования, лет.</w:t>
      </w:r>
    </w:p>
    <w:p w:rsidR="00B717A4" w:rsidRPr="00B717A4" w:rsidRDefault="00B717A4" w:rsidP="00B717A4">
      <w:pPr>
        <w:spacing w:line="360" w:lineRule="auto"/>
        <w:ind w:firstLine="709"/>
        <w:jc w:val="both"/>
        <w:rPr>
          <w:rFonts w:ascii="Times New Roman" w:hAnsi="Times New Roman"/>
          <w:color w:val="000000"/>
          <w:sz w:val="28"/>
          <w:szCs w:val="28"/>
        </w:rPr>
      </w:pPr>
      <w:r w:rsidRPr="00B717A4">
        <w:rPr>
          <w:rFonts w:ascii="Times New Roman" w:hAnsi="Times New Roman"/>
          <w:color w:val="000000"/>
          <w:sz w:val="28"/>
          <w:szCs w:val="28"/>
        </w:rPr>
        <w:lastRenderedPageBreak/>
        <w:t>Согласно классификации основных средств, включаемых в амортизационные группы, компьютер входит во вторую амортизационную группу, исходя из этого, срок его полезного использования составляет 2-3 года, для проведения дальнейших расчетов установим срок полезного использования равный 3 года. Тогда норма амортизации составит:</w:t>
      </w:r>
    </w:p>
    <w:p w:rsidR="00B717A4" w:rsidRPr="00B717A4" w:rsidRDefault="00B717A4" w:rsidP="00B717A4">
      <w:pPr>
        <w:shd w:val="clear" w:color="auto" w:fill="FFFFFF"/>
        <w:autoSpaceDE w:val="0"/>
        <w:autoSpaceDN w:val="0"/>
        <w:adjustRightInd w:val="0"/>
        <w:ind w:hanging="6"/>
        <w:jc w:val="center"/>
        <w:rPr>
          <w:rFonts w:ascii="Times New Roman" w:hAnsi="Times New Roman"/>
          <w:i/>
          <w:color w:val="000000"/>
        </w:rPr>
      </w:pPr>
      <w:r w:rsidRPr="00B717A4">
        <w:rPr>
          <w:rFonts w:ascii="Times New Roman" w:hAnsi="Times New Roman"/>
          <w:position w:val="-12"/>
        </w:rPr>
        <w:object w:dxaOrig="1780" w:dyaOrig="380">
          <v:shape id="_x0000_i1093" type="#_x0000_t75" style="width:89.6pt;height:19.25pt" o:ole="">
            <v:imagedata r:id="rId170" o:title=""/>
          </v:shape>
          <o:OLEObject Type="Embed" ProgID="Equation.3" ShapeID="_x0000_i1093" DrawAspect="Content" ObjectID="_1463291763" r:id="rId171"/>
        </w:object>
      </w:r>
    </w:p>
    <w:p w:rsidR="00B717A4" w:rsidRPr="00B717A4" w:rsidRDefault="00B717A4" w:rsidP="00B717A4">
      <w:pPr>
        <w:spacing w:line="360" w:lineRule="auto"/>
        <w:ind w:firstLine="709"/>
        <w:jc w:val="both"/>
        <w:rPr>
          <w:rFonts w:ascii="Times New Roman" w:hAnsi="Times New Roman"/>
          <w:color w:val="000000"/>
          <w:sz w:val="28"/>
          <w:szCs w:val="28"/>
        </w:rPr>
      </w:pPr>
      <w:r w:rsidRPr="00B717A4">
        <w:rPr>
          <w:rFonts w:ascii="Times New Roman" w:hAnsi="Times New Roman"/>
          <w:color w:val="000000"/>
          <w:sz w:val="28"/>
          <w:szCs w:val="28"/>
        </w:rPr>
        <w:t>Время работы на ПЭВМ составляет 46 дней. Амортизационные отчисления для компьютера стоимостью в 40000 рублей составят:</w:t>
      </w:r>
    </w:p>
    <w:p w:rsidR="00B717A4" w:rsidRPr="00B717A4" w:rsidRDefault="00B717A4" w:rsidP="00B717A4">
      <w:pPr>
        <w:spacing w:line="360" w:lineRule="auto"/>
        <w:ind w:firstLine="709"/>
        <w:jc w:val="center"/>
        <w:rPr>
          <w:rFonts w:ascii="Times New Roman" w:hAnsi="Times New Roman"/>
          <w:color w:val="000000"/>
          <w:sz w:val="28"/>
          <w:szCs w:val="28"/>
        </w:rPr>
      </w:pPr>
      <w:r w:rsidRPr="00B717A4">
        <w:rPr>
          <w:rFonts w:ascii="Times New Roman" w:hAnsi="Times New Roman"/>
          <w:position w:val="-14"/>
        </w:rPr>
        <w:object w:dxaOrig="4320" w:dyaOrig="380">
          <v:shape id="_x0000_i1094" type="#_x0000_t75" style="width:3in;height:18.4pt" o:ole="">
            <v:imagedata r:id="rId172" o:title=""/>
          </v:shape>
          <o:OLEObject Type="Embed" ProgID="Equation.3" ShapeID="_x0000_i1094" DrawAspect="Content" ObjectID="_1463291764" r:id="rId173"/>
        </w:object>
      </w:r>
    </w:p>
    <w:p w:rsidR="00B717A4" w:rsidRPr="00B717A4" w:rsidRDefault="00B717A4" w:rsidP="00B717A4">
      <w:pPr>
        <w:shd w:val="clear" w:color="auto" w:fill="FFFFFF"/>
        <w:autoSpaceDE w:val="0"/>
        <w:autoSpaceDN w:val="0"/>
        <w:adjustRightInd w:val="0"/>
        <w:spacing w:line="360" w:lineRule="auto"/>
        <w:ind w:firstLine="709"/>
        <w:jc w:val="both"/>
        <w:rPr>
          <w:rFonts w:ascii="Times New Roman" w:hAnsi="Times New Roman"/>
          <w:i/>
          <w:color w:val="000000"/>
          <w:sz w:val="28"/>
          <w:szCs w:val="28"/>
        </w:rPr>
      </w:pPr>
      <w:r w:rsidRPr="00B717A4">
        <w:rPr>
          <w:rFonts w:ascii="Times New Roman" w:hAnsi="Times New Roman"/>
          <w:color w:val="000000"/>
          <w:sz w:val="28"/>
          <w:szCs w:val="28"/>
        </w:rPr>
        <w:t>Общие прямые затраты составят следующую сумму:</w:t>
      </w:r>
    </w:p>
    <w:p w:rsidR="00CC3B5E" w:rsidRPr="00CC3B5E" w:rsidRDefault="00B717A4" w:rsidP="00B717A4">
      <w:pPr>
        <w:shd w:val="clear" w:color="auto" w:fill="FFFFFF"/>
        <w:autoSpaceDE w:val="0"/>
        <w:autoSpaceDN w:val="0"/>
        <w:adjustRightInd w:val="0"/>
        <w:spacing w:after="0" w:line="360" w:lineRule="auto"/>
        <w:ind w:hanging="6"/>
        <w:jc w:val="center"/>
        <w:rPr>
          <w:rFonts w:ascii="Times New Roman" w:hAnsi="Times New Roman"/>
          <w:position w:val="-16"/>
        </w:rPr>
      </w:pPr>
      <w:r w:rsidRPr="00B717A4">
        <w:rPr>
          <w:rFonts w:ascii="Times New Roman" w:hAnsi="Times New Roman"/>
          <w:position w:val="-14"/>
        </w:rPr>
        <w:object w:dxaOrig="6680" w:dyaOrig="380">
          <v:shape id="_x0000_i1095" type="#_x0000_t75" style="width:334.05pt;height:19.25pt" o:ole="">
            <v:imagedata r:id="rId174" o:title=""/>
          </v:shape>
          <o:OLEObject Type="Embed" ProgID="Equation.3" ShapeID="_x0000_i1095" DrawAspect="Content" ObjectID="_1463291765" r:id="rId175"/>
        </w:object>
      </w:r>
    </w:p>
    <w:p w:rsidR="00CC3B5E" w:rsidRPr="00CC3B5E" w:rsidRDefault="00CA35D4" w:rsidP="00FC1A4B">
      <w:pPr>
        <w:spacing w:before="100" w:beforeAutospacing="1" w:after="100" w:afterAutospacing="1" w:line="360" w:lineRule="auto"/>
        <w:jc w:val="center"/>
        <w:rPr>
          <w:rFonts w:ascii="Times New Roman" w:hAnsi="Times New Roman"/>
          <w:b/>
          <w:sz w:val="28"/>
          <w:szCs w:val="28"/>
        </w:rPr>
      </w:pPr>
      <w:r w:rsidRPr="00CC3B5E">
        <w:rPr>
          <w:rFonts w:ascii="Times New Roman" w:hAnsi="Times New Roman"/>
          <w:b/>
          <w:sz w:val="28"/>
          <w:szCs w:val="28"/>
        </w:rPr>
        <w:t>9.3.4 ПРОЧИЕ РАСХОДЫ</w:t>
      </w:r>
      <w:r w:rsidR="002112A0" w:rsidRPr="00842E94">
        <w:rPr>
          <w:sz w:val="36"/>
          <w:szCs w:val="36"/>
        </w:rPr>
        <w:fldChar w:fldCharType="begin"/>
      </w:r>
      <w:r w:rsidRPr="00842E94">
        <w:instrText xml:space="preserve"> TC "</w:instrText>
      </w:r>
      <w:bookmarkStart w:id="146" w:name="_Toc358298192"/>
      <w:bookmarkStart w:id="147" w:name="_Toc389545745"/>
      <w:r w:rsidRPr="00CC3B5E">
        <w:rPr>
          <w:rFonts w:ascii="Times New Roman" w:hAnsi="Times New Roman"/>
          <w:b/>
          <w:sz w:val="28"/>
          <w:szCs w:val="28"/>
        </w:rPr>
        <w:instrText>9.3.4 ПРОЧИЕ РАСХОДЫ</w:instrText>
      </w:r>
      <w:bookmarkEnd w:id="146"/>
      <w:bookmarkEnd w:id="147"/>
      <w:r w:rsidRPr="00842E94">
        <w:instrText xml:space="preserve"> " \F C \L "</w:instrText>
      </w:r>
      <w:r w:rsidRPr="00F577AA">
        <w:instrText>3</w:instrText>
      </w:r>
      <w:r w:rsidRPr="00842E94">
        <w:instrText xml:space="preserve">" </w:instrText>
      </w:r>
      <w:r w:rsidR="002112A0" w:rsidRPr="00842E94">
        <w:rPr>
          <w:sz w:val="36"/>
          <w:szCs w:val="36"/>
        </w:rPr>
        <w:fldChar w:fldCharType="end"/>
      </w:r>
    </w:p>
    <w:p w:rsidR="00B717A4" w:rsidRPr="00B717A4" w:rsidRDefault="00B717A4" w:rsidP="00B717A4">
      <w:pPr>
        <w:spacing w:line="360" w:lineRule="auto"/>
        <w:ind w:firstLine="709"/>
        <w:jc w:val="both"/>
        <w:rPr>
          <w:rFonts w:ascii="Times New Roman" w:hAnsi="Times New Roman"/>
          <w:color w:val="000000"/>
          <w:sz w:val="28"/>
          <w:szCs w:val="28"/>
        </w:rPr>
      </w:pPr>
      <w:r w:rsidRPr="00B717A4">
        <w:rPr>
          <w:rFonts w:ascii="Times New Roman" w:hAnsi="Times New Roman"/>
          <w:color w:val="000000"/>
          <w:sz w:val="28"/>
          <w:szCs w:val="28"/>
        </w:rPr>
        <w:t>Для того, чтобы определить величину прочих расходов, необходимо найти сумму величины страховых взносов и остальных прочих расходов.</w:t>
      </w:r>
    </w:p>
    <w:p w:rsidR="00B717A4" w:rsidRPr="00B717A4" w:rsidRDefault="00B717A4" w:rsidP="00B717A4">
      <w:pPr>
        <w:spacing w:line="360" w:lineRule="auto"/>
        <w:ind w:firstLine="709"/>
        <w:jc w:val="both"/>
        <w:rPr>
          <w:rFonts w:ascii="Times New Roman" w:hAnsi="Times New Roman"/>
          <w:color w:val="000000"/>
          <w:sz w:val="28"/>
          <w:szCs w:val="28"/>
        </w:rPr>
      </w:pPr>
      <w:r w:rsidRPr="00B717A4">
        <w:rPr>
          <w:rFonts w:ascii="Times New Roman" w:hAnsi="Times New Roman"/>
          <w:color w:val="000000"/>
          <w:sz w:val="28"/>
          <w:szCs w:val="28"/>
        </w:rPr>
        <w:t>В 2014 году страховые взносы берутся в размере 30,2 % от величины фонда оплаты труда. Рассчитаем величину страховых взносов:</w:t>
      </w:r>
    </w:p>
    <w:p w:rsidR="00B717A4" w:rsidRPr="00B717A4" w:rsidRDefault="00B717A4" w:rsidP="00B717A4">
      <w:pPr>
        <w:spacing w:line="360" w:lineRule="auto"/>
        <w:jc w:val="center"/>
        <w:rPr>
          <w:rFonts w:ascii="Times New Roman" w:hAnsi="Times New Roman"/>
          <w:color w:val="000000"/>
          <w:sz w:val="28"/>
          <w:szCs w:val="28"/>
        </w:rPr>
      </w:pPr>
      <w:r w:rsidRPr="00B717A4">
        <w:rPr>
          <w:rFonts w:ascii="Times New Roman" w:hAnsi="Times New Roman"/>
          <w:color w:val="FF0000"/>
          <w:position w:val="-10"/>
        </w:rPr>
        <w:object w:dxaOrig="3640" w:dyaOrig="320">
          <v:shape id="_x0000_i1096" type="#_x0000_t75" style="width:181.65pt;height:15.9pt" o:ole="">
            <v:imagedata r:id="rId176" o:title=""/>
          </v:shape>
          <o:OLEObject Type="Embed" ProgID="Equation.3" ShapeID="_x0000_i1096" DrawAspect="Content" ObjectID="_1463291766" r:id="rId177"/>
        </w:object>
      </w:r>
    </w:p>
    <w:p w:rsidR="00B717A4" w:rsidRPr="00B717A4" w:rsidRDefault="00B717A4" w:rsidP="00B717A4">
      <w:pPr>
        <w:shd w:val="clear" w:color="auto" w:fill="FFFFFF"/>
        <w:autoSpaceDE w:val="0"/>
        <w:autoSpaceDN w:val="0"/>
        <w:adjustRightInd w:val="0"/>
        <w:spacing w:line="360" w:lineRule="auto"/>
        <w:ind w:firstLine="709"/>
        <w:jc w:val="both"/>
        <w:rPr>
          <w:rFonts w:ascii="Times New Roman" w:hAnsi="Times New Roman"/>
          <w:color w:val="000000"/>
          <w:sz w:val="28"/>
          <w:szCs w:val="28"/>
        </w:rPr>
      </w:pPr>
      <w:r w:rsidRPr="00B717A4">
        <w:rPr>
          <w:rFonts w:ascii="Times New Roman" w:hAnsi="Times New Roman"/>
          <w:color w:val="000000"/>
          <w:sz w:val="28"/>
          <w:szCs w:val="28"/>
        </w:rPr>
        <w:t>Величина остальных прочих расходов берется от суммы прямых общих затрат в установленном размере (20%) и может быть рассчитана по формуле:</w:t>
      </w:r>
    </w:p>
    <w:p w:rsidR="00B717A4" w:rsidRPr="00B717A4" w:rsidRDefault="00B717A4" w:rsidP="00B717A4">
      <w:pPr>
        <w:shd w:val="clear" w:color="auto" w:fill="FFFFFF"/>
        <w:autoSpaceDE w:val="0"/>
        <w:autoSpaceDN w:val="0"/>
        <w:adjustRightInd w:val="0"/>
        <w:spacing w:line="360" w:lineRule="auto"/>
        <w:jc w:val="center"/>
        <w:rPr>
          <w:rFonts w:ascii="Times New Roman" w:hAnsi="Times New Roman"/>
          <w:color w:val="000000"/>
          <w:sz w:val="28"/>
          <w:szCs w:val="28"/>
        </w:rPr>
      </w:pPr>
      <w:r w:rsidRPr="00B717A4">
        <w:rPr>
          <w:rFonts w:ascii="Times New Roman" w:hAnsi="Times New Roman"/>
          <w:color w:val="000000"/>
          <w:position w:val="-16"/>
          <w:sz w:val="28"/>
          <w:szCs w:val="28"/>
        </w:rPr>
        <w:object w:dxaOrig="1920" w:dyaOrig="420">
          <v:shape id="_x0000_i1097" type="#_x0000_t75" style="width:96.3pt;height:20.95pt" o:ole="">
            <v:imagedata r:id="rId178" o:title=""/>
          </v:shape>
          <o:OLEObject Type="Embed" ProgID="Equation.3" ShapeID="_x0000_i1097" DrawAspect="Content" ObjectID="_1463291767" r:id="rId179"/>
        </w:object>
      </w:r>
    </w:p>
    <w:p w:rsidR="00B717A4" w:rsidRPr="00B717A4" w:rsidRDefault="00B717A4" w:rsidP="00B717A4">
      <w:pPr>
        <w:shd w:val="clear" w:color="auto" w:fill="FFFFFF"/>
        <w:autoSpaceDE w:val="0"/>
        <w:autoSpaceDN w:val="0"/>
        <w:adjustRightInd w:val="0"/>
        <w:spacing w:line="360" w:lineRule="auto"/>
        <w:jc w:val="both"/>
        <w:rPr>
          <w:rFonts w:ascii="Times New Roman" w:hAnsi="Times New Roman"/>
          <w:color w:val="000000"/>
          <w:sz w:val="28"/>
          <w:szCs w:val="28"/>
        </w:rPr>
      </w:pPr>
      <w:r w:rsidRPr="00B717A4">
        <w:rPr>
          <w:rFonts w:ascii="Times New Roman" w:hAnsi="Times New Roman"/>
          <w:color w:val="000000"/>
          <w:sz w:val="28"/>
          <w:szCs w:val="28"/>
        </w:rPr>
        <w:tab/>
        <w:t xml:space="preserve">Подставив свои значения, получим: </w:t>
      </w:r>
    </w:p>
    <w:p w:rsidR="00B717A4" w:rsidRPr="00B717A4" w:rsidRDefault="00B717A4" w:rsidP="00B717A4">
      <w:pPr>
        <w:shd w:val="clear" w:color="auto" w:fill="FFFFFF"/>
        <w:autoSpaceDE w:val="0"/>
        <w:autoSpaceDN w:val="0"/>
        <w:adjustRightInd w:val="0"/>
        <w:spacing w:line="360" w:lineRule="auto"/>
        <w:jc w:val="center"/>
        <w:rPr>
          <w:rFonts w:ascii="Times New Roman" w:hAnsi="Times New Roman"/>
          <w:color w:val="000000"/>
          <w:sz w:val="28"/>
          <w:szCs w:val="28"/>
        </w:rPr>
      </w:pPr>
      <w:r w:rsidRPr="00B717A4">
        <w:rPr>
          <w:rFonts w:ascii="Times New Roman" w:hAnsi="Times New Roman"/>
          <w:color w:val="000000"/>
          <w:position w:val="-14"/>
          <w:sz w:val="28"/>
          <w:szCs w:val="28"/>
        </w:rPr>
        <w:object w:dxaOrig="3519" w:dyaOrig="380">
          <v:shape id="_x0000_i1098" type="#_x0000_t75" style="width:176.65pt;height:18.4pt" o:ole="">
            <v:imagedata r:id="rId180" o:title=""/>
          </v:shape>
          <o:OLEObject Type="Embed" ProgID="Equation.3" ShapeID="_x0000_i1098" DrawAspect="Content" ObjectID="_1463291768" r:id="rId181"/>
        </w:object>
      </w:r>
    </w:p>
    <w:p w:rsidR="00B717A4" w:rsidRPr="00B717A4" w:rsidRDefault="00B717A4" w:rsidP="00B717A4">
      <w:pPr>
        <w:shd w:val="clear" w:color="auto" w:fill="FFFFFF"/>
        <w:autoSpaceDE w:val="0"/>
        <w:autoSpaceDN w:val="0"/>
        <w:adjustRightInd w:val="0"/>
        <w:spacing w:line="360" w:lineRule="auto"/>
        <w:ind w:firstLine="709"/>
        <w:jc w:val="both"/>
        <w:rPr>
          <w:rFonts w:ascii="Times New Roman" w:hAnsi="Times New Roman"/>
          <w:color w:val="000000"/>
          <w:sz w:val="28"/>
          <w:szCs w:val="28"/>
        </w:rPr>
      </w:pPr>
      <w:r w:rsidRPr="00B717A4">
        <w:rPr>
          <w:rFonts w:ascii="Times New Roman" w:hAnsi="Times New Roman"/>
          <w:color w:val="000000"/>
          <w:sz w:val="28"/>
          <w:szCs w:val="28"/>
        </w:rPr>
        <w:t>Прочие расходы составят:</w:t>
      </w:r>
    </w:p>
    <w:p w:rsidR="00B717A4" w:rsidRPr="00B717A4" w:rsidRDefault="00B717A4" w:rsidP="00B717A4">
      <w:pPr>
        <w:shd w:val="clear" w:color="auto" w:fill="FFFFFF"/>
        <w:autoSpaceDE w:val="0"/>
        <w:autoSpaceDN w:val="0"/>
        <w:adjustRightInd w:val="0"/>
        <w:spacing w:line="360" w:lineRule="auto"/>
        <w:jc w:val="center"/>
        <w:rPr>
          <w:rFonts w:ascii="Times New Roman" w:hAnsi="Times New Roman"/>
          <w:color w:val="000000"/>
          <w:sz w:val="28"/>
          <w:szCs w:val="28"/>
        </w:rPr>
      </w:pPr>
      <w:r w:rsidRPr="00B717A4">
        <w:rPr>
          <w:rFonts w:ascii="Times New Roman" w:hAnsi="Times New Roman"/>
          <w:color w:val="000000"/>
          <w:position w:val="-14"/>
          <w:sz w:val="28"/>
          <w:szCs w:val="28"/>
        </w:rPr>
        <w:object w:dxaOrig="3860" w:dyaOrig="380">
          <v:shape id="_x0000_i1099" type="#_x0000_t75" style="width:193.4pt;height:18.4pt" o:ole="">
            <v:imagedata r:id="rId182" o:title=""/>
          </v:shape>
          <o:OLEObject Type="Embed" ProgID="Equation.3" ShapeID="_x0000_i1099" DrawAspect="Content" ObjectID="_1463291769" r:id="rId183"/>
        </w:object>
      </w:r>
    </w:p>
    <w:p w:rsidR="00B717A4" w:rsidRPr="00B717A4" w:rsidRDefault="00B717A4" w:rsidP="00B717A4">
      <w:pPr>
        <w:shd w:val="clear" w:color="auto" w:fill="FFFFFF"/>
        <w:autoSpaceDE w:val="0"/>
        <w:autoSpaceDN w:val="0"/>
        <w:adjustRightInd w:val="0"/>
        <w:spacing w:line="360" w:lineRule="auto"/>
        <w:ind w:firstLine="709"/>
        <w:jc w:val="both"/>
        <w:rPr>
          <w:rFonts w:ascii="Times New Roman" w:hAnsi="Times New Roman"/>
          <w:color w:val="000000"/>
          <w:sz w:val="28"/>
          <w:szCs w:val="28"/>
        </w:rPr>
      </w:pPr>
      <w:r w:rsidRPr="00B717A4">
        <w:rPr>
          <w:rFonts w:ascii="Times New Roman" w:hAnsi="Times New Roman"/>
          <w:color w:val="000000"/>
          <w:sz w:val="28"/>
          <w:szCs w:val="28"/>
        </w:rPr>
        <w:t>Общие затраты на разработку составят:</w:t>
      </w:r>
    </w:p>
    <w:p w:rsidR="00B717A4" w:rsidRPr="00B717A4" w:rsidRDefault="00B717A4" w:rsidP="00B717A4">
      <w:pPr>
        <w:shd w:val="clear" w:color="auto" w:fill="FFFFFF"/>
        <w:autoSpaceDE w:val="0"/>
        <w:autoSpaceDN w:val="0"/>
        <w:adjustRightInd w:val="0"/>
        <w:spacing w:line="360" w:lineRule="auto"/>
        <w:jc w:val="center"/>
        <w:rPr>
          <w:rFonts w:ascii="Times New Roman" w:hAnsi="Times New Roman"/>
          <w:color w:val="000000"/>
          <w:sz w:val="28"/>
          <w:szCs w:val="28"/>
        </w:rPr>
      </w:pPr>
      <w:r w:rsidRPr="00B717A4">
        <w:rPr>
          <w:rFonts w:ascii="Times New Roman" w:hAnsi="Times New Roman"/>
          <w:color w:val="000000"/>
          <w:position w:val="-14"/>
          <w:sz w:val="28"/>
          <w:szCs w:val="28"/>
        </w:rPr>
        <w:object w:dxaOrig="5140" w:dyaOrig="380">
          <v:shape id="_x0000_i1100" type="#_x0000_t75" style="width:257pt;height:18.4pt" o:ole="">
            <v:imagedata r:id="rId184" o:title=""/>
          </v:shape>
          <o:OLEObject Type="Embed" ProgID="Equation.3" ShapeID="_x0000_i1100" DrawAspect="Content" ObjectID="_1463291770" r:id="rId185"/>
        </w:object>
      </w:r>
    </w:p>
    <w:p w:rsidR="00B717A4" w:rsidRPr="00B717A4" w:rsidRDefault="00B717A4" w:rsidP="00B717A4">
      <w:pPr>
        <w:spacing w:line="360" w:lineRule="auto"/>
        <w:ind w:firstLine="709"/>
        <w:jc w:val="both"/>
        <w:rPr>
          <w:rFonts w:ascii="Times New Roman" w:hAnsi="Times New Roman"/>
          <w:color w:val="000000"/>
          <w:sz w:val="28"/>
          <w:szCs w:val="28"/>
        </w:rPr>
      </w:pPr>
      <w:r w:rsidRPr="00B717A4">
        <w:rPr>
          <w:rFonts w:ascii="Times New Roman" w:hAnsi="Times New Roman"/>
          <w:color w:val="000000"/>
          <w:sz w:val="28"/>
          <w:szCs w:val="28"/>
        </w:rPr>
        <w:t>Представим полученные данные по статьям сметы затрат в таблице 8.2.</w:t>
      </w:r>
    </w:p>
    <w:p w:rsidR="00B717A4" w:rsidRPr="00B717A4" w:rsidRDefault="00B717A4" w:rsidP="00B717A4">
      <w:pPr>
        <w:spacing w:before="100" w:beforeAutospacing="1" w:line="360" w:lineRule="auto"/>
        <w:jc w:val="right"/>
        <w:rPr>
          <w:rFonts w:ascii="Times New Roman" w:hAnsi="Times New Roman"/>
          <w:sz w:val="28"/>
          <w:szCs w:val="28"/>
        </w:rPr>
      </w:pPr>
      <w:r w:rsidRPr="00B717A4">
        <w:rPr>
          <w:rFonts w:ascii="Times New Roman" w:hAnsi="Times New Roman"/>
          <w:sz w:val="28"/>
          <w:szCs w:val="28"/>
        </w:rPr>
        <w:t>Таблица 8.2 – Смета расходов</w:t>
      </w:r>
    </w:p>
    <w:tbl>
      <w:tblPr>
        <w:tblW w:w="428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5194"/>
        <w:gridCol w:w="1621"/>
        <w:gridCol w:w="1265"/>
      </w:tblGrid>
      <w:tr w:rsidR="00B717A4" w:rsidRPr="00B717A4" w:rsidTr="0011578A">
        <w:trPr>
          <w:trHeight w:val="472"/>
          <w:jc w:val="center"/>
        </w:trPr>
        <w:tc>
          <w:tcPr>
            <w:tcW w:w="3214" w:type="pct"/>
            <w:shd w:val="clear" w:color="auto" w:fill="FFFFFF"/>
            <w:vAlign w:val="center"/>
          </w:tcPr>
          <w:p w:rsidR="00B717A4" w:rsidRPr="00B717A4" w:rsidRDefault="00B717A4" w:rsidP="0011578A">
            <w:pPr>
              <w:shd w:val="clear" w:color="auto" w:fill="FFFFFF"/>
              <w:autoSpaceDE w:val="0"/>
              <w:autoSpaceDN w:val="0"/>
              <w:adjustRightInd w:val="0"/>
              <w:jc w:val="center"/>
              <w:rPr>
                <w:rFonts w:ascii="Times New Roman" w:hAnsi="Times New Roman"/>
                <w:b/>
                <w:sz w:val="24"/>
                <w:szCs w:val="24"/>
              </w:rPr>
            </w:pPr>
            <w:r w:rsidRPr="00B717A4">
              <w:rPr>
                <w:rFonts w:ascii="Times New Roman" w:hAnsi="Times New Roman"/>
                <w:b/>
                <w:color w:val="000000"/>
                <w:sz w:val="24"/>
                <w:szCs w:val="24"/>
              </w:rPr>
              <w:t>Наименование калькуляционных статей расходов</w:t>
            </w:r>
          </w:p>
        </w:tc>
        <w:tc>
          <w:tcPr>
            <w:tcW w:w="1003" w:type="pct"/>
            <w:shd w:val="clear" w:color="auto" w:fill="FFFFFF"/>
            <w:vAlign w:val="center"/>
          </w:tcPr>
          <w:p w:rsidR="00B717A4" w:rsidRPr="00B717A4" w:rsidRDefault="00B717A4" w:rsidP="0011578A">
            <w:pPr>
              <w:shd w:val="clear" w:color="auto" w:fill="FFFFFF"/>
              <w:autoSpaceDE w:val="0"/>
              <w:autoSpaceDN w:val="0"/>
              <w:adjustRightInd w:val="0"/>
              <w:jc w:val="center"/>
              <w:rPr>
                <w:rFonts w:ascii="Times New Roman" w:hAnsi="Times New Roman"/>
                <w:b/>
                <w:sz w:val="24"/>
                <w:szCs w:val="24"/>
              </w:rPr>
            </w:pPr>
            <w:r w:rsidRPr="00B717A4">
              <w:rPr>
                <w:rFonts w:ascii="Times New Roman" w:hAnsi="Times New Roman"/>
                <w:b/>
                <w:color w:val="000000"/>
                <w:sz w:val="24"/>
                <w:szCs w:val="24"/>
              </w:rPr>
              <w:t>Сумма, руб.</w:t>
            </w:r>
          </w:p>
        </w:tc>
        <w:tc>
          <w:tcPr>
            <w:tcW w:w="783" w:type="pct"/>
            <w:shd w:val="clear" w:color="auto" w:fill="FFFFFF"/>
            <w:vAlign w:val="center"/>
          </w:tcPr>
          <w:p w:rsidR="00B717A4" w:rsidRPr="00B717A4" w:rsidRDefault="00B717A4" w:rsidP="0011578A">
            <w:pPr>
              <w:shd w:val="clear" w:color="auto" w:fill="FFFFFF"/>
              <w:autoSpaceDE w:val="0"/>
              <w:autoSpaceDN w:val="0"/>
              <w:adjustRightInd w:val="0"/>
              <w:jc w:val="center"/>
              <w:rPr>
                <w:rFonts w:ascii="Times New Roman" w:hAnsi="Times New Roman"/>
                <w:b/>
                <w:color w:val="000000"/>
                <w:sz w:val="24"/>
                <w:szCs w:val="24"/>
              </w:rPr>
            </w:pPr>
            <w:r w:rsidRPr="00B717A4">
              <w:rPr>
                <w:rFonts w:ascii="Times New Roman" w:hAnsi="Times New Roman"/>
                <w:b/>
                <w:color w:val="000000"/>
                <w:sz w:val="24"/>
                <w:szCs w:val="24"/>
              </w:rPr>
              <w:t>Удельный вес, %</w:t>
            </w:r>
          </w:p>
        </w:tc>
      </w:tr>
      <w:tr w:rsidR="00B717A4" w:rsidRPr="00B717A4" w:rsidTr="0011578A">
        <w:trPr>
          <w:jc w:val="center"/>
        </w:trPr>
        <w:tc>
          <w:tcPr>
            <w:tcW w:w="3214" w:type="pct"/>
            <w:shd w:val="clear" w:color="auto" w:fill="FFFFFF"/>
          </w:tcPr>
          <w:p w:rsidR="00B717A4" w:rsidRPr="00B717A4" w:rsidRDefault="00B717A4" w:rsidP="0011578A">
            <w:pPr>
              <w:shd w:val="clear" w:color="auto" w:fill="FFFFFF"/>
              <w:autoSpaceDE w:val="0"/>
              <w:autoSpaceDN w:val="0"/>
              <w:adjustRightInd w:val="0"/>
              <w:rPr>
                <w:rFonts w:ascii="Times New Roman" w:hAnsi="Times New Roman"/>
                <w:sz w:val="24"/>
                <w:szCs w:val="24"/>
              </w:rPr>
            </w:pPr>
            <w:r w:rsidRPr="00B717A4">
              <w:rPr>
                <w:rFonts w:ascii="Times New Roman" w:hAnsi="Times New Roman"/>
                <w:color w:val="000000"/>
                <w:sz w:val="24"/>
                <w:szCs w:val="24"/>
              </w:rPr>
              <w:t xml:space="preserve">Материальные затраты, </w:t>
            </w:r>
            <w:r w:rsidRPr="00B717A4">
              <w:rPr>
                <w:rFonts w:ascii="Times New Roman" w:hAnsi="Times New Roman"/>
                <w:position w:val="-12"/>
                <w:sz w:val="24"/>
                <w:szCs w:val="24"/>
              </w:rPr>
              <w:object w:dxaOrig="340" w:dyaOrig="380">
                <v:shape id="_x0000_i1101" type="#_x0000_t75" style="width:16.75pt;height:19.25pt" o:ole="">
                  <v:imagedata r:id="rId186" o:title=""/>
                </v:shape>
                <o:OLEObject Type="Embed" ProgID="Equation.3" ShapeID="_x0000_i1101" DrawAspect="Content" ObjectID="_1463291771" r:id="rId187"/>
              </w:object>
            </w:r>
            <w:r w:rsidRPr="00B717A4">
              <w:rPr>
                <w:rFonts w:ascii="Times New Roman" w:hAnsi="Times New Roman"/>
                <w:sz w:val="24"/>
                <w:szCs w:val="24"/>
              </w:rPr>
              <w:t xml:space="preserve"> </w:t>
            </w:r>
          </w:p>
        </w:tc>
        <w:tc>
          <w:tcPr>
            <w:tcW w:w="1003" w:type="pct"/>
            <w:shd w:val="clear" w:color="auto" w:fill="FFFFFF"/>
            <w:vAlign w:val="bottom"/>
          </w:tcPr>
          <w:p w:rsidR="00B717A4" w:rsidRPr="00B717A4" w:rsidRDefault="00B717A4" w:rsidP="0011578A">
            <w:pPr>
              <w:jc w:val="center"/>
              <w:rPr>
                <w:rFonts w:ascii="Times New Roman" w:hAnsi="Times New Roman"/>
                <w:color w:val="000000"/>
                <w:sz w:val="24"/>
                <w:szCs w:val="24"/>
              </w:rPr>
            </w:pPr>
            <w:r w:rsidRPr="00B717A4">
              <w:rPr>
                <w:rFonts w:ascii="Times New Roman" w:hAnsi="Times New Roman"/>
                <w:color w:val="000000"/>
              </w:rPr>
              <w:t>415,03</w:t>
            </w:r>
          </w:p>
        </w:tc>
        <w:tc>
          <w:tcPr>
            <w:tcW w:w="783" w:type="pct"/>
            <w:shd w:val="clear" w:color="auto" w:fill="FFFFFF"/>
            <w:vAlign w:val="bottom"/>
          </w:tcPr>
          <w:p w:rsidR="00B717A4" w:rsidRPr="00B717A4" w:rsidRDefault="00B717A4" w:rsidP="0011578A">
            <w:pPr>
              <w:jc w:val="center"/>
              <w:rPr>
                <w:rFonts w:ascii="Times New Roman" w:hAnsi="Times New Roman"/>
                <w:color w:val="000000"/>
                <w:sz w:val="24"/>
                <w:szCs w:val="24"/>
              </w:rPr>
            </w:pPr>
            <w:r w:rsidRPr="00B717A4">
              <w:rPr>
                <w:rFonts w:ascii="Times New Roman" w:hAnsi="Times New Roman"/>
                <w:color w:val="000000"/>
              </w:rPr>
              <w:t>2,84</w:t>
            </w:r>
          </w:p>
        </w:tc>
      </w:tr>
      <w:tr w:rsidR="00B717A4" w:rsidRPr="00B717A4" w:rsidTr="0011578A">
        <w:trPr>
          <w:jc w:val="center"/>
        </w:trPr>
        <w:tc>
          <w:tcPr>
            <w:tcW w:w="3214" w:type="pct"/>
            <w:shd w:val="clear" w:color="auto" w:fill="FFFFFF"/>
          </w:tcPr>
          <w:p w:rsidR="00B717A4" w:rsidRPr="00B717A4" w:rsidRDefault="00B717A4" w:rsidP="0011578A">
            <w:pPr>
              <w:shd w:val="clear" w:color="auto" w:fill="FFFFFF"/>
              <w:autoSpaceDE w:val="0"/>
              <w:autoSpaceDN w:val="0"/>
              <w:adjustRightInd w:val="0"/>
              <w:rPr>
                <w:rFonts w:ascii="Times New Roman" w:hAnsi="Times New Roman"/>
                <w:sz w:val="24"/>
                <w:szCs w:val="24"/>
              </w:rPr>
            </w:pPr>
            <w:r w:rsidRPr="00B717A4">
              <w:rPr>
                <w:rFonts w:ascii="Times New Roman" w:hAnsi="Times New Roman"/>
                <w:color w:val="000000"/>
                <w:sz w:val="24"/>
                <w:szCs w:val="24"/>
              </w:rPr>
              <w:t xml:space="preserve">Затраты на заработную плату, </w:t>
            </w:r>
            <w:r w:rsidRPr="00B717A4">
              <w:rPr>
                <w:rFonts w:ascii="Times New Roman" w:hAnsi="Times New Roman"/>
                <w:position w:val="-12"/>
                <w:sz w:val="24"/>
                <w:szCs w:val="24"/>
              </w:rPr>
              <w:object w:dxaOrig="440" w:dyaOrig="380">
                <v:shape id="_x0000_i1102" type="#_x0000_t75" style="width:21.75pt;height:19.25pt" o:ole="">
                  <v:imagedata r:id="rId188" o:title=""/>
                </v:shape>
                <o:OLEObject Type="Embed" ProgID="Equation.3" ShapeID="_x0000_i1102" DrawAspect="Content" ObjectID="_1463291772" r:id="rId189"/>
              </w:object>
            </w:r>
          </w:p>
        </w:tc>
        <w:tc>
          <w:tcPr>
            <w:tcW w:w="1003" w:type="pct"/>
            <w:shd w:val="clear" w:color="auto" w:fill="FFFFFF"/>
            <w:vAlign w:val="bottom"/>
          </w:tcPr>
          <w:p w:rsidR="00B717A4" w:rsidRPr="00B717A4" w:rsidRDefault="00B717A4" w:rsidP="0011578A">
            <w:pPr>
              <w:jc w:val="center"/>
              <w:rPr>
                <w:rFonts w:ascii="Times New Roman" w:hAnsi="Times New Roman"/>
                <w:color w:val="000000"/>
                <w:sz w:val="24"/>
                <w:szCs w:val="24"/>
              </w:rPr>
            </w:pPr>
            <w:r w:rsidRPr="00B717A4">
              <w:rPr>
                <w:rFonts w:ascii="Times New Roman" w:hAnsi="Times New Roman"/>
                <w:color w:val="000000"/>
              </w:rPr>
              <w:t>7272,72</w:t>
            </w:r>
          </w:p>
        </w:tc>
        <w:tc>
          <w:tcPr>
            <w:tcW w:w="783" w:type="pct"/>
            <w:shd w:val="clear" w:color="auto" w:fill="FFFFFF"/>
            <w:vAlign w:val="bottom"/>
          </w:tcPr>
          <w:p w:rsidR="00B717A4" w:rsidRPr="00B717A4" w:rsidRDefault="00B717A4" w:rsidP="0011578A">
            <w:pPr>
              <w:jc w:val="center"/>
              <w:rPr>
                <w:rFonts w:ascii="Times New Roman" w:hAnsi="Times New Roman"/>
                <w:color w:val="000000"/>
                <w:sz w:val="24"/>
                <w:szCs w:val="24"/>
              </w:rPr>
            </w:pPr>
            <w:r w:rsidRPr="00B717A4">
              <w:rPr>
                <w:rFonts w:ascii="Times New Roman" w:hAnsi="Times New Roman"/>
                <w:color w:val="000000"/>
              </w:rPr>
              <w:t>49,72</w:t>
            </w:r>
          </w:p>
        </w:tc>
      </w:tr>
      <w:tr w:rsidR="00B717A4" w:rsidRPr="00B717A4" w:rsidTr="0011578A">
        <w:trPr>
          <w:trHeight w:val="291"/>
          <w:jc w:val="center"/>
        </w:trPr>
        <w:tc>
          <w:tcPr>
            <w:tcW w:w="3214" w:type="pct"/>
            <w:shd w:val="clear" w:color="auto" w:fill="FFFFFF"/>
          </w:tcPr>
          <w:p w:rsidR="00B717A4" w:rsidRPr="00B717A4" w:rsidRDefault="00B717A4" w:rsidP="0011578A">
            <w:pPr>
              <w:shd w:val="clear" w:color="auto" w:fill="FFFFFF"/>
              <w:autoSpaceDE w:val="0"/>
              <w:autoSpaceDN w:val="0"/>
              <w:adjustRightInd w:val="0"/>
              <w:rPr>
                <w:rFonts w:ascii="Times New Roman" w:hAnsi="Times New Roman"/>
                <w:sz w:val="24"/>
                <w:szCs w:val="24"/>
              </w:rPr>
            </w:pPr>
            <w:r w:rsidRPr="00B717A4">
              <w:rPr>
                <w:rFonts w:ascii="Times New Roman" w:hAnsi="Times New Roman"/>
                <w:color w:val="000000"/>
                <w:sz w:val="24"/>
                <w:szCs w:val="24"/>
              </w:rPr>
              <w:t xml:space="preserve">Амортизация оборудования, </w:t>
            </w:r>
            <w:r w:rsidRPr="00B717A4">
              <w:rPr>
                <w:rFonts w:ascii="Times New Roman" w:hAnsi="Times New Roman"/>
                <w:position w:val="-16"/>
                <w:sz w:val="24"/>
                <w:szCs w:val="24"/>
              </w:rPr>
              <w:object w:dxaOrig="499" w:dyaOrig="420">
                <v:shape id="_x0000_i1103" type="#_x0000_t75" style="width:25.1pt;height:20.95pt" o:ole="">
                  <v:imagedata r:id="rId190" o:title=""/>
                </v:shape>
                <o:OLEObject Type="Embed" ProgID="Equation.3" ShapeID="_x0000_i1103" DrawAspect="Content" ObjectID="_1463291773" r:id="rId191"/>
              </w:object>
            </w:r>
          </w:p>
        </w:tc>
        <w:tc>
          <w:tcPr>
            <w:tcW w:w="1003" w:type="pct"/>
            <w:shd w:val="clear" w:color="auto" w:fill="FFFFFF"/>
            <w:vAlign w:val="bottom"/>
          </w:tcPr>
          <w:p w:rsidR="00B717A4" w:rsidRPr="00B717A4" w:rsidRDefault="00B717A4" w:rsidP="0011578A">
            <w:pPr>
              <w:jc w:val="center"/>
              <w:rPr>
                <w:rFonts w:ascii="Times New Roman" w:hAnsi="Times New Roman"/>
                <w:color w:val="000000"/>
                <w:sz w:val="24"/>
                <w:szCs w:val="24"/>
              </w:rPr>
            </w:pPr>
            <w:r w:rsidRPr="00B717A4">
              <w:rPr>
                <w:rFonts w:ascii="Times New Roman" w:hAnsi="Times New Roman"/>
                <w:color w:val="000000"/>
              </w:rPr>
              <w:t>2371,86</w:t>
            </w:r>
          </w:p>
        </w:tc>
        <w:tc>
          <w:tcPr>
            <w:tcW w:w="783" w:type="pct"/>
            <w:shd w:val="clear" w:color="auto" w:fill="FFFFFF"/>
            <w:vAlign w:val="bottom"/>
          </w:tcPr>
          <w:p w:rsidR="00B717A4" w:rsidRPr="00B717A4" w:rsidRDefault="00B717A4" w:rsidP="0011578A">
            <w:pPr>
              <w:jc w:val="center"/>
              <w:rPr>
                <w:rFonts w:ascii="Times New Roman" w:hAnsi="Times New Roman"/>
                <w:color w:val="000000"/>
                <w:sz w:val="24"/>
                <w:szCs w:val="24"/>
              </w:rPr>
            </w:pPr>
            <w:r w:rsidRPr="00B717A4">
              <w:rPr>
                <w:rFonts w:ascii="Times New Roman" w:hAnsi="Times New Roman"/>
                <w:color w:val="000000"/>
              </w:rPr>
              <w:t>16,21</w:t>
            </w:r>
          </w:p>
        </w:tc>
      </w:tr>
      <w:tr w:rsidR="00B717A4" w:rsidRPr="00B717A4" w:rsidTr="0011578A">
        <w:trPr>
          <w:jc w:val="center"/>
        </w:trPr>
        <w:tc>
          <w:tcPr>
            <w:tcW w:w="3214" w:type="pct"/>
            <w:shd w:val="clear" w:color="auto" w:fill="FFFFFF"/>
          </w:tcPr>
          <w:p w:rsidR="00B717A4" w:rsidRPr="00B717A4" w:rsidRDefault="00B717A4" w:rsidP="0011578A">
            <w:pPr>
              <w:shd w:val="clear" w:color="auto" w:fill="FFFFFF"/>
              <w:autoSpaceDE w:val="0"/>
              <w:autoSpaceDN w:val="0"/>
              <w:adjustRightInd w:val="0"/>
              <w:rPr>
                <w:rFonts w:ascii="Times New Roman" w:hAnsi="Times New Roman"/>
                <w:sz w:val="24"/>
                <w:szCs w:val="24"/>
              </w:rPr>
            </w:pPr>
            <w:r w:rsidRPr="00B717A4">
              <w:rPr>
                <w:rFonts w:ascii="Times New Roman" w:hAnsi="Times New Roman"/>
                <w:color w:val="000000"/>
                <w:sz w:val="24"/>
                <w:szCs w:val="24"/>
              </w:rPr>
              <w:t xml:space="preserve">Прочие расходы, </w:t>
            </w:r>
            <w:r w:rsidRPr="00B717A4">
              <w:rPr>
                <w:rFonts w:ascii="Times New Roman" w:hAnsi="Times New Roman"/>
                <w:position w:val="-16"/>
                <w:sz w:val="24"/>
                <w:szCs w:val="24"/>
              </w:rPr>
              <w:object w:dxaOrig="380" w:dyaOrig="420">
                <v:shape id="_x0000_i1104" type="#_x0000_t75" style="width:18.4pt;height:20.95pt" o:ole="">
                  <v:imagedata r:id="rId192" o:title=""/>
                </v:shape>
                <o:OLEObject Type="Embed" ProgID="Equation.3" ShapeID="_x0000_i1104" DrawAspect="Content" ObjectID="_1463291774" r:id="rId193"/>
              </w:object>
            </w:r>
          </w:p>
        </w:tc>
        <w:tc>
          <w:tcPr>
            <w:tcW w:w="1003" w:type="pct"/>
            <w:shd w:val="clear" w:color="auto" w:fill="FFFFFF"/>
          </w:tcPr>
          <w:p w:rsidR="00B717A4" w:rsidRPr="00B717A4" w:rsidRDefault="00B717A4" w:rsidP="0011578A">
            <w:pPr>
              <w:jc w:val="center"/>
              <w:rPr>
                <w:rFonts w:ascii="Times New Roman" w:hAnsi="Times New Roman"/>
              </w:rPr>
            </w:pPr>
            <w:r w:rsidRPr="00B717A4">
              <w:rPr>
                <w:rFonts w:ascii="Times New Roman" w:hAnsi="Times New Roman"/>
              </w:rPr>
              <w:t>4568,23</w:t>
            </w:r>
          </w:p>
        </w:tc>
        <w:tc>
          <w:tcPr>
            <w:tcW w:w="783" w:type="pct"/>
            <w:shd w:val="clear" w:color="auto" w:fill="FFFFFF"/>
          </w:tcPr>
          <w:p w:rsidR="00B717A4" w:rsidRPr="00B717A4" w:rsidRDefault="00B717A4" w:rsidP="0011578A">
            <w:pPr>
              <w:jc w:val="center"/>
              <w:rPr>
                <w:rFonts w:ascii="Times New Roman" w:hAnsi="Times New Roman"/>
              </w:rPr>
            </w:pPr>
            <w:r w:rsidRPr="00B717A4">
              <w:rPr>
                <w:rFonts w:ascii="Times New Roman" w:hAnsi="Times New Roman"/>
              </w:rPr>
              <w:t>31,23</w:t>
            </w:r>
          </w:p>
        </w:tc>
      </w:tr>
      <w:tr w:rsidR="00B717A4" w:rsidRPr="00B717A4" w:rsidTr="0011578A">
        <w:trPr>
          <w:jc w:val="center"/>
        </w:trPr>
        <w:tc>
          <w:tcPr>
            <w:tcW w:w="3214" w:type="pct"/>
            <w:shd w:val="clear" w:color="auto" w:fill="FFFFFF"/>
          </w:tcPr>
          <w:p w:rsidR="00B717A4" w:rsidRPr="00B717A4" w:rsidRDefault="00B717A4" w:rsidP="0011578A">
            <w:pPr>
              <w:shd w:val="clear" w:color="auto" w:fill="FFFFFF"/>
              <w:autoSpaceDE w:val="0"/>
              <w:autoSpaceDN w:val="0"/>
              <w:adjustRightInd w:val="0"/>
              <w:rPr>
                <w:rFonts w:ascii="Times New Roman" w:hAnsi="Times New Roman"/>
                <w:b/>
                <w:sz w:val="24"/>
                <w:szCs w:val="24"/>
              </w:rPr>
            </w:pPr>
            <w:r w:rsidRPr="00B717A4">
              <w:rPr>
                <w:rFonts w:ascii="Times New Roman" w:hAnsi="Times New Roman"/>
                <w:b/>
                <w:color w:val="000000"/>
                <w:sz w:val="24"/>
                <w:szCs w:val="24"/>
              </w:rPr>
              <w:t xml:space="preserve">Общие затраты, </w:t>
            </w:r>
            <w:r w:rsidRPr="00B717A4">
              <w:rPr>
                <w:rFonts w:ascii="Times New Roman" w:hAnsi="Times New Roman"/>
                <w:position w:val="-6"/>
                <w:sz w:val="24"/>
                <w:szCs w:val="24"/>
              </w:rPr>
              <w:object w:dxaOrig="220" w:dyaOrig="300">
                <v:shape id="_x0000_i1105" type="#_x0000_t75" style="width:10.9pt;height:15.05pt" o:ole="">
                  <v:imagedata r:id="rId194" o:title=""/>
                </v:shape>
                <o:OLEObject Type="Embed" ProgID="Equation.3" ShapeID="_x0000_i1105" DrawAspect="Content" ObjectID="_1463291775" r:id="rId195"/>
              </w:object>
            </w:r>
          </w:p>
        </w:tc>
        <w:tc>
          <w:tcPr>
            <w:tcW w:w="1003" w:type="pct"/>
            <w:shd w:val="clear" w:color="auto" w:fill="FFFFFF"/>
          </w:tcPr>
          <w:p w:rsidR="00B717A4" w:rsidRPr="00B717A4" w:rsidRDefault="00B717A4" w:rsidP="0011578A">
            <w:pPr>
              <w:autoSpaceDE w:val="0"/>
              <w:autoSpaceDN w:val="0"/>
              <w:adjustRightInd w:val="0"/>
              <w:jc w:val="center"/>
              <w:rPr>
                <w:rFonts w:ascii="Times New Roman" w:hAnsi="Times New Roman"/>
                <w:b/>
                <w:bCs/>
                <w:color w:val="000000"/>
                <w:sz w:val="24"/>
                <w:szCs w:val="24"/>
              </w:rPr>
            </w:pPr>
            <w:r w:rsidRPr="00B717A4">
              <w:rPr>
                <w:rFonts w:ascii="Times New Roman" w:hAnsi="Times New Roman"/>
                <w:b/>
                <w:bCs/>
                <w:color w:val="000000"/>
                <w:sz w:val="24"/>
                <w:szCs w:val="24"/>
              </w:rPr>
              <w:t>14627,84</w:t>
            </w:r>
          </w:p>
        </w:tc>
        <w:tc>
          <w:tcPr>
            <w:tcW w:w="783" w:type="pct"/>
            <w:shd w:val="clear" w:color="auto" w:fill="FFFFFF"/>
          </w:tcPr>
          <w:p w:rsidR="00B717A4" w:rsidRPr="00B717A4" w:rsidRDefault="00B717A4" w:rsidP="0011578A">
            <w:pPr>
              <w:autoSpaceDE w:val="0"/>
              <w:autoSpaceDN w:val="0"/>
              <w:adjustRightInd w:val="0"/>
              <w:jc w:val="center"/>
              <w:rPr>
                <w:rFonts w:ascii="Times New Roman" w:hAnsi="Times New Roman"/>
                <w:b/>
                <w:bCs/>
                <w:color w:val="000000"/>
                <w:sz w:val="24"/>
                <w:szCs w:val="24"/>
              </w:rPr>
            </w:pPr>
            <w:r w:rsidRPr="00B717A4">
              <w:rPr>
                <w:rFonts w:ascii="Times New Roman" w:hAnsi="Times New Roman"/>
                <w:b/>
                <w:bCs/>
                <w:color w:val="000000"/>
                <w:sz w:val="24"/>
                <w:szCs w:val="24"/>
              </w:rPr>
              <w:t>100</w:t>
            </w:r>
          </w:p>
        </w:tc>
      </w:tr>
    </w:tbl>
    <w:p w:rsidR="00CC3B5E" w:rsidRPr="00CC3B5E" w:rsidRDefault="00B717A4" w:rsidP="00CC3B5E">
      <w:pPr>
        <w:spacing w:before="100" w:beforeAutospacing="1" w:line="360" w:lineRule="auto"/>
        <w:ind w:firstLine="709"/>
        <w:jc w:val="both"/>
        <w:rPr>
          <w:rFonts w:ascii="Times New Roman" w:hAnsi="Times New Roman"/>
          <w:color w:val="000000"/>
          <w:sz w:val="28"/>
          <w:szCs w:val="28"/>
        </w:rPr>
      </w:pPr>
      <w:r w:rsidRPr="00B717A4">
        <w:rPr>
          <w:rFonts w:ascii="Times New Roman" w:hAnsi="Times New Roman"/>
          <w:color w:val="000000"/>
          <w:sz w:val="28"/>
          <w:szCs w:val="28"/>
        </w:rPr>
        <w:t>Смета затрат на разработку проекта составила 14627,84 рублей.</w:t>
      </w:r>
    </w:p>
    <w:p w:rsidR="00CC3B5E" w:rsidRPr="00A033D3" w:rsidRDefault="00FC1A4B" w:rsidP="00D276FC">
      <w:pPr>
        <w:spacing w:before="100" w:beforeAutospacing="1" w:after="100" w:afterAutospacing="1" w:line="360" w:lineRule="auto"/>
        <w:jc w:val="center"/>
        <w:rPr>
          <w:rFonts w:ascii="Times New Roman" w:hAnsi="Times New Roman"/>
          <w:b/>
          <w:sz w:val="28"/>
          <w:szCs w:val="28"/>
        </w:rPr>
      </w:pPr>
      <w:r w:rsidRPr="00A033D3">
        <w:rPr>
          <w:rFonts w:ascii="Times New Roman" w:hAnsi="Times New Roman"/>
          <w:b/>
          <w:sz w:val="28"/>
          <w:szCs w:val="28"/>
        </w:rPr>
        <w:t>9.3.5 РАСЧЕТ ЦЕНЫ НИР</w:t>
      </w:r>
      <w:r w:rsidR="002112A0" w:rsidRPr="00A033D3">
        <w:rPr>
          <w:sz w:val="28"/>
          <w:szCs w:val="28"/>
        </w:rPr>
        <w:fldChar w:fldCharType="begin"/>
      </w:r>
      <w:r w:rsidRPr="00A033D3">
        <w:rPr>
          <w:sz w:val="28"/>
          <w:szCs w:val="28"/>
        </w:rPr>
        <w:instrText xml:space="preserve"> TC "</w:instrText>
      </w:r>
      <w:bookmarkStart w:id="148" w:name="_Toc358298193"/>
      <w:bookmarkStart w:id="149" w:name="_Toc389545746"/>
      <w:r w:rsidRPr="00A033D3">
        <w:rPr>
          <w:rFonts w:ascii="Times New Roman" w:hAnsi="Times New Roman"/>
          <w:b/>
          <w:sz w:val="28"/>
          <w:szCs w:val="28"/>
        </w:rPr>
        <w:instrText>9.3.5 РАСЧЕТ ЦЕНЫ НИР</w:instrText>
      </w:r>
      <w:bookmarkEnd w:id="148"/>
      <w:bookmarkEnd w:id="149"/>
      <w:r w:rsidRPr="00A033D3">
        <w:rPr>
          <w:sz w:val="28"/>
          <w:szCs w:val="28"/>
        </w:rPr>
        <w:instrText xml:space="preserve"> " \F C \L "3" </w:instrText>
      </w:r>
      <w:r w:rsidR="002112A0" w:rsidRPr="00A033D3">
        <w:rPr>
          <w:sz w:val="28"/>
          <w:szCs w:val="28"/>
        </w:rPr>
        <w:fldChar w:fldCharType="end"/>
      </w:r>
    </w:p>
    <w:p w:rsidR="00677E62" w:rsidRPr="00D000B6" w:rsidRDefault="00677E62" w:rsidP="00677E62">
      <w:pPr>
        <w:pStyle w:val="af2"/>
        <w:ind w:firstLine="709"/>
        <w:rPr>
          <w:szCs w:val="28"/>
        </w:rPr>
      </w:pPr>
      <w:r w:rsidRPr="00D000B6">
        <w:rPr>
          <w:szCs w:val="28"/>
        </w:rPr>
        <w:t xml:space="preserve">Устанавливая цену на </w:t>
      </w:r>
      <w:r>
        <w:rPr>
          <w:szCs w:val="28"/>
        </w:rPr>
        <w:t>программный продукт</w:t>
      </w:r>
      <w:r w:rsidRPr="00D000B6">
        <w:rPr>
          <w:szCs w:val="28"/>
        </w:rPr>
        <w:t>, нужно исходить из необходимости компенсации затрат на е</w:t>
      </w:r>
      <w:r>
        <w:rPr>
          <w:szCs w:val="28"/>
        </w:rPr>
        <w:t>го</w:t>
      </w:r>
      <w:r w:rsidRPr="00D000B6">
        <w:rPr>
          <w:szCs w:val="28"/>
        </w:rPr>
        <w:t xml:space="preserve"> производство, уплаты государству налогов и получение прибыли для дальнейшего развития.</w:t>
      </w:r>
    </w:p>
    <w:p w:rsidR="00677E62" w:rsidRPr="00D000B6" w:rsidRDefault="00677E62" w:rsidP="00677E62">
      <w:pPr>
        <w:pStyle w:val="af2"/>
        <w:ind w:firstLine="709"/>
        <w:rPr>
          <w:szCs w:val="28"/>
        </w:rPr>
      </w:pPr>
      <w:r w:rsidRPr="00D000B6">
        <w:rPr>
          <w:szCs w:val="28"/>
        </w:rPr>
        <w:t>Состав расчётной цены на научно-исследовательскую разработку определяется следующей формулой:</w:t>
      </w:r>
    </w:p>
    <w:p w:rsidR="00677E62" w:rsidRPr="00D000B6" w:rsidRDefault="00677E62" w:rsidP="00677E62">
      <w:pPr>
        <w:pStyle w:val="af2"/>
        <w:tabs>
          <w:tab w:val="clear" w:pos="851"/>
        </w:tabs>
        <w:ind w:firstLine="0"/>
        <w:jc w:val="center"/>
        <w:rPr>
          <w:i/>
          <w:iCs/>
          <w:szCs w:val="28"/>
        </w:rPr>
      </w:pPr>
      <w:r w:rsidRPr="00D000B6">
        <w:rPr>
          <w:position w:val="-12"/>
        </w:rPr>
        <w:object w:dxaOrig="2260" w:dyaOrig="360">
          <v:shape id="_x0000_i1106" type="#_x0000_t75" style="width:113pt;height:18.4pt" o:ole="">
            <v:imagedata r:id="rId196" o:title=""/>
          </v:shape>
          <o:OLEObject Type="Embed" ProgID="Equation.3" ShapeID="_x0000_i1106" DrawAspect="Content" ObjectID="_1463291776" r:id="rId197"/>
        </w:object>
      </w:r>
      <w:r w:rsidRPr="00D000B6">
        <w:t>,</w:t>
      </w:r>
    </w:p>
    <w:p w:rsidR="00677E62" w:rsidRPr="00D000B6" w:rsidRDefault="00677E62" w:rsidP="00677E62">
      <w:pPr>
        <w:pStyle w:val="af2"/>
        <w:ind w:firstLine="0"/>
        <w:rPr>
          <w:szCs w:val="28"/>
        </w:rPr>
      </w:pPr>
      <w:r w:rsidRPr="00D000B6">
        <w:rPr>
          <w:szCs w:val="28"/>
        </w:rPr>
        <w:t xml:space="preserve">где </w:t>
      </w:r>
      <w:r w:rsidRPr="00D000B6">
        <w:rPr>
          <w:position w:val="-6"/>
        </w:rPr>
        <w:object w:dxaOrig="220" w:dyaOrig="300">
          <v:shape id="_x0000_i1107" type="#_x0000_t75" style="width:10.9pt;height:15.05pt" o:ole="">
            <v:imagedata r:id="rId198" o:title=""/>
          </v:shape>
          <o:OLEObject Type="Embed" ProgID="Equation.3" ShapeID="_x0000_i1107" DrawAspect="Content" ObjectID="_1463291777" r:id="rId199"/>
        </w:object>
      </w:r>
      <w:r w:rsidRPr="00D000B6">
        <w:rPr>
          <w:szCs w:val="28"/>
        </w:rPr>
        <w:t xml:space="preserve"> – затраты на разработку; </w:t>
      </w:r>
      <w:r w:rsidRPr="00D000B6">
        <w:rPr>
          <w:position w:val="-12"/>
        </w:rPr>
        <w:object w:dxaOrig="440" w:dyaOrig="360">
          <v:shape id="_x0000_i1108" type="#_x0000_t75" style="width:21.75pt;height:18.4pt" o:ole="">
            <v:imagedata r:id="rId200" o:title=""/>
          </v:shape>
          <o:OLEObject Type="Embed" ProgID="Equation.3" ShapeID="_x0000_i1108" DrawAspect="Content" ObjectID="_1463291778" r:id="rId201"/>
        </w:object>
      </w:r>
      <w:r w:rsidRPr="00D000B6">
        <w:rPr>
          <w:szCs w:val="28"/>
        </w:rPr>
        <w:t xml:space="preserve"> – прибыль от реализации.</w:t>
      </w:r>
    </w:p>
    <w:p w:rsidR="00677E62" w:rsidRPr="00D000B6" w:rsidRDefault="00677E62" w:rsidP="00677E62">
      <w:pPr>
        <w:pStyle w:val="af2"/>
        <w:ind w:firstLine="709"/>
      </w:pPr>
      <w:r w:rsidRPr="00D000B6">
        <w:t>Определим расчётную цену на продукцию при предполагаемом размере прибыли в 10%:</w:t>
      </w:r>
      <w:r>
        <w:t xml:space="preserve"> </w:t>
      </w:r>
    </w:p>
    <w:p w:rsidR="00677E62" w:rsidRPr="00D000B6" w:rsidRDefault="00677E62" w:rsidP="00677E62">
      <w:pPr>
        <w:pStyle w:val="af2"/>
        <w:tabs>
          <w:tab w:val="clear" w:pos="851"/>
        </w:tabs>
        <w:ind w:firstLine="0"/>
        <w:jc w:val="center"/>
        <w:rPr>
          <w:rStyle w:val="ac"/>
          <w:i/>
          <w:iCs/>
          <w:szCs w:val="28"/>
        </w:rPr>
      </w:pPr>
      <w:r w:rsidRPr="008F5ACE">
        <w:rPr>
          <w:position w:val="-10"/>
        </w:rPr>
        <w:object w:dxaOrig="4239" w:dyaOrig="320">
          <v:shape id="_x0000_i1109" type="#_x0000_t75" style="width:212.65pt;height:16.75pt" o:ole="">
            <v:imagedata r:id="rId202" o:title=""/>
          </v:shape>
          <o:OLEObject Type="Embed" ProgID="Equation.3" ShapeID="_x0000_i1109" DrawAspect="Content" ObjectID="_1463291779" r:id="rId203"/>
        </w:object>
      </w:r>
    </w:p>
    <w:p w:rsidR="00677E62" w:rsidRPr="00D000B6" w:rsidRDefault="00677E62" w:rsidP="00677E62">
      <w:pPr>
        <w:pStyle w:val="af2"/>
        <w:tabs>
          <w:tab w:val="clear" w:pos="851"/>
        </w:tabs>
        <w:ind w:firstLine="0"/>
        <w:jc w:val="center"/>
      </w:pPr>
      <w:r w:rsidRPr="000A2F76">
        <w:rPr>
          <w:position w:val="-10"/>
        </w:rPr>
        <w:object w:dxaOrig="4880" w:dyaOrig="320">
          <v:shape id="_x0000_i1110" type="#_x0000_t75" style="width:243.65pt;height:15.9pt" o:ole="">
            <v:imagedata r:id="rId204" o:title=""/>
          </v:shape>
          <o:OLEObject Type="Embed" ProgID="Equation.3" ShapeID="_x0000_i1110" DrawAspect="Content" ObjectID="_1463291780" r:id="rId205"/>
        </w:object>
      </w:r>
      <w:r w:rsidRPr="00D000B6">
        <w:t>.</w:t>
      </w:r>
    </w:p>
    <w:p w:rsidR="00CC3B5E" w:rsidRPr="00CC3B5E" w:rsidRDefault="00677E62" w:rsidP="00677E62">
      <w:pPr>
        <w:pStyle w:val="af2"/>
        <w:tabs>
          <w:tab w:val="clear" w:pos="851"/>
        </w:tabs>
        <w:ind w:firstLine="0"/>
        <w:jc w:val="center"/>
        <w:rPr>
          <w:rStyle w:val="ac"/>
          <w:i/>
          <w:iCs/>
          <w:color w:val="FF0000"/>
          <w:szCs w:val="28"/>
        </w:rPr>
      </w:pPr>
      <w:r w:rsidRPr="00B37648">
        <w:rPr>
          <w:position w:val="-10"/>
        </w:rPr>
        <w:object w:dxaOrig="4959" w:dyaOrig="320">
          <v:shape id="_x0000_i1111" type="#_x0000_t75" style="width:247pt;height:16.75pt" o:ole="">
            <v:imagedata r:id="rId206" o:title=""/>
          </v:shape>
          <o:OLEObject Type="Embed" ProgID="Equation.3" ShapeID="_x0000_i1111" DrawAspect="Content" ObjectID="_1463291781" r:id="rId207"/>
        </w:object>
      </w:r>
      <w:r w:rsidRPr="00D000B6">
        <w:t>.</w:t>
      </w:r>
    </w:p>
    <w:p w:rsidR="00CC3B5E" w:rsidRPr="00A033D3" w:rsidRDefault="00CC3B5E" w:rsidP="00D276FC">
      <w:pPr>
        <w:pStyle w:val="2"/>
        <w:spacing w:before="100" w:beforeAutospacing="1" w:after="100" w:afterAutospacing="1" w:line="360" w:lineRule="auto"/>
        <w:jc w:val="center"/>
        <w:rPr>
          <w:rFonts w:ascii="Times New Roman" w:hAnsi="Times New Roman"/>
          <w:color w:val="auto"/>
          <w:sz w:val="32"/>
          <w:szCs w:val="32"/>
        </w:rPr>
      </w:pPr>
      <w:bookmarkStart w:id="150" w:name="_Toc358191463"/>
      <w:bookmarkStart w:id="151" w:name="_Toc358192602"/>
      <w:bookmarkStart w:id="152" w:name="_Toc358192816"/>
      <w:bookmarkStart w:id="153" w:name="_Toc358192894"/>
      <w:bookmarkStart w:id="154" w:name="_Toc358192958"/>
      <w:bookmarkStart w:id="155" w:name="_Toc358193163"/>
      <w:bookmarkStart w:id="156" w:name="_Toc358193214"/>
      <w:r w:rsidRPr="00A033D3">
        <w:rPr>
          <w:rFonts w:ascii="Times New Roman" w:hAnsi="Times New Roman"/>
          <w:color w:val="auto"/>
          <w:sz w:val="32"/>
          <w:szCs w:val="32"/>
        </w:rPr>
        <w:t>9.4 ОЦЕНКА ЭКОНОМИЧЕСКОЙ ЭФФЕКТИВНОСТИ</w:t>
      </w:r>
      <w:bookmarkEnd w:id="150"/>
      <w:bookmarkEnd w:id="151"/>
      <w:bookmarkEnd w:id="152"/>
      <w:bookmarkEnd w:id="153"/>
      <w:bookmarkEnd w:id="154"/>
      <w:bookmarkEnd w:id="155"/>
      <w:bookmarkEnd w:id="156"/>
      <w:r w:rsidR="002112A0" w:rsidRPr="00A033D3">
        <w:rPr>
          <w:color w:val="auto"/>
          <w:sz w:val="32"/>
          <w:szCs w:val="32"/>
        </w:rPr>
        <w:fldChar w:fldCharType="begin"/>
      </w:r>
      <w:r w:rsidR="00D9340C" w:rsidRPr="00A033D3">
        <w:rPr>
          <w:color w:val="auto"/>
          <w:sz w:val="32"/>
          <w:szCs w:val="32"/>
        </w:rPr>
        <w:instrText xml:space="preserve"> TC "</w:instrText>
      </w:r>
      <w:bookmarkStart w:id="157" w:name="_Toc358298194"/>
      <w:bookmarkStart w:id="158" w:name="_Toc389545747"/>
      <w:r w:rsidR="00D9340C" w:rsidRPr="00A033D3">
        <w:rPr>
          <w:rFonts w:ascii="Times New Roman" w:hAnsi="Times New Roman"/>
          <w:color w:val="auto"/>
          <w:sz w:val="32"/>
          <w:szCs w:val="32"/>
        </w:rPr>
        <w:instrText>9.4 ОЦЕНКА ЭКОНОМИЧЕСКОЙ ЭФФЕКТИВНОСТИ</w:instrText>
      </w:r>
      <w:bookmarkEnd w:id="157"/>
      <w:bookmarkEnd w:id="158"/>
      <w:r w:rsidR="00D9340C" w:rsidRPr="00A033D3">
        <w:rPr>
          <w:rFonts w:ascii="Times New Roman" w:hAnsi="Times New Roman"/>
          <w:color w:val="auto"/>
          <w:sz w:val="32"/>
          <w:szCs w:val="32"/>
        </w:rPr>
        <w:instrText xml:space="preserve"> </w:instrText>
      </w:r>
      <w:r w:rsidR="00D9340C" w:rsidRPr="00A033D3">
        <w:rPr>
          <w:color w:val="auto"/>
          <w:sz w:val="32"/>
          <w:szCs w:val="32"/>
        </w:rPr>
        <w:instrText>" \f C \l "</w:instrText>
      </w:r>
      <w:r w:rsidR="00A033D3">
        <w:rPr>
          <w:color w:val="auto"/>
          <w:sz w:val="32"/>
          <w:szCs w:val="32"/>
        </w:rPr>
        <w:instrText>2</w:instrText>
      </w:r>
      <w:r w:rsidR="00D9340C" w:rsidRPr="00A033D3">
        <w:rPr>
          <w:color w:val="auto"/>
          <w:sz w:val="32"/>
          <w:szCs w:val="32"/>
        </w:rPr>
        <w:instrText xml:space="preserve">" </w:instrText>
      </w:r>
      <w:r w:rsidR="002112A0" w:rsidRPr="00A033D3">
        <w:rPr>
          <w:color w:val="auto"/>
          <w:sz w:val="32"/>
          <w:szCs w:val="32"/>
        </w:rPr>
        <w:fldChar w:fldCharType="end"/>
      </w:r>
    </w:p>
    <w:p w:rsidR="00677E62" w:rsidRPr="00677E62" w:rsidRDefault="00677E62" w:rsidP="00677E62">
      <w:pPr>
        <w:spacing w:line="360" w:lineRule="auto"/>
        <w:ind w:firstLine="709"/>
        <w:jc w:val="both"/>
        <w:rPr>
          <w:rFonts w:ascii="Times New Roman" w:hAnsi="Times New Roman"/>
          <w:sz w:val="28"/>
          <w:szCs w:val="28"/>
        </w:rPr>
      </w:pPr>
      <w:r w:rsidRPr="00677E62">
        <w:rPr>
          <w:rFonts w:ascii="Times New Roman" w:hAnsi="Times New Roman"/>
          <w:sz w:val="28"/>
          <w:szCs w:val="28"/>
        </w:rPr>
        <w:t>Оценить экономическую эффективность применения разработанного программного обеспечения в числовом выражении достаточно трудно. Это связанно с тем, что ее эффективность будет складываться из множества составляющих, причем, некоторые из них практически не поддаются числовой оценке.</w:t>
      </w:r>
    </w:p>
    <w:p w:rsidR="00677E62" w:rsidRPr="00677E62" w:rsidRDefault="00677E62" w:rsidP="00677E62">
      <w:pPr>
        <w:spacing w:line="360" w:lineRule="auto"/>
        <w:ind w:firstLine="709"/>
        <w:jc w:val="both"/>
        <w:rPr>
          <w:rFonts w:ascii="Times New Roman" w:hAnsi="Times New Roman"/>
          <w:sz w:val="28"/>
          <w:szCs w:val="28"/>
        </w:rPr>
      </w:pPr>
      <w:r w:rsidRPr="00677E62">
        <w:rPr>
          <w:rFonts w:ascii="Times New Roman" w:hAnsi="Times New Roman"/>
          <w:sz w:val="28"/>
          <w:szCs w:val="28"/>
        </w:rPr>
        <w:t xml:space="preserve">Система в первую очередь ориентирована на улучшение качества работы специалистов автострахования и оценить прямой экономический эффект потребителя системы от ее внедрения представляется затруднительным. </w:t>
      </w:r>
    </w:p>
    <w:p w:rsidR="00677E62" w:rsidRPr="00677E62" w:rsidRDefault="00677E62" w:rsidP="00677E62">
      <w:pPr>
        <w:spacing w:line="360" w:lineRule="auto"/>
        <w:ind w:firstLine="709"/>
        <w:jc w:val="both"/>
        <w:rPr>
          <w:rFonts w:ascii="Times New Roman" w:hAnsi="Times New Roman"/>
          <w:sz w:val="28"/>
          <w:szCs w:val="28"/>
        </w:rPr>
      </w:pPr>
      <w:r w:rsidRPr="00677E62">
        <w:rPr>
          <w:rFonts w:ascii="Times New Roman" w:hAnsi="Times New Roman"/>
          <w:sz w:val="28"/>
          <w:szCs w:val="28"/>
        </w:rPr>
        <w:t>Для производителя системы основным показателем эффективности проекта будет являться прибыль, полученная в ходе реализации копий программы. Реальная прибыль от реализации программного продукта рассчитывается по формуле:</w:t>
      </w:r>
    </w:p>
    <w:p w:rsidR="00677E62" w:rsidRPr="00677E62" w:rsidRDefault="00677E62" w:rsidP="00677E62">
      <w:pPr>
        <w:spacing w:line="360" w:lineRule="auto"/>
        <w:ind w:firstLine="709"/>
        <w:jc w:val="center"/>
        <w:rPr>
          <w:rFonts w:ascii="Times New Roman" w:hAnsi="Times New Roman"/>
          <w:sz w:val="28"/>
          <w:szCs w:val="28"/>
        </w:rPr>
      </w:pPr>
      <w:r w:rsidRPr="00677E62">
        <w:rPr>
          <w:rFonts w:ascii="Times New Roman" w:hAnsi="Times New Roman"/>
          <w:position w:val="-28"/>
        </w:rPr>
        <w:object w:dxaOrig="3400" w:dyaOrig="700">
          <v:shape id="_x0000_i1112" type="#_x0000_t75" style="width:169.95pt;height:35.15pt" o:ole="">
            <v:imagedata r:id="rId208" o:title=""/>
          </v:shape>
          <o:OLEObject Type="Embed" ProgID="Equation.3" ShapeID="_x0000_i1112" DrawAspect="Content" ObjectID="_1463291782" r:id="rId209"/>
        </w:object>
      </w:r>
    </w:p>
    <w:p w:rsidR="00677E62" w:rsidRPr="00677E62" w:rsidRDefault="00677E62" w:rsidP="00677E62">
      <w:pPr>
        <w:spacing w:line="360" w:lineRule="auto"/>
        <w:jc w:val="both"/>
        <w:rPr>
          <w:rFonts w:ascii="Times New Roman" w:hAnsi="Times New Roman"/>
          <w:sz w:val="28"/>
          <w:szCs w:val="28"/>
        </w:rPr>
      </w:pPr>
      <w:r w:rsidRPr="00677E62">
        <w:rPr>
          <w:rFonts w:ascii="Times New Roman" w:hAnsi="Times New Roman"/>
          <w:sz w:val="28"/>
          <w:szCs w:val="28"/>
        </w:rPr>
        <w:t>где Ц</w:t>
      </w:r>
      <w:r w:rsidRPr="00677E62">
        <w:rPr>
          <w:rFonts w:ascii="Times New Roman" w:hAnsi="Times New Roman"/>
          <w:sz w:val="28"/>
          <w:szCs w:val="28"/>
          <w:vertAlign w:val="subscript"/>
        </w:rPr>
        <w:t>р</w:t>
      </w:r>
      <w:r w:rsidRPr="00677E62">
        <w:rPr>
          <w:rFonts w:ascii="Times New Roman" w:hAnsi="Times New Roman"/>
          <w:sz w:val="28"/>
          <w:szCs w:val="28"/>
        </w:rPr>
        <w:t xml:space="preserve"> – цена свободная рыночная; С</w:t>
      </w:r>
      <w:r w:rsidRPr="00677E62">
        <w:rPr>
          <w:rFonts w:ascii="Times New Roman" w:hAnsi="Times New Roman"/>
          <w:sz w:val="28"/>
          <w:szCs w:val="28"/>
          <w:vertAlign w:val="subscript"/>
        </w:rPr>
        <w:t>з</w:t>
      </w:r>
      <w:r w:rsidRPr="00677E62">
        <w:rPr>
          <w:rFonts w:ascii="Times New Roman" w:hAnsi="Times New Roman"/>
          <w:sz w:val="28"/>
          <w:szCs w:val="28"/>
        </w:rPr>
        <w:t xml:space="preserve"> – сумма затрат на разработку; </w:t>
      </w:r>
      <w:r w:rsidRPr="00677E62">
        <w:rPr>
          <w:rFonts w:ascii="Times New Roman" w:hAnsi="Times New Roman"/>
          <w:sz w:val="28"/>
          <w:szCs w:val="28"/>
          <w:lang w:val="en-US"/>
        </w:rPr>
        <w:t>N</w:t>
      </w:r>
      <w:r w:rsidRPr="00677E62">
        <w:rPr>
          <w:rFonts w:ascii="Times New Roman" w:hAnsi="Times New Roman"/>
          <w:sz w:val="28"/>
          <w:szCs w:val="28"/>
        </w:rPr>
        <w:t xml:space="preserve"> – число проданных копий; С</w:t>
      </w:r>
      <w:r w:rsidRPr="00677E62">
        <w:rPr>
          <w:rFonts w:ascii="Times New Roman" w:hAnsi="Times New Roman"/>
          <w:sz w:val="28"/>
          <w:szCs w:val="28"/>
          <w:vertAlign w:val="subscript"/>
        </w:rPr>
        <w:t>тир</w:t>
      </w:r>
      <w:r w:rsidRPr="00677E62">
        <w:rPr>
          <w:rFonts w:ascii="Times New Roman" w:hAnsi="Times New Roman"/>
          <w:sz w:val="28"/>
          <w:szCs w:val="28"/>
        </w:rPr>
        <w:t xml:space="preserve"> – затраты на тиражирование.</w:t>
      </w:r>
    </w:p>
    <w:p w:rsidR="00677E62" w:rsidRPr="00677E62" w:rsidRDefault="00677E62" w:rsidP="00677E62">
      <w:pPr>
        <w:spacing w:line="360" w:lineRule="auto"/>
        <w:jc w:val="both"/>
        <w:rPr>
          <w:rFonts w:ascii="Times New Roman" w:hAnsi="Times New Roman"/>
          <w:sz w:val="28"/>
          <w:szCs w:val="28"/>
        </w:rPr>
      </w:pPr>
      <w:r w:rsidRPr="00677E62">
        <w:rPr>
          <w:rFonts w:ascii="Times New Roman" w:hAnsi="Times New Roman"/>
          <w:sz w:val="28"/>
          <w:szCs w:val="28"/>
        </w:rPr>
        <w:t>Затраты на тиражирование включают:</w:t>
      </w:r>
    </w:p>
    <w:p w:rsidR="00677E62" w:rsidRPr="00677E62" w:rsidRDefault="00677E62" w:rsidP="00677E62">
      <w:pPr>
        <w:spacing w:line="360" w:lineRule="auto"/>
        <w:jc w:val="both"/>
        <w:rPr>
          <w:rFonts w:ascii="Times New Roman" w:hAnsi="Times New Roman"/>
          <w:sz w:val="28"/>
          <w:szCs w:val="28"/>
        </w:rPr>
      </w:pPr>
      <w:r w:rsidRPr="00677E62">
        <w:rPr>
          <w:rFonts w:ascii="Times New Roman" w:hAnsi="Times New Roman"/>
          <w:sz w:val="28"/>
          <w:szCs w:val="28"/>
        </w:rPr>
        <w:t>стоимость CD-диска – 13 руб, без НДС – 10,66 руб.</w:t>
      </w:r>
    </w:p>
    <w:p w:rsidR="00677E62" w:rsidRPr="00677E62" w:rsidRDefault="00677E62" w:rsidP="00677E62">
      <w:pPr>
        <w:spacing w:line="360" w:lineRule="auto"/>
        <w:jc w:val="both"/>
        <w:rPr>
          <w:rFonts w:ascii="Times New Roman" w:hAnsi="Times New Roman"/>
          <w:sz w:val="28"/>
          <w:szCs w:val="28"/>
        </w:rPr>
      </w:pPr>
      <w:r w:rsidRPr="00677E62">
        <w:rPr>
          <w:rFonts w:ascii="Times New Roman" w:hAnsi="Times New Roman"/>
          <w:sz w:val="28"/>
          <w:szCs w:val="28"/>
        </w:rPr>
        <w:t>стоимость копирования – 20 % от стоимости диска без НДС – 2,13 руб.</w:t>
      </w:r>
    </w:p>
    <w:p w:rsidR="00677E62" w:rsidRPr="00677E62" w:rsidRDefault="00677E62" w:rsidP="00677E62">
      <w:pPr>
        <w:spacing w:line="360" w:lineRule="auto"/>
        <w:jc w:val="both"/>
        <w:rPr>
          <w:rFonts w:ascii="Times New Roman" w:hAnsi="Times New Roman"/>
          <w:sz w:val="28"/>
          <w:szCs w:val="28"/>
        </w:rPr>
      </w:pPr>
      <w:r w:rsidRPr="00677E62">
        <w:rPr>
          <w:rFonts w:ascii="Times New Roman" w:hAnsi="Times New Roman"/>
          <w:sz w:val="28"/>
          <w:szCs w:val="28"/>
        </w:rPr>
        <w:t>Общие затраты на тиражирование: С</w:t>
      </w:r>
      <w:r w:rsidRPr="00677E62">
        <w:rPr>
          <w:rFonts w:ascii="Times New Roman" w:hAnsi="Times New Roman"/>
          <w:sz w:val="28"/>
          <w:szCs w:val="28"/>
          <w:vertAlign w:val="subscript"/>
        </w:rPr>
        <w:t>тир</w:t>
      </w:r>
      <w:r w:rsidRPr="00677E62">
        <w:rPr>
          <w:rFonts w:ascii="Times New Roman" w:hAnsi="Times New Roman"/>
          <w:sz w:val="28"/>
          <w:szCs w:val="28"/>
        </w:rPr>
        <w:t xml:space="preserve">= 10,66 + 2,13 = 12,79 руб. </w:t>
      </w:r>
    </w:p>
    <w:p w:rsidR="00677E62" w:rsidRPr="00677E62" w:rsidRDefault="00677E62" w:rsidP="00677E62">
      <w:pPr>
        <w:spacing w:line="360" w:lineRule="auto"/>
        <w:jc w:val="both"/>
        <w:rPr>
          <w:rFonts w:ascii="Times New Roman" w:hAnsi="Times New Roman"/>
          <w:sz w:val="28"/>
          <w:szCs w:val="28"/>
        </w:rPr>
      </w:pPr>
      <w:r w:rsidRPr="00677E62">
        <w:rPr>
          <w:rFonts w:ascii="Times New Roman" w:hAnsi="Times New Roman"/>
          <w:sz w:val="28"/>
          <w:szCs w:val="28"/>
        </w:rPr>
        <w:t>С учетом всех особенностей данная программа может хорошо продаваться по рыночной цене приблизительно в 3-10 тыс. рублей.</w:t>
      </w:r>
    </w:p>
    <w:p w:rsidR="00677E62" w:rsidRPr="00677E62" w:rsidRDefault="00677E62" w:rsidP="00677E62">
      <w:pPr>
        <w:spacing w:line="360" w:lineRule="auto"/>
        <w:jc w:val="both"/>
        <w:rPr>
          <w:rFonts w:ascii="Times New Roman" w:hAnsi="Times New Roman"/>
          <w:sz w:val="28"/>
          <w:szCs w:val="28"/>
        </w:rPr>
      </w:pPr>
      <w:r w:rsidRPr="00677E62">
        <w:rPr>
          <w:rFonts w:ascii="Times New Roman" w:hAnsi="Times New Roman"/>
          <w:sz w:val="28"/>
          <w:szCs w:val="28"/>
        </w:rPr>
        <w:lastRenderedPageBreak/>
        <w:t>Установим свободную рыночную цену одной копии программы в 5 000 руб. и проведем расчет зависимости реальной прибыли от числа проданных копий. Данные расчета приведены в таблице 8.3.</w:t>
      </w:r>
    </w:p>
    <w:p w:rsidR="00677E62" w:rsidRPr="00677E62" w:rsidRDefault="00677E62" w:rsidP="00DD0709">
      <w:pPr>
        <w:pStyle w:val="afb"/>
        <w:ind w:right="566" w:firstLine="284"/>
        <w:jc w:val="right"/>
        <w:rPr>
          <w:szCs w:val="28"/>
          <w:lang w:val="en-US"/>
        </w:rPr>
      </w:pPr>
      <w:r w:rsidRPr="00677E62">
        <w:rPr>
          <w:szCs w:val="28"/>
        </w:rPr>
        <w:t>Таблица 8.3</w:t>
      </w:r>
    </w:p>
    <w:tbl>
      <w:tblPr>
        <w:tblW w:w="8609" w:type="dxa"/>
        <w:tblInd w:w="19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372"/>
        <w:gridCol w:w="1134"/>
        <w:gridCol w:w="1276"/>
        <w:gridCol w:w="1275"/>
        <w:gridCol w:w="1276"/>
        <w:gridCol w:w="1276"/>
      </w:tblGrid>
      <w:tr w:rsidR="00677E62" w:rsidRPr="00677E62" w:rsidTr="0011578A">
        <w:trPr>
          <w:trHeight w:val="255"/>
        </w:trPr>
        <w:tc>
          <w:tcPr>
            <w:tcW w:w="2372" w:type="dxa"/>
            <w:tcBorders>
              <w:top w:val="single" w:sz="8" w:space="0" w:color="auto"/>
              <w:left w:val="single" w:sz="8" w:space="0" w:color="auto"/>
              <w:bottom w:val="single" w:sz="8" w:space="0" w:color="auto"/>
              <w:right w:val="single" w:sz="8" w:space="0" w:color="auto"/>
            </w:tcBorders>
            <w:vAlign w:val="center"/>
            <w:hideMark/>
          </w:tcPr>
          <w:p w:rsidR="00677E62" w:rsidRPr="00677E62" w:rsidRDefault="00677E62" w:rsidP="0011578A">
            <w:pPr>
              <w:pStyle w:val="afb"/>
              <w:jc w:val="center"/>
              <w:rPr>
                <w:szCs w:val="28"/>
              </w:rPr>
            </w:pPr>
            <w:r w:rsidRPr="00677E62">
              <w:rPr>
                <w:szCs w:val="28"/>
              </w:rPr>
              <w:t>Количество, копии</w:t>
            </w:r>
          </w:p>
        </w:tc>
        <w:tc>
          <w:tcPr>
            <w:tcW w:w="1134" w:type="dxa"/>
            <w:tcBorders>
              <w:top w:val="single" w:sz="8" w:space="0" w:color="auto"/>
              <w:left w:val="single" w:sz="8" w:space="0" w:color="auto"/>
              <w:bottom w:val="single" w:sz="8" w:space="0" w:color="auto"/>
              <w:right w:val="single" w:sz="8" w:space="0" w:color="auto"/>
            </w:tcBorders>
            <w:noWrap/>
            <w:vAlign w:val="center"/>
            <w:hideMark/>
          </w:tcPr>
          <w:p w:rsidR="00677E62" w:rsidRPr="00677E62" w:rsidRDefault="00677E62" w:rsidP="0011578A">
            <w:pPr>
              <w:pStyle w:val="afb"/>
              <w:ind w:firstLine="284"/>
              <w:jc w:val="center"/>
              <w:rPr>
                <w:szCs w:val="28"/>
              </w:rPr>
            </w:pPr>
            <w:r w:rsidRPr="00677E62">
              <w:rPr>
                <w:szCs w:val="28"/>
              </w:rPr>
              <w:t>1</w:t>
            </w:r>
          </w:p>
        </w:tc>
        <w:tc>
          <w:tcPr>
            <w:tcW w:w="1276" w:type="dxa"/>
            <w:tcBorders>
              <w:top w:val="single" w:sz="8" w:space="0" w:color="auto"/>
              <w:left w:val="single" w:sz="8" w:space="0" w:color="auto"/>
              <w:bottom w:val="single" w:sz="8" w:space="0" w:color="auto"/>
              <w:right w:val="single" w:sz="8" w:space="0" w:color="auto"/>
            </w:tcBorders>
            <w:noWrap/>
            <w:vAlign w:val="center"/>
            <w:hideMark/>
          </w:tcPr>
          <w:p w:rsidR="00677E62" w:rsidRPr="00677E62" w:rsidRDefault="00677E62" w:rsidP="0011578A">
            <w:pPr>
              <w:pStyle w:val="afb"/>
              <w:ind w:firstLine="284"/>
              <w:jc w:val="center"/>
              <w:rPr>
                <w:szCs w:val="28"/>
              </w:rPr>
            </w:pPr>
            <w:r w:rsidRPr="00677E62">
              <w:rPr>
                <w:szCs w:val="28"/>
              </w:rPr>
              <w:t>2</w:t>
            </w:r>
          </w:p>
        </w:tc>
        <w:tc>
          <w:tcPr>
            <w:tcW w:w="1275" w:type="dxa"/>
            <w:tcBorders>
              <w:top w:val="single" w:sz="8" w:space="0" w:color="auto"/>
              <w:left w:val="single" w:sz="8" w:space="0" w:color="auto"/>
              <w:bottom w:val="single" w:sz="8" w:space="0" w:color="auto"/>
              <w:right w:val="single" w:sz="8" w:space="0" w:color="auto"/>
            </w:tcBorders>
            <w:noWrap/>
            <w:vAlign w:val="center"/>
            <w:hideMark/>
          </w:tcPr>
          <w:p w:rsidR="00677E62" w:rsidRPr="00677E62" w:rsidRDefault="00677E62" w:rsidP="0011578A">
            <w:pPr>
              <w:pStyle w:val="afb"/>
              <w:ind w:firstLine="284"/>
              <w:jc w:val="center"/>
              <w:rPr>
                <w:szCs w:val="28"/>
              </w:rPr>
            </w:pPr>
            <w:r w:rsidRPr="00677E62">
              <w:rPr>
                <w:szCs w:val="28"/>
              </w:rPr>
              <w:t>3</w:t>
            </w:r>
          </w:p>
        </w:tc>
        <w:tc>
          <w:tcPr>
            <w:tcW w:w="1276" w:type="dxa"/>
            <w:tcBorders>
              <w:top w:val="single" w:sz="8" w:space="0" w:color="auto"/>
              <w:left w:val="single" w:sz="8" w:space="0" w:color="auto"/>
              <w:bottom w:val="single" w:sz="8" w:space="0" w:color="auto"/>
              <w:right w:val="single" w:sz="8" w:space="0" w:color="auto"/>
            </w:tcBorders>
            <w:noWrap/>
            <w:vAlign w:val="center"/>
            <w:hideMark/>
          </w:tcPr>
          <w:p w:rsidR="00677E62" w:rsidRPr="00677E62" w:rsidRDefault="00677E62" w:rsidP="0011578A">
            <w:pPr>
              <w:pStyle w:val="afb"/>
              <w:ind w:firstLine="284"/>
              <w:jc w:val="center"/>
              <w:rPr>
                <w:szCs w:val="28"/>
              </w:rPr>
            </w:pPr>
            <w:r w:rsidRPr="00677E62">
              <w:rPr>
                <w:szCs w:val="28"/>
              </w:rPr>
              <w:t>4</w:t>
            </w:r>
          </w:p>
        </w:tc>
        <w:tc>
          <w:tcPr>
            <w:tcW w:w="1276" w:type="dxa"/>
            <w:tcBorders>
              <w:top w:val="single" w:sz="8" w:space="0" w:color="auto"/>
              <w:left w:val="single" w:sz="8" w:space="0" w:color="auto"/>
              <w:bottom w:val="single" w:sz="8" w:space="0" w:color="auto"/>
              <w:right w:val="single" w:sz="8" w:space="0" w:color="auto"/>
            </w:tcBorders>
          </w:tcPr>
          <w:p w:rsidR="00677E62" w:rsidRPr="00677E62" w:rsidRDefault="00677E62" w:rsidP="0011578A">
            <w:pPr>
              <w:pStyle w:val="afb"/>
              <w:ind w:firstLine="284"/>
              <w:jc w:val="center"/>
              <w:rPr>
                <w:szCs w:val="28"/>
              </w:rPr>
            </w:pPr>
            <w:r w:rsidRPr="00677E62">
              <w:rPr>
                <w:szCs w:val="28"/>
              </w:rPr>
              <w:t>5</w:t>
            </w:r>
          </w:p>
        </w:tc>
      </w:tr>
      <w:tr w:rsidR="00677E62" w:rsidRPr="00677E62" w:rsidTr="0011578A">
        <w:trPr>
          <w:trHeight w:val="255"/>
        </w:trPr>
        <w:tc>
          <w:tcPr>
            <w:tcW w:w="2372" w:type="dxa"/>
            <w:tcBorders>
              <w:top w:val="single" w:sz="8" w:space="0" w:color="auto"/>
              <w:left w:val="single" w:sz="8" w:space="0" w:color="auto"/>
              <w:bottom w:val="single" w:sz="8" w:space="0" w:color="auto"/>
              <w:right w:val="single" w:sz="8" w:space="0" w:color="auto"/>
            </w:tcBorders>
            <w:vAlign w:val="center"/>
            <w:hideMark/>
          </w:tcPr>
          <w:p w:rsidR="00677E62" w:rsidRPr="00677E62" w:rsidRDefault="00677E62" w:rsidP="0011578A">
            <w:pPr>
              <w:pStyle w:val="afb"/>
              <w:jc w:val="center"/>
              <w:rPr>
                <w:szCs w:val="28"/>
              </w:rPr>
            </w:pPr>
            <w:r w:rsidRPr="00677E62">
              <w:rPr>
                <w:szCs w:val="28"/>
              </w:rPr>
              <w:t>Прибыль, руб.</w:t>
            </w:r>
          </w:p>
        </w:tc>
        <w:tc>
          <w:tcPr>
            <w:tcW w:w="1134" w:type="dxa"/>
            <w:tcBorders>
              <w:top w:val="single" w:sz="8" w:space="0" w:color="auto"/>
              <w:left w:val="single" w:sz="8" w:space="0" w:color="auto"/>
              <w:bottom w:val="single" w:sz="8" w:space="0" w:color="auto"/>
              <w:right w:val="single" w:sz="8" w:space="0" w:color="auto"/>
            </w:tcBorders>
            <w:noWrap/>
            <w:vAlign w:val="bottom"/>
            <w:hideMark/>
          </w:tcPr>
          <w:p w:rsidR="00677E62" w:rsidRPr="00677E62" w:rsidRDefault="00677E62" w:rsidP="0011578A">
            <w:pPr>
              <w:jc w:val="right"/>
              <w:rPr>
                <w:rFonts w:ascii="Times New Roman" w:hAnsi="Times New Roman"/>
                <w:color w:val="000000"/>
              </w:rPr>
            </w:pPr>
            <w:r w:rsidRPr="00677E62">
              <w:rPr>
                <w:rFonts w:ascii="Times New Roman" w:hAnsi="Times New Roman"/>
                <w:color w:val="000000"/>
              </w:rPr>
              <w:t>-10403,3</w:t>
            </w:r>
          </w:p>
        </w:tc>
        <w:tc>
          <w:tcPr>
            <w:tcW w:w="1276" w:type="dxa"/>
            <w:tcBorders>
              <w:top w:val="single" w:sz="8" w:space="0" w:color="auto"/>
              <w:left w:val="single" w:sz="8" w:space="0" w:color="auto"/>
              <w:bottom w:val="single" w:sz="8" w:space="0" w:color="auto"/>
              <w:right w:val="single" w:sz="8" w:space="0" w:color="auto"/>
            </w:tcBorders>
            <w:noWrap/>
            <w:vAlign w:val="bottom"/>
            <w:hideMark/>
          </w:tcPr>
          <w:p w:rsidR="00677E62" w:rsidRPr="00677E62" w:rsidRDefault="00677E62" w:rsidP="0011578A">
            <w:pPr>
              <w:jc w:val="right"/>
              <w:rPr>
                <w:rFonts w:ascii="Times New Roman" w:hAnsi="Times New Roman"/>
                <w:color w:val="000000"/>
              </w:rPr>
            </w:pPr>
            <w:r w:rsidRPr="00677E62">
              <w:rPr>
                <w:rFonts w:ascii="Times New Roman" w:hAnsi="Times New Roman"/>
                <w:color w:val="000000"/>
              </w:rPr>
              <w:t>-6178,84</w:t>
            </w:r>
          </w:p>
        </w:tc>
        <w:tc>
          <w:tcPr>
            <w:tcW w:w="1275" w:type="dxa"/>
            <w:tcBorders>
              <w:top w:val="single" w:sz="8" w:space="0" w:color="auto"/>
              <w:left w:val="single" w:sz="8" w:space="0" w:color="auto"/>
              <w:bottom w:val="single" w:sz="8" w:space="0" w:color="auto"/>
              <w:right w:val="single" w:sz="8" w:space="0" w:color="auto"/>
            </w:tcBorders>
            <w:noWrap/>
            <w:vAlign w:val="bottom"/>
            <w:hideMark/>
          </w:tcPr>
          <w:p w:rsidR="00677E62" w:rsidRPr="00677E62" w:rsidRDefault="00677E62" w:rsidP="0011578A">
            <w:pPr>
              <w:jc w:val="right"/>
              <w:rPr>
                <w:rFonts w:ascii="Times New Roman" w:hAnsi="Times New Roman"/>
                <w:color w:val="000000"/>
              </w:rPr>
            </w:pPr>
            <w:r w:rsidRPr="00677E62">
              <w:rPr>
                <w:rFonts w:ascii="Times New Roman" w:hAnsi="Times New Roman"/>
                <w:color w:val="000000"/>
              </w:rPr>
              <w:t>-1954,35</w:t>
            </w:r>
          </w:p>
        </w:tc>
        <w:tc>
          <w:tcPr>
            <w:tcW w:w="1276" w:type="dxa"/>
            <w:tcBorders>
              <w:top w:val="single" w:sz="8" w:space="0" w:color="auto"/>
              <w:left w:val="single" w:sz="8" w:space="0" w:color="auto"/>
              <w:bottom w:val="single" w:sz="8" w:space="0" w:color="auto"/>
              <w:right w:val="single" w:sz="8" w:space="0" w:color="auto"/>
            </w:tcBorders>
            <w:noWrap/>
            <w:vAlign w:val="bottom"/>
            <w:hideMark/>
          </w:tcPr>
          <w:p w:rsidR="00677E62" w:rsidRPr="00677E62" w:rsidRDefault="00677E62" w:rsidP="0011578A">
            <w:pPr>
              <w:jc w:val="right"/>
              <w:rPr>
                <w:rFonts w:ascii="Times New Roman" w:hAnsi="Times New Roman"/>
                <w:color w:val="000000"/>
              </w:rPr>
            </w:pPr>
            <w:r w:rsidRPr="00677E62">
              <w:rPr>
                <w:rFonts w:ascii="Times New Roman" w:hAnsi="Times New Roman"/>
                <w:color w:val="000000"/>
              </w:rPr>
              <w:t>2270,153</w:t>
            </w:r>
          </w:p>
        </w:tc>
        <w:tc>
          <w:tcPr>
            <w:tcW w:w="1276" w:type="dxa"/>
            <w:tcBorders>
              <w:top w:val="single" w:sz="8" w:space="0" w:color="auto"/>
              <w:left w:val="single" w:sz="8" w:space="0" w:color="auto"/>
              <w:bottom w:val="single" w:sz="8" w:space="0" w:color="auto"/>
              <w:right w:val="single" w:sz="8" w:space="0" w:color="auto"/>
            </w:tcBorders>
            <w:vAlign w:val="bottom"/>
          </w:tcPr>
          <w:p w:rsidR="00677E62" w:rsidRPr="00677E62" w:rsidRDefault="00677E62" w:rsidP="0011578A">
            <w:pPr>
              <w:jc w:val="right"/>
              <w:rPr>
                <w:rFonts w:ascii="Times New Roman" w:hAnsi="Times New Roman"/>
                <w:color w:val="000000"/>
              </w:rPr>
            </w:pPr>
            <w:r w:rsidRPr="00677E62">
              <w:rPr>
                <w:rFonts w:ascii="Times New Roman" w:hAnsi="Times New Roman"/>
                <w:color w:val="000000"/>
              </w:rPr>
              <w:t>6494,651</w:t>
            </w:r>
          </w:p>
        </w:tc>
      </w:tr>
    </w:tbl>
    <w:p w:rsidR="00677E62" w:rsidRPr="00677E62" w:rsidRDefault="00677E62" w:rsidP="00677E62">
      <w:pPr>
        <w:pStyle w:val="afb"/>
        <w:ind w:firstLine="284"/>
        <w:rPr>
          <w:szCs w:val="28"/>
        </w:rPr>
      </w:pPr>
    </w:p>
    <w:p w:rsidR="00677E62" w:rsidRPr="00677E62" w:rsidRDefault="00677E62" w:rsidP="00677E62">
      <w:pPr>
        <w:spacing w:line="360" w:lineRule="auto"/>
        <w:jc w:val="both"/>
        <w:rPr>
          <w:rFonts w:ascii="Times New Roman" w:hAnsi="Times New Roman"/>
          <w:sz w:val="28"/>
          <w:szCs w:val="28"/>
        </w:rPr>
      </w:pPr>
      <w:r w:rsidRPr="00677E62">
        <w:rPr>
          <w:rFonts w:ascii="Times New Roman" w:hAnsi="Times New Roman"/>
          <w:sz w:val="28"/>
          <w:szCs w:val="28"/>
        </w:rPr>
        <w:t>Диаграмма зависимости реальной прибыли от количества проданных копий представлена на рисунке 9.2:</w:t>
      </w:r>
    </w:p>
    <w:p w:rsidR="00677E62" w:rsidRPr="00677E62" w:rsidRDefault="00677E62" w:rsidP="00677E62">
      <w:pPr>
        <w:jc w:val="center"/>
        <w:rPr>
          <w:rFonts w:ascii="Times New Roman" w:hAnsi="Times New Roman"/>
          <w:noProof/>
        </w:rPr>
      </w:pPr>
      <w:r w:rsidRPr="00677E62">
        <w:rPr>
          <w:rFonts w:ascii="Times New Roman" w:hAnsi="Times New Roman"/>
          <w:noProof/>
          <w:lang w:eastAsia="ru-RU"/>
        </w:rPr>
        <w:drawing>
          <wp:inline distT="0" distB="0" distL="0" distR="0">
            <wp:extent cx="4436110" cy="1943735"/>
            <wp:effectExtent l="0" t="0" r="0" b="0"/>
            <wp:docPr id="14" name="Диаграмма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rsidR="00677E62" w:rsidRPr="00677E62" w:rsidRDefault="00677E62" w:rsidP="00677E62">
      <w:pPr>
        <w:jc w:val="center"/>
        <w:rPr>
          <w:rFonts w:ascii="Times New Roman" w:hAnsi="Times New Roman"/>
          <w:sz w:val="28"/>
          <w:szCs w:val="28"/>
        </w:rPr>
      </w:pPr>
      <w:r w:rsidRPr="00677E62">
        <w:rPr>
          <w:rFonts w:ascii="Times New Roman" w:hAnsi="Times New Roman"/>
          <w:sz w:val="28"/>
          <w:szCs w:val="28"/>
        </w:rPr>
        <w:t>Рисунок 9.2 – Зависимость реальной прибыли от количества проданных копий</w:t>
      </w:r>
    </w:p>
    <w:p w:rsidR="00677E62" w:rsidRPr="00677E62" w:rsidRDefault="00677E62" w:rsidP="00677E62">
      <w:pPr>
        <w:spacing w:line="360" w:lineRule="auto"/>
        <w:ind w:firstLine="708"/>
        <w:jc w:val="both"/>
        <w:rPr>
          <w:rFonts w:ascii="Times New Roman" w:hAnsi="Times New Roman"/>
          <w:sz w:val="28"/>
          <w:szCs w:val="28"/>
        </w:rPr>
      </w:pPr>
      <w:r w:rsidRPr="00677E62">
        <w:rPr>
          <w:rFonts w:ascii="Times New Roman" w:hAnsi="Times New Roman"/>
          <w:sz w:val="28"/>
          <w:szCs w:val="28"/>
        </w:rPr>
        <w:t>Расчеты показывают, что реализация не менее 4 копий программы принесет реальную положительную прибыль.</w:t>
      </w:r>
    </w:p>
    <w:p w:rsidR="00677E62" w:rsidRPr="00677E62" w:rsidRDefault="00677E62" w:rsidP="00677E62">
      <w:pPr>
        <w:spacing w:line="360" w:lineRule="auto"/>
        <w:ind w:firstLine="709"/>
        <w:jc w:val="both"/>
        <w:rPr>
          <w:rFonts w:ascii="Times New Roman" w:hAnsi="Times New Roman"/>
          <w:sz w:val="28"/>
          <w:szCs w:val="28"/>
        </w:rPr>
      </w:pPr>
      <w:r w:rsidRPr="00677E62">
        <w:rPr>
          <w:rFonts w:ascii="Times New Roman" w:hAnsi="Times New Roman"/>
          <w:sz w:val="28"/>
          <w:szCs w:val="28"/>
        </w:rPr>
        <w:t xml:space="preserve">Экономия для пользователя от проекта заключается в получении экономии времени, за счет отсутствия необходимости оценивать показатели страхового портфеля (порядка 10 показателей по почти </w:t>
      </w:r>
      <w:r w:rsidR="00681B83">
        <w:rPr>
          <w:rFonts w:ascii="Times New Roman" w:hAnsi="Times New Roman"/>
          <w:sz w:val="28"/>
          <w:szCs w:val="28"/>
        </w:rPr>
        <w:t>1800</w:t>
      </w:r>
      <w:r w:rsidRPr="00677E62">
        <w:rPr>
          <w:rFonts w:ascii="Times New Roman" w:hAnsi="Times New Roman"/>
          <w:sz w:val="28"/>
          <w:szCs w:val="28"/>
        </w:rPr>
        <w:t xml:space="preserve"> договоров страхо</w:t>
      </w:r>
      <w:r w:rsidR="00681B83">
        <w:rPr>
          <w:rFonts w:ascii="Times New Roman" w:hAnsi="Times New Roman"/>
          <w:sz w:val="28"/>
          <w:szCs w:val="28"/>
        </w:rPr>
        <w:t>вания</w:t>
      </w:r>
      <w:r w:rsidRPr="00677E62">
        <w:rPr>
          <w:rFonts w:ascii="Times New Roman" w:hAnsi="Times New Roman"/>
          <w:sz w:val="28"/>
          <w:szCs w:val="28"/>
        </w:rPr>
        <w:t>, что составит около 20000 вычислительных операций, результат которых необходимо каждый сопоставить друг с другом), так как данная автоматизация является главной причиной разработки данного программного продукта.</w:t>
      </w:r>
    </w:p>
    <w:p w:rsidR="00677E62" w:rsidRPr="00677E62" w:rsidRDefault="00677E62" w:rsidP="00677E62">
      <w:pPr>
        <w:spacing w:line="360" w:lineRule="auto"/>
        <w:ind w:firstLine="709"/>
        <w:jc w:val="both"/>
        <w:rPr>
          <w:rFonts w:ascii="Times New Roman" w:hAnsi="Times New Roman"/>
          <w:sz w:val="28"/>
          <w:szCs w:val="28"/>
        </w:rPr>
      </w:pPr>
      <w:r w:rsidRPr="00677E62">
        <w:rPr>
          <w:rFonts w:ascii="Times New Roman" w:hAnsi="Times New Roman"/>
          <w:sz w:val="28"/>
          <w:szCs w:val="28"/>
        </w:rPr>
        <w:lastRenderedPageBreak/>
        <w:t xml:space="preserve">Необходимо отметить, что проект является клиентоориентированной разработкой, так как он легок в освоении, в нем простой и удобный интерфейс, что важно для комфортного ежедневного использования. </w:t>
      </w:r>
    </w:p>
    <w:p w:rsidR="00677E62" w:rsidRPr="00677E62" w:rsidRDefault="00677E62" w:rsidP="00677E62">
      <w:pPr>
        <w:spacing w:line="360" w:lineRule="auto"/>
        <w:ind w:firstLine="709"/>
        <w:jc w:val="both"/>
        <w:rPr>
          <w:rFonts w:ascii="Times New Roman" w:hAnsi="Times New Roman"/>
          <w:sz w:val="28"/>
          <w:szCs w:val="28"/>
        </w:rPr>
      </w:pPr>
      <w:r w:rsidRPr="00677E62">
        <w:rPr>
          <w:rFonts w:ascii="Times New Roman" w:hAnsi="Times New Roman"/>
          <w:sz w:val="28"/>
          <w:szCs w:val="28"/>
        </w:rPr>
        <w:t xml:space="preserve">По итогам экономической части можно сделать вывод: разработка программного обеспечения экономически обоснована и целесообразна. Основное назначение программного продукта заключается в автоматизации и упрощении работы специалистов рынка автострахования, с его помощью они смогут оперативно получить прогноз показателей страхового портфеля в случае изменения его структуры для принятия оптимальной стратегии управления тарифной политикой. </w:t>
      </w:r>
    </w:p>
    <w:p w:rsidR="00677E62" w:rsidRPr="00677E62" w:rsidRDefault="00677E62" w:rsidP="00677E62">
      <w:pPr>
        <w:spacing w:line="360" w:lineRule="auto"/>
        <w:ind w:firstLine="709"/>
        <w:jc w:val="both"/>
        <w:rPr>
          <w:rFonts w:ascii="Times New Roman" w:hAnsi="Times New Roman"/>
          <w:sz w:val="28"/>
          <w:szCs w:val="28"/>
        </w:rPr>
      </w:pPr>
      <w:r w:rsidRPr="00677E62">
        <w:rPr>
          <w:rFonts w:ascii="Times New Roman" w:hAnsi="Times New Roman"/>
          <w:sz w:val="28"/>
          <w:szCs w:val="28"/>
        </w:rPr>
        <w:t xml:space="preserve">Разрабатываемое программное обеспечение отличает приемлемая цена, дружественный интерфейс, соответствие требованиям потенциальных потребителей, отсутствие необходимости изучать сложные статистические пакеты и навыки работы с ними, так как данный продукт реализует все необходимые возможности. </w:t>
      </w:r>
    </w:p>
    <w:p w:rsidR="00CC3B5E" w:rsidRPr="00CC3B5E" w:rsidRDefault="00677E62" w:rsidP="00677E62">
      <w:pPr>
        <w:spacing w:after="0" w:line="360" w:lineRule="auto"/>
        <w:ind w:firstLine="709"/>
        <w:jc w:val="both"/>
        <w:rPr>
          <w:rFonts w:ascii="Times New Roman" w:hAnsi="Times New Roman"/>
          <w:sz w:val="28"/>
          <w:szCs w:val="28"/>
        </w:rPr>
      </w:pPr>
      <w:r w:rsidRPr="00677E62">
        <w:rPr>
          <w:rFonts w:ascii="Times New Roman" w:hAnsi="Times New Roman"/>
          <w:sz w:val="28"/>
          <w:szCs w:val="28"/>
        </w:rPr>
        <w:t>Таким образом, создание и внедрение программного обеспечения является экономически выгодным проектом, как для разработчика, так и для ее потенциального потребителя.</w:t>
      </w:r>
    </w:p>
    <w:p w:rsidR="00CC3B5E" w:rsidRDefault="00CC3B5E" w:rsidP="00CC3B5E">
      <w:pPr>
        <w:pStyle w:val="Style9"/>
        <w:widowControl/>
        <w:spacing w:line="360" w:lineRule="auto"/>
        <w:ind w:firstLine="709"/>
        <w:rPr>
          <w:sz w:val="28"/>
          <w:szCs w:val="28"/>
        </w:rPr>
      </w:pPr>
    </w:p>
    <w:p w:rsidR="00537732" w:rsidRPr="00F3495C" w:rsidRDefault="00537732">
      <w:pPr>
        <w:rPr>
          <w:rFonts w:ascii="Times New Roman" w:eastAsia="Times New Roman" w:hAnsi="Times New Roman"/>
          <w:sz w:val="4"/>
          <w:szCs w:val="4"/>
          <w:lang w:eastAsia="ru-RU"/>
        </w:rPr>
      </w:pPr>
      <w:r>
        <w:rPr>
          <w:sz w:val="28"/>
          <w:szCs w:val="28"/>
        </w:rPr>
        <w:br w:type="page"/>
      </w:r>
    </w:p>
    <w:p w:rsidR="001C055F" w:rsidRPr="00AD3DC3" w:rsidRDefault="001C055F" w:rsidP="00867739">
      <w:pPr>
        <w:numPr>
          <w:ilvl w:val="0"/>
          <w:numId w:val="13"/>
        </w:numPr>
        <w:tabs>
          <w:tab w:val="left" w:pos="720"/>
        </w:tabs>
        <w:spacing w:before="100" w:beforeAutospacing="1" w:after="100" w:afterAutospacing="1" w:line="360" w:lineRule="auto"/>
        <w:ind w:left="357" w:hanging="357"/>
        <w:jc w:val="center"/>
        <w:rPr>
          <w:rFonts w:ascii="Times New Roman" w:hAnsi="Times New Roman"/>
          <w:b/>
          <w:sz w:val="36"/>
          <w:szCs w:val="36"/>
        </w:rPr>
      </w:pPr>
      <w:r w:rsidRPr="00AD3DC3">
        <w:rPr>
          <w:rFonts w:ascii="Times New Roman" w:hAnsi="Times New Roman"/>
          <w:b/>
          <w:sz w:val="36"/>
          <w:szCs w:val="36"/>
        </w:rPr>
        <w:lastRenderedPageBreak/>
        <w:t>БЕЗОПАСНОСТЬ И ЭКОЛОГИЧНОСТЬ ПРОЕКТА</w:t>
      </w:r>
      <w:r w:rsidR="002112A0" w:rsidRPr="00AD3DC3">
        <w:rPr>
          <w:sz w:val="36"/>
          <w:szCs w:val="36"/>
        </w:rPr>
        <w:fldChar w:fldCharType="begin"/>
      </w:r>
      <w:r w:rsidR="00D9340C" w:rsidRPr="00AD3DC3">
        <w:rPr>
          <w:sz w:val="36"/>
          <w:szCs w:val="36"/>
        </w:rPr>
        <w:instrText xml:space="preserve"> TC "</w:instrText>
      </w:r>
      <w:bookmarkStart w:id="159" w:name="_Toc358298195"/>
      <w:bookmarkStart w:id="160" w:name="_Toc389545748"/>
      <w:r w:rsidR="00D9340C" w:rsidRPr="00AD3DC3">
        <w:rPr>
          <w:rFonts w:ascii="Times New Roman" w:hAnsi="Times New Roman"/>
          <w:b/>
          <w:sz w:val="36"/>
          <w:szCs w:val="36"/>
        </w:rPr>
        <w:instrText>10</w:instrText>
      </w:r>
      <w:r w:rsidR="00D9340C" w:rsidRPr="00AD3DC3">
        <w:rPr>
          <w:rFonts w:ascii="Times New Roman" w:hAnsi="Times New Roman"/>
          <w:sz w:val="36"/>
          <w:szCs w:val="36"/>
        </w:rPr>
        <w:instrText xml:space="preserve"> </w:instrText>
      </w:r>
      <w:r w:rsidR="00D9340C" w:rsidRPr="00AD3DC3">
        <w:rPr>
          <w:rFonts w:ascii="Times New Roman" w:hAnsi="Times New Roman"/>
          <w:b/>
          <w:sz w:val="36"/>
          <w:szCs w:val="36"/>
        </w:rPr>
        <w:instrText>БЕЗОПАСНОСТЬ И ЭКОЛОГИЧНОСТЬ ПРОЕКТА</w:instrText>
      </w:r>
      <w:bookmarkEnd w:id="159"/>
      <w:bookmarkEnd w:id="160"/>
      <w:r w:rsidR="00D9340C" w:rsidRPr="00AD3DC3">
        <w:rPr>
          <w:sz w:val="36"/>
          <w:szCs w:val="36"/>
        </w:rPr>
        <w:instrText xml:space="preserve"> " \f C \l "1" </w:instrText>
      </w:r>
      <w:r w:rsidR="002112A0" w:rsidRPr="00AD3DC3">
        <w:rPr>
          <w:sz w:val="36"/>
          <w:szCs w:val="36"/>
        </w:rPr>
        <w:fldChar w:fldCharType="end"/>
      </w:r>
    </w:p>
    <w:p w:rsidR="0073440E" w:rsidRDefault="0073440E" w:rsidP="0073440E">
      <w:pPr>
        <w:spacing w:after="0" w:line="360" w:lineRule="auto"/>
        <w:ind w:firstLine="567"/>
        <w:jc w:val="both"/>
        <w:rPr>
          <w:rFonts w:ascii="Times New Roman" w:eastAsia="Times New Roman" w:hAnsi="Times New Roman"/>
          <w:snapToGrid w:val="0"/>
          <w:sz w:val="28"/>
          <w:szCs w:val="28"/>
          <w:lang w:eastAsia="ru-RU"/>
        </w:rPr>
      </w:pPr>
      <w:bookmarkStart w:id="161" w:name="_Toc200105018"/>
      <w:bookmarkStart w:id="162" w:name="_Toc263067501"/>
      <w:bookmarkStart w:id="163" w:name="_Toc325309521"/>
      <w:bookmarkStart w:id="164" w:name="_Toc358191464"/>
      <w:bookmarkStart w:id="165" w:name="_Toc358192603"/>
      <w:bookmarkStart w:id="166" w:name="_Toc358192817"/>
      <w:bookmarkStart w:id="167" w:name="_Toc358192895"/>
      <w:bookmarkStart w:id="168" w:name="_Toc358192959"/>
      <w:bookmarkStart w:id="169" w:name="_Toc358193164"/>
      <w:bookmarkStart w:id="170" w:name="_Toc358193215"/>
      <w:r w:rsidRPr="005530F6">
        <w:rPr>
          <w:rFonts w:ascii="Times New Roman" w:eastAsia="Times New Roman" w:hAnsi="Times New Roman"/>
          <w:snapToGrid w:val="0"/>
          <w:sz w:val="28"/>
          <w:szCs w:val="28"/>
          <w:lang w:eastAsia="ru-RU"/>
        </w:rPr>
        <w:t xml:space="preserve">Темой дипломного проекта является разработка </w:t>
      </w:r>
      <w:r>
        <w:rPr>
          <w:rFonts w:ascii="Times New Roman" w:eastAsia="Times New Roman" w:hAnsi="Times New Roman"/>
          <w:snapToGrid w:val="0"/>
          <w:sz w:val="28"/>
          <w:szCs w:val="28"/>
          <w:lang w:eastAsia="ru-RU"/>
        </w:rPr>
        <w:t>программного обеспечения</w:t>
      </w:r>
      <w:r w:rsidRPr="005530F6">
        <w:rPr>
          <w:rFonts w:ascii="Times New Roman" w:eastAsia="Times New Roman" w:hAnsi="Times New Roman"/>
          <w:snapToGrid w:val="0"/>
          <w:sz w:val="28"/>
          <w:szCs w:val="28"/>
          <w:lang w:eastAsia="ru-RU"/>
        </w:rPr>
        <w:t xml:space="preserve"> для рабочего места оператора </w:t>
      </w:r>
      <w:r>
        <w:rPr>
          <w:rFonts w:ascii="Times New Roman" w:eastAsia="Times New Roman" w:hAnsi="Times New Roman"/>
          <w:snapToGrid w:val="0"/>
          <w:sz w:val="28"/>
          <w:szCs w:val="28"/>
          <w:lang w:eastAsia="ru-RU"/>
        </w:rPr>
        <w:t xml:space="preserve">ПЭВМ. </w:t>
      </w:r>
      <w:r w:rsidRPr="006C3327">
        <w:rPr>
          <w:rFonts w:ascii="Times New Roman" w:eastAsia="Times New Roman" w:hAnsi="Times New Roman"/>
          <w:snapToGrid w:val="0"/>
          <w:sz w:val="28"/>
          <w:szCs w:val="28"/>
          <w:lang w:eastAsia="ru-RU"/>
        </w:rPr>
        <w:t>Работа с компьютером характеризуется значительным умственным напряжением и нервно-эмоциональной нагрузкой операторов, высок</w:t>
      </w:r>
      <w:r>
        <w:rPr>
          <w:rFonts w:ascii="Times New Roman" w:eastAsia="Times New Roman" w:hAnsi="Times New Roman"/>
          <w:snapToGrid w:val="0"/>
          <w:sz w:val="28"/>
          <w:szCs w:val="28"/>
          <w:lang w:eastAsia="ru-RU"/>
        </w:rPr>
        <w:t>ой напряженностью зрительной ра</w:t>
      </w:r>
      <w:r w:rsidRPr="006C3327">
        <w:rPr>
          <w:rFonts w:ascii="Times New Roman" w:eastAsia="Times New Roman" w:hAnsi="Times New Roman"/>
          <w:snapToGrid w:val="0"/>
          <w:sz w:val="28"/>
          <w:szCs w:val="28"/>
          <w:lang w:eastAsia="ru-RU"/>
        </w:rPr>
        <w:t xml:space="preserve">боты и достаточно большой нагрузкой на мышцы рук при работе с клавиатурой </w:t>
      </w:r>
      <w:r>
        <w:rPr>
          <w:rFonts w:ascii="Times New Roman" w:eastAsia="Times New Roman" w:hAnsi="Times New Roman"/>
          <w:snapToGrid w:val="0"/>
          <w:sz w:val="28"/>
          <w:szCs w:val="28"/>
          <w:lang w:eastAsia="ru-RU"/>
        </w:rPr>
        <w:t>П</w:t>
      </w:r>
      <w:r w:rsidRPr="006C3327">
        <w:rPr>
          <w:rFonts w:ascii="Times New Roman" w:eastAsia="Times New Roman" w:hAnsi="Times New Roman"/>
          <w:snapToGrid w:val="0"/>
          <w:sz w:val="28"/>
          <w:szCs w:val="28"/>
          <w:lang w:eastAsia="ru-RU"/>
        </w:rPr>
        <w:t>ЭВМ</w:t>
      </w:r>
      <w:r>
        <w:rPr>
          <w:rFonts w:ascii="Times New Roman" w:eastAsia="Times New Roman" w:hAnsi="Times New Roman"/>
          <w:snapToGrid w:val="0"/>
          <w:sz w:val="28"/>
          <w:szCs w:val="28"/>
          <w:lang w:eastAsia="ru-RU"/>
        </w:rPr>
        <w:t xml:space="preserve">. </w:t>
      </w:r>
    </w:p>
    <w:p w:rsidR="0073440E" w:rsidRPr="005530F6" w:rsidRDefault="0073440E" w:rsidP="0073440E">
      <w:pPr>
        <w:spacing w:after="0" w:line="360" w:lineRule="auto"/>
        <w:ind w:firstLine="567"/>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 xml:space="preserve">Проанализируем рабочее место инженера на наличие вредных и опасных факторов, влияющих на его работу. </w:t>
      </w:r>
    </w:p>
    <w:p w:rsidR="001C055F" w:rsidRPr="00AD3DC3" w:rsidRDefault="001C055F" w:rsidP="00F3495C">
      <w:pPr>
        <w:pStyle w:val="2"/>
        <w:spacing w:before="100" w:beforeAutospacing="1" w:after="100" w:afterAutospacing="1"/>
        <w:jc w:val="center"/>
        <w:rPr>
          <w:rFonts w:ascii="Times New Roman" w:hAnsi="Times New Roman"/>
          <w:color w:val="auto"/>
          <w:sz w:val="32"/>
          <w:szCs w:val="32"/>
        </w:rPr>
      </w:pPr>
      <w:r w:rsidRPr="00AD3DC3">
        <w:rPr>
          <w:rFonts w:ascii="Times New Roman" w:hAnsi="Times New Roman"/>
          <w:color w:val="auto"/>
          <w:sz w:val="32"/>
          <w:szCs w:val="32"/>
        </w:rPr>
        <w:t xml:space="preserve">10.1 </w:t>
      </w:r>
      <w:bookmarkEnd w:id="161"/>
      <w:bookmarkEnd w:id="162"/>
      <w:bookmarkEnd w:id="163"/>
      <w:bookmarkEnd w:id="164"/>
      <w:bookmarkEnd w:id="165"/>
      <w:bookmarkEnd w:id="166"/>
      <w:bookmarkEnd w:id="167"/>
      <w:bookmarkEnd w:id="168"/>
      <w:bookmarkEnd w:id="169"/>
      <w:bookmarkEnd w:id="170"/>
      <w:r w:rsidR="0073440E" w:rsidRPr="00AD3DC3">
        <w:rPr>
          <w:rFonts w:ascii="Times New Roman" w:hAnsi="Times New Roman"/>
          <w:color w:val="auto"/>
          <w:sz w:val="32"/>
          <w:szCs w:val="32"/>
        </w:rPr>
        <w:t>ОПИСАНИЕ РАБОЧЕГО ПОМЕЩЕНИЯ, РАБОЧЕГО МЕСТА, ВЫПОЛНЯЕМЫХ ОПЕРАЦИЙ</w:t>
      </w:r>
      <w:r w:rsidR="002112A0" w:rsidRPr="00AD3DC3">
        <w:rPr>
          <w:color w:val="auto"/>
          <w:sz w:val="32"/>
          <w:szCs w:val="32"/>
        </w:rPr>
        <w:fldChar w:fldCharType="begin"/>
      </w:r>
      <w:r w:rsidR="00D9340C" w:rsidRPr="00AD3DC3">
        <w:rPr>
          <w:color w:val="auto"/>
          <w:sz w:val="32"/>
          <w:szCs w:val="32"/>
        </w:rPr>
        <w:instrText xml:space="preserve"> TC "</w:instrText>
      </w:r>
      <w:bookmarkStart w:id="171" w:name="_Toc358298196"/>
      <w:bookmarkStart w:id="172" w:name="_Toc389545749"/>
      <w:r w:rsidR="00D9340C" w:rsidRPr="00AD3DC3">
        <w:rPr>
          <w:rFonts w:ascii="Times New Roman" w:hAnsi="Times New Roman"/>
          <w:color w:val="auto"/>
          <w:sz w:val="32"/>
          <w:szCs w:val="32"/>
        </w:rPr>
        <w:instrText xml:space="preserve">10.1 </w:instrText>
      </w:r>
      <w:bookmarkEnd w:id="171"/>
      <w:r w:rsidR="0073440E" w:rsidRPr="00AD3DC3">
        <w:rPr>
          <w:rFonts w:ascii="Times New Roman" w:hAnsi="Times New Roman"/>
          <w:color w:val="auto"/>
          <w:sz w:val="32"/>
          <w:szCs w:val="32"/>
        </w:rPr>
        <w:instrText>ОПИСАНИЕ РАБОЧЕГО ПОМЕЩЕНИЯ, РАБОЧЕГО МЕСТА, ВЫПОЛНЯЕМЫХ ОПЕРАЦИЙ</w:instrText>
      </w:r>
      <w:bookmarkEnd w:id="172"/>
      <w:r w:rsidR="00D9340C" w:rsidRPr="00AD3DC3">
        <w:rPr>
          <w:rFonts w:ascii="Times New Roman" w:hAnsi="Times New Roman"/>
          <w:color w:val="auto"/>
          <w:sz w:val="32"/>
          <w:szCs w:val="32"/>
        </w:rPr>
        <w:instrText xml:space="preserve"> </w:instrText>
      </w:r>
      <w:r w:rsidR="00D9340C" w:rsidRPr="00AD3DC3">
        <w:rPr>
          <w:color w:val="auto"/>
          <w:sz w:val="32"/>
          <w:szCs w:val="32"/>
        </w:rPr>
        <w:instrText>" \f C \l "</w:instrText>
      </w:r>
      <w:r w:rsidR="00AD3DC3">
        <w:rPr>
          <w:color w:val="auto"/>
          <w:sz w:val="32"/>
          <w:szCs w:val="32"/>
        </w:rPr>
        <w:instrText>2</w:instrText>
      </w:r>
      <w:r w:rsidR="00AD3DC3" w:rsidRPr="00AD3DC3">
        <w:rPr>
          <w:color w:val="auto"/>
          <w:sz w:val="32"/>
          <w:szCs w:val="32"/>
        </w:rPr>
        <w:instrText>"</w:instrText>
      </w:r>
      <w:r w:rsidR="00D9340C" w:rsidRPr="00AD3DC3">
        <w:rPr>
          <w:color w:val="auto"/>
          <w:sz w:val="32"/>
          <w:szCs w:val="32"/>
        </w:rPr>
        <w:instrText xml:space="preserve"> </w:instrText>
      </w:r>
      <w:r w:rsidR="002112A0" w:rsidRPr="00AD3DC3">
        <w:rPr>
          <w:color w:val="auto"/>
          <w:sz w:val="32"/>
          <w:szCs w:val="32"/>
        </w:rPr>
        <w:fldChar w:fldCharType="end"/>
      </w:r>
    </w:p>
    <w:p w:rsidR="0073440E" w:rsidRPr="005530F6" w:rsidRDefault="0073440E" w:rsidP="0073440E">
      <w:pPr>
        <w:spacing w:after="0" w:line="360" w:lineRule="auto"/>
        <w:ind w:firstLine="567"/>
        <w:jc w:val="both"/>
        <w:rPr>
          <w:rFonts w:ascii="Times New Roman" w:eastAsia="Times New Roman" w:hAnsi="Times New Roman"/>
          <w:snapToGrid w:val="0"/>
          <w:sz w:val="28"/>
          <w:szCs w:val="28"/>
          <w:lang w:eastAsia="ru-RU"/>
        </w:rPr>
      </w:pPr>
      <w:r w:rsidRPr="005530F6">
        <w:rPr>
          <w:rFonts w:ascii="Times New Roman" w:eastAsia="Times New Roman" w:hAnsi="Times New Roman"/>
          <w:snapToGrid w:val="0"/>
          <w:sz w:val="28"/>
          <w:szCs w:val="28"/>
          <w:lang w:eastAsia="ru-RU"/>
        </w:rPr>
        <w:t>Рассмотрим воздействие опасных и вредных факторов в помещении, где находи</w:t>
      </w:r>
      <w:r>
        <w:rPr>
          <w:rFonts w:ascii="Times New Roman" w:eastAsia="Times New Roman" w:hAnsi="Times New Roman"/>
          <w:snapToGrid w:val="0"/>
          <w:sz w:val="28"/>
          <w:szCs w:val="28"/>
          <w:lang w:eastAsia="ru-RU"/>
        </w:rPr>
        <w:t xml:space="preserve">тся рабочее место пользователя </w:t>
      </w:r>
      <w:r w:rsidRPr="00176281">
        <w:rPr>
          <w:rFonts w:ascii="Times New Roman" w:eastAsia="Times New Roman" w:hAnsi="Times New Roman"/>
          <w:snapToGrid w:val="0"/>
          <w:sz w:val="28"/>
          <w:szCs w:val="28"/>
          <w:lang w:eastAsia="ru-RU"/>
        </w:rPr>
        <w:t>П</w:t>
      </w:r>
      <w:r w:rsidRPr="005530F6">
        <w:rPr>
          <w:rFonts w:ascii="Times New Roman" w:eastAsia="Times New Roman" w:hAnsi="Times New Roman"/>
          <w:snapToGrid w:val="0"/>
          <w:sz w:val="28"/>
          <w:szCs w:val="28"/>
          <w:lang w:eastAsia="ru-RU"/>
        </w:rPr>
        <w:t>ЭВМ.</w:t>
      </w:r>
    </w:p>
    <w:p w:rsidR="0073440E" w:rsidRPr="005530F6" w:rsidRDefault="0073440E" w:rsidP="0073440E">
      <w:pPr>
        <w:spacing w:after="0" w:line="360" w:lineRule="auto"/>
        <w:ind w:firstLine="567"/>
        <w:jc w:val="both"/>
        <w:rPr>
          <w:rFonts w:ascii="Times New Roman" w:eastAsia="Times New Roman" w:hAnsi="Times New Roman"/>
          <w:snapToGrid w:val="0"/>
          <w:sz w:val="28"/>
          <w:szCs w:val="28"/>
          <w:lang w:eastAsia="ru-RU"/>
        </w:rPr>
      </w:pPr>
      <w:r w:rsidRPr="005530F6">
        <w:rPr>
          <w:rFonts w:ascii="Times New Roman" w:eastAsia="Times New Roman" w:hAnsi="Times New Roman"/>
          <w:snapToGrid w:val="0"/>
          <w:sz w:val="28"/>
          <w:szCs w:val="28"/>
          <w:lang w:eastAsia="ru-RU"/>
        </w:rPr>
        <w:t>Естеств</w:t>
      </w:r>
      <w:r>
        <w:rPr>
          <w:rFonts w:ascii="Times New Roman" w:eastAsia="Times New Roman" w:hAnsi="Times New Roman"/>
          <w:snapToGrid w:val="0"/>
          <w:sz w:val="28"/>
          <w:szCs w:val="28"/>
          <w:lang w:eastAsia="ru-RU"/>
        </w:rPr>
        <w:t>енное и искусственное освещение соответствует</w:t>
      </w:r>
      <w:r w:rsidRPr="005530F6">
        <w:rPr>
          <w:rFonts w:ascii="Times New Roman" w:eastAsia="Times New Roman" w:hAnsi="Times New Roman"/>
          <w:snapToGrid w:val="0"/>
          <w:sz w:val="28"/>
          <w:szCs w:val="28"/>
          <w:lang w:eastAsia="ru-RU"/>
        </w:rPr>
        <w:t xml:space="preserve"> требованиям действующей нормативной доку</w:t>
      </w:r>
      <w:r>
        <w:rPr>
          <w:rFonts w:ascii="Times New Roman" w:eastAsia="Times New Roman" w:hAnsi="Times New Roman"/>
          <w:snapToGrid w:val="0"/>
          <w:sz w:val="28"/>
          <w:szCs w:val="28"/>
          <w:lang w:eastAsia="ru-RU"/>
        </w:rPr>
        <w:t>ментации. Окна в помещениях, где эксплуатируется вычислительная</w:t>
      </w:r>
      <w:r w:rsidRPr="005530F6">
        <w:rPr>
          <w:rFonts w:ascii="Times New Roman" w:eastAsia="Times New Roman" w:hAnsi="Times New Roman"/>
          <w:snapToGrid w:val="0"/>
          <w:sz w:val="28"/>
          <w:szCs w:val="28"/>
          <w:lang w:eastAsia="ru-RU"/>
        </w:rPr>
        <w:t xml:space="preserve"> техника, преимущественно ориентированы на север и северо-восток. Оконные проемы оборудованы </w:t>
      </w:r>
      <w:r>
        <w:rPr>
          <w:rFonts w:ascii="Times New Roman" w:eastAsia="Times New Roman" w:hAnsi="Times New Roman"/>
          <w:snapToGrid w:val="0"/>
          <w:sz w:val="28"/>
          <w:szCs w:val="28"/>
          <w:lang w:eastAsia="ru-RU"/>
        </w:rPr>
        <w:t>регулируемыми устройствами, а именно</w:t>
      </w:r>
      <w:r w:rsidRPr="005530F6">
        <w:rPr>
          <w:rFonts w:ascii="Times New Roman" w:eastAsia="Times New Roman" w:hAnsi="Times New Roman"/>
          <w:snapToGrid w:val="0"/>
          <w:sz w:val="28"/>
          <w:szCs w:val="28"/>
          <w:lang w:eastAsia="ru-RU"/>
        </w:rPr>
        <w:t xml:space="preserve"> жалюзи.</w:t>
      </w:r>
      <w:r>
        <w:rPr>
          <w:rFonts w:ascii="Times New Roman" w:eastAsia="Times New Roman" w:hAnsi="Times New Roman"/>
          <w:snapToGrid w:val="0"/>
          <w:sz w:val="28"/>
          <w:szCs w:val="28"/>
          <w:lang w:eastAsia="ru-RU"/>
        </w:rPr>
        <w:t xml:space="preserve"> </w:t>
      </w:r>
    </w:p>
    <w:p w:rsidR="0073440E" w:rsidRDefault="0073440E" w:rsidP="0073440E">
      <w:pPr>
        <w:spacing w:after="0" w:line="360" w:lineRule="auto"/>
        <w:ind w:firstLine="567"/>
        <w:jc w:val="both"/>
        <w:rPr>
          <w:rFonts w:ascii="Times New Roman" w:eastAsia="Times New Roman" w:hAnsi="Times New Roman"/>
          <w:bCs/>
          <w:snapToGrid w:val="0"/>
          <w:sz w:val="28"/>
          <w:szCs w:val="28"/>
          <w:lang w:eastAsia="ru-RU"/>
        </w:rPr>
      </w:pPr>
      <w:r>
        <w:rPr>
          <w:rFonts w:ascii="Times New Roman" w:eastAsia="Times New Roman" w:hAnsi="Times New Roman"/>
          <w:bCs/>
          <w:snapToGrid w:val="0"/>
          <w:sz w:val="28"/>
          <w:szCs w:val="28"/>
          <w:lang w:eastAsia="ru-RU"/>
        </w:rPr>
        <w:t>П</w:t>
      </w:r>
      <w:r w:rsidRPr="005530F6">
        <w:rPr>
          <w:rFonts w:ascii="Times New Roman" w:eastAsia="Times New Roman" w:hAnsi="Times New Roman"/>
          <w:bCs/>
          <w:snapToGrid w:val="0"/>
          <w:sz w:val="28"/>
          <w:szCs w:val="28"/>
          <w:lang w:eastAsia="ru-RU"/>
        </w:rPr>
        <w:t xml:space="preserve">лан помещения, </w:t>
      </w:r>
      <w:r>
        <w:rPr>
          <w:rFonts w:ascii="Times New Roman" w:eastAsia="Times New Roman" w:hAnsi="Times New Roman"/>
          <w:bCs/>
          <w:snapToGrid w:val="0"/>
          <w:sz w:val="28"/>
          <w:szCs w:val="28"/>
          <w:lang w:eastAsia="ru-RU"/>
        </w:rPr>
        <w:t>в котором проводилось дипломное проектирование</w:t>
      </w:r>
      <w:r w:rsidRPr="005530F6">
        <w:rPr>
          <w:rFonts w:ascii="Times New Roman" w:eastAsia="Times New Roman" w:hAnsi="Times New Roman"/>
          <w:bCs/>
          <w:snapToGrid w:val="0"/>
          <w:sz w:val="28"/>
          <w:szCs w:val="28"/>
          <w:lang w:eastAsia="ru-RU"/>
        </w:rPr>
        <w:t xml:space="preserve"> представлен на </w:t>
      </w:r>
      <w:r>
        <w:rPr>
          <w:rFonts w:ascii="Times New Roman" w:eastAsia="Times New Roman" w:hAnsi="Times New Roman"/>
          <w:bCs/>
          <w:iCs/>
          <w:snapToGrid w:val="0"/>
          <w:sz w:val="28"/>
          <w:szCs w:val="28"/>
          <w:lang w:eastAsia="ru-RU"/>
        </w:rPr>
        <w:t xml:space="preserve">рисунке </w:t>
      </w:r>
      <w:r>
        <w:rPr>
          <w:rFonts w:ascii="Times New Roman" w:eastAsia="Times New Roman" w:hAnsi="Times New Roman"/>
          <w:bCs/>
          <w:snapToGrid w:val="0"/>
          <w:sz w:val="28"/>
          <w:szCs w:val="28"/>
          <w:lang w:eastAsia="ru-RU"/>
        </w:rPr>
        <w:t>1</w:t>
      </w:r>
      <w:r w:rsidR="00B74F5E">
        <w:rPr>
          <w:rFonts w:ascii="Times New Roman" w:eastAsia="Times New Roman" w:hAnsi="Times New Roman"/>
          <w:bCs/>
          <w:snapToGrid w:val="0"/>
          <w:sz w:val="28"/>
          <w:szCs w:val="28"/>
          <w:lang w:eastAsia="ru-RU"/>
        </w:rPr>
        <w:t>0.1</w:t>
      </w:r>
      <w:r>
        <w:rPr>
          <w:rFonts w:ascii="Times New Roman" w:eastAsia="Times New Roman" w:hAnsi="Times New Roman"/>
          <w:bCs/>
          <w:snapToGrid w:val="0"/>
          <w:sz w:val="28"/>
          <w:szCs w:val="28"/>
          <w:lang w:eastAsia="ru-RU"/>
        </w:rPr>
        <w:t xml:space="preserve">, где 1 – оконный проем, </w:t>
      </w:r>
      <w:r>
        <w:rPr>
          <w:rFonts w:ascii="Times New Roman" w:eastAsia="Times New Roman" w:hAnsi="Times New Roman"/>
          <w:bCs/>
          <w:snapToGrid w:val="0"/>
          <w:sz w:val="28"/>
          <w:szCs w:val="28"/>
          <w:lang w:eastAsia="ru-RU"/>
        </w:rPr>
        <w:br/>
        <w:t>2 –</w:t>
      </w:r>
      <w:r w:rsidRPr="005530F6">
        <w:rPr>
          <w:rFonts w:ascii="Times New Roman" w:eastAsia="Times New Roman" w:hAnsi="Times New Roman"/>
          <w:bCs/>
          <w:snapToGrid w:val="0"/>
          <w:sz w:val="28"/>
          <w:szCs w:val="28"/>
          <w:lang w:eastAsia="ru-RU"/>
        </w:rPr>
        <w:t xml:space="preserve"> дверной проем</w:t>
      </w:r>
      <w:r>
        <w:rPr>
          <w:rFonts w:ascii="Times New Roman" w:eastAsia="Times New Roman" w:hAnsi="Times New Roman"/>
          <w:bCs/>
          <w:snapToGrid w:val="0"/>
          <w:sz w:val="28"/>
          <w:szCs w:val="28"/>
          <w:lang w:eastAsia="ru-RU"/>
        </w:rPr>
        <w:t>.</w:t>
      </w:r>
    </w:p>
    <w:p w:rsidR="0073440E" w:rsidRPr="005530F6" w:rsidRDefault="0073440E" w:rsidP="0073440E">
      <w:pPr>
        <w:spacing w:after="0" w:line="360" w:lineRule="auto"/>
        <w:ind w:firstLine="567"/>
        <w:jc w:val="center"/>
        <w:rPr>
          <w:rFonts w:ascii="Times New Roman" w:eastAsia="Times New Roman" w:hAnsi="Times New Roman"/>
          <w:bCs/>
          <w:snapToGrid w:val="0"/>
          <w:sz w:val="28"/>
          <w:szCs w:val="28"/>
          <w:lang w:eastAsia="ru-RU"/>
        </w:rPr>
      </w:pPr>
      <w:r>
        <w:rPr>
          <w:rFonts w:ascii="Times New Roman" w:eastAsia="Times New Roman" w:hAnsi="Times New Roman"/>
          <w:noProof/>
          <w:sz w:val="28"/>
          <w:szCs w:val="28"/>
          <w:lang w:eastAsia="ru-RU"/>
        </w:rPr>
        <w:drawing>
          <wp:inline distT="0" distB="0" distL="0" distR="0">
            <wp:extent cx="3333750" cy="2105025"/>
            <wp:effectExtent l="1905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1" cstate="print"/>
                    <a:srcRect/>
                    <a:stretch>
                      <a:fillRect/>
                    </a:stretch>
                  </pic:blipFill>
                  <pic:spPr bwMode="auto">
                    <a:xfrm>
                      <a:off x="0" y="0"/>
                      <a:ext cx="3334238" cy="2105333"/>
                    </a:xfrm>
                    <a:prstGeom prst="rect">
                      <a:avLst/>
                    </a:prstGeom>
                    <a:noFill/>
                    <a:ln w="9525">
                      <a:noFill/>
                      <a:miter lim="800000"/>
                      <a:headEnd/>
                      <a:tailEnd/>
                    </a:ln>
                  </pic:spPr>
                </pic:pic>
              </a:graphicData>
            </a:graphic>
          </wp:inline>
        </w:drawing>
      </w:r>
    </w:p>
    <w:p w:rsidR="0073440E" w:rsidRPr="005530F6" w:rsidRDefault="0073440E" w:rsidP="0073440E">
      <w:pPr>
        <w:overflowPunct w:val="0"/>
        <w:autoSpaceDE w:val="0"/>
        <w:autoSpaceDN w:val="0"/>
        <w:adjustRightInd w:val="0"/>
        <w:spacing w:after="0" w:line="360" w:lineRule="auto"/>
        <w:jc w:val="center"/>
        <w:textAlignment w:val="baseline"/>
        <w:rPr>
          <w:rFonts w:ascii="Times New Roman" w:eastAsia="Times New Roman" w:hAnsi="Times New Roman"/>
          <w:bCs/>
          <w:snapToGrid w:val="0"/>
          <w:sz w:val="28"/>
          <w:szCs w:val="28"/>
          <w:lang w:eastAsia="ru-RU"/>
        </w:rPr>
      </w:pPr>
      <w:r>
        <w:rPr>
          <w:rFonts w:ascii="Times New Roman" w:eastAsia="Times New Roman" w:hAnsi="Times New Roman"/>
          <w:bCs/>
          <w:snapToGrid w:val="0"/>
          <w:sz w:val="28"/>
          <w:szCs w:val="28"/>
          <w:lang w:eastAsia="ru-RU"/>
        </w:rPr>
        <w:t>Рисунок 1</w:t>
      </w:r>
      <w:r w:rsidR="00B74F5E">
        <w:rPr>
          <w:rFonts w:ascii="Times New Roman" w:eastAsia="Times New Roman" w:hAnsi="Times New Roman"/>
          <w:bCs/>
          <w:snapToGrid w:val="0"/>
          <w:sz w:val="28"/>
          <w:szCs w:val="28"/>
          <w:lang w:eastAsia="ru-RU"/>
        </w:rPr>
        <w:t>0.1</w:t>
      </w:r>
      <w:r w:rsidRPr="005530F6">
        <w:rPr>
          <w:rFonts w:ascii="Times New Roman" w:eastAsia="Times New Roman" w:hAnsi="Times New Roman"/>
          <w:bCs/>
          <w:snapToGrid w:val="0"/>
          <w:sz w:val="28"/>
          <w:szCs w:val="28"/>
          <w:lang w:eastAsia="ru-RU"/>
        </w:rPr>
        <w:t xml:space="preserve"> – План помещения</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snapToGrid w:val="0"/>
          <w:sz w:val="28"/>
          <w:szCs w:val="28"/>
          <w:lang w:eastAsia="ru-RU"/>
        </w:rPr>
      </w:pPr>
    </w:p>
    <w:p w:rsidR="0073440E"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snapToGrid w:val="0"/>
          <w:sz w:val="28"/>
          <w:szCs w:val="28"/>
          <w:lang w:eastAsia="ru-RU"/>
        </w:rPr>
      </w:pPr>
      <w:r>
        <w:rPr>
          <w:rFonts w:ascii="Times New Roman" w:eastAsia="Times New Roman" w:hAnsi="Times New Roman"/>
          <w:bCs/>
          <w:snapToGrid w:val="0"/>
          <w:sz w:val="28"/>
          <w:szCs w:val="28"/>
          <w:lang w:eastAsia="ru-RU"/>
        </w:rPr>
        <w:t>Размеры помещения –</w:t>
      </w:r>
      <w:r w:rsidRPr="005530F6">
        <w:rPr>
          <w:rFonts w:ascii="Times New Roman" w:eastAsia="Times New Roman" w:hAnsi="Times New Roman"/>
          <w:bCs/>
          <w:snapToGrid w:val="0"/>
          <w:sz w:val="28"/>
          <w:szCs w:val="28"/>
          <w:lang w:eastAsia="ru-RU"/>
        </w:rPr>
        <w:t xml:space="preserve"> </w:t>
      </w:r>
      <w:r>
        <w:rPr>
          <w:rFonts w:ascii="Times New Roman" w:eastAsia="Times New Roman" w:hAnsi="Times New Roman"/>
          <w:bCs/>
          <w:snapToGrid w:val="0"/>
          <w:sz w:val="28"/>
          <w:szCs w:val="28"/>
          <w:lang w:eastAsia="ru-RU"/>
        </w:rPr>
        <w:t>5,6</w:t>
      </w:r>
      <w:r w:rsidRPr="005530F6">
        <w:rPr>
          <w:rFonts w:ascii="Times New Roman" w:eastAsia="Times New Roman" w:hAnsi="Times New Roman"/>
          <w:bCs/>
          <w:snapToGrid w:val="0"/>
          <w:sz w:val="28"/>
          <w:szCs w:val="28"/>
          <w:lang w:eastAsia="ru-RU"/>
        </w:rPr>
        <w:t>x</w:t>
      </w:r>
      <w:r>
        <w:rPr>
          <w:rFonts w:ascii="Times New Roman" w:eastAsia="Times New Roman" w:hAnsi="Times New Roman"/>
          <w:bCs/>
          <w:snapToGrid w:val="0"/>
          <w:sz w:val="28"/>
          <w:szCs w:val="28"/>
          <w:lang w:eastAsia="ru-RU"/>
        </w:rPr>
        <w:t>8,3 м. Площадь помещения 46,48</w:t>
      </w:r>
      <w:r w:rsidRPr="005530F6">
        <w:rPr>
          <w:rFonts w:ascii="Times New Roman" w:eastAsia="Times New Roman" w:hAnsi="Times New Roman"/>
          <w:bCs/>
          <w:snapToGrid w:val="0"/>
          <w:sz w:val="28"/>
          <w:szCs w:val="28"/>
          <w:lang w:eastAsia="ru-RU"/>
        </w:rPr>
        <w:t xml:space="preserve"> м</w:t>
      </w:r>
      <w:r w:rsidRPr="005530F6">
        <w:rPr>
          <w:rFonts w:ascii="Times New Roman" w:eastAsia="Times New Roman" w:hAnsi="Times New Roman"/>
          <w:bCs/>
          <w:snapToGrid w:val="0"/>
          <w:sz w:val="28"/>
          <w:szCs w:val="28"/>
          <w:vertAlign w:val="superscript"/>
          <w:lang w:eastAsia="ru-RU"/>
        </w:rPr>
        <w:t>2</w:t>
      </w:r>
      <w:r w:rsidRPr="005530F6">
        <w:rPr>
          <w:rFonts w:ascii="Times New Roman" w:eastAsia="Times New Roman" w:hAnsi="Times New Roman"/>
          <w:bCs/>
          <w:snapToGrid w:val="0"/>
          <w:sz w:val="28"/>
          <w:szCs w:val="28"/>
          <w:lang w:eastAsia="ru-RU"/>
        </w:rPr>
        <w:t xml:space="preserve">. Высота </w:t>
      </w:r>
      <w:r>
        <w:rPr>
          <w:rFonts w:ascii="Times New Roman" w:eastAsia="Times New Roman" w:hAnsi="Times New Roman"/>
          <w:bCs/>
          <w:snapToGrid w:val="0"/>
          <w:sz w:val="28"/>
          <w:szCs w:val="28"/>
          <w:lang w:eastAsia="ru-RU"/>
        </w:rPr>
        <w:t>– 3,5</w:t>
      </w:r>
      <w:r w:rsidRPr="005530F6">
        <w:rPr>
          <w:rFonts w:ascii="Times New Roman" w:eastAsia="Times New Roman" w:hAnsi="Times New Roman"/>
          <w:bCs/>
          <w:snapToGrid w:val="0"/>
          <w:sz w:val="28"/>
          <w:szCs w:val="28"/>
          <w:lang w:eastAsia="ru-RU"/>
        </w:rPr>
        <w:t xml:space="preserve"> м. Таким образом, на к</w:t>
      </w:r>
      <w:r>
        <w:rPr>
          <w:rFonts w:ascii="Times New Roman" w:eastAsia="Times New Roman" w:hAnsi="Times New Roman"/>
          <w:bCs/>
          <w:snapToGrid w:val="0"/>
          <w:sz w:val="28"/>
          <w:szCs w:val="28"/>
          <w:lang w:eastAsia="ru-RU"/>
        </w:rPr>
        <w:t>аждое рабочее место приходится 4</w:t>
      </w:r>
      <w:r w:rsidRPr="005530F6">
        <w:rPr>
          <w:rFonts w:ascii="Times New Roman" w:eastAsia="Times New Roman" w:hAnsi="Times New Roman"/>
          <w:bCs/>
          <w:snapToGrid w:val="0"/>
          <w:sz w:val="28"/>
          <w:szCs w:val="28"/>
          <w:lang w:eastAsia="ru-RU"/>
        </w:rPr>
        <w:t>,5 м</w:t>
      </w:r>
      <w:r w:rsidRPr="005530F6">
        <w:rPr>
          <w:rFonts w:ascii="Times New Roman" w:eastAsia="Times New Roman" w:hAnsi="Times New Roman"/>
          <w:bCs/>
          <w:snapToGrid w:val="0"/>
          <w:sz w:val="28"/>
          <w:szCs w:val="28"/>
          <w:vertAlign w:val="superscript"/>
          <w:lang w:eastAsia="ru-RU"/>
        </w:rPr>
        <w:t>2</w:t>
      </w:r>
      <w:r w:rsidRPr="005530F6">
        <w:rPr>
          <w:rFonts w:ascii="Times New Roman" w:eastAsia="Times New Roman" w:hAnsi="Times New Roman"/>
          <w:bCs/>
          <w:snapToGrid w:val="0"/>
          <w:sz w:val="28"/>
          <w:szCs w:val="28"/>
          <w:lang w:eastAsia="ru-RU"/>
        </w:rPr>
        <w:t xml:space="preserve">, что соответствует требованиям СанПиН 2.2.2.542-96. Ширина оконного проема </w:t>
      </w:r>
      <w:smartTag w:uri="urn:schemas-microsoft-com:office:smarttags" w:element="metricconverter">
        <w:smartTagPr>
          <w:attr w:name="ProductID" w:val="1,5 м"/>
        </w:smartTagPr>
        <w:r w:rsidRPr="005530F6">
          <w:rPr>
            <w:rFonts w:ascii="Times New Roman" w:eastAsia="Times New Roman" w:hAnsi="Times New Roman"/>
            <w:bCs/>
            <w:snapToGrid w:val="0"/>
            <w:sz w:val="28"/>
            <w:szCs w:val="28"/>
            <w:lang w:eastAsia="ru-RU"/>
          </w:rPr>
          <w:t>1,5 м</w:t>
        </w:r>
      </w:smartTag>
      <w:r>
        <w:rPr>
          <w:rFonts w:ascii="Times New Roman" w:eastAsia="Times New Roman" w:hAnsi="Times New Roman"/>
          <w:bCs/>
          <w:snapToGrid w:val="0"/>
          <w:sz w:val="28"/>
          <w:szCs w:val="28"/>
          <w:lang w:eastAsia="ru-RU"/>
        </w:rPr>
        <w:t>. Размеры столов - 1</w:t>
      </w:r>
      <w:r w:rsidRPr="005530F6">
        <w:rPr>
          <w:rFonts w:ascii="Times New Roman" w:eastAsia="Times New Roman" w:hAnsi="Times New Roman"/>
          <w:bCs/>
          <w:snapToGrid w:val="0"/>
          <w:sz w:val="28"/>
          <w:szCs w:val="28"/>
          <w:lang w:eastAsia="ru-RU"/>
        </w:rPr>
        <w:t>*0,8 м. Кроме того, учтено требование о размещении рабочих мест таким образом, чтобы естественное освещение падало на мониторы сбоку и слева.</w:t>
      </w:r>
    </w:p>
    <w:p w:rsidR="0073440E"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snapToGrid w:val="0"/>
          <w:sz w:val="28"/>
          <w:szCs w:val="28"/>
          <w:lang w:eastAsia="ru-RU"/>
        </w:rPr>
      </w:pPr>
      <w:r>
        <w:rPr>
          <w:rFonts w:ascii="Times New Roman" w:eastAsia="Times New Roman" w:hAnsi="Times New Roman"/>
          <w:bCs/>
          <w:snapToGrid w:val="0"/>
          <w:sz w:val="28"/>
          <w:szCs w:val="28"/>
          <w:lang w:eastAsia="ru-RU"/>
        </w:rPr>
        <w:t>На рабочем месте присутствует следующее оборудование:</w:t>
      </w:r>
    </w:p>
    <w:p w:rsidR="0073440E" w:rsidRDefault="0073440E" w:rsidP="00867739">
      <w:pPr>
        <w:pStyle w:val="af1"/>
        <w:numPr>
          <w:ilvl w:val="0"/>
          <w:numId w:val="45"/>
        </w:numPr>
        <w:overflowPunct w:val="0"/>
        <w:autoSpaceDE w:val="0"/>
        <w:autoSpaceDN w:val="0"/>
        <w:adjustRightInd w:val="0"/>
        <w:spacing w:after="0" w:line="360" w:lineRule="auto"/>
        <w:ind w:left="993" w:hanging="426"/>
        <w:jc w:val="both"/>
        <w:textAlignment w:val="baseline"/>
        <w:rPr>
          <w:rFonts w:ascii="Times New Roman" w:eastAsia="Times New Roman" w:hAnsi="Times New Roman"/>
          <w:bCs/>
          <w:snapToGrid w:val="0"/>
          <w:sz w:val="28"/>
          <w:szCs w:val="28"/>
          <w:lang w:eastAsia="ru-RU"/>
        </w:rPr>
      </w:pPr>
      <w:r>
        <w:rPr>
          <w:rFonts w:ascii="Times New Roman" w:eastAsia="Times New Roman" w:hAnsi="Times New Roman"/>
          <w:bCs/>
          <w:snapToGrid w:val="0"/>
          <w:sz w:val="28"/>
          <w:szCs w:val="28"/>
          <w:lang w:eastAsia="ru-RU"/>
        </w:rPr>
        <w:t>монитор-(ЖК);</w:t>
      </w:r>
    </w:p>
    <w:p w:rsidR="0073440E" w:rsidRPr="00655708" w:rsidRDefault="0073440E" w:rsidP="00867739">
      <w:pPr>
        <w:pStyle w:val="af1"/>
        <w:numPr>
          <w:ilvl w:val="0"/>
          <w:numId w:val="45"/>
        </w:numPr>
        <w:overflowPunct w:val="0"/>
        <w:autoSpaceDE w:val="0"/>
        <w:autoSpaceDN w:val="0"/>
        <w:adjustRightInd w:val="0"/>
        <w:spacing w:after="0" w:line="360" w:lineRule="auto"/>
        <w:ind w:left="993" w:hanging="426"/>
        <w:jc w:val="both"/>
        <w:textAlignment w:val="baseline"/>
        <w:rPr>
          <w:rFonts w:ascii="Times New Roman" w:eastAsia="Times New Roman" w:hAnsi="Times New Roman"/>
          <w:bCs/>
          <w:snapToGrid w:val="0"/>
          <w:sz w:val="28"/>
          <w:szCs w:val="28"/>
          <w:lang w:eastAsia="ru-RU"/>
        </w:rPr>
      </w:pPr>
      <w:r w:rsidRPr="00655708">
        <w:rPr>
          <w:rFonts w:ascii="Times New Roman" w:hAnsi="Times New Roman"/>
          <w:sz w:val="28"/>
          <w:szCs w:val="28"/>
        </w:rPr>
        <w:t>клавиатура</w:t>
      </w:r>
      <w:r>
        <w:rPr>
          <w:rFonts w:ascii="Times New Roman" w:hAnsi="Times New Roman"/>
          <w:sz w:val="28"/>
          <w:szCs w:val="28"/>
        </w:rPr>
        <w:t>;</w:t>
      </w:r>
    </w:p>
    <w:p w:rsidR="0073440E" w:rsidRPr="00655708" w:rsidRDefault="0073440E" w:rsidP="00867739">
      <w:pPr>
        <w:pStyle w:val="af1"/>
        <w:numPr>
          <w:ilvl w:val="0"/>
          <w:numId w:val="45"/>
        </w:numPr>
        <w:overflowPunct w:val="0"/>
        <w:autoSpaceDE w:val="0"/>
        <w:autoSpaceDN w:val="0"/>
        <w:adjustRightInd w:val="0"/>
        <w:spacing w:after="0" w:line="360" w:lineRule="auto"/>
        <w:ind w:left="993" w:hanging="426"/>
        <w:jc w:val="both"/>
        <w:textAlignment w:val="baseline"/>
        <w:rPr>
          <w:rFonts w:ascii="Times New Roman" w:eastAsia="Times New Roman" w:hAnsi="Times New Roman"/>
          <w:bCs/>
          <w:snapToGrid w:val="0"/>
          <w:sz w:val="28"/>
          <w:szCs w:val="28"/>
          <w:lang w:eastAsia="ru-RU"/>
        </w:rPr>
      </w:pPr>
      <w:r w:rsidRPr="00655708">
        <w:rPr>
          <w:rFonts w:ascii="Times New Roman" w:hAnsi="Times New Roman"/>
          <w:sz w:val="28"/>
          <w:szCs w:val="28"/>
        </w:rPr>
        <w:t>манипулятор типа «мышь»</w:t>
      </w:r>
      <w:r>
        <w:rPr>
          <w:rFonts w:ascii="Times New Roman" w:hAnsi="Times New Roman"/>
          <w:sz w:val="28"/>
          <w:szCs w:val="28"/>
        </w:rPr>
        <w:t>;</w:t>
      </w:r>
    </w:p>
    <w:p w:rsidR="0073440E" w:rsidRDefault="0073440E" w:rsidP="00867739">
      <w:pPr>
        <w:pStyle w:val="af1"/>
        <w:numPr>
          <w:ilvl w:val="0"/>
          <w:numId w:val="45"/>
        </w:numPr>
        <w:overflowPunct w:val="0"/>
        <w:autoSpaceDE w:val="0"/>
        <w:autoSpaceDN w:val="0"/>
        <w:adjustRightInd w:val="0"/>
        <w:spacing w:after="0" w:line="360" w:lineRule="auto"/>
        <w:ind w:left="993" w:hanging="426"/>
        <w:jc w:val="both"/>
        <w:textAlignment w:val="baseline"/>
        <w:rPr>
          <w:rFonts w:ascii="Times New Roman" w:eastAsia="Times New Roman" w:hAnsi="Times New Roman"/>
          <w:bCs/>
          <w:snapToGrid w:val="0"/>
          <w:sz w:val="28"/>
          <w:szCs w:val="28"/>
          <w:lang w:eastAsia="ru-RU"/>
        </w:rPr>
      </w:pPr>
      <w:r>
        <w:rPr>
          <w:rFonts w:ascii="Times New Roman" w:eastAsia="Times New Roman" w:hAnsi="Times New Roman"/>
          <w:bCs/>
          <w:snapToGrid w:val="0"/>
          <w:sz w:val="28"/>
          <w:szCs w:val="28"/>
          <w:lang w:eastAsia="ru-RU"/>
        </w:rPr>
        <w:t xml:space="preserve">лазерный </w:t>
      </w:r>
      <w:r w:rsidRPr="00FA5C04">
        <w:rPr>
          <w:rFonts w:ascii="Times New Roman" w:eastAsia="Times New Roman" w:hAnsi="Times New Roman"/>
          <w:bCs/>
          <w:snapToGrid w:val="0"/>
          <w:sz w:val="28"/>
          <w:szCs w:val="28"/>
          <w:lang w:eastAsia="ru-RU"/>
        </w:rPr>
        <w:t>принтер</w:t>
      </w:r>
      <w:r>
        <w:rPr>
          <w:rFonts w:ascii="Times New Roman" w:eastAsia="Times New Roman" w:hAnsi="Times New Roman"/>
          <w:bCs/>
          <w:snapToGrid w:val="0"/>
          <w:sz w:val="28"/>
          <w:szCs w:val="28"/>
          <w:lang w:eastAsia="ru-RU"/>
        </w:rPr>
        <w:t>.</w:t>
      </w:r>
    </w:p>
    <w:p w:rsidR="0073440E" w:rsidRDefault="0073440E" w:rsidP="0073440E">
      <w:pPr>
        <w:spacing w:line="360" w:lineRule="auto"/>
        <w:ind w:firstLine="709"/>
        <w:rPr>
          <w:rFonts w:ascii="Times New Roman" w:hAnsi="Times New Roman"/>
          <w:sz w:val="28"/>
          <w:szCs w:val="28"/>
        </w:rPr>
      </w:pPr>
      <w:r w:rsidRPr="00655708">
        <w:rPr>
          <w:rFonts w:ascii="Times New Roman" w:hAnsi="Times New Roman"/>
          <w:sz w:val="28"/>
          <w:szCs w:val="28"/>
        </w:rPr>
        <w:t xml:space="preserve">В рассматриваемом помещении  поддерживаются следующие микроклиматические условия: </w:t>
      </w:r>
    </w:p>
    <w:p w:rsidR="0073440E" w:rsidRDefault="0073440E" w:rsidP="00867739">
      <w:pPr>
        <w:numPr>
          <w:ilvl w:val="0"/>
          <w:numId w:val="46"/>
        </w:numPr>
        <w:spacing w:line="360" w:lineRule="auto"/>
        <w:ind w:hanging="153"/>
        <w:rPr>
          <w:rFonts w:ascii="Times New Roman" w:hAnsi="Times New Roman"/>
          <w:sz w:val="28"/>
          <w:szCs w:val="28"/>
        </w:rPr>
      </w:pPr>
      <w:r w:rsidRPr="00655708">
        <w:rPr>
          <w:rFonts w:ascii="Times New Roman" w:hAnsi="Times New Roman"/>
          <w:sz w:val="28"/>
          <w:szCs w:val="28"/>
        </w:rPr>
        <w:t>средняя температура воздуха – 21</w:t>
      </w:r>
      <w:r w:rsidRPr="00655708">
        <w:rPr>
          <w:rFonts w:ascii="Times New Roman" w:hAnsi="Times New Roman"/>
          <w:sz w:val="28"/>
          <w:szCs w:val="28"/>
        </w:rPr>
        <w:t xml:space="preserve">С (в холодное время года – 19 </w:t>
      </w:r>
      <w:r w:rsidRPr="00655708">
        <w:rPr>
          <w:rFonts w:ascii="Times New Roman" w:hAnsi="Times New Roman"/>
          <w:sz w:val="28"/>
          <w:szCs w:val="28"/>
        </w:rPr>
        <w:t>С, в теплое – 23</w:t>
      </w:r>
      <w:r w:rsidRPr="00655708">
        <w:rPr>
          <w:rFonts w:ascii="Times New Roman" w:hAnsi="Times New Roman"/>
          <w:sz w:val="28"/>
          <w:szCs w:val="28"/>
        </w:rPr>
        <w:t>С).</w:t>
      </w:r>
      <w:r>
        <w:rPr>
          <w:rFonts w:ascii="Times New Roman" w:hAnsi="Times New Roman"/>
          <w:sz w:val="28"/>
          <w:szCs w:val="28"/>
        </w:rPr>
        <w:t xml:space="preserve"> </w:t>
      </w:r>
    </w:p>
    <w:p w:rsidR="0073440E" w:rsidRDefault="0073440E" w:rsidP="00867739">
      <w:pPr>
        <w:numPr>
          <w:ilvl w:val="0"/>
          <w:numId w:val="46"/>
        </w:numPr>
        <w:spacing w:line="360" w:lineRule="auto"/>
        <w:ind w:hanging="153"/>
        <w:rPr>
          <w:rFonts w:ascii="Times New Roman" w:hAnsi="Times New Roman"/>
          <w:sz w:val="28"/>
          <w:szCs w:val="28"/>
        </w:rPr>
      </w:pPr>
      <w:r w:rsidRPr="00655708">
        <w:rPr>
          <w:rFonts w:ascii="Times New Roman" w:hAnsi="Times New Roman"/>
          <w:sz w:val="28"/>
          <w:szCs w:val="28"/>
        </w:rPr>
        <w:t>относительная влажность – около 40% – 70%, в зависимости от погоды на улице.</w:t>
      </w:r>
      <w:r>
        <w:rPr>
          <w:rFonts w:ascii="Times New Roman" w:hAnsi="Times New Roman"/>
          <w:sz w:val="28"/>
          <w:szCs w:val="28"/>
        </w:rPr>
        <w:t xml:space="preserve"> </w:t>
      </w:r>
    </w:p>
    <w:p w:rsidR="0073440E" w:rsidRPr="00655708" w:rsidRDefault="0073440E" w:rsidP="00867739">
      <w:pPr>
        <w:numPr>
          <w:ilvl w:val="0"/>
          <w:numId w:val="46"/>
        </w:numPr>
        <w:spacing w:line="360" w:lineRule="auto"/>
        <w:ind w:hanging="153"/>
        <w:rPr>
          <w:rFonts w:ascii="Times New Roman" w:hAnsi="Times New Roman"/>
          <w:sz w:val="28"/>
          <w:szCs w:val="28"/>
        </w:rPr>
      </w:pPr>
      <w:r w:rsidRPr="00655708">
        <w:rPr>
          <w:rFonts w:ascii="Times New Roman" w:hAnsi="Times New Roman"/>
          <w:sz w:val="28"/>
          <w:szCs w:val="28"/>
        </w:rPr>
        <w:t>движения воздуха от 0.1 м/с при безветренной погоде, до 0,3 м/с при ветре (основная причина по которой увеличивается скорость ветра в помещении – это отсутствие герметичности оконной коробки).</w:t>
      </w:r>
      <w:r w:rsidRPr="00655708">
        <w:rPr>
          <w:rFonts w:ascii="Times New Roman" w:hAnsi="Times New Roman"/>
        </w:rPr>
        <w:t xml:space="preserve"> </w:t>
      </w:r>
    </w:p>
    <w:p w:rsidR="0073440E"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snapToGrid w:val="0"/>
          <w:sz w:val="28"/>
          <w:szCs w:val="28"/>
          <w:lang w:eastAsia="ru-RU"/>
        </w:rPr>
      </w:pPr>
      <w:r>
        <w:rPr>
          <w:rFonts w:ascii="Times New Roman" w:eastAsia="Times New Roman" w:hAnsi="Times New Roman"/>
          <w:bCs/>
          <w:snapToGrid w:val="0"/>
          <w:sz w:val="28"/>
          <w:szCs w:val="28"/>
          <w:lang w:eastAsia="ru-RU"/>
        </w:rPr>
        <w:t xml:space="preserve">В помещении отопление центральное водяное, четыре лампы дневного света, кондиционер. Из горючих материалов присутствует бумага, картон, дерево, обмотка проводов. Оборудование питается </w:t>
      </w:r>
      <w:r w:rsidRPr="002536D7">
        <w:rPr>
          <w:rFonts w:ascii="Times New Roman" w:hAnsi="Times New Roman"/>
          <w:sz w:val="28"/>
          <w:szCs w:val="28"/>
        </w:rPr>
        <w:t xml:space="preserve">от сети переменного тока </w:t>
      </w:r>
      <w:r>
        <w:rPr>
          <w:rFonts w:ascii="Times New Roman" w:hAnsi="Times New Roman"/>
          <w:sz w:val="28"/>
          <w:szCs w:val="28"/>
        </w:rPr>
        <w:t>напряже</w:t>
      </w:r>
      <w:r w:rsidRPr="002536D7">
        <w:rPr>
          <w:rFonts w:ascii="Times New Roman" w:hAnsi="Times New Roman"/>
          <w:sz w:val="28"/>
          <w:szCs w:val="28"/>
        </w:rPr>
        <w:t xml:space="preserve">нием </w:t>
      </w:r>
      <w:r w:rsidRPr="005D0307">
        <w:rPr>
          <w:rFonts w:ascii="Times New Roman" w:hAnsi="Times New Roman"/>
          <w:sz w:val="28"/>
          <w:szCs w:val="28"/>
        </w:rPr>
        <w:t>380/220В</w:t>
      </w:r>
      <w:r w:rsidRPr="00012C54">
        <w:rPr>
          <w:rFonts w:ascii="Times New Roman" w:hAnsi="Times New Roman"/>
          <w:sz w:val="28"/>
          <w:szCs w:val="28"/>
        </w:rPr>
        <w:t>, с частотой 50 Гц и глухозаземленной нейтралью.</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Общие требования к организа</w:t>
      </w:r>
      <w:r>
        <w:rPr>
          <w:rFonts w:ascii="Times New Roman" w:eastAsia="Times New Roman" w:hAnsi="Times New Roman"/>
          <w:bCs/>
          <w:iCs/>
          <w:snapToGrid w:val="0"/>
          <w:sz w:val="28"/>
          <w:szCs w:val="28"/>
          <w:lang w:eastAsia="ru-RU"/>
        </w:rPr>
        <w:t>ции рабочих мест пользователей П</w:t>
      </w:r>
      <w:r w:rsidRPr="005530F6">
        <w:rPr>
          <w:rFonts w:ascii="Times New Roman" w:eastAsia="Times New Roman" w:hAnsi="Times New Roman"/>
          <w:bCs/>
          <w:iCs/>
          <w:snapToGrid w:val="0"/>
          <w:sz w:val="28"/>
          <w:szCs w:val="28"/>
          <w:lang w:eastAsia="ru-RU"/>
        </w:rPr>
        <w:t>ЭВМ определяются в соответствии с СанПиН 2.2.2/2.4.1340-03.</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lastRenderedPageBreak/>
        <w:t xml:space="preserve">Экран видеомонитора должен находиться от глаз пользователя на расстоянии 600 - </w:t>
      </w:r>
      <w:smartTag w:uri="urn:schemas-microsoft-com:office:smarttags" w:element="metricconverter">
        <w:smartTagPr>
          <w:attr w:name="ProductID" w:val="700 мм"/>
        </w:smartTagPr>
        <w:r w:rsidRPr="005530F6">
          <w:rPr>
            <w:rFonts w:ascii="Times New Roman" w:eastAsia="Times New Roman" w:hAnsi="Times New Roman"/>
            <w:bCs/>
            <w:iCs/>
            <w:snapToGrid w:val="0"/>
            <w:sz w:val="28"/>
            <w:szCs w:val="28"/>
            <w:lang w:eastAsia="ru-RU"/>
          </w:rPr>
          <w:t>700 мм</w:t>
        </w:r>
      </w:smartTag>
      <w:r w:rsidRPr="005530F6">
        <w:rPr>
          <w:rFonts w:ascii="Times New Roman" w:eastAsia="Times New Roman" w:hAnsi="Times New Roman"/>
          <w:bCs/>
          <w:iCs/>
          <w:snapToGrid w:val="0"/>
          <w:sz w:val="28"/>
          <w:szCs w:val="28"/>
          <w:lang w:eastAsia="ru-RU"/>
        </w:rPr>
        <w:t xml:space="preserve">, но не ближе </w:t>
      </w:r>
      <w:smartTag w:uri="urn:schemas-microsoft-com:office:smarttags" w:element="metricconverter">
        <w:smartTagPr>
          <w:attr w:name="ProductID" w:val="500 мм"/>
        </w:smartTagPr>
        <w:r w:rsidRPr="005530F6">
          <w:rPr>
            <w:rFonts w:ascii="Times New Roman" w:eastAsia="Times New Roman" w:hAnsi="Times New Roman"/>
            <w:bCs/>
            <w:iCs/>
            <w:snapToGrid w:val="0"/>
            <w:sz w:val="28"/>
            <w:szCs w:val="28"/>
            <w:lang w:eastAsia="ru-RU"/>
          </w:rPr>
          <w:t>500 мм</w:t>
        </w:r>
      </w:smartTag>
      <w:r w:rsidRPr="005530F6">
        <w:rPr>
          <w:rFonts w:ascii="Times New Roman" w:eastAsia="Times New Roman" w:hAnsi="Times New Roman"/>
          <w:bCs/>
          <w:iCs/>
          <w:snapToGrid w:val="0"/>
          <w:sz w:val="28"/>
          <w:szCs w:val="28"/>
          <w:lang w:eastAsia="ru-RU"/>
        </w:rPr>
        <w:t xml:space="preserve"> с учетом размеров алфавитно-цифровых знаков и символов.</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Оптимальный план организации рабочего места в соответствии с тре</w:t>
      </w:r>
      <w:r>
        <w:rPr>
          <w:rFonts w:ascii="Times New Roman" w:eastAsia="Times New Roman" w:hAnsi="Times New Roman"/>
          <w:bCs/>
          <w:iCs/>
          <w:snapToGrid w:val="0"/>
          <w:sz w:val="28"/>
          <w:szCs w:val="28"/>
          <w:lang w:eastAsia="ru-RU"/>
        </w:rPr>
        <w:t xml:space="preserve">бованиями представлен на Рисунке </w:t>
      </w:r>
      <w:r w:rsidR="00B74F5E">
        <w:rPr>
          <w:rFonts w:ascii="Times New Roman" w:eastAsia="Times New Roman" w:hAnsi="Times New Roman"/>
          <w:bCs/>
          <w:iCs/>
          <w:snapToGrid w:val="0"/>
          <w:sz w:val="28"/>
          <w:szCs w:val="28"/>
          <w:lang w:eastAsia="ru-RU"/>
        </w:rPr>
        <w:t>10.</w:t>
      </w:r>
      <w:r>
        <w:rPr>
          <w:rFonts w:ascii="Times New Roman" w:eastAsia="Times New Roman" w:hAnsi="Times New Roman"/>
          <w:bCs/>
          <w:iCs/>
          <w:snapToGrid w:val="0"/>
          <w:sz w:val="28"/>
          <w:szCs w:val="28"/>
          <w:lang w:eastAsia="ru-RU"/>
        </w:rPr>
        <w:t>2</w:t>
      </w:r>
      <w:r w:rsidR="00B74F5E">
        <w:rPr>
          <w:rFonts w:ascii="Times New Roman" w:eastAsia="Times New Roman" w:hAnsi="Times New Roman"/>
          <w:bCs/>
          <w:iCs/>
          <w:snapToGrid w:val="0"/>
          <w:sz w:val="28"/>
          <w:szCs w:val="28"/>
          <w:lang w:eastAsia="ru-RU"/>
        </w:rPr>
        <w:t>:</w:t>
      </w:r>
    </w:p>
    <w:p w:rsidR="0073440E" w:rsidRPr="005530F6" w:rsidRDefault="0073440E" w:rsidP="0073440E">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Pr>
          <w:rFonts w:ascii="Times New Roman" w:eastAsia="Times New Roman" w:hAnsi="Times New Roman"/>
          <w:noProof/>
          <w:sz w:val="28"/>
          <w:szCs w:val="28"/>
          <w:lang w:eastAsia="ru-RU"/>
        </w:rPr>
        <w:drawing>
          <wp:inline distT="0" distB="0" distL="0" distR="0">
            <wp:extent cx="3648074" cy="2686050"/>
            <wp:effectExtent l="19050" t="0" r="0" b="0"/>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12" cstate="print"/>
                    <a:srcRect/>
                    <a:stretch>
                      <a:fillRect/>
                    </a:stretch>
                  </pic:blipFill>
                  <pic:spPr bwMode="auto">
                    <a:xfrm>
                      <a:off x="0" y="0"/>
                      <a:ext cx="3651706" cy="2688724"/>
                    </a:xfrm>
                    <a:prstGeom prst="rect">
                      <a:avLst/>
                    </a:prstGeom>
                    <a:noFill/>
                    <a:ln w="9525">
                      <a:noFill/>
                      <a:miter lim="800000"/>
                      <a:headEnd/>
                      <a:tailEnd/>
                    </a:ln>
                  </pic:spPr>
                </pic:pic>
              </a:graphicData>
            </a:graphic>
          </wp:inline>
        </w:drawing>
      </w:r>
    </w:p>
    <w:p w:rsidR="0073440E" w:rsidRDefault="0073440E" w:rsidP="0073440E">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 xml:space="preserve">Рисунок </w:t>
      </w:r>
      <w:r w:rsidR="00B74F5E">
        <w:rPr>
          <w:rFonts w:ascii="Times New Roman" w:eastAsia="Times New Roman" w:hAnsi="Times New Roman"/>
          <w:bCs/>
          <w:iCs/>
          <w:snapToGrid w:val="0"/>
          <w:sz w:val="28"/>
          <w:szCs w:val="28"/>
          <w:lang w:eastAsia="ru-RU"/>
        </w:rPr>
        <w:t>10.</w:t>
      </w:r>
      <w:r>
        <w:rPr>
          <w:rFonts w:ascii="Times New Roman" w:eastAsia="Times New Roman" w:hAnsi="Times New Roman"/>
          <w:bCs/>
          <w:iCs/>
          <w:snapToGrid w:val="0"/>
          <w:sz w:val="28"/>
          <w:szCs w:val="28"/>
          <w:lang w:eastAsia="ru-RU"/>
        </w:rPr>
        <w:t>2</w:t>
      </w:r>
      <w:r w:rsidR="00B74F5E">
        <w:rPr>
          <w:rFonts w:ascii="Times New Roman" w:eastAsia="Times New Roman" w:hAnsi="Times New Roman"/>
          <w:bCs/>
          <w:iCs/>
          <w:snapToGrid w:val="0"/>
          <w:sz w:val="28"/>
          <w:szCs w:val="28"/>
          <w:lang w:eastAsia="ru-RU"/>
        </w:rPr>
        <w:t>:</w:t>
      </w:r>
      <w:r>
        <w:rPr>
          <w:rFonts w:ascii="Times New Roman" w:eastAsia="Times New Roman" w:hAnsi="Times New Roman"/>
          <w:bCs/>
          <w:iCs/>
          <w:snapToGrid w:val="0"/>
          <w:sz w:val="28"/>
          <w:szCs w:val="28"/>
          <w:lang w:eastAsia="ru-RU"/>
        </w:rPr>
        <w:t xml:space="preserve"> – </w:t>
      </w:r>
      <w:r w:rsidRPr="005530F6">
        <w:rPr>
          <w:rFonts w:ascii="Times New Roman" w:eastAsia="Times New Roman" w:hAnsi="Times New Roman"/>
          <w:bCs/>
          <w:iCs/>
          <w:snapToGrid w:val="0"/>
          <w:sz w:val="28"/>
          <w:szCs w:val="28"/>
          <w:lang w:eastAsia="ru-RU"/>
        </w:rPr>
        <w:t>Организация рабочего места.</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 xml:space="preserve">На Рисунке </w:t>
      </w:r>
      <w:r w:rsidR="00B74F5E">
        <w:rPr>
          <w:rFonts w:ascii="Times New Roman" w:eastAsia="Times New Roman" w:hAnsi="Times New Roman"/>
          <w:bCs/>
          <w:iCs/>
          <w:snapToGrid w:val="0"/>
          <w:sz w:val="28"/>
          <w:szCs w:val="28"/>
          <w:lang w:eastAsia="ru-RU"/>
        </w:rPr>
        <w:t>10.2</w:t>
      </w:r>
      <w:r>
        <w:rPr>
          <w:rFonts w:ascii="Times New Roman" w:eastAsia="Times New Roman" w:hAnsi="Times New Roman"/>
          <w:bCs/>
          <w:iCs/>
          <w:snapToGrid w:val="0"/>
          <w:sz w:val="28"/>
          <w:szCs w:val="28"/>
          <w:lang w:eastAsia="ru-RU"/>
        </w:rPr>
        <w:t xml:space="preserve"> цифрами обозначены:</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1 – монитор (ЖК)</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2 – клавиатура</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3 – принтер</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Системный блок компьютера в связи с редким его использованием и значительными габаритами рекомендуется устанавливать в специальную нишу внутри стола. Также на столе остается достаточно места для работы с документами. Поверхность рабочего стола должна иметь коэффициент от</w:t>
      </w:r>
      <w:r>
        <w:rPr>
          <w:rFonts w:ascii="Times New Roman" w:eastAsia="Times New Roman" w:hAnsi="Times New Roman"/>
          <w:bCs/>
          <w:iCs/>
          <w:snapToGrid w:val="0"/>
          <w:sz w:val="28"/>
          <w:szCs w:val="28"/>
          <w:lang w:eastAsia="ru-RU"/>
        </w:rPr>
        <w:t>ражения 0,5 –</w:t>
      </w:r>
      <w:r w:rsidRPr="005530F6">
        <w:rPr>
          <w:rFonts w:ascii="Times New Roman" w:eastAsia="Times New Roman" w:hAnsi="Times New Roman"/>
          <w:bCs/>
          <w:iCs/>
          <w:snapToGrid w:val="0"/>
          <w:sz w:val="28"/>
          <w:szCs w:val="28"/>
          <w:lang w:eastAsia="ru-RU"/>
        </w:rPr>
        <w:t xml:space="preserve"> 0,7.</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lastRenderedPageBreak/>
        <w:t>Конструкция рабочего стула (кресла) должна обеспечивать поддержание рациональ</w:t>
      </w:r>
      <w:r>
        <w:rPr>
          <w:rFonts w:ascii="Times New Roman" w:eastAsia="Times New Roman" w:hAnsi="Times New Roman"/>
          <w:bCs/>
          <w:iCs/>
          <w:snapToGrid w:val="0"/>
          <w:sz w:val="28"/>
          <w:szCs w:val="28"/>
          <w:lang w:eastAsia="ru-RU"/>
        </w:rPr>
        <w:t>ной рабочей позы при работе на П</w:t>
      </w:r>
      <w:r w:rsidRPr="005530F6">
        <w:rPr>
          <w:rFonts w:ascii="Times New Roman" w:eastAsia="Times New Roman" w:hAnsi="Times New Roman"/>
          <w:bCs/>
          <w:iCs/>
          <w:snapToGrid w:val="0"/>
          <w:sz w:val="28"/>
          <w:szCs w:val="28"/>
          <w:lang w:eastAsia="ru-RU"/>
        </w:rPr>
        <w:t>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Рабочий стул (кресло) должен быт</w:t>
      </w:r>
      <w:r w:rsidRPr="005530F6">
        <w:rPr>
          <w:rFonts w:ascii="Times New Roman" w:eastAsia="Times New Roman" w:hAnsi="Times New Roman"/>
          <w:bCs/>
          <w:iCs/>
          <w:snapToGrid w:val="0"/>
          <w:sz w:val="28"/>
          <w:szCs w:val="28"/>
          <w:lang w:eastAsia="ru-RU"/>
        </w:rPr>
        <w:t xml:space="preserve"> подъемно-поворотным, регулируемым по высоте и углам наклона сиденья и спинки, а также I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 xml:space="preserve">Высота рабочей поверхности стола для взрослых пользователей должна регулироваться в пределах 680 - </w:t>
      </w:r>
      <w:smartTag w:uri="urn:schemas-microsoft-com:office:smarttags" w:element="metricconverter">
        <w:smartTagPr>
          <w:attr w:name="ProductID" w:val="800 мм"/>
        </w:smartTagPr>
        <w:r w:rsidRPr="005530F6">
          <w:rPr>
            <w:rFonts w:ascii="Times New Roman" w:eastAsia="Times New Roman" w:hAnsi="Times New Roman"/>
            <w:bCs/>
            <w:iCs/>
            <w:snapToGrid w:val="0"/>
            <w:sz w:val="28"/>
            <w:szCs w:val="28"/>
            <w:lang w:eastAsia="ru-RU"/>
          </w:rPr>
          <w:t>800 мм</w:t>
        </w:r>
      </w:smartTag>
      <w:r w:rsidRPr="005530F6">
        <w:rPr>
          <w:rFonts w:ascii="Times New Roman" w:eastAsia="Times New Roman" w:hAnsi="Times New Roman"/>
          <w:bCs/>
          <w:iCs/>
          <w:snapToGrid w:val="0"/>
          <w:sz w:val="28"/>
          <w:szCs w:val="28"/>
          <w:lang w:eastAsia="ru-RU"/>
        </w:rPr>
        <w:t xml:space="preserve">; при отсутствии такой возможности высота рабочей поверхности стола должна составлять </w:t>
      </w:r>
      <w:smartTag w:uri="urn:schemas-microsoft-com:office:smarttags" w:element="metricconverter">
        <w:smartTagPr>
          <w:attr w:name="ProductID" w:val="725 мм"/>
        </w:smartTagPr>
        <w:r w:rsidRPr="005530F6">
          <w:rPr>
            <w:rFonts w:ascii="Times New Roman" w:eastAsia="Times New Roman" w:hAnsi="Times New Roman"/>
            <w:bCs/>
            <w:iCs/>
            <w:snapToGrid w:val="0"/>
            <w:sz w:val="28"/>
            <w:szCs w:val="28"/>
            <w:lang w:eastAsia="ru-RU"/>
          </w:rPr>
          <w:t>725 мм</w:t>
        </w:r>
      </w:smartTag>
      <w:r w:rsidRPr="005530F6">
        <w:rPr>
          <w:rFonts w:ascii="Times New Roman" w:eastAsia="Times New Roman" w:hAnsi="Times New Roman"/>
          <w:bCs/>
          <w:iCs/>
          <w:snapToGrid w:val="0"/>
          <w:sz w:val="28"/>
          <w:szCs w:val="28"/>
          <w:lang w:eastAsia="ru-RU"/>
        </w:rPr>
        <w:t xml:space="preserve">. Модульными размерами рабочей поверхности стола для ПЭВМ, на основании которых должны рассчитываться конструктивные размеры, следует считать: ширину 800, 1000, 1200 и </w:t>
      </w:r>
      <w:smartTag w:uri="urn:schemas-microsoft-com:office:smarttags" w:element="metricconverter">
        <w:smartTagPr>
          <w:attr w:name="ProductID" w:val="1400 мм"/>
        </w:smartTagPr>
        <w:r w:rsidRPr="005530F6">
          <w:rPr>
            <w:rFonts w:ascii="Times New Roman" w:eastAsia="Times New Roman" w:hAnsi="Times New Roman"/>
            <w:bCs/>
            <w:iCs/>
            <w:snapToGrid w:val="0"/>
            <w:sz w:val="28"/>
            <w:szCs w:val="28"/>
            <w:lang w:eastAsia="ru-RU"/>
          </w:rPr>
          <w:t>1400 мм</w:t>
        </w:r>
      </w:smartTag>
      <w:r w:rsidRPr="005530F6">
        <w:rPr>
          <w:rFonts w:ascii="Times New Roman" w:eastAsia="Times New Roman" w:hAnsi="Times New Roman"/>
          <w:bCs/>
          <w:iCs/>
          <w:snapToGrid w:val="0"/>
          <w:sz w:val="28"/>
          <w:szCs w:val="28"/>
          <w:lang w:eastAsia="ru-RU"/>
        </w:rPr>
        <w:t xml:space="preserve">, глубину 800 и </w:t>
      </w:r>
      <w:smartTag w:uri="urn:schemas-microsoft-com:office:smarttags" w:element="metricconverter">
        <w:smartTagPr>
          <w:attr w:name="ProductID" w:val="1000 мм"/>
        </w:smartTagPr>
        <w:r w:rsidRPr="005530F6">
          <w:rPr>
            <w:rFonts w:ascii="Times New Roman" w:eastAsia="Times New Roman" w:hAnsi="Times New Roman"/>
            <w:bCs/>
            <w:iCs/>
            <w:snapToGrid w:val="0"/>
            <w:sz w:val="28"/>
            <w:szCs w:val="28"/>
            <w:lang w:eastAsia="ru-RU"/>
          </w:rPr>
          <w:t>1000 мм</w:t>
        </w:r>
      </w:smartTag>
      <w:r w:rsidRPr="005530F6">
        <w:rPr>
          <w:rFonts w:ascii="Times New Roman" w:eastAsia="Times New Roman" w:hAnsi="Times New Roman"/>
          <w:bCs/>
          <w:iCs/>
          <w:snapToGrid w:val="0"/>
          <w:sz w:val="28"/>
          <w:szCs w:val="28"/>
          <w:lang w:eastAsia="ru-RU"/>
        </w:rPr>
        <w:t xml:space="preserve"> при нерегулируемой его высоте, равной </w:t>
      </w:r>
      <w:smartTag w:uri="urn:schemas-microsoft-com:office:smarttags" w:element="metricconverter">
        <w:smartTagPr>
          <w:attr w:name="ProductID" w:val="725 мм"/>
        </w:smartTagPr>
        <w:r w:rsidRPr="005530F6">
          <w:rPr>
            <w:rFonts w:ascii="Times New Roman" w:eastAsia="Times New Roman" w:hAnsi="Times New Roman"/>
            <w:bCs/>
            <w:iCs/>
            <w:snapToGrid w:val="0"/>
            <w:sz w:val="28"/>
            <w:szCs w:val="28"/>
            <w:lang w:eastAsia="ru-RU"/>
          </w:rPr>
          <w:t>725 мм</w:t>
        </w:r>
      </w:smartTag>
      <w:r w:rsidRPr="005530F6">
        <w:rPr>
          <w:rFonts w:ascii="Times New Roman" w:eastAsia="Times New Roman" w:hAnsi="Times New Roman"/>
          <w:bCs/>
          <w:iCs/>
          <w:snapToGrid w:val="0"/>
          <w:sz w:val="28"/>
          <w:szCs w:val="28"/>
          <w:lang w:eastAsia="ru-RU"/>
        </w:rPr>
        <w:t xml:space="preserve">. Рабочий стол должен иметь пространство для ног высотой не менее </w:t>
      </w:r>
      <w:smartTag w:uri="urn:schemas-microsoft-com:office:smarttags" w:element="metricconverter">
        <w:smartTagPr>
          <w:attr w:name="ProductID" w:val="600 мм"/>
        </w:smartTagPr>
        <w:r w:rsidRPr="005530F6">
          <w:rPr>
            <w:rFonts w:ascii="Times New Roman" w:eastAsia="Times New Roman" w:hAnsi="Times New Roman"/>
            <w:bCs/>
            <w:iCs/>
            <w:snapToGrid w:val="0"/>
            <w:sz w:val="28"/>
            <w:szCs w:val="28"/>
            <w:lang w:eastAsia="ru-RU"/>
          </w:rPr>
          <w:t>600 мм</w:t>
        </w:r>
      </w:smartTag>
      <w:r w:rsidRPr="005530F6">
        <w:rPr>
          <w:rFonts w:ascii="Times New Roman" w:eastAsia="Times New Roman" w:hAnsi="Times New Roman"/>
          <w:bCs/>
          <w:iCs/>
          <w:snapToGrid w:val="0"/>
          <w:sz w:val="28"/>
          <w:szCs w:val="28"/>
          <w:lang w:eastAsia="ru-RU"/>
        </w:rPr>
        <w:t xml:space="preserve">, шириной не менее </w:t>
      </w:r>
      <w:smartTag w:uri="urn:schemas-microsoft-com:office:smarttags" w:element="metricconverter">
        <w:smartTagPr>
          <w:attr w:name="ProductID" w:val="500 мм"/>
        </w:smartTagPr>
        <w:r w:rsidRPr="005530F6">
          <w:rPr>
            <w:rFonts w:ascii="Times New Roman" w:eastAsia="Times New Roman" w:hAnsi="Times New Roman"/>
            <w:bCs/>
            <w:iCs/>
            <w:snapToGrid w:val="0"/>
            <w:sz w:val="28"/>
            <w:szCs w:val="28"/>
            <w:lang w:eastAsia="ru-RU"/>
          </w:rPr>
          <w:t>500 мм</w:t>
        </w:r>
      </w:smartTag>
      <w:r w:rsidRPr="005530F6">
        <w:rPr>
          <w:rFonts w:ascii="Times New Roman" w:eastAsia="Times New Roman" w:hAnsi="Times New Roman"/>
          <w:bCs/>
          <w:iCs/>
          <w:snapToGrid w:val="0"/>
          <w:sz w:val="28"/>
          <w:szCs w:val="28"/>
          <w:lang w:eastAsia="ru-RU"/>
        </w:rPr>
        <w:t xml:space="preserve">, глубиной на уровне колен - не менее </w:t>
      </w:r>
      <w:smartTag w:uri="urn:schemas-microsoft-com:office:smarttags" w:element="metricconverter">
        <w:smartTagPr>
          <w:attr w:name="ProductID" w:val="450 мм"/>
        </w:smartTagPr>
        <w:r w:rsidRPr="005530F6">
          <w:rPr>
            <w:rFonts w:ascii="Times New Roman" w:eastAsia="Times New Roman" w:hAnsi="Times New Roman"/>
            <w:bCs/>
            <w:iCs/>
            <w:snapToGrid w:val="0"/>
            <w:sz w:val="28"/>
            <w:szCs w:val="28"/>
            <w:lang w:eastAsia="ru-RU"/>
          </w:rPr>
          <w:t>450 мм</w:t>
        </w:r>
      </w:smartTag>
      <w:r w:rsidRPr="005530F6">
        <w:rPr>
          <w:rFonts w:ascii="Times New Roman" w:eastAsia="Times New Roman" w:hAnsi="Times New Roman"/>
          <w:bCs/>
          <w:iCs/>
          <w:snapToGrid w:val="0"/>
          <w:sz w:val="28"/>
          <w:szCs w:val="28"/>
          <w:lang w:eastAsia="ru-RU"/>
        </w:rPr>
        <w:t xml:space="preserve"> и на уровне вытянутых ног - не менее </w:t>
      </w:r>
      <w:smartTag w:uri="urn:schemas-microsoft-com:office:smarttags" w:element="metricconverter">
        <w:smartTagPr>
          <w:attr w:name="ProductID" w:val="650 мм"/>
        </w:smartTagPr>
        <w:r w:rsidRPr="005530F6">
          <w:rPr>
            <w:rFonts w:ascii="Times New Roman" w:eastAsia="Times New Roman" w:hAnsi="Times New Roman"/>
            <w:bCs/>
            <w:iCs/>
            <w:snapToGrid w:val="0"/>
            <w:sz w:val="28"/>
            <w:szCs w:val="28"/>
            <w:lang w:eastAsia="ru-RU"/>
          </w:rPr>
          <w:t>650 мм</w:t>
        </w:r>
      </w:smartTag>
      <w:r w:rsidRPr="005530F6">
        <w:rPr>
          <w:rFonts w:ascii="Times New Roman" w:eastAsia="Times New Roman" w:hAnsi="Times New Roman"/>
          <w:bCs/>
          <w:iCs/>
          <w:snapToGrid w:val="0"/>
          <w:sz w:val="28"/>
          <w:szCs w:val="28"/>
          <w:lang w:eastAsia="ru-RU"/>
        </w:rPr>
        <w:t>.</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 xml:space="preserve">Конструкция рабочего стула должна обеспечивать: ширину и глубину поверхности сиденья не менее </w:t>
      </w:r>
      <w:smartTag w:uri="urn:schemas-microsoft-com:office:smarttags" w:element="metricconverter">
        <w:smartTagPr>
          <w:attr w:name="ProductID" w:val="400 мм"/>
        </w:smartTagPr>
        <w:r w:rsidRPr="005530F6">
          <w:rPr>
            <w:rFonts w:ascii="Times New Roman" w:eastAsia="Times New Roman" w:hAnsi="Times New Roman"/>
            <w:bCs/>
            <w:iCs/>
            <w:snapToGrid w:val="0"/>
            <w:sz w:val="28"/>
            <w:szCs w:val="28"/>
            <w:lang w:eastAsia="ru-RU"/>
          </w:rPr>
          <w:t>400 мм</w:t>
        </w:r>
      </w:smartTag>
      <w:r w:rsidRPr="005530F6">
        <w:rPr>
          <w:rFonts w:ascii="Times New Roman" w:eastAsia="Times New Roman" w:hAnsi="Times New Roman"/>
          <w:bCs/>
          <w:iCs/>
          <w:snapToGrid w:val="0"/>
          <w:sz w:val="28"/>
          <w:szCs w:val="28"/>
          <w:lang w:eastAsia="ru-RU"/>
        </w:rPr>
        <w:t xml:space="preserve">; поверхность сиденья с закругленным передним краем; регулировку высоты поверхности сиденья в пределах 400 </w:t>
      </w:r>
      <w:smartTag w:uri="urn:schemas-microsoft-com:office:smarttags" w:element="metricconverter">
        <w:smartTagPr>
          <w:attr w:name="ProductID" w:val="-550 мм"/>
        </w:smartTagPr>
        <w:r w:rsidRPr="005530F6">
          <w:rPr>
            <w:rFonts w:ascii="Times New Roman" w:eastAsia="Times New Roman" w:hAnsi="Times New Roman"/>
            <w:bCs/>
            <w:iCs/>
            <w:snapToGrid w:val="0"/>
            <w:sz w:val="28"/>
            <w:szCs w:val="28"/>
            <w:lang w:eastAsia="ru-RU"/>
          </w:rPr>
          <w:t>-550 мм</w:t>
        </w:r>
      </w:smartTag>
      <w:r w:rsidRPr="005530F6">
        <w:rPr>
          <w:rFonts w:ascii="Times New Roman" w:eastAsia="Times New Roman" w:hAnsi="Times New Roman"/>
          <w:bCs/>
          <w:iCs/>
          <w:snapToGrid w:val="0"/>
          <w:sz w:val="28"/>
          <w:szCs w:val="28"/>
          <w:lang w:eastAsia="ru-RU"/>
        </w:rPr>
        <w:t xml:space="preserve"> и углам наклона вперед до 15 град, и назад до 5 град.; высоту опорной поверхности спинки 300±</w:t>
      </w:r>
      <w:smartTag w:uri="urn:schemas-microsoft-com:office:smarttags" w:element="metricconverter">
        <w:smartTagPr>
          <w:attr w:name="ProductID" w:val="20 мм"/>
        </w:smartTagPr>
        <w:r w:rsidRPr="005530F6">
          <w:rPr>
            <w:rFonts w:ascii="Times New Roman" w:eastAsia="Times New Roman" w:hAnsi="Times New Roman"/>
            <w:bCs/>
            <w:iCs/>
            <w:snapToGrid w:val="0"/>
            <w:sz w:val="28"/>
            <w:szCs w:val="28"/>
            <w:lang w:eastAsia="ru-RU"/>
          </w:rPr>
          <w:t>20 мм</w:t>
        </w:r>
      </w:smartTag>
      <w:r w:rsidRPr="005530F6">
        <w:rPr>
          <w:rFonts w:ascii="Times New Roman" w:eastAsia="Times New Roman" w:hAnsi="Times New Roman"/>
          <w:bCs/>
          <w:iCs/>
          <w:snapToGrid w:val="0"/>
          <w:sz w:val="28"/>
          <w:szCs w:val="28"/>
          <w:lang w:eastAsia="ru-RU"/>
        </w:rPr>
        <w:t xml:space="preserve">, ширину - не менее </w:t>
      </w:r>
      <w:smartTag w:uri="urn:schemas-microsoft-com:office:smarttags" w:element="metricconverter">
        <w:smartTagPr>
          <w:attr w:name="ProductID" w:val="380 мм"/>
        </w:smartTagPr>
        <w:r w:rsidRPr="005530F6">
          <w:rPr>
            <w:rFonts w:ascii="Times New Roman" w:eastAsia="Times New Roman" w:hAnsi="Times New Roman"/>
            <w:bCs/>
            <w:iCs/>
            <w:snapToGrid w:val="0"/>
            <w:sz w:val="28"/>
            <w:szCs w:val="28"/>
            <w:lang w:eastAsia="ru-RU"/>
          </w:rPr>
          <w:t>380 мм</w:t>
        </w:r>
      </w:smartTag>
      <w:r w:rsidRPr="005530F6">
        <w:rPr>
          <w:rFonts w:ascii="Times New Roman" w:eastAsia="Times New Roman" w:hAnsi="Times New Roman"/>
          <w:bCs/>
          <w:iCs/>
          <w:snapToGrid w:val="0"/>
          <w:sz w:val="28"/>
          <w:szCs w:val="28"/>
          <w:lang w:eastAsia="ru-RU"/>
        </w:rPr>
        <w:t xml:space="preserve"> и радиус кривизны горизонтальной плоскости - </w:t>
      </w:r>
      <w:smartTag w:uri="urn:schemas-microsoft-com:office:smarttags" w:element="metricconverter">
        <w:smartTagPr>
          <w:attr w:name="ProductID" w:val="400 мм"/>
        </w:smartTagPr>
        <w:r w:rsidRPr="005530F6">
          <w:rPr>
            <w:rFonts w:ascii="Times New Roman" w:eastAsia="Times New Roman" w:hAnsi="Times New Roman"/>
            <w:bCs/>
            <w:iCs/>
            <w:snapToGrid w:val="0"/>
            <w:sz w:val="28"/>
            <w:szCs w:val="28"/>
            <w:lang w:eastAsia="ru-RU"/>
          </w:rPr>
          <w:t>400 мм</w:t>
        </w:r>
      </w:smartTag>
      <w:r w:rsidRPr="005530F6">
        <w:rPr>
          <w:rFonts w:ascii="Times New Roman" w:eastAsia="Times New Roman" w:hAnsi="Times New Roman"/>
          <w:bCs/>
          <w:iCs/>
          <w:snapToGrid w:val="0"/>
          <w:sz w:val="28"/>
          <w:szCs w:val="28"/>
          <w:lang w:eastAsia="ru-RU"/>
        </w:rPr>
        <w:t xml:space="preserve">; угол наклона спинки в вертикальной плоскости в пределах ±30 градусов; регулировку расстояния спинки от переднего края сиденья в пределах 260 - </w:t>
      </w:r>
      <w:smartTag w:uri="urn:schemas-microsoft-com:office:smarttags" w:element="metricconverter">
        <w:smartTagPr>
          <w:attr w:name="ProductID" w:val="400 мм"/>
        </w:smartTagPr>
        <w:r w:rsidRPr="005530F6">
          <w:rPr>
            <w:rFonts w:ascii="Times New Roman" w:eastAsia="Times New Roman" w:hAnsi="Times New Roman"/>
            <w:bCs/>
            <w:iCs/>
            <w:snapToGrid w:val="0"/>
            <w:sz w:val="28"/>
            <w:szCs w:val="28"/>
            <w:lang w:eastAsia="ru-RU"/>
          </w:rPr>
          <w:t>400 мм</w:t>
        </w:r>
      </w:smartTag>
      <w:r w:rsidRPr="005530F6">
        <w:rPr>
          <w:rFonts w:ascii="Times New Roman" w:eastAsia="Times New Roman" w:hAnsi="Times New Roman"/>
          <w:bCs/>
          <w:iCs/>
          <w:snapToGrid w:val="0"/>
          <w:sz w:val="28"/>
          <w:szCs w:val="28"/>
          <w:lang w:eastAsia="ru-RU"/>
        </w:rPr>
        <w:t xml:space="preserve">; стационарные или съемные подлокотники длиной не менее </w:t>
      </w:r>
      <w:smartTag w:uri="urn:schemas-microsoft-com:office:smarttags" w:element="metricconverter">
        <w:smartTagPr>
          <w:attr w:name="ProductID" w:val="250 мм"/>
        </w:smartTagPr>
        <w:r w:rsidRPr="005530F6">
          <w:rPr>
            <w:rFonts w:ascii="Times New Roman" w:eastAsia="Times New Roman" w:hAnsi="Times New Roman"/>
            <w:bCs/>
            <w:iCs/>
            <w:snapToGrid w:val="0"/>
            <w:sz w:val="28"/>
            <w:szCs w:val="28"/>
            <w:lang w:eastAsia="ru-RU"/>
          </w:rPr>
          <w:t>250 мм</w:t>
        </w:r>
      </w:smartTag>
      <w:r w:rsidRPr="005530F6">
        <w:rPr>
          <w:rFonts w:ascii="Times New Roman" w:eastAsia="Times New Roman" w:hAnsi="Times New Roman"/>
          <w:bCs/>
          <w:iCs/>
          <w:snapToGrid w:val="0"/>
          <w:sz w:val="28"/>
          <w:szCs w:val="28"/>
          <w:lang w:eastAsia="ru-RU"/>
        </w:rPr>
        <w:t xml:space="preserve"> и шириной - 50 - </w:t>
      </w:r>
      <w:smartTag w:uri="urn:schemas-microsoft-com:office:smarttags" w:element="metricconverter">
        <w:smartTagPr>
          <w:attr w:name="ProductID" w:val="70 мм"/>
        </w:smartTagPr>
        <w:r w:rsidRPr="005530F6">
          <w:rPr>
            <w:rFonts w:ascii="Times New Roman" w:eastAsia="Times New Roman" w:hAnsi="Times New Roman"/>
            <w:bCs/>
            <w:iCs/>
            <w:snapToGrid w:val="0"/>
            <w:sz w:val="28"/>
            <w:szCs w:val="28"/>
            <w:lang w:eastAsia="ru-RU"/>
          </w:rPr>
          <w:t>70 мм</w:t>
        </w:r>
      </w:smartTag>
      <w:r w:rsidRPr="005530F6">
        <w:rPr>
          <w:rFonts w:ascii="Times New Roman" w:eastAsia="Times New Roman" w:hAnsi="Times New Roman"/>
          <w:bCs/>
          <w:iCs/>
          <w:snapToGrid w:val="0"/>
          <w:sz w:val="28"/>
          <w:szCs w:val="28"/>
          <w:lang w:eastAsia="ru-RU"/>
        </w:rPr>
        <w:t xml:space="preserve">; регулировку </w:t>
      </w:r>
      <w:r w:rsidRPr="005530F6">
        <w:rPr>
          <w:rFonts w:ascii="Times New Roman" w:eastAsia="Times New Roman" w:hAnsi="Times New Roman"/>
          <w:bCs/>
          <w:iCs/>
          <w:snapToGrid w:val="0"/>
          <w:sz w:val="28"/>
          <w:szCs w:val="28"/>
          <w:lang w:eastAsia="ru-RU"/>
        </w:rPr>
        <w:lastRenderedPageBreak/>
        <w:t>подлокотников по высоте над сиденьем в пределах 230±</w:t>
      </w:r>
      <w:smartTag w:uri="urn:schemas-microsoft-com:office:smarttags" w:element="metricconverter">
        <w:smartTagPr>
          <w:attr w:name="ProductID" w:val="30 мм"/>
        </w:smartTagPr>
        <w:r w:rsidRPr="005530F6">
          <w:rPr>
            <w:rFonts w:ascii="Times New Roman" w:eastAsia="Times New Roman" w:hAnsi="Times New Roman"/>
            <w:bCs/>
            <w:iCs/>
            <w:snapToGrid w:val="0"/>
            <w:sz w:val="28"/>
            <w:szCs w:val="28"/>
            <w:lang w:eastAsia="ru-RU"/>
          </w:rPr>
          <w:t>30 мм</w:t>
        </w:r>
      </w:smartTag>
      <w:r w:rsidRPr="005530F6">
        <w:rPr>
          <w:rFonts w:ascii="Times New Roman" w:eastAsia="Times New Roman" w:hAnsi="Times New Roman"/>
          <w:bCs/>
          <w:iCs/>
          <w:snapToGrid w:val="0"/>
          <w:sz w:val="28"/>
          <w:szCs w:val="28"/>
          <w:lang w:eastAsia="ru-RU"/>
        </w:rPr>
        <w:t xml:space="preserve"> и внутреннего расстояния между подлокотниками в пределах 350 - </w:t>
      </w:r>
      <w:smartTag w:uri="urn:schemas-microsoft-com:office:smarttags" w:element="metricconverter">
        <w:smartTagPr>
          <w:attr w:name="ProductID" w:val="500 мм"/>
        </w:smartTagPr>
        <w:r w:rsidRPr="005530F6">
          <w:rPr>
            <w:rFonts w:ascii="Times New Roman" w:eastAsia="Times New Roman" w:hAnsi="Times New Roman"/>
            <w:bCs/>
            <w:iCs/>
            <w:snapToGrid w:val="0"/>
            <w:sz w:val="28"/>
            <w:szCs w:val="28"/>
            <w:lang w:eastAsia="ru-RU"/>
          </w:rPr>
          <w:t>500 мм</w:t>
        </w:r>
      </w:smartTag>
      <w:r w:rsidRPr="005530F6">
        <w:rPr>
          <w:rFonts w:ascii="Times New Roman" w:eastAsia="Times New Roman" w:hAnsi="Times New Roman"/>
          <w:bCs/>
          <w:iCs/>
          <w:snapToGrid w:val="0"/>
          <w:sz w:val="28"/>
          <w:szCs w:val="28"/>
          <w:lang w:eastAsia="ru-RU"/>
        </w:rPr>
        <w:t>.</w:t>
      </w:r>
    </w:p>
    <w:p w:rsidR="0073440E" w:rsidRDefault="0073440E" w:rsidP="0073440E">
      <w:pPr>
        <w:spacing w:after="0" w:line="360" w:lineRule="auto"/>
        <w:ind w:firstLine="709"/>
        <w:jc w:val="both"/>
        <w:rPr>
          <w:rFonts w:ascii="Times New Roman" w:hAnsi="Times New Roman"/>
          <w:sz w:val="28"/>
          <w:szCs w:val="28"/>
        </w:rPr>
      </w:pPr>
      <w:r w:rsidRPr="005D5D2A">
        <w:rPr>
          <w:rFonts w:ascii="Times New Roman" w:eastAsia="Times New Roman" w:hAnsi="Times New Roman"/>
          <w:bCs/>
          <w:iCs/>
          <w:snapToGrid w:val="0"/>
          <w:sz w:val="28"/>
          <w:szCs w:val="28"/>
          <w:lang w:eastAsia="ru-RU"/>
        </w:rPr>
        <w:t>Лица, работающие с ПЭВМ более 50% рабочего времени, должны проходить обязательные предварительные при поступлении на работу и периодические медицинские осмотры в установленном порядке. Женщины со времени установления беременности переводятся на работы, не связанные с использованием ПЭВМ, или для них ограничивается время работы с ПЭВМ (не более 3-х часов за рабочую смену) при условии соблюдения гигиенических требований, установленных санитарными правилами.</w:t>
      </w:r>
    </w:p>
    <w:p w:rsidR="001C055F" w:rsidRPr="00AD3DC3" w:rsidRDefault="001C055F" w:rsidP="000115DE">
      <w:pPr>
        <w:pStyle w:val="2"/>
        <w:spacing w:before="100" w:beforeAutospacing="1" w:after="100" w:afterAutospacing="1" w:line="360" w:lineRule="auto"/>
        <w:jc w:val="center"/>
        <w:rPr>
          <w:rFonts w:ascii="Times New Roman" w:hAnsi="Times New Roman"/>
          <w:color w:val="auto"/>
          <w:sz w:val="32"/>
          <w:szCs w:val="32"/>
        </w:rPr>
      </w:pPr>
      <w:bookmarkStart w:id="173" w:name="_Toc263067502"/>
      <w:bookmarkStart w:id="174" w:name="_Toc325309522"/>
      <w:bookmarkStart w:id="175" w:name="_Toc358191465"/>
      <w:bookmarkStart w:id="176" w:name="_Toc358192604"/>
      <w:bookmarkStart w:id="177" w:name="_Toc358192818"/>
      <w:bookmarkStart w:id="178" w:name="_Toc358192896"/>
      <w:bookmarkStart w:id="179" w:name="_Toc358192960"/>
      <w:bookmarkStart w:id="180" w:name="_Toc358193165"/>
      <w:bookmarkStart w:id="181" w:name="_Toc358193216"/>
      <w:r w:rsidRPr="00AD3DC3">
        <w:rPr>
          <w:rFonts w:ascii="Times New Roman" w:hAnsi="Times New Roman"/>
          <w:color w:val="auto"/>
          <w:sz w:val="32"/>
          <w:szCs w:val="32"/>
        </w:rPr>
        <w:t xml:space="preserve">10.2 </w:t>
      </w:r>
      <w:bookmarkEnd w:id="173"/>
      <w:bookmarkEnd w:id="174"/>
      <w:bookmarkEnd w:id="175"/>
      <w:bookmarkEnd w:id="176"/>
      <w:bookmarkEnd w:id="177"/>
      <w:bookmarkEnd w:id="178"/>
      <w:bookmarkEnd w:id="179"/>
      <w:bookmarkEnd w:id="180"/>
      <w:bookmarkEnd w:id="181"/>
      <w:r w:rsidR="0073440E" w:rsidRPr="00AD3DC3">
        <w:rPr>
          <w:rFonts w:ascii="Times New Roman" w:hAnsi="Times New Roman"/>
          <w:color w:val="auto"/>
          <w:sz w:val="32"/>
          <w:szCs w:val="32"/>
        </w:rPr>
        <w:t>ИДЕНТИФИКАЦИЯ ОПАСНЫХ И ВРЕДНЫХ ПРОИЗВОДСТВЕННЫХ ФАКТОРОВ</w:t>
      </w:r>
      <w:r w:rsidR="002112A0" w:rsidRPr="00AD3DC3">
        <w:rPr>
          <w:color w:val="auto"/>
          <w:sz w:val="32"/>
          <w:szCs w:val="32"/>
        </w:rPr>
        <w:fldChar w:fldCharType="begin"/>
      </w:r>
      <w:r w:rsidR="00D9340C" w:rsidRPr="00AD3DC3">
        <w:rPr>
          <w:color w:val="auto"/>
          <w:sz w:val="32"/>
          <w:szCs w:val="32"/>
        </w:rPr>
        <w:instrText xml:space="preserve"> TC "</w:instrText>
      </w:r>
      <w:bookmarkStart w:id="182" w:name="_Toc358298197"/>
      <w:bookmarkStart w:id="183" w:name="_Toc389545750"/>
      <w:r w:rsidR="00D9340C" w:rsidRPr="00AD3DC3">
        <w:rPr>
          <w:rFonts w:ascii="Times New Roman" w:hAnsi="Times New Roman"/>
          <w:color w:val="auto"/>
          <w:sz w:val="32"/>
          <w:szCs w:val="32"/>
        </w:rPr>
        <w:instrText>10.2 АНАЛИЗ ОПАСНЫХ И ВРЕДНЫХ ФАКТОРОВ, ВОЗДЕЙСТВУЮЩИХ НА ПОЛЬЗОВАТЕЛЯ ПЭВМ</w:instrText>
      </w:r>
      <w:bookmarkEnd w:id="182"/>
      <w:bookmarkEnd w:id="183"/>
      <w:r w:rsidR="00D9340C" w:rsidRPr="00AD3DC3">
        <w:rPr>
          <w:color w:val="auto"/>
          <w:sz w:val="32"/>
          <w:szCs w:val="32"/>
        </w:rPr>
        <w:instrText>" \f C \l "</w:instrText>
      </w:r>
      <w:r w:rsidR="00AD3DC3" w:rsidRPr="00AD3DC3">
        <w:rPr>
          <w:color w:val="auto"/>
          <w:sz w:val="32"/>
          <w:szCs w:val="32"/>
        </w:rPr>
        <w:instrText>2</w:instrText>
      </w:r>
      <w:r w:rsidR="00D9340C" w:rsidRPr="00AD3DC3">
        <w:rPr>
          <w:color w:val="auto"/>
          <w:sz w:val="32"/>
          <w:szCs w:val="32"/>
        </w:rPr>
        <w:instrText xml:space="preserve">" </w:instrText>
      </w:r>
      <w:r w:rsidR="002112A0" w:rsidRPr="00AD3DC3">
        <w:rPr>
          <w:color w:val="auto"/>
          <w:sz w:val="32"/>
          <w:szCs w:val="32"/>
        </w:rPr>
        <w:fldChar w:fldCharType="end"/>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snapToGrid w:val="0"/>
          <w:sz w:val="28"/>
          <w:szCs w:val="28"/>
          <w:lang w:eastAsia="ru-RU"/>
        </w:rPr>
      </w:pPr>
      <w:r>
        <w:rPr>
          <w:rFonts w:ascii="Times New Roman" w:eastAsia="Times New Roman" w:hAnsi="Times New Roman"/>
          <w:bCs/>
          <w:snapToGrid w:val="0"/>
          <w:sz w:val="28"/>
          <w:szCs w:val="28"/>
          <w:lang w:eastAsia="ru-RU"/>
        </w:rPr>
        <w:t>При работе с П</w:t>
      </w:r>
      <w:r w:rsidRPr="005530F6">
        <w:rPr>
          <w:rFonts w:ascii="Times New Roman" w:eastAsia="Times New Roman" w:hAnsi="Times New Roman"/>
          <w:bCs/>
          <w:snapToGrid w:val="0"/>
          <w:sz w:val="28"/>
          <w:szCs w:val="28"/>
          <w:lang w:eastAsia="ru-RU"/>
        </w:rPr>
        <w:t xml:space="preserve">ЭВМ согласно ГОСТ 12.0.003-74* «Опасные и вредные производственные факторы. Классификация» </w:t>
      </w:r>
      <w:r>
        <w:rPr>
          <w:rFonts w:ascii="Times New Roman" w:eastAsia="Times New Roman" w:hAnsi="Times New Roman"/>
          <w:bCs/>
          <w:snapToGrid w:val="0"/>
          <w:sz w:val="28"/>
          <w:szCs w:val="28"/>
          <w:lang w:eastAsia="ru-RU"/>
        </w:rPr>
        <w:t>инженер подвергае</w:t>
      </w:r>
      <w:r w:rsidRPr="005530F6">
        <w:rPr>
          <w:rFonts w:ascii="Times New Roman" w:eastAsia="Times New Roman" w:hAnsi="Times New Roman"/>
          <w:bCs/>
          <w:snapToGrid w:val="0"/>
          <w:sz w:val="28"/>
          <w:szCs w:val="28"/>
          <w:lang w:eastAsia="ru-RU"/>
        </w:rPr>
        <w:t>тся воздействию многих факторов, которые можно разделить на 4 группы:</w:t>
      </w:r>
    </w:p>
    <w:p w:rsidR="0073440E" w:rsidRPr="00801CE8" w:rsidRDefault="0073440E" w:rsidP="00867739">
      <w:pPr>
        <w:numPr>
          <w:ilvl w:val="0"/>
          <w:numId w:val="47"/>
        </w:numPr>
        <w:spacing w:after="0" w:line="360" w:lineRule="auto"/>
        <w:ind w:left="426" w:hanging="426"/>
        <w:rPr>
          <w:rFonts w:ascii="Times New Roman" w:eastAsia="Times New Roman" w:hAnsi="Times New Roman"/>
          <w:bCs/>
          <w:snapToGrid w:val="0"/>
          <w:sz w:val="28"/>
          <w:szCs w:val="28"/>
          <w:lang w:eastAsia="ru-RU"/>
        </w:rPr>
      </w:pPr>
      <w:r w:rsidRPr="00801CE8">
        <w:rPr>
          <w:rFonts w:ascii="Times New Roman" w:eastAsia="Times New Roman" w:hAnsi="Times New Roman"/>
          <w:bCs/>
          <w:snapToGrid w:val="0"/>
          <w:sz w:val="28"/>
          <w:szCs w:val="28"/>
          <w:lang w:eastAsia="ru-RU"/>
        </w:rPr>
        <w:t>Химические – представляют собой вещества и их соединения, которые могут оказать неблагоприятное воздействие на пользователя.</w:t>
      </w:r>
      <w:r>
        <w:rPr>
          <w:rFonts w:ascii="Times New Roman" w:eastAsia="Times New Roman" w:hAnsi="Times New Roman"/>
          <w:bCs/>
          <w:snapToGrid w:val="0"/>
          <w:sz w:val="28"/>
          <w:szCs w:val="28"/>
          <w:lang w:eastAsia="ru-RU"/>
        </w:rPr>
        <w:br/>
        <w:t>На рабочем месте отсутствуют.</w:t>
      </w:r>
    </w:p>
    <w:p w:rsidR="0073440E" w:rsidRPr="00801CE8" w:rsidRDefault="0073440E" w:rsidP="00867739">
      <w:pPr>
        <w:numPr>
          <w:ilvl w:val="0"/>
          <w:numId w:val="47"/>
        </w:numPr>
        <w:spacing w:after="0" w:line="360" w:lineRule="auto"/>
        <w:ind w:left="426" w:hanging="426"/>
        <w:jc w:val="both"/>
        <w:rPr>
          <w:rFonts w:ascii="Times New Roman" w:eastAsia="Times New Roman" w:hAnsi="Times New Roman"/>
          <w:bCs/>
          <w:snapToGrid w:val="0"/>
          <w:sz w:val="28"/>
          <w:szCs w:val="28"/>
          <w:lang w:eastAsia="ru-RU"/>
        </w:rPr>
      </w:pPr>
      <w:r w:rsidRPr="00801CE8">
        <w:rPr>
          <w:rFonts w:ascii="Times New Roman" w:eastAsia="Times New Roman" w:hAnsi="Times New Roman"/>
          <w:bCs/>
          <w:snapToGrid w:val="0"/>
          <w:sz w:val="28"/>
          <w:szCs w:val="28"/>
          <w:lang w:eastAsia="ru-RU"/>
        </w:rPr>
        <w:t>Биологические – связаны с повышенным содержанием в воздухе рабочей зоны патогенных микроорганизмов (вирусы, бактерии и т.д.)</w:t>
      </w:r>
      <w:r w:rsidRPr="00801CE8">
        <w:rPr>
          <w:rFonts w:ascii="Times New Roman" w:eastAsia="Times New Roman" w:hAnsi="Times New Roman"/>
          <w:bCs/>
          <w:snapToGrid w:val="0"/>
          <w:sz w:val="28"/>
          <w:szCs w:val="28"/>
          <w:lang w:eastAsia="ru-RU"/>
        </w:rPr>
        <w:br/>
        <w:t>Данная группа факторов так же отсутствует.</w:t>
      </w:r>
    </w:p>
    <w:p w:rsidR="0073440E" w:rsidRPr="00B6040F" w:rsidRDefault="0073440E" w:rsidP="00867739">
      <w:pPr>
        <w:numPr>
          <w:ilvl w:val="0"/>
          <w:numId w:val="47"/>
        </w:numPr>
        <w:spacing w:after="0" w:line="360" w:lineRule="auto"/>
        <w:ind w:left="426" w:hanging="426"/>
        <w:rPr>
          <w:rFonts w:ascii="Times New Roman" w:eastAsia="Times New Roman" w:hAnsi="Times New Roman"/>
          <w:bCs/>
          <w:snapToGrid w:val="0"/>
          <w:sz w:val="28"/>
          <w:szCs w:val="28"/>
          <w:lang w:eastAsia="ru-RU"/>
        </w:rPr>
      </w:pPr>
      <w:r w:rsidRPr="00D36BBB">
        <w:rPr>
          <w:rFonts w:ascii="Times New Roman" w:eastAsia="Times New Roman" w:hAnsi="Times New Roman"/>
          <w:bCs/>
          <w:snapToGrid w:val="0"/>
          <w:sz w:val="28"/>
          <w:szCs w:val="28"/>
          <w:lang w:eastAsia="ru-RU"/>
        </w:rPr>
        <w:t>Психофизиологические – приводят к физическим и нервно-психическим перегрузкам. Они связаны с умственным перенапряжением, перенапряжением анализаторов, монотонностью труда, а также с длительным статическим напряжением мышц пользователя и динамическими перегрузками мышц пальцев рук при наборе большого количества знаков.</w:t>
      </w:r>
      <w:r w:rsidRPr="00D36BBB">
        <w:rPr>
          <w:rFonts w:ascii="Times New Roman" w:eastAsia="Times New Roman" w:hAnsi="Times New Roman"/>
          <w:bCs/>
          <w:snapToGrid w:val="0"/>
          <w:sz w:val="28"/>
          <w:szCs w:val="28"/>
          <w:lang w:eastAsia="ru-RU"/>
        </w:rPr>
        <w:br/>
        <w:t xml:space="preserve"> Разработчик занимается умственным видом деятельности, для нее характерна</w:t>
      </w:r>
      <w:r w:rsidRPr="00D36BBB">
        <w:rPr>
          <w:rFonts w:ascii="Times New Roman" w:hAnsi="Times New Roman"/>
          <w:sz w:val="28"/>
          <w:szCs w:val="28"/>
          <w:shd w:val="clear" w:color="auto" w:fill="FFFFFF"/>
        </w:rPr>
        <w:t xml:space="preserve"> наибольшая степень напряжения внимания</w:t>
      </w:r>
      <w:r w:rsidRPr="00D36BBB">
        <w:rPr>
          <w:rFonts w:ascii="Times New Roman" w:eastAsia="Times New Roman" w:hAnsi="Times New Roman"/>
          <w:bCs/>
          <w:snapToGrid w:val="0"/>
          <w:sz w:val="28"/>
          <w:szCs w:val="28"/>
          <w:lang w:eastAsia="ru-RU"/>
        </w:rPr>
        <w:t xml:space="preserve">. </w:t>
      </w:r>
      <w:r w:rsidRPr="00D36BBB">
        <w:rPr>
          <w:rFonts w:ascii="Times New Roman" w:hAnsi="Times New Roman"/>
          <w:sz w:val="28"/>
          <w:szCs w:val="28"/>
        </w:rPr>
        <w:t>Характерной при работе с ПЭВМ является такая физическая перегрузка, как длительное стати</w:t>
      </w:r>
      <w:r w:rsidRPr="00D36BBB">
        <w:rPr>
          <w:rFonts w:ascii="Times New Roman" w:hAnsi="Times New Roman"/>
          <w:sz w:val="28"/>
          <w:szCs w:val="28"/>
        </w:rPr>
        <w:lastRenderedPageBreak/>
        <w:t xml:space="preserve">ческое напряжение мышц пользователя. Оно обусловлено продолжительным сидением в одной и той же рабочей позе, необходимостью постоянного наблюдения за экраном, набором большого количества знаков. При этом возникает и локальная динамическая перегрузка пальцев и кистей рук. </w:t>
      </w:r>
      <w:r>
        <w:rPr>
          <w:rFonts w:ascii="Times New Roman" w:hAnsi="Times New Roman"/>
          <w:sz w:val="28"/>
          <w:szCs w:val="28"/>
        </w:rPr>
        <w:t>Следовательно, психофизиологические факторы воздействуют на пользователя.</w:t>
      </w:r>
    </w:p>
    <w:p w:rsidR="0073440E" w:rsidRPr="001D7FF9" w:rsidRDefault="0073440E" w:rsidP="00867739">
      <w:pPr>
        <w:numPr>
          <w:ilvl w:val="0"/>
          <w:numId w:val="47"/>
        </w:numPr>
        <w:spacing w:after="0" w:line="360" w:lineRule="auto"/>
        <w:ind w:left="426" w:hanging="426"/>
        <w:jc w:val="both"/>
        <w:rPr>
          <w:rFonts w:ascii="Times New Roman" w:eastAsia="Times New Roman" w:hAnsi="Times New Roman"/>
          <w:bCs/>
          <w:snapToGrid w:val="0"/>
          <w:sz w:val="28"/>
          <w:szCs w:val="28"/>
          <w:lang w:eastAsia="ru-RU"/>
        </w:rPr>
      </w:pPr>
      <w:r w:rsidRPr="005530F6">
        <w:rPr>
          <w:rFonts w:ascii="Times New Roman" w:eastAsia="Times New Roman" w:hAnsi="Times New Roman"/>
          <w:bCs/>
          <w:snapToGrid w:val="0"/>
          <w:sz w:val="28"/>
          <w:szCs w:val="28"/>
          <w:lang w:eastAsia="ru-RU"/>
        </w:rPr>
        <w:t>Физические – к ним относятся повышенные уровни переменных электростатических и электромагнитных полей (ЭМП), аномальный уровень освещённости рабочего места, повышенный уровень шума, повышенный уровень напряжения в электросети, аномальный микроклимат в помещении, возможность возникновения пожара и другие.</w:t>
      </w:r>
      <w:r>
        <w:rPr>
          <w:rFonts w:ascii="Times New Roman" w:eastAsia="Times New Roman" w:hAnsi="Times New Roman"/>
          <w:bCs/>
          <w:snapToGrid w:val="0"/>
          <w:sz w:val="28"/>
          <w:szCs w:val="28"/>
          <w:lang w:eastAsia="ru-RU"/>
        </w:rPr>
        <w:br/>
        <w:t xml:space="preserve">Электрический ток </w:t>
      </w:r>
      <w:r w:rsidRPr="0026468F">
        <w:rPr>
          <w:rFonts w:ascii="Times New Roman" w:eastAsia="Times New Roman" w:hAnsi="Times New Roman"/>
          <w:bCs/>
          <w:snapToGrid w:val="0"/>
          <w:sz w:val="28"/>
          <w:szCs w:val="28"/>
          <w:lang w:eastAsia="ru-RU"/>
        </w:rPr>
        <w:t xml:space="preserve">тоже имеет свое воздействие хотя бы потому, что </w:t>
      </w:r>
      <w:r w:rsidRPr="0026468F">
        <w:rPr>
          <w:rFonts w:ascii="Times New Roman" w:hAnsi="Times New Roman"/>
          <w:sz w:val="28"/>
          <w:szCs w:val="28"/>
        </w:rPr>
        <w:t>оборудование питается от трехфазной сети переменного тока (380/220В, 50 Гц). В процессе эксплуатации или проведения профилактических работ человек может коснуться частей, находящихся под напряжением. Действие электрического тока на организм человека может вызвать травмы различной степени тяжести, и даже смертельный исход.</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В помещениях, в к</w:t>
      </w:r>
      <w:r>
        <w:rPr>
          <w:rFonts w:ascii="Times New Roman" w:eastAsia="Times New Roman" w:hAnsi="Times New Roman"/>
          <w:bCs/>
          <w:iCs/>
          <w:snapToGrid w:val="0"/>
          <w:sz w:val="28"/>
          <w:szCs w:val="28"/>
          <w:lang w:eastAsia="ru-RU"/>
        </w:rPr>
        <w:t>оторых работа с использованием П</w:t>
      </w:r>
      <w:r w:rsidRPr="005530F6">
        <w:rPr>
          <w:rFonts w:ascii="Times New Roman" w:eastAsia="Times New Roman" w:hAnsi="Times New Roman"/>
          <w:bCs/>
          <w:iCs/>
          <w:snapToGrid w:val="0"/>
          <w:sz w:val="28"/>
          <w:szCs w:val="28"/>
          <w:lang w:eastAsia="ru-RU"/>
        </w:rPr>
        <w:t>ЭВМ является основной и с</w:t>
      </w:r>
      <w:r>
        <w:rPr>
          <w:rFonts w:ascii="Times New Roman" w:eastAsia="Times New Roman" w:hAnsi="Times New Roman"/>
          <w:bCs/>
          <w:iCs/>
          <w:snapToGrid w:val="0"/>
          <w:sz w:val="28"/>
          <w:szCs w:val="28"/>
          <w:lang w:eastAsia="ru-RU"/>
        </w:rPr>
        <w:t xml:space="preserve">вязана с нервно-эмоциональным напряжением, обеспечиваются </w:t>
      </w:r>
      <w:r w:rsidRPr="005530F6">
        <w:rPr>
          <w:rFonts w:ascii="Times New Roman" w:eastAsia="Times New Roman" w:hAnsi="Times New Roman"/>
          <w:bCs/>
          <w:iCs/>
          <w:snapToGrid w:val="0"/>
          <w:sz w:val="28"/>
          <w:szCs w:val="28"/>
          <w:lang w:eastAsia="ru-RU"/>
        </w:rPr>
        <w:t>оптимальные параметры микроклимата для категории работ 1а и 1б в соответствии с санитарно-эпидемиологическими нормативами микроклимата помещений. В помещениях проводится ежедневная влажная уборка и проветривани</w:t>
      </w:r>
      <w:r>
        <w:rPr>
          <w:rFonts w:ascii="Times New Roman" w:eastAsia="Times New Roman" w:hAnsi="Times New Roman"/>
          <w:bCs/>
          <w:iCs/>
          <w:snapToGrid w:val="0"/>
          <w:sz w:val="28"/>
          <w:szCs w:val="28"/>
          <w:lang w:eastAsia="ru-RU"/>
        </w:rPr>
        <w:t>е после каждого часа работы на П</w:t>
      </w:r>
      <w:r w:rsidRPr="005530F6">
        <w:rPr>
          <w:rFonts w:ascii="Times New Roman" w:eastAsia="Times New Roman" w:hAnsi="Times New Roman"/>
          <w:bCs/>
          <w:iCs/>
          <w:snapToGrid w:val="0"/>
          <w:sz w:val="28"/>
          <w:szCs w:val="28"/>
          <w:lang w:eastAsia="ru-RU"/>
        </w:rPr>
        <w:t>ЭВМ.</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Особое внимание следует уделять повышенной запыленности воздуха, колебаниям температурного режима и освещенности.</w:t>
      </w:r>
    </w:p>
    <w:p w:rsidR="0073440E" w:rsidRPr="005530F6"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Шумящее оборудование (печатающие устройства, серверы и т.п.), уровни шума которого превышают нормативные, долж</w:t>
      </w:r>
      <w:r>
        <w:rPr>
          <w:rFonts w:ascii="Times New Roman" w:eastAsia="Times New Roman" w:hAnsi="Times New Roman"/>
          <w:bCs/>
          <w:iCs/>
          <w:snapToGrid w:val="0"/>
          <w:sz w:val="28"/>
          <w:szCs w:val="28"/>
          <w:lang w:eastAsia="ru-RU"/>
        </w:rPr>
        <w:t>но размещаться вне помещений с П</w:t>
      </w:r>
      <w:r w:rsidRPr="005530F6">
        <w:rPr>
          <w:rFonts w:ascii="Times New Roman" w:eastAsia="Times New Roman" w:hAnsi="Times New Roman"/>
          <w:bCs/>
          <w:iCs/>
          <w:snapToGrid w:val="0"/>
          <w:sz w:val="28"/>
          <w:szCs w:val="28"/>
          <w:lang w:eastAsia="ru-RU"/>
        </w:rPr>
        <w:t>ЭВМ.</w:t>
      </w:r>
    </w:p>
    <w:p w:rsidR="0073440E" w:rsidRDefault="0073440E" w:rsidP="0073440E">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lastRenderedPageBreak/>
        <w:t xml:space="preserve">Уровень шума в помещениях при неработающей технике не </w:t>
      </w:r>
      <w:r>
        <w:rPr>
          <w:rFonts w:ascii="Times New Roman" w:eastAsia="Times New Roman" w:hAnsi="Times New Roman"/>
          <w:bCs/>
          <w:iCs/>
          <w:snapToGrid w:val="0"/>
          <w:sz w:val="28"/>
          <w:szCs w:val="28"/>
          <w:lang w:eastAsia="ru-RU"/>
        </w:rPr>
        <w:t xml:space="preserve">превышает </w:t>
      </w:r>
      <w:r w:rsidRPr="005530F6">
        <w:rPr>
          <w:rFonts w:ascii="Times New Roman" w:eastAsia="Times New Roman" w:hAnsi="Times New Roman"/>
          <w:bCs/>
          <w:iCs/>
          <w:snapToGrid w:val="0"/>
          <w:sz w:val="28"/>
          <w:szCs w:val="28"/>
          <w:lang w:eastAsia="ru-RU"/>
        </w:rPr>
        <w:t xml:space="preserve"> 40 дБА. При </w:t>
      </w:r>
      <w:r>
        <w:rPr>
          <w:rFonts w:ascii="Times New Roman" w:eastAsia="Times New Roman" w:hAnsi="Times New Roman"/>
          <w:bCs/>
          <w:iCs/>
          <w:snapToGrid w:val="0"/>
          <w:sz w:val="28"/>
          <w:szCs w:val="28"/>
          <w:lang w:eastAsia="ru-RU"/>
        </w:rPr>
        <w:t>выполнении основной работы на П</w:t>
      </w:r>
      <w:r w:rsidRPr="005530F6">
        <w:rPr>
          <w:rFonts w:ascii="Times New Roman" w:eastAsia="Times New Roman" w:hAnsi="Times New Roman"/>
          <w:bCs/>
          <w:iCs/>
          <w:snapToGrid w:val="0"/>
          <w:sz w:val="28"/>
          <w:szCs w:val="28"/>
          <w:lang w:eastAsia="ru-RU"/>
        </w:rPr>
        <w:t>ЭВМ уровень</w:t>
      </w:r>
      <w:r>
        <w:rPr>
          <w:rFonts w:ascii="Times New Roman" w:eastAsia="Times New Roman" w:hAnsi="Times New Roman"/>
          <w:bCs/>
          <w:iCs/>
          <w:snapToGrid w:val="0"/>
          <w:sz w:val="28"/>
          <w:szCs w:val="28"/>
          <w:lang w:eastAsia="ru-RU"/>
        </w:rPr>
        <w:t xml:space="preserve"> шума на рабочем месте не превышает</w:t>
      </w:r>
      <w:r w:rsidRPr="005530F6">
        <w:rPr>
          <w:rFonts w:ascii="Times New Roman" w:eastAsia="Times New Roman" w:hAnsi="Times New Roman"/>
          <w:bCs/>
          <w:iCs/>
          <w:snapToGrid w:val="0"/>
          <w:sz w:val="28"/>
          <w:szCs w:val="28"/>
          <w:lang w:eastAsia="ru-RU"/>
        </w:rPr>
        <w:t xml:space="preserve"> 50 дБА (СН 2.2.4/2.1.8.562-96).</w:t>
      </w:r>
    </w:p>
    <w:p w:rsidR="0073440E" w:rsidRPr="00617FA4" w:rsidRDefault="0073440E" w:rsidP="0073440E">
      <w:pPr>
        <w:overflowPunct w:val="0"/>
        <w:autoSpaceDE w:val="0"/>
        <w:autoSpaceDN w:val="0"/>
        <w:adjustRightInd w:val="0"/>
        <w:spacing w:after="0" w:line="360" w:lineRule="auto"/>
        <w:ind w:firstLine="567"/>
        <w:jc w:val="right"/>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 xml:space="preserve">Таблица </w:t>
      </w:r>
      <w:r w:rsidR="00267850">
        <w:rPr>
          <w:rFonts w:ascii="Times New Roman" w:eastAsia="Times New Roman" w:hAnsi="Times New Roman"/>
          <w:bCs/>
          <w:iCs/>
          <w:snapToGrid w:val="0"/>
          <w:sz w:val="28"/>
          <w:szCs w:val="28"/>
          <w:lang w:eastAsia="ru-RU"/>
        </w:rPr>
        <w:t>10.1</w:t>
      </w:r>
      <w:r>
        <w:rPr>
          <w:rFonts w:ascii="Times New Roman" w:eastAsia="Times New Roman" w:hAnsi="Times New Roman"/>
          <w:bCs/>
          <w:iCs/>
          <w:snapToGrid w:val="0"/>
          <w:sz w:val="28"/>
          <w:szCs w:val="28"/>
          <w:lang w:eastAsia="ru-RU"/>
        </w:rPr>
        <w:t xml:space="preserve"> – Факторы, характеризующие условия труда</w:t>
      </w:r>
    </w:p>
    <w:tbl>
      <w:tblPr>
        <w:tblW w:w="9396" w:type="dxa"/>
        <w:tblLayout w:type="fixed"/>
        <w:tblCellMar>
          <w:left w:w="40" w:type="dxa"/>
          <w:right w:w="40" w:type="dxa"/>
        </w:tblCellMar>
        <w:tblLook w:val="0000" w:firstRow="0" w:lastRow="0" w:firstColumn="0" w:lastColumn="0" w:noHBand="0" w:noVBand="0"/>
      </w:tblPr>
      <w:tblGrid>
        <w:gridCol w:w="5101"/>
        <w:gridCol w:w="1543"/>
        <w:gridCol w:w="2752"/>
      </w:tblGrid>
      <w:tr w:rsidR="0073440E" w:rsidRPr="008078F4" w:rsidTr="0011578A">
        <w:trPr>
          <w:trHeight w:val="764"/>
        </w:trPr>
        <w:tc>
          <w:tcPr>
            <w:tcW w:w="5101" w:type="dxa"/>
            <w:tcBorders>
              <w:top w:val="single" w:sz="6" w:space="0" w:color="auto"/>
              <w:left w:val="single" w:sz="6" w:space="0" w:color="auto"/>
              <w:bottom w:val="single" w:sz="6" w:space="0" w:color="auto"/>
              <w:right w:val="single" w:sz="6" w:space="0" w:color="auto"/>
            </w:tcBorders>
            <w:vAlign w:val="center"/>
          </w:tcPr>
          <w:p w:rsidR="0073440E" w:rsidRPr="00EA2B5D"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
                <w:bCs/>
                <w:iCs/>
                <w:snapToGrid w:val="0"/>
                <w:sz w:val="28"/>
                <w:szCs w:val="28"/>
                <w:lang w:eastAsia="ru-RU"/>
              </w:rPr>
            </w:pPr>
            <w:r w:rsidRPr="00EA2B5D">
              <w:rPr>
                <w:rFonts w:ascii="Times New Roman" w:eastAsia="Times New Roman" w:hAnsi="Times New Roman"/>
                <w:b/>
                <w:bCs/>
                <w:iCs/>
                <w:snapToGrid w:val="0"/>
                <w:sz w:val="28"/>
                <w:szCs w:val="28"/>
                <w:lang w:eastAsia="ru-RU"/>
              </w:rPr>
              <w:t>Факторы, характеризующие условия труда</w:t>
            </w:r>
          </w:p>
        </w:tc>
        <w:tc>
          <w:tcPr>
            <w:tcW w:w="1543" w:type="dxa"/>
            <w:tcBorders>
              <w:top w:val="single" w:sz="6" w:space="0" w:color="auto"/>
              <w:left w:val="single" w:sz="6" w:space="0" w:color="auto"/>
              <w:bottom w:val="single" w:sz="6" w:space="0" w:color="auto"/>
              <w:right w:val="single" w:sz="6" w:space="0" w:color="auto"/>
            </w:tcBorders>
            <w:vAlign w:val="center"/>
          </w:tcPr>
          <w:p w:rsidR="0073440E" w:rsidRPr="00EA2B5D"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
                <w:bCs/>
                <w:iCs/>
                <w:snapToGrid w:val="0"/>
                <w:sz w:val="28"/>
                <w:szCs w:val="28"/>
                <w:lang w:eastAsia="ru-RU"/>
              </w:rPr>
            </w:pPr>
            <w:r w:rsidRPr="00EA2B5D">
              <w:rPr>
                <w:rFonts w:ascii="Times New Roman" w:eastAsia="Times New Roman" w:hAnsi="Times New Roman"/>
                <w:b/>
                <w:bCs/>
                <w:iCs/>
                <w:snapToGrid w:val="0"/>
                <w:sz w:val="28"/>
                <w:szCs w:val="28"/>
                <w:lang w:eastAsia="ru-RU"/>
              </w:rPr>
              <w:t>Единица измерения</w:t>
            </w:r>
          </w:p>
        </w:tc>
        <w:tc>
          <w:tcPr>
            <w:tcW w:w="2752" w:type="dxa"/>
            <w:tcBorders>
              <w:top w:val="single" w:sz="6" w:space="0" w:color="auto"/>
              <w:left w:val="single" w:sz="6" w:space="0" w:color="auto"/>
              <w:bottom w:val="single" w:sz="6" w:space="0" w:color="auto"/>
              <w:right w:val="single" w:sz="6" w:space="0" w:color="auto"/>
            </w:tcBorders>
            <w:vAlign w:val="center"/>
          </w:tcPr>
          <w:p w:rsidR="0073440E" w:rsidRPr="00EA2B5D" w:rsidRDefault="0073440E" w:rsidP="0011578A">
            <w:pPr>
              <w:overflowPunct w:val="0"/>
              <w:autoSpaceDE w:val="0"/>
              <w:autoSpaceDN w:val="0"/>
              <w:adjustRightInd w:val="0"/>
              <w:spacing w:after="0" w:line="360" w:lineRule="auto"/>
              <w:ind w:firstLine="19"/>
              <w:jc w:val="center"/>
              <w:textAlignment w:val="baseline"/>
              <w:rPr>
                <w:rFonts w:ascii="Times New Roman" w:eastAsia="Times New Roman" w:hAnsi="Times New Roman"/>
                <w:b/>
                <w:bCs/>
                <w:iCs/>
                <w:snapToGrid w:val="0"/>
                <w:sz w:val="28"/>
                <w:szCs w:val="28"/>
                <w:lang w:eastAsia="ru-RU"/>
              </w:rPr>
            </w:pPr>
            <w:r w:rsidRPr="00EA2B5D">
              <w:rPr>
                <w:rFonts w:ascii="Times New Roman" w:eastAsia="Times New Roman" w:hAnsi="Times New Roman"/>
                <w:b/>
                <w:bCs/>
                <w:iCs/>
                <w:snapToGrid w:val="0"/>
                <w:sz w:val="28"/>
                <w:szCs w:val="28"/>
                <w:lang w:eastAsia="ru-RU"/>
              </w:rPr>
              <w:t>Нормативная величина</w:t>
            </w:r>
          </w:p>
        </w:tc>
      </w:tr>
      <w:tr w:rsidR="0073440E" w:rsidRPr="008078F4" w:rsidTr="0011578A">
        <w:trPr>
          <w:trHeight w:val="372"/>
        </w:trPr>
        <w:tc>
          <w:tcPr>
            <w:tcW w:w="5101"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Требуемая площадь на одного человека</w:t>
            </w:r>
          </w:p>
        </w:tc>
        <w:tc>
          <w:tcPr>
            <w:tcW w:w="1543"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Кв.м.</w:t>
            </w:r>
          </w:p>
        </w:tc>
        <w:tc>
          <w:tcPr>
            <w:tcW w:w="2752"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ind w:firstLine="19"/>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6,0</w:t>
            </w:r>
          </w:p>
        </w:tc>
      </w:tr>
      <w:tr w:rsidR="0073440E" w:rsidRPr="008078F4" w:rsidTr="0011578A">
        <w:trPr>
          <w:trHeight w:val="364"/>
        </w:trPr>
        <w:tc>
          <w:tcPr>
            <w:tcW w:w="5101"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Минимальная высота потолка</w:t>
            </w:r>
          </w:p>
        </w:tc>
        <w:tc>
          <w:tcPr>
            <w:tcW w:w="1543"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М</w:t>
            </w:r>
          </w:p>
        </w:tc>
        <w:tc>
          <w:tcPr>
            <w:tcW w:w="2752"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ind w:firstLine="19"/>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3,2</w:t>
            </w:r>
          </w:p>
        </w:tc>
      </w:tr>
      <w:tr w:rsidR="0073440E" w:rsidRPr="008078F4" w:rsidTr="0011578A">
        <w:trPr>
          <w:trHeight w:val="1114"/>
        </w:trPr>
        <w:tc>
          <w:tcPr>
            <w:tcW w:w="5101"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Скорость</w:t>
            </w:r>
            <w:r w:rsidRPr="005530F6">
              <w:rPr>
                <w:rFonts w:ascii="Times New Roman" w:eastAsia="Times New Roman" w:hAnsi="Times New Roman"/>
                <w:b/>
                <w:bCs/>
                <w:iCs/>
                <w:snapToGrid w:val="0"/>
                <w:sz w:val="28"/>
                <w:szCs w:val="28"/>
                <w:lang w:eastAsia="ru-RU"/>
              </w:rPr>
              <w:t xml:space="preserve"> </w:t>
            </w:r>
            <w:r w:rsidRPr="005530F6">
              <w:rPr>
                <w:rFonts w:ascii="Times New Roman" w:eastAsia="Times New Roman" w:hAnsi="Times New Roman"/>
                <w:bCs/>
                <w:iCs/>
                <w:snapToGrid w:val="0"/>
                <w:sz w:val="28"/>
                <w:szCs w:val="28"/>
                <w:lang w:eastAsia="ru-RU"/>
              </w:rPr>
              <w:t>движения воздуха:</w:t>
            </w:r>
          </w:p>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холодный период</w:t>
            </w:r>
          </w:p>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теплый период</w:t>
            </w:r>
          </w:p>
        </w:tc>
        <w:tc>
          <w:tcPr>
            <w:tcW w:w="1543"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м/сек</w:t>
            </w:r>
          </w:p>
        </w:tc>
        <w:tc>
          <w:tcPr>
            <w:tcW w:w="2752"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ind w:firstLine="19"/>
              <w:jc w:val="center"/>
              <w:textAlignment w:val="baseline"/>
              <w:rPr>
                <w:rFonts w:ascii="Times New Roman" w:eastAsia="Times New Roman" w:hAnsi="Times New Roman"/>
                <w:bCs/>
                <w:iCs/>
                <w:snapToGrid w:val="0"/>
                <w:sz w:val="28"/>
                <w:szCs w:val="28"/>
                <w:lang w:eastAsia="ru-RU"/>
              </w:rPr>
            </w:pPr>
          </w:p>
          <w:p w:rsidR="0073440E" w:rsidRPr="005530F6" w:rsidRDefault="0073440E" w:rsidP="0011578A">
            <w:pPr>
              <w:overflowPunct w:val="0"/>
              <w:autoSpaceDE w:val="0"/>
              <w:autoSpaceDN w:val="0"/>
              <w:adjustRightInd w:val="0"/>
              <w:spacing w:after="0" w:line="360" w:lineRule="auto"/>
              <w:ind w:firstLine="19"/>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0,1 (0,1)</w:t>
            </w:r>
          </w:p>
          <w:p w:rsidR="0073440E" w:rsidRPr="005530F6" w:rsidRDefault="0073440E" w:rsidP="0011578A">
            <w:pPr>
              <w:overflowPunct w:val="0"/>
              <w:autoSpaceDE w:val="0"/>
              <w:autoSpaceDN w:val="0"/>
              <w:adjustRightInd w:val="0"/>
              <w:spacing w:after="0" w:line="360" w:lineRule="auto"/>
              <w:ind w:firstLine="19"/>
              <w:jc w:val="center"/>
              <w:textAlignment w:val="baseline"/>
              <w:rPr>
                <w:rFonts w:ascii="Times New Roman" w:eastAsia="Times New Roman" w:hAnsi="Times New Roman"/>
                <w:b/>
                <w:bCs/>
                <w:iCs/>
                <w:snapToGrid w:val="0"/>
                <w:sz w:val="28"/>
                <w:szCs w:val="28"/>
                <w:lang w:eastAsia="ru-RU"/>
              </w:rPr>
            </w:pPr>
            <w:r w:rsidRPr="005530F6">
              <w:rPr>
                <w:rFonts w:ascii="Times New Roman" w:eastAsia="Times New Roman" w:hAnsi="Times New Roman"/>
                <w:bCs/>
                <w:iCs/>
                <w:snapToGrid w:val="0"/>
                <w:sz w:val="28"/>
                <w:szCs w:val="28"/>
                <w:lang w:eastAsia="ru-RU"/>
              </w:rPr>
              <w:t>0,1 (0,1-0,2)</w:t>
            </w:r>
          </w:p>
        </w:tc>
      </w:tr>
      <w:tr w:rsidR="0073440E" w:rsidRPr="008078F4" w:rsidTr="0073440E">
        <w:trPr>
          <w:trHeight w:val="1212"/>
        </w:trPr>
        <w:tc>
          <w:tcPr>
            <w:tcW w:w="5101"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Температура воздуха:</w:t>
            </w:r>
          </w:p>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холодный период</w:t>
            </w:r>
          </w:p>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теплый период</w:t>
            </w:r>
          </w:p>
        </w:tc>
        <w:tc>
          <w:tcPr>
            <w:tcW w:w="1543"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Град. С</w:t>
            </w:r>
          </w:p>
        </w:tc>
        <w:tc>
          <w:tcPr>
            <w:tcW w:w="2752"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ind w:firstLine="19"/>
              <w:jc w:val="center"/>
              <w:textAlignment w:val="baseline"/>
              <w:rPr>
                <w:rFonts w:ascii="Times New Roman" w:eastAsia="Times New Roman" w:hAnsi="Times New Roman"/>
                <w:bCs/>
                <w:iCs/>
                <w:snapToGrid w:val="0"/>
                <w:sz w:val="28"/>
                <w:szCs w:val="28"/>
                <w:lang w:eastAsia="ru-RU"/>
              </w:rPr>
            </w:pPr>
          </w:p>
          <w:p w:rsidR="0073440E" w:rsidRPr="005530F6" w:rsidRDefault="0073440E" w:rsidP="0011578A">
            <w:pPr>
              <w:overflowPunct w:val="0"/>
              <w:autoSpaceDE w:val="0"/>
              <w:autoSpaceDN w:val="0"/>
              <w:adjustRightInd w:val="0"/>
              <w:spacing w:after="0" w:line="360" w:lineRule="auto"/>
              <w:ind w:firstLine="19"/>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22-24(20-25)</w:t>
            </w:r>
          </w:p>
          <w:p w:rsidR="0073440E" w:rsidRPr="005530F6" w:rsidRDefault="0073440E" w:rsidP="0011578A">
            <w:pPr>
              <w:overflowPunct w:val="0"/>
              <w:autoSpaceDE w:val="0"/>
              <w:autoSpaceDN w:val="0"/>
              <w:adjustRightInd w:val="0"/>
              <w:spacing w:after="0" w:line="360" w:lineRule="auto"/>
              <w:ind w:firstLine="19"/>
              <w:jc w:val="center"/>
              <w:textAlignment w:val="baseline"/>
              <w:rPr>
                <w:rFonts w:ascii="Times New Roman" w:eastAsia="Times New Roman" w:hAnsi="Times New Roman"/>
                <w:b/>
                <w:bCs/>
                <w:iCs/>
                <w:snapToGrid w:val="0"/>
                <w:sz w:val="28"/>
                <w:szCs w:val="28"/>
                <w:lang w:eastAsia="ru-RU"/>
              </w:rPr>
            </w:pPr>
            <w:r w:rsidRPr="005530F6">
              <w:rPr>
                <w:rFonts w:ascii="Times New Roman" w:eastAsia="Times New Roman" w:hAnsi="Times New Roman"/>
                <w:bCs/>
                <w:iCs/>
                <w:snapToGrid w:val="0"/>
                <w:sz w:val="28"/>
                <w:szCs w:val="28"/>
                <w:lang w:eastAsia="ru-RU"/>
              </w:rPr>
              <w:t>23-25 (21-28)</w:t>
            </w:r>
          </w:p>
        </w:tc>
      </w:tr>
      <w:tr w:rsidR="0073440E" w:rsidRPr="008078F4" w:rsidTr="0011578A">
        <w:trPr>
          <w:trHeight w:val="1212"/>
        </w:trPr>
        <w:tc>
          <w:tcPr>
            <w:tcW w:w="5101"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Относительная влажность воздуха:</w:t>
            </w:r>
          </w:p>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холодный период</w:t>
            </w:r>
          </w:p>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теплый период</w:t>
            </w:r>
          </w:p>
        </w:tc>
        <w:tc>
          <w:tcPr>
            <w:tcW w:w="1543"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w:t>
            </w:r>
          </w:p>
        </w:tc>
        <w:tc>
          <w:tcPr>
            <w:tcW w:w="2752"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ind w:firstLine="19"/>
              <w:jc w:val="center"/>
              <w:textAlignment w:val="baseline"/>
              <w:rPr>
                <w:rFonts w:ascii="Times New Roman" w:eastAsia="Times New Roman" w:hAnsi="Times New Roman"/>
                <w:bCs/>
                <w:iCs/>
                <w:snapToGrid w:val="0"/>
                <w:sz w:val="28"/>
                <w:szCs w:val="28"/>
                <w:lang w:eastAsia="ru-RU"/>
              </w:rPr>
            </w:pPr>
          </w:p>
          <w:p w:rsidR="0073440E" w:rsidRPr="005530F6" w:rsidRDefault="0073440E" w:rsidP="0011578A">
            <w:pPr>
              <w:overflowPunct w:val="0"/>
              <w:autoSpaceDE w:val="0"/>
              <w:autoSpaceDN w:val="0"/>
              <w:adjustRightInd w:val="0"/>
              <w:spacing w:after="0" w:line="360" w:lineRule="auto"/>
              <w:ind w:firstLine="19"/>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40-60(15-75)</w:t>
            </w:r>
          </w:p>
          <w:p w:rsidR="0073440E" w:rsidRPr="005530F6" w:rsidRDefault="0073440E" w:rsidP="0011578A">
            <w:pPr>
              <w:overflowPunct w:val="0"/>
              <w:autoSpaceDE w:val="0"/>
              <w:autoSpaceDN w:val="0"/>
              <w:adjustRightInd w:val="0"/>
              <w:spacing w:after="0" w:line="360" w:lineRule="auto"/>
              <w:ind w:firstLine="19"/>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40-60(15-75)</w:t>
            </w:r>
          </w:p>
        </w:tc>
      </w:tr>
      <w:tr w:rsidR="0073440E" w:rsidRPr="008078F4" w:rsidTr="0011578A">
        <w:trPr>
          <w:trHeight w:val="421"/>
        </w:trPr>
        <w:tc>
          <w:tcPr>
            <w:tcW w:w="5101"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Уровень шума</w:t>
            </w:r>
          </w:p>
        </w:tc>
        <w:tc>
          <w:tcPr>
            <w:tcW w:w="1543"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дБА</w:t>
            </w:r>
          </w:p>
        </w:tc>
        <w:tc>
          <w:tcPr>
            <w:tcW w:w="2752"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ind w:firstLine="19"/>
              <w:jc w:val="center"/>
              <w:textAlignment w:val="baseline"/>
              <w:rPr>
                <w:rFonts w:ascii="Times New Roman" w:eastAsia="Times New Roman" w:hAnsi="Times New Roman"/>
                <w:bCs/>
                <w:iCs/>
                <w:snapToGrid w:val="0"/>
                <w:sz w:val="28"/>
                <w:szCs w:val="28"/>
                <w:vertAlign w:val="superscript"/>
                <w:lang w:eastAsia="ru-RU"/>
              </w:rPr>
            </w:pPr>
            <w:r w:rsidRPr="005530F6">
              <w:rPr>
                <w:rFonts w:ascii="Times New Roman" w:eastAsia="Times New Roman" w:hAnsi="Times New Roman"/>
                <w:bCs/>
                <w:iCs/>
                <w:snapToGrid w:val="0"/>
                <w:sz w:val="28"/>
                <w:szCs w:val="28"/>
                <w:lang w:eastAsia="ru-RU"/>
              </w:rPr>
              <w:t>не более 50</w:t>
            </w:r>
          </w:p>
        </w:tc>
      </w:tr>
      <w:tr w:rsidR="0073440E" w:rsidRPr="008078F4" w:rsidTr="0011578A">
        <w:trPr>
          <w:trHeight w:val="470"/>
        </w:trPr>
        <w:tc>
          <w:tcPr>
            <w:tcW w:w="5101"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Освещение рабочей зоны</w:t>
            </w:r>
          </w:p>
        </w:tc>
        <w:tc>
          <w:tcPr>
            <w:tcW w:w="1543"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Лк</w:t>
            </w:r>
          </w:p>
        </w:tc>
        <w:tc>
          <w:tcPr>
            <w:tcW w:w="2752" w:type="dxa"/>
            <w:tcBorders>
              <w:top w:val="single" w:sz="6" w:space="0" w:color="auto"/>
              <w:left w:val="single" w:sz="6" w:space="0" w:color="auto"/>
              <w:bottom w:val="single" w:sz="6" w:space="0" w:color="auto"/>
              <w:right w:val="single" w:sz="6" w:space="0" w:color="auto"/>
            </w:tcBorders>
            <w:vAlign w:val="center"/>
          </w:tcPr>
          <w:p w:rsidR="0073440E" w:rsidRPr="005530F6" w:rsidRDefault="0073440E" w:rsidP="0011578A">
            <w:pPr>
              <w:overflowPunct w:val="0"/>
              <w:autoSpaceDE w:val="0"/>
              <w:autoSpaceDN w:val="0"/>
              <w:adjustRightInd w:val="0"/>
              <w:spacing w:after="0" w:line="360" w:lineRule="auto"/>
              <w:ind w:firstLine="19"/>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300-500 лк</w:t>
            </w:r>
          </w:p>
        </w:tc>
      </w:tr>
    </w:tbl>
    <w:p w:rsidR="0073440E" w:rsidRPr="005530F6" w:rsidRDefault="0073440E" w:rsidP="0073440E">
      <w:pPr>
        <w:overflowPunct w:val="0"/>
        <w:autoSpaceDE w:val="0"/>
        <w:autoSpaceDN w:val="0"/>
        <w:adjustRightInd w:val="0"/>
        <w:spacing w:after="0" w:line="360" w:lineRule="auto"/>
        <w:jc w:val="both"/>
        <w:textAlignment w:val="baseline"/>
        <w:rPr>
          <w:rFonts w:ascii="Times New Roman" w:eastAsia="Times New Roman" w:hAnsi="Times New Roman"/>
          <w:bCs/>
          <w:iCs/>
          <w:snapToGrid w:val="0"/>
          <w:sz w:val="28"/>
          <w:szCs w:val="28"/>
          <w:lang w:eastAsia="ru-RU"/>
        </w:rPr>
      </w:pPr>
    </w:p>
    <w:p w:rsidR="001C055F" w:rsidRDefault="001C055F" w:rsidP="00F3495C">
      <w:pPr>
        <w:pStyle w:val="af1"/>
        <w:tabs>
          <w:tab w:val="left" w:pos="993"/>
        </w:tabs>
        <w:spacing w:after="0" w:line="360" w:lineRule="auto"/>
        <w:ind w:left="0" w:firstLine="709"/>
        <w:contextualSpacing w:val="0"/>
        <w:jc w:val="both"/>
        <w:rPr>
          <w:rFonts w:ascii="Times New Roman" w:hAnsi="Times New Roman"/>
          <w:sz w:val="28"/>
          <w:szCs w:val="28"/>
        </w:rPr>
      </w:pPr>
    </w:p>
    <w:p w:rsidR="001C055F" w:rsidRPr="000115DE" w:rsidRDefault="001C055F" w:rsidP="000115DE">
      <w:pPr>
        <w:spacing w:before="100" w:beforeAutospacing="1" w:after="100" w:afterAutospacing="1" w:line="360" w:lineRule="auto"/>
        <w:contextualSpacing/>
        <w:jc w:val="center"/>
        <w:rPr>
          <w:sz w:val="32"/>
          <w:szCs w:val="32"/>
        </w:rPr>
      </w:pPr>
      <w:bookmarkStart w:id="184" w:name="_Toc324701617"/>
      <w:bookmarkStart w:id="185" w:name="_Toc358191466"/>
      <w:bookmarkStart w:id="186" w:name="_Toc358192605"/>
      <w:bookmarkStart w:id="187" w:name="_Toc358192819"/>
      <w:bookmarkStart w:id="188" w:name="_Toc358192897"/>
      <w:bookmarkStart w:id="189" w:name="_Toc358192961"/>
      <w:bookmarkStart w:id="190" w:name="_Toc358193166"/>
      <w:bookmarkStart w:id="191" w:name="_Toc358193217"/>
      <w:r w:rsidRPr="000115DE">
        <w:rPr>
          <w:rFonts w:ascii="Times New Roman" w:hAnsi="Times New Roman"/>
          <w:b/>
          <w:sz w:val="32"/>
          <w:szCs w:val="32"/>
        </w:rPr>
        <w:t>10</w:t>
      </w:r>
      <w:r w:rsidR="00B75B84" w:rsidRPr="000115DE">
        <w:rPr>
          <w:rFonts w:ascii="Times New Roman" w:hAnsi="Times New Roman"/>
          <w:b/>
          <w:sz w:val="32"/>
          <w:szCs w:val="32"/>
        </w:rPr>
        <w:t>.3</w:t>
      </w:r>
      <w:r w:rsidR="00D76F2C" w:rsidRPr="000115DE">
        <w:rPr>
          <w:rFonts w:ascii="Times New Roman" w:hAnsi="Times New Roman"/>
          <w:b/>
          <w:sz w:val="32"/>
          <w:szCs w:val="32"/>
        </w:rPr>
        <w:t xml:space="preserve"> </w:t>
      </w:r>
      <w:bookmarkEnd w:id="184"/>
      <w:bookmarkEnd w:id="185"/>
      <w:bookmarkEnd w:id="186"/>
      <w:bookmarkEnd w:id="187"/>
      <w:bookmarkEnd w:id="188"/>
      <w:bookmarkEnd w:id="189"/>
      <w:bookmarkEnd w:id="190"/>
      <w:bookmarkEnd w:id="191"/>
      <w:r w:rsidR="00B75B84" w:rsidRPr="000115DE">
        <w:rPr>
          <w:rFonts w:ascii="Times New Roman" w:hAnsi="Times New Roman"/>
          <w:b/>
          <w:sz w:val="32"/>
          <w:szCs w:val="32"/>
        </w:rPr>
        <w:t>ВОЗДЕЙСТВИЕ ПРОИЗВОДСТВЕННЫХ ФАКТОРОВ</w:t>
      </w:r>
      <w:r w:rsidR="002112A0" w:rsidRPr="000115DE">
        <w:rPr>
          <w:sz w:val="32"/>
          <w:szCs w:val="32"/>
        </w:rPr>
        <w:fldChar w:fldCharType="begin"/>
      </w:r>
      <w:r w:rsidR="00D9340C" w:rsidRPr="000115DE">
        <w:rPr>
          <w:sz w:val="32"/>
          <w:szCs w:val="32"/>
        </w:rPr>
        <w:instrText xml:space="preserve"> TC "</w:instrText>
      </w:r>
      <w:bookmarkStart w:id="192" w:name="_Toc358298198"/>
      <w:bookmarkStart w:id="193" w:name="_Toc389545751"/>
      <w:r w:rsidR="00B75B84" w:rsidRPr="000115DE">
        <w:rPr>
          <w:rFonts w:ascii="Times New Roman" w:hAnsi="Times New Roman"/>
          <w:b/>
          <w:sz w:val="32"/>
          <w:szCs w:val="32"/>
        </w:rPr>
        <w:instrText>10.3</w:instrText>
      </w:r>
      <w:r w:rsidR="00D9340C" w:rsidRPr="000115DE">
        <w:rPr>
          <w:rFonts w:ascii="Times New Roman" w:hAnsi="Times New Roman"/>
          <w:b/>
          <w:sz w:val="32"/>
          <w:szCs w:val="32"/>
        </w:rPr>
        <w:instrText xml:space="preserve"> </w:instrText>
      </w:r>
      <w:bookmarkEnd w:id="192"/>
      <w:r w:rsidR="00B75B84" w:rsidRPr="000115DE">
        <w:rPr>
          <w:rFonts w:ascii="Times New Roman" w:hAnsi="Times New Roman"/>
          <w:b/>
          <w:sz w:val="32"/>
          <w:szCs w:val="32"/>
        </w:rPr>
        <w:instrText>ВОЗДЕЙСТВИЕ ПРОИЗВОДСТВЕННЫХ ФАКТОРОВ</w:instrText>
      </w:r>
      <w:bookmarkEnd w:id="193"/>
      <w:r w:rsidR="00D9340C" w:rsidRPr="000115DE">
        <w:rPr>
          <w:sz w:val="32"/>
          <w:szCs w:val="32"/>
        </w:rPr>
        <w:instrText xml:space="preserve">" </w:instrText>
      </w:r>
      <w:r w:rsidR="00B75B84" w:rsidRPr="000115DE">
        <w:rPr>
          <w:sz w:val="32"/>
          <w:szCs w:val="32"/>
        </w:rPr>
        <w:instrText>\f C \l "</w:instrText>
      </w:r>
      <w:r w:rsidR="000115DE" w:rsidRPr="000115DE">
        <w:rPr>
          <w:sz w:val="32"/>
          <w:szCs w:val="32"/>
        </w:rPr>
        <w:instrText>2</w:instrText>
      </w:r>
      <w:r w:rsidR="00B75B84" w:rsidRPr="000115DE">
        <w:rPr>
          <w:sz w:val="32"/>
          <w:szCs w:val="32"/>
        </w:rPr>
        <w:instrText>"</w:instrText>
      </w:r>
      <w:r w:rsidR="00D9340C" w:rsidRPr="000115DE">
        <w:rPr>
          <w:sz w:val="32"/>
          <w:szCs w:val="32"/>
        </w:rPr>
        <w:instrText xml:space="preserve"> </w:instrText>
      </w:r>
      <w:r w:rsidR="002112A0" w:rsidRPr="000115DE">
        <w:rPr>
          <w:sz w:val="32"/>
          <w:szCs w:val="32"/>
        </w:rPr>
        <w:fldChar w:fldCharType="end"/>
      </w:r>
    </w:p>
    <w:p w:rsidR="00461F76" w:rsidRPr="005530F6" w:rsidRDefault="00461F76" w:rsidP="00461F76">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 xml:space="preserve">Рабочие столы следует размещать таким образом, </w:t>
      </w:r>
      <w:r w:rsidRPr="005530F6">
        <w:rPr>
          <w:rFonts w:ascii="Times New Roman" w:eastAsia="Times New Roman" w:hAnsi="Times New Roman"/>
          <w:bCs/>
          <w:iCs/>
          <w:snapToGrid w:val="0"/>
          <w:sz w:val="28"/>
          <w:szCs w:val="28"/>
          <w:lang w:eastAsia="ru-RU"/>
        </w:rPr>
        <w:t xml:space="preserve">чтобы </w:t>
      </w:r>
      <w:r>
        <w:rPr>
          <w:rFonts w:ascii="Times New Roman" w:eastAsia="Times New Roman" w:hAnsi="Times New Roman"/>
          <w:bCs/>
          <w:iCs/>
          <w:snapToGrid w:val="0"/>
          <w:sz w:val="28"/>
          <w:szCs w:val="28"/>
          <w:lang w:eastAsia="ru-RU"/>
        </w:rPr>
        <w:t>мониторы</w:t>
      </w:r>
      <w:r w:rsidRPr="005530F6">
        <w:rPr>
          <w:rFonts w:ascii="Times New Roman" w:eastAsia="Times New Roman" w:hAnsi="Times New Roman"/>
          <w:bCs/>
          <w:iCs/>
          <w:snapToGrid w:val="0"/>
          <w:sz w:val="28"/>
          <w:szCs w:val="28"/>
          <w:lang w:eastAsia="ru-RU"/>
        </w:rPr>
        <w:t xml:space="preserve"> были ориентированы боковой стороной к световым проемам, чтобы естественный свет падал преимущественно слева. Рекомендуемые цвета поверхностей п</w:t>
      </w:r>
      <w:r>
        <w:rPr>
          <w:rFonts w:ascii="Times New Roman" w:eastAsia="Times New Roman" w:hAnsi="Times New Roman"/>
          <w:bCs/>
          <w:iCs/>
          <w:snapToGrid w:val="0"/>
          <w:sz w:val="28"/>
          <w:szCs w:val="28"/>
          <w:lang w:eastAsia="ru-RU"/>
        </w:rPr>
        <w:t xml:space="preserve">омещения приведены в таблице </w:t>
      </w:r>
      <w:r w:rsidR="00267850">
        <w:rPr>
          <w:rFonts w:ascii="Times New Roman" w:eastAsia="Times New Roman" w:hAnsi="Times New Roman"/>
          <w:bCs/>
          <w:iCs/>
          <w:snapToGrid w:val="0"/>
          <w:sz w:val="28"/>
          <w:szCs w:val="28"/>
          <w:lang w:eastAsia="ru-RU"/>
        </w:rPr>
        <w:t>10.2</w:t>
      </w:r>
      <w:r w:rsidRPr="005530F6">
        <w:rPr>
          <w:rFonts w:ascii="Times New Roman" w:eastAsia="Times New Roman" w:hAnsi="Times New Roman"/>
          <w:bCs/>
          <w:iCs/>
          <w:snapToGrid w:val="0"/>
          <w:sz w:val="28"/>
          <w:szCs w:val="28"/>
          <w:lang w:eastAsia="ru-RU"/>
        </w:rPr>
        <w:t>.</w:t>
      </w:r>
    </w:p>
    <w:p w:rsidR="00461F76" w:rsidRPr="00106BE4" w:rsidRDefault="00461F76" w:rsidP="00461F76">
      <w:pPr>
        <w:overflowPunct w:val="0"/>
        <w:autoSpaceDE w:val="0"/>
        <w:autoSpaceDN w:val="0"/>
        <w:adjustRightInd w:val="0"/>
        <w:spacing w:after="0" w:line="360" w:lineRule="auto"/>
        <w:ind w:firstLine="567"/>
        <w:jc w:val="right"/>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 xml:space="preserve">Таблица </w:t>
      </w:r>
      <w:r w:rsidR="00267850">
        <w:rPr>
          <w:rFonts w:ascii="Times New Roman" w:eastAsia="Times New Roman" w:hAnsi="Times New Roman"/>
          <w:bCs/>
          <w:iCs/>
          <w:snapToGrid w:val="0"/>
          <w:sz w:val="28"/>
          <w:szCs w:val="28"/>
          <w:lang w:eastAsia="ru-RU"/>
        </w:rPr>
        <w:t>10.2</w:t>
      </w:r>
      <w:r>
        <w:rPr>
          <w:rFonts w:ascii="Times New Roman" w:eastAsia="Times New Roman" w:hAnsi="Times New Roman"/>
          <w:bCs/>
          <w:iCs/>
          <w:snapToGrid w:val="0"/>
          <w:sz w:val="28"/>
          <w:szCs w:val="28"/>
          <w:lang w:eastAsia="ru-RU"/>
        </w:rPr>
        <w:t xml:space="preserve"> – Рекомендуемые цвета поверхностей</w:t>
      </w:r>
    </w:p>
    <w:tbl>
      <w:tblPr>
        <w:tblW w:w="9554" w:type="dxa"/>
        <w:tblLayout w:type="fixed"/>
        <w:tblCellMar>
          <w:left w:w="40" w:type="dxa"/>
          <w:right w:w="40" w:type="dxa"/>
        </w:tblCellMar>
        <w:tblLook w:val="0000" w:firstRow="0" w:lastRow="0" w:firstColumn="0" w:lastColumn="0" w:noHBand="0" w:noVBand="0"/>
      </w:tblPr>
      <w:tblGrid>
        <w:gridCol w:w="2181"/>
        <w:gridCol w:w="7373"/>
      </w:tblGrid>
      <w:tr w:rsidR="00461F76" w:rsidRPr="008078F4" w:rsidTr="0011578A">
        <w:trPr>
          <w:trHeight w:val="805"/>
        </w:trPr>
        <w:tc>
          <w:tcPr>
            <w:tcW w:w="2181" w:type="dxa"/>
            <w:tcBorders>
              <w:top w:val="single" w:sz="6" w:space="0" w:color="auto"/>
              <w:left w:val="single" w:sz="6" w:space="0" w:color="auto"/>
              <w:bottom w:val="single" w:sz="6" w:space="0" w:color="auto"/>
              <w:right w:val="single" w:sz="6" w:space="0" w:color="auto"/>
            </w:tcBorders>
            <w:vAlign w:val="center"/>
          </w:tcPr>
          <w:p w:rsidR="00461F76" w:rsidRPr="005530F6"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 xml:space="preserve">Ориентация окон </w:t>
            </w:r>
            <w:r w:rsidRPr="005530F6">
              <w:rPr>
                <w:rFonts w:ascii="Times New Roman" w:eastAsia="Times New Roman" w:hAnsi="Times New Roman"/>
                <w:bCs/>
                <w:iCs/>
                <w:snapToGrid w:val="0"/>
                <w:sz w:val="28"/>
                <w:szCs w:val="28"/>
                <w:lang w:eastAsia="ru-RU"/>
              </w:rPr>
              <w:lastRenderedPageBreak/>
              <w:t>помещения</w:t>
            </w:r>
          </w:p>
        </w:tc>
        <w:tc>
          <w:tcPr>
            <w:tcW w:w="7373" w:type="dxa"/>
            <w:tcBorders>
              <w:top w:val="single" w:sz="6" w:space="0" w:color="auto"/>
              <w:left w:val="single" w:sz="6" w:space="0" w:color="auto"/>
              <w:bottom w:val="single" w:sz="6" w:space="0" w:color="auto"/>
              <w:right w:val="single" w:sz="6" w:space="0" w:color="auto"/>
            </w:tcBorders>
            <w:vAlign w:val="center"/>
          </w:tcPr>
          <w:p w:rsidR="00461F76" w:rsidRPr="005530F6"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lastRenderedPageBreak/>
              <w:t>Цвета поверхности</w:t>
            </w:r>
          </w:p>
        </w:tc>
      </w:tr>
      <w:tr w:rsidR="00461F76" w:rsidRPr="008078F4" w:rsidTr="0011578A">
        <w:trPr>
          <w:trHeight w:val="790"/>
        </w:trPr>
        <w:tc>
          <w:tcPr>
            <w:tcW w:w="2181" w:type="dxa"/>
            <w:tcBorders>
              <w:top w:val="single" w:sz="6" w:space="0" w:color="auto"/>
              <w:left w:val="single" w:sz="6" w:space="0" w:color="auto"/>
              <w:bottom w:val="single" w:sz="6" w:space="0" w:color="auto"/>
              <w:right w:val="single" w:sz="6" w:space="0" w:color="auto"/>
            </w:tcBorders>
            <w:vAlign w:val="center"/>
          </w:tcPr>
          <w:p w:rsidR="00461F76" w:rsidRPr="005530F6"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lastRenderedPageBreak/>
              <w:t>Юг</w:t>
            </w:r>
          </w:p>
        </w:tc>
        <w:tc>
          <w:tcPr>
            <w:tcW w:w="7373" w:type="dxa"/>
            <w:tcBorders>
              <w:top w:val="single" w:sz="6" w:space="0" w:color="auto"/>
              <w:left w:val="single" w:sz="6" w:space="0" w:color="auto"/>
              <w:bottom w:val="single" w:sz="6" w:space="0" w:color="auto"/>
              <w:right w:val="single" w:sz="6" w:space="0" w:color="auto"/>
            </w:tcBorders>
            <w:vAlign w:val="center"/>
          </w:tcPr>
          <w:p w:rsidR="00461F76" w:rsidRPr="005530F6"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Стены –</w:t>
            </w:r>
            <w:r w:rsidRPr="005530F6">
              <w:rPr>
                <w:rFonts w:ascii="Times New Roman" w:eastAsia="Times New Roman" w:hAnsi="Times New Roman"/>
                <w:bCs/>
                <w:iCs/>
                <w:snapToGrid w:val="0"/>
                <w:sz w:val="28"/>
                <w:szCs w:val="28"/>
                <w:lang w:eastAsia="ru-RU"/>
              </w:rPr>
              <w:t xml:space="preserve"> зеленовато-голубой или светло-голубой.</w:t>
            </w:r>
          </w:p>
          <w:p w:rsidR="00461F76" w:rsidRPr="005530F6"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Пол –</w:t>
            </w:r>
            <w:r w:rsidRPr="005530F6">
              <w:rPr>
                <w:rFonts w:ascii="Times New Roman" w:eastAsia="Times New Roman" w:hAnsi="Times New Roman"/>
                <w:bCs/>
                <w:iCs/>
                <w:snapToGrid w:val="0"/>
                <w:sz w:val="28"/>
                <w:szCs w:val="28"/>
                <w:lang w:eastAsia="ru-RU"/>
              </w:rPr>
              <w:t xml:space="preserve"> зелёный.</w:t>
            </w:r>
          </w:p>
        </w:tc>
      </w:tr>
      <w:tr w:rsidR="00461F76" w:rsidRPr="008078F4" w:rsidTr="0011578A">
        <w:trPr>
          <w:trHeight w:val="790"/>
        </w:trPr>
        <w:tc>
          <w:tcPr>
            <w:tcW w:w="2181" w:type="dxa"/>
            <w:tcBorders>
              <w:top w:val="single" w:sz="6" w:space="0" w:color="auto"/>
              <w:left w:val="single" w:sz="6" w:space="0" w:color="auto"/>
              <w:bottom w:val="single" w:sz="6" w:space="0" w:color="auto"/>
              <w:right w:val="single" w:sz="6" w:space="0" w:color="auto"/>
            </w:tcBorders>
            <w:vAlign w:val="center"/>
          </w:tcPr>
          <w:p w:rsidR="00461F76" w:rsidRPr="005530F6"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Север</w:t>
            </w:r>
          </w:p>
        </w:tc>
        <w:tc>
          <w:tcPr>
            <w:tcW w:w="7373" w:type="dxa"/>
            <w:tcBorders>
              <w:top w:val="single" w:sz="6" w:space="0" w:color="auto"/>
              <w:left w:val="single" w:sz="6" w:space="0" w:color="auto"/>
              <w:bottom w:val="single" w:sz="6" w:space="0" w:color="auto"/>
              <w:right w:val="single" w:sz="6" w:space="0" w:color="auto"/>
            </w:tcBorders>
            <w:vAlign w:val="center"/>
          </w:tcPr>
          <w:p w:rsidR="00461F76" w:rsidRPr="005530F6"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Стены –</w:t>
            </w:r>
            <w:r w:rsidRPr="005530F6">
              <w:rPr>
                <w:rFonts w:ascii="Times New Roman" w:eastAsia="Times New Roman" w:hAnsi="Times New Roman"/>
                <w:bCs/>
                <w:iCs/>
                <w:snapToGrid w:val="0"/>
                <w:sz w:val="28"/>
                <w:szCs w:val="28"/>
                <w:lang w:eastAsia="ru-RU"/>
              </w:rPr>
              <w:t xml:space="preserve"> оранжево-жёлтый или светло-оранжевый.</w:t>
            </w:r>
          </w:p>
          <w:p w:rsidR="00461F76" w:rsidRPr="005530F6"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Пол - красновато-оранжевый.</w:t>
            </w:r>
          </w:p>
        </w:tc>
      </w:tr>
      <w:tr w:rsidR="00461F76" w:rsidRPr="008078F4" w:rsidTr="0011578A">
        <w:trPr>
          <w:trHeight w:val="819"/>
        </w:trPr>
        <w:tc>
          <w:tcPr>
            <w:tcW w:w="2181" w:type="dxa"/>
            <w:tcBorders>
              <w:top w:val="single" w:sz="6" w:space="0" w:color="auto"/>
              <w:left w:val="single" w:sz="6" w:space="0" w:color="auto"/>
              <w:bottom w:val="single" w:sz="6" w:space="0" w:color="auto"/>
              <w:right w:val="single" w:sz="6" w:space="0" w:color="auto"/>
            </w:tcBorders>
            <w:vAlign w:val="center"/>
          </w:tcPr>
          <w:p w:rsidR="00461F76" w:rsidRPr="005530F6"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Восток</w:t>
            </w:r>
          </w:p>
        </w:tc>
        <w:tc>
          <w:tcPr>
            <w:tcW w:w="7373" w:type="dxa"/>
            <w:tcBorders>
              <w:top w:val="single" w:sz="6" w:space="0" w:color="auto"/>
              <w:left w:val="single" w:sz="6" w:space="0" w:color="auto"/>
              <w:bottom w:val="single" w:sz="6" w:space="0" w:color="auto"/>
              <w:right w:val="single" w:sz="6" w:space="0" w:color="auto"/>
            </w:tcBorders>
            <w:vAlign w:val="center"/>
          </w:tcPr>
          <w:p w:rsidR="00461F76" w:rsidRPr="005530F6"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Стены –</w:t>
            </w:r>
            <w:r w:rsidRPr="005530F6">
              <w:rPr>
                <w:rFonts w:ascii="Times New Roman" w:eastAsia="Times New Roman" w:hAnsi="Times New Roman"/>
                <w:bCs/>
                <w:iCs/>
                <w:snapToGrid w:val="0"/>
                <w:sz w:val="28"/>
                <w:szCs w:val="28"/>
                <w:lang w:eastAsia="ru-RU"/>
              </w:rPr>
              <w:t xml:space="preserve"> желтовато-зелёный.</w:t>
            </w:r>
          </w:p>
          <w:p w:rsidR="00461F76" w:rsidRPr="005530F6"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Пол –</w:t>
            </w:r>
            <w:r w:rsidRPr="005530F6">
              <w:rPr>
                <w:rFonts w:ascii="Times New Roman" w:eastAsia="Times New Roman" w:hAnsi="Times New Roman"/>
                <w:bCs/>
                <w:iCs/>
                <w:snapToGrid w:val="0"/>
                <w:sz w:val="28"/>
                <w:szCs w:val="28"/>
                <w:lang w:eastAsia="ru-RU"/>
              </w:rPr>
              <w:t xml:space="preserve"> зелёный или красновато-оранжевый.</w:t>
            </w:r>
          </w:p>
        </w:tc>
      </w:tr>
      <w:tr w:rsidR="00461F76" w:rsidRPr="008078F4" w:rsidTr="0011578A">
        <w:trPr>
          <w:trHeight w:val="863"/>
        </w:trPr>
        <w:tc>
          <w:tcPr>
            <w:tcW w:w="2181" w:type="dxa"/>
            <w:tcBorders>
              <w:top w:val="single" w:sz="6" w:space="0" w:color="auto"/>
              <w:left w:val="single" w:sz="6" w:space="0" w:color="auto"/>
              <w:bottom w:val="single" w:sz="6" w:space="0" w:color="auto"/>
              <w:right w:val="single" w:sz="6" w:space="0" w:color="auto"/>
            </w:tcBorders>
            <w:vAlign w:val="center"/>
          </w:tcPr>
          <w:p w:rsidR="00461F76" w:rsidRPr="005530F6"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3алад</w:t>
            </w:r>
          </w:p>
        </w:tc>
        <w:tc>
          <w:tcPr>
            <w:tcW w:w="7373" w:type="dxa"/>
            <w:tcBorders>
              <w:top w:val="single" w:sz="6" w:space="0" w:color="auto"/>
              <w:left w:val="single" w:sz="6" w:space="0" w:color="auto"/>
              <w:bottom w:val="single" w:sz="6" w:space="0" w:color="auto"/>
              <w:right w:val="single" w:sz="6" w:space="0" w:color="auto"/>
            </w:tcBorders>
            <w:vAlign w:val="center"/>
          </w:tcPr>
          <w:p w:rsidR="00461F76" w:rsidRPr="005530F6"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Стены –</w:t>
            </w:r>
            <w:r w:rsidRPr="005530F6">
              <w:rPr>
                <w:rFonts w:ascii="Times New Roman" w:eastAsia="Times New Roman" w:hAnsi="Times New Roman"/>
                <w:bCs/>
                <w:iCs/>
                <w:snapToGrid w:val="0"/>
                <w:sz w:val="28"/>
                <w:szCs w:val="28"/>
                <w:lang w:eastAsia="ru-RU"/>
              </w:rPr>
              <w:t xml:space="preserve"> светло-жёлтый или голубовато-зелёный</w:t>
            </w:r>
          </w:p>
          <w:p w:rsidR="00461F76" w:rsidRPr="005530F6"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Пол –</w:t>
            </w:r>
            <w:r w:rsidRPr="005530F6">
              <w:rPr>
                <w:rFonts w:ascii="Times New Roman" w:eastAsia="Times New Roman" w:hAnsi="Times New Roman"/>
                <w:bCs/>
                <w:iCs/>
                <w:snapToGrid w:val="0"/>
                <w:sz w:val="28"/>
                <w:szCs w:val="28"/>
                <w:lang w:eastAsia="ru-RU"/>
              </w:rPr>
              <w:t xml:space="preserve"> зелёный или красновато-оранжевый.</w:t>
            </w:r>
          </w:p>
        </w:tc>
      </w:tr>
    </w:tbl>
    <w:p w:rsidR="00461F76" w:rsidRDefault="00461F76" w:rsidP="00461F76">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p>
    <w:p w:rsidR="00461F76" w:rsidRPr="005530F6" w:rsidRDefault="00461F76" w:rsidP="00461F76">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Прим</w:t>
      </w:r>
      <w:r>
        <w:rPr>
          <w:rFonts w:ascii="Times New Roman" w:eastAsia="Times New Roman" w:hAnsi="Times New Roman"/>
          <w:bCs/>
          <w:iCs/>
          <w:snapToGrid w:val="0"/>
          <w:sz w:val="28"/>
          <w:szCs w:val="28"/>
          <w:lang w:eastAsia="ru-RU"/>
        </w:rPr>
        <w:t>еняемые меры и средства электробезопасности</w:t>
      </w:r>
      <w:r w:rsidRPr="005530F6">
        <w:rPr>
          <w:rFonts w:ascii="Times New Roman" w:eastAsia="Times New Roman" w:hAnsi="Times New Roman"/>
          <w:bCs/>
          <w:iCs/>
          <w:snapToGrid w:val="0"/>
          <w:sz w:val="28"/>
          <w:szCs w:val="28"/>
          <w:lang w:eastAsia="ru-RU"/>
        </w:rPr>
        <w:t xml:space="preserve"> должны обеспечивать безуслов</w:t>
      </w:r>
      <w:r>
        <w:rPr>
          <w:rFonts w:ascii="Times New Roman" w:eastAsia="Times New Roman" w:hAnsi="Times New Roman"/>
          <w:bCs/>
          <w:iCs/>
          <w:snapToGrid w:val="0"/>
          <w:sz w:val="28"/>
          <w:szCs w:val="28"/>
          <w:lang w:eastAsia="ru-RU"/>
        </w:rPr>
        <w:t xml:space="preserve">ное выполнение требований ГОСТ </w:t>
      </w:r>
      <w:r w:rsidRPr="005530F6">
        <w:rPr>
          <w:rFonts w:ascii="Times New Roman" w:eastAsia="Times New Roman" w:hAnsi="Times New Roman"/>
          <w:bCs/>
          <w:iCs/>
          <w:snapToGrid w:val="0"/>
          <w:sz w:val="28"/>
          <w:szCs w:val="28"/>
          <w:lang w:eastAsia="ru-RU"/>
        </w:rPr>
        <w:t xml:space="preserve">12.1.038-82*, определяющего предельно допустимые значения напряжения прикосновения и протекающего через тело человека тока </w:t>
      </w:r>
      <w:r w:rsidRPr="005530F6">
        <w:rPr>
          <w:rFonts w:ascii="Times New Roman" w:eastAsia="Times New Roman" w:hAnsi="Times New Roman"/>
          <w:bCs/>
          <w:iCs/>
          <w:snapToGrid w:val="0"/>
          <w:sz w:val="28"/>
          <w:szCs w:val="28"/>
          <w:lang w:val="en-US" w:eastAsia="ru-RU"/>
        </w:rPr>
        <w:t>I</w:t>
      </w:r>
      <w:r w:rsidRPr="005530F6">
        <w:rPr>
          <w:rFonts w:ascii="Times New Roman" w:eastAsia="Times New Roman" w:hAnsi="Times New Roman"/>
          <w:bCs/>
          <w:iCs/>
          <w:snapToGrid w:val="0"/>
          <w:sz w:val="28"/>
          <w:szCs w:val="28"/>
          <w:vertAlign w:val="subscript"/>
          <w:lang w:eastAsia="ru-RU"/>
        </w:rPr>
        <w:t>пд</w:t>
      </w:r>
      <w:r w:rsidRPr="005530F6">
        <w:rPr>
          <w:rFonts w:ascii="Times New Roman" w:eastAsia="Times New Roman" w:hAnsi="Times New Roman"/>
          <w:bCs/>
          <w:iCs/>
          <w:snapToGrid w:val="0"/>
          <w:sz w:val="28"/>
          <w:szCs w:val="28"/>
          <w:lang w:eastAsia="ru-RU"/>
        </w:rPr>
        <w:t>=0,3 мА при нормальном режиме.</w:t>
      </w:r>
    </w:p>
    <w:p w:rsidR="00461F76" w:rsidRDefault="00461F76" w:rsidP="00461F76">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Предельно допустимые уровни напряжения прикосновения и токов при аварийном режиме производственных электроустановок напряжением до 1000 В и час</w:t>
      </w:r>
      <w:r>
        <w:rPr>
          <w:rFonts w:ascii="Times New Roman" w:eastAsia="Times New Roman" w:hAnsi="Times New Roman"/>
          <w:bCs/>
          <w:iCs/>
          <w:snapToGrid w:val="0"/>
          <w:sz w:val="28"/>
          <w:szCs w:val="28"/>
          <w:lang w:eastAsia="ru-RU"/>
        </w:rPr>
        <w:t>тотой 50 Гц показаны в таблице 1</w:t>
      </w:r>
      <w:r w:rsidR="00267850">
        <w:rPr>
          <w:rFonts w:ascii="Times New Roman" w:eastAsia="Times New Roman" w:hAnsi="Times New Roman"/>
          <w:bCs/>
          <w:iCs/>
          <w:snapToGrid w:val="0"/>
          <w:sz w:val="28"/>
          <w:szCs w:val="28"/>
          <w:lang w:eastAsia="ru-RU"/>
        </w:rPr>
        <w:t>0.3</w:t>
      </w:r>
      <w:r>
        <w:rPr>
          <w:rFonts w:ascii="Times New Roman" w:eastAsia="Times New Roman" w:hAnsi="Times New Roman"/>
          <w:bCs/>
          <w:iCs/>
          <w:snapToGrid w:val="0"/>
          <w:sz w:val="28"/>
          <w:szCs w:val="28"/>
          <w:lang w:eastAsia="ru-RU"/>
        </w:rPr>
        <w:t>.</w:t>
      </w:r>
    </w:p>
    <w:p w:rsidR="00461F76" w:rsidRPr="005530F6" w:rsidRDefault="00461F76" w:rsidP="00461F76">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p>
    <w:p w:rsidR="00461F76" w:rsidRPr="001B4B84" w:rsidRDefault="00461F76" w:rsidP="00461F76">
      <w:pPr>
        <w:overflowPunct w:val="0"/>
        <w:autoSpaceDE w:val="0"/>
        <w:autoSpaceDN w:val="0"/>
        <w:adjustRightInd w:val="0"/>
        <w:spacing w:after="0" w:line="360" w:lineRule="auto"/>
        <w:ind w:firstLine="567"/>
        <w:jc w:val="right"/>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 xml:space="preserve">Таблица </w:t>
      </w:r>
      <w:r w:rsidR="00267850">
        <w:rPr>
          <w:rFonts w:ascii="Times New Roman" w:eastAsia="Times New Roman" w:hAnsi="Times New Roman"/>
          <w:bCs/>
          <w:iCs/>
          <w:snapToGrid w:val="0"/>
          <w:sz w:val="28"/>
          <w:szCs w:val="28"/>
          <w:lang w:eastAsia="ru-RU"/>
        </w:rPr>
        <w:t>10.3</w:t>
      </w:r>
      <w:r>
        <w:rPr>
          <w:rFonts w:ascii="Times New Roman" w:eastAsia="Times New Roman" w:hAnsi="Times New Roman"/>
          <w:bCs/>
          <w:iCs/>
          <w:snapToGrid w:val="0"/>
          <w:sz w:val="28"/>
          <w:szCs w:val="28"/>
          <w:lang w:eastAsia="ru-RU"/>
        </w:rPr>
        <w:t xml:space="preserve"> – Предельно допустимые уровни напряжения </w:t>
      </w:r>
    </w:p>
    <w:tbl>
      <w:tblPr>
        <w:tblW w:w="9498" w:type="dxa"/>
        <w:tblLayout w:type="fixed"/>
        <w:tblCellMar>
          <w:left w:w="40" w:type="dxa"/>
          <w:right w:w="40" w:type="dxa"/>
        </w:tblCellMar>
        <w:tblLook w:val="0000" w:firstRow="0" w:lastRow="0" w:firstColumn="0" w:lastColumn="0" w:noHBand="0" w:noVBand="0"/>
      </w:tblPr>
      <w:tblGrid>
        <w:gridCol w:w="5942"/>
        <w:gridCol w:w="1736"/>
        <w:gridCol w:w="1820"/>
      </w:tblGrid>
      <w:tr w:rsidR="00461F76" w:rsidRPr="008078F4" w:rsidTr="0011578A">
        <w:trPr>
          <w:trHeight w:val="584"/>
        </w:trPr>
        <w:tc>
          <w:tcPr>
            <w:tcW w:w="5942" w:type="dxa"/>
            <w:tcBorders>
              <w:top w:val="single" w:sz="6" w:space="0" w:color="auto"/>
              <w:left w:val="single" w:sz="6" w:space="0" w:color="auto"/>
              <w:bottom w:val="single" w:sz="6" w:space="0" w:color="auto"/>
              <w:right w:val="single" w:sz="6" w:space="0" w:color="auto"/>
            </w:tcBorders>
            <w:vAlign w:val="center"/>
          </w:tcPr>
          <w:p w:rsidR="00461F76" w:rsidRPr="00630095"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
                <w:bCs/>
                <w:iCs/>
                <w:snapToGrid w:val="0"/>
                <w:sz w:val="28"/>
                <w:szCs w:val="28"/>
                <w:lang w:eastAsia="ru-RU"/>
              </w:rPr>
            </w:pPr>
            <w:r w:rsidRPr="00630095">
              <w:rPr>
                <w:rFonts w:ascii="Times New Roman" w:eastAsia="Times New Roman" w:hAnsi="Times New Roman"/>
                <w:b/>
                <w:bCs/>
                <w:iCs/>
                <w:snapToGrid w:val="0"/>
                <w:sz w:val="28"/>
                <w:szCs w:val="28"/>
                <w:lang w:eastAsia="ru-RU"/>
              </w:rPr>
              <w:t xml:space="preserve">Продолжительность воздействия </w:t>
            </w:r>
            <w:r w:rsidRPr="00630095">
              <w:rPr>
                <w:rFonts w:ascii="Times New Roman" w:eastAsia="Times New Roman" w:hAnsi="Times New Roman"/>
                <w:b/>
                <w:bCs/>
                <w:iCs/>
                <w:snapToGrid w:val="0"/>
                <w:sz w:val="28"/>
                <w:szCs w:val="28"/>
                <w:lang w:val="en-US" w:eastAsia="ru-RU"/>
              </w:rPr>
              <w:t>t</w:t>
            </w:r>
            <w:r w:rsidRPr="00441039">
              <w:rPr>
                <w:rFonts w:ascii="Times New Roman" w:eastAsia="Times New Roman" w:hAnsi="Times New Roman"/>
                <w:b/>
                <w:bCs/>
                <w:iCs/>
                <w:snapToGrid w:val="0"/>
                <w:sz w:val="28"/>
                <w:szCs w:val="28"/>
                <w:lang w:eastAsia="ru-RU"/>
              </w:rPr>
              <w:t xml:space="preserve">, </w:t>
            </w:r>
            <w:r w:rsidRPr="00630095">
              <w:rPr>
                <w:rFonts w:ascii="Times New Roman" w:eastAsia="Times New Roman" w:hAnsi="Times New Roman"/>
                <w:b/>
                <w:bCs/>
                <w:iCs/>
                <w:snapToGrid w:val="0"/>
                <w:sz w:val="28"/>
                <w:szCs w:val="28"/>
                <w:lang w:eastAsia="ru-RU"/>
              </w:rPr>
              <w:t>с</w:t>
            </w:r>
          </w:p>
        </w:tc>
        <w:tc>
          <w:tcPr>
            <w:tcW w:w="1736" w:type="dxa"/>
            <w:tcBorders>
              <w:top w:val="single" w:sz="6" w:space="0" w:color="auto"/>
              <w:left w:val="single" w:sz="6" w:space="0" w:color="auto"/>
              <w:bottom w:val="single" w:sz="6" w:space="0" w:color="auto"/>
              <w:right w:val="single" w:sz="6" w:space="0" w:color="auto"/>
            </w:tcBorders>
            <w:vAlign w:val="center"/>
          </w:tcPr>
          <w:p w:rsidR="00461F76" w:rsidRPr="00630095" w:rsidRDefault="00461F76" w:rsidP="0011578A">
            <w:pPr>
              <w:overflowPunct w:val="0"/>
              <w:autoSpaceDE w:val="0"/>
              <w:autoSpaceDN w:val="0"/>
              <w:adjustRightInd w:val="0"/>
              <w:spacing w:after="0" w:line="360" w:lineRule="auto"/>
              <w:ind w:firstLine="12"/>
              <w:jc w:val="center"/>
              <w:textAlignment w:val="baseline"/>
              <w:rPr>
                <w:rFonts w:ascii="Times New Roman" w:eastAsia="Times New Roman" w:hAnsi="Times New Roman"/>
                <w:b/>
                <w:bCs/>
                <w:iCs/>
                <w:snapToGrid w:val="0"/>
                <w:sz w:val="28"/>
                <w:szCs w:val="28"/>
                <w:lang w:eastAsia="ru-RU"/>
              </w:rPr>
            </w:pPr>
            <w:r w:rsidRPr="00630095">
              <w:rPr>
                <w:rFonts w:ascii="Times New Roman" w:eastAsia="Times New Roman" w:hAnsi="Times New Roman"/>
                <w:b/>
                <w:bCs/>
                <w:iCs/>
                <w:snapToGrid w:val="0"/>
                <w:sz w:val="28"/>
                <w:szCs w:val="28"/>
                <w:lang w:val="en-US" w:eastAsia="ru-RU"/>
              </w:rPr>
              <w:t>U</w:t>
            </w:r>
            <w:r w:rsidRPr="00630095">
              <w:rPr>
                <w:rFonts w:ascii="Times New Roman" w:eastAsia="Times New Roman" w:hAnsi="Times New Roman"/>
                <w:b/>
                <w:bCs/>
                <w:iCs/>
                <w:snapToGrid w:val="0"/>
                <w:sz w:val="28"/>
                <w:szCs w:val="28"/>
                <w:vertAlign w:val="subscript"/>
                <w:lang w:eastAsia="ru-RU"/>
              </w:rPr>
              <w:t xml:space="preserve">пд  </w:t>
            </w:r>
            <w:r w:rsidRPr="00630095">
              <w:rPr>
                <w:rFonts w:ascii="Times New Roman" w:eastAsia="Times New Roman" w:hAnsi="Times New Roman"/>
                <w:b/>
                <w:bCs/>
                <w:iCs/>
                <w:snapToGrid w:val="0"/>
                <w:sz w:val="28"/>
                <w:szCs w:val="28"/>
                <w:lang w:eastAsia="ru-RU"/>
              </w:rPr>
              <w:t>, В</w:t>
            </w:r>
          </w:p>
        </w:tc>
        <w:tc>
          <w:tcPr>
            <w:tcW w:w="1820" w:type="dxa"/>
            <w:tcBorders>
              <w:top w:val="single" w:sz="6" w:space="0" w:color="auto"/>
              <w:left w:val="single" w:sz="6" w:space="0" w:color="auto"/>
              <w:bottom w:val="single" w:sz="6" w:space="0" w:color="auto"/>
              <w:right w:val="single" w:sz="6" w:space="0" w:color="auto"/>
            </w:tcBorders>
            <w:vAlign w:val="center"/>
          </w:tcPr>
          <w:p w:rsidR="00461F76" w:rsidRPr="00630095" w:rsidRDefault="00461F76" w:rsidP="0011578A">
            <w:pPr>
              <w:overflowPunct w:val="0"/>
              <w:autoSpaceDE w:val="0"/>
              <w:autoSpaceDN w:val="0"/>
              <w:adjustRightInd w:val="0"/>
              <w:spacing w:after="0" w:line="360" w:lineRule="auto"/>
              <w:ind w:hanging="23"/>
              <w:jc w:val="center"/>
              <w:textAlignment w:val="baseline"/>
              <w:rPr>
                <w:rFonts w:ascii="Times New Roman" w:eastAsia="Times New Roman" w:hAnsi="Times New Roman"/>
                <w:b/>
                <w:bCs/>
                <w:iCs/>
                <w:snapToGrid w:val="0"/>
                <w:sz w:val="28"/>
                <w:szCs w:val="28"/>
                <w:lang w:eastAsia="ru-RU"/>
              </w:rPr>
            </w:pPr>
            <w:r w:rsidRPr="00630095">
              <w:rPr>
                <w:rFonts w:ascii="Times New Roman" w:eastAsia="Times New Roman" w:hAnsi="Times New Roman"/>
                <w:b/>
                <w:bCs/>
                <w:iCs/>
                <w:snapToGrid w:val="0"/>
                <w:sz w:val="28"/>
                <w:szCs w:val="28"/>
                <w:lang w:val="en-US" w:eastAsia="ru-RU"/>
              </w:rPr>
              <w:t>I</w:t>
            </w:r>
            <w:r w:rsidRPr="00630095">
              <w:rPr>
                <w:rFonts w:ascii="Times New Roman" w:eastAsia="Times New Roman" w:hAnsi="Times New Roman"/>
                <w:b/>
                <w:bCs/>
                <w:iCs/>
                <w:snapToGrid w:val="0"/>
                <w:sz w:val="28"/>
                <w:szCs w:val="28"/>
                <w:vertAlign w:val="subscript"/>
                <w:lang w:eastAsia="ru-RU"/>
              </w:rPr>
              <w:t>пд</w:t>
            </w:r>
            <w:r w:rsidRPr="00630095">
              <w:rPr>
                <w:rFonts w:ascii="Times New Roman" w:eastAsia="Times New Roman" w:hAnsi="Times New Roman"/>
                <w:b/>
                <w:bCs/>
                <w:iCs/>
                <w:snapToGrid w:val="0"/>
                <w:sz w:val="28"/>
                <w:szCs w:val="28"/>
                <w:lang w:eastAsia="ru-RU"/>
              </w:rPr>
              <w:t xml:space="preserve"> ,мА</w:t>
            </w:r>
          </w:p>
        </w:tc>
      </w:tr>
      <w:tr w:rsidR="00461F76" w:rsidRPr="008078F4" w:rsidTr="0011578A">
        <w:trPr>
          <w:trHeight w:val="483"/>
        </w:trPr>
        <w:tc>
          <w:tcPr>
            <w:tcW w:w="5942" w:type="dxa"/>
            <w:tcBorders>
              <w:top w:val="single" w:sz="6" w:space="0" w:color="auto"/>
              <w:left w:val="single" w:sz="6" w:space="0" w:color="auto"/>
              <w:bottom w:val="single" w:sz="6" w:space="0" w:color="auto"/>
              <w:right w:val="single" w:sz="6" w:space="0" w:color="auto"/>
            </w:tcBorders>
            <w:vAlign w:val="center"/>
          </w:tcPr>
          <w:p w:rsidR="00461F76" w:rsidRPr="00441039"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441039">
              <w:rPr>
                <w:rFonts w:ascii="Times New Roman" w:eastAsia="Times New Roman" w:hAnsi="Times New Roman"/>
                <w:bCs/>
                <w:iCs/>
                <w:snapToGrid w:val="0"/>
                <w:sz w:val="28"/>
                <w:szCs w:val="28"/>
                <w:lang w:eastAsia="ru-RU"/>
              </w:rPr>
              <w:t>0.01…0.08</w:t>
            </w:r>
          </w:p>
        </w:tc>
        <w:tc>
          <w:tcPr>
            <w:tcW w:w="1736" w:type="dxa"/>
            <w:tcBorders>
              <w:top w:val="single" w:sz="6" w:space="0" w:color="auto"/>
              <w:left w:val="single" w:sz="6" w:space="0" w:color="auto"/>
              <w:bottom w:val="single" w:sz="6" w:space="0" w:color="auto"/>
              <w:right w:val="single" w:sz="6" w:space="0" w:color="auto"/>
            </w:tcBorders>
            <w:vAlign w:val="center"/>
          </w:tcPr>
          <w:p w:rsidR="00461F76" w:rsidRPr="005530F6" w:rsidRDefault="00461F76" w:rsidP="0011578A">
            <w:pPr>
              <w:overflowPunct w:val="0"/>
              <w:autoSpaceDE w:val="0"/>
              <w:autoSpaceDN w:val="0"/>
              <w:adjustRightInd w:val="0"/>
              <w:spacing w:after="0" w:line="360" w:lineRule="auto"/>
              <w:ind w:firstLine="12"/>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550</w:t>
            </w:r>
          </w:p>
        </w:tc>
        <w:tc>
          <w:tcPr>
            <w:tcW w:w="1820" w:type="dxa"/>
            <w:tcBorders>
              <w:top w:val="single" w:sz="6" w:space="0" w:color="auto"/>
              <w:left w:val="single" w:sz="6" w:space="0" w:color="auto"/>
              <w:bottom w:val="single" w:sz="6" w:space="0" w:color="auto"/>
              <w:right w:val="single" w:sz="6" w:space="0" w:color="auto"/>
            </w:tcBorders>
            <w:vAlign w:val="center"/>
          </w:tcPr>
          <w:p w:rsidR="00461F76" w:rsidRPr="005530F6" w:rsidRDefault="00461F76" w:rsidP="0011578A">
            <w:pPr>
              <w:overflowPunct w:val="0"/>
              <w:autoSpaceDE w:val="0"/>
              <w:autoSpaceDN w:val="0"/>
              <w:adjustRightInd w:val="0"/>
              <w:spacing w:after="0" w:line="360" w:lineRule="auto"/>
              <w:ind w:hanging="23"/>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650</w:t>
            </w:r>
          </w:p>
        </w:tc>
      </w:tr>
      <w:tr w:rsidR="00461F76" w:rsidRPr="008078F4" w:rsidTr="0011578A">
        <w:trPr>
          <w:trHeight w:val="491"/>
        </w:trPr>
        <w:tc>
          <w:tcPr>
            <w:tcW w:w="5942" w:type="dxa"/>
            <w:tcBorders>
              <w:top w:val="single" w:sz="6" w:space="0" w:color="auto"/>
              <w:left w:val="single" w:sz="6" w:space="0" w:color="auto"/>
              <w:bottom w:val="single" w:sz="6" w:space="0" w:color="auto"/>
              <w:right w:val="single" w:sz="6" w:space="0" w:color="auto"/>
            </w:tcBorders>
            <w:vAlign w:val="center"/>
          </w:tcPr>
          <w:p w:rsidR="00461F76" w:rsidRPr="00441039"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441039">
              <w:rPr>
                <w:rFonts w:ascii="Times New Roman" w:eastAsia="Times New Roman" w:hAnsi="Times New Roman"/>
                <w:bCs/>
                <w:iCs/>
                <w:snapToGrid w:val="0"/>
                <w:sz w:val="28"/>
                <w:szCs w:val="28"/>
                <w:lang w:eastAsia="ru-RU"/>
              </w:rPr>
              <w:t>0.1-1.0</w:t>
            </w:r>
          </w:p>
        </w:tc>
        <w:tc>
          <w:tcPr>
            <w:tcW w:w="1736" w:type="dxa"/>
            <w:tcBorders>
              <w:top w:val="single" w:sz="6" w:space="0" w:color="auto"/>
              <w:left w:val="single" w:sz="6" w:space="0" w:color="auto"/>
              <w:bottom w:val="single" w:sz="6" w:space="0" w:color="auto"/>
              <w:right w:val="single" w:sz="6" w:space="0" w:color="auto"/>
            </w:tcBorders>
            <w:vAlign w:val="center"/>
          </w:tcPr>
          <w:p w:rsidR="00461F76" w:rsidRPr="00441039" w:rsidRDefault="00461F76" w:rsidP="0011578A">
            <w:pPr>
              <w:overflowPunct w:val="0"/>
              <w:autoSpaceDE w:val="0"/>
              <w:autoSpaceDN w:val="0"/>
              <w:adjustRightInd w:val="0"/>
              <w:spacing w:after="0" w:line="360" w:lineRule="auto"/>
              <w:ind w:firstLine="12"/>
              <w:jc w:val="center"/>
              <w:textAlignment w:val="baseline"/>
              <w:rPr>
                <w:rFonts w:ascii="Times New Roman" w:eastAsia="Times New Roman" w:hAnsi="Times New Roman"/>
                <w:bCs/>
                <w:iCs/>
                <w:snapToGrid w:val="0"/>
                <w:sz w:val="28"/>
                <w:szCs w:val="28"/>
                <w:lang w:eastAsia="ru-RU"/>
              </w:rPr>
            </w:pPr>
            <w:r w:rsidRPr="00441039">
              <w:rPr>
                <w:rFonts w:ascii="Times New Roman" w:eastAsia="Times New Roman" w:hAnsi="Times New Roman"/>
                <w:bCs/>
                <w:iCs/>
                <w:snapToGrid w:val="0"/>
                <w:sz w:val="28"/>
                <w:szCs w:val="28"/>
                <w:lang w:eastAsia="ru-RU"/>
              </w:rPr>
              <w:t>50/</w:t>
            </w:r>
            <w:r w:rsidRPr="005530F6">
              <w:rPr>
                <w:rFonts w:ascii="Times New Roman" w:eastAsia="Times New Roman" w:hAnsi="Times New Roman"/>
                <w:bCs/>
                <w:iCs/>
                <w:snapToGrid w:val="0"/>
                <w:sz w:val="28"/>
                <w:szCs w:val="28"/>
                <w:lang w:val="en-US" w:eastAsia="ru-RU"/>
              </w:rPr>
              <w:t>t</w:t>
            </w:r>
          </w:p>
        </w:tc>
        <w:tc>
          <w:tcPr>
            <w:tcW w:w="1820" w:type="dxa"/>
            <w:tcBorders>
              <w:top w:val="single" w:sz="6" w:space="0" w:color="auto"/>
              <w:left w:val="single" w:sz="6" w:space="0" w:color="auto"/>
              <w:bottom w:val="single" w:sz="6" w:space="0" w:color="auto"/>
              <w:right w:val="single" w:sz="6" w:space="0" w:color="auto"/>
            </w:tcBorders>
            <w:vAlign w:val="center"/>
          </w:tcPr>
          <w:p w:rsidR="00461F76" w:rsidRPr="00441039" w:rsidRDefault="00461F76" w:rsidP="0011578A">
            <w:pPr>
              <w:overflowPunct w:val="0"/>
              <w:autoSpaceDE w:val="0"/>
              <w:autoSpaceDN w:val="0"/>
              <w:adjustRightInd w:val="0"/>
              <w:spacing w:after="0" w:line="360" w:lineRule="auto"/>
              <w:ind w:hanging="23"/>
              <w:jc w:val="center"/>
              <w:textAlignment w:val="baseline"/>
              <w:rPr>
                <w:rFonts w:ascii="Times New Roman" w:eastAsia="Times New Roman" w:hAnsi="Times New Roman"/>
                <w:bCs/>
                <w:iCs/>
                <w:snapToGrid w:val="0"/>
                <w:sz w:val="28"/>
                <w:szCs w:val="28"/>
                <w:lang w:eastAsia="ru-RU"/>
              </w:rPr>
            </w:pPr>
            <w:r w:rsidRPr="00441039">
              <w:rPr>
                <w:rFonts w:ascii="Times New Roman" w:eastAsia="Times New Roman" w:hAnsi="Times New Roman"/>
                <w:bCs/>
                <w:iCs/>
                <w:snapToGrid w:val="0"/>
                <w:sz w:val="28"/>
                <w:szCs w:val="28"/>
                <w:lang w:eastAsia="ru-RU"/>
              </w:rPr>
              <w:t>50/</w:t>
            </w:r>
            <w:r w:rsidRPr="005530F6">
              <w:rPr>
                <w:rFonts w:ascii="Times New Roman" w:eastAsia="Times New Roman" w:hAnsi="Times New Roman"/>
                <w:bCs/>
                <w:iCs/>
                <w:snapToGrid w:val="0"/>
                <w:sz w:val="28"/>
                <w:szCs w:val="28"/>
                <w:lang w:val="en-US" w:eastAsia="ru-RU"/>
              </w:rPr>
              <w:t>t</w:t>
            </w:r>
          </w:p>
        </w:tc>
      </w:tr>
      <w:tr w:rsidR="00461F76" w:rsidRPr="008078F4" w:rsidTr="0011578A">
        <w:trPr>
          <w:trHeight w:val="551"/>
        </w:trPr>
        <w:tc>
          <w:tcPr>
            <w:tcW w:w="5942" w:type="dxa"/>
            <w:tcBorders>
              <w:top w:val="single" w:sz="6" w:space="0" w:color="auto"/>
              <w:left w:val="single" w:sz="6" w:space="0" w:color="auto"/>
              <w:bottom w:val="single" w:sz="6" w:space="0" w:color="auto"/>
              <w:right w:val="single" w:sz="6" w:space="0" w:color="auto"/>
            </w:tcBorders>
            <w:vAlign w:val="center"/>
          </w:tcPr>
          <w:p w:rsidR="00461F76" w:rsidRPr="00441039" w:rsidRDefault="00461F76" w:rsidP="0011578A">
            <w:pPr>
              <w:overflowPunct w:val="0"/>
              <w:autoSpaceDE w:val="0"/>
              <w:autoSpaceDN w:val="0"/>
              <w:adjustRightInd w:val="0"/>
              <w:spacing w:after="0" w:line="360" w:lineRule="auto"/>
              <w:jc w:val="center"/>
              <w:textAlignment w:val="baseline"/>
              <w:rPr>
                <w:rFonts w:ascii="Times New Roman" w:eastAsia="Times New Roman" w:hAnsi="Times New Roman"/>
                <w:bCs/>
                <w:iCs/>
                <w:snapToGrid w:val="0"/>
                <w:sz w:val="28"/>
                <w:szCs w:val="28"/>
                <w:lang w:eastAsia="ru-RU"/>
              </w:rPr>
            </w:pPr>
            <w:r w:rsidRPr="00441039">
              <w:rPr>
                <w:rFonts w:ascii="Times New Roman" w:eastAsia="Times New Roman" w:hAnsi="Times New Roman"/>
                <w:bCs/>
                <w:iCs/>
                <w:snapToGrid w:val="0"/>
                <w:sz w:val="28"/>
                <w:szCs w:val="28"/>
                <w:lang w:eastAsia="ru-RU"/>
              </w:rPr>
              <w:t>1</w:t>
            </w:r>
          </w:p>
        </w:tc>
        <w:tc>
          <w:tcPr>
            <w:tcW w:w="1736" w:type="dxa"/>
            <w:tcBorders>
              <w:top w:val="single" w:sz="6" w:space="0" w:color="auto"/>
              <w:left w:val="single" w:sz="6" w:space="0" w:color="auto"/>
              <w:bottom w:val="single" w:sz="6" w:space="0" w:color="auto"/>
              <w:right w:val="single" w:sz="6" w:space="0" w:color="auto"/>
            </w:tcBorders>
            <w:vAlign w:val="center"/>
          </w:tcPr>
          <w:p w:rsidR="00461F76" w:rsidRPr="005530F6" w:rsidRDefault="00461F76" w:rsidP="0011578A">
            <w:pPr>
              <w:overflowPunct w:val="0"/>
              <w:autoSpaceDE w:val="0"/>
              <w:autoSpaceDN w:val="0"/>
              <w:adjustRightInd w:val="0"/>
              <w:spacing w:after="0" w:line="360" w:lineRule="auto"/>
              <w:ind w:firstLine="12"/>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20</w:t>
            </w:r>
          </w:p>
        </w:tc>
        <w:tc>
          <w:tcPr>
            <w:tcW w:w="1820" w:type="dxa"/>
            <w:tcBorders>
              <w:top w:val="single" w:sz="6" w:space="0" w:color="auto"/>
              <w:left w:val="single" w:sz="6" w:space="0" w:color="auto"/>
              <w:bottom w:val="single" w:sz="6" w:space="0" w:color="auto"/>
              <w:right w:val="single" w:sz="6" w:space="0" w:color="auto"/>
            </w:tcBorders>
            <w:vAlign w:val="center"/>
          </w:tcPr>
          <w:p w:rsidR="00461F76" w:rsidRPr="00441039" w:rsidRDefault="00461F76" w:rsidP="0011578A">
            <w:pPr>
              <w:overflowPunct w:val="0"/>
              <w:autoSpaceDE w:val="0"/>
              <w:autoSpaceDN w:val="0"/>
              <w:adjustRightInd w:val="0"/>
              <w:spacing w:after="0" w:line="360" w:lineRule="auto"/>
              <w:ind w:hanging="23"/>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6</w:t>
            </w:r>
          </w:p>
        </w:tc>
      </w:tr>
    </w:tbl>
    <w:p w:rsidR="00461F76" w:rsidRPr="005530F6" w:rsidRDefault="00461F76" w:rsidP="00461F76">
      <w:pPr>
        <w:overflowPunct w:val="0"/>
        <w:autoSpaceDE w:val="0"/>
        <w:autoSpaceDN w:val="0"/>
        <w:adjustRightInd w:val="0"/>
        <w:spacing w:after="0" w:line="360" w:lineRule="auto"/>
        <w:jc w:val="both"/>
        <w:textAlignment w:val="baseline"/>
        <w:rPr>
          <w:rFonts w:ascii="Times New Roman" w:eastAsia="Times New Roman" w:hAnsi="Times New Roman"/>
          <w:bCs/>
          <w:iCs/>
          <w:snapToGrid w:val="0"/>
          <w:sz w:val="28"/>
          <w:szCs w:val="28"/>
          <w:lang w:eastAsia="ru-RU"/>
        </w:rPr>
      </w:pPr>
    </w:p>
    <w:p w:rsidR="00461F76" w:rsidRPr="005530F6" w:rsidRDefault="00461F76" w:rsidP="00461F76">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Искусственное освещение в помещениях для эксплуатации ПЭВМ должно осуществляться системой общего равномерного освещения.  В административно-общественных помещениях, в случаях преимущественной работы с документами, следует применять систе</w:t>
      </w:r>
      <w:r>
        <w:rPr>
          <w:rFonts w:ascii="Times New Roman" w:eastAsia="Times New Roman" w:hAnsi="Times New Roman"/>
          <w:bCs/>
          <w:iCs/>
          <w:snapToGrid w:val="0"/>
          <w:sz w:val="28"/>
          <w:szCs w:val="28"/>
          <w:lang w:eastAsia="ru-RU"/>
        </w:rPr>
        <w:t xml:space="preserve">мы комбинированного освещения </w:t>
      </w:r>
      <w:r>
        <w:rPr>
          <w:rFonts w:ascii="Times New Roman" w:eastAsia="Times New Roman" w:hAnsi="Times New Roman"/>
          <w:bCs/>
          <w:iCs/>
          <w:snapToGrid w:val="0"/>
          <w:sz w:val="28"/>
          <w:szCs w:val="28"/>
          <w:lang w:eastAsia="ru-RU"/>
        </w:rPr>
        <w:lastRenderedPageBreak/>
        <w:t xml:space="preserve">(к общему освещению дополнительно </w:t>
      </w:r>
      <w:r w:rsidRPr="005530F6">
        <w:rPr>
          <w:rFonts w:ascii="Times New Roman" w:eastAsia="Times New Roman" w:hAnsi="Times New Roman"/>
          <w:bCs/>
          <w:iCs/>
          <w:snapToGrid w:val="0"/>
          <w:sz w:val="28"/>
          <w:szCs w:val="28"/>
          <w:lang w:eastAsia="ru-RU"/>
        </w:rPr>
        <w:t>устанавливаются светильники местного освещения, предназначенные для освещения зоны расположения документов).</w:t>
      </w:r>
    </w:p>
    <w:p w:rsidR="00461F76" w:rsidRPr="005530F6" w:rsidRDefault="00461F76" w:rsidP="00461F76">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Освещенность на поверхности стола в зоне размещения рабочего документа должна быть 300-500 лк. Освещение не должно создавать бликов на поверхности экрана. Освещенность поверхности экрана не должна быть более 300 лк. Яркость светящихся поверхностей (окна, светильники и др.) находящихся в поле зрения, должна быть не более 200 кд/м</w:t>
      </w:r>
      <w:r w:rsidRPr="005530F6">
        <w:rPr>
          <w:rFonts w:ascii="Times New Roman" w:eastAsia="Times New Roman" w:hAnsi="Times New Roman"/>
          <w:bCs/>
          <w:iCs/>
          <w:snapToGrid w:val="0"/>
          <w:sz w:val="28"/>
          <w:szCs w:val="28"/>
          <w:vertAlign w:val="superscript"/>
          <w:lang w:eastAsia="ru-RU"/>
        </w:rPr>
        <w:t>2</w:t>
      </w:r>
      <w:r w:rsidRPr="005530F6">
        <w:rPr>
          <w:rFonts w:ascii="Times New Roman" w:eastAsia="Times New Roman" w:hAnsi="Times New Roman"/>
          <w:bCs/>
          <w:iCs/>
          <w:snapToGrid w:val="0"/>
          <w:sz w:val="28"/>
          <w:szCs w:val="28"/>
          <w:lang w:eastAsia="ru-RU"/>
        </w:rPr>
        <w:t>. Показатель дискомфорта в административно-общественных помещениях не более 40.</w:t>
      </w:r>
    </w:p>
    <w:p w:rsidR="00461F76" w:rsidRPr="005530F6" w:rsidRDefault="00461F76" w:rsidP="00461F76">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Яркость светильников общего освещения в зоне углов излучения от 50 до 90 градусов с вертикалью в продольной и поперечной плоскостях должна составлять не более 200 кд/м</w:t>
      </w:r>
      <w:r w:rsidRPr="005530F6">
        <w:rPr>
          <w:rFonts w:ascii="Times New Roman" w:eastAsia="Times New Roman" w:hAnsi="Times New Roman"/>
          <w:bCs/>
          <w:iCs/>
          <w:snapToGrid w:val="0"/>
          <w:sz w:val="28"/>
          <w:szCs w:val="28"/>
          <w:vertAlign w:val="superscript"/>
          <w:lang w:eastAsia="ru-RU"/>
        </w:rPr>
        <w:t>2</w:t>
      </w:r>
      <w:r w:rsidRPr="005530F6">
        <w:rPr>
          <w:rFonts w:ascii="Times New Roman" w:eastAsia="Times New Roman" w:hAnsi="Times New Roman"/>
          <w:bCs/>
          <w:iCs/>
          <w:snapToGrid w:val="0"/>
          <w:sz w:val="28"/>
          <w:szCs w:val="28"/>
          <w:lang w:eastAsia="ru-RU"/>
        </w:rPr>
        <w:t>, защитный угол светильников должен быть не менее 40 градусов. Светильники местного освещения должны иметь не просвечивающий отражатель с защитным углом не менее 40 градусов.</w:t>
      </w:r>
    </w:p>
    <w:p w:rsidR="00461F76" w:rsidRPr="005530F6" w:rsidRDefault="00461F76" w:rsidP="00461F76">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 xml:space="preserve">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(КЛЛ). При устройстве отраженного </w:t>
      </w:r>
      <w:r>
        <w:rPr>
          <w:rFonts w:ascii="Times New Roman" w:eastAsia="Times New Roman" w:hAnsi="Times New Roman"/>
          <w:bCs/>
          <w:iCs/>
          <w:snapToGrid w:val="0"/>
          <w:sz w:val="28"/>
          <w:szCs w:val="28"/>
          <w:lang w:eastAsia="ru-RU"/>
        </w:rPr>
        <w:t>освещения в производственных и</w:t>
      </w:r>
      <w:r w:rsidRPr="005530F6">
        <w:rPr>
          <w:rFonts w:ascii="Times New Roman" w:eastAsia="Times New Roman" w:hAnsi="Times New Roman"/>
          <w:bCs/>
          <w:iCs/>
          <w:snapToGrid w:val="0"/>
          <w:sz w:val="28"/>
          <w:szCs w:val="28"/>
          <w:lang w:eastAsia="ru-RU"/>
        </w:rPr>
        <w:t xml:space="preserve"> </w:t>
      </w:r>
      <w:r>
        <w:rPr>
          <w:rFonts w:ascii="Times New Roman" w:eastAsia="Times New Roman" w:hAnsi="Times New Roman"/>
          <w:bCs/>
          <w:iCs/>
          <w:snapToGrid w:val="0"/>
          <w:sz w:val="28"/>
          <w:szCs w:val="28"/>
          <w:lang w:eastAsia="ru-RU"/>
        </w:rPr>
        <w:t>административно-общественных</w:t>
      </w:r>
      <w:r w:rsidRPr="005530F6">
        <w:rPr>
          <w:rFonts w:ascii="Times New Roman" w:eastAsia="Times New Roman" w:hAnsi="Times New Roman"/>
          <w:bCs/>
          <w:iCs/>
          <w:snapToGrid w:val="0"/>
          <w:sz w:val="28"/>
          <w:szCs w:val="28"/>
          <w:lang w:eastAsia="ru-RU"/>
        </w:rPr>
        <w:t xml:space="preserve"> помещениях допускается применение металлогалогенных ламп. В светильниках местного освещения допус</w:t>
      </w:r>
      <w:r>
        <w:rPr>
          <w:rFonts w:ascii="Times New Roman" w:eastAsia="Times New Roman" w:hAnsi="Times New Roman"/>
          <w:bCs/>
          <w:iCs/>
          <w:snapToGrid w:val="0"/>
          <w:sz w:val="28"/>
          <w:szCs w:val="28"/>
          <w:lang w:eastAsia="ru-RU"/>
        </w:rPr>
        <w:t>кается</w:t>
      </w:r>
      <w:r w:rsidRPr="005530F6">
        <w:rPr>
          <w:rFonts w:ascii="Times New Roman" w:eastAsia="Times New Roman" w:hAnsi="Times New Roman"/>
          <w:bCs/>
          <w:iCs/>
          <w:snapToGrid w:val="0"/>
          <w:sz w:val="28"/>
          <w:szCs w:val="28"/>
          <w:lang w:eastAsia="ru-RU"/>
        </w:rPr>
        <w:t xml:space="preserve"> применение ламп накаливания, в том числе галогенных.</w:t>
      </w:r>
    </w:p>
    <w:p w:rsidR="00461F76" w:rsidRPr="005530F6" w:rsidRDefault="00461F76" w:rsidP="00461F76">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Применение светильников без рассеивателей и экранирующих решеток не допускается.</w:t>
      </w:r>
    </w:p>
    <w:p w:rsidR="00461F76" w:rsidRPr="005530F6" w:rsidRDefault="00461F76" w:rsidP="00461F76">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Общее освещение при использовании люминесцентных светильников следует выполнять в виде сплошных или прерывистых линий светильников, располож</w:t>
      </w:r>
      <w:r>
        <w:rPr>
          <w:rFonts w:ascii="Times New Roman" w:eastAsia="Times New Roman" w:hAnsi="Times New Roman"/>
          <w:bCs/>
          <w:iCs/>
          <w:snapToGrid w:val="0"/>
          <w:sz w:val="28"/>
          <w:szCs w:val="28"/>
          <w:lang w:eastAsia="ru-RU"/>
        </w:rPr>
        <w:t>енных сбоку от рабочих мест, параллельно</w:t>
      </w:r>
      <w:r w:rsidRPr="005530F6">
        <w:rPr>
          <w:rFonts w:ascii="Times New Roman" w:eastAsia="Times New Roman" w:hAnsi="Times New Roman"/>
          <w:bCs/>
          <w:iCs/>
          <w:snapToGrid w:val="0"/>
          <w:sz w:val="28"/>
          <w:szCs w:val="28"/>
          <w:lang w:eastAsia="ru-RU"/>
        </w:rPr>
        <w:t xml:space="preserve"> линии зрения пользователя при рядном расположении видеодисплейных терминалов. При периметральном расположении компьютеров линии светильников должны располагаться локализовано над рабочим столом ближе к его переднему краю, обращенному к оператору.</w:t>
      </w:r>
    </w:p>
    <w:p w:rsidR="00461F76" w:rsidRPr="005530F6" w:rsidRDefault="00461F76" w:rsidP="00461F76">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lastRenderedPageBreak/>
        <w:t>Коэффициент запаса (К,) для осветительных установок общего освещения должен приниматься равным 1,4. Коэффициент пульсации не должен превышать 5%.</w:t>
      </w:r>
    </w:p>
    <w:p w:rsidR="001C055F" w:rsidRPr="00C95651" w:rsidRDefault="00461F76" w:rsidP="00461F76">
      <w:pPr>
        <w:spacing w:after="0" w:line="360" w:lineRule="auto"/>
        <w:ind w:firstLine="709"/>
        <w:jc w:val="both"/>
        <w:rPr>
          <w:rFonts w:ascii="Times New Roman" w:hAnsi="Times New Roman"/>
          <w:sz w:val="28"/>
          <w:szCs w:val="28"/>
        </w:rPr>
      </w:pPr>
      <w:r w:rsidRPr="005530F6">
        <w:rPr>
          <w:rFonts w:ascii="Times New Roman" w:eastAsia="Times New Roman" w:hAnsi="Times New Roman"/>
          <w:bCs/>
          <w:iCs/>
          <w:snapToGrid w:val="0"/>
          <w:sz w:val="28"/>
          <w:szCs w:val="28"/>
          <w:lang w:eastAsia="ru-RU"/>
        </w:rPr>
        <w:t>Для обеспечения нормируемых значений освещенности в помещениях для использования ПЭВМ следует проводить чистку стекол оконных рам и светильников не реже двух раз в год и проводить своевременную замену перегоревших ламп (СанПиН 2.2.2.542-96).</w:t>
      </w:r>
    </w:p>
    <w:p w:rsidR="001C055F" w:rsidRPr="000115DE" w:rsidRDefault="00461F76" w:rsidP="000115DE">
      <w:pPr>
        <w:pStyle w:val="af1"/>
        <w:numPr>
          <w:ilvl w:val="1"/>
          <w:numId w:val="1"/>
        </w:numPr>
        <w:spacing w:before="100" w:beforeAutospacing="1" w:after="100" w:afterAutospacing="1" w:line="360" w:lineRule="auto"/>
        <w:ind w:left="0" w:hanging="7"/>
        <w:jc w:val="center"/>
        <w:rPr>
          <w:sz w:val="32"/>
          <w:szCs w:val="32"/>
        </w:rPr>
      </w:pPr>
      <w:r w:rsidRPr="000115DE">
        <w:rPr>
          <w:rFonts w:ascii="Times New Roman" w:hAnsi="Times New Roman"/>
          <w:b/>
          <w:sz w:val="32"/>
          <w:szCs w:val="32"/>
        </w:rPr>
        <w:t xml:space="preserve">МЕРОПРИЯТИЯ ПО РАЗРАБОТКЕ БЕЗОПАСНЫХ УСЛОВИЙ ТРУДА НА РАБОЧЕМ МЕСТЕ </w:t>
      </w:r>
      <w:r w:rsidR="002112A0" w:rsidRPr="000115DE">
        <w:rPr>
          <w:sz w:val="32"/>
          <w:szCs w:val="32"/>
        </w:rPr>
        <w:fldChar w:fldCharType="begin"/>
      </w:r>
      <w:r w:rsidR="00D9340C" w:rsidRPr="000115DE">
        <w:rPr>
          <w:sz w:val="32"/>
          <w:szCs w:val="32"/>
        </w:rPr>
        <w:instrText xml:space="preserve"> TC </w:instrText>
      </w:r>
      <w:r w:rsidR="00267850" w:rsidRPr="000115DE">
        <w:rPr>
          <w:sz w:val="32"/>
          <w:szCs w:val="32"/>
        </w:rPr>
        <w:instrText>«</w:instrText>
      </w:r>
      <w:bookmarkStart w:id="194" w:name="_Toc358298199"/>
      <w:bookmarkStart w:id="195" w:name="_Toc389545752"/>
      <w:r w:rsidR="00D9340C" w:rsidRPr="000115DE">
        <w:rPr>
          <w:rFonts w:ascii="Times New Roman" w:hAnsi="Times New Roman"/>
          <w:b/>
          <w:sz w:val="32"/>
          <w:szCs w:val="32"/>
        </w:rPr>
        <w:instrText>10.</w:instrText>
      </w:r>
      <w:r w:rsidRPr="000115DE">
        <w:rPr>
          <w:rFonts w:ascii="Times New Roman" w:hAnsi="Times New Roman"/>
          <w:b/>
          <w:sz w:val="32"/>
          <w:szCs w:val="32"/>
        </w:rPr>
        <w:instrText>4</w:instrText>
      </w:r>
      <w:r w:rsidR="00D9340C" w:rsidRPr="000115DE">
        <w:rPr>
          <w:rFonts w:ascii="Times New Roman" w:hAnsi="Times New Roman"/>
          <w:b/>
          <w:sz w:val="32"/>
          <w:szCs w:val="32"/>
        </w:rPr>
        <w:instrText xml:space="preserve"> </w:instrText>
      </w:r>
      <w:bookmarkEnd w:id="194"/>
      <w:r w:rsidRPr="000115DE">
        <w:rPr>
          <w:rFonts w:ascii="Times New Roman" w:hAnsi="Times New Roman"/>
          <w:b/>
          <w:sz w:val="32"/>
          <w:szCs w:val="32"/>
        </w:rPr>
        <w:instrText>МЕРОПРИЯТИЯ ПО РАЗРАБОТКЕ БЕЗОПАСНЫХ УСЛОВИЙ ТРУДА НА РАБОЧЕМ МЕСТЕ</w:instrText>
      </w:r>
      <w:bookmarkEnd w:id="195"/>
      <w:r w:rsidR="00267850" w:rsidRPr="000115DE">
        <w:rPr>
          <w:sz w:val="32"/>
          <w:szCs w:val="32"/>
        </w:rPr>
        <w:instrText>»</w:instrText>
      </w:r>
      <w:r w:rsidR="00D9340C" w:rsidRPr="000115DE">
        <w:rPr>
          <w:sz w:val="32"/>
          <w:szCs w:val="32"/>
        </w:rPr>
        <w:instrText xml:space="preserve"> \f C \l </w:instrText>
      </w:r>
      <w:r w:rsidR="00267850" w:rsidRPr="000115DE">
        <w:rPr>
          <w:sz w:val="32"/>
          <w:szCs w:val="32"/>
        </w:rPr>
        <w:instrText>«</w:instrText>
      </w:r>
      <w:r w:rsidR="000115DE" w:rsidRPr="000115DE">
        <w:rPr>
          <w:sz w:val="32"/>
          <w:szCs w:val="32"/>
        </w:rPr>
        <w:instrText>2</w:instrText>
      </w:r>
      <w:r w:rsidR="00267850" w:rsidRPr="000115DE">
        <w:rPr>
          <w:sz w:val="32"/>
          <w:szCs w:val="32"/>
        </w:rPr>
        <w:instrText>»</w:instrText>
      </w:r>
      <w:r w:rsidR="00D9340C" w:rsidRPr="000115DE">
        <w:rPr>
          <w:sz w:val="32"/>
          <w:szCs w:val="32"/>
        </w:rPr>
        <w:instrText xml:space="preserve"> </w:instrText>
      </w:r>
      <w:r w:rsidR="002112A0" w:rsidRPr="000115DE">
        <w:rPr>
          <w:sz w:val="32"/>
          <w:szCs w:val="32"/>
        </w:rPr>
        <w:fldChar w:fldCharType="end"/>
      </w:r>
    </w:p>
    <w:p w:rsidR="0011578A" w:rsidRPr="005530F6" w:rsidRDefault="0011578A" w:rsidP="0011578A">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bookmarkStart w:id="196" w:name="_Toc324701619"/>
      <w:bookmarkStart w:id="197" w:name="_Toc358191468"/>
      <w:bookmarkStart w:id="198" w:name="_Toc358192607"/>
      <w:bookmarkStart w:id="199" w:name="_Toc358192821"/>
      <w:bookmarkStart w:id="200" w:name="_Toc358192899"/>
      <w:bookmarkStart w:id="201" w:name="_Toc358192963"/>
      <w:bookmarkStart w:id="202" w:name="_Toc358193168"/>
      <w:bookmarkStart w:id="203" w:name="_Toc358193219"/>
      <w:r>
        <w:rPr>
          <w:rFonts w:ascii="Times New Roman" w:eastAsia="Times New Roman" w:hAnsi="Times New Roman"/>
          <w:bCs/>
          <w:iCs/>
          <w:snapToGrid w:val="0"/>
          <w:sz w:val="28"/>
          <w:szCs w:val="28"/>
          <w:lang w:eastAsia="ru-RU"/>
        </w:rPr>
        <w:t>Все мероприятия по разработке безопасных условий труда на рабочем месте можно разделить на 4 составляющие:</w:t>
      </w:r>
    </w:p>
    <w:p w:rsidR="0011578A" w:rsidRPr="006F4A4A" w:rsidRDefault="0011578A" w:rsidP="00867739">
      <w:pPr>
        <w:pStyle w:val="af1"/>
        <w:numPr>
          <w:ilvl w:val="0"/>
          <w:numId w:val="48"/>
        </w:numPr>
        <w:tabs>
          <w:tab w:val="left" w:pos="284"/>
        </w:tabs>
        <w:overflowPunct w:val="0"/>
        <w:autoSpaceDE w:val="0"/>
        <w:autoSpaceDN w:val="0"/>
        <w:adjustRightInd w:val="0"/>
        <w:spacing w:after="0" w:line="360" w:lineRule="auto"/>
        <w:ind w:left="993" w:hanging="426"/>
        <w:jc w:val="both"/>
        <w:textAlignment w:val="baseline"/>
        <w:rPr>
          <w:rFonts w:ascii="Times New Roman" w:eastAsia="Times New Roman" w:hAnsi="Times New Roman"/>
          <w:bCs/>
          <w:iCs/>
          <w:snapToGrid w:val="0"/>
          <w:sz w:val="28"/>
          <w:szCs w:val="28"/>
          <w:lang w:eastAsia="ru-RU"/>
        </w:rPr>
      </w:pPr>
      <w:r w:rsidRPr="006F4A4A">
        <w:rPr>
          <w:rFonts w:ascii="Times New Roman" w:eastAsia="Times New Roman" w:hAnsi="Times New Roman"/>
          <w:bCs/>
          <w:iCs/>
          <w:snapToGrid w:val="0"/>
          <w:sz w:val="28"/>
          <w:szCs w:val="28"/>
          <w:lang w:eastAsia="ru-RU"/>
        </w:rPr>
        <w:t>организационные: проведение бесед, лекций, инструктажа;</w:t>
      </w:r>
    </w:p>
    <w:p w:rsidR="0011578A" w:rsidRPr="006F4A4A" w:rsidRDefault="0011578A" w:rsidP="00867739">
      <w:pPr>
        <w:pStyle w:val="af1"/>
        <w:numPr>
          <w:ilvl w:val="0"/>
          <w:numId w:val="48"/>
        </w:numPr>
        <w:tabs>
          <w:tab w:val="left" w:pos="284"/>
        </w:tabs>
        <w:overflowPunct w:val="0"/>
        <w:autoSpaceDE w:val="0"/>
        <w:autoSpaceDN w:val="0"/>
        <w:adjustRightInd w:val="0"/>
        <w:spacing w:after="0" w:line="360" w:lineRule="auto"/>
        <w:ind w:left="993" w:hanging="426"/>
        <w:jc w:val="both"/>
        <w:textAlignment w:val="baseline"/>
        <w:rPr>
          <w:rFonts w:ascii="Times New Roman" w:eastAsia="Times New Roman" w:hAnsi="Times New Roman"/>
          <w:bCs/>
          <w:iCs/>
          <w:snapToGrid w:val="0"/>
          <w:sz w:val="28"/>
          <w:szCs w:val="28"/>
          <w:lang w:eastAsia="ru-RU"/>
        </w:rPr>
      </w:pPr>
      <w:r w:rsidRPr="006F4A4A">
        <w:rPr>
          <w:rFonts w:ascii="Times New Roman" w:eastAsia="Times New Roman" w:hAnsi="Times New Roman"/>
          <w:bCs/>
          <w:iCs/>
          <w:snapToGrid w:val="0"/>
          <w:sz w:val="28"/>
          <w:szCs w:val="28"/>
          <w:lang w:eastAsia="ru-RU"/>
        </w:rPr>
        <w:t>эксплуатационные: правильная эксплуатация оборудования;</w:t>
      </w:r>
    </w:p>
    <w:p w:rsidR="0011578A" w:rsidRPr="006F4A4A" w:rsidRDefault="0011578A" w:rsidP="00867739">
      <w:pPr>
        <w:pStyle w:val="af1"/>
        <w:numPr>
          <w:ilvl w:val="0"/>
          <w:numId w:val="48"/>
        </w:numPr>
        <w:tabs>
          <w:tab w:val="left" w:pos="284"/>
        </w:tabs>
        <w:overflowPunct w:val="0"/>
        <w:autoSpaceDE w:val="0"/>
        <w:autoSpaceDN w:val="0"/>
        <w:adjustRightInd w:val="0"/>
        <w:spacing w:after="0" w:line="360" w:lineRule="auto"/>
        <w:ind w:left="993" w:hanging="426"/>
        <w:jc w:val="both"/>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режимные:</w:t>
      </w:r>
      <w:r w:rsidRPr="006F4A4A">
        <w:rPr>
          <w:rFonts w:ascii="Times New Roman" w:eastAsia="Times New Roman" w:hAnsi="Times New Roman"/>
          <w:bCs/>
          <w:iCs/>
          <w:snapToGrid w:val="0"/>
          <w:sz w:val="28"/>
          <w:szCs w:val="28"/>
          <w:lang w:eastAsia="ru-RU"/>
        </w:rPr>
        <w:t xml:space="preserve"> например, запрет на курение в рабочем помещении;</w:t>
      </w:r>
    </w:p>
    <w:p w:rsidR="0011578A" w:rsidRDefault="0011578A" w:rsidP="0011578A">
      <w:pPr>
        <w:spacing w:before="100" w:beforeAutospacing="1" w:after="100" w:afterAutospacing="1" w:line="360" w:lineRule="auto"/>
        <w:jc w:val="center"/>
        <w:rPr>
          <w:rFonts w:ascii="Times New Roman" w:eastAsia="Times New Roman" w:hAnsi="Times New Roman"/>
          <w:bCs/>
          <w:iCs/>
          <w:snapToGrid w:val="0"/>
          <w:sz w:val="28"/>
          <w:szCs w:val="28"/>
          <w:lang w:eastAsia="ru-RU"/>
        </w:rPr>
      </w:pPr>
      <w:r w:rsidRPr="006F4A4A">
        <w:rPr>
          <w:rFonts w:ascii="Times New Roman" w:eastAsia="Times New Roman" w:hAnsi="Times New Roman"/>
          <w:bCs/>
          <w:iCs/>
          <w:snapToGrid w:val="0"/>
          <w:sz w:val="28"/>
          <w:szCs w:val="28"/>
          <w:lang w:eastAsia="ru-RU"/>
        </w:rPr>
        <w:t>технические: соблюдение правил и н</w:t>
      </w:r>
      <w:r>
        <w:rPr>
          <w:rFonts w:ascii="Times New Roman" w:eastAsia="Times New Roman" w:hAnsi="Times New Roman"/>
          <w:bCs/>
          <w:iCs/>
          <w:snapToGrid w:val="0"/>
          <w:sz w:val="28"/>
          <w:szCs w:val="28"/>
          <w:lang w:eastAsia="ru-RU"/>
        </w:rPr>
        <w:t xml:space="preserve">орм пожарной безопасности; </w:t>
      </w:r>
      <w:r w:rsidRPr="006F4A4A">
        <w:rPr>
          <w:rFonts w:ascii="Times New Roman" w:eastAsia="Times New Roman" w:hAnsi="Times New Roman"/>
          <w:bCs/>
          <w:iCs/>
          <w:snapToGrid w:val="0"/>
          <w:sz w:val="28"/>
          <w:szCs w:val="28"/>
          <w:lang w:eastAsia="ru-RU"/>
        </w:rPr>
        <w:t xml:space="preserve">максимально-возможное </w:t>
      </w:r>
      <w:r>
        <w:rPr>
          <w:rFonts w:ascii="Times New Roman" w:eastAsia="Times New Roman" w:hAnsi="Times New Roman"/>
          <w:bCs/>
          <w:iCs/>
          <w:snapToGrid w:val="0"/>
          <w:sz w:val="28"/>
          <w:szCs w:val="28"/>
          <w:lang w:eastAsia="ru-RU"/>
        </w:rPr>
        <w:t xml:space="preserve">применение </w:t>
      </w:r>
      <w:r w:rsidRPr="006F4A4A">
        <w:rPr>
          <w:rFonts w:ascii="Times New Roman" w:eastAsia="Times New Roman" w:hAnsi="Times New Roman"/>
          <w:bCs/>
          <w:iCs/>
          <w:snapToGrid w:val="0"/>
          <w:sz w:val="28"/>
          <w:szCs w:val="28"/>
          <w:lang w:eastAsia="ru-RU"/>
        </w:rPr>
        <w:t>несгораемых материалов; применение материалов, которые при горении не выделяют вредных газов; наличие установки объемного газового</w:t>
      </w:r>
      <w:r>
        <w:rPr>
          <w:rFonts w:ascii="Times New Roman" w:eastAsia="Times New Roman" w:hAnsi="Times New Roman"/>
          <w:bCs/>
          <w:iCs/>
          <w:snapToGrid w:val="0"/>
          <w:sz w:val="28"/>
          <w:szCs w:val="28"/>
          <w:lang w:eastAsia="ru-RU"/>
        </w:rPr>
        <w:t xml:space="preserve"> тушения и устройства системы </w:t>
      </w:r>
      <w:r w:rsidRPr="006F4A4A">
        <w:rPr>
          <w:rFonts w:ascii="Times New Roman" w:eastAsia="Times New Roman" w:hAnsi="Times New Roman"/>
          <w:bCs/>
          <w:iCs/>
          <w:snapToGrid w:val="0"/>
          <w:sz w:val="28"/>
          <w:szCs w:val="28"/>
          <w:lang w:eastAsia="ru-RU"/>
        </w:rPr>
        <w:t>автоматическо</w:t>
      </w:r>
      <w:r>
        <w:rPr>
          <w:rFonts w:ascii="Times New Roman" w:eastAsia="Times New Roman" w:hAnsi="Times New Roman"/>
          <w:bCs/>
          <w:iCs/>
          <w:snapToGrid w:val="0"/>
          <w:sz w:val="28"/>
          <w:szCs w:val="28"/>
          <w:lang w:eastAsia="ru-RU"/>
        </w:rPr>
        <w:t xml:space="preserve">й пожарной сигнализации, реагирующей на появление дыма; наличие первичных средств </w:t>
      </w:r>
      <w:r w:rsidRPr="006F4A4A">
        <w:rPr>
          <w:rFonts w:ascii="Times New Roman" w:eastAsia="Times New Roman" w:hAnsi="Times New Roman"/>
          <w:bCs/>
          <w:iCs/>
          <w:snapToGrid w:val="0"/>
          <w:sz w:val="28"/>
          <w:szCs w:val="28"/>
          <w:lang w:eastAsia="ru-RU"/>
        </w:rPr>
        <w:t>пожаротушения.</w:t>
      </w:r>
    </w:p>
    <w:bookmarkEnd w:id="196"/>
    <w:bookmarkEnd w:id="197"/>
    <w:bookmarkEnd w:id="198"/>
    <w:bookmarkEnd w:id="199"/>
    <w:bookmarkEnd w:id="200"/>
    <w:bookmarkEnd w:id="201"/>
    <w:bookmarkEnd w:id="202"/>
    <w:bookmarkEnd w:id="203"/>
    <w:p w:rsidR="001C055F" w:rsidRPr="00D466A1" w:rsidRDefault="0011578A" w:rsidP="00D466A1">
      <w:pPr>
        <w:pStyle w:val="af1"/>
        <w:numPr>
          <w:ilvl w:val="1"/>
          <w:numId w:val="1"/>
        </w:numPr>
        <w:spacing w:before="100" w:beforeAutospacing="1" w:after="100" w:afterAutospacing="1" w:line="360" w:lineRule="auto"/>
        <w:ind w:left="0" w:hanging="7"/>
        <w:jc w:val="center"/>
        <w:rPr>
          <w:rFonts w:ascii="Times New Roman" w:hAnsi="Times New Roman"/>
          <w:b/>
          <w:sz w:val="32"/>
          <w:szCs w:val="32"/>
        </w:rPr>
      </w:pPr>
      <w:r w:rsidRPr="00D466A1">
        <w:rPr>
          <w:rFonts w:ascii="Times New Roman" w:hAnsi="Times New Roman"/>
          <w:b/>
          <w:sz w:val="32"/>
          <w:szCs w:val="32"/>
        </w:rPr>
        <w:t>ОБЕСПЕЧЕНИЕ ЭЛЕКТРОБЕЗОПАСНОСТИ НА РАБОЧЕМ МЕСТЕ</w:t>
      </w:r>
      <w:r w:rsidR="002112A0" w:rsidRPr="00D466A1">
        <w:rPr>
          <w:sz w:val="32"/>
          <w:szCs w:val="32"/>
        </w:rPr>
        <w:fldChar w:fldCharType="begin"/>
      </w:r>
      <w:r w:rsidR="00D9340C" w:rsidRPr="00D466A1">
        <w:rPr>
          <w:sz w:val="32"/>
          <w:szCs w:val="32"/>
        </w:rPr>
        <w:instrText xml:space="preserve"> TC </w:instrText>
      </w:r>
      <w:r w:rsidR="00267850" w:rsidRPr="00D466A1">
        <w:rPr>
          <w:sz w:val="32"/>
          <w:szCs w:val="32"/>
        </w:rPr>
        <w:instrText>«</w:instrText>
      </w:r>
      <w:bookmarkStart w:id="204" w:name="_Toc358298200"/>
      <w:bookmarkStart w:id="205" w:name="_Toc389545753"/>
      <w:r w:rsidR="00D9340C" w:rsidRPr="00D466A1">
        <w:rPr>
          <w:rFonts w:ascii="Times New Roman" w:hAnsi="Times New Roman"/>
          <w:b/>
          <w:sz w:val="32"/>
          <w:szCs w:val="32"/>
        </w:rPr>
        <w:instrText>10.</w:instrText>
      </w:r>
      <w:r w:rsidRPr="00D466A1">
        <w:rPr>
          <w:rFonts w:ascii="Times New Roman" w:hAnsi="Times New Roman"/>
          <w:b/>
          <w:sz w:val="32"/>
          <w:szCs w:val="32"/>
        </w:rPr>
        <w:instrText>5</w:instrText>
      </w:r>
      <w:r w:rsidR="00D9340C" w:rsidRPr="00D466A1">
        <w:rPr>
          <w:rFonts w:ascii="Times New Roman" w:hAnsi="Times New Roman"/>
          <w:b/>
          <w:sz w:val="32"/>
          <w:szCs w:val="32"/>
        </w:rPr>
        <w:instrText xml:space="preserve"> </w:instrText>
      </w:r>
      <w:bookmarkEnd w:id="204"/>
      <w:r w:rsidRPr="00D466A1">
        <w:rPr>
          <w:rFonts w:ascii="Times New Roman" w:hAnsi="Times New Roman"/>
          <w:b/>
          <w:sz w:val="32"/>
          <w:szCs w:val="32"/>
        </w:rPr>
        <w:instrText>ОБЕСПЕЧЕНИЕ ЭЛЕКТРОБЕЗОПАСНОСТИ НА РАБОЧЕМ МЕСТЕ</w:instrText>
      </w:r>
      <w:bookmarkEnd w:id="205"/>
      <w:r w:rsidR="00D9340C" w:rsidRPr="00D466A1">
        <w:rPr>
          <w:sz w:val="32"/>
          <w:szCs w:val="32"/>
        </w:rPr>
        <w:instrText xml:space="preserve"> </w:instrText>
      </w:r>
      <w:r w:rsidR="00267850" w:rsidRPr="00D466A1">
        <w:rPr>
          <w:sz w:val="32"/>
          <w:szCs w:val="32"/>
        </w:rPr>
        <w:instrText>«</w:instrText>
      </w:r>
      <w:r w:rsidR="00D9340C" w:rsidRPr="00D466A1">
        <w:rPr>
          <w:sz w:val="32"/>
          <w:szCs w:val="32"/>
        </w:rPr>
        <w:instrText xml:space="preserve"> \f C \l </w:instrText>
      </w:r>
      <w:r w:rsidR="00267850" w:rsidRPr="00D466A1">
        <w:rPr>
          <w:sz w:val="32"/>
          <w:szCs w:val="32"/>
        </w:rPr>
        <w:instrText>«</w:instrText>
      </w:r>
      <w:r w:rsidR="00D466A1" w:rsidRPr="00D466A1">
        <w:rPr>
          <w:sz w:val="32"/>
          <w:szCs w:val="32"/>
        </w:rPr>
        <w:instrText>2</w:instrText>
      </w:r>
      <w:r w:rsidR="00267850" w:rsidRPr="00D466A1">
        <w:rPr>
          <w:sz w:val="32"/>
          <w:szCs w:val="32"/>
        </w:rPr>
        <w:instrText>»</w:instrText>
      </w:r>
      <w:r w:rsidR="00D9340C" w:rsidRPr="00D466A1">
        <w:rPr>
          <w:sz w:val="32"/>
          <w:szCs w:val="32"/>
        </w:rPr>
        <w:instrText xml:space="preserve"> </w:instrText>
      </w:r>
      <w:r w:rsidR="002112A0" w:rsidRPr="00D466A1">
        <w:rPr>
          <w:sz w:val="32"/>
          <w:szCs w:val="32"/>
        </w:rPr>
        <w:fldChar w:fldCharType="end"/>
      </w:r>
    </w:p>
    <w:p w:rsidR="00982511" w:rsidRDefault="00982511" w:rsidP="00982511">
      <w:pPr>
        <w:pStyle w:val="af1"/>
        <w:overflowPunct w:val="0"/>
        <w:autoSpaceDE w:val="0"/>
        <w:autoSpaceDN w:val="0"/>
        <w:adjustRightInd w:val="0"/>
        <w:spacing w:after="0" w:line="360" w:lineRule="auto"/>
        <w:ind w:left="0" w:firstLine="360"/>
        <w:jc w:val="both"/>
        <w:textAlignment w:val="baseline"/>
        <w:rPr>
          <w:rFonts w:ascii="Times New Roman" w:hAnsi="Times New Roman"/>
          <w:color w:val="000000"/>
          <w:sz w:val="28"/>
          <w:szCs w:val="28"/>
          <w:shd w:val="clear" w:color="auto" w:fill="FFFFFF"/>
        </w:rPr>
      </w:pPr>
      <w:bookmarkStart w:id="206" w:name="_Toc324701620"/>
      <w:bookmarkStart w:id="207" w:name="_Toc358191469"/>
      <w:bookmarkStart w:id="208" w:name="_Toc358192608"/>
      <w:bookmarkStart w:id="209" w:name="_Toc358192822"/>
      <w:bookmarkStart w:id="210" w:name="_Toc358192900"/>
      <w:bookmarkStart w:id="211" w:name="_Toc358192964"/>
      <w:bookmarkStart w:id="212" w:name="_Toc358193169"/>
      <w:bookmarkStart w:id="213" w:name="_Toc358193220"/>
      <w:r w:rsidRPr="00A33C31">
        <w:rPr>
          <w:rFonts w:ascii="Times New Roman" w:hAnsi="Times New Roman"/>
          <w:color w:val="000000"/>
          <w:sz w:val="28"/>
          <w:szCs w:val="28"/>
          <w:shd w:val="clear" w:color="auto" w:fill="FFFFFF"/>
        </w:rPr>
        <w:t xml:space="preserve">Электробезопасность обеспечивается путем выполнения норм ГОСТ 12.1. 030. </w:t>
      </w:r>
      <w:r w:rsidR="00267850">
        <w:rPr>
          <w:rFonts w:ascii="Times New Roman" w:hAnsi="Times New Roman"/>
          <w:color w:val="000000"/>
          <w:sz w:val="28"/>
          <w:szCs w:val="28"/>
          <w:shd w:val="clear" w:color="auto" w:fill="FFFFFF"/>
        </w:rPr>
        <w:t>–</w:t>
      </w:r>
      <w:r w:rsidRPr="00A33C31">
        <w:rPr>
          <w:rFonts w:ascii="Times New Roman" w:hAnsi="Times New Roman"/>
          <w:color w:val="000000"/>
          <w:sz w:val="28"/>
          <w:szCs w:val="28"/>
          <w:shd w:val="clear" w:color="auto" w:fill="FFFFFF"/>
        </w:rPr>
        <w:t xml:space="preserve"> 81. Опасное и вредное воздействие на людей электрического тока проявляется в виде электротравм и профессиональных заболеваний.</w:t>
      </w:r>
    </w:p>
    <w:p w:rsidR="00982511" w:rsidRPr="00D72BD6" w:rsidRDefault="00982511" w:rsidP="00982511">
      <w:pPr>
        <w:overflowPunct w:val="0"/>
        <w:autoSpaceDE w:val="0"/>
        <w:autoSpaceDN w:val="0"/>
        <w:adjustRightInd w:val="0"/>
        <w:spacing w:after="0" w:line="360" w:lineRule="auto"/>
        <w:ind w:firstLine="567"/>
        <w:jc w:val="both"/>
        <w:textAlignment w:val="baseline"/>
        <w:rPr>
          <w:rFonts w:ascii="Times New Roman" w:hAnsi="Times New Roman"/>
          <w:color w:val="000000"/>
          <w:sz w:val="28"/>
          <w:szCs w:val="28"/>
        </w:rPr>
      </w:pPr>
      <w:r w:rsidRPr="00A33C31">
        <w:rPr>
          <w:rFonts w:ascii="Times New Roman" w:hAnsi="Times New Roman"/>
          <w:color w:val="000000"/>
          <w:sz w:val="28"/>
          <w:szCs w:val="28"/>
          <w:shd w:val="clear" w:color="auto" w:fill="FFFFFF"/>
        </w:rPr>
        <w:t xml:space="preserve">Электробезопасность в помещении обеспечивается техническими способами и средствами защиты: защитное зануление, защитное отключение, а </w:t>
      </w:r>
      <w:r w:rsidRPr="00A33C31">
        <w:rPr>
          <w:rFonts w:ascii="Times New Roman" w:hAnsi="Times New Roman"/>
          <w:color w:val="000000"/>
          <w:sz w:val="28"/>
          <w:szCs w:val="28"/>
          <w:shd w:val="clear" w:color="auto" w:fill="FFFFFF"/>
        </w:rPr>
        <w:lastRenderedPageBreak/>
        <w:t>также организационными и техническими мероприятиями.</w:t>
      </w:r>
      <w:r>
        <w:rPr>
          <w:rFonts w:ascii="Times New Roman" w:hAnsi="Times New Roman"/>
          <w:color w:val="000000"/>
          <w:sz w:val="28"/>
          <w:szCs w:val="28"/>
          <w:shd w:val="clear" w:color="auto" w:fill="FFFFFF"/>
        </w:rPr>
        <w:t xml:space="preserve"> </w:t>
      </w:r>
      <w:r w:rsidRPr="00D72BD6">
        <w:rPr>
          <w:rFonts w:ascii="Times New Roman" w:hAnsi="Times New Roman"/>
          <w:color w:val="000000"/>
          <w:sz w:val="28"/>
          <w:szCs w:val="28"/>
          <w:shd w:val="clear" w:color="auto" w:fill="FFFFFF"/>
        </w:rPr>
        <w:t>Основным организационным мероприятием является инструктаж и обучение безопасным методам труда, а также проверка знаний правил безопасности и инструкций в соответствии с занимаемой должностью применительно к выполняемой работе.</w:t>
      </w:r>
    </w:p>
    <w:p w:rsidR="00982511" w:rsidRPr="00D72BD6" w:rsidRDefault="00982511" w:rsidP="00982511">
      <w:pPr>
        <w:overflowPunct w:val="0"/>
        <w:autoSpaceDE w:val="0"/>
        <w:autoSpaceDN w:val="0"/>
        <w:adjustRightInd w:val="0"/>
        <w:spacing w:after="0" w:line="360" w:lineRule="auto"/>
        <w:ind w:firstLine="567"/>
        <w:jc w:val="both"/>
        <w:textAlignment w:val="baseline"/>
        <w:rPr>
          <w:rFonts w:ascii="Times New Roman" w:hAnsi="Times New Roman"/>
          <w:color w:val="000000"/>
          <w:sz w:val="28"/>
          <w:szCs w:val="28"/>
        </w:rPr>
      </w:pPr>
      <w:r w:rsidRPr="00D72BD6">
        <w:rPr>
          <w:rFonts w:ascii="Times New Roman" w:hAnsi="Times New Roman"/>
          <w:color w:val="000000"/>
          <w:sz w:val="28"/>
          <w:szCs w:val="28"/>
          <w:shd w:val="clear" w:color="auto" w:fill="FFFFFF"/>
        </w:rPr>
        <w:t>Степень опасного и вредного воздействия на человека электрического тока, электрической дуги и электромагнитных полей зависит от:</w:t>
      </w:r>
    </w:p>
    <w:p w:rsidR="00982511" w:rsidRPr="00D72BD6" w:rsidRDefault="00982511" w:rsidP="00867739">
      <w:pPr>
        <w:pStyle w:val="af1"/>
        <w:numPr>
          <w:ilvl w:val="0"/>
          <w:numId w:val="49"/>
        </w:numPr>
        <w:overflowPunct w:val="0"/>
        <w:autoSpaceDE w:val="0"/>
        <w:autoSpaceDN w:val="0"/>
        <w:adjustRightInd w:val="0"/>
        <w:spacing w:after="0" w:line="360" w:lineRule="auto"/>
        <w:ind w:left="851" w:hanging="284"/>
        <w:jc w:val="both"/>
        <w:textAlignment w:val="baseline"/>
        <w:rPr>
          <w:rFonts w:ascii="Times New Roman" w:hAnsi="Times New Roman"/>
          <w:color w:val="000000"/>
          <w:sz w:val="28"/>
          <w:szCs w:val="28"/>
        </w:rPr>
      </w:pPr>
      <w:r w:rsidRPr="00D72BD6">
        <w:rPr>
          <w:rFonts w:ascii="Times New Roman" w:hAnsi="Times New Roman"/>
          <w:color w:val="000000"/>
          <w:sz w:val="28"/>
          <w:szCs w:val="28"/>
          <w:shd w:val="clear" w:color="auto" w:fill="FFFFFF"/>
        </w:rPr>
        <w:t>рода и величины напряжения и тока</w:t>
      </w:r>
    </w:p>
    <w:p w:rsidR="00982511" w:rsidRPr="00D72BD6" w:rsidRDefault="00982511" w:rsidP="00867739">
      <w:pPr>
        <w:pStyle w:val="af1"/>
        <w:numPr>
          <w:ilvl w:val="0"/>
          <w:numId w:val="49"/>
        </w:numPr>
        <w:overflowPunct w:val="0"/>
        <w:autoSpaceDE w:val="0"/>
        <w:autoSpaceDN w:val="0"/>
        <w:adjustRightInd w:val="0"/>
        <w:spacing w:after="0" w:line="360" w:lineRule="auto"/>
        <w:ind w:left="851" w:hanging="284"/>
        <w:jc w:val="both"/>
        <w:textAlignment w:val="baseline"/>
        <w:rPr>
          <w:rFonts w:ascii="Times New Roman" w:hAnsi="Times New Roman"/>
          <w:color w:val="000000"/>
          <w:sz w:val="28"/>
          <w:szCs w:val="28"/>
        </w:rPr>
      </w:pPr>
      <w:r w:rsidRPr="00D72BD6">
        <w:rPr>
          <w:rFonts w:ascii="Times New Roman" w:hAnsi="Times New Roman"/>
          <w:color w:val="000000"/>
          <w:sz w:val="28"/>
          <w:szCs w:val="28"/>
          <w:shd w:val="clear" w:color="auto" w:fill="FFFFFF"/>
        </w:rPr>
        <w:t>частоты электрического тока</w:t>
      </w:r>
    </w:p>
    <w:p w:rsidR="00982511" w:rsidRPr="00D72BD6" w:rsidRDefault="00982511" w:rsidP="00867739">
      <w:pPr>
        <w:pStyle w:val="af1"/>
        <w:numPr>
          <w:ilvl w:val="0"/>
          <w:numId w:val="49"/>
        </w:numPr>
        <w:overflowPunct w:val="0"/>
        <w:autoSpaceDE w:val="0"/>
        <w:autoSpaceDN w:val="0"/>
        <w:adjustRightInd w:val="0"/>
        <w:spacing w:after="0" w:line="360" w:lineRule="auto"/>
        <w:ind w:left="851" w:hanging="284"/>
        <w:jc w:val="both"/>
        <w:textAlignment w:val="baseline"/>
        <w:rPr>
          <w:rFonts w:ascii="Times New Roman" w:hAnsi="Times New Roman"/>
          <w:color w:val="000000"/>
          <w:sz w:val="28"/>
          <w:szCs w:val="28"/>
        </w:rPr>
      </w:pPr>
      <w:r w:rsidRPr="00D72BD6">
        <w:rPr>
          <w:rFonts w:ascii="Times New Roman" w:hAnsi="Times New Roman"/>
          <w:color w:val="000000"/>
          <w:sz w:val="28"/>
          <w:szCs w:val="28"/>
          <w:shd w:val="clear" w:color="auto" w:fill="FFFFFF"/>
        </w:rPr>
        <w:t>пути тока через тело человека</w:t>
      </w:r>
    </w:p>
    <w:p w:rsidR="00982511" w:rsidRPr="00D72BD6" w:rsidRDefault="00982511" w:rsidP="00867739">
      <w:pPr>
        <w:pStyle w:val="af1"/>
        <w:numPr>
          <w:ilvl w:val="0"/>
          <w:numId w:val="49"/>
        </w:numPr>
        <w:overflowPunct w:val="0"/>
        <w:autoSpaceDE w:val="0"/>
        <w:autoSpaceDN w:val="0"/>
        <w:adjustRightInd w:val="0"/>
        <w:spacing w:after="0" w:line="360" w:lineRule="auto"/>
        <w:ind w:left="851" w:hanging="284"/>
        <w:jc w:val="both"/>
        <w:textAlignment w:val="baseline"/>
        <w:rPr>
          <w:rFonts w:ascii="Times New Roman" w:hAnsi="Times New Roman"/>
          <w:color w:val="000000"/>
          <w:sz w:val="28"/>
          <w:szCs w:val="28"/>
        </w:rPr>
      </w:pPr>
      <w:r w:rsidRPr="00D72BD6">
        <w:rPr>
          <w:rFonts w:ascii="Times New Roman" w:hAnsi="Times New Roman"/>
          <w:color w:val="000000"/>
          <w:sz w:val="28"/>
          <w:szCs w:val="28"/>
          <w:shd w:val="clear" w:color="auto" w:fill="FFFFFF"/>
        </w:rPr>
        <w:t>продолжительности воздействия на организм человека</w:t>
      </w:r>
    </w:p>
    <w:p w:rsidR="00982511" w:rsidRPr="00D72BD6" w:rsidRDefault="00982511" w:rsidP="00982511">
      <w:pPr>
        <w:overflowPunct w:val="0"/>
        <w:autoSpaceDE w:val="0"/>
        <w:autoSpaceDN w:val="0"/>
        <w:adjustRightInd w:val="0"/>
        <w:spacing w:after="0" w:line="360" w:lineRule="auto"/>
        <w:ind w:firstLine="567"/>
        <w:jc w:val="both"/>
        <w:textAlignment w:val="baseline"/>
        <w:rPr>
          <w:rFonts w:ascii="Times New Roman" w:hAnsi="Times New Roman"/>
          <w:color w:val="000000"/>
          <w:sz w:val="28"/>
          <w:szCs w:val="28"/>
        </w:rPr>
      </w:pPr>
      <w:r w:rsidRPr="00D72BD6">
        <w:rPr>
          <w:rFonts w:ascii="Times New Roman" w:hAnsi="Times New Roman"/>
          <w:color w:val="000000"/>
          <w:sz w:val="28"/>
          <w:szCs w:val="28"/>
          <w:shd w:val="clear" w:color="auto" w:fill="FFFFFF"/>
        </w:rPr>
        <w:t>Рассмотрим основные причины поражения человека электрическим током на рабочем месте</w:t>
      </w:r>
      <w:r>
        <w:rPr>
          <w:rFonts w:ascii="Times New Roman" w:hAnsi="Times New Roman"/>
          <w:color w:val="000000"/>
          <w:sz w:val="28"/>
          <w:szCs w:val="28"/>
          <w:shd w:val="clear" w:color="auto" w:fill="FFFFFF"/>
        </w:rPr>
        <w:t>.</w:t>
      </w:r>
    </w:p>
    <w:p w:rsidR="00982511" w:rsidRPr="005A79AE" w:rsidRDefault="00982511" w:rsidP="00867739">
      <w:pPr>
        <w:pStyle w:val="af1"/>
        <w:numPr>
          <w:ilvl w:val="0"/>
          <w:numId w:val="50"/>
        </w:numPr>
        <w:overflowPunct w:val="0"/>
        <w:autoSpaceDE w:val="0"/>
        <w:autoSpaceDN w:val="0"/>
        <w:adjustRightInd w:val="0"/>
        <w:spacing w:after="0" w:line="360" w:lineRule="auto"/>
        <w:ind w:left="851" w:hanging="284"/>
        <w:jc w:val="both"/>
        <w:textAlignment w:val="baseline"/>
        <w:rPr>
          <w:rFonts w:ascii="Times New Roman" w:hAnsi="Times New Roman"/>
          <w:color w:val="000000"/>
          <w:sz w:val="28"/>
          <w:szCs w:val="28"/>
        </w:rPr>
      </w:pPr>
      <w:r w:rsidRPr="005A79AE">
        <w:rPr>
          <w:rFonts w:ascii="Times New Roman" w:hAnsi="Times New Roman"/>
          <w:color w:val="000000"/>
          <w:sz w:val="28"/>
          <w:szCs w:val="28"/>
          <w:shd w:val="clear" w:color="auto" w:fill="FFFFFF"/>
        </w:rPr>
        <w:t>Прикосновение к металлическим нетоковедущим частям (корпусу, периферии компьютера), которые могут оказаться под напряжением в результате повреждения изоляции.</w:t>
      </w:r>
    </w:p>
    <w:p w:rsidR="00982511" w:rsidRPr="005A79AE" w:rsidRDefault="00982511" w:rsidP="00867739">
      <w:pPr>
        <w:pStyle w:val="af1"/>
        <w:numPr>
          <w:ilvl w:val="0"/>
          <w:numId w:val="50"/>
        </w:numPr>
        <w:overflowPunct w:val="0"/>
        <w:autoSpaceDE w:val="0"/>
        <w:autoSpaceDN w:val="0"/>
        <w:adjustRightInd w:val="0"/>
        <w:spacing w:after="0" w:line="360" w:lineRule="auto"/>
        <w:ind w:left="851" w:hanging="284"/>
        <w:jc w:val="both"/>
        <w:textAlignment w:val="baseline"/>
        <w:rPr>
          <w:rFonts w:ascii="Times New Roman" w:hAnsi="Times New Roman"/>
          <w:color w:val="000000"/>
          <w:sz w:val="28"/>
          <w:szCs w:val="28"/>
        </w:rPr>
      </w:pPr>
      <w:r w:rsidRPr="005A79AE">
        <w:rPr>
          <w:rFonts w:ascii="Times New Roman" w:hAnsi="Times New Roman"/>
          <w:color w:val="000000"/>
          <w:sz w:val="28"/>
          <w:szCs w:val="28"/>
          <w:shd w:val="clear" w:color="auto" w:fill="FFFFFF"/>
        </w:rPr>
        <w:t>Нерегламентированное использование электрических приборов.</w:t>
      </w:r>
    </w:p>
    <w:p w:rsidR="00982511" w:rsidRPr="00D72BD6" w:rsidRDefault="00982511" w:rsidP="00982511">
      <w:pPr>
        <w:overflowPunct w:val="0"/>
        <w:autoSpaceDE w:val="0"/>
        <w:autoSpaceDN w:val="0"/>
        <w:adjustRightInd w:val="0"/>
        <w:spacing w:after="0" w:line="360" w:lineRule="auto"/>
        <w:ind w:firstLine="567"/>
        <w:jc w:val="both"/>
        <w:textAlignment w:val="baseline"/>
        <w:rPr>
          <w:rFonts w:ascii="Times New Roman" w:hAnsi="Times New Roman"/>
          <w:color w:val="000000"/>
          <w:sz w:val="28"/>
          <w:szCs w:val="28"/>
        </w:rPr>
      </w:pPr>
      <w:r w:rsidRPr="00D72BD6">
        <w:rPr>
          <w:rFonts w:ascii="Times New Roman" w:hAnsi="Times New Roman"/>
          <w:color w:val="000000"/>
          <w:sz w:val="28"/>
          <w:szCs w:val="28"/>
          <w:shd w:val="clear" w:color="auto" w:fill="FFFFFF"/>
        </w:rPr>
        <w:t>В течении работы на корпусе компьютера накапливается статическое электричество.</w:t>
      </w:r>
      <w:r>
        <w:rPr>
          <w:rFonts w:ascii="Times New Roman" w:hAnsi="Times New Roman"/>
          <w:color w:val="000000"/>
          <w:sz w:val="28"/>
          <w:szCs w:val="28"/>
          <w:shd w:val="clear" w:color="auto" w:fill="FFFFFF"/>
        </w:rPr>
        <w:t xml:space="preserve"> </w:t>
      </w:r>
      <w:r w:rsidRPr="00D72BD6">
        <w:rPr>
          <w:rFonts w:ascii="Times New Roman" w:hAnsi="Times New Roman"/>
          <w:color w:val="000000"/>
          <w:sz w:val="28"/>
          <w:szCs w:val="28"/>
          <w:shd w:val="clear" w:color="auto" w:fill="FFFFFF"/>
        </w:rPr>
        <w:t>Кроме того, при неисправности каких-либо блоков компьютера корпус может оказаться под током, что может привести к электрическим травмам или электрическим ударам. Для устранения этого необходимо обеспечить подсоединение металлических корпусов оборудования к заземляющей жиле.</w:t>
      </w:r>
    </w:p>
    <w:p w:rsidR="00982511" w:rsidRDefault="00982511" w:rsidP="00982511">
      <w:pPr>
        <w:overflowPunct w:val="0"/>
        <w:autoSpaceDE w:val="0"/>
        <w:autoSpaceDN w:val="0"/>
        <w:adjustRightInd w:val="0"/>
        <w:spacing w:after="0" w:line="360" w:lineRule="auto"/>
        <w:ind w:firstLine="567"/>
        <w:jc w:val="both"/>
        <w:textAlignment w:val="baseline"/>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 рассматриваемом помещении н</w:t>
      </w:r>
      <w:r w:rsidRPr="00D72BD6">
        <w:rPr>
          <w:rFonts w:ascii="Times New Roman" w:hAnsi="Times New Roman"/>
          <w:color w:val="000000"/>
          <w:sz w:val="28"/>
          <w:szCs w:val="28"/>
          <w:shd w:val="clear" w:color="auto" w:fill="FFFFFF"/>
        </w:rPr>
        <w:t>а рабочем месте пользователя из всего оборудования металлическим является лишь корпус системного блока компьютера, но здесь используются системные блоки, в которых кроме рабочей изоляции предусмотрен элемент для заземления и провод с заземляющей жилой для присоединения к источнику питания.</w:t>
      </w:r>
      <w:r>
        <w:rPr>
          <w:rFonts w:ascii="Times New Roman" w:hAnsi="Times New Roman"/>
          <w:color w:val="000000"/>
          <w:sz w:val="28"/>
          <w:szCs w:val="28"/>
          <w:shd w:val="clear" w:color="auto" w:fill="FFFFFF"/>
        </w:rPr>
        <w:t xml:space="preserve"> </w:t>
      </w:r>
    </w:p>
    <w:p w:rsidR="00982511" w:rsidRPr="00D72BD6" w:rsidRDefault="00982511" w:rsidP="00982511">
      <w:pPr>
        <w:overflowPunct w:val="0"/>
        <w:autoSpaceDE w:val="0"/>
        <w:autoSpaceDN w:val="0"/>
        <w:adjustRightInd w:val="0"/>
        <w:spacing w:after="0" w:line="360" w:lineRule="auto"/>
        <w:ind w:firstLine="567"/>
        <w:jc w:val="both"/>
        <w:textAlignment w:val="baseline"/>
        <w:rPr>
          <w:rFonts w:ascii="Times New Roman" w:hAnsi="Times New Roman"/>
          <w:color w:val="000000"/>
          <w:sz w:val="28"/>
          <w:szCs w:val="28"/>
        </w:rPr>
      </w:pPr>
      <w:r w:rsidRPr="00D72BD6">
        <w:rPr>
          <w:rFonts w:ascii="Times New Roman" w:hAnsi="Times New Roman"/>
          <w:color w:val="000000"/>
          <w:sz w:val="28"/>
          <w:szCs w:val="28"/>
          <w:shd w:val="clear" w:color="auto" w:fill="FFFFFF"/>
        </w:rPr>
        <w:t xml:space="preserve">Так как все токоведущие части </w:t>
      </w:r>
      <w:r>
        <w:rPr>
          <w:rFonts w:ascii="Times New Roman" w:hAnsi="Times New Roman"/>
          <w:color w:val="000000"/>
          <w:sz w:val="28"/>
          <w:szCs w:val="28"/>
          <w:shd w:val="clear" w:color="auto" w:fill="FFFFFF"/>
        </w:rPr>
        <w:t>П</w:t>
      </w:r>
      <w:r w:rsidRPr="00D72BD6">
        <w:rPr>
          <w:rFonts w:ascii="Times New Roman" w:hAnsi="Times New Roman"/>
          <w:color w:val="000000"/>
          <w:sz w:val="28"/>
          <w:szCs w:val="28"/>
          <w:shd w:val="clear" w:color="auto" w:fill="FFFFFF"/>
        </w:rPr>
        <w:t>ЭВМ изолированы, то случайное прикосновение к токоведущим частям исключено.</w:t>
      </w:r>
    </w:p>
    <w:p w:rsidR="00982511" w:rsidRDefault="00982511" w:rsidP="00982511">
      <w:pPr>
        <w:overflowPunct w:val="0"/>
        <w:autoSpaceDE w:val="0"/>
        <w:autoSpaceDN w:val="0"/>
        <w:adjustRightInd w:val="0"/>
        <w:spacing w:after="0" w:line="360" w:lineRule="auto"/>
        <w:ind w:firstLine="567"/>
        <w:jc w:val="both"/>
        <w:textAlignment w:val="baseline"/>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lastRenderedPageBreak/>
        <w:t>Таким образом, данное помещение можно отнести к первой категории электробезопасности (помещения без повышенной опасности), так как температура и относительная влажность воздуха не превышают допустимых значений, отсутствует токопроводящая пыль и исключена возможность прикосновения к токоведущим частям ПЭВМ.</w:t>
      </w:r>
    </w:p>
    <w:p w:rsidR="00982511" w:rsidRPr="00D72BD6" w:rsidRDefault="00982511" w:rsidP="00982511">
      <w:pPr>
        <w:overflowPunct w:val="0"/>
        <w:autoSpaceDE w:val="0"/>
        <w:autoSpaceDN w:val="0"/>
        <w:adjustRightInd w:val="0"/>
        <w:spacing w:after="0" w:line="360" w:lineRule="auto"/>
        <w:ind w:firstLine="567"/>
        <w:jc w:val="both"/>
        <w:textAlignment w:val="baseline"/>
        <w:rPr>
          <w:rFonts w:ascii="Times New Roman" w:hAnsi="Times New Roman"/>
          <w:color w:val="000000"/>
          <w:sz w:val="28"/>
          <w:szCs w:val="28"/>
        </w:rPr>
      </w:pPr>
      <w:r>
        <w:rPr>
          <w:rFonts w:ascii="Times New Roman" w:hAnsi="Times New Roman"/>
          <w:color w:val="000000"/>
          <w:sz w:val="28"/>
          <w:szCs w:val="28"/>
          <w:shd w:val="clear" w:color="auto" w:fill="FFFFFF"/>
        </w:rPr>
        <w:t>Также стоит помнить, что при</w:t>
      </w:r>
      <w:r w:rsidRPr="00D72BD6">
        <w:rPr>
          <w:rFonts w:ascii="Times New Roman" w:hAnsi="Times New Roman"/>
          <w:color w:val="000000"/>
          <w:sz w:val="28"/>
          <w:szCs w:val="28"/>
          <w:shd w:val="clear" w:color="auto" w:fill="FFFFFF"/>
        </w:rPr>
        <w:t xml:space="preserve"> проведении незапланированного и планового ремонта вычислительной техники выполняются следующие действия:</w:t>
      </w:r>
    </w:p>
    <w:p w:rsidR="00982511" w:rsidRPr="005A79AE" w:rsidRDefault="00982511" w:rsidP="00867739">
      <w:pPr>
        <w:pStyle w:val="af1"/>
        <w:numPr>
          <w:ilvl w:val="0"/>
          <w:numId w:val="51"/>
        </w:numPr>
        <w:overflowPunct w:val="0"/>
        <w:autoSpaceDE w:val="0"/>
        <w:autoSpaceDN w:val="0"/>
        <w:adjustRightInd w:val="0"/>
        <w:spacing w:after="0" w:line="360" w:lineRule="auto"/>
        <w:ind w:left="851" w:hanging="284"/>
        <w:jc w:val="both"/>
        <w:textAlignment w:val="baseline"/>
        <w:rPr>
          <w:rFonts w:ascii="Times New Roman" w:hAnsi="Times New Roman"/>
          <w:color w:val="000000"/>
          <w:sz w:val="28"/>
          <w:szCs w:val="28"/>
          <w:shd w:val="clear" w:color="auto" w:fill="FFFFFF"/>
        </w:rPr>
      </w:pPr>
      <w:r w:rsidRPr="005A79AE">
        <w:rPr>
          <w:rFonts w:ascii="Times New Roman" w:hAnsi="Times New Roman"/>
          <w:color w:val="000000"/>
          <w:sz w:val="28"/>
          <w:szCs w:val="28"/>
          <w:shd w:val="clear" w:color="auto" w:fill="FFFFFF"/>
        </w:rPr>
        <w:t>Отключение компьютера от сети</w:t>
      </w:r>
    </w:p>
    <w:p w:rsidR="00982511" w:rsidRPr="005A79AE" w:rsidRDefault="00982511" w:rsidP="00867739">
      <w:pPr>
        <w:pStyle w:val="af1"/>
        <w:numPr>
          <w:ilvl w:val="0"/>
          <w:numId w:val="51"/>
        </w:numPr>
        <w:overflowPunct w:val="0"/>
        <w:autoSpaceDE w:val="0"/>
        <w:autoSpaceDN w:val="0"/>
        <w:adjustRightInd w:val="0"/>
        <w:spacing w:after="0" w:line="360" w:lineRule="auto"/>
        <w:ind w:left="851" w:hanging="284"/>
        <w:jc w:val="both"/>
        <w:textAlignment w:val="baseline"/>
        <w:rPr>
          <w:rFonts w:ascii="Times New Roman" w:hAnsi="Times New Roman"/>
          <w:color w:val="000000"/>
          <w:sz w:val="28"/>
          <w:szCs w:val="28"/>
        </w:rPr>
      </w:pPr>
      <w:r w:rsidRPr="005A79AE">
        <w:rPr>
          <w:rFonts w:ascii="Times New Roman" w:hAnsi="Times New Roman"/>
          <w:color w:val="000000"/>
          <w:sz w:val="28"/>
          <w:szCs w:val="28"/>
          <w:shd w:val="clear" w:color="auto" w:fill="FFFFFF"/>
        </w:rPr>
        <w:t>Проверка отсутствия напряжения</w:t>
      </w:r>
    </w:p>
    <w:p w:rsidR="00982511" w:rsidRPr="005A79AE" w:rsidRDefault="00982511" w:rsidP="00867739">
      <w:pPr>
        <w:pStyle w:val="af1"/>
        <w:numPr>
          <w:ilvl w:val="0"/>
          <w:numId w:val="51"/>
        </w:numPr>
        <w:overflowPunct w:val="0"/>
        <w:autoSpaceDE w:val="0"/>
        <w:autoSpaceDN w:val="0"/>
        <w:adjustRightInd w:val="0"/>
        <w:spacing w:after="0" w:line="360" w:lineRule="auto"/>
        <w:ind w:left="851" w:hanging="284"/>
        <w:jc w:val="both"/>
        <w:textAlignment w:val="baseline"/>
        <w:rPr>
          <w:rFonts w:ascii="Times New Roman" w:hAnsi="Times New Roman"/>
          <w:color w:val="000000"/>
          <w:sz w:val="28"/>
          <w:szCs w:val="28"/>
          <w:shd w:val="clear" w:color="auto" w:fill="FFFFFF"/>
        </w:rPr>
      </w:pPr>
      <w:r w:rsidRPr="005A79AE">
        <w:rPr>
          <w:rFonts w:ascii="Times New Roman" w:hAnsi="Times New Roman"/>
          <w:color w:val="000000"/>
          <w:sz w:val="28"/>
          <w:szCs w:val="28"/>
          <w:shd w:val="clear" w:color="auto" w:fill="FFFFFF"/>
        </w:rPr>
        <w:t>После выполнения этих действий проводится ремонт неисправного оборудования.</w:t>
      </w:r>
    </w:p>
    <w:p w:rsidR="00982511" w:rsidRDefault="00982511" w:rsidP="00566525">
      <w:pPr>
        <w:ind w:firstLine="567"/>
        <w:jc w:val="both"/>
        <w:rPr>
          <w:rFonts w:ascii="Times New Roman" w:hAnsi="Times New Roman"/>
          <w:color w:val="000000"/>
          <w:sz w:val="28"/>
          <w:szCs w:val="28"/>
          <w:shd w:val="clear" w:color="auto" w:fill="FFFFFF"/>
        </w:rPr>
      </w:pPr>
      <w:r w:rsidRPr="00D72BD6">
        <w:rPr>
          <w:rFonts w:ascii="Times New Roman" w:hAnsi="Times New Roman"/>
          <w:color w:val="000000"/>
          <w:sz w:val="28"/>
          <w:szCs w:val="28"/>
          <w:shd w:val="clear" w:color="auto" w:fill="FFFFFF"/>
        </w:rPr>
        <w:t>Если ремонт проводится на токоведущих частях, находящихся под напряжением, то выполнение работы проводится не менее чем двумя лицами с применением электрозащитных средств.</w:t>
      </w:r>
    </w:p>
    <w:bookmarkEnd w:id="206"/>
    <w:bookmarkEnd w:id="207"/>
    <w:bookmarkEnd w:id="208"/>
    <w:bookmarkEnd w:id="209"/>
    <w:bookmarkEnd w:id="210"/>
    <w:bookmarkEnd w:id="211"/>
    <w:bookmarkEnd w:id="212"/>
    <w:bookmarkEnd w:id="213"/>
    <w:p w:rsidR="001C055F" w:rsidRPr="00D466A1" w:rsidRDefault="00BD33E3" w:rsidP="00D466A1">
      <w:pPr>
        <w:pStyle w:val="af1"/>
        <w:numPr>
          <w:ilvl w:val="1"/>
          <w:numId w:val="1"/>
        </w:numPr>
        <w:ind w:left="0" w:hanging="7"/>
        <w:jc w:val="center"/>
        <w:rPr>
          <w:rFonts w:ascii="Times New Roman" w:hAnsi="Times New Roman"/>
          <w:b/>
          <w:sz w:val="32"/>
          <w:szCs w:val="32"/>
        </w:rPr>
      </w:pPr>
      <w:r w:rsidRPr="00D466A1">
        <w:rPr>
          <w:rFonts w:ascii="Times New Roman" w:hAnsi="Times New Roman"/>
          <w:b/>
          <w:sz w:val="32"/>
          <w:szCs w:val="32"/>
        </w:rPr>
        <w:t>ОБЕСПЕЧЕНИЕ ПОЖАРНОЙ БЕЗОПАСНОСТИ НА РАБОЧЕМ МЕСТЕ</w:t>
      </w:r>
      <w:r w:rsidR="002112A0" w:rsidRPr="00D466A1">
        <w:rPr>
          <w:sz w:val="32"/>
          <w:szCs w:val="32"/>
        </w:rPr>
        <w:fldChar w:fldCharType="begin"/>
      </w:r>
      <w:r w:rsidR="00D9340C" w:rsidRPr="00D466A1">
        <w:rPr>
          <w:sz w:val="32"/>
          <w:szCs w:val="32"/>
        </w:rPr>
        <w:instrText xml:space="preserve"> TC </w:instrText>
      </w:r>
      <w:r w:rsidR="00267850" w:rsidRPr="00D466A1">
        <w:rPr>
          <w:sz w:val="32"/>
          <w:szCs w:val="32"/>
        </w:rPr>
        <w:instrText>«</w:instrText>
      </w:r>
      <w:bookmarkStart w:id="214" w:name="_Toc358298201"/>
      <w:bookmarkStart w:id="215" w:name="_Toc389545754"/>
      <w:r w:rsidR="00D9340C" w:rsidRPr="00D466A1">
        <w:rPr>
          <w:rFonts w:ascii="Times New Roman" w:hAnsi="Times New Roman"/>
          <w:b/>
          <w:sz w:val="32"/>
          <w:szCs w:val="32"/>
        </w:rPr>
        <w:instrText>10.</w:instrText>
      </w:r>
      <w:r w:rsidR="00982511" w:rsidRPr="00D466A1">
        <w:rPr>
          <w:rFonts w:ascii="Times New Roman" w:hAnsi="Times New Roman"/>
          <w:b/>
          <w:sz w:val="32"/>
          <w:szCs w:val="32"/>
        </w:rPr>
        <w:instrText>6</w:instrText>
      </w:r>
      <w:r w:rsidR="00D9340C" w:rsidRPr="00D466A1">
        <w:rPr>
          <w:rFonts w:ascii="Times New Roman" w:hAnsi="Times New Roman"/>
          <w:b/>
          <w:sz w:val="32"/>
          <w:szCs w:val="32"/>
        </w:rPr>
        <w:instrText xml:space="preserve"> </w:instrText>
      </w:r>
      <w:bookmarkEnd w:id="214"/>
      <w:r w:rsidR="00982511" w:rsidRPr="00D466A1">
        <w:rPr>
          <w:rFonts w:ascii="Times New Roman" w:hAnsi="Times New Roman"/>
          <w:b/>
          <w:sz w:val="32"/>
          <w:szCs w:val="32"/>
        </w:rPr>
        <w:instrText>О</w:instrText>
      </w:r>
      <w:r w:rsidRPr="00D466A1">
        <w:rPr>
          <w:rFonts w:ascii="Times New Roman" w:hAnsi="Times New Roman"/>
          <w:b/>
          <w:sz w:val="32"/>
          <w:szCs w:val="32"/>
        </w:rPr>
        <w:instrText>БЕСПЕЧЕНИЕ ПОЖАРНОЙ БЕЗОППАСНОСТИ НА РАБОЧЕМ МЕСТЕ</w:instrText>
      </w:r>
      <w:bookmarkEnd w:id="215"/>
      <w:r w:rsidR="00D9340C" w:rsidRPr="00D466A1">
        <w:rPr>
          <w:sz w:val="32"/>
          <w:szCs w:val="32"/>
        </w:rPr>
        <w:instrText xml:space="preserve"> </w:instrText>
      </w:r>
      <w:r w:rsidR="00267850" w:rsidRPr="00D466A1">
        <w:rPr>
          <w:sz w:val="32"/>
          <w:szCs w:val="32"/>
        </w:rPr>
        <w:instrText>«</w:instrText>
      </w:r>
      <w:r w:rsidR="00D9340C" w:rsidRPr="00D466A1">
        <w:rPr>
          <w:sz w:val="32"/>
          <w:szCs w:val="32"/>
        </w:rPr>
        <w:instrText xml:space="preserve"> \f C \l </w:instrText>
      </w:r>
      <w:r w:rsidR="00267850" w:rsidRPr="00D466A1">
        <w:rPr>
          <w:sz w:val="32"/>
          <w:szCs w:val="32"/>
        </w:rPr>
        <w:instrText>«</w:instrText>
      </w:r>
      <w:r w:rsidR="00D466A1" w:rsidRPr="00D466A1">
        <w:rPr>
          <w:sz w:val="32"/>
          <w:szCs w:val="32"/>
        </w:rPr>
        <w:instrText>2</w:instrText>
      </w:r>
      <w:r w:rsidR="00267850" w:rsidRPr="00D466A1">
        <w:rPr>
          <w:sz w:val="32"/>
          <w:szCs w:val="32"/>
        </w:rPr>
        <w:instrText>»</w:instrText>
      </w:r>
      <w:r w:rsidR="00D9340C" w:rsidRPr="00D466A1">
        <w:rPr>
          <w:sz w:val="32"/>
          <w:szCs w:val="32"/>
        </w:rPr>
        <w:instrText xml:space="preserve"> </w:instrText>
      </w:r>
      <w:r w:rsidR="002112A0" w:rsidRPr="00D466A1">
        <w:rPr>
          <w:sz w:val="32"/>
          <w:szCs w:val="32"/>
        </w:rPr>
        <w:fldChar w:fldCharType="end"/>
      </w:r>
    </w:p>
    <w:p w:rsidR="00BD33E3" w:rsidRPr="005530F6" w:rsidRDefault="00BD33E3" w:rsidP="00BD33E3">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Возникновение пожара на рабочем месте может быть следствием причин электрического и неэлектрического характера. К причинам электрического характера относятся следующие:</w:t>
      </w:r>
    </w:p>
    <w:p w:rsidR="00BD33E3" w:rsidRPr="006F4A4A" w:rsidRDefault="00BD33E3" w:rsidP="00867739">
      <w:pPr>
        <w:pStyle w:val="af1"/>
        <w:numPr>
          <w:ilvl w:val="0"/>
          <w:numId w:val="52"/>
        </w:numPr>
        <w:overflowPunct w:val="0"/>
        <w:autoSpaceDE w:val="0"/>
        <w:autoSpaceDN w:val="0"/>
        <w:adjustRightInd w:val="0"/>
        <w:spacing w:after="0" w:line="360" w:lineRule="auto"/>
        <w:ind w:left="993" w:hanging="426"/>
        <w:jc w:val="both"/>
        <w:textAlignment w:val="baseline"/>
        <w:rPr>
          <w:rFonts w:ascii="Times New Roman" w:eastAsia="Times New Roman" w:hAnsi="Times New Roman"/>
          <w:bCs/>
          <w:iCs/>
          <w:snapToGrid w:val="0"/>
          <w:sz w:val="28"/>
          <w:szCs w:val="28"/>
          <w:lang w:eastAsia="ru-RU"/>
        </w:rPr>
      </w:pPr>
      <w:r w:rsidRPr="006F4A4A">
        <w:rPr>
          <w:rFonts w:ascii="Times New Roman" w:eastAsia="Times New Roman" w:hAnsi="Times New Roman"/>
          <w:bCs/>
          <w:iCs/>
          <w:snapToGrid w:val="0"/>
          <w:sz w:val="28"/>
          <w:szCs w:val="28"/>
          <w:lang w:eastAsia="ru-RU"/>
        </w:rPr>
        <w:t>перегрузка проводников;</w:t>
      </w:r>
    </w:p>
    <w:p w:rsidR="00BD33E3" w:rsidRPr="006F4A4A" w:rsidRDefault="00BD33E3" w:rsidP="00867739">
      <w:pPr>
        <w:pStyle w:val="af1"/>
        <w:numPr>
          <w:ilvl w:val="0"/>
          <w:numId w:val="52"/>
        </w:numPr>
        <w:overflowPunct w:val="0"/>
        <w:autoSpaceDE w:val="0"/>
        <w:autoSpaceDN w:val="0"/>
        <w:adjustRightInd w:val="0"/>
        <w:spacing w:after="0" w:line="360" w:lineRule="auto"/>
        <w:ind w:left="993" w:hanging="426"/>
        <w:jc w:val="both"/>
        <w:textAlignment w:val="baseline"/>
        <w:rPr>
          <w:rFonts w:ascii="Times New Roman" w:eastAsia="Times New Roman" w:hAnsi="Times New Roman"/>
          <w:bCs/>
          <w:iCs/>
          <w:snapToGrid w:val="0"/>
          <w:sz w:val="28"/>
          <w:szCs w:val="28"/>
          <w:lang w:eastAsia="ru-RU"/>
        </w:rPr>
      </w:pPr>
      <w:r w:rsidRPr="006F4A4A">
        <w:rPr>
          <w:rFonts w:ascii="Times New Roman" w:eastAsia="Times New Roman" w:hAnsi="Times New Roman"/>
          <w:bCs/>
          <w:iCs/>
          <w:snapToGrid w:val="0"/>
          <w:sz w:val="28"/>
          <w:szCs w:val="28"/>
          <w:lang w:eastAsia="ru-RU"/>
        </w:rPr>
        <w:t>короткие замыкания.</w:t>
      </w:r>
    </w:p>
    <w:p w:rsidR="00BD33E3" w:rsidRPr="005530F6" w:rsidRDefault="00BD33E3" w:rsidP="00BD33E3">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Эти причины устраняются мероприятиями согласно ГОСТ 12.1.004-91:</w:t>
      </w:r>
    </w:p>
    <w:p w:rsidR="00BD33E3" w:rsidRPr="006F4A4A" w:rsidRDefault="00BD33E3" w:rsidP="00867739">
      <w:pPr>
        <w:pStyle w:val="af1"/>
        <w:numPr>
          <w:ilvl w:val="0"/>
          <w:numId w:val="53"/>
        </w:numPr>
        <w:overflowPunct w:val="0"/>
        <w:autoSpaceDE w:val="0"/>
        <w:autoSpaceDN w:val="0"/>
        <w:adjustRightInd w:val="0"/>
        <w:spacing w:after="0" w:line="360" w:lineRule="auto"/>
        <w:ind w:left="993" w:hanging="426"/>
        <w:jc w:val="both"/>
        <w:textAlignment w:val="baseline"/>
        <w:rPr>
          <w:rFonts w:ascii="Times New Roman" w:eastAsia="Times New Roman" w:hAnsi="Times New Roman"/>
          <w:bCs/>
          <w:iCs/>
          <w:snapToGrid w:val="0"/>
          <w:sz w:val="28"/>
          <w:szCs w:val="28"/>
          <w:lang w:eastAsia="ru-RU"/>
        </w:rPr>
      </w:pPr>
      <w:r w:rsidRPr="006F4A4A">
        <w:rPr>
          <w:rFonts w:ascii="Times New Roman" w:eastAsia="Times New Roman" w:hAnsi="Times New Roman"/>
          <w:bCs/>
          <w:iCs/>
          <w:snapToGrid w:val="0"/>
          <w:sz w:val="28"/>
          <w:szCs w:val="28"/>
          <w:lang w:eastAsia="ru-RU"/>
        </w:rPr>
        <w:t>правильная эксплуатация оборудования;</w:t>
      </w:r>
    </w:p>
    <w:p w:rsidR="00BD33E3" w:rsidRPr="006F4A4A" w:rsidRDefault="00BD33E3" w:rsidP="00867739">
      <w:pPr>
        <w:pStyle w:val="af1"/>
        <w:numPr>
          <w:ilvl w:val="0"/>
          <w:numId w:val="53"/>
        </w:numPr>
        <w:overflowPunct w:val="0"/>
        <w:autoSpaceDE w:val="0"/>
        <w:autoSpaceDN w:val="0"/>
        <w:adjustRightInd w:val="0"/>
        <w:spacing w:after="0" w:line="360" w:lineRule="auto"/>
        <w:ind w:left="993" w:hanging="426"/>
        <w:jc w:val="both"/>
        <w:textAlignment w:val="baseline"/>
        <w:rPr>
          <w:rFonts w:ascii="Times New Roman" w:eastAsia="Times New Roman" w:hAnsi="Times New Roman"/>
          <w:bCs/>
          <w:iCs/>
          <w:snapToGrid w:val="0"/>
          <w:sz w:val="28"/>
          <w:szCs w:val="28"/>
          <w:lang w:eastAsia="ru-RU"/>
        </w:rPr>
      </w:pPr>
      <w:r w:rsidRPr="006F4A4A">
        <w:rPr>
          <w:rFonts w:ascii="Times New Roman" w:eastAsia="Times New Roman" w:hAnsi="Times New Roman"/>
          <w:bCs/>
          <w:iCs/>
          <w:snapToGrid w:val="0"/>
          <w:sz w:val="28"/>
          <w:szCs w:val="28"/>
          <w:lang w:eastAsia="ru-RU"/>
        </w:rPr>
        <w:t>использование плавких предохранителей или автоматических аппаратов защиты;</w:t>
      </w:r>
    </w:p>
    <w:p w:rsidR="00BD33E3" w:rsidRPr="006F4A4A" w:rsidRDefault="00BD33E3" w:rsidP="00867739">
      <w:pPr>
        <w:pStyle w:val="af1"/>
        <w:numPr>
          <w:ilvl w:val="0"/>
          <w:numId w:val="53"/>
        </w:numPr>
        <w:overflowPunct w:val="0"/>
        <w:autoSpaceDE w:val="0"/>
        <w:autoSpaceDN w:val="0"/>
        <w:adjustRightInd w:val="0"/>
        <w:spacing w:after="0" w:line="360" w:lineRule="auto"/>
        <w:ind w:left="993" w:hanging="426"/>
        <w:jc w:val="both"/>
        <w:textAlignment w:val="baseline"/>
        <w:rPr>
          <w:rFonts w:ascii="Times New Roman" w:eastAsia="Times New Roman" w:hAnsi="Times New Roman"/>
          <w:bCs/>
          <w:iCs/>
          <w:snapToGrid w:val="0"/>
          <w:sz w:val="28"/>
          <w:szCs w:val="28"/>
          <w:lang w:eastAsia="ru-RU"/>
        </w:rPr>
      </w:pPr>
      <w:r w:rsidRPr="006F4A4A">
        <w:rPr>
          <w:rFonts w:ascii="Times New Roman" w:eastAsia="Times New Roman" w:hAnsi="Times New Roman"/>
          <w:bCs/>
          <w:iCs/>
          <w:snapToGrid w:val="0"/>
          <w:sz w:val="28"/>
          <w:szCs w:val="28"/>
          <w:lang w:eastAsia="ru-RU"/>
        </w:rPr>
        <w:t>заземление всех металлических частей электроустановок, на которых могут скапливаться заряды.</w:t>
      </w:r>
    </w:p>
    <w:p w:rsidR="00BD33E3" w:rsidRPr="001B2985" w:rsidRDefault="00BD33E3" w:rsidP="00BD33E3">
      <w:pPr>
        <w:widowControl w:val="0"/>
        <w:spacing w:after="0" w:line="360" w:lineRule="auto"/>
        <w:ind w:firstLine="720"/>
        <w:rPr>
          <w:rFonts w:ascii="Times New Roman" w:hAnsi="Times New Roman"/>
          <w:sz w:val="28"/>
          <w:szCs w:val="28"/>
        </w:rPr>
      </w:pPr>
      <w:r w:rsidRPr="005530F6">
        <w:rPr>
          <w:rFonts w:ascii="Times New Roman" w:eastAsia="Times New Roman" w:hAnsi="Times New Roman"/>
          <w:bCs/>
          <w:iCs/>
          <w:snapToGrid w:val="0"/>
          <w:sz w:val="28"/>
          <w:szCs w:val="28"/>
          <w:lang w:eastAsia="ru-RU"/>
        </w:rPr>
        <w:t>Помещение, в котором будет распола</w:t>
      </w:r>
      <w:r>
        <w:rPr>
          <w:rFonts w:ascii="Times New Roman" w:eastAsia="Times New Roman" w:hAnsi="Times New Roman"/>
          <w:bCs/>
          <w:iCs/>
          <w:snapToGrid w:val="0"/>
          <w:sz w:val="28"/>
          <w:szCs w:val="28"/>
          <w:lang w:eastAsia="ru-RU"/>
        </w:rPr>
        <w:t>гаться рабочее место оператора П</w:t>
      </w:r>
      <w:r w:rsidRPr="005530F6">
        <w:rPr>
          <w:rFonts w:ascii="Times New Roman" w:eastAsia="Times New Roman" w:hAnsi="Times New Roman"/>
          <w:bCs/>
          <w:iCs/>
          <w:snapToGrid w:val="0"/>
          <w:sz w:val="28"/>
          <w:szCs w:val="28"/>
          <w:lang w:eastAsia="ru-RU"/>
        </w:rPr>
        <w:t>ЭВМ относится к категории В по взрывопожарной и пожарной опасности. Так как в нем присутствуют горючие и трудногорючие вещества и</w:t>
      </w:r>
      <w:r>
        <w:rPr>
          <w:rFonts w:ascii="Times New Roman" w:eastAsia="Times New Roman" w:hAnsi="Times New Roman"/>
          <w:bCs/>
          <w:iCs/>
          <w:snapToGrid w:val="0"/>
          <w:sz w:val="28"/>
          <w:szCs w:val="28"/>
          <w:lang w:eastAsia="ru-RU"/>
        </w:rPr>
        <w:t xml:space="preserve"> материалы </w:t>
      </w:r>
      <w:r>
        <w:rPr>
          <w:rFonts w:ascii="Times New Roman" w:eastAsia="Times New Roman" w:hAnsi="Times New Roman"/>
          <w:bCs/>
          <w:iCs/>
          <w:snapToGrid w:val="0"/>
          <w:sz w:val="28"/>
          <w:szCs w:val="28"/>
          <w:lang w:eastAsia="ru-RU"/>
        </w:rPr>
        <w:lastRenderedPageBreak/>
        <w:t xml:space="preserve">в холодном состоянии, такие как кабельные линии, бумага, картон, мебель из горючих материалов. </w:t>
      </w:r>
      <w:r>
        <w:rPr>
          <w:rFonts w:ascii="Times New Roman" w:eastAsia="Times New Roman" w:hAnsi="Times New Roman"/>
          <w:bCs/>
          <w:iCs/>
          <w:snapToGrid w:val="0"/>
          <w:sz w:val="28"/>
          <w:szCs w:val="28"/>
          <w:lang w:eastAsia="ru-RU"/>
        </w:rPr>
        <w:br/>
      </w:r>
      <w:r>
        <w:rPr>
          <w:rFonts w:ascii="Times New Roman" w:hAnsi="Times New Roman"/>
          <w:sz w:val="28"/>
        </w:rPr>
        <w:t xml:space="preserve"> </w:t>
      </w:r>
      <w:r>
        <w:rPr>
          <w:rFonts w:ascii="Times New Roman" w:hAnsi="Times New Roman"/>
          <w:sz w:val="28"/>
        </w:rPr>
        <w:tab/>
        <w:t>Определим категорию помещения, где располагается рабочее место, для этого произведем расчет пожарной нагрузки по следующей формуле:</w:t>
      </w:r>
    </w:p>
    <w:p w:rsidR="00BD33E3" w:rsidRPr="00BF6186" w:rsidRDefault="00BD33E3" w:rsidP="00BD33E3">
      <w:pPr>
        <w:spacing w:after="0" w:line="360" w:lineRule="auto"/>
        <w:ind w:firstLine="2880"/>
        <w:jc w:val="both"/>
        <w:rPr>
          <w:rFonts w:ascii="Times New Roman" w:hAnsi="Times New Roman"/>
          <w:i/>
          <w:sz w:val="28"/>
          <w:szCs w:val="28"/>
        </w:rPr>
      </w:pPr>
      <m:oMath>
        <m:r>
          <w:rPr>
            <w:rFonts w:ascii="Cambria Math" w:hAnsi="Cambria Math"/>
            <w:sz w:val="28"/>
            <w:szCs w:val="28"/>
          </w:rPr>
          <m:t>Q=</m:t>
        </m:r>
        <m:f>
          <m:fPr>
            <m:ctrlPr>
              <w:rPr>
                <w:rFonts w:ascii="Cambria Math" w:hAnsi="Cambria Math"/>
                <w:i/>
                <w:sz w:val="28"/>
                <w:szCs w:val="28"/>
              </w:rPr>
            </m:ctrlPr>
          </m:fPr>
          <m:num>
            <m:r>
              <m:rPr>
                <m:sty m:val="p"/>
              </m:rPr>
              <w:rPr>
                <w:rFonts w:ascii="Cambria Math" w:hAnsi="Cambria Math"/>
                <w:position w:val="-28"/>
              </w:rPr>
              <w:object w:dxaOrig="1120" w:dyaOrig="680">
                <v:shape id="_x0000_i1127" type="#_x0000_t75" style="width:56.1pt;height:33.5pt" o:ole="">
                  <v:imagedata r:id="rId213" o:title=""/>
                </v:shape>
                <o:OLEObject Type="Embed" ProgID="Equation.3" ShapeID="_x0000_i1127" DrawAspect="Content" ObjectID="_1463291783" r:id="rId214"/>
              </w:object>
            </m:r>
          </m:num>
          <m:den>
            <m:r>
              <w:rPr>
                <w:rFonts w:ascii="Cambria Math" w:hAnsi="Cambria Math"/>
                <w:sz w:val="28"/>
                <w:szCs w:val="28"/>
              </w:rPr>
              <m:t>S</m:t>
            </m:r>
          </m:den>
        </m:f>
      </m:oMath>
      <w:r>
        <w:rPr>
          <w:rFonts w:ascii="Times New Roman" w:hAnsi="Times New Roman"/>
          <w:i/>
          <w:sz w:val="28"/>
          <w:szCs w:val="28"/>
        </w:rPr>
        <w:t>,</w:t>
      </w:r>
    </w:p>
    <w:p w:rsidR="00BD33E3" w:rsidRDefault="00BD33E3" w:rsidP="00BD33E3">
      <w:pPr>
        <w:spacing w:after="0" w:line="360" w:lineRule="auto"/>
        <w:jc w:val="both"/>
        <w:rPr>
          <w:rFonts w:ascii="Times New Roman" w:hAnsi="Times New Roman"/>
          <w:sz w:val="28"/>
          <w:szCs w:val="28"/>
        </w:rPr>
      </w:pPr>
      <w:r w:rsidRPr="001B2985">
        <w:rPr>
          <w:rFonts w:ascii="Times New Roman" w:hAnsi="Times New Roman"/>
          <w:sz w:val="28"/>
          <w:szCs w:val="28"/>
        </w:rPr>
        <w:t xml:space="preserve">где </w:t>
      </w:r>
      <w:r w:rsidRPr="001B2985">
        <w:rPr>
          <w:rFonts w:ascii="Times New Roman" w:hAnsi="Times New Roman"/>
          <w:sz w:val="28"/>
          <w:szCs w:val="28"/>
          <w:lang w:val="en-US"/>
        </w:rPr>
        <w:t>G</w:t>
      </w:r>
      <w:r w:rsidRPr="001B2985">
        <w:rPr>
          <w:rFonts w:ascii="Times New Roman" w:hAnsi="Times New Roman"/>
          <w:sz w:val="28"/>
          <w:szCs w:val="28"/>
          <w:vertAlign w:val="subscript"/>
          <w:lang w:val="en-US"/>
        </w:rPr>
        <w:t>i</w:t>
      </w:r>
      <w:r w:rsidRPr="001B2985">
        <w:rPr>
          <w:rFonts w:ascii="Times New Roman" w:hAnsi="Times New Roman"/>
          <w:sz w:val="28"/>
          <w:szCs w:val="28"/>
        </w:rPr>
        <w:t xml:space="preserve"> – количество </w:t>
      </w:r>
      <w:r w:rsidRPr="001B2985">
        <w:rPr>
          <w:rFonts w:ascii="Times New Roman" w:hAnsi="Times New Roman"/>
          <w:sz w:val="28"/>
          <w:szCs w:val="28"/>
          <w:lang w:val="en-US"/>
        </w:rPr>
        <w:t>i</w:t>
      </w:r>
      <w:r w:rsidRPr="001B2985">
        <w:rPr>
          <w:rFonts w:ascii="Times New Roman" w:hAnsi="Times New Roman"/>
          <w:sz w:val="28"/>
          <w:szCs w:val="28"/>
        </w:rPr>
        <w:t>-го материала пожарной нагрузки, кг</w:t>
      </w:r>
      <w:r>
        <w:rPr>
          <w:rFonts w:ascii="Times New Roman" w:hAnsi="Times New Roman"/>
          <w:sz w:val="28"/>
          <w:szCs w:val="28"/>
        </w:rPr>
        <w:t>;</w:t>
      </w:r>
    </w:p>
    <w:p w:rsidR="00BD33E3" w:rsidRPr="001B2985" w:rsidRDefault="00BD33E3" w:rsidP="00BD33E3">
      <w:pPr>
        <w:spacing w:after="0" w:line="360" w:lineRule="auto"/>
        <w:jc w:val="both"/>
        <w:rPr>
          <w:rFonts w:ascii="Times New Roman" w:hAnsi="Times New Roman"/>
          <w:sz w:val="28"/>
          <w:szCs w:val="28"/>
        </w:rPr>
      </w:pPr>
      <w:r w:rsidRPr="001B2985">
        <w:rPr>
          <w:rFonts w:ascii="Times New Roman" w:hAnsi="Times New Roman"/>
          <w:sz w:val="28"/>
          <w:szCs w:val="28"/>
          <w:lang w:val="en-US"/>
        </w:rPr>
        <w:t>Q</w:t>
      </w:r>
      <w:r w:rsidRPr="001B2985">
        <w:rPr>
          <w:rFonts w:ascii="Times New Roman" w:hAnsi="Times New Roman"/>
          <w:sz w:val="28"/>
          <w:szCs w:val="28"/>
          <w:vertAlign w:val="subscript"/>
        </w:rPr>
        <w:t>(</w:t>
      </w:r>
      <w:r w:rsidRPr="001B2985">
        <w:rPr>
          <w:rFonts w:ascii="Times New Roman" w:hAnsi="Times New Roman"/>
          <w:sz w:val="28"/>
          <w:szCs w:val="28"/>
          <w:vertAlign w:val="subscript"/>
          <w:lang w:val="en-US"/>
        </w:rPr>
        <w:t>p</w:t>
      </w:r>
      <w:r w:rsidRPr="001B2985">
        <w:rPr>
          <w:rFonts w:ascii="Times New Roman" w:hAnsi="Times New Roman"/>
          <w:sz w:val="28"/>
          <w:szCs w:val="28"/>
          <w:vertAlign w:val="subscript"/>
        </w:rPr>
        <w:t>)</w:t>
      </w:r>
      <w:r w:rsidRPr="001B2985">
        <w:rPr>
          <w:rFonts w:ascii="Times New Roman" w:hAnsi="Times New Roman"/>
          <w:sz w:val="28"/>
          <w:szCs w:val="28"/>
          <w:vertAlign w:val="subscript"/>
          <w:lang w:val="en-US"/>
        </w:rPr>
        <w:t>Hi</w:t>
      </w:r>
      <w:r>
        <w:rPr>
          <w:rFonts w:ascii="Times New Roman" w:hAnsi="Times New Roman"/>
          <w:sz w:val="28"/>
          <w:szCs w:val="28"/>
        </w:rPr>
        <w:t xml:space="preserve">  </w:t>
      </w:r>
      <w:r w:rsidRPr="001B2985">
        <w:rPr>
          <w:rFonts w:ascii="Times New Roman" w:hAnsi="Times New Roman"/>
          <w:sz w:val="28"/>
          <w:szCs w:val="28"/>
        </w:rPr>
        <w:t xml:space="preserve">– низшая теплота сгорания </w:t>
      </w:r>
      <w:r w:rsidRPr="001B2985">
        <w:rPr>
          <w:rFonts w:ascii="Times New Roman" w:hAnsi="Times New Roman"/>
          <w:sz w:val="28"/>
          <w:szCs w:val="28"/>
          <w:lang w:val="en-US"/>
        </w:rPr>
        <w:t>i</w:t>
      </w:r>
      <w:r>
        <w:rPr>
          <w:rFonts w:ascii="Times New Roman" w:hAnsi="Times New Roman"/>
          <w:sz w:val="28"/>
          <w:szCs w:val="28"/>
        </w:rPr>
        <w:t>-го материала пожарной нагрузки,</w:t>
      </w:r>
      <w:r w:rsidRPr="001B2985">
        <w:rPr>
          <w:rFonts w:ascii="Times New Roman" w:hAnsi="Times New Roman"/>
          <w:sz w:val="28"/>
          <w:szCs w:val="28"/>
        </w:rPr>
        <w:t xml:space="preserve"> МДж*кг</w:t>
      </w:r>
      <w:r w:rsidRPr="001B2985">
        <w:rPr>
          <w:rFonts w:ascii="Times New Roman" w:hAnsi="Times New Roman"/>
          <w:sz w:val="28"/>
          <w:szCs w:val="28"/>
          <w:vertAlign w:val="superscript"/>
        </w:rPr>
        <w:t>-1</w:t>
      </w:r>
      <w:r>
        <w:rPr>
          <w:rFonts w:ascii="Times New Roman" w:hAnsi="Times New Roman"/>
          <w:sz w:val="28"/>
          <w:szCs w:val="28"/>
        </w:rPr>
        <w:t>;</w:t>
      </w:r>
    </w:p>
    <w:p w:rsidR="00BD33E3" w:rsidRPr="001B2985" w:rsidRDefault="00BD33E3" w:rsidP="00BD33E3">
      <w:pPr>
        <w:spacing w:after="0" w:line="360" w:lineRule="auto"/>
        <w:jc w:val="both"/>
        <w:rPr>
          <w:rFonts w:ascii="Times New Roman" w:hAnsi="Times New Roman"/>
          <w:sz w:val="28"/>
          <w:szCs w:val="28"/>
        </w:rPr>
      </w:pPr>
      <w:r w:rsidRPr="001B2985">
        <w:rPr>
          <w:rFonts w:ascii="Times New Roman" w:hAnsi="Times New Roman"/>
          <w:sz w:val="28"/>
          <w:szCs w:val="28"/>
          <w:lang w:val="en-US"/>
        </w:rPr>
        <w:t>S</w:t>
      </w:r>
      <w:r w:rsidRPr="001B2985">
        <w:rPr>
          <w:rFonts w:ascii="Times New Roman" w:hAnsi="Times New Roman"/>
          <w:sz w:val="28"/>
          <w:szCs w:val="28"/>
        </w:rPr>
        <w:t xml:space="preserve"> – площадь помещения.</w:t>
      </w:r>
    </w:p>
    <w:p w:rsidR="00BD33E3" w:rsidRDefault="00BD33E3" w:rsidP="00BD33E3">
      <w:pPr>
        <w:widowControl w:val="0"/>
        <w:spacing w:after="0" w:line="360" w:lineRule="auto"/>
        <w:ind w:firstLine="720"/>
        <w:rPr>
          <w:rFonts w:ascii="Times New Roman" w:hAnsi="Times New Roman"/>
          <w:sz w:val="28"/>
        </w:rPr>
      </w:pPr>
      <w:r>
        <w:rPr>
          <w:rFonts w:ascii="Times New Roman" w:hAnsi="Times New Roman"/>
          <w:sz w:val="28"/>
        </w:rPr>
        <w:t xml:space="preserve">Помещение имеет площадь равную </w:t>
      </w:r>
      <w:r>
        <w:rPr>
          <w:rFonts w:ascii="Times New Roman" w:eastAsia="Times New Roman" w:hAnsi="Times New Roman"/>
          <w:bCs/>
          <w:snapToGrid w:val="0"/>
          <w:sz w:val="28"/>
          <w:szCs w:val="28"/>
          <w:lang w:eastAsia="ru-RU"/>
        </w:rPr>
        <w:t>46,48</w:t>
      </w:r>
      <w:r w:rsidRPr="005530F6">
        <w:rPr>
          <w:rFonts w:ascii="Times New Roman" w:eastAsia="Times New Roman" w:hAnsi="Times New Roman"/>
          <w:bCs/>
          <w:snapToGrid w:val="0"/>
          <w:sz w:val="28"/>
          <w:szCs w:val="28"/>
          <w:lang w:eastAsia="ru-RU"/>
        </w:rPr>
        <w:t xml:space="preserve"> </w:t>
      </w:r>
      <w:r>
        <w:rPr>
          <w:rFonts w:ascii="Times New Roman" w:hAnsi="Times New Roman"/>
          <w:sz w:val="28"/>
        </w:rPr>
        <w:t xml:space="preserve"> </w:t>
      </w:r>
      <w:r w:rsidRPr="008422CB">
        <w:rPr>
          <w:rFonts w:ascii="Times New Roman" w:hAnsi="Times New Roman"/>
          <w:sz w:val="28"/>
        </w:rPr>
        <w:t>м²</w:t>
      </w:r>
      <w:r>
        <w:rPr>
          <w:rFonts w:ascii="Times New Roman" w:hAnsi="Times New Roman"/>
          <w:sz w:val="28"/>
        </w:rPr>
        <w:t xml:space="preserve">. В нем находится 9 ПЭВМ весом 12 кг каждая, 10 деревянных стола весом по 24 кг, 9 стула весом 18 кг каждый. Перечисленные предметы занимают общую площадь 40,5 </w:t>
      </w:r>
      <w:r w:rsidRPr="008422CB">
        <w:rPr>
          <w:rFonts w:ascii="Times New Roman" w:hAnsi="Times New Roman"/>
          <w:sz w:val="28"/>
        </w:rPr>
        <w:t>м²</w:t>
      </w:r>
      <w:r>
        <w:rPr>
          <w:rFonts w:ascii="Times New Roman" w:hAnsi="Times New Roman"/>
          <w:sz w:val="28"/>
        </w:rPr>
        <w:t>.</w:t>
      </w:r>
    </w:p>
    <w:p w:rsidR="00BD33E3" w:rsidRDefault="00BD33E3" w:rsidP="00BD33E3">
      <w:pPr>
        <w:widowControl w:val="0"/>
        <w:spacing w:after="0" w:line="360" w:lineRule="auto"/>
        <w:ind w:firstLine="720"/>
        <w:jc w:val="both"/>
        <w:rPr>
          <w:rFonts w:ascii="Times New Roman" w:hAnsi="Times New Roman"/>
          <w:sz w:val="28"/>
        </w:rPr>
      </w:pPr>
      <w:r>
        <w:rPr>
          <w:rFonts w:ascii="Times New Roman" w:hAnsi="Times New Roman"/>
          <w:sz w:val="28"/>
        </w:rPr>
        <w:t xml:space="preserve"> Низшая теплота сгорания берется из таблицы по каждому веществу. Проводим расчет:</w:t>
      </w:r>
    </w:p>
    <w:p w:rsidR="00BD33E3" w:rsidRDefault="00BD33E3" w:rsidP="00267850">
      <w:pPr>
        <w:widowControl w:val="0"/>
        <w:spacing w:after="0" w:line="360" w:lineRule="auto"/>
        <w:jc w:val="center"/>
        <w:rPr>
          <w:rFonts w:ascii="Times New Roman" w:hAnsi="Times New Roman"/>
          <w:sz w:val="28"/>
        </w:rPr>
      </w:pPr>
      <w:r>
        <w:rPr>
          <w:rFonts w:ascii="Times New Roman" w:hAnsi="Times New Roman"/>
          <w:sz w:val="28"/>
          <w:lang w:val="en-US"/>
        </w:rPr>
        <w:t>Q</w:t>
      </w:r>
      <w:r w:rsidRPr="00284662">
        <w:rPr>
          <w:rFonts w:ascii="Times New Roman" w:hAnsi="Times New Roman"/>
          <w:sz w:val="28"/>
        </w:rPr>
        <w:t xml:space="preserve"> </w:t>
      </w:r>
      <w:r>
        <w:rPr>
          <w:rFonts w:ascii="Times New Roman" w:hAnsi="Times New Roman"/>
          <w:sz w:val="28"/>
        </w:rPr>
        <w:t>=</w:t>
      </w:r>
      <w:r w:rsidRPr="00284662">
        <w:rPr>
          <w:rFonts w:ascii="Times New Roman" w:hAnsi="Times New Roman"/>
          <w:sz w:val="28"/>
        </w:rPr>
        <w:t xml:space="preserve"> </w:t>
      </w:r>
      <w:r>
        <w:rPr>
          <w:rFonts w:ascii="Times New Roman" w:hAnsi="Times New Roman"/>
          <w:sz w:val="28"/>
        </w:rPr>
        <w:t>(108*47,14+162*8,3+240*13,8)</w:t>
      </w:r>
      <w:r w:rsidRPr="00284662">
        <w:rPr>
          <w:rFonts w:ascii="Times New Roman" w:hAnsi="Times New Roman"/>
          <w:sz w:val="28"/>
        </w:rPr>
        <w:t xml:space="preserve"> / </w:t>
      </w:r>
      <w:r>
        <w:rPr>
          <w:rFonts w:ascii="Times New Roman" w:hAnsi="Times New Roman"/>
          <w:sz w:val="28"/>
        </w:rPr>
        <w:t>40,5</w:t>
      </w:r>
      <w:r w:rsidRPr="00284662">
        <w:rPr>
          <w:rFonts w:ascii="Times New Roman" w:hAnsi="Times New Roman"/>
          <w:sz w:val="28"/>
        </w:rPr>
        <w:t xml:space="preserve">= </w:t>
      </w:r>
      <w:r>
        <w:rPr>
          <w:rFonts w:ascii="Times New Roman" w:hAnsi="Times New Roman"/>
          <w:sz w:val="28"/>
        </w:rPr>
        <w:t>9775,8/40,5</w:t>
      </w:r>
      <w:r w:rsidRPr="00284662">
        <w:rPr>
          <w:rFonts w:ascii="Times New Roman" w:hAnsi="Times New Roman"/>
          <w:sz w:val="28"/>
        </w:rPr>
        <w:t xml:space="preserve"> = </w:t>
      </w:r>
      <w:r>
        <w:rPr>
          <w:rFonts w:ascii="Times New Roman" w:hAnsi="Times New Roman"/>
          <w:sz w:val="28"/>
        </w:rPr>
        <w:t xml:space="preserve">241,38 </w:t>
      </w:r>
      <w:r w:rsidRPr="001B2985">
        <w:rPr>
          <w:rFonts w:ascii="Times New Roman" w:hAnsi="Times New Roman"/>
          <w:sz w:val="28"/>
          <w:szCs w:val="28"/>
        </w:rPr>
        <w:t>МДж</w:t>
      </w:r>
      <w:r w:rsidRPr="00284662">
        <w:rPr>
          <w:rFonts w:ascii="Times New Roman" w:hAnsi="Times New Roman"/>
          <w:sz w:val="28"/>
          <w:szCs w:val="28"/>
        </w:rPr>
        <w:t>/</w:t>
      </w:r>
      <w:r w:rsidRPr="00C430F8">
        <w:rPr>
          <w:rFonts w:ascii="Times New Roman" w:hAnsi="Times New Roman"/>
          <w:sz w:val="28"/>
        </w:rPr>
        <w:t xml:space="preserve"> </w:t>
      </w:r>
      <w:r w:rsidRPr="008422CB">
        <w:rPr>
          <w:rFonts w:ascii="Times New Roman" w:hAnsi="Times New Roman"/>
          <w:sz w:val="28"/>
        </w:rPr>
        <w:t>м²</w:t>
      </w:r>
      <w:r w:rsidRPr="00284662">
        <w:rPr>
          <w:rFonts w:ascii="Times New Roman" w:hAnsi="Times New Roman"/>
          <w:sz w:val="28"/>
        </w:rPr>
        <w:t>.</w:t>
      </w:r>
    </w:p>
    <w:p w:rsidR="00267850" w:rsidRDefault="00267850" w:rsidP="00267850">
      <w:pPr>
        <w:widowControl w:val="0"/>
        <w:spacing w:after="0" w:line="360" w:lineRule="auto"/>
        <w:jc w:val="right"/>
        <w:rPr>
          <w:rFonts w:ascii="Times New Roman" w:hAnsi="Times New Roman"/>
          <w:sz w:val="28"/>
        </w:rPr>
      </w:pPr>
    </w:p>
    <w:p w:rsidR="00BD33E3" w:rsidRPr="00267850" w:rsidRDefault="00267850" w:rsidP="00267850">
      <w:pPr>
        <w:widowControl w:val="0"/>
        <w:spacing w:after="0" w:line="360" w:lineRule="auto"/>
        <w:jc w:val="right"/>
        <w:rPr>
          <w:rFonts w:ascii="Times New Roman" w:hAnsi="Times New Roman"/>
          <w:sz w:val="28"/>
        </w:rPr>
      </w:pPr>
      <w:r w:rsidRPr="00267850">
        <w:rPr>
          <w:rFonts w:ascii="Times New Roman" w:hAnsi="Times New Roman"/>
          <w:sz w:val="28"/>
        </w:rPr>
        <w:t>Т</w:t>
      </w:r>
      <w:r w:rsidRPr="00267850">
        <w:rPr>
          <w:rFonts w:ascii="Times New Roman" w:hAnsi="Times New Roman"/>
          <w:sz w:val="28"/>
          <w:szCs w:val="28"/>
        </w:rPr>
        <w:t xml:space="preserve">аблица 10.4 </w:t>
      </w:r>
      <w:r>
        <w:rPr>
          <w:rFonts w:ascii="Times New Roman" w:hAnsi="Times New Roman"/>
          <w:sz w:val="28"/>
          <w:szCs w:val="28"/>
        </w:rPr>
        <w:t>–</w:t>
      </w:r>
      <w:r w:rsidRPr="00267850">
        <w:rPr>
          <w:rFonts w:ascii="Times New Roman" w:hAnsi="Times New Roman"/>
          <w:sz w:val="28"/>
          <w:szCs w:val="28"/>
        </w:rPr>
        <w:t xml:space="preserve"> </w:t>
      </w:r>
      <w:r>
        <w:rPr>
          <w:rFonts w:ascii="Times New Roman" w:hAnsi="Times New Roman"/>
          <w:sz w:val="28"/>
          <w:szCs w:val="28"/>
        </w:rPr>
        <w:t>Категория помещения в соответствии с пожарной нагрузкой</w:t>
      </w:r>
    </w:p>
    <w:tbl>
      <w:tblPr>
        <w:tblW w:w="921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8"/>
        <w:gridCol w:w="6378"/>
      </w:tblGrid>
      <w:tr w:rsidR="00BD33E3" w:rsidRPr="00BF6186" w:rsidTr="00A514CB">
        <w:trPr>
          <w:trHeight w:val="26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3E3" w:rsidRPr="00BF6186" w:rsidRDefault="00BD33E3" w:rsidP="00A514CB">
            <w:pPr>
              <w:spacing w:after="0" w:line="240" w:lineRule="auto"/>
              <w:rPr>
                <w:rFonts w:ascii="Times New Roman" w:eastAsia="Times New Roman" w:hAnsi="Times New Roman"/>
                <w:sz w:val="24"/>
                <w:szCs w:val="24"/>
                <w:lang w:eastAsia="ru-RU"/>
              </w:rPr>
            </w:pPr>
            <w:r w:rsidRPr="00BF6186">
              <w:rPr>
                <w:rFonts w:ascii="Times New Roman" w:eastAsia="Times New Roman" w:hAnsi="Times New Roman"/>
                <w:sz w:val="24"/>
                <w:szCs w:val="24"/>
                <w:lang w:eastAsia="ru-RU"/>
              </w:rPr>
              <w:t>Категория помещения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BD33E3" w:rsidRPr="00BF6186" w:rsidRDefault="00BD33E3" w:rsidP="00A514CB">
            <w:pPr>
              <w:spacing w:after="0" w:line="240" w:lineRule="auto"/>
              <w:rPr>
                <w:rFonts w:ascii="Times New Roman" w:eastAsia="Times New Roman" w:hAnsi="Times New Roman"/>
                <w:sz w:val="24"/>
                <w:szCs w:val="24"/>
                <w:lang w:eastAsia="ru-RU"/>
              </w:rPr>
            </w:pPr>
            <w:r w:rsidRPr="00BF6186">
              <w:rPr>
                <w:rFonts w:ascii="Times New Roman" w:eastAsia="Times New Roman" w:hAnsi="Times New Roman"/>
                <w:sz w:val="24"/>
                <w:szCs w:val="24"/>
                <w:lang w:eastAsia="ru-RU"/>
              </w:rPr>
              <w:t>Удельная пожарная нагрузка g на участке, МДж/м</w:t>
            </w:r>
            <w:r w:rsidRPr="00BF6186">
              <w:rPr>
                <w:rFonts w:ascii="Times New Roman" w:eastAsia="Times New Roman" w:hAnsi="Times New Roman"/>
                <w:sz w:val="24"/>
                <w:szCs w:val="24"/>
                <w:vertAlign w:val="superscript"/>
                <w:lang w:eastAsia="ru-RU"/>
              </w:rPr>
              <w:t>2</w:t>
            </w:r>
          </w:p>
        </w:tc>
      </w:tr>
      <w:tr w:rsidR="00BD33E3" w:rsidRPr="00BF6186" w:rsidTr="00A514CB">
        <w:trPr>
          <w:trHeight w:val="28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3E3" w:rsidRPr="00BF6186" w:rsidRDefault="00BD33E3" w:rsidP="00A514CB">
            <w:pPr>
              <w:spacing w:after="0" w:line="240" w:lineRule="auto"/>
              <w:rPr>
                <w:rFonts w:ascii="Times New Roman" w:eastAsia="Times New Roman" w:hAnsi="Times New Roman"/>
                <w:sz w:val="24"/>
                <w:szCs w:val="24"/>
                <w:lang w:eastAsia="ru-RU"/>
              </w:rPr>
            </w:pPr>
            <w:r w:rsidRPr="00BF6186">
              <w:rPr>
                <w:rFonts w:ascii="Times New Roman" w:eastAsia="Times New Roman" w:hAnsi="Times New Roman"/>
                <w:sz w:val="24"/>
                <w:szCs w:val="24"/>
                <w:lang w:eastAsia="ru-RU"/>
              </w:rPr>
              <w:t>В1</w:t>
            </w:r>
          </w:p>
        </w:tc>
        <w:tc>
          <w:tcPr>
            <w:tcW w:w="0" w:type="auto"/>
            <w:tcBorders>
              <w:top w:val="outset" w:sz="6" w:space="0" w:color="auto"/>
              <w:left w:val="outset" w:sz="6" w:space="0" w:color="auto"/>
              <w:bottom w:val="outset" w:sz="6" w:space="0" w:color="auto"/>
              <w:right w:val="outset" w:sz="6" w:space="0" w:color="auto"/>
            </w:tcBorders>
            <w:vAlign w:val="center"/>
            <w:hideMark/>
          </w:tcPr>
          <w:p w:rsidR="00BD33E3" w:rsidRPr="00BF6186" w:rsidRDefault="00BD33E3" w:rsidP="00A514CB">
            <w:pPr>
              <w:spacing w:after="0" w:line="240" w:lineRule="auto"/>
              <w:rPr>
                <w:rFonts w:ascii="Times New Roman" w:eastAsia="Times New Roman" w:hAnsi="Times New Roman"/>
                <w:sz w:val="24"/>
                <w:szCs w:val="24"/>
                <w:lang w:eastAsia="ru-RU"/>
              </w:rPr>
            </w:pPr>
            <w:r w:rsidRPr="00BF6186">
              <w:rPr>
                <w:rFonts w:ascii="Times New Roman" w:eastAsia="Times New Roman" w:hAnsi="Times New Roman"/>
                <w:sz w:val="24"/>
                <w:szCs w:val="24"/>
                <w:lang w:eastAsia="ru-RU"/>
              </w:rPr>
              <w:t>Более 2200</w:t>
            </w:r>
          </w:p>
        </w:tc>
      </w:tr>
      <w:tr w:rsidR="00BD33E3" w:rsidRPr="00BF6186" w:rsidTr="00A514CB">
        <w:trPr>
          <w:trHeight w:val="28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3E3" w:rsidRPr="00BF6186" w:rsidRDefault="00BD33E3" w:rsidP="00A514CB">
            <w:pPr>
              <w:spacing w:after="0" w:line="240" w:lineRule="auto"/>
              <w:rPr>
                <w:rFonts w:ascii="Times New Roman" w:eastAsia="Times New Roman" w:hAnsi="Times New Roman"/>
                <w:sz w:val="24"/>
                <w:szCs w:val="24"/>
                <w:lang w:eastAsia="ru-RU"/>
              </w:rPr>
            </w:pPr>
            <w:r w:rsidRPr="00BF6186">
              <w:rPr>
                <w:rFonts w:ascii="Times New Roman" w:eastAsia="Times New Roman" w:hAnsi="Times New Roman"/>
                <w:sz w:val="24"/>
                <w:szCs w:val="24"/>
                <w:lang w:eastAsia="ru-RU"/>
              </w:rPr>
              <w:t>В2</w:t>
            </w:r>
          </w:p>
        </w:tc>
        <w:tc>
          <w:tcPr>
            <w:tcW w:w="0" w:type="auto"/>
            <w:tcBorders>
              <w:top w:val="outset" w:sz="6" w:space="0" w:color="auto"/>
              <w:left w:val="outset" w:sz="6" w:space="0" w:color="auto"/>
              <w:bottom w:val="outset" w:sz="6" w:space="0" w:color="auto"/>
              <w:right w:val="outset" w:sz="6" w:space="0" w:color="auto"/>
            </w:tcBorders>
            <w:vAlign w:val="center"/>
            <w:hideMark/>
          </w:tcPr>
          <w:p w:rsidR="00BD33E3" w:rsidRPr="00BF6186" w:rsidRDefault="00BD33E3" w:rsidP="00A514CB">
            <w:pPr>
              <w:spacing w:after="0" w:line="240" w:lineRule="auto"/>
              <w:rPr>
                <w:rFonts w:ascii="Times New Roman" w:eastAsia="Times New Roman" w:hAnsi="Times New Roman"/>
                <w:sz w:val="24"/>
                <w:szCs w:val="24"/>
                <w:lang w:eastAsia="ru-RU"/>
              </w:rPr>
            </w:pPr>
            <w:r w:rsidRPr="00BF6186">
              <w:rPr>
                <w:rFonts w:ascii="Times New Roman" w:eastAsia="Times New Roman" w:hAnsi="Times New Roman"/>
                <w:sz w:val="24"/>
                <w:szCs w:val="24"/>
                <w:lang w:eastAsia="ru-RU"/>
              </w:rPr>
              <w:t>1401–2200</w:t>
            </w:r>
          </w:p>
        </w:tc>
      </w:tr>
      <w:tr w:rsidR="00BD33E3" w:rsidRPr="00BF6186" w:rsidTr="00A514CB">
        <w:trPr>
          <w:trHeight w:val="26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3E3" w:rsidRPr="00BF6186" w:rsidRDefault="00BD33E3" w:rsidP="00A514CB">
            <w:pPr>
              <w:spacing w:after="0" w:line="240" w:lineRule="auto"/>
              <w:rPr>
                <w:rFonts w:ascii="Times New Roman" w:eastAsia="Times New Roman" w:hAnsi="Times New Roman"/>
                <w:sz w:val="24"/>
                <w:szCs w:val="24"/>
                <w:lang w:eastAsia="ru-RU"/>
              </w:rPr>
            </w:pPr>
            <w:r w:rsidRPr="00BF6186">
              <w:rPr>
                <w:rFonts w:ascii="Times New Roman" w:eastAsia="Times New Roman" w:hAnsi="Times New Roman"/>
                <w:sz w:val="24"/>
                <w:szCs w:val="24"/>
                <w:lang w:eastAsia="ru-RU"/>
              </w:rPr>
              <w:t>В3</w:t>
            </w:r>
          </w:p>
        </w:tc>
        <w:tc>
          <w:tcPr>
            <w:tcW w:w="0" w:type="auto"/>
            <w:tcBorders>
              <w:top w:val="outset" w:sz="6" w:space="0" w:color="auto"/>
              <w:left w:val="outset" w:sz="6" w:space="0" w:color="auto"/>
              <w:bottom w:val="outset" w:sz="6" w:space="0" w:color="auto"/>
              <w:right w:val="outset" w:sz="6" w:space="0" w:color="auto"/>
            </w:tcBorders>
            <w:vAlign w:val="center"/>
            <w:hideMark/>
          </w:tcPr>
          <w:p w:rsidR="00BD33E3" w:rsidRPr="00BF6186" w:rsidRDefault="00BD33E3" w:rsidP="00A514CB">
            <w:pPr>
              <w:spacing w:after="0" w:line="240" w:lineRule="auto"/>
              <w:rPr>
                <w:rFonts w:ascii="Times New Roman" w:eastAsia="Times New Roman" w:hAnsi="Times New Roman"/>
                <w:sz w:val="24"/>
                <w:szCs w:val="24"/>
                <w:lang w:eastAsia="ru-RU"/>
              </w:rPr>
            </w:pPr>
            <w:r w:rsidRPr="00BF6186">
              <w:rPr>
                <w:rFonts w:ascii="Times New Roman" w:eastAsia="Times New Roman" w:hAnsi="Times New Roman"/>
                <w:sz w:val="24"/>
                <w:szCs w:val="24"/>
                <w:lang w:eastAsia="ru-RU"/>
              </w:rPr>
              <w:t>181–1400</w:t>
            </w:r>
          </w:p>
        </w:tc>
      </w:tr>
      <w:tr w:rsidR="00BD33E3" w:rsidRPr="00BF6186" w:rsidTr="00A514CB">
        <w:trPr>
          <w:trHeight w:val="28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3E3" w:rsidRPr="00BF6186" w:rsidRDefault="00BD33E3" w:rsidP="00A514CB">
            <w:pPr>
              <w:spacing w:after="0" w:line="240" w:lineRule="auto"/>
              <w:rPr>
                <w:rFonts w:ascii="Times New Roman" w:eastAsia="Times New Roman" w:hAnsi="Times New Roman"/>
                <w:sz w:val="24"/>
                <w:szCs w:val="24"/>
                <w:lang w:eastAsia="ru-RU"/>
              </w:rPr>
            </w:pPr>
            <w:r w:rsidRPr="00BF6186">
              <w:rPr>
                <w:rFonts w:ascii="Times New Roman" w:eastAsia="Times New Roman" w:hAnsi="Times New Roman"/>
                <w:sz w:val="24"/>
                <w:szCs w:val="24"/>
                <w:lang w:eastAsia="ru-RU"/>
              </w:rPr>
              <w:t>В4</w:t>
            </w:r>
          </w:p>
        </w:tc>
        <w:tc>
          <w:tcPr>
            <w:tcW w:w="0" w:type="auto"/>
            <w:tcBorders>
              <w:top w:val="outset" w:sz="6" w:space="0" w:color="auto"/>
              <w:left w:val="outset" w:sz="6" w:space="0" w:color="auto"/>
              <w:bottom w:val="outset" w:sz="6" w:space="0" w:color="auto"/>
              <w:right w:val="outset" w:sz="6" w:space="0" w:color="auto"/>
            </w:tcBorders>
            <w:vAlign w:val="center"/>
            <w:hideMark/>
          </w:tcPr>
          <w:p w:rsidR="00BD33E3" w:rsidRPr="00BF6186" w:rsidRDefault="00BD33E3" w:rsidP="00A514CB">
            <w:pPr>
              <w:spacing w:after="0" w:line="240" w:lineRule="auto"/>
              <w:rPr>
                <w:rFonts w:ascii="Times New Roman" w:eastAsia="Times New Roman" w:hAnsi="Times New Roman"/>
                <w:sz w:val="24"/>
                <w:szCs w:val="24"/>
                <w:lang w:eastAsia="ru-RU"/>
              </w:rPr>
            </w:pPr>
            <w:r w:rsidRPr="00BF6186">
              <w:rPr>
                <w:rFonts w:ascii="Times New Roman" w:eastAsia="Times New Roman" w:hAnsi="Times New Roman"/>
                <w:sz w:val="24"/>
                <w:szCs w:val="24"/>
                <w:lang w:eastAsia="ru-RU"/>
              </w:rPr>
              <w:t>1–180</w:t>
            </w:r>
          </w:p>
        </w:tc>
      </w:tr>
    </w:tbl>
    <w:p w:rsidR="00BD33E3" w:rsidRDefault="00BD33E3" w:rsidP="00BD33E3">
      <w:pPr>
        <w:widowControl w:val="0"/>
        <w:spacing w:after="0" w:line="360" w:lineRule="auto"/>
        <w:ind w:firstLine="709"/>
        <w:rPr>
          <w:rFonts w:ascii="Times New Roman" w:hAnsi="Times New Roman"/>
          <w:sz w:val="28"/>
        </w:rPr>
      </w:pPr>
    </w:p>
    <w:p w:rsidR="00BD33E3" w:rsidRDefault="00BD33E3" w:rsidP="00BD33E3">
      <w:pPr>
        <w:widowControl w:val="0"/>
        <w:spacing w:after="0" w:line="360" w:lineRule="auto"/>
        <w:ind w:firstLine="709"/>
        <w:rPr>
          <w:rFonts w:ascii="Times New Roman" w:hAnsi="Times New Roman"/>
          <w:sz w:val="28"/>
        </w:rPr>
      </w:pPr>
      <w:r>
        <w:rPr>
          <w:rFonts w:ascii="Times New Roman" w:hAnsi="Times New Roman"/>
          <w:sz w:val="28"/>
        </w:rPr>
        <w:t>Таким образом, рабочее помещение имеет категорию пожарной опасности В3.</w:t>
      </w:r>
      <w:r w:rsidRPr="002E39C9">
        <w:rPr>
          <w:rFonts w:ascii="Times New Roman" w:hAnsi="Times New Roman"/>
          <w:sz w:val="28"/>
        </w:rPr>
        <w:t xml:space="preserve"> </w:t>
      </w:r>
    </w:p>
    <w:p w:rsidR="00BD33E3" w:rsidRPr="00292772" w:rsidRDefault="00BD33E3" w:rsidP="00BD33E3">
      <w:pPr>
        <w:widowControl w:val="0"/>
        <w:spacing w:after="0" w:line="360" w:lineRule="auto"/>
        <w:ind w:firstLine="709"/>
        <w:jc w:val="both"/>
        <w:rPr>
          <w:rFonts w:ascii="Times New Roman" w:hAnsi="Times New Roman"/>
          <w:sz w:val="28"/>
        </w:rPr>
      </w:pPr>
      <w:r>
        <w:rPr>
          <w:rFonts w:ascii="Times New Roman" w:hAnsi="Times New Roman"/>
          <w:sz w:val="28"/>
        </w:rPr>
        <w:t>В помещении</w:t>
      </w:r>
      <w:r w:rsidRPr="00CA21E9">
        <w:rPr>
          <w:rFonts w:ascii="Times New Roman" w:hAnsi="Times New Roman"/>
          <w:sz w:val="28"/>
        </w:rPr>
        <w:t xml:space="preserve"> </w:t>
      </w:r>
      <w:r>
        <w:rPr>
          <w:rFonts w:ascii="Times New Roman" w:hAnsi="Times New Roman"/>
          <w:sz w:val="28"/>
        </w:rPr>
        <w:t>имеется «План эвакуации людей при пожаре»</w:t>
      </w:r>
      <w:r w:rsidRPr="00CA21E9">
        <w:rPr>
          <w:rFonts w:ascii="Times New Roman" w:hAnsi="Times New Roman"/>
          <w:sz w:val="28"/>
        </w:rPr>
        <w:t xml:space="preserve">, регламентирующий действия </w:t>
      </w:r>
      <w:r>
        <w:rPr>
          <w:rFonts w:ascii="Times New Roman" w:hAnsi="Times New Roman"/>
          <w:sz w:val="28"/>
        </w:rPr>
        <w:t>сотрудников</w:t>
      </w:r>
      <w:r w:rsidRPr="00CA21E9">
        <w:rPr>
          <w:rFonts w:ascii="Times New Roman" w:hAnsi="Times New Roman"/>
          <w:sz w:val="28"/>
        </w:rPr>
        <w:t xml:space="preserve"> в случае возникновения очага возгорания и указывающий места расположения пожарной техники.</w:t>
      </w:r>
      <w:r>
        <w:rPr>
          <w:rFonts w:ascii="Times New Roman" w:hAnsi="Times New Roman"/>
          <w:sz w:val="28"/>
        </w:rPr>
        <w:t xml:space="preserve"> В рассматриваемом помещении имеется один углекислотный огнетушитель - </w:t>
      </w:r>
      <w:r w:rsidRPr="002F5865">
        <w:rPr>
          <w:rFonts w:ascii="Times New Roman" w:hAnsi="Times New Roman"/>
          <w:sz w:val="28"/>
        </w:rPr>
        <w:t>ОУ5</w:t>
      </w:r>
      <w:r>
        <w:rPr>
          <w:rFonts w:ascii="Times New Roman" w:hAnsi="Times New Roman"/>
          <w:sz w:val="28"/>
        </w:rPr>
        <w:t xml:space="preserve"> </w:t>
      </w:r>
      <w:r w:rsidRPr="002F5865">
        <w:rPr>
          <w:rFonts w:ascii="Times New Roman" w:hAnsi="Times New Roman"/>
          <w:sz w:val="28"/>
        </w:rPr>
        <w:t>(ВВК3,5)</w:t>
      </w:r>
      <w:r>
        <w:rPr>
          <w:rFonts w:ascii="Times New Roman" w:hAnsi="Times New Roman"/>
          <w:sz w:val="28"/>
        </w:rPr>
        <w:t>, р</w:t>
      </w:r>
      <w:r w:rsidRPr="00974D10">
        <w:rPr>
          <w:rFonts w:ascii="Times New Roman" w:hAnsi="Times New Roman"/>
          <w:sz w:val="28"/>
        </w:rPr>
        <w:t>ас</w:t>
      </w:r>
      <w:r w:rsidRPr="00974D10">
        <w:rPr>
          <w:rFonts w:ascii="Times New Roman" w:hAnsi="Times New Roman"/>
          <w:sz w:val="28"/>
        </w:rPr>
        <w:lastRenderedPageBreak/>
        <w:t>стояние от возможного очага п</w:t>
      </w:r>
      <w:r>
        <w:rPr>
          <w:rFonts w:ascii="Times New Roman" w:hAnsi="Times New Roman"/>
          <w:sz w:val="28"/>
        </w:rPr>
        <w:t>ожара до него не превышает 30 м.</w:t>
      </w:r>
      <w:r w:rsidRPr="00974D10">
        <w:rPr>
          <w:rFonts w:ascii="Times New Roman" w:hAnsi="Times New Roman"/>
          <w:sz w:val="28"/>
        </w:rPr>
        <w:t xml:space="preserve"> </w:t>
      </w:r>
    </w:p>
    <w:p w:rsidR="00BD33E3" w:rsidRPr="001B2EC9" w:rsidRDefault="00BD33E3" w:rsidP="00BD33E3">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Также, для данного помещения (площадь менее 80 м</w:t>
      </w:r>
      <w:r w:rsidRPr="001B2EC9">
        <w:rPr>
          <w:rFonts w:ascii="Times New Roman" w:eastAsia="Times New Roman" w:hAnsi="Times New Roman"/>
          <w:bCs/>
          <w:iCs/>
          <w:snapToGrid w:val="0"/>
          <w:sz w:val="28"/>
          <w:szCs w:val="28"/>
          <w:vertAlign w:val="superscript"/>
          <w:lang w:eastAsia="ru-RU"/>
        </w:rPr>
        <w:t>2</w:t>
      </w:r>
      <w:r>
        <w:rPr>
          <w:rFonts w:ascii="Times New Roman" w:eastAsia="Times New Roman" w:hAnsi="Times New Roman"/>
          <w:bCs/>
          <w:iCs/>
          <w:snapToGrid w:val="0"/>
          <w:sz w:val="28"/>
          <w:szCs w:val="28"/>
          <w:lang w:eastAsia="ru-RU"/>
        </w:rPr>
        <w:t xml:space="preserve">, высота потолков 3,5 м), достаточно необходимо и достаточно установить два точечных дымовых пожарных извещателя, </w:t>
      </w:r>
      <w:r w:rsidRPr="00BF0199">
        <w:rPr>
          <w:rFonts w:ascii="Times New Roman" w:eastAsia="Times New Roman" w:hAnsi="Times New Roman"/>
          <w:bCs/>
          <w:iCs/>
          <w:snapToGrid w:val="0"/>
          <w:sz w:val="28"/>
          <w:szCs w:val="28"/>
          <w:lang w:eastAsia="ru-RU"/>
        </w:rPr>
        <w:t xml:space="preserve">на расстоянии </w:t>
      </w:r>
      <w:r w:rsidRPr="00BF0199">
        <w:rPr>
          <w:rFonts w:ascii="Times New Roman" w:hAnsi="Times New Roman"/>
          <w:sz w:val="28"/>
          <w:szCs w:val="28"/>
        </w:rPr>
        <w:t>4,5 м от стены и 9 м между извещателями</w:t>
      </w:r>
      <w:r>
        <w:rPr>
          <w:rFonts w:ascii="Times New Roman" w:hAnsi="Times New Roman"/>
          <w:sz w:val="28"/>
          <w:szCs w:val="28"/>
        </w:rPr>
        <w:t xml:space="preserve"> (в соответствии с </w:t>
      </w:r>
      <w:r w:rsidRPr="00221262">
        <w:rPr>
          <w:rFonts w:ascii="Times New Roman" w:hAnsi="Times New Roman"/>
          <w:sz w:val="28"/>
          <w:szCs w:val="28"/>
        </w:rPr>
        <w:t>НПБ 88 - 01</w:t>
      </w:r>
      <w:r>
        <w:rPr>
          <w:rFonts w:ascii="Times New Roman" w:hAnsi="Times New Roman"/>
          <w:sz w:val="28"/>
          <w:szCs w:val="28"/>
        </w:rPr>
        <w:t>).</w:t>
      </w:r>
    </w:p>
    <w:p w:rsidR="001C055F" w:rsidRPr="00C95651" w:rsidRDefault="00BD33E3" w:rsidP="00867739">
      <w:pPr>
        <w:numPr>
          <w:ilvl w:val="0"/>
          <w:numId w:val="12"/>
        </w:numPr>
        <w:tabs>
          <w:tab w:val="clear" w:pos="1211"/>
          <w:tab w:val="left" w:pos="993"/>
        </w:tabs>
        <w:spacing w:after="0" w:line="360" w:lineRule="auto"/>
        <w:ind w:left="0" w:firstLine="709"/>
        <w:jc w:val="both"/>
        <w:rPr>
          <w:rFonts w:ascii="Times New Roman" w:hAnsi="Times New Roman"/>
          <w:sz w:val="28"/>
          <w:szCs w:val="28"/>
        </w:rPr>
      </w:pPr>
      <w:r w:rsidRPr="005530F6">
        <w:rPr>
          <w:rFonts w:ascii="Times New Roman" w:eastAsia="Times New Roman" w:hAnsi="Times New Roman"/>
          <w:bCs/>
          <w:iCs/>
          <w:snapToGrid w:val="0"/>
          <w:sz w:val="28"/>
          <w:szCs w:val="28"/>
          <w:lang w:eastAsia="ru-RU"/>
        </w:rPr>
        <w:t>Обеспечен беспрепятственный доступ к аварийному выходу. Раз в полгода проводится инструктаж сотрудников по пожарной безопасности и тех</w:t>
      </w:r>
      <w:r>
        <w:rPr>
          <w:rFonts w:ascii="Times New Roman" w:eastAsia="Times New Roman" w:hAnsi="Times New Roman"/>
          <w:bCs/>
          <w:iCs/>
          <w:snapToGrid w:val="0"/>
          <w:sz w:val="28"/>
          <w:szCs w:val="28"/>
          <w:lang w:eastAsia="ru-RU"/>
        </w:rPr>
        <w:t>нике безопасности при работе с П</w:t>
      </w:r>
      <w:r w:rsidRPr="005530F6">
        <w:rPr>
          <w:rFonts w:ascii="Times New Roman" w:eastAsia="Times New Roman" w:hAnsi="Times New Roman"/>
          <w:bCs/>
          <w:iCs/>
          <w:snapToGrid w:val="0"/>
          <w:sz w:val="28"/>
          <w:szCs w:val="28"/>
          <w:lang w:eastAsia="ru-RU"/>
        </w:rPr>
        <w:t>ЭВМ.</w:t>
      </w:r>
    </w:p>
    <w:p w:rsidR="001C055F" w:rsidRPr="00892685" w:rsidRDefault="00BF4AA9" w:rsidP="00F3495C">
      <w:pPr>
        <w:spacing w:before="100" w:beforeAutospacing="1" w:after="100" w:afterAutospacing="1" w:line="360" w:lineRule="auto"/>
        <w:jc w:val="center"/>
        <w:rPr>
          <w:rFonts w:ascii="Times New Roman" w:hAnsi="Times New Roman"/>
          <w:b/>
          <w:sz w:val="32"/>
          <w:szCs w:val="32"/>
        </w:rPr>
      </w:pPr>
      <w:bookmarkStart w:id="216" w:name="_Toc324701621"/>
      <w:bookmarkStart w:id="217" w:name="_Toc358191470"/>
      <w:bookmarkStart w:id="218" w:name="_Toc358192609"/>
      <w:bookmarkStart w:id="219" w:name="_Toc358192823"/>
      <w:bookmarkStart w:id="220" w:name="_Toc358192901"/>
      <w:bookmarkStart w:id="221" w:name="_Toc358192965"/>
      <w:bookmarkStart w:id="222" w:name="_Toc358193170"/>
      <w:bookmarkStart w:id="223" w:name="_Toc358193221"/>
      <w:r w:rsidRPr="00892685">
        <w:rPr>
          <w:rFonts w:ascii="Times New Roman" w:hAnsi="Times New Roman"/>
          <w:b/>
          <w:sz w:val="32"/>
          <w:szCs w:val="32"/>
        </w:rPr>
        <w:t>10.7</w:t>
      </w:r>
      <w:r w:rsidR="001C055F" w:rsidRPr="00892685">
        <w:rPr>
          <w:rFonts w:ascii="Times New Roman" w:hAnsi="Times New Roman"/>
          <w:b/>
          <w:sz w:val="32"/>
          <w:szCs w:val="32"/>
        </w:rPr>
        <w:t xml:space="preserve"> </w:t>
      </w:r>
      <w:bookmarkEnd w:id="216"/>
      <w:bookmarkEnd w:id="217"/>
      <w:bookmarkEnd w:id="218"/>
      <w:bookmarkEnd w:id="219"/>
      <w:bookmarkEnd w:id="220"/>
      <w:bookmarkEnd w:id="221"/>
      <w:bookmarkEnd w:id="222"/>
      <w:bookmarkEnd w:id="223"/>
      <w:r w:rsidRPr="00892685">
        <w:rPr>
          <w:rFonts w:ascii="Times New Roman" w:hAnsi="Times New Roman"/>
          <w:b/>
          <w:sz w:val="32"/>
          <w:szCs w:val="32"/>
        </w:rPr>
        <w:t>ИНЖЕНЕРНЫЕ РАСЧЕТЫ</w:t>
      </w:r>
      <w:r w:rsidR="002112A0" w:rsidRPr="00892685">
        <w:rPr>
          <w:sz w:val="32"/>
          <w:szCs w:val="32"/>
        </w:rPr>
        <w:fldChar w:fldCharType="begin"/>
      </w:r>
      <w:r w:rsidR="00D9340C" w:rsidRPr="00892685">
        <w:rPr>
          <w:sz w:val="32"/>
          <w:szCs w:val="32"/>
        </w:rPr>
        <w:instrText xml:space="preserve"> TC "</w:instrText>
      </w:r>
      <w:bookmarkStart w:id="224" w:name="_Toc358298202"/>
      <w:bookmarkStart w:id="225" w:name="_Toc389545755"/>
      <w:r w:rsidR="00D9340C" w:rsidRPr="00892685">
        <w:rPr>
          <w:rFonts w:ascii="Times New Roman" w:hAnsi="Times New Roman"/>
          <w:b/>
          <w:sz w:val="32"/>
          <w:szCs w:val="32"/>
        </w:rPr>
        <w:instrText>10.</w:instrText>
      </w:r>
      <w:r w:rsidRPr="00892685">
        <w:rPr>
          <w:rFonts w:ascii="Times New Roman" w:hAnsi="Times New Roman"/>
          <w:b/>
          <w:sz w:val="32"/>
          <w:szCs w:val="32"/>
        </w:rPr>
        <w:instrText>7</w:instrText>
      </w:r>
      <w:r w:rsidR="00D9340C" w:rsidRPr="00892685">
        <w:rPr>
          <w:rFonts w:ascii="Times New Roman" w:hAnsi="Times New Roman"/>
          <w:b/>
          <w:sz w:val="32"/>
          <w:szCs w:val="32"/>
        </w:rPr>
        <w:instrText xml:space="preserve"> </w:instrText>
      </w:r>
      <w:bookmarkEnd w:id="224"/>
      <w:r w:rsidRPr="00892685">
        <w:rPr>
          <w:rFonts w:ascii="Times New Roman" w:hAnsi="Times New Roman"/>
          <w:b/>
          <w:sz w:val="32"/>
          <w:szCs w:val="32"/>
        </w:rPr>
        <w:instrText>ИНЖЕНЕРНЫЕ РАСЧЕТЫ</w:instrText>
      </w:r>
      <w:bookmarkEnd w:id="225"/>
      <w:r w:rsidR="00D9340C" w:rsidRPr="00892685">
        <w:rPr>
          <w:rFonts w:ascii="Times New Roman" w:hAnsi="Times New Roman"/>
          <w:b/>
          <w:sz w:val="32"/>
          <w:szCs w:val="32"/>
        </w:rPr>
        <w:instrText xml:space="preserve"> </w:instrText>
      </w:r>
      <w:r w:rsidR="00D9340C" w:rsidRPr="00892685">
        <w:rPr>
          <w:sz w:val="32"/>
          <w:szCs w:val="32"/>
        </w:rPr>
        <w:instrText>" \f C \l "</w:instrText>
      </w:r>
      <w:r w:rsidR="00892685" w:rsidRPr="00F577AA">
        <w:rPr>
          <w:sz w:val="32"/>
          <w:szCs w:val="32"/>
        </w:rPr>
        <w:instrText>2</w:instrText>
      </w:r>
      <w:r w:rsidR="00D9340C" w:rsidRPr="00892685">
        <w:rPr>
          <w:sz w:val="32"/>
          <w:szCs w:val="32"/>
        </w:rPr>
        <w:instrText xml:space="preserve">" </w:instrText>
      </w:r>
      <w:r w:rsidR="002112A0" w:rsidRPr="00892685">
        <w:rPr>
          <w:sz w:val="32"/>
          <w:szCs w:val="32"/>
        </w:rPr>
        <w:fldChar w:fldCharType="end"/>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Для расчета искусственного освещения применяем метод коэффициента использования светового потока.</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Световой поток рассчитывается по формуле:</w:t>
      </w:r>
    </w:p>
    <w:p w:rsidR="00BF4AA9" w:rsidRPr="005530F6" w:rsidRDefault="00BF4AA9" w:rsidP="00BF4AA9">
      <w:pPr>
        <w:overflowPunct w:val="0"/>
        <w:autoSpaceDE w:val="0"/>
        <w:autoSpaceDN w:val="0"/>
        <w:adjustRightInd w:val="0"/>
        <w:spacing w:after="0" w:line="360" w:lineRule="auto"/>
        <w:ind w:firstLine="567"/>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position w:val="-28"/>
          <w:sz w:val="28"/>
          <w:szCs w:val="28"/>
          <w:lang w:eastAsia="ru-RU"/>
        </w:rPr>
        <w:object w:dxaOrig="1939" w:dyaOrig="680">
          <v:shape id="_x0000_i1113" type="#_x0000_t75" style="width:96.3pt;height:33.5pt" o:ole="">
            <v:imagedata r:id="rId215" o:title=""/>
          </v:shape>
          <o:OLEObject Type="Embed" ProgID="Equation.3" ShapeID="_x0000_i1113" DrawAspect="Content" ObjectID="_1463291784" r:id="rId216"/>
        </w:object>
      </w:r>
      <w:r w:rsidR="002112A0" w:rsidRPr="005530F6">
        <w:rPr>
          <w:rFonts w:ascii="Times New Roman" w:eastAsia="Times New Roman" w:hAnsi="Times New Roman"/>
          <w:bCs/>
          <w:iCs/>
          <w:snapToGrid w:val="0"/>
          <w:sz w:val="28"/>
          <w:szCs w:val="28"/>
          <w:lang w:eastAsia="ru-RU"/>
        </w:rPr>
        <w:fldChar w:fldCharType="begin"/>
      </w:r>
      <w:r w:rsidRPr="005530F6">
        <w:rPr>
          <w:rFonts w:ascii="Times New Roman" w:eastAsia="Times New Roman" w:hAnsi="Times New Roman"/>
          <w:bCs/>
          <w:iCs/>
          <w:snapToGrid w:val="0"/>
          <w:sz w:val="28"/>
          <w:szCs w:val="28"/>
          <w:lang w:eastAsia="ru-RU"/>
        </w:rPr>
        <w:instrText xml:space="preserve"> QUOTE </w:instrText>
      </w:r>
      <m:oMath>
        <m:r>
          <m:rPr>
            <m:sty m:val="p"/>
          </m:rPr>
          <w:rPr>
            <w:rFonts w:ascii="Cambria Math" w:hAnsi="Cambria Math"/>
            <w:snapToGrid w:val="0"/>
            <w:szCs w:val="28"/>
          </w:rPr>
          <m:t>Ф=</m:t>
        </m:r>
        <m:f>
          <m:fPr>
            <m:ctrlPr>
              <w:rPr>
                <w:rFonts w:ascii="Cambria Math" w:hAnsi="Cambria Math"/>
                <w:bCs/>
                <w:iCs/>
                <w:snapToGrid w:val="0"/>
                <w:szCs w:val="28"/>
              </w:rPr>
            </m:ctrlPr>
          </m:fPr>
          <m:num>
            <m:sSub>
              <m:sSubPr>
                <m:ctrlPr>
                  <w:rPr>
                    <w:rFonts w:ascii="Cambria Math" w:hAnsi="Cambria Math"/>
                    <w:bCs/>
                    <w:iCs/>
                    <w:snapToGrid w:val="0"/>
                    <w:szCs w:val="28"/>
                    <w:lang w:val="en-US"/>
                  </w:rPr>
                </m:ctrlPr>
              </m:sSubPr>
              <m:e>
                <m:r>
                  <m:rPr>
                    <m:sty m:val="p"/>
                  </m:rPr>
                  <w:rPr>
                    <w:rFonts w:ascii="Cambria Math" w:hAnsi="Cambria Math"/>
                    <w:snapToGrid w:val="0"/>
                    <w:szCs w:val="28"/>
                    <w:lang w:val="en-US"/>
                  </w:rPr>
                  <m:t>E</m:t>
                </m:r>
              </m:e>
              <m:sub>
                <m:r>
                  <m:rPr>
                    <m:sty m:val="p"/>
                  </m:rPr>
                  <w:rPr>
                    <w:rFonts w:ascii="Cambria Math" w:hAnsi="Cambria Math"/>
                    <w:snapToGrid w:val="0"/>
                    <w:szCs w:val="28"/>
                    <w:lang w:val="en-US"/>
                  </w:rPr>
                  <m:t>n</m:t>
                </m:r>
              </m:sub>
            </m:sSub>
            <m:r>
              <m:rPr>
                <m:sty m:val="p"/>
              </m:rPr>
              <w:rPr>
                <w:rFonts w:ascii="Cambria Math" w:hAnsi="Cambria Math"/>
                <w:snapToGrid w:val="0"/>
                <w:szCs w:val="28"/>
              </w:rPr>
              <m:t>×</m:t>
            </m:r>
            <m:r>
              <m:rPr>
                <m:sty m:val="p"/>
              </m:rPr>
              <w:rPr>
                <w:rFonts w:ascii="Cambria Math" w:hAnsi="Cambria Math"/>
                <w:snapToGrid w:val="0"/>
                <w:szCs w:val="28"/>
                <w:lang w:val="en-US"/>
              </w:rPr>
              <m:t>S</m:t>
            </m:r>
            <m:r>
              <m:rPr>
                <m:sty m:val="p"/>
              </m:rPr>
              <w:rPr>
                <w:rFonts w:ascii="Cambria Math" w:hAnsi="Cambria Math"/>
                <w:snapToGrid w:val="0"/>
                <w:szCs w:val="28"/>
              </w:rPr>
              <m:t>×</m:t>
            </m:r>
            <m:sSub>
              <m:sSubPr>
                <m:ctrlPr>
                  <w:rPr>
                    <w:rFonts w:ascii="Cambria Math" w:hAnsi="Cambria Math"/>
                    <w:bCs/>
                    <w:iCs/>
                    <w:snapToGrid w:val="0"/>
                    <w:szCs w:val="28"/>
                    <w:lang w:val="en-US"/>
                  </w:rPr>
                </m:ctrlPr>
              </m:sSubPr>
              <m:e>
                <m:r>
                  <m:rPr>
                    <m:sty m:val="p"/>
                  </m:rPr>
                  <w:rPr>
                    <w:rFonts w:ascii="Cambria Math" w:hAnsi="Cambria Math"/>
                    <w:snapToGrid w:val="0"/>
                    <w:szCs w:val="28"/>
                    <w:lang w:val="en-US"/>
                  </w:rPr>
                  <m:t>k</m:t>
                </m:r>
              </m:e>
              <m:sub>
                <m:r>
                  <m:rPr>
                    <m:sty m:val="p"/>
                  </m:rPr>
                  <w:rPr>
                    <w:rFonts w:ascii="Cambria Math" w:hAnsi="Cambria Math"/>
                    <w:snapToGrid w:val="0"/>
                    <w:szCs w:val="28"/>
                    <w:lang w:val="en-US"/>
                  </w:rPr>
                  <m:t>z</m:t>
                </m:r>
              </m:sub>
            </m:sSub>
            <m:r>
              <m:rPr>
                <m:sty m:val="p"/>
              </m:rPr>
              <w:rPr>
                <w:rFonts w:ascii="Cambria Math" w:hAnsi="Cambria Math"/>
                <w:snapToGrid w:val="0"/>
                <w:szCs w:val="28"/>
              </w:rPr>
              <m:t>×</m:t>
            </m:r>
            <m:r>
              <m:rPr>
                <m:sty m:val="p"/>
              </m:rPr>
              <w:rPr>
                <w:rFonts w:ascii="Cambria Math" w:hAnsi="Cambria Math"/>
                <w:snapToGrid w:val="0"/>
                <w:szCs w:val="28"/>
                <w:lang w:val="en-US"/>
              </w:rPr>
              <m:t>Z</m:t>
            </m:r>
          </m:num>
          <m:den>
            <m:r>
              <m:rPr>
                <m:sty m:val="p"/>
              </m:rPr>
              <w:rPr>
                <w:rFonts w:ascii="Cambria Math" w:hAnsi="Cambria Math"/>
                <w:snapToGrid w:val="0"/>
                <w:szCs w:val="28"/>
              </w:rPr>
              <m:t>N×n×j</m:t>
            </m:r>
          </m:den>
        </m:f>
      </m:oMath>
      <w:r w:rsidRPr="005530F6">
        <w:rPr>
          <w:rFonts w:ascii="Times New Roman" w:eastAsia="Times New Roman" w:hAnsi="Times New Roman"/>
          <w:bCs/>
          <w:iCs/>
          <w:snapToGrid w:val="0"/>
          <w:sz w:val="28"/>
          <w:szCs w:val="28"/>
          <w:lang w:eastAsia="ru-RU"/>
        </w:rPr>
        <w:instrText xml:space="preserve"> </w:instrText>
      </w:r>
      <w:r w:rsidR="002112A0" w:rsidRPr="005530F6">
        <w:rPr>
          <w:rFonts w:ascii="Times New Roman" w:eastAsia="Times New Roman" w:hAnsi="Times New Roman"/>
          <w:bCs/>
          <w:iCs/>
          <w:snapToGrid w:val="0"/>
          <w:sz w:val="28"/>
          <w:szCs w:val="28"/>
          <w:lang w:eastAsia="ru-RU"/>
        </w:rPr>
        <w:fldChar w:fldCharType="end"/>
      </w:r>
      <w:r w:rsidRPr="005530F6">
        <w:rPr>
          <w:rFonts w:ascii="Times New Roman" w:eastAsia="Times New Roman" w:hAnsi="Times New Roman"/>
          <w:bCs/>
          <w:iCs/>
          <w:snapToGrid w:val="0"/>
          <w:sz w:val="28"/>
          <w:szCs w:val="28"/>
          <w:lang w:eastAsia="ru-RU"/>
        </w:rPr>
        <w:t>,</w:t>
      </w:r>
    </w:p>
    <w:p w:rsidR="00BF4AA9" w:rsidRPr="005530F6" w:rsidRDefault="00BF4AA9" w:rsidP="00BF4AA9">
      <w:pPr>
        <w:overflowPunct w:val="0"/>
        <w:autoSpaceDE w:val="0"/>
        <w:autoSpaceDN w:val="0"/>
        <w:adjustRightInd w:val="0"/>
        <w:spacing w:after="0" w:line="360" w:lineRule="auto"/>
        <w:ind w:firstLine="567"/>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 xml:space="preserve">где - </w:t>
      </w:r>
      <m:oMath>
        <m:sSub>
          <m:sSubPr>
            <m:ctrlPr>
              <w:rPr>
                <w:rFonts w:ascii="Cambria Math" w:hAnsi="Cambria Math"/>
                <w:bCs/>
                <w:iCs/>
                <w:snapToGrid w:val="0"/>
                <w:szCs w:val="28"/>
                <w:lang w:val="en-US"/>
              </w:rPr>
            </m:ctrlPr>
          </m:sSubPr>
          <m:e>
            <m:r>
              <m:rPr>
                <m:sty m:val="p"/>
              </m:rPr>
              <w:rPr>
                <w:rFonts w:ascii="Cambria Math" w:hAnsi="Cambria Math"/>
                <w:snapToGrid w:val="0"/>
                <w:szCs w:val="28"/>
                <w:lang w:val="en-US"/>
              </w:rPr>
              <m:t>E</m:t>
            </m:r>
          </m:e>
          <m:sub>
            <m:r>
              <m:rPr>
                <m:sty m:val="p"/>
              </m:rPr>
              <w:rPr>
                <w:rFonts w:ascii="Cambria Math" w:hAnsi="Cambria Math"/>
                <w:snapToGrid w:val="0"/>
                <w:szCs w:val="28"/>
                <w:lang w:val="en-US"/>
              </w:rPr>
              <m:t>n</m:t>
            </m:r>
          </m:sub>
        </m:sSub>
      </m:oMath>
      <w:r>
        <w:rPr>
          <w:rFonts w:ascii="Times New Roman" w:eastAsia="Times New Roman" w:hAnsi="Times New Roman"/>
          <w:bCs/>
          <w:iCs/>
          <w:snapToGrid w:val="0"/>
          <w:sz w:val="28"/>
          <w:szCs w:val="28"/>
          <w:lang w:eastAsia="ru-RU"/>
        </w:rPr>
        <w:t xml:space="preserve"> – нормированная минимальная </w:t>
      </w:r>
      <w:r w:rsidRPr="005530F6">
        <w:rPr>
          <w:rFonts w:ascii="Times New Roman" w:eastAsia="Times New Roman" w:hAnsi="Times New Roman"/>
          <w:bCs/>
          <w:iCs/>
          <w:snapToGrid w:val="0"/>
          <w:sz w:val="28"/>
          <w:szCs w:val="28"/>
          <w:lang w:eastAsia="ru-RU"/>
        </w:rPr>
        <w:t>осв</w:t>
      </w:r>
      <w:r>
        <w:rPr>
          <w:rFonts w:ascii="Times New Roman" w:eastAsia="Times New Roman" w:hAnsi="Times New Roman"/>
          <w:bCs/>
          <w:iCs/>
          <w:snapToGrid w:val="0"/>
          <w:sz w:val="28"/>
          <w:szCs w:val="28"/>
          <w:lang w:eastAsia="ru-RU"/>
        </w:rPr>
        <w:t>ещенность (лк), для помещения с заданными параметрами норма освещенности для газоразрядных ламп 300 лк;</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val="en-US" w:eastAsia="ru-RU"/>
        </w:rPr>
        <w:t>S</w:t>
      </w:r>
      <w:r>
        <w:rPr>
          <w:rFonts w:ascii="Times New Roman" w:eastAsia="Times New Roman" w:hAnsi="Times New Roman"/>
          <w:bCs/>
          <w:iCs/>
          <w:snapToGrid w:val="0"/>
          <w:sz w:val="28"/>
          <w:szCs w:val="28"/>
          <w:lang w:eastAsia="ru-RU"/>
        </w:rPr>
        <w:t xml:space="preserve"> –</w:t>
      </w:r>
      <w:r w:rsidRPr="005530F6">
        <w:rPr>
          <w:rFonts w:ascii="Times New Roman" w:eastAsia="Times New Roman" w:hAnsi="Times New Roman"/>
          <w:bCs/>
          <w:iCs/>
          <w:snapToGrid w:val="0"/>
          <w:sz w:val="28"/>
          <w:szCs w:val="28"/>
          <w:lang w:eastAsia="ru-RU"/>
        </w:rPr>
        <w:t xml:space="preserve">  площадь освещаемого помещения, м ;</w:t>
      </w:r>
    </w:p>
    <w:p w:rsidR="00BF4AA9" w:rsidRPr="005530F6" w:rsidRDefault="00D01E30"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m:oMath>
        <m:sSub>
          <m:sSubPr>
            <m:ctrlPr>
              <w:rPr>
                <w:rFonts w:ascii="Cambria Math" w:hAnsi="Cambria Math"/>
                <w:bCs/>
                <w:iCs/>
                <w:snapToGrid w:val="0"/>
                <w:szCs w:val="28"/>
                <w:lang w:val="en-US"/>
              </w:rPr>
            </m:ctrlPr>
          </m:sSubPr>
          <m:e>
            <m:r>
              <m:rPr>
                <m:sty m:val="p"/>
              </m:rPr>
              <w:rPr>
                <w:rFonts w:ascii="Cambria Math" w:hAnsi="Cambria Math"/>
                <w:snapToGrid w:val="0"/>
                <w:szCs w:val="28"/>
                <w:lang w:val="en-US"/>
              </w:rPr>
              <m:t>k</m:t>
            </m:r>
          </m:e>
          <m:sub>
            <m:r>
              <m:rPr>
                <m:sty m:val="p"/>
              </m:rPr>
              <w:rPr>
                <w:rFonts w:ascii="Cambria Math" w:hAnsi="Cambria Math"/>
                <w:snapToGrid w:val="0"/>
                <w:szCs w:val="28"/>
                <w:lang w:val="en-US"/>
              </w:rPr>
              <m:t>z</m:t>
            </m:r>
          </m:sub>
        </m:sSub>
      </m:oMath>
      <w:r w:rsidR="00BF4AA9">
        <w:rPr>
          <w:rFonts w:ascii="Times New Roman" w:eastAsia="Times New Roman" w:hAnsi="Times New Roman"/>
          <w:bCs/>
          <w:iCs/>
          <w:snapToGrid w:val="0"/>
          <w:sz w:val="28"/>
          <w:szCs w:val="28"/>
          <w:lang w:eastAsia="ru-RU"/>
        </w:rPr>
        <w:t xml:space="preserve"> –</w:t>
      </w:r>
      <w:r w:rsidR="00BF4AA9" w:rsidRPr="005530F6">
        <w:rPr>
          <w:rFonts w:ascii="Times New Roman" w:eastAsia="Times New Roman" w:hAnsi="Times New Roman"/>
          <w:bCs/>
          <w:iCs/>
          <w:snapToGrid w:val="0"/>
          <w:sz w:val="28"/>
          <w:szCs w:val="28"/>
          <w:lang w:eastAsia="ru-RU"/>
        </w:rPr>
        <w:t xml:space="preserve">  коэффициент запаса, учитывающий запыленность светильников и</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износ источников света в процессе эксплуатации;</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val="en-US" w:eastAsia="ru-RU"/>
        </w:rPr>
        <w:t>Z</w:t>
      </w:r>
      <w:r>
        <w:rPr>
          <w:rFonts w:ascii="Times New Roman" w:eastAsia="Times New Roman" w:hAnsi="Times New Roman"/>
          <w:bCs/>
          <w:iCs/>
          <w:snapToGrid w:val="0"/>
          <w:sz w:val="28"/>
          <w:szCs w:val="28"/>
          <w:lang w:eastAsia="ru-RU"/>
        </w:rPr>
        <w:t xml:space="preserve"> –</w:t>
      </w:r>
      <w:r w:rsidRPr="005530F6">
        <w:rPr>
          <w:rFonts w:ascii="Times New Roman" w:eastAsia="Times New Roman" w:hAnsi="Times New Roman"/>
          <w:bCs/>
          <w:iCs/>
          <w:snapToGrid w:val="0"/>
          <w:sz w:val="28"/>
          <w:szCs w:val="28"/>
          <w:lang w:eastAsia="ru-RU"/>
        </w:rPr>
        <w:t xml:space="preserve"> коэффициент неравномерности освещения, значение которого для</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люминесцентных ламп.</w:t>
      </w:r>
    </w:p>
    <w:p w:rsidR="00BF4AA9"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val="en-US" w:eastAsia="ru-RU"/>
        </w:rPr>
        <w:t>N</w:t>
      </w:r>
      <w:r>
        <w:rPr>
          <w:rFonts w:ascii="Times New Roman" w:eastAsia="Times New Roman" w:hAnsi="Times New Roman"/>
          <w:bCs/>
          <w:iCs/>
          <w:snapToGrid w:val="0"/>
          <w:sz w:val="28"/>
          <w:szCs w:val="28"/>
          <w:lang w:eastAsia="ru-RU"/>
        </w:rPr>
        <w:t xml:space="preserve"> –</w:t>
      </w:r>
      <w:r w:rsidRPr="005530F6">
        <w:rPr>
          <w:rFonts w:ascii="Times New Roman" w:eastAsia="Times New Roman" w:hAnsi="Times New Roman"/>
          <w:bCs/>
          <w:iCs/>
          <w:snapToGrid w:val="0"/>
          <w:sz w:val="28"/>
          <w:szCs w:val="28"/>
          <w:lang w:eastAsia="ru-RU"/>
        </w:rPr>
        <w:t xml:space="preserve"> </w:t>
      </w:r>
      <w:r>
        <w:rPr>
          <w:rFonts w:ascii="Times New Roman" w:eastAsia="Times New Roman" w:hAnsi="Times New Roman"/>
          <w:bCs/>
          <w:iCs/>
          <w:snapToGrid w:val="0"/>
          <w:sz w:val="28"/>
          <w:szCs w:val="28"/>
          <w:lang w:eastAsia="ru-RU"/>
        </w:rPr>
        <w:t>число светильников в помещении;</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val="en-US" w:eastAsia="ru-RU"/>
        </w:rPr>
        <w:t>n</w:t>
      </w:r>
      <w:r>
        <w:rPr>
          <w:rFonts w:ascii="Times New Roman" w:eastAsia="Times New Roman" w:hAnsi="Times New Roman"/>
          <w:bCs/>
          <w:iCs/>
          <w:snapToGrid w:val="0"/>
          <w:sz w:val="28"/>
          <w:szCs w:val="28"/>
          <w:lang w:eastAsia="ru-RU"/>
        </w:rPr>
        <w:t xml:space="preserve"> - число ламп в светильнике</w:t>
      </w:r>
      <w:r w:rsidRPr="005530F6">
        <w:rPr>
          <w:rFonts w:ascii="Times New Roman" w:eastAsia="Times New Roman" w:hAnsi="Times New Roman"/>
          <w:bCs/>
          <w:iCs/>
          <w:snapToGrid w:val="0"/>
          <w:sz w:val="28"/>
          <w:szCs w:val="28"/>
          <w:lang w:eastAsia="ru-RU"/>
        </w:rPr>
        <w:t>;</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val="en-US" w:eastAsia="ru-RU"/>
        </w:rPr>
        <w:t>j</w:t>
      </w:r>
      <w:r w:rsidRPr="005530F6">
        <w:rPr>
          <w:rFonts w:ascii="Times New Roman" w:eastAsia="Times New Roman" w:hAnsi="Times New Roman"/>
          <w:bCs/>
          <w:iCs/>
          <w:snapToGrid w:val="0"/>
          <w:sz w:val="28"/>
          <w:szCs w:val="28"/>
          <w:lang w:eastAsia="ru-RU"/>
        </w:rPr>
        <w:t xml:space="preserve"> - коэффициент использования излучаемого светильниками светового потока на расчетной плоскости, зависящей от КПД, кривой распределения силы света светильника, коэффициента отражения потолка (р</w:t>
      </w:r>
      <w:r w:rsidRPr="005530F6">
        <w:rPr>
          <w:rFonts w:ascii="Times New Roman" w:eastAsia="Times New Roman" w:hAnsi="Times New Roman"/>
          <w:bCs/>
          <w:iCs/>
          <w:snapToGrid w:val="0"/>
          <w:sz w:val="28"/>
          <w:szCs w:val="28"/>
          <w:vertAlign w:val="subscript"/>
          <w:lang w:val="en-US" w:eastAsia="ru-RU"/>
        </w:rPr>
        <w:t>n</w:t>
      </w:r>
      <w:r w:rsidRPr="005530F6">
        <w:rPr>
          <w:rFonts w:ascii="Times New Roman" w:eastAsia="Times New Roman" w:hAnsi="Times New Roman"/>
          <w:bCs/>
          <w:iCs/>
          <w:snapToGrid w:val="0"/>
          <w:sz w:val="28"/>
          <w:szCs w:val="28"/>
          <w:lang w:eastAsia="ru-RU"/>
        </w:rPr>
        <w:t>), стен (р</w:t>
      </w:r>
      <w:r w:rsidRPr="005530F6">
        <w:rPr>
          <w:rFonts w:ascii="Times New Roman" w:eastAsia="Times New Roman" w:hAnsi="Times New Roman"/>
          <w:bCs/>
          <w:iCs/>
          <w:snapToGrid w:val="0"/>
          <w:sz w:val="28"/>
          <w:szCs w:val="28"/>
          <w:vertAlign w:val="subscript"/>
          <w:lang w:eastAsia="ru-RU"/>
        </w:rPr>
        <w:t>с</w:t>
      </w:r>
      <w:r w:rsidRPr="005530F6">
        <w:rPr>
          <w:rFonts w:ascii="Times New Roman" w:eastAsia="Times New Roman" w:hAnsi="Times New Roman"/>
          <w:bCs/>
          <w:iCs/>
          <w:snapToGrid w:val="0"/>
          <w:sz w:val="28"/>
          <w:szCs w:val="28"/>
          <w:lang w:eastAsia="ru-RU"/>
        </w:rPr>
        <w:t>), высоты подвеса светильников и показателя помещения (</w:t>
      </w:r>
      <w:r w:rsidRPr="005530F6">
        <w:rPr>
          <w:rFonts w:ascii="Times New Roman" w:eastAsia="Times New Roman" w:hAnsi="Times New Roman"/>
          <w:bCs/>
          <w:iCs/>
          <w:snapToGrid w:val="0"/>
          <w:sz w:val="28"/>
          <w:szCs w:val="28"/>
          <w:lang w:val="en-US" w:eastAsia="ru-RU"/>
        </w:rPr>
        <w:t>i</w:t>
      </w:r>
      <w:r w:rsidRPr="005530F6">
        <w:rPr>
          <w:rFonts w:ascii="Times New Roman" w:eastAsia="Times New Roman" w:hAnsi="Times New Roman"/>
          <w:bCs/>
          <w:iCs/>
          <w:snapToGrid w:val="0"/>
          <w:sz w:val="28"/>
          <w:szCs w:val="28"/>
          <w:lang w:eastAsia="ru-RU"/>
        </w:rPr>
        <w:t>).</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lastRenderedPageBreak/>
        <w:t xml:space="preserve">Произведем расчет для третьего разряда зрительных работ </w:t>
      </w:r>
      <w:r>
        <w:rPr>
          <w:rFonts w:ascii="Times New Roman" w:eastAsia="Times New Roman" w:hAnsi="Times New Roman"/>
          <w:bCs/>
          <w:iCs/>
          <w:snapToGrid w:val="0"/>
          <w:sz w:val="28"/>
          <w:szCs w:val="28"/>
          <w:lang w:eastAsia="ru-RU"/>
        </w:rPr>
        <w:br/>
        <w:t xml:space="preserve">(подразряд – </w:t>
      </w:r>
      <w:r w:rsidRPr="005530F6">
        <w:rPr>
          <w:rFonts w:ascii="Times New Roman" w:eastAsia="Times New Roman" w:hAnsi="Times New Roman"/>
          <w:bCs/>
          <w:iCs/>
          <w:snapToGrid w:val="0"/>
          <w:sz w:val="28"/>
          <w:szCs w:val="28"/>
          <w:lang w:eastAsia="ru-RU"/>
        </w:rPr>
        <w:t>средний).</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Высота расположения светильника над освещаемой поверхностью рассчитывается по формуле:</w:t>
      </w:r>
    </w:p>
    <w:p w:rsidR="00BF4AA9" w:rsidRPr="005530F6" w:rsidRDefault="00BF4AA9" w:rsidP="00BF4AA9">
      <w:pPr>
        <w:overflowPunct w:val="0"/>
        <w:autoSpaceDE w:val="0"/>
        <w:autoSpaceDN w:val="0"/>
        <w:adjustRightInd w:val="0"/>
        <w:spacing w:after="0" w:line="360" w:lineRule="auto"/>
        <w:ind w:firstLine="567"/>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position w:val="-14"/>
          <w:sz w:val="28"/>
          <w:szCs w:val="28"/>
          <w:lang w:eastAsia="ru-RU"/>
        </w:rPr>
        <w:object w:dxaOrig="1540" w:dyaOrig="380">
          <v:shape id="_x0000_i1114" type="#_x0000_t75" style="width:77pt;height:18.4pt" o:ole="">
            <v:imagedata r:id="rId217" o:title=""/>
          </v:shape>
          <o:OLEObject Type="Embed" ProgID="Equation.3" ShapeID="_x0000_i1114" DrawAspect="Content" ObjectID="_1463291785" r:id="rId218"/>
        </w:object>
      </w:r>
      <w:r w:rsidR="002112A0" w:rsidRPr="005530F6">
        <w:rPr>
          <w:rFonts w:ascii="Times New Roman" w:eastAsia="Times New Roman" w:hAnsi="Times New Roman"/>
          <w:bCs/>
          <w:iCs/>
          <w:snapToGrid w:val="0"/>
          <w:sz w:val="28"/>
          <w:szCs w:val="28"/>
          <w:lang w:eastAsia="ru-RU"/>
        </w:rPr>
        <w:fldChar w:fldCharType="begin"/>
      </w:r>
      <w:r w:rsidRPr="005530F6">
        <w:rPr>
          <w:rFonts w:ascii="Times New Roman" w:eastAsia="Times New Roman" w:hAnsi="Times New Roman"/>
          <w:bCs/>
          <w:iCs/>
          <w:snapToGrid w:val="0"/>
          <w:sz w:val="28"/>
          <w:szCs w:val="28"/>
          <w:lang w:eastAsia="ru-RU"/>
        </w:rPr>
        <w:instrText xml:space="preserve"> QUOTE </w:instrText>
      </w:r>
      <m:oMath>
        <m:r>
          <m:rPr>
            <m:sty m:val="p"/>
          </m:rPr>
          <w:rPr>
            <w:rFonts w:ascii="Cambria Math" w:hAnsi="Cambria Math"/>
            <w:snapToGrid w:val="0"/>
            <w:szCs w:val="28"/>
          </w:rPr>
          <m:t>h=H-</m:t>
        </m:r>
        <m:sSub>
          <m:sSubPr>
            <m:ctrlPr>
              <w:rPr>
                <w:rFonts w:ascii="Cambria Math" w:hAnsi="Cambria Math"/>
                <w:bCs/>
                <w:iCs/>
                <w:snapToGrid w:val="0"/>
                <w:szCs w:val="28"/>
              </w:rPr>
            </m:ctrlPr>
          </m:sSubPr>
          <m:e>
            <m:r>
              <m:rPr>
                <m:sty m:val="p"/>
              </m:rPr>
              <w:rPr>
                <w:rFonts w:ascii="Cambria Math" w:hAnsi="Cambria Math"/>
                <w:snapToGrid w:val="0"/>
                <w:szCs w:val="28"/>
              </w:rPr>
              <m:t>h</m:t>
            </m:r>
          </m:e>
          <m:sub>
            <m:r>
              <m:rPr>
                <m:sty m:val="p"/>
              </m:rPr>
              <w:rPr>
                <w:rFonts w:ascii="Cambria Math" w:hAnsi="Cambria Math"/>
                <w:snapToGrid w:val="0"/>
                <w:szCs w:val="28"/>
              </w:rPr>
              <m:t>c</m:t>
            </m:r>
          </m:sub>
        </m:sSub>
        <m:r>
          <m:rPr>
            <m:sty m:val="p"/>
          </m:rPr>
          <w:rPr>
            <w:rFonts w:ascii="Cambria Math" w:hAnsi="Cambria Math"/>
            <w:snapToGrid w:val="0"/>
            <w:szCs w:val="28"/>
          </w:rPr>
          <m:t>-</m:t>
        </m:r>
        <m:sSub>
          <m:sSubPr>
            <m:ctrlPr>
              <w:rPr>
                <w:rFonts w:ascii="Cambria Math" w:hAnsi="Cambria Math"/>
                <w:bCs/>
                <w:iCs/>
                <w:snapToGrid w:val="0"/>
                <w:szCs w:val="28"/>
              </w:rPr>
            </m:ctrlPr>
          </m:sSubPr>
          <m:e>
            <m:r>
              <m:rPr>
                <m:sty m:val="p"/>
              </m:rPr>
              <w:rPr>
                <w:rFonts w:ascii="Cambria Math" w:hAnsi="Cambria Math"/>
                <w:snapToGrid w:val="0"/>
                <w:szCs w:val="28"/>
              </w:rPr>
              <m:t>h</m:t>
            </m:r>
          </m:e>
          <m:sub>
            <m:r>
              <m:rPr>
                <m:sty m:val="p"/>
              </m:rPr>
              <w:rPr>
                <w:rFonts w:ascii="Cambria Math" w:hAnsi="Cambria Math"/>
                <w:snapToGrid w:val="0"/>
                <w:szCs w:val="28"/>
              </w:rPr>
              <m:t>p</m:t>
            </m:r>
          </m:sub>
        </m:sSub>
      </m:oMath>
      <w:r w:rsidRPr="005530F6">
        <w:rPr>
          <w:rFonts w:ascii="Times New Roman" w:eastAsia="Times New Roman" w:hAnsi="Times New Roman"/>
          <w:bCs/>
          <w:iCs/>
          <w:snapToGrid w:val="0"/>
          <w:sz w:val="28"/>
          <w:szCs w:val="28"/>
          <w:lang w:eastAsia="ru-RU"/>
        </w:rPr>
        <w:instrText xml:space="preserve"> </w:instrText>
      </w:r>
      <w:r w:rsidR="002112A0" w:rsidRPr="005530F6">
        <w:rPr>
          <w:rFonts w:ascii="Times New Roman" w:eastAsia="Times New Roman" w:hAnsi="Times New Roman"/>
          <w:bCs/>
          <w:iCs/>
          <w:snapToGrid w:val="0"/>
          <w:sz w:val="28"/>
          <w:szCs w:val="28"/>
          <w:lang w:eastAsia="ru-RU"/>
        </w:rPr>
        <w:fldChar w:fldCharType="end"/>
      </w:r>
      <w:r w:rsidRPr="005530F6">
        <w:rPr>
          <w:rFonts w:ascii="Times New Roman" w:eastAsia="Times New Roman" w:hAnsi="Times New Roman"/>
          <w:bCs/>
          <w:iCs/>
          <w:snapToGrid w:val="0"/>
          <w:sz w:val="28"/>
          <w:szCs w:val="28"/>
          <w:lang w:eastAsia="ru-RU"/>
        </w:rPr>
        <w:t>,</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 xml:space="preserve">где </w:t>
      </w:r>
      <w:r w:rsidRPr="005530F6">
        <w:rPr>
          <w:rFonts w:ascii="Times New Roman" w:eastAsia="Times New Roman" w:hAnsi="Times New Roman"/>
          <w:bCs/>
          <w:iCs/>
          <w:snapToGrid w:val="0"/>
          <w:sz w:val="28"/>
          <w:szCs w:val="28"/>
          <w:lang w:val="en-US" w:eastAsia="ru-RU"/>
        </w:rPr>
        <w:t>H</w:t>
      </w:r>
      <w:r>
        <w:rPr>
          <w:rFonts w:ascii="Times New Roman" w:eastAsia="Times New Roman" w:hAnsi="Times New Roman"/>
          <w:bCs/>
          <w:iCs/>
          <w:snapToGrid w:val="0"/>
          <w:sz w:val="28"/>
          <w:szCs w:val="28"/>
          <w:lang w:eastAsia="ru-RU"/>
        </w:rPr>
        <w:t>–</w:t>
      </w:r>
      <w:r w:rsidRPr="005530F6">
        <w:rPr>
          <w:rFonts w:ascii="Times New Roman" w:eastAsia="Times New Roman" w:hAnsi="Times New Roman"/>
          <w:bCs/>
          <w:iCs/>
          <w:snapToGrid w:val="0"/>
          <w:sz w:val="28"/>
          <w:szCs w:val="28"/>
          <w:lang w:eastAsia="ru-RU"/>
        </w:rPr>
        <w:t xml:space="preserve"> высота помещения, м;</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val="en-US" w:eastAsia="ru-RU"/>
        </w:rPr>
        <w:t>h</w:t>
      </w:r>
      <w:r w:rsidRPr="005530F6">
        <w:rPr>
          <w:rFonts w:ascii="Times New Roman" w:eastAsia="Times New Roman" w:hAnsi="Times New Roman"/>
          <w:bCs/>
          <w:iCs/>
          <w:snapToGrid w:val="0"/>
          <w:sz w:val="28"/>
          <w:szCs w:val="28"/>
          <w:vertAlign w:val="subscript"/>
          <w:lang w:eastAsia="ru-RU"/>
        </w:rPr>
        <w:t>с</w:t>
      </w:r>
      <w:r>
        <w:rPr>
          <w:rFonts w:ascii="Times New Roman" w:eastAsia="Times New Roman" w:hAnsi="Times New Roman"/>
          <w:bCs/>
          <w:iCs/>
          <w:snapToGrid w:val="0"/>
          <w:sz w:val="28"/>
          <w:szCs w:val="28"/>
          <w:lang w:eastAsia="ru-RU"/>
        </w:rPr>
        <w:t xml:space="preserve"> –</w:t>
      </w:r>
      <w:r w:rsidRPr="005530F6">
        <w:rPr>
          <w:rFonts w:ascii="Times New Roman" w:eastAsia="Times New Roman" w:hAnsi="Times New Roman"/>
          <w:bCs/>
          <w:iCs/>
          <w:snapToGrid w:val="0"/>
          <w:sz w:val="28"/>
          <w:szCs w:val="28"/>
          <w:lang w:eastAsia="ru-RU"/>
        </w:rPr>
        <w:t xml:space="preserve"> расстояние от потолка до светильника, м;</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val="en-US" w:eastAsia="ru-RU"/>
        </w:rPr>
        <w:t>h</w:t>
      </w:r>
      <w:r w:rsidRPr="005530F6">
        <w:rPr>
          <w:rFonts w:ascii="Times New Roman" w:eastAsia="Times New Roman" w:hAnsi="Times New Roman"/>
          <w:bCs/>
          <w:iCs/>
          <w:snapToGrid w:val="0"/>
          <w:sz w:val="28"/>
          <w:szCs w:val="28"/>
          <w:vertAlign w:val="subscript"/>
          <w:lang w:eastAsia="ru-RU"/>
        </w:rPr>
        <w:t>р</w:t>
      </w:r>
      <w:r>
        <w:rPr>
          <w:rFonts w:ascii="Times New Roman" w:eastAsia="Times New Roman" w:hAnsi="Times New Roman"/>
          <w:bCs/>
          <w:iCs/>
          <w:snapToGrid w:val="0"/>
          <w:sz w:val="28"/>
          <w:szCs w:val="28"/>
          <w:lang w:eastAsia="ru-RU"/>
        </w:rPr>
        <w:t xml:space="preserve"> –</w:t>
      </w:r>
      <w:r w:rsidRPr="005530F6">
        <w:rPr>
          <w:rFonts w:ascii="Times New Roman" w:eastAsia="Times New Roman" w:hAnsi="Times New Roman"/>
          <w:bCs/>
          <w:iCs/>
          <w:snapToGrid w:val="0"/>
          <w:sz w:val="28"/>
          <w:szCs w:val="28"/>
          <w:lang w:eastAsia="ru-RU"/>
        </w:rPr>
        <w:t xml:space="preserve"> высота от пола до освещаемой поверхности, м.</w:t>
      </w:r>
    </w:p>
    <w:p w:rsidR="00BF4AA9" w:rsidRPr="005530F6" w:rsidRDefault="00BF4AA9" w:rsidP="00BF4AA9">
      <w:pPr>
        <w:overflowPunct w:val="0"/>
        <w:autoSpaceDE w:val="0"/>
        <w:autoSpaceDN w:val="0"/>
        <w:adjustRightInd w:val="0"/>
        <w:spacing w:after="0" w:line="360" w:lineRule="auto"/>
        <w:ind w:firstLine="567"/>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val="en-US" w:eastAsia="ru-RU"/>
        </w:rPr>
        <w:t>h</w:t>
      </w:r>
      <w:r>
        <w:rPr>
          <w:rFonts w:ascii="Times New Roman" w:eastAsia="Times New Roman" w:hAnsi="Times New Roman"/>
          <w:bCs/>
          <w:iCs/>
          <w:snapToGrid w:val="0"/>
          <w:sz w:val="28"/>
          <w:szCs w:val="28"/>
          <w:lang w:eastAsia="ru-RU"/>
        </w:rPr>
        <w:t>= 3,5-0,3-0,75=2,4</w:t>
      </w:r>
      <w:r w:rsidRPr="005530F6">
        <w:rPr>
          <w:rFonts w:ascii="Times New Roman" w:eastAsia="Times New Roman" w:hAnsi="Times New Roman"/>
          <w:bCs/>
          <w:iCs/>
          <w:snapToGrid w:val="0"/>
          <w:sz w:val="28"/>
          <w:szCs w:val="28"/>
          <w:lang w:eastAsia="ru-RU"/>
        </w:rPr>
        <w:t>5 м.</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Показатель помещения определяется по формуле:</w:t>
      </w:r>
    </w:p>
    <w:p w:rsidR="00BF4AA9" w:rsidRPr="005530F6" w:rsidRDefault="00BF4AA9" w:rsidP="00BF4AA9">
      <w:pPr>
        <w:overflowPunct w:val="0"/>
        <w:autoSpaceDE w:val="0"/>
        <w:autoSpaceDN w:val="0"/>
        <w:adjustRightInd w:val="0"/>
        <w:spacing w:after="0" w:line="360" w:lineRule="auto"/>
        <w:ind w:firstLine="567"/>
        <w:jc w:val="center"/>
        <w:textAlignment w:val="baseline"/>
        <w:rPr>
          <w:rFonts w:ascii="Times New Roman" w:eastAsia="Times New Roman" w:hAnsi="Times New Roman"/>
          <w:bCs/>
          <w:iCs/>
          <w:snapToGrid w:val="0"/>
          <w:sz w:val="28"/>
          <w:szCs w:val="28"/>
          <w:u w:val="single"/>
          <w:lang w:eastAsia="ru-RU"/>
        </w:rPr>
      </w:pPr>
      <w:r w:rsidRPr="005530F6">
        <w:rPr>
          <w:rFonts w:ascii="Times New Roman" w:eastAsia="Times New Roman" w:hAnsi="Times New Roman"/>
          <w:bCs/>
          <w:iCs/>
          <w:snapToGrid w:val="0"/>
          <w:position w:val="-28"/>
          <w:sz w:val="28"/>
          <w:szCs w:val="28"/>
          <w:lang w:eastAsia="ru-RU"/>
        </w:rPr>
        <w:object w:dxaOrig="1359" w:dyaOrig="660">
          <v:shape id="_x0000_i1115" type="#_x0000_t75" style="width:67.8pt;height:32.65pt" o:ole="">
            <v:imagedata r:id="rId219" o:title=""/>
          </v:shape>
          <o:OLEObject Type="Embed" ProgID="Equation.3" ShapeID="_x0000_i1115" DrawAspect="Content" ObjectID="_1463291786" r:id="rId220"/>
        </w:object>
      </w:r>
      <w:r w:rsidRPr="005530F6">
        <w:rPr>
          <w:rFonts w:ascii="Times New Roman" w:eastAsia="Times New Roman" w:hAnsi="Times New Roman"/>
          <w:bCs/>
          <w:iCs/>
          <w:snapToGrid w:val="0"/>
          <w:sz w:val="28"/>
          <w:szCs w:val="28"/>
          <w:lang w:eastAsia="ru-RU"/>
        </w:rPr>
        <w:t>,</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где а – д</w:t>
      </w:r>
      <w:r w:rsidRPr="005530F6">
        <w:rPr>
          <w:rFonts w:ascii="Times New Roman" w:eastAsia="Times New Roman" w:hAnsi="Times New Roman"/>
          <w:bCs/>
          <w:iCs/>
          <w:snapToGrid w:val="0"/>
          <w:sz w:val="28"/>
          <w:szCs w:val="28"/>
          <w:lang w:eastAsia="ru-RU"/>
        </w:rPr>
        <w:t>лина помещения, м;</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val="en-US" w:eastAsia="ru-RU"/>
        </w:rPr>
        <w:t>b</w:t>
      </w:r>
      <w:r>
        <w:rPr>
          <w:rFonts w:ascii="Times New Roman" w:eastAsia="Times New Roman" w:hAnsi="Times New Roman"/>
          <w:bCs/>
          <w:iCs/>
          <w:snapToGrid w:val="0"/>
          <w:sz w:val="28"/>
          <w:szCs w:val="28"/>
          <w:lang w:eastAsia="ru-RU"/>
        </w:rPr>
        <w:t xml:space="preserve"> –</w:t>
      </w:r>
      <w:r w:rsidRPr="005530F6">
        <w:rPr>
          <w:rFonts w:ascii="Times New Roman" w:eastAsia="Times New Roman" w:hAnsi="Times New Roman"/>
          <w:bCs/>
          <w:iCs/>
          <w:snapToGrid w:val="0"/>
          <w:sz w:val="28"/>
          <w:szCs w:val="28"/>
          <w:lang w:eastAsia="ru-RU"/>
        </w:rPr>
        <w:t xml:space="preserve"> ширина помещения, м.</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Определим показатель помещения, рассмотренног</w:t>
      </w:r>
      <w:r>
        <w:rPr>
          <w:rFonts w:ascii="Times New Roman" w:eastAsia="Times New Roman" w:hAnsi="Times New Roman"/>
          <w:bCs/>
          <w:iCs/>
          <w:snapToGrid w:val="0"/>
          <w:sz w:val="28"/>
          <w:szCs w:val="28"/>
          <w:lang w:eastAsia="ru-RU"/>
        </w:rPr>
        <w:t xml:space="preserve">о выше и изображенного на Рисунке </w:t>
      </w:r>
      <w:r w:rsidRPr="005530F6">
        <w:rPr>
          <w:rFonts w:ascii="Times New Roman" w:eastAsia="Times New Roman" w:hAnsi="Times New Roman"/>
          <w:bCs/>
          <w:iCs/>
          <w:snapToGrid w:val="0"/>
          <w:sz w:val="28"/>
          <w:szCs w:val="28"/>
          <w:lang w:eastAsia="ru-RU"/>
        </w:rPr>
        <w:t>1.</w:t>
      </w:r>
    </w:p>
    <w:p w:rsidR="00BF4AA9" w:rsidRPr="005530F6" w:rsidRDefault="002112A0" w:rsidP="00BF4AA9">
      <w:pPr>
        <w:overflowPunct w:val="0"/>
        <w:autoSpaceDE w:val="0"/>
        <w:autoSpaceDN w:val="0"/>
        <w:adjustRightInd w:val="0"/>
        <w:spacing w:after="0" w:line="360" w:lineRule="auto"/>
        <w:ind w:firstLine="567"/>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fldChar w:fldCharType="begin"/>
      </w:r>
      <w:r w:rsidR="00BF4AA9" w:rsidRPr="005530F6">
        <w:rPr>
          <w:rFonts w:ascii="Times New Roman" w:eastAsia="Times New Roman" w:hAnsi="Times New Roman"/>
          <w:bCs/>
          <w:iCs/>
          <w:snapToGrid w:val="0"/>
          <w:sz w:val="28"/>
          <w:szCs w:val="28"/>
          <w:lang w:eastAsia="ru-RU"/>
        </w:rPr>
        <w:instrText xml:space="preserve"> QUOTE </w:instrText>
      </w:r>
      <m:oMath>
        <m:r>
          <m:rPr>
            <m:sty m:val="p"/>
          </m:rPr>
          <w:rPr>
            <w:rFonts w:ascii="Cambria Math" w:hAnsi="Cambria Math"/>
            <w:snapToGrid w:val="0"/>
            <w:szCs w:val="28"/>
          </w:rPr>
          <m:t>i=</m:t>
        </m:r>
        <m:f>
          <m:fPr>
            <m:ctrlPr>
              <w:rPr>
                <w:rFonts w:ascii="Cambria Math" w:hAnsi="Cambria Math"/>
                <w:bCs/>
                <w:iCs/>
                <w:snapToGrid w:val="0"/>
                <w:szCs w:val="28"/>
              </w:rPr>
            </m:ctrlPr>
          </m:fPr>
          <m:num>
            <m:r>
              <m:rPr>
                <m:sty m:val="p"/>
              </m:rPr>
              <w:rPr>
                <w:rFonts w:ascii="Cambria Math" w:hAnsi="Cambria Math"/>
                <w:snapToGrid w:val="0"/>
                <w:szCs w:val="28"/>
              </w:rPr>
              <m:t>6×3</m:t>
            </m:r>
          </m:num>
          <m:den>
            <m:r>
              <m:rPr>
                <m:sty m:val="p"/>
              </m:rPr>
              <w:rPr>
                <w:rFonts w:ascii="Cambria Math" w:hAnsi="Cambria Math"/>
                <w:snapToGrid w:val="0"/>
                <w:szCs w:val="28"/>
              </w:rPr>
              <m:t>2.15×(6+3)</m:t>
            </m:r>
          </m:den>
        </m:f>
        <m:r>
          <m:rPr>
            <m:sty m:val="p"/>
          </m:rPr>
          <w:rPr>
            <w:rFonts w:ascii="Cambria Math" w:hAnsi="Cambria Math"/>
            <w:snapToGrid w:val="0"/>
            <w:szCs w:val="28"/>
          </w:rPr>
          <m:t>=0.93</m:t>
        </m:r>
      </m:oMath>
      <w:r w:rsidR="00BF4AA9" w:rsidRPr="005530F6">
        <w:rPr>
          <w:rFonts w:ascii="Times New Roman" w:eastAsia="Times New Roman" w:hAnsi="Times New Roman"/>
          <w:bCs/>
          <w:iCs/>
          <w:snapToGrid w:val="0"/>
          <w:sz w:val="28"/>
          <w:szCs w:val="28"/>
          <w:lang w:eastAsia="ru-RU"/>
        </w:rPr>
        <w:instrText xml:space="preserve"> </w:instrText>
      </w:r>
      <w:r w:rsidRPr="005530F6">
        <w:rPr>
          <w:rFonts w:ascii="Times New Roman" w:eastAsia="Times New Roman" w:hAnsi="Times New Roman"/>
          <w:bCs/>
          <w:iCs/>
          <w:snapToGrid w:val="0"/>
          <w:sz w:val="28"/>
          <w:szCs w:val="28"/>
          <w:lang w:eastAsia="ru-RU"/>
        </w:rPr>
        <w:fldChar w:fldCharType="separate"/>
      </w:r>
      <w:r w:rsidR="00BF4AA9" w:rsidRPr="005530F6">
        <w:rPr>
          <w:rFonts w:ascii="Times New Roman" w:eastAsia="Times New Roman" w:hAnsi="Times New Roman"/>
          <w:bCs/>
          <w:iCs/>
          <w:snapToGrid w:val="0"/>
          <w:position w:val="-28"/>
          <w:sz w:val="28"/>
          <w:szCs w:val="28"/>
          <w:lang w:eastAsia="ru-RU"/>
        </w:rPr>
        <w:object w:dxaOrig="2500" w:dyaOrig="660">
          <v:shape id="_x0000_i1116" type="#_x0000_t75" style="width:124.75pt;height:32.65pt" o:ole="">
            <v:imagedata r:id="rId221" o:title=""/>
          </v:shape>
          <o:OLEObject Type="Embed" ProgID="Equation.3" ShapeID="_x0000_i1116" DrawAspect="Content" ObjectID="_1463291787" r:id="rId222"/>
        </w:object>
      </w:r>
      <w:r w:rsidRPr="005530F6">
        <w:rPr>
          <w:rFonts w:ascii="Times New Roman" w:eastAsia="Times New Roman" w:hAnsi="Times New Roman"/>
          <w:bCs/>
          <w:iCs/>
          <w:snapToGrid w:val="0"/>
          <w:sz w:val="28"/>
          <w:szCs w:val="28"/>
          <w:lang w:eastAsia="ru-RU"/>
        </w:rPr>
        <w:fldChar w:fldCharType="end"/>
      </w:r>
      <w:r w:rsidR="00BF4AA9" w:rsidRPr="005530F6">
        <w:rPr>
          <w:rFonts w:ascii="Times New Roman" w:eastAsia="Times New Roman" w:hAnsi="Times New Roman"/>
          <w:bCs/>
          <w:iCs/>
          <w:snapToGrid w:val="0"/>
          <w:sz w:val="28"/>
          <w:szCs w:val="28"/>
          <w:lang w:eastAsia="ru-RU"/>
        </w:rPr>
        <w:t>,</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sz w:val="28"/>
          <w:szCs w:val="28"/>
          <w:lang w:eastAsia="ru-RU"/>
        </w:rPr>
        <w:t>Зная индекс помещения, по таблицам находим коэффициент использования.</w:t>
      </w:r>
    </w:p>
    <w:p w:rsidR="00BF4AA9" w:rsidRPr="005530F6" w:rsidRDefault="00BF4AA9" w:rsidP="00BF4AA9">
      <w:pPr>
        <w:overflowPunct w:val="0"/>
        <w:autoSpaceDE w:val="0"/>
        <w:autoSpaceDN w:val="0"/>
        <w:adjustRightInd w:val="0"/>
        <w:spacing w:after="0" w:line="360" w:lineRule="auto"/>
        <w:ind w:firstLine="567"/>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position w:val="-10"/>
          <w:sz w:val="28"/>
          <w:szCs w:val="28"/>
          <w:lang w:eastAsia="ru-RU"/>
        </w:rPr>
        <w:object w:dxaOrig="859" w:dyaOrig="320">
          <v:shape id="_x0000_i1117" type="#_x0000_t75" style="width:42.7pt;height:15.9pt" o:ole="">
            <v:imagedata r:id="rId223" o:title=""/>
          </v:shape>
          <o:OLEObject Type="Embed" ProgID="Equation.3" ShapeID="_x0000_i1117" DrawAspect="Content" ObjectID="_1463291788" r:id="rId224"/>
        </w:objec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Необходимое количество светильников находим по формуле:</w:t>
      </w:r>
    </w:p>
    <w:p w:rsidR="00BF4AA9" w:rsidRPr="005530F6" w:rsidRDefault="00BF4AA9" w:rsidP="00BF4AA9">
      <w:pPr>
        <w:overflowPunct w:val="0"/>
        <w:autoSpaceDE w:val="0"/>
        <w:autoSpaceDN w:val="0"/>
        <w:adjustRightInd w:val="0"/>
        <w:spacing w:after="0" w:line="360" w:lineRule="auto"/>
        <w:ind w:firstLine="567"/>
        <w:jc w:val="center"/>
        <w:textAlignment w:val="baseline"/>
        <w:rPr>
          <w:rFonts w:ascii="Times New Roman" w:eastAsia="Times New Roman" w:hAnsi="Times New Roman"/>
          <w:sz w:val="28"/>
          <w:szCs w:val="28"/>
          <w:lang w:eastAsia="ru-RU"/>
        </w:rPr>
      </w:pPr>
      <w:r w:rsidRPr="005530F6">
        <w:rPr>
          <w:rFonts w:ascii="Times New Roman" w:eastAsia="Times New Roman" w:hAnsi="Times New Roman"/>
          <w:bCs/>
          <w:iCs/>
          <w:snapToGrid w:val="0"/>
          <w:position w:val="-24"/>
          <w:sz w:val="28"/>
          <w:szCs w:val="28"/>
          <w:lang w:eastAsia="ru-RU"/>
        </w:rPr>
        <w:object w:dxaOrig="1020" w:dyaOrig="620">
          <v:shape id="_x0000_i1118" type="#_x0000_t75" style="width:51.05pt;height:31pt" o:ole="">
            <v:imagedata r:id="rId225" o:title=""/>
          </v:shape>
          <o:OLEObject Type="Embed" ProgID="Equation.3" ShapeID="_x0000_i1118" DrawAspect="Content" ObjectID="_1463291789" r:id="rId226"/>
        </w:object>
      </w:r>
    </w:p>
    <w:p w:rsidR="00BF4AA9" w:rsidRPr="005530F6" w:rsidRDefault="00BF4AA9" w:rsidP="00BF4AA9">
      <w:pPr>
        <w:overflowPunct w:val="0"/>
        <w:autoSpaceDE w:val="0"/>
        <w:autoSpaceDN w:val="0"/>
        <w:adjustRightInd w:val="0"/>
        <w:spacing w:after="0" w:line="360" w:lineRule="auto"/>
        <w:ind w:firstLine="567"/>
        <w:jc w:val="center"/>
        <w:textAlignment w:val="baseline"/>
        <w:rPr>
          <w:rFonts w:ascii="Times New Roman" w:eastAsia="Times New Roman" w:hAnsi="Times New Roman"/>
          <w:bCs/>
          <w:iCs/>
          <w:snapToGrid w:val="0"/>
          <w:sz w:val="28"/>
          <w:szCs w:val="28"/>
          <w:lang w:val="en-US" w:eastAsia="ru-RU"/>
        </w:rPr>
      </w:pPr>
      <w:r w:rsidRPr="000E6205">
        <w:rPr>
          <w:rFonts w:ascii="Times New Roman" w:eastAsia="Times New Roman" w:hAnsi="Times New Roman"/>
          <w:bCs/>
          <w:iCs/>
          <w:snapToGrid w:val="0"/>
          <w:position w:val="-26"/>
          <w:sz w:val="28"/>
          <w:szCs w:val="28"/>
          <w:lang w:val="en-US" w:eastAsia="ru-RU"/>
        </w:rPr>
        <w:object w:dxaOrig="1660" w:dyaOrig="639">
          <v:shape id="_x0000_i1119" type="#_x0000_t75" style="width:82.9pt;height:31.8pt" o:ole="">
            <v:imagedata r:id="rId227" o:title=""/>
          </v:shape>
          <o:OLEObject Type="Embed" ProgID="Equation.3" ShapeID="_x0000_i1119" DrawAspect="Content" ObjectID="_1463291790" r:id="rId228"/>
        </w:objec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t xml:space="preserve">При эксплуатации светильники загрязняются, и </w:t>
      </w:r>
      <w:r w:rsidRPr="005530F6">
        <w:rPr>
          <w:rFonts w:ascii="Times New Roman" w:eastAsia="Times New Roman" w:hAnsi="Times New Roman"/>
          <w:bCs/>
          <w:iCs/>
          <w:snapToGrid w:val="0"/>
          <w:sz w:val="28"/>
          <w:szCs w:val="28"/>
          <w:lang w:eastAsia="ru-RU"/>
        </w:rPr>
        <w:t>освещенность снижается. Для учета снижения освещенности п</w:t>
      </w:r>
      <w:r>
        <w:rPr>
          <w:rFonts w:ascii="Times New Roman" w:eastAsia="Times New Roman" w:hAnsi="Times New Roman"/>
          <w:bCs/>
          <w:iCs/>
          <w:snapToGrid w:val="0"/>
          <w:sz w:val="28"/>
          <w:szCs w:val="28"/>
          <w:lang w:eastAsia="ru-RU"/>
        </w:rPr>
        <w:t xml:space="preserve">рименяется коэффициент износа – </w:t>
      </w:r>
      <w:r w:rsidRPr="005530F6">
        <w:rPr>
          <w:rFonts w:ascii="Times New Roman" w:eastAsia="Times New Roman" w:hAnsi="Times New Roman"/>
          <w:bCs/>
          <w:iCs/>
          <w:snapToGrid w:val="0"/>
          <w:sz w:val="28"/>
          <w:szCs w:val="28"/>
          <w:lang w:val="en-US" w:eastAsia="ru-RU"/>
        </w:rPr>
        <w:t>k</w:t>
      </w:r>
      <w:r w:rsidRPr="005530F6">
        <w:rPr>
          <w:rFonts w:ascii="Times New Roman" w:eastAsia="Times New Roman" w:hAnsi="Times New Roman"/>
          <w:bCs/>
          <w:iCs/>
          <w:snapToGrid w:val="0"/>
          <w:sz w:val="28"/>
          <w:szCs w:val="28"/>
          <w:vertAlign w:val="subscript"/>
          <w:lang w:val="en-US" w:eastAsia="ru-RU"/>
        </w:rPr>
        <w:t>z</w:t>
      </w:r>
      <w:r>
        <w:rPr>
          <w:rFonts w:ascii="Times New Roman" w:eastAsia="Times New Roman" w:hAnsi="Times New Roman"/>
          <w:bCs/>
          <w:iCs/>
          <w:snapToGrid w:val="0"/>
          <w:sz w:val="28"/>
          <w:szCs w:val="28"/>
          <w:lang w:eastAsia="ru-RU"/>
        </w:rPr>
        <w:t xml:space="preserve">. </w:t>
      </w:r>
      <w:r w:rsidRPr="005530F6">
        <w:rPr>
          <w:rFonts w:ascii="Times New Roman" w:eastAsia="Times New Roman" w:hAnsi="Times New Roman"/>
          <w:bCs/>
          <w:iCs/>
          <w:snapToGrid w:val="0"/>
          <w:sz w:val="28"/>
          <w:szCs w:val="28"/>
          <w:lang w:eastAsia="ru-RU"/>
        </w:rPr>
        <w:t xml:space="preserve">Пусть </w:t>
      </w:r>
      <w:r w:rsidRPr="005530F6">
        <w:rPr>
          <w:rFonts w:ascii="Times New Roman" w:eastAsia="Times New Roman" w:hAnsi="Times New Roman"/>
          <w:bCs/>
          <w:iCs/>
          <w:snapToGrid w:val="0"/>
          <w:sz w:val="28"/>
          <w:szCs w:val="28"/>
          <w:lang w:val="en-US" w:eastAsia="ru-RU"/>
        </w:rPr>
        <w:t>k</w:t>
      </w:r>
      <w:r w:rsidRPr="005530F6">
        <w:rPr>
          <w:rFonts w:ascii="Times New Roman" w:eastAsia="Times New Roman" w:hAnsi="Times New Roman"/>
          <w:bCs/>
          <w:iCs/>
          <w:snapToGrid w:val="0"/>
          <w:sz w:val="28"/>
          <w:szCs w:val="28"/>
          <w:vertAlign w:val="subscript"/>
          <w:lang w:val="en-US" w:eastAsia="ru-RU"/>
        </w:rPr>
        <w:t>z</w:t>
      </w:r>
      <w:r>
        <w:rPr>
          <w:rFonts w:ascii="Times New Roman" w:eastAsia="Times New Roman" w:hAnsi="Times New Roman"/>
          <w:bCs/>
          <w:iCs/>
          <w:snapToGrid w:val="0"/>
          <w:sz w:val="28"/>
          <w:szCs w:val="28"/>
          <w:lang w:eastAsia="ru-RU"/>
        </w:rPr>
        <w:t>=1.4.</w:t>
      </w:r>
      <w:r w:rsidRPr="005530F6">
        <w:rPr>
          <w:rFonts w:ascii="Times New Roman" w:eastAsia="Times New Roman" w:hAnsi="Times New Roman"/>
          <w:bCs/>
          <w:iCs/>
          <w:snapToGrid w:val="0"/>
          <w:sz w:val="28"/>
          <w:szCs w:val="28"/>
          <w:lang w:eastAsia="ru-RU"/>
        </w:rPr>
        <w:t xml:space="preserve"> Тогда:</w:t>
      </w:r>
    </w:p>
    <w:p w:rsidR="00BF4AA9" w:rsidRPr="005530F6" w:rsidRDefault="00BF4AA9" w:rsidP="00BF4AA9">
      <w:pPr>
        <w:overflowPunct w:val="0"/>
        <w:autoSpaceDE w:val="0"/>
        <w:autoSpaceDN w:val="0"/>
        <w:adjustRightInd w:val="0"/>
        <w:spacing w:after="0" w:line="360" w:lineRule="auto"/>
        <w:ind w:firstLine="567"/>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position w:val="-24"/>
          <w:sz w:val="28"/>
          <w:szCs w:val="28"/>
          <w:lang w:eastAsia="ru-RU"/>
        </w:rPr>
        <w:object w:dxaOrig="3560" w:dyaOrig="620">
          <v:shape id="_x0000_i1120" type="#_x0000_t75" style="width:177.5pt;height:31pt" o:ole="">
            <v:imagedata r:id="rId229" o:title=""/>
          </v:shape>
          <o:OLEObject Type="Embed" ProgID="Equation.3" ShapeID="_x0000_i1120" DrawAspect="Content" ObjectID="_1463291791" r:id="rId230"/>
        </w:objec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lastRenderedPageBreak/>
        <w:t>По полученному результату выбираем тип ламп, которые будут прим</w:t>
      </w:r>
      <w:r>
        <w:rPr>
          <w:rFonts w:ascii="Times New Roman" w:eastAsia="Times New Roman" w:hAnsi="Times New Roman"/>
          <w:bCs/>
          <w:iCs/>
          <w:snapToGrid w:val="0"/>
          <w:sz w:val="28"/>
          <w:szCs w:val="28"/>
          <w:lang w:eastAsia="ru-RU"/>
        </w:rPr>
        <w:t>еняться для освещения комнаты, –</w:t>
      </w:r>
      <w:r w:rsidRPr="005530F6">
        <w:rPr>
          <w:rFonts w:ascii="Times New Roman" w:eastAsia="Times New Roman" w:hAnsi="Times New Roman"/>
          <w:bCs/>
          <w:iCs/>
          <w:snapToGrid w:val="0"/>
          <w:sz w:val="28"/>
          <w:szCs w:val="28"/>
          <w:lang w:eastAsia="ru-RU"/>
        </w:rPr>
        <w:t xml:space="preserve"> ЛД </w:t>
      </w:r>
      <w:r>
        <w:rPr>
          <w:rFonts w:ascii="Times New Roman" w:eastAsia="Times New Roman" w:hAnsi="Times New Roman"/>
          <w:bCs/>
          <w:iCs/>
          <w:snapToGrid w:val="0"/>
          <w:sz w:val="28"/>
          <w:szCs w:val="28"/>
          <w:lang w:eastAsia="ru-RU"/>
        </w:rPr>
        <w:t>80.</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Электрическая мощность всей осветительной системы вычисляется по формуле:</w:t>
      </w:r>
    </w:p>
    <w:p w:rsidR="00BF4AA9" w:rsidRPr="005530F6" w:rsidRDefault="00BF4AA9" w:rsidP="00BF4AA9">
      <w:pPr>
        <w:overflowPunct w:val="0"/>
        <w:autoSpaceDE w:val="0"/>
        <w:autoSpaceDN w:val="0"/>
        <w:adjustRightInd w:val="0"/>
        <w:spacing w:after="0" w:line="360" w:lineRule="auto"/>
        <w:ind w:firstLine="567"/>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position w:val="-12"/>
          <w:sz w:val="28"/>
          <w:szCs w:val="28"/>
          <w:lang w:eastAsia="ru-RU"/>
        </w:rPr>
        <w:object w:dxaOrig="1640" w:dyaOrig="360">
          <v:shape id="_x0000_i1121" type="#_x0000_t75" style="width:82.05pt;height:18.4pt" o:ole="">
            <v:imagedata r:id="rId231" o:title=""/>
          </v:shape>
          <o:OLEObject Type="Embed" ProgID="Equation.3" ShapeID="_x0000_i1121" DrawAspect="Content" ObjectID="_1463291792" r:id="rId232"/>
        </w:object>
      </w:r>
      <w:r w:rsidRPr="005530F6">
        <w:rPr>
          <w:rFonts w:ascii="Times New Roman" w:eastAsia="Times New Roman" w:hAnsi="Times New Roman"/>
          <w:bCs/>
          <w:iCs/>
          <w:snapToGrid w:val="0"/>
          <w:sz w:val="28"/>
          <w:szCs w:val="28"/>
          <w:lang w:eastAsia="ru-RU"/>
        </w:rPr>
        <w:t>,</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sz w:val="28"/>
          <w:szCs w:val="28"/>
          <w:lang w:eastAsia="ru-RU"/>
        </w:rPr>
        <w:t xml:space="preserve">где </w:t>
      </w:r>
      <w:r w:rsidRPr="005530F6">
        <w:rPr>
          <w:rFonts w:ascii="Times New Roman" w:eastAsia="Times New Roman" w:hAnsi="Times New Roman"/>
          <w:bCs/>
          <w:iCs/>
          <w:snapToGrid w:val="0"/>
          <w:position w:val="-10"/>
          <w:sz w:val="28"/>
          <w:szCs w:val="28"/>
          <w:lang w:eastAsia="ru-RU"/>
        </w:rPr>
        <w:object w:dxaOrig="260" w:dyaOrig="340">
          <v:shape id="_x0000_i1122" type="#_x0000_t75" style="width:12.55pt;height:17.6pt" o:ole="">
            <v:imagedata r:id="rId233" o:title=""/>
          </v:shape>
          <o:OLEObject Type="Embed" ProgID="Equation.3" ShapeID="_x0000_i1122" DrawAspect="Content" ObjectID="_1463291793" r:id="rId234"/>
        </w:object>
      </w:r>
      <w:r>
        <w:rPr>
          <w:rFonts w:ascii="Times New Roman" w:eastAsia="Times New Roman" w:hAnsi="Times New Roman"/>
          <w:bCs/>
          <w:iCs/>
          <w:snapToGrid w:val="0"/>
          <w:sz w:val="28"/>
          <w:szCs w:val="28"/>
          <w:lang w:eastAsia="ru-RU"/>
        </w:rPr>
        <w:t xml:space="preserve"> –</w:t>
      </w:r>
      <w:r w:rsidRPr="005530F6">
        <w:rPr>
          <w:rFonts w:ascii="Times New Roman" w:eastAsia="Times New Roman" w:hAnsi="Times New Roman"/>
          <w:bCs/>
          <w:iCs/>
          <w:snapToGrid w:val="0"/>
          <w:sz w:val="28"/>
          <w:szCs w:val="28"/>
          <w:lang w:eastAsia="ru-RU"/>
        </w:rPr>
        <w:t xml:space="preserve"> мощность одной лампы;</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position w:val="-6"/>
          <w:sz w:val="28"/>
          <w:szCs w:val="28"/>
          <w:lang w:eastAsia="ru-RU"/>
        </w:rPr>
        <w:object w:dxaOrig="279" w:dyaOrig="279">
          <v:shape id="_x0000_i1123" type="#_x0000_t75" style="width:14.25pt;height:14.25pt" o:ole="">
            <v:imagedata r:id="rId235" o:title=""/>
          </v:shape>
          <o:OLEObject Type="Embed" ProgID="Equation.3" ShapeID="_x0000_i1123" DrawAspect="Content" ObjectID="_1463291794" r:id="rId236"/>
        </w:object>
      </w:r>
      <w:r>
        <w:rPr>
          <w:rFonts w:ascii="Times New Roman" w:eastAsia="Times New Roman" w:hAnsi="Times New Roman"/>
          <w:bCs/>
          <w:iCs/>
          <w:snapToGrid w:val="0"/>
          <w:sz w:val="28"/>
          <w:szCs w:val="28"/>
          <w:lang w:eastAsia="ru-RU"/>
        </w:rPr>
        <w:t>–</w:t>
      </w:r>
      <w:r w:rsidRPr="005530F6">
        <w:rPr>
          <w:rFonts w:ascii="Times New Roman" w:eastAsia="Times New Roman" w:hAnsi="Times New Roman"/>
          <w:bCs/>
          <w:iCs/>
          <w:snapToGrid w:val="0"/>
          <w:sz w:val="28"/>
          <w:szCs w:val="28"/>
          <w:lang w:eastAsia="ru-RU"/>
        </w:rPr>
        <w:t xml:space="preserve"> число ламп;</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position w:val="-10"/>
          <w:sz w:val="28"/>
          <w:szCs w:val="28"/>
          <w:lang w:eastAsia="ru-RU"/>
        </w:rPr>
        <w:object w:dxaOrig="260" w:dyaOrig="340">
          <v:shape id="_x0000_i1124" type="#_x0000_t75" style="width:12.55pt;height:17.6pt" o:ole="">
            <v:imagedata r:id="rId237" o:title=""/>
          </v:shape>
          <o:OLEObject Type="Embed" ProgID="Equation.3" ShapeID="_x0000_i1124" DrawAspect="Content" ObjectID="_1463291795" r:id="rId238"/>
        </w:object>
      </w:r>
      <w:r>
        <w:rPr>
          <w:rFonts w:ascii="Times New Roman" w:eastAsia="Times New Roman" w:hAnsi="Times New Roman"/>
          <w:bCs/>
          <w:iCs/>
          <w:snapToGrid w:val="0"/>
          <w:sz w:val="28"/>
          <w:szCs w:val="28"/>
          <w:lang w:eastAsia="ru-RU"/>
        </w:rPr>
        <w:t>–</w:t>
      </w:r>
      <w:r w:rsidRPr="005530F6">
        <w:rPr>
          <w:rFonts w:ascii="Times New Roman" w:eastAsia="Times New Roman" w:hAnsi="Times New Roman"/>
          <w:bCs/>
          <w:iCs/>
          <w:snapToGrid w:val="0"/>
          <w:sz w:val="28"/>
          <w:szCs w:val="28"/>
          <w:lang w:eastAsia="ru-RU"/>
        </w:rPr>
        <w:t xml:space="preserve"> коэффициент запаса.</w:t>
      </w:r>
    </w:p>
    <w:p w:rsidR="00BF4AA9" w:rsidRPr="005530F6" w:rsidRDefault="00BF4AA9" w:rsidP="00BF4AA9">
      <w:pPr>
        <w:overflowPunct w:val="0"/>
        <w:autoSpaceDE w:val="0"/>
        <w:autoSpaceDN w:val="0"/>
        <w:adjustRightInd w:val="0"/>
        <w:spacing w:after="0" w:line="360" w:lineRule="auto"/>
        <w:ind w:firstLine="567"/>
        <w:jc w:val="center"/>
        <w:textAlignment w:val="baseline"/>
        <w:rPr>
          <w:rFonts w:ascii="Times New Roman" w:eastAsia="Times New Roman" w:hAnsi="Times New Roman"/>
          <w:bCs/>
          <w:iCs/>
          <w:snapToGrid w:val="0"/>
          <w:sz w:val="28"/>
          <w:szCs w:val="28"/>
          <w:lang w:eastAsia="ru-RU"/>
        </w:rPr>
      </w:pPr>
      <w:r w:rsidRPr="005530F6">
        <w:rPr>
          <w:rFonts w:ascii="Times New Roman" w:eastAsia="Times New Roman" w:hAnsi="Times New Roman"/>
          <w:bCs/>
          <w:iCs/>
          <w:snapToGrid w:val="0"/>
          <w:position w:val="-12"/>
          <w:sz w:val="28"/>
          <w:szCs w:val="28"/>
          <w:lang w:eastAsia="ru-RU"/>
        </w:rPr>
        <w:object w:dxaOrig="2659" w:dyaOrig="360">
          <v:shape id="_x0000_i1125" type="#_x0000_t75" style="width:132.3pt;height:18.4pt" o:ole="">
            <v:imagedata r:id="rId239" o:title=""/>
          </v:shape>
          <o:OLEObject Type="Embed" ProgID="Equation.3" ShapeID="_x0000_i1125" DrawAspect="Content" ObjectID="_1463291796" r:id="rId240"/>
        </w:object>
      </w:r>
    </w:p>
    <w:p w:rsidR="00BF4AA9"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sz w:val="28"/>
          <w:szCs w:val="28"/>
          <w:lang w:eastAsia="ru-RU"/>
        </w:rPr>
      </w:pPr>
      <w:r w:rsidRPr="005530F6">
        <w:rPr>
          <w:rFonts w:ascii="Times New Roman" w:eastAsia="Times New Roman" w:hAnsi="Times New Roman"/>
          <w:sz w:val="28"/>
          <w:szCs w:val="28"/>
          <w:lang w:eastAsia="ru-RU"/>
        </w:rPr>
        <w:t>В помещении используются светильники с люминесцентными лампами ОД. Каждый светильник комплектуется одной лампой. Светильники размещены в специальных световых коробах двумя р</w:t>
      </w:r>
      <w:r>
        <w:rPr>
          <w:rFonts w:ascii="Times New Roman" w:eastAsia="Times New Roman" w:hAnsi="Times New Roman"/>
          <w:sz w:val="28"/>
          <w:szCs w:val="28"/>
          <w:lang w:eastAsia="ru-RU"/>
        </w:rPr>
        <w:t xml:space="preserve">ядами по два в каждом (Рисунок </w:t>
      </w:r>
      <w:r w:rsidR="00267850">
        <w:rPr>
          <w:rFonts w:ascii="Times New Roman" w:eastAsia="Times New Roman" w:hAnsi="Times New Roman"/>
          <w:sz w:val="28"/>
          <w:szCs w:val="28"/>
          <w:lang w:eastAsia="ru-RU"/>
        </w:rPr>
        <w:t>10.3</w:t>
      </w:r>
      <w:r w:rsidRPr="005530F6">
        <w:rPr>
          <w:rFonts w:ascii="Times New Roman" w:eastAsia="Times New Roman" w:hAnsi="Times New Roman"/>
          <w:sz w:val="28"/>
          <w:szCs w:val="28"/>
          <w:lang w:eastAsia="ru-RU"/>
        </w:rPr>
        <w:t>).</w:t>
      </w:r>
    </w:p>
    <w:p w:rsidR="00BF4AA9"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sz w:val="28"/>
          <w:szCs w:val="28"/>
          <w:lang w:eastAsia="ru-RU"/>
        </w:rPr>
      </w:pPr>
    </w:p>
    <w:p w:rsidR="00BF4AA9" w:rsidRPr="005530F6" w:rsidRDefault="00BF4AA9" w:rsidP="00BF4AA9">
      <w:pPr>
        <w:overflowPunct w:val="0"/>
        <w:autoSpaceDE w:val="0"/>
        <w:autoSpaceDN w:val="0"/>
        <w:adjustRightInd w:val="0"/>
        <w:spacing w:after="0" w:line="360" w:lineRule="auto"/>
        <w:jc w:val="center"/>
        <w:textAlignment w:val="baseline"/>
        <w:rPr>
          <w:rFonts w:ascii="Times New Roman" w:eastAsia="Times New Roman" w:hAnsi="Times New Roman"/>
          <w:sz w:val="28"/>
          <w:szCs w:val="28"/>
          <w:lang w:eastAsia="ru-RU"/>
        </w:rPr>
      </w:pPr>
      <w:r>
        <w:rPr>
          <w:rFonts w:ascii="Times New Roman" w:eastAsia="Times New Roman" w:hAnsi="Times New Roman"/>
          <w:noProof/>
          <w:sz w:val="28"/>
          <w:szCs w:val="28"/>
          <w:lang w:eastAsia="ru-RU"/>
        </w:rPr>
        <w:drawing>
          <wp:inline distT="0" distB="0" distL="0" distR="0">
            <wp:extent cx="3057525" cy="1790700"/>
            <wp:effectExtent l="19050" t="0" r="9525" b="0"/>
            <wp:docPr id="2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41" cstate="print"/>
                    <a:srcRect/>
                    <a:stretch>
                      <a:fillRect/>
                    </a:stretch>
                  </pic:blipFill>
                  <pic:spPr bwMode="auto">
                    <a:xfrm>
                      <a:off x="0" y="0"/>
                      <a:ext cx="3057525" cy="1790700"/>
                    </a:xfrm>
                    <a:prstGeom prst="rect">
                      <a:avLst/>
                    </a:prstGeom>
                    <a:noFill/>
                    <a:ln w="9525">
                      <a:noFill/>
                      <a:miter lim="800000"/>
                      <a:headEnd/>
                      <a:tailEnd/>
                    </a:ln>
                  </pic:spPr>
                </pic:pic>
              </a:graphicData>
            </a:graphic>
          </wp:inline>
        </w:drawing>
      </w:r>
    </w:p>
    <w:p w:rsidR="00BF4AA9" w:rsidRDefault="00BF4AA9" w:rsidP="00BF4AA9">
      <w:pPr>
        <w:overflowPunct w:val="0"/>
        <w:autoSpaceDE w:val="0"/>
        <w:autoSpaceDN w:val="0"/>
        <w:adjustRightInd w:val="0"/>
        <w:spacing w:after="0" w:line="360" w:lineRule="auto"/>
        <w:jc w:val="center"/>
        <w:textAlignment w:val="baseline"/>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Рисунок </w:t>
      </w:r>
      <w:r w:rsidR="00267850">
        <w:rPr>
          <w:rFonts w:ascii="Times New Roman" w:eastAsia="Times New Roman" w:hAnsi="Times New Roman"/>
          <w:sz w:val="28"/>
          <w:szCs w:val="28"/>
          <w:lang w:eastAsia="ru-RU"/>
        </w:rPr>
        <w:t>10.3</w:t>
      </w:r>
      <w:r>
        <w:rPr>
          <w:rFonts w:ascii="Times New Roman" w:eastAsia="Times New Roman" w:hAnsi="Times New Roman"/>
          <w:sz w:val="28"/>
          <w:szCs w:val="28"/>
          <w:lang w:eastAsia="ru-RU"/>
        </w:rPr>
        <w:t xml:space="preserve"> –</w:t>
      </w:r>
      <w:r w:rsidRPr="005530F6">
        <w:rPr>
          <w:rFonts w:ascii="Times New Roman" w:eastAsia="Times New Roman" w:hAnsi="Times New Roman"/>
          <w:sz w:val="28"/>
          <w:szCs w:val="28"/>
          <w:lang w:eastAsia="ru-RU"/>
        </w:rPr>
        <w:t xml:space="preserve"> Схема расположения светильников в помещении.</w:t>
      </w:r>
    </w:p>
    <w:p w:rsidR="00BF4AA9" w:rsidRPr="005530F6" w:rsidRDefault="00BF4AA9" w:rsidP="00BF4AA9">
      <w:pPr>
        <w:overflowPunct w:val="0"/>
        <w:autoSpaceDE w:val="0"/>
        <w:autoSpaceDN w:val="0"/>
        <w:adjustRightInd w:val="0"/>
        <w:spacing w:after="0" w:line="360" w:lineRule="auto"/>
        <w:ind w:firstLine="567"/>
        <w:jc w:val="both"/>
        <w:textAlignment w:val="baseline"/>
        <w:rPr>
          <w:rFonts w:ascii="Times New Roman" w:eastAsia="Times New Roman" w:hAnsi="Times New Roman"/>
          <w:bCs/>
          <w:iCs/>
          <w:snapToGrid w:val="0"/>
          <w:sz w:val="28"/>
          <w:szCs w:val="28"/>
          <w:lang w:eastAsia="ru-RU"/>
        </w:rPr>
      </w:pPr>
      <w:r>
        <w:rPr>
          <w:rFonts w:ascii="Times New Roman" w:eastAsia="Times New Roman" w:hAnsi="Times New Roman"/>
          <w:bCs/>
          <w:iCs/>
          <w:snapToGrid w:val="0"/>
          <w:sz w:val="28"/>
          <w:szCs w:val="28"/>
          <w:lang w:eastAsia="ru-RU"/>
        </w:rPr>
        <w:br/>
      </w:r>
      <w:r w:rsidRPr="005530F6">
        <w:rPr>
          <w:rFonts w:ascii="Times New Roman" w:eastAsia="Times New Roman" w:hAnsi="Times New Roman"/>
          <w:bCs/>
          <w:iCs/>
          <w:snapToGrid w:val="0"/>
          <w:sz w:val="28"/>
          <w:szCs w:val="28"/>
          <w:lang w:eastAsia="ru-RU"/>
        </w:rPr>
        <w:t>Проверка фактического уровня освещенности:</w:t>
      </w:r>
    </w:p>
    <w:p w:rsidR="001C055F" w:rsidRDefault="00BF4AA9" w:rsidP="00BF4AA9">
      <w:pPr>
        <w:widowControl w:val="0"/>
        <w:shd w:val="clear" w:color="auto" w:fill="FFFFFF"/>
        <w:spacing w:after="0" w:line="360" w:lineRule="auto"/>
        <w:ind w:firstLine="709"/>
        <w:jc w:val="center"/>
        <w:rPr>
          <w:rFonts w:ascii="Times New Roman" w:hAnsi="Times New Roman"/>
          <w:sz w:val="28"/>
          <w:szCs w:val="28"/>
        </w:rPr>
      </w:pPr>
      <w:r w:rsidRPr="005530F6">
        <w:rPr>
          <w:rFonts w:ascii="Times New Roman" w:eastAsia="Times New Roman" w:hAnsi="Times New Roman"/>
          <w:bCs/>
          <w:iCs/>
          <w:snapToGrid w:val="0"/>
          <w:position w:val="-30"/>
          <w:sz w:val="28"/>
          <w:szCs w:val="28"/>
          <w:lang w:eastAsia="ru-RU"/>
        </w:rPr>
        <w:object w:dxaOrig="4840" w:dyaOrig="720">
          <v:shape id="_x0000_i1126" type="#_x0000_t75" style="width:241.95pt;height:36pt" o:ole="">
            <v:imagedata r:id="rId242" o:title=""/>
          </v:shape>
          <o:OLEObject Type="Embed" ProgID="Equation.3" ShapeID="_x0000_i1126" DrawAspect="Content" ObjectID="_1463291797" r:id="rId243"/>
        </w:object>
      </w:r>
    </w:p>
    <w:p w:rsidR="001C055F" w:rsidRPr="00892685" w:rsidRDefault="001C055F" w:rsidP="0060212A">
      <w:pPr>
        <w:spacing w:before="100" w:beforeAutospacing="1" w:after="100" w:afterAutospacing="1" w:line="360" w:lineRule="auto"/>
        <w:jc w:val="center"/>
        <w:rPr>
          <w:rFonts w:ascii="Times New Roman" w:hAnsi="Times New Roman"/>
          <w:b/>
          <w:sz w:val="32"/>
          <w:szCs w:val="32"/>
        </w:rPr>
      </w:pPr>
      <w:bookmarkStart w:id="226" w:name="_Toc324701622"/>
      <w:bookmarkStart w:id="227" w:name="_Toc358191471"/>
      <w:bookmarkStart w:id="228" w:name="_Toc358192610"/>
      <w:bookmarkStart w:id="229" w:name="_Toc358192824"/>
      <w:bookmarkStart w:id="230" w:name="_Toc358192902"/>
      <w:bookmarkStart w:id="231" w:name="_Toc358192966"/>
      <w:bookmarkStart w:id="232" w:name="_Toc358193171"/>
      <w:bookmarkStart w:id="233" w:name="_Toc358193222"/>
      <w:r w:rsidRPr="00892685">
        <w:rPr>
          <w:rFonts w:ascii="Times New Roman" w:hAnsi="Times New Roman"/>
          <w:b/>
          <w:sz w:val="32"/>
          <w:szCs w:val="32"/>
        </w:rPr>
        <w:t>10.</w:t>
      </w:r>
      <w:r w:rsidR="00C06D09" w:rsidRPr="00892685">
        <w:rPr>
          <w:rFonts w:ascii="Times New Roman" w:hAnsi="Times New Roman"/>
          <w:b/>
          <w:sz w:val="32"/>
          <w:szCs w:val="32"/>
        </w:rPr>
        <w:t>8</w:t>
      </w:r>
      <w:r w:rsidRPr="00892685">
        <w:rPr>
          <w:rFonts w:ascii="Times New Roman" w:hAnsi="Times New Roman"/>
          <w:b/>
          <w:sz w:val="32"/>
          <w:szCs w:val="32"/>
        </w:rPr>
        <w:t xml:space="preserve"> </w:t>
      </w:r>
      <w:bookmarkEnd w:id="226"/>
      <w:bookmarkEnd w:id="227"/>
      <w:bookmarkEnd w:id="228"/>
      <w:bookmarkEnd w:id="229"/>
      <w:bookmarkEnd w:id="230"/>
      <w:bookmarkEnd w:id="231"/>
      <w:bookmarkEnd w:id="232"/>
      <w:bookmarkEnd w:id="233"/>
      <w:r w:rsidR="00C06D09" w:rsidRPr="00892685">
        <w:rPr>
          <w:rFonts w:ascii="Times New Roman" w:hAnsi="Times New Roman"/>
          <w:b/>
          <w:sz w:val="32"/>
          <w:szCs w:val="32"/>
        </w:rPr>
        <w:t>ЭКОЛОГИЧНОСТЬ</w:t>
      </w:r>
      <w:r w:rsidR="002112A0" w:rsidRPr="00892685">
        <w:rPr>
          <w:sz w:val="32"/>
          <w:szCs w:val="32"/>
        </w:rPr>
        <w:fldChar w:fldCharType="begin"/>
      </w:r>
      <w:r w:rsidR="00D9340C" w:rsidRPr="00892685">
        <w:rPr>
          <w:sz w:val="32"/>
          <w:szCs w:val="32"/>
        </w:rPr>
        <w:instrText xml:space="preserve"> TC "</w:instrText>
      </w:r>
      <w:bookmarkStart w:id="234" w:name="_Toc358298203"/>
      <w:bookmarkStart w:id="235" w:name="_Toc389545756"/>
      <w:r w:rsidR="00D9340C" w:rsidRPr="00892685">
        <w:rPr>
          <w:rFonts w:ascii="Times New Roman" w:hAnsi="Times New Roman"/>
          <w:b/>
          <w:sz w:val="32"/>
          <w:szCs w:val="32"/>
        </w:rPr>
        <w:instrText>10.</w:instrText>
      </w:r>
      <w:r w:rsidR="00C06D09" w:rsidRPr="00892685">
        <w:rPr>
          <w:rFonts w:ascii="Times New Roman" w:hAnsi="Times New Roman"/>
          <w:b/>
          <w:sz w:val="32"/>
          <w:szCs w:val="32"/>
        </w:rPr>
        <w:instrText>8</w:instrText>
      </w:r>
      <w:r w:rsidR="00D9340C" w:rsidRPr="00892685">
        <w:rPr>
          <w:rFonts w:ascii="Times New Roman" w:hAnsi="Times New Roman"/>
          <w:b/>
          <w:sz w:val="32"/>
          <w:szCs w:val="32"/>
        </w:rPr>
        <w:instrText xml:space="preserve"> </w:instrText>
      </w:r>
      <w:bookmarkEnd w:id="234"/>
      <w:r w:rsidR="00C06D09" w:rsidRPr="00892685">
        <w:rPr>
          <w:rFonts w:ascii="Times New Roman" w:hAnsi="Times New Roman"/>
          <w:b/>
          <w:sz w:val="32"/>
          <w:szCs w:val="32"/>
        </w:rPr>
        <w:instrText>ЭКОЛОГИЧНОСТЬ</w:instrText>
      </w:r>
      <w:bookmarkEnd w:id="235"/>
      <w:r w:rsidR="00D9340C" w:rsidRPr="00892685">
        <w:rPr>
          <w:rFonts w:ascii="Times New Roman" w:hAnsi="Times New Roman"/>
          <w:b/>
          <w:sz w:val="32"/>
          <w:szCs w:val="32"/>
        </w:rPr>
        <w:instrText xml:space="preserve"> </w:instrText>
      </w:r>
      <w:r w:rsidR="00D9340C" w:rsidRPr="00892685">
        <w:rPr>
          <w:sz w:val="32"/>
          <w:szCs w:val="32"/>
        </w:rPr>
        <w:instrText>" \f C \l "</w:instrText>
      </w:r>
      <w:r w:rsidR="00892685">
        <w:rPr>
          <w:sz w:val="32"/>
          <w:szCs w:val="32"/>
        </w:rPr>
        <w:instrText>2</w:instrText>
      </w:r>
      <w:r w:rsidR="00D9340C" w:rsidRPr="00892685">
        <w:rPr>
          <w:sz w:val="32"/>
          <w:szCs w:val="32"/>
        </w:rPr>
        <w:instrText xml:space="preserve">" </w:instrText>
      </w:r>
      <w:r w:rsidR="002112A0" w:rsidRPr="00892685">
        <w:rPr>
          <w:sz w:val="32"/>
          <w:szCs w:val="32"/>
        </w:rPr>
        <w:fldChar w:fldCharType="end"/>
      </w:r>
    </w:p>
    <w:p w:rsidR="00C06D09" w:rsidRPr="002675C7" w:rsidRDefault="00C06D09" w:rsidP="00C06D09">
      <w:pPr>
        <w:pStyle w:val="24"/>
        <w:spacing w:line="360" w:lineRule="auto"/>
        <w:ind w:firstLine="0"/>
        <w:rPr>
          <w:sz w:val="28"/>
          <w:szCs w:val="28"/>
        </w:rPr>
      </w:pPr>
      <w:r w:rsidRPr="002675C7">
        <w:rPr>
          <w:sz w:val="28"/>
          <w:szCs w:val="28"/>
        </w:rPr>
        <w:t xml:space="preserve">              Рассмотрим опасные и вредные факторы, имеющие место в помещении с компьютером и их возмож</w:t>
      </w:r>
      <w:r>
        <w:rPr>
          <w:sz w:val="28"/>
          <w:szCs w:val="28"/>
        </w:rPr>
        <w:t xml:space="preserve">ное влияние на окружающую среду. </w:t>
      </w:r>
      <w:r w:rsidRPr="002675C7">
        <w:rPr>
          <w:sz w:val="28"/>
          <w:szCs w:val="28"/>
        </w:rPr>
        <w:t xml:space="preserve">Вредное </w:t>
      </w:r>
      <w:r w:rsidRPr="002675C7">
        <w:rPr>
          <w:sz w:val="28"/>
          <w:szCs w:val="28"/>
        </w:rPr>
        <w:lastRenderedPageBreak/>
        <w:t>воздействие может оказывать энергопотребление. Это воздействие проявляется опосредованно, через вред, наносимый окружающей среде электро- и теплостанциями. Важным фактором является энергопотребление компьютера, минимальное энергопотребление современных компьютеров составляет около 150Вт, учитывая энергосберегающие технологии. А потребляемая мощность компьютера программиста составляет 450 Вт с учетом энергосберегающих технологий и использования ЖК-монитора с функцией «спящий режим».</w:t>
      </w:r>
    </w:p>
    <w:p w:rsidR="00C06D09" w:rsidRPr="002675C7" w:rsidRDefault="00C06D09" w:rsidP="00C06D09">
      <w:pPr>
        <w:pStyle w:val="24"/>
        <w:spacing w:line="360" w:lineRule="auto"/>
        <w:ind w:firstLine="900"/>
        <w:rPr>
          <w:sz w:val="28"/>
          <w:szCs w:val="28"/>
        </w:rPr>
      </w:pPr>
      <w:r w:rsidRPr="002675C7">
        <w:rPr>
          <w:sz w:val="28"/>
          <w:szCs w:val="28"/>
        </w:rPr>
        <w:t>Известно, что значительную роль в обеспечении экологической безопасности играет решение вопроса хранения, переработки  и утилизации отходов. Все отходы можно разделить на две группы: твердые бытовые отходы (ТБО) и  отходы производства. ТБО – это в основном бумага, пластмасса и стекло.</w:t>
      </w:r>
    </w:p>
    <w:p w:rsidR="001C055F" w:rsidRPr="00B65B91" w:rsidRDefault="00C06D09" w:rsidP="00C06D09">
      <w:pPr>
        <w:pStyle w:val="15"/>
      </w:pPr>
      <w:r w:rsidRPr="00BB5F6F">
        <w:t>В настоящее время объективным сдерживающим фактором в развитии городской системы сбора, переработки отходов производства и потребления можно назвать такие задачи, как отсутствие нормативной базы, адекватной современным требованиям к состоянию экологической среды, транспортировки отходов, их хранения, переработки, сбыта переработанного сырья, захоронения и сжигания  отходов. При сжигании выбросы должны удовлетворять СанПиН 2.1.6.983-00 «Гигиенические требования к обеспечению качества атмосферного воздуха населенных мест».</w:t>
      </w:r>
      <w:r w:rsidRPr="00BB5F6F">
        <w:br/>
      </w:r>
      <w:r>
        <w:rPr>
          <w:bCs/>
          <w:iCs/>
          <w:snapToGrid w:val="0"/>
          <w:lang w:eastAsia="ru-RU"/>
        </w:rPr>
        <w:t xml:space="preserve"> </w:t>
      </w:r>
      <w:r>
        <w:rPr>
          <w:bCs/>
          <w:iCs/>
          <w:snapToGrid w:val="0"/>
          <w:lang w:eastAsia="ru-RU"/>
        </w:rPr>
        <w:tab/>
        <w:t>Разработка данного программного обеспечения</w:t>
      </w:r>
      <w:r w:rsidRPr="00BB5F6F">
        <w:rPr>
          <w:bCs/>
          <w:iCs/>
          <w:snapToGrid w:val="0"/>
          <w:lang w:eastAsia="ru-RU"/>
        </w:rPr>
        <w:t xml:space="preserve"> в силу объективных причин не оказывает негативного воздействия на экологическую обстановку окружающей среды. Экологическая безопасность проекта является следствием выполнения всех норм и правил, предусмотренных нормативными документами.</w:t>
      </w:r>
    </w:p>
    <w:p w:rsidR="001C055F" w:rsidRDefault="001C055F">
      <w:pPr>
        <w:rPr>
          <w:rFonts w:ascii="Times New Roman" w:eastAsia="Times New Roman" w:hAnsi="Times New Roman"/>
          <w:sz w:val="28"/>
          <w:szCs w:val="28"/>
          <w:lang w:eastAsia="ru-RU"/>
        </w:rPr>
      </w:pPr>
      <w:r>
        <w:rPr>
          <w:sz w:val="28"/>
          <w:szCs w:val="28"/>
        </w:rPr>
        <w:br w:type="page"/>
      </w:r>
    </w:p>
    <w:p w:rsidR="00E8232D" w:rsidRPr="0060212A" w:rsidRDefault="00E8232D" w:rsidP="00F3495C">
      <w:pPr>
        <w:spacing w:after="100" w:afterAutospacing="1" w:line="360" w:lineRule="auto"/>
        <w:jc w:val="center"/>
        <w:rPr>
          <w:rFonts w:ascii="Times New Roman" w:hAnsi="Times New Roman"/>
          <w:b/>
          <w:sz w:val="36"/>
          <w:szCs w:val="36"/>
        </w:rPr>
      </w:pPr>
      <w:r w:rsidRPr="0060212A">
        <w:rPr>
          <w:rFonts w:ascii="Times New Roman" w:hAnsi="Times New Roman"/>
          <w:b/>
          <w:sz w:val="36"/>
          <w:szCs w:val="36"/>
        </w:rPr>
        <w:lastRenderedPageBreak/>
        <w:t>ЗАКЛЮЧЕНИЕ</w:t>
      </w:r>
      <w:r w:rsidR="002112A0" w:rsidRPr="0060212A">
        <w:rPr>
          <w:sz w:val="36"/>
          <w:szCs w:val="36"/>
        </w:rPr>
        <w:fldChar w:fldCharType="begin"/>
      </w:r>
      <w:r w:rsidR="00D9340C" w:rsidRPr="0060212A">
        <w:rPr>
          <w:sz w:val="36"/>
          <w:szCs w:val="36"/>
        </w:rPr>
        <w:instrText xml:space="preserve"> TC "</w:instrText>
      </w:r>
      <w:r w:rsidR="00D9340C" w:rsidRPr="0060212A">
        <w:rPr>
          <w:rFonts w:ascii="Times New Roman" w:hAnsi="Times New Roman"/>
          <w:b/>
          <w:sz w:val="36"/>
          <w:szCs w:val="36"/>
        </w:rPr>
        <w:instrText xml:space="preserve"> </w:instrText>
      </w:r>
      <w:bookmarkStart w:id="236" w:name="_Toc358298207"/>
      <w:bookmarkStart w:id="237" w:name="_Toc389545757"/>
      <w:r w:rsidR="00D9340C" w:rsidRPr="0060212A">
        <w:rPr>
          <w:rFonts w:ascii="Times New Roman" w:hAnsi="Times New Roman"/>
          <w:b/>
          <w:sz w:val="36"/>
          <w:szCs w:val="36"/>
        </w:rPr>
        <w:instrText>ЗАКЛЮЧЕНИЕ</w:instrText>
      </w:r>
      <w:bookmarkEnd w:id="236"/>
      <w:bookmarkEnd w:id="237"/>
      <w:r w:rsidR="00D9340C" w:rsidRPr="0060212A">
        <w:rPr>
          <w:rFonts w:ascii="Times New Roman" w:hAnsi="Times New Roman"/>
          <w:b/>
          <w:sz w:val="36"/>
          <w:szCs w:val="36"/>
        </w:rPr>
        <w:instrText xml:space="preserve"> </w:instrText>
      </w:r>
      <w:r w:rsidR="00D9340C" w:rsidRPr="0060212A">
        <w:rPr>
          <w:sz w:val="36"/>
          <w:szCs w:val="36"/>
        </w:rPr>
        <w:instrText xml:space="preserve">" \f C \l "1" </w:instrText>
      </w:r>
      <w:r w:rsidR="002112A0" w:rsidRPr="0060212A">
        <w:rPr>
          <w:sz w:val="36"/>
          <w:szCs w:val="36"/>
        </w:rPr>
        <w:fldChar w:fldCharType="end"/>
      </w:r>
    </w:p>
    <w:p w:rsidR="00E8232D" w:rsidRPr="00E8232D" w:rsidRDefault="00E8232D" w:rsidP="00F3495C">
      <w:pPr>
        <w:spacing w:after="0" w:line="360" w:lineRule="auto"/>
        <w:ind w:firstLine="709"/>
        <w:jc w:val="both"/>
        <w:rPr>
          <w:rFonts w:ascii="Times New Roman" w:hAnsi="Times New Roman"/>
          <w:sz w:val="28"/>
          <w:szCs w:val="28"/>
        </w:rPr>
      </w:pPr>
      <w:r w:rsidRPr="00E8232D">
        <w:rPr>
          <w:rFonts w:ascii="Times New Roman" w:hAnsi="Times New Roman"/>
          <w:sz w:val="28"/>
          <w:szCs w:val="28"/>
        </w:rPr>
        <w:t xml:space="preserve">В данном дипломном проекте было разработано программное обеспечение для прогнозирования </w:t>
      </w:r>
      <w:r w:rsidR="00C06D09">
        <w:rPr>
          <w:rFonts w:ascii="Times New Roman" w:hAnsi="Times New Roman"/>
          <w:sz w:val="28"/>
          <w:szCs w:val="28"/>
        </w:rPr>
        <w:t>показателей портфеля автострахования</w:t>
      </w:r>
      <w:r w:rsidR="00041307">
        <w:rPr>
          <w:rFonts w:ascii="Times New Roman" w:hAnsi="Times New Roman"/>
          <w:sz w:val="28"/>
          <w:szCs w:val="28"/>
        </w:rPr>
        <w:t>. Основное назначение ПО</w:t>
      </w:r>
      <w:r w:rsidRPr="00E8232D">
        <w:rPr>
          <w:rFonts w:ascii="Times New Roman" w:hAnsi="Times New Roman"/>
          <w:sz w:val="28"/>
          <w:szCs w:val="28"/>
        </w:rPr>
        <w:t xml:space="preserve"> – повышение точности прогнозирования </w:t>
      </w:r>
      <w:r w:rsidR="00C06D09">
        <w:rPr>
          <w:rFonts w:ascii="Times New Roman" w:hAnsi="Times New Roman"/>
          <w:sz w:val="28"/>
          <w:szCs w:val="28"/>
        </w:rPr>
        <w:t>показателей портфеля</w:t>
      </w:r>
      <w:r w:rsidRPr="00E8232D">
        <w:rPr>
          <w:rFonts w:ascii="Times New Roman" w:hAnsi="Times New Roman"/>
          <w:sz w:val="28"/>
          <w:szCs w:val="28"/>
        </w:rPr>
        <w:t xml:space="preserve"> посредством разработки программного обеспечения</w:t>
      </w:r>
      <w:r w:rsidR="00ED5308">
        <w:rPr>
          <w:rFonts w:ascii="Times New Roman" w:hAnsi="Times New Roman"/>
          <w:sz w:val="28"/>
          <w:szCs w:val="28"/>
        </w:rPr>
        <w:t>, анализирующего структуру портфеля автострахования с помощью</w:t>
      </w:r>
      <w:r w:rsidRPr="00E8232D">
        <w:rPr>
          <w:rFonts w:ascii="Times New Roman" w:hAnsi="Times New Roman"/>
          <w:sz w:val="28"/>
          <w:szCs w:val="28"/>
        </w:rPr>
        <w:t xml:space="preserve"> </w:t>
      </w:r>
      <w:r w:rsidR="00C06D09">
        <w:rPr>
          <w:rFonts w:ascii="Times New Roman" w:hAnsi="Times New Roman"/>
          <w:sz w:val="28"/>
          <w:szCs w:val="28"/>
        </w:rPr>
        <w:t>алгоритмов</w:t>
      </w:r>
      <w:r w:rsidR="00D040E5">
        <w:rPr>
          <w:rFonts w:ascii="Times New Roman" w:hAnsi="Times New Roman"/>
          <w:sz w:val="28"/>
          <w:szCs w:val="28"/>
        </w:rPr>
        <w:t xml:space="preserve"> анализа данных</w:t>
      </w:r>
      <w:r w:rsidRPr="00E8232D">
        <w:rPr>
          <w:rFonts w:ascii="Times New Roman" w:hAnsi="Times New Roman"/>
          <w:sz w:val="28"/>
          <w:szCs w:val="28"/>
        </w:rPr>
        <w:t>.</w:t>
      </w:r>
    </w:p>
    <w:p w:rsidR="00E8232D" w:rsidRPr="00E8232D" w:rsidRDefault="00041307" w:rsidP="00F3495C">
      <w:pPr>
        <w:spacing w:after="0" w:line="360" w:lineRule="auto"/>
        <w:ind w:firstLine="709"/>
        <w:jc w:val="both"/>
        <w:rPr>
          <w:rFonts w:ascii="Times New Roman" w:hAnsi="Times New Roman"/>
          <w:sz w:val="28"/>
          <w:szCs w:val="28"/>
        </w:rPr>
      </w:pPr>
      <w:r>
        <w:rPr>
          <w:rFonts w:ascii="Times New Roman" w:hAnsi="Times New Roman"/>
          <w:sz w:val="28"/>
          <w:szCs w:val="28"/>
        </w:rPr>
        <w:t xml:space="preserve"> </w:t>
      </w:r>
      <w:r w:rsidR="00C06D09">
        <w:rPr>
          <w:rFonts w:ascii="Times New Roman" w:hAnsi="Times New Roman"/>
          <w:sz w:val="28"/>
          <w:szCs w:val="28"/>
        </w:rPr>
        <w:t>О</w:t>
      </w:r>
      <w:r w:rsidR="00E8232D" w:rsidRPr="00E8232D">
        <w:rPr>
          <w:rFonts w:ascii="Times New Roman" w:hAnsi="Times New Roman"/>
          <w:sz w:val="28"/>
          <w:szCs w:val="28"/>
        </w:rPr>
        <w:t xml:space="preserve">сновным достоинством разработанного ПО является то, что оно просто в использовании, но в то же время предоставляет большие функциональные возможности и гибкость анализа. </w:t>
      </w:r>
    </w:p>
    <w:p w:rsidR="00E8232D" w:rsidRPr="00E8232D" w:rsidRDefault="00E8232D" w:rsidP="00F3495C">
      <w:pPr>
        <w:spacing w:after="0" w:line="360" w:lineRule="auto"/>
        <w:ind w:firstLine="709"/>
        <w:jc w:val="both"/>
        <w:rPr>
          <w:rFonts w:ascii="Times New Roman" w:hAnsi="Times New Roman"/>
          <w:sz w:val="28"/>
          <w:szCs w:val="28"/>
        </w:rPr>
      </w:pPr>
      <w:r w:rsidRPr="00E8232D">
        <w:rPr>
          <w:rFonts w:ascii="Times New Roman" w:hAnsi="Times New Roman"/>
          <w:sz w:val="28"/>
          <w:szCs w:val="28"/>
        </w:rPr>
        <w:t>В ходе дипломного проектирования было выполнено следующее:</w:t>
      </w:r>
    </w:p>
    <w:p w:rsidR="00E8232D" w:rsidRPr="00E8232D" w:rsidRDefault="00E8232D" w:rsidP="00867739">
      <w:pPr>
        <w:pStyle w:val="af1"/>
        <w:numPr>
          <w:ilvl w:val="0"/>
          <w:numId w:val="14"/>
        </w:numPr>
        <w:spacing w:after="0" w:line="360" w:lineRule="auto"/>
        <w:ind w:left="0" w:firstLine="709"/>
        <w:jc w:val="both"/>
        <w:rPr>
          <w:rFonts w:ascii="Times New Roman" w:hAnsi="Times New Roman"/>
          <w:sz w:val="28"/>
          <w:szCs w:val="28"/>
        </w:rPr>
      </w:pPr>
      <w:r w:rsidRPr="00E8232D">
        <w:rPr>
          <w:rFonts w:ascii="Times New Roman" w:hAnsi="Times New Roman"/>
          <w:sz w:val="28"/>
          <w:szCs w:val="28"/>
        </w:rPr>
        <w:t xml:space="preserve">разработан алгоритм </w:t>
      </w:r>
      <w:r w:rsidR="00C010D3">
        <w:rPr>
          <w:rFonts w:ascii="Times New Roman" w:hAnsi="Times New Roman"/>
          <w:sz w:val="28"/>
          <w:szCs w:val="28"/>
        </w:rPr>
        <w:t>загрузки информации из</w:t>
      </w:r>
      <w:r w:rsidRPr="00E8232D">
        <w:rPr>
          <w:rFonts w:ascii="Times New Roman" w:hAnsi="Times New Roman"/>
          <w:sz w:val="28"/>
          <w:szCs w:val="28"/>
        </w:rPr>
        <w:t xml:space="preserve"> </w:t>
      </w:r>
      <w:r w:rsidRPr="00E8232D">
        <w:rPr>
          <w:rFonts w:ascii="Times New Roman" w:hAnsi="Times New Roman"/>
          <w:sz w:val="28"/>
          <w:szCs w:val="28"/>
          <w:lang w:val="en-US"/>
        </w:rPr>
        <w:t>CSV</w:t>
      </w:r>
      <w:r w:rsidRPr="00E8232D">
        <w:rPr>
          <w:rFonts w:ascii="Times New Roman" w:hAnsi="Times New Roman"/>
          <w:sz w:val="28"/>
          <w:szCs w:val="28"/>
        </w:rPr>
        <w:t xml:space="preserve"> файлов с информацией о </w:t>
      </w:r>
      <w:r w:rsidR="00C06D09">
        <w:rPr>
          <w:rFonts w:ascii="Times New Roman" w:hAnsi="Times New Roman"/>
          <w:sz w:val="28"/>
          <w:szCs w:val="28"/>
        </w:rPr>
        <w:t>договорах за прошлый период</w:t>
      </w:r>
      <w:r w:rsidRPr="00E8232D">
        <w:rPr>
          <w:rFonts w:ascii="Times New Roman" w:hAnsi="Times New Roman"/>
          <w:sz w:val="28"/>
          <w:szCs w:val="28"/>
        </w:rPr>
        <w:t>;</w:t>
      </w:r>
    </w:p>
    <w:p w:rsidR="00E8232D" w:rsidRPr="00E8232D" w:rsidRDefault="00E8232D" w:rsidP="00867739">
      <w:pPr>
        <w:pStyle w:val="af1"/>
        <w:numPr>
          <w:ilvl w:val="0"/>
          <w:numId w:val="14"/>
        </w:numPr>
        <w:spacing w:after="0" w:line="360" w:lineRule="auto"/>
        <w:ind w:left="0" w:firstLine="709"/>
        <w:jc w:val="both"/>
        <w:rPr>
          <w:rFonts w:ascii="Times New Roman" w:hAnsi="Times New Roman"/>
          <w:sz w:val="28"/>
          <w:szCs w:val="28"/>
        </w:rPr>
      </w:pPr>
      <w:r w:rsidRPr="00E8232D">
        <w:rPr>
          <w:rFonts w:ascii="Times New Roman" w:hAnsi="Times New Roman"/>
          <w:sz w:val="28"/>
          <w:szCs w:val="28"/>
        </w:rPr>
        <w:t>разработан пользовательский интерфейс, способствующий быстрому обучению работы с программой и снижения количества ошибок;</w:t>
      </w:r>
    </w:p>
    <w:p w:rsidR="00E8232D" w:rsidRPr="00E8232D" w:rsidRDefault="00E8232D" w:rsidP="00867739">
      <w:pPr>
        <w:pStyle w:val="af1"/>
        <w:numPr>
          <w:ilvl w:val="0"/>
          <w:numId w:val="14"/>
        </w:numPr>
        <w:spacing w:after="0" w:line="360" w:lineRule="auto"/>
        <w:ind w:left="0" w:firstLine="709"/>
        <w:jc w:val="both"/>
        <w:rPr>
          <w:rFonts w:ascii="Times New Roman" w:hAnsi="Times New Roman"/>
          <w:sz w:val="28"/>
          <w:szCs w:val="28"/>
        </w:rPr>
      </w:pPr>
      <w:r w:rsidRPr="00E8232D">
        <w:rPr>
          <w:rFonts w:ascii="Times New Roman" w:hAnsi="Times New Roman"/>
          <w:sz w:val="28"/>
          <w:szCs w:val="28"/>
        </w:rPr>
        <w:t xml:space="preserve">выполнена программная реализация на языке </w:t>
      </w:r>
      <w:r w:rsidRPr="00E8232D">
        <w:rPr>
          <w:rFonts w:ascii="Times New Roman" w:hAnsi="Times New Roman"/>
          <w:sz w:val="28"/>
          <w:szCs w:val="28"/>
          <w:lang w:val="en-US"/>
        </w:rPr>
        <w:t>C</w:t>
      </w:r>
      <w:r w:rsidRPr="00E8232D">
        <w:rPr>
          <w:rFonts w:ascii="Times New Roman" w:hAnsi="Times New Roman"/>
          <w:sz w:val="28"/>
          <w:szCs w:val="28"/>
        </w:rPr>
        <w:t xml:space="preserve">#, с использованием </w:t>
      </w:r>
      <w:r w:rsidRPr="00E8232D">
        <w:rPr>
          <w:rFonts w:ascii="Times New Roman" w:hAnsi="Times New Roman"/>
          <w:sz w:val="28"/>
          <w:szCs w:val="28"/>
          <w:lang w:val="en-US"/>
        </w:rPr>
        <w:t>Microsoft</w:t>
      </w:r>
      <w:r w:rsidRPr="00E8232D">
        <w:rPr>
          <w:rFonts w:ascii="Times New Roman" w:hAnsi="Times New Roman"/>
          <w:sz w:val="28"/>
          <w:szCs w:val="28"/>
        </w:rPr>
        <w:t xml:space="preserve"> </w:t>
      </w:r>
      <w:r w:rsidRPr="00E8232D">
        <w:rPr>
          <w:rFonts w:ascii="Times New Roman" w:hAnsi="Times New Roman"/>
          <w:sz w:val="28"/>
          <w:szCs w:val="28"/>
          <w:lang w:val="en-US"/>
        </w:rPr>
        <w:t>Visual</w:t>
      </w:r>
      <w:r w:rsidRPr="00E8232D">
        <w:rPr>
          <w:rFonts w:ascii="Times New Roman" w:hAnsi="Times New Roman"/>
          <w:sz w:val="28"/>
          <w:szCs w:val="28"/>
        </w:rPr>
        <w:t xml:space="preserve"> </w:t>
      </w:r>
      <w:r w:rsidRPr="00E8232D">
        <w:rPr>
          <w:rFonts w:ascii="Times New Roman" w:hAnsi="Times New Roman"/>
          <w:sz w:val="28"/>
          <w:szCs w:val="28"/>
          <w:lang w:val="en-US"/>
        </w:rPr>
        <w:t>Studio</w:t>
      </w:r>
      <w:r w:rsidRPr="00E8232D">
        <w:rPr>
          <w:rFonts w:ascii="Times New Roman" w:hAnsi="Times New Roman"/>
          <w:sz w:val="28"/>
          <w:szCs w:val="28"/>
        </w:rPr>
        <w:t xml:space="preserve"> 201</w:t>
      </w:r>
      <w:r w:rsidR="00C06D09">
        <w:rPr>
          <w:rFonts w:ascii="Times New Roman" w:hAnsi="Times New Roman"/>
          <w:sz w:val="28"/>
          <w:szCs w:val="28"/>
        </w:rPr>
        <w:t xml:space="preserve">3 </w:t>
      </w:r>
      <w:r w:rsidR="00C06D09">
        <w:rPr>
          <w:rFonts w:ascii="Times New Roman" w:hAnsi="Times New Roman"/>
          <w:sz w:val="28"/>
          <w:szCs w:val="28"/>
          <w:lang w:val="en-US"/>
        </w:rPr>
        <w:t>Ultimate</w:t>
      </w:r>
      <w:r w:rsidRPr="00E8232D">
        <w:rPr>
          <w:rFonts w:ascii="Times New Roman" w:hAnsi="Times New Roman"/>
          <w:sz w:val="28"/>
          <w:szCs w:val="28"/>
        </w:rPr>
        <w:t>, технологии .</w:t>
      </w:r>
      <w:r w:rsidRPr="00E8232D">
        <w:rPr>
          <w:rFonts w:ascii="Times New Roman" w:hAnsi="Times New Roman"/>
          <w:sz w:val="28"/>
          <w:szCs w:val="28"/>
          <w:lang w:val="en-US"/>
        </w:rPr>
        <w:t>NET</w:t>
      </w:r>
      <w:r w:rsidRPr="00E8232D">
        <w:rPr>
          <w:rFonts w:ascii="Times New Roman" w:hAnsi="Times New Roman"/>
          <w:sz w:val="28"/>
          <w:szCs w:val="28"/>
        </w:rPr>
        <w:t xml:space="preserve"> и графической подсистемы </w:t>
      </w:r>
      <w:r w:rsidRPr="00E8232D">
        <w:rPr>
          <w:rFonts w:ascii="Times New Roman" w:hAnsi="Times New Roman"/>
          <w:sz w:val="28"/>
          <w:szCs w:val="28"/>
          <w:lang w:val="en-US"/>
        </w:rPr>
        <w:t>Windows</w:t>
      </w:r>
      <w:r w:rsidRPr="00E8232D">
        <w:rPr>
          <w:rFonts w:ascii="Times New Roman" w:hAnsi="Times New Roman"/>
          <w:sz w:val="28"/>
          <w:szCs w:val="28"/>
        </w:rPr>
        <w:t xml:space="preserve"> </w:t>
      </w:r>
      <w:r w:rsidRPr="00E8232D">
        <w:rPr>
          <w:rFonts w:ascii="Times New Roman" w:hAnsi="Times New Roman"/>
          <w:sz w:val="28"/>
          <w:szCs w:val="28"/>
          <w:lang w:val="en-US"/>
        </w:rPr>
        <w:t>Presentation</w:t>
      </w:r>
      <w:r w:rsidRPr="00E8232D">
        <w:rPr>
          <w:rFonts w:ascii="Times New Roman" w:hAnsi="Times New Roman"/>
          <w:sz w:val="28"/>
          <w:szCs w:val="28"/>
        </w:rPr>
        <w:t xml:space="preserve"> </w:t>
      </w:r>
      <w:r w:rsidRPr="00E8232D">
        <w:rPr>
          <w:rFonts w:ascii="Times New Roman" w:hAnsi="Times New Roman"/>
          <w:sz w:val="28"/>
          <w:szCs w:val="28"/>
          <w:lang w:val="en-US"/>
        </w:rPr>
        <w:t>Foundation</w:t>
      </w:r>
      <w:r w:rsidRPr="00E8232D">
        <w:rPr>
          <w:rFonts w:ascii="Times New Roman" w:hAnsi="Times New Roman"/>
          <w:sz w:val="28"/>
          <w:szCs w:val="28"/>
        </w:rPr>
        <w:t>.</w:t>
      </w:r>
    </w:p>
    <w:p w:rsidR="00E8232D" w:rsidRPr="00E8232D" w:rsidRDefault="00E8232D" w:rsidP="00F3495C">
      <w:pPr>
        <w:pStyle w:val="afb"/>
        <w:spacing w:line="360" w:lineRule="auto"/>
        <w:ind w:firstLine="709"/>
        <w:jc w:val="both"/>
        <w:rPr>
          <w:szCs w:val="28"/>
        </w:rPr>
      </w:pPr>
      <w:r w:rsidRPr="00E8232D">
        <w:rPr>
          <w:szCs w:val="28"/>
        </w:rPr>
        <w:t>Разработанный программный продукт позволяет:</w:t>
      </w:r>
    </w:p>
    <w:p w:rsidR="00E8232D" w:rsidRPr="00E8232D" w:rsidRDefault="00E8232D" w:rsidP="00867739">
      <w:pPr>
        <w:pStyle w:val="afb"/>
        <w:numPr>
          <w:ilvl w:val="0"/>
          <w:numId w:val="15"/>
        </w:numPr>
        <w:tabs>
          <w:tab w:val="left" w:pos="1080"/>
        </w:tabs>
        <w:spacing w:line="360" w:lineRule="auto"/>
        <w:ind w:left="0" w:firstLine="709"/>
        <w:jc w:val="both"/>
        <w:rPr>
          <w:szCs w:val="28"/>
        </w:rPr>
      </w:pPr>
      <w:r w:rsidRPr="00E8232D">
        <w:rPr>
          <w:szCs w:val="28"/>
        </w:rPr>
        <w:t xml:space="preserve">проводить анализ </w:t>
      </w:r>
      <w:r w:rsidR="00C06D09">
        <w:rPr>
          <w:szCs w:val="28"/>
        </w:rPr>
        <w:t>договоров страхования</w:t>
      </w:r>
      <w:r w:rsidRPr="00E8232D">
        <w:rPr>
          <w:szCs w:val="28"/>
        </w:rPr>
        <w:t>;</w:t>
      </w:r>
    </w:p>
    <w:p w:rsidR="00E8232D" w:rsidRPr="00E8232D" w:rsidRDefault="00E8232D" w:rsidP="00867739">
      <w:pPr>
        <w:pStyle w:val="afb"/>
        <w:numPr>
          <w:ilvl w:val="0"/>
          <w:numId w:val="15"/>
        </w:numPr>
        <w:tabs>
          <w:tab w:val="left" w:pos="1080"/>
        </w:tabs>
        <w:spacing w:line="360" w:lineRule="auto"/>
        <w:ind w:left="0" w:firstLine="709"/>
        <w:jc w:val="both"/>
        <w:rPr>
          <w:szCs w:val="28"/>
        </w:rPr>
      </w:pPr>
      <w:r w:rsidRPr="00E8232D">
        <w:rPr>
          <w:szCs w:val="28"/>
        </w:rPr>
        <w:t xml:space="preserve">осуществлять прогноз </w:t>
      </w:r>
      <w:r w:rsidR="00C06D09">
        <w:rPr>
          <w:szCs w:val="28"/>
        </w:rPr>
        <w:t>показателей портфеля на основе этого анализа</w:t>
      </w:r>
      <w:r w:rsidRPr="00E8232D">
        <w:rPr>
          <w:szCs w:val="28"/>
        </w:rPr>
        <w:t>.</w:t>
      </w:r>
    </w:p>
    <w:p w:rsidR="00E8232D" w:rsidRPr="00E8232D" w:rsidRDefault="00E8232D" w:rsidP="00F3495C">
      <w:pPr>
        <w:pStyle w:val="afb"/>
        <w:spacing w:line="360" w:lineRule="auto"/>
        <w:ind w:firstLine="709"/>
        <w:jc w:val="both"/>
        <w:rPr>
          <w:szCs w:val="28"/>
        </w:rPr>
      </w:pPr>
      <w:r w:rsidRPr="00E8232D">
        <w:rPr>
          <w:szCs w:val="28"/>
        </w:rPr>
        <w:t>Также в ходе дипломного проектирования была проведена оценка экономической эффективности программного продукта, проведен анализ безопасности и экологичности проекта для  выявления и устранения вредных факторов, действующих на человека при работе на ПЭВМ.</w:t>
      </w:r>
    </w:p>
    <w:p w:rsidR="00E8232D" w:rsidRPr="00E8232D" w:rsidRDefault="00E8232D" w:rsidP="00F3495C">
      <w:pPr>
        <w:spacing w:after="0" w:line="360" w:lineRule="auto"/>
        <w:ind w:firstLine="709"/>
        <w:jc w:val="both"/>
        <w:rPr>
          <w:rFonts w:ascii="Times New Roman" w:hAnsi="Times New Roman"/>
          <w:sz w:val="28"/>
          <w:szCs w:val="28"/>
        </w:rPr>
      </w:pPr>
      <w:r w:rsidRPr="00E8232D">
        <w:rPr>
          <w:rFonts w:ascii="Times New Roman" w:hAnsi="Times New Roman"/>
          <w:sz w:val="28"/>
          <w:szCs w:val="28"/>
        </w:rPr>
        <w:t xml:space="preserve">Разработанное ПО имеет большие возможности для расширения функциональности и быстрого добавления новых видов анализа, исходя из потребностей пользователей. В перспективе планируется усовершенствовать </w:t>
      </w:r>
      <w:r w:rsidRPr="00E8232D">
        <w:rPr>
          <w:rFonts w:ascii="Times New Roman" w:hAnsi="Times New Roman"/>
          <w:sz w:val="28"/>
          <w:szCs w:val="28"/>
        </w:rPr>
        <w:lastRenderedPageBreak/>
        <w:t>программное обеспечение, добавив возможность автоматического формирования исходных данных, а также сделать процесс</w:t>
      </w:r>
      <w:r w:rsidR="00C010D3">
        <w:rPr>
          <w:rFonts w:ascii="Times New Roman" w:hAnsi="Times New Roman"/>
          <w:sz w:val="28"/>
          <w:szCs w:val="28"/>
        </w:rPr>
        <w:t>ы анализа и</w:t>
      </w:r>
      <w:r w:rsidRPr="00E8232D">
        <w:rPr>
          <w:rFonts w:ascii="Times New Roman" w:hAnsi="Times New Roman"/>
          <w:sz w:val="28"/>
          <w:szCs w:val="28"/>
        </w:rPr>
        <w:t xml:space="preserve"> прогнозирования независимым</w:t>
      </w:r>
      <w:r w:rsidR="00C010D3">
        <w:rPr>
          <w:rFonts w:ascii="Times New Roman" w:hAnsi="Times New Roman"/>
          <w:sz w:val="28"/>
          <w:szCs w:val="28"/>
        </w:rPr>
        <w:t>и</w:t>
      </w:r>
      <w:r w:rsidRPr="00E8232D">
        <w:rPr>
          <w:rFonts w:ascii="Times New Roman" w:hAnsi="Times New Roman"/>
          <w:sz w:val="28"/>
          <w:szCs w:val="28"/>
        </w:rPr>
        <w:t xml:space="preserve"> от формы представления</w:t>
      </w:r>
      <w:r w:rsidR="00C010D3">
        <w:rPr>
          <w:rFonts w:ascii="Times New Roman" w:hAnsi="Times New Roman"/>
          <w:sz w:val="28"/>
          <w:szCs w:val="28"/>
        </w:rPr>
        <w:t xml:space="preserve"> данных</w:t>
      </w:r>
      <w:r w:rsidRPr="00E8232D">
        <w:rPr>
          <w:rFonts w:ascii="Times New Roman" w:hAnsi="Times New Roman"/>
          <w:sz w:val="28"/>
          <w:szCs w:val="28"/>
        </w:rPr>
        <w:t xml:space="preserve">, что придаст программному обеспечению универсальности и позволит использовать его, помимо рынка </w:t>
      </w:r>
      <w:r w:rsidR="000B2978">
        <w:rPr>
          <w:rFonts w:ascii="Times New Roman" w:hAnsi="Times New Roman"/>
          <w:sz w:val="28"/>
          <w:szCs w:val="28"/>
        </w:rPr>
        <w:t>автострахования</w:t>
      </w:r>
      <w:r w:rsidRPr="00E8232D">
        <w:rPr>
          <w:rFonts w:ascii="Times New Roman" w:hAnsi="Times New Roman"/>
          <w:sz w:val="28"/>
          <w:szCs w:val="28"/>
        </w:rPr>
        <w:t xml:space="preserve">, на </w:t>
      </w:r>
      <w:r w:rsidR="000B2978">
        <w:rPr>
          <w:rFonts w:ascii="Times New Roman" w:hAnsi="Times New Roman"/>
          <w:sz w:val="28"/>
          <w:szCs w:val="28"/>
        </w:rPr>
        <w:t>других рынках страхования</w:t>
      </w:r>
      <w:r w:rsidRPr="00E8232D">
        <w:rPr>
          <w:rFonts w:ascii="Times New Roman" w:hAnsi="Times New Roman"/>
          <w:sz w:val="28"/>
          <w:szCs w:val="28"/>
        </w:rPr>
        <w:t xml:space="preserve">. Также планируется разработка </w:t>
      </w:r>
      <w:r w:rsidR="00A01C82">
        <w:rPr>
          <w:rFonts w:ascii="Times New Roman" w:hAnsi="Times New Roman"/>
          <w:sz w:val="28"/>
          <w:szCs w:val="28"/>
          <w:lang w:val="en-US"/>
        </w:rPr>
        <w:t>Web</w:t>
      </w:r>
      <w:r w:rsidR="00A01C82" w:rsidRPr="00A2470D">
        <w:rPr>
          <w:rFonts w:ascii="Times New Roman" w:hAnsi="Times New Roman"/>
          <w:sz w:val="28"/>
          <w:szCs w:val="28"/>
        </w:rPr>
        <w:t>-</w:t>
      </w:r>
      <w:r w:rsidRPr="00E8232D">
        <w:rPr>
          <w:rFonts w:ascii="Times New Roman" w:hAnsi="Times New Roman"/>
          <w:sz w:val="28"/>
          <w:szCs w:val="28"/>
        </w:rPr>
        <w:t>верси</w:t>
      </w:r>
      <w:r w:rsidR="00A01C82">
        <w:rPr>
          <w:rFonts w:ascii="Times New Roman" w:hAnsi="Times New Roman"/>
          <w:sz w:val="28"/>
          <w:szCs w:val="28"/>
        </w:rPr>
        <w:t>и</w:t>
      </w:r>
      <w:r w:rsidRPr="00E8232D">
        <w:rPr>
          <w:rFonts w:ascii="Times New Roman" w:hAnsi="Times New Roman"/>
          <w:sz w:val="28"/>
          <w:szCs w:val="28"/>
        </w:rPr>
        <w:t xml:space="preserve"> продук</w:t>
      </w:r>
      <w:r w:rsidR="00A01C82">
        <w:rPr>
          <w:rFonts w:ascii="Times New Roman" w:hAnsi="Times New Roman"/>
          <w:sz w:val="28"/>
          <w:szCs w:val="28"/>
        </w:rPr>
        <w:t>та.</w:t>
      </w:r>
    </w:p>
    <w:p w:rsidR="006909C8" w:rsidRPr="00D9340C" w:rsidRDefault="006909C8" w:rsidP="006909C8">
      <w:pPr>
        <w:spacing w:after="0" w:line="360" w:lineRule="auto"/>
        <w:ind w:firstLine="709"/>
        <w:jc w:val="both"/>
        <w:rPr>
          <w:rFonts w:ascii="Times New Roman" w:hAnsi="Times New Roman"/>
          <w:sz w:val="28"/>
          <w:szCs w:val="28"/>
        </w:rPr>
      </w:pPr>
      <w:r w:rsidRPr="00D9340C">
        <w:rPr>
          <w:rFonts w:ascii="Times New Roman" w:hAnsi="Times New Roman"/>
          <w:sz w:val="28"/>
          <w:szCs w:val="28"/>
        </w:rPr>
        <w:t xml:space="preserve">Таким образом, в настоящем дипломном проекте была достигнута цель и решены поставленные задачи. </w:t>
      </w:r>
      <w:r w:rsidR="008C6132">
        <w:rPr>
          <w:rFonts w:ascii="Times New Roman" w:hAnsi="Times New Roman"/>
          <w:sz w:val="28"/>
          <w:szCs w:val="28"/>
        </w:rPr>
        <w:t>Разработанное программное обеспечение</w:t>
      </w:r>
      <w:r w:rsidRPr="00D9340C">
        <w:rPr>
          <w:rFonts w:ascii="Times New Roman" w:hAnsi="Times New Roman"/>
          <w:sz w:val="28"/>
          <w:szCs w:val="28"/>
        </w:rPr>
        <w:t xml:space="preserve"> соответствует требованиям задания к дипломному проекту.</w:t>
      </w:r>
    </w:p>
    <w:p w:rsidR="001C055F" w:rsidRDefault="001C055F" w:rsidP="00F3495C">
      <w:pPr>
        <w:pStyle w:val="Style9"/>
        <w:widowControl/>
        <w:spacing w:line="360" w:lineRule="auto"/>
        <w:ind w:firstLine="709"/>
        <w:rPr>
          <w:sz w:val="28"/>
          <w:szCs w:val="28"/>
        </w:rPr>
      </w:pPr>
    </w:p>
    <w:p w:rsidR="00B53EF7" w:rsidRPr="006909C8" w:rsidRDefault="00B53EF7">
      <w:pPr>
        <w:rPr>
          <w:rFonts w:ascii="Times New Roman" w:eastAsia="Times New Roman" w:hAnsi="Times New Roman"/>
          <w:sz w:val="4"/>
          <w:szCs w:val="4"/>
          <w:lang w:eastAsia="ru-RU"/>
        </w:rPr>
      </w:pPr>
      <w:r>
        <w:rPr>
          <w:sz w:val="28"/>
          <w:szCs w:val="28"/>
        </w:rPr>
        <w:br w:type="page"/>
      </w:r>
    </w:p>
    <w:p w:rsidR="00B53EF7" w:rsidRPr="004052AB" w:rsidRDefault="00B53EF7" w:rsidP="006909C8">
      <w:pPr>
        <w:spacing w:before="100" w:beforeAutospacing="1" w:after="100" w:afterAutospacing="1" w:line="360" w:lineRule="auto"/>
        <w:jc w:val="center"/>
        <w:rPr>
          <w:rFonts w:ascii="Times New Roman" w:hAnsi="Times New Roman"/>
          <w:b/>
          <w:sz w:val="36"/>
          <w:szCs w:val="36"/>
        </w:rPr>
      </w:pPr>
      <w:r w:rsidRPr="004052AB">
        <w:rPr>
          <w:rFonts w:ascii="Times New Roman" w:hAnsi="Times New Roman"/>
          <w:b/>
          <w:sz w:val="36"/>
          <w:szCs w:val="36"/>
        </w:rPr>
        <w:lastRenderedPageBreak/>
        <w:t>БИБЛИОГРАФИЧЕСКИЙ СПИСОК</w:t>
      </w:r>
      <w:r w:rsidR="002112A0" w:rsidRPr="004052AB">
        <w:rPr>
          <w:sz w:val="36"/>
          <w:szCs w:val="36"/>
        </w:rPr>
        <w:fldChar w:fldCharType="begin"/>
      </w:r>
      <w:r w:rsidR="00D9340C" w:rsidRPr="004052AB">
        <w:rPr>
          <w:sz w:val="36"/>
          <w:szCs w:val="36"/>
        </w:rPr>
        <w:instrText xml:space="preserve"> TC "</w:instrText>
      </w:r>
      <w:r w:rsidR="00D9340C" w:rsidRPr="004052AB">
        <w:rPr>
          <w:rFonts w:ascii="Times New Roman" w:hAnsi="Times New Roman"/>
          <w:b/>
          <w:sz w:val="36"/>
          <w:szCs w:val="36"/>
        </w:rPr>
        <w:instrText xml:space="preserve"> </w:instrText>
      </w:r>
      <w:bookmarkStart w:id="238" w:name="_Toc358298208"/>
      <w:bookmarkStart w:id="239" w:name="_Toc389545758"/>
      <w:r w:rsidR="00D9340C" w:rsidRPr="004052AB">
        <w:rPr>
          <w:rFonts w:ascii="Times New Roman" w:hAnsi="Times New Roman"/>
          <w:b/>
          <w:sz w:val="36"/>
          <w:szCs w:val="36"/>
        </w:rPr>
        <w:instrText>БИБЛИОГРАФИЧЕСКИЙ СПИСОК</w:instrText>
      </w:r>
      <w:bookmarkEnd w:id="238"/>
      <w:bookmarkEnd w:id="239"/>
      <w:r w:rsidR="00D9340C" w:rsidRPr="004052AB">
        <w:rPr>
          <w:rFonts w:ascii="Times New Roman" w:hAnsi="Times New Roman"/>
          <w:b/>
          <w:sz w:val="36"/>
          <w:szCs w:val="36"/>
        </w:rPr>
        <w:instrText xml:space="preserve"> </w:instrText>
      </w:r>
      <w:r w:rsidR="00D9340C" w:rsidRPr="004052AB">
        <w:rPr>
          <w:sz w:val="36"/>
          <w:szCs w:val="36"/>
        </w:rPr>
        <w:instrText xml:space="preserve">" \f C \l "1" </w:instrText>
      </w:r>
      <w:r w:rsidR="002112A0" w:rsidRPr="004052AB">
        <w:rPr>
          <w:sz w:val="36"/>
          <w:szCs w:val="36"/>
        </w:rPr>
        <w:fldChar w:fldCharType="end"/>
      </w:r>
    </w:p>
    <w:p w:rsidR="00B53EF7" w:rsidRPr="00B53EF7" w:rsidRDefault="00B53EF7" w:rsidP="00867739">
      <w:pPr>
        <w:numPr>
          <w:ilvl w:val="0"/>
          <w:numId w:val="16"/>
        </w:numPr>
        <w:spacing w:after="0" w:line="360" w:lineRule="auto"/>
        <w:ind w:left="709" w:hanging="283"/>
        <w:jc w:val="both"/>
        <w:rPr>
          <w:rFonts w:ascii="Times New Roman" w:hAnsi="Times New Roman"/>
          <w:sz w:val="28"/>
          <w:szCs w:val="28"/>
        </w:rPr>
      </w:pPr>
      <w:r w:rsidRPr="00B53EF7">
        <w:rPr>
          <w:rFonts w:ascii="Times New Roman" w:hAnsi="Times New Roman"/>
          <w:sz w:val="28"/>
          <w:szCs w:val="28"/>
        </w:rPr>
        <w:t>ГОСТ 12.0.003-74 «</w:t>
      </w:r>
      <w:r w:rsidRPr="00B53EF7">
        <w:rPr>
          <w:rFonts w:ascii="Times New Roman" w:hAnsi="Times New Roman"/>
          <w:color w:val="000000"/>
          <w:spacing w:val="5"/>
          <w:sz w:val="28"/>
          <w:szCs w:val="28"/>
        </w:rPr>
        <w:t>ССБТ</w:t>
      </w:r>
      <w:r w:rsidRPr="00B53EF7">
        <w:rPr>
          <w:rFonts w:ascii="Times New Roman" w:hAnsi="Times New Roman"/>
          <w:sz w:val="28"/>
          <w:szCs w:val="28"/>
        </w:rPr>
        <w:t>. Опасные и вредные производственные факторы»</w:t>
      </w:r>
    </w:p>
    <w:p w:rsidR="00B53EF7" w:rsidRPr="00B53EF7" w:rsidRDefault="00B53EF7" w:rsidP="00867739">
      <w:pPr>
        <w:numPr>
          <w:ilvl w:val="0"/>
          <w:numId w:val="16"/>
        </w:numPr>
        <w:spacing w:after="0" w:line="360" w:lineRule="auto"/>
        <w:ind w:left="0" w:firstLine="426"/>
        <w:jc w:val="both"/>
        <w:rPr>
          <w:rFonts w:ascii="Times New Roman" w:hAnsi="Times New Roman"/>
          <w:sz w:val="28"/>
          <w:szCs w:val="28"/>
        </w:rPr>
      </w:pPr>
      <w:r w:rsidRPr="00B53EF7">
        <w:rPr>
          <w:rFonts w:ascii="Times New Roman" w:hAnsi="Times New Roman"/>
          <w:sz w:val="28"/>
          <w:szCs w:val="28"/>
        </w:rPr>
        <w:t>ГОСТ 12.1.004-91 «Пожарная безопасность. Общие требования»</w:t>
      </w:r>
    </w:p>
    <w:p w:rsidR="00B53EF7" w:rsidRPr="00B53EF7" w:rsidRDefault="00B53EF7" w:rsidP="00867739">
      <w:pPr>
        <w:numPr>
          <w:ilvl w:val="0"/>
          <w:numId w:val="16"/>
        </w:numPr>
        <w:spacing w:after="0" w:line="360" w:lineRule="auto"/>
        <w:ind w:left="0" w:firstLine="426"/>
        <w:jc w:val="both"/>
        <w:rPr>
          <w:rFonts w:ascii="Times New Roman" w:hAnsi="Times New Roman"/>
          <w:caps/>
          <w:sz w:val="28"/>
          <w:szCs w:val="28"/>
        </w:rPr>
      </w:pPr>
      <w:r w:rsidRPr="00B53EF7">
        <w:rPr>
          <w:rFonts w:ascii="Times New Roman" w:hAnsi="Times New Roman"/>
          <w:caps/>
          <w:sz w:val="28"/>
          <w:szCs w:val="28"/>
        </w:rPr>
        <w:t xml:space="preserve">ГОСТ 12.1.019-79 </w:t>
      </w:r>
      <w:r w:rsidRPr="00B53EF7">
        <w:rPr>
          <w:rFonts w:ascii="Times New Roman" w:hAnsi="Times New Roman"/>
          <w:sz w:val="28"/>
          <w:szCs w:val="28"/>
        </w:rPr>
        <w:t>«ССБТ. Электробезопасность. Общие требования</w:t>
      </w:r>
      <w:r w:rsidRPr="00B53EF7">
        <w:rPr>
          <w:rFonts w:ascii="Times New Roman" w:hAnsi="Times New Roman"/>
          <w:caps/>
          <w:sz w:val="28"/>
          <w:szCs w:val="28"/>
        </w:rPr>
        <w:t>»</w:t>
      </w:r>
    </w:p>
    <w:p w:rsidR="00B53EF7" w:rsidRPr="00B53EF7" w:rsidRDefault="00B53EF7" w:rsidP="00867739">
      <w:pPr>
        <w:numPr>
          <w:ilvl w:val="0"/>
          <w:numId w:val="16"/>
        </w:numPr>
        <w:spacing w:after="0" w:line="360" w:lineRule="auto"/>
        <w:ind w:left="709" w:hanging="283"/>
        <w:jc w:val="both"/>
        <w:rPr>
          <w:rFonts w:ascii="Times New Roman" w:hAnsi="Times New Roman"/>
          <w:sz w:val="28"/>
          <w:szCs w:val="28"/>
        </w:rPr>
      </w:pPr>
      <w:r w:rsidRPr="00B53EF7">
        <w:rPr>
          <w:rFonts w:ascii="Times New Roman" w:hAnsi="Times New Roman"/>
          <w:sz w:val="28"/>
          <w:szCs w:val="28"/>
        </w:rPr>
        <w:t>ГОСТ 12.1.038-82 «ССБТ. Электробезопасность. Предельно допустимые уровни напряжений прикосновения и токов»</w:t>
      </w:r>
    </w:p>
    <w:p w:rsidR="00B53EF7" w:rsidRPr="00B53EF7" w:rsidRDefault="00B53EF7" w:rsidP="00867739">
      <w:pPr>
        <w:numPr>
          <w:ilvl w:val="0"/>
          <w:numId w:val="16"/>
        </w:numPr>
        <w:spacing w:after="0" w:line="360" w:lineRule="auto"/>
        <w:ind w:left="709" w:hanging="283"/>
        <w:jc w:val="both"/>
        <w:rPr>
          <w:rFonts w:ascii="Times New Roman" w:hAnsi="Times New Roman"/>
          <w:sz w:val="28"/>
          <w:szCs w:val="28"/>
        </w:rPr>
      </w:pPr>
      <w:r w:rsidRPr="00B53EF7">
        <w:rPr>
          <w:rFonts w:ascii="Times New Roman" w:hAnsi="Times New Roman"/>
          <w:sz w:val="28"/>
          <w:szCs w:val="28"/>
        </w:rPr>
        <w:t>ГН 2.2.5.1313-03 «Предельно допустимые концентрации (ПДК) вредных веществ в воздухе рабочей зоны»</w:t>
      </w:r>
    </w:p>
    <w:p w:rsidR="00B53EF7" w:rsidRPr="00B53EF7" w:rsidRDefault="00B53EF7" w:rsidP="00867739">
      <w:pPr>
        <w:numPr>
          <w:ilvl w:val="0"/>
          <w:numId w:val="16"/>
        </w:numPr>
        <w:spacing w:after="0" w:line="360" w:lineRule="auto"/>
        <w:ind w:left="709" w:hanging="283"/>
        <w:jc w:val="both"/>
        <w:rPr>
          <w:rFonts w:ascii="Times New Roman" w:hAnsi="Times New Roman"/>
          <w:sz w:val="28"/>
          <w:szCs w:val="28"/>
          <w:lang w:val="en-US"/>
        </w:rPr>
      </w:pPr>
      <w:r w:rsidRPr="00B53EF7">
        <w:rPr>
          <w:rFonts w:ascii="Times New Roman" w:hAnsi="Times New Roman"/>
          <w:sz w:val="28"/>
          <w:szCs w:val="28"/>
        </w:rPr>
        <w:t>ГОСТ Р МЭК 60065-2005 «Аудио-, видео-, и аналогичная электронная аппаратура. Требования безопасности»</w:t>
      </w:r>
    </w:p>
    <w:p w:rsidR="00B53EF7" w:rsidRPr="00185138" w:rsidRDefault="00B53EF7" w:rsidP="00867739">
      <w:pPr>
        <w:pStyle w:val="af1"/>
        <w:numPr>
          <w:ilvl w:val="0"/>
          <w:numId w:val="16"/>
        </w:numPr>
        <w:spacing w:after="0" w:line="360" w:lineRule="auto"/>
        <w:jc w:val="both"/>
        <w:rPr>
          <w:rFonts w:ascii="Times New Roman" w:hAnsi="Times New Roman"/>
          <w:sz w:val="28"/>
          <w:szCs w:val="28"/>
        </w:rPr>
      </w:pPr>
      <w:bookmarkStart w:id="240" w:name="_Toc358191474"/>
      <w:bookmarkStart w:id="241" w:name="_Toc358192613"/>
      <w:bookmarkStart w:id="242" w:name="_Toc358192827"/>
      <w:bookmarkStart w:id="243" w:name="_Toc358192905"/>
      <w:bookmarkStart w:id="244" w:name="_Toc358192969"/>
      <w:bookmarkStart w:id="245" w:name="_Toc358193174"/>
      <w:bookmarkStart w:id="246" w:name="_Toc358193225"/>
      <w:r w:rsidRPr="00185138">
        <w:rPr>
          <w:rFonts w:ascii="Times New Roman" w:hAnsi="Times New Roman"/>
          <w:sz w:val="28"/>
          <w:szCs w:val="28"/>
        </w:rPr>
        <w:t xml:space="preserve">Грэди Б. Язык UML. Руководство пользователя. М.: ДМК – Пресс, </w:t>
      </w:r>
      <w:r w:rsidRPr="00185138">
        <w:rPr>
          <w:rStyle w:val="small1"/>
          <w:rFonts w:ascii="Times New Roman" w:hAnsi="Times New Roman"/>
          <w:sz w:val="28"/>
          <w:szCs w:val="28"/>
        </w:rPr>
        <w:t>2007. 494с</w:t>
      </w:r>
      <w:r w:rsidRPr="00185138">
        <w:rPr>
          <w:rStyle w:val="small1"/>
          <w:b/>
          <w:sz w:val="28"/>
          <w:szCs w:val="28"/>
        </w:rPr>
        <w:t>.</w:t>
      </w:r>
      <w:bookmarkEnd w:id="240"/>
      <w:bookmarkEnd w:id="241"/>
      <w:bookmarkEnd w:id="242"/>
      <w:bookmarkEnd w:id="243"/>
      <w:bookmarkEnd w:id="244"/>
      <w:bookmarkEnd w:id="245"/>
      <w:bookmarkEnd w:id="246"/>
    </w:p>
    <w:p w:rsidR="00F67D5A" w:rsidRPr="00F67D5A" w:rsidRDefault="00B53EF7" w:rsidP="00867739">
      <w:pPr>
        <w:pStyle w:val="af1"/>
        <w:numPr>
          <w:ilvl w:val="0"/>
          <w:numId w:val="16"/>
        </w:numPr>
        <w:spacing w:after="0" w:line="360" w:lineRule="auto"/>
        <w:jc w:val="both"/>
        <w:rPr>
          <w:rFonts w:ascii="Times New Roman" w:hAnsi="Times New Roman"/>
          <w:sz w:val="28"/>
          <w:szCs w:val="28"/>
        </w:rPr>
      </w:pPr>
      <w:r w:rsidRPr="00B53EF7">
        <w:rPr>
          <w:rFonts w:ascii="Times New Roman" w:hAnsi="Times New Roman"/>
          <w:sz w:val="28"/>
          <w:szCs w:val="28"/>
        </w:rPr>
        <w:t>Гультяев А., Машин В. Проектирование и дизайн пользовательского интерфейса. Корона-принт, 2010.</w:t>
      </w:r>
    </w:p>
    <w:p w:rsidR="00F67D5A" w:rsidRPr="00215C00" w:rsidRDefault="00F67D5A" w:rsidP="00867739">
      <w:pPr>
        <w:pStyle w:val="af1"/>
        <w:numPr>
          <w:ilvl w:val="0"/>
          <w:numId w:val="16"/>
        </w:numPr>
        <w:spacing w:after="0" w:line="360" w:lineRule="auto"/>
        <w:ind w:hanging="294"/>
        <w:jc w:val="both"/>
        <w:rPr>
          <w:rFonts w:ascii="Times New Roman" w:hAnsi="Times New Roman"/>
          <w:color w:val="000000" w:themeColor="text1"/>
          <w:sz w:val="28"/>
          <w:szCs w:val="28"/>
        </w:rPr>
      </w:pPr>
      <w:r w:rsidRPr="00215C00">
        <w:rPr>
          <w:rFonts w:ascii="Times New Roman" w:hAnsi="Times New Roman"/>
          <w:color w:val="000000" w:themeColor="text1"/>
          <w:sz w:val="28"/>
          <w:szCs w:val="28"/>
        </w:rPr>
        <w:t xml:space="preserve">Дегтярева О.И. </w:t>
      </w:r>
      <w:r w:rsidR="00215C00" w:rsidRPr="00215C00">
        <w:rPr>
          <w:rFonts w:ascii="Times New Roman" w:hAnsi="Times New Roman"/>
          <w:color w:val="000000" w:themeColor="text1"/>
          <w:sz w:val="28"/>
          <w:szCs w:val="28"/>
        </w:rPr>
        <w:t>Страховое дело</w:t>
      </w:r>
      <w:r w:rsidRPr="00215C00">
        <w:rPr>
          <w:rFonts w:ascii="Times New Roman" w:hAnsi="Times New Roman"/>
          <w:color w:val="000000" w:themeColor="text1"/>
          <w:sz w:val="28"/>
          <w:szCs w:val="28"/>
        </w:rPr>
        <w:t>. М.: ЮНИТИ, 2004.</w:t>
      </w:r>
    </w:p>
    <w:p w:rsidR="00F67D5A" w:rsidRPr="0007350E" w:rsidRDefault="00F67D5A" w:rsidP="00867739">
      <w:pPr>
        <w:pStyle w:val="af1"/>
        <w:numPr>
          <w:ilvl w:val="0"/>
          <w:numId w:val="16"/>
        </w:numPr>
        <w:spacing w:after="0" w:line="360" w:lineRule="auto"/>
        <w:ind w:hanging="294"/>
        <w:jc w:val="both"/>
        <w:rPr>
          <w:rFonts w:ascii="Times New Roman" w:hAnsi="Times New Roman"/>
          <w:color w:val="000000" w:themeColor="text1"/>
          <w:sz w:val="28"/>
          <w:szCs w:val="28"/>
        </w:rPr>
      </w:pPr>
      <w:r w:rsidRPr="0007350E">
        <w:rPr>
          <w:rFonts w:ascii="Times New Roman" w:hAnsi="Times New Roman"/>
          <w:color w:val="000000" w:themeColor="text1"/>
          <w:sz w:val="28"/>
          <w:szCs w:val="28"/>
        </w:rPr>
        <w:t xml:space="preserve">Карпиков Е.И., Рубин Ю.В., Солдаткин В.И. </w:t>
      </w:r>
      <w:r w:rsidR="0007350E" w:rsidRPr="0007350E">
        <w:rPr>
          <w:rFonts w:ascii="Times New Roman" w:hAnsi="Times New Roman"/>
          <w:color w:val="000000" w:themeColor="text1"/>
          <w:sz w:val="28"/>
          <w:szCs w:val="28"/>
        </w:rPr>
        <w:t>Рынок автострахования</w:t>
      </w:r>
      <w:r w:rsidRPr="0007350E">
        <w:rPr>
          <w:rFonts w:ascii="Times New Roman" w:hAnsi="Times New Roman"/>
          <w:color w:val="000000" w:themeColor="text1"/>
          <w:sz w:val="28"/>
          <w:szCs w:val="28"/>
        </w:rPr>
        <w:t xml:space="preserve"> М.: СОМИНТЭК, 2006.</w:t>
      </w:r>
    </w:p>
    <w:p w:rsidR="00B53EF7" w:rsidRPr="00B53EF7" w:rsidRDefault="00B53EF7" w:rsidP="00867739">
      <w:pPr>
        <w:pStyle w:val="af1"/>
        <w:numPr>
          <w:ilvl w:val="0"/>
          <w:numId w:val="16"/>
        </w:numPr>
        <w:tabs>
          <w:tab w:val="left" w:pos="284"/>
        </w:tabs>
        <w:spacing w:after="0" w:line="360" w:lineRule="auto"/>
        <w:ind w:left="709" w:hanging="283"/>
        <w:jc w:val="both"/>
        <w:rPr>
          <w:rFonts w:ascii="Times New Roman" w:hAnsi="Times New Roman"/>
          <w:sz w:val="28"/>
          <w:szCs w:val="28"/>
        </w:rPr>
      </w:pPr>
      <w:r w:rsidRPr="00B53EF7">
        <w:rPr>
          <w:rFonts w:ascii="Times New Roman" w:hAnsi="Times New Roman"/>
          <w:sz w:val="28"/>
          <w:szCs w:val="28"/>
        </w:rPr>
        <w:t>Кнорринг Г.М. Осветительные установки. Л.: Энергоиздат. Лениигр. отд, 1981. 288 с.</w:t>
      </w:r>
    </w:p>
    <w:p w:rsidR="005A6398" w:rsidRPr="005A6398" w:rsidRDefault="005A6398" w:rsidP="00867739">
      <w:pPr>
        <w:numPr>
          <w:ilvl w:val="0"/>
          <w:numId w:val="16"/>
        </w:numPr>
        <w:spacing w:after="0" w:line="360" w:lineRule="auto"/>
        <w:jc w:val="both"/>
        <w:rPr>
          <w:rFonts w:ascii="Times New Roman" w:hAnsi="Times New Roman"/>
          <w:color w:val="000000" w:themeColor="text1"/>
          <w:sz w:val="28"/>
          <w:szCs w:val="28"/>
        </w:rPr>
      </w:pPr>
      <w:r w:rsidRPr="005A6398">
        <w:rPr>
          <w:rFonts w:ascii="Times New Roman" w:hAnsi="Times New Roman"/>
          <w:color w:val="000000" w:themeColor="text1"/>
          <w:sz w:val="28"/>
          <w:szCs w:val="28"/>
          <w:shd w:val="clear" w:color="auto" w:fill="FFFFFF"/>
        </w:rPr>
        <w:t>Косаренко Н.Н.</w:t>
      </w:r>
      <w:r w:rsidRPr="005A6398">
        <w:rPr>
          <w:rFonts w:ascii="Times New Roman" w:eastAsia="Times New Roman" w:hAnsi="Times New Roman"/>
          <w:color w:val="000000" w:themeColor="text1"/>
          <w:sz w:val="28"/>
          <w:szCs w:val="28"/>
          <w:lang w:eastAsia="ru-RU"/>
        </w:rPr>
        <w:t xml:space="preserve"> </w:t>
      </w:r>
      <w:r w:rsidRPr="005A6398">
        <w:rPr>
          <w:rFonts w:ascii="Times New Roman" w:hAnsi="Times New Roman"/>
          <w:color w:val="000000" w:themeColor="text1"/>
          <w:sz w:val="28"/>
          <w:szCs w:val="28"/>
          <w:shd w:val="clear" w:color="auto" w:fill="FFFFFF"/>
        </w:rPr>
        <w:t>Правовое обеспечение публичных интересов в сфере страхования</w:t>
      </w:r>
      <w:r w:rsidRPr="005A6398">
        <w:rPr>
          <w:rFonts w:ascii="Times New Roman" w:eastAsia="Times New Roman" w:hAnsi="Times New Roman"/>
          <w:color w:val="000000" w:themeColor="text1"/>
          <w:sz w:val="28"/>
          <w:szCs w:val="28"/>
          <w:lang w:eastAsia="ru-RU"/>
        </w:rPr>
        <w:t>.</w:t>
      </w:r>
      <w:r w:rsidR="00760D88" w:rsidRPr="00760D88">
        <w:rPr>
          <w:rFonts w:ascii="Times New Roman" w:eastAsia="Times New Roman" w:hAnsi="Times New Roman"/>
          <w:color w:val="000000" w:themeColor="text1"/>
          <w:sz w:val="28"/>
          <w:szCs w:val="28"/>
          <w:lang w:eastAsia="ru-RU"/>
        </w:rPr>
        <w:t xml:space="preserve"> </w:t>
      </w:r>
      <w:r w:rsidR="00760D88" w:rsidRPr="0007350E">
        <w:rPr>
          <w:rFonts w:ascii="Times New Roman" w:hAnsi="Times New Roman"/>
          <w:color w:val="000000" w:themeColor="text1"/>
          <w:sz w:val="28"/>
          <w:szCs w:val="28"/>
        </w:rPr>
        <w:t>М.:</w:t>
      </w:r>
      <w:r w:rsidRPr="005A6398">
        <w:rPr>
          <w:rFonts w:ascii="Times New Roman" w:eastAsia="Times New Roman" w:hAnsi="Times New Roman"/>
          <w:color w:val="000000" w:themeColor="text1"/>
          <w:sz w:val="28"/>
          <w:szCs w:val="28"/>
          <w:lang w:eastAsia="ru-RU"/>
        </w:rPr>
        <w:t xml:space="preserve"> </w:t>
      </w:r>
      <w:r w:rsidR="00507EB9">
        <w:rPr>
          <w:rFonts w:ascii="Times New Roman" w:eastAsia="Times New Roman" w:hAnsi="Times New Roman"/>
          <w:color w:val="000000" w:themeColor="text1"/>
          <w:sz w:val="28"/>
          <w:szCs w:val="28"/>
          <w:lang w:val="en-US" w:eastAsia="ru-RU"/>
        </w:rPr>
        <w:t xml:space="preserve"> </w:t>
      </w:r>
      <w:r w:rsidR="00507EB9">
        <w:rPr>
          <w:rFonts w:ascii="Times New Roman" w:eastAsia="Times New Roman" w:hAnsi="Times New Roman"/>
          <w:color w:val="000000" w:themeColor="text1"/>
          <w:sz w:val="28"/>
          <w:szCs w:val="28"/>
          <w:lang w:eastAsia="ru-RU"/>
        </w:rPr>
        <w:t>БИЗНЕС</w:t>
      </w:r>
      <w:r w:rsidR="00EB516E" w:rsidRPr="00760D88">
        <w:rPr>
          <w:rFonts w:ascii="Times New Roman" w:hAnsi="Times New Roman"/>
          <w:color w:val="000000" w:themeColor="text1"/>
          <w:sz w:val="28"/>
          <w:szCs w:val="28"/>
          <w:shd w:val="clear" w:color="auto" w:fill="FFFFFF"/>
        </w:rPr>
        <w:t>,</w:t>
      </w:r>
      <w:r w:rsidRPr="005A6398">
        <w:rPr>
          <w:rFonts w:ascii="Times New Roman" w:hAnsi="Times New Roman"/>
          <w:color w:val="000000" w:themeColor="text1"/>
          <w:sz w:val="28"/>
          <w:szCs w:val="28"/>
          <w:shd w:val="clear" w:color="auto" w:fill="FFFFFF"/>
        </w:rPr>
        <w:t xml:space="preserve"> 2010</w:t>
      </w:r>
      <w:r>
        <w:rPr>
          <w:rFonts w:ascii="Times New Roman" w:hAnsi="Times New Roman"/>
          <w:color w:val="000000" w:themeColor="text1"/>
          <w:sz w:val="28"/>
          <w:szCs w:val="28"/>
          <w:shd w:val="clear" w:color="auto" w:fill="FFFFFF"/>
        </w:rPr>
        <w:t xml:space="preserve">. </w:t>
      </w:r>
      <w:r w:rsidRPr="00185138">
        <w:rPr>
          <w:rFonts w:ascii="Times New Roman" w:hAnsi="Times New Roman"/>
          <w:sz w:val="28"/>
          <w:szCs w:val="28"/>
        </w:rPr>
        <w:t xml:space="preserve">– </w:t>
      </w:r>
      <w:r w:rsidRPr="005A6398">
        <w:rPr>
          <w:rFonts w:ascii="Times New Roman" w:hAnsi="Times New Roman"/>
          <w:color w:val="000000" w:themeColor="text1"/>
          <w:sz w:val="28"/>
          <w:szCs w:val="28"/>
          <w:shd w:val="clear" w:color="auto" w:fill="FFFFFF"/>
        </w:rPr>
        <w:t xml:space="preserve"> 301 с</w:t>
      </w:r>
      <w:r>
        <w:rPr>
          <w:rFonts w:ascii="Times New Roman" w:hAnsi="Times New Roman"/>
          <w:color w:val="000000" w:themeColor="text1"/>
          <w:sz w:val="28"/>
          <w:szCs w:val="28"/>
          <w:shd w:val="clear" w:color="auto" w:fill="FFFFFF"/>
        </w:rPr>
        <w:t>.</w:t>
      </w:r>
      <w:r w:rsidRPr="005A6398">
        <w:rPr>
          <w:rFonts w:ascii="Times New Roman" w:hAnsi="Times New Roman"/>
          <w:color w:val="000000" w:themeColor="text1"/>
          <w:sz w:val="28"/>
          <w:szCs w:val="28"/>
        </w:rPr>
        <w:t xml:space="preserve"> </w:t>
      </w:r>
    </w:p>
    <w:p w:rsidR="00EB516E" w:rsidRPr="00EB516E" w:rsidRDefault="00EB516E" w:rsidP="00867739">
      <w:pPr>
        <w:numPr>
          <w:ilvl w:val="0"/>
          <w:numId w:val="16"/>
        </w:numPr>
        <w:spacing w:after="0" w:line="360" w:lineRule="auto"/>
        <w:jc w:val="both"/>
        <w:rPr>
          <w:rFonts w:ascii="Times New Roman" w:hAnsi="Times New Roman"/>
          <w:color w:val="FF0000"/>
          <w:sz w:val="28"/>
          <w:szCs w:val="28"/>
        </w:rPr>
      </w:pPr>
      <w:r w:rsidRPr="00B53EF7">
        <w:rPr>
          <w:rFonts w:ascii="Times New Roman" w:hAnsi="Times New Roman"/>
          <w:sz w:val="28"/>
          <w:szCs w:val="28"/>
        </w:rPr>
        <w:t xml:space="preserve">Мак-Дональд, М. </w:t>
      </w:r>
      <w:r w:rsidRPr="00B53EF7">
        <w:rPr>
          <w:rFonts w:ascii="Times New Roman" w:hAnsi="Times New Roman"/>
          <w:sz w:val="28"/>
          <w:szCs w:val="28"/>
          <w:lang w:val="en-US"/>
        </w:rPr>
        <w:t>WPF</w:t>
      </w:r>
      <w:r w:rsidRPr="00B53EF7">
        <w:rPr>
          <w:rFonts w:ascii="Times New Roman" w:hAnsi="Times New Roman"/>
          <w:sz w:val="28"/>
          <w:szCs w:val="28"/>
        </w:rPr>
        <w:t xml:space="preserve">: </w:t>
      </w:r>
      <w:r w:rsidRPr="00B53EF7">
        <w:rPr>
          <w:rFonts w:ascii="Times New Roman" w:hAnsi="Times New Roman"/>
          <w:sz w:val="28"/>
          <w:szCs w:val="28"/>
          <w:lang w:val="en-US"/>
        </w:rPr>
        <w:t>Windows</w:t>
      </w:r>
      <w:r w:rsidRPr="00B53EF7">
        <w:rPr>
          <w:rFonts w:ascii="Times New Roman" w:hAnsi="Times New Roman"/>
          <w:sz w:val="28"/>
          <w:szCs w:val="28"/>
        </w:rPr>
        <w:t xml:space="preserve"> </w:t>
      </w:r>
      <w:r w:rsidRPr="00B53EF7">
        <w:rPr>
          <w:rFonts w:ascii="Times New Roman" w:hAnsi="Times New Roman"/>
          <w:sz w:val="28"/>
          <w:szCs w:val="28"/>
          <w:lang w:val="en-US"/>
        </w:rPr>
        <w:t>Presentation</w:t>
      </w:r>
      <w:r w:rsidRPr="00B53EF7">
        <w:rPr>
          <w:rFonts w:ascii="Times New Roman" w:hAnsi="Times New Roman"/>
          <w:sz w:val="28"/>
          <w:szCs w:val="28"/>
        </w:rPr>
        <w:t xml:space="preserve"> </w:t>
      </w:r>
      <w:r w:rsidRPr="00B53EF7">
        <w:rPr>
          <w:rFonts w:ascii="Times New Roman" w:hAnsi="Times New Roman"/>
          <w:sz w:val="28"/>
          <w:szCs w:val="28"/>
          <w:lang w:val="en-US"/>
        </w:rPr>
        <w:t>Foundation</w:t>
      </w:r>
      <w:r w:rsidRPr="00B53EF7">
        <w:rPr>
          <w:rFonts w:ascii="Times New Roman" w:hAnsi="Times New Roman"/>
          <w:sz w:val="28"/>
          <w:szCs w:val="28"/>
        </w:rPr>
        <w:t xml:space="preserve"> в .</w:t>
      </w:r>
      <w:r w:rsidRPr="00B53EF7">
        <w:rPr>
          <w:rFonts w:ascii="Times New Roman" w:hAnsi="Times New Roman"/>
          <w:sz w:val="28"/>
          <w:szCs w:val="28"/>
          <w:lang w:val="en-US"/>
        </w:rPr>
        <w:t>NET</w:t>
      </w:r>
      <w:r w:rsidRPr="00B53EF7">
        <w:rPr>
          <w:rFonts w:ascii="Times New Roman" w:hAnsi="Times New Roman"/>
          <w:sz w:val="28"/>
          <w:szCs w:val="28"/>
        </w:rPr>
        <w:t xml:space="preserve"> 4.0 с примерами на </w:t>
      </w:r>
      <w:r w:rsidRPr="00B53EF7">
        <w:rPr>
          <w:rFonts w:ascii="Times New Roman" w:hAnsi="Times New Roman"/>
          <w:sz w:val="28"/>
          <w:szCs w:val="28"/>
          <w:lang w:val="en-US"/>
        </w:rPr>
        <w:t>C</w:t>
      </w:r>
      <w:r w:rsidRPr="00B53EF7">
        <w:rPr>
          <w:rFonts w:ascii="Times New Roman" w:hAnsi="Times New Roman"/>
          <w:sz w:val="28"/>
          <w:szCs w:val="28"/>
        </w:rPr>
        <w:t># 2010 для профессионалов. – М.: ВИЛЬЯМС, 2011. – 1024 с.</w:t>
      </w:r>
    </w:p>
    <w:p w:rsidR="00B53EF7" w:rsidRPr="00215C00" w:rsidRDefault="00B53EF7" w:rsidP="00867739">
      <w:pPr>
        <w:numPr>
          <w:ilvl w:val="0"/>
          <w:numId w:val="16"/>
        </w:numPr>
        <w:spacing w:after="0" w:line="360" w:lineRule="auto"/>
        <w:jc w:val="both"/>
        <w:rPr>
          <w:rFonts w:ascii="Times New Roman" w:hAnsi="Times New Roman"/>
          <w:color w:val="000000" w:themeColor="text1"/>
          <w:sz w:val="28"/>
          <w:szCs w:val="28"/>
        </w:rPr>
      </w:pPr>
      <w:r w:rsidRPr="00215C00">
        <w:rPr>
          <w:rFonts w:ascii="Times New Roman" w:hAnsi="Times New Roman"/>
          <w:color w:val="000000" w:themeColor="text1"/>
          <w:sz w:val="28"/>
          <w:szCs w:val="28"/>
        </w:rPr>
        <w:t xml:space="preserve">Рутковская, Д. </w:t>
      </w:r>
      <w:r w:rsidR="00215C00" w:rsidRPr="00215C00">
        <w:rPr>
          <w:rFonts w:ascii="Times New Roman" w:hAnsi="Times New Roman"/>
          <w:color w:val="000000" w:themeColor="text1"/>
          <w:sz w:val="28"/>
          <w:szCs w:val="28"/>
        </w:rPr>
        <w:t>Алгоритмы анализа данных</w:t>
      </w:r>
      <w:r w:rsidRPr="00215C00">
        <w:rPr>
          <w:rFonts w:ascii="Times New Roman" w:hAnsi="Times New Roman"/>
          <w:color w:val="000000" w:themeColor="text1"/>
          <w:sz w:val="28"/>
          <w:szCs w:val="28"/>
        </w:rPr>
        <w:t>/ Д.Рутковская, М. Пичиньский, Л. Рутковский. – М.: Горячая линия-Телеком, 200</w:t>
      </w:r>
      <w:r w:rsidR="009C7A29">
        <w:rPr>
          <w:rFonts w:ascii="Times New Roman" w:hAnsi="Times New Roman"/>
          <w:color w:val="000000" w:themeColor="text1"/>
          <w:sz w:val="28"/>
          <w:szCs w:val="28"/>
        </w:rPr>
        <w:t>8</w:t>
      </w:r>
      <w:r w:rsidRPr="00215C00">
        <w:rPr>
          <w:rFonts w:ascii="Times New Roman" w:hAnsi="Times New Roman"/>
          <w:color w:val="000000" w:themeColor="text1"/>
          <w:sz w:val="28"/>
          <w:szCs w:val="28"/>
        </w:rPr>
        <w:t xml:space="preserve">. – </w:t>
      </w:r>
      <w:r w:rsidR="009C7A29">
        <w:rPr>
          <w:rFonts w:ascii="Times New Roman" w:hAnsi="Times New Roman"/>
          <w:color w:val="000000" w:themeColor="text1"/>
          <w:sz w:val="28"/>
          <w:szCs w:val="28"/>
        </w:rPr>
        <w:t>3</w:t>
      </w:r>
      <w:r w:rsidRPr="00215C00">
        <w:rPr>
          <w:rFonts w:ascii="Times New Roman" w:hAnsi="Times New Roman"/>
          <w:color w:val="000000" w:themeColor="text1"/>
          <w:sz w:val="28"/>
          <w:szCs w:val="28"/>
        </w:rPr>
        <w:t>5</w:t>
      </w:r>
      <w:r w:rsidR="009C7A29">
        <w:rPr>
          <w:rFonts w:ascii="Times New Roman" w:hAnsi="Times New Roman"/>
          <w:color w:val="000000" w:themeColor="text1"/>
          <w:sz w:val="28"/>
          <w:szCs w:val="28"/>
        </w:rPr>
        <w:t>1</w:t>
      </w:r>
      <w:r w:rsidRPr="00215C00">
        <w:rPr>
          <w:rFonts w:ascii="Times New Roman" w:hAnsi="Times New Roman"/>
          <w:color w:val="000000" w:themeColor="text1"/>
          <w:sz w:val="28"/>
          <w:szCs w:val="28"/>
        </w:rPr>
        <w:t xml:space="preserve"> с.</w:t>
      </w:r>
    </w:p>
    <w:p w:rsidR="00B53EF7" w:rsidRPr="00B53EF7" w:rsidRDefault="00B53EF7" w:rsidP="00867739">
      <w:pPr>
        <w:numPr>
          <w:ilvl w:val="0"/>
          <w:numId w:val="16"/>
        </w:numPr>
        <w:spacing w:after="0" w:line="360" w:lineRule="auto"/>
        <w:ind w:left="709" w:hanging="283"/>
        <w:jc w:val="both"/>
        <w:rPr>
          <w:rFonts w:ascii="Times New Roman" w:hAnsi="Times New Roman"/>
          <w:sz w:val="28"/>
          <w:szCs w:val="28"/>
        </w:rPr>
      </w:pPr>
      <w:r w:rsidRPr="00B53EF7">
        <w:rPr>
          <w:rFonts w:ascii="Times New Roman" w:hAnsi="Times New Roman"/>
          <w:sz w:val="28"/>
          <w:szCs w:val="28"/>
        </w:rPr>
        <w:t>СанПиН 2.2.2</w:t>
      </w:r>
      <w:r w:rsidRPr="00B53EF7">
        <w:rPr>
          <w:rFonts w:ascii="Times New Roman" w:hAnsi="Times New Roman"/>
          <w:i/>
          <w:sz w:val="28"/>
          <w:szCs w:val="28"/>
        </w:rPr>
        <w:t>/</w:t>
      </w:r>
      <w:r w:rsidRPr="00B53EF7">
        <w:rPr>
          <w:rFonts w:ascii="Times New Roman" w:hAnsi="Times New Roman"/>
          <w:sz w:val="28"/>
          <w:szCs w:val="28"/>
        </w:rPr>
        <w:t>2.4.1340-03 «Гигиенические требования к ПЭВМ и организации работы»</w:t>
      </w:r>
    </w:p>
    <w:p w:rsidR="00B53EF7" w:rsidRPr="00B53EF7" w:rsidRDefault="00B53EF7" w:rsidP="00867739">
      <w:pPr>
        <w:numPr>
          <w:ilvl w:val="0"/>
          <w:numId w:val="16"/>
        </w:numPr>
        <w:spacing w:after="0" w:line="360" w:lineRule="auto"/>
        <w:ind w:left="709" w:hanging="283"/>
        <w:jc w:val="both"/>
        <w:rPr>
          <w:rFonts w:ascii="Times New Roman" w:hAnsi="Times New Roman"/>
          <w:sz w:val="28"/>
          <w:szCs w:val="28"/>
        </w:rPr>
      </w:pPr>
      <w:r w:rsidRPr="00B53EF7">
        <w:rPr>
          <w:rFonts w:ascii="Times New Roman" w:hAnsi="Times New Roman"/>
          <w:sz w:val="28"/>
          <w:szCs w:val="28"/>
        </w:rPr>
        <w:lastRenderedPageBreak/>
        <w:t>СанПиН 2.2.4.548-96 «Гигиенические требования к микроклимату производственных помещений»</w:t>
      </w:r>
    </w:p>
    <w:p w:rsidR="00B53EF7" w:rsidRPr="009C7A29" w:rsidRDefault="00B53EF7" w:rsidP="00867739">
      <w:pPr>
        <w:numPr>
          <w:ilvl w:val="0"/>
          <w:numId w:val="16"/>
        </w:numPr>
        <w:spacing w:after="0" w:line="360" w:lineRule="auto"/>
        <w:jc w:val="both"/>
        <w:rPr>
          <w:rFonts w:ascii="Times New Roman" w:hAnsi="Times New Roman"/>
          <w:color w:val="000000" w:themeColor="text1"/>
          <w:sz w:val="28"/>
          <w:szCs w:val="28"/>
        </w:rPr>
      </w:pPr>
      <w:r w:rsidRPr="009C7A29">
        <w:rPr>
          <w:rFonts w:ascii="Times New Roman" w:hAnsi="Times New Roman"/>
          <w:color w:val="000000" w:themeColor="text1"/>
          <w:sz w:val="28"/>
          <w:szCs w:val="28"/>
        </w:rPr>
        <w:t>Хайк</w:t>
      </w:r>
      <w:r w:rsidR="00734924">
        <w:rPr>
          <w:rFonts w:ascii="Times New Roman" w:hAnsi="Times New Roman"/>
          <w:color w:val="000000" w:themeColor="text1"/>
          <w:sz w:val="28"/>
          <w:szCs w:val="28"/>
        </w:rPr>
        <w:t>, А</w:t>
      </w:r>
      <w:r w:rsidRPr="009C7A29">
        <w:rPr>
          <w:rFonts w:ascii="Times New Roman" w:hAnsi="Times New Roman"/>
          <w:color w:val="000000" w:themeColor="text1"/>
          <w:sz w:val="28"/>
          <w:szCs w:val="28"/>
        </w:rPr>
        <w:t xml:space="preserve">. </w:t>
      </w:r>
      <w:r w:rsidR="009C7A29" w:rsidRPr="009C7A29">
        <w:rPr>
          <w:rFonts w:ascii="Times New Roman" w:hAnsi="Times New Roman"/>
          <w:color w:val="000000" w:themeColor="text1"/>
          <w:sz w:val="28"/>
          <w:szCs w:val="28"/>
        </w:rPr>
        <w:t>Алгоритмы и методы кластеризации</w:t>
      </w:r>
      <w:r w:rsidRPr="009C7A29">
        <w:rPr>
          <w:rFonts w:ascii="Times New Roman" w:hAnsi="Times New Roman"/>
          <w:color w:val="000000" w:themeColor="text1"/>
          <w:sz w:val="28"/>
          <w:szCs w:val="28"/>
        </w:rPr>
        <w:t>. – М.: ВИЛЬЯМС, 200</w:t>
      </w:r>
      <w:r w:rsidR="00734924">
        <w:rPr>
          <w:rFonts w:ascii="Times New Roman" w:hAnsi="Times New Roman"/>
          <w:color w:val="000000" w:themeColor="text1"/>
          <w:sz w:val="28"/>
          <w:szCs w:val="28"/>
        </w:rPr>
        <w:t>5</w:t>
      </w:r>
      <w:r w:rsidRPr="009C7A29">
        <w:rPr>
          <w:rFonts w:ascii="Times New Roman" w:hAnsi="Times New Roman"/>
          <w:color w:val="000000" w:themeColor="text1"/>
          <w:sz w:val="28"/>
          <w:szCs w:val="28"/>
        </w:rPr>
        <w:t xml:space="preserve">. – </w:t>
      </w:r>
      <w:r w:rsidR="009C7A29" w:rsidRPr="009C7A29">
        <w:rPr>
          <w:rFonts w:ascii="Times New Roman" w:hAnsi="Times New Roman"/>
          <w:color w:val="000000" w:themeColor="text1"/>
          <w:sz w:val="28"/>
          <w:szCs w:val="28"/>
        </w:rPr>
        <w:t>8</w:t>
      </w:r>
      <w:r w:rsidRPr="009C7A29">
        <w:rPr>
          <w:rFonts w:ascii="Times New Roman" w:hAnsi="Times New Roman"/>
          <w:color w:val="000000" w:themeColor="text1"/>
          <w:sz w:val="28"/>
          <w:szCs w:val="28"/>
        </w:rPr>
        <w:t>04 с.</w:t>
      </w:r>
    </w:p>
    <w:p w:rsidR="00B53EF7" w:rsidRPr="00B53EF7" w:rsidRDefault="00B53EF7" w:rsidP="00867739">
      <w:pPr>
        <w:numPr>
          <w:ilvl w:val="0"/>
          <w:numId w:val="16"/>
        </w:numPr>
        <w:spacing w:after="0" w:line="360" w:lineRule="auto"/>
        <w:jc w:val="both"/>
        <w:rPr>
          <w:rFonts w:ascii="Times New Roman" w:hAnsi="Times New Roman"/>
          <w:sz w:val="28"/>
          <w:szCs w:val="28"/>
        </w:rPr>
      </w:pPr>
      <w:r w:rsidRPr="00B53EF7">
        <w:rPr>
          <w:rFonts w:ascii="Times New Roman" w:hAnsi="Times New Roman"/>
          <w:sz w:val="28"/>
          <w:szCs w:val="28"/>
        </w:rPr>
        <w:t xml:space="preserve">Шилдт, Г. </w:t>
      </w:r>
      <w:r w:rsidRPr="00B53EF7">
        <w:rPr>
          <w:rFonts w:ascii="Times New Roman" w:hAnsi="Times New Roman"/>
          <w:sz w:val="28"/>
          <w:szCs w:val="28"/>
          <w:lang w:val="en-US"/>
        </w:rPr>
        <w:t>C</w:t>
      </w:r>
      <w:r w:rsidRPr="00B53EF7">
        <w:rPr>
          <w:rFonts w:ascii="Times New Roman" w:hAnsi="Times New Roman"/>
          <w:sz w:val="28"/>
          <w:szCs w:val="28"/>
        </w:rPr>
        <w:t># 4.0 полное руководство. – М.: ВИЛЬЯМС, 2011. – 1056 с.</w:t>
      </w:r>
    </w:p>
    <w:p w:rsidR="00B53EF7" w:rsidRPr="00B53EF7" w:rsidRDefault="00B53EF7" w:rsidP="00867739">
      <w:pPr>
        <w:pStyle w:val="af1"/>
        <w:widowControl w:val="0"/>
        <w:numPr>
          <w:ilvl w:val="0"/>
          <w:numId w:val="16"/>
        </w:numPr>
        <w:shd w:val="clear" w:color="auto" w:fill="FFFFFF"/>
        <w:tabs>
          <w:tab w:val="left" w:pos="-3240"/>
        </w:tabs>
        <w:autoSpaceDE w:val="0"/>
        <w:autoSpaceDN w:val="0"/>
        <w:adjustRightInd w:val="0"/>
        <w:spacing w:after="0" w:line="360" w:lineRule="auto"/>
        <w:jc w:val="both"/>
        <w:rPr>
          <w:rFonts w:ascii="Times New Roman" w:hAnsi="Times New Roman"/>
          <w:sz w:val="28"/>
          <w:szCs w:val="28"/>
        </w:rPr>
      </w:pPr>
      <w:r w:rsidRPr="00B53EF7">
        <w:rPr>
          <w:rFonts w:ascii="Times New Roman" w:hAnsi="Times New Roman"/>
          <w:sz w:val="28"/>
          <w:szCs w:val="28"/>
        </w:rPr>
        <w:t xml:space="preserve">Экономические вопросы проектирования. Расчеты экономической эффективности в дипломных проектах: Методические указания к дипломному проектированию / Рязан. гос. радиотехн. акад.; Сост.: </w:t>
      </w:r>
      <w:r w:rsidRPr="00B53EF7">
        <w:rPr>
          <w:rFonts w:ascii="Times New Roman" w:hAnsi="Times New Roman"/>
          <w:bCs/>
          <w:iCs/>
          <w:sz w:val="28"/>
          <w:szCs w:val="28"/>
        </w:rPr>
        <w:t>Мисник Е.В., Прудников Ю.Н.</w:t>
      </w:r>
      <w:r w:rsidRPr="00B53EF7">
        <w:rPr>
          <w:rFonts w:ascii="Times New Roman" w:hAnsi="Times New Roman"/>
          <w:sz w:val="28"/>
          <w:szCs w:val="28"/>
        </w:rPr>
        <w:t xml:space="preserve"> – Рязань, 2000.</w:t>
      </w:r>
    </w:p>
    <w:p w:rsidR="006A14CB" w:rsidRPr="00DC20CF" w:rsidRDefault="00D01E30" w:rsidP="00867739">
      <w:pPr>
        <w:pStyle w:val="af1"/>
        <w:widowControl w:val="0"/>
        <w:numPr>
          <w:ilvl w:val="0"/>
          <w:numId w:val="16"/>
        </w:numPr>
        <w:shd w:val="clear" w:color="auto" w:fill="FFFFFF"/>
        <w:tabs>
          <w:tab w:val="left" w:pos="-3240"/>
        </w:tabs>
        <w:autoSpaceDE w:val="0"/>
        <w:autoSpaceDN w:val="0"/>
        <w:adjustRightInd w:val="0"/>
        <w:spacing w:after="0" w:line="360" w:lineRule="auto"/>
        <w:jc w:val="both"/>
        <w:rPr>
          <w:rFonts w:ascii="Times New Roman" w:hAnsi="Times New Roman"/>
          <w:color w:val="000000" w:themeColor="text1"/>
          <w:sz w:val="28"/>
          <w:szCs w:val="28"/>
        </w:rPr>
      </w:pPr>
      <w:hyperlink r:id="rId244" w:history="1">
        <w:r w:rsidR="006A14CB" w:rsidRPr="00DC20CF">
          <w:rPr>
            <w:rStyle w:val="a7"/>
            <w:rFonts w:ascii="Times New Roman" w:hAnsi="Times New Roman"/>
            <w:color w:val="000000" w:themeColor="text1"/>
            <w:sz w:val="28"/>
            <w:szCs w:val="28"/>
          </w:rPr>
          <w:t>http://www.artlebedev.ru/tools/colors/</w:t>
        </w:r>
      </w:hyperlink>
    </w:p>
    <w:p w:rsidR="00B53EF7" w:rsidRPr="00DC20CF" w:rsidRDefault="00D01E30" w:rsidP="00867739">
      <w:pPr>
        <w:pStyle w:val="af1"/>
        <w:widowControl w:val="0"/>
        <w:numPr>
          <w:ilvl w:val="0"/>
          <w:numId w:val="16"/>
        </w:numPr>
        <w:shd w:val="clear" w:color="auto" w:fill="FFFFFF"/>
        <w:tabs>
          <w:tab w:val="left" w:pos="-3240"/>
        </w:tabs>
        <w:autoSpaceDE w:val="0"/>
        <w:autoSpaceDN w:val="0"/>
        <w:adjustRightInd w:val="0"/>
        <w:spacing w:after="0" w:line="360" w:lineRule="auto"/>
        <w:jc w:val="both"/>
        <w:rPr>
          <w:rFonts w:ascii="Times New Roman" w:hAnsi="Times New Roman"/>
          <w:color w:val="000000" w:themeColor="text1"/>
          <w:sz w:val="28"/>
          <w:szCs w:val="28"/>
        </w:rPr>
      </w:pPr>
      <w:hyperlink r:id="rId245" w:history="1">
        <w:r w:rsidR="00B53EF7" w:rsidRPr="00DC20CF">
          <w:rPr>
            <w:rStyle w:val="a7"/>
            <w:rFonts w:ascii="Times New Roman" w:hAnsi="Times New Roman"/>
            <w:color w:val="000000" w:themeColor="text1"/>
            <w:sz w:val="28"/>
            <w:szCs w:val="28"/>
          </w:rPr>
          <w:t>http://</w:t>
        </w:r>
        <w:r w:rsidR="006A14CB" w:rsidRPr="00DC20CF">
          <w:rPr>
            <w:color w:val="000000" w:themeColor="text1"/>
          </w:rPr>
          <w:t xml:space="preserve"> </w:t>
        </w:r>
        <w:r w:rsidR="006A14CB" w:rsidRPr="00DC20CF">
          <w:rPr>
            <w:rStyle w:val="a7"/>
            <w:rFonts w:ascii="Times New Roman" w:hAnsi="Times New Roman"/>
            <w:color w:val="000000" w:themeColor="text1"/>
            <w:sz w:val="28"/>
            <w:szCs w:val="28"/>
          </w:rPr>
          <w:t>www.</w:t>
        </w:r>
        <w:r w:rsidR="00B53EF7" w:rsidRPr="00DC20CF">
          <w:rPr>
            <w:rStyle w:val="a7"/>
            <w:rFonts w:ascii="Times New Roman" w:hAnsi="Times New Roman"/>
            <w:color w:val="000000" w:themeColor="text1"/>
            <w:sz w:val="28"/>
            <w:szCs w:val="28"/>
          </w:rPr>
          <w:t>msdn.microsoft.com/</w:t>
        </w:r>
      </w:hyperlink>
    </w:p>
    <w:p w:rsidR="00B53EF7" w:rsidRPr="004052AB" w:rsidRDefault="000913E4" w:rsidP="00952DCE">
      <w:pPr>
        <w:jc w:val="center"/>
        <w:rPr>
          <w:sz w:val="36"/>
          <w:szCs w:val="36"/>
        </w:rPr>
      </w:pPr>
      <w:r w:rsidRPr="00983538">
        <w:rPr>
          <w:rFonts w:ascii="Times New Roman" w:eastAsia="Times New Roman" w:hAnsi="Times New Roman"/>
          <w:sz w:val="28"/>
          <w:szCs w:val="28"/>
          <w:lang w:eastAsia="ru-RU"/>
        </w:rPr>
        <w:br w:type="page"/>
      </w:r>
      <w:r w:rsidRPr="004052AB">
        <w:rPr>
          <w:rFonts w:ascii="Times New Roman" w:eastAsia="Times New Roman" w:hAnsi="Times New Roman"/>
          <w:b/>
          <w:sz w:val="36"/>
          <w:szCs w:val="36"/>
          <w:lang w:eastAsia="ru-RU"/>
        </w:rPr>
        <w:lastRenderedPageBreak/>
        <w:t>ПРИЛОЖЕНИЕ</w:t>
      </w:r>
      <w:r w:rsidR="002112A0" w:rsidRPr="004052AB">
        <w:rPr>
          <w:sz w:val="36"/>
          <w:szCs w:val="36"/>
        </w:rPr>
        <w:fldChar w:fldCharType="begin"/>
      </w:r>
      <w:r w:rsidR="00D9340C" w:rsidRPr="004052AB">
        <w:rPr>
          <w:sz w:val="36"/>
          <w:szCs w:val="36"/>
        </w:rPr>
        <w:instrText xml:space="preserve"> </w:instrText>
      </w:r>
      <w:r w:rsidR="00D9340C" w:rsidRPr="004052AB">
        <w:rPr>
          <w:sz w:val="36"/>
          <w:szCs w:val="36"/>
          <w:lang w:val="en-US"/>
        </w:rPr>
        <w:instrText>TC</w:instrText>
      </w:r>
      <w:r w:rsidR="00D9340C" w:rsidRPr="004052AB">
        <w:rPr>
          <w:sz w:val="36"/>
          <w:szCs w:val="36"/>
        </w:rPr>
        <w:instrText xml:space="preserve"> "</w:instrText>
      </w:r>
      <w:r w:rsidR="00D9340C" w:rsidRPr="004052AB">
        <w:rPr>
          <w:rFonts w:ascii="Times New Roman" w:hAnsi="Times New Roman"/>
          <w:b/>
          <w:sz w:val="36"/>
          <w:szCs w:val="36"/>
        </w:rPr>
        <w:instrText xml:space="preserve"> </w:instrText>
      </w:r>
      <w:bookmarkStart w:id="247" w:name="_Toc358298209"/>
      <w:bookmarkStart w:id="248" w:name="_Toc389545759"/>
      <w:r w:rsidR="00D9340C" w:rsidRPr="004052AB">
        <w:rPr>
          <w:rFonts w:ascii="Times New Roman" w:eastAsia="Times New Roman" w:hAnsi="Times New Roman"/>
          <w:b/>
          <w:sz w:val="36"/>
          <w:szCs w:val="36"/>
          <w:lang w:eastAsia="ru-RU"/>
        </w:rPr>
        <w:instrText>ПРИЛОЖЕНИЕ</w:instrText>
      </w:r>
      <w:bookmarkEnd w:id="247"/>
      <w:bookmarkEnd w:id="248"/>
      <w:r w:rsidR="00D9340C" w:rsidRPr="004052AB">
        <w:rPr>
          <w:sz w:val="36"/>
          <w:szCs w:val="36"/>
        </w:rPr>
        <w:instrText xml:space="preserve"> " \</w:instrText>
      </w:r>
      <w:r w:rsidR="00D9340C" w:rsidRPr="004052AB">
        <w:rPr>
          <w:sz w:val="36"/>
          <w:szCs w:val="36"/>
          <w:lang w:val="en-US"/>
        </w:rPr>
        <w:instrText>f</w:instrText>
      </w:r>
      <w:r w:rsidR="00D9340C" w:rsidRPr="004052AB">
        <w:rPr>
          <w:sz w:val="36"/>
          <w:szCs w:val="36"/>
        </w:rPr>
        <w:instrText xml:space="preserve"> </w:instrText>
      </w:r>
      <w:r w:rsidR="00D9340C" w:rsidRPr="004052AB">
        <w:rPr>
          <w:sz w:val="36"/>
          <w:szCs w:val="36"/>
          <w:lang w:val="en-US"/>
        </w:rPr>
        <w:instrText>C</w:instrText>
      </w:r>
      <w:r w:rsidR="00D9340C" w:rsidRPr="004052AB">
        <w:rPr>
          <w:sz w:val="36"/>
          <w:szCs w:val="36"/>
        </w:rPr>
        <w:instrText xml:space="preserve"> \</w:instrText>
      </w:r>
      <w:r w:rsidR="00D9340C" w:rsidRPr="004052AB">
        <w:rPr>
          <w:sz w:val="36"/>
          <w:szCs w:val="36"/>
          <w:lang w:val="en-US"/>
        </w:rPr>
        <w:instrText>l</w:instrText>
      </w:r>
      <w:r w:rsidR="00D9340C" w:rsidRPr="004052AB">
        <w:rPr>
          <w:sz w:val="36"/>
          <w:szCs w:val="36"/>
        </w:rPr>
        <w:instrText xml:space="preserve"> "1" </w:instrText>
      </w:r>
      <w:r w:rsidR="002112A0" w:rsidRPr="004052AB">
        <w:rPr>
          <w:sz w:val="36"/>
          <w:szCs w:val="36"/>
        </w:rPr>
        <w:fldChar w:fldCharType="end"/>
      </w:r>
    </w:p>
    <w:p w:rsidR="00952DCE" w:rsidRPr="0093610D" w:rsidRDefault="00952DCE" w:rsidP="00952DCE">
      <w:pPr>
        <w:autoSpaceDE w:val="0"/>
        <w:autoSpaceDN w:val="0"/>
        <w:adjustRightInd w:val="0"/>
        <w:spacing w:after="0" w:line="240" w:lineRule="auto"/>
        <w:rPr>
          <w:rFonts w:ascii="Times New Roman" w:hAnsi="Times New Roman"/>
          <w:color w:val="000000" w:themeColor="text1"/>
          <w:sz w:val="28"/>
          <w:szCs w:val="28"/>
        </w:rPr>
      </w:pPr>
      <w:r w:rsidRPr="0093610D">
        <w:rPr>
          <w:rFonts w:ascii="Times New Roman" w:hAnsi="Times New Roman"/>
          <w:color w:val="000000" w:themeColor="text1"/>
          <w:sz w:val="28"/>
          <w:szCs w:val="28"/>
        </w:rPr>
        <w:t>/// Тема дипломного проекта: Разработка программного обеспечения</w:t>
      </w:r>
    </w:p>
    <w:p w:rsidR="00D40CBF" w:rsidRDefault="00952DCE" w:rsidP="00952DCE">
      <w:pPr>
        <w:autoSpaceDE w:val="0"/>
        <w:autoSpaceDN w:val="0"/>
        <w:adjustRightInd w:val="0"/>
        <w:spacing w:after="0" w:line="240" w:lineRule="auto"/>
        <w:rPr>
          <w:rFonts w:ascii="Times New Roman" w:hAnsi="Times New Roman"/>
          <w:color w:val="000000" w:themeColor="text1"/>
          <w:sz w:val="28"/>
          <w:szCs w:val="28"/>
        </w:rPr>
      </w:pPr>
      <w:r w:rsidRPr="0093610D">
        <w:rPr>
          <w:rFonts w:ascii="Times New Roman" w:hAnsi="Times New Roman"/>
          <w:color w:val="000000" w:themeColor="text1"/>
          <w:sz w:val="28"/>
          <w:szCs w:val="28"/>
        </w:rPr>
        <w:t xml:space="preserve">///для </w:t>
      </w:r>
      <w:r w:rsidR="00D40CBF">
        <w:rPr>
          <w:rFonts w:ascii="Times New Roman" w:hAnsi="Times New Roman"/>
          <w:color w:val="000000" w:themeColor="text1"/>
          <w:sz w:val="28"/>
          <w:szCs w:val="28"/>
        </w:rPr>
        <w:t>анализа структуры портфеля автострахования физических лиц</w:t>
      </w:r>
    </w:p>
    <w:p w:rsidR="00952DCE" w:rsidRPr="0093610D" w:rsidRDefault="00952DCE" w:rsidP="00952DCE">
      <w:pPr>
        <w:autoSpaceDE w:val="0"/>
        <w:autoSpaceDN w:val="0"/>
        <w:adjustRightInd w:val="0"/>
        <w:spacing w:after="0" w:line="240" w:lineRule="auto"/>
        <w:rPr>
          <w:rFonts w:ascii="Times New Roman" w:hAnsi="Times New Roman"/>
          <w:color w:val="000000" w:themeColor="text1"/>
          <w:sz w:val="28"/>
          <w:szCs w:val="28"/>
        </w:rPr>
      </w:pPr>
      <w:r w:rsidRPr="0093610D">
        <w:rPr>
          <w:rFonts w:ascii="Times New Roman" w:hAnsi="Times New Roman"/>
          <w:color w:val="000000" w:themeColor="text1"/>
          <w:sz w:val="28"/>
          <w:szCs w:val="28"/>
        </w:rPr>
        <w:t xml:space="preserve">/// Дипломник: </w:t>
      </w:r>
      <w:r w:rsidR="00D40CBF">
        <w:rPr>
          <w:rFonts w:ascii="Times New Roman" w:hAnsi="Times New Roman"/>
          <w:color w:val="000000" w:themeColor="text1"/>
          <w:sz w:val="28"/>
          <w:szCs w:val="28"/>
        </w:rPr>
        <w:t>Башева</w:t>
      </w:r>
      <w:r w:rsidRPr="0093610D">
        <w:rPr>
          <w:rFonts w:ascii="Times New Roman" w:hAnsi="Times New Roman"/>
          <w:color w:val="000000" w:themeColor="text1"/>
          <w:sz w:val="28"/>
          <w:szCs w:val="28"/>
        </w:rPr>
        <w:t xml:space="preserve"> </w:t>
      </w:r>
      <w:r w:rsidR="00D40CBF">
        <w:rPr>
          <w:rFonts w:ascii="Times New Roman" w:hAnsi="Times New Roman"/>
          <w:color w:val="000000" w:themeColor="text1"/>
          <w:sz w:val="28"/>
          <w:szCs w:val="28"/>
        </w:rPr>
        <w:t>И</w:t>
      </w:r>
      <w:r w:rsidRPr="0093610D">
        <w:rPr>
          <w:rFonts w:ascii="Times New Roman" w:hAnsi="Times New Roman"/>
          <w:color w:val="000000" w:themeColor="text1"/>
          <w:sz w:val="28"/>
          <w:szCs w:val="28"/>
        </w:rPr>
        <w:t>.А.</w:t>
      </w:r>
    </w:p>
    <w:p w:rsidR="00952DCE" w:rsidRPr="0093610D" w:rsidRDefault="00952DCE" w:rsidP="00952DCE">
      <w:pPr>
        <w:autoSpaceDE w:val="0"/>
        <w:autoSpaceDN w:val="0"/>
        <w:adjustRightInd w:val="0"/>
        <w:spacing w:after="0" w:line="240" w:lineRule="auto"/>
        <w:rPr>
          <w:rFonts w:ascii="Times New Roman" w:hAnsi="Times New Roman"/>
          <w:color w:val="000000" w:themeColor="text1"/>
          <w:sz w:val="28"/>
          <w:szCs w:val="28"/>
        </w:rPr>
      </w:pPr>
      <w:r w:rsidRPr="0093610D">
        <w:rPr>
          <w:rFonts w:ascii="Times New Roman" w:hAnsi="Times New Roman"/>
          <w:color w:val="000000" w:themeColor="text1"/>
          <w:sz w:val="28"/>
          <w:szCs w:val="28"/>
        </w:rPr>
        <w:t xml:space="preserve">/// Специальность 080801, группа </w:t>
      </w:r>
      <w:r w:rsidR="00D40CBF">
        <w:rPr>
          <w:rFonts w:ascii="Times New Roman" w:hAnsi="Times New Roman"/>
          <w:color w:val="000000" w:themeColor="text1"/>
          <w:sz w:val="28"/>
          <w:szCs w:val="28"/>
        </w:rPr>
        <w:t>9</w:t>
      </w:r>
      <w:r w:rsidRPr="0093610D">
        <w:rPr>
          <w:rFonts w:ascii="Times New Roman" w:hAnsi="Times New Roman"/>
          <w:color w:val="000000" w:themeColor="text1"/>
          <w:sz w:val="28"/>
          <w:szCs w:val="28"/>
        </w:rPr>
        <w:t>44.</w:t>
      </w:r>
    </w:p>
    <w:p w:rsidR="00952DCE" w:rsidRPr="0093610D" w:rsidRDefault="00952DCE" w:rsidP="00952DCE">
      <w:pPr>
        <w:autoSpaceDE w:val="0"/>
        <w:autoSpaceDN w:val="0"/>
        <w:adjustRightInd w:val="0"/>
        <w:spacing w:after="0" w:line="240" w:lineRule="auto"/>
        <w:rPr>
          <w:rFonts w:ascii="Times New Roman" w:hAnsi="Times New Roman"/>
          <w:color w:val="000000" w:themeColor="text1"/>
          <w:sz w:val="28"/>
          <w:szCs w:val="28"/>
        </w:rPr>
      </w:pPr>
      <w:r w:rsidRPr="0093610D">
        <w:rPr>
          <w:rFonts w:ascii="Times New Roman" w:hAnsi="Times New Roman"/>
          <w:color w:val="000000" w:themeColor="text1"/>
          <w:sz w:val="28"/>
          <w:szCs w:val="28"/>
        </w:rPr>
        <w:t xml:space="preserve">/// Научный руководитель: </w:t>
      </w:r>
      <w:r w:rsidR="00D17B92">
        <w:rPr>
          <w:rFonts w:ascii="Times New Roman" w:hAnsi="Times New Roman"/>
          <w:color w:val="000000" w:themeColor="text1"/>
          <w:sz w:val="28"/>
          <w:szCs w:val="28"/>
        </w:rPr>
        <w:t>канд.</w:t>
      </w:r>
      <w:r w:rsidRPr="0093610D">
        <w:rPr>
          <w:rFonts w:ascii="Times New Roman" w:hAnsi="Times New Roman"/>
          <w:color w:val="000000" w:themeColor="text1"/>
          <w:sz w:val="28"/>
          <w:szCs w:val="28"/>
        </w:rPr>
        <w:t xml:space="preserve"> техн. наук, </w:t>
      </w:r>
      <w:r w:rsidR="00D17B92">
        <w:rPr>
          <w:rFonts w:ascii="Times New Roman" w:hAnsi="Times New Roman"/>
          <w:color w:val="000000" w:themeColor="text1"/>
          <w:sz w:val="28"/>
          <w:szCs w:val="28"/>
        </w:rPr>
        <w:t>ст. преподаватель Коротаев А.Н.</w:t>
      </w:r>
    </w:p>
    <w:p w:rsidR="00952DCE" w:rsidRPr="00D17B92" w:rsidRDefault="00952DCE" w:rsidP="00952DCE">
      <w:pPr>
        <w:autoSpaceDE w:val="0"/>
        <w:autoSpaceDN w:val="0"/>
        <w:adjustRightInd w:val="0"/>
        <w:spacing w:after="0" w:line="240" w:lineRule="auto"/>
        <w:rPr>
          <w:rFonts w:ascii="Times New Roman" w:hAnsi="Times New Roman"/>
          <w:color w:val="000000" w:themeColor="text1"/>
          <w:sz w:val="28"/>
          <w:szCs w:val="28"/>
          <w:lang w:val="en-US"/>
        </w:rPr>
      </w:pPr>
      <w:r w:rsidRPr="00D17B92">
        <w:rPr>
          <w:rFonts w:ascii="Times New Roman" w:hAnsi="Times New Roman"/>
          <w:color w:val="000000" w:themeColor="text1"/>
          <w:sz w:val="28"/>
          <w:szCs w:val="28"/>
          <w:lang w:val="en-US"/>
        </w:rPr>
        <w:t xml:space="preserve">/// </w:t>
      </w:r>
      <w:r w:rsidRPr="0093610D">
        <w:rPr>
          <w:rFonts w:ascii="Times New Roman" w:hAnsi="Times New Roman"/>
          <w:color w:val="000000" w:themeColor="text1"/>
          <w:sz w:val="28"/>
          <w:szCs w:val="28"/>
        </w:rPr>
        <w:t>Средство</w:t>
      </w:r>
      <w:r w:rsidRPr="00D17B92">
        <w:rPr>
          <w:rFonts w:ascii="Times New Roman" w:hAnsi="Times New Roman"/>
          <w:color w:val="000000" w:themeColor="text1"/>
          <w:sz w:val="28"/>
          <w:szCs w:val="28"/>
          <w:lang w:val="en-US"/>
        </w:rPr>
        <w:t xml:space="preserve"> </w:t>
      </w:r>
      <w:r w:rsidRPr="0093610D">
        <w:rPr>
          <w:rFonts w:ascii="Times New Roman" w:hAnsi="Times New Roman"/>
          <w:color w:val="000000" w:themeColor="text1"/>
          <w:sz w:val="28"/>
          <w:szCs w:val="28"/>
        </w:rPr>
        <w:t>разработки</w:t>
      </w:r>
      <w:r w:rsidRPr="00D17B92">
        <w:rPr>
          <w:rFonts w:ascii="Times New Roman" w:hAnsi="Times New Roman"/>
          <w:color w:val="000000" w:themeColor="text1"/>
          <w:sz w:val="28"/>
          <w:szCs w:val="28"/>
          <w:lang w:val="en-US"/>
        </w:rPr>
        <w:t>: Microsoft Visual Studio 201</w:t>
      </w:r>
      <w:r w:rsidR="00D17B92" w:rsidRPr="00D17B92">
        <w:rPr>
          <w:rFonts w:ascii="Times New Roman" w:hAnsi="Times New Roman"/>
          <w:color w:val="000000" w:themeColor="text1"/>
          <w:sz w:val="28"/>
          <w:szCs w:val="28"/>
          <w:lang w:val="en-US"/>
        </w:rPr>
        <w:t>3</w:t>
      </w:r>
      <w:r w:rsidR="00D17B92">
        <w:rPr>
          <w:rFonts w:ascii="Times New Roman" w:hAnsi="Times New Roman"/>
          <w:color w:val="000000" w:themeColor="text1"/>
          <w:sz w:val="28"/>
          <w:szCs w:val="28"/>
          <w:lang w:val="en-US"/>
        </w:rPr>
        <w:t xml:space="preserve"> Ultimate</w:t>
      </w:r>
    </w:p>
    <w:p w:rsidR="00952DCE" w:rsidRPr="0093610D" w:rsidRDefault="00952DCE" w:rsidP="00952DCE">
      <w:pPr>
        <w:autoSpaceDE w:val="0"/>
        <w:autoSpaceDN w:val="0"/>
        <w:adjustRightInd w:val="0"/>
        <w:spacing w:after="0" w:line="240" w:lineRule="auto"/>
        <w:rPr>
          <w:rFonts w:ascii="Times New Roman" w:hAnsi="Times New Roman"/>
          <w:color w:val="000000" w:themeColor="text1"/>
          <w:sz w:val="28"/>
          <w:szCs w:val="28"/>
        </w:rPr>
      </w:pPr>
      <w:r w:rsidRPr="0093610D">
        <w:rPr>
          <w:rFonts w:ascii="Times New Roman" w:hAnsi="Times New Roman"/>
          <w:color w:val="000000" w:themeColor="text1"/>
          <w:sz w:val="28"/>
          <w:szCs w:val="28"/>
        </w:rPr>
        <w:t xml:space="preserve">/// Дата разработки: </w:t>
      </w:r>
      <w:r w:rsidR="00D17B92" w:rsidRPr="00505F45">
        <w:rPr>
          <w:rFonts w:ascii="Times New Roman" w:hAnsi="Times New Roman"/>
          <w:color w:val="000000" w:themeColor="text1"/>
          <w:sz w:val="28"/>
          <w:szCs w:val="28"/>
        </w:rPr>
        <w:t>01</w:t>
      </w:r>
      <w:r w:rsidRPr="0093610D">
        <w:rPr>
          <w:rFonts w:ascii="Times New Roman" w:hAnsi="Times New Roman"/>
          <w:color w:val="000000" w:themeColor="text1"/>
          <w:sz w:val="28"/>
          <w:szCs w:val="28"/>
        </w:rPr>
        <w:t>.0</w:t>
      </w:r>
      <w:r w:rsidR="00D17B92" w:rsidRPr="00505F45">
        <w:rPr>
          <w:rFonts w:ascii="Times New Roman" w:hAnsi="Times New Roman"/>
          <w:color w:val="000000" w:themeColor="text1"/>
          <w:sz w:val="28"/>
          <w:szCs w:val="28"/>
        </w:rPr>
        <w:t>5</w:t>
      </w:r>
      <w:r w:rsidRPr="0093610D">
        <w:rPr>
          <w:rFonts w:ascii="Times New Roman" w:hAnsi="Times New Roman"/>
          <w:color w:val="000000" w:themeColor="text1"/>
          <w:sz w:val="28"/>
          <w:szCs w:val="28"/>
        </w:rPr>
        <w:t>.201</w:t>
      </w:r>
      <w:r w:rsidR="00F87F6A" w:rsidRPr="00505F45">
        <w:rPr>
          <w:rFonts w:ascii="Times New Roman" w:hAnsi="Times New Roman"/>
          <w:color w:val="000000" w:themeColor="text1"/>
          <w:sz w:val="28"/>
          <w:szCs w:val="28"/>
        </w:rPr>
        <w:t>4</w:t>
      </w:r>
      <w:r w:rsidRPr="0093610D">
        <w:rPr>
          <w:rFonts w:ascii="Times New Roman" w:hAnsi="Times New Roman"/>
          <w:color w:val="000000" w:themeColor="text1"/>
          <w:sz w:val="28"/>
          <w:szCs w:val="28"/>
        </w:rPr>
        <w:t>.</w:t>
      </w:r>
    </w:p>
    <w:p w:rsidR="00952DCE" w:rsidRDefault="00952DCE" w:rsidP="00952DCE">
      <w:pPr>
        <w:autoSpaceDE w:val="0"/>
        <w:autoSpaceDN w:val="0"/>
        <w:adjustRightInd w:val="0"/>
        <w:spacing w:after="0" w:line="240" w:lineRule="auto"/>
        <w:rPr>
          <w:rFonts w:ascii="Times New Roman" w:hAnsi="Times New Roman"/>
          <w:color w:val="000000" w:themeColor="text1"/>
          <w:sz w:val="28"/>
          <w:szCs w:val="28"/>
        </w:rPr>
      </w:pPr>
      <w:r w:rsidRPr="0093610D">
        <w:rPr>
          <w:rFonts w:ascii="Times New Roman" w:hAnsi="Times New Roman"/>
          <w:color w:val="000000" w:themeColor="text1"/>
          <w:sz w:val="28"/>
          <w:szCs w:val="28"/>
        </w:rPr>
        <w:t>/// Программное обеспечение</w:t>
      </w:r>
    </w:p>
    <w:p w:rsidR="006574D8" w:rsidRDefault="006574D8" w:rsidP="00952DCE">
      <w:pPr>
        <w:autoSpaceDE w:val="0"/>
        <w:autoSpaceDN w:val="0"/>
        <w:adjustRightInd w:val="0"/>
        <w:spacing w:after="0" w:line="240" w:lineRule="auto"/>
        <w:rPr>
          <w:rFonts w:ascii="Times New Roman" w:hAnsi="Times New Roman"/>
          <w:color w:val="000000" w:themeColor="text1"/>
          <w:sz w:val="28"/>
          <w:szCs w:val="28"/>
        </w:rPr>
      </w:pPr>
    </w:p>
    <w:p w:rsidR="00DC3648" w:rsidRPr="00505F45" w:rsidRDefault="00DC3648" w:rsidP="006574D8">
      <w:pPr>
        <w:pStyle w:val="Style9"/>
        <w:widowControl/>
        <w:spacing w:line="360" w:lineRule="auto"/>
        <w:ind w:firstLine="0"/>
        <w:rPr>
          <w:b/>
          <w:sz w:val="28"/>
          <w:szCs w:val="28"/>
        </w:rPr>
      </w:pPr>
      <w:r>
        <w:rPr>
          <w:b/>
          <w:sz w:val="28"/>
          <w:szCs w:val="28"/>
        </w:rPr>
        <w:t>Код</w:t>
      </w:r>
      <w:r w:rsidRPr="00505F45">
        <w:rPr>
          <w:b/>
          <w:sz w:val="28"/>
          <w:szCs w:val="28"/>
        </w:rPr>
        <w:t xml:space="preserve"> </w:t>
      </w:r>
      <w:r>
        <w:rPr>
          <w:b/>
          <w:sz w:val="28"/>
          <w:szCs w:val="28"/>
        </w:rPr>
        <w:t>разметки</w:t>
      </w:r>
      <w:r w:rsidRPr="00505F45">
        <w:rPr>
          <w:b/>
          <w:sz w:val="28"/>
          <w:szCs w:val="28"/>
        </w:rPr>
        <w:t xml:space="preserve"> </w:t>
      </w:r>
      <w:r>
        <w:rPr>
          <w:b/>
          <w:sz w:val="28"/>
          <w:szCs w:val="28"/>
          <w:lang w:val="en-US"/>
        </w:rPr>
        <w:t>App</w:t>
      </w:r>
      <w:r w:rsidRPr="00505F45">
        <w:rPr>
          <w:b/>
          <w:sz w:val="28"/>
          <w:szCs w:val="28"/>
        </w:rPr>
        <w:t>.</w:t>
      </w:r>
      <w:r>
        <w:rPr>
          <w:b/>
          <w:sz w:val="28"/>
          <w:szCs w:val="28"/>
          <w:lang w:val="en-US"/>
        </w:rPr>
        <w:t>xaml</w:t>
      </w:r>
    </w:p>
    <w:p w:rsidR="00DC3648" w:rsidRPr="00DC3648" w:rsidRDefault="00DC3648" w:rsidP="00DC3648">
      <w:pPr>
        <w:pStyle w:val="Style9"/>
        <w:spacing w:line="360" w:lineRule="auto"/>
        <w:ind w:firstLine="0"/>
        <w:rPr>
          <w:lang w:val="en-US"/>
        </w:rPr>
      </w:pPr>
      <w:r w:rsidRPr="00DC3648">
        <w:rPr>
          <w:lang w:val="en-US"/>
        </w:rPr>
        <w:t>&lt;Application x:Class="InsPort.App"</w:t>
      </w:r>
    </w:p>
    <w:p w:rsidR="00DC3648" w:rsidRPr="00DC3648" w:rsidRDefault="00DC3648" w:rsidP="00DC3648">
      <w:pPr>
        <w:pStyle w:val="Style9"/>
        <w:spacing w:line="360" w:lineRule="auto"/>
        <w:ind w:firstLine="0"/>
        <w:rPr>
          <w:lang w:val="en-US"/>
        </w:rPr>
      </w:pPr>
      <w:r w:rsidRPr="00DC3648">
        <w:rPr>
          <w:lang w:val="en-US"/>
        </w:rPr>
        <w:t>xmlns="http://schemas.microsoft.com/winfx/2006/xaml/presentation"</w:t>
      </w:r>
    </w:p>
    <w:p w:rsidR="00DC3648" w:rsidRPr="00DC3648" w:rsidRDefault="00DC3648" w:rsidP="00DC3648">
      <w:pPr>
        <w:pStyle w:val="Style9"/>
        <w:spacing w:line="360" w:lineRule="auto"/>
        <w:ind w:firstLine="0"/>
        <w:rPr>
          <w:lang w:val="en-US"/>
        </w:rPr>
      </w:pPr>
      <w:r w:rsidRPr="00DC3648">
        <w:rPr>
          <w:lang w:val="en-US"/>
        </w:rPr>
        <w:t>xmlns:x="http://schemas.microsoft.com/winfx/2006/xaml"</w:t>
      </w:r>
    </w:p>
    <w:p w:rsidR="00DC3648" w:rsidRPr="00DC3648" w:rsidRDefault="00DC3648" w:rsidP="00DC3648">
      <w:pPr>
        <w:pStyle w:val="Style9"/>
        <w:spacing w:line="360" w:lineRule="auto"/>
        <w:ind w:firstLine="0"/>
        <w:rPr>
          <w:lang w:val="en-US"/>
        </w:rPr>
      </w:pPr>
      <w:r w:rsidRPr="00DC3648">
        <w:rPr>
          <w:lang w:val="en-US"/>
        </w:rPr>
        <w:t>StartupUri="View\MainWindow.xaml"&gt;</w:t>
      </w:r>
    </w:p>
    <w:p w:rsidR="00DC3648" w:rsidRPr="00DC3648" w:rsidRDefault="00DC3648" w:rsidP="00DC3648">
      <w:pPr>
        <w:pStyle w:val="Style9"/>
        <w:spacing w:line="360" w:lineRule="auto"/>
        <w:ind w:firstLine="0"/>
        <w:rPr>
          <w:lang w:val="en-US"/>
        </w:rPr>
      </w:pPr>
      <w:r w:rsidRPr="00DC3648">
        <w:rPr>
          <w:lang w:val="en-US"/>
        </w:rPr>
        <w:t xml:space="preserve"> &lt;Application.Resources&gt;        </w:t>
      </w:r>
    </w:p>
    <w:p w:rsidR="00DC3648" w:rsidRPr="00DC3648" w:rsidRDefault="00DC3648" w:rsidP="00DC3648">
      <w:pPr>
        <w:pStyle w:val="Style9"/>
        <w:spacing w:line="360" w:lineRule="auto"/>
        <w:ind w:firstLine="0"/>
        <w:rPr>
          <w:lang w:val="en-US"/>
        </w:rPr>
      </w:pPr>
      <w:r w:rsidRPr="00DC3648">
        <w:rPr>
          <w:lang w:val="en-US"/>
        </w:rPr>
        <w:t>&lt;/Application.Resources&gt;</w:t>
      </w:r>
    </w:p>
    <w:p w:rsidR="00DC3648" w:rsidRPr="00DC3648" w:rsidRDefault="00DC3648" w:rsidP="00DC3648">
      <w:pPr>
        <w:pStyle w:val="Style9"/>
        <w:widowControl/>
        <w:spacing w:line="360" w:lineRule="auto"/>
        <w:ind w:firstLine="0"/>
        <w:rPr>
          <w:lang w:val="en-US"/>
        </w:rPr>
      </w:pPr>
      <w:r w:rsidRPr="00DC3648">
        <w:rPr>
          <w:lang w:val="en-US"/>
        </w:rPr>
        <w:t>&lt;/Application&gt;</w:t>
      </w:r>
    </w:p>
    <w:p w:rsidR="00B53EF7" w:rsidRPr="00DC3648" w:rsidRDefault="00FA3294" w:rsidP="006574D8">
      <w:pPr>
        <w:pStyle w:val="Style9"/>
        <w:widowControl/>
        <w:spacing w:line="360" w:lineRule="auto"/>
        <w:ind w:firstLine="0"/>
        <w:rPr>
          <w:b/>
          <w:sz w:val="28"/>
          <w:szCs w:val="28"/>
          <w:lang w:val="en-US"/>
        </w:rPr>
      </w:pPr>
      <w:r w:rsidRPr="00581B50">
        <w:rPr>
          <w:b/>
          <w:sz w:val="28"/>
          <w:szCs w:val="28"/>
        </w:rPr>
        <w:t>Класс</w:t>
      </w:r>
      <w:r w:rsidRPr="00DC3648">
        <w:rPr>
          <w:b/>
          <w:sz w:val="28"/>
          <w:szCs w:val="28"/>
          <w:lang w:val="en-US"/>
        </w:rPr>
        <w:t xml:space="preserve"> </w:t>
      </w:r>
      <w:r w:rsidRPr="00581B50">
        <w:rPr>
          <w:b/>
          <w:sz w:val="28"/>
          <w:szCs w:val="28"/>
          <w:lang w:val="en-US"/>
        </w:rPr>
        <w:t>App</w:t>
      </w:r>
      <w:r w:rsidRPr="00DC3648">
        <w:rPr>
          <w:b/>
          <w:sz w:val="28"/>
          <w:szCs w:val="28"/>
          <w:lang w:val="en-US"/>
        </w:rPr>
        <w:t>.</w:t>
      </w:r>
      <w:r w:rsidRPr="00581B50">
        <w:rPr>
          <w:b/>
          <w:sz w:val="28"/>
          <w:szCs w:val="28"/>
          <w:lang w:val="en-US"/>
        </w:rPr>
        <w:t>xaml</w:t>
      </w:r>
      <w:r w:rsidRPr="00DC3648">
        <w:rPr>
          <w:b/>
          <w:sz w:val="28"/>
          <w:szCs w:val="28"/>
          <w:lang w:val="en-US"/>
        </w:rPr>
        <w:t>.</w:t>
      </w:r>
      <w:r w:rsidRPr="00581B50">
        <w:rPr>
          <w:b/>
          <w:sz w:val="28"/>
          <w:szCs w:val="28"/>
          <w:lang w:val="en-US"/>
        </w:rPr>
        <w:t>cs</w:t>
      </w:r>
    </w:p>
    <w:p w:rsidR="00FA3294" w:rsidRPr="00FA3294"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FA3294">
        <w:rPr>
          <w:rFonts w:ascii="Times New Roman" w:hAnsi="Times New Roman"/>
          <w:color w:val="000000" w:themeColor="text1"/>
          <w:sz w:val="24"/>
          <w:szCs w:val="24"/>
          <w:highlight w:val="white"/>
          <w:lang w:val="en-US" w:eastAsia="ru-RU"/>
        </w:rPr>
        <w:t>using System;</w:t>
      </w:r>
    </w:p>
    <w:p w:rsidR="00FA3294" w:rsidRPr="00FA3294"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FA3294">
        <w:rPr>
          <w:rFonts w:ascii="Times New Roman" w:hAnsi="Times New Roman"/>
          <w:color w:val="000000" w:themeColor="text1"/>
          <w:sz w:val="24"/>
          <w:szCs w:val="24"/>
          <w:highlight w:val="white"/>
          <w:lang w:val="en-US" w:eastAsia="ru-RU"/>
        </w:rPr>
        <w:t>using System.Collections.Generic;</w:t>
      </w:r>
    </w:p>
    <w:p w:rsidR="00FA3294" w:rsidRPr="00FA3294"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FA3294">
        <w:rPr>
          <w:rFonts w:ascii="Times New Roman" w:hAnsi="Times New Roman"/>
          <w:color w:val="000000" w:themeColor="text1"/>
          <w:sz w:val="24"/>
          <w:szCs w:val="24"/>
          <w:highlight w:val="white"/>
          <w:lang w:val="en-US" w:eastAsia="ru-RU"/>
        </w:rPr>
        <w:t>using System.Configuration;</w:t>
      </w:r>
    </w:p>
    <w:p w:rsidR="00FA3294" w:rsidRPr="00FA3294"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FA3294">
        <w:rPr>
          <w:rFonts w:ascii="Times New Roman" w:hAnsi="Times New Roman"/>
          <w:color w:val="000000" w:themeColor="text1"/>
          <w:sz w:val="24"/>
          <w:szCs w:val="24"/>
          <w:highlight w:val="white"/>
          <w:lang w:val="en-US" w:eastAsia="ru-RU"/>
        </w:rPr>
        <w:t>using System.Data;</w:t>
      </w:r>
    </w:p>
    <w:p w:rsidR="00FA3294" w:rsidRPr="00FA3294"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FA3294">
        <w:rPr>
          <w:rFonts w:ascii="Times New Roman" w:hAnsi="Times New Roman"/>
          <w:color w:val="000000" w:themeColor="text1"/>
          <w:sz w:val="24"/>
          <w:szCs w:val="24"/>
          <w:highlight w:val="white"/>
          <w:lang w:val="en-US" w:eastAsia="ru-RU"/>
        </w:rPr>
        <w:t>using System.Linq;</w:t>
      </w:r>
    </w:p>
    <w:p w:rsidR="00FA3294" w:rsidRPr="00FA3294"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FA3294">
        <w:rPr>
          <w:rFonts w:ascii="Times New Roman" w:hAnsi="Times New Roman"/>
          <w:color w:val="000000" w:themeColor="text1"/>
          <w:sz w:val="24"/>
          <w:szCs w:val="24"/>
          <w:highlight w:val="white"/>
          <w:lang w:val="en-US" w:eastAsia="ru-RU"/>
        </w:rPr>
        <w:t>using System.Threading.Tasks;</w:t>
      </w:r>
    </w:p>
    <w:p w:rsidR="00FA3294" w:rsidRPr="00FA3294"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FA3294">
        <w:rPr>
          <w:rFonts w:ascii="Times New Roman" w:hAnsi="Times New Roman"/>
          <w:color w:val="000000" w:themeColor="text1"/>
          <w:sz w:val="24"/>
          <w:szCs w:val="24"/>
          <w:highlight w:val="white"/>
          <w:lang w:val="en-US" w:eastAsia="ru-RU"/>
        </w:rPr>
        <w:t>using System.Windows;</w:t>
      </w:r>
    </w:p>
    <w:p w:rsidR="00FA3294" w:rsidRPr="00581B50"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FA3294">
        <w:rPr>
          <w:rFonts w:ascii="Times New Roman" w:hAnsi="Times New Roman"/>
          <w:color w:val="000000" w:themeColor="text1"/>
          <w:sz w:val="24"/>
          <w:szCs w:val="24"/>
          <w:highlight w:val="white"/>
          <w:lang w:val="en-US" w:eastAsia="ru-RU"/>
        </w:rPr>
        <w:t xml:space="preserve">namespace </w:t>
      </w:r>
      <w:r w:rsidR="00581B50">
        <w:rPr>
          <w:rFonts w:ascii="Times New Roman" w:hAnsi="Times New Roman"/>
          <w:color w:val="000000" w:themeColor="text1"/>
          <w:sz w:val="24"/>
          <w:szCs w:val="24"/>
          <w:highlight w:val="white"/>
          <w:lang w:val="en-US" w:eastAsia="ru-RU"/>
        </w:rPr>
        <w:t>InsPort</w:t>
      </w:r>
    </w:p>
    <w:p w:rsidR="00FA3294" w:rsidRPr="00FA3294"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FA3294">
        <w:rPr>
          <w:rFonts w:ascii="Times New Roman" w:hAnsi="Times New Roman"/>
          <w:color w:val="000000" w:themeColor="text1"/>
          <w:sz w:val="24"/>
          <w:szCs w:val="24"/>
          <w:highlight w:val="white"/>
          <w:lang w:val="en-US" w:eastAsia="ru-RU"/>
        </w:rPr>
        <w:t>{</w:t>
      </w:r>
    </w:p>
    <w:p w:rsidR="00FA3294" w:rsidRPr="00FA3294"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eastAsia="ru-RU"/>
        </w:rPr>
      </w:pPr>
      <w:r w:rsidRPr="00FA3294">
        <w:rPr>
          <w:rFonts w:ascii="Times New Roman" w:hAnsi="Times New Roman"/>
          <w:color w:val="000000" w:themeColor="text1"/>
          <w:sz w:val="24"/>
          <w:szCs w:val="24"/>
          <w:highlight w:val="white"/>
          <w:lang w:val="en-US" w:eastAsia="ru-RU"/>
        </w:rPr>
        <w:t xml:space="preserve">    </w:t>
      </w:r>
      <w:r w:rsidRPr="00FA3294">
        <w:rPr>
          <w:rFonts w:ascii="Times New Roman" w:hAnsi="Times New Roman"/>
          <w:color w:val="000000" w:themeColor="text1"/>
          <w:sz w:val="24"/>
          <w:szCs w:val="24"/>
          <w:highlight w:val="white"/>
          <w:lang w:eastAsia="ru-RU"/>
        </w:rPr>
        <w:t>/// &lt;summary&gt;</w:t>
      </w:r>
    </w:p>
    <w:p w:rsidR="00FA3294" w:rsidRPr="00FA3294"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eastAsia="ru-RU"/>
        </w:rPr>
      </w:pPr>
      <w:r w:rsidRPr="00FA3294">
        <w:rPr>
          <w:rFonts w:ascii="Times New Roman" w:hAnsi="Times New Roman"/>
          <w:color w:val="000000" w:themeColor="text1"/>
          <w:sz w:val="24"/>
          <w:szCs w:val="24"/>
          <w:highlight w:val="white"/>
          <w:lang w:eastAsia="ru-RU"/>
        </w:rPr>
        <w:t xml:space="preserve">    /// Логика взаимодействия для App.xaml</w:t>
      </w:r>
    </w:p>
    <w:p w:rsidR="00FA3294" w:rsidRPr="00FA3294"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FA3294">
        <w:rPr>
          <w:rFonts w:ascii="Times New Roman" w:hAnsi="Times New Roman"/>
          <w:color w:val="000000" w:themeColor="text1"/>
          <w:sz w:val="24"/>
          <w:szCs w:val="24"/>
          <w:highlight w:val="white"/>
          <w:lang w:eastAsia="ru-RU"/>
        </w:rPr>
        <w:t xml:space="preserve">    </w:t>
      </w:r>
      <w:r w:rsidRPr="00FA3294">
        <w:rPr>
          <w:rFonts w:ascii="Times New Roman" w:hAnsi="Times New Roman"/>
          <w:color w:val="000000" w:themeColor="text1"/>
          <w:sz w:val="24"/>
          <w:szCs w:val="24"/>
          <w:highlight w:val="white"/>
          <w:lang w:val="en-US" w:eastAsia="ru-RU"/>
        </w:rPr>
        <w:t>/// &lt;/summary&gt;</w:t>
      </w:r>
    </w:p>
    <w:p w:rsidR="00FA3294" w:rsidRPr="00FA3294"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FA3294">
        <w:rPr>
          <w:rFonts w:ascii="Times New Roman" w:hAnsi="Times New Roman"/>
          <w:color w:val="000000" w:themeColor="text1"/>
          <w:sz w:val="24"/>
          <w:szCs w:val="24"/>
          <w:highlight w:val="white"/>
          <w:lang w:val="en-US" w:eastAsia="ru-RU"/>
        </w:rPr>
        <w:t xml:space="preserve">    public partial class App : Application</w:t>
      </w:r>
    </w:p>
    <w:p w:rsidR="00FA3294" w:rsidRPr="00FA3294"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FA3294">
        <w:rPr>
          <w:rFonts w:ascii="Times New Roman" w:hAnsi="Times New Roman"/>
          <w:color w:val="000000" w:themeColor="text1"/>
          <w:sz w:val="24"/>
          <w:szCs w:val="24"/>
          <w:highlight w:val="white"/>
          <w:lang w:val="en-US" w:eastAsia="ru-RU"/>
        </w:rPr>
        <w:t xml:space="preserve">    {</w:t>
      </w:r>
    </w:p>
    <w:p w:rsidR="00FA3294" w:rsidRPr="00FA3294"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FA3294">
        <w:rPr>
          <w:rFonts w:ascii="Times New Roman" w:hAnsi="Times New Roman"/>
          <w:color w:val="000000" w:themeColor="text1"/>
          <w:sz w:val="24"/>
          <w:szCs w:val="24"/>
          <w:highlight w:val="white"/>
          <w:lang w:val="en-US" w:eastAsia="ru-RU"/>
        </w:rPr>
        <w:t xml:space="preserve">      public App()</w:t>
      </w:r>
    </w:p>
    <w:p w:rsidR="00FA3294" w:rsidRPr="00FA3294"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FA3294">
        <w:rPr>
          <w:rFonts w:ascii="Times New Roman" w:hAnsi="Times New Roman"/>
          <w:color w:val="000000" w:themeColor="text1"/>
          <w:sz w:val="24"/>
          <w:szCs w:val="24"/>
          <w:highlight w:val="white"/>
          <w:lang w:val="en-US" w:eastAsia="ru-RU"/>
        </w:rPr>
        <w:t xml:space="preserve">      {</w:t>
      </w:r>
    </w:p>
    <w:p w:rsidR="00FA3294" w:rsidRPr="0019532C" w:rsidRDefault="00FA3294" w:rsidP="00FA3294">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19532C">
        <w:rPr>
          <w:rFonts w:ascii="Times New Roman" w:hAnsi="Times New Roman"/>
          <w:color w:val="000000" w:themeColor="text1"/>
          <w:sz w:val="24"/>
          <w:szCs w:val="24"/>
          <w:highlight w:val="white"/>
          <w:lang w:val="en-US" w:eastAsia="ru-RU"/>
        </w:rPr>
        <w:t xml:space="preserve">      }</w:t>
      </w:r>
    </w:p>
    <w:p w:rsidR="00B84D72" w:rsidRDefault="00FA3294" w:rsidP="00B84D72">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19532C">
        <w:rPr>
          <w:rFonts w:ascii="Times New Roman" w:hAnsi="Times New Roman"/>
          <w:color w:val="000000" w:themeColor="text1"/>
          <w:sz w:val="24"/>
          <w:szCs w:val="24"/>
          <w:highlight w:val="white"/>
          <w:lang w:val="en-US" w:eastAsia="ru-RU"/>
        </w:rPr>
        <w:t xml:space="preserve">    }</w:t>
      </w:r>
    </w:p>
    <w:p w:rsidR="00FA3294" w:rsidRPr="00B84D72" w:rsidRDefault="00FA3294" w:rsidP="00B84D72">
      <w:pPr>
        <w:autoSpaceDE w:val="0"/>
        <w:autoSpaceDN w:val="0"/>
        <w:adjustRightInd w:val="0"/>
        <w:spacing w:after="0" w:line="240" w:lineRule="auto"/>
        <w:rPr>
          <w:rFonts w:ascii="Times New Roman" w:hAnsi="Times New Roman"/>
          <w:color w:val="000000" w:themeColor="text1"/>
          <w:sz w:val="24"/>
          <w:szCs w:val="24"/>
          <w:highlight w:val="white"/>
          <w:lang w:val="en-US" w:eastAsia="ru-RU"/>
        </w:rPr>
      </w:pPr>
      <w:r w:rsidRPr="0019532C">
        <w:rPr>
          <w:color w:val="000000" w:themeColor="text1"/>
          <w:highlight w:val="white"/>
          <w:lang w:val="en-US"/>
        </w:rPr>
        <w:t>}</w:t>
      </w:r>
    </w:p>
    <w:p w:rsidR="00FA3294" w:rsidRDefault="00FA3294" w:rsidP="00FA3294">
      <w:pPr>
        <w:pStyle w:val="Style9"/>
        <w:widowControl/>
        <w:spacing w:line="360" w:lineRule="auto"/>
        <w:ind w:firstLine="709"/>
        <w:rPr>
          <w:color w:val="000000" w:themeColor="text1"/>
          <w:lang w:val="en-US"/>
        </w:rPr>
      </w:pPr>
    </w:p>
    <w:p w:rsidR="00C72A3D" w:rsidRDefault="00C72A3D" w:rsidP="00C72A3D">
      <w:pPr>
        <w:pStyle w:val="Style9"/>
        <w:widowControl/>
        <w:spacing w:line="360" w:lineRule="auto"/>
        <w:ind w:firstLine="0"/>
        <w:rPr>
          <w:b/>
          <w:color w:val="000000" w:themeColor="text1"/>
          <w:sz w:val="28"/>
          <w:szCs w:val="28"/>
          <w:lang w:val="en-US"/>
        </w:rPr>
      </w:pPr>
      <w:r w:rsidRPr="00581B50">
        <w:rPr>
          <w:b/>
          <w:color w:val="000000" w:themeColor="text1"/>
          <w:sz w:val="28"/>
          <w:szCs w:val="28"/>
        </w:rPr>
        <w:t>Класс</w:t>
      </w:r>
      <w:r w:rsidRPr="00581B50">
        <w:rPr>
          <w:b/>
          <w:color w:val="000000" w:themeColor="text1"/>
          <w:sz w:val="28"/>
          <w:szCs w:val="28"/>
          <w:lang w:val="en-US"/>
        </w:rPr>
        <w:t xml:space="preserve"> </w:t>
      </w:r>
      <w:r>
        <w:rPr>
          <w:b/>
          <w:color w:val="000000" w:themeColor="text1"/>
          <w:sz w:val="28"/>
          <w:szCs w:val="28"/>
          <w:lang w:val="en-US"/>
        </w:rPr>
        <w:t>Settings</w:t>
      </w:r>
      <w:r w:rsidRPr="00581B50">
        <w:rPr>
          <w:b/>
          <w:color w:val="000000" w:themeColor="text1"/>
          <w:sz w:val="28"/>
          <w:szCs w:val="28"/>
          <w:lang w:val="en-US"/>
        </w:rPr>
        <w:t>Model.cs</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using System;</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using System.Collections.Generic;</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lastRenderedPageBreak/>
        <w:t>using System.ComponentModel;</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using System.Linq;</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using System.Text;</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namespace InsPort.Model</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class SettingsModel : INotifyPropertyChanged //класс Model для окна настроек SettingsWindow</w:t>
      </w:r>
    </w:p>
    <w:p w:rsidR="00691F16" w:rsidRPr="00691F16" w:rsidRDefault="00691F16" w:rsidP="00691F16">
      <w:pPr>
        <w:pStyle w:val="Style9"/>
        <w:spacing w:line="360" w:lineRule="auto"/>
        <w:rPr>
          <w:color w:val="000000" w:themeColor="text1"/>
        </w:rPr>
      </w:pPr>
      <w:r w:rsidRPr="00691F16">
        <w:rPr>
          <w:color w:val="000000" w:themeColor="text1"/>
          <w:lang w:val="en-US"/>
        </w:rPr>
        <w:t xml:space="preserve">    </w:t>
      </w:r>
      <w:r w:rsidRPr="00691F16">
        <w:rPr>
          <w:color w:val="000000" w:themeColor="text1"/>
        </w:rPr>
        <w:t>{</w:t>
      </w:r>
    </w:p>
    <w:p w:rsidR="00691F16" w:rsidRPr="00691F16" w:rsidRDefault="00691F16" w:rsidP="00691F16">
      <w:pPr>
        <w:pStyle w:val="Style9"/>
        <w:spacing w:line="360" w:lineRule="auto"/>
        <w:rPr>
          <w:color w:val="000000" w:themeColor="text1"/>
        </w:rPr>
      </w:pPr>
      <w:r w:rsidRPr="00691F16">
        <w:rPr>
          <w:color w:val="000000" w:themeColor="text1"/>
        </w:rPr>
        <w:t xml:space="preserve">        //вспомогательное событие для отслежевания обновления данных через </w:t>
      </w:r>
      <w:r w:rsidRPr="00691F16">
        <w:rPr>
          <w:color w:val="000000" w:themeColor="text1"/>
          <w:lang w:val="en-US"/>
        </w:rPr>
        <w:t>Code</w:t>
      </w:r>
      <w:r w:rsidRPr="00691F16">
        <w:rPr>
          <w:color w:val="000000" w:themeColor="text1"/>
        </w:rPr>
        <w:t xml:space="preserve"> </w:t>
      </w:r>
      <w:r w:rsidRPr="00691F16">
        <w:rPr>
          <w:color w:val="000000" w:themeColor="text1"/>
          <w:lang w:val="en-US"/>
        </w:rPr>
        <w:t>Behind</w:t>
      </w:r>
    </w:p>
    <w:p w:rsidR="00691F16" w:rsidRPr="00691F16" w:rsidRDefault="00691F16" w:rsidP="00691F16">
      <w:pPr>
        <w:pStyle w:val="Style9"/>
        <w:spacing w:line="360" w:lineRule="auto"/>
        <w:rPr>
          <w:color w:val="000000" w:themeColor="text1"/>
          <w:lang w:val="en-US"/>
        </w:rPr>
      </w:pPr>
      <w:r w:rsidRPr="00691F16">
        <w:rPr>
          <w:color w:val="000000" w:themeColor="text1"/>
        </w:rPr>
        <w:t xml:space="preserve">        </w:t>
      </w:r>
      <w:r w:rsidRPr="00691F16">
        <w:rPr>
          <w:color w:val="000000" w:themeColor="text1"/>
          <w:lang w:val="en-US"/>
        </w:rPr>
        <w:t>#region Implement INotyfyPropertyChanged members</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public event PropertyChangedEventHandler PropertyChanged;</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protected virtual void OnPropertyChanged(string propertyName)</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if (PropertyChanged != null)</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PropertyChanged(this, new PropertyChangedEventArgs(propertyName));</w:t>
      </w:r>
    </w:p>
    <w:p w:rsidR="00691F16" w:rsidRPr="00691F16" w:rsidRDefault="00691F16" w:rsidP="00691F16">
      <w:pPr>
        <w:pStyle w:val="Style9"/>
        <w:spacing w:line="360" w:lineRule="auto"/>
        <w:rPr>
          <w:color w:val="000000" w:themeColor="text1"/>
        </w:rPr>
      </w:pPr>
      <w:r w:rsidRPr="00691F16">
        <w:rPr>
          <w:color w:val="000000" w:themeColor="text1"/>
          <w:lang w:val="en-US"/>
        </w:rPr>
        <w:t xml:space="preserve">            </w:t>
      </w:r>
      <w:r w:rsidRPr="00691F16">
        <w:rPr>
          <w:color w:val="000000" w:themeColor="text1"/>
        </w:rPr>
        <w:t>}</w:t>
      </w:r>
    </w:p>
    <w:p w:rsidR="00691F16" w:rsidRPr="00691F16" w:rsidRDefault="00691F16" w:rsidP="00691F16">
      <w:pPr>
        <w:pStyle w:val="Style9"/>
        <w:spacing w:line="360" w:lineRule="auto"/>
        <w:rPr>
          <w:color w:val="000000" w:themeColor="text1"/>
        </w:rPr>
      </w:pPr>
      <w:r w:rsidRPr="00691F16">
        <w:rPr>
          <w:color w:val="000000" w:themeColor="text1"/>
        </w:rPr>
        <w:t xml:space="preserve">        }</w:t>
      </w:r>
    </w:p>
    <w:p w:rsidR="00691F16" w:rsidRPr="00691F16" w:rsidRDefault="00691F16" w:rsidP="00691F16">
      <w:pPr>
        <w:pStyle w:val="Style9"/>
        <w:spacing w:line="360" w:lineRule="auto"/>
        <w:rPr>
          <w:color w:val="000000" w:themeColor="text1"/>
        </w:rPr>
      </w:pPr>
      <w:r w:rsidRPr="00691F16">
        <w:rPr>
          <w:color w:val="000000" w:themeColor="text1"/>
        </w:rPr>
        <w:t xml:space="preserve">        #</w:t>
      </w:r>
      <w:r w:rsidRPr="00691F16">
        <w:rPr>
          <w:color w:val="000000" w:themeColor="text1"/>
          <w:lang w:val="en-US"/>
        </w:rPr>
        <w:t>endregion</w:t>
      </w:r>
    </w:p>
    <w:p w:rsidR="00691F16" w:rsidRPr="00691F16" w:rsidRDefault="00691F16" w:rsidP="00691F16">
      <w:pPr>
        <w:pStyle w:val="Style9"/>
        <w:spacing w:line="360" w:lineRule="auto"/>
        <w:rPr>
          <w:color w:val="000000" w:themeColor="text1"/>
        </w:rPr>
      </w:pPr>
      <w:r w:rsidRPr="00691F16">
        <w:rPr>
          <w:color w:val="000000" w:themeColor="text1"/>
        </w:rPr>
        <w:t xml:space="preserve">        //закрытые поля класса, обеспечивающие двунаправленное обновление данных через </w:t>
      </w:r>
      <w:r w:rsidRPr="00691F16">
        <w:rPr>
          <w:color w:val="000000" w:themeColor="text1"/>
          <w:lang w:val="en-US"/>
        </w:rPr>
        <w:t>Code</w:t>
      </w:r>
      <w:r w:rsidRPr="00691F16">
        <w:rPr>
          <w:color w:val="000000" w:themeColor="text1"/>
        </w:rPr>
        <w:t xml:space="preserve"> </w:t>
      </w:r>
      <w:r w:rsidRPr="00691F16">
        <w:rPr>
          <w:color w:val="000000" w:themeColor="text1"/>
          <w:lang w:val="en-US"/>
        </w:rPr>
        <w:t>Behind</w:t>
      </w:r>
    </w:p>
    <w:p w:rsidR="00691F16" w:rsidRPr="00691F16" w:rsidRDefault="00691F16" w:rsidP="00691F16">
      <w:pPr>
        <w:pStyle w:val="Style9"/>
        <w:spacing w:line="360" w:lineRule="auto"/>
        <w:rPr>
          <w:color w:val="000000" w:themeColor="text1"/>
        </w:rPr>
      </w:pPr>
      <w:r w:rsidRPr="00691F16">
        <w:rPr>
          <w:color w:val="000000" w:themeColor="text1"/>
        </w:rPr>
        <w:t xml:space="preserve">        #</w:t>
      </w:r>
      <w:r w:rsidRPr="00691F16">
        <w:rPr>
          <w:color w:val="000000" w:themeColor="text1"/>
          <w:lang w:val="en-US"/>
        </w:rPr>
        <w:t>region</w:t>
      </w:r>
      <w:r w:rsidRPr="00691F16">
        <w:rPr>
          <w:color w:val="000000" w:themeColor="text1"/>
        </w:rPr>
        <w:t xml:space="preserve"> </w:t>
      </w:r>
      <w:r w:rsidRPr="00691F16">
        <w:rPr>
          <w:color w:val="000000" w:themeColor="text1"/>
          <w:lang w:val="en-US"/>
        </w:rPr>
        <w:t>Fields</w:t>
      </w:r>
    </w:p>
    <w:p w:rsidR="00691F16" w:rsidRPr="00691F16" w:rsidRDefault="00691F16" w:rsidP="00691F16">
      <w:pPr>
        <w:pStyle w:val="Style9"/>
        <w:spacing w:line="360" w:lineRule="auto"/>
        <w:rPr>
          <w:color w:val="000000" w:themeColor="text1"/>
        </w:rPr>
      </w:pPr>
      <w:r w:rsidRPr="00691F16">
        <w:rPr>
          <w:color w:val="000000" w:themeColor="text1"/>
        </w:rPr>
        <w:t xml:space="preserve">        </w:t>
      </w:r>
      <w:r w:rsidRPr="00691F16">
        <w:rPr>
          <w:color w:val="000000" w:themeColor="text1"/>
          <w:lang w:val="en-US"/>
        </w:rPr>
        <w:t>private</w:t>
      </w:r>
      <w:r w:rsidRPr="00691F16">
        <w:rPr>
          <w:color w:val="000000" w:themeColor="text1"/>
        </w:rPr>
        <w:t xml:space="preserve"> </w:t>
      </w:r>
      <w:r w:rsidRPr="00691F16">
        <w:rPr>
          <w:color w:val="000000" w:themeColor="text1"/>
          <w:lang w:val="en-US"/>
        </w:rPr>
        <w:t>int</w:t>
      </w:r>
      <w:r w:rsidRPr="00691F16">
        <w:rPr>
          <w:color w:val="000000" w:themeColor="text1"/>
        </w:rPr>
        <w:t xml:space="preserve"> _</w:t>
      </w:r>
      <w:r w:rsidRPr="00691F16">
        <w:rPr>
          <w:color w:val="000000" w:themeColor="text1"/>
          <w:lang w:val="en-US"/>
        </w:rPr>
        <w:t>kmin</w:t>
      </w:r>
      <w:r w:rsidRPr="00691F16">
        <w:rPr>
          <w:color w:val="000000" w:themeColor="text1"/>
        </w:rPr>
        <w:t xml:space="preserve">; //поле, сохраняющее начальное количество кластеров разбиения для алгоритма </w:t>
      </w:r>
      <w:r w:rsidRPr="00691F16">
        <w:rPr>
          <w:color w:val="000000" w:themeColor="text1"/>
          <w:lang w:val="en-US"/>
        </w:rPr>
        <w:t>k</w:t>
      </w:r>
      <w:r w:rsidRPr="00691F16">
        <w:rPr>
          <w:color w:val="000000" w:themeColor="text1"/>
        </w:rPr>
        <w:t>-средних</w:t>
      </w:r>
    </w:p>
    <w:p w:rsidR="00691F16" w:rsidRPr="00691F16" w:rsidRDefault="00691F16" w:rsidP="00691F16">
      <w:pPr>
        <w:pStyle w:val="Style9"/>
        <w:spacing w:line="360" w:lineRule="auto"/>
        <w:rPr>
          <w:color w:val="000000" w:themeColor="text1"/>
        </w:rPr>
      </w:pPr>
      <w:r w:rsidRPr="00691F16">
        <w:rPr>
          <w:color w:val="000000" w:themeColor="text1"/>
        </w:rPr>
        <w:t xml:space="preserve">        </w:t>
      </w:r>
      <w:r w:rsidRPr="00691F16">
        <w:rPr>
          <w:color w:val="000000" w:themeColor="text1"/>
          <w:lang w:val="en-US"/>
        </w:rPr>
        <w:t>private</w:t>
      </w:r>
      <w:r w:rsidRPr="00691F16">
        <w:rPr>
          <w:color w:val="000000" w:themeColor="text1"/>
        </w:rPr>
        <w:t xml:space="preserve"> </w:t>
      </w:r>
      <w:r w:rsidRPr="00691F16">
        <w:rPr>
          <w:color w:val="000000" w:themeColor="text1"/>
          <w:lang w:val="en-US"/>
        </w:rPr>
        <w:t>int</w:t>
      </w:r>
      <w:r w:rsidRPr="00691F16">
        <w:rPr>
          <w:color w:val="000000" w:themeColor="text1"/>
        </w:rPr>
        <w:t xml:space="preserve"> _</w:t>
      </w:r>
      <w:r w:rsidRPr="00691F16">
        <w:rPr>
          <w:color w:val="000000" w:themeColor="text1"/>
          <w:lang w:val="en-US"/>
        </w:rPr>
        <w:t>kmax</w:t>
      </w:r>
      <w:r w:rsidRPr="00691F16">
        <w:rPr>
          <w:color w:val="000000" w:themeColor="text1"/>
        </w:rPr>
        <w:t xml:space="preserve">; //поле, сохраняющее конечное количество кластеров разбиения для алгоритма </w:t>
      </w:r>
      <w:r w:rsidRPr="00691F16">
        <w:rPr>
          <w:color w:val="000000" w:themeColor="text1"/>
          <w:lang w:val="en-US"/>
        </w:rPr>
        <w:t>k</w:t>
      </w:r>
      <w:r w:rsidRPr="00691F16">
        <w:rPr>
          <w:color w:val="000000" w:themeColor="text1"/>
        </w:rPr>
        <w:t>-средних</w:t>
      </w:r>
    </w:p>
    <w:p w:rsidR="00691F16" w:rsidRPr="00691F16" w:rsidRDefault="00691F16" w:rsidP="00691F16">
      <w:pPr>
        <w:pStyle w:val="Style9"/>
        <w:spacing w:line="360" w:lineRule="auto"/>
        <w:rPr>
          <w:color w:val="000000" w:themeColor="text1"/>
        </w:rPr>
      </w:pPr>
      <w:r w:rsidRPr="00691F16">
        <w:rPr>
          <w:color w:val="000000" w:themeColor="text1"/>
        </w:rPr>
        <w:t xml:space="preserve">        </w:t>
      </w:r>
      <w:r w:rsidRPr="00691F16">
        <w:rPr>
          <w:color w:val="000000" w:themeColor="text1"/>
          <w:lang w:val="en-US"/>
        </w:rPr>
        <w:t>private</w:t>
      </w:r>
      <w:r w:rsidRPr="00691F16">
        <w:rPr>
          <w:color w:val="000000" w:themeColor="text1"/>
        </w:rPr>
        <w:t xml:space="preserve"> </w:t>
      </w:r>
      <w:r w:rsidRPr="00691F16">
        <w:rPr>
          <w:color w:val="000000" w:themeColor="text1"/>
          <w:lang w:val="en-US"/>
        </w:rPr>
        <w:t>int</w:t>
      </w:r>
      <w:r w:rsidRPr="00691F16">
        <w:rPr>
          <w:color w:val="000000" w:themeColor="text1"/>
        </w:rPr>
        <w:t xml:space="preserve"> _</w:t>
      </w:r>
      <w:r w:rsidRPr="00691F16">
        <w:rPr>
          <w:color w:val="000000" w:themeColor="text1"/>
          <w:lang w:val="en-US"/>
        </w:rPr>
        <w:t>nstep</w:t>
      </w:r>
      <w:r w:rsidRPr="00691F16">
        <w:rPr>
          <w:color w:val="000000" w:themeColor="text1"/>
        </w:rPr>
        <w:t xml:space="preserve">; //поле, сохраняющее максимальное количество итерация для алгоритма </w:t>
      </w:r>
      <w:r w:rsidRPr="00691F16">
        <w:rPr>
          <w:color w:val="000000" w:themeColor="text1"/>
          <w:lang w:val="en-US"/>
        </w:rPr>
        <w:t>k</w:t>
      </w:r>
      <w:r w:rsidRPr="00691F16">
        <w:rPr>
          <w:color w:val="000000" w:themeColor="text1"/>
        </w:rPr>
        <w:t>-средних</w:t>
      </w:r>
    </w:p>
    <w:p w:rsidR="00691F16" w:rsidRPr="00691F16" w:rsidRDefault="00691F16" w:rsidP="00691F16">
      <w:pPr>
        <w:pStyle w:val="Style9"/>
        <w:spacing w:line="360" w:lineRule="auto"/>
        <w:rPr>
          <w:color w:val="000000" w:themeColor="text1"/>
        </w:rPr>
      </w:pPr>
      <w:r w:rsidRPr="00691F16">
        <w:rPr>
          <w:color w:val="000000" w:themeColor="text1"/>
        </w:rPr>
        <w:t xml:space="preserve">        </w:t>
      </w:r>
      <w:r w:rsidRPr="00691F16">
        <w:rPr>
          <w:color w:val="000000" w:themeColor="text1"/>
          <w:lang w:val="en-US"/>
        </w:rPr>
        <w:t>private</w:t>
      </w:r>
      <w:r w:rsidRPr="00691F16">
        <w:rPr>
          <w:color w:val="000000" w:themeColor="text1"/>
        </w:rPr>
        <w:t xml:space="preserve"> </w:t>
      </w:r>
      <w:r w:rsidRPr="00691F16">
        <w:rPr>
          <w:color w:val="000000" w:themeColor="text1"/>
          <w:lang w:val="en-US"/>
        </w:rPr>
        <w:t>double</w:t>
      </w:r>
      <w:r w:rsidRPr="00691F16">
        <w:rPr>
          <w:color w:val="000000" w:themeColor="text1"/>
        </w:rPr>
        <w:t xml:space="preserve"> _</w:t>
      </w:r>
      <w:r w:rsidRPr="00691F16">
        <w:rPr>
          <w:color w:val="000000" w:themeColor="text1"/>
          <w:lang w:val="en-US"/>
        </w:rPr>
        <w:t>r</w:t>
      </w:r>
      <w:r w:rsidRPr="00691F16">
        <w:rPr>
          <w:color w:val="000000" w:themeColor="text1"/>
        </w:rPr>
        <w:t xml:space="preserve">; //поле, сохраняющее значение коэффициента отталкивания алгоритма </w:t>
      </w:r>
      <w:r w:rsidRPr="00691F16">
        <w:rPr>
          <w:color w:val="000000" w:themeColor="text1"/>
          <w:lang w:val="en-US"/>
        </w:rPr>
        <w:t>CLOPE</w:t>
      </w:r>
    </w:p>
    <w:p w:rsidR="00691F16" w:rsidRPr="00691F16" w:rsidRDefault="00691F16" w:rsidP="00691F16">
      <w:pPr>
        <w:pStyle w:val="Style9"/>
        <w:spacing w:line="360" w:lineRule="auto"/>
        <w:rPr>
          <w:color w:val="000000" w:themeColor="text1"/>
        </w:rPr>
      </w:pPr>
      <w:r w:rsidRPr="00691F16">
        <w:rPr>
          <w:color w:val="000000" w:themeColor="text1"/>
        </w:rPr>
        <w:t xml:space="preserve">        #</w:t>
      </w:r>
      <w:r w:rsidRPr="00691F16">
        <w:rPr>
          <w:color w:val="000000" w:themeColor="text1"/>
          <w:lang w:val="en-US"/>
        </w:rPr>
        <w:t>endregion</w:t>
      </w:r>
    </w:p>
    <w:p w:rsidR="00691F16" w:rsidRPr="00691F16" w:rsidRDefault="00691F16" w:rsidP="00691F16">
      <w:pPr>
        <w:pStyle w:val="Style9"/>
        <w:spacing w:line="360" w:lineRule="auto"/>
        <w:rPr>
          <w:color w:val="000000" w:themeColor="text1"/>
        </w:rPr>
      </w:pPr>
      <w:r w:rsidRPr="00691F16">
        <w:rPr>
          <w:color w:val="000000" w:themeColor="text1"/>
        </w:rPr>
        <w:t xml:space="preserve">        //свойства класса</w:t>
      </w:r>
    </w:p>
    <w:p w:rsidR="00691F16" w:rsidRPr="00691F16" w:rsidRDefault="00691F16" w:rsidP="00691F16">
      <w:pPr>
        <w:pStyle w:val="Style9"/>
        <w:spacing w:line="360" w:lineRule="auto"/>
        <w:rPr>
          <w:color w:val="000000" w:themeColor="text1"/>
        </w:rPr>
      </w:pPr>
      <w:r w:rsidRPr="00691F16">
        <w:rPr>
          <w:color w:val="000000" w:themeColor="text1"/>
        </w:rPr>
        <w:t xml:space="preserve">        #</w:t>
      </w:r>
      <w:r w:rsidRPr="00691F16">
        <w:rPr>
          <w:color w:val="000000" w:themeColor="text1"/>
          <w:lang w:val="en-US"/>
        </w:rPr>
        <w:t>region</w:t>
      </w:r>
      <w:r w:rsidRPr="00691F16">
        <w:rPr>
          <w:color w:val="000000" w:themeColor="text1"/>
        </w:rPr>
        <w:t xml:space="preserve"> </w:t>
      </w:r>
      <w:r w:rsidRPr="00691F16">
        <w:rPr>
          <w:color w:val="000000" w:themeColor="text1"/>
          <w:lang w:val="en-US"/>
        </w:rPr>
        <w:t>Properties</w:t>
      </w:r>
    </w:p>
    <w:p w:rsidR="00691F16" w:rsidRPr="00691F16" w:rsidRDefault="00691F16" w:rsidP="00691F16">
      <w:pPr>
        <w:pStyle w:val="Style9"/>
        <w:spacing w:line="360" w:lineRule="auto"/>
        <w:rPr>
          <w:color w:val="000000" w:themeColor="text1"/>
        </w:rPr>
      </w:pPr>
      <w:r w:rsidRPr="00691F16">
        <w:rPr>
          <w:color w:val="000000" w:themeColor="text1"/>
        </w:rPr>
        <w:t xml:space="preserve">        </w:t>
      </w:r>
      <w:r w:rsidRPr="00691F16">
        <w:rPr>
          <w:color w:val="000000" w:themeColor="text1"/>
          <w:lang w:val="en-US"/>
        </w:rPr>
        <w:t>public</w:t>
      </w:r>
      <w:r w:rsidRPr="00691F16">
        <w:rPr>
          <w:color w:val="000000" w:themeColor="text1"/>
        </w:rPr>
        <w:t xml:space="preserve"> </w:t>
      </w:r>
      <w:r w:rsidRPr="00691F16">
        <w:rPr>
          <w:color w:val="000000" w:themeColor="text1"/>
          <w:lang w:val="en-US"/>
        </w:rPr>
        <w:t>int</w:t>
      </w:r>
      <w:r w:rsidRPr="00691F16">
        <w:rPr>
          <w:color w:val="000000" w:themeColor="text1"/>
        </w:rPr>
        <w:t xml:space="preserve"> </w:t>
      </w:r>
      <w:r w:rsidRPr="00691F16">
        <w:rPr>
          <w:color w:val="000000" w:themeColor="text1"/>
          <w:lang w:val="en-US"/>
        </w:rPr>
        <w:t>kmin</w:t>
      </w:r>
      <w:r w:rsidRPr="00691F16">
        <w:rPr>
          <w:color w:val="000000" w:themeColor="text1"/>
        </w:rPr>
        <w:t xml:space="preserve"> //свойство, сохраняющее начальное количество кластеров раз</w:t>
      </w:r>
      <w:r w:rsidRPr="00691F16">
        <w:rPr>
          <w:color w:val="000000" w:themeColor="text1"/>
        </w:rPr>
        <w:lastRenderedPageBreak/>
        <w:t xml:space="preserve">биения для алгоритма </w:t>
      </w:r>
      <w:r w:rsidRPr="00691F16">
        <w:rPr>
          <w:color w:val="000000" w:themeColor="text1"/>
          <w:lang w:val="en-US"/>
        </w:rPr>
        <w:t>k</w:t>
      </w:r>
      <w:r w:rsidRPr="00691F16">
        <w:rPr>
          <w:color w:val="000000" w:themeColor="text1"/>
        </w:rPr>
        <w:t>-средних</w:t>
      </w:r>
    </w:p>
    <w:p w:rsidR="00691F16" w:rsidRPr="00691F16" w:rsidRDefault="00691F16" w:rsidP="00691F16">
      <w:pPr>
        <w:pStyle w:val="Style9"/>
        <w:spacing w:line="360" w:lineRule="auto"/>
        <w:rPr>
          <w:color w:val="000000" w:themeColor="text1"/>
          <w:lang w:val="en-US"/>
        </w:rPr>
      </w:pPr>
      <w:r w:rsidRPr="00691F16">
        <w:rPr>
          <w:color w:val="000000" w:themeColor="text1"/>
        </w:rPr>
        <w:t xml:space="preserve">        </w:t>
      </w:r>
      <w:r w:rsidRPr="00691F16">
        <w:rPr>
          <w:color w:val="000000" w:themeColor="text1"/>
          <w:lang w:val="en-US"/>
        </w:rPr>
        <w:t>{</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get { return _kmin;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set</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if (_kmin != value)</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_kmin = value;</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OnPropertyChanged("kmin");</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BD378D" w:rsidRDefault="00691F16" w:rsidP="00691F16">
      <w:pPr>
        <w:pStyle w:val="Style9"/>
        <w:spacing w:line="360" w:lineRule="auto"/>
        <w:rPr>
          <w:color w:val="000000" w:themeColor="text1"/>
        </w:rPr>
      </w:pPr>
      <w:r w:rsidRPr="00691F16">
        <w:rPr>
          <w:color w:val="000000" w:themeColor="text1"/>
          <w:lang w:val="en-US"/>
        </w:rPr>
        <w:t xml:space="preserve">        public</w:t>
      </w:r>
      <w:r w:rsidRPr="00BD378D">
        <w:rPr>
          <w:color w:val="000000" w:themeColor="text1"/>
        </w:rPr>
        <w:t xml:space="preserve"> </w:t>
      </w:r>
      <w:r w:rsidRPr="00691F16">
        <w:rPr>
          <w:color w:val="000000" w:themeColor="text1"/>
          <w:lang w:val="en-US"/>
        </w:rPr>
        <w:t>int</w:t>
      </w:r>
      <w:r w:rsidRPr="00BD378D">
        <w:rPr>
          <w:color w:val="000000" w:themeColor="text1"/>
        </w:rPr>
        <w:t xml:space="preserve"> </w:t>
      </w:r>
      <w:r w:rsidRPr="00691F16">
        <w:rPr>
          <w:color w:val="000000" w:themeColor="text1"/>
          <w:lang w:val="en-US"/>
        </w:rPr>
        <w:t>kmax</w:t>
      </w:r>
      <w:r w:rsidRPr="00BD378D">
        <w:rPr>
          <w:color w:val="000000" w:themeColor="text1"/>
        </w:rPr>
        <w:t xml:space="preserve"> //свойство, сохраняющее конечное количество кластеров разбиения для алгоритма </w:t>
      </w:r>
      <w:r w:rsidRPr="00691F16">
        <w:rPr>
          <w:color w:val="000000" w:themeColor="text1"/>
          <w:lang w:val="en-US"/>
        </w:rPr>
        <w:t>k</w:t>
      </w:r>
      <w:r w:rsidRPr="00BD378D">
        <w:rPr>
          <w:color w:val="000000" w:themeColor="text1"/>
        </w:rPr>
        <w:t>-средних</w:t>
      </w:r>
    </w:p>
    <w:p w:rsidR="00691F16" w:rsidRPr="00691F16" w:rsidRDefault="00691F16" w:rsidP="00691F16">
      <w:pPr>
        <w:pStyle w:val="Style9"/>
        <w:spacing w:line="360" w:lineRule="auto"/>
        <w:rPr>
          <w:color w:val="000000" w:themeColor="text1"/>
          <w:lang w:val="en-US"/>
        </w:rPr>
      </w:pPr>
      <w:r w:rsidRPr="00BD378D">
        <w:rPr>
          <w:color w:val="000000" w:themeColor="text1"/>
        </w:rPr>
        <w:t xml:space="preserve">        </w:t>
      </w:r>
      <w:r w:rsidRPr="00691F16">
        <w:rPr>
          <w:color w:val="000000" w:themeColor="text1"/>
          <w:lang w:val="en-US"/>
        </w:rPr>
        <w:t>{</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get { return _kmax;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set</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if (_kmax != value)</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_kmax = value;</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OnPropertyChanged("kmax");</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BD378D" w:rsidRDefault="00691F16" w:rsidP="00691F16">
      <w:pPr>
        <w:pStyle w:val="Style9"/>
        <w:spacing w:line="360" w:lineRule="auto"/>
        <w:rPr>
          <w:color w:val="000000" w:themeColor="text1"/>
        </w:rPr>
      </w:pPr>
      <w:r w:rsidRPr="00691F16">
        <w:rPr>
          <w:color w:val="000000" w:themeColor="text1"/>
          <w:lang w:val="en-US"/>
        </w:rPr>
        <w:t xml:space="preserve">        public</w:t>
      </w:r>
      <w:r w:rsidRPr="00BD378D">
        <w:rPr>
          <w:color w:val="000000" w:themeColor="text1"/>
        </w:rPr>
        <w:t xml:space="preserve"> </w:t>
      </w:r>
      <w:r w:rsidRPr="00691F16">
        <w:rPr>
          <w:color w:val="000000" w:themeColor="text1"/>
          <w:lang w:val="en-US"/>
        </w:rPr>
        <w:t>int</w:t>
      </w:r>
      <w:r w:rsidRPr="00BD378D">
        <w:rPr>
          <w:color w:val="000000" w:themeColor="text1"/>
        </w:rPr>
        <w:t xml:space="preserve"> </w:t>
      </w:r>
      <w:r w:rsidRPr="00691F16">
        <w:rPr>
          <w:color w:val="000000" w:themeColor="text1"/>
          <w:lang w:val="en-US"/>
        </w:rPr>
        <w:t>nstep</w:t>
      </w:r>
      <w:r w:rsidRPr="00BD378D">
        <w:rPr>
          <w:color w:val="000000" w:themeColor="text1"/>
        </w:rPr>
        <w:t xml:space="preserve"> //поле, сохраняющее максимальное количество итерация для алгоритма </w:t>
      </w:r>
      <w:r w:rsidRPr="00691F16">
        <w:rPr>
          <w:color w:val="000000" w:themeColor="text1"/>
          <w:lang w:val="en-US"/>
        </w:rPr>
        <w:t>k</w:t>
      </w:r>
      <w:r w:rsidRPr="00BD378D">
        <w:rPr>
          <w:color w:val="000000" w:themeColor="text1"/>
        </w:rPr>
        <w:t>-средних</w:t>
      </w:r>
    </w:p>
    <w:p w:rsidR="00691F16" w:rsidRPr="00691F16" w:rsidRDefault="00691F16" w:rsidP="00691F16">
      <w:pPr>
        <w:pStyle w:val="Style9"/>
        <w:spacing w:line="360" w:lineRule="auto"/>
        <w:rPr>
          <w:color w:val="000000" w:themeColor="text1"/>
          <w:lang w:val="en-US"/>
        </w:rPr>
      </w:pPr>
      <w:r w:rsidRPr="00BD378D">
        <w:rPr>
          <w:color w:val="000000" w:themeColor="text1"/>
        </w:rPr>
        <w:t xml:space="preserve">        </w:t>
      </w:r>
      <w:r w:rsidRPr="00691F16">
        <w:rPr>
          <w:color w:val="000000" w:themeColor="text1"/>
          <w:lang w:val="en-US"/>
        </w:rPr>
        <w:t>{</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get { return _nstep;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set</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if (_nstep!= value)</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_nstep = value;</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OnPropertyChanged("nstep");</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lastRenderedPageBreak/>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BD378D" w:rsidRDefault="00691F16" w:rsidP="00691F16">
      <w:pPr>
        <w:pStyle w:val="Style9"/>
        <w:spacing w:line="360" w:lineRule="auto"/>
        <w:rPr>
          <w:color w:val="000000" w:themeColor="text1"/>
        </w:rPr>
      </w:pPr>
      <w:r w:rsidRPr="00691F16">
        <w:rPr>
          <w:color w:val="000000" w:themeColor="text1"/>
          <w:lang w:val="en-US"/>
        </w:rPr>
        <w:t xml:space="preserve">        public</w:t>
      </w:r>
      <w:r w:rsidRPr="00BD378D">
        <w:rPr>
          <w:color w:val="000000" w:themeColor="text1"/>
        </w:rPr>
        <w:t xml:space="preserve"> </w:t>
      </w:r>
      <w:r w:rsidRPr="00691F16">
        <w:rPr>
          <w:color w:val="000000" w:themeColor="text1"/>
          <w:lang w:val="en-US"/>
        </w:rPr>
        <w:t>double</w:t>
      </w:r>
      <w:r w:rsidRPr="00BD378D">
        <w:rPr>
          <w:color w:val="000000" w:themeColor="text1"/>
        </w:rPr>
        <w:t xml:space="preserve"> </w:t>
      </w:r>
      <w:r w:rsidRPr="00691F16">
        <w:rPr>
          <w:color w:val="000000" w:themeColor="text1"/>
          <w:lang w:val="en-US"/>
        </w:rPr>
        <w:t>r</w:t>
      </w:r>
      <w:r w:rsidRPr="00BD378D">
        <w:rPr>
          <w:color w:val="000000" w:themeColor="text1"/>
        </w:rPr>
        <w:t xml:space="preserve"> //свойство, сохраняющее значение коэффициента отталкивания алгоритма </w:t>
      </w:r>
      <w:r w:rsidRPr="00691F16">
        <w:rPr>
          <w:color w:val="000000" w:themeColor="text1"/>
          <w:lang w:val="en-US"/>
        </w:rPr>
        <w:t>CLOPE</w:t>
      </w:r>
    </w:p>
    <w:p w:rsidR="00691F16" w:rsidRPr="00691F16" w:rsidRDefault="00691F16" w:rsidP="00691F16">
      <w:pPr>
        <w:pStyle w:val="Style9"/>
        <w:spacing w:line="360" w:lineRule="auto"/>
        <w:rPr>
          <w:color w:val="000000" w:themeColor="text1"/>
          <w:lang w:val="en-US"/>
        </w:rPr>
      </w:pPr>
      <w:r w:rsidRPr="00BD378D">
        <w:rPr>
          <w:color w:val="000000" w:themeColor="text1"/>
        </w:rPr>
        <w:t xml:space="preserve">        </w:t>
      </w:r>
      <w:r w:rsidRPr="00691F16">
        <w:rPr>
          <w:color w:val="000000" w:themeColor="text1"/>
          <w:lang w:val="en-US"/>
        </w:rPr>
        <w:t>{</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get { return _r;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set</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if (_r != value)</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_r = value;</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OnPropertyChanged("r");</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 xml:space="preserve">        #endregion    </w:t>
      </w:r>
    </w:p>
    <w:p w:rsidR="00691F16" w:rsidRPr="00691F16" w:rsidRDefault="00691F16" w:rsidP="00691F16">
      <w:pPr>
        <w:pStyle w:val="Style9"/>
        <w:spacing w:line="360" w:lineRule="auto"/>
        <w:rPr>
          <w:color w:val="000000" w:themeColor="text1"/>
          <w:lang w:val="en-US"/>
        </w:rPr>
      </w:pPr>
      <w:r w:rsidRPr="00691F16">
        <w:rPr>
          <w:color w:val="000000" w:themeColor="text1"/>
          <w:lang w:val="en-US"/>
        </w:rPr>
        <w:t>}</w:t>
      </w:r>
    </w:p>
    <w:p w:rsidR="00C72A3D" w:rsidRDefault="00691F16" w:rsidP="00691F16">
      <w:pPr>
        <w:pStyle w:val="Style9"/>
        <w:widowControl/>
        <w:spacing w:line="360" w:lineRule="auto"/>
        <w:ind w:firstLine="0"/>
        <w:rPr>
          <w:color w:val="000000" w:themeColor="text1"/>
          <w:lang w:val="en-US"/>
        </w:rPr>
      </w:pPr>
      <w:r w:rsidRPr="00691F16">
        <w:rPr>
          <w:color w:val="000000" w:themeColor="text1"/>
          <w:lang w:val="en-US"/>
        </w:rPr>
        <w:t>}</w:t>
      </w:r>
    </w:p>
    <w:p w:rsidR="00691F16" w:rsidRDefault="00691F16" w:rsidP="00691F16">
      <w:pPr>
        <w:pStyle w:val="Style9"/>
        <w:widowControl/>
        <w:spacing w:line="360" w:lineRule="auto"/>
        <w:ind w:firstLine="0"/>
        <w:rPr>
          <w:color w:val="000000" w:themeColor="text1"/>
          <w:lang w:val="en-US"/>
        </w:rPr>
      </w:pPr>
    </w:p>
    <w:p w:rsidR="00FA3294" w:rsidRDefault="00FA3294" w:rsidP="00FA3294">
      <w:pPr>
        <w:pStyle w:val="Style9"/>
        <w:widowControl/>
        <w:spacing w:line="360" w:lineRule="auto"/>
        <w:ind w:firstLine="0"/>
        <w:rPr>
          <w:b/>
          <w:color w:val="000000" w:themeColor="text1"/>
          <w:sz w:val="28"/>
          <w:szCs w:val="28"/>
          <w:lang w:val="en-US"/>
        </w:rPr>
      </w:pPr>
      <w:r w:rsidRPr="00581B50">
        <w:rPr>
          <w:b/>
          <w:color w:val="000000" w:themeColor="text1"/>
          <w:sz w:val="28"/>
          <w:szCs w:val="28"/>
        </w:rPr>
        <w:t>Класс</w:t>
      </w:r>
      <w:r w:rsidR="00694F87" w:rsidRPr="00581B50">
        <w:rPr>
          <w:b/>
          <w:color w:val="000000" w:themeColor="text1"/>
          <w:sz w:val="28"/>
          <w:szCs w:val="28"/>
          <w:lang w:val="en-US"/>
        </w:rPr>
        <w:t xml:space="preserve"> </w:t>
      </w:r>
      <w:r w:rsidR="00C72A3D">
        <w:rPr>
          <w:b/>
          <w:color w:val="000000" w:themeColor="text1"/>
          <w:sz w:val="28"/>
          <w:szCs w:val="28"/>
          <w:lang w:val="en-US"/>
        </w:rPr>
        <w:t>SettingsView</w:t>
      </w:r>
      <w:r w:rsidR="00694F87" w:rsidRPr="00581B50">
        <w:rPr>
          <w:b/>
          <w:color w:val="000000" w:themeColor="text1"/>
          <w:sz w:val="28"/>
          <w:szCs w:val="28"/>
          <w:lang w:val="en-US"/>
        </w:rPr>
        <w:t>Model.cs</w:t>
      </w:r>
    </w:p>
    <w:p w:rsidR="00AC1BD1" w:rsidRPr="00AC1BD1" w:rsidRDefault="00AC1BD1" w:rsidP="00AC1BD1">
      <w:pPr>
        <w:pStyle w:val="Style9"/>
        <w:spacing w:line="360" w:lineRule="auto"/>
        <w:rPr>
          <w:color w:val="000000" w:themeColor="text1"/>
          <w:lang w:val="en-US"/>
        </w:rPr>
      </w:pPr>
      <w:r w:rsidRPr="00AC1BD1">
        <w:rPr>
          <w:color w:val="000000" w:themeColor="text1"/>
          <w:lang w:val="en-US"/>
        </w:rPr>
        <w:t>using InsPort.Algorithms;</w:t>
      </w:r>
    </w:p>
    <w:p w:rsidR="00AC1BD1" w:rsidRPr="00AC1BD1" w:rsidRDefault="00AC1BD1" w:rsidP="00AC1BD1">
      <w:pPr>
        <w:pStyle w:val="Style9"/>
        <w:spacing w:line="360" w:lineRule="auto"/>
        <w:rPr>
          <w:color w:val="000000" w:themeColor="text1"/>
          <w:lang w:val="en-US"/>
        </w:rPr>
      </w:pPr>
      <w:r w:rsidRPr="00AC1BD1">
        <w:rPr>
          <w:color w:val="000000" w:themeColor="text1"/>
          <w:lang w:val="en-US"/>
        </w:rPr>
        <w:t>using System;</w:t>
      </w:r>
    </w:p>
    <w:p w:rsidR="00AC1BD1" w:rsidRPr="00AC1BD1" w:rsidRDefault="00AC1BD1" w:rsidP="00AC1BD1">
      <w:pPr>
        <w:pStyle w:val="Style9"/>
        <w:spacing w:line="360" w:lineRule="auto"/>
        <w:rPr>
          <w:color w:val="000000" w:themeColor="text1"/>
          <w:lang w:val="en-US"/>
        </w:rPr>
      </w:pPr>
      <w:r w:rsidRPr="00AC1BD1">
        <w:rPr>
          <w:color w:val="000000" w:themeColor="text1"/>
          <w:lang w:val="en-US"/>
        </w:rPr>
        <w:t>using System.Collections.Generic;</w:t>
      </w:r>
    </w:p>
    <w:p w:rsidR="00AC1BD1" w:rsidRPr="00AC1BD1" w:rsidRDefault="00AC1BD1" w:rsidP="00AC1BD1">
      <w:pPr>
        <w:pStyle w:val="Style9"/>
        <w:spacing w:line="360" w:lineRule="auto"/>
        <w:rPr>
          <w:color w:val="000000" w:themeColor="text1"/>
          <w:lang w:val="en-US"/>
        </w:rPr>
      </w:pPr>
      <w:r w:rsidRPr="00AC1BD1">
        <w:rPr>
          <w:color w:val="000000" w:themeColor="text1"/>
          <w:lang w:val="en-US"/>
        </w:rPr>
        <w:t>using System.Linq;</w:t>
      </w:r>
    </w:p>
    <w:p w:rsidR="00AC1BD1" w:rsidRPr="00AC1BD1" w:rsidRDefault="00AC1BD1" w:rsidP="00AC1BD1">
      <w:pPr>
        <w:pStyle w:val="Style9"/>
        <w:spacing w:line="360" w:lineRule="auto"/>
        <w:rPr>
          <w:color w:val="000000" w:themeColor="text1"/>
          <w:lang w:val="en-US"/>
        </w:rPr>
      </w:pPr>
      <w:r w:rsidRPr="00AC1BD1">
        <w:rPr>
          <w:color w:val="000000" w:themeColor="text1"/>
          <w:lang w:val="en-US"/>
        </w:rPr>
        <w:t>using System.Text;</w:t>
      </w:r>
    </w:p>
    <w:p w:rsidR="00AC1BD1" w:rsidRPr="00AC1BD1" w:rsidRDefault="00AC1BD1" w:rsidP="00AC1BD1">
      <w:pPr>
        <w:pStyle w:val="Style9"/>
        <w:spacing w:line="360" w:lineRule="auto"/>
        <w:rPr>
          <w:color w:val="000000" w:themeColor="text1"/>
          <w:lang w:val="en-US"/>
        </w:rPr>
      </w:pPr>
      <w:r w:rsidRPr="00AC1BD1">
        <w:rPr>
          <w:color w:val="000000" w:themeColor="text1"/>
          <w:lang w:val="en-US"/>
        </w:rPr>
        <w:t>using System.Windows.Input;</w:t>
      </w:r>
    </w:p>
    <w:p w:rsidR="00AC1BD1" w:rsidRPr="00AC1BD1" w:rsidRDefault="00AC1BD1" w:rsidP="00AC1BD1">
      <w:pPr>
        <w:pStyle w:val="Style9"/>
        <w:spacing w:line="360" w:lineRule="auto"/>
        <w:rPr>
          <w:color w:val="000000" w:themeColor="text1"/>
          <w:lang w:val="en-US"/>
        </w:rPr>
      </w:pPr>
      <w:r w:rsidRPr="00AC1BD1">
        <w:rPr>
          <w:color w:val="000000" w:themeColor="text1"/>
          <w:lang w:val="en-US"/>
        </w:rPr>
        <w:t>using Xceed.Wpf.Toolkit;</w:t>
      </w:r>
    </w:p>
    <w:p w:rsidR="00AC1BD1" w:rsidRPr="00AC1BD1" w:rsidRDefault="00AC1BD1" w:rsidP="00AC1BD1">
      <w:pPr>
        <w:pStyle w:val="Style9"/>
        <w:spacing w:line="360" w:lineRule="auto"/>
        <w:rPr>
          <w:color w:val="000000" w:themeColor="text1"/>
          <w:lang w:val="en-US"/>
        </w:rPr>
      </w:pPr>
      <w:r w:rsidRPr="00AC1BD1">
        <w:rPr>
          <w:color w:val="000000" w:themeColor="text1"/>
          <w:lang w:val="en-US"/>
        </w:rPr>
        <w:t>namespace InsPort.ViewModel</w:t>
      </w:r>
    </w:p>
    <w:p w:rsidR="00AC1BD1" w:rsidRPr="00AC1BD1" w:rsidRDefault="00AC1BD1" w:rsidP="00AC1BD1">
      <w:pPr>
        <w:pStyle w:val="Style9"/>
        <w:spacing w:line="360" w:lineRule="auto"/>
        <w:rPr>
          <w:color w:val="000000" w:themeColor="text1"/>
          <w:lang w:val="en-US"/>
        </w:rPr>
      </w:pPr>
      <w:r w:rsidRPr="00AC1BD1">
        <w:rPr>
          <w:color w:val="000000" w:themeColor="text1"/>
          <w:lang w:val="en-US"/>
        </w:rPr>
        <w:t>{</w:t>
      </w:r>
    </w:p>
    <w:p w:rsidR="00AC1BD1" w:rsidRPr="00AC1BD1" w:rsidRDefault="00AC1BD1" w:rsidP="00AC1BD1">
      <w:pPr>
        <w:pStyle w:val="Style9"/>
        <w:spacing w:line="360" w:lineRule="auto"/>
        <w:rPr>
          <w:color w:val="000000" w:themeColor="text1"/>
          <w:lang w:val="en-US"/>
        </w:rPr>
      </w:pPr>
      <w:r w:rsidRPr="00AC1BD1">
        <w:rPr>
          <w:color w:val="000000" w:themeColor="text1"/>
          <w:lang w:val="en-US"/>
        </w:rPr>
        <w:t xml:space="preserve">    class SettingsViewModel : Model.SettingsModel //класс ViewModel для окна настроек SettingsWindow</w:t>
      </w:r>
    </w:p>
    <w:p w:rsidR="00AC1BD1" w:rsidRPr="00AC1BD1" w:rsidRDefault="00AC1BD1" w:rsidP="00AC1BD1">
      <w:pPr>
        <w:pStyle w:val="Style9"/>
        <w:spacing w:line="360" w:lineRule="auto"/>
        <w:rPr>
          <w:color w:val="000000" w:themeColor="text1"/>
          <w:lang w:val="en-US"/>
        </w:rPr>
      </w:pPr>
      <w:r w:rsidRPr="00AC1BD1">
        <w:rPr>
          <w:color w:val="000000" w:themeColor="text1"/>
          <w:lang w:val="en-US"/>
        </w:rPr>
        <w:t xml:space="preserve">    {</w:t>
      </w:r>
    </w:p>
    <w:p w:rsidR="00AC1BD1" w:rsidRPr="00AC1BD1" w:rsidRDefault="00AC1BD1" w:rsidP="00AC1BD1">
      <w:pPr>
        <w:pStyle w:val="Style9"/>
        <w:spacing w:line="360" w:lineRule="auto"/>
        <w:rPr>
          <w:color w:val="000000" w:themeColor="text1"/>
        </w:rPr>
      </w:pPr>
      <w:r w:rsidRPr="00AC1BD1">
        <w:rPr>
          <w:color w:val="000000" w:themeColor="text1"/>
        </w:rPr>
        <w:t xml:space="preserve">        //конструктор класса </w:t>
      </w:r>
      <w:r w:rsidRPr="00AC1BD1">
        <w:rPr>
          <w:color w:val="000000" w:themeColor="text1"/>
          <w:lang w:val="en-US"/>
        </w:rPr>
        <w:t>SettingsViewModel</w:t>
      </w:r>
      <w:r w:rsidRPr="00AC1BD1">
        <w:rPr>
          <w:color w:val="000000" w:themeColor="text1"/>
        </w:rPr>
        <w:t xml:space="preserve">, связывающий свойства класса с свойствами класса </w:t>
      </w:r>
      <w:r w:rsidRPr="00AC1BD1">
        <w:rPr>
          <w:color w:val="000000" w:themeColor="text1"/>
          <w:lang w:val="en-US"/>
        </w:rPr>
        <w:t>SettingsModel</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rPr>
        <w:lastRenderedPageBreak/>
        <w:t xml:space="preserve">        </w:t>
      </w:r>
      <w:r w:rsidRPr="00AC1BD1">
        <w:rPr>
          <w:color w:val="000000" w:themeColor="text1"/>
          <w:lang w:val="en-US"/>
        </w:rPr>
        <w:t>#region Constructor</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public SettingsViewModel(int kmin, int kmax, int nstep, double r)</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ClickCommand = new Command(arg =&gt; Load());            </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Settings = new Model.SettingsModel()</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kmin = kmin,</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kmax = kmax,</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nstep = nstep,</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r = r,</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#endregion</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#region Properties</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public Model.SettingsModel Settings { get; set; }</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#endregion</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#region Commands</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public ICommand ClickCommand { get; set; }</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#endregion</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#region Methods</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private void Load()</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SettingsViewModel Settings;</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Settings = new SettingsViewModel(InsPort.Settings.kmin, InsPort.Settings.Max, InsPort.Settings.nstep, InsPort.Settings.r);</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        </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#endregion</w:t>
      </w:r>
    </w:p>
    <w:p w:rsidR="00AC1BD1" w:rsidRPr="00AC1BD1" w:rsidRDefault="00AC1BD1" w:rsidP="00AC1BD1">
      <w:pPr>
        <w:pStyle w:val="Style9"/>
        <w:spacing w:line="360" w:lineRule="auto"/>
        <w:ind w:firstLine="0"/>
        <w:rPr>
          <w:color w:val="000000" w:themeColor="text1"/>
          <w:lang w:val="en-US"/>
        </w:rPr>
      </w:pPr>
      <w:r w:rsidRPr="00AC1BD1">
        <w:rPr>
          <w:color w:val="000000" w:themeColor="text1"/>
          <w:lang w:val="en-US"/>
        </w:rPr>
        <w:t xml:space="preserve">    }</w:t>
      </w:r>
    </w:p>
    <w:p w:rsidR="00691F16" w:rsidRPr="00691F16" w:rsidRDefault="00AC1BD1" w:rsidP="00AC1BD1">
      <w:pPr>
        <w:pStyle w:val="Style9"/>
        <w:widowControl/>
        <w:spacing w:line="360" w:lineRule="auto"/>
        <w:ind w:firstLine="0"/>
        <w:rPr>
          <w:color w:val="000000" w:themeColor="text1"/>
          <w:lang w:val="en-US"/>
        </w:rPr>
      </w:pPr>
      <w:r w:rsidRPr="00AC1BD1">
        <w:rPr>
          <w:color w:val="000000" w:themeColor="text1"/>
          <w:lang w:val="en-US"/>
        </w:rPr>
        <w:t>}</w:t>
      </w:r>
    </w:p>
    <w:p w:rsidR="00691F16" w:rsidRPr="00581B50" w:rsidRDefault="00691F16" w:rsidP="00FA3294">
      <w:pPr>
        <w:pStyle w:val="Style9"/>
        <w:widowControl/>
        <w:spacing w:line="360" w:lineRule="auto"/>
        <w:ind w:firstLine="0"/>
        <w:rPr>
          <w:b/>
          <w:color w:val="000000" w:themeColor="text1"/>
          <w:sz w:val="28"/>
          <w:szCs w:val="28"/>
          <w:lang w:val="en-US"/>
        </w:rPr>
      </w:pPr>
    </w:p>
    <w:p w:rsidR="009A5F83" w:rsidRDefault="009A5F83" w:rsidP="00452D10">
      <w:pPr>
        <w:pStyle w:val="Style9"/>
        <w:widowControl/>
        <w:spacing w:line="360" w:lineRule="auto"/>
        <w:ind w:firstLine="0"/>
        <w:rPr>
          <w:b/>
          <w:color w:val="000000" w:themeColor="text1"/>
          <w:sz w:val="28"/>
          <w:szCs w:val="28"/>
          <w:lang w:val="en-US"/>
        </w:rPr>
      </w:pPr>
      <w:r w:rsidRPr="009A5F83">
        <w:rPr>
          <w:b/>
          <w:color w:val="000000" w:themeColor="text1"/>
          <w:sz w:val="28"/>
          <w:szCs w:val="28"/>
        </w:rPr>
        <w:t>Код</w:t>
      </w:r>
      <w:r w:rsidRPr="009A5F83">
        <w:rPr>
          <w:b/>
          <w:color w:val="000000" w:themeColor="text1"/>
          <w:sz w:val="28"/>
          <w:szCs w:val="28"/>
          <w:lang w:val="en-US"/>
        </w:rPr>
        <w:t xml:space="preserve"> </w:t>
      </w:r>
      <w:r w:rsidRPr="009A5F83">
        <w:rPr>
          <w:b/>
          <w:color w:val="000000" w:themeColor="text1"/>
          <w:sz w:val="28"/>
          <w:szCs w:val="28"/>
        </w:rPr>
        <w:t>класса</w:t>
      </w:r>
      <w:r w:rsidRPr="009A5F83">
        <w:rPr>
          <w:b/>
          <w:color w:val="000000" w:themeColor="text1"/>
          <w:sz w:val="28"/>
          <w:szCs w:val="28"/>
          <w:lang w:val="en-US"/>
        </w:rPr>
        <w:t xml:space="preserve"> </w:t>
      </w:r>
      <w:r>
        <w:rPr>
          <w:b/>
          <w:color w:val="000000" w:themeColor="text1"/>
          <w:sz w:val="28"/>
          <w:szCs w:val="28"/>
          <w:lang w:val="en-US"/>
        </w:rPr>
        <w:t>CSVReader.cs</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using System;</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using System.Collections.Generic;</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using System.Data;</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lastRenderedPageBreak/>
        <w:t>using System.IO;</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using System.Linq;</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using System.Text;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namespace InsPort.Algorithms</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&lt;summary&gt;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Класс считывания данных из файла с расширением .csv</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&lt;/summary&gt;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public class CSVReader : IDisposable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public const string NEWLINE = "\r\n";</w:t>
      </w:r>
    </w:p>
    <w:p w:rsidR="00581B50" w:rsidRPr="00581B50" w:rsidRDefault="00581B50" w:rsidP="00581B50">
      <w:pPr>
        <w:pStyle w:val="Style9"/>
        <w:spacing w:line="360" w:lineRule="auto"/>
        <w:rPr>
          <w:color w:val="000000" w:themeColor="text1"/>
        </w:rPr>
      </w:pPr>
      <w:r w:rsidRPr="00581B50">
        <w:rPr>
          <w:color w:val="000000" w:themeColor="text1"/>
          <w:lang w:val="en-US"/>
        </w:rPr>
        <w:t xml:space="preserve">        </w:t>
      </w:r>
      <w:r w:rsidRPr="00581B50">
        <w:rPr>
          <w:color w:val="000000" w:themeColor="text1"/>
        </w:rPr>
        <w:t>/// &lt;</w:t>
      </w:r>
      <w:r w:rsidRPr="00581B50">
        <w:rPr>
          <w:color w:val="000000" w:themeColor="text1"/>
          <w:lang w:val="en-US"/>
        </w:rPr>
        <w:t>summary</w:t>
      </w:r>
      <w:r w:rsidRPr="00581B50">
        <w:rPr>
          <w:color w:val="000000" w:themeColor="text1"/>
        </w:rPr>
        <w:t>&gt;</w:t>
      </w:r>
    </w:p>
    <w:p w:rsidR="00581B50" w:rsidRPr="00581B50" w:rsidRDefault="00581B50" w:rsidP="00581B50">
      <w:pPr>
        <w:pStyle w:val="Style9"/>
        <w:spacing w:line="360" w:lineRule="auto"/>
        <w:rPr>
          <w:color w:val="000000" w:themeColor="text1"/>
        </w:rPr>
      </w:pPr>
      <w:r w:rsidRPr="00581B50">
        <w:rPr>
          <w:color w:val="000000" w:themeColor="text1"/>
        </w:rPr>
        <w:t xml:space="preserve">        /// Считывание всех данных из файла</w:t>
      </w:r>
    </w:p>
    <w:p w:rsidR="00581B50" w:rsidRPr="00581B50" w:rsidRDefault="00581B50" w:rsidP="00581B50">
      <w:pPr>
        <w:pStyle w:val="Style9"/>
        <w:spacing w:line="360" w:lineRule="auto"/>
        <w:rPr>
          <w:color w:val="000000" w:themeColor="text1"/>
          <w:lang w:val="en-US"/>
        </w:rPr>
      </w:pPr>
      <w:r w:rsidRPr="00581B50">
        <w:rPr>
          <w:color w:val="000000" w:themeColor="text1"/>
        </w:rPr>
        <w:t xml:space="preserve">        </w:t>
      </w:r>
      <w:r w:rsidRPr="00581B50">
        <w:rPr>
          <w:color w:val="000000" w:themeColor="text1"/>
          <w:lang w:val="en-US"/>
        </w:rPr>
        <w:t>/// &lt;/summary&gt;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private BinaryReader reader;</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&lt;summary&gt;</w:t>
      </w:r>
    </w:p>
    <w:p w:rsidR="00581B50" w:rsidRPr="00581B50" w:rsidRDefault="00581B50" w:rsidP="00581B50">
      <w:pPr>
        <w:pStyle w:val="Style9"/>
        <w:spacing w:line="360" w:lineRule="auto"/>
        <w:rPr>
          <w:color w:val="000000" w:themeColor="text1"/>
        </w:rPr>
      </w:pPr>
      <w:r w:rsidRPr="00581B50">
        <w:rPr>
          <w:color w:val="000000" w:themeColor="text1"/>
          <w:lang w:val="en-US"/>
        </w:rPr>
        <w:t xml:space="preserve">        </w:t>
      </w:r>
      <w:r w:rsidRPr="00581B50">
        <w:rPr>
          <w:color w:val="000000" w:themeColor="text1"/>
        </w:rPr>
        <w:t xml:space="preserve">/// Количество строк для считывания при формировании </w:t>
      </w:r>
      <w:r w:rsidRPr="00581B50">
        <w:rPr>
          <w:color w:val="000000" w:themeColor="text1"/>
          <w:lang w:val="en-US"/>
        </w:rPr>
        <w:t>data</w:t>
      </w:r>
      <w:r w:rsidRPr="00581B50">
        <w:rPr>
          <w:color w:val="000000" w:themeColor="text1"/>
        </w:rPr>
        <w:t xml:space="preserve"> </w:t>
      </w:r>
      <w:r w:rsidRPr="00581B50">
        <w:rPr>
          <w:color w:val="000000" w:themeColor="text1"/>
          <w:lang w:val="en-US"/>
        </w:rPr>
        <w:t>table</w:t>
      </w:r>
    </w:p>
    <w:p w:rsidR="00581B50" w:rsidRPr="00581B50" w:rsidRDefault="00581B50" w:rsidP="00581B50">
      <w:pPr>
        <w:pStyle w:val="Style9"/>
        <w:spacing w:line="360" w:lineRule="auto"/>
        <w:rPr>
          <w:color w:val="000000" w:themeColor="text1"/>
          <w:lang w:val="en-US"/>
        </w:rPr>
      </w:pPr>
      <w:r w:rsidRPr="00581B50">
        <w:rPr>
          <w:color w:val="000000" w:themeColor="text1"/>
        </w:rPr>
        <w:t xml:space="preserve">        </w:t>
      </w:r>
      <w:r w:rsidRPr="00581B50">
        <w:rPr>
          <w:color w:val="000000" w:themeColor="text1"/>
          <w:lang w:val="en-US"/>
        </w:rPr>
        <w:t>/// &lt;/summary&gt;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public int ScanRows = 0;</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#region Constructors</w:t>
      </w:r>
    </w:p>
    <w:p w:rsidR="00581B50" w:rsidRPr="00581B50" w:rsidRDefault="00581B50" w:rsidP="00581B50">
      <w:pPr>
        <w:pStyle w:val="Style9"/>
        <w:spacing w:line="360" w:lineRule="auto"/>
        <w:rPr>
          <w:color w:val="000000" w:themeColor="text1"/>
        </w:rPr>
      </w:pPr>
      <w:r w:rsidRPr="00581B50">
        <w:rPr>
          <w:color w:val="000000" w:themeColor="text1"/>
          <w:lang w:val="en-US"/>
        </w:rPr>
        <w:t xml:space="preserve">        </w:t>
      </w:r>
      <w:r w:rsidRPr="00581B50">
        <w:rPr>
          <w:color w:val="000000" w:themeColor="text1"/>
        </w:rPr>
        <w:t>/// &lt;</w:t>
      </w:r>
      <w:r w:rsidRPr="00581B50">
        <w:rPr>
          <w:color w:val="000000" w:themeColor="text1"/>
          <w:lang w:val="en-US"/>
        </w:rPr>
        <w:t>summary</w:t>
      </w:r>
      <w:r w:rsidRPr="00581B50">
        <w:rPr>
          <w:color w:val="000000" w:themeColor="text1"/>
        </w:rPr>
        <w:t>&gt;</w:t>
      </w:r>
    </w:p>
    <w:p w:rsidR="00581B50" w:rsidRPr="00581B50" w:rsidRDefault="00581B50" w:rsidP="00581B50">
      <w:pPr>
        <w:pStyle w:val="Style9"/>
        <w:spacing w:line="360" w:lineRule="auto"/>
        <w:rPr>
          <w:color w:val="000000" w:themeColor="text1"/>
        </w:rPr>
      </w:pPr>
      <w:r w:rsidRPr="00581B50">
        <w:rPr>
          <w:color w:val="000000" w:themeColor="text1"/>
        </w:rPr>
        <w:t xml:space="preserve">        /// Чтение данных в формате </w:t>
      </w:r>
      <w:r w:rsidRPr="00581B50">
        <w:rPr>
          <w:color w:val="000000" w:themeColor="text1"/>
          <w:lang w:val="en-US"/>
        </w:rPr>
        <w:t>csv</w:t>
      </w:r>
      <w:r w:rsidRPr="00581B50">
        <w:rPr>
          <w:color w:val="000000" w:themeColor="text1"/>
        </w:rPr>
        <w:t xml:space="preserve"> из файла</w:t>
      </w:r>
    </w:p>
    <w:p w:rsidR="00581B50" w:rsidRPr="00581B50" w:rsidRDefault="00581B50" w:rsidP="00581B50">
      <w:pPr>
        <w:pStyle w:val="Style9"/>
        <w:spacing w:line="360" w:lineRule="auto"/>
        <w:rPr>
          <w:color w:val="000000" w:themeColor="text1"/>
          <w:lang w:val="en-US"/>
        </w:rPr>
      </w:pPr>
      <w:r w:rsidRPr="00581B50">
        <w:rPr>
          <w:color w:val="000000" w:themeColor="text1"/>
        </w:rPr>
        <w:t xml:space="preserve">        </w:t>
      </w:r>
      <w:r w:rsidRPr="00581B50">
        <w:rPr>
          <w:color w:val="000000" w:themeColor="text1"/>
          <w:lang w:val="en-US"/>
        </w:rPr>
        <w:t>/// &lt;/summary&gt;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&lt;param name="filename"&gt;Имя файла&lt;/param&gt;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public CSVReader(FileInfo csvFileInfo)</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(csvFileInfo == null)</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throw new ArgumentNullException("Отсутствует информация о файле!");</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this.reader = new BinaryReader(File.OpenRead(csvFileInfo.FullName));</w:t>
      </w:r>
    </w:p>
    <w:p w:rsidR="00581B50" w:rsidRPr="00581B50" w:rsidRDefault="00581B50" w:rsidP="00581B50">
      <w:pPr>
        <w:pStyle w:val="Style9"/>
        <w:spacing w:line="360" w:lineRule="auto"/>
        <w:rPr>
          <w:color w:val="000000" w:themeColor="text1"/>
        </w:rPr>
      </w:pPr>
      <w:r w:rsidRPr="00581B50">
        <w:rPr>
          <w:color w:val="000000" w:themeColor="text1"/>
          <w:lang w:val="en-US"/>
        </w:rPr>
        <w:t xml:space="preserve">        </w:t>
      </w:r>
      <w:r w:rsidRPr="00581B50">
        <w:rPr>
          <w:color w:val="000000" w:themeColor="text1"/>
        </w:rPr>
        <w:t>}</w:t>
      </w:r>
    </w:p>
    <w:p w:rsidR="00581B50" w:rsidRPr="00581B50" w:rsidRDefault="00581B50" w:rsidP="00581B50">
      <w:pPr>
        <w:pStyle w:val="Style9"/>
        <w:spacing w:line="360" w:lineRule="auto"/>
        <w:rPr>
          <w:color w:val="000000" w:themeColor="text1"/>
        </w:rPr>
      </w:pPr>
      <w:r w:rsidRPr="00581B50">
        <w:rPr>
          <w:color w:val="000000" w:themeColor="text1"/>
        </w:rPr>
        <w:t xml:space="preserve">        /// &lt;</w:t>
      </w:r>
      <w:r w:rsidRPr="00581B50">
        <w:rPr>
          <w:color w:val="000000" w:themeColor="text1"/>
          <w:lang w:val="en-US"/>
        </w:rPr>
        <w:t>summary</w:t>
      </w:r>
      <w:r w:rsidRPr="00581B50">
        <w:rPr>
          <w:color w:val="000000" w:themeColor="text1"/>
        </w:rPr>
        <w:t>&gt;</w:t>
      </w:r>
    </w:p>
    <w:p w:rsidR="00581B50" w:rsidRPr="00581B50" w:rsidRDefault="00581B50" w:rsidP="00581B50">
      <w:pPr>
        <w:pStyle w:val="Style9"/>
        <w:spacing w:line="360" w:lineRule="auto"/>
        <w:rPr>
          <w:color w:val="000000" w:themeColor="text1"/>
        </w:rPr>
      </w:pPr>
      <w:r w:rsidRPr="00581B50">
        <w:rPr>
          <w:color w:val="000000" w:themeColor="text1"/>
        </w:rPr>
        <w:t xml:space="preserve">        /// Чтение данных в формате </w:t>
      </w:r>
      <w:r w:rsidRPr="00581B50">
        <w:rPr>
          <w:color w:val="000000" w:themeColor="text1"/>
          <w:lang w:val="en-US"/>
        </w:rPr>
        <w:t>csv</w:t>
      </w:r>
      <w:r w:rsidRPr="00581B50">
        <w:rPr>
          <w:color w:val="000000" w:themeColor="text1"/>
        </w:rPr>
        <w:t xml:space="preserve"> из строки</w:t>
      </w:r>
    </w:p>
    <w:p w:rsidR="00581B50" w:rsidRPr="00581B50" w:rsidRDefault="00581B50" w:rsidP="00581B50">
      <w:pPr>
        <w:pStyle w:val="Style9"/>
        <w:spacing w:line="360" w:lineRule="auto"/>
        <w:rPr>
          <w:color w:val="000000" w:themeColor="text1"/>
          <w:lang w:val="en-US"/>
        </w:rPr>
      </w:pPr>
      <w:r w:rsidRPr="00581B50">
        <w:rPr>
          <w:color w:val="000000" w:themeColor="text1"/>
        </w:rPr>
        <w:t xml:space="preserve">        </w:t>
      </w:r>
      <w:r w:rsidRPr="00581B50">
        <w:rPr>
          <w:color w:val="000000" w:themeColor="text1"/>
          <w:lang w:val="en-US"/>
        </w:rPr>
        <w:t>/// &lt;/summary&gt;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&lt;param name="csvData"&gt;String containing CSV data&lt;/param&gt;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public CSVReader(string csvData)</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lastRenderedPageBreak/>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(csvData == null)</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throw new ArgumentNullException("Пустая строка!");</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this.reader = new BinaryReader(new MemoryStream(System.Text.Encoding.UTF8.GetBytes(csvData)));</w:t>
      </w:r>
    </w:p>
    <w:p w:rsidR="00581B50" w:rsidRPr="00505F45" w:rsidRDefault="00581B50" w:rsidP="00581B50">
      <w:pPr>
        <w:pStyle w:val="Style9"/>
        <w:spacing w:line="360" w:lineRule="auto"/>
        <w:rPr>
          <w:color w:val="000000" w:themeColor="text1"/>
        </w:rPr>
      </w:pPr>
      <w:r w:rsidRPr="00581B50">
        <w:rPr>
          <w:color w:val="000000" w:themeColor="text1"/>
          <w:lang w:val="en-US"/>
        </w:rPr>
        <w:t xml:space="preserve">        </w:t>
      </w:r>
      <w:r w:rsidRPr="00505F45">
        <w:rPr>
          <w:color w:val="000000" w:themeColor="text1"/>
        </w:rPr>
        <w:t>}</w:t>
      </w:r>
    </w:p>
    <w:p w:rsidR="00581B50" w:rsidRPr="00505F45" w:rsidRDefault="00581B50" w:rsidP="00581B50">
      <w:pPr>
        <w:pStyle w:val="Style9"/>
        <w:spacing w:line="360" w:lineRule="auto"/>
        <w:rPr>
          <w:color w:val="000000" w:themeColor="text1"/>
        </w:rPr>
      </w:pPr>
      <w:r w:rsidRPr="00505F45">
        <w:rPr>
          <w:color w:val="000000" w:themeColor="text1"/>
        </w:rPr>
        <w:t xml:space="preserve">        /// &lt;</w:t>
      </w:r>
      <w:r w:rsidRPr="00581B50">
        <w:rPr>
          <w:color w:val="000000" w:themeColor="text1"/>
          <w:lang w:val="en-US"/>
        </w:rPr>
        <w:t>summary</w:t>
      </w:r>
      <w:r w:rsidRPr="00505F45">
        <w:rPr>
          <w:color w:val="000000" w:themeColor="text1"/>
        </w:rPr>
        <w:t>&gt;</w:t>
      </w:r>
    </w:p>
    <w:p w:rsidR="00581B50" w:rsidRPr="00505F45" w:rsidRDefault="00581B50" w:rsidP="00581B50">
      <w:pPr>
        <w:pStyle w:val="Style9"/>
        <w:spacing w:line="360" w:lineRule="auto"/>
        <w:rPr>
          <w:color w:val="000000" w:themeColor="text1"/>
        </w:rPr>
      </w:pPr>
      <w:r w:rsidRPr="00505F45">
        <w:rPr>
          <w:color w:val="000000" w:themeColor="text1"/>
        </w:rPr>
        <w:t xml:space="preserve">        /// Чтение данных из </w:t>
      </w:r>
      <w:r w:rsidRPr="00581B50">
        <w:rPr>
          <w:color w:val="000000" w:themeColor="text1"/>
          <w:lang w:val="en-US"/>
        </w:rPr>
        <w:t>text</w:t>
      </w:r>
      <w:r w:rsidRPr="00505F45">
        <w:rPr>
          <w:color w:val="000000" w:themeColor="text1"/>
        </w:rPr>
        <w:t xml:space="preserve"> </w:t>
      </w:r>
      <w:r w:rsidRPr="00581B50">
        <w:rPr>
          <w:color w:val="000000" w:themeColor="text1"/>
          <w:lang w:val="en-US"/>
        </w:rPr>
        <w:t>reader</w:t>
      </w:r>
    </w:p>
    <w:p w:rsidR="00581B50" w:rsidRPr="00581B50" w:rsidRDefault="00581B50" w:rsidP="00581B50">
      <w:pPr>
        <w:pStyle w:val="Style9"/>
        <w:spacing w:line="360" w:lineRule="auto"/>
        <w:rPr>
          <w:color w:val="000000" w:themeColor="text1"/>
          <w:lang w:val="en-US"/>
        </w:rPr>
      </w:pPr>
      <w:r w:rsidRPr="00505F45">
        <w:rPr>
          <w:color w:val="000000" w:themeColor="text1"/>
        </w:rPr>
        <w:t xml:space="preserve">        </w:t>
      </w:r>
      <w:r w:rsidRPr="00581B50">
        <w:rPr>
          <w:color w:val="000000" w:themeColor="text1"/>
          <w:lang w:val="en-US"/>
        </w:rPr>
        <w:t>/// &lt;/summary&gt;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&lt;param name="reader"&gt;имя text reader&lt;/param&gt;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public CSVReader(TextReader reader)</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(reader == null)</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throw new ArgumentNullException("Отсутствует text reader!");</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this.reader = new BinaryReader(new MemoryStream(System.Text.Encoding.UTF8.GetBytes(reader.ReadToEnd())));</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#endregion</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string currentLine =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&lt;summary&gt;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Чтение следубщей строки из файла</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&lt;/summary&gt;</w:t>
      </w:r>
    </w:p>
    <w:p w:rsidR="00581B50" w:rsidRPr="00505F45" w:rsidRDefault="00581B50" w:rsidP="00581B50">
      <w:pPr>
        <w:pStyle w:val="Style9"/>
        <w:spacing w:line="360" w:lineRule="auto"/>
        <w:rPr>
          <w:color w:val="000000" w:themeColor="text1"/>
          <w:lang w:val="en-US"/>
        </w:rPr>
      </w:pPr>
      <w:r w:rsidRPr="00505F45">
        <w:rPr>
          <w:color w:val="000000" w:themeColor="text1"/>
          <w:lang w:val="en-US"/>
        </w:rPr>
        <w:t xml:space="preserve">        /// &lt;</w:t>
      </w:r>
      <w:r w:rsidRPr="00581B50">
        <w:rPr>
          <w:color w:val="000000" w:themeColor="text1"/>
          <w:lang w:val="en-US"/>
        </w:rPr>
        <w:t>returns</w:t>
      </w:r>
      <w:r w:rsidRPr="00505F45">
        <w:rPr>
          <w:color w:val="000000" w:themeColor="text1"/>
          <w:lang w:val="en-US"/>
        </w:rPr>
        <w:t>&gt;</w:t>
      </w:r>
      <w:r w:rsidRPr="00581B50">
        <w:rPr>
          <w:color w:val="000000" w:themeColor="text1"/>
        </w:rPr>
        <w:t>Лист</w:t>
      </w:r>
      <w:r w:rsidRPr="00505F45">
        <w:rPr>
          <w:color w:val="000000" w:themeColor="text1"/>
          <w:lang w:val="en-US"/>
        </w:rPr>
        <w:t xml:space="preserve"> </w:t>
      </w:r>
      <w:r w:rsidRPr="00581B50">
        <w:rPr>
          <w:color w:val="000000" w:themeColor="text1"/>
        </w:rPr>
        <w:t>считанных</w:t>
      </w:r>
      <w:r w:rsidRPr="00505F45">
        <w:rPr>
          <w:color w:val="000000" w:themeColor="text1"/>
          <w:lang w:val="en-US"/>
        </w:rPr>
        <w:t xml:space="preserve"> </w:t>
      </w:r>
      <w:r w:rsidRPr="00581B50">
        <w:rPr>
          <w:color w:val="000000" w:themeColor="text1"/>
        </w:rPr>
        <w:t>объектов</w:t>
      </w:r>
      <w:r w:rsidRPr="00505F45">
        <w:rPr>
          <w:color w:val="000000" w:themeColor="text1"/>
          <w:lang w:val="en-US"/>
        </w:rPr>
        <w:t>&lt;/</w:t>
      </w:r>
      <w:r w:rsidRPr="00581B50">
        <w:rPr>
          <w:color w:val="000000" w:themeColor="text1"/>
          <w:lang w:val="en-US"/>
        </w:rPr>
        <w:t>returns</w:t>
      </w:r>
      <w:r w:rsidRPr="00505F45">
        <w:rPr>
          <w:color w:val="000000" w:themeColor="text1"/>
          <w:lang w:val="en-US"/>
        </w:rPr>
        <w:t>&gt;</w:t>
      </w:r>
    </w:p>
    <w:p w:rsidR="00581B50" w:rsidRPr="00581B50" w:rsidRDefault="00581B50" w:rsidP="00581B50">
      <w:pPr>
        <w:pStyle w:val="Style9"/>
        <w:spacing w:line="360" w:lineRule="auto"/>
        <w:rPr>
          <w:color w:val="000000" w:themeColor="text1"/>
          <w:lang w:val="en-US"/>
        </w:rPr>
      </w:pPr>
      <w:r w:rsidRPr="00505F45">
        <w:rPr>
          <w:color w:val="000000" w:themeColor="text1"/>
          <w:lang w:val="en-US"/>
        </w:rPr>
        <w:t xml:space="preserve">        </w:t>
      </w:r>
      <w:r w:rsidRPr="00581B50">
        <w:rPr>
          <w:color w:val="000000" w:themeColor="text1"/>
          <w:lang w:val="en-US"/>
        </w:rPr>
        <w:t>public List&lt;object&gt; ReadRow()</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(reader.BaseStream.Position &gt;= reader.BaseStream.Length)</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return null;</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StringBuilder builder = new StringBuilder();</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Считывание следующей строки</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while ((reader.BaseStream.Position &lt; reader.BaseStream.Length) &amp;&amp; (!builder.ToString().EndsWith(NEWLINE)))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char c = reader.ReadChar();</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builder.Append(c);</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lastRenderedPageBreak/>
        <w:t xml:space="preserve">            currentLine = builder.ToString();</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(currentLine.EndsWith(NEWLINE))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currentLine = currentLine.Remove(currentLine.IndexOf(NEWLINE), NEWLINE.Length);</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Создание листа строк</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List&lt;object&gt; objects = new List&lt;object&gt;();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while (currentLine !=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objects.Add(ReadNextObject());</w:t>
      </w:r>
    </w:p>
    <w:p w:rsidR="00581B50" w:rsidRPr="00BD378D" w:rsidRDefault="00581B50" w:rsidP="00581B50">
      <w:pPr>
        <w:pStyle w:val="Style9"/>
        <w:spacing w:line="360" w:lineRule="auto"/>
        <w:rPr>
          <w:color w:val="000000" w:themeColor="text1"/>
          <w:lang w:val="en-US"/>
        </w:rPr>
      </w:pPr>
      <w:r w:rsidRPr="00581B50">
        <w:rPr>
          <w:color w:val="000000" w:themeColor="text1"/>
          <w:lang w:val="en-US"/>
        </w:rPr>
        <w:t xml:space="preserve">            return</w:t>
      </w:r>
      <w:r w:rsidRPr="00BD378D">
        <w:rPr>
          <w:color w:val="000000" w:themeColor="text1"/>
          <w:lang w:val="en-US"/>
        </w:rPr>
        <w:t xml:space="preserve"> </w:t>
      </w:r>
      <w:r w:rsidRPr="00581B50">
        <w:rPr>
          <w:color w:val="000000" w:themeColor="text1"/>
          <w:lang w:val="en-US"/>
        </w:rPr>
        <w:t>objects</w:t>
      </w:r>
      <w:r w:rsidRPr="00BD378D">
        <w:rPr>
          <w:color w:val="000000" w:themeColor="text1"/>
          <w:lang w:val="en-US"/>
        </w:rPr>
        <w:t>;</w:t>
      </w:r>
    </w:p>
    <w:p w:rsidR="00581B50" w:rsidRPr="00581B50" w:rsidRDefault="00581B50" w:rsidP="00581B50">
      <w:pPr>
        <w:pStyle w:val="Style9"/>
        <w:spacing w:line="360" w:lineRule="auto"/>
        <w:rPr>
          <w:color w:val="000000" w:themeColor="text1"/>
        </w:rPr>
      </w:pPr>
      <w:r w:rsidRPr="00BD378D">
        <w:rPr>
          <w:color w:val="000000" w:themeColor="text1"/>
          <w:lang w:val="en-US"/>
        </w:rPr>
        <w:t xml:space="preserve">        </w:t>
      </w:r>
      <w:r w:rsidRPr="00581B50">
        <w:rPr>
          <w:color w:val="000000" w:themeColor="text1"/>
        </w:rPr>
        <w:t>}</w:t>
      </w:r>
    </w:p>
    <w:p w:rsidR="00581B50" w:rsidRPr="00581B50" w:rsidRDefault="00581B50" w:rsidP="00581B50">
      <w:pPr>
        <w:pStyle w:val="Style9"/>
        <w:spacing w:line="360" w:lineRule="auto"/>
        <w:rPr>
          <w:color w:val="000000" w:themeColor="text1"/>
        </w:rPr>
      </w:pPr>
      <w:r w:rsidRPr="00581B50">
        <w:rPr>
          <w:color w:val="000000" w:themeColor="text1"/>
        </w:rPr>
        <w:t xml:space="preserve">        /// &lt;</w:t>
      </w:r>
      <w:r w:rsidRPr="00581B50">
        <w:rPr>
          <w:color w:val="000000" w:themeColor="text1"/>
          <w:lang w:val="en-US"/>
        </w:rPr>
        <w:t>summary</w:t>
      </w:r>
      <w:r w:rsidRPr="00581B50">
        <w:rPr>
          <w:color w:val="000000" w:themeColor="text1"/>
        </w:rPr>
        <w:t>&gt;</w:t>
      </w:r>
    </w:p>
    <w:p w:rsidR="00581B50" w:rsidRPr="00581B50" w:rsidRDefault="00581B50" w:rsidP="00581B50">
      <w:pPr>
        <w:pStyle w:val="Style9"/>
        <w:spacing w:line="360" w:lineRule="auto"/>
        <w:rPr>
          <w:color w:val="000000" w:themeColor="text1"/>
        </w:rPr>
      </w:pPr>
      <w:r w:rsidRPr="00581B50">
        <w:rPr>
          <w:color w:val="000000" w:themeColor="text1"/>
        </w:rPr>
        <w:t xml:space="preserve">        /// Чтение следующего объекта из правильно сформированной строки</w:t>
      </w:r>
    </w:p>
    <w:p w:rsidR="00581B50" w:rsidRPr="00581B50" w:rsidRDefault="00581B50" w:rsidP="00581B50">
      <w:pPr>
        <w:pStyle w:val="Style9"/>
        <w:spacing w:line="360" w:lineRule="auto"/>
        <w:rPr>
          <w:color w:val="000000" w:themeColor="text1"/>
        </w:rPr>
      </w:pPr>
      <w:r w:rsidRPr="00581B50">
        <w:rPr>
          <w:color w:val="000000" w:themeColor="text1"/>
        </w:rPr>
        <w:t xml:space="preserve">        /// &lt;/</w:t>
      </w:r>
      <w:r w:rsidRPr="00581B50">
        <w:rPr>
          <w:color w:val="000000" w:themeColor="text1"/>
          <w:lang w:val="en-US"/>
        </w:rPr>
        <w:t>summary</w:t>
      </w:r>
      <w:r w:rsidRPr="00581B50">
        <w:rPr>
          <w:color w:val="000000" w:themeColor="text1"/>
        </w:rPr>
        <w:t>&gt;</w:t>
      </w:r>
    </w:p>
    <w:p w:rsidR="00581B50" w:rsidRPr="00581B50" w:rsidRDefault="00581B50" w:rsidP="00581B50">
      <w:pPr>
        <w:pStyle w:val="Style9"/>
        <w:spacing w:line="360" w:lineRule="auto"/>
        <w:rPr>
          <w:color w:val="000000" w:themeColor="text1"/>
        </w:rPr>
      </w:pPr>
      <w:r w:rsidRPr="00581B50">
        <w:rPr>
          <w:color w:val="000000" w:themeColor="text1"/>
        </w:rPr>
        <w:t xml:space="preserve">        /// &lt;</w:t>
      </w:r>
      <w:r w:rsidRPr="00581B50">
        <w:rPr>
          <w:color w:val="000000" w:themeColor="text1"/>
          <w:lang w:val="en-US"/>
        </w:rPr>
        <w:t>returns</w:t>
      </w:r>
      <w:r w:rsidRPr="00581B50">
        <w:rPr>
          <w:color w:val="000000" w:themeColor="text1"/>
        </w:rPr>
        <w:t>&gt;Правильно сформированная строка&lt;/</w:t>
      </w:r>
      <w:r w:rsidRPr="00581B50">
        <w:rPr>
          <w:color w:val="000000" w:themeColor="text1"/>
          <w:lang w:val="en-US"/>
        </w:rPr>
        <w:t>returns</w:t>
      </w:r>
      <w:r w:rsidRPr="00581B50">
        <w:rPr>
          <w:color w:val="000000" w:themeColor="text1"/>
        </w:rPr>
        <w:t>&gt;</w:t>
      </w:r>
    </w:p>
    <w:p w:rsidR="00581B50" w:rsidRPr="00581B50" w:rsidRDefault="00581B50" w:rsidP="00581B50">
      <w:pPr>
        <w:pStyle w:val="Style9"/>
        <w:spacing w:line="360" w:lineRule="auto"/>
        <w:rPr>
          <w:color w:val="000000" w:themeColor="text1"/>
          <w:lang w:val="en-US"/>
        </w:rPr>
      </w:pPr>
      <w:r w:rsidRPr="00581B50">
        <w:rPr>
          <w:color w:val="000000" w:themeColor="text1"/>
        </w:rPr>
        <w:t xml:space="preserve">        </w:t>
      </w:r>
      <w:r w:rsidRPr="00581B50">
        <w:rPr>
          <w:color w:val="000000" w:themeColor="text1"/>
          <w:lang w:val="en-US"/>
        </w:rPr>
        <w:t>private object ReadNextObject()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(currentLine == null)</w:t>
      </w:r>
    </w:p>
    <w:p w:rsidR="00581B50" w:rsidRPr="00BD378D" w:rsidRDefault="00581B50" w:rsidP="00581B50">
      <w:pPr>
        <w:pStyle w:val="Style9"/>
        <w:spacing w:line="360" w:lineRule="auto"/>
        <w:rPr>
          <w:color w:val="000000" w:themeColor="text1"/>
          <w:lang w:val="en-US"/>
        </w:rPr>
      </w:pPr>
      <w:r w:rsidRPr="00581B50">
        <w:rPr>
          <w:color w:val="000000" w:themeColor="text1"/>
          <w:lang w:val="en-US"/>
        </w:rPr>
        <w:t xml:space="preserve">                return</w:t>
      </w:r>
      <w:r w:rsidRPr="00BD378D">
        <w:rPr>
          <w:color w:val="000000" w:themeColor="text1"/>
          <w:lang w:val="en-US"/>
        </w:rPr>
        <w:t xml:space="preserve"> </w:t>
      </w:r>
      <w:r w:rsidRPr="00581B50">
        <w:rPr>
          <w:color w:val="000000" w:themeColor="text1"/>
          <w:lang w:val="en-US"/>
        </w:rPr>
        <w:t>null</w:t>
      </w:r>
      <w:r w:rsidRPr="00BD378D">
        <w:rPr>
          <w:color w:val="000000" w:themeColor="text1"/>
          <w:lang w:val="en-US"/>
        </w:rPr>
        <w:t>;</w:t>
      </w:r>
    </w:p>
    <w:p w:rsidR="00581B50" w:rsidRPr="00581B50" w:rsidRDefault="00581B50" w:rsidP="00581B50">
      <w:pPr>
        <w:pStyle w:val="Style9"/>
        <w:spacing w:line="360" w:lineRule="auto"/>
        <w:rPr>
          <w:color w:val="000000" w:themeColor="text1"/>
        </w:rPr>
      </w:pPr>
      <w:r w:rsidRPr="00BD378D">
        <w:rPr>
          <w:color w:val="000000" w:themeColor="text1"/>
          <w:lang w:val="en-US"/>
        </w:rPr>
        <w:t xml:space="preserve">            </w:t>
      </w:r>
      <w:r w:rsidRPr="00581B50">
        <w:rPr>
          <w:color w:val="000000" w:themeColor="text1"/>
        </w:rPr>
        <w:t>//Проверка того, что следующая строка с кавычками</w:t>
      </w:r>
    </w:p>
    <w:p w:rsidR="00581B50" w:rsidRPr="00581B50" w:rsidRDefault="00581B50" w:rsidP="00581B50">
      <w:pPr>
        <w:pStyle w:val="Style9"/>
        <w:spacing w:line="360" w:lineRule="auto"/>
        <w:rPr>
          <w:color w:val="000000" w:themeColor="text1"/>
          <w:lang w:val="en-US"/>
        </w:rPr>
      </w:pPr>
      <w:r w:rsidRPr="00581B50">
        <w:rPr>
          <w:color w:val="000000" w:themeColor="text1"/>
        </w:rPr>
        <w:t xml:space="preserve">            </w:t>
      </w:r>
      <w:r w:rsidRPr="00581B50">
        <w:rPr>
          <w:color w:val="000000" w:themeColor="text1"/>
          <w:lang w:val="en-US"/>
        </w:rPr>
        <w:t>bool quoted = false;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(currentLine.StartsWith("\""))</w:t>
      </w:r>
    </w:p>
    <w:p w:rsidR="00581B50" w:rsidRPr="00581B50" w:rsidRDefault="00581B50" w:rsidP="00581B50">
      <w:pPr>
        <w:pStyle w:val="Style9"/>
        <w:spacing w:line="360" w:lineRule="auto"/>
        <w:rPr>
          <w:color w:val="000000" w:themeColor="text1"/>
        </w:rPr>
      </w:pPr>
      <w:r w:rsidRPr="00581B50">
        <w:rPr>
          <w:color w:val="000000" w:themeColor="text1"/>
          <w:lang w:val="en-US"/>
        </w:rPr>
        <w:t xml:space="preserve">                quoted</w:t>
      </w:r>
      <w:r w:rsidRPr="00581B50">
        <w:rPr>
          <w:color w:val="000000" w:themeColor="text1"/>
        </w:rPr>
        <w:t xml:space="preserve"> = </w:t>
      </w:r>
      <w:r w:rsidRPr="00581B50">
        <w:rPr>
          <w:color w:val="000000" w:themeColor="text1"/>
          <w:lang w:val="en-US"/>
        </w:rPr>
        <w:t>true</w:t>
      </w:r>
      <w:r w:rsidRPr="00581B50">
        <w:rPr>
          <w:color w:val="000000" w:themeColor="text1"/>
        </w:rPr>
        <w:t>;</w:t>
      </w:r>
    </w:p>
    <w:p w:rsidR="00581B50" w:rsidRPr="00581B50" w:rsidRDefault="00581B50" w:rsidP="00581B50">
      <w:pPr>
        <w:pStyle w:val="Style9"/>
        <w:spacing w:line="360" w:lineRule="auto"/>
        <w:rPr>
          <w:color w:val="000000" w:themeColor="text1"/>
        </w:rPr>
      </w:pPr>
      <w:r w:rsidRPr="00581B50">
        <w:rPr>
          <w:color w:val="000000" w:themeColor="text1"/>
        </w:rPr>
        <w:t xml:space="preserve">            //Нахождение конца считываемой строки</w:t>
      </w:r>
    </w:p>
    <w:p w:rsidR="00581B50" w:rsidRPr="00581B50" w:rsidRDefault="00581B50" w:rsidP="00581B50">
      <w:pPr>
        <w:pStyle w:val="Style9"/>
        <w:spacing w:line="360" w:lineRule="auto"/>
        <w:rPr>
          <w:color w:val="000000" w:themeColor="text1"/>
          <w:lang w:val="en-US"/>
        </w:rPr>
      </w:pPr>
      <w:r w:rsidRPr="00581B50">
        <w:rPr>
          <w:color w:val="000000" w:themeColor="text1"/>
        </w:rPr>
        <w:t xml:space="preserve">            </w:t>
      </w:r>
      <w:r w:rsidRPr="00581B50">
        <w:rPr>
          <w:color w:val="000000" w:themeColor="text1"/>
          <w:lang w:val="en-US"/>
        </w:rPr>
        <w:t>string nextObjectString =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int i = 0;</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int len = currentLine.Length;</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bool foundEnd = false;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while (!foundEnd &amp;&amp; i &lt;= len)</w:t>
      </w:r>
    </w:p>
    <w:p w:rsidR="00581B50" w:rsidRPr="00581B50" w:rsidRDefault="00581B50" w:rsidP="00581B50">
      <w:pPr>
        <w:pStyle w:val="Style9"/>
        <w:spacing w:line="360" w:lineRule="auto"/>
        <w:rPr>
          <w:color w:val="000000" w:themeColor="text1"/>
        </w:rPr>
      </w:pPr>
      <w:r w:rsidRPr="00581B50">
        <w:rPr>
          <w:color w:val="000000" w:themeColor="text1"/>
          <w:lang w:val="en-US"/>
        </w:rPr>
        <w:t xml:space="preserve">            </w:t>
      </w:r>
      <w:r w:rsidRPr="00581B50">
        <w:rPr>
          <w:color w:val="000000" w:themeColor="text1"/>
        </w:rPr>
        <w:t>{</w:t>
      </w:r>
    </w:p>
    <w:p w:rsidR="00581B50" w:rsidRPr="00581B50" w:rsidRDefault="00581B50" w:rsidP="00581B50">
      <w:pPr>
        <w:pStyle w:val="Style9"/>
        <w:spacing w:line="360" w:lineRule="auto"/>
        <w:rPr>
          <w:color w:val="000000" w:themeColor="text1"/>
        </w:rPr>
      </w:pPr>
      <w:r w:rsidRPr="00581B50">
        <w:rPr>
          <w:color w:val="000000" w:themeColor="text1"/>
        </w:rPr>
        <w:t xml:space="preserve">                // Проверка конца строки</w:t>
      </w:r>
    </w:p>
    <w:p w:rsidR="00581B50" w:rsidRPr="00581B50" w:rsidRDefault="00581B50" w:rsidP="00581B50">
      <w:pPr>
        <w:pStyle w:val="Style9"/>
        <w:spacing w:line="360" w:lineRule="auto"/>
        <w:rPr>
          <w:color w:val="000000" w:themeColor="text1"/>
        </w:rPr>
      </w:pPr>
      <w:r w:rsidRPr="00581B50">
        <w:rPr>
          <w:color w:val="000000" w:themeColor="text1"/>
        </w:rPr>
        <w:t xml:space="preserve">                </w:t>
      </w:r>
      <w:r w:rsidRPr="00581B50">
        <w:rPr>
          <w:color w:val="000000" w:themeColor="text1"/>
          <w:lang w:val="en-US"/>
        </w:rPr>
        <w:t>if</w:t>
      </w:r>
      <w:r w:rsidRPr="00581B50">
        <w:rPr>
          <w:color w:val="000000" w:themeColor="text1"/>
        </w:rPr>
        <w:t xml:space="preserve"> ((!</w:t>
      </w:r>
      <w:r w:rsidRPr="00581B50">
        <w:rPr>
          <w:color w:val="000000" w:themeColor="text1"/>
          <w:lang w:val="en-US"/>
        </w:rPr>
        <w:t>quoted</w:t>
      </w:r>
      <w:r w:rsidRPr="00581B50">
        <w:rPr>
          <w:color w:val="000000" w:themeColor="text1"/>
        </w:rPr>
        <w:t xml:space="preserve"> &amp;&amp; </w:t>
      </w:r>
      <w:r w:rsidRPr="00581B50">
        <w:rPr>
          <w:color w:val="000000" w:themeColor="text1"/>
          <w:lang w:val="en-US"/>
        </w:rPr>
        <w:t>i</w:t>
      </w:r>
      <w:r w:rsidRPr="00581B50">
        <w:rPr>
          <w:color w:val="000000" w:themeColor="text1"/>
        </w:rPr>
        <w:t xml:space="preserve"> == </w:t>
      </w:r>
      <w:r w:rsidRPr="00581B50">
        <w:rPr>
          <w:color w:val="000000" w:themeColor="text1"/>
          <w:lang w:val="en-US"/>
        </w:rPr>
        <w:t>len</w:t>
      </w:r>
      <w:r w:rsidRPr="00581B50">
        <w:rPr>
          <w:color w:val="000000" w:themeColor="text1"/>
        </w:rPr>
        <w:t>) // строка без кавычек должна заввершаться символом точка с запятой</w:t>
      </w:r>
    </w:p>
    <w:p w:rsidR="00581B50" w:rsidRPr="00581B50" w:rsidRDefault="00581B50" w:rsidP="00581B50">
      <w:pPr>
        <w:pStyle w:val="Style9"/>
        <w:spacing w:line="360" w:lineRule="auto"/>
        <w:rPr>
          <w:color w:val="000000" w:themeColor="text1"/>
        </w:rPr>
      </w:pPr>
      <w:r w:rsidRPr="00581B50">
        <w:rPr>
          <w:color w:val="000000" w:themeColor="text1"/>
        </w:rPr>
        <w:t xml:space="preserve">                    || (!</w:t>
      </w:r>
      <w:r w:rsidRPr="00581B50">
        <w:rPr>
          <w:color w:val="000000" w:themeColor="text1"/>
          <w:lang w:val="en-US"/>
        </w:rPr>
        <w:t>quoted</w:t>
      </w:r>
      <w:r w:rsidRPr="00581B50">
        <w:rPr>
          <w:color w:val="000000" w:themeColor="text1"/>
        </w:rPr>
        <w:t xml:space="preserve"> &amp;&amp; </w:t>
      </w:r>
      <w:r w:rsidRPr="00581B50">
        <w:rPr>
          <w:color w:val="000000" w:themeColor="text1"/>
          <w:lang w:val="en-US"/>
        </w:rPr>
        <w:t>currentLine</w:t>
      </w:r>
      <w:r w:rsidRPr="00581B50">
        <w:rPr>
          <w:color w:val="000000" w:themeColor="text1"/>
        </w:rPr>
        <w:t>.</w:t>
      </w:r>
      <w:r w:rsidRPr="00581B50">
        <w:rPr>
          <w:color w:val="000000" w:themeColor="text1"/>
          <w:lang w:val="en-US"/>
        </w:rPr>
        <w:t>Substring</w:t>
      </w:r>
      <w:r w:rsidRPr="00581B50">
        <w:rPr>
          <w:color w:val="000000" w:themeColor="text1"/>
        </w:rPr>
        <w:t>(</w:t>
      </w:r>
      <w:r w:rsidRPr="00581B50">
        <w:rPr>
          <w:color w:val="000000" w:themeColor="text1"/>
          <w:lang w:val="en-US"/>
        </w:rPr>
        <w:t>i</w:t>
      </w:r>
      <w:r w:rsidRPr="00581B50">
        <w:rPr>
          <w:color w:val="000000" w:themeColor="text1"/>
        </w:rPr>
        <w:t>, 1) == ";")</w:t>
      </w:r>
    </w:p>
    <w:p w:rsidR="00581B50" w:rsidRPr="00581B50" w:rsidRDefault="00581B50" w:rsidP="00581B50">
      <w:pPr>
        <w:pStyle w:val="Style9"/>
        <w:spacing w:line="360" w:lineRule="auto"/>
        <w:rPr>
          <w:color w:val="000000" w:themeColor="text1"/>
        </w:rPr>
      </w:pPr>
      <w:r w:rsidRPr="00581B50">
        <w:rPr>
          <w:color w:val="000000" w:themeColor="text1"/>
        </w:rPr>
        <w:t xml:space="preserve">                    // строка в кавычках должна завершаться точкой с запятой или символом конца строки</w:t>
      </w:r>
    </w:p>
    <w:p w:rsidR="00581B50" w:rsidRPr="00581B50" w:rsidRDefault="00581B50" w:rsidP="00581B50">
      <w:pPr>
        <w:pStyle w:val="Style9"/>
        <w:spacing w:line="360" w:lineRule="auto"/>
        <w:rPr>
          <w:color w:val="000000" w:themeColor="text1"/>
          <w:lang w:val="en-US"/>
        </w:rPr>
      </w:pPr>
      <w:r w:rsidRPr="00581B50">
        <w:rPr>
          <w:color w:val="000000" w:themeColor="text1"/>
        </w:rPr>
        <w:lastRenderedPageBreak/>
        <w:t xml:space="preserve">                    </w:t>
      </w:r>
      <w:r w:rsidRPr="00581B50">
        <w:rPr>
          <w:color w:val="000000" w:themeColor="text1"/>
          <w:lang w:val="en-US"/>
        </w:rPr>
        <w:t>|| (quoted &amp;&amp; i == len - 1 &amp;&amp; currentLine.EndsWith("\""))</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(quoted &amp;&amp; currentLine.Substring(i, 2) ==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foundEnd = true;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else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(quoted)</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(i &gt; len || !currentLine.Substring(i, 1).StartsWith("\""))</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throw new FormatException("Invalid CSV format: " + currentLine.Substring(0, i));</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nextObjectString = currentLine.Substring(0, i).Replace("\"\"",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(i &lt; len)</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currentLine = currentLine.Substring(i + 1);</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else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currentLine =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(quoted)</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(nextObjectString.StartsWith("\""))</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nextObjectString = nextObjectString.Substring(1);</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(nextObjectString.EndsWith("\""))</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nextObjectString = nextObjectString.Substring(0, nextObjectString.Length - 1);</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return nextObjectString;</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else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object convertedValue;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StringConverter.ConvertString(nextObjectString, out convertedValue);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return convertedValue;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&lt;summary&gt;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lastRenderedPageBreak/>
        <w:t xml:space="preserve">        /// Считывание данных методом ReadRow()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&lt;/summary&gt;</w:t>
      </w:r>
    </w:p>
    <w:p w:rsidR="00581B50" w:rsidRPr="00581B50" w:rsidRDefault="00581B50" w:rsidP="00581B50">
      <w:pPr>
        <w:pStyle w:val="Style9"/>
        <w:spacing w:line="360" w:lineRule="auto"/>
        <w:rPr>
          <w:color w:val="000000" w:themeColor="text1"/>
        </w:rPr>
      </w:pPr>
      <w:r w:rsidRPr="00581B50">
        <w:rPr>
          <w:color w:val="000000" w:themeColor="text1"/>
          <w:lang w:val="en-US"/>
        </w:rPr>
        <w:t xml:space="preserve">        </w:t>
      </w:r>
      <w:r w:rsidRPr="00581B50">
        <w:rPr>
          <w:color w:val="000000" w:themeColor="text1"/>
        </w:rPr>
        <w:t>/// &lt;</w:t>
      </w:r>
      <w:r w:rsidRPr="00581B50">
        <w:rPr>
          <w:color w:val="000000" w:themeColor="text1"/>
          <w:lang w:val="en-US"/>
        </w:rPr>
        <w:t>param</w:t>
      </w:r>
      <w:r w:rsidRPr="00581B50">
        <w:rPr>
          <w:color w:val="000000" w:themeColor="text1"/>
        </w:rPr>
        <w:t xml:space="preserve"> </w:t>
      </w:r>
      <w:r w:rsidRPr="00581B50">
        <w:rPr>
          <w:color w:val="000000" w:themeColor="text1"/>
          <w:lang w:val="en-US"/>
        </w:rPr>
        <w:t>name</w:t>
      </w:r>
      <w:r w:rsidRPr="00581B50">
        <w:rPr>
          <w:color w:val="000000" w:themeColor="text1"/>
        </w:rPr>
        <w:t>="</w:t>
      </w:r>
      <w:r w:rsidRPr="00581B50">
        <w:rPr>
          <w:color w:val="000000" w:themeColor="text1"/>
          <w:lang w:val="en-US"/>
        </w:rPr>
        <w:t>headerRow</w:t>
      </w:r>
      <w:r w:rsidRPr="00581B50">
        <w:rPr>
          <w:color w:val="000000" w:themeColor="text1"/>
        </w:rPr>
        <w:t>"&gt;Истина, если первая строка содержит заголовки&lt;/</w:t>
      </w:r>
      <w:r w:rsidRPr="00581B50">
        <w:rPr>
          <w:color w:val="000000" w:themeColor="text1"/>
          <w:lang w:val="en-US"/>
        </w:rPr>
        <w:t>param</w:t>
      </w:r>
      <w:r w:rsidRPr="00581B50">
        <w:rPr>
          <w:color w:val="000000" w:themeColor="text1"/>
        </w:rPr>
        <w:t>&gt;</w:t>
      </w:r>
    </w:p>
    <w:p w:rsidR="00581B50" w:rsidRPr="00581B50" w:rsidRDefault="00581B50" w:rsidP="00581B50">
      <w:pPr>
        <w:pStyle w:val="Style9"/>
        <w:spacing w:line="360" w:lineRule="auto"/>
        <w:rPr>
          <w:color w:val="000000" w:themeColor="text1"/>
          <w:lang w:val="en-US"/>
        </w:rPr>
      </w:pPr>
      <w:r w:rsidRPr="00581B50">
        <w:rPr>
          <w:color w:val="000000" w:themeColor="text1"/>
        </w:rPr>
        <w:t xml:space="preserve">        </w:t>
      </w:r>
      <w:r w:rsidRPr="00581B50">
        <w:rPr>
          <w:color w:val="000000" w:themeColor="text1"/>
          <w:lang w:val="en-US"/>
        </w:rPr>
        <w:t>/// &lt;returns&gt;Объект data table&lt;/returns&gt;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public DataTable CreateDataTable(bool headerRow)</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//Чтение данных в формате csv</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List&lt;List&lt;object&gt;&gt; rows = new List&lt;List&lt;object&gt;&gt;();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List&lt;object&gt; readRow = null;</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while ((readRow = ReadRow()) != null)</w:t>
      </w:r>
    </w:p>
    <w:p w:rsidR="00581B50" w:rsidRPr="00BD378D" w:rsidRDefault="00581B50" w:rsidP="00581B50">
      <w:pPr>
        <w:pStyle w:val="Style9"/>
        <w:spacing w:line="360" w:lineRule="auto"/>
        <w:rPr>
          <w:color w:val="000000" w:themeColor="text1"/>
          <w:lang w:val="en-US"/>
        </w:rPr>
      </w:pPr>
      <w:r w:rsidRPr="00581B50">
        <w:rPr>
          <w:color w:val="000000" w:themeColor="text1"/>
          <w:lang w:val="en-US"/>
        </w:rPr>
        <w:t xml:space="preserve">                rows</w:t>
      </w:r>
      <w:r w:rsidRPr="00BD378D">
        <w:rPr>
          <w:color w:val="000000" w:themeColor="text1"/>
          <w:lang w:val="en-US"/>
        </w:rPr>
        <w:t>.</w:t>
      </w:r>
      <w:r w:rsidRPr="00581B50">
        <w:rPr>
          <w:color w:val="000000" w:themeColor="text1"/>
          <w:lang w:val="en-US"/>
        </w:rPr>
        <w:t>Add</w:t>
      </w:r>
      <w:r w:rsidRPr="00BD378D">
        <w:rPr>
          <w:color w:val="000000" w:themeColor="text1"/>
          <w:lang w:val="en-US"/>
        </w:rPr>
        <w:t>(</w:t>
      </w:r>
      <w:r w:rsidRPr="00581B50">
        <w:rPr>
          <w:color w:val="000000" w:themeColor="text1"/>
          <w:lang w:val="en-US"/>
        </w:rPr>
        <w:t>readRow</w:t>
      </w:r>
      <w:r w:rsidRPr="00BD378D">
        <w:rPr>
          <w:color w:val="000000" w:themeColor="text1"/>
          <w:lang w:val="en-US"/>
        </w:rPr>
        <w:t>);</w:t>
      </w:r>
    </w:p>
    <w:p w:rsidR="00581B50" w:rsidRPr="00581B50" w:rsidRDefault="00581B50" w:rsidP="00581B50">
      <w:pPr>
        <w:pStyle w:val="Style9"/>
        <w:spacing w:line="360" w:lineRule="auto"/>
        <w:rPr>
          <w:color w:val="000000" w:themeColor="text1"/>
        </w:rPr>
      </w:pPr>
      <w:r w:rsidRPr="00BD378D">
        <w:rPr>
          <w:color w:val="000000" w:themeColor="text1"/>
          <w:lang w:val="en-US"/>
        </w:rPr>
        <w:t xml:space="preserve">            </w:t>
      </w:r>
      <w:r w:rsidRPr="00581B50">
        <w:rPr>
          <w:color w:val="000000" w:themeColor="text1"/>
        </w:rPr>
        <w:t>//Лист имен заголовков</w:t>
      </w:r>
    </w:p>
    <w:p w:rsidR="00581B50" w:rsidRPr="00581B50" w:rsidRDefault="00581B50" w:rsidP="00581B50">
      <w:pPr>
        <w:pStyle w:val="Style9"/>
        <w:spacing w:line="360" w:lineRule="auto"/>
        <w:rPr>
          <w:color w:val="000000" w:themeColor="text1"/>
          <w:lang w:val="en-US"/>
        </w:rPr>
      </w:pPr>
      <w:r w:rsidRPr="00581B50">
        <w:rPr>
          <w:color w:val="000000" w:themeColor="text1"/>
        </w:rPr>
        <w:t xml:space="preserve">            </w:t>
      </w:r>
      <w:r w:rsidRPr="00581B50">
        <w:rPr>
          <w:color w:val="000000" w:themeColor="text1"/>
          <w:lang w:val="en-US"/>
        </w:rPr>
        <w:t>List&lt;Type&gt; columnTypes = new List&lt;Type&gt;();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List&lt;string&gt; columnNames = new List&lt;string&gt;();</w:t>
      </w:r>
    </w:p>
    <w:p w:rsidR="00581B50" w:rsidRPr="00581B50" w:rsidRDefault="00581B50" w:rsidP="00581B50">
      <w:pPr>
        <w:pStyle w:val="Style9"/>
        <w:spacing w:line="360" w:lineRule="auto"/>
        <w:rPr>
          <w:color w:val="000000" w:themeColor="text1"/>
        </w:rPr>
      </w:pPr>
      <w:r w:rsidRPr="00581B50">
        <w:rPr>
          <w:color w:val="000000" w:themeColor="text1"/>
          <w:lang w:val="en-US"/>
        </w:rPr>
        <w:t xml:space="preserve">            </w:t>
      </w:r>
      <w:r w:rsidRPr="00581B50">
        <w:rPr>
          <w:color w:val="000000" w:themeColor="text1"/>
        </w:rPr>
        <w:t>//Чтение заголовков столбцов</w:t>
      </w:r>
    </w:p>
    <w:p w:rsidR="00581B50" w:rsidRPr="00BD378D" w:rsidRDefault="00581B50" w:rsidP="00581B50">
      <w:pPr>
        <w:pStyle w:val="Style9"/>
        <w:spacing w:line="360" w:lineRule="auto"/>
        <w:rPr>
          <w:color w:val="000000" w:themeColor="text1"/>
          <w:lang w:val="en-US"/>
        </w:rPr>
      </w:pPr>
      <w:r w:rsidRPr="00581B50">
        <w:rPr>
          <w:color w:val="000000" w:themeColor="text1"/>
        </w:rPr>
        <w:t xml:space="preserve">            </w:t>
      </w:r>
      <w:r w:rsidRPr="00581B50">
        <w:rPr>
          <w:color w:val="000000" w:themeColor="text1"/>
          <w:lang w:val="en-US"/>
        </w:rPr>
        <w:t>if</w:t>
      </w:r>
      <w:r w:rsidRPr="00BD378D">
        <w:rPr>
          <w:color w:val="000000" w:themeColor="text1"/>
          <w:lang w:val="en-US"/>
        </w:rPr>
        <w:t xml:space="preserve"> (</w:t>
      </w:r>
      <w:r w:rsidRPr="00581B50">
        <w:rPr>
          <w:color w:val="000000" w:themeColor="text1"/>
          <w:lang w:val="en-US"/>
        </w:rPr>
        <w:t>headerRow</w:t>
      </w:r>
      <w:r w:rsidRPr="00BD378D">
        <w:rPr>
          <w:color w:val="000000" w:themeColor="text1"/>
          <w:lang w:val="en-US"/>
        </w:rPr>
        <w:t>)</w:t>
      </w:r>
    </w:p>
    <w:p w:rsidR="00581B50" w:rsidRPr="00581B50" w:rsidRDefault="00581B50" w:rsidP="00581B50">
      <w:pPr>
        <w:pStyle w:val="Style9"/>
        <w:spacing w:line="360" w:lineRule="auto"/>
        <w:rPr>
          <w:color w:val="000000" w:themeColor="text1"/>
          <w:lang w:val="en-US"/>
        </w:rPr>
      </w:pPr>
      <w:r w:rsidRPr="00BD378D">
        <w:rPr>
          <w:color w:val="000000" w:themeColor="text1"/>
          <w:lang w:val="en-US"/>
        </w:rPr>
        <w:t xml:space="preserve">                </w:t>
      </w:r>
      <w:r w:rsidRPr="00581B50">
        <w:rPr>
          <w:color w:val="000000" w:themeColor="text1"/>
          <w:lang w:val="en-US"/>
        </w:rPr>
        <w:t>foreach (object name in rows[0])</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columnNames.Add(name.ToString());</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//Считывание имен типов столбцов</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bool headerRead = false;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foreach (List&lt;object&gt; row in rows)</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(headerRead || !headerRow)</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for (int i = 0; i &lt; row.Count; i++)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//Запись типов в лист типов</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(columnTypes.Count &lt; i + 1)</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columnTypes.Add(row[i].GetType());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else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columnTypes[i] = StringConverter.FindCommonType(columnTypes[i], row[i].GetType());</w:t>
      </w:r>
    </w:p>
    <w:p w:rsidR="00581B50" w:rsidRPr="00505F45" w:rsidRDefault="00581B50" w:rsidP="00581B50">
      <w:pPr>
        <w:pStyle w:val="Style9"/>
        <w:spacing w:line="360" w:lineRule="auto"/>
        <w:rPr>
          <w:color w:val="000000" w:themeColor="text1"/>
        </w:rPr>
      </w:pPr>
      <w:r w:rsidRPr="00581B50">
        <w:rPr>
          <w:color w:val="000000" w:themeColor="text1"/>
          <w:lang w:val="en-US"/>
        </w:rPr>
        <w:t xml:space="preserve">                else</w:t>
      </w:r>
    </w:p>
    <w:p w:rsidR="00581B50" w:rsidRPr="00505F45" w:rsidRDefault="00581B50" w:rsidP="00581B50">
      <w:pPr>
        <w:pStyle w:val="Style9"/>
        <w:spacing w:line="360" w:lineRule="auto"/>
        <w:rPr>
          <w:color w:val="000000" w:themeColor="text1"/>
        </w:rPr>
      </w:pPr>
      <w:r w:rsidRPr="00505F45">
        <w:rPr>
          <w:color w:val="000000" w:themeColor="text1"/>
        </w:rPr>
        <w:t xml:space="preserve">                    </w:t>
      </w:r>
      <w:r w:rsidRPr="00581B50">
        <w:rPr>
          <w:color w:val="000000" w:themeColor="text1"/>
          <w:lang w:val="en-US"/>
        </w:rPr>
        <w:t>headerRead</w:t>
      </w:r>
      <w:r w:rsidRPr="00505F45">
        <w:rPr>
          <w:color w:val="000000" w:themeColor="text1"/>
        </w:rPr>
        <w:t xml:space="preserve"> = </w:t>
      </w:r>
      <w:r w:rsidRPr="00581B50">
        <w:rPr>
          <w:color w:val="000000" w:themeColor="text1"/>
          <w:lang w:val="en-US"/>
        </w:rPr>
        <w:t>true</w:t>
      </w:r>
      <w:r w:rsidRPr="00505F45">
        <w:rPr>
          <w:color w:val="000000" w:themeColor="text1"/>
        </w:rPr>
        <w:t>;</w:t>
      </w:r>
    </w:p>
    <w:p w:rsidR="00581B50" w:rsidRPr="00505F45" w:rsidRDefault="00581B50" w:rsidP="00581B50">
      <w:pPr>
        <w:pStyle w:val="Style9"/>
        <w:spacing w:line="360" w:lineRule="auto"/>
        <w:rPr>
          <w:color w:val="000000" w:themeColor="text1"/>
        </w:rPr>
      </w:pPr>
      <w:r w:rsidRPr="00505F45">
        <w:rPr>
          <w:color w:val="000000" w:themeColor="text1"/>
        </w:rPr>
        <w:t xml:space="preserve">            //Создание таблицы и столбцов</w:t>
      </w:r>
    </w:p>
    <w:p w:rsidR="00581B50" w:rsidRPr="00581B50" w:rsidRDefault="00581B50" w:rsidP="00581B50">
      <w:pPr>
        <w:pStyle w:val="Style9"/>
        <w:spacing w:line="360" w:lineRule="auto"/>
        <w:rPr>
          <w:color w:val="000000" w:themeColor="text1"/>
          <w:lang w:val="en-US"/>
        </w:rPr>
      </w:pPr>
      <w:r w:rsidRPr="00505F45">
        <w:rPr>
          <w:color w:val="000000" w:themeColor="text1"/>
        </w:rPr>
        <w:t xml:space="preserve">            </w:t>
      </w:r>
      <w:r w:rsidRPr="00581B50">
        <w:rPr>
          <w:color w:val="000000" w:themeColor="text1"/>
          <w:lang w:val="en-US"/>
        </w:rPr>
        <w:t>DataTable table = new DataTable();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for (int i = 0; i &lt; columnTypes.Count; i++)</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lastRenderedPageBreak/>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table.Columns.Add();</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table.Columns[i].DataType = columnTypes[i];</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(i &lt; columnNames.Count)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table.Columns[i].ColumnName = columnNames[i];</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//Добавление данных</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headerRead = false;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foreach (List&lt;object&gt; row in rows)</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(headerRead || !headerRow)</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DataRow dataRow = table.NewRow();</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for (int i = 0; i &lt; row.Count; i++)</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dataRow[i] = row[i];</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table.Rows.Add(dataRow);</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else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headerRead = true;</w:t>
      </w:r>
    </w:p>
    <w:p w:rsidR="00581B50" w:rsidRPr="00581B50" w:rsidRDefault="00581B50" w:rsidP="00581B50">
      <w:pPr>
        <w:pStyle w:val="Style9"/>
        <w:spacing w:line="360" w:lineRule="auto"/>
        <w:rPr>
          <w:color w:val="000000" w:themeColor="text1"/>
          <w:lang w:val="en-US"/>
        </w:rPr>
      </w:pP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return table;</w:t>
      </w:r>
    </w:p>
    <w:p w:rsidR="00581B50" w:rsidRPr="00505F45" w:rsidRDefault="00581B50" w:rsidP="00581B50">
      <w:pPr>
        <w:pStyle w:val="Style9"/>
        <w:spacing w:line="360" w:lineRule="auto"/>
        <w:rPr>
          <w:color w:val="000000" w:themeColor="text1"/>
        </w:rPr>
      </w:pPr>
      <w:r w:rsidRPr="00581B50">
        <w:rPr>
          <w:color w:val="000000" w:themeColor="text1"/>
          <w:lang w:val="en-US"/>
        </w:rPr>
        <w:t xml:space="preserve">        </w:t>
      </w:r>
      <w:r w:rsidRPr="00505F45">
        <w:rPr>
          <w:color w:val="000000" w:themeColor="text1"/>
        </w:rPr>
        <w:t>}</w:t>
      </w:r>
    </w:p>
    <w:p w:rsidR="00581B50" w:rsidRPr="00505F45" w:rsidRDefault="00581B50" w:rsidP="00581B50">
      <w:pPr>
        <w:pStyle w:val="Style9"/>
        <w:spacing w:line="360" w:lineRule="auto"/>
        <w:rPr>
          <w:color w:val="000000" w:themeColor="text1"/>
        </w:rPr>
      </w:pPr>
      <w:r w:rsidRPr="00505F45">
        <w:rPr>
          <w:color w:val="000000" w:themeColor="text1"/>
        </w:rPr>
        <w:t xml:space="preserve">        /// &lt;</w:t>
      </w:r>
      <w:r w:rsidRPr="00581B50">
        <w:rPr>
          <w:color w:val="000000" w:themeColor="text1"/>
          <w:lang w:val="en-US"/>
        </w:rPr>
        <w:t>summary</w:t>
      </w:r>
      <w:r w:rsidRPr="00505F45">
        <w:rPr>
          <w:color w:val="000000" w:themeColor="text1"/>
        </w:rPr>
        <w:t>&gt;</w:t>
      </w:r>
    </w:p>
    <w:p w:rsidR="00581B50" w:rsidRPr="00505F45" w:rsidRDefault="00581B50" w:rsidP="00581B50">
      <w:pPr>
        <w:pStyle w:val="Style9"/>
        <w:spacing w:line="360" w:lineRule="auto"/>
        <w:rPr>
          <w:color w:val="000000" w:themeColor="text1"/>
        </w:rPr>
      </w:pPr>
      <w:r w:rsidRPr="00505F45">
        <w:rPr>
          <w:color w:val="000000" w:themeColor="text1"/>
        </w:rPr>
        <w:t xml:space="preserve">        ///Считывание данных в </w:t>
      </w:r>
      <w:r w:rsidRPr="00581B50">
        <w:rPr>
          <w:color w:val="000000" w:themeColor="text1"/>
          <w:lang w:val="en-US"/>
        </w:rPr>
        <w:t>data</w:t>
      </w:r>
      <w:r w:rsidRPr="00505F45">
        <w:rPr>
          <w:color w:val="000000" w:themeColor="text1"/>
        </w:rPr>
        <w:t xml:space="preserve"> </w:t>
      </w:r>
      <w:r w:rsidRPr="00581B50">
        <w:rPr>
          <w:color w:val="000000" w:themeColor="text1"/>
          <w:lang w:val="en-US"/>
        </w:rPr>
        <w:t>table</w:t>
      </w:r>
    </w:p>
    <w:p w:rsidR="00581B50" w:rsidRPr="00581B50" w:rsidRDefault="00581B50" w:rsidP="00581B50">
      <w:pPr>
        <w:pStyle w:val="Style9"/>
        <w:spacing w:line="360" w:lineRule="auto"/>
        <w:rPr>
          <w:color w:val="000000" w:themeColor="text1"/>
          <w:lang w:val="en-US"/>
        </w:rPr>
      </w:pPr>
      <w:r w:rsidRPr="00505F45">
        <w:rPr>
          <w:color w:val="000000" w:themeColor="text1"/>
        </w:rPr>
        <w:t xml:space="preserve">        </w:t>
      </w:r>
      <w:r w:rsidRPr="00581B50">
        <w:rPr>
          <w:color w:val="000000" w:themeColor="text1"/>
          <w:lang w:val="en-US"/>
        </w:rPr>
        <w:t>/// &lt;/summary&gt;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&lt;param name="filename"&gt;Имя csv файла&lt;/param&gt;</w:t>
      </w:r>
    </w:p>
    <w:p w:rsidR="00581B50" w:rsidRPr="00581B50" w:rsidRDefault="00581B50" w:rsidP="00581B50">
      <w:pPr>
        <w:pStyle w:val="Style9"/>
        <w:spacing w:line="360" w:lineRule="auto"/>
        <w:rPr>
          <w:color w:val="000000" w:themeColor="text1"/>
        </w:rPr>
      </w:pPr>
      <w:r w:rsidRPr="00581B50">
        <w:rPr>
          <w:color w:val="000000" w:themeColor="text1"/>
          <w:lang w:val="en-US"/>
        </w:rPr>
        <w:t xml:space="preserve">        </w:t>
      </w:r>
      <w:r w:rsidRPr="00581B50">
        <w:rPr>
          <w:color w:val="000000" w:themeColor="text1"/>
        </w:rPr>
        <w:t>/// &lt;</w:t>
      </w:r>
      <w:r w:rsidRPr="00581B50">
        <w:rPr>
          <w:color w:val="000000" w:themeColor="text1"/>
          <w:lang w:val="en-US"/>
        </w:rPr>
        <w:t>param</w:t>
      </w:r>
      <w:r w:rsidRPr="00581B50">
        <w:rPr>
          <w:color w:val="000000" w:themeColor="text1"/>
        </w:rPr>
        <w:t xml:space="preserve"> </w:t>
      </w:r>
      <w:r w:rsidRPr="00581B50">
        <w:rPr>
          <w:color w:val="000000" w:themeColor="text1"/>
          <w:lang w:val="en-US"/>
        </w:rPr>
        <w:t>name</w:t>
      </w:r>
      <w:r w:rsidRPr="00581B50">
        <w:rPr>
          <w:color w:val="000000" w:themeColor="text1"/>
        </w:rPr>
        <w:t>="</w:t>
      </w:r>
      <w:r w:rsidRPr="00581B50">
        <w:rPr>
          <w:color w:val="000000" w:themeColor="text1"/>
          <w:lang w:val="en-US"/>
        </w:rPr>
        <w:t>headerRow</w:t>
      </w:r>
      <w:r w:rsidRPr="00581B50">
        <w:rPr>
          <w:color w:val="000000" w:themeColor="text1"/>
        </w:rPr>
        <w:t>"&gt;Истина, если первая строка сожержит имена заголовков столбцов&lt;/</w:t>
      </w:r>
      <w:r w:rsidRPr="00581B50">
        <w:rPr>
          <w:color w:val="000000" w:themeColor="text1"/>
          <w:lang w:val="en-US"/>
        </w:rPr>
        <w:t>param</w:t>
      </w:r>
      <w:r w:rsidRPr="00581B50">
        <w:rPr>
          <w:color w:val="000000" w:themeColor="text1"/>
        </w:rPr>
        <w:t>&gt;</w:t>
      </w:r>
    </w:p>
    <w:p w:rsidR="00581B50" w:rsidRPr="00581B50" w:rsidRDefault="00581B50" w:rsidP="00581B50">
      <w:pPr>
        <w:pStyle w:val="Style9"/>
        <w:spacing w:line="360" w:lineRule="auto"/>
        <w:rPr>
          <w:color w:val="000000" w:themeColor="text1"/>
        </w:rPr>
      </w:pPr>
      <w:r w:rsidRPr="00581B50">
        <w:rPr>
          <w:color w:val="000000" w:themeColor="text1"/>
        </w:rPr>
        <w:t xml:space="preserve">        /// &lt;</w:t>
      </w:r>
      <w:r w:rsidRPr="00581B50">
        <w:rPr>
          <w:color w:val="000000" w:themeColor="text1"/>
          <w:lang w:val="en-US"/>
        </w:rPr>
        <w:t>param</w:t>
      </w:r>
      <w:r w:rsidRPr="00581B50">
        <w:rPr>
          <w:color w:val="000000" w:themeColor="text1"/>
        </w:rPr>
        <w:t xml:space="preserve"> </w:t>
      </w:r>
      <w:r w:rsidRPr="00581B50">
        <w:rPr>
          <w:color w:val="000000" w:themeColor="text1"/>
          <w:lang w:val="en-US"/>
        </w:rPr>
        <w:t>name</w:t>
      </w:r>
      <w:r w:rsidRPr="00581B50">
        <w:rPr>
          <w:color w:val="000000" w:themeColor="text1"/>
        </w:rPr>
        <w:t>="</w:t>
      </w:r>
      <w:r w:rsidRPr="00581B50">
        <w:rPr>
          <w:color w:val="000000" w:themeColor="text1"/>
          <w:lang w:val="en-US"/>
        </w:rPr>
        <w:t>scanRows</w:t>
      </w:r>
      <w:r w:rsidRPr="00581B50">
        <w:rPr>
          <w:color w:val="000000" w:themeColor="text1"/>
        </w:rPr>
        <w:t>"&gt;Количество строк для сканирования&lt;/</w:t>
      </w:r>
      <w:r w:rsidRPr="00581B50">
        <w:rPr>
          <w:color w:val="000000" w:themeColor="text1"/>
          <w:lang w:val="en-US"/>
        </w:rPr>
        <w:t>param</w:t>
      </w:r>
      <w:r w:rsidRPr="00581B50">
        <w:rPr>
          <w:color w:val="000000" w:themeColor="text1"/>
        </w:rPr>
        <w:t>&gt;</w:t>
      </w:r>
    </w:p>
    <w:p w:rsidR="00581B50" w:rsidRPr="00581B50" w:rsidRDefault="00581B50" w:rsidP="00581B50">
      <w:pPr>
        <w:pStyle w:val="Style9"/>
        <w:spacing w:line="360" w:lineRule="auto"/>
        <w:rPr>
          <w:color w:val="000000" w:themeColor="text1"/>
          <w:lang w:val="en-US"/>
        </w:rPr>
      </w:pPr>
      <w:r w:rsidRPr="00581B50">
        <w:rPr>
          <w:color w:val="000000" w:themeColor="text1"/>
        </w:rPr>
        <w:t xml:space="preserve">        </w:t>
      </w:r>
      <w:r w:rsidRPr="00581B50">
        <w:rPr>
          <w:color w:val="000000" w:themeColor="text1"/>
          <w:lang w:val="en-US"/>
        </w:rPr>
        <w:t>/// &lt;returns&gt;Объект data table&lt;/returns&gt;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public static DataTable ReadCSVFile(string filename, bool headerRow, int scanRows)</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using (CSVReader reader = new CSVReader(new FileInfo(filename)))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reader.ScanRows = scanRows;</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lastRenderedPageBreak/>
        <w:t xml:space="preserve">                return reader.CreateDataTable(headerRow);</w:t>
      </w:r>
    </w:p>
    <w:p w:rsidR="00581B50" w:rsidRPr="00505F45" w:rsidRDefault="00581B50" w:rsidP="00581B50">
      <w:pPr>
        <w:pStyle w:val="Style9"/>
        <w:spacing w:line="360" w:lineRule="auto"/>
        <w:rPr>
          <w:color w:val="000000" w:themeColor="text1"/>
          <w:lang w:val="en-US"/>
        </w:rPr>
      </w:pPr>
      <w:r w:rsidRPr="00581B50">
        <w:rPr>
          <w:color w:val="000000" w:themeColor="text1"/>
          <w:lang w:val="en-US"/>
        </w:rPr>
        <w:t xml:space="preserve">            </w:t>
      </w:r>
      <w:r w:rsidRPr="00505F45">
        <w:rPr>
          <w:color w:val="000000" w:themeColor="text1"/>
          <w:lang w:val="en-US"/>
        </w:rPr>
        <w:t>}</w:t>
      </w:r>
    </w:p>
    <w:p w:rsidR="00581B50" w:rsidRPr="00581B50" w:rsidRDefault="00581B50" w:rsidP="00581B50">
      <w:pPr>
        <w:pStyle w:val="Style9"/>
        <w:spacing w:line="360" w:lineRule="auto"/>
        <w:rPr>
          <w:color w:val="000000" w:themeColor="text1"/>
        </w:rPr>
      </w:pPr>
      <w:r w:rsidRPr="00505F45">
        <w:rPr>
          <w:color w:val="000000" w:themeColor="text1"/>
          <w:lang w:val="en-US"/>
        </w:rPr>
        <w:t xml:space="preserve">        </w:t>
      </w:r>
      <w:r w:rsidRPr="00581B50">
        <w:rPr>
          <w:color w:val="000000" w:themeColor="text1"/>
        </w:rPr>
        <w:t>}</w:t>
      </w:r>
    </w:p>
    <w:p w:rsidR="00581B50" w:rsidRPr="00581B50" w:rsidRDefault="00581B50" w:rsidP="00581B50">
      <w:pPr>
        <w:pStyle w:val="Style9"/>
        <w:spacing w:line="360" w:lineRule="auto"/>
        <w:rPr>
          <w:color w:val="000000" w:themeColor="text1"/>
        </w:rPr>
      </w:pPr>
      <w:r w:rsidRPr="00581B50">
        <w:rPr>
          <w:color w:val="000000" w:themeColor="text1"/>
        </w:rPr>
        <w:t xml:space="preserve">        /// &lt;</w:t>
      </w:r>
      <w:r w:rsidRPr="00581B50">
        <w:rPr>
          <w:color w:val="000000" w:themeColor="text1"/>
          <w:lang w:val="en-US"/>
        </w:rPr>
        <w:t>summary</w:t>
      </w:r>
      <w:r w:rsidRPr="00581B50">
        <w:rPr>
          <w:color w:val="000000" w:themeColor="text1"/>
        </w:rPr>
        <w:t>&gt;</w:t>
      </w:r>
    </w:p>
    <w:p w:rsidR="00581B50" w:rsidRPr="00581B50" w:rsidRDefault="00581B50" w:rsidP="00581B50">
      <w:pPr>
        <w:pStyle w:val="Style9"/>
        <w:spacing w:line="360" w:lineRule="auto"/>
        <w:rPr>
          <w:color w:val="000000" w:themeColor="text1"/>
        </w:rPr>
      </w:pPr>
      <w:r w:rsidRPr="00581B50">
        <w:rPr>
          <w:color w:val="000000" w:themeColor="text1"/>
        </w:rPr>
        <w:t xml:space="preserve">        ///Считывание данных из </w:t>
      </w:r>
      <w:r w:rsidRPr="00581B50">
        <w:rPr>
          <w:color w:val="000000" w:themeColor="text1"/>
          <w:lang w:val="en-US"/>
        </w:rPr>
        <w:t>csv</w:t>
      </w:r>
      <w:r w:rsidRPr="00581B50">
        <w:rPr>
          <w:color w:val="000000" w:themeColor="text1"/>
        </w:rPr>
        <w:t xml:space="preserve"> файла</w:t>
      </w:r>
    </w:p>
    <w:p w:rsidR="00581B50" w:rsidRPr="00581B50" w:rsidRDefault="00581B50" w:rsidP="00581B50">
      <w:pPr>
        <w:pStyle w:val="Style9"/>
        <w:spacing w:line="360" w:lineRule="auto"/>
        <w:rPr>
          <w:color w:val="000000" w:themeColor="text1"/>
          <w:lang w:val="en-US"/>
        </w:rPr>
      </w:pPr>
      <w:r w:rsidRPr="00581B50">
        <w:rPr>
          <w:color w:val="000000" w:themeColor="text1"/>
        </w:rPr>
        <w:t xml:space="preserve">        </w:t>
      </w:r>
      <w:r w:rsidRPr="00581B50">
        <w:rPr>
          <w:color w:val="000000" w:themeColor="text1"/>
          <w:lang w:val="en-US"/>
        </w:rPr>
        <w:t>/// &lt;/summary&gt;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&lt;param name="filename"&gt;Имя файла&lt;/param&gt;</w:t>
      </w:r>
    </w:p>
    <w:p w:rsidR="00581B50" w:rsidRPr="00581B50" w:rsidRDefault="00581B50" w:rsidP="00581B50">
      <w:pPr>
        <w:pStyle w:val="Style9"/>
        <w:spacing w:line="360" w:lineRule="auto"/>
        <w:rPr>
          <w:color w:val="000000" w:themeColor="text1"/>
        </w:rPr>
      </w:pPr>
      <w:r w:rsidRPr="00581B50">
        <w:rPr>
          <w:color w:val="000000" w:themeColor="text1"/>
          <w:lang w:val="en-US"/>
        </w:rPr>
        <w:t xml:space="preserve">        </w:t>
      </w:r>
      <w:r w:rsidRPr="00581B50">
        <w:rPr>
          <w:color w:val="000000" w:themeColor="text1"/>
        </w:rPr>
        <w:t>/// &lt;</w:t>
      </w:r>
      <w:r w:rsidRPr="00581B50">
        <w:rPr>
          <w:color w:val="000000" w:themeColor="text1"/>
          <w:lang w:val="en-US"/>
        </w:rPr>
        <w:t>param</w:t>
      </w:r>
      <w:r w:rsidRPr="00581B50">
        <w:rPr>
          <w:color w:val="000000" w:themeColor="text1"/>
        </w:rPr>
        <w:t xml:space="preserve"> </w:t>
      </w:r>
      <w:r w:rsidRPr="00581B50">
        <w:rPr>
          <w:color w:val="000000" w:themeColor="text1"/>
          <w:lang w:val="en-US"/>
        </w:rPr>
        <w:t>name</w:t>
      </w:r>
      <w:r w:rsidRPr="00581B50">
        <w:rPr>
          <w:color w:val="000000" w:themeColor="text1"/>
        </w:rPr>
        <w:t>="</w:t>
      </w:r>
      <w:r w:rsidRPr="00581B50">
        <w:rPr>
          <w:color w:val="000000" w:themeColor="text1"/>
          <w:lang w:val="en-US"/>
        </w:rPr>
        <w:t>headerRow</w:t>
      </w:r>
      <w:r w:rsidRPr="00581B50">
        <w:rPr>
          <w:color w:val="000000" w:themeColor="text1"/>
        </w:rPr>
        <w:t>"&gt;Истина если первая строка содержит имена заголовков столбцов&lt;/</w:t>
      </w:r>
      <w:r w:rsidRPr="00581B50">
        <w:rPr>
          <w:color w:val="000000" w:themeColor="text1"/>
          <w:lang w:val="en-US"/>
        </w:rPr>
        <w:t>param</w:t>
      </w:r>
      <w:r w:rsidRPr="00581B50">
        <w:rPr>
          <w:color w:val="000000" w:themeColor="text1"/>
        </w:rPr>
        <w:t>&gt;</w:t>
      </w:r>
    </w:p>
    <w:p w:rsidR="00581B50" w:rsidRPr="00581B50" w:rsidRDefault="00581B50" w:rsidP="00581B50">
      <w:pPr>
        <w:pStyle w:val="Style9"/>
        <w:spacing w:line="360" w:lineRule="auto"/>
        <w:rPr>
          <w:color w:val="000000" w:themeColor="text1"/>
          <w:lang w:val="en-US"/>
        </w:rPr>
      </w:pPr>
      <w:r w:rsidRPr="00581B50">
        <w:rPr>
          <w:color w:val="000000" w:themeColor="text1"/>
        </w:rPr>
        <w:t xml:space="preserve">        </w:t>
      </w:r>
      <w:r w:rsidRPr="00581B50">
        <w:rPr>
          <w:color w:val="000000" w:themeColor="text1"/>
          <w:lang w:val="en-US"/>
        </w:rPr>
        <w:t>/// &lt;returns&gt;Объект data table&lt;/returns&gt;</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public static DataTable ReadCSVFile(string filename, bool headerRow)</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using (CSVReader reader = new CSVReader(new FileInfo(filename)))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return reader.CreateDataTable(headerRow);</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#region IDisposable Members</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public void Dispose()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if (reader != null)</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try</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reader.Close();</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catch {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581B50" w:rsidRPr="00581B50" w:rsidRDefault="00581B50" w:rsidP="00581B50">
      <w:pPr>
        <w:pStyle w:val="Style9"/>
        <w:spacing w:line="360" w:lineRule="auto"/>
        <w:rPr>
          <w:color w:val="000000" w:themeColor="text1"/>
          <w:lang w:val="en-US"/>
        </w:rPr>
      </w:pP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#endregion</w:t>
      </w:r>
    </w:p>
    <w:p w:rsidR="00581B50" w:rsidRPr="00581B50" w:rsidRDefault="00581B50" w:rsidP="00581B50">
      <w:pPr>
        <w:pStyle w:val="Style9"/>
        <w:spacing w:line="360" w:lineRule="auto"/>
        <w:rPr>
          <w:color w:val="000000" w:themeColor="text1"/>
          <w:lang w:val="en-US"/>
        </w:rPr>
      </w:pPr>
      <w:r w:rsidRPr="00581B50">
        <w:rPr>
          <w:color w:val="000000" w:themeColor="text1"/>
          <w:lang w:val="en-US"/>
        </w:rPr>
        <w:t xml:space="preserve">    }</w:t>
      </w:r>
    </w:p>
    <w:p w:rsidR="009A5F83" w:rsidRDefault="00581B50" w:rsidP="00581B50">
      <w:pPr>
        <w:pStyle w:val="Style9"/>
        <w:widowControl/>
        <w:spacing w:line="360" w:lineRule="auto"/>
        <w:ind w:firstLine="0"/>
        <w:rPr>
          <w:color w:val="000000" w:themeColor="text1"/>
          <w:lang w:val="en-US"/>
        </w:rPr>
      </w:pPr>
      <w:r w:rsidRPr="00581B50">
        <w:rPr>
          <w:color w:val="000000" w:themeColor="text1"/>
          <w:lang w:val="en-US"/>
        </w:rPr>
        <w:t>}</w:t>
      </w:r>
    </w:p>
    <w:p w:rsidR="00BE5F05" w:rsidRDefault="00BE5F05" w:rsidP="00581B50">
      <w:pPr>
        <w:pStyle w:val="Style9"/>
        <w:widowControl/>
        <w:spacing w:line="360" w:lineRule="auto"/>
        <w:ind w:firstLine="0"/>
        <w:rPr>
          <w:color w:val="000000" w:themeColor="text1"/>
          <w:sz w:val="28"/>
          <w:szCs w:val="28"/>
          <w:lang w:val="en-US"/>
        </w:rPr>
      </w:pPr>
    </w:p>
    <w:p w:rsidR="00BE5F05" w:rsidRDefault="00BE5F05" w:rsidP="00581B50">
      <w:pPr>
        <w:pStyle w:val="Style9"/>
        <w:widowControl/>
        <w:spacing w:line="360" w:lineRule="auto"/>
        <w:ind w:firstLine="0"/>
        <w:rPr>
          <w:b/>
          <w:color w:val="000000" w:themeColor="text1"/>
          <w:sz w:val="28"/>
          <w:szCs w:val="28"/>
          <w:lang w:val="en-US"/>
        </w:rPr>
      </w:pPr>
      <w:r>
        <w:rPr>
          <w:b/>
          <w:color w:val="000000" w:themeColor="text1"/>
          <w:sz w:val="28"/>
          <w:szCs w:val="28"/>
        </w:rPr>
        <w:t>Код</w:t>
      </w:r>
      <w:r w:rsidRPr="00BE5F05">
        <w:rPr>
          <w:b/>
          <w:color w:val="000000" w:themeColor="text1"/>
          <w:sz w:val="28"/>
          <w:szCs w:val="28"/>
          <w:lang w:val="en-US"/>
        </w:rPr>
        <w:t xml:space="preserve"> </w:t>
      </w:r>
      <w:r>
        <w:rPr>
          <w:b/>
          <w:color w:val="000000" w:themeColor="text1"/>
          <w:sz w:val="28"/>
          <w:szCs w:val="28"/>
        </w:rPr>
        <w:t>класса</w:t>
      </w:r>
      <w:r w:rsidRPr="00BE5F05">
        <w:rPr>
          <w:b/>
          <w:color w:val="000000" w:themeColor="text1"/>
          <w:sz w:val="28"/>
          <w:szCs w:val="28"/>
          <w:lang w:val="en-US"/>
        </w:rPr>
        <w:t xml:space="preserve"> </w:t>
      </w:r>
      <w:r>
        <w:rPr>
          <w:b/>
          <w:color w:val="000000" w:themeColor="text1"/>
          <w:sz w:val="28"/>
          <w:szCs w:val="28"/>
          <w:lang w:val="en-US"/>
        </w:rPr>
        <w:t>ConvertString.cs</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using System;</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lastRenderedPageBreak/>
        <w:t>using System.Collections.Generic;</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using System.Linq;</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using System.Text;</w:t>
      </w:r>
    </w:p>
    <w:p w:rsidR="00BE5F05" w:rsidRPr="00505F45" w:rsidRDefault="00BE5F05" w:rsidP="00BE5F05">
      <w:pPr>
        <w:pStyle w:val="Style9"/>
        <w:spacing w:line="360" w:lineRule="auto"/>
        <w:ind w:firstLine="0"/>
        <w:rPr>
          <w:color w:val="000000" w:themeColor="text1"/>
        </w:rPr>
      </w:pPr>
      <w:r w:rsidRPr="00BE5F05">
        <w:rPr>
          <w:color w:val="000000" w:themeColor="text1"/>
          <w:lang w:val="en-US"/>
        </w:rPr>
        <w:t>namespace</w:t>
      </w:r>
      <w:r w:rsidRPr="00505F45">
        <w:rPr>
          <w:color w:val="000000" w:themeColor="text1"/>
        </w:rPr>
        <w:t xml:space="preserve"> </w:t>
      </w:r>
      <w:r w:rsidRPr="00BE5F05">
        <w:rPr>
          <w:color w:val="000000" w:themeColor="text1"/>
          <w:lang w:val="en-US"/>
        </w:rPr>
        <w:t>InsPort</w:t>
      </w:r>
      <w:r w:rsidRPr="00505F45">
        <w:rPr>
          <w:color w:val="000000" w:themeColor="text1"/>
        </w:rPr>
        <w:t>.</w:t>
      </w:r>
      <w:r w:rsidRPr="00BE5F05">
        <w:rPr>
          <w:color w:val="000000" w:themeColor="text1"/>
          <w:lang w:val="en-US"/>
        </w:rPr>
        <w:t>Algorithms</w:t>
      </w:r>
    </w:p>
    <w:p w:rsidR="00BE5F05" w:rsidRPr="00BE5F05" w:rsidRDefault="00BE5F05" w:rsidP="00BE5F05">
      <w:pPr>
        <w:pStyle w:val="Style9"/>
        <w:spacing w:line="360" w:lineRule="auto"/>
        <w:ind w:firstLine="0"/>
        <w:rPr>
          <w:color w:val="000000" w:themeColor="text1"/>
        </w:rPr>
      </w:pPr>
      <w:r w:rsidRPr="00BE5F05">
        <w:rPr>
          <w:color w:val="000000" w:themeColor="text1"/>
        </w:rPr>
        <w:t>{</w:t>
      </w:r>
    </w:p>
    <w:p w:rsidR="00BE5F05" w:rsidRPr="00BE5F05" w:rsidRDefault="00BE5F05" w:rsidP="00BE5F05">
      <w:pPr>
        <w:pStyle w:val="Style9"/>
        <w:spacing w:line="360" w:lineRule="auto"/>
        <w:ind w:firstLine="0"/>
        <w:rPr>
          <w:color w:val="000000" w:themeColor="text1"/>
        </w:rPr>
      </w:pPr>
      <w:r w:rsidRPr="00BE5F05">
        <w:rPr>
          <w:color w:val="000000" w:themeColor="text1"/>
        </w:rPr>
        <w:t xml:space="preserve">    /// &lt;</w:t>
      </w:r>
      <w:r w:rsidRPr="00BE5F05">
        <w:rPr>
          <w:color w:val="000000" w:themeColor="text1"/>
          <w:lang w:val="en-US"/>
        </w:rPr>
        <w:t>summary</w:t>
      </w:r>
      <w:r w:rsidRPr="00BE5F05">
        <w:rPr>
          <w:color w:val="000000" w:themeColor="text1"/>
        </w:rPr>
        <w:t>&gt;</w:t>
      </w:r>
    </w:p>
    <w:p w:rsidR="00BE5F05" w:rsidRPr="00BE5F05" w:rsidRDefault="00BE5F05" w:rsidP="00BE5F05">
      <w:pPr>
        <w:pStyle w:val="Style9"/>
        <w:spacing w:line="360" w:lineRule="auto"/>
        <w:ind w:firstLine="0"/>
        <w:rPr>
          <w:color w:val="000000" w:themeColor="text1"/>
        </w:rPr>
      </w:pPr>
      <w:r w:rsidRPr="00BE5F05">
        <w:rPr>
          <w:color w:val="000000" w:themeColor="text1"/>
        </w:rPr>
        <w:t xml:space="preserve">    /// Класс преобразования строк к типизированным значениям</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rPr>
        <w:t xml:space="preserve">    </w:t>
      </w:r>
      <w:r w:rsidRPr="00BE5F05">
        <w:rPr>
          <w:color w:val="000000" w:themeColor="text1"/>
          <w:lang w:val="en-US"/>
        </w:rPr>
        <w:t>/// &lt;/summary&gt;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public static class StringConverter</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public static Type ConvertString(string value, out object convertedValue)</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определение типа</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byte byteResult;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if (byte.TryParse(value, out byteResult))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convertedValue = byteResult;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return typeof(byte);</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short shortResult;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if (short.TryParse(value, out shortResult))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convertedValue = shortResult;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return typeof(short);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int intResult;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if (int.TryParse(value, out intResult))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convertedValue = intResult;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return typeof(int);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long longResult;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if (long.TryParse(value, out longResult))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convertedValue = longResult;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lastRenderedPageBreak/>
        <w:t xml:space="preserve">                return typeof(long);</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ulong ulongResult;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if (ulong.TryParse(value, out ulongResult))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convertedValue = ulongResult;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return typeof(ulong);</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float floatResult;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if (float.TryParse(value, out floatResult))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convertedValue = floatResult;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return typeof(float);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double doubleResult;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if (double.TryParse(value, out doubleResult))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convertedValue = doubleResult;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return typeof(double);</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decimal decimalResult;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if (decimal.TryParse(value, out decimalResult))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convertedValue = decimalResult;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return typeof(decimal);</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bool boolResult;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if (bool.TryParse(value, out boolResult))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convertedValue = boolResult;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return typeof(bool);</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char charResult;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if (char.TryParse(value, out charResult))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lastRenderedPageBreak/>
        <w:t xml:space="preserve">                convertedValue = charResult;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return typeof(char);</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convertedValue = value;</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return typeof(string);</w:t>
      </w:r>
    </w:p>
    <w:p w:rsidR="00BE5F05" w:rsidRPr="00BE5F05" w:rsidRDefault="00BE5F05" w:rsidP="00BE5F05">
      <w:pPr>
        <w:pStyle w:val="Style9"/>
        <w:spacing w:line="360" w:lineRule="auto"/>
        <w:ind w:firstLine="0"/>
        <w:rPr>
          <w:color w:val="000000" w:themeColor="text1"/>
        </w:rPr>
      </w:pPr>
      <w:r w:rsidRPr="00BE5F05">
        <w:rPr>
          <w:color w:val="000000" w:themeColor="text1"/>
          <w:lang w:val="en-US"/>
        </w:rPr>
        <w:t xml:space="preserve">        </w:t>
      </w:r>
      <w:r w:rsidRPr="00BE5F05">
        <w:rPr>
          <w:color w:val="000000" w:themeColor="text1"/>
        </w:rPr>
        <w:t>}</w:t>
      </w:r>
    </w:p>
    <w:p w:rsidR="00BE5F05" w:rsidRPr="00BE5F05" w:rsidRDefault="00BE5F05" w:rsidP="00BE5F05">
      <w:pPr>
        <w:pStyle w:val="Style9"/>
        <w:spacing w:line="360" w:lineRule="auto"/>
        <w:ind w:firstLine="0"/>
        <w:rPr>
          <w:color w:val="000000" w:themeColor="text1"/>
        </w:rPr>
      </w:pPr>
      <w:r w:rsidRPr="00BE5F05">
        <w:rPr>
          <w:color w:val="000000" w:themeColor="text1"/>
        </w:rPr>
        <w:t xml:space="preserve">        /// &lt;</w:t>
      </w:r>
      <w:r w:rsidRPr="00BE5F05">
        <w:rPr>
          <w:color w:val="000000" w:themeColor="text1"/>
          <w:lang w:val="en-US"/>
        </w:rPr>
        <w:t>summary</w:t>
      </w:r>
      <w:r w:rsidRPr="00BE5F05">
        <w:rPr>
          <w:color w:val="000000" w:themeColor="text1"/>
        </w:rPr>
        <w:t>&gt;</w:t>
      </w:r>
    </w:p>
    <w:p w:rsidR="00BE5F05" w:rsidRPr="00BE5F05" w:rsidRDefault="00BE5F05" w:rsidP="00BE5F05">
      <w:pPr>
        <w:pStyle w:val="Style9"/>
        <w:spacing w:line="360" w:lineRule="auto"/>
        <w:ind w:firstLine="0"/>
        <w:rPr>
          <w:color w:val="000000" w:themeColor="text1"/>
        </w:rPr>
      </w:pPr>
      <w:r w:rsidRPr="00BE5F05">
        <w:rPr>
          <w:color w:val="000000" w:themeColor="text1"/>
        </w:rPr>
        <w:t xml:space="preserve">        /// Соединение нескольких типов</w:t>
      </w:r>
    </w:p>
    <w:p w:rsidR="00BE5F05" w:rsidRPr="00BE5F05" w:rsidRDefault="00BE5F05" w:rsidP="00BE5F05">
      <w:pPr>
        <w:pStyle w:val="Style9"/>
        <w:spacing w:line="360" w:lineRule="auto"/>
        <w:ind w:firstLine="0"/>
        <w:rPr>
          <w:color w:val="000000" w:themeColor="text1"/>
        </w:rPr>
      </w:pPr>
      <w:r w:rsidRPr="00BE5F05">
        <w:rPr>
          <w:color w:val="000000" w:themeColor="text1"/>
        </w:rPr>
        <w:t xml:space="preserve">        /// &lt;/</w:t>
      </w:r>
      <w:r w:rsidRPr="00BE5F05">
        <w:rPr>
          <w:color w:val="000000" w:themeColor="text1"/>
          <w:lang w:val="en-US"/>
        </w:rPr>
        <w:t>summary</w:t>
      </w:r>
      <w:r w:rsidRPr="00BE5F05">
        <w:rPr>
          <w:color w:val="000000" w:themeColor="text1"/>
        </w:rPr>
        <w:t>&gt;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rPr>
        <w:t xml:space="preserve">        </w:t>
      </w:r>
      <w:r w:rsidRPr="00BE5F05">
        <w:rPr>
          <w:color w:val="000000" w:themeColor="text1"/>
          <w:lang w:val="en-US"/>
        </w:rPr>
        <w:t>/// &lt;param name="typeA"&gt;Первый тип&lt;/param&gt;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&lt;param name="typeB"&gt;Второй тип&lt;/param&gt;</w:t>
      </w:r>
    </w:p>
    <w:p w:rsidR="00BE5F05" w:rsidRPr="00BE5F05" w:rsidRDefault="00BE5F05" w:rsidP="00BE5F05">
      <w:pPr>
        <w:pStyle w:val="Style9"/>
        <w:spacing w:line="360" w:lineRule="auto"/>
        <w:ind w:firstLine="0"/>
        <w:rPr>
          <w:color w:val="000000" w:themeColor="text1"/>
        </w:rPr>
      </w:pPr>
      <w:r w:rsidRPr="00BE5F05">
        <w:rPr>
          <w:color w:val="000000" w:themeColor="text1"/>
          <w:lang w:val="en-US"/>
        </w:rPr>
        <w:t xml:space="preserve">        </w:t>
      </w:r>
      <w:r w:rsidRPr="00BE5F05">
        <w:rPr>
          <w:color w:val="000000" w:themeColor="text1"/>
        </w:rPr>
        <w:t>/// &lt;</w:t>
      </w:r>
      <w:r w:rsidRPr="00BE5F05">
        <w:rPr>
          <w:color w:val="000000" w:themeColor="text1"/>
          <w:lang w:val="en-US"/>
        </w:rPr>
        <w:t>returns</w:t>
      </w:r>
      <w:r w:rsidRPr="00BE5F05">
        <w:rPr>
          <w:color w:val="000000" w:themeColor="text1"/>
        </w:rPr>
        <w:t>&gt;Возвращаемое соединение типов&lt;/</w:t>
      </w:r>
      <w:r w:rsidRPr="00BE5F05">
        <w:rPr>
          <w:color w:val="000000" w:themeColor="text1"/>
          <w:lang w:val="en-US"/>
        </w:rPr>
        <w:t>returns</w:t>
      </w:r>
      <w:r w:rsidRPr="00BE5F05">
        <w:rPr>
          <w:color w:val="000000" w:themeColor="text1"/>
        </w:rPr>
        <w:t>&gt;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rPr>
        <w:t xml:space="preserve">        </w:t>
      </w:r>
      <w:r w:rsidRPr="00BE5F05">
        <w:rPr>
          <w:color w:val="000000" w:themeColor="text1"/>
          <w:lang w:val="en-US"/>
        </w:rPr>
        <w:t>public static Type FindCommonType(Type typeA, Type typeB)</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BuildTypeMap();</w:t>
      </w:r>
    </w:p>
    <w:p w:rsidR="00BE5F05" w:rsidRPr="00BE5F05" w:rsidRDefault="00BE5F05" w:rsidP="00BE5F05">
      <w:pPr>
        <w:pStyle w:val="Style9"/>
        <w:spacing w:line="360" w:lineRule="auto"/>
        <w:ind w:firstLine="0"/>
        <w:rPr>
          <w:color w:val="000000" w:themeColor="text1"/>
          <w:lang w:val="en-US"/>
        </w:rPr>
      </w:pP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if (!typeMap.ContainsKey(typeA))</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return typeof(string);</w:t>
      </w:r>
    </w:p>
    <w:p w:rsidR="00BE5F05" w:rsidRPr="00BE5F05" w:rsidRDefault="00BE5F05" w:rsidP="00BE5F05">
      <w:pPr>
        <w:pStyle w:val="Style9"/>
        <w:spacing w:line="360" w:lineRule="auto"/>
        <w:ind w:firstLine="0"/>
        <w:rPr>
          <w:color w:val="000000" w:themeColor="text1"/>
          <w:lang w:val="en-US"/>
        </w:rPr>
      </w:pP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if (!typeMap[typeA].ContainsKey(typeB))</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return typeof(string);</w:t>
      </w:r>
    </w:p>
    <w:p w:rsidR="00BE5F05" w:rsidRPr="00BE5F05" w:rsidRDefault="00BE5F05" w:rsidP="00BE5F05">
      <w:pPr>
        <w:pStyle w:val="Style9"/>
        <w:spacing w:line="360" w:lineRule="auto"/>
        <w:ind w:firstLine="0"/>
        <w:rPr>
          <w:color w:val="000000" w:themeColor="text1"/>
          <w:lang w:val="en-US"/>
        </w:rPr>
      </w:pP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return typeMap[typeA][typeB];</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Словарь типов</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private static Dictionary&lt;Type, Dictionary&lt;Type, Type&gt;&gt; typeMap = null;</w:t>
      </w:r>
    </w:p>
    <w:p w:rsidR="00BE5F05" w:rsidRPr="00BE5F05" w:rsidRDefault="00BE5F05" w:rsidP="00BE5F05">
      <w:pPr>
        <w:pStyle w:val="Style9"/>
        <w:spacing w:line="360" w:lineRule="auto"/>
        <w:ind w:firstLine="0"/>
        <w:rPr>
          <w:color w:val="000000" w:themeColor="text1"/>
          <w:lang w:val="en-US"/>
        </w:rPr>
      </w:pP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private static object locker = new object();</w:t>
      </w:r>
    </w:p>
    <w:p w:rsidR="00BE5F05" w:rsidRPr="00BE5F05" w:rsidRDefault="00BE5F05" w:rsidP="00BE5F05">
      <w:pPr>
        <w:pStyle w:val="Style9"/>
        <w:spacing w:line="360" w:lineRule="auto"/>
        <w:ind w:firstLine="0"/>
        <w:rPr>
          <w:color w:val="000000" w:themeColor="text1"/>
        </w:rPr>
      </w:pPr>
      <w:r w:rsidRPr="00BE5F05">
        <w:rPr>
          <w:color w:val="000000" w:themeColor="text1"/>
          <w:lang w:val="en-US"/>
        </w:rPr>
        <w:t xml:space="preserve">        </w:t>
      </w:r>
      <w:r w:rsidRPr="00BE5F05">
        <w:rPr>
          <w:color w:val="000000" w:themeColor="text1"/>
        </w:rPr>
        <w:t>/// &lt;</w:t>
      </w:r>
      <w:r w:rsidRPr="00BE5F05">
        <w:rPr>
          <w:color w:val="000000" w:themeColor="text1"/>
          <w:lang w:val="en-US"/>
        </w:rPr>
        <w:t>summary</w:t>
      </w:r>
      <w:r w:rsidRPr="00BE5F05">
        <w:rPr>
          <w:color w:val="000000" w:themeColor="text1"/>
        </w:rPr>
        <w:t>&gt;</w:t>
      </w:r>
    </w:p>
    <w:p w:rsidR="00BE5F05" w:rsidRPr="00BE5F05" w:rsidRDefault="00BE5F05" w:rsidP="00BE5F05">
      <w:pPr>
        <w:pStyle w:val="Style9"/>
        <w:spacing w:line="360" w:lineRule="auto"/>
        <w:ind w:firstLine="0"/>
        <w:rPr>
          <w:color w:val="000000" w:themeColor="text1"/>
        </w:rPr>
      </w:pPr>
      <w:r w:rsidRPr="00BE5F05">
        <w:rPr>
          <w:color w:val="000000" w:themeColor="text1"/>
        </w:rPr>
        <w:t xml:space="preserve">        /// Составление карты типов</w:t>
      </w:r>
    </w:p>
    <w:p w:rsidR="00BE5F05" w:rsidRPr="00BE5F05" w:rsidRDefault="00BE5F05" w:rsidP="00BE5F05">
      <w:pPr>
        <w:pStyle w:val="Style9"/>
        <w:spacing w:line="360" w:lineRule="auto"/>
        <w:ind w:firstLine="0"/>
        <w:rPr>
          <w:color w:val="000000" w:themeColor="text1"/>
        </w:rPr>
      </w:pPr>
      <w:r w:rsidRPr="00BE5F05">
        <w:rPr>
          <w:color w:val="000000" w:themeColor="text1"/>
        </w:rPr>
        <w:t xml:space="preserve">        /// &lt;/</w:t>
      </w:r>
      <w:r w:rsidRPr="00BE5F05">
        <w:rPr>
          <w:color w:val="000000" w:themeColor="text1"/>
          <w:lang w:val="en-US"/>
        </w:rPr>
        <w:t>summary</w:t>
      </w:r>
      <w:r w:rsidRPr="00BE5F05">
        <w:rPr>
          <w:color w:val="000000" w:themeColor="text1"/>
        </w:rPr>
        <w:t>&gt;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rPr>
        <w:t xml:space="preserve">        </w:t>
      </w:r>
      <w:r w:rsidRPr="00BE5F05">
        <w:rPr>
          <w:color w:val="000000" w:themeColor="text1"/>
          <w:lang w:val="en-US"/>
        </w:rPr>
        <w:t>private static void BuildTypeMap()</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lastRenderedPageBreak/>
        <w:t xml:space="preserve">            lock (locker)</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if (typeMap == null)</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typeMap = new Dictionary&lt;Type, Dictionary&lt;Type, Type&gt;&gt;()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Объединение byte</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{typeof(byte), new Dictionary&lt;Type, Type&gt;()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typeof(byte), typeof(byte)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typeof(short), typeof(short)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typeof(int), typeof(int)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typeof(long), typeof(long)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typeof(ulong), typeof(ulong)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typeof(float), typeof(float)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typeof(double), typeof(double)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typeof(decimal), typeof(decimal)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typeof(bool),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typeof(char),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typeof(string),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Объединение short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{typeof(short), new Dictionary&lt;Type, Type&gt;()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typeof(byte), typeof(short)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typeof(short), typeof(short)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typeof(int), typeof(int)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typeof(long), typeof(long)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typeof(ulong), typeof(ulong)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typeof(float), typeof(float)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typeof(double), typeof(double)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typeof(decimal), typeof(decimal)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typeof(bool),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typeof(char),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typeof(string),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Объединение int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lastRenderedPageBreak/>
        <w:t xml:space="preserve">                        {typeof(int), new Dictionary&lt;Type, Type&gt;()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typeof(byte), typeof(int)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typeof(short), typeof(int)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typeof(int), typeof(int)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typeof(long), typeof(long)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typeof(ulong), typeof(ulong)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typeof(float), typeof(float)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typeof(double), typeof(double)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typeof(decimal), typeof(decimal)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typeof(bool),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typeof(char),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typeof(string),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Объединение long</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{typeof(long), new Dictionary&lt;Type, Type&gt;()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typeof(byte), typeof(long)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typeof(short), typeof(long)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typeof(int), typeof(long)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typeof(long), typeof(long)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typeof(ulong), typeof(ulong)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typeof(float), typeof(float)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typeof(double), typeof(double)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typeof(decimal), typeof(decimal)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typeof(bool),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typeof(char),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typeof(string),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Объединение ulong</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{typeof(ulong), new Dictionary&lt;Type, Type&gt;()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typeof(byte), typeof(ulong)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typeof(short), typeof(ulong)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typeof(int), typeof(ulong)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typeof(long), typeof(ulong)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typeof(ulong), typeof(ulong)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typeof(float), typeof(float)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lastRenderedPageBreak/>
        <w:t xml:space="preserve">                            { typeof(double), typeof(double)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typeof(decimal), typeof(decimal)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typeof(bool),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typeof(char),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typeof(string),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Объединение float</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{typeof(float), new Dictionary&lt;Type, Type&gt;()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typeof(byte), typeof(float)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typeof(short), typeof(float)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typeof(int), typeof(float)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typeof(long), typeof(float)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typeof(ulong), typeof(float)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typeof(float), typeof(float)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typeof(double), typeof(double)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typeof(decimal), typeof(decimal)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typeof(bool),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typeof(char),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typeof(string),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Объединение double</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{typeof(double), new Dictionary&lt;Type, Type&gt;()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typeof(byte), typeof(double)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typeof(short), typeof(double)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typeof(int), typeof(double)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typeof(long), typeof(double)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typeof(ulong), typeof(double)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typeof(float), typeof(double)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typeof(double), typeof(double)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typeof(decimal), typeof(decimal)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typeof(bool),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typeof(char),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typeof(string),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Объединение decimal</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lastRenderedPageBreak/>
        <w:t xml:space="preserve">                        {typeof(decimal), new Dictionary&lt;Type, Type&gt;()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typeof(byte), typeof(decimal)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typeof(short), typeof(decimal)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typeof(int), typeof(decimal)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typeof(long), typeof(decimal)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typeof(ulong), typeof(decimal)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typeof(float), typeof(decimal)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typeof(double), typeof(decimal)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typeof(decimal), typeof(decimal)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typeof(bool),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typeof(char),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typeof(string),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Объединение bool</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{typeof(bool), new Dictionary&lt;Type, Type&gt;()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typeof(byte),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typeof(short),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typeof(int),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typeof(long),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typeof(ulong),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typeof(float),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typeof(double),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typeof(decimal),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typeof(bool), typeof(bool)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typeof(char),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typeof(string),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Объединение char</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{typeof(char), new Dictionary&lt;Type, Type&gt;()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typeof(byte),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typeof(short),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typeof(int),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typeof(long),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typeof(ulong),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typeof(float),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lastRenderedPageBreak/>
        <w:t xml:space="preserve">                            { typeof(double),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typeof(decimal),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typeof(bool),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typeof(char), typeof(char)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typeof(string),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Объединение string</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{typeof(string), new Dictionary&lt;Type, Type&gt;()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typeof(byte),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typeof(short),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typeof(int),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typeof(long),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typeof(ulong),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typeof(float),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typeof(double),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typeof(decimal),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typeof(bool),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typeof(char),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 typeof(string), typeof(string)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 xml:space="preserve">    }</w:t>
      </w:r>
    </w:p>
    <w:p w:rsidR="00BE5F05" w:rsidRPr="00BE5F05" w:rsidRDefault="00BE5F05" w:rsidP="00BE5F05">
      <w:pPr>
        <w:pStyle w:val="Style9"/>
        <w:spacing w:line="360" w:lineRule="auto"/>
        <w:ind w:firstLine="0"/>
        <w:rPr>
          <w:color w:val="000000" w:themeColor="text1"/>
          <w:lang w:val="en-US"/>
        </w:rPr>
      </w:pPr>
      <w:r w:rsidRPr="00BE5F05">
        <w:rPr>
          <w:color w:val="000000" w:themeColor="text1"/>
          <w:lang w:val="en-US"/>
        </w:rPr>
        <w:t>}</w:t>
      </w:r>
    </w:p>
    <w:sectPr w:rsidR="00BE5F05" w:rsidRPr="00BE5F05" w:rsidSect="001D397C">
      <w:pgSz w:w="11906" w:h="16838"/>
      <w:pgMar w:top="993" w:right="850" w:bottom="1134" w:left="1701" w:header="708" w:footer="300" w:gutter="0"/>
      <w:pgNumType w:start="5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6F96" w:rsidRDefault="00E96F96" w:rsidP="00C8443D">
      <w:pPr>
        <w:spacing w:after="0" w:line="240" w:lineRule="auto"/>
      </w:pPr>
      <w:r>
        <w:separator/>
      </w:r>
    </w:p>
  </w:endnote>
  <w:endnote w:type="continuationSeparator" w:id="0">
    <w:p w:rsidR="00E96F96" w:rsidRDefault="00E96F96" w:rsidP="00C84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10022FF" w:usb1="C000E47F" w:usb2="00000029" w:usb3="00000000" w:csb0="000001DF" w:csb1="00000000"/>
  </w:font>
  <w:font w:name="Century Schoolbook">
    <w:panose1 w:val="02040604050505020304"/>
    <w:charset w:val="CC"/>
    <w:family w:val="roman"/>
    <w:pitch w:val="variable"/>
    <w:sig w:usb0="00000287" w:usb1="00000000" w:usb2="00000000" w:usb3="00000000" w:csb0="0000009F" w:csb1="00000000"/>
  </w:font>
  <w:font w:name="Verdana">
    <w:panose1 w:val="020B0604030504040204"/>
    <w:charset w:val="CC"/>
    <w:family w:val="swiss"/>
    <w:pitch w:val="variable"/>
    <w:sig w:usb0="A10006FF" w:usb1="4000205B" w:usb2="00000010" w:usb3="00000000" w:csb0="0000019F" w:csb1="00000000"/>
  </w:font>
  <w:font w:name="Franklin Gothic Demi">
    <w:panose1 w:val="020B0703020102020204"/>
    <w:charset w:val="CC"/>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1E30" w:rsidRPr="002E2AE0" w:rsidRDefault="00D01E30">
    <w:pPr>
      <w:pStyle w:val="aa"/>
      <w:jc w:val="center"/>
      <w:rPr>
        <w:rFonts w:ascii="Times New Roman" w:hAnsi="Times New Roman"/>
        <w:sz w:val="28"/>
        <w:szCs w:val="28"/>
      </w:rPr>
    </w:pPr>
    <w:r w:rsidRPr="002E2AE0">
      <w:rPr>
        <w:rFonts w:ascii="Times New Roman" w:hAnsi="Times New Roman"/>
        <w:sz w:val="28"/>
        <w:szCs w:val="28"/>
      </w:rPr>
      <w:fldChar w:fldCharType="begin"/>
    </w:r>
    <w:r w:rsidRPr="002E2AE0">
      <w:rPr>
        <w:rFonts w:ascii="Times New Roman" w:hAnsi="Times New Roman"/>
        <w:sz w:val="28"/>
        <w:szCs w:val="28"/>
      </w:rPr>
      <w:instrText xml:space="preserve"> PAGE   \* MERGEFORMAT </w:instrText>
    </w:r>
    <w:r w:rsidRPr="002E2AE0">
      <w:rPr>
        <w:rFonts w:ascii="Times New Roman" w:hAnsi="Times New Roman"/>
        <w:sz w:val="28"/>
        <w:szCs w:val="28"/>
      </w:rPr>
      <w:fldChar w:fldCharType="separate"/>
    </w:r>
    <w:r w:rsidR="00646620">
      <w:rPr>
        <w:rFonts w:ascii="Times New Roman" w:hAnsi="Times New Roman"/>
        <w:noProof/>
        <w:sz w:val="28"/>
        <w:szCs w:val="28"/>
      </w:rPr>
      <w:t>7</w:t>
    </w:r>
    <w:r w:rsidRPr="002E2AE0">
      <w:rPr>
        <w:rFonts w:ascii="Times New Roman" w:hAnsi="Times New Roman"/>
        <w:noProof/>
        <w:sz w:val="28"/>
        <w:szCs w:val="28"/>
      </w:rPr>
      <w:fldChar w:fldCharType="end"/>
    </w:r>
  </w:p>
  <w:p w:rsidR="00D01E30" w:rsidRDefault="00D01E30">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6F96" w:rsidRDefault="00E96F96" w:rsidP="00C8443D">
      <w:pPr>
        <w:spacing w:after="0" w:line="240" w:lineRule="auto"/>
      </w:pPr>
      <w:r>
        <w:separator/>
      </w:r>
    </w:p>
  </w:footnote>
  <w:footnote w:type="continuationSeparator" w:id="0">
    <w:p w:rsidR="00E96F96" w:rsidRDefault="00E96F96" w:rsidP="00C844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611C"/>
    <w:multiLevelType w:val="multilevel"/>
    <w:tmpl w:val="6E5C2D0A"/>
    <w:lvl w:ilvl="0">
      <w:start w:val="8"/>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1C63E97"/>
    <w:multiLevelType w:val="hybridMultilevel"/>
    <w:tmpl w:val="A8043890"/>
    <w:lvl w:ilvl="0" w:tplc="A95C99C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258141A"/>
    <w:multiLevelType w:val="hybridMultilevel"/>
    <w:tmpl w:val="C7C4346A"/>
    <w:lvl w:ilvl="0" w:tplc="CB30A01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046E11A5"/>
    <w:multiLevelType w:val="hybridMultilevel"/>
    <w:tmpl w:val="3F6EEF92"/>
    <w:lvl w:ilvl="0" w:tplc="A95C99CA">
      <w:start w:val="1"/>
      <w:numFmt w:val="bullet"/>
      <w:lvlText w:val="­"/>
      <w:lvlJc w:val="left"/>
      <w:pPr>
        <w:tabs>
          <w:tab w:val="num" w:pos="1211"/>
        </w:tabs>
        <w:ind w:left="1211" w:hanging="360"/>
      </w:pPr>
      <w:rPr>
        <w:rFonts w:ascii="Courier New" w:hAnsi="Courier New" w:hint="default"/>
      </w:rPr>
    </w:lvl>
    <w:lvl w:ilvl="1" w:tplc="04190003" w:tentative="1">
      <w:start w:val="1"/>
      <w:numFmt w:val="bullet"/>
      <w:lvlText w:val="o"/>
      <w:lvlJc w:val="left"/>
      <w:pPr>
        <w:tabs>
          <w:tab w:val="num" w:pos="1931"/>
        </w:tabs>
        <w:ind w:left="1931" w:hanging="360"/>
      </w:pPr>
      <w:rPr>
        <w:rFonts w:ascii="Courier New" w:hAnsi="Courier New" w:cs="Courier New" w:hint="default"/>
      </w:rPr>
    </w:lvl>
    <w:lvl w:ilvl="2" w:tplc="04190005" w:tentative="1">
      <w:start w:val="1"/>
      <w:numFmt w:val="bullet"/>
      <w:lvlText w:val=""/>
      <w:lvlJc w:val="left"/>
      <w:pPr>
        <w:tabs>
          <w:tab w:val="num" w:pos="2651"/>
        </w:tabs>
        <w:ind w:left="2651" w:hanging="360"/>
      </w:pPr>
      <w:rPr>
        <w:rFonts w:ascii="Wingdings" w:hAnsi="Wingdings" w:hint="default"/>
      </w:rPr>
    </w:lvl>
    <w:lvl w:ilvl="3" w:tplc="04190001" w:tentative="1">
      <w:start w:val="1"/>
      <w:numFmt w:val="bullet"/>
      <w:lvlText w:val=""/>
      <w:lvlJc w:val="left"/>
      <w:pPr>
        <w:tabs>
          <w:tab w:val="num" w:pos="3371"/>
        </w:tabs>
        <w:ind w:left="3371" w:hanging="360"/>
      </w:pPr>
      <w:rPr>
        <w:rFonts w:ascii="Symbol" w:hAnsi="Symbol" w:hint="default"/>
      </w:rPr>
    </w:lvl>
    <w:lvl w:ilvl="4" w:tplc="04190003" w:tentative="1">
      <w:start w:val="1"/>
      <w:numFmt w:val="bullet"/>
      <w:lvlText w:val="o"/>
      <w:lvlJc w:val="left"/>
      <w:pPr>
        <w:tabs>
          <w:tab w:val="num" w:pos="4091"/>
        </w:tabs>
        <w:ind w:left="4091" w:hanging="360"/>
      </w:pPr>
      <w:rPr>
        <w:rFonts w:ascii="Courier New" w:hAnsi="Courier New" w:cs="Courier New" w:hint="default"/>
      </w:rPr>
    </w:lvl>
    <w:lvl w:ilvl="5" w:tplc="04190005" w:tentative="1">
      <w:start w:val="1"/>
      <w:numFmt w:val="bullet"/>
      <w:lvlText w:val=""/>
      <w:lvlJc w:val="left"/>
      <w:pPr>
        <w:tabs>
          <w:tab w:val="num" w:pos="4811"/>
        </w:tabs>
        <w:ind w:left="4811" w:hanging="360"/>
      </w:pPr>
      <w:rPr>
        <w:rFonts w:ascii="Wingdings" w:hAnsi="Wingdings" w:hint="default"/>
      </w:rPr>
    </w:lvl>
    <w:lvl w:ilvl="6" w:tplc="04190001" w:tentative="1">
      <w:start w:val="1"/>
      <w:numFmt w:val="bullet"/>
      <w:lvlText w:val=""/>
      <w:lvlJc w:val="left"/>
      <w:pPr>
        <w:tabs>
          <w:tab w:val="num" w:pos="5531"/>
        </w:tabs>
        <w:ind w:left="5531" w:hanging="360"/>
      </w:pPr>
      <w:rPr>
        <w:rFonts w:ascii="Symbol" w:hAnsi="Symbol" w:hint="default"/>
      </w:rPr>
    </w:lvl>
    <w:lvl w:ilvl="7" w:tplc="04190003" w:tentative="1">
      <w:start w:val="1"/>
      <w:numFmt w:val="bullet"/>
      <w:lvlText w:val="o"/>
      <w:lvlJc w:val="left"/>
      <w:pPr>
        <w:tabs>
          <w:tab w:val="num" w:pos="6251"/>
        </w:tabs>
        <w:ind w:left="6251" w:hanging="360"/>
      </w:pPr>
      <w:rPr>
        <w:rFonts w:ascii="Courier New" w:hAnsi="Courier New" w:cs="Courier New" w:hint="default"/>
      </w:rPr>
    </w:lvl>
    <w:lvl w:ilvl="8" w:tplc="04190005" w:tentative="1">
      <w:start w:val="1"/>
      <w:numFmt w:val="bullet"/>
      <w:lvlText w:val=""/>
      <w:lvlJc w:val="left"/>
      <w:pPr>
        <w:tabs>
          <w:tab w:val="num" w:pos="6971"/>
        </w:tabs>
        <w:ind w:left="6971" w:hanging="360"/>
      </w:pPr>
      <w:rPr>
        <w:rFonts w:ascii="Wingdings" w:hAnsi="Wingdings" w:hint="default"/>
      </w:rPr>
    </w:lvl>
  </w:abstractNum>
  <w:abstractNum w:abstractNumId="4">
    <w:nsid w:val="050B2CA1"/>
    <w:multiLevelType w:val="hybridMultilevel"/>
    <w:tmpl w:val="8C46D5E4"/>
    <w:lvl w:ilvl="0" w:tplc="8A72A9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5682613"/>
    <w:multiLevelType w:val="multilevel"/>
    <w:tmpl w:val="D19CFD00"/>
    <w:lvl w:ilvl="0">
      <w:start w:val="8"/>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05AA6B69"/>
    <w:multiLevelType w:val="hybridMultilevel"/>
    <w:tmpl w:val="6C488688"/>
    <w:lvl w:ilvl="0" w:tplc="A95C99CA">
      <w:start w:val="1"/>
      <w:numFmt w:val="bullet"/>
      <w:lvlText w:val="­"/>
      <w:lvlJc w:val="left"/>
      <w:pPr>
        <w:tabs>
          <w:tab w:val="num" w:pos="1276"/>
        </w:tabs>
        <w:ind w:left="1276" w:hanging="567"/>
      </w:pPr>
      <w:rPr>
        <w:rFonts w:ascii="Courier New" w:hAnsi="Courier New"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7">
    <w:nsid w:val="06A059AB"/>
    <w:multiLevelType w:val="multilevel"/>
    <w:tmpl w:val="7E68D262"/>
    <w:lvl w:ilvl="0">
      <w:start w:val="8"/>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078F2589"/>
    <w:multiLevelType w:val="multilevel"/>
    <w:tmpl w:val="B95C6D6C"/>
    <w:lvl w:ilvl="0">
      <w:start w:val="1"/>
      <w:numFmt w:val="decimal"/>
      <w:lvlText w:val="%1."/>
      <w:lvlJc w:val="left"/>
      <w:pPr>
        <w:ind w:left="1440" w:hanging="360"/>
      </w:pPr>
    </w:lvl>
    <w:lvl w:ilvl="1">
      <w:start w:val="5"/>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nsid w:val="089913E5"/>
    <w:multiLevelType w:val="hybridMultilevel"/>
    <w:tmpl w:val="F3C2E142"/>
    <w:lvl w:ilvl="0" w:tplc="F988A30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0B4F7868"/>
    <w:multiLevelType w:val="multilevel"/>
    <w:tmpl w:val="5832C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B335C8"/>
    <w:multiLevelType w:val="hybridMultilevel"/>
    <w:tmpl w:val="091A65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0F0265EF"/>
    <w:multiLevelType w:val="multilevel"/>
    <w:tmpl w:val="B91E4E1C"/>
    <w:lvl w:ilvl="0">
      <w:start w:val="5"/>
      <w:numFmt w:val="decimal"/>
      <w:lvlText w:val="%1"/>
      <w:lvlJc w:val="left"/>
      <w:pPr>
        <w:ind w:left="375" w:hanging="375"/>
      </w:pPr>
      <w:rPr>
        <w:rFonts w:hint="default"/>
      </w:rPr>
    </w:lvl>
    <w:lvl w:ilvl="1">
      <w:start w:val="2"/>
      <w:numFmt w:val="decimal"/>
      <w:lvlText w:val="%1.%2"/>
      <w:lvlJc w:val="left"/>
      <w:pPr>
        <w:ind w:left="1248" w:hanging="375"/>
      </w:pPr>
      <w:rPr>
        <w:rFonts w:hint="default"/>
      </w:rPr>
    </w:lvl>
    <w:lvl w:ilvl="2">
      <w:start w:val="1"/>
      <w:numFmt w:val="decimal"/>
      <w:lvlText w:val="%1.%2.%3"/>
      <w:lvlJc w:val="left"/>
      <w:pPr>
        <w:ind w:left="2466" w:hanging="720"/>
      </w:pPr>
      <w:rPr>
        <w:rFonts w:hint="default"/>
      </w:rPr>
    </w:lvl>
    <w:lvl w:ilvl="3">
      <w:start w:val="1"/>
      <w:numFmt w:val="decimal"/>
      <w:lvlText w:val="%1.%2.%3.%4"/>
      <w:lvlJc w:val="left"/>
      <w:pPr>
        <w:ind w:left="3699" w:hanging="1080"/>
      </w:pPr>
      <w:rPr>
        <w:rFonts w:hint="default"/>
      </w:rPr>
    </w:lvl>
    <w:lvl w:ilvl="4">
      <w:start w:val="1"/>
      <w:numFmt w:val="decimal"/>
      <w:lvlText w:val="%1.%2.%3.%4.%5"/>
      <w:lvlJc w:val="left"/>
      <w:pPr>
        <w:ind w:left="4572" w:hanging="1080"/>
      </w:pPr>
      <w:rPr>
        <w:rFonts w:hint="default"/>
      </w:rPr>
    </w:lvl>
    <w:lvl w:ilvl="5">
      <w:start w:val="1"/>
      <w:numFmt w:val="decimal"/>
      <w:lvlText w:val="%1.%2.%3.%4.%5.%6"/>
      <w:lvlJc w:val="left"/>
      <w:pPr>
        <w:ind w:left="5805" w:hanging="1440"/>
      </w:pPr>
      <w:rPr>
        <w:rFonts w:hint="default"/>
      </w:rPr>
    </w:lvl>
    <w:lvl w:ilvl="6">
      <w:start w:val="1"/>
      <w:numFmt w:val="decimal"/>
      <w:lvlText w:val="%1.%2.%3.%4.%5.%6.%7"/>
      <w:lvlJc w:val="left"/>
      <w:pPr>
        <w:ind w:left="6678" w:hanging="1440"/>
      </w:pPr>
      <w:rPr>
        <w:rFonts w:hint="default"/>
      </w:rPr>
    </w:lvl>
    <w:lvl w:ilvl="7">
      <w:start w:val="1"/>
      <w:numFmt w:val="decimal"/>
      <w:lvlText w:val="%1.%2.%3.%4.%5.%6.%7.%8"/>
      <w:lvlJc w:val="left"/>
      <w:pPr>
        <w:ind w:left="7911" w:hanging="1800"/>
      </w:pPr>
      <w:rPr>
        <w:rFonts w:hint="default"/>
      </w:rPr>
    </w:lvl>
    <w:lvl w:ilvl="8">
      <w:start w:val="1"/>
      <w:numFmt w:val="decimal"/>
      <w:lvlText w:val="%1.%2.%3.%4.%5.%6.%7.%8.%9"/>
      <w:lvlJc w:val="left"/>
      <w:pPr>
        <w:ind w:left="9144" w:hanging="2160"/>
      </w:pPr>
      <w:rPr>
        <w:rFonts w:hint="default"/>
      </w:rPr>
    </w:lvl>
  </w:abstractNum>
  <w:abstractNum w:abstractNumId="13">
    <w:nsid w:val="0F7B0302"/>
    <w:multiLevelType w:val="hybridMultilevel"/>
    <w:tmpl w:val="992E087C"/>
    <w:lvl w:ilvl="0" w:tplc="648CBEEA">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14">
    <w:nsid w:val="10193EC0"/>
    <w:multiLevelType w:val="hybridMultilevel"/>
    <w:tmpl w:val="1ECE0CCE"/>
    <w:lvl w:ilvl="0" w:tplc="A95C99C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1235333B"/>
    <w:multiLevelType w:val="multilevel"/>
    <w:tmpl w:val="1C729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26E38A2"/>
    <w:multiLevelType w:val="hybridMultilevel"/>
    <w:tmpl w:val="661EE714"/>
    <w:lvl w:ilvl="0" w:tplc="5720DD48">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146D5FE7"/>
    <w:multiLevelType w:val="hybridMultilevel"/>
    <w:tmpl w:val="BAFCEE1A"/>
    <w:lvl w:ilvl="0" w:tplc="F988A30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183551A2"/>
    <w:multiLevelType w:val="hybridMultilevel"/>
    <w:tmpl w:val="FBDA88B8"/>
    <w:lvl w:ilvl="0" w:tplc="7D6C228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1B054BED"/>
    <w:multiLevelType w:val="multilevel"/>
    <w:tmpl w:val="2728B388"/>
    <w:lvl w:ilvl="0">
      <w:start w:val="3"/>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080" w:hanging="720"/>
      </w:pPr>
      <w:rPr>
        <w:rFonts w:ascii="Calibri" w:hAnsi="Calibri" w:hint="default"/>
        <w:b w:val="0"/>
        <w:sz w:val="22"/>
      </w:rPr>
    </w:lvl>
    <w:lvl w:ilvl="2">
      <w:start w:val="1"/>
      <w:numFmt w:val="decimal"/>
      <w:isLgl/>
      <w:lvlText w:val="%1.%2.%3."/>
      <w:lvlJc w:val="left"/>
      <w:pPr>
        <w:ind w:left="1080" w:hanging="720"/>
      </w:pPr>
      <w:rPr>
        <w:rFonts w:ascii="Calibri" w:hAnsi="Calibri" w:hint="default"/>
        <w:b w:val="0"/>
        <w:sz w:val="22"/>
      </w:rPr>
    </w:lvl>
    <w:lvl w:ilvl="3">
      <w:start w:val="1"/>
      <w:numFmt w:val="decimal"/>
      <w:isLgl/>
      <w:lvlText w:val="%1.%2.%3.%4."/>
      <w:lvlJc w:val="left"/>
      <w:pPr>
        <w:ind w:left="1440" w:hanging="1080"/>
      </w:pPr>
      <w:rPr>
        <w:rFonts w:ascii="Calibri" w:hAnsi="Calibri" w:hint="default"/>
        <w:b w:val="0"/>
        <w:sz w:val="22"/>
      </w:rPr>
    </w:lvl>
    <w:lvl w:ilvl="4">
      <w:start w:val="1"/>
      <w:numFmt w:val="decimal"/>
      <w:isLgl/>
      <w:lvlText w:val="%1.%2.%3.%4.%5."/>
      <w:lvlJc w:val="left"/>
      <w:pPr>
        <w:ind w:left="1800" w:hanging="1440"/>
      </w:pPr>
      <w:rPr>
        <w:rFonts w:ascii="Calibri" w:hAnsi="Calibri" w:hint="default"/>
        <w:b w:val="0"/>
        <w:sz w:val="22"/>
      </w:rPr>
    </w:lvl>
    <w:lvl w:ilvl="5">
      <w:start w:val="1"/>
      <w:numFmt w:val="decimal"/>
      <w:isLgl/>
      <w:lvlText w:val="%1.%2.%3.%4.%5.%6."/>
      <w:lvlJc w:val="left"/>
      <w:pPr>
        <w:ind w:left="1800" w:hanging="1440"/>
      </w:pPr>
      <w:rPr>
        <w:rFonts w:ascii="Calibri" w:hAnsi="Calibri" w:hint="default"/>
        <w:b w:val="0"/>
        <w:sz w:val="22"/>
      </w:rPr>
    </w:lvl>
    <w:lvl w:ilvl="6">
      <w:start w:val="1"/>
      <w:numFmt w:val="decimal"/>
      <w:isLgl/>
      <w:lvlText w:val="%1.%2.%3.%4.%5.%6.%7."/>
      <w:lvlJc w:val="left"/>
      <w:pPr>
        <w:ind w:left="2160" w:hanging="1800"/>
      </w:pPr>
      <w:rPr>
        <w:rFonts w:ascii="Calibri" w:hAnsi="Calibri" w:hint="default"/>
        <w:b w:val="0"/>
        <w:sz w:val="22"/>
      </w:rPr>
    </w:lvl>
    <w:lvl w:ilvl="7">
      <w:start w:val="1"/>
      <w:numFmt w:val="decimal"/>
      <w:isLgl/>
      <w:lvlText w:val="%1.%2.%3.%4.%5.%6.%7.%8."/>
      <w:lvlJc w:val="left"/>
      <w:pPr>
        <w:ind w:left="2520" w:hanging="2160"/>
      </w:pPr>
      <w:rPr>
        <w:rFonts w:ascii="Calibri" w:hAnsi="Calibri" w:hint="default"/>
        <w:b w:val="0"/>
        <w:sz w:val="22"/>
      </w:rPr>
    </w:lvl>
    <w:lvl w:ilvl="8">
      <w:start w:val="1"/>
      <w:numFmt w:val="decimal"/>
      <w:isLgl/>
      <w:lvlText w:val="%1.%2.%3.%4.%5.%6.%7.%8.%9."/>
      <w:lvlJc w:val="left"/>
      <w:pPr>
        <w:ind w:left="2520" w:hanging="2160"/>
      </w:pPr>
      <w:rPr>
        <w:rFonts w:ascii="Calibri" w:hAnsi="Calibri" w:hint="default"/>
        <w:b w:val="0"/>
        <w:sz w:val="22"/>
      </w:rPr>
    </w:lvl>
  </w:abstractNum>
  <w:abstractNum w:abstractNumId="20">
    <w:nsid w:val="1C790BAB"/>
    <w:multiLevelType w:val="hybridMultilevel"/>
    <w:tmpl w:val="95320924"/>
    <w:lvl w:ilvl="0" w:tplc="5720DD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nsid w:val="221D61D3"/>
    <w:multiLevelType w:val="hybridMultilevel"/>
    <w:tmpl w:val="2F24CB20"/>
    <w:lvl w:ilvl="0" w:tplc="F988A30A">
      <w:start w:val="1"/>
      <w:numFmt w:val="bullet"/>
      <w:lvlText w:val=""/>
      <w:lvlJc w:val="left"/>
      <w:pPr>
        <w:ind w:left="1421" w:hanging="360"/>
      </w:pPr>
      <w:rPr>
        <w:rFonts w:ascii="Symbol" w:hAnsi="Symbol" w:hint="default"/>
      </w:rPr>
    </w:lvl>
    <w:lvl w:ilvl="1" w:tplc="04190003" w:tentative="1">
      <w:start w:val="1"/>
      <w:numFmt w:val="bullet"/>
      <w:lvlText w:val="o"/>
      <w:lvlJc w:val="left"/>
      <w:pPr>
        <w:ind w:left="2141" w:hanging="360"/>
      </w:pPr>
      <w:rPr>
        <w:rFonts w:ascii="Courier New" w:hAnsi="Courier New" w:cs="Courier New" w:hint="default"/>
      </w:rPr>
    </w:lvl>
    <w:lvl w:ilvl="2" w:tplc="04190005" w:tentative="1">
      <w:start w:val="1"/>
      <w:numFmt w:val="bullet"/>
      <w:lvlText w:val=""/>
      <w:lvlJc w:val="left"/>
      <w:pPr>
        <w:ind w:left="2861" w:hanging="360"/>
      </w:pPr>
      <w:rPr>
        <w:rFonts w:ascii="Wingdings" w:hAnsi="Wingdings" w:hint="default"/>
      </w:rPr>
    </w:lvl>
    <w:lvl w:ilvl="3" w:tplc="04190001" w:tentative="1">
      <w:start w:val="1"/>
      <w:numFmt w:val="bullet"/>
      <w:lvlText w:val=""/>
      <w:lvlJc w:val="left"/>
      <w:pPr>
        <w:ind w:left="3581" w:hanging="360"/>
      </w:pPr>
      <w:rPr>
        <w:rFonts w:ascii="Symbol" w:hAnsi="Symbol" w:hint="default"/>
      </w:rPr>
    </w:lvl>
    <w:lvl w:ilvl="4" w:tplc="04190003" w:tentative="1">
      <w:start w:val="1"/>
      <w:numFmt w:val="bullet"/>
      <w:lvlText w:val="o"/>
      <w:lvlJc w:val="left"/>
      <w:pPr>
        <w:ind w:left="4301" w:hanging="360"/>
      </w:pPr>
      <w:rPr>
        <w:rFonts w:ascii="Courier New" w:hAnsi="Courier New" w:cs="Courier New" w:hint="default"/>
      </w:rPr>
    </w:lvl>
    <w:lvl w:ilvl="5" w:tplc="04190005" w:tentative="1">
      <w:start w:val="1"/>
      <w:numFmt w:val="bullet"/>
      <w:lvlText w:val=""/>
      <w:lvlJc w:val="left"/>
      <w:pPr>
        <w:ind w:left="5021" w:hanging="360"/>
      </w:pPr>
      <w:rPr>
        <w:rFonts w:ascii="Wingdings" w:hAnsi="Wingdings" w:hint="default"/>
      </w:rPr>
    </w:lvl>
    <w:lvl w:ilvl="6" w:tplc="04190001" w:tentative="1">
      <w:start w:val="1"/>
      <w:numFmt w:val="bullet"/>
      <w:lvlText w:val=""/>
      <w:lvlJc w:val="left"/>
      <w:pPr>
        <w:ind w:left="5741" w:hanging="360"/>
      </w:pPr>
      <w:rPr>
        <w:rFonts w:ascii="Symbol" w:hAnsi="Symbol" w:hint="default"/>
      </w:rPr>
    </w:lvl>
    <w:lvl w:ilvl="7" w:tplc="04190003" w:tentative="1">
      <w:start w:val="1"/>
      <w:numFmt w:val="bullet"/>
      <w:lvlText w:val="o"/>
      <w:lvlJc w:val="left"/>
      <w:pPr>
        <w:ind w:left="6461" w:hanging="360"/>
      </w:pPr>
      <w:rPr>
        <w:rFonts w:ascii="Courier New" w:hAnsi="Courier New" w:cs="Courier New" w:hint="default"/>
      </w:rPr>
    </w:lvl>
    <w:lvl w:ilvl="8" w:tplc="04190005" w:tentative="1">
      <w:start w:val="1"/>
      <w:numFmt w:val="bullet"/>
      <w:lvlText w:val=""/>
      <w:lvlJc w:val="left"/>
      <w:pPr>
        <w:ind w:left="7181" w:hanging="360"/>
      </w:pPr>
      <w:rPr>
        <w:rFonts w:ascii="Wingdings" w:hAnsi="Wingdings" w:hint="default"/>
      </w:rPr>
    </w:lvl>
  </w:abstractNum>
  <w:abstractNum w:abstractNumId="22">
    <w:nsid w:val="23F348E0"/>
    <w:multiLevelType w:val="hybridMultilevel"/>
    <w:tmpl w:val="1E0E7E66"/>
    <w:lvl w:ilvl="0" w:tplc="F988A30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257078A8"/>
    <w:multiLevelType w:val="multilevel"/>
    <w:tmpl w:val="1AE6311C"/>
    <w:lvl w:ilvl="0">
      <w:start w:val="1"/>
      <w:numFmt w:val="decimal"/>
      <w:lvlText w:val="%1."/>
      <w:lvlJc w:val="left"/>
      <w:pPr>
        <w:tabs>
          <w:tab w:val="num" w:pos="1428"/>
        </w:tabs>
        <w:ind w:left="1428" w:hanging="360"/>
      </w:pPr>
      <w:rPr>
        <w:rFonts w:hint="default"/>
        <w:color w:val="auto"/>
      </w:rPr>
    </w:lvl>
    <w:lvl w:ilvl="1">
      <w:start w:val="1"/>
      <w:numFmt w:val="decimal"/>
      <w:isLgl/>
      <w:lvlText w:val="%1.%2"/>
      <w:lvlJc w:val="left"/>
      <w:pPr>
        <w:ind w:left="1788" w:hanging="720"/>
      </w:pPr>
      <w:rPr>
        <w:rFonts w:hint="default"/>
        <w:sz w:val="28"/>
      </w:rPr>
    </w:lvl>
    <w:lvl w:ilvl="2">
      <w:start w:val="1"/>
      <w:numFmt w:val="decimal"/>
      <w:isLgl/>
      <w:lvlText w:val="%1.%2.%3"/>
      <w:lvlJc w:val="left"/>
      <w:pPr>
        <w:ind w:left="1788" w:hanging="720"/>
      </w:pPr>
      <w:rPr>
        <w:rFonts w:hint="default"/>
        <w:sz w:val="28"/>
      </w:rPr>
    </w:lvl>
    <w:lvl w:ilvl="3">
      <w:start w:val="1"/>
      <w:numFmt w:val="decimal"/>
      <w:isLgl/>
      <w:lvlText w:val="%1.%2.%3.%4"/>
      <w:lvlJc w:val="left"/>
      <w:pPr>
        <w:ind w:left="2148" w:hanging="1080"/>
      </w:pPr>
      <w:rPr>
        <w:rFonts w:hint="default"/>
        <w:sz w:val="28"/>
      </w:rPr>
    </w:lvl>
    <w:lvl w:ilvl="4">
      <w:start w:val="1"/>
      <w:numFmt w:val="decimal"/>
      <w:isLgl/>
      <w:lvlText w:val="%1.%2.%3.%4.%5"/>
      <w:lvlJc w:val="left"/>
      <w:pPr>
        <w:ind w:left="2508" w:hanging="1440"/>
      </w:pPr>
      <w:rPr>
        <w:rFonts w:hint="default"/>
        <w:sz w:val="28"/>
      </w:rPr>
    </w:lvl>
    <w:lvl w:ilvl="5">
      <w:start w:val="1"/>
      <w:numFmt w:val="decimal"/>
      <w:isLgl/>
      <w:lvlText w:val="%1.%2.%3.%4.%5.%6"/>
      <w:lvlJc w:val="left"/>
      <w:pPr>
        <w:ind w:left="2508" w:hanging="1440"/>
      </w:pPr>
      <w:rPr>
        <w:rFonts w:hint="default"/>
        <w:sz w:val="28"/>
      </w:rPr>
    </w:lvl>
    <w:lvl w:ilvl="6">
      <w:start w:val="1"/>
      <w:numFmt w:val="decimal"/>
      <w:isLgl/>
      <w:lvlText w:val="%1.%2.%3.%4.%5.%6.%7"/>
      <w:lvlJc w:val="left"/>
      <w:pPr>
        <w:ind w:left="2868" w:hanging="1800"/>
      </w:pPr>
      <w:rPr>
        <w:rFonts w:hint="default"/>
        <w:sz w:val="28"/>
      </w:rPr>
    </w:lvl>
    <w:lvl w:ilvl="7">
      <w:start w:val="1"/>
      <w:numFmt w:val="decimal"/>
      <w:isLgl/>
      <w:lvlText w:val="%1.%2.%3.%4.%5.%6.%7.%8"/>
      <w:lvlJc w:val="left"/>
      <w:pPr>
        <w:ind w:left="3228" w:hanging="2160"/>
      </w:pPr>
      <w:rPr>
        <w:rFonts w:hint="default"/>
        <w:sz w:val="28"/>
      </w:rPr>
    </w:lvl>
    <w:lvl w:ilvl="8">
      <w:start w:val="1"/>
      <w:numFmt w:val="decimal"/>
      <w:isLgl/>
      <w:lvlText w:val="%1.%2.%3.%4.%5.%6.%7.%8.%9"/>
      <w:lvlJc w:val="left"/>
      <w:pPr>
        <w:ind w:left="3228" w:hanging="2160"/>
      </w:pPr>
      <w:rPr>
        <w:rFonts w:hint="default"/>
        <w:sz w:val="28"/>
      </w:rPr>
    </w:lvl>
  </w:abstractNum>
  <w:abstractNum w:abstractNumId="24">
    <w:nsid w:val="289514DB"/>
    <w:multiLevelType w:val="hybridMultilevel"/>
    <w:tmpl w:val="B486F02C"/>
    <w:lvl w:ilvl="0" w:tplc="8A72A91A">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25">
    <w:nsid w:val="28EC332C"/>
    <w:multiLevelType w:val="hybridMultilevel"/>
    <w:tmpl w:val="B3961CE4"/>
    <w:lvl w:ilvl="0" w:tplc="8A72A91A">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26">
    <w:nsid w:val="291E1E8B"/>
    <w:multiLevelType w:val="multilevel"/>
    <w:tmpl w:val="730E6C5C"/>
    <w:lvl w:ilvl="0">
      <w:start w:val="1"/>
      <w:numFmt w:val="decimal"/>
      <w:lvlText w:val="%1."/>
      <w:lvlJc w:val="left"/>
      <w:pPr>
        <w:ind w:left="720" w:hanging="360"/>
      </w:pPr>
    </w:lvl>
    <w:lvl w:ilvl="1">
      <w:start w:val="1"/>
      <w:numFmt w:val="decimal"/>
      <w:isLgl/>
      <w:lvlText w:val="%1.%2"/>
      <w:lvlJc w:val="left"/>
      <w:pPr>
        <w:ind w:left="450"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7">
    <w:nsid w:val="29CD52E6"/>
    <w:multiLevelType w:val="hybridMultilevel"/>
    <w:tmpl w:val="7CC4DF18"/>
    <w:lvl w:ilvl="0" w:tplc="2F9E0E40">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29ED2A54"/>
    <w:multiLevelType w:val="hybridMultilevel"/>
    <w:tmpl w:val="4CD01664"/>
    <w:lvl w:ilvl="0" w:tplc="A95C99CA">
      <w:start w:val="1"/>
      <w:numFmt w:val="bullet"/>
      <w:lvlText w:val="­"/>
      <w:lvlJc w:val="left"/>
      <w:pPr>
        <w:tabs>
          <w:tab w:val="num" w:pos="1579"/>
        </w:tabs>
        <w:ind w:left="1579" w:hanging="360"/>
      </w:pPr>
      <w:rPr>
        <w:rFonts w:ascii="Courier New" w:hAnsi="Courier New"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nsid w:val="2ACF0FC3"/>
    <w:multiLevelType w:val="multilevel"/>
    <w:tmpl w:val="B3CC09CA"/>
    <w:lvl w:ilvl="0">
      <w:start w:val="1"/>
      <w:numFmt w:val="decimal"/>
      <w:lvlText w:val="%1."/>
      <w:lvlJc w:val="left"/>
      <w:pPr>
        <w:ind w:left="1146" w:hanging="360"/>
      </w:pPr>
    </w:lvl>
    <w:lvl w:ilvl="1">
      <w:start w:val="4"/>
      <w:numFmt w:val="decimal"/>
      <w:isLgl/>
      <w:lvlText w:val="%1.%2"/>
      <w:lvlJc w:val="left"/>
      <w:pPr>
        <w:ind w:left="1850" w:hanging="720"/>
      </w:pPr>
      <w:rPr>
        <w:rFonts w:ascii="Times New Roman" w:hAnsi="Times New Roman" w:hint="default"/>
        <w:b/>
      </w:rPr>
    </w:lvl>
    <w:lvl w:ilvl="2">
      <w:start w:val="1"/>
      <w:numFmt w:val="decimal"/>
      <w:isLgl/>
      <w:lvlText w:val="%1.%2.%3"/>
      <w:lvlJc w:val="left"/>
      <w:pPr>
        <w:ind w:left="2194" w:hanging="720"/>
      </w:pPr>
      <w:rPr>
        <w:rFonts w:ascii="Times New Roman" w:hAnsi="Times New Roman" w:hint="default"/>
        <w:b/>
      </w:rPr>
    </w:lvl>
    <w:lvl w:ilvl="3">
      <w:start w:val="1"/>
      <w:numFmt w:val="decimal"/>
      <w:isLgl/>
      <w:lvlText w:val="%1.%2.%3.%4"/>
      <w:lvlJc w:val="left"/>
      <w:pPr>
        <w:ind w:left="2898" w:hanging="1080"/>
      </w:pPr>
      <w:rPr>
        <w:rFonts w:ascii="Times New Roman" w:hAnsi="Times New Roman" w:hint="default"/>
        <w:b/>
      </w:rPr>
    </w:lvl>
    <w:lvl w:ilvl="4">
      <w:start w:val="1"/>
      <w:numFmt w:val="decimal"/>
      <w:isLgl/>
      <w:lvlText w:val="%1.%2.%3.%4.%5"/>
      <w:lvlJc w:val="left"/>
      <w:pPr>
        <w:ind w:left="3602" w:hanging="1440"/>
      </w:pPr>
      <w:rPr>
        <w:rFonts w:ascii="Times New Roman" w:hAnsi="Times New Roman" w:hint="default"/>
        <w:b/>
      </w:rPr>
    </w:lvl>
    <w:lvl w:ilvl="5">
      <w:start w:val="1"/>
      <w:numFmt w:val="decimal"/>
      <w:isLgl/>
      <w:lvlText w:val="%1.%2.%3.%4.%5.%6"/>
      <w:lvlJc w:val="left"/>
      <w:pPr>
        <w:ind w:left="3946" w:hanging="1440"/>
      </w:pPr>
      <w:rPr>
        <w:rFonts w:ascii="Times New Roman" w:hAnsi="Times New Roman" w:hint="default"/>
        <w:b/>
      </w:rPr>
    </w:lvl>
    <w:lvl w:ilvl="6">
      <w:start w:val="1"/>
      <w:numFmt w:val="decimal"/>
      <w:isLgl/>
      <w:lvlText w:val="%1.%2.%3.%4.%5.%6.%7"/>
      <w:lvlJc w:val="left"/>
      <w:pPr>
        <w:ind w:left="4650" w:hanging="1800"/>
      </w:pPr>
      <w:rPr>
        <w:rFonts w:ascii="Times New Roman" w:hAnsi="Times New Roman" w:hint="default"/>
        <w:b/>
      </w:rPr>
    </w:lvl>
    <w:lvl w:ilvl="7">
      <w:start w:val="1"/>
      <w:numFmt w:val="decimal"/>
      <w:isLgl/>
      <w:lvlText w:val="%1.%2.%3.%4.%5.%6.%7.%8"/>
      <w:lvlJc w:val="left"/>
      <w:pPr>
        <w:ind w:left="5354" w:hanging="2160"/>
      </w:pPr>
      <w:rPr>
        <w:rFonts w:ascii="Times New Roman" w:hAnsi="Times New Roman" w:hint="default"/>
        <w:b/>
      </w:rPr>
    </w:lvl>
    <w:lvl w:ilvl="8">
      <w:start w:val="1"/>
      <w:numFmt w:val="decimal"/>
      <w:isLgl/>
      <w:lvlText w:val="%1.%2.%3.%4.%5.%6.%7.%8.%9"/>
      <w:lvlJc w:val="left"/>
      <w:pPr>
        <w:ind w:left="5698" w:hanging="2160"/>
      </w:pPr>
      <w:rPr>
        <w:rFonts w:ascii="Times New Roman" w:hAnsi="Times New Roman" w:hint="default"/>
        <w:b/>
      </w:rPr>
    </w:lvl>
  </w:abstractNum>
  <w:abstractNum w:abstractNumId="30">
    <w:nsid w:val="2B192031"/>
    <w:multiLevelType w:val="hybridMultilevel"/>
    <w:tmpl w:val="29F27CE4"/>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1">
    <w:nsid w:val="2DB530F4"/>
    <w:multiLevelType w:val="hybridMultilevel"/>
    <w:tmpl w:val="67466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2F14499E"/>
    <w:multiLevelType w:val="hybridMultilevel"/>
    <w:tmpl w:val="0FD4B2E0"/>
    <w:lvl w:ilvl="0" w:tplc="F988A30A">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33">
    <w:nsid w:val="33E62969"/>
    <w:multiLevelType w:val="multilevel"/>
    <w:tmpl w:val="D54C46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88C0D01"/>
    <w:multiLevelType w:val="hybridMultilevel"/>
    <w:tmpl w:val="1C2AEB20"/>
    <w:lvl w:ilvl="0" w:tplc="F988A30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3C55419E"/>
    <w:multiLevelType w:val="hybridMultilevel"/>
    <w:tmpl w:val="0F00C31C"/>
    <w:lvl w:ilvl="0" w:tplc="8A72A9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6">
    <w:nsid w:val="424F17A0"/>
    <w:multiLevelType w:val="multilevel"/>
    <w:tmpl w:val="C72A3E7C"/>
    <w:lvl w:ilvl="0">
      <w:start w:val="1"/>
      <w:numFmt w:val="bullet"/>
      <w:lvlText w:val="­"/>
      <w:lvlJc w:val="left"/>
      <w:rPr>
        <w:rFonts w:ascii="Courier New" w:hAnsi="Courier New" w:hint="default"/>
        <w:b w:val="0"/>
        <w:bCs w:val="0"/>
        <w:i w:val="0"/>
        <w:iCs w:val="0"/>
        <w:smallCaps w:val="0"/>
        <w:strike w:val="0"/>
        <w:color w:val="000000"/>
        <w:spacing w:val="0"/>
        <w:w w:val="100"/>
        <w:position w:val="0"/>
        <w:sz w:val="27"/>
        <w:szCs w:val="27"/>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42CD6C8D"/>
    <w:multiLevelType w:val="hybridMultilevel"/>
    <w:tmpl w:val="705288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469750CD"/>
    <w:multiLevelType w:val="hybridMultilevel"/>
    <w:tmpl w:val="CE2AB6A0"/>
    <w:lvl w:ilvl="0" w:tplc="31DE5956">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nsid w:val="4B855FAE"/>
    <w:multiLevelType w:val="hybridMultilevel"/>
    <w:tmpl w:val="B36CC6B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4C3960E6"/>
    <w:multiLevelType w:val="hybridMultilevel"/>
    <w:tmpl w:val="512C6ED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4CDA7ADA"/>
    <w:multiLevelType w:val="hybridMultilevel"/>
    <w:tmpl w:val="29AAD51A"/>
    <w:lvl w:ilvl="0" w:tplc="F988A30A">
      <w:start w:val="1"/>
      <w:numFmt w:val="bullet"/>
      <w:lvlText w:val=""/>
      <w:lvlJc w:val="left"/>
      <w:pPr>
        <w:tabs>
          <w:tab w:val="num" w:pos="567"/>
        </w:tabs>
        <w:ind w:left="567" w:hanging="567"/>
      </w:pPr>
      <w:rPr>
        <w:rFonts w:ascii="Symbol" w:hAnsi="Symbol" w:hint="default"/>
      </w:rPr>
    </w:lvl>
    <w:lvl w:ilvl="1" w:tplc="A0AC98EC">
      <w:start w:val="1"/>
      <w:numFmt w:val="bullet"/>
      <w:lvlText w:val=""/>
      <w:lvlJc w:val="left"/>
      <w:pPr>
        <w:tabs>
          <w:tab w:val="num" w:pos="1440"/>
        </w:tabs>
        <w:ind w:left="1440" w:hanging="360"/>
      </w:pPr>
      <w:rPr>
        <w:rFonts w:ascii="Wingdings" w:hAnsi="Wingding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2">
    <w:nsid w:val="5160089E"/>
    <w:multiLevelType w:val="multilevel"/>
    <w:tmpl w:val="ACF0082E"/>
    <w:lvl w:ilvl="0">
      <w:start w:val="8"/>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nsid w:val="525A02A2"/>
    <w:multiLevelType w:val="hybridMultilevel"/>
    <w:tmpl w:val="4A309AFE"/>
    <w:lvl w:ilvl="0" w:tplc="6922AFF6">
      <w:start w:val="1"/>
      <w:numFmt w:val="decimal"/>
      <w:lvlText w:val="%1."/>
      <w:lvlJc w:val="right"/>
      <w:pPr>
        <w:ind w:left="720" w:hanging="360"/>
      </w:pPr>
      <w:rPr>
        <w:rFonts w:hint="default"/>
        <w:b w:val="0"/>
        <w:color w:val="000000" w:themeColor="text1"/>
        <w:sz w:val="28"/>
        <w:szCs w:val="28"/>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53AA5A98"/>
    <w:multiLevelType w:val="hybridMultilevel"/>
    <w:tmpl w:val="A18E7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57687DC6"/>
    <w:multiLevelType w:val="hybridMultilevel"/>
    <w:tmpl w:val="DC507E8E"/>
    <w:lvl w:ilvl="0" w:tplc="789A45D4">
      <w:start w:val="1"/>
      <w:numFmt w:val="decimal"/>
      <w:lvlText w:val="%1)"/>
      <w:lvlJc w:val="left"/>
      <w:pPr>
        <w:ind w:left="1211" w:hanging="360"/>
      </w:pPr>
      <w:rPr>
        <w:rFonts w:hint="default"/>
      </w:rPr>
    </w:lvl>
    <w:lvl w:ilvl="1" w:tplc="99DCF49E">
      <w:start w:val="1"/>
      <w:numFmt w:val="decimal"/>
      <w:lvlText w:val="%2."/>
      <w:lvlJc w:val="left"/>
      <w:pPr>
        <w:tabs>
          <w:tab w:val="num" w:pos="2831"/>
        </w:tabs>
        <w:ind w:left="2831" w:hanging="1260"/>
      </w:pPr>
      <w:rPr>
        <w:rFonts w:hint="default"/>
      </w:r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6">
    <w:nsid w:val="57702DA9"/>
    <w:multiLevelType w:val="hybridMultilevel"/>
    <w:tmpl w:val="F282F19A"/>
    <w:lvl w:ilvl="0" w:tplc="12A461E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7">
    <w:nsid w:val="598E77DE"/>
    <w:multiLevelType w:val="multilevel"/>
    <w:tmpl w:val="BB36B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A6069DA"/>
    <w:multiLevelType w:val="hybridMultilevel"/>
    <w:tmpl w:val="212E5C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5B685DFF"/>
    <w:multiLevelType w:val="hybridMultilevel"/>
    <w:tmpl w:val="7ED8A97E"/>
    <w:lvl w:ilvl="0" w:tplc="A95C99C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nsid w:val="634053CD"/>
    <w:multiLevelType w:val="hybridMultilevel"/>
    <w:tmpl w:val="A9C8DB14"/>
    <w:lvl w:ilvl="0" w:tplc="F988A30A">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51">
    <w:nsid w:val="64211AFC"/>
    <w:multiLevelType w:val="hybridMultilevel"/>
    <w:tmpl w:val="6D96AB3A"/>
    <w:lvl w:ilvl="0" w:tplc="3DFAF9E6">
      <w:start w:val="1"/>
      <w:numFmt w:val="decimal"/>
      <w:lvlText w:val="%1."/>
      <w:lvlJc w:val="left"/>
      <w:pPr>
        <w:ind w:left="1211" w:hanging="360"/>
      </w:pPr>
      <w:rPr>
        <w:rFonts w:hint="default"/>
        <w:color w:val="000000" w:themeColor="text1"/>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2">
    <w:nsid w:val="6494486F"/>
    <w:multiLevelType w:val="hybridMultilevel"/>
    <w:tmpl w:val="233AED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nsid w:val="657A3D52"/>
    <w:multiLevelType w:val="hybridMultilevel"/>
    <w:tmpl w:val="BFA48E88"/>
    <w:lvl w:ilvl="0" w:tplc="F988A30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nsid w:val="659E319A"/>
    <w:multiLevelType w:val="hybridMultilevel"/>
    <w:tmpl w:val="E67EEDC4"/>
    <w:lvl w:ilvl="0" w:tplc="8A72A91A">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55">
    <w:nsid w:val="670D280F"/>
    <w:multiLevelType w:val="multilevel"/>
    <w:tmpl w:val="EE1EA9C6"/>
    <w:lvl w:ilvl="0">
      <w:start w:val="10"/>
      <w:numFmt w:val="decimal"/>
      <w:lvlText w:val="%1"/>
      <w:lvlJc w:val="right"/>
      <w:pPr>
        <w:ind w:left="1490" w:hanging="360"/>
      </w:pPr>
      <w:rPr>
        <w:rFonts w:hint="default"/>
      </w:rPr>
    </w:lvl>
    <w:lvl w:ilvl="1">
      <w:start w:val="6"/>
      <w:numFmt w:val="decimal"/>
      <w:isLgl/>
      <w:lvlText w:val="%1.%2"/>
      <w:lvlJc w:val="left"/>
      <w:pPr>
        <w:ind w:left="1490" w:hanging="360"/>
      </w:pPr>
      <w:rPr>
        <w:rFonts w:hint="default"/>
      </w:rPr>
    </w:lvl>
    <w:lvl w:ilvl="2">
      <w:start w:val="1"/>
      <w:numFmt w:val="decimal"/>
      <w:isLgl/>
      <w:lvlText w:val="%1.%2.%3"/>
      <w:lvlJc w:val="left"/>
      <w:pPr>
        <w:ind w:left="1850" w:hanging="720"/>
      </w:pPr>
      <w:rPr>
        <w:rFonts w:hint="default"/>
      </w:rPr>
    </w:lvl>
    <w:lvl w:ilvl="3">
      <w:start w:val="1"/>
      <w:numFmt w:val="decimal"/>
      <w:isLgl/>
      <w:lvlText w:val="%1.%2.%3.%4"/>
      <w:lvlJc w:val="left"/>
      <w:pPr>
        <w:ind w:left="2210" w:hanging="1080"/>
      </w:pPr>
      <w:rPr>
        <w:rFonts w:hint="default"/>
      </w:rPr>
    </w:lvl>
    <w:lvl w:ilvl="4">
      <w:start w:val="1"/>
      <w:numFmt w:val="decimal"/>
      <w:isLgl/>
      <w:lvlText w:val="%1.%2.%3.%4.%5"/>
      <w:lvlJc w:val="left"/>
      <w:pPr>
        <w:ind w:left="2210" w:hanging="1080"/>
      </w:pPr>
      <w:rPr>
        <w:rFonts w:hint="default"/>
      </w:rPr>
    </w:lvl>
    <w:lvl w:ilvl="5">
      <w:start w:val="1"/>
      <w:numFmt w:val="decimal"/>
      <w:isLgl/>
      <w:lvlText w:val="%1.%2.%3.%4.%5.%6"/>
      <w:lvlJc w:val="left"/>
      <w:pPr>
        <w:ind w:left="2570" w:hanging="1440"/>
      </w:pPr>
      <w:rPr>
        <w:rFonts w:hint="default"/>
      </w:rPr>
    </w:lvl>
    <w:lvl w:ilvl="6">
      <w:start w:val="1"/>
      <w:numFmt w:val="decimal"/>
      <w:isLgl/>
      <w:lvlText w:val="%1.%2.%3.%4.%5.%6.%7"/>
      <w:lvlJc w:val="left"/>
      <w:pPr>
        <w:ind w:left="2570" w:hanging="1440"/>
      </w:pPr>
      <w:rPr>
        <w:rFonts w:hint="default"/>
      </w:rPr>
    </w:lvl>
    <w:lvl w:ilvl="7">
      <w:start w:val="1"/>
      <w:numFmt w:val="decimal"/>
      <w:isLgl/>
      <w:lvlText w:val="%1.%2.%3.%4.%5.%6.%7.%8"/>
      <w:lvlJc w:val="left"/>
      <w:pPr>
        <w:ind w:left="2930" w:hanging="1800"/>
      </w:pPr>
      <w:rPr>
        <w:rFonts w:hint="default"/>
      </w:rPr>
    </w:lvl>
    <w:lvl w:ilvl="8">
      <w:start w:val="1"/>
      <w:numFmt w:val="decimal"/>
      <w:isLgl/>
      <w:lvlText w:val="%1.%2.%3.%4.%5.%6.%7.%8.%9"/>
      <w:lvlJc w:val="left"/>
      <w:pPr>
        <w:ind w:left="3290" w:hanging="2160"/>
      </w:pPr>
      <w:rPr>
        <w:rFonts w:hint="default"/>
      </w:rPr>
    </w:lvl>
  </w:abstractNum>
  <w:abstractNum w:abstractNumId="56">
    <w:nsid w:val="670F07E5"/>
    <w:multiLevelType w:val="multilevel"/>
    <w:tmpl w:val="DEAE49AA"/>
    <w:lvl w:ilvl="0">
      <w:start w:val="2"/>
      <w:numFmt w:val="decimal"/>
      <w:lvlText w:val="%1"/>
      <w:lvlJc w:val="left"/>
      <w:pPr>
        <w:tabs>
          <w:tab w:val="num" w:pos="1140"/>
        </w:tabs>
        <w:ind w:left="1140" w:hanging="360"/>
      </w:pPr>
      <w:rPr>
        <w:rFonts w:hint="default"/>
        <w:sz w:val="36"/>
        <w:szCs w:val="36"/>
      </w:rPr>
    </w:lvl>
    <w:lvl w:ilvl="1">
      <w:start w:val="1"/>
      <w:numFmt w:val="decimal"/>
      <w:isLgl/>
      <w:lvlText w:val="%1.%2"/>
      <w:lvlJc w:val="left"/>
      <w:pPr>
        <w:ind w:left="1500" w:hanging="720"/>
      </w:pPr>
      <w:rPr>
        <w:rFonts w:hint="default"/>
        <w:b/>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20" w:hanging="1440"/>
      </w:pPr>
      <w:rPr>
        <w:rFonts w:hint="default"/>
      </w:rPr>
    </w:lvl>
    <w:lvl w:ilvl="5">
      <w:start w:val="1"/>
      <w:numFmt w:val="decimal"/>
      <w:isLgl/>
      <w:lvlText w:val="%1.%2.%3.%4.%5.%6"/>
      <w:lvlJc w:val="left"/>
      <w:pPr>
        <w:ind w:left="2580" w:hanging="1800"/>
      </w:pPr>
      <w:rPr>
        <w:rFonts w:hint="default"/>
      </w:rPr>
    </w:lvl>
    <w:lvl w:ilvl="6">
      <w:start w:val="1"/>
      <w:numFmt w:val="decimal"/>
      <w:isLgl/>
      <w:lvlText w:val="%1.%2.%3.%4.%5.%6.%7"/>
      <w:lvlJc w:val="left"/>
      <w:pPr>
        <w:ind w:left="2580" w:hanging="1800"/>
      </w:pPr>
      <w:rPr>
        <w:rFonts w:hint="default"/>
      </w:rPr>
    </w:lvl>
    <w:lvl w:ilvl="7">
      <w:start w:val="1"/>
      <w:numFmt w:val="decimal"/>
      <w:isLgl/>
      <w:lvlText w:val="%1.%2.%3.%4.%5.%6.%7.%8"/>
      <w:lvlJc w:val="left"/>
      <w:pPr>
        <w:ind w:left="2940" w:hanging="2160"/>
      </w:pPr>
      <w:rPr>
        <w:rFonts w:hint="default"/>
      </w:rPr>
    </w:lvl>
    <w:lvl w:ilvl="8">
      <w:start w:val="1"/>
      <w:numFmt w:val="decimal"/>
      <w:isLgl/>
      <w:lvlText w:val="%1.%2.%3.%4.%5.%6.%7.%8.%9"/>
      <w:lvlJc w:val="left"/>
      <w:pPr>
        <w:ind w:left="3300" w:hanging="2520"/>
      </w:pPr>
      <w:rPr>
        <w:rFonts w:hint="default"/>
      </w:rPr>
    </w:lvl>
  </w:abstractNum>
  <w:abstractNum w:abstractNumId="57">
    <w:nsid w:val="69E955DB"/>
    <w:multiLevelType w:val="hybridMultilevel"/>
    <w:tmpl w:val="1164B064"/>
    <w:lvl w:ilvl="0" w:tplc="5720DD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8">
    <w:nsid w:val="6C542823"/>
    <w:multiLevelType w:val="multilevel"/>
    <w:tmpl w:val="3350F38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011" w:hanging="2160"/>
      </w:pPr>
      <w:rPr>
        <w:rFonts w:hint="default"/>
      </w:rPr>
    </w:lvl>
  </w:abstractNum>
  <w:abstractNum w:abstractNumId="59">
    <w:nsid w:val="6D651547"/>
    <w:multiLevelType w:val="multilevel"/>
    <w:tmpl w:val="09ECEACC"/>
    <w:lvl w:ilvl="0">
      <w:start w:val="8"/>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0">
    <w:nsid w:val="72557AFB"/>
    <w:multiLevelType w:val="hybridMultilevel"/>
    <w:tmpl w:val="A0067A96"/>
    <w:lvl w:ilvl="0" w:tplc="F988A30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nsid w:val="7889623D"/>
    <w:multiLevelType w:val="hybridMultilevel"/>
    <w:tmpl w:val="32D6BB26"/>
    <w:lvl w:ilvl="0" w:tplc="F988A30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nsid w:val="78A76310"/>
    <w:multiLevelType w:val="hybridMultilevel"/>
    <w:tmpl w:val="0D4670D0"/>
    <w:lvl w:ilvl="0" w:tplc="A95C99CA">
      <w:start w:val="1"/>
      <w:numFmt w:val="bullet"/>
      <w:lvlText w:val="­"/>
      <w:lvlJc w:val="left"/>
      <w:pPr>
        <w:ind w:left="1174" w:hanging="360"/>
      </w:pPr>
      <w:rPr>
        <w:rFonts w:ascii="Courier New" w:hAnsi="Courier New"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3">
    <w:nsid w:val="7AE573AD"/>
    <w:multiLevelType w:val="hybridMultilevel"/>
    <w:tmpl w:val="EF8C6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nsid w:val="7B275923"/>
    <w:multiLevelType w:val="hybridMultilevel"/>
    <w:tmpl w:val="CD861FDE"/>
    <w:lvl w:ilvl="0" w:tplc="A95C99CA">
      <w:start w:val="1"/>
      <w:numFmt w:val="bullet"/>
      <w:lvlText w:val="­"/>
      <w:lvlJc w:val="left"/>
      <w:pPr>
        <w:tabs>
          <w:tab w:val="num" w:pos="1579"/>
        </w:tabs>
        <w:ind w:left="1579" w:hanging="360"/>
      </w:pPr>
      <w:rPr>
        <w:rFonts w:ascii="Courier New" w:hAnsi="Courier New"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65">
    <w:nsid w:val="7E7A736A"/>
    <w:multiLevelType w:val="hybridMultilevel"/>
    <w:tmpl w:val="11AEA012"/>
    <w:lvl w:ilvl="0" w:tplc="F612C09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29"/>
  </w:num>
  <w:num w:numId="2">
    <w:abstractNumId w:val="18"/>
  </w:num>
  <w:num w:numId="3">
    <w:abstractNumId w:val="8"/>
  </w:num>
  <w:num w:numId="4">
    <w:abstractNumId w:val="23"/>
  </w:num>
  <w:num w:numId="5">
    <w:abstractNumId w:val="56"/>
  </w:num>
  <w:num w:numId="6">
    <w:abstractNumId w:val="41"/>
  </w:num>
  <w:num w:numId="7">
    <w:abstractNumId w:val="19"/>
  </w:num>
  <w:num w:numId="8">
    <w:abstractNumId w:val="6"/>
  </w:num>
  <w:num w:numId="9">
    <w:abstractNumId w:val="14"/>
  </w:num>
  <w:num w:numId="10">
    <w:abstractNumId w:val="36"/>
  </w:num>
  <w:num w:numId="11">
    <w:abstractNumId w:val="62"/>
  </w:num>
  <w:num w:numId="12">
    <w:abstractNumId w:val="3"/>
  </w:num>
  <w:num w:numId="13">
    <w:abstractNumId w:val="55"/>
  </w:num>
  <w:num w:numId="14">
    <w:abstractNumId w:val="49"/>
  </w:num>
  <w:num w:numId="15">
    <w:abstractNumId w:val="1"/>
  </w:num>
  <w:num w:numId="16">
    <w:abstractNumId w:val="43"/>
  </w:num>
  <w:num w:numId="17">
    <w:abstractNumId w:val="20"/>
  </w:num>
  <w:num w:numId="18">
    <w:abstractNumId w:val="24"/>
  </w:num>
  <w:num w:numId="19">
    <w:abstractNumId w:val="65"/>
  </w:num>
  <w:num w:numId="20">
    <w:abstractNumId w:val="25"/>
  </w:num>
  <w:num w:numId="21">
    <w:abstractNumId w:val="38"/>
  </w:num>
  <w:num w:numId="22">
    <w:abstractNumId w:val="46"/>
  </w:num>
  <w:num w:numId="23">
    <w:abstractNumId w:val="54"/>
  </w:num>
  <w:num w:numId="24">
    <w:abstractNumId w:val="2"/>
  </w:num>
  <w:num w:numId="25">
    <w:abstractNumId w:val="45"/>
  </w:num>
  <w:num w:numId="26">
    <w:abstractNumId w:val="26"/>
  </w:num>
  <w:num w:numId="27">
    <w:abstractNumId w:val="60"/>
  </w:num>
  <w:num w:numId="28">
    <w:abstractNumId w:val="53"/>
  </w:num>
  <w:num w:numId="29">
    <w:abstractNumId w:val="35"/>
  </w:num>
  <w:num w:numId="30">
    <w:abstractNumId w:val="4"/>
  </w:num>
  <w:num w:numId="31">
    <w:abstractNumId w:val="59"/>
  </w:num>
  <w:num w:numId="32">
    <w:abstractNumId w:val="0"/>
  </w:num>
  <w:num w:numId="33">
    <w:abstractNumId w:val="42"/>
  </w:num>
  <w:num w:numId="34">
    <w:abstractNumId w:val="7"/>
  </w:num>
  <w:num w:numId="35">
    <w:abstractNumId w:val="5"/>
  </w:num>
  <w:num w:numId="36">
    <w:abstractNumId w:val="30"/>
  </w:num>
  <w:num w:numId="37">
    <w:abstractNumId w:val="9"/>
  </w:num>
  <w:num w:numId="38">
    <w:abstractNumId w:val="34"/>
  </w:num>
  <w:num w:numId="39">
    <w:abstractNumId w:val="17"/>
  </w:num>
  <w:num w:numId="40">
    <w:abstractNumId w:val="22"/>
  </w:num>
  <w:num w:numId="41">
    <w:abstractNumId w:val="61"/>
  </w:num>
  <w:num w:numId="42">
    <w:abstractNumId w:val="28"/>
  </w:num>
  <w:num w:numId="43">
    <w:abstractNumId w:val="64"/>
  </w:num>
  <w:num w:numId="44">
    <w:abstractNumId w:val="27"/>
  </w:num>
  <w:num w:numId="45">
    <w:abstractNumId w:val="37"/>
  </w:num>
  <w:num w:numId="46">
    <w:abstractNumId w:val="11"/>
  </w:num>
  <w:num w:numId="47">
    <w:abstractNumId w:val="13"/>
  </w:num>
  <w:num w:numId="48">
    <w:abstractNumId w:val="31"/>
  </w:num>
  <w:num w:numId="49">
    <w:abstractNumId w:val="44"/>
  </w:num>
  <w:num w:numId="50">
    <w:abstractNumId w:val="39"/>
  </w:num>
  <w:num w:numId="51">
    <w:abstractNumId w:val="40"/>
  </w:num>
  <w:num w:numId="52">
    <w:abstractNumId w:val="48"/>
  </w:num>
  <w:num w:numId="53">
    <w:abstractNumId w:val="52"/>
  </w:num>
  <w:num w:numId="54">
    <w:abstractNumId w:val="63"/>
  </w:num>
  <w:num w:numId="55">
    <w:abstractNumId w:val="47"/>
  </w:num>
  <w:num w:numId="56">
    <w:abstractNumId w:val="33"/>
  </w:num>
  <w:num w:numId="57">
    <w:abstractNumId w:val="10"/>
  </w:num>
  <w:num w:numId="58">
    <w:abstractNumId w:val="15"/>
  </w:num>
  <w:num w:numId="59">
    <w:abstractNumId w:val="12"/>
  </w:num>
  <w:num w:numId="60">
    <w:abstractNumId w:val="50"/>
  </w:num>
  <w:num w:numId="61">
    <w:abstractNumId w:val="21"/>
  </w:num>
  <w:num w:numId="62">
    <w:abstractNumId w:val="58"/>
  </w:num>
  <w:num w:numId="63">
    <w:abstractNumId w:val="51"/>
  </w:num>
  <w:num w:numId="64">
    <w:abstractNumId w:val="16"/>
  </w:num>
  <w:num w:numId="65">
    <w:abstractNumId w:val="32"/>
  </w:num>
  <w:num w:numId="66">
    <w:abstractNumId w:val="5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2"/>
  </w:compat>
  <w:rsids>
    <w:rsidRoot w:val="009B6B6C"/>
    <w:rsid w:val="0000071B"/>
    <w:rsid w:val="00000E8A"/>
    <w:rsid w:val="00000F0E"/>
    <w:rsid w:val="00000FEC"/>
    <w:rsid w:val="0000413A"/>
    <w:rsid w:val="00005503"/>
    <w:rsid w:val="00005BB7"/>
    <w:rsid w:val="000115DE"/>
    <w:rsid w:val="00012967"/>
    <w:rsid w:val="00012B0C"/>
    <w:rsid w:val="00012EA3"/>
    <w:rsid w:val="00015601"/>
    <w:rsid w:val="000162D4"/>
    <w:rsid w:val="00016304"/>
    <w:rsid w:val="000201B4"/>
    <w:rsid w:val="000205FE"/>
    <w:rsid w:val="00020C11"/>
    <w:rsid w:val="00021E2C"/>
    <w:rsid w:val="00023DB4"/>
    <w:rsid w:val="00024280"/>
    <w:rsid w:val="00027584"/>
    <w:rsid w:val="00030C9C"/>
    <w:rsid w:val="00031C1A"/>
    <w:rsid w:val="000409B1"/>
    <w:rsid w:val="00041307"/>
    <w:rsid w:val="00041B50"/>
    <w:rsid w:val="00046C8E"/>
    <w:rsid w:val="000533E2"/>
    <w:rsid w:val="000553EB"/>
    <w:rsid w:val="00056B45"/>
    <w:rsid w:val="0005757A"/>
    <w:rsid w:val="00057B92"/>
    <w:rsid w:val="0006118F"/>
    <w:rsid w:val="00061764"/>
    <w:rsid w:val="00062ADC"/>
    <w:rsid w:val="0006781E"/>
    <w:rsid w:val="0007350E"/>
    <w:rsid w:val="00080C41"/>
    <w:rsid w:val="000819D9"/>
    <w:rsid w:val="00082FE2"/>
    <w:rsid w:val="00084E92"/>
    <w:rsid w:val="00090B0D"/>
    <w:rsid w:val="000913E4"/>
    <w:rsid w:val="00094950"/>
    <w:rsid w:val="0009504E"/>
    <w:rsid w:val="00095459"/>
    <w:rsid w:val="000A2B45"/>
    <w:rsid w:val="000A629C"/>
    <w:rsid w:val="000A7315"/>
    <w:rsid w:val="000A7356"/>
    <w:rsid w:val="000B2978"/>
    <w:rsid w:val="000B3460"/>
    <w:rsid w:val="000B388A"/>
    <w:rsid w:val="000B4197"/>
    <w:rsid w:val="000B5072"/>
    <w:rsid w:val="000B7A4F"/>
    <w:rsid w:val="000C107D"/>
    <w:rsid w:val="000C1D6C"/>
    <w:rsid w:val="000C1EF7"/>
    <w:rsid w:val="000C5592"/>
    <w:rsid w:val="000C6641"/>
    <w:rsid w:val="000D02E2"/>
    <w:rsid w:val="000D0AA3"/>
    <w:rsid w:val="000D3646"/>
    <w:rsid w:val="000D5801"/>
    <w:rsid w:val="000D6878"/>
    <w:rsid w:val="000D6C78"/>
    <w:rsid w:val="000E000F"/>
    <w:rsid w:val="000E0579"/>
    <w:rsid w:val="000E1CA9"/>
    <w:rsid w:val="000E1FA7"/>
    <w:rsid w:val="000F0524"/>
    <w:rsid w:val="000F08B2"/>
    <w:rsid w:val="000F5043"/>
    <w:rsid w:val="000F7F28"/>
    <w:rsid w:val="00102713"/>
    <w:rsid w:val="0010493D"/>
    <w:rsid w:val="001128C0"/>
    <w:rsid w:val="00114090"/>
    <w:rsid w:val="0011578A"/>
    <w:rsid w:val="001219DF"/>
    <w:rsid w:val="00121FE4"/>
    <w:rsid w:val="00122561"/>
    <w:rsid w:val="00123B6B"/>
    <w:rsid w:val="001249D4"/>
    <w:rsid w:val="00132098"/>
    <w:rsid w:val="00133FD0"/>
    <w:rsid w:val="00134FF4"/>
    <w:rsid w:val="00135D8B"/>
    <w:rsid w:val="0013745D"/>
    <w:rsid w:val="001401CA"/>
    <w:rsid w:val="0014140E"/>
    <w:rsid w:val="001458DA"/>
    <w:rsid w:val="00145D86"/>
    <w:rsid w:val="00150308"/>
    <w:rsid w:val="00150BB5"/>
    <w:rsid w:val="00150FA4"/>
    <w:rsid w:val="00151956"/>
    <w:rsid w:val="00151EA2"/>
    <w:rsid w:val="00152E3E"/>
    <w:rsid w:val="00155050"/>
    <w:rsid w:val="001553CE"/>
    <w:rsid w:val="001560D4"/>
    <w:rsid w:val="0016065C"/>
    <w:rsid w:val="00166BAA"/>
    <w:rsid w:val="0016757D"/>
    <w:rsid w:val="00171285"/>
    <w:rsid w:val="00174932"/>
    <w:rsid w:val="0017573B"/>
    <w:rsid w:val="00177FCE"/>
    <w:rsid w:val="00180D12"/>
    <w:rsid w:val="00184835"/>
    <w:rsid w:val="00185138"/>
    <w:rsid w:val="00185A0D"/>
    <w:rsid w:val="00185EA3"/>
    <w:rsid w:val="00190892"/>
    <w:rsid w:val="00190A47"/>
    <w:rsid w:val="00192A35"/>
    <w:rsid w:val="001935B0"/>
    <w:rsid w:val="00193A0C"/>
    <w:rsid w:val="0019532C"/>
    <w:rsid w:val="00195883"/>
    <w:rsid w:val="0019592A"/>
    <w:rsid w:val="00196E5D"/>
    <w:rsid w:val="0019711E"/>
    <w:rsid w:val="001A4F59"/>
    <w:rsid w:val="001B0B05"/>
    <w:rsid w:val="001B211D"/>
    <w:rsid w:val="001B35F3"/>
    <w:rsid w:val="001B3980"/>
    <w:rsid w:val="001B45C2"/>
    <w:rsid w:val="001C055F"/>
    <w:rsid w:val="001C1F79"/>
    <w:rsid w:val="001C2601"/>
    <w:rsid w:val="001C2B61"/>
    <w:rsid w:val="001C39F4"/>
    <w:rsid w:val="001C3EA7"/>
    <w:rsid w:val="001C5318"/>
    <w:rsid w:val="001C6720"/>
    <w:rsid w:val="001C7FD9"/>
    <w:rsid w:val="001D139A"/>
    <w:rsid w:val="001D2BE6"/>
    <w:rsid w:val="001D397C"/>
    <w:rsid w:val="001E0E01"/>
    <w:rsid w:val="001E1037"/>
    <w:rsid w:val="001E1480"/>
    <w:rsid w:val="001E20D6"/>
    <w:rsid w:val="001E30B8"/>
    <w:rsid w:val="001E6D78"/>
    <w:rsid w:val="001F2255"/>
    <w:rsid w:val="001F2D6D"/>
    <w:rsid w:val="001F5BDB"/>
    <w:rsid w:val="001F6E17"/>
    <w:rsid w:val="001F6FD4"/>
    <w:rsid w:val="001F7818"/>
    <w:rsid w:val="002008FF"/>
    <w:rsid w:val="002036AD"/>
    <w:rsid w:val="0020676D"/>
    <w:rsid w:val="00210629"/>
    <w:rsid w:val="00210D76"/>
    <w:rsid w:val="002112A0"/>
    <w:rsid w:val="00213915"/>
    <w:rsid w:val="00215C00"/>
    <w:rsid w:val="00217181"/>
    <w:rsid w:val="00220F5F"/>
    <w:rsid w:val="00221228"/>
    <w:rsid w:val="00222525"/>
    <w:rsid w:val="0022430E"/>
    <w:rsid w:val="002263DC"/>
    <w:rsid w:val="00232F68"/>
    <w:rsid w:val="00233139"/>
    <w:rsid w:val="002343C3"/>
    <w:rsid w:val="00234B68"/>
    <w:rsid w:val="0023560F"/>
    <w:rsid w:val="0024129A"/>
    <w:rsid w:val="0024169C"/>
    <w:rsid w:val="00241850"/>
    <w:rsid w:val="002427FE"/>
    <w:rsid w:val="00242C7E"/>
    <w:rsid w:val="002432C1"/>
    <w:rsid w:val="002453A9"/>
    <w:rsid w:val="00247AAA"/>
    <w:rsid w:val="00247D2A"/>
    <w:rsid w:val="00247FE9"/>
    <w:rsid w:val="0025067B"/>
    <w:rsid w:val="00250FB1"/>
    <w:rsid w:val="0025143F"/>
    <w:rsid w:val="002518FC"/>
    <w:rsid w:val="00251E3F"/>
    <w:rsid w:val="00253855"/>
    <w:rsid w:val="00254F5F"/>
    <w:rsid w:val="00257FE0"/>
    <w:rsid w:val="0026150D"/>
    <w:rsid w:val="0026285C"/>
    <w:rsid w:val="002628F1"/>
    <w:rsid w:val="00265113"/>
    <w:rsid w:val="002657D8"/>
    <w:rsid w:val="00267850"/>
    <w:rsid w:val="002706E6"/>
    <w:rsid w:val="00271472"/>
    <w:rsid w:val="0027242E"/>
    <w:rsid w:val="00272E76"/>
    <w:rsid w:val="00273456"/>
    <w:rsid w:val="00274CB5"/>
    <w:rsid w:val="00275689"/>
    <w:rsid w:val="0028258C"/>
    <w:rsid w:val="00282B1E"/>
    <w:rsid w:val="00286333"/>
    <w:rsid w:val="0028676A"/>
    <w:rsid w:val="00287842"/>
    <w:rsid w:val="00287AF0"/>
    <w:rsid w:val="00287DCF"/>
    <w:rsid w:val="00290D7C"/>
    <w:rsid w:val="00294F24"/>
    <w:rsid w:val="00295F52"/>
    <w:rsid w:val="00295F63"/>
    <w:rsid w:val="00297747"/>
    <w:rsid w:val="002A04BA"/>
    <w:rsid w:val="002A0F9A"/>
    <w:rsid w:val="002A1031"/>
    <w:rsid w:val="002A123A"/>
    <w:rsid w:val="002A16D9"/>
    <w:rsid w:val="002A5B8A"/>
    <w:rsid w:val="002A601D"/>
    <w:rsid w:val="002A6213"/>
    <w:rsid w:val="002A6E57"/>
    <w:rsid w:val="002B0FED"/>
    <w:rsid w:val="002B1D2F"/>
    <w:rsid w:val="002B42F1"/>
    <w:rsid w:val="002B5B0C"/>
    <w:rsid w:val="002B71EB"/>
    <w:rsid w:val="002C3606"/>
    <w:rsid w:val="002C66D7"/>
    <w:rsid w:val="002C783A"/>
    <w:rsid w:val="002D27E3"/>
    <w:rsid w:val="002D55CC"/>
    <w:rsid w:val="002D57FB"/>
    <w:rsid w:val="002D63AD"/>
    <w:rsid w:val="002E2260"/>
    <w:rsid w:val="002E2AE0"/>
    <w:rsid w:val="002E34C7"/>
    <w:rsid w:val="002E6CA6"/>
    <w:rsid w:val="002F2DF4"/>
    <w:rsid w:val="002F37B0"/>
    <w:rsid w:val="002F4438"/>
    <w:rsid w:val="002F5363"/>
    <w:rsid w:val="002F582E"/>
    <w:rsid w:val="002F5C0F"/>
    <w:rsid w:val="002F66A1"/>
    <w:rsid w:val="002F7294"/>
    <w:rsid w:val="00300C37"/>
    <w:rsid w:val="003062E0"/>
    <w:rsid w:val="00310775"/>
    <w:rsid w:val="00311525"/>
    <w:rsid w:val="003128A3"/>
    <w:rsid w:val="00313F21"/>
    <w:rsid w:val="00315890"/>
    <w:rsid w:val="00316A40"/>
    <w:rsid w:val="0032199E"/>
    <w:rsid w:val="00321C8F"/>
    <w:rsid w:val="003235C2"/>
    <w:rsid w:val="003241A0"/>
    <w:rsid w:val="00332BB3"/>
    <w:rsid w:val="0033315A"/>
    <w:rsid w:val="00333DB0"/>
    <w:rsid w:val="0033460A"/>
    <w:rsid w:val="00336215"/>
    <w:rsid w:val="003366F0"/>
    <w:rsid w:val="00344272"/>
    <w:rsid w:val="00344ED6"/>
    <w:rsid w:val="00347E73"/>
    <w:rsid w:val="0035535D"/>
    <w:rsid w:val="00355EE9"/>
    <w:rsid w:val="00356790"/>
    <w:rsid w:val="003573F7"/>
    <w:rsid w:val="003578C0"/>
    <w:rsid w:val="003603BE"/>
    <w:rsid w:val="003612BD"/>
    <w:rsid w:val="00362755"/>
    <w:rsid w:val="00362AEE"/>
    <w:rsid w:val="003644C3"/>
    <w:rsid w:val="00364557"/>
    <w:rsid w:val="00366B32"/>
    <w:rsid w:val="00370306"/>
    <w:rsid w:val="0037161D"/>
    <w:rsid w:val="003725BE"/>
    <w:rsid w:val="00384289"/>
    <w:rsid w:val="00385886"/>
    <w:rsid w:val="00386CE7"/>
    <w:rsid w:val="00387466"/>
    <w:rsid w:val="00392CC3"/>
    <w:rsid w:val="00395014"/>
    <w:rsid w:val="00395486"/>
    <w:rsid w:val="00395B76"/>
    <w:rsid w:val="00396F48"/>
    <w:rsid w:val="003A0053"/>
    <w:rsid w:val="003A0816"/>
    <w:rsid w:val="003A2964"/>
    <w:rsid w:val="003A2FF0"/>
    <w:rsid w:val="003A48D3"/>
    <w:rsid w:val="003A4E38"/>
    <w:rsid w:val="003A51B8"/>
    <w:rsid w:val="003A5C5C"/>
    <w:rsid w:val="003A5CDD"/>
    <w:rsid w:val="003A7603"/>
    <w:rsid w:val="003A7F07"/>
    <w:rsid w:val="003B060C"/>
    <w:rsid w:val="003B0BF9"/>
    <w:rsid w:val="003B0DC5"/>
    <w:rsid w:val="003B195E"/>
    <w:rsid w:val="003B5254"/>
    <w:rsid w:val="003B5423"/>
    <w:rsid w:val="003C1166"/>
    <w:rsid w:val="003C1540"/>
    <w:rsid w:val="003C3862"/>
    <w:rsid w:val="003C3BC1"/>
    <w:rsid w:val="003C469A"/>
    <w:rsid w:val="003C51A4"/>
    <w:rsid w:val="003D6561"/>
    <w:rsid w:val="003E02B7"/>
    <w:rsid w:val="003E067F"/>
    <w:rsid w:val="003E398C"/>
    <w:rsid w:val="003E3B62"/>
    <w:rsid w:val="003E4593"/>
    <w:rsid w:val="003E49CE"/>
    <w:rsid w:val="003E55AD"/>
    <w:rsid w:val="003E62BE"/>
    <w:rsid w:val="003E743A"/>
    <w:rsid w:val="003F0D9F"/>
    <w:rsid w:val="003F2BD3"/>
    <w:rsid w:val="003F7E59"/>
    <w:rsid w:val="003F7E67"/>
    <w:rsid w:val="00403FB4"/>
    <w:rsid w:val="004051EF"/>
    <w:rsid w:val="004052AB"/>
    <w:rsid w:val="00410EDC"/>
    <w:rsid w:val="004149D0"/>
    <w:rsid w:val="00414C92"/>
    <w:rsid w:val="0041682B"/>
    <w:rsid w:val="00416E9C"/>
    <w:rsid w:val="00420916"/>
    <w:rsid w:val="004226AF"/>
    <w:rsid w:val="00424308"/>
    <w:rsid w:val="00424B6C"/>
    <w:rsid w:val="0042763C"/>
    <w:rsid w:val="00427FA2"/>
    <w:rsid w:val="00434BF2"/>
    <w:rsid w:val="0043693C"/>
    <w:rsid w:val="00441112"/>
    <w:rsid w:val="004435D4"/>
    <w:rsid w:val="004463C1"/>
    <w:rsid w:val="004464DF"/>
    <w:rsid w:val="00446526"/>
    <w:rsid w:val="00446E6E"/>
    <w:rsid w:val="00450255"/>
    <w:rsid w:val="0045076C"/>
    <w:rsid w:val="00452D10"/>
    <w:rsid w:val="00454410"/>
    <w:rsid w:val="00455A90"/>
    <w:rsid w:val="00461065"/>
    <w:rsid w:val="004619BC"/>
    <w:rsid w:val="00461F76"/>
    <w:rsid w:val="00462A35"/>
    <w:rsid w:val="00467311"/>
    <w:rsid w:val="00473AD4"/>
    <w:rsid w:val="0047767A"/>
    <w:rsid w:val="00481549"/>
    <w:rsid w:val="00481DC2"/>
    <w:rsid w:val="00483604"/>
    <w:rsid w:val="004838DF"/>
    <w:rsid w:val="004922A2"/>
    <w:rsid w:val="00492801"/>
    <w:rsid w:val="00492CD8"/>
    <w:rsid w:val="00494314"/>
    <w:rsid w:val="00494C43"/>
    <w:rsid w:val="00494E09"/>
    <w:rsid w:val="004966A2"/>
    <w:rsid w:val="004A18AE"/>
    <w:rsid w:val="004A49A0"/>
    <w:rsid w:val="004A62F2"/>
    <w:rsid w:val="004B29A9"/>
    <w:rsid w:val="004B3CE7"/>
    <w:rsid w:val="004B57BE"/>
    <w:rsid w:val="004B7D46"/>
    <w:rsid w:val="004C1C12"/>
    <w:rsid w:val="004C3DD4"/>
    <w:rsid w:val="004C527C"/>
    <w:rsid w:val="004D0A17"/>
    <w:rsid w:val="004D23D5"/>
    <w:rsid w:val="004D47C7"/>
    <w:rsid w:val="004D644A"/>
    <w:rsid w:val="004D6B16"/>
    <w:rsid w:val="004D6CDC"/>
    <w:rsid w:val="004E0912"/>
    <w:rsid w:val="004E2D71"/>
    <w:rsid w:val="004E45D3"/>
    <w:rsid w:val="004E52FE"/>
    <w:rsid w:val="004E540E"/>
    <w:rsid w:val="004F0021"/>
    <w:rsid w:val="004F3D15"/>
    <w:rsid w:val="004F3D69"/>
    <w:rsid w:val="004F48FC"/>
    <w:rsid w:val="004F514E"/>
    <w:rsid w:val="004F539B"/>
    <w:rsid w:val="004F59B6"/>
    <w:rsid w:val="004F649D"/>
    <w:rsid w:val="0050546C"/>
    <w:rsid w:val="00505F45"/>
    <w:rsid w:val="00507ABC"/>
    <w:rsid w:val="00507EB9"/>
    <w:rsid w:val="00510032"/>
    <w:rsid w:val="0051088C"/>
    <w:rsid w:val="00511A5B"/>
    <w:rsid w:val="00513A1D"/>
    <w:rsid w:val="00521914"/>
    <w:rsid w:val="005221B6"/>
    <w:rsid w:val="005223E0"/>
    <w:rsid w:val="005226A0"/>
    <w:rsid w:val="00523CDA"/>
    <w:rsid w:val="00525280"/>
    <w:rsid w:val="00525649"/>
    <w:rsid w:val="00526A5E"/>
    <w:rsid w:val="00530E05"/>
    <w:rsid w:val="00532D8C"/>
    <w:rsid w:val="005345A8"/>
    <w:rsid w:val="00534D92"/>
    <w:rsid w:val="00534F9E"/>
    <w:rsid w:val="005357C4"/>
    <w:rsid w:val="0053769D"/>
    <w:rsid w:val="00537732"/>
    <w:rsid w:val="0054077A"/>
    <w:rsid w:val="0054179C"/>
    <w:rsid w:val="005423FA"/>
    <w:rsid w:val="005424B2"/>
    <w:rsid w:val="005439AC"/>
    <w:rsid w:val="00544F07"/>
    <w:rsid w:val="0054672E"/>
    <w:rsid w:val="00547094"/>
    <w:rsid w:val="005502AC"/>
    <w:rsid w:val="00550618"/>
    <w:rsid w:val="0055298F"/>
    <w:rsid w:val="00553C86"/>
    <w:rsid w:val="0055504B"/>
    <w:rsid w:val="00557EED"/>
    <w:rsid w:val="00557FEB"/>
    <w:rsid w:val="005604EA"/>
    <w:rsid w:val="00561B14"/>
    <w:rsid w:val="00562BA0"/>
    <w:rsid w:val="00564D93"/>
    <w:rsid w:val="00566525"/>
    <w:rsid w:val="00566DBC"/>
    <w:rsid w:val="00570B34"/>
    <w:rsid w:val="0057156D"/>
    <w:rsid w:val="00571DD2"/>
    <w:rsid w:val="0057296F"/>
    <w:rsid w:val="005739B2"/>
    <w:rsid w:val="00575C61"/>
    <w:rsid w:val="00576512"/>
    <w:rsid w:val="0058169A"/>
    <w:rsid w:val="00581B50"/>
    <w:rsid w:val="0058211B"/>
    <w:rsid w:val="00586BF7"/>
    <w:rsid w:val="00590019"/>
    <w:rsid w:val="005919E5"/>
    <w:rsid w:val="005921F6"/>
    <w:rsid w:val="00593A7B"/>
    <w:rsid w:val="005968AF"/>
    <w:rsid w:val="005977AF"/>
    <w:rsid w:val="00597A21"/>
    <w:rsid w:val="00597D32"/>
    <w:rsid w:val="00597E9E"/>
    <w:rsid w:val="005A189D"/>
    <w:rsid w:val="005A4D45"/>
    <w:rsid w:val="005A5FA8"/>
    <w:rsid w:val="005A630F"/>
    <w:rsid w:val="005A6360"/>
    <w:rsid w:val="005A6398"/>
    <w:rsid w:val="005A7431"/>
    <w:rsid w:val="005B0B61"/>
    <w:rsid w:val="005B266F"/>
    <w:rsid w:val="005B5F38"/>
    <w:rsid w:val="005B68D5"/>
    <w:rsid w:val="005C0090"/>
    <w:rsid w:val="005C0B6B"/>
    <w:rsid w:val="005C2AB8"/>
    <w:rsid w:val="005C41B2"/>
    <w:rsid w:val="005C55BE"/>
    <w:rsid w:val="005C6960"/>
    <w:rsid w:val="005C6ADE"/>
    <w:rsid w:val="005D0936"/>
    <w:rsid w:val="005D0AE1"/>
    <w:rsid w:val="005D3355"/>
    <w:rsid w:val="005D4AA9"/>
    <w:rsid w:val="005D76E0"/>
    <w:rsid w:val="005D7C07"/>
    <w:rsid w:val="005E07B4"/>
    <w:rsid w:val="005E0C5A"/>
    <w:rsid w:val="005E21AC"/>
    <w:rsid w:val="005E468B"/>
    <w:rsid w:val="005F234F"/>
    <w:rsid w:val="005F3A93"/>
    <w:rsid w:val="005F4D14"/>
    <w:rsid w:val="005F5063"/>
    <w:rsid w:val="005F52B1"/>
    <w:rsid w:val="006003DF"/>
    <w:rsid w:val="00600F46"/>
    <w:rsid w:val="0060212A"/>
    <w:rsid w:val="00602652"/>
    <w:rsid w:val="00603DD7"/>
    <w:rsid w:val="00605F77"/>
    <w:rsid w:val="00607850"/>
    <w:rsid w:val="00611E61"/>
    <w:rsid w:val="006124BE"/>
    <w:rsid w:val="0061357E"/>
    <w:rsid w:val="00613783"/>
    <w:rsid w:val="00615906"/>
    <w:rsid w:val="00616644"/>
    <w:rsid w:val="0062076A"/>
    <w:rsid w:val="006264AE"/>
    <w:rsid w:val="00642A21"/>
    <w:rsid w:val="0064563E"/>
    <w:rsid w:val="00646620"/>
    <w:rsid w:val="00651084"/>
    <w:rsid w:val="00654E82"/>
    <w:rsid w:val="006574D8"/>
    <w:rsid w:val="00665549"/>
    <w:rsid w:val="00671CE7"/>
    <w:rsid w:val="00672897"/>
    <w:rsid w:val="00673A54"/>
    <w:rsid w:val="00677E62"/>
    <w:rsid w:val="0068011F"/>
    <w:rsid w:val="00681B83"/>
    <w:rsid w:val="00681C3A"/>
    <w:rsid w:val="0068674A"/>
    <w:rsid w:val="006873FC"/>
    <w:rsid w:val="006909C8"/>
    <w:rsid w:val="0069191B"/>
    <w:rsid w:val="00691C4D"/>
    <w:rsid w:val="00691F16"/>
    <w:rsid w:val="00694F87"/>
    <w:rsid w:val="00695826"/>
    <w:rsid w:val="00696D2C"/>
    <w:rsid w:val="006A0A8E"/>
    <w:rsid w:val="006A14CB"/>
    <w:rsid w:val="006A3F4A"/>
    <w:rsid w:val="006A69C1"/>
    <w:rsid w:val="006B233F"/>
    <w:rsid w:val="006B26E5"/>
    <w:rsid w:val="006B379D"/>
    <w:rsid w:val="006B5AFD"/>
    <w:rsid w:val="006B739E"/>
    <w:rsid w:val="006C0DB5"/>
    <w:rsid w:val="006C10D7"/>
    <w:rsid w:val="006C1338"/>
    <w:rsid w:val="006C21AB"/>
    <w:rsid w:val="006C2249"/>
    <w:rsid w:val="006C508B"/>
    <w:rsid w:val="006C5787"/>
    <w:rsid w:val="006C65C2"/>
    <w:rsid w:val="006D08AB"/>
    <w:rsid w:val="006D0ED2"/>
    <w:rsid w:val="006D1DCC"/>
    <w:rsid w:val="006D2BF6"/>
    <w:rsid w:val="006D3F8F"/>
    <w:rsid w:val="006D4D89"/>
    <w:rsid w:val="006D6EFB"/>
    <w:rsid w:val="006E0657"/>
    <w:rsid w:val="006E1BBA"/>
    <w:rsid w:val="006E1F3C"/>
    <w:rsid w:val="006E4E10"/>
    <w:rsid w:val="006E580F"/>
    <w:rsid w:val="006E61E0"/>
    <w:rsid w:val="006E62F4"/>
    <w:rsid w:val="006E6C0F"/>
    <w:rsid w:val="006F1462"/>
    <w:rsid w:val="006F1AC8"/>
    <w:rsid w:val="006F29E5"/>
    <w:rsid w:val="006F48B3"/>
    <w:rsid w:val="00701584"/>
    <w:rsid w:val="00703E23"/>
    <w:rsid w:val="00705928"/>
    <w:rsid w:val="007075E3"/>
    <w:rsid w:val="00712884"/>
    <w:rsid w:val="007131D6"/>
    <w:rsid w:val="0071412E"/>
    <w:rsid w:val="00714DF1"/>
    <w:rsid w:val="0071794B"/>
    <w:rsid w:val="007221B9"/>
    <w:rsid w:val="00722ACE"/>
    <w:rsid w:val="0072305E"/>
    <w:rsid w:val="00723258"/>
    <w:rsid w:val="00724A00"/>
    <w:rsid w:val="007254BE"/>
    <w:rsid w:val="00730621"/>
    <w:rsid w:val="00733368"/>
    <w:rsid w:val="0073440E"/>
    <w:rsid w:val="00734924"/>
    <w:rsid w:val="00736D1B"/>
    <w:rsid w:val="00737129"/>
    <w:rsid w:val="00740C79"/>
    <w:rsid w:val="00741596"/>
    <w:rsid w:val="00742E3B"/>
    <w:rsid w:val="007474F2"/>
    <w:rsid w:val="00747A47"/>
    <w:rsid w:val="0075160A"/>
    <w:rsid w:val="00753CF7"/>
    <w:rsid w:val="007542B5"/>
    <w:rsid w:val="00754C6D"/>
    <w:rsid w:val="0075655F"/>
    <w:rsid w:val="00757C5E"/>
    <w:rsid w:val="00760D88"/>
    <w:rsid w:val="00770440"/>
    <w:rsid w:val="00770F25"/>
    <w:rsid w:val="0077363C"/>
    <w:rsid w:val="007746F7"/>
    <w:rsid w:val="00775B4F"/>
    <w:rsid w:val="00782482"/>
    <w:rsid w:val="007824D6"/>
    <w:rsid w:val="00783606"/>
    <w:rsid w:val="007851B6"/>
    <w:rsid w:val="00785785"/>
    <w:rsid w:val="00786DB5"/>
    <w:rsid w:val="00790604"/>
    <w:rsid w:val="007908A6"/>
    <w:rsid w:val="0079398D"/>
    <w:rsid w:val="0079450B"/>
    <w:rsid w:val="00795099"/>
    <w:rsid w:val="00796BA2"/>
    <w:rsid w:val="00796CA6"/>
    <w:rsid w:val="007A0843"/>
    <w:rsid w:val="007A33EF"/>
    <w:rsid w:val="007A5C08"/>
    <w:rsid w:val="007A6124"/>
    <w:rsid w:val="007B1E8D"/>
    <w:rsid w:val="007C159B"/>
    <w:rsid w:val="007C2EA0"/>
    <w:rsid w:val="007C366F"/>
    <w:rsid w:val="007D3C32"/>
    <w:rsid w:val="007D4D79"/>
    <w:rsid w:val="007E3208"/>
    <w:rsid w:val="007E337F"/>
    <w:rsid w:val="007E407E"/>
    <w:rsid w:val="007E5685"/>
    <w:rsid w:val="007E59C3"/>
    <w:rsid w:val="007E77F5"/>
    <w:rsid w:val="007E7AF8"/>
    <w:rsid w:val="007F1893"/>
    <w:rsid w:val="007F62C8"/>
    <w:rsid w:val="007F7600"/>
    <w:rsid w:val="007F7E53"/>
    <w:rsid w:val="008014D1"/>
    <w:rsid w:val="00801B34"/>
    <w:rsid w:val="00802667"/>
    <w:rsid w:val="00802ADD"/>
    <w:rsid w:val="00805511"/>
    <w:rsid w:val="00807423"/>
    <w:rsid w:val="00812630"/>
    <w:rsid w:val="00813D9B"/>
    <w:rsid w:val="00813DD3"/>
    <w:rsid w:val="00815AF6"/>
    <w:rsid w:val="00816FB1"/>
    <w:rsid w:val="00824A5F"/>
    <w:rsid w:val="00825320"/>
    <w:rsid w:val="0082713A"/>
    <w:rsid w:val="00830950"/>
    <w:rsid w:val="008316DA"/>
    <w:rsid w:val="0083357D"/>
    <w:rsid w:val="00841E90"/>
    <w:rsid w:val="008426E4"/>
    <w:rsid w:val="00842E94"/>
    <w:rsid w:val="0084785C"/>
    <w:rsid w:val="008501F8"/>
    <w:rsid w:val="0085186B"/>
    <w:rsid w:val="00853F52"/>
    <w:rsid w:val="00854513"/>
    <w:rsid w:val="00855CA2"/>
    <w:rsid w:val="0086013E"/>
    <w:rsid w:val="00862934"/>
    <w:rsid w:val="00862C08"/>
    <w:rsid w:val="008658C3"/>
    <w:rsid w:val="00867739"/>
    <w:rsid w:val="008708CA"/>
    <w:rsid w:val="00872B70"/>
    <w:rsid w:val="008742A6"/>
    <w:rsid w:val="00874975"/>
    <w:rsid w:val="00876E2F"/>
    <w:rsid w:val="008805A0"/>
    <w:rsid w:val="00881687"/>
    <w:rsid w:val="008818A2"/>
    <w:rsid w:val="00882361"/>
    <w:rsid w:val="0088375D"/>
    <w:rsid w:val="00885EE4"/>
    <w:rsid w:val="008860D1"/>
    <w:rsid w:val="00886ADC"/>
    <w:rsid w:val="008904FD"/>
    <w:rsid w:val="00891B7F"/>
    <w:rsid w:val="00892685"/>
    <w:rsid w:val="00893799"/>
    <w:rsid w:val="00895055"/>
    <w:rsid w:val="00895A8D"/>
    <w:rsid w:val="00895F7B"/>
    <w:rsid w:val="00897BF5"/>
    <w:rsid w:val="008A2184"/>
    <w:rsid w:val="008A386C"/>
    <w:rsid w:val="008A3C42"/>
    <w:rsid w:val="008A4F7C"/>
    <w:rsid w:val="008A6C60"/>
    <w:rsid w:val="008A70BD"/>
    <w:rsid w:val="008B1803"/>
    <w:rsid w:val="008B4287"/>
    <w:rsid w:val="008C0DCD"/>
    <w:rsid w:val="008C2B4A"/>
    <w:rsid w:val="008C4624"/>
    <w:rsid w:val="008C6132"/>
    <w:rsid w:val="008C7E46"/>
    <w:rsid w:val="008D032B"/>
    <w:rsid w:val="008D2ACA"/>
    <w:rsid w:val="008D2B09"/>
    <w:rsid w:val="008D2D0A"/>
    <w:rsid w:val="008D2F97"/>
    <w:rsid w:val="008D40C9"/>
    <w:rsid w:val="008D5759"/>
    <w:rsid w:val="008D5BEA"/>
    <w:rsid w:val="008D61E9"/>
    <w:rsid w:val="008E442B"/>
    <w:rsid w:val="008E4E07"/>
    <w:rsid w:val="008E6946"/>
    <w:rsid w:val="008E7EC5"/>
    <w:rsid w:val="008F063A"/>
    <w:rsid w:val="008F2504"/>
    <w:rsid w:val="008F3B2F"/>
    <w:rsid w:val="00900C81"/>
    <w:rsid w:val="0090225E"/>
    <w:rsid w:val="0090284A"/>
    <w:rsid w:val="00903E29"/>
    <w:rsid w:val="00906E1D"/>
    <w:rsid w:val="00911F30"/>
    <w:rsid w:val="00915451"/>
    <w:rsid w:val="0091609A"/>
    <w:rsid w:val="00916828"/>
    <w:rsid w:val="009200AB"/>
    <w:rsid w:val="00921D70"/>
    <w:rsid w:val="0092346E"/>
    <w:rsid w:val="00923CD4"/>
    <w:rsid w:val="009242B4"/>
    <w:rsid w:val="00926D18"/>
    <w:rsid w:val="00930DF6"/>
    <w:rsid w:val="009325A8"/>
    <w:rsid w:val="0093610D"/>
    <w:rsid w:val="00936266"/>
    <w:rsid w:val="009366CF"/>
    <w:rsid w:val="009369EE"/>
    <w:rsid w:val="009409B7"/>
    <w:rsid w:val="00940B28"/>
    <w:rsid w:val="009424DC"/>
    <w:rsid w:val="00944187"/>
    <w:rsid w:val="0095061D"/>
    <w:rsid w:val="009513EA"/>
    <w:rsid w:val="00951DD8"/>
    <w:rsid w:val="00952DCE"/>
    <w:rsid w:val="00955C71"/>
    <w:rsid w:val="00956C57"/>
    <w:rsid w:val="00960A87"/>
    <w:rsid w:val="00966346"/>
    <w:rsid w:val="00970273"/>
    <w:rsid w:val="00970CB9"/>
    <w:rsid w:val="00970CEC"/>
    <w:rsid w:val="009753DB"/>
    <w:rsid w:val="00982511"/>
    <w:rsid w:val="00982E9A"/>
    <w:rsid w:val="00983538"/>
    <w:rsid w:val="009870A4"/>
    <w:rsid w:val="00987B5A"/>
    <w:rsid w:val="00992D14"/>
    <w:rsid w:val="00993F4E"/>
    <w:rsid w:val="0099583A"/>
    <w:rsid w:val="0099735A"/>
    <w:rsid w:val="009A2391"/>
    <w:rsid w:val="009A3FE2"/>
    <w:rsid w:val="009A40F6"/>
    <w:rsid w:val="009A4B3E"/>
    <w:rsid w:val="009A5F83"/>
    <w:rsid w:val="009B0832"/>
    <w:rsid w:val="009B20F3"/>
    <w:rsid w:val="009B2650"/>
    <w:rsid w:val="009B6B6C"/>
    <w:rsid w:val="009B6FB8"/>
    <w:rsid w:val="009C2795"/>
    <w:rsid w:val="009C7A29"/>
    <w:rsid w:val="009D1D13"/>
    <w:rsid w:val="009D5FFC"/>
    <w:rsid w:val="009D63EE"/>
    <w:rsid w:val="009D762E"/>
    <w:rsid w:val="009E154F"/>
    <w:rsid w:val="009E3941"/>
    <w:rsid w:val="009E3BAD"/>
    <w:rsid w:val="009E4C65"/>
    <w:rsid w:val="009E7419"/>
    <w:rsid w:val="009E75C5"/>
    <w:rsid w:val="009F51B1"/>
    <w:rsid w:val="00A01C82"/>
    <w:rsid w:val="00A02CE8"/>
    <w:rsid w:val="00A033D3"/>
    <w:rsid w:val="00A11226"/>
    <w:rsid w:val="00A12B3B"/>
    <w:rsid w:val="00A158BA"/>
    <w:rsid w:val="00A16050"/>
    <w:rsid w:val="00A174F3"/>
    <w:rsid w:val="00A215EC"/>
    <w:rsid w:val="00A21916"/>
    <w:rsid w:val="00A21C53"/>
    <w:rsid w:val="00A23A65"/>
    <w:rsid w:val="00A23FE8"/>
    <w:rsid w:val="00A2470D"/>
    <w:rsid w:val="00A25B05"/>
    <w:rsid w:val="00A26149"/>
    <w:rsid w:val="00A26F11"/>
    <w:rsid w:val="00A2744C"/>
    <w:rsid w:val="00A27E78"/>
    <w:rsid w:val="00A30CC5"/>
    <w:rsid w:val="00A31C6A"/>
    <w:rsid w:val="00A35096"/>
    <w:rsid w:val="00A40516"/>
    <w:rsid w:val="00A456A0"/>
    <w:rsid w:val="00A464FB"/>
    <w:rsid w:val="00A46C6B"/>
    <w:rsid w:val="00A514CB"/>
    <w:rsid w:val="00A51F95"/>
    <w:rsid w:val="00A52E96"/>
    <w:rsid w:val="00A52EE8"/>
    <w:rsid w:val="00A5331D"/>
    <w:rsid w:val="00A53369"/>
    <w:rsid w:val="00A62E96"/>
    <w:rsid w:val="00A63AE6"/>
    <w:rsid w:val="00A66A2A"/>
    <w:rsid w:val="00A6786C"/>
    <w:rsid w:val="00A70458"/>
    <w:rsid w:val="00A70A10"/>
    <w:rsid w:val="00A73F8E"/>
    <w:rsid w:val="00A7495C"/>
    <w:rsid w:val="00A8044C"/>
    <w:rsid w:val="00A808BB"/>
    <w:rsid w:val="00A825BF"/>
    <w:rsid w:val="00A82B61"/>
    <w:rsid w:val="00A867D1"/>
    <w:rsid w:val="00A90652"/>
    <w:rsid w:val="00A90827"/>
    <w:rsid w:val="00A91C3E"/>
    <w:rsid w:val="00A921B3"/>
    <w:rsid w:val="00AA2D24"/>
    <w:rsid w:val="00AA3C13"/>
    <w:rsid w:val="00AA4368"/>
    <w:rsid w:val="00AA53BB"/>
    <w:rsid w:val="00AA6B2A"/>
    <w:rsid w:val="00AA6E8D"/>
    <w:rsid w:val="00AA6FB0"/>
    <w:rsid w:val="00AB1F4F"/>
    <w:rsid w:val="00AB2F8D"/>
    <w:rsid w:val="00AB664B"/>
    <w:rsid w:val="00AB69B9"/>
    <w:rsid w:val="00AB6F65"/>
    <w:rsid w:val="00AB7546"/>
    <w:rsid w:val="00AB7C4F"/>
    <w:rsid w:val="00AC1BD1"/>
    <w:rsid w:val="00AC1FDC"/>
    <w:rsid w:val="00AC36DB"/>
    <w:rsid w:val="00AC3C6B"/>
    <w:rsid w:val="00AC6B64"/>
    <w:rsid w:val="00AC75A0"/>
    <w:rsid w:val="00AD17A8"/>
    <w:rsid w:val="00AD1F5B"/>
    <w:rsid w:val="00AD3DC3"/>
    <w:rsid w:val="00AD4AA4"/>
    <w:rsid w:val="00AD62C8"/>
    <w:rsid w:val="00AE1964"/>
    <w:rsid w:val="00AE1AE6"/>
    <w:rsid w:val="00AE1B50"/>
    <w:rsid w:val="00AF09D3"/>
    <w:rsid w:val="00AF0B68"/>
    <w:rsid w:val="00AF27EC"/>
    <w:rsid w:val="00AF4D5D"/>
    <w:rsid w:val="00AF4D87"/>
    <w:rsid w:val="00AF560C"/>
    <w:rsid w:val="00AF574B"/>
    <w:rsid w:val="00AF6295"/>
    <w:rsid w:val="00AF674C"/>
    <w:rsid w:val="00AF68C2"/>
    <w:rsid w:val="00B007AC"/>
    <w:rsid w:val="00B061E9"/>
    <w:rsid w:val="00B0688B"/>
    <w:rsid w:val="00B10303"/>
    <w:rsid w:val="00B111BA"/>
    <w:rsid w:val="00B14C8B"/>
    <w:rsid w:val="00B16B8C"/>
    <w:rsid w:val="00B176C5"/>
    <w:rsid w:val="00B201E3"/>
    <w:rsid w:val="00B22200"/>
    <w:rsid w:val="00B24A46"/>
    <w:rsid w:val="00B25477"/>
    <w:rsid w:val="00B25644"/>
    <w:rsid w:val="00B25ACE"/>
    <w:rsid w:val="00B261CC"/>
    <w:rsid w:val="00B3408C"/>
    <w:rsid w:val="00B368C5"/>
    <w:rsid w:val="00B41BCF"/>
    <w:rsid w:val="00B42838"/>
    <w:rsid w:val="00B456DE"/>
    <w:rsid w:val="00B505B5"/>
    <w:rsid w:val="00B526D8"/>
    <w:rsid w:val="00B52732"/>
    <w:rsid w:val="00B53EF7"/>
    <w:rsid w:val="00B54D2A"/>
    <w:rsid w:val="00B568CC"/>
    <w:rsid w:val="00B61345"/>
    <w:rsid w:val="00B67E96"/>
    <w:rsid w:val="00B717A4"/>
    <w:rsid w:val="00B71FE9"/>
    <w:rsid w:val="00B73201"/>
    <w:rsid w:val="00B73EE2"/>
    <w:rsid w:val="00B74F5E"/>
    <w:rsid w:val="00B75182"/>
    <w:rsid w:val="00B75B84"/>
    <w:rsid w:val="00B811C8"/>
    <w:rsid w:val="00B84151"/>
    <w:rsid w:val="00B84D72"/>
    <w:rsid w:val="00B87906"/>
    <w:rsid w:val="00B91816"/>
    <w:rsid w:val="00B95505"/>
    <w:rsid w:val="00B97BC2"/>
    <w:rsid w:val="00BA0D5F"/>
    <w:rsid w:val="00BA2D9F"/>
    <w:rsid w:val="00BA36C7"/>
    <w:rsid w:val="00BA401D"/>
    <w:rsid w:val="00BB0C66"/>
    <w:rsid w:val="00BB1862"/>
    <w:rsid w:val="00BB369C"/>
    <w:rsid w:val="00BB4BB4"/>
    <w:rsid w:val="00BB59D0"/>
    <w:rsid w:val="00BB76BC"/>
    <w:rsid w:val="00BC1253"/>
    <w:rsid w:val="00BC285F"/>
    <w:rsid w:val="00BC2C26"/>
    <w:rsid w:val="00BC3228"/>
    <w:rsid w:val="00BC344E"/>
    <w:rsid w:val="00BC368B"/>
    <w:rsid w:val="00BC4D0B"/>
    <w:rsid w:val="00BC7EFC"/>
    <w:rsid w:val="00BD063E"/>
    <w:rsid w:val="00BD0DE3"/>
    <w:rsid w:val="00BD1BB6"/>
    <w:rsid w:val="00BD313B"/>
    <w:rsid w:val="00BD33E3"/>
    <w:rsid w:val="00BD378D"/>
    <w:rsid w:val="00BD3F03"/>
    <w:rsid w:val="00BE5F05"/>
    <w:rsid w:val="00BE6CFB"/>
    <w:rsid w:val="00BE732C"/>
    <w:rsid w:val="00BF1FAD"/>
    <w:rsid w:val="00BF4AA9"/>
    <w:rsid w:val="00BF68B4"/>
    <w:rsid w:val="00BF74A1"/>
    <w:rsid w:val="00C010D3"/>
    <w:rsid w:val="00C027B2"/>
    <w:rsid w:val="00C05275"/>
    <w:rsid w:val="00C067C7"/>
    <w:rsid w:val="00C06D09"/>
    <w:rsid w:val="00C123E4"/>
    <w:rsid w:val="00C1546E"/>
    <w:rsid w:val="00C17B80"/>
    <w:rsid w:val="00C211ED"/>
    <w:rsid w:val="00C21408"/>
    <w:rsid w:val="00C23DB3"/>
    <w:rsid w:val="00C24FEA"/>
    <w:rsid w:val="00C2550C"/>
    <w:rsid w:val="00C307CE"/>
    <w:rsid w:val="00C31C0A"/>
    <w:rsid w:val="00C32BD5"/>
    <w:rsid w:val="00C40A5D"/>
    <w:rsid w:val="00C45840"/>
    <w:rsid w:val="00C54FF8"/>
    <w:rsid w:val="00C55BA0"/>
    <w:rsid w:val="00C56B0E"/>
    <w:rsid w:val="00C6049D"/>
    <w:rsid w:val="00C60F30"/>
    <w:rsid w:val="00C62482"/>
    <w:rsid w:val="00C62D37"/>
    <w:rsid w:val="00C63743"/>
    <w:rsid w:val="00C662DA"/>
    <w:rsid w:val="00C66BAD"/>
    <w:rsid w:val="00C67B0D"/>
    <w:rsid w:val="00C67E61"/>
    <w:rsid w:val="00C70FAA"/>
    <w:rsid w:val="00C72504"/>
    <w:rsid w:val="00C72A3D"/>
    <w:rsid w:val="00C74D93"/>
    <w:rsid w:val="00C75186"/>
    <w:rsid w:val="00C82B05"/>
    <w:rsid w:val="00C838CE"/>
    <w:rsid w:val="00C8443D"/>
    <w:rsid w:val="00C872CC"/>
    <w:rsid w:val="00C87317"/>
    <w:rsid w:val="00C95641"/>
    <w:rsid w:val="00C973F7"/>
    <w:rsid w:val="00C97DC1"/>
    <w:rsid w:val="00CA0716"/>
    <w:rsid w:val="00CA0E76"/>
    <w:rsid w:val="00CA1E52"/>
    <w:rsid w:val="00CA35D4"/>
    <w:rsid w:val="00CA3C9B"/>
    <w:rsid w:val="00CA41CB"/>
    <w:rsid w:val="00CA5B37"/>
    <w:rsid w:val="00CA732C"/>
    <w:rsid w:val="00CB115A"/>
    <w:rsid w:val="00CB1501"/>
    <w:rsid w:val="00CB2ABB"/>
    <w:rsid w:val="00CB4D10"/>
    <w:rsid w:val="00CB550B"/>
    <w:rsid w:val="00CB5DB8"/>
    <w:rsid w:val="00CB71D0"/>
    <w:rsid w:val="00CC222B"/>
    <w:rsid w:val="00CC3B5E"/>
    <w:rsid w:val="00CC752E"/>
    <w:rsid w:val="00CD4985"/>
    <w:rsid w:val="00CD637C"/>
    <w:rsid w:val="00CD6391"/>
    <w:rsid w:val="00CD65E2"/>
    <w:rsid w:val="00CE0ADF"/>
    <w:rsid w:val="00CE126C"/>
    <w:rsid w:val="00CE3C37"/>
    <w:rsid w:val="00CE42F9"/>
    <w:rsid w:val="00CE54B1"/>
    <w:rsid w:val="00CE7945"/>
    <w:rsid w:val="00CF03EF"/>
    <w:rsid w:val="00CF0E56"/>
    <w:rsid w:val="00CF3085"/>
    <w:rsid w:val="00D0099E"/>
    <w:rsid w:val="00D01D83"/>
    <w:rsid w:val="00D01E30"/>
    <w:rsid w:val="00D03B61"/>
    <w:rsid w:val="00D03F7A"/>
    <w:rsid w:val="00D040E5"/>
    <w:rsid w:val="00D05FC7"/>
    <w:rsid w:val="00D070EE"/>
    <w:rsid w:val="00D07560"/>
    <w:rsid w:val="00D14B62"/>
    <w:rsid w:val="00D17B92"/>
    <w:rsid w:val="00D223BD"/>
    <w:rsid w:val="00D22561"/>
    <w:rsid w:val="00D250B7"/>
    <w:rsid w:val="00D2673E"/>
    <w:rsid w:val="00D276FC"/>
    <w:rsid w:val="00D305C4"/>
    <w:rsid w:val="00D30C51"/>
    <w:rsid w:val="00D31728"/>
    <w:rsid w:val="00D31D1C"/>
    <w:rsid w:val="00D331D7"/>
    <w:rsid w:val="00D33AAC"/>
    <w:rsid w:val="00D36352"/>
    <w:rsid w:val="00D379DB"/>
    <w:rsid w:val="00D40CBF"/>
    <w:rsid w:val="00D4194D"/>
    <w:rsid w:val="00D43966"/>
    <w:rsid w:val="00D45042"/>
    <w:rsid w:val="00D4652A"/>
    <w:rsid w:val="00D46699"/>
    <w:rsid w:val="00D466A1"/>
    <w:rsid w:val="00D5064E"/>
    <w:rsid w:val="00D51CD3"/>
    <w:rsid w:val="00D56D35"/>
    <w:rsid w:val="00D5738B"/>
    <w:rsid w:val="00D6079F"/>
    <w:rsid w:val="00D61181"/>
    <w:rsid w:val="00D621F6"/>
    <w:rsid w:val="00D62936"/>
    <w:rsid w:val="00D62C66"/>
    <w:rsid w:val="00D62ED3"/>
    <w:rsid w:val="00D6348E"/>
    <w:rsid w:val="00D63FE6"/>
    <w:rsid w:val="00D64CEC"/>
    <w:rsid w:val="00D65001"/>
    <w:rsid w:val="00D6670A"/>
    <w:rsid w:val="00D66955"/>
    <w:rsid w:val="00D669D3"/>
    <w:rsid w:val="00D75306"/>
    <w:rsid w:val="00D754E2"/>
    <w:rsid w:val="00D76F2C"/>
    <w:rsid w:val="00D83BDE"/>
    <w:rsid w:val="00D85FFE"/>
    <w:rsid w:val="00D86C4C"/>
    <w:rsid w:val="00D9340C"/>
    <w:rsid w:val="00D939C4"/>
    <w:rsid w:val="00D94C01"/>
    <w:rsid w:val="00D95C97"/>
    <w:rsid w:val="00D9742B"/>
    <w:rsid w:val="00DA11A4"/>
    <w:rsid w:val="00DA4121"/>
    <w:rsid w:val="00DA5089"/>
    <w:rsid w:val="00DA6B9C"/>
    <w:rsid w:val="00DB2D47"/>
    <w:rsid w:val="00DB52D4"/>
    <w:rsid w:val="00DC1DA0"/>
    <w:rsid w:val="00DC1F80"/>
    <w:rsid w:val="00DC20CF"/>
    <w:rsid w:val="00DC3648"/>
    <w:rsid w:val="00DC45D8"/>
    <w:rsid w:val="00DD0709"/>
    <w:rsid w:val="00DD2467"/>
    <w:rsid w:val="00DD370E"/>
    <w:rsid w:val="00DD3D6B"/>
    <w:rsid w:val="00DD3FCA"/>
    <w:rsid w:val="00DD79E0"/>
    <w:rsid w:val="00DE74D0"/>
    <w:rsid w:val="00DF0A59"/>
    <w:rsid w:val="00DF12BA"/>
    <w:rsid w:val="00DF31D0"/>
    <w:rsid w:val="00DF63A2"/>
    <w:rsid w:val="00DF6F64"/>
    <w:rsid w:val="00E017DC"/>
    <w:rsid w:val="00E021B1"/>
    <w:rsid w:val="00E021BC"/>
    <w:rsid w:val="00E0656D"/>
    <w:rsid w:val="00E16585"/>
    <w:rsid w:val="00E17088"/>
    <w:rsid w:val="00E20479"/>
    <w:rsid w:val="00E2056F"/>
    <w:rsid w:val="00E20D77"/>
    <w:rsid w:val="00E2366A"/>
    <w:rsid w:val="00E23D40"/>
    <w:rsid w:val="00E241C3"/>
    <w:rsid w:val="00E24E9D"/>
    <w:rsid w:val="00E27CA5"/>
    <w:rsid w:val="00E325D2"/>
    <w:rsid w:val="00E326D1"/>
    <w:rsid w:val="00E4198B"/>
    <w:rsid w:val="00E422B7"/>
    <w:rsid w:val="00E44CFE"/>
    <w:rsid w:val="00E456E1"/>
    <w:rsid w:val="00E5557A"/>
    <w:rsid w:val="00E60507"/>
    <w:rsid w:val="00E62950"/>
    <w:rsid w:val="00E62B88"/>
    <w:rsid w:val="00E6624D"/>
    <w:rsid w:val="00E66434"/>
    <w:rsid w:val="00E66F8D"/>
    <w:rsid w:val="00E70B80"/>
    <w:rsid w:val="00E71FB3"/>
    <w:rsid w:val="00E773FA"/>
    <w:rsid w:val="00E77941"/>
    <w:rsid w:val="00E77FA9"/>
    <w:rsid w:val="00E813FF"/>
    <w:rsid w:val="00E814EA"/>
    <w:rsid w:val="00E816F7"/>
    <w:rsid w:val="00E8232D"/>
    <w:rsid w:val="00E83B00"/>
    <w:rsid w:val="00E8464A"/>
    <w:rsid w:val="00E90121"/>
    <w:rsid w:val="00E910D9"/>
    <w:rsid w:val="00E91B13"/>
    <w:rsid w:val="00E92C50"/>
    <w:rsid w:val="00E943C2"/>
    <w:rsid w:val="00E946DD"/>
    <w:rsid w:val="00E96F96"/>
    <w:rsid w:val="00EA50BF"/>
    <w:rsid w:val="00EA53AD"/>
    <w:rsid w:val="00EA6F0E"/>
    <w:rsid w:val="00EA74AD"/>
    <w:rsid w:val="00EB0D5B"/>
    <w:rsid w:val="00EB2DA1"/>
    <w:rsid w:val="00EB4021"/>
    <w:rsid w:val="00EB516E"/>
    <w:rsid w:val="00EB52E1"/>
    <w:rsid w:val="00EB5F1F"/>
    <w:rsid w:val="00EB67B3"/>
    <w:rsid w:val="00EB6E07"/>
    <w:rsid w:val="00EB7BAA"/>
    <w:rsid w:val="00EC225C"/>
    <w:rsid w:val="00EC415F"/>
    <w:rsid w:val="00EC5A3C"/>
    <w:rsid w:val="00EC7564"/>
    <w:rsid w:val="00ED0015"/>
    <w:rsid w:val="00ED1371"/>
    <w:rsid w:val="00ED1D6F"/>
    <w:rsid w:val="00ED331E"/>
    <w:rsid w:val="00ED3F37"/>
    <w:rsid w:val="00ED4028"/>
    <w:rsid w:val="00ED5308"/>
    <w:rsid w:val="00ED5709"/>
    <w:rsid w:val="00ED591A"/>
    <w:rsid w:val="00ED5D29"/>
    <w:rsid w:val="00ED5FC8"/>
    <w:rsid w:val="00ED6BC8"/>
    <w:rsid w:val="00EE4797"/>
    <w:rsid w:val="00EF7D06"/>
    <w:rsid w:val="00F01688"/>
    <w:rsid w:val="00F01AD4"/>
    <w:rsid w:val="00F01F90"/>
    <w:rsid w:val="00F0378A"/>
    <w:rsid w:val="00F06C62"/>
    <w:rsid w:val="00F074F5"/>
    <w:rsid w:val="00F16C5D"/>
    <w:rsid w:val="00F17385"/>
    <w:rsid w:val="00F20F78"/>
    <w:rsid w:val="00F219C8"/>
    <w:rsid w:val="00F2232C"/>
    <w:rsid w:val="00F22AC2"/>
    <w:rsid w:val="00F231CF"/>
    <w:rsid w:val="00F257AA"/>
    <w:rsid w:val="00F25906"/>
    <w:rsid w:val="00F311DF"/>
    <w:rsid w:val="00F33E89"/>
    <w:rsid w:val="00F3495C"/>
    <w:rsid w:val="00F3641C"/>
    <w:rsid w:val="00F36577"/>
    <w:rsid w:val="00F4333C"/>
    <w:rsid w:val="00F44288"/>
    <w:rsid w:val="00F45414"/>
    <w:rsid w:val="00F45F32"/>
    <w:rsid w:val="00F547E6"/>
    <w:rsid w:val="00F5480C"/>
    <w:rsid w:val="00F5579C"/>
    <w:rsid w:val="00F565CC"/>
    <w:rsid w:val="00F577AA"/>
    <w:rsid w:val="00F6121A"/>
    <w:rsid w:val="00F6217B"/>
    <w:rsid w:val="00F621E3"/>
    <w:rsid w:val="00F63333"/>
    <w:rsid w:val="00F63888"/>
    <w:rsid w:val="00F6417E"/>
    <w:rsid w:val="00F647A1"/>
    <w:rsid w:val="00F67D5A"/>
    <w:rsid w:val="00F70B7D"/>
    <w:rsid w:val="00F71361"/>
    <w:rsid w:val="00F714E9"/>
    <w:rsid w:val="00F728C4"/>
    <w:rsid w:val="00F73E03"/>
    <w:rsid w:val="00F74769"/>
    <w:rsid w:val="00F7495B"/>
    <w:rsid w:val="00F76519"/>
    <w:rsid w:val="00F814DF"/>
    <w:rsid w:val="00F831E3"/>
    <w:rsid w:val="00F8465E"/>
    <w:rsid w:val="00F8662A"/>
    <w:rsid w:val="00F87205"/>
    <w:rsid w:val="00F87F6A"/>
    <w:rsid w:val="00F91213"/>
    <w:rsid w:val="00F92693"/>
    <w:rsid w:val="00F93187"/>
    <w:rsid w:val="00F9323E"/>
    <w:rsid w:val="00F96199"/>
    <w:rsid w:val="00F9748E"/>
    <w:rsid w:val="00FA011E"/>
    <w:rsid w:val="00FA072B"/>
    <w:rsid w:val="00FA19F4"/>
    <w:rsid w:val="00FA3294"/>
    <w:rsid w:val="00FA68F3"/>
    <w:rsid w:val="00FA6D93"/>
    <w:rsid w:val="00FB0E41"/>
    <w:rsid w:val="00FB162B"/>
    <w:rsid w:val="00FB3212"/>
    <w:rsid w:val="00FB73CA"/>
    <w:rsid w:val="00FC0E01"/>
    <w:rsid w:val="00FC12DC"/>
    <w:rsid w:val="00FC1A4B"/>
    <w:rsid w:val="00FC2146"/>
    <w:rsid w:val="00FC2610"/>
    <w:rsid w:val="00FC2664"/>
    <w:rsid w:val="00FC41AE"/>
    <w:rsid w:val="00FC6FE5"/>
    <w:rsid w:val="00FD0AB9"/>
    <w:rsid w:val="00FD0EE2"/>
    <w:rsid w:val="00FD1399"/>
    <w:rsid w:val="00FD4464"/>
    <w:rsid w:val="00FD48A3"/>
    <w:rsid w:val="00FD5454"/>
    <w:rsid w:val="00FD5734"/>
    <w:rsid w:val="00FD7C16"/>
    <w:rsid w:val="00FE020E"/>
    <w:rsid w:val="00FE183F"/>
    <w:rsid w:val="00FE2E1A"/>
    <w:rsid w:val="00FE44BC"/>
    <w:rsid w:val="00FE6463"/>
    <w:rsid w:val="00FE735F"/>
    <w:rsid w:val="00FF032A"/>
    <w:rsid w:val="00FF3864"/>
    <w:rsid w:val="00FF48A7"/>
    <w:rsid w:val="00FF74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docId w15:val="{A7461DDD-2A03-464E-A410-23BEF69C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6B6C"/>
    <w:pPr>
      <w:spacing w:after="200" w:line="276" w:lineRule="auto"/>
    </w:pPr>
    <w:rPr>
      <w:sz w:val="22"/>
      <w:szCs w:val="22"/>
      <w:lang w:eastAsia="en-US"/>
    </w:rPr>
  </w:style>
  <w:style w:type="paragraph" w:styleId="1">
    <w:name w:val="heading 1"/>
    <w:basedOn w:val="a"/>
    <w:next w:val="a"/>
    <w:link w:val="10"/>
    <w:qFormat/>
    <w:rsid w:val="009B6B6C"/>
    <w:pPr>
      <w:keepNext/>
      <w:keepLines/>
      <w:suppressAutoHyphens/>
      <w:overflowPunct w:val="0"/>
      <w:autoSpaceDE w:val="0"/>
      <w:autoSpaceDN w:val="0"/>
      <w:adjustRightInd w:val="0"/>
      <w:spacing w:before="200" w:line="240" w:lineRule="auto"/>
      <w:jc w:val="center"/>
      <w:textAlignment w:val="baseline"/>
      <w:outlineLvl w:val="0"/>
    </w:pPr>
    <w:rPr>
      <w:rFonts w:ascii="Times New Roman" w:eastAsia="Times New Roman" w:hAnsi="Times New Roman"/>
      <w:b/>
      <w:caps/>
      <w:sz w:val="20"/>
      <w:szCs w:val="20"/>
      <w:lang w:eastAsia="ru-RU"/>
    </w:rPr>
  </w:style>
  <w:style w:type="paragraph" w:styleId="2">
    <w:name w:val="heading 2"/>
    <w:basedOn w:val="a"/>
    <w:next w:val="a"/>
    <w:link w:val="20"/>
    <w:uiPriority w:val="9"/>
    <w:qFormat/>
    <w:rsid w:val="00CC3B5E"/>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0"/>
    <w:uiPriority w:val="9"/>
    <w:qFormat/>
    <w:rsid w:val="00513A1D"/>
    <w:pPr>
      <w:keepNext/>
      <w:keepLines/>
      <w:spacing w:before="200" w:after="0"/>
      <w:outlineLvl w:val="2"/>
    </w:pPr>
    <w:rPr>
      <w:rFonts w:ascii="Cambria" w:eastAsia="Times New Roman" w:hAnsi="Cambria"/>
      <w:b/>
      <w:b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9B6B6C"/>
    <w:rPr>
      <w:rFonts w:ascii="Times New Roman" w:eastAsia="Times New Roman" w:hAnsi="Times New Roman" w:cs="Times New Roman"/>
      <w:b/>
      <w:caps/>
      <w:sz w:val="20"/>
      <w:szCs w:val="20"/>
      <w:lang w:eastAsia="ru-RU"/>
    </w:rPr>
  </w:style>
  <w:style w:type="character" w:customStyle="1" w:styleId="20">
    <w:name w:val="Заголовок 2 Знак"/>
    <w:link w:val="2"/>
    <w:uiPriority w:val="9"/>
    <w:semiHidden/>
    <w:rsid w:val="00CC3B5E"/>
    <w:rPr>
      <w:rFonts w:ascii="Cambria" w:eastAsia="Times New Roman" w:hAnsi="Cambria" w:cs="Times New Roman"/>
      <w:b/>
      <w:bCs/>
      <w:color w:val="4F81BD"/>
      <w:sz w:val="26"/>
      <w:szCs w:val="26"/>
    </w:rPr>
  </w:style>
  <w:style w:type="paragraph" w:styleId="a3">
    <w:name w:val="Normal (Web)"/>
    <w:basedOn w:val="a"/>
    <w:uiPriority w:val="99"/>
    <w:unhideWhenUsed/>
    <w:rsid w:val="009B6B6C"/>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11">
    <w:name w:val="Обычный_1"/>
    <w:basedOn w:val="a"/>
    <w:link w:val="12"/>
    <w:rsid w:val="009B6B6C"/>
    <w:pPr>
      <w:spacing w:after="0" w:line="360" w:lineRule="auto"/>
      <w:ind w:firstLine="709"/>
      <w:jc w:val="both"/>
    </w:pPr>
    <w:rPr>
      <w:rFonts w:ascii="Times New Roman" w:eastAsia="Times New Roman" w:hAnsi="Times New Roman"/>
      <w:bCs/>
      <w:kern w:val="32"/>
      <w:sz w:val="28"/>
      <w:szCs w:val="24"/>
    </w:rPr>
  </w:style>
  <w:style w:type="character" w:customStyle="1" w:styleId="12">
    <w:name w:val="Обычный_1 Знак"/>
    <w:link w:val="11"/>
    <w:rsid w:val="009B6B6C"/>
    <w:rPr>
      <w:rFonts w:ascii="Times New Roman" w:eastAsia="Times New Roman" w:hAnsi="Times New Roman" w:cs="Times New Roman"/>
      <w:bCs/>
      <w:kern w:val="32"/>
      <w:sz w:val="28"/>
      <w:szCs w:val="24"/>
    </w:rPr>
  </w:style>
  <w:style w:type="paragraph" w:styleId="a4">
    <w:name w:val="Title"/>
    <w:basedOn w:val="a"/>
    <w:link w:val="a5"/>
    <w:qFormat/>
    <w:rsid w:val="009B6B6C"/>
    <w:pPr>
      <w:spacing w:after="0" w:line="240" w:lineRule="auto"/>
      <w:jc w:val="center"/>
    </w:pPr>
    <w:rPr>
      <w:rFonts w:ascii="Times New Roman" w:eastAsia="Times New Roman" w:hAnsi="Times New Roman"/>
      <w:sz w:val="28"/>
      <w:szCs w:val="24"/>
    </w:rPr>
  </w:style>
  <w:style w:type="character" w:customStyle="1" w:styleId="a5">
    <w:name w:val="Название Знак"/>
    <w:link w:val="a4"/>
    <w:rsid w:val="009B6B6C"/>
    <w:rPr>
      <w:rFonts w:ascii="Times New Roman" w:eastAsia="Times New Roman" w:hAnsi="Times New Roman" w:cs="Times New Roman"/>
      <w:sz w:val="28"/>
      <w:szCs w:val="24"/>
    </w:rPr>
  </w:style>
  <w:style w:type="paragraph" w:customStyle="1" w:styleId="13">
    <w:name w:val="Стиль1"/>
    <w:basedOn w:val="a"/>
    <w:qFormat/>
    <w:rsid w:val="009B6B6C"/>
    <w:pPr>
      <w:jc w:val="both"/>
    </w:pPr>
    <w:rPr>
      <w:rFonts w:ascii="Times New Roman" w:eastAsia="Times New Roman" w:hAnsi="Times New Roman"/>
      <w:sz w:val="28"/>
      <w:lang w:eastAsia="ru-RU"/>
    </w:rPr>
  </w:style>
  <w:style w:type="character" w:customStyle="1" w:styleId="apple-converted-space">
    <w:name w:val="apple-converted-space"/>
    <w:basedOn w:val="a0"/>
    <w:rsid w:val="009B6B6C"/>
  </w:style>
  <w:style w:type="paragraph" w:customStyle="1" w:styleId="MainText">
    <w:name w:val="Main Text"/>
    <w:basedOn w:val="a"/>
    <w:rsid w:val="009B6B6C"/>
    <w:pPr>
      <w:spacing w:after="0" w:line="360" w:lineRule="auto"/>
      <w:ind w:firstLine="709"/>
      <w:jc w:val="both"/>
    </w:pPr>
    <w:rPr>
      <w:rFonts w:ascii="Times New Roman" w:eastAsia="Times New Roman" w:hAnsi="Times New Roman"/>
      <w:sz w:val="28"/>
      <w:szCs w:val="20"/>
      <w:lang w:eastAsia="ru-RU"/>
    </w:rPr>
  </w:style>
  <w:style w:type="paragraph" w:customStyle="1" w:styleId="Style4">
    <w:name w:val="Style4"/>
    <w:basedOn w:val="a"/>
    <w:uiPriority w:val="99"/>
    <w:rsid w:val="009B6B6C"/>
    <w:pPr>
      <w:widowControl w:val="0"/>
      <w:autoSpaceDE w:val="0"/>
      <w:autoSpaceDN w:val="0"/>
      <w:adjustRightInd w:val="0"/>
      <w:spacing w:after="0" w:line="322" w:lineRule="exact"/>
      <w:jc w:val="both"/>
    </w:pPr>
    <w:rPr>
      <w:rFonts w:ascii="Times New Roman" w:eastAsia="Times New Roman" w:hAnsi="Times New Roman"/>
      <w:sz w:val="24"/>
      <w:szCs w:val="24"/>
      <w:lang w:eastAsia="ru-RU"/>
    </w:rPr>
  </w:style>
  <w:style w:type="paragraph" w:customStyle="1" w:styleId="Style8">
    <w:name w:val="Style8"/>
    <w:basedOn w:val="a"/>
    <w:uiPriority w:val="99"/>
    <w:rsid w:val="009B6B6C"/>
    <w:pPr>
      <w:widowControl w:val="0"/>
      <w:autoSpaceDE w:val="0"/>
      <w:autoSpaceDN w:val="0"/>
      <w:adjustRightInd w:val="0"/>
      <w:spacing w:after="0" w:line="240" w:lineRule="auto"/>
      <w:jc w:val="both"/>
    </w:pPr>
    <w:rPr>
      <w:rFonts w:ascii="Times New Roman" w:eastAsia="Times New Roman" w:hAnsi="Times New Roman"/>
      <w:sz w:val="24"/>
      <w:szCs w:val="24"/>
      <w:lang w:eastAsia="ru-RU"/>
    </w:rPr>
  </w:style>
  <w:style w:type="paragraph" w:customStyle="1" w:styleId="Style9">
    <w:name w:val="Style9"/>
    <w:basedOn w:val="a"/>
    <w:uiPriority w:val="99"/>
    <w:rsid w:val="009B6B6C"/>
    <w:pPr>
      <w:widowControl w:val="0"/>
      <w:autoSpaceDE w:val="0"/>
      <w:autoSpaceDN w:val="0"/>
      <w:adjustRightInd w:val="0"/>
      <w:spacing w:after="0" w:line="276" w:lineRule="exact"/>
      <w:ind w:firstLine="701"/>
      <w:jc w:val="both"/>
    </w:pPr>
    <w:rPr>
      <w:rFonts w:ascii="Times New Roman" w:eastAsia="Times New Roman" w:hAnsi="Times New Roman"/>
      <w:sz w:val="24"/>
      <w:szCs w:val="24"/>
      <w:lang w:eastAsia="ru-RU"/>
    </w:rPr>
  </w:style>
  <w:style w:type="paragraph" w:customStyle="1" w:styleId="Style17">
    <w:name w:val="Style17"/>
    <w:basedOn w:val="a"/>
    <w:uiPriority w:val="99"/>
    <w:rsid w:val="009B6B6C"/>
    <w:pPr>
      <w:widowControl w:val="0"/>
      <w:autoSpaceDE w:val="0"/>
      <w:autoSpaceDN w:val="0"/>
      <w:adjustRightInd w:val="0"/>
      <w:spacing w:after="0" w:line="278" w:lineRule="exact"/>
      <w:ind w:hanging="355"/>
      <w:jc w:val="both"/>
    </w:pPr>
    <w:rPr>
      <w:rFonts w:ascii="Times New Roman" w:eastAsia="Times New Roman" w:hAnsi="Times New Roman"/>
      <w:sz w:val="24"/>
      <w:szCs w:val="24"/>
      <w:lang w:eastAsia="ru-RU"/>
    </w:rPr>
  </w:style>
  <w:style w:type="paragraph" w:customStyle="1" w:styleId="Style23">
    <w:name w:val="Style23"/>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24">
    <w:name w:val="Style24"/>
    <w:basedOn w:val="a"/>
    <w:uiPriority w:val="99"/>
    <w:rsid w:val="009B6B6C"/>
    <w:pPr>
      <w:widowControl w:val="0"/>
      <w:autoSpaceDE w:val="0"/>
      <w:autoSpaceDN w:val="0"/>
      <w:adjustRightInd w:val="0"/>
      <w:spacing w:after="0" w:line="278" w:lineRule="exact"/>
      <w:ind w:hanging="346"/>
      <w:jc w:val="both"/>
    </w:pPr>
    <w:rPr>
      <w:rFonts w:ascii="Times New Roman" w:eastAsia="Times New Roman" w:hAnsi="Times New Roman"/>
      <w:sz w:val="24"/>
      <w:szCs w:val="24"/>
      <w:lang w:eastAsia="ru-RU"/>
    </w:rPr>
  </w:style>
  <w:style w:type="character" w:customStyle="1" w:styleId="FontStyle148">
    <w:name w:val="Font Style148"/>
    <w:uiPriority w:val="99"/>
    <w:rsid w:val="009B6B6C"/>
    <w:rPr>
      <w:rFonts w:ascii="Times New Roman" w:hAnsi="Times New Roman" w:cs="Times New Roman"/>
      <w:sz w:val="22"/>
      <w:szCs w:val="22"/>
    </w:rPr>
  </w:style>
  <w:style w:type="character" w:customStyle="1" w:styleId="FontStyle149">
    <w:name w:val="Font Style149"/>
    <w:uiPriority w:val="99"/>
    <w:rsid w:val="009B6B6C"/>
    <w:rPr>
      <w:rFonts w:ascii="Times New Roman" w:hAnsi="Times New Roman" w:cs="Times New Roman"/>
      <w:i/>
      <w:iCs/>
      <w:sz w:val="22"/>
      <w:szCs w:val="22"/>
    </w:rPr>
  </w:style>
  <w:style w:type="character" w:customStyle="1" w:styleId="FontStyle150">
    <w:name w:val="Font Style150"/>
    <w:uiPriority w:val="99"/>
    <w:rsid w:val="009B6B6C"/>
    <w:rPr>
      <w:rFonts w:ascii="Times New Roman" w:hAnsi="Times New Roman" w:cs="Times New Roman"/>
      <w:b/>
      <w:bCs/>
      <w:i/>
      <w:iCs/>
      <w:sz w:val="18"/>
      <w:szCs w:val="18"/>
    </w:rPr>
  </w:style>
  <w:style w:type="character" w:customStyle="1" w:styleId="FontStyle179">
    <w:name w:val="Font Style179"/>
    <w:uiPriority w:val="99"/>
    <w:rsid w:val="009B6B6C"/>
    <w:rPr>
      <w:rFonts w:ascii="Times New Roman" w:hAnsi="Times New Roman" w:cs="Times New Roman"/>
      <w:sz w:val="26"/>
      <w:szCs w:val="26"/>
    </w:rPr>
  </w:style>
  <w:style w:type="paragraph" w:styleId="HTML">
    <w:name w:val="HTML Preformatted"/>
    <w:basedOn w:val="a"/>
    <w:link w:val="HTML0"/>
    <w:uiPriority w:val="99"/>
    <w:unhideWhenUsed/>
    <w:rsid w:val="009B6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rsid w:val="009B6B6C"/>
    <w:rPr>
      <w:rFonts w:ascii="Courier New" w:eastAsia="Times New Roman" w:hAnsi="Courier New" w:cs="Courier New"/>
      <w:sz w:val="20"/>
      <w:szCs w:val="20"/>
      <w:lang w:eastAsia="ru-RU"/>
    </w:rPr>
  </w:style>
  <w:style w:type="character" w:customStyle="1" w:styleId="googqs-tidbit">
    <w:name w:val="goog_qs-tidbit"/>
    <w:basedOn w:val="a0"/>
    <w:rsid w:val="009B6B6C"/>
  </w:style>
  <w:style w:type="character" w:styleId="a6">
    <w:name w:val="Strong"/>
    <w:uiPriority w:val="22"/>
    <w:qFormat/>
    <w:rsid w:val="009B6B6C"/>
    <w:rPr>
      <w:b/>
      <w:bCs/>
    </w:rPr>
  </w:style>
  <w:style w:type="character" w:customStyle="1" w:styleId="apple-style-span">
    <w:name w:val="apple-style-span"/>
    <w:basedOn w:val="a0"/>
    <w:rsid w:val="009B6B6C"/>
  </w:style>
  <w:style w:type="character" w:styleId="a7">
    <w:name w:val="Hyperlink"/>
    <w:uiPriority w:val="99"/>
    <w:unhideWhenUsed/>
    <w:rsid w:val="009B6B6C"/>
    <w:rPr>
      <w:color w:val="0000FF"/>
      <w:u w:val="single"/>
    </w:rPr>
  </w:style>
  <w:style w:type="paragraph" w:customStyle="1" w:styleId="Style10">
    <w:name w:val="Style10"/>
    <w:basedOn w:val="a"/>
    <w:uiPriority w:val="99"/>
    <w:rsid w:val="009B6B6C"/>
    <w:pPr>
      <w:widowControl w:val="0"/>
      <w:autoSpaceDE w:val="0"/>
      <w:autoSpaceDN w:val="0"/>
      <w:adjustRightInd w:val="0"/>
      <w:spacing w:after="0" w:line="130" w:lineRule="exact"/>
      <w:ind w:hanging="648"/>
    </w:pPr>
    <w:rPr>
      <w:rFonts w:ascii="Times New Roman" w:eastAsia="Times New Roman" w:hAnsi="Times New Roman"/>
      <w:sz w:val="24"/>
      <w:szCs w:val="24"/>
      <w:lang w:eastAsia="ru-RU"/>
    </w:rPr>
  </w:style>
  <w:style w:type="paragraph" w:customStyle="1" w:styleId="Style11">
    <w:name w:val="Style11"/>
    <w:basedOn w:val="a"/>
    <w:uiPriority w:val="99"/>
    <w:rsid w:val="009B6B6C"/>
    <w:pPr>
      <w:widowControl w:val="0"/>
      <w:autoSpaceDE w:val="0"/>
      <w:autoSpaceDN w:val="0"/>
      <w:adjustRightInd w:val="0"/>
      <w:spacing w:after="0" w:line="278" w:lineRule="exact"/>
      <w:jc w:val="both"/>
    </w:pPr>
    <w:rPr>
      <w:rFonts w:ascii="Times New Roman" w:eastAsia="Times New Roman" w:hAnsi="Times New Roman"/>
      <w:sz w:val="24"/>
      <w:szCs w:val="24"/>
      <w:lang w:eastAsia="ru-RU"/>
    </w:rPr>
  </w:style>
  <w:style w:type="paragraph" w:customStyle="1" w:styleId="Style13">
    <w:name w:val="Style13"/>
    <w:basedOn w:val="a"/>
    <w:uiPriority w:val="99"/>
    <w:rsid w:val="009B6B6C"/>
    <w:pPr>
      <w:widowControl w:val="0"/>
      <w:autoSpaceDE w:val="0"/>
      <w:autoSpaceDN w:val="0"/>
      <w:adjustRightInd w:val="0"/>
      <w:spacing w:after="0" w:line="274" w:lineRule="exact"/>
      <w:jc w:val="both"/>
    </w:pPr>
    <w:rPr>
      <w:rFonts w:ascii="Times New Roman" w:eastAsia="Times New Roman" w:hAnsi="Times New Roman"/>
      <w:sz w:val="24"/>
      <w:szCs w:val="24"/>
      <w:lang w:eastAsia="ru-RU"/>
    </w:rPr>
  </w:style>
  <w:style w:type="paragraph" w:customStyle="1" w:styleId="Style25">
    <w:name w:val="Style25"/>
    <w:basedOn w:val="a"/>
    <w:uiPriority w:val="99"/>
    <w:rsid w:val="009B6B6C"/>
    <w:pPr>
      <w:widowControl w:val="0"/>
      <w:autoSpaceDE w:val="0"/>
      <w:autoSpaceDN w:val="0"/>
      <w:adjustRightInd w:val="0"/>
      <w:spacing w:after="0" w:line="206" w:lineRule="exact"/>
      <w:ind w:hanging="96"/>
      <w:jc w:val="both"/>
    </w:pPr>
    <w:rPr>
      <w:rFonts w:ascii="Times New Roman" w:eastAsia="Times New Roman" w:hAnsi="Times New Roman"/>
      <w:sz w:val="24"/>
      <w:szCs w:val="24"/>
      <w:lang w:eastAsia="ru-RU"/>
    </w:rPr>
  </w:style>
  <w:style w:type="paragraph" w:customStyle="1" w:styleId="Style27">
    <w:name w:val="Style27"/>
    <w:basedOn w:val="a"/>
    <w:uiPriority w:val="99"/>
    <w:rsid w:val="009B6B6C"/>
    <w:pPr>
      <w:widowControl w:val="0"/>
      <w:autoSpaceDE w:val="0"/>
      <w:autoSpaceDN w:val="0"/>
      <w:adjustRightInd w:val="0"/>
      <w:spacing w:after="0" w:line="211" w:lineRule="exact"/>
      <w:jc w:val="center"/>
    </w:pPr>
    <w:rPr>
      <w:rFonts w:ascii="Times New Roman" w:eastAsia="Times New Roman" w:hAnsi="Times New Roman"/>
      <w:sz w:val="24"/>
      <w:szCs w:val="24"/>
      <w:lang w:eastAsia="ru-RU"/>
    </w:rPr>
  </w:style>
  <w:style w:type="paragraph" w:customStyle="1" w:styleId="Style29">
    <w:name w:val="Style29"/>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37">
    <w:name w:val="Style37"/>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38">
    <w:name w:val="Style38"/>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40">
    <w:name w:val="Style40"/>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41">
    <w:name w:val="Style41"/>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53">
    <w:name w:val="Style53"/>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57">
    <w:name w:val="Style57"/>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60">
    <w:name w:val="Style60"/>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61">
    <w:name w:val="Style61"/>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67">
    <w:name w:val="Style67"/>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69">
    <w:name w:val="Style69"/>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74">
    <w:name w:val="Style74"/>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77">
    <w:name w:val="Style77"/>
    <w:basedOn w:val="a"/>
    <w:uiPriority w:val="99"/>
    <w:rsid w:val="009B6B6C"/>
    <w:pPr>
      <w:widowControl w:val="0"/>
      <w:autoSpaceDE w:val="0"/>
      <w:autoSpaceDN w:val="0"/>
      <w:adjustRightInd w:val="0"/>
      <w:spacing w:after="0" w:line="398" w:lineRule="exact"/>
      <w:ind w:firstLine="120"/>
      <w:jc w:val="both"/>
    </w:pPr>
    <w:rPr>
      <w:rFonts w:ascii="Times New Roman" w:eastAsia="Times New Roman" w:hAnsi="Times New Roman"/>
      <w:sz w:val="24"/>
      <w:szCs w:val="24"/>
      <w:lang w:eastAsia="ru-RU"/>
    </w:rPr>
  </w:style>
  <w:style w:type="paragraph" w:customStyle="1" w:styleId="Style79">
    <w:name w:val="Style79"/>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86">
    <w:name w:val="Style86"/>
    <w:basedOn w:val="a"/>
    <w:uiPriority w:val="99"/>
    <w:rsid w:val="009B6B6C"/>
    <w:pPr>
      <w:widowControl w:val="0"/>
      <w:autoSpaceDE w:val="0"/>
      <w:autoSpaceDN w:val="0"/>
      <w:adjustRightInd w:val="0"/>
      <w:spacing w:after="0" w:line="269" w:lineRule="exact"/>
      <w:ind w:firstLine="365"/>
    </w:pPr>
    <w:rPr>
      <w:rFonts w:ascii="Times New Roman" w:eastAsia="Times New Roman" w:hAnsi="Times New Roman"/>
      <w:sz w:val="24"/>
      <w:szCs w:val="24"/>
      <w:lang w:eastAsia="ru-RU"/>
    </w:rPr>
  </w:style>
  <w:style w:type="paragraph" w:customStyle="1" w:styleId="Style88">
    <w:name w:val="Style88"/>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89">
    <w:name w:val="Style89"/>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91">
    <w:name w:val="Style91"/>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93">
    <w:name w:val="Style93"/>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95">
    <w:name w:val="Style95"/>
    <w:basedOn w:val="a"/>
    <w:uiPriority w:val="99"/>
    <w:rsid w:val="009B6B6C"/>
    <w:pPr>
      <w:widowControl w:val="0"/>
      <w:autoSpaceDE w:val="0"/>
      <w:autoSpaceDN w:val="0"/>
      <w:adjustRightInd w:val="0"/>
      <w:spacing w:after="0" w:line="240" w:lineRule="auto"/>
      <w:jc w:val="center"/>
    </w:pPr>
    <w:rPr>
      <w:rFonts w:ascii="Times New Roman" w:eastAsia="Times New Roman" w:hAnsi="Times New Roman"/>
      <w:sz w:val="24"/>
      <w:szCs w:val="24"/>
      <w:lang w:eastAsia="ru-RU"/>
    </w:rPr>
  </w:style>
  <w:style w:type="paragraph" w:customStyle="1" w:styleId="Style98">
    <w:name w:val="Style98"/>
    <w:basedOn w:val="a"/>
    <w:uiPriority w:val="99"/>
    <w:rsid w:val="009B6B6C"/>
    <w:pPr>
      <w:widowControl w:val="0"/>
      <w:autoSpaceDE w:val="0"/>
      <w:autoSpaceDN w:val="0"/>
      <w:adjustRightInd w:val="0"/>
      <w:spacing w:after="0" w:line="235" w:lineRule="exact"/>
      <w:ind w:firstLine="86"/>
      <w:jc w:val="both"/>
    </w:pPr>
    <w:rPr>
      <w:rFonts w:ascii="Times New Roman" w:eastAsia="Times New Roman" w:hAnsi="Times New Roman"/>
      <w:sz w:val="24"/>
      <w:szCs w:val="24"/>
      <w:lang w:eastAsia="ru-RU"/>
    </w:rPr>
  </w:style>
  <w:style w:type="paragraph" w:customStyle="1" w:styleId="Style99">
    <w:name w:val="Style99"/>
    <w:basedOn w:val="a"/>
    <w:uiPriority w:val="99"/>
    <w:rsid w:val="009B6B6C"/>
    <w:pPr>
      <w:widowControl w:val="0"/>
      <w:autoSpaceDE w:val="0"/>
      <w:autoSpaceDN w:val="0"/>
      <w:adjustRightInd w:val="0"/>
      <w:spacing w:after="0" w:line="240" w:lineRule="auto"/>
      <w:jc w:val="center"/>
    </w:pPr>
    <w:rPr>
      <w:rFonts w:ascii="Times New Roman" w:eastAsia="Times New Roman" w:hAnsi="Times New Roman"/>
      <w:sz w:val="24"/>
      <w:szCs w:val="24"/>
      <w:lang w:eastAsia="ru-RU"/>
    </w:rPr>
  </w:style>
  <w:style w:type="paragraph" w:customStyle="1" w:styleId="Style100">
    <w:name w:val="Style100"/>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101">
    <w:name w:val="Style101"/>
    <w:basedOn w:val="a"/>
    <w:uiPriority w:val="99"/>
    <w:rsid w:val="009B6B6C"/>
    <w:pPr>
      <w:widowControl w:val="0"/>
      <w:autoSpaceDE w:val="0"/>
      <w:autoSpaceDN w:val="0"/>
      <w:adjustRightInd w:val="0"/>
      <w:spacing w:after="0" w:line="115" w:lineRule="exact"/>
      <w:ind w:firstLine="38"/>
      <w:jc w:val="both"/>
    </w:pPr>
    <w:rPr>
      <w:rFonts w:ascii="Times New Roman" w:eastAsia="Times New Roman" w:hAnsi="Times New Roman"/>
      <w:sz w:val="24"/>
      <w:szCs w:val="24"/>
      <w:lang w:eastAsia="ru-RU"/>
    </w:rPr>
  </w:style>
  <w:style w:type="paragraph" w:customStyle="1" w:styleId="Style102">
    <w:name w:val="Style102"/>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105">
    <w:name w:val="Style105"/>
    <w:basedOn w:val="a"/>
    <w:uiPriority w:val="99"/>
    <w:rsid w:val="009B6B6C"/>
    <w:pPr>
      <w:widowControl w:val="0"/>
      <w:autoSpaceDE w:val="0"/>
      <w:autoSpaceDN w:val="0"/>
      <w:adjustRightInd w:val="0"/>
      <w:spacing w:after="0" w:line="276" w:lineRule="exact"/>
      <w:ind w:hanging="341"/>
      <w:jc w:val="both"/>
    </w:pPr>
    <w:rPr>
      <w:rFonts w:ascii="Times New Roman" w:eastAsia="Times New Roman" w:hAnsi="Times New Roman"/>
      <w:sz w:val="24"/>
      <w:szCs w:val="24"/>
      <w:lang w:eastAsia="ru-RU"/>
    </w:rPr>
  </w:style>
  <w:style w:type="paragraph" w:customStyle="1" w:styleId="Style114">
    <w:name w:val="Style114"/>
    <w:basedOn w:val="a"/>
    <w:uiPriority w:val="99"/>
    <w:rsid w:val="009B6B6C"/>
    <w:pPr>
      <w:widowControl w:val="0"/>
      <w:autoSpaceDE w:val="0"/>
      <w:autoSpaceDN w:val="0"/>
      <w:adjustRightInd w:val="0"/>
      <w:spacing w:after="0" w:line="202" w:lineRule="exact"/>
    </w:pPr>
    <w:rPr>
      <w:rFonts w:ascii="Times New Roman" w:eastAsia="Times New Roman" w:hAnsi="Times New Roman"/>
      <w:sz w:val="24"/>
      <w:szCs w:val="24"/>
      <w:lang w:eastAsia="ru-RU"/>
    </w:rPr>
  </w:style>
  <w:style w:type="paragraph" w:customStyle="1" w:styleId="Style117">
    <w:name w:val="Style117"/>
    <w:basedOn w:val="a"/>
    <w:uiPriority w:val="99"/>
    <w:rsid w:val="009B6B6C"/>
    <w:pPr>
      <w:widowControl w:val="0"/>
      <w:autoSpaceDE w:val="0"/>
      <w:autoSpaceDN w:val="0"/>
      <w:adjustRightInd w:val="0"/>
      <w:spacing w:after="0" w:line="336" w:lineRule="exact"/>
      <w:ind w:hanging="144"/>
    </w:pPr>
    <w:rPr>
      <w:rFonts w:ascii="Times New Roman" w:eastAsia="Times New Roman" w:hAnsi="Times New Roman"/>
      <w:sz w:val="24"/>
      <w:szCs w:val="24"/>
      <w:lang w:eastAsia="ru-RU"/>
    </w:rPr>
  </w:style>
  <w:style w:type="paragraph" w:customStyle="1" w:styleId="Style118">
    <w:name w:val="Style118"/>
    <w:basedOn w:val="a"/>
    <w:uiPriority w:val="99"/>
    <w:rsid w:val="009B6B6C"/>
    <w:pPr>
      <w:widowControl w:val="0"/>
      <w:autoSpaceDE w:val="0"/>
      <w:autoSpaceDN w:val="0"/>
      <w:adjustRightInd w:val="0"/>
      <w:spacing w:after="0" w:line="332" w:lineRule="exact"/>
      <w:jc w:val="both"/>
    </w:pPr>
    <w:rPr>
      <w:rFonts w:ascii="Times New Roman" w:eastAsia="Times New Roman" w:hAnsi="Times New Roman"/>
      <w:sz w:val="24"/>
      <w:szCs w:val="24"/>
      <w:lang w:eastAsia="ru-RU"/>
    </w:rPr>
  </w:style>
  <w:style w:type="paragraph" w:customStyle="1" w:styleId="Style119">
    <w:name w:val="Style119"/>
    <w:basedOn w:val="a"/>
    <w:uiPriority w:val="99"/>
    <w:rsid w:val="009B6B6C"/>
    <w:pPr>
      <w:widowControl w:val="0"/>
      <w:autoSpaceDE w:val="0"/>
      <w:autoSpaceDN w:val="0"/>
      <w:adjustRightInd w:val="0"/>
      <w:spacing w:after="0" w:line="240" w:lineRule="auto"/>
      <w:jc w:val="both"/>
    </w:pPr>
    <w:rPr>
      <w:rFonts w:ascii="Times New Roman" w:eastAsia="Times New Roman" w:hAnsi="Times New Roman"/>
      <w:sz w:val="24"/>
      <w:szCs w:val="24"/>
      <w:lang w:eastAsia="ru-RU"/>
    </w:rPr>
  </w:style>
  <w:style w:type="paragraph" w:customStyle="1" w:styleId="Style120">
    <w:name w:val="Style120"/>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121">
    <w:name w:val="Style121"/>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122">
    <w:name w:val="Style122"/>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123">
    <w:name w:val="Style123"/>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124">
    <w:name w:val="Style124"/>
    <w:basedOn w:val="a"/>
    <w:uiPriority w:val="99"/>
    <w:rsid w:val="009B6B6C"/>
    <w:pPr>
      <w:widowControl w:val="0"/>
      <w:autoSpaceDE w:val="0"/>
      <w:autoSpaceDN w:val="0"/>
      <w:adjustRightInd w:val="0"/>
      <w:spacing w:after="0" w:line="158" w:lineRule="exact"/>
      <w:ind w:hanging="1867"/>
    </w:pPr>
    <w:rPr>
      <w:rFonts w:ascii="Times New Roman" w:eastAsia="Times New Roman" w:hAnsi="Times New Roman"/>
      <w:sz w:val="24"/>
      <w:szCs w:val="24"/>
      <w:lang w:eastAsia="ru-RU"/>
    </w:rPr>
  </w:style>
  <w:style w:type="paragraph" w:customStyle="1" w:styleId="Style125">
    <w:name w:val="Style125"/>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126">
    <w:name w:val="Style126"/>
    <w:basedOn w:val="a"/>
    <w:uiPriority w:val="99"/>
    <w:rsid w:val="009B6B6C"/>
    <w:pPr>
      <w:widowControl w:val="0"/>
      <w:autoSpaceDE w:val="0"/>
      <w:autoSpaceDN w:val="0"/>
      <w:adjustRightInd w:val="0"/>
      <w:spacing w:after="0" w:line="158" w:lineRule="exact"/>
      <w:ind w:hanging="1690"/>
    </w:pPr>
    <w:rPr>
      <w:rFonts w:ascii="Times New Roman" w:eastAsia="Times New Roman" w:hAnsi="Times New Roman"/>
      <w:sz w:val="24"/>
      <w:szCs w:val="24"/>
      <w:lang w:eastAsia="ru-RU"/>
    </w:rPr>
  </w:style>
  <w:style w:type="paragraph" w:customStyle="1" w:styleId="Style127">
    <w:name w:val="Style127"/>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128">
    <w:name w:val="Style128"/>
    <w:basedOn w:val="a"/>
    <w:uiPriority w:val="99"/>
    <w:rsid w:val="009B6B6C"/>
    <w:pPr>
      <w:widowControl w:val="0"/>
      <w:autoSpaceDE w:val="0"/>
      <w:autoSpaceDN w:val="0"/>
      <w:adjustRightInd w:val="0"/>
      <w:spacing w:after="0" w:line="398" w:lineRule="exact"/>
      <w:ind w:hanging="2016"/>
    </w:pPr>
    <w:rPr>
      <w:rFonts w:ascii="Times New Roman" w:eastAsia="Times New Roman" w:hAnsi="Times New Roman"/>
      <w:sz w:val="24"/>
      <w:szCs w:val="24"/>
      <w:lang w:eastAsia="ru-RU"/>
    </w:rPr>
  </w:style>
  <w:style w:type="paragraph" w:customStyle="1" w:styleId="Style130">
    <w:name w:val="Style130"/>
    <w:basedOn w:val="a"/>
    <w:uiPriority w:val="99"/>
    <w:rsid w:val="009B6B6C"/>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paragraph" w:customStyle="1" w:styleId="Style133">
    <w:name w:val="Style133"/>
    <w:basedOn w:val="a"/>
    <w:uiPriority w:val="99"/>
    <w:rsid w:val="009B6B6C"/>
    <w:pPr>
      <w:widowControl w:val="0"/>
      <w:autoSpaceDE w:val="0"/>
      <w:autoSpaceDN w:val="0"/>
      <w:adjustRightInd w:val="0"/>
      <w:spacing w:after="0" w:line="293" w:lineRule="exact"/>
      <w:ind w:hanging="139"/>
    </w:pPr>
    <w:rPr>
      <w:rFonts w:ascii="Times New Roman" w:eastAsia="Times New Roman" w:hAnsi="Times New Roman"/>
      <w:sz w:val="24"/>
      <w:szCs w:val="24"/>
      <w:lang w:eastAsia="ru-RU"/>
    </w:rPr>
  </w:style>
  <w:style w:type="paragraph" w:customStyle="1" w:styleId="Style136">
    <w:name w:val="Style136"/>
    <w:basedOn w:val="a"/>
    <w:uiPriority w:val="99"/>
    <w:rsid w:val="009B6B6C"/>
    <w:pPr>
      <w:widowControl w:val="0"/>
      <w:autoSpaceDE w:val="0"/>
      <w:autoSpaceDN w:val="0"/>
      <w:adjustRightInd w:val="0"/>
      <w:spacing w:after="0" w:line="149" w:lineRule="exact"/>
      <w:ind w:hanging="158"/>
    </w:pPr>
    <w:rPr>
      <w:rFonts w:ascii="Times New Roman" w:eastAsia="Times New Roman" w:hAnsi="Times New Roman"/>
      <w:sz w:val="24"/>
      <w:szCs w:val="24"/>
      <w:lang w:eastAsia="ru-RU"/>
    </w:rPr>
  </w:style>
  <w:style w:type="paragraph" w:customStyle="1" w:styleId="Style137">
    <w:name w:val="Style137"/>
    <w:basedOn w:val="a"/>
    <w:uiPriority w:val="99"/>
    <w:rsid w:val="009B6B6C"/>
    <w:pPr>
      <w:widowControl w:val="0"/>
      <w:autoSpaceDE w:val="0"/>
      <w:autoSpaceDN w:val="0"/>
      <w:adjustRightInd w:val="0"/>
      <w:spacing w:after="0" w:line="276" w:lineRule="exact"/>
      <w:jc w:val="center"/>
    </w:pPr>
    <w:rPr>
      <w:rFonts w:ascii="Times New Roman" w:eastAsia="Times New Roman" w:hAnsi="Times New Roman"/>
      <w:sz w:val="24"/>
      <w:szCs w:val="24"/>
      <w:lang w:eastAsia="ru-RU"/>
    </w:rPr>
  </w:style>
  <w:style w:type="paragraph" w:customStyle="1" w:styleId="Style142">
    <w:name w:val="Style142"/>
    <w:basedOn w:val="a"/>
    <w:uiPriority w:val="99"/>
    <w:rsid w:val="009B6B6C"/>
    <w:pPr>
      <w:widowControl w:val="0"/>
      <w:autoSpaceDE w:val="0"/>
      <w:autoSpaceDN w:val="0"/>
      <w:adjustRightInd w:val="0"/>
      <w:spacing w:after="0" w:line="276" w:lineRule="exact"/>
      <w:ind w:firstLine="4469"/>
      <w:jc w:val="both"/>
    </w:pPr>
    <w:rPr>
      <w:rFonts w:ascii="Times New Roman" w:eastAsia="Times New Roman" w:hAnsi="Times New Roman"/>
      <w:sz w:val="24"/>
      <w:szCs w:val="24"/>
      <w:lang w:eastAsia="ru-RU"/>
    </w:rPr>
  </w:style>
  <w:style w:type="paragraph" w:customStyle="1" w:styleId="Style143">
    <w:name w:val="Style143"/>
    <w:basedOn w:val="a"/>
    <w:uiPriority w:val="99"/>
    <w:rsid w:val="009B6B6C"/>
    <w:pPr>
      <w:widowControl w:val="0"/>
      <w:autoSpaceDE w:val="0"/>
      <w:autoSpaceDN w:val="0"/>
      <w:adjustRightInd w:val="0"/>
      <w:spacing w:after="0" w:line="173" w:lineRule="exact"/>
      <w:jc w:val="center"/>
    </w:pPr>
    <w:rPr>
      <w:rFonts w:ascii="Times New Roman" w:eastAsia="Times New Roman" w:hAnsi="Times New Roman"/>
      <w:sz w:val="24"/>
      <w:szCs w:val="24"/>
      <w:lang w:eastAsia="ru-RU"/>
    </w:rPr>
  </w:style>
  <w:style w:type="character" w:customStyle="1" w:styleId="FontStyle146">
    <w:name w:val="Font Style146"/>
    <w:uiPriority w:val="99"/>
    <w:rsid w:val="009B6B6C"/>
    <w:rPr>
      <w:rFonts w:ascii="Times New Roman" w:hAnsi="Times New Roman" w:cs="Times New Roman"/>
      <w:b/>
      <w:bCs/>
      <w:sz w:val="30"/>
      <w:szCs w:val="30"/>
    </w:rPr>
  </w:style>
  <w:style w:type="character" w:customStyle="1" w:styleId="FontStyle147">
    <w:name w:val="Font Style147"/>
    <w:uiPriority w:val="99"/>
    <w:rsid w:val="009B6B6C"/>
    <w:rPr>
      <w:rFonts w:ascii="Times New Roman" w:hAnsi="Times New Roman" w:cs="Times New Roman"/>
      <w:b/>
      <w:bCs/>
      <w:sz w:val="22"/>
      <w:szCs w:val="22"/>
    </w:rPr>
  </w:style>
  <w:style w:type="character" w:customStyle="1" w:styleId="FontStyle151">
    <w:name w:val="Font Style151"/>
    <w:uiPriority w:val="99"/>
    <w:rsid w:val="009B6B6C"/>
    <w:rPr>
      <w:rFonts w:ascii="Segoe UI" w:hAnsi="Segoe UI" w:cs="Segoe UI"/>
      <w:sz w:val="18"/>
      <w:szCs w:val="18"/>
    </w:rPr>
  </w:style>
  <w:style w:type="character" w:customStyle="1" w:styleId="FontStyle152">
    <w:name w:val="Font Style152"/>
    <w:uiPriority w:val="99"/>
    <w:rsid w:val="009B6B6C"/>
    <w:rPr>
      <w:rFonts w:ascii="Century Schoolbook" w:hAnsi="Century Schoolbook" w:cs="Century Schoolbook"/>
      <w:b/>
      <w:bCs/>
      <w:spacing w:val="-10"/>
      <w:sz w:val="22"/>
      <w:szCs w:val="22"/>
    </w:rPr>
  </w:style>
  <w:style w:type="character" w:customStyle="1" w:styleId="FontStyle153">
    <w:name w:val="Font Style153"/>
    <w:uiPriority w:val="99"/>
    <w:rsid w:val="009B6B6C"/>
    <w:rPr>
      <w:rFonts w:ascii="Verdana" w:hAnsi="Verdana" w:cs="Verdana"/>
      <w:b/>
      <w:bCs/>
      <w:i/>
      <w:iCs/>
      <w:sz w:val="8"/>
      <w:szCs w:val="8"/>
    </w:rPr>
  </w:style>
  <w:style w:type="character" w:customStyle="1" w:styleId="FontStyle154">
    <w:name w:val="Font Style154"/>
    <w:uiPriority w:val="99"/>
    <w:rsid w:val="009B6B6C"/>
    <w:rPr>
      <w:rFonts w:ascii="Franklin Gothic Demi" w:hAnsi="Franklin Gothic Demi" w:cs="Franklin Gothic Demi"/>
      <w:i/>
      <w:iCs/>
      <w:sz w:val="10"/>
      <w:szCs w:val="10"/>
    </w:rPr>
  </w:style>
  <w:style w:type="character" w:customStyle="1" w:styleId="FontStyle155">
    <w:name w:val="Font Style155"/>
    <w:uiPriority w:val="99"/>
    <w:rsid w:val="009B6B6C"/>
    <w:rPr>
      <w:rFonts w:ascii="Arial" w:hAnsi="Arial" w:cs="Arial"/>
      <w:sz w:val="50"/>
      <w:szCs w:val="50"/>
    </w:rPr>
  </w:style>
  <w:style w:type="character" w:customStyle="1" w:styleId="FontStyle156">
    <w:name w:val="Font Style156"/>
    <w:uiPriority w:val="99"/>
    <w:rsid w:val="009B6B6C"/>
    <w:rPr>
      <w:rFonts w:ascii="Palatino Linotype" w:hAnsi="Palatino Linotype" w:cs="Palatino Linotype"/>
      <w:sz w:val="18"/>
      <w:szCs w:val="18"/>
    </w:rPr>
  </w:style>
  <w:style w:type="character" w:customStyle="1" w:styleId="FontStyle157">
    <w:name w:val="Font Style157"/>
    <w:uiPriority w:val="99"/>
    <w:rsid w:val="009B6B6C"/>
    <w:rPr>
      <w:rFonts w:ascii="Garamond" w:hAnsi="Garamond" w:cs="Garamond"/>
      <w:i/>
      <w:iCs/>
      <w:sz w:val="26"/>
      <w:szCs w:val="26"/>
    </w:rPr>
  </w:style>
  <w:style w:type="character" w:customStyle="1" w:styleId="FontStyle158">
    <w:name w:val="Font Style158"/>
    <w:uiPriority w:val="99"/>
    <w:rsid w:val="009B6B6C"/>
    <w:rPr>
      <w:rFonts w:ascii="Garamond" w:hAnsi="Garamond" w:cs="Garamond"/>
      <w:b/>
      <w:bCs/>
      <w:sz w:val="24"/>
      <w:szCs w:val="24"/>
    </w:rPr>
  </w:style>
  <w:style w:type="character" w:customStyle="1" w:styleId="FontStyle159">
    <w:name w:val="Font Style159"/>
    <w:uiPriority w:val="99"/>
    <w:rsid w:val="009B6B6C"/>
    <w:rPr>
      <w:rFonts w:ascii="Century Schoolbook" w:hAnsi="Century Schoolbook" w:cs="Century Schoolbook"/>
      <w:sz w:val="20"/>
      <w:szCs w:val="20"/>
    </w:rPr>
  </w:style>
  <w:style w:type="character" w:customStyle="1" w:styleId="FontStyle160">
    <w:name w:val="Font Style160"/>
    <w:uiPriority w:val="99"/>
    <w:rsid w:val="009B6B6C"/>
    <w:rPr>
      <w:rFonts w:ascii="Times New Roman" w:hAnsi="Times New Roman" w:cs="Times New Roman"/>
      <w:b/>
      <w:bCs/>
      <w:sz w:val="12"/>
      <w:szCs w:val="12"/>
    </w:rPr>
  </w:style>
  <w:style w:type="character" w:customStyle="1" w:styleId="FontStyle161">
    <w:name w:val="Font Style161"/>
    <w:uiPriority w:val="99"/>
    <w:rsid w:val="009B6B6C"/>
    <w:rPr>
      <w:rFonts w:ascii="Times New Roman" w:hAnsi="Times New Roman" w:cs="Times New Roman"/>
      <w:w w:val="150"/>
      <w:sz w:val="16"/>
      <w:szCs w:val="16"/>
    </w:rPr>
  </w:style>
  <w:style w:type="character" w:customStyle="1" w:styleId="FontStyle162">
    <w:name w:val="Font Style162"/>
    <w:uiPriority w:val="99"/>
    <w:rsid w:val="009B6B6C"/>
    <w:rPr>
      <w:rFonts w:ascii="Segoe UI" w:hAnsi="Segoe UI" w:cs="Segoe UI"/>
      <w:b/>
      <w:bCs/>
      <w:sz w:val="8"/>
      <w:szCs w:val="8"/>
    </w:rPr>
  </w:style>
  <w:style w:type="character" w:customStyle="1" w:styleId="FontStyle163">
    <w:name w:val="Font Style163"/>
    <w:uiPriority w:val="99"/>
    <w:rsid w:val="009B6B6C"/>
    <w:rPr>
      <w:rFonts w:ascii="Century Schoolbook" w:hAnsi="Century Schoolbook" w:cs="Century Schoolbook"/>
      <w:b/>
      <w:bCs/>
      <w:i/>
      <w:iCs/>
      <w:w w:val="60"/>
      <w:sz w:val="18"/>
      <w:szCs w:val="18"/>
    </w:rPr>
  </w:style>
  <w:style w:type="character" w:customStyle="1" w:styleId="FontStyle164">
    <w:name w:val="Font Style164"/>
    <w:uiPriority w:val="99"/>
    <w:rsid w:val="009B6B6C"/>
    <w:rPr>
      <w:rFonts w:ascii="Times New Roman" w:hAnsi="Times New Roman" w:cs="Times New Roman"/>
      <w:i/>
      <w:iCs/>
      <w:sz w:val="18"/>
      <w:szCs w:val="18"/>
    </w:rPr>
  </w:style>
  <w:style w:type="character" w:customStyle="1" w:styleId="FontStyle165">
    <w:name w:val="Font Style165"/>
    <w:uiPriority w:val="99"/>
    <w:rsid w:val="009B6B6C"/>
    <w:rPr>
      <w:rFonts w:ascii="Century Schoolbook" w:hAnsi="Century Schoolbook" w:cs="Century Schoolbook"/>
      <w:b/>
      <w:bCs/>
      <w:sz w:val="22"/>
      <w:szCs w:val="22"/>
    </w:rPr>
  </w:style>
  <w:style w:type="character" w:customStyle="1" w:styleId="FontStyle166">
    <w:name w:val="Font Style166"/>
    <w:uiPriority w:val="99"/>
    <w:rsid w:val="009B6B6C"/>
    <w:rPr>
      <w:rFonts w:ascii="Times New Roman" w:hAnsi="Times New Roman" w:cs="Times New Roman"/>
      <w:b/>
      <w:bCs/>
      <w:sz w:val="14"/>
      <w:szCs w:val="14"/>
    </w:rPr>
  </w:style>
  <w:style w:type="character" w:customStyle="1" w:styleId="FontStyle167">
    <w:name w:val="Font Style167"/>
    <w:uiPriority w:val="99"/>
    <w:rsid w:val="009B6B6C"/>
    <w:rPr>
      <w:rFonts w:ascii="Times New Roman" w:hAnsi="Times New Roman" w:cs="Times New Roman"/>
      <w:b/>
      <w:bCs/>
      <w:sz w:val="10"/>
      <w:szCs w:val="10"/>
    </w:rPr>
  </w:style>
  <w:style w:type="character" w:customStyle="1" w:styleId="FontStyle168">
    <w:name w:val="Font Style168"/>
    <w:uiPriority w:val="99"/>
    <w:rsid w:val="009B6B6C"/>
    <w:rPr>
      <w:rFonts w:ascii="Times New Roman" w:hAnsi="Times New Roman" w:cs="Times New Roman"/>
      <w:b/>
      <w:bCs/>
      <w:i/>
      <w:iCs/>
      <w:sz w:val="12"/>
      <w:szCs w:val="12"/>
    </w:rPr>
  </w:style>
  <w:style w:type="character" w:customStyle="1" w:styleId="FontStyle169">
    <w:name w:val="Font Style169"/>
    <w:uiPriority w:val="99"/>
    <w:rsid w:val="009B6B6C"/>
    <w:rPr>
      <w:rFonts w:ascii="Segoe UI" w:hAnsi="Segoe UI" w:cs="Segoe UI"/>
      <w:spacing w:val="-10"/>
      <w:sz w:val="12"/>
      <w:szCs w:val="12"/>
    </w:rPr>
  </w:style>
  <w:style w:type="character" w:customStyle="1" w:styleId="FontStyle170">
    <w:name w:val="Font Style170"/>
    <w:uiPriority w:val="99"/>
    <w:rsid w:val="009B6B6C"/>
    <w:rPr>
      <w:rFonts w:ascii="Times New Roman" w:hAnsi="Times New Roman" w:cs="Times New Roman"/>
      <w:b/>
      <w:bCs/>
      <w:sz w:val="26"/>
      <w:szCs w:val="26"/>
    </w:rPr>
  </w:style>
  <w:style w:type="character" w:customStyle="1" w:styleId="FontStyle171">
    <w:name w:val="Font Style171"/>
    <w:uiPriority w:val="99"/>
    <w:rsid w:val="009B6B6C"/>
    <w:rPr>
      <w:rFonts w:ascii="Times New Roman" w:hAnsi="Times New Roman" w:cs="Times New Roman"/>
      <w:b/>
      <w:bCs/>
      <w:sz w:val="26"/>
      <w:szCs w:val="26"/>
    </w:rPr>
  </w:style>
  <w:style w:type="character" w:customStyle="1" w:styleId="FontStyle172">
    <w:name w:val="Font Style172"/>
    <w:uiPriority w:val="99"/>
    <w:rsid w:val="009B6B6C"/>
    <w:rPr>
      <w:rFonts w:ascii="Times New Roman" w:hAnsi="Times New Roman" w:cs="Times New Roman"/>
      <w:b/>
      <w:bCs/>
      <w:i/>
      <w:iCs/>
      <w:spacing w:val="20"/>
      <w:sz w:val="16"/>
      <w:szCs w:val="16"/>
    </w:rPr>
  </w:style>
  <w:style w:type="character" w:customStyle="1" w:styleId="FontStyle173">
    <w:name w:val="Font Style173"/>
    <w:uiPriority w:val="99"/>
    <w:rsid w:val="009B6B6C"/>
    <w:rPr>
      <w:rFonts w:ascii="Segoe UI" w:hAnsi="Segoe UI" w:cs="Segoe UI"/>
      <w:sz w:val="8"/>
      <w:szCs w:val="8"/>
    </w:rPr>
  </w:style>
  <w:style w:type="character" w:customStyle="1" w:styleId="FontStyle174">
    <w:name w:val="Font Style174"/>
    <w:uiPriority w:val="99"/>
    <w:rsid w:val="009B6B6C"/>
    <w:rPr>
      <w:rFonts w:ascii="Calibri" w:hAnsi="Calibri" w:cs="Calibri"/>
      <w:b/>
      <w:bCs/>
      <w:sz w:val="48"/>
      <w:szCs w:val="48"/>
    </w:rPr>
  </w:style>
  <w:style w:type="character" w:customStyle="1" w:styleId="FontStyle175">
    <w:name w:val="Font Style175"/>
    <w:uiPriority w:val="99"/>
    <w:rsid w:val="009B6B6C"/>
    <w:rPr>
      <w:rFonts w:ascii="Segoe UI" w:hAnsi="Segoe UI" w:cs="Segoe UI"/>
      <w:b/>
      <w:bCs/>
      <w:i/>
      <w:iCs/>
      <w:sz w:val="8"/>
      <w:szCs w:val="8"/>
    </w:rPr>
  </w:style>
  <w:style w:type="character" w:customStyle="1" w:styleId="FontStyle176">
    <w:name w:val="Font Style176"/>
    <w:uiPriority w:val="99"/>
    <w:rsid w:val="009B6B6C"/>
    <w:rPr>
      <w:rFonts w:ascii="Segoe UI" w:hAnsi="Segoe UI" w:cs="Segoe UI"/>
      <w:sz w:val="8"/>
      <w:szCs w:val="8"/>
    </w:rPr>
  </w:style>
  <w:style w:type="character" w:customStyle="1" w:styleId="FontStyle177">
    <w:name w:val="Font Style177"/>
    <w:uiPriority w:val="99"/>
    <w:rsid w:val="009B6B6C"/>
    <w:rPr>
      <w:rFonts w:ascii="Segoe UI" w:hAnsi="Segoe UI" w:cs="Segoe UI"/>
      <w:b/>
      <w:bCs/>
      <w:sz w:val="8"/>
      <w:szCs w:val="8"/>
    </w:rPr>
  </w:style>
  <w:style w:type="character" w:customStyle="1" w:styleId="FontStyle178">
    <w:name w:val="Font Style178"/>
    <w:uiPriority w:val="99"/>
    <w:rsid w:val="009B6B6C"/>
    <w:rPr>
      <w:rFonts w:ascii="Times New Roman" w:hAnsi="Times New Roman" w:cs="Times New Roman"/>
      <w:i/>
      <w:iCs/>
      <w:sz w:val="8"/>
      <w:szCs w:val="8"/>
    </w:rPr>
  </w:style>
  <w:style w:type="character" w:customStyle="1" w:styleId="FontStyle181">
    <w:name w:val="Font Style181"/>
    <w:uiPriority w:val="99"/>
    <w:rsid w:val="009B6B6C"/>
    <w:rPr>
      <w:rFonts w:ascii="Times New Roman" w:hAnsi="Times New Roman" w:cs="Times New Roman"/>
      <w:b/>
      <w:bCs/>
      <w:i/>
      <w:iCs/>
      <w:sz w:val="10"/>
      <w:szCs w:val="10"/>
    </w:rPr>
  </w:style>
  <w:style w:type="character" w:customStyle="1" w:styleId="FontStyle191">
    <w:name w:val="Font Style191"/>
    <w:uiPriority w:val="99"/>
    <w:rsid w:val="009B6B6C"/>
    <w:rPr>
      <w:rFonts w:ascii="Segoe UI" w:hAnsi="Segoe UI" w:cs="Segoe UI"/>
      <w:sz w:val="12"/>
      <w:szCs w:val="12"/>
    </w:rPr>
  </w:style>
  <w:style w:type="character" w:customStyle="1" w:styleId="FontStyle193">
    <w:name w:val="Font Style193"/>
    <w:uiPriority w:val="99"/>
    <w:rsid w:val="009B6B6C"/>
    <w:rPr>
      <w:rFonts w:ascii="Segoe UI" w:hAnsi="Segoe UI" w:cs="Segoe UI"/>
      <w:b/>
      <w:bCs/>
      <w:sz w:val="10"/>
      <w:szCs w:val="10"/>
    </w:rPr>
  </w:style>
  <w:style w:type="character" w:customStyle="1" w:styleId="FontStyle194">
    <w:name w:val="Font Style194"/>
    <w:uiPriority w:val="99"/>
    <w:rsid w:val="009B6B6C"/>
    <w:rPr>
      <w:rFonts w:ascii="Segoe UI" w:hAnsi="Segoe UI" w:cs="Segoe UI"/>
      <w:sz w:val="16"/>
      <w:szCs w:val="16"/>
    </w:rPr>
  </w:style>
  <w:style w:type="character" w:customStyle="1" w:styleId="FontStyle200">
    <w:name w:val="Font Style200"/>
    <w:uiPriority w:val="99"/>
    <w:rsid w:val="009B6B6C"/>
    <w:rPr>
      <w:rFonts w:ascii="Arial" w:hAnsi="Arial" w:cs="Arial"/>
      <w:b/>
      <w:bCs/>
      <w:smallCaps/>
      <w:sz w:val="8"/>
      <w:szCs w:val="8"/>
    </w:rPr>
  </w:style>
  <w:style w:type="character" w:customStyle="1" w:styleId="FontStyle201">
    <w:name w:val="Font Style201"/>
    <w:uiPriority w:val="99"/>
    <w:rsid w:val="009B6B6C"/>
    <w:rPr>
      <w:rFonts w:ascii="Segoe UI" w:hAnsi="Segoe UI" w:cs="Segoe UI"/>
      <w:b/>
      <w:bCs/>
      <w:sz w:val="8"/>
      <w:szCs w:val="8"/>
    </w:rPr>
  </w:style>
  <w:style w:type="character" w:customStyle="1" w:styleId="FontStyle221">
    <w:name w:val="Font Style221"/>
    <w:uiPriority w:val="99"/>
    <w:rsid w:val="009B6B6C"/>
    <w:rPr>
      <w:rFonts w:ascii="Times New Roman" w:hAnsi="Times New Roman" w:cs="Times New Roman"/>
      <w:b/>
      <w:bCs/>
      <w:i/>
      <w:iCs/>
      <w:spacing w:val="10"/>
      <w:sz w:val="34"/>
      <w:szCs w:val="34"/>
    </w:rPr>
  </w:style>
  <w:style w:type="character" w:customStyle="1" w:styleId="FontStyle222">
    <w:name w:val="Font Style222"/>
    <w:uiPriority w:val="99"/>
    <w:rsid w:val="009B6B6C"/>
    <w:rPr>
      <w:rFonts w:ascii="Times New Roman" w:hAnsi="Times New Roman" w:cs="Times New Roman"/>
      <w:b/>
      <w:bCs/>
      <w:sz w:val="12"/>
      <w:szCs w:val="12"/>
    </w:rPr>
  </w:style>
  <w:style w:type="character" w:customStyle="1" w:styleId="FontStyle224">
    <w:name w:val="Font Style224"/>
    <w:uiPriority w:val="99"/>
    <w:rsid w:val="009B6B6C"/>
    <w:rPr>
      <w:rFonts w:ascii="Times New Roman" w:hAnsi="Times New Roman" w:cs="Times New Roman"/>
      <w:b/>
      <w:bCs/>
      <w:sz w:val="14"/>
      <w:szCs w:val="14"/>
    </w:rPr>
  </w:style>
  <w:style w:type="character" w:customStyle="1" w:styleId="FontStyle226">
    <w:name w:val="Font Style226"/>
    <w:uiPriority w:val="99"/>
    <w:rsid w:val="009B6B6C"/>
    <w:rPr>
      <w:rFonts w:ascii="Courier New" w:hAnsi="Courier New" w:cs="Courier New"/>
      <w:sz w:val="22"/>
      <w:szCs w:val="22"/>
    </w:rPr>
  </w:style>
  <w:style w:type="paragraph" w:styleId="a8">
    <w:name w:val="header"/>
    <w:basedOn w:val="a"/>
    <w:link w:val="a9"/>
    <w:rsid w:val="009B6B6C"/>
    <w:pPr>
      <w:tabs>
        <w:tab w:val="center" w:pos="4677"/>
        <w:tab w:val="right" w:pos="9355"/>
      </w:tabs>
    </w:pPr>
    <w:rPr>
      <w:rFonts w:eastAsia="Times New Roman"/>
      <w:lang w:eastAsia="ru-RU"/>
    </w:rPr>
  </w:style>
  <w:style w:type="character" w:customStyle="1" w:styleId="a9">
    <w:name w:val="Верхний колонтитул Знак"/>
    <w:link w:val="a8"/>
    <w:rsid w:val="009B6B6C"/>
    <w:rPr>
      <w:rFonts w:ascii="Calibri" w:eastAsia="Times New Roman" w:hAnsi="Calibri" w:cs="Times New Roman"/>
      <w:lang w:eastAsia="ru-RU"/>
    </w:rPr>
  </w:style>
  <w:style w:type="paragraph" w:styleId="aa">
    <w:name w:val="footer"/>
    <w:basedOn w:val="a"/>
    <w:link w:val="ab"/>
    <w:uiPriority w:val="99"/>
    <w:rsid w:val="009B6B6C"/>
    <w:pPr>
      <w:tabs>
        <w:tab w:val="center" w:pos="4677"/>
        <w:tab w:val="right" w:pos="9355"/>
      </w:tabs>
    </w:pPr>
    <w:rPr>
      <w:rFonts w:eastAsia="Times New Roman"/>
      <w:lang w:eastAsia="ru-RU"/>
    </w:rPr>
  </w:style>
  <w:style w:type="character" w:customStyle="1" w:styleId="ab">
    <w:name w:val="Нижний колонтитул Знак"/>
    <w:link w:val="aa"/>
    <w:uiPriority w:val="99"/>
    <w:rsid w:val="009B6B6C"/>
    <w:rPr>
      <w:rFonts w:ascii="Calibri" w:eastAsia="Times New Roman" w:hAnsi="Calibri" w:cs="Times New Roman"/>
      <w:lang w:eastAsia="ru-RU"/>
    </w:rPr>
  </w:style>
  <w:style w:type="character" w:styleId="ac">
    <w:name w:val="page number"/>
    <w:basedOn w:val="a0"/>
    <w:rsid w:val="009B6B6C"/>
  </w:style>
  <w:style w:type="paragraph" w:styleId="ad">
    <w:name w:val="Balloon Text"/>
    <w:basedOn w:val="a"/>
    <w:link w:val="ae"/>
    <w:uiPriority w:val="99"/>
    <w:semiHidden/>
    <w:unhideWhenUsed/>
    <w:rsid w:val="009B6B6C"/>
    <w:pPr>
      <w:spacing w:after="0" w:line="240" w:lineRule="auto"/>
    </w:pPr>
    <w:rPr>
      <w:rFonts w:ascii="Tahoma" w:eastAsia="Times New Roman" w:hAnsi="Tahoma" w:cs="Tahoma"/>
      <w:sz w:val="16"/>
      <w:szCs w:val="16"/>
      <w:lang w:eastAsia="ru-RU"/>
    </w:rPr>
  </w:style>
  <w:style w:type="character" w:customStyle="1" w:styleId="ae">
    <w:name w:val="Текст выноски Знак"/>
    <w:link w:val="ad"/>
    <w:uiPriority w:val="99"/>
    <w:semiHidden/>
    <w:rsid w:val="009B6B6C"/>
    <w:rPr>
      <w:rFonts w:ascii="Tahoma" w:eastAsia="Times New Roman" w:hAnsi="Tahoma" w:cs="Tahoma"/>
      <w:sz w:val="16"/>
      <w:szCs w:val="16"/>
      <w:lang w:eastAsia="ru-RU"/>
    </w:rPr>
  </w:style>
  <w:style w:type="paragraph" w:styleId="af">
    <w:name w:val="Document Map"/>
    <w:basedOn w:val="a"/>
    <w:link w:val="af0"/>
    <w:uiPriority w:val="99"/>
    <w:semiHidden/>
    <w:unhideWhenUsed/>
    <w:rsid w:val="009B6B6C"/>
    <w:pPr>
      <w:spacing w:after="0" w:line="240" w:lineRule="auto"/>
    </w:pPr>
    <w:rPr>
      <w:rFonts w:ascii="Tahoma" w:eastAsia="Times New Roman" w:hAnsi="Tahoma" w:cs="Tahoma"/>
      <w:sz w:val="16"/>
      <w:szCs w:val="16"/>
      <w:lang w:eastAsia="ru-RU"/>
    </w:rPr>
  </w:style>
  <w:style w:type="character" w:customStyle="1" w:styleId="af0">
    <w:name w:val="Схема документа Знак"/>
    <w:link w:val="af"/>
    <w:uiPriority w:val="99"/>
    <w:semiHidden/>
    <w:rsid w:val="009B6B6C"/>
    <w:rPr>
      <w:rFonts w:ascii="Tahoma" w:eastAsia="Times New Roman" w:hAnsi="Tahoma" w:cs="Tahoma"/>
      <w:sz w:val="16"/>
      <w:szCs w:val="16"/>
      <w:lang w:eastAsia="ru-RU"/>
    </w:rPr>
  </w:style>
  <w:style w:type="paragraph" w:styleId="af1">
    <w:name w:val="List Paragraph"/>
    <w:basedOn w:val="a"/>
    <w:uiPriority w:val="34"/>
    <w:qFormat/>
    <w:rsid w:val="00C8443D"/>
    <w:pPr>
      <w:ind w:left="720"/>
      <w:contextualSpacing/>
    </w:pPr>
  </w:style>
  <w:style w:type="paragraph" w:customStyle="1" w:styleId="--11">
    <w:name w:val="таблица - по центру - 11"/>
    <w:basedOn w:val="a"/>
    <w:rsid w:val="00CC3B5E"/>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21">
    <w:name w:val="Основной текст с отступом 21"/>
    <w:basedOn w:val="a"/>
    <w:rsid w:val="00CC3B5E"/>
    <w:pPr>
      <w:suppressAutoHyphens/>
      <w:spacing w:after="120" w:line="480" w:lineRule="auto"/>
      <w:ind w:left="283"/>
    </w:pPr>
    <w:rPr>
      <w:rFonts w:eastAsia="Times New Roman"/>
      <w:lang w:eastAsia="ar-SA"/>
    </w:rPr>
  </w:style>
  <w:style w:type="paragraph" w:customStyle="1" w:styleId="af2">
    <w:name w:val="Текст пояснительной записки"/>
    <w:rsid w:val="00CC3B5E"/>
    <w:pPr>
      <w:tabs>
        <w:tab w:val="left" w:pos="851"/>
      </w:tabs>
      <w:suppressAutoHyphens/>
      <w:spacing w:line="360" w:lineRule="auto"/>
      <w:ind w:firstLine="567"/>
      <w:jc w:val="both"/>
    </w:pPr>
    <w:rPr>
      <w:rFonts w:ascii="Times New Roman" w:eastAsia="Times New Roman" w:hAnsi="Times New Roman"/>
      <w:sz w:val="28"/>
      <w:lang w:eastAsia="ar-SA"/>
    </w:rPr>
  </w:style>
  <w:style w:type="paragraph" w:styleId="af3">
    <w:name w:val="Body Text"/>
    <w:basedOn w:val="a"/>
    <w:link w:val="af4"/>
    <w:uiPriority w:val="99"/>
    <w:semiHidden/>
    <w:unhideWhenUsed/>
    <w:rsid w:val="00CC3B5E"/>
    <w:pPr>
      <w:spacing w:after="120" w:line="240" w:lineRule="auto"/>
    </w:pPr>
    <w:rPr>
      <w:rFonts w:ascii="Times New Roman" w:eastAsia="Times New Roman" w:hAnsi="Times New Roman"/>
      <w:sz w:val="20"/>
      <w:szCs w:val="20"/>
    </w:rPr>
  </w:style>
  <w:style w:type="character" w:customStyle="1" w:styleId="af4">
    <w:name w:val="Основной текст Знак"/>
    <w:link w:val="af3"/>
    <w:uiPriority w:val="99"/>
    <w:semiHidden/>
    <w:rsid w:val="00CC3B5E"/>
    <w:rPr>
      <w:rFonts w:ascii="Times New Roman" w:eastAsia="Times New Roman" w:hAnsi="Times New Roman" w:cs="Times New Roman"/>
      <w:sz w:val="20"/>
      <w:szCs w:val="20"/>
    </w:rPr>
  </w:style>
  <w:style w:type="paragraph" w:customStyle="1" w:styleId="af5">
    <w:name w:val="Основной абзац"/>
    <w:basedOn w:val="a"/>
    <w:link w:val="af6"/>
    <w:rsid w:val="00CC3B5E"/>
    <w:pPr>
      <w:autoSpaceDE w:val="0"/>
      <w:autoSpaceDN w:val="0"/>
      <w:adjustRightInd w:val="0"/>
      <w:spacing w:after="0" w:line="360" w:lineRule="auto"/>
      <w:ind w:firstLine="454"/>
      <w:jc w:val="both"/>
    </w:pPr>
    <w:rPr>
      <w:rFonts w:ascii="Times New Roman" w:eastAsia="Times New Roman" w:hAnsi="Times New Roman"/>
      <w:sz w:val="28"/>
      <w:szCs w:val="20"/>
    </w:rPr>
  </w:style>
  <w:style w:type="character" w:customStyle="1" w:styleId="af6">
    <w:name w:val="Основной абзац Знак"/>
    <w:link w:val="af5"/>
    <w:rsid w:val="00CC3B5E"/>
    <w:rPr>
      <w:rFonts w:ascii="Times New Roman" w:eastAsia="Times New Roman" w:hAnsi="Times New Roman" w:cs="Times New Roman"/>
      <w:sz w:val="28"/>
      <w:szCs w:val="20"/>
    </w:rPr>
  </w:style>
  <w:style w:type="paragraph" w:customStyle="1" w:styleId="22">
    <w:name w:val="Мой заголовок 2"/>
    <w:basedOn w:val="2"/>
    <w:rsid w:val="00CC3B5E"/>
    <w:pPr>
      <w:keepLines w:val="0"/>
      <w:autoSpaceDE w:val="0"/>
      <w:autoSpaceDN w:val="0"/>
      <w:adjustRightInd w:val="0"/>
      <w:spacing w:before="240" w:after="120" w:line="360" w:lineRule="auto"/>
      <w:jc w:val="center"/>
    </w:pPr>
    <w:rPr>
      <w:rFonts w:ascii="Times New Roman" w:hAnsi="Times New Roman"/>
      <w:bCs w:val="0"/>
      <w:color w:val="auto"/>
      <w:sz w:val="28"/>
      <w:szCs w:val="20"/>
      <w:lang w:eastAsia="ru-RU"/>
    </w:rPr>
  </w:style>
  <w:style w:type="character" w:customStyle="1" w:styleId="af7">
    <w:name w:val="Основной текст_"/>
    <w:link w:val="31"/>
    <w:rsid w:val="00CC3B5E"/>
    <w:rPr>
      <w:sz w:val="27"/>
      <w:szCs w:val="27"/>
      <w:shd w:val="clear" w:color="auto" w:fill="FFFFFF"/>
    </w:rPr>
  </w:style>
  <w:style w:type="paragraph" w:customStyle="1" w:styleId="31">
    <w:name w:val="Основной текст3"/>
    <w:basedOn w:val="a"/>
    <w:link w:val="af7"/>
    <w:rsid w:val="00CC3B5E"/>
    <w:pPr>
      <w:shd w:val="clear" w:color="auto" w:fill="FFFFFF"/>
      <w:spacing w:after="0" w:line="480" w:lineRule="exact"/>
      <w:ind w:hanging="340"/>
      <w:jc w:val="both"/>
    </w:pPr>
    <w:rPr>
      <w:sz w:val="27"/>
      <w:szCs w:val="27"/>
    </w:rPr>
  </w:style>
  <w:style w:type="paragraph" w:customStyle="1" w:styleId="-12">
    <w:name w:val="Заголовок таблицы - 12"/>
    <w:basedOn w:val="a"/>
    <w:rsid w:val="00CC3B5E"/>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4">
    <w:name w:val="Название объекта1"/>
    <w:basedOn w:val="a"/>
    <w:rsid w:val="00CC3B5E"/>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af8">
    <w:name w:val="caption"/>
    <w:basedOn w:val="a"/>
    <w:next w:val="a"/>
    <w:qFormat/>
    <w:rsid w:val="001C055F"/>
    <w:pPr>
      <w:spacing w:after="0" w:line="360" w:lineRule="auto"/>
      <w:ind w:firstLine="720"/>
      <w:jc w:val="both"/>
    </w:pPr>
    <w:rPr>
      <w:rFonts w:ascii="Times New Roman" w:eastAsia="Times New Roman" w:hAnsi="Times New Roman"/>
      <w:sz w:val="28"/>
      <w:szCs w:val="24"/>
      <w:lang w:eastAsia="ru-RU"/>
    </w:rPr>
  </w:style>
  <w:style w:type="paragraph" w:styleId="af9">
    <w:name w:val="Plain Text"/>
    <w:aliases w:val=" Знак1"/>
    <w:basedOn w:val="a"/>
    <w:link w:val="afa"/>
    <w:unhideWhenUsed/>
    <w:rsid w:val="001C055F"/>
    <w:pPr>
      <w:spacing w:after="0" w:line="240" w:lineRule="auto"/>
    </w:pPr>
    <w:rPr>
      <w:rFonts w:ascii="Courier New" w:eastAsia="Times New Roman" w:hAnsi="Courier New"/>
      <w:sz w:val="20"/>
      <w:szCs w:val="20"/>
    </w:rPr>
  </w:style>
  <w:style w:type="character" w:customStyle="1" w:styleId="afa">
    <w:name w:val="Текст Знак"/>
    <w:aliases w:val=" Знак1 Знак"/>
    <w:link w:val="af9"/>
    <w:rsid w:val="001C055F"/>
    <w:rPr>
      <w:rFonts w:ascii="Courier New" w:eastAsia="Times New Roman" w:hAnsi="Courier New" w:cs="Times New Roman"/>
      <w:sz w:val="20"/>
      <w:szCs w:val="20"/>
    </w:rPr>
  </w:style>
  <w:style w:type="paragraph" w:customStyle="1" w:styleId="15">
    <w:name w:val="1_Д_Текст"/>
    <w:basedOn w:val="a"/>
    <w:link w:val="16"/>
    <w:rsid w:val="001C055F"/>
    <w:pPr>
      <w:spacing w:after="0" w:line="360" w:lineRule="auto"/>
      <w:ind w:firstLine="709"/>
      <w:jc w:val="both"/>
    </w:pPr>
    <w:rPr>
      <w:rFonts w:ascii="Times New Roman" w:eastAsia="Times New Roman" w:hAnsi="Times New Roman"/>
      <w:sz w:val="28"/>
      <w:szCs w:val="28"/>
    </w:rPr>
  </w:style>
  <w:style w:type="character" w:customStyle="1" w:styleId="16">
    <w:name w:val="1_Д_Текст Знак"/>
    <w:link w:val="15"/>
    <w:rsid w:val="001C055F"/>
    <w:rPr>
      <w:rFonts w:ascii="Times New Roman" w:eastAsia="Times New Roman" w:hAnsi="Times New Roman" w:cs="Times New Roman"/>
      <w:sz w:val="28"/>
      <w:szCs w:val="28"/>
    </w:rPr>
  </w:style>
  <w:style w:type="paragraph" w:styleId="afb">
    <w:name w:val="No Spacing"/>
    <w:basedOn w:val="a"/>
    <w:link w:val="afc"/>
    <w:qFormat/>
    <w:rsid w:val="00E8232D"/>
    <w:pPr>
      <w:spacing w:after="0" w:line="240" w:lineRule="auto"/>
    </w:pPr>
    <w:rPr>
      <w:rFonts w:ascii="Times New Roman" w:eastAsia="Times New Roman" w:hAnsi="Times New Roman"/>
      <w:sz w:val="28"/>
      <w:lang w:bidi="en-US"/>
    </w:rPr>
  </w:style>
  <w:style w:type="character" w:customStyle="1" w:styleId="afc">
    <w:name w:val="Без интервала Знак"/>
    <w:link w:val="afb"/>
    <w:uiPriority w:val="1"/>
    <w:rsid w:val="00E8232D"/>
    <w:rPr>
      <w:rFonts w:ascii="Times New Roman" w:eastAsia="Times New Roman" w:hAnsi="Times New Roman" w:cs="Times New Roman"/>
      <w:sz w:val="28"/>
      <w:lang w:bidi="en-US"/>
    </w:rPr>
  </w:style>
  <w:style w:type="character" w:customStyle="1" w:styleId="small1">
    <w:name w:val="small1"/>
    <w:basedOn w:val="a0"/>
    <w:rsid w:val="00B53EF7"/>
  </w:style>
  <w:style w:type="character" w:customStyle="1" w:styleId="30">
    <w:name w:val="Заголовок 3 Знак"/>
    <w:link w:val="3"/>
    <w:uiPriority w:val="9"/>
    <w:semiHidden/>
    <w:rsid w:val="00513A1D"/>
    <w:rPr>
      <w:rFonts w:ascii="Cambria" w:eastAsia="Times New Roman" w:hAnsi="Cambria" w:cs="Times New Roman"/>
      <w:b/>
      <w:bCs/>
      <w:color w:val="4F81BD"/>
    </w:rPr>
  </w:style>
  <w:style w:type="paragraph" w:customStyle="1" w:styleId="17">
    <w:name w:val="Абзац списка1"/>
    <w:basedOn w:val="a"/>
    <w:rsid w:val="00B526D8"/>
    <w:pPr>
      <w:ind w:left="720"/>
    </w:pPr>
    <w:rPr>
      <w:rFonts w:eastAsia="Times New Roman"/>
    </w:rPr>
  </w:style>
  <w:style w:type="paragraph" w:styleId="afd">
    <w:name w:val="TOC Heading"/>
    <w:basedOn w:val="1"/>
    <w:next w:val="a"/>
    <w:uiPriority w:val="39"/>
    <w:qFormat/>
    <w:rsid w:val="00BB59D0"/>
    <w:pPr>
      <w:suppressAutoHyphens w:val="0"/>
      <w:overflowPunct/>
      <w:autoSpaceDE/>
      <w:autoSpaceDN/>
      <w:adjustRightInd/>
      <w:spacing w:before="480" w:after="0" w:line="276" w:lineRule="auto"/>
      <w:jc w:val="left"/>
      <w:textAlignment w:val="auto"/>
      <w:outlineLvl w:val="9"/>
    </w:pPr>
    <w:rPr>
      <w:rFonts w:ascii="Cambria" w:hAnsi="Cambria"/>
      <w:bCs/>
      <w:caps w:val="0"/>
      <w:color w:val="365F91"/>
      <w:sz w:val="28"/>
      <w:szCs w:val="28"/>
      <w:lang w:eastAsia="en-US"/>
    </w:rPr>
  </w:style>
  <w:style w:type="paragraph" w:styleId="18">
    <w:name w:val="toc 1"/>
    <w:basedOn w:val="a"/>
    <w:next w:val="a"/>
    <w:autoRedefine/>
    <w:uiPriority w:val="39"/>
    <w:unhideWhenUsed/>
    <w:qFormat/>
    <w:rsid w:val="00BB59D0"/>
    <w:pPr>
      <w:spacing w:before="360" w:after="0"/>
    </w:pPr>
    <w:rPr>
      <w:rFonts w:ascii="Cambria" w:hAnsi="Cambria"/>
      <w:b/>
      <w:bCs/>
      <w:caps/>
      <w:sz w:val="24"/>
      <w:szCs w:val="24"/>
    </w:rPr>
  </w:style>
  <w:style w:type="paragraph" w:styleId="32">
    <w:name w:val="toc 3"/>
    <w:basedOn w:val="a"/>
    <w:next w:val="a"/>
    <w:autoRedefine/>
    <w:uiPriority w:val="39"/>
    <w:unhideWhenUsed/>
    <w:qFormat/>
    <w:rsid w:val="00BB59D0"/>
    <w:pPr>
      <w:spacing w:after="0"/>
      <w:ind w:left="220"/>
    </w:pPr>
    <w:rPr>
      <w:sz w:val="20"/>
      <w:szCs w:val="20"/>
    </w:rPr>
  </w:style>
  <w:style w:type="paragraph" w:styleId="23">
    <w:name w:val="toc 2"/>
    <w:basedOn w:val="a"/>
    <w:next w:val="a"/>
    <w:autoRedefine/>
    <w:uiPriority w:val="39"/>
    <w:unhideWhenUsed/>
    <w:qFormat/>
    <w:rsid w:val="00BB59D0"/>
    <w:pPr>
      <w:spacing w:before="240" w:after="0"/>
    </w:pPr>
    <w:rPr>
      <w:b/>
      <w:bCs/>
      <w:sz w:val="20"/>
      <w:szCs w:val="20"/>
    </w:rPr>
  </w:style>
  <w:style w:type="paragraph" w:styleId="4">
    <w:name w:val="toc 4"/>
    <w:basedOn w:val="a"/>
    <w:next w:val="a"/>
    <w:autoRedefine/>
    <w:uiPriority w:val="39"/>
    <w:unhideWhenUsed/>
    <w:rsid w:val="00BB59D0"/>
    <w:pPr>
      <w:spacing w:after="0"/>
      <w:ind w:left="440"/>
    </w:pPr>
    <w:rPr>
      <w:sz w:val="20"/>
      <w:szCs w:val="20"/>
    </w:rPr>
  </w:style>
  <w:style w:type="paragraph" w:styleId="5">
    <w:name w:val="toc 5"/>
    <w:basedOn w:val="a"/>
    <w:next w:val="a"/>
    <w:autoRedefine/>
    <w:uiPriority w:val="39"/>
    <w:unhideWhenUsed/>
    <w:rsid w:val="00BB59D0"/>
    <w:pPr>
      <w:spacing w:after="0"/>
      <w:ind w:left="660"/>
    </w:pPr>
    <w:rPr>
      <w:sz w:val="20"/>
      <w:szCs w:val="20"/>
    </w:rPr>
  </w:style>
  <w:style w:type="paragraph" w:styleId="6">
    <w:name w:val="toc 6"/>
    <w:basedOn w:val="a"/>
    <w:next w:val="a"/>
    <w:autoRedefine/>
    <w:uiPriority w:val="39"/>
    <w:unhideWhenUsed/>
    <w:rsid w:val="00BB59D0"/>
    <w:pPr>
      <w:spacing w:after="0"/>
      <w:ind w:left="880"/>
    </w:pPr>
    <w:rPr>
      <w:sz w:val="20"/>
      <w:szCs w:val="20"/>
    </w:rPr>
  </w:style>
  <w:style w:type="paragraph" w:styleId="7">
    <w:name w:val="toc 7"/>
    <w:basedOn w:val="a"/>
    <w:next w:val="a"/>
    <w:autoRedefine/>
    <w:uiPriority w:val="39"/>
    <w:unhideWhenUsed/>
    <w:rsid w:val="00BB59D0"/>
    <w:pPr>
      <w:spacing w:after="0"/>
      <w:ind w:left="1100"/>
    </w:pPr>
    <w:rPr>
      <w:sz w:val="20"/>
      <w:szCs w:val="20"/>
    </w:rPr>
  </w:style>
  <w:style w:type="paragraph" w:styleId="8">
    <w:name w:val="toc 8"/>
    <w:basedOn w:val="a"/>
    <w:next w:val="a"/>
    <w:autoRedefine/>
    <w:uiPriority w:val="39"/>
    <w:unhideWhenUsed/>
    <w:rsid w:val="00BB59D0"/>
    <w:pPr>
      <w:spacing w:after="0"/>
      <w:ind w:left="1320"/>
    </w:pPr>
    <w:rPr>
      <w:sz w:val="20"/>
      <w:szCs w:val="20"/>
    </w:rPr>
  </w:style>
  <w:style w:type="paragraph" w:styleId="9">
    <w:name w:val="toc 9"/>
    <w:basedOn w:val="a"/>
    <w:next w:val="a"/>
    <w:autoRedefine/>
    <w:uiPriority w:val="39"/>
    <w:unhideWhenUsed/>
    <w:rsid w:val="00BB59D0"/>
    <w:pPr>
      <w:spacing w:after="0"/>
      <w:ind w:left="1540"/>
    </w:pPr>
    <w:rPr>
      <w:sz w:val="20"/>
      <w:szCs w:val="20"/>
    </w:rPr>
  </w:style>
  <w:style w:type="table" w:styleId="afe">
    <w:name w:val="Table Grid"/>
    <w:basedOn w:val="a1"/>
    <w:uiPriority w:val="59"/>
    <w:rsid w:val="00BB18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4">
    <w:name w:val="Обычный2"/>
    <w:rsid w:val="00C06D09"/>
    <w:pPr>
      <w:widowControl w:val="0"/>
      <w:spacing w:line="260" w:lineRule="auto"/>
      <w:ind w:firstLine="440"/>
      <w:jc w:val="both"/>
    </w:pPr>
    <w:rPr>
      <w:rFonts w:ascii="Times New Roman" w:eastAsia="Times New Roman" w:hAnsi="Times New Roman"/>
      <w:snapToGrid w:val="0"/>
      <w:sz w:val="18"/>
    </w:rPr>
  </w:style>
  <w:style w:type="paragraph" w:styleId="33">
    <w:name w:val="Body Text 3"/>
    <w:basedOn w:val="a"/>
    <w:link w:val="34"/>
    <w:uiPriority w:val="99"/>
    <w:semiHidden/>
    <w:unhideWhenUsed/>
    <w:rsid w:val="00722ACE"/>
    <w:pPr>
      <w:spacing w:after="120"/>
    </w:pPr>
    <w:rPr>
      <w:sz w:val="16"/>
      <w:szCs w:val="16"/>
    </w:rPr>
  </w:style>
  <w:style w:type="character" w:customStyle="1" w:styleId="34">
    <w:name w:val="Основной текст 3 Знак"/>
    <w:basedOn w:val="a0"/>
    <w:link w:val="33"/>
    <w:uiPriority w:val="99"/>
    <w:semiHidden/>
    <w:rsid w:val="00722ACE"/>
    <w:rPr>
      <w:sz w:val="16"/>
      <w:szCs w:val="16"/>
      <w:lang w:eastAsia="en-US"/>
    </w:rPr>
  </w:style>
  <w:style w:type="character" w:styleId="aff">
    <w:name w:val="Placeholder Text"/>
    <w:basedOn w:val="a0"/>
    <w:uiPriority w:val="99"/>
    <w:semiHidden/>
    <w:rsid w:val="005C2AB8"/>
    <w:rPr>
      <w:color w:val="808080"/>
    </w:rPr>
  </w:style>
  <w:style w:type="table" w:styleId="19">
    <w:name w:val="Table Grid 1"/>
    <w:basedOn w:val="a1"/>
    <w:uiPriority w:val="99"/>
    <w:rsid w:val="00094950"/>
    <w:rPr>
      <w:rFonts w:ascii="Times New Roman" w:eastAsia="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tblPr/>
      <w:tcPr>
        <w:tcBorders>
          <w:tl2br w:val="none" w:sz="0" w:space="0" w:color="auto"/>
          <w:tr2bl w:val="none" w:sz="0" w:space="0" w:color="auto"/>
        </w:tcBorders>
      </w:tcPr>
    </w:tblStylePr>
    <w:tblStylePr w:type="lastCol">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60173">
      <w:bodyDiv w:val="1"/>
      <w:marLeft w:val="0"/>
      <w:marRight w:val="0"/>
      <w:marTop w:val="0"/>
      <w:marBottom w:val="0"/>
      <w:divBdr>
        <w:top w:val="none" w:sz="0" w:space="0" w:color="auto"/>
        <w:left w:val="none" w:sz="0" w:space="0" w:color="auto"/>
        <w:bottom w:val="none" w:sz="0" w:space="0" w:color="auto"/>
        <w:right w:val="none" w:sz="0" w:space="0" w:color="auto"/>
      </w:divBdr>
    </w:div>
    <w:div w:id="166405963">
      <w:bodyDiv w:val="1"/>
      <w:marLeft w:val="0"/>
      <w:marRight w:val="0"/>
      <w:marTop w:val="0"/>
      <w:marBottom w:val="0"/>
      <w:divBdr>
        <w:top w:val="none" w:sz="0" w:space="0" w:color="auto"/>
        <w:left w:val="none" w:sz="0" w:space="0" w:color="auto"/>
        <w:bottom w:val="none" w:sz="0" w:space="0" w:color="auto"/>
        <w:right w:val="none" w:sz="0" w:space="0" w:color="auto"/>
      </w:divBdr>
      <w:divsChild>
        <w:div w:id="7369772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1622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0548414">
      <w:bodyDiv w:val="1"/>
      <w:marLeft w:val="0"/>
      <w:marRight w:val="0"/>
      <w:marTop w:val="0"/>
      <w:marBottom w:val="0"/>
      <w:divBdr>
        <w:top w:val="none" w:sz="0" w:space="0" w:color="auto"/>
        <w:left w:val="none" w:sz="0" w:space="0" w:color="auto"/>
        <w:bottom w:val="none" w:sz="0" w:space="0" w:color="auto"/>
        <w:right w:val="none" w:sz="0" w:space="0" w:color="auto"/>
      </w:divBdr>
    </w:div>
    <w:div w:id="1310282656">
      <w:bodyDiv w:val="1"/>
      <w:marLeft w:val="0"/>
      <w:marRight w:val="0"/>
      <w:marTop w:val="0"/>
      <w:marBottom w:val="0"/>
      <w:divBdr>
        <w:top w:val="none" w:sz="0" w:space="0" w:color="auto"/>
        <w:left w:val="none" w:sz="0" w:space="0" w:color="auto"/>
        <w:bottom w:val="none" w:sz="0" w:space="0" w:color="auto"/>
        <w:right w:val="none" w:sz="0" w:space="0" w:color="auto"/>
      </w:divBdr>
    </w:div>
    <w:div w:id="186852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image" Target="media/image28.wmf"/><Relationship Id="rId84" Type="http://schemas.openxmlformats.org/officeDocument/2006/relationships/oleObject" Target="embeddings/oleObject39.bin"/><Relationship Id="rId138" Type="http://schemas.openxmlformats.org/officeDocument/2006/relationships/image" Target="media/image78.wmf"/><Relationship Id="rId159" Type="http://schemas.openxmlformats.org/officeDocument/2006/relationships/oleObject" Target="embeddings/oleObject63.bin"/><Relationship Id="rId170" Type="http://schemas.openxmlformats.org/officeDocument/2006/relationships/image" Target="media/image94.wmf"/><Relationship Id="rId191" Type="http://schemas.openxmlformats.org/officeDocument/2006/relationships/oleObject" Target="embeddings/oleObject79.bin"/><Relationship Id="rId205" Type="http://schemas.openxmlformats.org/officeDocument/2006/relationships/oleObject" Target="embeddings/oleObject86.bin"/><Relationship Id="rId226" Type="http://schemas.openxmlformats.org/officeDocument/2006/relationships/oleObject" Target="embeddings/oleObject95.bin"/><Relationship Id="rId247" Type="http://schemas.openxmlformats.org/officeDocument/2006/relationships/theme" Target="theme/theme1.xml"/><Relationship Id="rId107" Type="http://schemas.openxmlformats.org/officeDocument/2006/relationships/image" Target="media/image50.jpeg"/><Relationship Id="rId11" Type="http://schemas.openxmlformats.org/officeDocument/2006/relationships/image" Target="media/image3.wmf"/><Relationship Id="rId32" Type="http://schemas.openxmlformats.org/officeDocument/2006/relationships/oleObject" Target="embeddings/oleObject13.bin"/><Relationship Id="rId53" Type="http://schemas.openxmlformats.org/officeDocument/2006/relationships/image" Target="media/image23.wmf"/><Relationship Id="rId74" Type="http://schemas.openxmlformats.org/officeDocument/2006/relationships/oleObject" Target="embeddings/oleObject34.bin"/><Relationship Id="rId128" Type="http://schemas.openxmlformats.org/officeDocument/2006/relationships/image" Target="media/image70.png"/><Relationship Id="rId149" Type="http://schemas.openxmlformats.org/officeDocument/2006/relationships/oleObject" Target="embeddings/oleObject58.bin"/><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image" Target="media/image89.wmf"/><Relationship Id="rId181" Type="http://schemas.openxmlformats.org/officeDocument/2006/relationships/oleObject" Target="embeddings/oleObject74.bin"/><Relationship Id="rId216" Type="http://schemas.openxmlformats.org/officeDocument/2006/relationships/oleObject" Target="embeddings/oleObject90.bin"/><Relationship Id="rId237" Type="http://schemas.openxmlformats.org/officeDocument/2006/relationships/image" Target="media/image128.wmf"/><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9.bin"/><Relationship Id="rId118" Type="http://schemas.openxmlformats.org/officeDocument/2006/relationships/image" Target="media/image60.png"/><Relationship Id="rId139" Type="http://schemas.openxmlformats.org/officeDocument/2006/relationships/oleObject" Target="embeddings/oleObject53.bin"/><Relationship Id="rId85" Type="http://schemas.openxmlformats.org/officeDocument/2006/relationships/image" Target="media/image39.wmf"/><Relationship Id="rId150" Type="http://schemas.openxmlformats.org/officeDocument/2006/relationships/image" Target="media/image84.wmf"/><Relationship Id="rId171" Type="http://schemas.openxmlformats.org/officeDocument/2006/relationships/oleObject" Target="embeddings/oleObject69.bin"/><Relationship Id="rId192" Type="http://schemas.openxmlformats.org/officeDocument/2006/relationships/image" Target="media/image105.wmf"/><Relationship Id="rId206" Type="http://schemas.openxmlformats.org/officeDocument/2006/relationships/image" Target="media/image112.wmf"/><Relationship Id="rId227" Type="http://schemas.openxmlformats.org/officeDocument/2006/relationships/image" Target="media/image123.wmf"/><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3.wmf"/><Relationship Id="rId38" Type="http://schemas.openxmlformats.org/officeDocument/2006/relationships/oleObject" Target="embeddings/oleObject16.bin"/><Relationship Id="rId59" Type="http://schemas.openxmlformats.org/officeDocument/2006/relationships/image" Target="media/image26.wmf"/><Relationship Id="rId103" Type="http://schemas.openxmlformats.org/officeDocument/2006/relationships/image" Target="media/image48.wmf"/><Relationship Id="rId108" Type="http://schemas.openxmlformats.org/officeDocument/2006/relationships/footer" Target="footer1.xml"/><Relationship Id="rId124" Type="http://schemas.openxmlformats.org/officeDocument/2006/relationships/image" Target="media/image66.png"/><Relationship Id="rId129" Type="http://schemas.openxmlformats.org/officeDocument/2006/relationships/image" Target="media/image71.jpeg"/><Relationship Id="rId54"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image" Target="media/image34.wmf"/><Relationship Id="rId91" Type="http://schemas.openxmlformats.org/officeDocument/2006/relationships/image" Target="media/image42.wmf"/><Relationship Id="rId96" Type="http://schemas.openxmlformats.org/officeDocument/2006/relationships/oleObject" Target="embeddings/oleObject45.bin"/><Relationship Id="rId140" Type="http://schemas.openxmlformats.org/officeDocument/2006/relationships/image" Target="media/image79.wmf"/><Relationship Id="rId145" Type="http://schemas.openxmlformats.org/officeDocument/2006/relationships/oleObject" Target="embeddings/oleObject56.bin"/><Relationship Id="rId161" Type="http://schemas.openxmlformats.org/officeDocument/2006/relationships/oleObject" Target="embeddings/oleObject64.bin"/><Relationship Id="rId166" Type="http://schemas.openxmlformats.org/officeDocument/2006/relationships/image" Target="media/image92.wmf"/><Relationship Id="rId182" Type="http://schemas.openxmlformats.org/officeDocument/2006/relationships/image" Target="media/image100.wmf"/><Relationship Id="rId187" Type="http://schemas.openxmlformats.org/officeDocument/2006/relationships/oleObject" Target="embeddings/oleObject77.bin"/><Relationship Id="rId217" Type="http://schemas.openxmlformats.org/officeDocument/2006/relationships/image" Target="media/image118.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5.png"/><Relationship Id="rId233" Type="http://schemas.openxmlformats.org/officeDocument/2006/relationships/image" Target="media/image126.wmf"/><Relationship Id="rId238" Type="http://schemas.openxmlformats.org/officeDocument/2006/relationships/oleObject" Target="embeddings/oleObject101.bin"/><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56.jpeg"/><Relationship Id="rId119" Type="http://schemas.openxmlformats.org/officeDocument/2006/relationships/image" Target="media/image61.jpeg"/><Relationship Id="rId44" Type="http://schemas.openxmlformats.org/officeDocument/2006/relationships/oleObject" Target="embeddings/oleObject19.bin"/><Relationship Id="rId60" Type="http://schemas.openxmlformats.org/officeDocument/2006/relationships/oleObject" Target="embeddings/oleObject27.bin"/><Relationship Id="rId65" Type="http://schemas.openxmlformats.org/officeDocument/2006/relationships/image" Target="media/image29.wmf"/><Relationship Id="rId81" Type="http://schemas.openxmlformats.org/officeDocument/2006/relationships/image" Target="media/image37.emf"/><Relationship Id="rId86" Type="http://schemas.openxmlformats.org/officeDocument/2006/relationships/oleObject" Target="embeddings/oleObject40.bin"/><Relationship Id="rId130" Type="http://schemas.openxmlformats.org/officeDocument/2006/relationships/image" Target="media/image72.jpeg"/><Relationship Id="rId135" Type="http://schemas.openxmlformats.org/officeDocument/2006/relationships/image" Target="media/image76.jpeg"/><Relationship Id="rId151" Type="http://schemas.openxmlformats.org/officeDocument/2006/relationships/oleObject" Target="embeddings/oleObject59.bin"/><Relationship Id="rId156" Type="http://schemas.openxmlformats.org/officeDocument/2006/relationships/image" Target="media/image87.wmf"/><Relationship Id="rId177" Type="http://schemas.openxmlformats.org/officeDocument/2006/relationships/oleObject" Target="embeddings/oleObject72.bin"/><Relationship Id="rId198" Type="http://schemas.openxmlformats.org/officeDocument/2006/relationships/image" Target="media/image108.wmf"/><Relationship Id="rId172" Type="http://schemas.openxmlformats.org/officeDocument/2006/relationships/image" Target="media/image95.wmf"/><Relationship Id="rId193" Type="http://schemas.openxmlformats.org/officeDocument/2006/relationships/oleObject" Target="embeddings/oleObject80.bin"/><Relationship Id="rId202" Type="http://schemas.openxmlformats.org/officeDocument/2006/relationships/image" Target="media/image110.wmf"/><Relationship Id="rId207" Type="http://schemas.openxmlformats.org/officeDocument/2006/relationships/oleObject" Target="embeddings/oleObject87.bin"/><Relationship Id="rId223" Type="http://schemas.openxmlformats.org/officeDocument/2006/relationships/image" Target="media/image121.wmf"/><Relationship Id="rId228" Type="http://schemas.openxmlformats.org/officeDocument/2006/relationships/oleObject" Target="embeddings/oleObject96.bin"/><Relationship Id="rId244" Type="http://schemas.openxmlformats.org/officeDocument/2006/relationships/hyperlink" Target="http://www.artlebedev.ru/tools/colors/" TargetMode="External"/><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image" Target="media/image51.jpeg"/><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4.wmf"/><Relationship Id="rId76" Type="http://schemas.openxmlformats.org/officeDocument/2006/relationships/oleObject" Target="embeddings/oleObject35.bin"/><Relationship Id="rId97" Type="http://schemas.openxmlformats.org/officeDocument/2006/relationships/image" Target="media/image45.wmf"/><Relationship Id="rId104" Type="http://schemas.openxmlformats.org/officeDocument/2006/relationships/oleObject" Target="embeddings/oleObject49.bin"/><Relationship Id="rId120" Type="http://schemas.openxmlformats.org/officeDocument/2006/relationships/image" Target="media/image62.png"/><Relationship Id="rId125" Type="http://schemas.openxmlformats.org/officeDocument/2006/relationships/image" Target="media/image67.png"/><Relationship Id="rId141" Type="http://schemas.openxmlformats.org/officeDocument/2006/relationships/oleObject" Target="embeddings/oleObject54.bin"/><Relationship Id="rId146" Type="http://schemas.openxmlformats.org/officeDocument/2006/relationships/image" Target="media/image82.wmf"/><Relationship Id="rId167" Type="http://schemas.openxmlformats.org/officeDocument/2006/relationships/oleObject" Target="embeddings/oleObject67.bin"/><Relationship Id="rId188" Type="http://schemas.openxmlformats.org/officeDocument/2006/relationships/image" Target="media/image103.w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3.bin"/><Relationship Id="rId162" Type="http://schemas.openxmlformats.org/officeDocument/2006/relationships/image" Target="media/image90.wmf"/><Relationship Id="rId183" Type="http://schemas.openxmlformats.org/officeDocument/2006/relationships/oleObject" Target="embeddings/oleObject75.bin"/><Relationship Id="rId213" Type="http://schemas.openxmlformats.org/officeDocument/2006/relationships/image" Target="media/image116.wmf"/><Relationship Id="rId218" Type="http://schemas.openxmlformats.org/officeDocument/2006/relationships/oleObject" Target="embeddings/oleObject91.bin"/><Relationship Id="rId234" Type="http://schemas.openxmlformats.org/officeDocument/2006/relationships/oleObject" Target="embeddings/oleObject99.bin"/><Relationship Id="rId239" Type="http://schemas.openxmlformats.org/officeDocument/2006/relationships/image" Target="media/image129.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oleObject" Target="embeddings/oleObject17.bin"/><Relationship Id="rId45" Type="http://schemas.openxmlformats.org/officeDocument/2006/relationships/image" Target="media/image19.wmf"/><Relationship Id="rId66" Type="http://schemas.openxmlformats.org/officeDocument/2006/relationships/oleObject" Target="embeddings/oleObject30.bin"/><Relationship Id="rId87" Type="http://schemas.openxmlformats.org/officeDocument/2006/relationships/image" Target="media/image40.wmf"/><Relationship Id="rId110" Type="http://schemas.openxmlformats.org/officeDocument/2006/relationships/image" Target="media/image52.jpeg"/><Relationship Id="rId115" Type="http://schemas.openxmlformats.org/officeDocument/2006/relationships/image" Target="media/image57.png"/><Relationship Id="rId131" Type="http://schemas.openxmlformats.org/officeDocument/2006/relationships/image" Target="media/image73.jpeg"/><Relationship Id="rId136" Type="http://schemas.openxmlformats.org/officeDocument/2006/relationships/image" Target="media/image77.wmf"/><Relationship Id="rId157" Type="http://schemas.openxmlformats.org/officeDocument/2006/relationships/oleObject" Target="embeddings/oleObject62.bin"/><Relationship Id="rId178" Type="http://schemas.openxmlformats.org/officeDocument/2006/relationships/image" Target="media/image98.wmf"/><Relationship Id="rId61" Type="http://schemas.openxmlformats.org/officeDocument/2006/relationships/image" Target="media/image27.wmf"/><Relationship Id="rId82" Type="http://schemas.openxmlformats.org/officeDocument/2006/relationships/oleObject" Target="embeddings/oleObject38.bin"/><Relationship Id="rId152" Type="http://schemas.openxmlformats.org/officeDocument/2006/relationships/image" Target="media/image85.wmf"/><Relationship Id="rId173" Type="http://schemas.openxmlformats.org/officeDocument/2006/relationships/oleObject" Target="embeddings/oleObject70.bin"/><Relationship Id="rId194" Type="http://schemas.openxmlformats.org/officeDocument/2006/relationships/image" Target="media/image106.wmf"/><Relationship Id="rId199" Type="http://schemas.openxmlformats.org/officeDocument/2006/relationships/oleObject" Target="embeddings/oleObject83.bin"/><Relationship Id="rId203" Type="http://schemas.openxmlformats.org/officeDocument/2006/relationships/oleObject" Target="embeddings/oleObject85.bin"/><Relationship Id="rId208" Type="http://schemas.openxmlformats.org/officeDocument/2006/relationships/image" Target="media/image113.wmf"/><Relationship Id="rId229" Type="http://schemas.openxmlformats.org/officeDocument/2006/relationships/image" Target="media/image124.wmf"/><Relationship Id="rId19" Type="http://schemas.openxmlformats.org/officeDocument/2006/relationships/image" Target="media/image7.wmf"/><Relationship Id="rId224" Type="http://schemas.openxmlformats.org/officeDocument/2006/relationships/oleObject" Target="embeddings/oleObject94.bin"/><Relationship Id="rId240" Type="http://schemas.openxmlformats.org/officeDocument/2006/relationships/oleObject" Target="embeddings/oleObject102.bin"/><Relationship Id="rId245" Type="http://schemas.openxmlformats.org/officeDocument/2006/relationships/hyperlink" Target="http://msdn.microsoft.com/" TargetMode="External"/><Relationship Id="rId14" Type="http://schemas.openxmlformats.org/officeDocument/2006/relationships/oleObject" Target="embeddings/oleObject3.bin"/><Relationship Id="rId30" Type="http://schemas.openxmlformats.org/officeDocument/2006/relationships/oleObject" Target="embeddings/oleObject12.bin"/><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image" Target="media/image35.wmf"/><Relationship Id="rId100" Type="http://schemas.openxmlformats.org/officeDocument/2006/relationships/oleObject" Target="embeddings/oleObject47.bin"/><Relationship Id="rId105" Type="http://schemas.openxmlformats.org/officeDocument/2006/relationships/image" Target="media/image49.wmf"/><Relationship Id="rId126" Type="http://schemas.openxmlformats.org/officeDocument/2006/relationships/image" Target="media/image68.jpeg"/><Relationship Id="rId147" Type="http://schemas.openxmlformats.org/officeDocument/2006/relationships/oleObject" Target="embeddings/oleObject57.bin"/><Relationship Id="rId168" Type="http://schemas.openxmlformats.org/officeDocument/2006/relationships/image" Target="media/image93.wmf"/><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oleObject" Target="embeddings/oleObject33.bin"/><Relationship Id="rId93" Type="http://schemas.openxmlformats.org/officeDocument/2006/relationships/image" Target="media/image43.wmf"/><Relationship Id="rId98" Type="http://schemas.openxmlformats.org/officeDocument/2006/relationships/oleObject" Target="embeddings/oleObject46.bin"/><Relationship Id="rId121" Type="http://schemas.openxmlformats.org/officeDocument/2006/relationships/image" Target="media/image63.png"/><Relationship Id="rId142" Type="http://schemas.openxmlformats.org/officeDocument/2006/relationships/image" Target="media/image80.wmf"/><Relationship Id="rId163" Type="http://schemas.openxmlformats.org/officeDocument/2006/relationships/oleObject" Target="embeddings/oleObject65.bin"/><Relationship Id="rId184" Type="http://schemas.openxmlformats.org/officeDocument/2006/relationships/image" Target="media/image101.wmf"/><Relationship Id="rId189" Type="http://schemas.openxmlformats.org/officeDocument/2006/relationships/oleObject" Target="embeddings/oleObject78.bin"/><Relationship Id="rId219" Type="http://schemas.openxmlformats.org/officeDocument/2006/relationships/image" Target="media/image119.wmf"/><Relationship Id="rId3" Type="http://schemas.openxmlformats.org/officeDocument/2006/relationships/styles" Target="styles.xml"/><Relationship Id="rId214" Type="http://schemas.openxmlformats.org/officeDocument/2006/relationships/oleObject" Target="embeddings/oleObject89.bin"/><Relationship Id="rId230" Type="http://schemas.openxmlformats.org/officeDocument/2006/relationships/oleObject" Target="embeddings/oleObject97.bin"/><Relationship Id="rId235" Type="http://schemas.openxmlformats.org/officeDocument/2006/relationships/image" Target="media/image127.wmf"/><Relationship Id="rId25" Type="http://schemas.openxmlformats.org/officeDocument/2006/relationships/image" Target="media/image10.emf"/><Relationship Id="rId46" Type="http://schemas.openxmlformats.org/officeDocument/2006/relationships/oleObject" Target="embeddings/oleObject20.bin"/><Relationship Id="rId67" Type="http://schemas.openxmlformats.org/officeDocument/2006/relationships/image" Target="media/image30.wmf"/><Relationship Id="rId116" Type="http://schemas.openxmlformats.org/officeDocument/2006/relationships/image" Target="media/image58.jpeg"/><Relationship Id="rId137" Type="http://schemas.openxmlformats.org/officeDocument/2006/relationships/oleObject" Target="embeddings/oleObject52.bin"/><Relationship Id="rId158" Type="http://schemas.openxmlformats.org/officeDocument/2006/relationships/image" Target="media/image88.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8.bin"/><Relationship Id="rId83" Type="http://schemas.openxmlformats.org/officeDocument/2006/relationships/image" Target="media/image38.wmf"/><Relationship Id="rId88" Type="http://schemas.openxmlformats.org/officeDocument/2006/relationships/oleObject" Target="embeddings/oleObject41.bin"/><Relationship Id="rId111" Type="http://schemas.openxmlformats.org/officeDocument/2006/relationships/image" Target="media/image53.jpeg"/><Relationship Id="rId132" Type="http://schemas.openxmlformats.org/officeDocument/2006/relationships/image" Target="media/image74.jpeg"/><Relationship Id="rId153" Type="http://schemas.openxmlformats.org/officeDocument/2006/relationships/oleObject" Target="embeddings/oleObject60.bin"/><Relationship Id="rId174" Type="http://schemas.openxmlformats.org/officeDocument/2006/relationships/image" Target="media/image96.wmf"/><Relationship Id="rId179" Type="http://schemas.openxmlformats.org/officeDocument/2006/relationships/oleObject" Target="embeddings/oleObject73.bin"/><Relationship Id="rId195" Type="http://schemas.openxmlformats.org/officeDocument/2006/relationships/oleObject" Target="embeddings/oleObject81.bin"/><Relationship Id="rId209" Type="http://schemas.openxmlformats.org/officeDocument/2006/relationships/oleObject" Target="embeddings/oleObject88.bin"/><Relationship Id="rId190" Type="http://schemas.openxmlformats.org/officeDocument/2006/relationships/image" Target="media/image104.wmf"/><Relationship Id="rId204" Type="http://schemas.openxmlformats.org/officeDocument/2006/relationships/image" Target="media/image111.wmf"/><Relationship Id="rId220" Type="http://schemas.openxmlformats.org/officeDocument/2006/relationships/oleObject" Target="embeddings/oleObject92.bin"/><Relationship Id="rId225" Type="http://schemas.openxmlformats.org/officeDocument/2006/relationships/image" Target="media/image122.wmf"/><Relationship Id="rId241" Type="http://schemas.openxmlformats.org/officeDocument/2006/relationships/image" Target="media/image130.png"/><Relationship Id="rId246" Type="http://schemas.openxmlformats.org/officeDocument/2006/relationships/fontTable" Target="fontTable.xml"/><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image" Target="media/image25.wmf"/><Relationship Id="rId106" Type="http://schemas.openxmlformats.org/officeDocument/2006/relationships/oleObject" Target="embeddings/oleObject50.bin"/><Relationship Id="rId127" Type="http://schemas.openxmlformats.org/officeDocument/2006/relationships/image" Target="media/image69.png"/><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3.bin"/><Relationship Id="rId73" Type="http://schemas.openxmlformats.org/officeDocument/2006/relationships/image" Target="media/image33.wmf"/><Relationship Id="rId78" Type="http://schemas.openxmlformats.org/officeDocument/2006/relationships/oleObject" Target="embeddings/oleObject36.bin"/><Relationship Id="rId94" Type="http://schemas.openxmlformats.org/officeDocument/2006/relationships/oleObject" Target="embeddings/oleObject44.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64.png"/><Relationship Id="rId143" Type="http://schemas.openxmlformats.org/officeDocument/2006/relationships/oleObject" Target="embeddings/oleObject55.bin"/><Relationship Id="rId148" Type="http://schemas.openxmlformats.org/officeDocument/2006/relationships/image" Target="media/image83.wmf"/><Relationship Id="rId164" Type="http://schemas.openxmlformats.org/officeDocument/2006/relationships/image" Target="media/image91.wmf"/><Relationship Id="rId169" Type="http://schemas.openxmlformats.org/officeDocument/2006/relationships/oleObject" Target="embeddings/oleObject68.bin"/><Relationship Id="rId185" Type="http://schemas.openxmlformats.org/officeDocument/2006/relationships/oleObject" Target="embeddings/oleObject76.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9.wmf"/><Relationship Id="rId210" Type="http://schemas.openxmlformats.org/officeDocument/2006/relationships/chart" Target="charts/chart1.xml"/><Relationship Id="rId215" Type="http://schemas.openxmlformats.org/officeDocument/2006/relationships/image" Target="media/image117.wmf"/><Relationship Id="rId236" Type="http://schemas.openxmlformats.org/officeDocument/2006/relationships/oleObject" Target="embeddings/oleObject100.bin"/><Relationship Id="rId26" Type="http://schemas.openxmlformats.org/officeDocument/2006/relationships/oleObject" Target="embeddings/oleObject9.bin"/><Relationship Id="rId231" Type="http://schemas.openxmlformats.org/officeDocument/2006/relationships/image" Target="media/image125.wmf"/><Relationship Id="rId47" Type="http://schemas.openxmlformats.org/officeDocument/2006/relationships/image" Target="media/image20.wmf"/><Relationship Id="rId68" Type="http://schemas.openxmlformats.org/officeDocument/2006/relationships/oleObject" Target="embeddings/oleObject31.bin"/><Relationship Id="rId89" Type="http://schemas.openxmlformats.org/officeDocument/2006/relationships/image" Target="media/image41.wmf"/><Relationship Id="rId112" Type="http://schemas.openxmlformats.org/officeDocument/2006/relationships/image" Target="media/image54.jpeg"/><Relationship Id="rId133" Type="http://schemas.openxmlformats.org/officeDocument/2006/relationships/image" Target="media/image75.wmf"/><Relationship Id="rId154" Type="http://schemas.openxmlformats.org/officeDocument/2006/relationships/image" Target="media/image86.wmf"/><Relationship Id="rId175" Type="http://schemas.openxmlformats.org/officeDocument/2006/relationships/oleObject" Target="embeddings/oleObject71.bin"/><Relationship Id="rId196" Type="http://schemas.openxmlformats.org/officeDocument/2006/relationships/image" Target="media/image107.wmf"/><Relationship Id="rId200" Type="http://schemas.openxmlformats.org/officeDocument/2006/relationships/image" Target="media/image109.wmf"/><Relationship Id="rId16" Type="http://schemas.openxmlformats.org/officeDocument/2006/relationships/oleObject" Target="embeddings/oleObject4.bin"/><Relationship Id="rId221" Type="http://schemas.openxmlformats.org/officeDocument/2006/relationships/image" Target="media/image120.wmf"/><Relationship Id="rId242" Type="http://schemas.openxmlformats.org/officeDocument/2006/relationships/image" Target="media/image131.wmf"/><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image" Target="media/image36.wmf"/><Relationship Id="rId102" Type="http://schemas.openxmlformats.org/officeDocument/2006/relationships/oleObject" Target="embeddings/oleObject48.bin"/><Relationship Id="rId123" Type="http://schemas.openxmlformats.org/officeDocument/2006/relationships/image" Target="media/image65.png"/><Relationship Id="rId144" Type="http://schemas.openxmlformats.org/officeDocument/2006/relationships/image" Target="media/image81.wmf"/><Relationship Id="rId90" Type="http://schemas.openxmlformats.org/officeDocument/2006/relationships/oleObject" Target="embeddings/oleObject42.bin"/><Relationship Id="rId165" Type="http://schemas.openxmlformats.org/officeDocument/2006/relationships/oleObject" Target="embeddings/oleObject66.bin"/><Relationship Id="rId186" Type="http://schemas.openxmlformats.org/officeDocument/2006/relationships/image" Target="media/image102.wmf"/><Relationship Id="rId211" Type="http://schemas.openxmlformats.org/officeDocument/2006/relationships/image" Target="media/image114.png"/><Relationship Id="rId232" Type="http://schemas.openxmlformats.org/officeDocument/2006/relationships/oleObject" Target="embeddings/oleObject98.bin"/><Relationship Id="rId27" Type="http://schemas.openxmlformats.org/officeDocument/2006/relationships/image" Target="media/image11.emf"/><Relationship Id="rId48" Type="http://schemas.openxmlformats.org/officeDocument/2006/relationships/oleObject" Target="embeddings/oleObject21.bin"/><Relationship Id="rId69" Type="http://schemas.openxmlformats.org/officeDocument/2006/relationships/image" Target="media/image31.wmf"/><Relationship Id="rId113" Type="http://schemas.openxmlformats.org/officeDocument/2006/relationships/image" Target="media/image55.jpeg"/><Relationship Id="rId134" Type="http://schemas.openxmlformats.org/officeDocument/2006/relationships/oleObject" Target="embeddings/oleObject51.bin"/><Relationship Id="rId80" Type="http://schemas.openxmlformats.org/officeDocument/2006/relationships/oleObject" Target="embeddings/oleObject37.bin"/><Relationship Id="rId155" Type="http://schemas.openxmlformats.org/officeDocument/2006/relationships/oleObject" Target="embeddings/oleObject61.bin"/><Relationship Id="rId176" Type="http://schemas.openxmlformats.org/officeDocument/2006/relationships/image" Target="media/image97.wmf"/><Relationship Id="rId197" Type="http://schemas.openxmlformats.org/officeDocument/2006/relationships/oleObject" Target="embeddings/oleObject82.bin"/><Relationship Id="rId201" Type="http://schemas.openxmlformats.org/officeDocument/2006/relationships/oleObject" Target="embeddings/oleObject84.bin"/><Relationship Id="rId222" Type="http://schemas.openxmlformats.org/officeDocument/2006/relationships/oleObject" Target="embeddings/oleObject93.bin"/><Relationship Id="rId243" Type="http://schemas.openxmlformats.org/officeDocument/2006/relationships/oleObject" Target="embeddings/oleObject103.bin"/></Relationships>
</file>

<file path=word/charts/_rels/chart1.xml.rels><?xml version="1.0" encoding="UTF-8" standalone="yes"?>
<Relationships xmlns="http://schemas.openxmlformats.org/package/2006/relationships"><Relationship Id="rId2" Type="http://schemas.openxmlformats.org/officeDocument/2006/relationships/oleObject" Target="file:///D:\&#1056;&#1072;&#1073;&#1086;&#1090;&#1072;\7&#1041;&#1072;&#1096;&#1077;&#1074;&#1072;-CLOPE\&#1056;&#1072;&#1089;&#1093;&#1086;&#1076;&#1099;.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val>
            <c:numRef>
              <c:f>Лист2!$A$3:$E$3</c:f>
              <c:numCache>
                <c:formatCode>General</c:formatCode>
                <c:ptCount val="5"/>
                <c:pt idx="0">
                  <c:v>-10403.341864406779</c:v>
                </c:pt>
                <c:pt idx="1">
                  <c:v>-6178.8437288135592</c:v>
                </c:pt>
                <c:pt idx="2">
                  <c:v>-1954.3455932203401</c:v>
                </c:pt>
                <c:pt idx="3">
                  <c:v>2270.1525423728822</c:v>
                </c:pt>
                <c:pt idx="4">
                  <c:v>6494.6506779661031</c:v>
                </c:pt>
              </c:numCache>
            </c:numRef>
          </c:val>
          <c:smooth val="0"/>
        </c:ser>
        <c:dLbls>
          <c:showLegendKey val="0"/>
          <c:showVal val="0"/>
          <c:showCatName val="0"/>
          <c:showSerName val="0"/>
          <c:showPercent val="0"/>
          <c:showBubbleSize val="0"/>
        </c:dLbls>
        <c:smooth val="0"/>
        <c:axId val="48657792"/>
        <c:axId val="48658184"/>
      </c:lineChart>
      <c:catAx>
        <c:axId val="48657792"/>
        <c:scaling>
          <c:orientation val="minMax"/>
        </c:scaling>
        <c:delete val="0"/>
        <c:axPos val="b"/>
        <c:title>
          <c:tx>
            <c:rich>
              <a:bodyPr/>
              <a:lstStyle/>
              <a:p>
                <a:pPr>
                  <a:defRPr/>
                </a:pPr>
                <a:r>
                  <a:rPr lang="ru-RU"/>
                  <a:t>Количество проданных копий</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658184"/>
        <c:crosses val="autoZero"/>
        <c:auto val="1"/>
        <c:lblAlgn val="ctr"/>
        <c:lblOffset val="100"/>
        <c:noMultiLvlLbl val="0"/>
      </c:catAx>
      <c:valAx>
        <c:axId val="48658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ru-RU"/>
                  <a:t>Прибыль</a:t>
                </a: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657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9CA7D-3A07-44C6-916E-F374C5FFE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6023</TotalTime>
  <Pages>1</Pages>
  <Words>25975</Words>
  <Characters>148061</Characters>
  <Application>Microsoft Office Word</Application>
  <DocSecurity>0</DocSecurity>
  <Lines>1233</Lines>
  <Paragraphs>347</Paragraphs>
  <ScaleCrop>false</ScaleCrop>
  <HeadingPairs>
    <vt:vector size="2" baseType="variant">
      <vt:variant>
        <vt:lpstr>Название</vt:lpstr>
      </vt:variant>
      <vt:variant>
        <vt:i4>1</vt:i4>
      </vt:variant>
    </vt:vector>
  </HeadingPairs>
  <TitlesOfParts>
    <vt:vector size="1" baseType="lpstr">
      <vt:lpstr>РЕФЕРАТ</vt:lpstr>
    </vt:vector>
  </TitlesOfParts>
  <Company>Microsoft</Company>
  <LinksUpToDate>false</LinksUpToDate>
  <CharactersWithSpaces>173689</CharactersWithSpaces>
  <SharedDoc>false</SharedDoc>
  <HLinks>
    <vt:vector size="444" baseType="variant">
      <vt:variant>
        <vt:i4>7077984</vt:i4>
      </vt:variant>
      <vt:variant>
        <vt:i4>595</vt:i4>
      </vt:variant>
      <vt:variant>
        <vt:i4>0</vt:i4>
      </vt:variant>
      <vt:variant>
        <vt:i4>5</vt:i4>
      </vt:variant>
      <vt:variant>
        <vt:lpwstr>http://msdn.microsoft.com/</vt:lpwstr>
      </vt:variant>
      <vt:variant>
        <vt:lpwstr/>
      </vt:variant>
      <vt:variant>
        <vt:i4>4849670</vt:i4>
      </vt:variant>
      <vt:variant>
        <vt:i4>592</vt:i4>
      </vt:variant>
      <vt:variant>
        <vt:i4>0</vt:i4>
      </vt:variant>
      <vt:variant>
        <vt:i4>5</vt:i4>
      </vt:variant>
      <vt:variant>
        <vt:lpwstr>http://leenissen.dk/fann/wp/</vt:lpwstr>
      </vt:variant>
      <vt:variant>
        <vt:lpwstr/>
      </vt:variant>
      <vt:variant>
        <vt:i4>3801148</vt:i4>
      </vt:variant>
      <vt:variant>
        <vt:i4>589</vt:i4>
      </vt:variant>
      <vt:variant>
        <vt:i4>0</vt:i4>
      </vt:variant>
      <vt:variant>
        <vt:i4>5</vt:i4>
      </vt:variant>
      <vt:variant>
        <vt:lpwstr>http://www.artlebedev.ru/tools/colors/</vt:lpwstr>
      </vt:variant>
      <vt:variant>
        <vt:lpwstr/>
      </vt:variant>
      <vt:variant>
        <vt:i4>1114174</vt:i4>
      </vt:variant>
      <vt:variant>
        <vt:i4>422</vt:i4>
      </vt:variant>
      <vt:variant>
        <vt:i4>0</vt:i4>
      </vt:variant>
      <vt:variant>
        <vt:i4>5</vt:i4>
      </vt:variant>
      <vt:variant>
        <vt:lpwstr/>
      </vt:variant>
      <vt:variant>
        <vt:lpwstr>_Toc358220718</vt:lpwstr>
      </vt:variant>
      <vt:variant>
        <vt:i4>1114174</vt:i4>
      </vt:variant>
      <vt:variant>
        <vt:i4>416</vt:i4>
      </vt:variant>
      <vt:variant>
        <vt:i4>0</vt:i4>
      </vt:variant>
      <vt:variant>
        <vt:i4>5</vt:i4>
      </vt:variant>
      <vt:variant>
        <vt:lpwstr/>
      </vt:variant>
      <vt:variant>
        <vt:lpwstr>_Toc358220717</vt:lpwstr>
      </vt:variant>
      <vt:variant>
        <vt:i4>1114174</vt:i4>
      </vt:variant>
      <vt:variant>
        <vt:i4>410</vt:i4>
      </vt:variant>
      <vt:variant>
        <vt:i4>0</vt:i4>
      </vt:variant>
      <vt:variant>
        <vt:i4>5</vt:i4>
      </vt:variant>
      <vt:variant>
        <vt:lpwstr/>
      </vt:variant>
      <vt:variant>
        <vt:lpwstr>_Toc358220716</vt:lpwstr>
      </vt:variant>
      <vt:variant>
        <vt:i4>1114174</vt:i4>
      </vt:variant>
      <vt:variant>
        <vt:i4>404</vt:i4>
      </vt:variant>
      <vt:variant>
        <vt:i4>0</vt:i4>
      </vt:variant>
      <vt:variant>
        <vt:i4>5</vt:i4>
      </vt:variant>
      <vt:variant>
        <vt:lpwstr/>
      </vt:variant>
      <vt:variant>
        <vt:lpwstr>_Toc358220715</vt:lpwstr>
      </vt:variant>
      <vt:variant>
        <vt:i4>1114174</vt:i4>
      </vt:variant>
      <vt:variant>
        <vt:i4>398</vt:i4>
      </vt:variant>
      <vt:variant>
        <vt:i4>0</vt:i4>
      </vt:variant>
      <vt:variant>
        <vt:i4>5</vt:i4>
      </vt:variant>
      <vt:variant>
        <vt:lpwstr/>
      </vt:variant>
      <vt:variant>
        <vt:lpwstr>_Toc358220714</vt:lpwstr>
      </vt:variant>
      <vt:variant>
        <vt:i4>1114174</vt:i4>
      </vt:variant>
      <vt:variant>
        <vt:i4>392</vt:i4>
      </vt:variant>
      <vt:variant>
        <vt:i4>0</vt:i4>
      </vt:variant>
      <vt:variant>
        <vt:i4>5</vt:i4>
      </vt:variant>
      <vt:variant>
        <vt:lpwstr/>
      </vt:variant>
      <vt:variant>
        <vt:lpwstr>_Toc358220713</vt:lpwstr>
      </vt:variant>
      <vt:variant>
        <vt:i4>1114174</vt:i4>
      </vt:variant>
      <vt:variant>
        <vt:i4>386</vt:i4>
      </vt:variant>
      <vt:variant>
        <vt:i4>0</vt:i4>
      </vt:variant>
      <vt:variant>
        <vt:i4>5</vt:i4>
      </vt:variant>
      <vt:variant>
        <vt:lpwstr/>
      </vt:variant>
      <vt:variant>
        <vt:lpwstr>_Toc358220712</vt:lpwstr>
      </vt:variant>
      <vt:variant>
        <vt:i4>1114174</vt:i4>
      </vt:variant>
      <vt:variant>
        <vt:i4>380</vt:i4>
      </vt:variant>
      <vt:variant>
        <vt:i4>0</vt:i4>
      </vt:variant>
      <vt:variant>
        <vt:i4>5</vt:i4>
      </vt:variant>
      <vt:variant>
        <vt:lpwstr/>
      </vt:variant>
      <vt:variant>
        <vt:lpwstr>_Toc358220711</vt:lpwstr>
      </vt:variant>
      <vt:variant>
        <vt:i4>1114174</vt:i4>
      </vt:variant>
      <vt:variant>
        <vt:i4>374</vt:i4>
      </vt:variant>
      <vt:variant>
        <vt:i4>0</vt:i4>
      </vt:variant>
      <vt:variant>
        <vt:i4>5</vt:i4>
      </vt:variant>
      <vt:variant>
        <vt:lpwstr/>
      </vt:variant>
      <vt:variant>
        <vt:lpwstr>_Toc358220710</vt:lpwstr>
      </vt:variant>
      <vt:variant>
        <vt:i4>1048638</vt:i4>
      </vt:variant>
      <vt:variant>
        <vt:i4>368</vt:i4>
      </vt:variant>
      <vt:variant>
        <vt:i4>0</vt:i4>
      </vt:variant>
      <vt:variant>
        <vt:i4>5</vt:i4>
      </vt:variant>
      <vt:variant>
        <vt:lpwstr/>
      </vt:variant>
      <vt:variant>
        <vt:lpwstr>_Toc358220709</vt:lpwstr>
      </vt:variant>
      <vt:variant>
        <vt:i4>1048638</vt:i4>
      </vt:variant>
      <vt:variant>
        <vt:i4>362</vt:i4>
      </vt:variant>
      <vt:variant>
        <vt:i4>0</vt:i4>
      </vt:variant>
      <vt:variant>
        <vt:i4>5</vt:i4>
      </vt:variant>
      <vt:variant>
        <vt:lpwstr/>
      </vt:variant>
      <vt:variant>
        <vt:lpwstr>_Toc358220708</vt:lpwstr>
      </vt:variant>
      <vt:variant>
        <vt:i4>1048638</vt:i4>
      </vt:variant>
      <vt:variant>
        <vt:i4>356</vt:i4>
      </vt:variant>
      <vt:variant>
        <vt:i4>0</vt:i4>
      </vt:variant>
      <vt:variant>
        <vt:i4>5</vt:i4>
      </vt:variant>
      <vt:variant>
        <vt:lpwstr/>
      </vt:variant>
      <vt:variant>
        <vt:lpwstr>_Toc358220707</vt:lpwstr>
      </vt:variant>
      <vt:variant>
        <vt:i4>1048638</vt:i4>
      </vt:variant>
      <vt:variant>
        <vt:i4>350</vt:i4>
      </vt:variant>
      <vt:variant>
        <vt:i4>0</vt:i4>
      </vt:variant>
      <vt:variant>
        <vt:i4>5</vt:i4>
      </vt:variant>
      <vt:variant>
        <vt:lpwstr/>
      </vt:variant>
      <vt:variant>
        <vt:lpwstr>_Toc358220706</vt:lpwstr>
      </vt:variant>
      <vt:variant>
        <vt:i4>1048638</vt:i4>
      </vt:variant>
      <vt:variant>
        <vt:i4>344</vt:i4>
      </vt:variant>
      <vt:variant>
        <vt:i4>0</vt:i4>
      </vt:variant>
      <vt:variant>
        <vt:i4>5</vt:i4>
      </vt:variant>
      <vt:variant>
        <vt:lpwstr/>
      </vt:variant>
      <vt:variant>
        <vt:lpwstr>_Toc358220705</vt:lpwstr>
      </vt:variant>
      <vt:variant>
        <vt:i4>1048638</vt:i4>
      </vt:variant>
      <vt:variant>
        <vt:i4>338</vt:i4>
      </vt:variant>
      <vt:variant>
        <vt:i4>0</vt:i4>
      </vt:variant>
      <vt:variant>
        <vt:i4>5</vt:i4>
      </vt:variant>
      <vt:variant>
        <vt:lpwstr/>
      </vt:variant>
      <vt:variant>
        <vt:lpwstr>_Toc358220704</vt:lpwstr>
      </vt:variant>
      <vt:variant>
        <vt:i4>1048638</vt:i4>
      </vt:variant>
      <vt:variant>
        <vt:i4>332</vt:i4>
      </vt:variant>
      <vt:variant>
        <vt:i4>0</vt:i4>
      </vt:variant>
      <vt:variant>
        <vt:i4>5</vt:i4>
      </vt:variant>
      <vt:variant>
        <vt:lpwstr/>
      </vt:variant>
      <vt:variant>
        <vt:lpwstr>_Toc358220703</vt:lpwstr>
      </vt:variant>
      <vt:variant>
        <vt:i4>1048638</vt:i4>
      </vt:variant>
      <vt:variant>
        <vt:i4>326</vt:i4>
      </vt:variant>
      <vt:variant>
        <vt:i4>0</vt:i4>
      </vt:variant>
      <vt:variant>
        <vt:i4>5</vt:i4>
      </vt:variant>
      <vt:variant>
        <vt:lpwstr/>
      </vt:variant>
      <vt:variant>
        <vt:lpwstr>_Toc358220702</vt:lpwstr>
      </vt:variant>
      <vt:variant>
        <vt:i4>1048638</vt:i4>
      </vt:variant>
      <vt:variant>
        <vt:i4>320</vt:i4>
      </vt:variant>
      <vt:variant>
        <vt:i4>0</vt:i4>
      </vt:variant>
      <vt:variant>
        <vt:i4>5</vt:i4>
      </vt:variant>
      <vt:variant>
        <vt:lpwstr/>
      </vt:variant>
      <vt:variant>
        <vt:lpwstr>_Toc358220701</vt:lpwstr>
      </vt:variant>
      <vt:variant>
        <vt:i4>1048638</vt:i4>
      </vt:variant>
      <vt:variant>
        <vt:i4>314</vt:i4>
      </vt:variant>
      <vt:variant>
        <vt:i4>0</vt:i4>
      </vt:variant>
      <vt:variant>
        <vt:i4>5</vt:i4>
      </vt:variant>
      <vt:variant>
        <vt:lpwstr/>
      </vt:variant>
      <vt:variant>
        <vt:lpwstr>_Toc358220700</vt:lpwstr>
      </vt:variant>
      <vt:variant>
        <vt:i4>1638463</vt:i4>
      </vt:variant>
      <vt:variant>
        <vt:i4>308</vt:i4>
      </vt:variant>
      <vt:variant>
        <vt:i4>0</vt:i4>
      </vt:variant>
      <vt:variant>
        <vt:i4>5</vt:i4>
      </vt:variant>
      <vt:variant>
        <vt:lpwstr/>
      </vt:variant>
      <vt:variant>
        <vt:lpwstr>_Toc358220699</vt:lpwstr>
      </vt:variant>
      <vt:variant>
        <vt:i4>1638463</vt:i4>
      </vt:variant>
      <vt:variant>
        <vt:i4>302</vt:i4>
      </vt:variant>
      <vt:variant>
        <vt:i4>0</vt:i4>
      </vt:variant>
      <vt:variant>
        <vt:i4>5</vt:i4>
      </vt:variant>
      <vt:variant>
        <vt:lpwstr/>
      </vt:variant>
      <vt:variant>
        <vt:lpwstr>_Toc358220698</vt:lpwstr>
      </vt:variant>
      <vt:variant>
        <vt:i4>1638463</vt:i4>
      </vt:variant>
      <vt:variant>
        <vt:i4>296</vt:i4>
      </vt:variant>
      <vt:variant>
        <vt:i4>0</vt:i4>
      </vt:variant>
      <vt:variant>
        <vt:i4>5</vt:i4>
      </vt:variant>
      <vt:variant>
        <vt:lpwstr/>
      </vt:variant>
      <vt:variant>
        <vt:lpwstr>_Toc358220697</vt:lpwstr>
      </vt:variant>
      <vt:variant>
        <vt:i4>1638463</vt:i4>
      </vt:variant>
      <vt:variant>
        <vt:i4>290</vt:i4>
      </vt:variant>
      <vt:variant>
        <vt:i4>0</vt:i4>
      </vt:variant>
      <vt:variant>
        <vt:i4>5</vt:i4>
      </vt:variant>
      <vt:variant>
        <vt:lpwstr/>
      </vt:variant>
      <vt:variant>
        <vt:lpwstr>_Toc358220696</vt:lpwstr>
      </vt:variant>
      <vt:variant>
        <vt:i4>1638463</vt:i4>
      </vt:variant>
      <vt:variant>
        <vt:i4>284</vt:i4>
      </vt:variant>
      <vt:variant>
        <vt:i4>0</vt:i4>
      </vt:variant>
      <vt:variant>
        <vt:i4>5</vt:i4>
      </vt:variant>
      <vt:variant>
        <vt:lpwstr/>
      </vt:variant>
      <vt:variant>
        <vt:lpwstr>_Toc358220695</vt:lpwstr>
      </vt:variant>
      <vt:variant>
        <vt:i4>1638463</vt:i4>
      </vt:variant>
      <vt:variant>
        <vt:i4>278</vt:i4>
      </vt:variant>
      <vt:variant>
        <vt:i4>0</vt:i4>
      </vt:variant>
      <vt:variant>
        <vt:i4>5</vt:i4>
      </vt:variant>
      <vt:variant>
        <vt:lpwstr/>
      </vt:variant>
      <vt:variant>
        <vt:lpwstr>_Toc358220694</vt:lpwstr>
      </vt:variant>
      <vt:variant>
        <vt:i4>1638463</vt:i4>
      </vt:variant>
      <vt:variant>
        <vt:i4>272</vt:i4>
      </vt:variant>
      <vt:variant>
        <vt:i4>0</vt:i4>
      </vt:variant>
      <vt:variant>
        <vt:i4>5</vt:i4>
      </vt:variant>
      <vt:variant>
        <vt:lpwstr/>
      </vt:variant>
      <vt:variant>
        <vt:lpwstr>_Toc358220693</vt:lpwstr>
      </vt:variant>
      <vt:variant>
        <vt:i4>1638463</vt:i4>
      </vt:variant>
      <vt:variant>
        <vt:i4>266</vt:i4>
      </vt:variant>
      <vt:variant>
        <vt:i4>0</vt:i4>
      </vt:variant>
      <vt:variant>
        <vt:i4>5</vt:i4>
      </vt:variant>
      <vt:variant>
        <vt:lpwstr/>
      </vt:variant>
      <vt:variant>
        <vt:lpwstr>_Toc358220692</vt:lpwstr>
      </vt:variant>
      <vt:variant>
        <vt:i4>1638463</vt:i4>
      </vt:variant>
      <vt:variant>
        <vt:i4>260</vt:i4>
      </vt:variant>
      <vt:variant>
        <vt:i4>0</vt:i4>
      </vt:variant>
      <vt:variant>
        <vt:i4>5</vt:i4>
      </vt:variant>
      <vt:variant>
        <vt:lpwstr/>
      </vt:variant>
      <vt:variant>
        <vt:lpwstr>_Toc358220691</vt:lpwstr>
      </vt:variant>
      <vt:variant>
        <vt:i4>1638463</vt:i4>
      </vt:variant>
      <vt:variant>
        <vt:i4>254</vt:i4>
      </vt:variant>
      <vt:variant>
        <vt:i4>0</vt:i4>
      </vt:variant>
      <vt:variant>
        <vt:i4>5</vt:i4>
      </vt:variant>
      <vt:variant>
        <vt:lpwstr/>
      </vt:variant>
      <vt:variant>
        <vt:lpwstr>_Toc358220690</vt:lpwstr>
      </vt:variant>
      <vt:variant>
        <vt:i4>1572927</vt:i4>
      </vt:variant>
      <vt:variant>
        <vt:i4>248</vt:i4>
      </vt:variant>
      <vt:variant>
        <vt:i4>0</vt:i4>
      </vt:variant>
      <vt:variant>
        <vt:i4>5</vt:i4>
      </vt:variant>
      <vt:variant>
        <vt:lpwstr/>
      </vt:variant>
      <vt:variant>
        <vt:lpwstr>_Toc358220689</vt:lpwstr>
      </vt:variant>
      <vt:variant>
        <vt:i4>1572927</vt:i4>
      </vt:variant>
      <vt:variant>
        <vt:i4>242</vt:i4>
      </vt:variant>
      <vt:variant>
        <vt:i4>0</vt:i4>
      </vt:variant>
      <vt:variant>
        <vt:i4>5</vt:i4>
      </vt:variant>
      <vt:variant>
        <vt:lpwstr/>
      </vt:variant>
      <vt:variant>
        <vt:lpwstr>_Toc358220688</vt:lpwstr>
      </vt:variant>
      <vt:variant>
        <vt:i4>1572927</vt:i4>
      </vt:variant>
      <vt:variant>
        <vt:i4>236</vt:i4>
      </vt:variant>
      <vt:variant>
        <vt:i4>0</vt:i4>
      </vt:variant>
      <vt:variant>
        <vt:i4>5</vt:i4>
      </vt:variant>
      <vt:variant>
        <vt:lpwstr/>
      </vt:variant>
      <vt:variant>
        <vt:lpwstr>_Toc358220687</vt:lpwstr>
      </vt:variant>
      <vt:variant>
        <vt:i4>1572927</vt:i4>
      </vt:variant>
      <vt:variant>
        <vt:i4>230</vt:i4>
      </vt:variant>
      <vt:variant>
        <vt:i4>0</vt:i4>
      </vt:variant>
      <vt:variant>
        <vt:i4>5</vt:i4>
      </vt:variant>
      <vt:variant>
        <vt:lpwstr/>
      </vt:variant>
      <vt:variant>
        <vt:lpwstr>_Toc358220686</vt:lpwstr>
      </vt:variant>
      <vt:variant>
        <vt:i4>1572927</vt:i4>
      </vt:variant>
      <vt:variant>
        <vt:i4>224</vt:i4>
      </vt:variant>
      <vt:variant>
        <vt:i4>0</vt:i4>
      </vt:variant>
      <vt:variant>
        <vt:i4>5</vt:i4>
      </vt:variant>
      <vt:variant>
        <vt:lpwstr/>
      </vt:variant>
      <vt:variant>
        <vt:lpwstr>_Toc358220685</vt:lpwstr>
      </vt:variant>
      <vt:variant>
        <vt:i4>1572927</vt:i4>
      </vt:variant>
      <vt:variant>
        <vt:i4>218</vt:i4>
      </vt:variant>
      <vt:variant>
        <vt:i4>0</vt:i4>
      </vt:variant>
      <vt:variant>
        <vt:i4>5</vt:i4>
      </vt:variant>
      <vt:variant>
        <vt:lpwstr/>
      </vt:variant>
      <vt:variant>
        <vt:lpwstr>_Toc358220684</vt:lpwstr>
      </vt:variant>
      <vt:variant>
        <vt:i4>1572927</vt:i4>
      </vt:variant>
      <vt:variant>
        <vt:i4>212</vt:i4>
      </vt:variant>
      <vt:variant>
        <vt:i4>0</vt:i4>
      </vt:variant>
      <vt:variant>
        <vt:i4>5</vt:i4>
      </vt:variant>
      <vt:variant>
        <vt:lpwstr/>
      </vt:variant>
      <vt:variant>
        <vt:lpwstr>_Toc358220683</vt:lpwstr>
      </vt:variant>
      <vt:variant>
        <vt:i4>1572927</vt:i4>
      </vt:variant>
      <vt:variant>
        <vt:i4>206</vt:i4>
      </vt:variant>
      <vt:variant>
        <vt:i4>0</vt:i4>
      </vt:variant>
      <vt:variant>
        <vt:i4>5</vt:i4>
      </vt:variant>
      <vt:variant>
        <vt:lpwstr/>
      </vt:variant>
      <vt:variant>
        <vt:lpwstr>_Toc358220682</vt:lpwstr>
      </vt:variant>
      <vt:variant>
        <vt:i4>1572927</vt:i4>
      </vt:variant>
      <vt:variant>
        <vt:i4>200</vt:i4>
      </vt:variant>
      <vt:variant>
        <vt:i4>0</vt:i4>
      </vt:variant>
      <vt:variant>
        <vt:i4>5</vt:i4>
      </vt:variant>
      <vt:variant>
        <vt:lpwstr/>
      </vt:variant>
      <vt:variant>
        <vt:lpwstr>_Toc358220681</vt:lpwstr>
      </vt:variant>
      <vt:variant>
        <vt:i4>1572927</vt:i4>
      </vt:variant>
      <vt:variant>
        <vt:i4>194</vt:i4>
      </vt:variant>
      <vt:variant>
        <vt:i4>0</vt:i4>
      </vt:variant>
      <vt:variant>
        <vt:i4>5</vt:i4>
      </vt:variant>
      <vt:variant>
        <vt:lpwstr/>
      </vt:variant>
      <vt:variant>
        <vt:lpwstr>_Toc358220680</vt:lpwstr>
      </vt:variant>
      <vt:variant>
        <vt:i4>1507391</vt:i4>
      </vt:variant>
      <vt:variant>
        <vt:i4>188</vt:i4>
      </vt:variant>
      <vt:variant>
        <vt:i4>0</vt:i4>
      </vt:variant>
      <vt:variant>
        <vt:i4>5</vt:i4>
      </vt:variant>
      <vt:variant>
        <vt:lpwstr/>
      </vt:variant>
      <vt:variant>
        <vt:lpwstr>_Toc358220679</vt:lpwstr>
      </vt:variant>
      <vt:variant>
        <vt:i4>1507391</vt:i4>
      </vt:variant>
      <vt:variant>
        <vt:i4>182</vt:i4>
      </vt:variant>
      <vt:variant>
        <vt:i4>0</vt:i4>
      </vt:variant>
      <vt:variant>
        <vt:i4>5</vt:i4>
      </vt:variant>
      <vt:variant>
        <vt:lpwstr/>
      </vt:variant>
      <vt:variant>
        <vt:lpwstr>_Toc358220678</vt:lpwstr>
      </vt:variant>
      <vt:variant>
        <vt:i4>1507391</vt:i4>
      </vt:variant>
      <vt:variant>
        <vt:i4>176</vt:i4>
      </vt:variant>
      <vt:variant>
        <vt:i4>0</vt:i4>
      </vt:variant>
      <vt:variant>
        <vt:i4>5</vt:i4>
      </vt:variant>
      <vt:variant>
        <vt:lpwstr/>
      </vt:variant>
      <vt:variant>
        <vt:lpwstr>_Toc358220677</vt:lpwstr>
      </vt:variant>
      <vt:variant>
        <vt:i4>1507391</vt:i4>
      </vt:variant>
      <vt:variant>
        <vt:i4>170</vt:i4>
      </vt:variant>
      <vt:variant>
        <vt:i4>0</vt:i4>
      </vt:variant>
      <vt:variant>
        <vt:i4>5</vt:i4>
      </vt:variant>
      <vt:variant>
        <vt:lpwstr/>
      </vt:variant>
      <vt:variant>
        <vt:lpwstr>_Toc358220676</vt:lpwstr>
      </vt:variant>
      <vt:variant>
        <vt:i4>1507391</vt:i4>
      </vt:variant>
      <vt:variant>
        <vt:i4>164</vt:i4>
      </vt:variant>
      <vt:variant>
        <vt:i4>0</vt:i4>
      </vt:variant>
      <vt:variant>
        <vt:i4>5</vt:i4>
      </vt:variant>
      <vt:variant>
        <vt:lpwstr/>
      </vt:variant>
      <vt:variant>
        <vt:lpwstr>_Toc358220675</vt:lpwstr>
      </vt:variant>
      <vt:variant>
        <vt:i4>1507391</vt:i4>
      </vt:variant>
      <vt:variant>
        <vt:i4>158</vt:i4>
      </vt:variant>
      <vt:variant>
        <vt:i4>0</vt:i4>
      </vt:variant>
      <vt:variant>
        <vt:i4>5</vt:i4>
      </vt:variant>
      <vt:variant>
        <vt:lpwstr/>
      </vt:variant>
      <vt:variant>
        <vt:lpwstr>_Toc358220674</vt:lpwstr>
      </vt:variant>
      <vt:variant>
        <vt:i4>1507391</vt:i4>
      </vt:variant>
      <vt:variant>
        <vt:i4>152</vt:i4>
      </vt:variant>
      <vt:variant>
        <vt:i4>0</vt:i4>
      </vt:variant>
      <vt:variant>
        <vt:i4>5</vt:i4>
      </vt:variant>
      <vt:variant>
        <vt:lpwstr/>
      </vt:variant>
      <vt:variant>
        <vt:lpwstr>_Toc358220673</vt:lpwstr>
      </vt:variant>
      <vt:variant>
        <vt:i4>1507391</vt:i4>
      </vt:variant>
      <vt:variant>
        <vt:i4>146</vt:i4>
      </vt:variant>
      <vt:variant>
        <vt:i4>0</vt:i4>
      </vt:variant>
      <vt:variant>
        <vt:i4>5</vt:i4>
      </vt:variant>
      <vt:variant>
        <vt:lpwstr/>
      </vt:variant>
      <vt:variant>
        <vt:lpwstr>_Toc358220672</vt:lpwstr>
      </vt:variant>
      <vt:variant>
        <vt:i4>1507391</vt:i4>
      </vt:variant>
      <vt:variant>
        <vt:i4>140</vt:i4>
      </vt:variant>
      <vt:variant>
        <vt:i4>0</vt:i4>
      </vt:variant>
      <vt:variant>
        <vt:i4>5</vt:i4>
      </vt:variant>
      <vt:variant>
        <vt:lpwstr/>
      </vt:variant>
      <vt:variant>
        <vt:lpwstr>_Toc358220671</vt:lpwstr>
      </vt:variant>
      <vt:variant>
        <vt:i4>1507391</vt:i4>
      </vt:variant>
      <vt:variant>
        <vt:i4>134</vt:i4>
      </vt:variant>
      <vt:variant>
        <vt:i4>0</vt:i4>
      </vt:variant>
      <vt:variant>
        <vt:i4>5</vt:i4>
      </vt:variant>
      <vt:variant>
        <vt:lpwstr/>
      </vt:variant>
      <vt:variant>
        <vt:lpwstr>_Toc358220670</vt:lpwstr>
      </vt:variant>
      <vt:variant>
        <vt:i4>1441855</vt:i4>
      </vt:variant>
      <vt:variant>
        <vt:i4>128</vt:i4>
      </vt:variant>
      <vt:variant>
        <vt:i4>0</vt:i4>
      </vt:variant>
      <vt:variant>
        <vt:i4>5</vt:i4>
      </vt:variant>
      <vt:variant>
        <vt:lpwstr/>
      </vt:variant>
      <vt:variant>
        <vt:lpwstr>_Toc358220669</vt:lpwstr>
      </vt:variant>
      <vt:variant>
        <vt:i4>1441855</vt:i4>
      </vt:variant>
      <vt:variant>
        <vt:i4>122</vt:i4>
      </vt:variant>
      <vt:variant>
        <vt:i4>0</vt:i4>
      </vt:variant>
      <vt:variant>
        <vt:i4>5</vt:i4>
      </vt:variant>
      <vt:variant>
        <vt:lpwstr/>
      </vt:variant>
      <vt:variant>
        <vt:lpwstr>_Toc358220668</vt:lpwstr>
      </vt:variant>
      <vt:variant>
        <vt:i4>1441855</vt:i4>
      </vt:variant>
      <vt:variant>
        <vt:i4>116</vt:i4>
      </vt:variant>
      <vt:variant>
        <vt:i4>0</vt:i4>
      </vt:variant>
      <vt:variant>
        <vt:i4>5</vt:i4>
      </vt:variant>
      <vt:variant>
        <vt:lpwstr/>
      </vt:variant>
      <vt:variant>
        <vt:lpwstr>_Toc358220667</vt:lpwstr>
      </vt:variant>
      <vt:variant>
        <vt:i4>1441855</vt:i4>
      </vt:variant>
      <vt:variant>
        <vt:i4>110</vt:i4>
      </vt:variant>
      <vt:variant>
        <vt:i4>0</vt:i4>
      </vt:variant>
      <vt:variant>
        <vt:i4>5</vt:i4>
      </vt:variant>
      <vt:variant>
        <vt:lpwstr/>
      </vt:variant>
      <vt:variant>
        <vt:lpwstr>_Toc358220666</vt:lpwstr>
      </vt:variant>
      <vt:variant>
        <vt:i4>1441855</vt:i4>
      </vt:variant>
      <vt:variant>
        <vt:i4>104</vt:i4>
      </vt:variant>
      <vt:variant>
        <vt:i4>0</vt:i4>
      </vt:variant>
      <vt:variant>
        <vt:i4>5</vt:i4>
      </vt:variant>
      <vt:variant>
        <vt:lpwstr/>
      </vt:variant>
      <vt:variant>
        <vt:lpwstr>_Toc358220665</vt:lpwstr>
      </vt:variant>
      <vt:variant>
        <vt:i4>1441855</vt:i4>
      </vt:variant>
      <vt:variant>
        <vt:i4>98</vt:i4>
      </vt:variant>
      <vt:variant>
        <vt:i4>0</vt:i4>
      </vt:variant>
      <vt:variant>
        <vt:i4>5</vt:i4>
      </vt:variant>
      <vt:variant>
        <vt:lpwstr/>
      </vt:variant>
      <vt:variant>
        <vt:lpwstr>_Toc358220664</vt:lpwstr>
      </vt:variant>
      <vt:variant>
        <vt:i4>1441855</vt:i4>
      </vt:variant>
      <vt:variant>
        <vt:i4>92</vt:i4>
      </vt:variant>
      <vt:variant>
        <vt:i4>0</vt:i4>
      </vt:variant>
      <vt:variant>
        <vt:i4>5</vt:i4>
      </vt:variant>
      <vt:variant>
        <vt:lpwstr/>
      </vt:variant>
      <vt:variant>
        <vt:lpwstr>_Toc358220663</vt:lpwstr>
      </vt:variant>
      <vt:variant>
        <vt:i4>1441855</vt:i4>
      </vt:variant>
      <vt:variant>
        <vt:i4>86</vt:i4>
      </vt:variant>
      <vt:variant>
        <vt:i4>0</vt:i4>
      </vt:variant>
      <vt:variant>
        <vt:i4>5</vt:i4>
      </vt:variant>
      <vt:variant>
        <vt:lpwstr/>
      </vt:variant>
      <vt:variant>
        <vt:lpwstr>_Toc358220662</vt:lpwstr>
      </vt:variant>
      <vt:variant>
        <vt:i4>1441855</vt:i4>
      </vt:variant>
      <vt:variant>
        <vt:i4>80</vt:i4>
      </vt:variant>
      <vt:variant>
        <vt:i4>0</vt:i4>
      </vt:variant>
      <vt:variant>
        <vt:i4>5</vt:i4>
      </vt:variant>
      <vt:variant>
        <vt:lpwstr/>
      </vt:variant>
      <vt:variant>
        <vt:lpwstr>_Toc358220661</vt:lpwstr>
      </vt:variant>
      <vt:variant>
        <vt:i4>1441855</vt:i4>
      </vt:variant>
      <vt:variant>
        <vt:i4>74</vt:i4>
      </vt:variant>
      <vt:variant>
        <vt:i4>0</vt:i4>
      </vt:variant>
      <vt:variant>
        <vt:i4>5</vt:i4>
      </vt:variant>
      <vt:variant>
        <vt:lpwstr/>
      </vt:variant>
      <vt:variant>
        <vt:lpwstr>_Toc358220660</vt:lpwstr>
      </vt:variant>
      <vt:variant>
        <vt:i4>1376319</vt:i4>
      </vt:variant>
      <vt:variant>
        <vt:i4>68</vt:i4>
      </vt:variant>
      <vt:variant>
        <vt:i4>0</vt:i4>
      </vt:variant>
      <vt:variant>
        <vt:i4>5</vt:i4>
      </vt:variant>
      <vt:variant>
        <vt:lpwstr/>
      </vt:variant>
      <vt:variant>
        <vt:lpwstr>_Toc358220659</vt:lpwstr>
      </vt:variant>
      <vt:variant>
        <vt:i4>1376319</vt:i4>
      </vt:variant>
      <vt:variant>
        <vt:i4>62</vt:i4>
      </vt:variant>
      <vt:variant>
        <vt:i4>0</vt:i4>
      </vt:variant>
      <vt:variant>
        <vt:i4>5</vt:i4>
      </vt:variant>
      <vt:variant>
        <vt:lpwstr/>
      </vt:variant>
      <vt:variant>
        <vt:lpwstr>_Toc358220658</vt:lpwstr>
      </vt:variant>
      <vt:variant>
        <vt:i4>1376319</vt:i4>
      </vt:variant>
      <vt:variant>
        <vt:i4>56</vt:i4>
      </vt:variant>
      <vt:variant>
        <vt:i4>0</vt:i4>
      </vt:variant>
      <vt:variant>
        <vt:i4>5</vt:i4>
      </vt:variant>
      <vt:variant>
        <vt:lpwstr/>
      </vt:variant>
      <vt:variant>
        <vt:lpwstr>_Toc358220657</vt:lpwstr>
      </vt:variant>
      <vt:variant>
        <vt:i4>1376319</vt:i4>
      </vt:variant>
      <vt:variant>
        <vt:i4>50</vt:i4>
      </vt:variant>
      <vt:variant>
        <vt:i4>0</vt:i4>
      </vt:variant>
      <vt:variant>
        <vt:i4>5</vt:i4>
      </vt:variant>
      <vt:variant>
        <vt:lpwstr/>
      </vt:variant>
      <vt:variant>
        <vt:lpwstr>_Toc358220656</vt:lpwstr>
      </vt:variant>
      <vt:variant>
        <vt:i4>1376319</vt:i4>
      </vt:variant>
      <vt:variant>
        <vt:i4>44</vt:i4>
      </vt:variant>
      <vt:variant>
        <vt:i4>0</vt:i4>
      </vt:variant>
      <vt:variant>
        <vt:i4>5</vt:i4>
      </vt:variant>
      <vt:variant>
        <vt:lpwstr/>
      </vt:variant>
      <vt:variant>
        <vt:lpwstr>_Toc358220655</vt:lpwstr>
      </vt:variant>
      <vt:variant>
        <vt:i4>1376319</vt:i4>
      </vt:variant>
      <vt:variant>
        <vt:i4>38</vt:i4>
      </vt:variant>
      <vt:variant>
        <vt:i4>0</vt:i4>
      </vt:variant>
      <vt:variant>
        <vt:i4>5</vt:i4>
      </vt:variant>
      <vt:variant>
        <vt:lpwstr/>
      </vt:variant>
      <vt:variant>
        <vt:lpwstr>_Toc358220654</vt:lpwstr>
      </vt:variant>
      <vt:variant>
        <vt:i4>1376319</vt:i4>
      </vt:variant>
      <vt:variant>
        <vt:i4>32</vt:i4>
      </vt:variant>
      <vt:variant>
        <vt:i4>0</vt:i4>
      </vt:variant>
      <vt:variant>
        <vt:i4>5</vt:i4>
      </vt:variant>
      <vt:variant>
        <vt:lpwstr/>
      </vt:variant>
      <vt:variant>
        <vt:lpwstr>_Toc358220653</vt:lpwstr>
      </vt:variant>
      <vt:variant>
        <vt:i4>1376319</vt:i4>
      </vt:variant>
      <vt:variant>
        <vt:i4>26</vt:i4>
      </vt:variant>
      <vt:variant>
        <vt:i4>0</vt:i4>
      </vt:variant>
      <vt:variant>
        <vt:i4>5</vt:i4>
      </vt:variant>
      <vt:variant>
        <vt:lpwstr/>
      </vt:variant>
      <vt:variant>
        <vt:lpwstr>_Toc358220652</vt:lpwstr>
      </vt:variant>
      <vt:variant>
        <vt:i4>1376319</vt:i4>
      </vt:variant>
      <vt:variant>
        <vt:i4>20</vt:i4>
      </vt:variant>
      <vt:variant>
        <vt:i4>0</vt:i4>
      </vt:variant>
      <vt:variant>
        <vt:i4>5</vt:i4>
      </vt:variant>
      <vt:variant>
        <vt:lpwstr/>
      </vt:variant>
      <vt:variant>
        <vt:lpwstr>_Toc358220651</vt:lpwstr>
      </vt:variant>
      <vt:variant>
        <vt:i4>1376319</vt:i4>
      </vt:variant>
      <vt:variant>
        <vt:i4>14</vt:i4>
      </vt:variant>
      <vt:variant>
        <vt:i4>0</vt:i4>
      </vt:variant>
      <vt:variant>
        <vt:i4>5</vt:i4>
      </vt:variant>
      <vt:variant>
        <vt:lpwstr/>
      </vt:variant>
      <vt:variant>
        <vt:lpwstr>_Toc358220650</vt:lpwstr>
      </vt:variant>
      <vt:variant>
        <vt:i4>1310783</vt:i4>
      </vt:variant>
      <vt:variant>
        <vt:i4>8</vt:i4>
      </vt:variant>
      <vt:variant>
        <vt:i4>0</vt:i4>
      </vt:variant>
      <vt:variant>
        <vt:i4>5</vt:i4>
      </vt:variant>
      <vt:variant>
        <vt:lpwstr/>
      </vt:variant>
      <vt:variant>
        <vt:lpwstr>_Toc358220649</vt:lpwstr>
      </vt:variant>
      <vt:variant>
        <vt:i4>1310783</vt:i4>
      </vt:variant>
      <vt:variant>
        <vt:i4>2</vt:i4>
      </vt:variant>
      <vt:variant>
        <vt:i4>0</vt:i4>
      </vt:variant>
      <vt:variant>
        <vt:i4>5</vt:i4>
      </vt:variant>
      <vt:variant>
        <vt:lpwstr/>
      </vt:variant>
      <vt:variant>
        <vt:lpwstr>_Toc358220648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РЕФЕРАТ</dc:title>
  <dc:subject/>
  <dc:creator>Маша</dc:creator>
  <cp:keywords/>
  <cp:lastModifiedBy>Владимир</cp:lastModifiedBy>
  <cp:revision>1183</cp:revision>
  <cp:lastPrinted>2013-06-07T07:20:00Z</cp:lastPrinted>
  <dcterms:created xsi:type="dcterms:W3CDTF">2013-06-05T23:13:00Z</dcterms:created>
  <dcterms:modified xsi:type="dcterms:W3CDTF">2014-06-03T03:59:00Z</dcterms:modified>
</cp:coreProperties>
</file>