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61C3" w14:textId="4F95ED83" w:rsidR="00A83F6B" w:rsidRPr="00647E55" w:rsidRDefault="00DD5EC3">
      <w:pPr>
        <w:rPr>
          <w:rFonts w:ascii="Formular" w:hAnsi="Formular"/>
          <w:color w:val="FF0000"/>
          <w:sz w:val="36"/>
          <w:szCs w:val="36"/>
          <w:shd w:val="clear" w:color="auto" w:fill="FFFFFF"/>
        </w:rPr>
      </w:pPr>
      <w:r w:rsidRPr="00647E55">
        <w:rPr>
          <w:color w:val="FF0000"/>
          <w:sz w:val="36"/>
          <w:szCs w:val="36"/>
        </w:rPr>
        <w:br/>
      </w:r>
      <w:r w:rsidRPr="00647E55">
        <w:rPr>
          <w:rFonts w:ascii="Formular" w:hAnsi="Formular"/>
          <w:color w:val="FF0000"/>
          <w:sz w:val="36"/>
          <w:szCs w:val="36"/>
          <w:shd w:val="clear" w:color="auto" w:fill="FFFFFF"/>
        </w:rPr>
        <w:t>AWS Elastic Beanstalk</w:t>
      </w:r>
    </w:p>
    <w:p w14:paraId="08501FBC" w14:textId="77777777" w:rsidR="00952B1F" w:rsidRPr="00952B1F" w:rsidRDefault="00952B1F" w:rsidP="00952B1F">
      <w:pPr>
        <w:pStyle w:val="NormalWeb"/>
        <w:shd w:val="clear" w:color="auto" w:fill="FFFFFF"/>
        <w:spacing w:before="0" w:beforeAutospacing="0"/>
        <w:rPr>
          <w:rFonts w:ascii="Formular" w:hAnsi="Formular"/>
          <w:color w:val="212529"/>
        </w:rPr>
      </w:pPr>
      <w:r w:rsidRPr="00952B1F">
        <w:rPr>
          <w:rFonts w:ascii="Formular" w:hAnsi="Formular"/>
          <w:color w:val="212529"/>
        </w:rPr>
        <w:t>AWS Elastic Beanstalk is an easy-to-use service for deploying and scaling web applications and services developed with Java, .NET, PHP, Node.js, Python, Ruby, Go, and Docker on familiar servers such as Apache, Nginx, Passenger, and IIS.</w:t>
      </w:r>
    </w:p>
    <w:p w14:paraId="04DE1A29" w14:textId="77777777" w:rsidR="00952B1F" w:rsidRPr="00952B1F" w:rsidRDefault="00952B1F" w:rsidP="00952B1F">
      <w:pPr>
        <w:pStyle w:val="NormalWeb"/>
        <w:shd w:val="clear" w:color="auto" w:fill="FFFFFF"/>
        <w:spacing w:before="0" w:beforeAutospacing="0"/>
        <w:rPr>
          <w:rFonts w:ascii="Formular" w:hAnsi="Formular"/>
          <w:color w:val="212529"/>
        </w:rPr>
      </w:pPr>
      <w:r w:rsidRPr="00952B1F">
        <w:rPr>
          <w:rFonts w:ascii="Formular" w:hAnsi="Formular"/>
          <w:color w:val="212529"/>
        </w:rPr>
        <w:t>We may say AWS Elastic Beanstalk is an orchestration service offered by Amazon Web Services used to set up your application architecture.</w:t>
      </w:r>
    </w:p>
    <w:p w14:paraId="579E4679" w14:textId="77777777" w:rsidR="00952B1F" w:rsidRPr="00952B1F" w:rsidRDefault="00952B1F" w:rsidP="00952B1F">
      <w:pPr>
        <w:pStyle w:val="NormalWeb"/>
        <w:shd w:val="clear" w:color="auto" w:fill="FFFFFF"/>
        <w:spacing w:before="0" w:beforeAutospacing="0"/>
        <w:rPr>
          <w:rFonts w:ascii="Formular" w:hAnsi="Formular"/>
          <w:color w:val="212529"/>
        </w:rPr>
      </w:pPr>
      <w:r w:rsidRPr="00952B1F">
        <w:rPr>
          <w:rFonts w:ascii="Formular" w:hAnsi="Formular"/>
          <w:color w:val="212529"/>
        </w:rPr>
        <w:t>AWS Elastic Beanstalk 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45C594CE" w14:textId="3062E6A4" w:rsidR="00DD5EC3" w:rsidRDefault="00952B1F">
      <w:r>
        <w:drawing>
          <wp:inline distT="0" distB="0" distL="0" distR="0" wp14:anchorId="45D6868B" wp14:editId="148E02D6">
            <wp:extent cx="3954780" cy="216754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76734" cy="2179582"/>
                    </a:xfrm>
                    <a:prstGeom prst="rect">
                      <a:avLst/>
                    </a:prstGeom>
                  </pic:spPr>
                </pic:pic>
              </a:graphicData>
            </a:graphic>
          </wp:inline>
        </w:drawing>
      </w:r>
    </w:p>
    <w:p w14:paraId="357D2B2A" w14:textId="77777777" w:rsidR="00952B1F" w:rsidRP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952B1F">
        <w:rPr>
          <w:rFonts w:ascii="Formular" w:eastAsia="Times New Roman" w:hAnsi="Formular" w:cs="Times New Roman"/>
          <w:noProof w:val="0"/>
          <w:color w:val="212529"/>
          <w:sz w:val="24"/>
          <w:szCs w:val="24"/>
          <w:lang w:val="en-GB" w:eastAsia="en-GB"/>
        </w:rPr>
        <w:t>Thanks to the AWS Elastic Beanstalk, you can create your custom application architecture. In this environment, you can locate a number of EC2 instances, S3, Simple Notification Service (SNS), CloudWatch, Autoscaling, Elastic Load Balancers, and Databases. Then you can deploy and manage your applications within minutes in the AWS Cloud</w:t>
      </w:r>
    </w:p>
    <w:p w14:paraId="1DEDCA51" w14:textId="77777777" w:rsidR="00952B1F" w:rsidRP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952B1F">
        <w:rPr>
          <w:rFonts w:ascii="Formular" w:eastAsia="Times New Roman" w:hAnsi="Formular" w:cs="Times New Roman"/>
          <w:noProof w:val="0"/>
          <w:color w:val="212529"/>
          <w:sz w:val="24"/>
          <w:szCs w:val="24"/>
          <w:lang w:val="en-GB" w:eastAsia="en-GB"/>
        </w:rPr>
        <w:t>It manages these items for you and also provides you to update your software running on it.</w:t>
      </w:r>
    </w:p>
    <w:p w14:paraId="46775A05" w14:textId="7E7888BB" w:rsid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952B1F">
        <w:rPr>
          <w:rFonts w:ascii="Formular" w:eastAsia="Times New Roman" w:hAnsi="Formular" w:cs="Times New Roman"/>
          <w:noProof w:val="0"/>
          <w:color w:val="212529"/>
          <w:sz w:val="24"/>
          <w:szCs w:val="24"/>
          <w:lang w:val="en-GB" w:eastAsia="en-GB"/>
        </w:rPr>
        <w:t>But if you don't want to use AWS Elastic Beanstalk you need to create and manage the same system which AWS Elastic Beanstalk handles in harmony.</w:t>
      </w:r>
    </w:p>
    <w:p w14:paraId="087AD1D3" w14:textId="351FF457" w:rsidR="00952B1F" w:rsidRDefault="00952B1F" w:rsidP="00952B1F">
      <w:pPr>
        <w:shd w:val="clear" w:color="auto" w:fill="FFFFFF"/>
        <w:spacing w:after="100" w:afterAutospacing="1" w:line="240" w:lineRule="auto"/>
        <w:outlineLvl w:val="2"/>
        <w:rPr>
          <w:rFonts w:ascii="Formular" w:eastAsia="Times New Roman" w:hAnsi="Formular" w:cs="Times New Roman"/>
          <w:b/>
          <w:bCs/>
          <w:noProof w:val="0"/>
          <w:color w:val="FF0000"/>
          <w:sz w:val="27"/>
          <w:szCs w:val="27"/>
          <w:lang w:val="en-GB" w:eastAsia="en-GB"/>
        </w:rPr>
      </w:pPr>
      <w:r w:rsidRPr="00952B1F">
        <w:rPr>
          <w:rFonts w:ascii="Formular" w:eastAsia="Times New Roman" w:hAnsi="Formular" w:cs="Times New Roman"/>
          <w:b/>
          <w:bCs/>
          <w:noProof w:val="0"/>
          <w:color w:val="FF0000"/>
          <w:sz w:val="27"/>
          <w:szCs w:val="27"/>
          <w:lang w:val="en-GB" w:eastAsia="en-GB"/>
        </w:rPr>
        <w:t>Features of AWS Elastic Beanstalk</w:t>
      </w:r>
    </w:p>
    <w:p w14:paraId="25ED8307" w14:textId="4E8C3DCD" w:rsidR="00952B1F" w:rsidRPr="00952B1F" w:rsidRDefault="00952B1F" w:rsidP="00952B1F">
      <w:pPr>
        <w:shd w:val="clear" w:color="auto" w:fill="FFFFFF"/>
        <w:spacing w:after="100" w:afterAutospacing="1" w:line="240" w:lineRule="auto"/>
        <w:outlineLvl w:val="2"/>
        <w:rPr>
          <w:rFonts w:ascii="Formular" w:eastAsia="Times New Roman" w:hAnsi="Formular" w:cs="Times New Roman"/>
          <w:b/>
          <w:bCs/>
          <w:noProof w:val="0"/>
          <w:color w:val="FF0000"/>
          <w:sz w:val="27"/>
          <w:szCs w:val="27"/>
          <w:lang w:val="en-GB" w:eastAsia="en-GB"/>
        </w:rPr>
      </w:pPr>
      <w:r>
        <w:rPr>
          <w:rFonts w:ascii="Formular" w:eastAsia="Times New Roman" w:hAnsi="Formular" w:cs="Times New Roman"/>
          <w:b/>
          <w:bCs/>
          <w:color w:val="FF0000"/>
          <w:sz w:val="27"/>
          <w:szCs w:val="27"/>
          <w:lang w:val="en-GB" w:eastAsia="en-GB"/>
        </w:rPr>
        <w:drawing>
          <wp:inline distT="0" distB="0" distL="0" distR="0" wp14:anchorId="752BBE75" wp14:editId="448F8F3D">
            <wp:extent cx="3467100" cy="2199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08223" cy="2225280"/>
                    </a:xfrm>
                    <a:prstGeom prst="rect">
                      <a:avLst/>
                    </a:prstGeom>
                  </pic:spPr>
                </pic:pic>
              </a:graphicData>
            </a:graphic>
          </wp:inline>
        </w:drawing>
      </w:r>
    </w:p>
    <w:p w14:paraId="7CDB7FD1" w14:textId="77777777" w:rsidR="00EB050C" w:rsidRPr="00EB050C" w:rsidRDefault="00EB050C" w:rsidP="00EB050C">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lastRenderedPageBreak/>
        <w:t>Application Platforms:</w:t>
      </w:r>
    </w:p>
    <w:p w14:paraId="0BC362ED"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 xml:space="preserve">Elastic Beanstalk offers a wide selection of application platforms. AWS Elastic Beanstalk allows software applications written in a variety of common languages and frameworks such as </w:t>
      </w:r>
      <w:proofErr w:type="gramStart"/>
      <w:r w:rsidRPr="00EB050C">
        <w:rPr>
          <w:rFonts w:ascii="Formular" w:eastAsia="Times New Roman" w:hAnsi="Formular" w:cs="Times New Roman"/>
          <w:noProof w:val="0"/>
          <w:color w:val="212529"/>
          <w:sz w:val="24"/>
          <w:szCs w:val="24"/>
          <w:lang w:val="en-GB" w:eastAsia="en-GB"/>
        </w:rPr>
        <w:t>Java,.NET</w:t>
      </w:r>
      <w:proofErr w:type="gramEnd"/>
      <w:r w:rsidRPr="00EB050C">
        <w:rPr>
          <w:rFonts w:ascii="Formular" w:eastAsia="Times New Roman" w:hAnsi="Formular" w:cs="Times New Roman"/>
          <w:noProof w:val="0"/>
          <w:color w:val="212529"/>
          <w:sz w:val="24"/>
          <w:szCs w:val="24"/>
          <w:lang w:val="en-GB" w:eastAsia="en-GB"/>
        </w:rPr>
        <w:t xml:space="preserve">, Node.js, PHP, </w:t>
      </w:r>
      <w:proofErr w:type="spellStart"/>
      <w:r w:rsidRPr="00EB050C">
        <w:rPr>
          <w:rFonts w:ascii="Formular" w:eastAsia="Times New Roman" w:hAnsi="Formular" w:cs="Times New Roman"/>
          <w:noProof w:val="0"/>
          <w:color w:val="212529"/>
          <w:sz w:val="24"/>
          <w:szCs w:val="24"/>
          <w:lang w:val="en-GB" w:eastAsia="en-GB"/>
        </w:rPr>
        <w:t>Mysql</w:t>
      </w:r>
      <w:proofErr w:type="spellEnd"/>
      <w:r w:rsidRPr="00EB050C">
        <w:rPr>
          <w:rFonts w:ascii="Formular" w:eastAsia="Times New Roman" w:hAnsi="Formular" w:cs="Times New Roman"/>
          <w:noProof w:val="0"/>
          <w:color w:val="212529"/>
          <w:sz w:val="24"/>
          <w:szCs w:val="24"/>
          <w:lang w:val="en-GB" w:eastAsia="en-GB"/>
        </w:rPr>
        <w:t>, Python, Go, and Docker to build the web application.</w:t>
      </w:r>
    </w:p>
    <w:p w14:paraId="61B6C416" w14:textId="77777777" w:rsidR="00EB050C" w:rsidRPr="00EB050C" w:rsidRDefault="00EB050C" w:rsidP="00EB050C">
      <w:pPr>
        <w:numPr>
          <w:ilvl w:val="0"/>
          <w:numId w:val="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Application Deployment Options:</w:t>
      </w:r>
    </w:p>
    <w:p w14:paraId="3B8D5D5A"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AWS Elastic Beanstalk allows you to deploy your code through the </w:t>
      </w:r>
      <w:r w:rsidRPr="00EB050C">
        <w:rPr>
          <w:rFonts w:ascii="Formular" w:eastAsia="Times New Roman" w:hAnsi="Formular" w:cs="Times New Roman"/>
          <w:b/>
          <w:bCs/>
          <w:noProof w:val="0"/>
          <w:color w:val="212529"/>
          <w:sz w:val="24"/>
          <w:szCs w:val="24"/>
          <w:lang w:val="en-GB" w:eastAsia="en-GB"/>
        </w:rPr>
        <w:t>AWS Management Console</w:t>
      </w:r>
      <w:r w:rsidRPr="00EB050C">
        <w:rPr>
          <w:rFonts w:ascii="Formular" w:eastAsia="Times New Roman" w:hAnsi="Formular" w:cs="Times New Roman"/>
          <w:noProof w:val="0"/>
          <w:color w:val="212529"/>
          <w:sz w:val="24"/>
          <w:szCs w:val="24"/>
          <w:lang w:val="en-GB" w:eastAsia="en-GB"/>
        </w:rPr>
        <w:t>, </w:t>
      </w:r>
      <w:r w:rsidRPr="00EB050C">
        <w:rPr>
          <w:rFonts w:ascii="Formular" w:eastAsia="Times New Roman" w:hAnsi="Formular" w:cs="Times New Roman"/>
          <w:b/>
          <w:bCs/>
          <w:noProof w:val="0"/>
          <w:color w:val="212529"/>
          <w:sz w:val="24"/>
          <w:szCs w:val="24"/>
          <w:lang w:val="en-GB" w:eastAsia="en-GB"/>
        </w:rPr>
        <w:t>Elastic Beanstalk Command Line Interface</w:t>
      </w:r>
      <w:r w:rsidRPr="00EB050C">
        <w:rPr>
          <w:rFonts w:ascii="Formular" w:eastAsia="Times New Roman" w:hAnsi="Formular" w:cs="Times New Roman"/>
          <w:noProof w:val="0"/>
          <w:color w:val="212529"/>
          <w:sz w:val="24"/>
          <w:szCs w:val="24"/>
          <w:lang w:val="en-GB" w:eastAsia="en-GB"/>
        </w:rPr>
        <w:t>, </w:t>
      </w:r>
      <w:r w:rsidRPr="00EB050C">
        <w:rPr>
          <w:rFonts w:ascii="Formular" w:eastAsia="Times New Roman" w:hAnsi="Formular" w:cs="Times New Roman"/>
          <w:b/>
          <w:bCs/>
          <w:noProof w:val="0"/>
          <w:color w:val="212529"/>
          <w:sz w:val="24"/>
          <w:szCs w:val="24"/>
          <w:lang w:val="en-GB" w:eastAsia="en-GB"/>
        </w:rPr>
        <w:t>Visual Studio</w:t>
      </w:r>
      <w:r w:rsidRPr="00EB050C">
        <w:rPr>
          <w:rFonts w:ascii="Formular" w:eastAsia="Times New Roman" w:hAnsi="Formular" w:cs="Times New Roman"/>
          <w:noProof w:val="0"/>
          <w:color w:val="212529"/>
          <w:sz w:val="24"/>
          <w:szCs w:val="24"/>
          <w:lang w:val="en-GB" w:eastAsia="en-GB"/>
        </w:rPr>
        <w:t>, and </w:t>
      </w:r>
      <w:r w:rsidRPr="00EB050C">
        <w:rPr>
          <w:rFonts w:ascii="Formular" w:eastAsia="Times New Roman" w:hAnsi="Formular" w:cs="Times New Roman"/>
          <w:b/>
          <w:bCs/>
          <w:noProof w:val="0"/>
          <w:color w:val="212529"/>
          <w:sz w:val="24"/>
          <w:szCs w:val="24"/>
          <w:lang w:val="en-GB" w:eastAsia="en-GB"/>
        </w:rPr>
        <w:t>Eclipse</w:t>
      </w:r>
      <w:r w:rsidRPr="00EB050C">
        <w:rPr>
          <w:rFonts w:ascii="Formular" w:eastAsia="Times New Roman" w:hAnsi="Formular" w:cs="Times New Roman"/>
          <w:noProof w:val="0"/>
          <w:color w:val="212529"/>
          <w:sz w:val="24"/>
          <w:szCs w:val="24"/>
          <w:lang w:val="en-GB" w:eastAsia="en-GB"/>
        </w:rPr>
        <w:t>.</w:t>
      </w:r>
    </w:p>
    <w:p w14:paraId="39432BF9" w14:textId="77777777" w:rsidR="00EB050C" w:rsidRPr="00EB050C" w:rsidRDefault="00EB050C" w:rsidP="00EB050C">
      <w:pPr>
        <w:numPr>
          <w:ilvl w:val="0"/>
          <w:numId w:val="3"/>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Monitoring:</w:t>
      </w:r>
    </w:p>
    <w:p w14:paraId="60FAC6F9"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AWS Elastic Beanstalk provides a useful user interface for tracking and controlling the performance of the applications. Elastic Beanstalk gathers more than 40 main metrics and characteristics to assess the quality of the application.</w:t>
      </w:r>
    </w:p>
    <w:p w14:paraId="0FB01E4B"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It is also integrated with Amazon CloudWatch and AWS X-Ray. You can leverage the monitoring dashboard to view key performance metrics such as latency,</w:t>
      </w:r>
    </w:p>
    <w:p w14:paraId="7286E2EF" w14:textId="77777777" w:rsidR="00EB050C" w:rsidRPr="00EB050C" w:rsidRDefault="00EB050C" w:rsidP="00EB050C">
      <w:pPr>
        <w:numPr>
          <w:ilvl w:val="0"/>
          <w:numId w:val="4"/>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Management and Updates:</w:t>
      </w:r>
    </w:p>
    <w:p w14:paraId="3BBCD3CD"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You can choose to have AWS Elastic Beanstalk automatically update to the latest version of your Elastic Beanstalk environment using Managed Platform Updates.</w:t>
      </w:r>
    </w:p>
    <w:p w14:paraId="56162561" w14:textId="77777777" w:rsidR="00EB050C" w:rsidRPr="00EB050C" w:rsidRDefault="00EB050C" w:rsidP="00EB050C">
      <w:pPr>
        <w:numPr>
          <w:ilvl w:val="0"/>
          <w:numId w:val="5"/>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Scaling:</w:t>
      </w:r>
    </w:p>
    <w:p w14:paraId="2AA4E623"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AWS Elastic Beanstalk uses Elastic Load Balancing and Auto-Scaling to dynamically scale the device in and out depending on the particular needs of your device. In addition, thanks to the multiple availability zones option, you can run your applications in more than one zone</w:t>
      </w:r>
    </w:p>
    <w:p w14:paraId="131D95C6" w14:textId="77777777" w:rsidR="00EB050C" w:rsidRPr="00EB050C" w:rsidRDefault="00EB050C" w:rsidP="00EB050C">
      <w:pPr>
        <w:numPr>
          <w:ilvl w:val="0"/>
          <w:numId w:val="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Storing:</w:t>
      </w:r>
    </w:p>
    <w:p w14:paraId="71078439"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AWS Elastic Beanstalk stores your application files and, optionally, server log files in Amazon S3. Optionally, you may configure Elastic Beanstalk to copy your server log files every hour to Amazon S3.</w:t>
      </w:r>
    </w:p>
    <w:p w14:paraId="486880DB"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If you delete the Elastic Beanstalk so delete files and log in the S3 as well. Because deleting Elastic Beanstalk doesn't ensure to delete the S3 bucket associated with Elastic Beanstalk automatically.</w:t>
      </w:r>
    </w:p>
    <w:p w14:paraId="6C243F07" w14:textId="77777777" w:rsidR="00EB050C" w:rsidRPr="00EB050C" w:rsidRDefault="00EB050C" w:rsidP="00EB050C">
      <w:pPr>
        <w:numPr>
          <w:ilvl w:val="0"/>
          <w:numId w:val="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Database:</w:t>
      </w:r>
    </w:p>
    <w:p w14:paraId="4592D7D8"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AWS Elastic Beanstalk does not restrict you to any specific data persistence technology. You can choose to use Amazon Relational Database Service (Amazon RDS) or Amazon DynamoDB, or use Microsoft SQL Server, Oracle, or other relational databases running on Amazon EC2.</w:t>
      </w:r>
    </w:p>
    <w:p w14:paraId="2D6F4D51" w14:textId="77777777" w:rsidR="00EB050C" w:rsidRPr="00EB050C" w:rsidRDefault="00EB050C" w:rsidP="00EB050C">
      <w:pPr>
        <w:numPr>
          <w:ilvl w:val="0"/>
          <w:numId w:val="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b/>
          <w:bCs/>
          <w:noProof w:val="0"/>
          <w:color w:val="212529"/>
          <w:sz w:val="24"/>
          <w:szCs w:val="24"/>
          <w:lang w:val="en-GB" w:eastAsia="en-GB"/>
        </w:rPr>
        <w:t>Pricing:</w:t>
      </w:r>
    </w:p>
    <w:p w14:paraId="21F5D9B8"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rFonts w:ascii="Formular" w:eastAsia="Times New Roman" w:hAnsi="Formular" w:cs="Times New Roman"/>
          <w:noProof w:val="0"/>
          <w:color w:val="212529"/>
          <w:sz w:val="24"/>
          <w:szCs w:val="24"/>
          <w:lang w:val="en-GB" w:eastAsia="en-GB"/>
        </w:rPr>
        <w:t>AWS Elastic Beanstalk service is free to use. There is no additional charge for AWS Elastic Beanstalk–</w:t>
      </w:r>
      <w:r w:rsidRPr="00EB050C">
        <w:rPr>
          <w:rFonts w:ascii="Formular" w:eastAsia="Times New Roman" w:hAnsi="Formular" w:cs="Times New Roman"/>
          <w:b/>
          <w:bCs/>
          <w:noProof w:val="0"/>
          <w:color w:val="212529"/>
          <w:sz w:val="24"/>
          <w:szCs w:val="24"/>
          <w:lang w:val="en-GB" w:eastAsia="en-GB"/>
        </w:rPr>
        <w:t>you pay only for the AWS resources actually used to store and run your application</w:t>
      </w:r>
      <w:r w:rsidRPr="00EB050C">
        <w:rPr>
          <w:rFonts w:ascii="Formular" w:eastAsia="Times New Roman" w:hAnsi="Formular" w:cs="Times New Roman"/>
          <w:noProof w:val="0"/>
          <w:color w:val="212529"/>
          <w:sz w:val="24"/>
          <w:szCs w:val="24"/>
          <w:lang w:val="en-GB" w:eastAsia="en-GB"/>
        </w:rPr>
        <w:t>.</w:t>
      </w:r>
    </w:p>
    <w:p w14:paraId="29F58C56" w14:textId="4F5E8A02" w:rsidR="00EB050C" w:rsidRDefault="00EB050C" w:rsidP="00EB050C">
      <w:pPr>
        <w:pStyle w:val="Heading3"/>
        <w:shd w:val="clear" w:color="auto" w:fill="FFFFFF"/>
        <w:spacing w:before="0" w:beforeAutospacing="0"/>
        <w:rPr>
          <w:rFonts w:ascii="Formular" w:hAnsi="Formular"/>
          <w:color w:val="FF0000"/>
        </w:rPr>
      </w:pPr>
      <w:r w:rsidRPr="00F97477">
        <w:rPr>
          <w:rFonts w:ascii="Formular" w:hAnsi="Formular"/>
          <w:color w:val="FF0000"/>
        </w:rPr>
        <w:lastRenderedPageBreak/>
        <w:t>Components of AWS Elastic Beanstalk</w:t>
      </w:r>
    </w:p>
    <w:p w14:paraId="78E14710" w14:textId="6CF84E0E" w:rsidR="00F97477" w:rsidRPr="00F97477" w:rsidRDefault="00F97477" w:rsidP="00EB050C">
      <w:pPr>
        <w:pStyle w:val="Heading3"/>
        <w:shd w:val="clear" w:color="auto" w:fill="FFFFFF"/>
        <w:spacing w:before="0" w:beforeAutospacing="0"/>
        <w:rPr>
          <w:rFonts w:ascii="Formular" w:hAnsi="Formular"/>
          <w:color w:val="FF0000"/>
        </w:rPr>
      </w:pPr>
      <w:r>
        <w:rPr>
          <w:rFonts w:ascii="Formular" w:hAnsi="Formular"/>
          <w:noProof/>
          <w:color w:val="FF0000"/>
        </w:rPr>
        <w:drawing>
          <wp:inline distT="0" distB="0" distL="0" distR="0" wp14:anchorId="0CD76A32" wp14:editId="04EAEF61">
            <wp:extent cx="5546284"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68340" cy="2746459"/>
                    </a:xfrm>
                    <a:prstGeom prst="rect">
                      <a:avLst/>
                    </a:prstGeom>
                  </pic:spPr>
                </pic:pic>
              </a:graphicData>
            </a:graphic>
          </wp:inline>
        </w:drawing>
      </w:r>
    </w:p>
    <w:p w14:paraId="0F496936" w14:textId="77777777" w:rsidR="00F97477" w:rsidRPr="00F97477" w:rsidRDefault="00F97477" w:rsidP="00F97477">
      <w:pPr>
        <w:numPr>
          <w:ilvl w:val="0"/>
          <w:numId w:val="9"/>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Application:</w:t>
      </w:r>
    </w:p>
    <w:p w14:paraId="0E55E408"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 xml:space="preserve">In Elastic Beanstalk, an application version refers to a specific, </w:t>
      </w:r>
      <w:proofErr w:type="spellStart"/>
      <w:r w:rsidRPr="00F97477">
        <w:rPr>
          <w:rFonts w:ascii="Formular" w:eastAsia="Times New Roman" w:hAnsi="Formular" w:cs="Times New Roman"/>
          <w:noProof w:val="0"/>
          <w:color w:val="212529"/>
          <w:sz w:val="24"/>
          <w:szCs w:val="24"/>
          <w:lang w:val="en-GB" w:eastAsia="en-GB"/>
        </w:rPr>
        <w:t>labeled</w:t>
      </w:r>
      <w:proofErr w:type="spellEnd"/>
      <w:r w:rsidRPr="00F97477">
        <w:rPr>
          <w:rFonts w:ascii="Formular" w:eastAsia="Times New Roman" w:hAnsi="Formular" w:cs="Times New Roman"/>
          <w:noProof w:val="0"/>
          <w:color w:val="212529"/>
          <w:sz w:val="24"/>
          <w:szCs w:val="24"/>
          <w:lang w:val="en-GB" w:eastAsia="en-GB"/>
        </w:rPr>
        <w:t xml:space="preserve"> iteration of deployable code for a web application. An application version points to an Amazon Simple Storage Service (Amazon S3) object that contains the deployable code, such as a Java WAR file. An application version is part of an application.</w:t>
      </w:r>
    </w:p>
    <w:p w14:paraId="1019CF37" w14:textId="77777777" w:rsidR="00F97477" w:rsidRPr="00F97477" w:rsidRDefault="00F97477" w:rsidP="00F97477">
      <w:pPr>
        <w:numPr>
          <w:ilvl w:val="0"/>
          <w:numId w:val="10"/>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Environment:</w:t>
      </w:r>
    </w:p>
    <w:p w14:paraId="492F2F52"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An environment is a </w:t>
      </w:r>
      <w:r w:rsidRPr="00F97477">
        <w:rPr>
          <w:rFonts w:ascii="Formular" w:eastAsia="Times New Roman" w:hAnsi="Formular" w:cs="Times New Roman"/>
          <w:b/>
          <w:bCs/>
          <w:noProof w:val="0"/>
          <w:color w:val="212529"/>
          <w:sz w:val="24"/>
          <w:szCs w:val="24"/>
          <w:lang w:val="en-GB" w:eastAsia="en-GB"/>
        </w:rPr>
        <w:t>collection of AWS resources</w:t>
      </w:r>
      <w:r w:rsidRPr="00F97477">
        <w:rPr>
          <w:rFonts w:ascii="Formular" w:eastAsia="Times New Roman" w:hAnsi="Formular" w:cs="Times New Roman"/>
          <w:noProof w:val="0"/>
          <w:color w:val="212529"/>
          <w:sz w:val="24"/>
          <w:szCs w:val="24"/>
          <w:lang w:val="en-GB" w:eastAsia="en-GB"/>
        </w:rPr>
        <w:t> running an application version. When you create an environment, Elastic Beanstalk provisions the resources needed to run the application version you specified.</w:t>
      </w:r>
    </w:p>
    <w:p w14:paraId="32373B6D" w14:textId="77777777" w:rsidR="00F97477" w:rsidRPr="00F97477" w:rsidRDefault="00F97477" w:rsidP="00F97477">
      <w:pPr>
        <w:numPr>
          <w:ilvl w:val="0"/>
          <w:numId w:val="1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Environment Tier:</w:t>
      </w:r>
    </w:p>
    <w:p w14:paraId="0BEF87E3"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When you launch an Elastic Beanstalk environment, you first choose an environment tier. The environment tier designates the type of application that the environment runs, and determines what resources Elastic Beanstalk provisions to support it. An application that serves HTTP requests runs in a </w:t>
      </w:r>
      <w:r w:rsidRPr="00F97477">
        <w:rPr>
          <w:rFonts w:ascii="Formular" w:eastAsia="Times New Roman" w:hAnsi="Formular" w:cs="Times New Roman"/>
          <w:b/>
          <w:bCs/>
          <w:noProof w:val="0"/>
          <w:color w:val="212529"/>
          <w:sz w:val="24"/>
          <w:szCs w:val="24"/>
          <w:lang w:val="en-GB" w:eastAsia="en-GB"/>
        </w:rPr>
        <w:t>Web Server Environment Tier</w:t>
      </w:r>
      <w:r w:rsidRPr="00F97477">
        <w:rPr>
          <w:rFonts w:ascii="Formular" w:eastAsia="Times New Roman" w:hAnsi="Formular" w:cs="Times New Roman"/>
          <w:noProof w:val="0"/>
          <w:color w:val="212529"/>
          <w:sz w:val="24"/>
          <w:szCs w:val="24"/>
          <w:lang w:val="en-GB" w:eastAsia="en-GB"/>
        </w:rPr>
        <w:t>. An environment that pulls tasks from an Amazon Simple Queue Service (Amazon SQS) queue runs in a </w:t>
      </w:r>
      <w:r w:rsidRPr="00F97477">
        <w:rPr>
          <w:rFonts w:ascii="Formular" w:eastAsia="Times New Roman" w:hAnsi="Formular" w:cs="Times New Roman"/>
          <w:b/>
          <w:bCs/>
          <w:noProof w:val="0"/>
          <w:color w:val="212529"/>
          <w:sz w:val="24"/>
          <w:szCs w:val="24"/>
          <w:lang w:val="en-GB" w:eastAsia="en-GB"/>
        </w:rPr>
        <w:t>Worker Environment Tier</w:t>
      </w:r>
      <w:r w:rsidRPr="00F97477">
        <w:rPr>
          <w:rFonts w:ascii="Formular" w:eastAsia="Times New Roman" w:hAnsi="Formular" w:cs="Times New Roman"/>
          <w:noProof w:val="0"/>
          <w:color w:val="212529"/>
          <w:sz w:val="24"/>
          <w:szCs w:val="24"/>
          <w:lang w:val="en-GB" w:eastAsia="en-GB"/>
        </w:rPr>
        <w:t>.</w:t>
      </w:r>
    </w:p>
    <w:p w14:paraId="7F3CC748" w14:textId="77777777" w:rsidR="00F97477" w:rsidRPr="00F97477" w:rsidRDefault="00F97477" w:rsidP="00F97477">
      <w:pPr>
        <w:numPr>
          <w:ilvl w:val="0"/>
          <w:numId w:val="1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Environment Configuration:</w:t>
      </w:r>
    </w:p>
    <w:p w14:paraId="59B621B8"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An environment configuration identifies a collection of parameters and settings that define how an environment and its associated resources behave. When you update an environment’s configuration settings, Elastic Beanstalk automatically applies the changes to existing resources or deletes and deploys new resources (depending on the type of change).</w:t>
      </w:r>
    </w:p>
    <w:p w14:paraId="3B3886C1" w14:textId="77777777" w:rsidR="00F97477" w:rsidRPr="00F97477" w:rsidRDefault="00F97477" w:rsidP="00F97477">
      <w:pPr>
        <w:numPr>
          <w:ilvl w:val="0"/>
          <w:numId w:val="13"/>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Saved Configuration:</w:t>
      </w:r>
    </w:p>
    <w:p w14:paraId="02967E12"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A saved configuration is a template that you can use as a starting point for creating unique environment configurations.</w:t>
      </w:r>
    </w:p>
    <w:p w14:paraId="626F37DA" w14:textId="77777777" w:rsidR="00F97477" w:rsidRPr="00F97477" w:rsidRDefault="00F97477" w:rsidP="00F97477">
      <w:pPr>
        <w:numPr>
          <w:ilvl w:val="0"/>
          <w:numId w:val="14"/>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Platform:</w:t>
      </w:r>
    </w:p>
    <w:p w14:paraId="5FBE92B1"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lastRenderedPageBreak/>
        <w:t>A platform is a combination of an operating system, programming language runtime, web server, application server, and Elastic Beanstalk components. You design and target your web application to a platform. Elastic Beanstalk provides a variety of platforms on which you can build your applications.</w:t>
      </w:r>
    </w:p>
    <w:p w14:paraId="2D0E81BE"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b/>
          <w:bCs/>
          <w:noProof w:val="0"/>
          <w:color w:val="212529"/>
          <w:sz w:val="24"/>
          <w:szCs w:val="24"/>
          <w:lang w:val="en-GB" w:eastAsia="en-GB"/>
        </w:rPr>
        <w:t>Supported platform versions:</w:t>
      </w:r>
    </w:p>
    <w:p w14:paraId="20943004"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Docker</w:t>
      </w:r>
    </w:p>
    <w:p w14:paraId="7002C2B2"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roofErr w:type="spellStart"/>
      <w:r w:rsidRPr="00F97477">
        <w:rPr>
          <w:rFonts w:ascii="Formular" w:eastAsia="Times New Roman" w:hAnsi="Formular" w:cs="Times New Roman"/>
          <w:noProof w:val="0"/>
          <w:color w:val="212529"/>
          <w:sz w:val="24"/>
          <w:szCs w:val="24"/>
          <w:lang w:val="en-GB" w:eastAsia="en-GB"/>
        </w:rPr>
        <w:t>Multicontainer</w:t>
      </w:r>
      <w:proofErr w:type="spellEnd"/>
      <w:r w:rsidRPr="00F97477">
        <w:rPr>
          <w:rFonts w:ascii="Formular" w:eastAsia="Times New Roman" w:hAnsi="Formular" w:cs="Times New Roman"/>
          <w:noProof w:val="0"/>
          <w:color w:val="212529"/>
          <w:sz w:val="24"/>
          <w:szCs w:val="24"/>
          <w:lang w:val="en-GB" w:eastAsia="en-GB"/>
        </w:rPr>
        <w:t xml:space="preserve"> Docker</w:t>
      </w:r>
    </w:p>
    <w:p w14:paraId="34F41E2D"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Preconfigured Docker</w:t>
      </w:r>
    </w:p>
    <w:p w14:paraId="14367366"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Go</w:t>
      </w:r>
    </w:p>
    <w:p w14:paraId="07F5DBBC"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Java SE</w:t>
      </w:r>
    </w:p>
    <w:p w14:paraId="7DFB804D"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Tomcat</w:t>
      </w:r>
    </w:p>
    <w:p w14:paraId="34761557"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.NET Core on Linux</w:t>
      </w:r>
    </w:p>
    <w:p w14:paraId="311D7EC0"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.NET on Windows Server</w:t>
      </w:r>
    </w:p>
    <w:p w14:paraId="539464EA"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Node.js</w:t>
      </w:r>
    </w:p>
    <w:p w14:paraId="7EF044B0"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PHP</w:t>
      </w:r>
    </w:p>
    <w:p w14:paraId="6288126A"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Python</w:t>
      </w:r>
    </w:p>
    <w:p w14:paraId="19375DBA" w14:textId="270F7E3F" w:rsid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rFonts w:ascii="Formular" w:eastAsia="Times New Roman" w:hAnsi="Formular" w:cs="Times New Roman"/>
          <w:noProof w:val="0"/>
          <w:color w:val="212529"/>
          <w:sz w:val="24"/>
          <w:szCs w:val="24"/>
          <w:lang w:val="en-GB" w:eastAsia="en-GB"/>
        </w:rPr>
        <w:t>Ruby</w:t>
      </w:r>
    </w:p>
    <w:p w14:paraId="186AFAB3" w14:textId="77777777" w:rsidR="00AD1294" w:rsidRPr="00F97477" w:rsidRDefault="00AD1294" w:rsidP="00AD12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1227B3F" w14:textId="77777777" w:rsidR="00952B1F" w:rsidRP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5D36E191" w14:textId="77777777" w:rsidR="00952B1F" w:rsidRPr="00952B1F" w:rsidRDefault="00952B1F" w:rsidP="00952B1F"/>
    <w:sectPr w:rsidR="00952B1F" w:rsidRPr="00952B1F" w:rsidSect="00952B1F">
      <w:pgSz w:w="11906" w:h="16838"/>
      <w:pgMar w:top="720" w:right="1196" w:bottom="108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AF5F" w14:textId="77777777" w:rsidR="00522B3F" w:rsidRDefault="00522B3F" w:rsidP="00EB050C">
      <w:pPr>
        <w:spacing w:after="0" w:line="240" w:lineRule="auto"/>
      </w:pPr>
      <w:r>
        <w:separator/>
      </w:r>
    </w:p>
  </w:endnote>
  <w:endnote w:type="continuationSeparator" w:id="0">
    <w:p w14:paraId="7ED0C1D9" w14:textId="77777777" w:rsidR="00522B3F" w:rsidRDefault="00522B3F" w:rsidP="00EB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E5FF" w14:textId="77777777" w:rsidR="00522B3F" w:rsidRDefault="00522B3F" w:rsidP="00EB050C">
      <w:pPr>
        <w:spacing w:after="0" w:line="240" w:lineRule="auto"/>
      </w:pPr>
      <w:r>
        <w:separator/>
      </w:r>
    </w:p>
  </w:footnote>
  <w:footnote w:type="continuationSeparator" w:id="0">
    <w:p w14:paraId="1C9924E4" w14:textId="77777777" w:rsidR="00522B3F" w:rsidRDefault="00522B3F" w:rsidP="00EB0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0E2B"/>
    <w:multiLevelType w:val="multilevel"/>
    <w:tmpl w:val="921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C2B32"/>
    <w:multiLevelType w:val="multilevel"/>
    <w:tmpl w:val="919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D7032"/>
    <w:multiLevelType w:val="multilevel"/>
    <w:tmpl w:val="E08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80346"/>
    <w:multiLevelType w:val="multilevel"/>
    <w:tmpl w:val="945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B1729"/>
    <w:multiLevelType w:val="multilevel"/>
    <w:tmpl w:val="8FC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D30DA"/>
    <w:multiLevelType w:val="multilevel"/>
    <w:tmpl w:val="8A0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07DFF"/>
    <w:multiLevelType w:val="multilevel"/>
    <w:tmpl w:val="08BE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46FC2"/>
    <w:multiLevelType w:val="multilevel"/>
    <w:tmpl w:val="901C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64AF0"/>
    <w:multiLevelType w:val="multilevel"/>
    <w:tmpl w:val="2C9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363B0"/>
    <w:multiLevelType w:val="multilevel"/>
    <w:tmpl w:val="311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C7FF0"/>
    <w:multiLevelType w:val="multilevel"/>
    <w:tmpl w:val="B9A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36291"/>
    <w:multiLevelType w:val="multilevel"/>
    <w:tmpl w:val="353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D49A3"/>
    <w:multiLevelType w:val="multilevel"/>
    <w:tmpl w:val="67C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C7590"/>
    <w:multiLevelType w:val="multilevel"/>
    <w:tmpl w:val="E5D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B089C"/>
    <w:multiLevelType w:val="multilevel"/>
    <w:tmpl w:val="E57C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11"/>
  </w:num>
  <w:num w:numId="5">
    <w:abstractNumId w:val="12"/>
  </w:num>
  <w:num w:numId="6">
    <w:abstractNumId w:val="3"/>
  </w:num>
  <w:num w:numId="7">
    <w:abstractNumId w:val="7"/>
  </w:num>
  <w:num w:numId="8">
    <w:abstractNumId w:val="10"/>
  </w:num>
  <w:num w:numId="9">
    <w:abstractNumId w:val="2"/>
  </w:num>
  <w:num w:numId="10">
    <w:abstractNumId w:val="14"/>
  </w:num>
  <w:num w:numId="11">
    <w:abstractNumId w:val="5"/>
  </w:num>
  <w:num w:numId="12">
    <w:abstractNumId w:val="13"/>
  </w:num>
  <w:num w:numId="13">
    <w:abstractNumId w:val="8"/>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IzMTY1MTE1MTBR0lEKTi0uzszPAykwrAUAO5CfFiwAAAA="/>
  </w:docVars>
  <w:rsids>
    <w:rsidRoot w:val="00CF7DAA"/>
    <w:rsid w:val="003D2747"/>
    <w:rsid w:val="00522B3F"/>
    <w:rsid w:val="00647E55"/>
    <w:rsid w:val="00952B1F"/>
    <w:rsid w:val="00A83F6B"/>
    <w:rsid w:val="00AD1294"/>
    <w:rsid w:val="00CF7DAA"/>
    <w:rsid w:val="00DD5EC3"/>
    <w:rsid w:val="00EB050C"/>
    <w:rsid w:val="00F97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9A07"/>
  <w15:chartTrackingRefBased/>
  <w15:docId w15:val="{C8C37E75-6BAA-4AE3-88DF-ED601F60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3">
    <w:name w:val="heading 3"/>
    <w:basedOn w:val="Normal"/>
    <w:link w:val="Heading3Char"/>
    <w:uiPriority w:val="9"/>
    <w:qFormat/>
    <w:rsid w:val="00952B1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B1F"/>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rsid w:val="00952B1F"/>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EB0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0C"/>
    <w:rPr>
      <w:noProof/>
      <w:lang w:val="en-US"/>
    </w:rPr>
  </w:style>
  <w:style w:type="paragraph" w:styleId="Footer">
    <w:name w:val="footer"/>
    <w:basedOn w:val="Normal"/>
    <w:link w:val="FooterChar"/>
    <w:uiPriority w:val="99"/>
    <w:unhideWhenUsed/>
    <w:rsid w:val="00EB0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0C"/>
    <w:rPr>
      <w:noProof/>
      <w:lang w:val="en-US"/>
    </w:rPr>
  </w:style>
  <w:style w:type="character" w:styleId="Strong">
    <w:name w:val="Strong"/>
    <w:basedOn w:val="DefaultParagraphFont"/>
    <w:uiPriority w:val="22"/>
    <w:qFormat/>
    <w:rsid w:val="00EB0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39574">
      <w:bodyDiv w:val="1"/>
      <w:marLeft w:val="0"/>
      <w:marRight w:val="0"/>
      <w:marTop w:val="0"/>
      <w:marBottom w:val="0"/>
      <w:divBdr>
        <w:top w:val="none" w:sz="0" w:space="0" w:color="auto"/>
        <w:left w:val="none" w:sz="0" w:space="0" w:color="auto"/>
        <w:bottom w:val="none" w:sz="0" w:space="0" w:color="auto"/>
        <w:right w:val="none" w:sz="0" w:space="0" w:color="auto"/>
      </w:divBdr>
    </w:div>
    <w:div w:id="950622076">
      <w:bodyDiv w:val="1"/>
      <w:marLeft w:val="0"/>
      <w:marRight w:val="0"/>
      <w:marTop w:val="0"/>
      <w:marBottom w:val="0"/>
      <w:divBdr>
        <w:top w:val="none" w:sz="0" w:space="0" w:color="auto"/>
        <w:left w:val="none" w:sz="0" w:space="0" w:color="auto"/>
        <w:bottom w:val="none" w:sz="0" w:space="0" w:color="auto"/>
        <w:right w:val="none" w:sz="0" w:space="0" w:color="auto"/>
      </w:divBdr>
    </w:div>
    <w:div w:id="1206989276">
      <w:bodyDiv w:val="1"/>
      <w:marLeft w:val="0"/>
      <w:marRight w:val="0"/>
      <w:marTop w:val="0"/>
      <w:marBottom w:val="0"/>
      <w:divBdr>
        <w:top w:val="none" w:sz="0" w:space="0" w:color="auto"/>
        <w:left w:val="none" w:sz="0" w:space="0" w:color="auto"/>
        <w:bottom w:val="none" w:sz="0" w:space="0" w:color="auto"/>
        <w:right w:val="none" w:sz="0" w:space="0" w:color="auto"/>
      </w:divBdr>
    </w:div>
    <w:div w:id="1225339206">
      <w:bodyDiv w:val="1"/>
      <w:marLeft w:val="0"/>
      <w:marRight w:val="0"/>
      <w:marTop w:val="0"/>
      <w:marBottom w:val="0"/>
      <w:divBdr>
        <w:top w:val="none" w:sz="0" w:space="0" w:color="auto"/>
        <w:left w:val="none" w:sz="0" w:space="0" w:color="auto"/>
        <w:bottom w:val="none" w:sz="0" w:space="0" w:color="auto"/>
        <w:right w:val="none" w:sz="0" w:space="0" w:color="auto"/>
      </w:divBdr>
    </w:div>
    <w:div w:id="1593735766">
      <w:bodyDiv w:val="1"/>
      <w:marLeft w:val="0"/>
      <w:marRight w:val="0"/>
      <w:marTop w:val="0"/>
      <w:marBottom w:val="0"/>
      <w:divBdr>
        <w:top w:val="none" w:sz="0" w:space="0" w:color="auto"/>
        <w:left w:val="none" w:sz="0" w:space="0" w:color="auto"/>
        <w:bottom w:val="none" w:sz="0" w:space="0" w:color="auto"/>
        <w:right w:val="none" w:sz="0" w:space="0" w:color="auto"/>
      </w:divBdr>
    </w:div>
    <w:div w:id="20546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2021-11-30T16:17:00Z</dcterms:created>
  <dcterms:modified xsi:type="dcterms:W3CDTF">2021-11-30T18:19:00Z</dcterms:modified>
</cp:coreProperties>
</file>