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1069" w14:textId="77777777" w:rsidR="007C0332" w:rsidRDefault="007C0332" w:rsidP="007C0332">
      <w:pPr>
        <w:pStyle w:val="Kop1"/>
      </w:pPr>
      <w:r>
        <w:t xml:space="preserve">Ontwerpen </w:t>
      </w:r>
      <w:r w:rsidR="004D4108">
        <w:t xml:space="preserve">en bouwen </w:t>
      </w:r>
      <w:r>
        <w:t>van software</w:t>
      </w:r>
    </w:p>
    <w:p w14:paraId="0C4166F6" w14:textId="77777777" w:rsidR="007C0332" w:rsidRDefault="007C0332" w:rsidP="007C0332">
      <w:r>
        <w:t>Een werkend voorbeeld</w:t>
      </w:r>
    </w:p>
    <w:p w14:paraId="4417A48A" w14:textId="77777777" w:rsidR="004D4108" w:rsidRDefault="004D4108" w:rsidP="007C0332"/>
    <w:p w14:paraId="5A100C50" w14:textId="77777777" w:rsidR="004D4108" w:rsidRDefault="004D4108" w:rsidP="007C0332"/>
    <w:p w14:paraId="34B52C29" w14:textId="77777777" w:rsidR="004D4108" w:rsidRDefault="004D4108" w:rsidP="004D4108">
      <w:pPr>
        <w:pStyle w:val="Geenafstand"/>
      </w:pPr>
      <w:r>
        <w:t>Frans Spijkerman</w:t>
      </w:r>
    </w:p>
    <w:p w14:paraId="256BE53B" w14:textId="77777777" w:rsidR="004D4108" w:rsidRDefault="004D4108" w:rsidP="004D4108">
      <w:pPr>
        <w:pStyle w:val="Geenafstand"/>
      </w:pPr>
      <w:r>
        <w:t>Opleiding Informatica</w:t>
      </w:r>
    </w:p>
    <w:p w14:paraId="3745D516" w14:textId="77777777" w:rsidR="004D4108" w:rsidRDefault="004D4108" w:rsidP="004D4108">
      <w:pPr>
        <w:pStyle w:val="Geenafstand"/>
      </w:pPr>
      <w:r>
        <w:t>Academie voor Deeltijd</w:t>
      </w:r>
    </w:p>
    <w:p w14:paraId="0D0C7FDE" w14:textId="77777777" w:rsidR="004D4108" w:rsidRDefault="004D4108" w:rsidP="004D4108">
      <w:pPr>
        <w:pStyle w:val="Geenafstand"/>
      </w:pPr>
      <w:r>
        <w:t>Avans Hogeschool</w:t>
      </w:r>
    </w:p>
    <w:p w14:paraId="33921714" w14:textId="77777777" w:rsidR="004D4108" w:rsidRDefault="004D4108" w:rsidP="007C0332"/>
    <w:p w14:paraId="068C3349" w14:textId="77777777" w:rsidR="004D4108" w:rsidRDefault="004D4108" w:rsidP="007C0332"/>
    <w:p w14:paraId="4B9822E7" w14:textId="57036709" w:rsidR="004D4108" w:rsidRDefault="004D4108" w:rsidP="007C0332">
      <w:r>
        <w:t>Versie 0.</w:t>
      </w:r>
      <w:r w:rsidR="00312AE6">
        <w:t>6</w:t>
      </w:r>
      <w:r w:rsidR="007B595C">
        <w:t>4</w:t>
      </w:r>
    </w:p>
    <w:p w14:paraId="267FD847" w14:textId="16E2456B" w:rsidR="004D4108" w:rsidRDefault="009D64A8" w:rsidP="007C0332">
      <w:r>
        <w:t>1</w:t>
      </w:r>
      <w:r w:rsidR="007B595C">
        <w:t>3</w:t>
      </w:r>
      <w:r w:rsidR="00312AE6">
        <w:t xml:space="preserve"> december</w:t>
      </w:r>
      <w:r w:rsidR="004D4108">
        <w:t xml:space="preserve"> 202</w:t>
      </w:r>
      <w:r w:rsidR="00312AE6">
        <w:t>2</w:t>
      </w:r>
    </w:p>
    <w:p w14:paraId="1198E5E6" w14:textId="77777777" w:rsidR="004D4108" w:rsidRDefault="004D4108">
      <w:r>
        <w:br w:type="page"/>
      </w:r>
    </w:p>
    <w:p w14:paraId="31B874AF" w14:textId="77777777" w:rsidR="004E174A" w:rsidRDefault="004E174A" w:rsidP="004E174A">
      <w:pPr>
        <w:pStyle w:val="Kop2"/>
      </w:pPr>
      <w:r>
        <w:lastRenderedPageBreak/>
        <w:t>Bedrijfsproces</w:t>
      </w:r>
    </w:p>
    <w:p w14:paraId="0C612609" w14:textId="77777777" w:rsidR="00216C6B" w:rsidRPr="00216C6B" w:rsidRDefault="00216C6B" w:rsidP="00F92816">
      <w:pPr>
        <w:pStyle w:val="Kop3"/>
      </w:pPr>
      <w:r>
        <w:t>De huidige situatie</w:t>
      </w:r>
    </w:p>
    <w:p w14:paraId="05FCCD30" w14:textId="77777777" w:rsidR="004E174A" w:rsidRDefault="004E174A" w:rsidP="004E174A">
      <w:r>
        <w:t xml:space="preserve">Medewerkers in ons bedrijf kunnen zelf kiezen welke </w:t>
      </w:r>
      <w:r w:rsidR="006F1D3C">
        <w:t>klussen</w:t>
      </w:r>
      <w:r>
        <w:t xml:space="preserve"> ze uitvoeren. Hiervoor hebben we twee kaartenbakken met </w:t>
      </w:r>
      <w:r w:rsidR="006F1D3C">
        <w:t>klussen</w:t>
      </w:r>
      <w:r>
        <w:t xml:space="preserve">; een met de naam </w:t>
      </w:r>
      <w:r w:rsidR="007C0332">
        <w:t>TO DO</w:t>
      </w:r>
      <w:r>
        <w:t xml:space="preserve"> en een met de naam </w:t>
      </w:r>
      <w:r w:rsidR="007C0332">
        <w:t>DONE</w:t>
      </w:r>
      <w:r>
        <w:t xml:space="preserve">. Een medewerker kiest een </w:t>
      </w:r>
      <w:r w:rsidR="006F1D3C">
        <w:t>klus</w:t>
      </w:r>
      <w:r>
        <w:t xml:space="preserve"> uit de bak </w:t>
      </w:r>
      <w:r w:rsidR="007C0332">
        <w:t>TO DO</w:t>
      </w:r>
      <w:r>
        <w:t xml:space="preserve"> en houdt die bij zich. Als de </w:t>
      </w:r>
      <w:r w:rsidR="006F1D3C">
        <w:t>klus geklaard</w:t>
      </w:r>
      <w:r>
        <w:t xml:space="preserve"> is, moet de bijbehorende kaart in de bak </w:t>
      </w:r>
      <w:r w:rsidR="007C0332">
        <w:t>DONE</w:t>
      </w:r>
      <w:r>
        <w:t xml:space="preserve"> gezet worden.</w:t>
      </w:r>
      <w:r w:rsidRPr="004E174A">
        <w:t xml:space="preserve"> </w:t>
      </w:r>
      <w:r w:rsidR="00031758">
        <w:t>Elke klus hoort bij een project; een project kan meerder klussen bevatten.</w:t>
      </w:r>
    </w:p>
    <w:p w14:paraId="4E585A77" w14:textId="77777777" w:rsidR="000D24B2" w:rsidRDefault="000D24B2" w:rsidP="004E174A">
      <w:r>
        <w:t xml:space="preserve">Alleen een manager kan nieuwe kaarten in de bak </w:t>
      </w:r>
      <w:r w:rsidR="007C0332">
        <w:t>TO DO</w:t>
      </w:r>
      <w:r>
        <w:t xml:space="preserve"> zetten. We maken in de beschrijving van de bedrijfsprocessen onderscheid tussen </w:t>
      </w:r>
      <w:r w:rsidRPr="000D24B2">
        <w:rPr>
          <w:i/>
          <w:iCs/>
        </w:rPr>
        <w:t>managers</w:t>
      </w:r>
      <w:r>
        <w:t xml:space="preserve"> en </w:t>
      </w:r>
      <w:r w:rsidR="006F1D3C">
        <w:rPr>
          <w:i/>
          <w:iCs/>
        </w:rPr>
        <w:t>klussers</w:t>
      </w:r>
      <w:r w:rsidR="00486CA3">
        <w:rPr>
          <w:i/>
          <w:iCs/>
        </w:rPr>
        <w:t xml:space="preserve"> (medewerkers)</w:t>
      </w:r>
      <w:r>
        <w:t xml:space="preserve">. De activiteitendiagrammen hieronder beschrijven de administratie rond het werken aan een klus voor een </w:t>
      </w:r>
      <w:r w:rsidR="006F1D3C">
        <w:t>klusser</w:t>
      </w:r>
      <w:r>
        <w:t>.</w:t>
      </w:r>
    </w:p>
    <w:p w14:paraId="2E9371A1" w14:textId="77777777" w:rsidR="004E174A" w:rsidRDefault="005042EA" w:rsidP="004E174A">
      <w:pPr>
        <w:keepNext/>
      </w:pPr>
      <w:r>
        <w:object w:dxaOrig="5797" w:dyaOrig="9781" w14:anchorId="39E60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8pt;height:396pt" o:ole="" o:bordertopcolor="this" o:borderleftcolor="this" o:borderbottomcolor="this" o:borderrightcolor="this">
            <v:imagedata r:id="rId8" o:title="" cropbottom="9878f"/>
          </v:shape>
          <o:OLEObject Type="Embed" ProgID="Visio.Drawing.15" ShapeID="_x0000_i1025" DrawAspect="Content" ObjectID="_1732439675" r:id="rId9"/>
        </w:object>
      </w:r>
    </w:p>
    <w:p w14:paraId="697B04A1" w14:textId="4BF80D0E" w:rsidR="007916D2" w:rsidRDefault="004E174A" w:rsidP="004E174A">
      <w:pPr>
        <w:pStyle w:val="Bijschrift"/>
        <w:rPr>
          <w:b/>
          <w:bCs/>
        </w:rPr>
      </w:pPr>
      <w:r>
        <w:t xml:space="preserve">Figuur </w:t>
      </w:r>
      <w:r w:rsidR="00D10D18">
        <w:fldChar w:fldCharType="begin"/>
      </w:r>
      <w:r w:rsidR="00D10D18">
        <w:instrText xml:space="preserve"> SEQ Figuur \* ARABIC </w:instrText>
      </w:r>
      <w:r w:rsidR="00D10D18">
        <w:fldChar w:fldCharType="separate"/>
      </w:r>
      <w:r w:rsidR="00D10D18">
        <w:rPr>
          <w:noProof/>
        </w:rPr>
        <w:t>1</w:t>
      </w:r>
      <w:r w:rsidR="00D10D18">
        <w:rPr>
          <w:noProof/>
        </w:rPr>
        <w:fldChar w:fldCharType="end"/>
      </w:r>
      <w:r>
        <w:t xml:space="preserve">. </w:t>
      </w:r>
      <w:r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Pr="000D24B2">
        <w:rPr>
          <w:b/>
          <w:bCs/>
        </w:rPr>
        <w:t>huidige situatie</w:t>
      </w:r>
    </w:p>
    <w:p w14:paraId="2F6D77D8" w14:textId="77777777" w:rsidR="000D24B2" w:rsidRDefault="000D24B2" w:rsidP="00F92816">
      <w:pPr>
        <w:pStyle w:val="Kop3"/>
      </w:pPr>
      <w:r>
        <w:t>De gewenste situatie</w:t>
      </w:r>
    </w:p>
    <w:p w14:paraId="159B6DC4" w14:textId="77777777" w:rsidR="000D24B2" w:rsidRDefault="006F1D3C" w:rsidP="000D24B2">
      <w:r>
        <w:t>M</w:t>
      </w:r>
      <w:r w:rsidR="000D24B2">
        <w:t>anager</w:t>
      </w:r>
      <w:r>
        <w:t>s</w:t>
      </w:r>
      <w:r w:rsidR="000D24B2">
        <w:t xml:space="preserve"> </w:t>
      </w:r>
      <w:r>
        <w:t xml:space="preserve">willen meer inzicht in de status van de verschillende klussen. Met het kaartenbaksysteem is niet duidelijk wie er met welke klus bezig is en de bakken zijn niet van afstand benaderbaar. Het </w:t>
      </w:r>
      <w:r>
        <w:lastRenderedPageBreak/>
        <w:t xml:space="preserve">idee is om een online lijstje met klussen te maken, ingedeeld per project. Een manager kan projecten en klussen toevoegen en bekijken. Het hierboven beschreven administratieve proces voor een medewerker veranderd wel wat: een fysieke kluskaart kan in één van de bakken zitten, of in het bezit van een klusser zijn. In het nieuwe systeem krijgt elke klus in plaats hiervan een status: </w:t>
      </w:r>
      <w:r w:rsidR="007C0332">
        <w:t>TO DO</w:t>
      </w:r>
      <w:r>
        <w:t xml:space="preserve">, BUSY of </w:t>
      </w:r>
      <w:r w:rsidR="007C0332">
        <w:t>DONE</w:t>
      </w:r>
      <w:r w:rsidR="0032141C">
        <w:t>.</w:t>
      </w:r>
    </w:p>
    <w:p w14:paraId="06CEB8F2" w14:textId="77777777" w:rsidR="004E174A" w:rsidRDefault="008F0AD0" w:rsidP="004E174A">
      <w:pPr>
        <w:keepNext/>
      </w:pPr>
      <w:r>
        <w:object w:dxaOrig="8724" w:dyaOrig="11485" w14:anchorId="47BFA78C">
          <v:shape id="_x0000_i1026" type="#_x0000_t75" style="width:424.8pt;height:489.6pt" o:ole="">
            <v:imagedata r:id="rId10" o:title="" cropbottom="8154f"/>
          </v:shape>
          <o:OLEObject Type="Embed" ProgID="Visio.Drawing.15" ShapeID="_x0000_i1026" DrawAspect="Content" ObjectID="_1732439676" r:id="rId11"/>
        </w:object>
      </w:r>
    </w:p>
    <w:p w14:paraId="4399CCFE" w14:textId="2348B4AB" w:rsidR="000D24B2" w:rsidRDefault="004E174A" w:rsidP="000D24B2">
      <w:pPr>
        <w:pStyle w:val="Bijschrift"/>
      </w:pPr>
      <w:r>
        <w:t xml:space="preserve">Figuur </w:t>
      </w:r>
      <w:r w:rsidR="00D10D18">
        <w:fldChar w:fldCharType="begin"/>
      </w:r>
      <w:r w:rsidR="00D10D18">
        <w:instrText xml:space="preserve"> SEQ </w:instrText>
      </w:r>
      <w:r w:rsidR="00D10D18">
        <w:instrText xml:space="preserve">Figuur \* ARABIC </w:instrText>
      </w:r>
      <w:r w:rsidR="00D10D18">
        <w:fldChar w:fldCharType="separate"/>
      </w:r>
      <w:r w:rsidR="00D10D18">
        <w:rPr>
          <w:noProof/>
        </w:rPr>
        <w:t>2</w:t>
      </w:r>
      <w:r w:rsidR="00D10D18">
        <w:rPr>
          <w:noProof/>
        </w:rPr>
        <w:fldChar w:fldCharType="end"/>
      </w:r>
      <w:r>
        <w:t xml:space="preserve">. </w:t>
      </w:r>
      <w:r w:rsidR="000D24B2" w:rsidRPr="00F75DC4">
        <w:t>Activiteitendiagram</w:t>
      </w:r>
      <w:r w:rsidR="000D24B2">
        <w:t xml:space="preserve">: de administratie </w:t>
      </w:r>
      <w:r w:rsidR="00F75DC4">
        <w:t>van</w:t>
      </w:r>
      <w:r w:rsidR="000D24B2">
        <w:t xml:space="preserve"> werk aan een klus door een </w:t>
      </w:r>
      <w:r w:rsidR="006F1D3C">
        <w:t>klusser</w:t>
      </w:r>
      <w:r w:rsidR="000D24B2">
        <w:t xml:space="preserve"> in de </w:t>
      </w:r>
      <w:r w:rsidR="000D24B2" w:rsidRPr="000D24B2">
        <w:rPr>
          <w:b/>
          <w:bCs/>
        </w:rPr>
        <w:t>nieuwe situatie</w:t>
      </w:r>
    </w:p>
    <w:p w14:paraId="7E5A0523" w14:textId="77777777" w:rsidR="00CE0251" w:rsidRDefault="004E174A" w:rsidP="00580A61">
      <w:pPr>
        <w:pStyle w:val="Kop2"/>
      </w:pPr>
      <w:r>
        <w:br w:type="page"/>
      </w:r>
      <w:r w:rsidR="00CE0251">
        <w:lastRenderedPageBreak/>
        <w:t>Requirements</w:t>
      </w:r>
    </w:p>
    <w:p w14:paraId="5E83F9E3" w14:textId="77777777" w:rsidR="00CE0251" w:rsidRDefault="00CE0251" w:rsidP="00CE0251">
      <w:r>
        <w:t>Uit de bovenstaande beschrijving hebben we in eerste instantie de volgende requirements afgeleid.</w:t>
      </w:r>
      <w:r w:rsidR="00580A61">
        <w:t xml:space="preserve"> </w:t>
      </w:r>
    </w:p>
    <w:p w14:paraId="08166225" w14:textId="77777777" w:rsidR="00CE0251" w:rsidRDefault="00CE0251" w:rsidP="00CE0251">
      <w:pPr>
        <w:pStyle w:val="Lijstalinea"/>
        <w:numPr>
          <w:ilvl w:val="0"/>
          <w:numId w:val="2"/>
        </w:numPr>
      </w:pPr>
      <w:r>
        <w:t>Een manager kan projecten toevoegen</w:t>
      </w:r>
    </w:p>
    <w:p w14:paraId="5DBFCF66" w14:textId="77777777" w:rsidR="00CE0251" w:rsidRDefault="00CE0251" w:rsidP="00CE0251">
      <w:pPr>
        <w:pStyle w:val="Lijstalinea"/>
        <w:numPr>
          <w:ilvl w:val="0"/>
          <w:numId w:val="2"/>
        </w:numPr>
      </w:pPr>
      <w:r>
        <w:t>Een manager kan klussen aan een project toevoegen</w:t>
      </w:r>
    </w:p>
    <w:p w14:paraId="22847178" w14:textId="77777777" w:rsidR="00CE0251" w:rsidRDefault="00CE0251" w:rsidP="00CE0251">
      <w:pPr>
        <w:pStyle w:val="Lijstalinea"/>
        <w:numPr>
          <w:ilvl w:val="0"/>
          <w:numId w:val="2"/>
        </w:numPr>
      </w:pPr>
      <w:r>
        <w:t>Een manager kan een overzicht van projecten en klussen krijgen</w:t>
      </w:r>
    </w:p>
    <w:p w14:paraId="4E01D445" w14:textId="77777777" w:rsidR="00CE0251" w:rsidRDefault="00CE0251" w:rsidP="00CE0251">
      <w:pPr>
        <w:pStyle w:val="Lijstalinea"/>
        <w:numPr>
          <w:ilvl w:val="0"/>
          <w:numId w:val="2"/>
        </w:numPr>
      </w:pPr>
      <w:r>
        <w:t>Manager en klusser kunnen door de lijst van klussen bladeren</w:t>
      </w:r>
    </w:p>
    <w:p w14:paraId="37394671" w14:textId="77777777" w:rsidR="00CE0251" w:rsidRDefault="00CE0251" w:rsidP="00CE0251">
      <w:pPr>
        <w:pStyle w:val="Lijstalinea"/>
        <w:numPr>
          <w:ilvl w:val="0"/>
          <w:numId w:val="2"/>
        </w:numPr>
      </w:pPr>
      <w:r>
        <w:t>Een klusser kan intekenen voor een klus</w:t>
      </w:r>
    </w:p>
    <w:p w14:paraId="2B501BB1" w14:textId="77777777" w:rsidR="00CE0251" w:rsidRDefault="00CE0251" w:rsidP="00CE0251">
      <w:pPr>
        <w:pStyle w:val="Lijstalinea"/>
        <w:numPr>
          <w:ilvl w:val="0"/>
          <w:numId w:val="2"/>
        </w:numPr>
      </w:pPr>
      <w:r>
        <w:t>Een klusser kan de status van een klus veranderen</w:t>
      </w:r>
    </w:p>
    <w:p w14:paraId="3B432972" w14:textId="77777777" w:rsidR="004D4108" w:rsidRPr="00CE0251" w:rsidRDefault="004D4108" w:rsidP="004D4108">
      <w:r>
        <w:t xml:space="preserve">De nummers die we aan de requirements </w:t>
      </w:r>
      <w:r w:rsidR="002A55B6">
        <w:t xml:space="preserve">geven, </w:t>
      </w:r>
      <w:r>
        <w:t xml:space="preserve">houden we zoveel mogelijk aan in de rest van het ontwerp. Dit is handig voor de </w:t>
      </w:r>
      <w:hyperlink r:id="rId12" w:history="1">
        <w:r w:rsidR="002A55B6" w:rsidRPr="002A55B6">
          <w:rPr>
            <w:rStyle w:val="Hyperlink"/>
          </w:rPr>
          <w:t>reqirements traceability</w:t>
        </w:r>
      </w:hyperlink>
      <w:r w:rsidR="002A55B6">
        <w:t xml:space="preserve">. Je vindt de nummers rechtstreeks terug in de nummering van use-cases en bijbehorende testcases, of je gebruikt een </w:t>
      </w:r>
      <w:hyperlink r:id="rId13" w:history="1">
        <w:r w:rsidR="002A55B6" w:rsidRPr="004D4108">
          <w:rPr>
            <w:rStyle w:val="Hyperlink"/>
          </w:rPr>
          <w:t>traceabilit</w:t>
        </w:r>
        <w:r w:rsidR="002A55B6">
          <w:rPr>
            <w:rStyle w:val="Hyperlink"/>
          </w:rPr>
          <w:t>y matrix</w:t>
        </w:r>
      </w:hyperlink>
      <w:r w:rsidR="002A55B6">
        <w:t>.</w:t>
      </w:r>
    </w:p>
    <w:p w14:paraId="1A99D395" w14:textId="77777777" w:rsidR="004D4108" w:rsidRDefault="004D4108">
      <w:pPr>
        <w:rPr>
          <w:rFonts w:asciiTheme="majorHAnsi" w:eastAsiaTheme="majorEastAsia" w:hAnsiTheme="majorHAnsi" w:cstheme="majorBidi"/>
          <w:color w:val="2F5496" w:themeColor="accent1" w:themeShade="BF"/>
          <w:sz w:val="26"/>
          <w:szCs w:val="26"/>
        </w:rPr>
      </w:pPr>
      <w:r>
        <w:br w:type="page"/>
      </w:r>
    </w:p>
    <w:p w14:paraId="7310CCC4" w14:textId="2B699F78" w:rsidR="00F2771A" w:rsidRPr="00F2771A" w:rsidRDefault="007916D2" w:rsidP="00F2771A">
      <w:pPr>
        <w:pStyle w:val="Kop2"/>
      </w:pPr>
      <w:r>
        <w:lastRenderedPageBreak/>
        <w:t>Use</w:t>
      </w:r>
      <w:r w:rsidR="00031758">
        <w:t>-</w:t>
      </w:r>
      <w:r w:rsidR="004E5979">
        <w:t>cases</w:t>
      </w:r>
    </w:p>
    <w:p w14:paraId="0B5577E6" w14:textId="77777777" w:rsidR="000D24B2" w:rsidRPr="000D24B2" w:rsidRDefault="00CE0251" w:rsidP="000D24B2">
      <w:r>
        <w:t xml:space="preserve">De </w:t>
      </w:r>
      <w:r w:rsidR="004D4108">
        <w:t>gevonden</w:t>
      </w:r>
      <w:r>
        <w:t xml:space="preserve"> requirements resulteren in een aantal use-cases. </w:t>
      </w:r>
      <w:r w:rsidR="000D24B2">
        <w:t>Zoals hierboven beschreven kan een medewerker met het nieuwe systeem klussen zoeken en de status van een klus veranderen.</w:t>
      </w:r>
      <w:r w:rsidR="00C9147D">
        <w:t xml:space="preserve"> </w:t>
      </w:r>
      <w:r w:rsidR="00F75DC4">
        <w:t>Alleen managers kunnen projecten en klussen toevoegen.</w:t>
      </w:r>
    </w:p>
    <w:p w14:paraId="68E5570B" w14:textId="353D2617" w:rsidR="00653652" w:rsidRDefault="00F2771A" w:rsidP="00F2771A">
      <w:r>
        <w:object w:dxaOrig="7081" w:dyaOrig="8461" w14:anchorId="1E8B78F5">
          <v:shape id="_x0000_i1027" type="#_x0000_t75" style="width:403.2pt;height:424.8pt" o:ole="">
            <v:imagedata r:id="rId14" o:title="" croptop="2560f" cropbottom="4602f"/>
          </v:shape>
          <o:OLEObject Type="Embed" ProgID="Visio.Drawing.15" ShapeID="_x0000_i1027" DrawAspect="Content" ObjectID="_1732439677" r:id="rId15"/>
        </w:object>
      </w:r>
    </w:p>
    <w:p w14:paraId="41492C72" w14:textId="4893EDEC" w:rsidR="00653652" w:rsidRDefault="00653652" w:rsidP="00653652">
      <w:pPr>
        <w:pStyle w:val="Bijschrift"/>
      </w:pPr>
      <w:r>
        <w:t xml:space="preserve">Figuur </w:t>
      </w:r>
      <w:r w:rsidR="00D10D18">
        <w:fldChar w:fldCharType="begin"/>
      </w:r>
      <w:r w:rsidR="00D10D18">
        <w:instrText xml:space="preserve"> SEQ Figuur \* ARABIC </w:instrText>
      </w:r>
      <w:r w:rsidR="00D10D18">
        <w:fldChar w:fldCharType="separate"/>
      </w:r>
      <w:r w:rsidR="00D10D18">
        <w:rPr>
          <w:noProof/>
        </w:rPr>
        <w:t>3</w:t>
      </w:r>
      <w:r w:rsidR="00D10D18">
        <w:rPr>
          <w:noProof/>
        </w:rPr>
        <w:fldChar w:fldCharType="end"/>
      </w:r>
      <w:r>
        <w:t>. Use</w:t>
      </w:r>
      <w:r w:rsidR="004E5979">
        <w:t xml:space="preserve"> C</w:t>
      </w:r>
      <w:r>
        <w:t>ase</w:t>
      </w:r>
      <w:r w:rsidR="004E5979">
        <w:t xml:space="preserve"> D</w:t>
      </w:r>
      <w:r>
        <w:t>iagram</w:t>
      </w:r>
      <w:r w:rsidR="0032141C">
        <w:t xml:space="preserve"> van het klussensysteem</w:t>
      </w:r>
    </w:p>
    <w:p w14:paraId="2F3AD706" w14:textId="77777777" w:rsidR="007916D2"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sz w:val="20"/>
          <w:szCs w:val="20"/>
        </w:rPr>
        <w:t xml:space="preserve">In een Use Case Diagram geef je aan wat de gebruikers met het systeem kunnen doen. Niet alle activiteiten </w:t>
      </w:r>
      <w:r w:rsidR="005042EA" w:rsidRPr="008F0AD0">
        <w:rPr>
          <w:i/>
          <w:iCs/>
          <w:sz w:val="20"/>
          <w:szCs w:val="20"/>
        </w:rPr>
        <w:t>uit</w:t>
      </w:r>
      <w:r w:rsidRPr="008F0AD0">
        <w:rPr>
          <w:i/>
          <w:iCs/>
          <w:sz w:val="20"/>
          <w:szCs w:val="20"/>
        </w:rPr>
        <w:t xml:space="preserve"> het Activity Diagram horen </w:t>
      </w:r>
      <w:r w:rsidR="005042EA" w:rsidRPr="008F0AD0">
        <w:rPr>
          <w:i/>
          <w:iCs/>
          <w:sz w:val="20"/>
          <w:szCs w:val="20"/>
        </w:rPr>
        <w:t>in</w:t>
      </w:r>
      <w:r w:rsidRPr="008F0AD0">
        <w:rPr>
          <w:i/>
          <w:iCs/>
          <w:sz w:val="20"/>
          <w:szCs w:val="20"/>
        </w:rPr>
        <w:t xml:space="preserve"> het systeem. Het daadwerkelijk uitvoeren van een klus valt buiten het administratieve systeem, en moet dus niet als </w:t>
      </w:r>
      <w:r w:rsidR="00031758">
        <w:rPr>
          <w:i/>
          <w:iCs/>
          <w:sz w:val="20"/>
          <w:szCs w:val="20"/>
        </w:rPr>
        <w:t>u</w:t>
      </w:r>
      <w:r w:rsidRPr="008F0AD0">
        <w:rPr>
          <w:i/>
          <w:iCs/>
          <w:sz w:val="20"/>
          <w:szCs w:val="20"/>
        </w:rPr>
        <w:t>se</w:t>
      </w:r>
      <w:r w:rsidR="00031758">
        <w:rPr>
          <w:i/>
          <w:iCs/>
          <w:sz w:val="20"/>
          <w:szCs w:val="20"/>
        </w:rPr>
        <w:t>-c</w:t>
      </w:r>
      <w:r w:rsidRPr="008F0AD0">
        <w:rPr>
          <w:i/>
          <w:iCs/>
          <w:sz w:val="20"/>
          <w:szCs w:val="20"/>
        </w:rPr>
        <w:t>ase</w:t>
      </w:r>
      <w:r w:rsidR="002A55B6">
        <w:rPr>
          <w:i/>
          <w:iCs/>
          <w:sz w:val="20"/>
          <w:szCs w:val="20"/>
        </w:rPr>
        <w:t xml:space="preserve">diagram of -beschrijving </w:t>
      </w:r>
      <w:r w:rsidRPr="008F0AD0">
        <w:rPr>
          <w:i/>
          <w:iCs/>
          <w:sz w:val="20"/>
          <w:szCs w:val="20"/>
        </w:rPr>
        <w:t>worden opgenomen.</w:t>
      </w:r>
    </w:p>
    <w:p w14:paraId="7F57D133" w14:textId="77777777" w:rsidR="00C9147D" w:rsidRPr="008F0AD0" w:rsidRDefault="00C9147D"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6701916E"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(1) </w:t>
      </w:r>
      <w:r w:rsidR="00C9147D" w:rsidRPr="008F0AD0">
        <w:rPr>
          <w:i/>
          <w:iCs/>
          <w:sz w:val="20"/>
          <w:szCs w:val="20"/>
        </w:rPr>
        <w:t xml:space="preserve">Om </w:t>
      </w:r>
      <w:r w:rsidR="002A55B6">
        <w:rPr>
          <w:i/>
          <w:iCs/>
          <w:sz w:val="20"/>
          <w:szCs w:val="20"/>
        </w:rPr>
        <w:t xml:space="preserve">een klus te claimen of </w:t>
      </w:r>
      <w:r w:rsidR="00C9147D" w:rsidRPr="008F0AD0">
        <w:rPr>
          <w:i/>
          <w:iCs/>
          <w:sz w:val="20"/>
          <w:szCs w:val="20"/>
        </w:rPr>
        <w:t xml:space="preserve">de status van een klus te wijzigen, </w:t>
      </w:r>
      <w:r w:rsidR="00C9147D" w:rsidRPr="008F0AD0">
        <w:rPr>
          <w:i/>
          <w:iCs/>
          <w:sz w:val="20"/>
          <w:szCs w:val="20"/>
          <w:u w:val="single"/>
        </w:rPr>
        <w:t>moet</w:t>
      </w:r>
      <w:r w:rsidR="00C9147D" w:rsidRPr="008F0AD0">
        <w:rPr>
          <w:i/>
          <w:iCs/>
          <w:sz w:val="20"/>
          <w:szCs w:val="20"/>
        </w:rPr>
        <w:t xml:space="preserve"> je eerst de taak zoeken in het systeem, vandaar het gebruik van </w:t>
      </w:r>
      <w:r w:rsidR="00C9147D" w:rsidRPr="008F0AD0">
        <w:rPr>
          <w:i/>
          <w:iCs/>
          <w:sz w:val="20"/>
          <w:szCs w:val="20"/>
          <w:u w:val="single"/>
        </w:rPr>
        <w:t>includes.</w:t>
      </w:r>
      <w:r w:rsidR="00C9147D" w:rsidRPr="008F0AD0">
        <w:rPr>
          <w:i/>
          <w:iCs/>
          <w:sz w:val="20"/>
          <w:szCs w:val="20"/>
        </w:rPr>
        <w:t xml:space="preserve"> </w:t>
      </w:r>
    </w:p>
    <w:p w14:paraId="42350533" w14:textId="77777777" w:rsidR="00942B97"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p>
    <w:p w14:paraId="07154003" w14:textId="77777777" w:rsidR="00C9147D" w:rsidRPr="008F0AD0" w:rsidRDefault="00942B97" w:rsidP="00C9147D">
      <w:pPr>
        <w:pStyle w:val="Geenafstand"/>
        <w:pBdr>
          <w:top w:val="single" w:sz="4" w:space="1" w:color="auto"/>
          <w:left w:val="single" w:sz="4" w:space="4" w:color="auto"/>
          <w:bottom w:val="single" w:sz="4" w:space="1" w:color="auto"/>
          <w:right w:val="single" w:sz="4" w:space="4" w:color="auto"/>
        </w:pBdr>
        <w:rPr>
          <w:i/>
          <w:iCs/>
          <w:sz w:val="20"/>
          <w:szCs w:val="20"/>
        </w:rPr>
      </w:pPr>
      <w:r w:rsidRPr="008F0AD0">
        <w:rPr>
          <w:i/>
          <w:iCs/>
          <w:color w:val="FF0000"/>
          <w:sz w:val="20"/>
          <w:szCs w:val="20"/>
        </w:rPr>
        <w:t xml:space="preserve">(2) </w:t>
      </w:r>
      <w:r w:rsidRPr="008F0AD0">
        <w:rPr>
          <w:i/>
          <w:iCs/>
          <w:sz w:val="20"/>
          <w:szCs w:val="20"/>
        </w:rPr>
        <w:t xml:space="preserve">Je kunt rechtstreeks in de lijst met klussen zoeken, maar je </w:t>
      </w:r>
      <w:r w:rsidRPr="008F0AD0">
        <w:rPr>
          <w:i/>
          <w:iCs/>
          <w:sz w:val="20"/>
          <w:szCs w:val="20"/>
          <w:u w:val="single"/>
        </w:rPr>
        <w:t>kunt</w:t>
      </w:r>
      <w:r w:rsidRPr="008F0AD0">
        <w:rPr>
          <w:i/>
          <w:iCs/>
          <w:sz w:val="20"/>
          <w:szCs w:val="20"/>
        </w:rPr>
        <w:t xml:space="preserve"> ook eerst een project zoeken en daarbinnen naar een klus zoeken, vandaar </w:t>
      </w:r>
      <w:r w:rsidRPr="008F0AD0">
        <w:rPr>
          <w:i/>
          <w:iCs/>
          <w:sz w:val="20"/>
          <w:szCs w:val="20"/>
          <w:u w:val="single"/>
        </w:rPr>
        <w:t>extends</w:t>
      </w:r>
      <w:r w:rsidRPr="008F0AD0">
        <w:rPr>
          <w:i/>
          <w:iCs/>
          <w:sz w:val="20"/>
          <w:szCs w:val="20"/>
        </w:rPr>
        <w:t xml:space="preserve"> (let op de richting van de pijlen)</w:t>
      </w:r>
    </w:p>
    <w:p w14:paraId="720B068F" w14:textId="77777777" w:rsidR="00F2771A" w:rsidRDefault="00F2771A">
      <w:pPr>
        <w:rPr>
          <w:rFonts w:asciiTheme="majorHAnsi" w:eastAsiaTheme="majorEastAsia" w:hAnsiTheme="majorHAnsi" w:cstheme="majorBidi"/>
          <w:color w:val="1F3763" w:themeColor="accent1" w:themeShade="7F"/>
          <w:sz w:val="24"/>
          <w:szCs w:val="24"/>
        </w:rPr>
      </w:pPr>
      <w:r>
        <w:br w:type="page"/>
      </w:r>
    </w:p>
    <w:p w14:paraId="55455555" w14:textId="5E3D55A2" w:rsidR="00C9147D" w:rsidRDefault="00091971" w:rsidP="00F2771A">
      <w:pPr>
        <w:pStyle w:val="Kop3"/>
      </w:pPr>
      <w:r>
        <w:lastRenderedPageBreak/>
        <w:t>Use-casebeschrijving</w:t>
      </w:r>
      <w:r w:rsidR="00F2771A">
        <w:t>en</w:t>
      </w:r>
    </w:p>
    <w:p w14:paraId="5FE77817" w14:textId="77777777" w:rsidR="00091971" w:rsidRDefault="00091971" w:rsidP="00091971">
      <w:r>
        <w:t xml:space="preserve">We werken één </w:t>
      </w:r>
      <w:r w:rsidR="00031758">
        <w:t xml:space="preserve">van de </w:t>
      </w:r>
      <w:r>
        <w:t>use</w:t>
      </w:r>
      <w:r w:rsidR="00031758">
        <w:t>-</w:t>
      </w:r>
      <w:r>
        <w:t>case</w:t>
      </w:r>
      <w:r w:rsidR="00031758">
        <w:t>s</w:t>
      </w:r>
      <w:r>
        <w:t xml:space="preserve"> uit in een use-casebeschrijving.</w:t>
      </w:r>
    </w:p>
    <w:tbl>
      <w:tblPr>
        <w:tblStyle w:val="Tabelraster"/>
        <w:tblW w:w="0" w:type="auto"/>
        <w:tblLook w:val="04A0" w:firstRow="1" w:lastRow="0" w:firstColumn="1" w:lastColumn="0" w:noHBand="0" w:noVBand="1"/>
      </w:tblPr>
      <w:tblGrid>
        <w:gridCol w:w="1562"/>
        <w:gridCol w:w="5857"/>
      </w:tblGrid>
      <w:tr w:rsidR="00091971" w:rsidRPr="008F0AD0" w14:paraId="685FE335" w14:textId="77777777" w:rsidTr="002A55B6">
        <w:trPr>
          <w:trHeight w:val="309"/>
        </w:trPr>
        <w:tc>
          <w:tcPr>
            <w:tcW w:w="1562" w:type="dxa"/>
          </w:tcPr>
          <w:p w14:paraId="4DF6FEDE" w14:textId="77777777" w:rsidR="00091971" w:rsidRPr="008F0AD0" w:rsidRDefault="00091971" w:rsidP="00091971">
            <w:pPr>
              <w:rPr>
                <w:rFonts w:ascii="Arial" w:hAnsi="Arial" w:cs="Arial"/>
                <w:b/>
                <w:bCs/>
                <w:sz w:val="20"/>
                <w:szCs w:val="20"/>
              </w:rPr>
            </w:pPr>
            <w:r w:rsidRPr="008F0AD0">
              <w:rPr>
                <w:rFonts w:ascii="Arial" w:hAnsi="Arial" w:cs="Arial"/>
                <w:b/>
                <w:bCs/>
                <w:sz w:val="20"/>
                <w:szCs w:val="20"/>
              </w:rPr>
              <w:t>Use</w:t>
            </w:r>
            <w:r w:rsidR="00031758">
              <w:rPr>
                <w:rFonts w:ascii="Arial" w:hAnsi="Arial" w:cs="Arial"/>
                <w:b/>
                <w:bCs/>
                <w:sz w:val="20"/>
                <w:szCs w:val="20"/>
              </w:rPr>
              <w:t>-</w:t>
            </w:r>
            <w:r w:rsidRPr="008F0AD0">
              <w:rPr>
                <w:rFonts w:ascii="Arial" w:hAnsi="Arial" w:cs="Arial"/>
                <w:b/>
                <w:bCs/>
                <w:sz w:val="20"/>
                <w:szCs w:val="20"/>
              </w:rPr>
              <w:t>case</w:t>
            </w:r>
          </w:p>
        </w:tc>
        <w:tc>
          <w:tcPr>
            <w:tcW w:w="5857" w:type="dxa"/>
          </w:tcPr>
          <w:p w14:paraId="179C75CC" w14:textId="77777777" w:rsidR="00091971" w:rsidRPr="008F0AD0" w:rsidRDefault="00F92816" w:rsidP="00091971">
            <w:pPr>
              <w:rPr>
                <w:rFonts w:ascii="Arial" w:hAnsi="Arial" w:cs="Arial"/>
                <w:b/>
                <w:bCs/>
                <w:sz w:val="20"/>
                <w:szCs w:val="20"/>
              </w:rPr>
            </w:pPr>
            <w:r>
              <w:rPr>
                <w:rFonts w:ascii="Arial" w:hAnsi="Arial" w:cs="Arial"/>
                <w:b/>
                <w:bCs/>
                <w:sz w:val="20"/>
                <w:szCs w:val="20"/>
              </w:rPr>
              <w:t>6.</w:t>
            </w:r>
            <w:r w:rsidR="00091971" w:rsidRPr="008F0AD0">
              <w:rPr>
                <w:rFonts w:ascii="Arial" w:hAnsi="Arial" w:cs="Arial"/>
                <w:b/>
                <w:bCs/>
                <w:sz w:val="20"/>
                <w:szCs w:val="20"/>
              </w:rPr>
              <w:t xml:space="preserve"> Status van klus bijwerken</w:t>
            </w:r>
          </w:p>
        </w:tc>
      </w:tr>
      <w:tr w:rsidR="00091971" w:rsidRPr="008F0AD0" w14:paraId="54B2F9FC" w14:textId="77777777" w:rsidTr="002A55B6">
        <w:trPr>
          <w:trHeight w:val="603"/>
        </w:trPr>
        <w:tc>
          <w:tcPr>
            <w:tcW w:w="1562" w:type="dxa"/>
          </w:tcPr>
          <w:p w14:paraId="419C48C3" w14:textId="77777777" w:rsidR="00091971" w:rsidRPr="008F0AD0" w:rsidRDefault="00091971" w:rsidP="00091971">
            <w:pPr>
              <w:rPr>
                <w:rFonts w:ascii="Arial" w:hAnsi="Arial" w:cs="Arial"/>
                <w:sz w:val="20"/>
                <w:szCs w:val="20"/>
              </w:rPr>
            </w:pPr>
            <w:r w:rsidRPr="008F0AD0">
              <w:rPr>
                <w:rFonts w:ascii="Arial" w:hAnsi="Arial" w:cs="Arial"/>
                <w:sz w:val="20"/>
                <w:szCs w:val="20"/>
              </w:rPr>
              <w:t>Samenvatting</w:t>
            </w:r>
          </w:p>
        </w:tc>
        <w:tc>
          <w:tcPr>
            <w:tcW w:w="5857" w:type="dxa"/>
          </w:tcPr>
          <w:p w14:paraId="23A038E2" w14:textId="77777777" w:rsidR="00091971" w:rsidRPr="008F0AD0" w:rsidRDefault="00091971" w:rsidP="00091971">
            <w:pPr>
              <w:rPr>
                <w:rFonts w:ascii="Arial" w:hAnsi="Arial" w:cs="Arial"/>
                <w:sz w:val="20"/>
                <w:szCs w:val="20"/>
              </w:rPr>
            </w:pPr>
            <w:r w:rsidRPr="008F0AD0">
              <w:rPr>
                <w:rFonts w:ascii="Arial" w:hAnsi="Arial" w:cs="Arial"/>
                <w:sz w:val="20"/>
                <w:szCs w:val="20"/>
              </w:rPr>
              <w:t>Een werknemer zet de status van een klus op BUSY bij het begin van een klus, of op DONE aan het einde van een klus.</w:t>
            </w:r>
          </w:p>
        </w:tc>
      </w:tr>
      <w:tr w:rsidR="00091971" w:rsidRPr="008F0AD0" w14:paraId="0B6C07E6" w14:textId="77777777" w:rsidTr="002A55B6">
        <w:trPr>
          <w:trHeight w:val="293"/>
        </w:trPr>
        <w:tc>
          <w:tcPr>
            <w:tcW w:w="1562" w:type="dxa"/>
          </w:tcPr>
          <w:p w14:paraId="712D281D" w14:textId="77777777" w:rsidR="00091971" w:rsidRPr="008F0AD0" w:rsidRDefault="007C0332" w:rsidP="00091971">
            <w:pPr>
              <w:rPr>
                <w:rFonts w:ascii="Arial" w:hAnsi="Arial" w:cs="Arial"/>
                <w:sz w:val="20"/>
                <w:szCs w:val="20"/>
              </w:rPr>
            </w:pPr>
            <w:r>
              <w:rPr>
                <w:rFonts w:ascii="Arial" w:hAnsi="Arial" w:cs="Arial"/>
                <w:sz w:val="20"/>
                <w:szCs w:val="20"/>
              </w:rPr>
              <w:t>Voorwaarde</w:t>
            </w:r>
          </w:p>
        </w:tc>
        <w:tc>
          <w:tcPr>
            <w:tcW w:w="5857" w:type="dxa"/>
          </w:tcPr>
          <w:p w14:paraId="6C68CC21" w14:textId="77777777" w:rsidR="00091971" w:rsidRPr="008F0AD0" w:rsidRDefault="00091971" w:rsidP="00091971">
            <w:pPr>
              <w:rPr>
                <w:rFonts w:ascii="Arial" w:hAnsi="Arial" w:cs="Arial"/>
                <w:sz w:val="20"/>
                <w:szCs w:val="20"/>
              </w:rPr>
            </w:pPr>
            <w:r w:rsidRPr="008F0AD0">
              <w:rPr>
                <w:rFonts w:ascii="Arial" w:hAnsi="Arial" w:cs="Arial"/>
                <w:sz w:val="20"/>
                <w:szCs w:val="20"/>
              </w:rPr>
              <w:t>Er staan klussen in het systeem</w:t>
            </w:r>
          </w:p>
        </w:tc>
      </w:tr>
      <w:tr w:rsidR="00091971" w:rsidRPr="008F0AD0" w14:paraId="51FEE36A" w14:textId="77777777" w:rsidTr="002A55B6">
        <w:trPr>
          <w:trHeight w:val="309"/>
        </w:trPr>
        <w:tc>
          <w:tcPr>
            <w:tcW w:w="1562" w:type="dxa"/>
          </w:tcPr>
          <w:p w14:paraId="4A77CA69" w14:textId="77777777" w:rsidR="00091971" w:rsidRPr="008F0AD0" w:rsidRDefault="00091971" w:rsidP="00091971">
            <w:pPr>
              <w:rPr>
                <w:rFonts w:ascii="Arial" w:hAnsi="Arial" w:cs="Arial"/>
                <w:sz w:val="20"/>
                <w:szCs w:val="20"/>
              </w:rPr>
            </w:pPr>
            <w:r w:rsidRPr="008F0AD0">
              <w:rPr>
                <w:rFonts w:ascii="Arial" w:hAnsi="Arial" w:cs="Arial"/>
                <w:sz w:val="20"/>
                <w:szCs w:val="20"/>
              </w:rPr>
              <w:t>Stappen</w:t>
            </w:r>
          </w:p>
        </w:tc>
        <w:tc>
          <w:tcPr>
            <w:tcW w:w="5857" w:type="dxa"/>
          </w:tcPr>
          <w:p w14:paraId="709CFF66"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zoekt een klus inde lijst (use</w:t>
            </w:r>
            <w:r w:rsidR="00031758">
              <w:rPr>
                <w:rFonts w:ascii="Arial" w:hAnsi="Arial" w:cs="Arial"/>
                <w:sz w:val="20"/>
                <w:szCs w:val="20"/>
              </w:rPr>
              <w:t>-</w:t>
            </w:r>
            <w:r w:rsidRPr="008F0AD0">
              <w:rPr>
                <w:rFonts w:ascii="Arial" w:hAnsi="Arial" w:cs="Arial"/>
                <w:sz w:val="20"/>
                <w:szCs w:val="20"/>
              </w:rPr>
              <w:t xml:space="preserve">case </w:t>
            </w:r>
            <w:r w:rsidR="00F92816">
              <w:rPr>
                <w:rFonts w:ascii="Arial" w:hAnsi="Arial" w:cs="Arial"/>
                <w:sz w:val="20"/>
                <w:szCs w:val="20"/>
              </w:rPr>
              <w:t>5</w:t>
            </w:r>
            <w:r w:rsidRPr="008F0AD0">
              <w:rPr>
                <w:rFonts w:ascii="Arial" w:hAnsi="Arial" w:cs="Arial"/>
                <w:sz w:val="20"/>
                <w:szCs w:val="20"/>
              </w:rPr>
              <w:t>)</w:t>
            </w:r>
          </w:p>
        </w:tc>
      </w:tr>
      <w:tr w:rsidR="00091971" w:rsidRPr="008F0AD0" w14:paraId="543ADADA" w14:textId="77777777" w:rsidTr="002A55B6">
        <w:trPr>
          <w:trHeight w:val="293"/>
        </w:trPr>
        <w:tc>
          <w:tcPr>
            <w:tcW w:w="1562" w:type="dxa"/>
          </w:tcPr>
          <w:p w14:paraId="3A6740FC" w14:textId="77777777" w:rsidR="00091971" w:rsidRPr="008F0AD0" w:rsidRDefault="00091971" w:rsidP="00091971">
            <w:pPr>
              <w:rPr>
                <w:rFonts w:ascii="Arial" w:hAnsi="Arial" w:cs="Arial"/>
                <w:sz w:val="20"/>
                <w:szCs w:val="20"/>
              </w:rPr>
            </w:pPr>
          </w:p>
        </w:tc>
        <w:tc>
          <w:tcPr>
            <w:tcW w:w="5857" w:type="dxa"/>
          </w:tcPr>
          <w:p w14:paraId="2634D778"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klikt op </w:t>
            </w:r>
            <w:r w:rsidR="00031758">
              <w:rPr>
                <w:rFonts w:ascii="Arial" w:hAnsi="Arial" w:cs="Arial"/>
                <w:sz w:val="20"/>
                <w:szCs w:val="20"/>
              </w:rPr>
              <w:t xml:space="preserve">‘edit’ bij de </w:t>
            </w:r>
            <w:r w:rsidRPr="008F0AD0">
              <w:rPr>
                <w:rFonts w:ascii="Arial" w:hAnsi="Arial" w:cs="Arial"/>
                <w:sz w:val="20"/>
                <w:szCs w:val="20"/>
              </w:rPr>
              <w:t>klus</w:t>
            </w:r>
          </w:p>
        </w:tc>
      </w:tr>
      <w:tr w:rsidR="00091971" w:rsidRPr="008F0AD0" w14:paraId="30CD6B73" w14:textId="77777777" w:rsidTr="002A55B6">
        <w:trPr>
          <w:trHeight w:val="311"/>
        </w:trPr>
        <w:tc>
          <w:tcPr>
            <w:tcW w:w="1562" w:type="dxa"/>
          </w:tcPr>
          <w:p w14:paraId="70EAC93D" w14:textId="77777777" w:rsidR="00091971" w:rsidRPr="008F0AD0" w:rsidRDefault="00091971" w:rsidP="00091971">
            <w:pPr>
              <w:rPr>
                <w:rFonts w:ascii="Arial" w:hAnsi="Arial" w:cs="Arial"/>
                <w:sz w:val="20"/>
                <w:szCs w:val="20"/>
              </w:rPr>
            </w:pPr>
          </w:p>
        </w:tc>
        <w:tc>
          <w:tcPr>
            <w:tcW w:w="5857" w:type="dxa"/>
          </w:tcPr>
          <w:p w14:paraId="7A372683"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Systeem geeft details </w:t>
            </w:r>
            <w:r w:rsidR="00C0261A" w:rsidRPr="008F0AD0">
              <w:rPr>
                <w:rFonts w:ascii="Arial" w:hAnsi="Arial" w:cs="Arial"/>
                <w:sz w:val="20"/>
                <w:szCs w:val="20"/>
              </w:rPr>
              <w:t xml:space="preserve">van klus </w:t>
            </w:r>
            <w:r w:rsidRPr="008F0AD0">
              <w:rPr>
                <w:rFonts w:ascii="Arial" w:hAnsi="Arial" w:cs="Arial"/>
                <w:sz w:val="20"/>
                <w:szCs w:val="20"/>
              </w:rPr>
              <w:t>weer</w:t>
            </w:r>
            <w:r w:rsidR="00C0261A" w:rsidRPr="008F0AD0">
              <w:rPr>
                <w:rFonts w:ascii="Arial" w:hAnsi="Arial" w:cs="Arial"/>
                <w:sz w:val="20"/>
                <w:szCs w:val="20"/>
              </w:rPr>
              <w:t xml:space="preserve"> in een formulier</w:t>
            </w:r>
          </w:p>
        </w:tc>
      </w:tr>
      <w:tr w:rsidR="00091971" w:rsidRPr="008F0AD0" w14:paraId="20D440B3" w14:textId="77777777" w:rsidTr="002A55B6">
        <w:trPr>
          <w:trHeight w:val="603"/>
        </w:trPr>
        <w:tc>
          <w:tcPr>
            <w:tcW w:w="1562" w:type="dxa"/>
          </w:tcPr>
          <w:p w14:paraId="539FD7FE" w14:textId="77777777" w:rsidR="00091971" w:rsidRPr="008F0AD0" w:rsidRDefault="00091971" w:rsidP="00091971">
            <w:pPr>
              <w:rPr>
                <w:rFonts w:ascii="Arial" w:hAnsi="Arial" w:cs="Arial"/>
                <w:sz w:val="20"/>
                <w:szCs w:val="20"/>
              </w:rPr>
            </w:pPr>
          </w:p>
        </w:tc>
        <w:tc>
          <w:tcPr>
            <w:tcW w:w="5857" w:type="dxa"/>
          </w:tcPr>
          <w:p w14:paraId="362E1479"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 xml:space="preserve">Werknemer verandert status van klus van </w:t>
            </w:r>
            <w:r w:rsidR="007C0332">
              <w:rPr>
                <w:rFonts w:ascii="Arial" w:hAnsi="Arial" w:cs="Arial"/>
                <w:sz w:val="20"/>
                <w:szCs w:val="20"/>
              </w:rPr>
              <w:t>TO DO</w:t>
            </w:r>
            <w:r w:rsidRPr="008F0AD0">
              <w:rPr>
                <w:rFonts w:ascii="Arial" w:hAnsi="Arial" w:cs="Arial"/>
                <w:sz w:val="20"/>
                <w:szCs w:val="20"/>
              </w:rPr>
              <w:t xml:space="preserve"> naar BUSY</w:t>
            </w:r>
            <w:r w:rsidR="00C0261A" w:rsidRPr="008F0AD0">
              <w:rPr>
                <w:rFonts w:ascii="Arial" w:hAnsi="Arial" w:cs="Arial"/>
                <w:sz w:val="20"/>
                <w:szCs w:val="20"/>
              </w:rPr>
              <w:t>,</w:t>
            </w:r>
            <w:r w:rsidRPr="008F0AD0">
              <w:rPr>
                <w:rFonts w:ascii="Arial" w:hAnsi="Arial" w:cs="Arial"/>
                <w:sz w:val="20"/>
                <w:szCs w:val="20"/>
              </w:rPr>
              <w:t xml:space="preserve"> of van BUSY naar DONE</w:t>
            </w:r>
          </w:p>
        </w:tc>
      </w:tr>
      <w:tr w:rsidR="00091971" w:rsidRPr="008F0AD0" w14:paraId="18E19D05" w14:textId="77777777" w:rsidTr="002A55B6">
        <w:trPr>
          <w:trHeight w:val="309"/>
        </w:trPr>
        <w:tc>
          <w:tcPr>
            <w:tcW w:w="1562" w:type="dxa"/>
          </w:tcPr>
          <w:p w14:paraId="09C2C53C" w14:textId="77777777" w:rsidR="00091971" w:rsidRPr="008F0AD0" w:rsidRDefault="00091971" w:rsidP="00091971">
            <w:pPr>
              <w:rPr>
                <w:rFonts w:ascii="Arial" w:hAnsi="Arial" w:cs="Arial"/>
                <w:sz w:val="20"/>
                <w:szCs w:val="20"/>
              </w:rPr>
            </w:pPr>
          </w:p>
        </w:tc>
        <w:tc>
          <w:tcPr>
            <w:tcW w:w="5857" w:type="dxa"/>
          </w:tcPr>
          <w:p w14:paraId="101536BD" w14:textId="77777777" w:rsidR="00091971" w:rsidRPr="008F0AD0" w:rsidRDefault="00091971" w:rsidP="007C0332">
            <w:pPr>
              <w:pStyle w:val="Lijstalinea"/>
              <w:numPr>
                <w:ilvl w:val="0"/>
                <w:numId w:val="1"/>
              </w:numPr>
              <w:ind w:left="313" w:hanging="284"/>
              <w:rPr>
                <w:rFonts w:ascii="Arial" w:hAnsi="Arial" w:cs="Arial"/>
                <w:sz w:val="20"/>
                <w:szCs w:val="20"/>
              </w:rPr>
            </w:pPr>
            <w:r w:rsidRPr="008F0AD0">
              <w:rPr>
                <w:rFonts w:ascii="Arial" w:hAnsi="Arial" w:cs="Arial"/>
                <w:sz w:val="20"/>
                <w:szCs w:val="20"/>
              </w:rPr>
              <w:t>Werknemer klikt op</w:t>
            </w:r>
            <w:r w:rsidR="00031758">
              <w:rPr>
                <w:rFonts w:ascii="Arial" w:hAnsi="Arial" w:cs="Arial"/>
                <w:sz w:val="20"/>
                <w:szCs w:val="20"/>
              </w:rPr>
              <w:t xml:space="preserve"> ‘save’</w:t>
            </w:r>
          </w:p>
        </w:tc>
      </w:tr>
      <w:tr w:rsidR="00091971" w:rsidRPr="008F0AD0" w14:paraId="4E580505" w14:textId="77777777" w:rsidTr="002A55B6">
        <w:trPr>
          <w:trHeight w:val="293"/>
        </w:trPr>
        <w:tc>
          <w:tcPr>
            <w:tcW w:w="1562" w:type="dxa"/>
          </w:tcPr>
          <w:p w14:paraId="225190AD" w14:textId="77777777" w:rsidR="00091971" w:rsidRPr="008F0AD0" w:rsidRDefault="007C0332" w:rsidP="00091971">
            <w:pPr>
              <w:rPr>
                <w:rFonts w:ascii="Arial" w:hAnsi="Arial" w:cs="Arial"/>
                <w:sz w:val="20"/>
                <w:szCs w:val="20"/>
              </w:rPr>
            </w:pPr>
            <w:r>
              <w:rPr>
                <w:rFonts w:ascii="Arial" w:hAnsi="Arial" w:cs="Arial"/>
                <w:sz w:val="20"/>
                <w:szCs w:val="20"/>
              </w:rPr>
              <w:t>Resultaat</w:t>
            </w:r>
          </w:p>
        </w:tc>
        <w:tc>
          <w:tcPr>
            <w:tcW w:w="5857" w:type="dxa"/>
          </w:tcPr>
          <w:p w14:paraId="2E27F7BE" w14:textId="77777777" w:rsidR="00091971" w:rsidRPr="008F0AD0" w:rsidRDefault="00091971" w:rsidP="00091971">
            <w:pPr>
              <w:rPr>
                <w:rFonts w:ascii="Arial" w:hAnsi="Arial" w:cs="Arial"/>
                <w:sz w:val="20"/>
                <w:szCs w:val="20"/>
              </w:rPr>
            </w:pPr>
            <w:r w:rsidRPr="008F0AD0">
              <w:rPr>
                <w:rFonts w:ascii="Arial" w:hAnsi="Arial" w:cs="Arial"/>
                <w:sz w:val="20"/>
                <w:szCs w:val="20"/>
              </w:rPr>
              <w:t xml:space="preserve">De status van </w:t>
            </w:r>
            <w:r w:rsidR="00031758">
              <w:rPr>
                <w:rFonts w:ascii="Arial" w:hAnsi="Arial" w:cs="Arial"/>
                <w:sz w:val="20"/>
                <w:szCs w:val="20"/>
              </w:rPr>
              <w:t>de</w:t>
            </w:r>
            <w:r w:rsidRPr="008F0AD0">
              <w:rPr>
                <w:rFonts w:ascii="Arial" w:hAnsi="Arial" w:cs="Arial"/>
                <w:sz w:val="20"/>
                <w:szCs w:val="20"/>
              </w:rPr>
              <w:t xml:space="preserve"> klus is aangepast.</w:t>
            </w:r>
          </w:p>
        </w:tc>
      </w:tr>
      <w:tr w:rsidR="00C0261A" w:rsidRPr="008F0AD0" w14:paraId="6CB430FD" w14:textId="77777777" w:rsidTr="002A55B6">
        <w:trPr>
          <w:trHeight w:val="293"/>
        </w:trPr>
        <w:tc>
          <w:tcPr>
            <w:tcW w:w="1562" w:type="dxa"/>
          </w:tcPr>
          <w:p w14:paraId="21C57838" w14:textId="77777777" w:rsidR="00C0261A" w:rsidRPr="008F0AD0" w:rsidRDefault="00C0261A" w:rsidP="00091971">
            <w:pPr>
              <w:rPr>
                <w:rFonts w:ascii="Arial" w:hAnsi="Arial" w:cs="Arial"/>
                <w:sz w:val="20"/>
                <w:szCs w:val="20"/>
              </w:rPr>
            </w:pPr>
            <w:r w:rsidRPr="008F0AD0">
              <w:rPr>
                <w:rFonts w:ascii="Arial" w:hAnsi="Arial" w:cs="Arial"/>
                <w:sz w:val="20"/>
                <w:szCs w:val="20"/>
              </w:rPr>
              <w:t>Uitzonderingen</w:t>
            </w:r>
          </w:p>
        </w:tc>
        <w:tc>
          <w:tcPr>
            <w:tcW w:w="5857" w:type="dxa"/>
          </w:tcPr>
          <w:p w14:paraId="2FA1C94C" w14:textId="77777777" w:rsidR="00C0261A" w:rsidRPr="008F0AD0" w:rsidRDefault="00C0261A" w:rsidP="00091971">
            <w:pPr>
              <w:rPr>
                <w:rFonts w:ascii="Arial" w:hAnsi="Arial" w:cs="Arial"/>
                <w:sz w:val="20"/>
                <w:szCs w:val="20"/>
              </w:rPr>
            </w:pPr>
            <w:r w:rsidRPr="008F0AD0">
              <w:rPr>
                <w:rFonts w:ascii="Arial" w:hAnsi="Arial" w:cs="Arial"/>
                <w:sz w:val="20"/>
                <w:szCs w:val="20"/>
              </w:rPr>
              <w:t>Geen</w:t>
            </w:r>
          </w:p>
        </w:tc>
      </w:tr>
    </w:tbl>
    <w:p w14:paraId="57C84595" w14:textId="77777777" w:rsidR="008F0AD0" w:rsidRPr="005042EA" w:rsidRDefault="008F0AD0" w:rsidP="008F0AD0">
      <w:pPr>
        <w:rPr>
          <w:i/>
          <w:iCs/>
          <w:color w:val="44546A" w:themeColor="text2"/>
          <w:sz w:val="18"/>
          <w:szCs w:val="18"/>
        </w:rPr>
      </w:pPr>
      <w:r>
        <w:rPr>
          <w:i/>
          <w:iCs/>
          <w:color w:val="44546A" w:themeColor="text2"/>
          <w:sz w:val="18"/>
          <w:szCs w:val="18"/>
        </w:rPr>
        <w:t xml:space="preserve">Use-casebeschrijving voor de </w:t>
      </w:r>
      <w:r w:rsidR="00031758">
        <w:rPr>
          <w:i/>
          <w:iCs/>
          <w:color w:val="44546A" w:themeColor="text2"/>
          <w:sz w:val="18"/>
          <w:szCs w:val="18"/>
        </w:rPr>
        <w:t>u</w:t>
      </w:r>
      <w:r>
        <w:rPr>
          <w:i/>
          <w:iCs/>
          <w:color w:val="44546A" w:themeColor="text2"/>
          <w:sz w:val="18"/>
          <w:szCs w:val="18"/>
        </w:rPr>
        <w:t>se</w:t>
      </w:r>
      <w:r w:rsidR="00031758">
        <w:rPr>
          <w:i/>
          <w:iCs/>
          <w:color w:val="44546A" w:themeColor="text2"/>
          <w:sz w:val="18"/>
          <w:szCs w:val="18"/>
        </w:rPr>
        <w:t>-c</w:t>
      </w:r>
      <w:r>
        <w:rPr>
          <w:i/>
          <w:iCs/>
          <w:color w:val="44546A" w:themeColor="text2"/>
          <w:sz w:val="18"/>
          <w:szCs w:val="18"/>
        </w:rPr>
        <w:t>ase ‘Status van klus bijwerken’</w:t>
      </w:r>
    </w:p>
    <w:p w14:paraId="39223FB8" w14:textId="77777777" w:rsidR="00942B97" w:rsidRDefault="00942B97" w:rsidP="001644F2">
      <w:pPr>
        <w:pStyle w:val="Kop2"/>
      </w:pPr>
      <w:r>
        <w:t>Data</w:t>
      </w:r>
    </w:p>
    <w:p w14:paraId="71F34078" w14:textId="77777777" w:rsidR="002A55B6" w:rsidRDefault="00486CA3" w:rsidP="002A55B6">
      <w:r>
        <w:t>In dit project ontwerpen we voor de gegevens eerst de database.</w:t>
      </w:r>
    </w:p>
    <w:p w14:paraId="1BFD3880" w14:textId="77777777" w:rsidR="00942B97" w:rsidRDefault="00942B97" w:rsidP="002A55B6">
      <w:pPr>
        <w:pStyle w:val="Kop3"/>
      </w:pPr>
      <w:r>
        <w:t>Entiteiten</w:t>
      </w:r>
    </w:p>
    <w:p w14:paraId="5C6D588C" w14:textId="77777777" w:rsidR="00942B97" w:rsidRPr="00942B97" w:rsidRDefault="00942B97" w:rsidP="00942B97">
      <w:r>
        <w:t>We onderscheiden twee entiteiten in het systeem: de projecten (projects)  en de klussen (tasks). We hebben besloten dat een project een titel</w:t>
      </w:r>
      <w:r w:rsidR="001644F2">
        <w:t xml:space="preserve"> en </w:t>
      </w:r>
      <w:r>
        <w:t>een beschrijving</w:t>
      </w:r>
      <w:r w:rsidR="001644F2">
        <w:t xml:space="preserve"> heeft</w:t>
      </w:r>
      <w:r w:rsidR="00486CA3">
        <w:t xml:space="preserve">. </w:t>
      </w:r>
      <w:r w:rsidR="001644F2">
        <w:t xml:space="preserve">Een manager is </w:t>
      </w:r>
      <w:r>
        <w:t xml:space="preserve">eigenaar </w:t>
      </w:r>
      <w:r w:rsidR="001644F2">
        <w:t>van een project</w:t>
      </w:r>
      <w:r>
        <w:t xml:space="preserve">. Een project kan nul of meer klussen </w:t>
      </w:r>
      <w:r w:rsidR="001644F2">
        <w:t>be</w:t>
      </w:r>
      <w:r>
        <w:t>vatten. Elke klus heeft een volgnummer, een beschrijving en de status</w:t>
      </w:r>
      <w:r w:rsidR="007C0332">
        <w:t xml:space="preserve"> TO DO</w:t>
      </w:r>
      <w:r>
        <w:t xml:space="preserve">, </w:t>
      </w:r>
      <w:r w:rsidR="007C0332">
        <w:t>BUSY</w:t>
      </w:r>
      <w:r>
        <w:t xml:space="preserve"> of </w:t>
      </w:r>
      <w:r w:rsidR="007C0332">
        <w:t>DONE</w:t>
      </w:r>
      <w:r>
        <w:t>. De naam van de klusser die aan de klus begint, wordt natuurlijk ook bewaard.</w:t>
      </w:r>
    </w:p>
    <w:p w14:paraId="69EAC8BA" w14:textId="2675AC0E" w:rsidR="004E5979" w:rsidRDefault="00F2771A" w:rsidP="00942B97">
      <w:pPr>
        <w:keepNext/>
        <w:keepLines/>
      </w:pPr>
      <w:r>
        <w:object w:dxaOrig="10441" w:dyaOrig="2449" w14:anchorId="67AC1356">
          <v:shape id="_x0000_i1028" type="#_x0000_t75" style="width:424.8pt;height:79.2pt" o:ole="">
            <v:imagedata r:id="rId16" o:title="" croptop="9175f" cropbottom="5660f" cropleft="1887f"/>
          </v:shape>
          <o:OLEObject Type="Embed" ProgID="Visio.Drawing.15" ShapeID="_x0000_i1028" DrawAspect="Content" ObjectID="_1732439678" r:id="rId17"/>
        </w:object>
      </w:r>
    </w:p>
    <w:p w14:paraId="6F23678D" w14:textId="219FF6EA" w:rsidR="004E5979" w:rsidRDefault="004E5979" w:rsidP="004E5979">
      <w:pPr>
        <w:pStyle w:val="Bijschrift"/>
      </w:pPr>
      <w:r>
        <w:t xml:space="preserve">Figuur </w:t>
      </w:r>
      <w:r w:rsidR="00D10D18">
        <w:fldChar w:fldCharType="begin"/>
      </w:r>
      <w:r w:rsidR="00D10D18">
        <w:instrText xml:space="preserve"> SEQ Figuur \* ARABIC </w:instrText>
      </w:r>
      <w:r w:rsidR="00D10D18">
        <w:fldChar w:fldCharType="separate"/>
      </w:r>
      <w:r w:rsidR="00D10D18">
        <w:rPr>
          <w:noProof/>
        </w:rPr>
        <w:t>4</w:t>
      </w:r>
      <w:r w:rsidR="00D10D18">
        <w:rPr>
          <w:noProof/>
        </w:rPr>
        <w:fldChar w:fldCharType="end"/>
      </w:r>
      <w:r>
        <w:t>. Entity Relation Diagram</w:t>
      </w:r>
      <w:r w:rsidR="001644F2">
        <w:t xml:space="preserve"> voor het klussensysteem.</w:t>
      </w:r>
    </w:p>
    <w:p w14:paraId="3C488036" w14:textId="77777777" w:rsidR="007916D2" w:rsidRDefault="001644F2" w:rsidP="002A55B6">
      <w:pPr>
        <w:pStyle w:val="Kop3"/>
      </w:pPr>
      <w:r w:rsidRPr="002A55B6">
        <w:t>Tabellen</w:t>
      </w:r>
    </w:p>
    <w:p w14:paraId="446B785A" w14:textId="77777777" w:rsidR="001644F2" w:rsidRDefault="001644F2" w:rsidP="001644F2">
      <w:r>
        <w:t xml:space="preserve">De entiteiten worden uiteindelijk in databasetabellen opgeslagen. Voordat we de nodige tabellen technisch gaan beschrijven met DML, denken we eerst na over hoe we de relaties gaan vastleggen. Hiervoor zetten we het ERD om naar een relationeel model. </w:t>
      </w:r>
    </w:p>
    <w:p w14:paraId="69F4DB47" w14:textId="77777777" w:rsidR="00B6469B" w:rsidRDefault="001644F2" w:rsidP="001644F2">
      <w:r>
        <w:t>Be</w:t>
      </w:r>
      <w:r w:rsidR="00B6469B">
        <w:t>l</w:t>
      </w:r>
      <w:r>
        <w:t xml:space="preserve">angrijk hierbij dat we aangeven hoe we de relaties uit het ERD willen oplossen. De één-op-veel-relatie lossen we op met </w:t>
      </w:r>
      <w:r w:rsidR="001E6309">
        <w:t>de</w:t>
      </w:r>
      <w:r>
        <w:t xml:space="preserve"> </w:t>
      </w:r>
      <w:r w:rsidR="001E6309">
        <w:t>vreemde sleutel (</w:t>
      </w:r>
      <w:r>
        <w:t>foreign key</w:t>
      </w:r>
      <w:r w:rsidR="001E6309">
        <w:t>)</w:t>
      </w:r>
      <w:r>
        <w:t xml:space="preserve"> </w:t>
      </w:r>
      <w:r w:rsidR="00B6469B">
        <w:t xml:space="preserve">ProjectID </w:t>
      </w:r>
      <w:r>
        <w:t xml:space="preserve">in de tabel </w:t>
      </w:r>
      <w:r w:rsidR="00B6469B">
        <w:t>T</w:t>
      </w:r>
      <w:r>
        <w:t>ask</w:t>
      </w:r>
      <w:r w:rsidR="00B6469B">
        <w:t>, die ver</w:t>
      </w:r>
      <w:r>
        <w:t>wijst naar een bestaand project.</w:t>
      </w:r>
      <w:r w:rsidR="00B6469B">
        <w:t xml:space="preserve"> Met onderstreping </w:t>
      </w:r>
      <w:r w:rsidR="001E6309">
        <w:t xml:space="preserve">markeren </w:t>
      </w:r>
      <w:r w:rsidR="00B6469B">
        <w:t xml:space="preserve">we de primaire sleutel in een tabel. De vreemde sleutel is met cursief aangegeven. </w:t>
      </w:r>
    </w:p>
    <w:p w14:paraId="718D10AD" w14:textId="77777777" w:rsidR="00B6469B" w:rsidRDefault="00486CA3" w:rsidP="001644F2">
      <w:r>
        <w:t xml:space="preserve">We bepalen ook </w:t>
      </w:r>
      <w:r w:rsidR="00B6469B">
        <w:t xml:space="preserve">de referentiële integriteit. We hebben gekozen voor U:C, zodat </w:t>
      </w:r>
      <w:r w:rsidR="005042EA">
        <w:t>een P</w:t>
      </w:r>
      <w:r w:rsidR="00B6469B">
        <w:t>roject</w:t>
      </w:r>
      <w:r w:rsidR="005042EA">
        <w:t xml:space="preserve">ID </w:t>
      </w:r>
      <w:r w:rsidR="00B6469B">
        <w:t xml:space="preserve">ongestraft gewijzigd </w:t>
      </w:r>
      <w:r w:rsidR="005042EA">
        <w:t xml:space="preserve">zou </w:t>
      </w:r>
      <w:r w:rsidR="00B6469B">
        <w:t>kunnen worden in de projecttabel</w:t>
      </w:r>
      <w:r w:rsidR="005042EA">
        <w:t xml:space="preserve"> (zal waarschijnlijk niet gebeuren)</w:t>
      </w:r>
      <w:r w:rsidR="00B6469B">
        <w:t>. D:R</w:t>
      </w:r>
      <w:r w:rsidR="005042EA">
        <w:t xml:space="preserve"> is </w:t>
      </w:r>
      <w:r w:rsidR="005042EA">
        <w:lastRenderedPageBreak/>
        <w:t>belangrijker. Het</w:t>
      </w:r>
      <w:r w:rsidR="00B6469B">
        <w:t xml:space="preserve"> zorgt ervoor dat er geen projecten verwijderd kunnen worden als er klussen aan verbonden zijn.</w:t>
      </w:r>
    </w:p>
    <w:p w14:paraId="4BC5AD8A" w14:textId="77777777" w:rsidR="001644F2" w:rsidRPr="001644F2" w:rsidRDefault="00B6469B" w:rsidP="001644F2">
      <w:r>
        <w:t xml:space="preserve">Het kan geen kwaad om nu </w:t>
      </w:r>
      <w:r w:rsidR="005042EA">
        <w:t xml:space="preserve">ook </w:t>
      </w:r>
      <w:r>
        <w:t>al</w:t>
      </w:r>
      <w:r w:rsidR="005042EA">
        <w:t xml:space="preserve"> </w:t>
      </w:r>
      <w:r>
        <w:t>over gegevenstypen na te denken.</w:t>
      </w:r>
      <w:r w:rsidR="00486CA3">
        <w:t xml:space="preserve"> Dit kun je ook uitstellen tot de volgende stap.</w:t>
      </w:r>
    </w:p>
    <w:p w14:paraId="799F6829" w14:textId="7499D184" w:rsidR="001644F2" w:rsidRDefault="00F2771A" w:rsidP="001644F2">
      <w:pPr>
        <w:keepNext/>
      </w:pPr>
      <w:r>
        <w:object w:dxaOrig="8460" w:dyaOrig="3193" w14:anchorId="4F6EBD42">
          <v:shape id="_x0000_i1029" type="#_x0000_t75" style="width:396pt;height:122.4pt" o:ole="">
            <v:imagedata r:id="rId18" o:title="" croptop="6634f" cropbottom="8380f" cropleft="2284f" cropright="2152f"/>
          </v:shape>
          <o:OLEObject Type="Embed" ProgID="Visio.Drawing.15" ShapeID="_x0000_i1029" DrawAspect="Content" ObjectID="_1732439679" r:id="rId19"/>
        </w:object>
      </w:r>
    </w:p>
    <w:p w14:paraId="736BF5B6" w14:textId="7A73B649" w:rsidR="001644F2" w:rsidRDefault="001644F2" w:rsidP="001644F2">
      <w:pPr>
        <w:pStyle w:val="Bijschrift"/>
      </w:pPr>
      <w:r>
        <w:t xml:space="preserve">Figuur </w:t>
      </w:r>
      <w:r w:rsidR="00D10D18">
        <w:fldChar w:fldCharType="begin"/>
      </w:r>
      <w:r w:rsidR="00D10D18">
        <w:instrText xml:space="preserve"> SEQ Figuur \* ARABIC </w:instrText>
      </w:r>
      <w:r w:rsidR="00D10D18">
        <w:fldChar w:fldCharType="separate"/>
      </w:r>
      <w:r w:rsidR="00D10D18">
        <w:rPr>
          <w:noProof/>
        </w:rPr>
        <w:t>5</w:t>
      </w:r>
      <w:r w:rsidR="00D10D18">
        <w:rPr>
          <w:noProof/>
        </w:rPr>
        <w:fldChar w:fldCharType="end"/>
      </w:r>
      <w:r>
        <w:t>. Relationeel model voor de project- en klusgegevens</w:t>
      </w:r>
    </w:p>
    <w:p w14:paraId="0FBE3B09" w14:textId="77777777" w:rsidR="00580A61" w:rsidRDefault="00580A61">
      <w:pPr>
        <w:rPr>
          <w:rFonts w:asciiTheme="majorHAnsi" w:eastAsiaTheme="majorEastAsia" w:hAnsiTheme="majorHAnsi" w:cstheme="majorBidi"/>
          <w:color w:val="1F3763" w:themeColor="accent1" w:themeShade="7F"/>
          <w:sz w:val="24"/>
          <w:szCs w:val="24"/>
        </w:rPr>
      </w:pPr>
    </w:p>
    <w:p w14:paraId="0FEB7BC0" w14:textId="77777777" w:rsidR="00817E4B" w:rsidRDefault="005042EA" w:rsidP="00F92816">
      <w:pPr>
        <w:pStyle w:val="Kop3"/>
      </w:pPr>
      <w:r>
        <w:t>De database</w:t>
      </w:r>
    </w:p>
    <w:p w14:paraId="57F7200F" w14:textId="77777777" w:rsidR="00B6469B" w:rsidRDefault="00B6469B" w:rsidP="00B6469B">
      <w:r>
        <w:t xml:space="preserve">Dit relationeel model kan </w:t>
      </w:r>
      <w:r w:rsidR="005042EA">
        <w:t xml:space="preserve">bijna </w:t>
      </w:r>
      <w:r>
        <w:t xml:space="preserve">maar op </w:t>
      </w:r>
      <w:r w:rsidR="005042EA">
        <w:t>éé</w:t>
      </w:r>
      <w:r>
        <w:t>n manier uitgelegd worden</w:t>
      </w:r>
      <w:r w:rsidR="005042EA">
        <w:t xml:space="preserve">. De enige toevoeging is de keuze voor automatische nummering van projecten (auto increment). Het klusnummer (tasknumber) kan vrij worden ingevuld, </w:t>
      </w:r>
      <w:r w:rsidR="001E6309">
        <w:t xml:space="preserve">zodat de volgorde veranderd kan worden, </w:t>
      </w:r>
      <w:r w:rsidR="005042EA">
        <w:t>maar moet wel uniek zijn</w:t>
      </w:r>
      <w:r w:rsidR="00486CA3">
        <w:t xml:space="preserve"> binnen een</w:t>
      </w:r>
      <w:r w:rsidR="001E6309">
        <w:t xml:space="preserve"> </w:t>
      </w:r>
      <w:r w:rsidR="00486CA3">
        <w:t>project.</w:t>
      </w:r>
    </w:p>
    <w:p w14:paraId="3E95B8D7" w14:textId="77777777" w:rsidR="001E6309" w:rsidRDefault="001E6309" w:rsidP="00B6469B">
      <w:r w:rsidRPr="001E6309">
        <w:rPr>
          <w:b/>
          <w:bCs/>
        </w:rPr>
        <w:t>Project</w:t>
      </w:r>
      <w:r>
        <w:t xml:space="preserve"> heeft dus een enkelvoudige primaire sleutel </w:t>
      </w:r>
      <w:r w:rsidRPr="001E6309">
        <w:rPr>
          <w:b/>
          <w:bCs/>
        </w:rPr>
        <w:t>ProjectID</w:t>
      </w:r>
      <w:r>
        <w:t xml:space="preserve">. We kiezen voor AUTO_INCREMENT, omdat de sleutel verder geen betekenis heeft. </w:t>
      </w:r>
      <w:r w:rsidRPr="001E6309">
        <w:rPr>
          <w:b/>
          <w:bCs/>
        </w:rPr>
        <w:t>Task</w:t>
      </w:r>
      <w:r>
        <w:t xml:space="preserve"> heeft een samengestelde primaire sleutel </w:t>
      </w:r>
      <w:r w:rsidRPr="001E6309">
        <w:rPr>
          <w:b/>
          <w:bCs/>
        </w:rPr>
        <w:t>ProjectId</w:t>
      </w:r>
      <w:r>
        <w:t xml:space="preserve"> + </w:t>
      </w:r>
      <w:r w:rsidRPr="001E6309">
        <w:rPr>
          <w:b/>
          <w:bCs/>
        </w:rPr>
        <w:t>TaskNumber</w:t>
      </w:r>
      <w:r>
        <w:t xml:space="preserve">, waarbij </w:t>
      </w:r>
      <w:r w:rsidRPr="001E6309">
        <w:rPr>
          <w:b/>
          <w:bCs/>
        </w:rPr>
        <w:t>ProjectId</w:t>
      </w:r>
      <w:r>
        <w:t xml:space="preserve"> ook de vreemde sleutel is. </w:t>
      </w:r>
      <w:r w:rsidRPr="001E6309">
        <w:rPr>
          <w:b/>
          <w:bCs/>
        </w:rPr>
        <w:t>TaskNumber</w:t>
      </w:r>
      <w:r>
        <w:t xml:space="preserve"> is niet AUTO_INCREMENT, zodat het vrij te kiezen is.</w:t>
      </w:r>
    </w:p>
    <w:p w14:paraId="10E0DE55"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`Project` (</w:t>
      </w:r>
    </w:p>
    <w:p w14:paraId="1DBE2EA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`ProjectID` INT PRIMARY KEY AUTO_INCREMENT,</w:t>
      </w:r>
    </w:p>
    <w:p w14:paraId="240FC8D5"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0C984D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49F1451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Manager</w:t>
      </w:r>
      <w:r w:rsidRPr="00486CA3">
        <w:rPr>
          <w:rFonts w:ascii="Courier New" w:hAnsi="Courier New" w:cs="Courier New"/>
          <w:lang w:val="en-US"/>
        </w:rPr>
        <w:t>` VARCHAR(40)</w:t>
      </w:r>
    </w:p>
    <w:p w14:paraId="47F3BF8C"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w:t>
      </w:r>
      <w:r w:rsidR="00096129" w:rsidRPr="00486CA3">
        <w:rPr>
          <w:rFonts w:ascii="Courier New" w:hAnsi="Courier New" w:cs="Courier New"/>
          <w:lang w:val="en-US"/>
        </w:rPr>
        <w:t>;</w:t>
      </w:r>
    </w:p>
    <w:p w14:paraId="6D0828EF"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p>
    <w:p w14:paraId="6D17592D"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CREATE TABLE `Task` (</w:t>
      </w:r>
    </w:p>
    <w:p w14:paraId="33C4F308"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6477D3">
        <w:rPr>
          <w:rFonts w:ascii="Courier New" w:hAnsi="Courier New" w:cs="Courier New"/>
          <w:lang w:val="en-US"/>
        </w:rPr>
        <w:t>P</w:t>
      </w:r>
      <w:r w:rsidRPr="00486CA3">
        <w:rPr>
          <w:rFonts w:ascii="Courier New" w:hAnsi="Courier New" w:cs="Courier New"/>
          <w:lang w:val="en-US"/>
        </w:rPr>
        <w:t>roject</w:t>
      </w:r>
      <w:r w:rsidR="006477D3">
        <w:rPr>
          <w:rFonts w:ascii="Courier New" w:hAnsi="Courier New" w:cs="Courier New"/>
          <w:lang w:val="en-US"/>
        </w:rPr>
        <w:t>I</w:t>
      </w:r>
      <w:r w:rsidR="007C7D93">
        <w:rPr>
          <w:rFonts w:ascii="Courier New" w:hAnsi="Courier New" w:cs="Courier New"/>
          <w:lang w:val="en-US"/>
        </w:rPr>
        <w:t>d</w:t>
      </w:r>
      <w:r w:rsidRPr="00486CA3">
        <w:rPr>
          <w:rFonts w:ascii="Courier New" w:hAnsi="Courier New" w:cs="Courier New"/>
          <w:lang w:val="en-US"/>
        </w:rPr>
        <w:t>` INT,</w:t>
      </w:r>
    </w:p>
    <w:p w14:paraId="25AC5219"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6477D3">
        <w:rPr>
          <w:rFonts w:ascii="Courier New" w:hAnsi="Courier New" w:cs="Courier New"/>
          <w:lang w:val="en-US"/>
        </w:rPr>
        <w:t>T</w:t>
      </w:r>
      <w:r w:rsidRPr="00486CA3">
        <w:rPr>
          <w:rFonts w:ascii="Courier New" w:hAnsi="Courier New" w:cs="Courier New"/>
          <w:lang w:val="en-US"/>
        </w:rPr>
        <w:t>ask</w:t>
      </w:r>
      <w:r w:rsidR="006477D3">
        <w:rPr>
          <w:rFonts w:ascii="Courier New" w:hAnsi="Courier New" w:cs="Courier New"/>
          <w:lang w:val="en-US"/>
        </w:rPr>
        <w:t>N</w:t>
      </w:r>
      <w:r w:rsidRPr="00486CA3">
        <w:rPr>
          <w:rFonts w:ascii="Courier New" w:hAnsi="Courier New" w:cs="Courier New"/>
          <w:lang w:val="en-US"/>
        </w:rPr>
        <w:t>umber` INT,</w:t>
      </w:r>
    </w:p>
    <w:p w14:paraId="5ED65AE7"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`Title` VARCHAR(40),</w:t>
      </w:r>
    </w:p>
    <w:p w14:paraId="606A373E" w14:textId="77777777" w:rsidR="006477D3" w:rsidRPr="00486CA3" w:rsidRDefault="006477D3" w:rsidP="006477D3">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 xml:space="preserve">`Description` </w:t>
      </w:r>
      <w:r>
        <w:rPr>
          <w:rFonts w:ascii="Courier New" w:hAnsi="Courier New" w:cs="Courier New"/>
          <w:lang w:val="en-US"/>
        </w:rPr>
        <w:t>TEXT</w:t>
      </w:r>
      <w:r w:rsidRPr="00486CA3">
        <w:rPr>
          <w:rFonts w:ascii="Courier New" w:hAnsi="Courier New" w:cs="Courier New"/>
          <w:lang w:val="en-US"/>
        </w:rPr>
        <w:t>,</w:t>
      </w:r>
    </w:p>
    <w:p w14:paraId="65D631DE"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w:t>
      </w:r>
      <w:r w:rsidR="00B6469B" w:rsidRPr="00486CA3">
        <w:rPr>
          <w:rFonts w:ascii="Courier New" w:hAnsi="Courier New" w:cs="Courier New"/>
          <w:lang w:val="en-US"/>
        </w:rPr>
        <w:t>Employee</w:t>
      </w:r>
      <w:r w:rsidRPr="00486CA3">
        <w:rPr>
          <w:rFonts w:ascii="Courier New" w:hAnsi="Courier New" w:cs="Courier New"/>
          <w:lang w:val="en-US"/>
        </w:rPr>
        <w:t>` VARCHAR(40),</w:t>
      </w:r>
    </w:p>
    <w:p w14:paraId="65440483"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PRIMARY KEY (`ProjectID`, `TaskNumber`),</w:t>
      </w:r>
    </w:p>
    <w:p w14:paraId="7D6E00E2" w14:textId="77777777" w:rsidR="007916D2" w:rsidRPr="00486CA3"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lang w:val="en-US"/>
        </w:rPr>
      </w:pPr>
      <w:r w:rsidRPr="00486CA3">
        <w:rPr>
          <w:rFonts w:ascii="Courier New" w:hAnsi="Courier New" w:cs="Courier New"/>
          <w:lang w:val="en-US"/>
        </w:rPr>
        <w:tab/>
        <w:t>FOREIGN KEY  (`ProjectID`) REFERENCES `Project`(`ProjectID`)</w:t>
      </w:r>
    </w:p>
    <w:p w14:paraId="0024E281" w14:textId="77777777" w:rsidR="007916D2" w:rsidRPr="00B6469B" w:rsidRDefault="007916D2" w:rsidP="005042EA">
      <w:pPr>
        <w:pStyle w:val="Geenafstand"/>
        <w:pBdr>
          <w:top w:val="single" w:sz="4" w:space="1" w:color="auto"/>
          <w:left w:val="single" w:sz="4" w:space="4" w:color="auto"/>
          <w:bottom w:val="single" w:sz="4" w:space="1" w:color="auto"/>
          <w:right w:val="single" w:sz="4" w:space="4" w:color="auto"/>
        </w:pBdr>
        <w:spacing w:line="264" w:lineRule="auto"/>
        <w:rPr>
          <w:rFonts w:ascii="Courier New" w:hAnsi="Courier New" w:cs="Courier New"/>
        </w:rPr>
      </w:pPr>
      <w:r w:rsidRPr="00B6469B">
        <w:rPr>
          <w:rFonts w:ascii="Courier New" w:hAnsi="Courier New" w:cs="Courier New"/>
        </w:rPr>
        <w:t>)</w:t>
      </w:r>
      <w:r w:rsidR="00096129">
        <w:rPr>
          <w:rFonts w:ascii="Courier New" w:hAnsi="Courier New" w:cs="Courier New"/>
        </w:rPr>
        <w:t>;</w:t>
      </w:r>
    </w:p>
    <w:p w14:paraId="221220D8" w14:textId="77777777" w:rsidR="007916D2" w:rsidRPr="005042EA" w:rsidRDefault="005042EA" w:rsidP="007916D2">
      <w:pPr>
        <w:rPr>
          <w:i/>
          <w:iCs/>
          <w:color w:val="44546A" w:themeColor="text2"/>
          <w:sz w:val="18"/>
          <w:szCs w:val="18"/>
        </w:rPr>
      </w:pPr>
      <w:r w:rsidRPr="005042EA">
        <w:rPr>
          <w:i/>
          <w:iCs/>
          <w:color w:val="44546A" w:themeColor="text2"/>
          <w:sz w:val="18"/>
          <w:szCs w:val="18"/>
        </w:rPr>
        <w:t>Data Definition Language voor het maken van de tabellen in MySql of MariaDB.</w:t>
      </w:r>
    </w:p>
    <w:p w14:paraId="2C82B7DE" w14:textId="77777777" w:rsidR="002A55B6" w:rsidRDefault="002A55B6">
      <w:pPr>
        <w:rPr>
          <w:rFonts w:asciiTheme="majorHAnsi" w:eastAsiaTheme="majorEastAsia" w:hAnsiTheme="majorHAnsi" w:cstheme="majorBidi"/>
          <w:color w:val="2F5496" w:themeColor="accent1" w:themeShade="BF"/>
          <w:sz w:val="26"/>
          <w:szCs w:val="26"/>
        </w:rPr>
      </w:pPr>
      <w:r>
        <w:br w:type="page"/>
      </w:r>
    </w:p>
    <w:p w14:paraId="2DD486C2" w14:textId="77777777" w:rsidR="007916D2" w:rsidRDefault="00096129" w:rsidP="00096129">
      <w:pPr>
        <w:pStyle w:val="Kop2"/>
      </w:pPr>
      <w:r>
        <w:lastRenderedPageBreak/>
        <w:t>Programmeren</w:t>
      </w:r>
    </w:p>
    <w:p w14:paraId="4D42826A" w14:textId="6749C4FE" w:rsidR="00F70D93" w:rsidRDefault="0083762A" w:rsidP="00096129">
      <w:r>
        <w:t xml:space="preserve">Omdat we een </w:t>
      </w:r>
      <w:r w:rsidR="00F92816">
        <w:t>objectgeoriënteerd</w:t>
      </w:r>
      <w:r>
        <w:t xml:space="preserve"> systeem willen bouwen, gaan we de database niet rechtstreeks benenaderen vanuit het systeem, maar gaan we data-abst</w:t>
      </w:r>
      <w:r w:rsidR="00F70D93">
        <w:t>r</w:t>
      </w:r>
      <w:r>
        <w:t>actie</w:t>
      </w:r>
      <w:r w:rsidR="00F92816">
        <w:t>objecten</w:t>
      </w:r>
      <w:r>
        <w:t xml:space="preserve"> </w:t>
      </w:r>
      <w:r w:rsidR="00486CA3">
        <w:t>gebruiken</w:t>
      </w:r>
      <w:r>
        <w:t>, DAO</w:t>
      </w:r>
      <w:r w:rsidR="00F92816">
        <w:t>’s</w:t>
      </w:r>
      <w:r>
        <w:t>. Hie</w:t>
      </w:r>
      <w:r w:rsidR="00F70D93">
        <w:t>r</w:t>
      </w:r>
      <w:r>
        <w:t xml:space="preserve">voor gaan we eerst </w:t>
      </w:r>
      <w:r w:rsidR="00F70D93">
        <w:t xml:space="preserve">klassen definiëren voor de gedefinieerde entiteiten: de </w:t>
      </w:r>
      <w:r w:rsidR="00486CA3">
        <w:t>domein</w:t>
      </w:r>
      <w:r w:rsidR="005F106D">
        <w:t>- of model</w:t>
      </w:r>
      <w:r w:rsidR="00F70D93">
        <w:t>klassen.</w:t>
      </w:r>
    </w:p>
    <w:p w14:paraId="0B91F05B" w14:textId="77777777" w:rsidR="00F70D93" w:rsidRDefault="00F70D93" w:rsidP="00096129">
      <w:r>
        <w:t xml:space="preserve">We zorgen dat alle data-attributen in de klassen verborgen </w:t>
      </w:r>
      <w:r w:rsidR="00486CA3">
        <w:t xml:space="preserve">(private) </w:t>
      </w:r>
      <w:r>
        <w:t>zijn</w:t>
      </w:r>
      <w:r w:rsidR="00486CA3">
        <w:t>.</w:t>
      </w:r>
    </w:p>
    <w:p w14:paraId="78BE9059" w14:textId="295FF297" w:rsidR="00F70D93" w:rsidRDefault="007B595C" w:rsidP="00F70D93">
      <w:pPr>
        <w:keepNext/>
      </w:pPr>
      <w:r>
        <w:object w:dxaOrig="4665" w:dyaOrig="3165" w14:anchorId="72C1DA2D">
          <v:shape id="_x0000_i1039" type="#_x0000_t75" style="width:302.4pt;height:165.6pt" o:ole="" o:bordertopcolor="this" o:borderleftcolor="this" o:borderbottomcolor="this" o:borderrightcolor="this">
            <v:imagedata r:id="rId20" o:title="" croptop="7044f" cropbottom="7044f"/>
          </v:shape>
          <o:OLEObject Type="Embed" ProgID="Acrobat.Document.DC" ShapeID="_x0000_i1039" DrawAspect="Content" ObjectID="_1732439680" r:id="rId21"/>
        </w:object>
      </w:r>
    </w:p>
    <w:p w14:paraId="41B49680" w14:textId="2B906BCA" w:rsidR="00096129" w:rsidRDefault="00F70D93" w:rsidP="00F70D93">
      <w:pPr>
        <w:pStyle w:val="Bijschrift"/>
      </w:pPr>
      <w:r>
        <w:t xml:space="preserve">Figuur </w:t>
      </w:r>
      <w:r w:rsidR="00D10D18">
        <w:fldChar w:fldCharType="begin"/>
      </w:r>
      <w:r w:rsidR="00D10D18">
        <w:instrText xml:space="preserve"> SEQ Figuur \* ARABIC </w:instrText>
      </w:r>
      <w:r w:rsidR="00D10D18">
        <w:fldChar w:fldCharType="separate"/>
      </w:r>
      <w:r w:rsidR="00D10D18">
        <w:rPr>
          <w:noProof/>
        </w:rPr>
        <w:t>6</w:t>
      </w:r>
      <w:r w:rsidR="00D10D18">
        <w:rPr>
          <w:noProof/>
        </w:rPr>
        <w:fldChar w:fldCharType="end"/>
      </w:r>
      <w:r>
        <w:t>. K</w:t>
      </w:r>
      <w:r w:rsidR="00C75E90">
        <w:t>lasse</w:t>
      </w:r>
      <w:r w:rsidR="00312AE6">
        <w:t>n</w:t>
      </w:r>
      <w:r w:rsidR="00C75E90">
        <w:t>diagram</w:t>
      </w:r>
      <w:r>
        <w:t xml:space="preserve"> van de modelklassen</w:t>
      </w:r>
    </w:p>
    <w:p w14:paraId="7D283975" w14:textId="77777777" w:rsidR="009F2260" w:rsidRPr="009F2260" w:rsidRDefault="009F2260" w:rsidP="009F2260"/>
    <w:p w14:paraId="248A2D92" w14:textId="56C2C40B" w:rsidR="00312AE6" w:rsidRDefault="00312AE6" w:rsidP="00312AE6">
      <w:r>
        <w:t xml:space="preserve">Zie het volledige klassendiagram op </w:t>
      </w:r>
      <w:r>
        <w:br/>
      </w:r>
      <w:hyperlink r:id="rId22" w:history="1">
        <w:r w:rsidR="00CA212B" w:rsidRPr="0022799C">
          <w:rPr>
            <w:rStyle w:val="Hyperlink"/>
          </w:rPr>
          <w:t>https://raw.githubusercontent.com/spijkerbak/project-manager-1/master/doc/Class</w:t>
        </w:r>
        <w:r w:rsidR="00CA212B" w:rsidRPr="0022799C">
          <w:rPr>
            <w:rStyle w:val="Hyperlink"/>
          </w:rPr>
          <w:t>_</w:t>
        </w:r>
        <w:r w:rsidR="00CA212B" w:rsidRPr="0022799C">
          <w:rPr>
            <w:rStyle w:val="Hyperlink"/>
          </w:rPr>
          <w:t>Diagram.pdf</w:t>
        </w:r>
      </w:hyperlink>
    </w:p>
    <w:p w14:paraId="783C5200" w14:textId="77777777" w:rsidR="00CA212B" w:rsidRDefault="00CA212B" w:rsidP="00312AE6"/>
    <w:p w14:paraId="634C3A55" w14:textId="77777777" w:rsidR="00312AE6" w:rsidRPr="00312AE6" w:rsidRDefault="00312AE6" w:rsidP="00312AE6"/>
    <w:p w14:paraId="47FE8331" w14:textId="77777777" w:rsidR="00C75E90" w:rsidRDefault="00C75E90" w:rsidP="00C75E90">
      <w:r>
        <w:t xml:space="preserve">In PHP </w:t>
      </w:r>
      <w:r w:rsidR="00F92816">
        <w:t>kan</w:t>
      </w:r>
      <w:r>
        <w:t xml:space="preserve"> dit resulteren in zoiets:</w:t>
      </w:r>
    </w:p>
    <w:p w14:paraId="09FBCEB6" w14:textId="77777777" w:rsidR="00F92816" w:rsidRPr="009F2260" w:rsidRDefault="00C75E90" w:rsidP="006477D3">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class Project {</w:t>
      </w:r>
    </w:p>
    <w:p w14:paraId="1C35E2C7" w14:textId="77777777" w:rsidR="00F92816" w:rsidRPr="009F2260" w:rsidRDefault="00F92816" w:rsidP="006477D3">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$projectId;</w:t>
      </w:r>
    </w:p>
    <w:p w14:paraId="5A49AAC8" w14:textId="77777777" w:rsidR="006477D3" w:rsidRPr="009F2260" w:rsidRDefault="006477D3" w:rsidP="006477D3">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r w:rsidR="004B7624" w:rsidRPr="009F2260">
        <w:rPr>
          <w:rFonts w:ascii="Courier New" w:hAnsi="Courier New" w:cs="Courier New"/>
          <w:sz w:val="20"/>
          <w:szCs w:val="20"/>
        </w:rPr>
        <w:t>t</w:t>
      </w:r>
      <w:r w:rsidRPr="009F2260">
        <w:rPr>
          <w:rFonts w:ascii="Courier New" w:hAnsi="Courier New" w:cs="Courier New"/>
          <w:sz w:val="20"/>
          <w:szCs w:val="20"/>
        </w:rPr>
        <w:t>itle;</w:t>
      </w:r>
    </w:p>
    <w:p w14:paraId="5729A73A"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r w:rsidR="004B7624" w:rsidRPr="009F2260">
        <w:rPr>
          <w:rFonts w:ascii="Courier New" w:hAnsi="Courier New" w:cs="Courier New"/>
          <w:sz w:val="20"/>
          <w:szCs w:val="20"/>
        </w:rPr>
        <w:t>d</w:t>
      </w:r>
      <w:r w:rsidRPr="009F2260">
        <w:rPr>
          <w:rFonts w:ascii="Courier New" w:hAnsi="Courier New" w:cs="Courier New"/>
          <w:sz w:val="20"/>
          <w:szCs w:val="20"/>
        </w:rPr>
        <w:t>escription;</w:t>
      </w:r>
    </w:p>
    <w:p w14:paraId="74013D79"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r w:rsidR="004B7624" w:rsidRPr="009F2260">
        <w:rPr>
          <w:rFonts w:ascii="Courier New" w:hAnsi="Courier New" w:cs="Courier New"/>
          <w:sz w:val="20"/>
          <w:szCs w:val="20"/>
        </w:rPr>
        <w:t>m</w:t>
      </w:r>
      <w:r w:rsidRPr="009F2260">
        <w:rPr>
          <w:rFonts w:ascii="Courier New" w:hAnsi="Courier New" w:cs="Courier New"/>
          <w:sz w:val="20"/>
          <w:szCs w:val="20"/>
        </w:rPr>
        <w:t>anager;</w:t>
      </w:r>
    </w:p>
    <w:p w14:paraId="6EA05040"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t>private $</w:t>
      </w:r>
      <w:r w:rsidR="004B7624" w:rsidRPr="009F2260">
        <w:rPr>
          <w:rFonts w:ascii="Courier New" w:hAnsi="Courier New" w:cs="Courier New"/>
          <w:sz w:val="20"/>
          <w:szCs w:val="20"/>
        </w:rPr>
        <w:t>t</w:t>
      </w:r>
      <w:r w:rsidRPr="009F2260">
        <w:rPr>
          <w:rFonts w:ascii="Courier New" w:hAnsi="Courier New" w:cs="Courier New"/>
          <w:sz w:val="20"/>
          <w:szCs w:val="20"/>
        </w:rPr>
        <w:t>asks = []; // project knows its tasks</w:t>
      </w:r>
    </w:p>
    <w:p w14:paraId="1733ACDA"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w:t>
      </w:r>
    </w:p>
    <w:p w14:paraId="347AD594"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p>
    <w:p w14:paraId="676052F3" w14:textId="77777777" w:rsidR="00C75E90" w:rsidRPr="009F226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class Task {</w:t>
      </w:r>
    </w:p>
    <w:p w14:paraId="755B195A" w14:textId="77777777" w:rsidR="00C75E90" w:rsidRPr="009F2260" w:rsidRDefault="006477D3"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r>
      <w:r w:rsidR="00C75E90" w:rsidRPr="009F2260">
        <w:rPr>
          <w:rFonts w:ascii="Courier New" w:hAnsi="Courier New" w:cs="Courier New"/>
          <w:sz w:val="20"/>
          <w:szCs w:val="20"/>
        </w:rPr>
        <w:t>private $</w:t>
      </w:r>
      <w:r w:rsidR="004B7624" w:rsidRPr="009F2260">
        <w:rPr>
          <w:rFonts w:ascii="Courier New" w:hAnsi="Courier New" w:cs="Courier New"/>
          <w:sz w:val="20"/>
          <w:szCs w:val="20"/>
        </w:rPr>
        <w:t>p</w:t>
      </w:r>
      <w:r w:rsidR="00C75E90" w:rsidRPr="009F2260">
        <w:rPr>
          <w:rFonts w:ascii="Courier New" w:hAnsi="Courier New" w:cs="Courier New"/>
          <w:sz w:val="20"/>
          <w:szCs w:val="20"/>
        </w:rPr>
        <w:t>roject; // task knows its project</w:t>
      </w:r>
    </w:p>
    <w:p w14:paraId="42E8932C" w14:textId="77777777" w:rsidR="00C75E90" w:rsidRPr="00312AE6" w:rsidRDefault="00C75E90" w:rsidP="00C75E90">
      <w:pPr>
        <w:pStyle w:val="Geenafstand"/>
        <w:tabs>
          <w:tab w:val="left" w:pos="284"/>
          <w:tab w:val="left" w:pos="567"/>
          <w:tab w:val="left" w:pos="851"/>
          <w:tab w:val="left" w:pos="1134"/>
        </w:tabs>
        <w:rPr>
          <w:rFonts w:ascii="Courier New" w:hAnsi="Courier New" w:cs="Courier New"/>
          <w:sz w:val="20"/>
          <w:szCs w:val="20"/>
        </w:rPr>
      </w:pPr>
      <w:r w:rsidRPr="009F2260">
        <w:rPr>
          <w:rFonts w:ascii="Courier New" w:hAnsi="Courier New" w:cs="Courier New"/>
          <w:sz w:val="20"/>
          <w:szCs w:val="20"/>
        </w:rPr>
        <w:tab/>
      </w:r>
      <w:r w:rsidRPr="00312AE6">
        <w:rPr>
          <w:rFonts w:ascii="Courier New" w:hAnsi="Courier New" w:cs="Courier New"/>
          <w:sz w:val="20"/>
          <w:szCs w:val="20"/>
        </w:rPr>
        <w:t>private $</w:t>
      </w:r>
      <w:r w:rsidR="004B7624" w:rsidRPr="00312AE6">
        <w:rPr>
          <w:rFonts w:ascii="Courier New" w:hAnsi="Courier New" w:cs="Courier New"/>
          <w:sz w:val="20"/>
          <w:szCs w:val="20"/>
        </w:rPr>
        <w:t>n</w:t>
      </w:r>
      <w:r w:rsidRPr="00312AE6">
        <w:rPr>
          <w:rFonts w:ascii="Courier New" w:hAnsi="Courier New" w:cs="Courier New"/>
          <w:sz w:val="20"/>
          <w:szCs w:val="20"/>
        </w:rPr>
        <w:t>umber;</w:t>
      </w:r>
    </w:p>
    <w:p w14:paraId="6F62D407" w14:textId="77777777" w:rsidR="006477D3" w:rsidRPr="00312AE6" w:rsidRDefault="006477D3" w:rsidP="006477D3">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t>private $</w:t>
      </w:r>
      <w:r w:rsidR="004B7624" w:rsidRPr="00312AE6">
        <w:rPr>
          <w:rFonts w:ascii="Courier New" w:hAnsi="Courier New" w:cs="Courier New"/>
          <w:sz w:val="20"/>
          <w:szCs w:val="20"/>
        </w:rPr>
        <w:t>t</w:t>
      </w:r>
      <w:r w:rsidRPr="00312AE6">
        <w:rPr>
          <w:rFonts w:ascii="Courier New" w:hAnsi="Courier New" w:cs="Courier New"/>
          <w:sz w:val="20"/>
          <w:szCs w:val="20"/>
        </w:rPr>
        <w:t>itle;</w:t>
      </w:r>
    </w:p>
    <w:p w14:paraId="3D6CF09A" w14:textId="77777777" w:rsidR="00C75E90" w:rsidRPr="00312AE6" w:rsidRDefault="006477D3"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00C75E90" w:rsidRPr="00312AE6">
        <w:rPr>
          <w:rFonts w:ascii="Courier New" w:hAnsi="Courier New" w:cs="Courier New"/>
          <w:sz w:val="20"/>
          <w:szCs w:val="20"/>
        </w:rPr>
        <w:t>private $</w:t>
      </w:r>
      <w:r w:rsidR="004B7624" w:rsidRPr="00312AE6">
        <w:rPr>
          <w:rFonts w:ascii="Courier New" w:hAnsi="Courier New" w:cs="Courier New"/>
          <w:sz w:val="20"/>
          <w:szCs w:val="20"/>
        </w:rPr>
        <w:t>d</w:t>
      </w:r>
      <w:r w:rsidR="00C75E90" w:rsidRPr="00312AE6">
        <w:rPr>
          <w:rFonts w:ascii="Courier New" w:hAnsi="Courier New" w:cs="Courier New"/>
          <w:sz w:val="20"/>
          <w:szCs w:val="20"/>
        </w:rPr>
        <w:t>escription;</w:t>
      </w:r>
    </w:p>
    <w:p w14:paraId="175718B1"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312AE6">
        <w:rPr>
          <w:rFonts w:ascii="Courier New" w:hAnsi="Courier New" w:cs="Courier New"/>
          <w:sz w:val="20"/>
          <w:szCs w:val="20"/>
        </w:rPr>
        <w:tab/>
      </w:r>
      <w:r w:rsidRPr="00B92461">
        <w:rPr>
          <w:rFonts w:ascii="Courier New" w:hAnsi="Courier New" w:cs="Courier New"/>
          <w:sz w:val="20"/>
          <w:szCs w:val="20"/>
        </w:rPr>
        <w:t>private $</w:t>
      </w:r>
      <w:r w:rsidR="004B7624" w:rsidRPr="00B92461">
        <w:rPr>
          <w:rFonts w:ascii="Courier New" w:hAnsi="Courier New" w:cs="Courier New"/>
          <w:sz w:val="20"/>
          <w:szCs w:val="20"/>
        </w:rPr>
        <w:t>s</w:t>
      </w:r>
      <w:r w:rsidRPr="00B92461">
        <w:rPr>
          <w:rFonts w:ascii="Courier New" w:hAnsi="Courier New" w:cs="Courier New"/>
          <w:sz w:val="20"/>
          <w:szCs w:val="20"/>
        </w:rPr>
        <w:t>tatus;</w:t>
      </w:r>
    </w:p>
    <w:p w14:paraId="035B027D" w14:textId="77777777" w:rsidR="00C75E90" w:rsidRPr="00B92461" w:rsidRDefault="00C75E90" w:rsidP="00C75E90">
      <w:pPr>
        <w:pStyle w:val="Geenafstand"/>
        <w:tabs>
          <w:tab w:val="left" w:pos="284"/>
          <w:tab w:val="left" w:pos="567"/>
          <w:tab w:val="left" w:pos="851"/>
          <w:tab w:val="left" w:pos="1134"/>
        </w:tabs>
        <w:rPr>
          <w:rFonts w:ascii="Courier New" w:hAnsi="Courier New" w:cs="Courier New"/>
          <w:sz w:val="20"/>
          <w:szCs w:val="20"/>
        </w:rPr>
      </w:pPr>
      <w:r w:rsidRPr="00B92461">
        <w:rPr>
          <w:rFonts w:ascii="Courier New" w:hAnsi="Courier New" w:cs="Courier New"/>
          <w:sz w:val="20"/>
          <w:szCs w:val="20"/>
        </w:rPr>
        <w:tab/>
        <w:t>private $</w:t>
      </w:r>
      <w:r w:rsidR="004B7624" w:rsidRPr="00B92461">
        <w:rPr>
          <w:rFonts w:ascii="Courier New" w:hAnsi="Courier New" w:cs="Courier New"/>
          <w:sz w:val="20"/>
          <w:szCs w:val="20"/>
        </w:rPr>
        <w:t>e</w:t>
      </w:r>
      <w:r w:rsidRPr="00B92461">
        <w:rPr>
          <w:rFonts w:ascii="Courier New" w:hAnsi="Courier New" w:cs="Courier New"/>
          <w:sz w:val="20"/>
          <w:szCs w:val="20"/>
        </w:rPr>
        <w:t>mployee;</w:t>
      </w:r>
    </w:p>
    <w:p w14:paraId="557B3420" w14:textId="77777777" w:rsidR="00C75E90" w:rsidRDefault="00C75E90" w:rsidP="00C75E90">
      <w:pPr>
        <w:pStyle w:val="Geenafstand"/>
        <w:tabs>
          <w:tab w:val="left" w:pos="284"/>
          <w:tab w:val="left" w:pos="567"/>
          <w:tab w:val="left" w:pos="851"/>
          <w:tab w:val="left" w:pos="1134"/>
        </w:tabs>
        <w:rPr>
          <w:rFonts w:ascii="Courier New" w:hAnsi="Courier New" w:cs="Courier New"/>
          <w:sz w:val="20"/>
          <w:szCs w:val="20"/>
        </w:rPr>
      </w:pPr>
      <w:r w:rsidRPr="00486CA3">
        <w:rPr>
          <w:rFonts w:ascii="Courier New" w:hAnsi="Courier New" w:cs="Courier New"/>
          <w:sz w:val="20"/>
          <w:szCs w:val="20"/>
        </w:rPr>
        <w:t>}</w:t>
      </w:r>
    </w:p>
    <w:p w14:paraId="728B8ABC" w14:textId="77777777" w:rsidR="00580A61" w:rsidRDefault="00580A61" w:rsidP="00C75E90">
      <w:pPr>
        <w:pStyle w:val="Geenafstand"/>
        <w:tabs>
          <w:tab w:val="left" w:pos="284"/>
          <w:tab w:val="left" w:pos="567"/>
          <w:tab w:val="left" w:pos="851"/>
          <w:tab w:val="left" w:pos="1134"/>
        </w:tabs>
        <w:rPr>
          <w:rFonts w:ascii="Courier New" w:hAnsi="Courier New" w:cs="Courier New"/>
          <w:sz w:val="20"/>
          <w:szCs w:val="20"/>
        </w:rPr>
      </w:pPr>
    </w:p>
    <w:p w14:paraId="6E5649B4" w14:textId="77777777" w:rsidR="00F92816" w:rsidRDefault="00F92816" w:rsidP="00F92816">
      <w:r>
        <w:t>Maar t</w:t>
      </w:r>
      <w:r w:rsidRPr="00F92816">
        <w:t>ijdens het programmeren kunnen we tot andere inzichten komen.</w:t>
      </w:r>
    </w:p>
    <w:p w14:paraId="7F565E85" w14:textId="67E09A6E" w:rsidR="00580A61" w:rsidRDefault="00580A61" w:rsidP="00F92816">
      <w:pPr>
        <w:rPr>
          <w:rStyle w:val="Hyperlink"/>
        </w:rPr>
      </w:pPr>
      <w:r>
        <w:t xml:space="preserve">Zie </w:t>
      </w:r>
      <w:r w:rsidR="004D4108">
        <w:t>de</w:t>
      </w:r>
      <w:r w:rsidR="005F106D">
        <w:t xml:space="preserve"> documentatie en </w:t>
      </w:r>
      <w:r w:rsidR="004D4108">
        <w:t xml:space="preserve">sources op </w:t>
      </w:r>
      <w:hyperlink r:id="rId23" w:history="1">
        <w:r w:rsidR="00312AE6">
          <w:rPr>
            <w:rStyle w:val="Hyperlink"/>
          </w:rPr>
          <w:t>https://github.com/spijkerbak/project-manager-1</w:t>
        </w:r>
      </w:hyperlink>
      <w:r w:rsidR="0036485E">
        <w:rPr>
          <w:rStyle w:val="Hyperlink"/>
        </w:rPr>
        <w:t>.</w:t>
      </w:r>
    </w:p>
    <w:p w14:paraId="19CF13E8" w14:textId="77777777" w:rsidR="0055580E" w:rsidRDefault="0055580E">
      <w:pPr>
        <w:rPr>
          <w:rFonts w:asciiTheme="majorHAnsi" w:eastAsiaTheme="majorEastAsia" w:hAnsiTheme="majorHAnsi" w:cstheme="majorBidi"/>
          <w:color w:val="2F5496" w:themeColor="accent1" w:themeShade="BF"/>
          <w:sz w:val="26"/>
          <w:szCs w:val="26"/>
        </w:rPr>
      </w:pPr>
      <w:r>
        <w:br w:type="page"/>
      </w:r>
    </w:p>
    <w:p w14:paraId="3226D039" w14:textId="383B589D" w:rsidR="0036485E" w:rsidRDefault="0036485E" w:rsidP="0036485E">
      <w:pPr>
        <w:pStyle w:val="Kop2"/>
      </w:pPr>
      <w:r>
        <w:lastRenderedPageBreak/>
        <w:t>Architectuur</w:t>
      </w:r>
    </w:p>
    <w:p w14:paraId="57C354C1" w14:textId="71CF88A9" w:rsidR="0055580E" w:rsidRPr="0055580E" w:rsidRDefault="0055580E" w:rsidP="0055580E">
      <w:r>
        <w:t>We gaan uit van een variant van MVC, model-view-controller. Een gebruiker gebruikt views in een browser. Deze view kan gegevens ophalen via data-access-objecten. Vanuit een view kan een ander</w:t>
      </w:r>
      <w:r w:rsidR="00FA4743">
        <w:t>e</w:t>
      </w:r>
      <w:r>
        <w:t xml:space="preserve"> view geactiveerd worden, bijvoorbeeld door een klik op een menukeuze of een wijzigknop. Als er wijzigingen gemaakt moeten worden, zal er een view met een formulier verschijnen. Een formulier  wordt naar een controller gepost. De controller vertaalt de formulierdata naar acties voor één of meer data-access-objecten. </w:t>
      </w:r>
      <w:r w:rsidR="00FA4743">
        <w:t xml:space="preserve">Een DAO verzorgt de verbinding met de database. Na de database-afhandeling </w:t>
      </w:r>
      <w:r>
        <w:t>zal  de controller via een http-redirect zorgen voor een update van de view.</w:t>
      </w:r>
    </w:p>
    <w:p w14:paraId="31FD9D06" w14:textId="77777777" w:rsidR="0055580E" w:rsidRPr="0055580E" w:rsidRDefault="0055580E" w:rsidP="0055580E"/>
    <w:p w14:paraId="15AF1283" w14:textId="6001A680" w:rsidR="0055580E" w:rsidRDefault="00FA4743" w:rsidP="0055580E">
      <w:pPr>
        <w:keepNext/>
      </w:pPr>
      <w:r>
        <w:object w:dxaOrig="8677" w:dyaOrig="5833" w14:anchorId="07FF746D">
          <v:shape id="_x0000_i1030" type="#_x0000_t75" style="width:6in;height:266.4pt" o:ole="">
            <v:imagedata r:id="rId24" o:title="" croptop="3460f" cropbottom="2679f"/>
          </v:shape>
          <o:OLEObject Type="Embed" ProgID="Visio.Drawing.15" ShapeID="_x0000_i1030" DrawAspect="Content" ObjectID="_1732439681" r:id="rId25"/>
        </w:object>
      </w:r>
    </w:p>
    <w:p w14:paraId="2F751651" w14:textId="41591FE5" w:rsidR="004D4108" w:rsidRDefault="0055580E" w:rsidP="0055580E">
      <w:pPr>
        <w:pStyle w:val="Bijschrift"/>
      </w:pPr>
      <w:r>
        <w:t xml:space="preserve">Figuur </w:t>
      </w:r>
      <w:r w:rsidR="00D10D18">
        <w:fldChar w:fldCharType="begin"/>
      </w:r>
      <w:r w:rsidR="00D10D18">
        <w:instrText xml:space="preserve"> SEQ Figuur \* ARABIC </w:instrText>
      </w:r>
      <w:r w:rsidR="00D10D18">
        <w:fldChar w:fldCharType="separate"/>
      </w:r>
      <w:r w:rsidR="00D10D18">
        <w:rPr>
          <w:noProof/>
        </w:rPr>
        <w:t>7</w:t>
      </w:r>
      <w:r w:rsidR="00D10D18">
        <w:rPr>
          <w:noProof/>
        </w:rPr>
        <w:fldChar w:fldCharType="end"/>
      </w:r>
      <w:r>
        <w:t xml:space="preserve"> Werking van onze MVC-architectuur</w:t>
      </w:r>
    </w:p>
    <w:p w14:paraId="0D22E05D" w14:textId="6846EB32" w:rsidR="00D9240B" w:rsidRDefault="00D9240B" w:rsidP="00D9240B">
      <w:pPr>
        <w:tabs>
          <w:tab w:val="left" w:pos="1710"/>
        </w:tabs>
      </w:pPr>
      <w:r>
        <w:t>Eigenaardigheden in deze manier van werken:</w:t>
      </w:r>
    </w:p>
    <w:p w14:paraId="0E060690" w14:textId="1A2BAF0E" w:rsidR="00D9240B" w:rsidRDefault="00D9240B" w:rsidP="00D9240B">
      <w:pPr>
        <w:pStyle w:val="Lijstalinea"/>
        <w:numPr>
          <w:ilvl w:val="0"/>
          <w:numId w:val="3"/>
        </w:numPr>
        <w:tabs>
          <w:tab w:val="left" w:pos="1710"/>
        </w:tabs>
        <w:ind w:left="714" w:hanging="357"/>
        <w:contextualSpacing w:val="0"/>
      </w:pPr>
      <w:r>
        <w:t xml:space="preserve">Een data─accessobject </w:t>
      </w:r>
      <w:r w:rsidR="009D64A8">
        <w:t xml:space="preserve">(dao) wordt gemaakt </w:t>
      </w:r>
      <w:r>
        <w:t xml:space="preserve">als </w:t>
      </w:r>
      <w:r w:rsidR="009D64A8">
        <w:t>het</w:t>
      </w:r>
      <w:r>
        <w:t xml:space="preserve"> nodig </w:t>
      </w:r>
      <w:r w:rsidR="009D64A8">
        <w:t>is</w:t>
      </w:r>
      <w:r>
        <w:t xml:space="preserve">. </w:t>
      </w:r>
    </w:p>
    <w:p w14:paraId="7D5F921A" w14:textId="77777777" w:rsidR="009D64A8" w:rsidRDefault="00D9240B" w:rsidP="00D9240B">
      <w:pPr>
        <w:pStyle w:val="Lijstalinea"/>
        <w:numPr>
          <w:ilvl w:val="0"/>
          <w:numId w:val="3"/>
        </w:numPr>
        <w:tabs>
          <w:tab w:val="left" w:pos="1710"/>
        </w:tabs>
        <w:ind w:left="714" w:hanging="357"/>
        <w:contextualSpacing w:val="0"/>
      </w:pPr>
      <w:r>
        <w:t xml:space="preserve">Modelobjecten worden door </w:t>
      </w:r>
      <w:r w:rsidR="009D64A8">
        <w:t>de dao’s</w:t>
      </w:r>
      <w:r>
        <w:t xml:space="preserve"> gemaakt. </w:t>
      </w:r>
    </w:p>
    <w:p w14:paraId="342E6CD5" w14:textId="411A76E6" w:rsidR="00D9240B" w:rsidRDefault="00D9240B" w:rsidP="00D9240B">
      <w:pPr>
        <w:pStyle w:val="Lijstalinea"/>
        <w:numPr>
          <w:ilvl w:val="0"/>
          <w:numId w:val="3"/>
        </w:numPr>
        <w:tabs>
          <w:tab w:val="left" w:pos="1710"/>
        </w:tabs>
        <w:ind w:left="714" w:hanging="357"/>
        <w:contextualSpacing w:val="0"/>
      </w:pPr>
      <w:r>
        <w:t xml:space="preserve">Modelobjecten zijn in ons model </w:t>
      </w:r>
      <w:r w:rsidRPr="009D64A8">
        <w:rPr>
          <w:b/>
          <w:bCs/>
        </w:rPr>
        <w:t>immutable</w:t>
      </w:r>
      <w:r>
        <w:t xml:space="preserve">. Ze worden alleen gebruikt om gegevens te bewaren en door te geven. Modelobjecten hebben hier geen setters en verder weinig anders </w:t>
      </w:r>
      <w:r w:rsidR="009D64A8">
        <w:t xml:space="preserve">dan </w:t>
      </w:r>
      <w:r>
        <w:t xml:space="preserve">getters. Het aanmaken en vullen van objecten gebeurt op </w:t>
      </w:r>
      <w:r w:rsidR="00814A9F">
        <w:t>drie</w:t>
      </w:r>
      <w:r>
        <w:t xml:space="preserve"> manieren:</w:t>
      </w:r>
    </w:p>
    <w:p w14:paraId="7411F1A1" w14:textId="60A0B2C9" w:rsidR="00D9240B" w:rsidRDefault="00D9240B" w:rsidP="00814A9F">
      <w:pPr>
        <w:pStyle w:val="Lijstalinea"/>
        <w:numPr>
          <w:ilvl w:val="0"/>
          <w:numId w:val="5"/>
        </w:numPr>
        <w:tabs>
          <w:tab w:val="left" w:pos="1710"/>
        </w:tabs>
        <w:contextualSpacing w:val="0"/>
      </w:pPr>
      <w:r>
        <w:t>Via de pdo─methode fetchObject, gebruikt om objecten uit de datab</w:t>
      </w:r>
      <w:r w:rsidR="00FE1EC8">
        <w:t>a</w:t>
      </w:r>
      <w:r>
        <w:t>se te halen</w:t>
      </w:r>
    </w:p>
    <w:p w14:paraId="0FF7C242" w14:textId="343CDF38" w:rsidR="00FE1EC8" w:rsidRDefault="00FE1EC8" w:rsidP="00814A9F">
      <w:pPr>
        <w:pStyle w:val="Lijstalinea"/>
        <w:numPr>
          <w:ilvl w:val="0"/>
          <w:numId w:val="5"/>
        </w:numPr>
        <w:tabs>
          <w:tab w:val="left" w:pos="1710"/>
        </w:tabs>
        <w:contextualSpacing w:val="0"/>
      </w:pPr>
      <w:r>
        <w:t>Leeg, met new()</w:t>
      </w:r>
    </w:p>
    <w:p w14:paraId="6F6FADEA" w14:textId="26057D05" w:rsidR="00D9240B" w:rsidRDefault="00FE1EC8" w:rsidP="00814A9F">
      <w:pPr>
        <w:pStyle w:val="Lijstalinea"/>
        <w:numPr>
          <w:ilvl w:val="0"/>
          <w:numId w:val="5"/>
        </w:numPr>
        <w:tabs>
          <w:tab w:val="left" w:pos="1710"/>
        </w:tabs>
        <w:contextualSpacing w:val="0"/>
      </w:pPr>
      <w:r>
        <w:t>Vanuit een formulier, via new ($_POST).</w:t>
      </w:r>
    </w:p>
    <w:p w14:paraId="31E0B7F9" w14:textId="1890AAB9" w:rsidR="00D9240B" w:rsidRPr="00D9240B" w:rsidRDefault="00814A9F" w:rsidP="00D9240B">
      <w:pPr>
        <w:tabs>
          <w:tab w:val="left" w:pos="1710"/>
        </w:tabs>
      </w:pPr>
      <w:r>
        <w:t>De i</w:t>
      </w:r>
      <w:r w:rsidR="00D9240B">
        <w:t>nhoud van records wordt voorlopig alleen via formulieren gewijzigd.</w:t>
      </w:r>
      <w:r w:rsidR="00D9240B">
        <w:tab/>
      </w:r>
    </w:p>
    <w:p w14:paraId="31295F51" w14:textId="77777777" w:rsidR="00073145" w:rsidRDefault="00073145">
      <w:pPr>
        <w:rPr>
          <w:rFonts w:asciiTheme="majorHAnsi" w:eastAsiaTheme="majorEastAsia" w:hAnsiTheme="majorHAnsi" w:cstheme="majorBidi"/>
          <w:color w:val="2F5496" w:themeColor="accent1" w:themeShade="BF"/>
          <w:sz w:val="26"/>
          <w:szCs w:val="26"/>
        </w:rPr>
      </w:pPr>
      <w:r>
        <w:br w:type="page"/>
      </w:r>
    </w:p>
    <w:p w14:paraId="4433C707" w14:textId="0F73E9E6" w:rsidR="00073145" w:rsidRDefault="00073145" w:rsidP="00073145">
      <w:pPr>
        <w:pStyle w:val="Kop2"/>
      </w:pPr>
      <w:r>
        <w:lastRenderedPageBreak/>
        <w:t>Sequence diagram</w:t>
      </w:r>
    </w:p>
    <w:p w14:paraId="435A0EA0" w14:textId="26ABBAB3" w:rsidR="00073145" w:rsidRDefault="00BE7189" w:rsidP="00073145">
      <w:r>
        <w:t xml:space="preserve">Doorgaans maak je per use case een </w:t>
      </w:r>
      <w:r w:rsidR="00073145">
        <w:t>sequence diagram</w:t>
      </w:r>
      <w:r>
        <w:t>. Zo’n diagram heeft meestal wat uitleg nodig. Hieronder is use case “</w:t>
      </w:r>
      <w:r w:rsidRPr="00BE7189">
        <w:t>6. Status van klus bijwerken” uitgewerkt</w:t>
      </w:r>
      <w:r>
        <w:t>. Het diagram bestaat uit twee delen.</w:t>
      </w:r>
    </w:p>
    <w:p w14:paraId="6CC16435" w14:textId="1F1508C2" w:rsidR="00073145" w:rsidRPr="00073145" w:rsidRDefault="005F106D" w:rsidP="00073145">
      <w:pPr>
        <w:pStyle w:val="Kop2"/>
      </w:pPr>
      <w:r>
        <w:object w:dxaOrig="8325" w:dyaOrig="11265" w14:anchorId="3AF24B7A">
          <v:shape id="_x0000_i1046" type="#_x0000_t75" style="width:460.8pt;height:568.8pt" o:ole="">
            <v:imagedata r:id="rId26" o:title="" croptop="3958f" cropbottom="1649f"/>
          </v:shape>
          <o:OLEObject Type="Embed" ProgID="Acrobat.Document.DC" ShapeID="_x0000_i1046" DrawAspect="Content" ObjectID="_1732439682" r:id="rId27"/>
        </w:object>
      </w:r>
    </w:p>
    <w:p w14:paraId="45CA3FA9" w14:textId="621F5E74" w:rsidR="00C5531E" w:rsidRDefault="00441EDC" w:rsidP="00441EDC">
      <w:pPr>
        <w:pStyle w:val="Bijschrift"/>
      </w:pPr>
      <w:r>
        <w:t xml:space="preserve">Figuur </w:t>
      </w:r>
      <w:r w:rsidR="00D10D18">
        <w:fldChar w:fldCharType="begin"/>
      </w:r>
      <w:r w:rsidR="00D10D18">
        <w:instrText xml:space="preserve"> SEQ Figuur \* ARABIC </w:instrText>
      </w:r>
      <w:r w:rsidR="00D10D18">
        <w:fldChar w:fldCharType="separate"/>
      </w:r>
      <w:r w:rsidR="00D10D18">
        <w:rPr>
          <w:noProof/>
        </w:rPr>
        <w:t>8</w:t>
      </w:r>
      <w:r w:rsidR="00D10D18">
        <w:rPr>
          <w:noProof/>
        </w:rPr>
        <w:fldChar w:fldCharType="end"/>
      </w:r>
      <w:r>
        <w:t xml:space="preserve"> Seq</w:t>
      </w:r>
      <w:r w:rsidR="00D9240B">
        <w:t>uentie</w:t>
      </w:r>
      <w:r>
        <w:t>diagram: Status van taak wijzigen</w:t>
      </w:r>
    </w:p>
    <w:p w14:paraId="38150B52" w14:textId="0EDCCEF1" w:rsidR="005F106D" w:rsidRDefault="005F106D" w:rsidP="005F106D">
      <w:r>
        <w:t xml:space="preserve">Bovenste helft: de gebruiker haal de taakgegevens op en krijgt deze in de vorm van een formulier gepresenteerd. </w:t>
      </w:r>
      <w:r>
        <w:t>Onderste helft: de gebruiker stuurt het ingevulde formulier naar de server.</w:t>
      </w:r>
    </w:p>
    <w:sectPr w:rsidR="005F106D" w:rsidSect="007B595C">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754C" w14:textId="77777777" w:rsidR="007A358B" w:rsidRDefault="007A358B" w:rsidP="000D24B2">
      <w:pPr>
        <w:spacing w:after="0" w:line="240" w:lineRule="auto"/>
      </w:pPr>
      <w:r>
        <w:separator/>
      </w:r>
    </w:p>
  </w:endnote>
  <w:endnote w:type="continuationSeparator" w:id="0">
    <w:p w14:paraId="30AB7C61" w14:textId="77777777" w:rsidR="007A358B" w:rsidRDefault="007A358B" w:rsidP="000D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8578140"/>
      <w:docPartObj>
        <w:docPartGallery w:val="Page Numbers (Bottom of Page)"/>
        <w:docPartUnique/>
      </w:docPartObj>
    </w:sdtPr>
    <w:sdtEndPr/>
    <w:sdtContent>
      <w:p w14:paraId="25BDF5CA" w14:textId="08521F8F" w:rsidR="00D9240B" w:rsidRDefault="00D9240B">
        <w:pPr>
          <w:pStyle w:val="Voettekst"/>
          <w:jc w:val="center"/>
        </w:pPr>
        <w:r>
          <w:fldChar w:fldCharType="begin"/>
        </w:r>
        <w:r>
          <w:instrText>PAGE   \* MERGEFORMAT</w:instrText>
        </w:r>
        <w:r>
          <w:fldChar w:fldCharType="separate"/>
        </w:r>
        <w:r>
          <w:t>2</w:t>
        </w:r>
        <w:r>
          <w:fldChar w:fldCharType="end"/>
        </w:r>
      </w:p>
    </w:sdtContent>
  </w:sdt>
  <w:p w14:paraId="11D1A180" w14:textId="77777777" w:rsidR="00D9240B" w:rsidRDefault="00D924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C355" w14:textId="77777777" w:rsidR="007A358B" w:rsidRDefault="007A358B" w:rsidP="000D24B2">
      <w:pPr>
        <w:spacing w:after="0" w:line="240" w:lineRule="auto"/>
      </w:pPr>
      <w:r>
        <w:separator/>
      </w:r>
    </w:p>
  </w:footnote>
  <w:footnote w:type="continuationSeparator" w:id="0">
    <w:p w14:paraId="092905DA" w14:textId="77777777" w:rsidR="007A358B" w:rsidRDefault="007A358B" w:rsidP="000D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8B35" w14:textId="77777777" w:rsidR="00D9240B" w:rsidRDefault="00D9240B" w:rsidP="004D4108">
    <w:pPr>
      <w:pStyle w:val="Koptekst"/>
      <w:jc w:val="right"/>
    </w:pPr>
    <w:r>
      <w:rPr>
        <w:noProof/>
      </w:rPr>
      <w:drawing>
        <wp:inline distT="0" distB="0" distL="0" distR="0" wp14:anchorId="7A1D3B24" wp14:editId="4E72DA20">
          <wp:extent cx="942975" cy="323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38E"/>
    <w:multiLevelType w:val="hybridMultilevel"/>
    <w:tmpl w:val="73B42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4F3256"/>
    <w:multiLevelType w:val="hybridMultilevel"/>
    <w:tmpl w:val="8250B094"/>
    <w:lvl w:ilvl="0" w:tplc="0413000F">
      <w:start w:val="1"/>
      <w:numFmt w:val="decimal"/>
      <w:lvlText w:val="%1."/>
      <w:lvlJc w:val="left"/>
      <w:pPr>
        <w:ind w:left="1422" w:hanging="360"/>
      </w:pPr>
      <w:rPr>
        <w:rFonts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2" w15:restartNumberingAfterBreak="0">
    <w:nsid w:val="4D267A28"/>
    <w:multiLevelType w:val="hybridMultilevel"/>
    <w:tmpl w:val="5FB06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7112E1"/>
    <w:multiLevelType w:val="hybridMultilevel"/>
    <w:tmpl w:val="DC02BAF8"/>
    <w:lvl w:ilvl="0" w:tplc="04130001">
      <w:start w:val="1"/>
      <w:numFmt w:val="bullet"/>
      <w:lvlText w:val=""/>
      <w:lvlJc w:val="left"/>
      <w:pPr>
        <w:ind w:left="1422" w:hanging="360"/>
      </w:pPr>
      <w:rPr>
        <w:rFonts w:ascii="Symbol" w:hAnsi="Symbol" w:hint="default"/>
      </w:rPr>
    </w:lvl>
    <w:lvl w:ilvl="1" w:tplc="04130003" w:tentative="1">
      <w:start w:val="1"/>
      <w:numFmt w:val="bullet"/>
      <w:lvlText w:val="o"/>
      <w:lvlJc w:val="left"/>
      <w:pPr>
        <w:ind w:left="2142" w:hanging="360"/>
      </w:pPr>
      <w:rPr>
        <w:rFonts w:ascii="Courier New" w:hAnsi="Courier New" w:cs="Courier New" w:hint="default"/>
      </w:rPr>
    </w:lvl>
    <w:lvl w:ilvl="2" w:tplc="04130005" w:tentative="1">
      <w:start w:val="1"/>
      <w:numFmt w:val="bullet"/>
      <w:lvlText w:val=""/>
      <w:lvlJc w:val="left"/>
      <w:pPr>
        <w:ind w:left="2862" w:hanging="360"/>
      </w:pPr>
      <w:rPr>
        <w:rFonts w:ascii="Wingdings" w:hAnsi="Wingdings" w:hint="default"/>
      </w:rPr>
    </w:lvl>
    <w:lvl w:ilvl="3" w:tplc="04130001" w:tentative="1">
      <w:start w:val="1"/>
      <w:numFmt w:val="bullet"/>
      <w:lvlText w:val=""/>
      <w:lvlJc w:val="left"/>
      <w:pPr>
        <w:ind w:left="3582" w:hanging="360"/>
      </w:pPr>
      <w:rPr>
        <w:rFonts w:ascii="Symbol" w:hAnsi="Symbol" w:hint="default"/>
      </w:rPr>
    </w:lvl>
    <w:lvl w:ilvl="4" w:tplc="04130003" w:tentative="1">
      <w:start w:val="1"/>
      <w:numFmt w:val="bullet"/>
      <w:lvlText w:val="o"/>
      <w:lvlJc w:val="left"/>
      <w:pPr>
        <w:ind w:left="4302" w:hanging="360"/>
      </w:pPr>
      <w:rPr>
        <w:rFonts w:ascii="Courier New" w:hAnsi="Courier New" w:cs="Courier New" w:hint="default"/>
      </w:rPr>
    </w:lvl>
    <w:lvl w:ilvl="5" w:tplc="04130005" w:tentative="1">
      <w:start w:val="1"/>
      <w:numFmt w:val="bullet"/>
      <w:lvlText w:val=""/>
      <w:lvlJc w:val="left"/>
      <w:pPr>
        <w:ind w:left="5022" w:hanging="360"/>
      </w:pPr>
      <w:rPr>
        <w:rFonts w:ascii="Wingdings" w:hAnsi="Wingdings" w:hint="default"/>
      </w:rPr>
    </w:lvl>
    <w:lvl w:ilvl="6" w:tplc="04130001" w:tentative="1">
      <w:start w:val="1"/>
      <w:numFmt w:val="bullet"/>
      <w:lvlText w:val=""/>
      <w:lvlJc w:val="left"/>
      <w:pPr>
        <w:ind w:left="5742" w:hanging="360"/>
      </w:pPr>
      <w:rPr>
        <w:rFonts w:ascii="Symbol" w:hAnsi="Symbol" w:hint="default"/>
      </w:rPr>
    </w:lvl>
    <w:lvl w:ilvl="7" w:tplc="04130003" w:tentative="1">
      <w:start w:val="1"/>
      <w:numFmt w:val="bullet"/>
      <w:lvlText w:val="o"/>
      <w:lvlJc w:val="left"/>
      <w:pPr>
        <w:ind w:left="6462" w:hanging="360"/>
      </w:pPr>
      <w:rPr>
        <w:rFonts w:ascii="Courier New" w:hAnsi="Courier New" w:cs="Courier New" w:hint="default"/>
      </w:rPr>
    </w:lvl>
    <w:lvl w:ilvl="8" w:tplc="04130005" w:tentative="1">
      <w:start w:val="1"/>
      <w:numFmt w:val="bullet"/>
      <w:lvlText w:val=""/>
      <w:lvlJc w:val="left"/>
      <w:pPr>
        <w:ind w:left="7182" w:hanging="360"/>
      </w:pPr>
      <w:rPr>
        <w:rFonts w:ascii="Wingdings" w:hAnsi="Wingdings" w:hint="default"/>
      </w:rPr>
    </w:lvl>
  </w:abstractNum>
  <w:abstractNum w:abstractNumId="4" w15:restartNumberingAfterBreak="0">
    <w:nsid w:val="77C474B2"/>
    <w:multiLevelType w:val="hybridMultilevel"/>
    <w:tmpl w:val="694618E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3660529">
    <w:abstractNumId w:val="4"/>
  </w:num>
  <w:num w:numId="2" w16cid:durableId="1006594611">
    <w:abstractNumId w:val="2"/>
  </w:num>
  <w:num w:numId="3" w16cid:durableId="809831767">
    <w:abstractNumId w:val="0"/>
  </w:num>
  <w:num w:numId="4" w16cid:durableId="752552157">
    <w:abstractNumId w:val="3"/>
  </w:num>
  <w:num w:numId="5" w16cid:durableId="16142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D2"/>
    <w:rsid w:val="00025313"/>
    <w:rsid w:val="00031758"/>
    <w:rsid w:val="0006517E"/>
    <w:rsid w:val="00073145"/>
    <w:rsid w:val="00091971"/>
    <w:rsid w:val="00096129"/>
    <w:rsid w:val="000D24B2"/>
    <w:rsid w:val="000F1791"/>
    <w:rsid w:val="001053D8"/>
    <w:rsid w:val="001546BB"/>
    <w:rsid w:val="001644F2"/>
    <w:rsid w:val="001B6547"/>
    <w:rsid w:val="001E6309"/>
    <w:rsid w:val="00216C6B"/>
    <w:rsid w:val="0022089B"/>
    <w:rsid w:val="002A55B6"/>
    <w:rsid w:val="002B79CF"/>
    <w:rsid w:val="002E17F6"/>
    <w:rsid w:val="00305082"/>
    <w:rsid w:val="00307726"/>
    <w:rsid w:val="00312AE6"/>
    <w:rsid w:val="0032141C"/>
    <w:rsid w:val="003304B3"/>
    <w:rsid w:val="0036485E"/>
    <w:rsid w:val="00384D58"/>
    <w:rsid w:val="00392620"/>
    <w:rsid w:val="003D5D9A"/>
    <w:rsid w:val="004418D6"/>
    <w:rsid w:val="00441EDC"/>
    <w:rsid w:val="00486CA3"/>
    <w:rsid w:val="004B7624"/>
    <w:rsid w:val="004D4108"/>
    <w:rsid w:val="004E174A"/>
    <w:rsid w:val="004E5979"/>
    <w:rsid w:val="005042EA"/>
    <w:rsid w:val="00516D54"/>
    <w:rsid w:val="0055580E"/>
    <w:rsid w:val="00580A61"/>
    <w:rsid w:val="005F106D"/>
    <w:rsid w:val="006477D3"/>
    <w:rsid w:val="00653652"/>
    <w:rsid w:val="0069752C"/>
    <w:rsid w:val="006B3318"/>
    <w:rsid w:val="006F1D3C"/>
    <w:rsid w:val="006F4013"/>
    <w:rsid w:val="006F655A"/>
    <w:rsid w:val="0073441F"/>
    <w:rsid w:val="007916D2"/>
    <w:rsid w:val="007A358B"/>
    <w:rsid w:val="007B595C"/>
    <w:rsid w:val="007C0332"/>
    <w:rsid w:val="007C7D93"/>
    <w:rsid w:val="00806435"/>
    <w:rsid w:val="00814A9F"/>
    <w:rsid w:val="00817E4B"/>
    <w:rsid w:val="0083762A"/>
    <w:rsid w:val="00856171"/>
    <w:rsid w:val="00875158"/>
    <w:rsid w:val="00892202"/>
    <w:rsid w:val="008D4E61"/>
    <w:rsid w:val="008F0AD0"/>
    <w:rsid w:val="00942B97"/>
    <w:rsid w:val="009C3FE8"/>
    <w:rsid w:val="009D64A8"/>
    <w:rsid w:val="009F2260"/>
    <w:rsid w:val="00A431F1"/>
    <w:rsid w:val="00AB28BB"/>
    <w:rsid w:val="00B417CF"/>
    <w:rsid w:val="00B6469B"/>
    <w:rsid w:val="00B92461"/>
    <w:rsid w:val="00BE7189"/>
    <w:rsid w:val="00BF3EBC"/>
    <w:rsid w:val="00C0261A"/>
    <w:rsid w:val="00C077E5"/>
    <w:rsid w:val="00C47E87"/>
    <w:rsid w:val="00C5531E"/>
    <w:rsid w:val="00C75E90"/>
    <w:rsid w:val="00C9147D"/>
    <w:rsid w:val="00CA212B"/>
    <w:rsid w:val="00CE0251"/>
    <w:rsid w:val="00CE31C3"/>
    <w:rsid w:val="00D10D18"/>
    <w:rsid w:val="00D9240B"/>
    <w:rsid w:val="00DB5D69"/>
    <w:rsid w:val="00DB6F57"/>
    <w:rsid w:val="00E26D76"/>
    <w:rsid w:val="00EA0D6F"/>
    <w:rsid w:val="00EE34F8"/>
    <w:rsid w:val="00EF762C"/>
    <w:rsid w:val="00F2771A"/>
    <w:rsid w:val="00F6482E"/>
    <w:rsid w:val="00F70D93"/>
    <w:rsid w:val="00F75DC4"/>
    <w:rsid w:val="00F833EB"/>
    <w:rsid w:val="00F92816"/>
    <w:rsid w:val="00FA4743"/>
    <w:rsid w:val="00FE1EC8"/>
    <w:rsid w:val="00FE5E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B227AB6"/>
  <w15:chartTrackingRefBased/>
  <w15:docId w15:val="{80A9E651-3BFF-493A-B308-37332E1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1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1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2816"/>
    <w:pPr>
      <w:keepNext/>
      <w:keepLines/>
      <w:spacing w:before="360" w:after="12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16D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916D2"/>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7916D2"/>
    <w:pPr>
      <w:spacing w:after="0" w:line="240" w:lineRule="auto"/>
    </w:pPr>
  </w:style>
  <w:style w:type="paragraph" w:styleId="Bijschrift">
    <w:name w:val="caption"/>
    <w:basedOn w:val="Standaard"/>
    <w:next w:val="Standaard"/>
    <w:uiPriority w:val="35"/>
    <w:unhideWhenUsed/>
    <w:qFormat/>
    <w:rsid w:val="004E174A"/>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92816"/>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0D24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4B2"/>
  </w:style>
  <w:style w:type="paragraph" w:styleId="Voettekst">
    <w:name w:val="footer"/>
    <w:basedOn w:val="Standaard"/>
    <w:link w:val="VoettekstChar"/>
    <w:uiPriority w:val="99"/>
    <w:unhideWhenUsed/>
    <w:rsid w:val="000D24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4B2"/>
  </w:style>
  <w:style w:type="table" w:styleId="Tabelraster">
    <w:name w:val="Table Grid"/>
    <w:basedOn w:val="Standaardtabel"/>
    <w:uiPriority w:val="39"/>
    <w:rsid w:val="00091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91971"/>
    <w:pPr>
      <w:ind w:left="720"/>
      <w:contextualSpacing/>
    </w:pPr>
  </w:style>
  <w:style w:type="character" w:styleId="Hyperlink">
    <w:name w:val="Hyperlink"/>
    <w:basedOn w:val="Standaardalinea-lettertype"/>
    <w:uiPriority w:val="99"/>
    <w:unhideWhenUsed/>
    <w:rsid w:val="004D4108"/>
    <w:rPr>
      <w:color w:val="0563C1" w:themeColor="hyperlink"/>
      <w:u w:val="single"/>
    </w:rPr>
  </w:style>
  <w:style w:type="character" w:styleId="Onopgelostemelding">
    <w:name w:val="Unresolved Mention"/>
    <w:basedOn w:val="Standaardalinea-lettertype"/>
    <w:uiPriority w:val="99"/>
    <w:semiHidden/>
    <w:unhideWhenUsed/>
    <w:rsid w:val="004D4108"/>
    <w:rPr>
      <w:color w:val="605E5C"/>
      <w:shd w:val="clear" w:color="auto" w:fill="E1DFDD"/>
    </w:rPr>
  </w:style>
  <w:style w:type="character" w:styleId="Verwijzingopmerking">
    <w:name w:val="annotation reference"/>
    <w:basedOn w:val="Standaardalinea-lettertype"/>
    <w:uiPriority w:val="99"/>
    <w:semiHidden/>
    <w:unhideWhenUsed/>
    <w:rsid w:val="002A55B6"/>
    <w:rPr>
      <w:sz w:val="16"/>
      <w:szCs w:val="16"/>
    </w:rPr>
  </w:style>
  <w:style w:type="paragraph" w:styleId="Tekstopmerking">
    <w:name w:val="annotation text"/>
    <w:basedOn w:val="Standaard"/>
    <w:link w:val="TekstopmerkingChar"/>
    <w:uiPriority w:val="99"/>
    <w:semiHidden/>
    <w:unhideWhenUsed/>
    <w:rsid w:val="002A55B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A55B6"/>
    <w:rPr>
      <w:sz w:val="20"/>
      <w:szCs w:val="20"/>
    </w:rPr>
  </w:style>
  <w:style w:type="paragraph" w:styleId="Onderwerpvanopmerking">
    <w:name w:val="annotation subject"/>
    <w:basedOn w:val="Tekstopmerking"/>
    <w:next w:val="Tekstopmerking"/>
    <w:link w:val="OnderwerpvanopmerkingChar"/>
    <w:uiPriority w:val="99"/>
    <w:semiHidden/>
    <w:unhideWhenUsed/>
    <w:rsid w:val="002A55B6"/>
    <w:rPr>
      <w:b/>
      <w:bCs/>
    </w:rPr>
  </w:style>
  <w:style w:type="character" w:customStyle="1" w:styleId="OnderwerpvanopmerkingChar">
    <w:name w:val="Onderwerp van opmerking Char"/>
    <w:basedOn w:val="TekstopmerkingChar"/>
    <w:link w:val="Onderwerpvanopmerking"/>
    <w:uiPriority w:val="99"/>
    <w:semiHidden/>
    <w:rsid w:val="002A55B6"/>
    <w:rPr>
      <w:b/>
      <w:bCs/>
      <w:sz w:val="20"/>
      <w:szCs w:val="20"/>
    </w:rPr>
  </w:style>
  <w:style w:type="paragraph" w:styleId="Ballontekst">
    <w:name w:val="Balloon Text"/>
    <w:basedOn w:val="Standaard"/>
    <w:link w:val="BallontekstChar"/>
    <w:uiPriority w:val="99"/>
    <w:semiHidden/>
    <w:unhideWhenUsed/>
    <w:rsid w:val="002A55B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A55B6"/>
    <w:rPr>
      <w:rFonts w:ascii="Segoe UI" w:hAnsi="Segoe UI" w:cs="Segoe UI"/>
      <w:sz w:val="18"/>
      <w:szCs w:val="18"/>
    </w:rPr>
  </w:style>
  <w:style w:type="character" w:styleId="GevolgdeHyperlink">
    <w:name w:val="FollowedHyperlink"/>
    <w:basedOn w:val="Standaardalinea-lettertype"/>
    <w:uiPriority w:val="99"/>
    <w:semiHidden/>
    <w:unhideWhenUsed/>
    <w:rsid w:val="002A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Traceability_matrix" TargetMode="External"/><Relationship Id="rId18" Type="http://schemas.openxmlformats.org/officeDocument/2006/relationships/image" Target="media/image5.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s://en.wikipedia.org/wiki/Requirements_traceability" TargetMode="External"/><Relationship Id="rId17" Type="http://schemas.openxmlformats.org/officeDocument/2006/relationships/package" Target="embeddings/Microsoft_Visio_Drawing3.vsdx"/><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hyperlink" Target="https://github.com/spijkerbak/project-manager-1" TargetMode="External"/><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3.emf"/><Relationship Id="rId22" Type="http://schemas.openxmlformats.org/officeDocument/2006/relationships/hyperlink" Target="https://raw.githubusercontent.com/spijkerbak/project-manager-1/master/doc/Class_Diagram.pdf" TargetMode="External"/><Relationship Id="rId27" Type="http://schemas.openxmlformats.org/officeDocument/2006/relationships/oleObject" Target="embeddings/oleObject2.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13DCA-48EB-4435-B9ED-20AEADAD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1592</Words>
  <Characters>8762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Spijkerman</dc:creator>
  <cp:keywords/>
  <dc:description/>
  <cp:lastModifiedBy>Frans Spijkerman</cp:lastModifiedBy>
  <cp:revision>54</cp:revision>
  <cp:lastPrinted>2022-12-13T11:27:00Z</cp:lastPrinted>
  <dcterms:created xsi:type="dcterms:W3CDTF">2020-01-27T13:19:00Z</dcterms:created>
  <dcterms:modified xsi:type="dcterms:W3CDTF">2022-12-13T11:28:00Z</dcterms:modified>
</cp:coreProperties>
</file>