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AF381" w14:textId="77777777" w:rsidR="004D68ED" w:rsidRDefault="00000000">
      <w:pPr>
        <w:spacing w:after="120"/>
        <w:jc w:val="center"/>
      </w:pPr>
      <w:r>
        <w:rPr>
          <w:noProof/>
        </w:rPr>
        <w:drawing>
          <wp:inline distT="0" distB="0" distL="0" distR="0" wp14:anchorId="5D030BDF" wp14:editId="58EB504A">
            <wp:extent cx="1047750" cy="733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733425"/>
                    </a:xfrm>
                    <a:prstGeom prst="rect">
                      <a:avLst/>
                    </a:prstGeom>
                  </pic:spPr>
                </pic:pic>
              </a:graphicData>
            </a:graphic>
          </wp:inline>
        </w:drawing>
      </w:r>
    </w:p>
    <w:p w14:paraId="4B7C7879" w14:textId="77777777" w:rsidR="004D68ED" w:rsidRDefault="00000000">
      <w:pPr>
        <w:spacing w:after="60"/>
        <w:jc w:val="center"/>
      </w:pPr>
      <w:r>
        <w:rPr>
          <w:b/>
          <w:bCs/>
          <w:sz w:val="26"/>
          <w:szCs w:val="26"/>
        </w:rPr>
        <w:t>INSTITUTO SUPERIOR TECNOLÓGICO PRIVADO CIBERTEC</w:t>
      </w:r>
    </w:p>
    <w:p w14:paraId="0126A748" w14:textId="77777777" w:rsidR="004D68ED" w:rsidRDefault="00000000">
      <w:pPr>
        <w:spacing w:after="400"/>
        <w:jc w:val="center"/>
      </w:pPr>
      <w:r>
        <w:rPr>
          <w:sz w:val="20"/>
          <w:szCs w:val="20"/>
        </w:rPr>
        <w:t>Dirección Académica · Carreras Profesionales</w:t>
      </w:r>
    </w:p>
    <w:p w14:paraId="42EC2928" w14:textId="77777777" w:rsidR="004D68ED" w:rsidRDefault="00000000">
      <w:pPr>
        <w:spacing w:after="100"/>
        <w:jc w:val="center"/>
      </w:pPr>
      <w:r>
        <w:rPr>
          <w:b/>
          <w:bCs/>
          <w:sz w:val="24"/>
          <w:szCs w:val="24"/>
        </w:rPr>
        <w:t>PROYECTO DE INVESTIGACIÓN APLICADA</w:t>
      </w:r>
    </w:p>
    <w:p w14:paraId="78F3BF9E" w14:textId="77777777" w:rsidR="004D68ED" w:rsidRDefault="00000000">
      <w:pPr>
        <w:spacing w:after="60"/>
        <w:jc w:val="center"/>
      </w:pPr>
      <w:r>
        <w:rPr>
          <w:b/>
          <w:bCs/>
          <w:color w:val="1F4E4C"/>
          <w:sz w:val="40"/>
          <w:szCs w:val="40"/>
        </w:rPr>
        <w:t>AGRODIRECTO</w:t>
      </w:r>
    </w:p>
    <w:p w14:paraId="3A0AFEC5" w14:textId="77777777" w:rsidR="004D68ED" w:rsidRDefault="00000000">
      <w:pPr>
        <w:spacing w:after="400"/>
        <w:jc w:val="center"/>
        <w:rPr>
          <w:i/>
          <w:iCs/>
          <w:sz w:val="24"/>
          <w:szCs w:val="24"/>
        </w:rPr>
      </w:pPr>
      <w:r w:rsidRPr="00DF3895">
        <w:rPr>
          <w:i/>
          <w:iCs/>
          <w:sz w:val="24"/>
          <w:szCs w:val="24"/>
        </w:rPr>
        <w:t>Plataforma de venta directa del agricultor al consumidor</w:t>
      </w:r>
    </w:p>
    <w:p w14:paraId="677661B2" w14:textId="77777777" w:rsidR="00DF3895" w:rsidRPr="00DF3895" w:rsidRDefault="00DF3895">
      <w:pPr>
        <w:spacing w:after="400"/>
        <w:jc w:val="center"/>
        <w:rPr>
          <w:sz w:val="24"/>
          <w:szCs w:val="24"/>
        </w:rPr>
      </w:pPr>
    </w:p>
    <w:p w14:paraId="52DC9479" w14:textId="5361B8BA" w:rsidR="004D68ED" w:rsidRPr="00DF3895" w:rsidRDefault="00000000">
      <w:pPr>
        <w:spacing w:after="60"/>
        <w:jc w:val="center"/>
        <w:rPr>
          <w:sz w:val="24"/>
          <w:szCs w:val="24"/>
        </w:rPr>
      </w:pPr>
      <w:r w:rsidRPr="00DF3895">
        <w:rPr>
          <w:sz w:val="24"/>
          <w:szCs w:val="24"/>
        </w:rPr>
        <w:t xml:space="preserve">Curso: Desarrollo de Servicios Web I </w:t>
      </w:r>
    </w:p>
    <w:p w14:paraId="7338B5AE" w14:textId="77777777" w:rsidR="004D68ED" w:rsidRPr="00DF3895" w:rsidRDefault="00000000">
      <w:pPr>
        <w:spacing w:after="60"/>
        <w:jc w:val="center"/>
        <w:rPr>
          <w:sz w:val="24"/>
          <w:szCs w:val="24"/>
        </w:rPr>
      </w:pPr>
      <w:r w:rsidRPr="00DF3895">
        <w:rPr>
          <w:sz w:val="24"/>
          <w:szCs w:val="24"/>
        </w:rPr>
        <w:t>Profesor: Sergio Fabricio Saenz Macetas</w:t>
      </w:r>
    </w:p>
    <w:p w14:paraId="619EB83D" w14:textId="77777777" w:rsidR="004D68ED" w:rsidRDefault="00000000">
      <w:pPr>
        <w:spacing w:after="400"/>
        <w:jc w:val="center"/>
        <w:rPr>
          <w:sz w:val="24"/>
          <w:szCs w:val="24"/>
        </w:rPr>
      </w:pPr>
      <w:r w:rsidRPr="00DF3895">
        <w:rPr>
          <w:sz w:val="24"/>
          <w:szCs w:val="24"/>
        </w:rPr>
        <w:t>Quinto Ciclo · Sección Campus Virtual · 2026</w:t>
      </w:r>
    </w:p>
    <w:p w14:paraId="583F4E67" w14:textId="77777777" w:rsidR="00DF3895" w:rsidRPr="00DF3895" w:rsidRDefault="00DF3895">
      <w:pPr>
        <w:spacing w:after="400"/>
        <w:jc w:val="center"/>
        <w:rPr>
          <w:sz w:val="24"/>
          <w:szCs w:val="24"/>
        </w:rPr>
      </w:pPr>
    </w:p>
    <w:p w14:paraId="210EE8E2" w14:textId="77777777" w:rsidR="004D68ED" w:rsidRPr="00DF3895" w:rsidRDefault="00000000">
      <w:pPr>
        <w:spacing w:after="60"/>
        <w:jc w:val="center"/>
        <w:rPr>
          <w:sz w:val="24"/>
          <w:szCs w:val="24"/>
        </w:rPr>
      </w:pPr>
      <w:r w:rsidRPr="00DF3895">
        <w:rPr>
          <w:b/>
          <w:bCs/>
          <w:sz w:val="24"/>
          <w:szCs w:val="24"/>
        </w:rPr>
        <w:t>Coordinador:</w:t>
      </w:r>
    </w:p>
    <w:p w14:paraId="5408EF15" w14:textId="77777777" w:rsidR="004D68ED" w:rsidRPr="00DF3895" w:rsidRDefault="00000000">
      <w:pPr>
        <w:spacing w:after="200"/>
        <w:jc w:val="center"/>
        <w:rPr>
          <w:sz w:val="24"/>
          <w:szCs w:val="24"/>
        </w:rPr>
      </w:pPr>
      <w:r w:rsidRPr="00DF3895">
        <w:rPr>
          <w:sz w:val="24"/>
          <w:szCs w:val="24"/>
        </w:rPr>
        <w:t>Jorge Luis Abanto Saldivar</w:t>
      </w:r>
    </w:p>
    <w:p w14:paraId="75C8CF51" w14:textId="77777777" w:rsidR="004D68ED" w:rsidRPr="00DF3895" w:rsidRDefault="00000000">
      <w:pPr>
        <w:spacing w:after="60"/>
        <w:jc w:val="center"/>
        <w:rPr>
          <w:sz w:val="24"/>
          <w:szCs w:val="24"/>
        </w:rPr>
      </w:pPr>
      <w:r w:rsidRPr="00DF3895">
        <w:rPr>
          <w:b/>
          <w:bCs/>
          <w:sz w:val="24"/>
          <w:szCs w:val="24"/>
        </w:rPr>
        <w:t>Integrantes:</w:t>
      </w:r>
    </w:p>
    <w:p w14:paraId="33C65CB3" w14:textId="77777777" w:rsidR="004D68ED" w:rsidRPr="00DF3895" w:rsidRDefault="00000000">
      <w:pPr>
        <w:spacing w:after="40"/>
        <w:jc w:val="center"/>
        <w:rPr>
          <w:sz w:val="24"/>
          <w:szCs w:val="24"/>
        </w:rPr>
      </w:pPr>
      <w:r w:rsidRPr="00DF3895">
        <w:rPr>
          <w:sz w:val="24"/>
          <w:szCs w:val="24"/>
        </w:rPr>
        <w:t>Alexander Steven Chumbes Lizarraga</w:t>
      </w:r>
    </w:p>
    <w:p w14:paraId="5BDF05AF" w14:textId="77777777" w:rsidR="004D68ED" w:rsidRPr="00DF3895" w:rsidRDefault="00000000">
      <w:pPr>
        <w:spacing w:after="40"/>
        <w:jc w:val="center"/>
        <w:rPr>
          <w:sz w:val="24"/>
          <w:szCs w:val="24"/>
        </w:rPr>
      </w:pPr>
      <w:r w:rsidRPr="00DF3895">
        <w:rPr>
          <w:sz w:val="24"/>
          <w:szCs w:val="24"/>
        </w:rPr>
        <w:t>Jessica Geraldine Estremadoyro Chipa</w:t>
      </w:r>
    </w:p>
    <w:p w14:paraId="15E9EF6E" w14:textId="77777777" w:rsidR="004D68ED" w:rsidRPr="00DF3895" w:rsidRDefault="00000000">
      <w:pPr>
        <w:spacing w:after="40"/>
        <w:jc w:val="center"/>
        <w:rPr>
          <w:sz w:val="24"/>
          <w:szCs w:val="24"/>
        </w:rPr>
      </w:pPr>
      <w:r w:rsidRPr="00DF3895">
        <w:rPr>
          <w:sz w:val="24"/>
          <w:szCs w:val="24"/>
        </w:rPr>
        <w:t>Yuly Gisela Huanca Tito</w:t>
      </w:r>
    </w:p>
    <w:p w14:paraId="4A93152B" w14:textId="77777777" w:rsidR="004D68ED" w:rsidRDefault="00000000">
      <w:pPr>
        <w:spacing w:after="40"/>
        <w:jc w:val="center"/>
        <w:rPr>
          <w:sz w:val="24"/>
          <w:szCs w:val="24"/>
        </w:rPr>
      </w:pPr>
      <w:r w:rsidRPr="00DF3895">
        <w:rPr>
          <w:sz w:val="24"/>
          <w:szCs w:val="24"/>
        </w:rPr>
        <w:t>Deyner Edgardo Saavedra Suarez</w:t>
      </w:r>
    </w:p>
    <w:p w14:paraId="67628CA9" w14:textId="77777777" w:rsidR="00DF3895" w:rsidRDefault="00DF3895">
      <w:pPr>
        <w:spacing w:after="40"/>
        <w:jc w:val="center"/>
        <w:rPr>
          <w:sz w:val="24"/>
          <w:szCs w:val="24"/>
        </w:rPr>
      </w:pPr>
    </w:p>
    <w:p w14:paraId="0909DEAC" w14:textId="77777777" w:rsidR="00DF3895" w:rsidRDefault="00DF3895">
      <w:pPr>
        <w:spacing w:after="40"/>
        <w:jc w:val="center"/>
        <w:rPr>
          <w:sz w:val="24"/>
          <w:szCs w:val="24"/>
        </w:rPr>
      </w:pPr>
    </w:p>
    <w:p w14:paraId="33819E20" w14:textId="77777777" w:rsidR="00DF3895" w:rsidRDefault="00DF3895">
      <w:pPr>
        <w:spacing w:after="40"/>
        <w:jc w:val="center"/>
        <w:rPr>
          <w:sz w:val="24"/>
          <w:szCs w:val="24"/>
        </w:rPr>
      </w:pPr>
    </w:p>
    <w:p w14:paraId="10404AA2" w14:textId="77777777" w:rsidR="00DF3895" w:rsidRDefault="00DF3895">
      <w:pPr>
        <w:spacing w:after="40"/>
        <w:jc w:val="center"/>
        <w:rPr>
          <w:sz w:val="24"/>
          <w:szCs w:val="24"/>
        </w:rPr>
      </w:pPr>
    </w:p>
    <w:p w14:paraId="669A7356" w14:textId="77777777" w:rsidR="00DF3895" w:rsidRDefault="00DF3895">
      <w:pPr>
        <w:spacing w:after="40"/>
        <w:jc w:val="center"/>
        <w:rPr>
          <w:sz w:val="24"/>
          <w:szCs w:val="24"/>
        </w:rPr>
      </w:pPr>
    </w:p>
    <w:p w14:paraId="2CADBCBF" w14:textId="77777777" w:rsidR="00DF3895" w:rsidRDefault="00DF3895">
      <w:pPr>
        <w:spacing w:after="40"/>
        <w:jc w:val="center"/>
        <w:rPr>
          <w:sz w:val="24"/>
          <w:szCs w:val="24"/>
        </w:rPr>
      </w:pPr>
    </w:p>
    <w:p w14:paraId="39630102" w14:textId="77777777" w:rsidR="00DF3895" w:rsidRDefault="00DF3895">
      <w:pPr>
        <w:spacing w:after="40"/>
        <w:jc w:val="center"/>
        <w:rPr>
          <w:sz w:val="24"/>
          <w:szCs w:val="24"/>
        </w:rPr>
      </w:pPr>
    </w:p>
    <w:p w14:paraId="3434D614" w14:textId="77777777" w:rsidR="00DF3895" w:rsidRDefault="00DF3895">
      <w:pPr>
        <w:spacing w:after="40"/>
        <w:jc w:val="center"/>
        <w:rPr>
          <w:sz w:val="24"/>
          <w:szCs w:val="24"/>
        </w:rPr>
      </w:pPr>
    </w:p>
    <w:p w14:paraId="728B839A" w14:textId="77777777" w:rsidR="00DF3895" w:rsidRDefault="00DF3895">
      <w:pPr>
        <w:spacing w:after="40"/>
        <w:jc w:val="center"/>
        <w:rPr>
          <w:sz w:val="24"/>
          <w:szCs w:val="24"/>
        </w:rPr>
      </w:pPr>
    </w:p>
    <w:p w14:paraId="79F455C3" w14:textId="77777777" w:rsidR="00DF3895" w:rsidRDefault="00DF3895">
      <w:pPr>
        <w:spacing w:after="40"/>
        <w:jc w:val="center"/>
        <w:rPr>
          <w:sz w:val="24"/>
          <w:szCs w:val="24"/>
        </w:rPr>
      </w:pPr>
    </w:p>
    <w:p w14:paraId="079FF408" w14:textId="77777777" w:rsidR="004D68ED" w:rsidRPr="00DF3895" w:rsidRDefault="00000000">
      <w:pPr>
        <w:spacing w:before="400" w:after="40"/>
        <w:jc w:val="center"/>
        <w:rPr>
          <w:sz w:val="24"/>
          <w:szCs w:val="24"/>
        </w:rPr>
      </w:pPr>
      <w:r w:rsidRPr="00DF3895">
        <w:rPr>
          <w:b/>
          <w:bCs/>
          <w:sz w:val="24"/>
          <w:szCs w:val="24"/>
        </w:rPr>
        <w:t>Lima - Perú</w:t>
      </w:r>
    </w:p>
    <w:p w14:paraId="1E618F7B" w14:textId="77777777" w:rsidR="004D68ED" w:rsidRPr="00DF3895" w:rsidRDefault="00000000">
      <w:pPr>
        <w:jc w:val="center"/>
        <w:rPr>
          <w:sz w:val="24"/>
          <w:szCs w:val="24"/>
        </w:rPr>
      </w:pPr>
      <w:r w:rsidRPr="00DF3895">
        <w:rPr>
          <w:b/>
          <w:bCs/>
          <w:sz w:val="24"/>
          <w:szCs w:val="24"/>
        </w:rPr>
        <w:t>2026</w:t>
      </w:r>
    </w:p>
    <w:p w14:paraId="1FCA1A7B" w14:textId="77777777" w:rsidR="004D68ED" w:rsidRDefault="00000000">
      <w:r>
        <w:br w:type="page"/>
      </w:r>
    </w:p>
    <w:bookmarkStart w:id="0" w:name="_Toc238073126" w:displacedByCustomXml="next"/>
    <w:sdt>
      <w:sdtPr>
        <w:rPr>
          <w:lang w:val="es-ES"/>
        </w:rPr>
        <w:id w:val="-2050911144"/>
        <w:docPartObj>
          <w:docPartGallery w:val="Table of Contents"/>
          <w:docPartUnique/>
        </w:docPartObj>
      </w:sdtPr>
      <w:sdtEndPr>
        <w:rPr>
          <w:rFonts w:ascii="Arial" w:eastAsia="Arial" w:hAnsi="Arial" w:cs="Arial"/>
          <w:b/>
          <w:bCs/>
          <w:color w:val="auto"/>
          <w:sz w:val="22"/>
          <w:szCs w:val="22"/>
        </w:rPr>
      </w:sdtEndPr>
      <w:sdtContent>
        <w:p w14:paraId="44D61F9B" w14:textId="1DC8FEBA" w:rsidR="00F91399" w:rsidRDefault="00F91399">
          <w:pPr>
            <w:pStyle w:val="TtuloTDC"/>
          </w:pPr>
          <w:r>
            <w:rPr>
              <w:lang w:val="es-ES"/>
            </w:rPr>
            <w:t>Contenido</w:t>
          </w:r>
        </w:p>
        <w:p w14:paraId="5237528F" w14:textId="669B53B9"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113229" w:history="1">
            <w:r w:rsidRPr="00304745">
              <w:rPr>
                <w:rStyle w:val="Hipervnculo"/>
                <w:b/>
                <w:bCs/>
                <w:noProof/>
              </w:rPr>
              <w:t>1. Resumen</w:t>
            </w:r>
            <w:r>
              <w:rPr>
                <w:noProof/>
                <w:webHidden/>
              </w:rPr>
              <w:tab/>
            </w:r>
            <w:r>
              <w:rPr>
                <w:noProof/>
                <w:webHidden/>
              </w:rPr>
              <w:fldChar w:fldCharType="begin"/>
            </w:r>
            <w:r>
              <w:rPr>
                <w:noProof/>
                <w:webHidden/>
              </w:rPr>
              <w:instrText xml:space="preserve"> PAGEREF _Toc238113229 \h </w:instrText>
            </w:r>
            <w:r>
              <w:rPr>
                <w:noProof/>
                <w:webHidden/>
              </w:rPr>
            </w:r>
            <w:r>
              <w:rPr>
                <w:noProof/>
                <w:webHidden/>
              </w:rPr>
              <w:fldChar w:fldCharType="separate"/>
            </w:r>
            <w:r>
              <w:rPr>
                <w:noProof/>
                <w:webHidden/>
              </w:rPr>
              <w:t>4</w:t>
            </w:r>
            <w:r>
              <w:rPr>
                <w:noProof/>
                <w:webHidden/>
              </w:rPr>
              <w:fldChar w:fldCharType="end"/>
            </w:r>
          </w:hyperlink>
        </w:p>
        <w:p w14:paraId="2F671742" w14:textId="2CB0184B"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30" w:history="1">
            <w:r w:rsidRPr="00304745">
              <w:rPr>
                <w:rStyle w:val="Hipervnculo"/>
                <w:b/>
                <w:bCs/>
                <w:noProof/>
              </w:rPr>
              <w:t>2. Introducción</w:t>
            </w:r>
            <w:r>
              <w:rPr>
                <w:noProof/>
                <w:webHidden/>
              </w:rPr>
              <w:tab/>
            </w:r>
            <w:r>
              <w:rPr>
                <w:noProof/>
                <w:webHidden/>
              </w:rPr>
              <w:fldChar w:fldCharType="begin"/>
            </w:r>
            <w:r>
              <w:rPr>
                <w:noProof/>
                <w:webHidden/>
              </w:rPr>
              <w:instrText xml:space="preserve"> PAGEREF _Toc238113230 \h </w:instrText>
            </w:r>
            <w:r>
              <w:rPr>
                <w:noProof/>
                <w:webHidden/>
              </w:rPr>
            </w:r>
            <w:r>
              <w:rPr>
                <w:noProof/>
                <w:webHidden/>
              </w:rPr>
              <w:fldChar w:fldCharType="separate"/>
            </w:r>
            <w:r>
              <w:rPr>
                <w:noProof/>
                <w:webHidden/>
              </w:rPr>
              <w:t>4</w:t>
            </w:r>
            <w:r>
              <w:rPr>
                <w:noProof/>
                <w:webHidden/>
              </w:rPr>
              <w:fldChar w:fldCharType="end"/>
            </w:r>
          </w:hyperlink>
        </w:p>
        <w:p w14:paraId="20F41A9E" w14:textId="046F251A"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1" w:history="1">
            <w:r w:rsidRPr="00304745">
              <w:rPr>
                <w:rStyle w:val="Hipervnculo"/>
                <w:b/>
                <w:bCs/>
                <w:noProof/>
              </w:rPr>
              <w:t>2.1 Antecedentes y bases teóricas</w:t>
            </w:r>
            <w:r>
              <w:rPr>
                <w:noProof/>
                <w:webHidden/>
              </w:rPr>
              <w:tab/>
            </w:r>
            <w:r>
              <w:rPr>
                <w:noProof/>
                <w:webHidden/>
              </w:rPr>
              <w:fldChar w:fldCharType="begin"/>
            </w:r>
            <w:r>
              <w:rPr>
                <w:noProof/>
                <w:webHidden/>
              </w:rPr>
              <w:instrText xml:space="preserve"> PAGEREF _Toc238113231 \h </w:instrText>
            </w:r>
            <w:r>
              <w:rPr>
                <w:noProof/>
                <w:webHidden/>
              </w:rPr>
            </w:r>
            <w:r>
              <w:rPr>
                <w:noProof/>
                <w:webHidden/>
              </w:rPr>
              <w:fldChar w:fldCharType="separate"/>
            </w:r>
            <w:r>
              <w:rPr>
                <w:noProof/>
                <w:webHidden/>
              </w:rPr>
              <w:t>5</w:t>
            </w:r>
            <w:r>
              <w:rPr>
                <w:noProof/>
                <w:webHidden/>
              </w:rPr>
              <w:fldChar w:fldCharType="end"/>
            </w:r>
          </w:hyperlink>
        </w:p>
        <w:p w14:paraId="4FADD87E" w14:textId="0B22F6FF"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32" w:history="1">
            <w:r w:rsidRPr="00304745">
              <w:rPr>
                <w:rStyle w:val="Hipervnculo"/>
                <w:b/>
                <w:bCs/>
                <w:noProof/>
              </w:rPr>
              <w:t>3. Diagnóstico (SEPTE)</w:t>
            </w:r>
            <w:r>
              <w:rPr>
                <w:noProof/>
                <w:webHidden/>
              </w:rPr>
              <w:tab/>
            </w:r>
            <w:r>
              <w:rPr>
                <w:noProof/>
                <w:webHidden/>
              </w:rPr>
              <w:fldChar w:fldCharType="begin"/>
            </w:r>
            <w:r>
              <w:rPr>
                <w:noProof/>
                <w:webHidden/>
              </w:rPr>
              <w:instrText xml:space="preserve"> PAGEREF _Toc238113232 \h </w:instrText>
            </w:r>
            <w:r>
              <w:rPr>
                <w:noProof/>
                <w:webHidden/>
              </w:rPr>
            </w:r>
            <w:r>
              <w:rPr>
                <w:noProof/>
                <w:webHidden/>
              </w:rPr>
              <w:fldChar w:fldCharType="separate"/>
            </w:r>
            <w:r>
              <w:rPr>
                <w:noProof/>
                <w:webHidden/>
              </w:rPr>
              <w:t>5</w:t>
            </w:r>
            <w:r>
              <w:rPr>
                <w:noProof/>
                <w:webHidden/>
              </w:rPr>
              <w:fldChar w:fldCharType="end"/>
            </w:r>
          </w:hyperlink>
        </w:p>
        <w:p w14:paraId="5B574359" w14:textId="24268928"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3" w:history="1">
            <w:r w:rsidRPr="00304745">
              <w:rPr>
                <w:rStyle w:val="Hipervnculo"/>
                <w:b/>
                <w:bCs/>
                <w:noProof/>
              </w:rPr>
              <w:t>3.1 Situación problemática</w:t>
            </w:r>
            <w:r>
              <w:rPr>
                <w:noProof/>
                <w:webHidden/>
              </w:rPr>
              <w:tab/>
            </w:r>
            <w:r>
              <w:rPr>
                <w:noProof/>
                <w:webHidden/>
              </w:rPr>
              <w:fldChar w:fldCharType="begin"/>
            </w:r>
            <w:r>
              <w:rPr>
                <w:noProof/>
                <w:webHidden/>
              </w:rPr>
              <w:instrText xml:space="preserve"> PAGEREF _Toc238113233 \h </w:instrText>
            </w:r>
            <w:r>
              <w:rPr>
                <w:noProof/>
                <w:webHidden/>
              </w:rPr>
            </w:r>
            <w:r>
              <w:rPr>
                <w:noProof/>
                <w:webHidden/>
              </w:rPr>
              <w:fldChar w:fldCharType="separate"/>
            </w:r>
            <w:r>
              <w:rPr>
                <w:noProof/>
                <w:webHidden/>
              </w:rPr>
              <w:t>5</w:t>
            </w:r>
            <w:r>
              <w:rPr>
                <w:noProof/>
                <w:webHidden/>
              </w:rPr>
              <w:fldChar w:fldCharType="end"/>
            </w:r>
          </w:hyperlink>
        </w:p>
        <w:p w14:paraId="3DBF848D" w14:textId="465C3A5C"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4" w:history="1">
            <w:r w:rsidRPr="00304745">
              <w:rPr>
                <w:rStyle w:val="Hipervnculo"/>
                <w:b/>
                <w:bCs/>
                <w:noProof/>
              </w:rPr>
              <w:t>3.2 Variable social</w:t>
            </w:r>
            <w:r>
              <w:rPr>
                <w:noProof/>
                <w:webHidden/>
              </w:rPr>
              <w:tab/>
            </w:r>
            <w:r>
              <w:rPr>
                <w:noProof/>
                <w:webHidden/>
              </w:rPr>
              <w:fldChar w:fldCharType="begin"/>
            </w:r>
            <w:r>
              <w:rPr>
                <w:noProof/>
                <w:webHidden/>
              </w:rPr>
              <w:instrText xml:space="preserve"> PAGEREF _Toc238113234 \h </w:instrText>
            </w:r>
            <w:r>
              <w:rPr>
                <w:noProof/>
                <w:webHidden/>
              </w:rPr>
            </w:r>
            <w:r>
              <w:rPr>
                <w:noProof/>
                <w:webHidden/>
              </w:rPr>
              <w:fldChar w:fldCharType="separate"/>
            </w:r>
            <w:r>
              <w:rPr>
                <w:noProof/>
                <w:webHidden/>
              </w:rPr>
              <w:t>6</w:t>
            </w:r>
            <w:r>
              <w:rPr>
                <w:noProof/>
                <w:webHidden/>
              </w:rPr>
              <w:fldChar w:fldCharType="end"/>
            </w:r>
          </w:hyperlink>
        </w:p>
        <w:p w14:paraId="774CD92E" w14:textId="04680F0C"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5" w:history="1">
            <w:r w:rsidRPr="00304745">
              <w:rPr>
                <w:rStyle w:val="Hipervnculo"/>
                <w:b/>
                <w:bCs/>
                <w:noProof/>
              </w:rPr>
              <w:t>3.3 Variable económica</w:t>
            </w:r>
            <w:r>
              <w:rPr>
                <w:noProof/>
                <w:webHidden/>
              </w:rPr>
              <w:tab/>
            </w:r>
            <w:r>
              <w:rPr>
                <w:noProof/>
                <w:webHidden/>
              </w:rPr>
              <w:fldChar w:fldCharType="begin"/>
            </w:r>
            <w:r>
              <w:rPr>
                <w:noProof/>
                <w:webHidden/>
              </w:rPr>
              <w:instrText xml:space="preserve"> PAGEREF _Toc238113235 \h </w:instrText>
            </w:r>
            <w:r>
              <w:rPr>
                <w:noProof/>
                <w:webHidden/>
              </w:rPr>
            </w:r>
            <w:r>
              <w:rPr>
                <w:noProof/>
                <w:webHidden/>
              </w:rPr>
              <w:fldChar w:fldCharType="separate"/>
            </w:r>
            <w:r>
              <w:rPr>
                <w:noProof/>
                <w:webHidden/>
              </w:rPr>
              <w:t>6</w:t>
            </w:r>
            <w:r>
              <w:rPr>
                <w:noProof/>
                <w:webHidden/>
              </w:rPr>
              <w:fldChar w:fldCharType="end"/>
            </w:r>
          </w:hyperlink>
        </w:p>
        <w:p w14:paraId="5A34B03F" w14:textId="124AF3D0"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6" w:history="1">
            <w:r w:rsidRPr="00304745">
              <w:rPr>
                <w:rStyle w:val="Hipervnculo"/>
                <w:b/>
                <w:bCs/>
                <w:noProof/>
              </w:rPr>
              <w:t>3.4 Variable tecnológica</w:t>
            </w:r>
            <w:r>
              <w:rPr>
                <w:noProof/>
                <w:webHidden/>
              </w:rPr>
              <w:tab/>
            </w:r>
            <w:r>
              <w:rPr>
                <w:noProof/>
                <w:webHidden/>
              </w:rPr>
              <w:fldChar w:fldCharType="begin"/>
            </w:r>
            <w:r>
              <w:rPr>
                <w:noProof/>
                <w:webHidden/>
              </w:rPr>
              <w:instrText xml:space="preserve"> PAGEREF _Toc238113236 \h </w:instrText>
            </w:r>
            <w:r>
              <w:rPr>
                <w:noProof/>
                <w:webHidden/>
              </w:rPr>
            </w:r>
            <w:r>
              <w:rPr>
                <w:noProof/>
                <w:webHidden/>
              </w:rPr>
              <w:fldChar w:fldCharType="separate"/>
            </w:r>
            <w:r>
              <w:rPr>
                <w:noProof/>
                <w:webHidden/>
              </w:rPr>
              <w:t>6</w:t>
            </w:r>
            <w:r>
              <w:rPr>
                <w:noProof/>
                <w:webHidden/>
              </w:rPr>
              <w:fldChar w:fldCharType="end"/>
            </w:r>
          </w:hyperlink>
        </w:p>
        <w:p w14:paraId="325A4884" w14:textId="7ABA31ED"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7" w:history="1">
            <w:r w:rsidRPr="00304745">
              <w:rPr>
                <w:rStyle w:val="Hipervnculo"/>
                <w:b/>
                <w:bCs/>
                <w:noProof/>
              </w:rPr>
              <w:t>3.5 Variable político-legal</w:t>
            </w:r>
            <w:r>
              <w:rPr>
                <w:noProof/>
                <w:webHidden/>
              </w:rPr>
              <w:tab/>
            </w:r>
            <w:r>
              <w:rPr>
                <w:noProof/>
                <w:webHidden/>
              </w:rPr>
              <w:fldChar w:fldCharType="begin"/>
            </w:r>
            <w:r>
              <w:rPr>
                <w:noProof/>
                <w:webHidden/>
              </w:rPr>
              <w:instrText xml:space="preserve"> PAGEREF _Toc238113237 \h </w:instrText>
            </w:r>
            <w:r>
              <w:rPr>
                <w:noProof/>
                <w:webHidden/>
              </w:rPr>
            </w:r>
            <w:r>
              <w:rPr>
                <w:noProof/>
                <w:webHidden/>
              </w:rPr>
              <w:fldChar w:fldCharType="separate"/>
            </w:r>
            <w:r>
              <w:rPr>
                <w:noProof/>
                <w:webHidden/>
              </w:rPr>
              <w:t>6</w:t>
            </w:r>
            <w:r>
              <w:rPr>
                <w:noProof/>
                <w:webHidden/>
              </w:rPr>
              <w:fldChar w:fldCharType="end"/>
            </w:r>
          </w:hyperlink>
        </w:p>
        <w:p w14:paraId="4C9CAB72" w14:textId="0D8EACAD"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8" w:history="1">
            <w:r w:rsidRPr="00304745">
              <w:rPr>
                <w:rStyle w:val="Hipervnculo"/>
                <w:b/>
                <w:bCs/>
                <w:noProof/>
              </w:rPr>
              <w:t>3.6 Variable ecológica</w:t>
            </w:r>
            <w:r>
              <w:rPr>
                <w:noProof/>
                <w:webHidden/>
              </w:rPr>
              <w:tab/>
            </w:r>
            <w:r>
              <w:rPr>
                <w:noProof/>
                <w:webHidden/>
              </w:rPr>
              <w:fldChar w:fldCharType="begin"/>
            </w:r>
            <w:r>
              <w:rPr>
                <w:noProof/>
                <w:webHidden/>
              </w:rPr>
              <w:instrText xml:space="preserve"> PAGEREF _Toc238113238 \h </w:instrText>
            </w:r>
            <w:r>
              <w:rPr>
                <w:noProof/>
                <w:webHidden/>
              </w:rPr>
            </w:r>
            <w:r>
              <w:rPr>
                <w:noProof/>
                <w:webHidden/>
              </w:rPr>
              <w:fldChar w:fldCharType="separate"/>
            </w:r>
            <w:r>
              <w:rPr>
                <w:noProof/>
                <w:webHidden/>
              </w:rPr>
              <w:t>7</w:t>
            </w:r>
            <w:r>
              <w:rPr>
                <w:noProof/>
                <w:webHidden/>
              </w:rPr>
              <w:fldChar w:fldCharType="end"/>
            </w:r>
          </w:hyperlink>
        </w:p>
        <w:p w14:paraId="316A16CC" w14:textId="02134BA1"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39" w:history="1">
            <w:r w:rsidRPr="00304745">
              <w:rPr>
                <w:rStyle w:val="Hipervnculo"/>
                <w:b/>
                <w:bCs/>
                <w:noProof/>
              </w:rPr>
              <w:t>3.7 Síntesis SEPTE</w:t>
            </w:r>
            <w:r>
              <w:rPr>
                <w:noProof/>
                <w:webHidden/>
              </w:rPr>
              <w:tab/>
            </w:r>
            <w:r>
              <w:rPr>
                <w:noProof/>
                <w:webHidden/>
              </w:rPr>
              <w:fldChar w:fldCharType="begin"/>
            </w:r>
            <w:r>
              <w:rPr>
                <w:noProof/>
                <w:webHidden/>
              </w:rPr>
              <w:instrText xml:space="preserve"> PAGEREF _Toc238113239 \h </w:instrText>
            </w:r>
            <w:r>
              <w:rPr>
                <w:noProof/>
                <w:webHidden/>
              </w:rPr>
            </w:r>
            <w:r>
              <w:rPr>
                <w:noProof/>
                <w:webHidden/>
              </w:rPr>
              <w:fldChar w:fldCharType="separate"/>
            </w:r>
            <w:r>
              <w:rPr>
                <w:noProof/>
                <w:webHidden/>
              </w:rPr>
              <w:t>7</w:t>
            </w:r>
            <w:r>
              <w:rPr>
                <w:noProof/>
                <w:webHidden/>
              </w:rPr>
              <w:fldChar w:fldCharType="end"/>
            </w:r>
          </w:hyperlink>
        </w:p>
        <w:p w14:paraId="4DF9568B" w14:textId="4457F4AC"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40" w:history="1">
            <w:r w:rsidRPr="00304745">
              <w:rPr>
                <w:rStyle w:val="Hipervnculo"/>
                <w:b/>
                <w:bCs/>
                <w:noProof/>
              </w:rPr>
              <w:t>3.8 Oportunidad de mejora</w:t>
            </w:r>
            <w:r>
              <w:rPr>
                <w:noProof/>
                <w:webHidden/>
              </w:rPr>
              <w:tab/>
            </w:r>
            <w:r>
              <w:rPr>
                <w:noProof/>
                <w:webHidden/>
              </w:rPr>
              <w:fldChar w:fldCharType="begin"/>
            </w:r>
            <w:r>
              <w:rPr>
                <w:noProof/>
                <w:webHidden/>
              </w:rPr>
              <w:instrText xml:space="preserve"> PAGEREF _Toc238113240 \h </w:instrText>
            </w:r>
            <w:r>
              <w:rPr>
                <w:noProof/>
                <w:webHidden/>
              </w:rPr>
            </w:r>
            <w:r>
              <w:rPr>
                <w:noProof/>
                <w:webHidden/>
              </w:rPr>
              <w:fldChar w:fldCharType="separate"/>
            </w:r>
            <w:r>
              <w:rPr>
                <w:noProof/>
                <w:webHidden/>
              </w:rPr>
              <w:t>7</w:t>
            </w:r>
            <w:r>
              <w:rPr>
                <w:noProof/>
                <w:webHidden/>
              </w:rPr>
              <w:fldChar w:fldCharType="end"/>
            </w:r>
          </w:hyperlink>
        </w:p>
        <w:p w14:paraId="7179E271" w14:textId="56310B8D"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41" w:history="1">
            <w:r w:rsidRPr="00304745">
              <w:rPr>
                <w:rStyle w:val="Hipervnculo"/>
                <w:b/>
                <w:bCs/>
                <w:noProof/>
              </w:rPr>
              <w:t>4. Objetivos SMART</w:t>
            </w:r>
            <w:r>
              <w:rPr>
                <w:noProof/>
                <w:webHidden/>
              </w:rPr>
              <w:tab/>
            </w:r>
            <w:r>
              <w:rPr>
                <w:noProof/>
                <w:webHidden/>
              </w:rPr>
              <w:fldChar w:fldCharType="begin"/>
            </w:r>
            <w:r>
              <w:rPr>
                <w:noProof/>
                <w:webHidden/>
              </w:rPr>
              <w:instrText xml:space="preserve"> PAGEREF _Toc238113241 \h </w:instrText>
            </w:r>
            <w:r>
              <w:rPr>
                <w:noProof/>
                <w:webHidden/>
              </w:rPr>
            </w:r>
            <w:r>
              <w:rPr>
                <w:noProof/>
                <w:webHidden/>
              </w:rPr>
              <w:fldChar w:fldCharType="separate"/>
            </w:r>
            <w:r>
              <w:rPr>
                <w:noProof/>
                <w:webHidden/>
              </w:rPr>
              <w:t>7</w:t>
            </w:r>
            <w:r>
              <w:rPr>
                <w:noProof/>
                <w:webHidden/>
              </w:rPr>
              <w:fldChar w:fldCharType="end"/>
            </w:r>
          </w:hyperlink>
        </w:p>
        <w:p w14:paraId="6BF101FC" w14:textId="188386E7"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42" w:history="1">
            <w:r w:rsidRPr="00304745">
              <w:rPr>
                <w:rStyle w:val="Hipervnculo"/>
                <w:b/>
                <w:bCs/>
                <w:noProof/>
              </w:rPr>
              <w:t>4.1 Objetivo general</w:t>
            </w:r>
            <w:r>
              <w:rPr>
                <w:noProof/>
                <w:webHidden/>
              </w:rPr>
              <w:tab/>
            </w:r>
            <w:r>
              <w:rPr>
                <w:noProof/>
                <w:webHidden/>
              </w:rPr>
              <w:fldChar w:fldCharType="begin"/>
            </w:r>
            <w:r>
              <w:rPr>
                <w:noProof/>
                <w:webHidden/>
              </w:rPr>
              <w:instrText xml:space="preserve"> PAGEREF _Toc238113242 \h </w:instrText>
            </w:r>
            <w:r>
              <w:rPr>
                <w:noProof/>
                <w:webHidden/>
              </w:rPr>
            </w:r>
            <w:r>
              <w:rPr>
                <w:noProof/>
                <w:webHidden/>
              </w:rPr>
              <w:fldChar w:fldCharType="separate"/>
            </w:r>
            <w:r>
              <w:rPr>
                <w:noProof/>
                <w:webHidden/>
              </w:rPr>
              <w:t>7</w:t>
            </w:r>
            <w:r>
              <w:rPr>
                <w:noProof/>
                <w:webHidden/>
              </w:rPr>
              <w:fldChar w:fldCharType="end"/>
            </w:r>
          </w:hyperlink>
        </w:p>
        <w:p w14:paraId="17E600FB" w14:textId="5398E1F8"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43" w:history="1">
            <w:r w:rsidRPr="00304745">
              <w:rPr>
                <w:rStyle w:val="Hipervnculo"/>
                <w:b/>
                <w:bCs/>
                <w:noProof/>
              </w:rPr>
              <w:t>4.2 Objetivos específicos SMART</w:t>
            </w:r>
            <w:r>
              <w:rPr>
                <w:noProof/>
                <w:webHidden/>
              </w:rPr>
              <w:tab/>
            </w:r>
            <w:r>
              <w:rPr>
                <w:noProof/>
                <w:webHidden/>
              </w:rPr>
              <w:fldChar w:fldCharType="begin"/>
            </w:r>
            <w:r>
              <w:rPr>
                <w:noProof/>
                <w:webHidden/>
              </w:rPr>
              <w:instrText xml:space="preserve"> PAGEREF _Toc238113243 \h </w:instrText>
            </w:r>
            <w:r>
              <w:rPr>
                <w:noProof/>
                <w:webHidden/>
              </w:rPr>
            </w:r>
            <w:r>
              <w:rPr>
                <w:noProof/>
                <w:webHidden/>
              </w:rPr>
              <w:fldChar w:fldCharType="separate"/>
            </w:r>
            <w:r>
              <w:rPr>
                <w:noProof/>
                <w:webHidden/>
              </w:rPr>
              <w:t>8</w:t>
            </w:r>
            <w:r>
              <w:rPr>
                <w:noProof/>
                <w:webHidden/>
              </w:rPr>
              <w:fldChar w:fldCharType="end"/>
            </w:r>
          </w:hyperlink>
        </w:p>
        <w:p w14:paraId="6DC06E54" w14:textId="47C86FF2"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44" w:history="1">
            <w:r w:rsidRPr="00304745">
              <w:rPr>
                <w:rStyle w:val="Hipervnculo"/>
                <w:b/>
                <w:bCs/>
                <w:noProof/>
              </w:rPr>
              <w:t>OBJ 1. Maximizar el margen de utilidad del pequeño agricultor</w:t>
            </w:r>
            <w:r>
              <w:rPr>
                <w:noProof/>
                <w:webHidden/>
              </w:rPr>
              <w:tab/>
            </w:r>
            <w:r>
              <w:rPr>
                <w:noProof/>
                <w:webHidden/>
              </w:rPr>
              <w:fldChar w:fldCharType="begin"/>
            </w:r>
            <w:r>
              <w:rPr>
                <w:noProof/>
                <w:webHidden/>
              </w:rPr>
              <w:instrText xml:space="preserve"> PAGEREF _Toc238113244 \h </w:instrText>
            </w:r>
            <w:r>
              <w:rPr>
                <w:noProof/>
                <w:webHidden/>
              </w:rPr>
            </w:r>
            <w:r>
              <w:rPr>
                <w:noProof/>
                <w:webHidden/>
              </w:rPr>
              <w:fldChar w:fldCharType="separate"/>
            </w:r>
            <w:r>
              <w:rPr>
                <w:noProof/>
                <w:webHidden/>
              </w:rPr>
              <w:t>8</w:t>
            </w:r>
            <w:r>
              <w:rPr>
                <w:noProof/>
                <w:webHidden/>
              </w:rPr>
              <w:fldChar w:fldCharType="end"/>
            </w:r>
          </w:hyperlink>
        </w:p>
        <w:p w14:paraId="0A5581DB" w14:textId="6E8D232E"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45" w:history="1">
            <w:r w:rsidRPr="00304745">
              <w:rPr>
                <w:rStyle w:val="Hipervnculo"/>
                <w:b/>
                <w:bCs/>
                <w:noProof/>
              </w:rPr>
              <w:t>OBJ 2. Garantizar el acceso a productos frescos a precios competitivos</w:t>
            </w:r>
            <w:r>
              <w:rPr>
                <w:noProof/>
                <w:webHidden/>
              </w:rPr>
              <w:tab/>
            </w:r>
            <w:r>
              <w:rPr>
                <w:noProof/>
                <w:webHidden/>
              </w:rPr>
              <w:fldChar w:fldCharType="begin"/>
            </w:r>
            <w:r>
              <w:rPr>
                <w:noProof/>
                <w:webHidden/>
              </w:rPr>
              <w:instrText xml:space="preserve"> PAGEREF _Toc238113245 \h </w:instrText>
            </w:r>
            <w:r>
              <w:rPr>
                <w:noProof/>
                <w:webHidden/>
              </w:rPr>
            </w:r>
            <w:r>
              <w:rPr>
                <w:noProof/>
                <w:webHidden/>
              </w:rPr>
              <w:fldChar w:fldCharType="separate"/>
            </w:r>
            <w:r>
              <w:rPr>
                <w:noProof/>
                <w:webHidden/>
              </w:rPr>
              <w:t>8</w:t>
            </w:r>
            <w:r>
              <w:rPr>
                <w:noProof/>
                <w:webHidden/>
              </w:rPr>
              <w:fldChar w:fldCharType="end"/>
            </w:r>
          </w:hyperlink>
        </w:p>
        <w:p w14:paraId="0D63736C" w14:textId="7D31E811"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46" w:history="1">
            <w:r w:rsidRPr="00304745">
              <w:rPr>
                <w:rStyle w:val="Hipervnculo"/>
                <w:b/>
                <w:bCs/>
                <w:noProof/>
              </w:rPr>
              <w:t>OBJ 3. Mitigar el impacto ecológico y económico del desperdicio de alimentos</w:t>
            </w:r>
            <w:r>
              <w:rPr>
                <w:noProof/>
                <w:webHidden/>
              </w:rPr>
              <w:tab/>
            </w:r>
            <w:r>
              <w:rPr>
                <w:noProof/>
                <w:webHidden/>
              </w:rPr>
              <w:fldChar w:fldCharType="begin"/>
            </w:r>
            <w:r>
              <w:rPr>
                <w:noProof/>
                <w:webHidden/>
              </w:rPr>
              <w:instrText xml:space="preserve"> PAGEREF _Toc238113246 \h </w:instrText>
            </w:r>
            <w:r>
              <w:rPr>
                <w:noProof/>
                <w:webHidden/>
              </w:rPr>
            </w:r>
            <w:r>
              <w:rPr>
                <w:noProof/>
                <w:webHidden/>
              </w:rPr>
              <w:fldChar w:fldCharType="separate"/>
            </w:r>
            <w:r>
              <w:rPr>
                <w:noProof/>
                <w:webHidden/>
              </w:rPr>
              <w:t>8</w:t>
            </w:r>
            <w:r>
              <w:rPr>
                <w:noProof/>
                <w:webHidden/>
              </w:rPr>
              <w:fldChar w:fldCharType="end"/>
            </w:r>
          </w:hyperlink>
        </w:p>
        <w:p w14:paraId="3B4FA6F0" w14:textId="7CA6EC0C"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47" w:history="1">
            <w:r w:rsidRPr="00304745">
              <w:rPr>
                <w:rStyle w:val="Hipervnculo"/>
                <w:b/>
                <w:bCs/>
                <w:noProof/>
              </w:rPr>
              <w:t>OBJ 4. Impulsar la transformación digital del sector agrario local</w:t>
            </w:r>
            <w:r>
              <w:rPr>
                <w:noProof/>
                <w:webHidden/>
              </w:rPr>
              <w:tab/>
            </w:r>
            <w:r>
              <w:rPr>
                <w:noProof/>
                <w:webHidden/>
              </w:rPr>
              <w:fldChar w:fldCharType="begin"/>
            </w:r>
            <w:r>
              <w:rPr>
                <w:noProof/>
                <w:webHidden/>
              </w:rPr>
              <w:instrText xml:space="preserve"> PAGEREF _Toc238113247 \h </w:instrText>
            </w:r>
            <w:r>
              <w:rPr>
                <w:noProof/>
                <w:webHidden/>
              </w:rPr>
            </w:r>
            <w:r>
              <w:rPr>
                <w:noProof/>
                <w:webHidden/>
              </w:rPr>
              <w:fldChar w:fldCharType="separate"/>
            </w:r>
            <w:r>
              <w:rPr>
                <w:noProof/>
                <w:webHidden/>
              </w:rPr>
              <w:t>8</w:t>
            </w:r>
            <w:r>
              <w:rPr>
                <w:noProof/>
                <w:webHidden/>
              </w:rPr>
              <w:fldChar w:fldCharType="end"/>
            </w:r>
          </w:hyperlink>
        </w:p>
        <w:p w14:paraId="79C42192" w14:textId="4E91EB07"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48" w:history="1">
            <w:r w:rsidRPr="00304745">
              <w:rPr>
                <w:rStyle w:val="Hipervnculo"/>
                <w:b/>
                <w:bCs/>
                <w:noProof/>
              </w:rPr>
              <w:t>5. Justificación del proyecto</w:t>
            </w:r>
            <w:r>
              <w:rPr>
                <w:noProof/>
                <w:webHidden/>
              </w:rPr>
              <w:tab/>
            </w:r>
            <w:r>
              <w:rPr>
                <w:noProof/>
                <w:webHidden/>
              </w:rPr>
              <w:fldChar w:fldCharType="begin"/>
            </w:r>
            <w:r>
              <w:rPr>
                <w:noProof/>
                <w:webHidden/>
              </w:rPr>
              <w:instrText xml:space="preserve"> PAGEREF _Toc238113248 \h </w:instrText>
            </w:r>
            <w:r>
              <w:rPr>
                <w:noProof/>
                <w:webHidden/>
              </w:rPr>
            </w:r>
            <w:r>
              <w:rPr>
                <w:noProof/>
                <w:webHidden/>
              </w:rPr>
              <w:fldChar w:fldCharType="separate"/>
            </w:r>
            <w:r>
              <w:rPr>
                <w:noProof/>
                <w:webHidden/>
              </w:rPr>
              <w:t>8</w:t>
            </w:r>
            <w:r>
              <w:rPr>
                <w:noProof/>
                <w:webHidden/>
              </w:rPr>
              <w:fldChar w:fldCharType="end"/>
            </w:r>
          </w:hyperlink>
        </w:p>
        <w:p w14:paraId="7448DCD1" w14:textId="40B2A2E2"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49" w:history="1">
            <w:r w:rsidRPr="00304745">
              <w:rPr>
                <w:rStyle w:val="Hipervnculo"/>
                <w:b/>
                <w:bCs/>
                <w:noProof/>
              </w:rPr>
              <w:t>5.1 Beneficiarios</w:t>
            </w:r>
            <w:r>
              <w:rPr>
                <w:noProof/>
                <w:webHidden/>
              </w:rPr>
              <w:tab/>
            </w:r>
            <w:r>
              <w:rPr>
                <w:noProof/>
                <w:webHidden/>
              </w:rPr>
              <w:fldChar w:fldCharType="begin"/>
            </w:r>
            <w:r>
              <w:rPr>
                <w:noProof/>
                <w:webHidden/>
              </w:rPr>
              <w:instrText xml:space="preserve"> PAGEREF _Toc238113249 \h </w:instrText>
            </w:r>
            <w:r>
              <w:rPr>
                <w:noProof/>
                <w:webHidden/>
              </w:rPr>
            </w:r>
            <w:r>
              <w:rPr>
                <w:noProof/>
                <w:webHidden/>
              </w:rPr>
              <w:fldChar w:fldCharType="separate"/>
            </w:r>
            <w:r>
              <w:rPr>
                <w:noProof/>
                <w:webHidden/>
              </w:rPr>
              <w:t>9</w:t>
            </w:r>
            <w:r>
              <w:rPr>
                <w:noProof/>
                <w:webHidden/>
              </w:rPr>
              <w:fldChar w:fldCharType="end"/>
            </w:r>
          </w:hyperlink>
        </w:p>
        <w:p w14:paraId="2A4C24A7" w14:textId="775C6EA4"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50" w:history="1">
            <w:r w:rsidRPr="00304745">
              <w:rPr>
                <w:rStyle w:val="Hipervnculo"/>
                <w:b/>
                <w:bCs/>
                <w:noProof/>
              </w:rPr>
              <w:t>6. Definición y alcance del proyecto</w:t>
            </w:r>
            <w:r>
              <w:rPr>
                <w:noProof/>
                <w:webHidden/>
              </w:rPr>
              <w:tab/>
            </w:r>
            <w:r>
              <w:rPr>
                <w:noProof/>
                <w:webHidden/>
              </w:rPr>
              <w:fldChar w:fldCharType="begin"/>
            </w:r>
            <w:r>
              <w:rPr>
                <w:noProof/>
                <w:webHidden/>
              </w:rPr>
              <w:instrText xml:space="preserve"> PAGEREF _Toc238113250 \h </w:instrText>
            </w:r>
            <w:r>
              <w:rPr>
                <w:noProof/>
                <w:webHidden/>
              </w:rPr>
            </w:r>
            <w:r>
              <w:rPr>
                <w:noProof/>
                <w:webHidden/>
              </w:rPr>
              <w:fldChar w:fldCharType="separate"/>
            </w:r>
            <w:r>
              <w:rPr>
                <w:noProof/>
                <w:webHidden/>
              </w:rPr>
              <w:t>9</w:t>
            </w:r>
            <w:r>
              <w:rPr>
                <w:noProof/>
                <w:webHidden/>
              </w:rPr>
              <w:fldChar w:fldCharType="end"/>
            </w:r>
          </w:hyperlink>
        </w:p>
        <w:p w14:paraId="4626F5B5" w14:textId="10BF42C0"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1" w:history="1">
            <w:r w:rsidRPr="00304745">
              <w:rPr>
                <w:rStyle w:val="Hipervnculo"/>
                <w:b/>
                <w:bCs/>
                <w:noProof/>
              </w:rPr>
              <w:t>6.1 Actores y perfiles</w:t>
            </w:r>
            <w:r>
              <w:rPr>
                <w:noProof/>
                <w:webHidden/>
              </w:rPr>
              <w:tab/>
            </w:r>
            <w:r>
              <w:rPr>
                <w:noProof/>
                <w:webHidden/>
              </w:rPr>
              <w:fldChar w:fldCharType="begin"/>
            </w:r>
            <w:r>
              <w:rPr>
                <w:noProof/>
                <w:webHidden/>
              </w:rPr>
              <w:instrText xml:space="preserve"> PAGEREF _Toc238113251 \h </w:instrText>
            </w:r>
            <w:r>
              <w:rPr>
                <w:noProof/>
                <w:webHidden/>
              </w:rPr>
            </w:r>
            <w:r>
              <w:rPr>
                <w:noProof/>
                <w:webHidden/>
              </w:rPr>
              <w:fldChar w:fldCharType="separate"/>
            </w:r>
            <w:r>
              <w:rPr>
                <w:noProof/>
                <w:webHidden/>
              </w:rPr>
              <w:t>9</w:t>
            </w:r>
            <w:r>
              <w:rPr>
                <w:noProof/>
                <w:webHidden/>
              </w:rPr>
              <w:fldChar w:fldCharType="end"/>
            </w:r>
          </w:hyperlink>
        </w:p>
        <w:p w14:paraId="5FACEED4" w14:textId="3B0F5213"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2" w:history="1">
            <w:r w:rsidRPr="00304745">
              <w:rPr>
                <w:rStyle w:val="Hipervnculo"/>
                <w:b/>
                <w:bCs/>
                <w:noProof/>
              </w:rPr>
              <w:t>6.2 Alcance funcional incluido</w:t>
            </w:r>
            <w:r>
              <w:rPr>
                <w:noProof/>
                <w:webHidden/>
              </w:rPr>
              <w:tab/>
            </w:r>
            <w:r>
              <w:rPr>
                <w:noProof/>
                <w:webHidden/>
              </w:rPr>
              <w:fldChar w:fldCharType="begin"/>
            </w:r>
            <w:r>
              <w:rPr>
                <w:noProof/>
                <w:webHidden/>
              </w:rPr>
              <w:instrText xml:space="preserve"> PAGEREF _Toc238113252 \h </w:instrText>
            </w:r>
            <w:r>
              <w:rPr>
                <w:noProof/>
                <w:webHidden/>
              </w:rPr>
            </w:r>
            <w:r>
              <w:rPr>
                <w:noProof/>
                <w:webHidden/>
              </w:rPr>
              <w:fldChar w:fldCharType="separate"/>
            </w:r>
            <w:r>
              <w:rPr>
                <w:noProof/>
                <w:webHidden/>
              </w:rPr>
              <w:t>10</w:t>
            </w:r>
            <w:r>
              <w:rPr>
                <w:noProof/>
                <w:webHidden/>
              </w:rPr>
              <w:fldChar w:fldCharType="end"/>
            </w:r>
          </w:hyperlink>
        </w:p>
        <w:p w14:paraId="08531F33" w14:textId="22C020D7"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3" w:history="1">
            <w:r w:rsidRPr="00304745">
              <w:rPr>
                <w:rStyle w:val="Hipervnculo"/>
                <w:b/>
                <w:bCs/>
                <w:noProof/>
              </w:rPr>
              <w:t>6.3 Fuera del alcance</w:t>
            </w:r>
            <w:r>
              <w:rPr>
                <w:noProof/>
                <w:webHidden/>
              </w:rPr>
              <w:tab/>
            </w:r>
            <w:r>
              <w:rPr>
                <w:noProof/>
                <w:webHidden/>
              </w:rPr>
              <w:fldChar w:fldCharType="begin"/>
            </w:r>
            <w:r>
              <w:rPr>
                <w:noProof/>
                <w:webHidden/>
              </w:rPr>
              <w:instrText xml:space="preserve"> PAGEREF _Toc238113253 \h </w:instrText>
            </w:r>
            <w:r>
              <w:rPr>
                <w:noProof/>
                <w:webHidden/>
              </w:rPr>
            </w:r>
            <w:r>
              <w:rPr>
                <w:noProof/>
                <w:webHidden/>
              </w:rPr>
              <w:fldChar w:fldCharType="separate"/>
            </w:r>
            <w:r>
              <w:rPr>
                <w:noProof/>
                <w:webHidden/>
              </w:rPr>
              <w:t>10</w:t>
            </w:r>
            <w:r>
              <w:rPr>
                <w:noProof/>
                <w:webHidden/>
              </w:rPr>
              <w:fldChar w:fldCharType="end"/>
            </w:r>
          </w:hyperlink>
        </w:p>
        <w:p w14:paraId="77E09561" w14:textId="2A9B0D95"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4" w:history="1">
            <w:r w:rsidRPr="00304745">
              <w:rPr>
                <w:rStyle w:val="Hipervnculo"/>
                <w:b/>
                <w:bCs/>
                <w:noProof/>
              </w:rPr>
              <w:t>6.4 Arquitectura propuesta</w:t>
            </w:r>
            <w:r>
              <w:rPr>
                <w:noProof/>
                <w:webHidden/>
              </w:rPr>
              <w:tab/>
            </w:r>
            <w:r>
              <w:rPr>
                <w:noProof/>
                <w:webHidden/>
              </w:rPr>
              <w:fldChar w:fldCharType="begin"/>
            </w:r>
            <w:r>
              <w:rPr>
                <w:noProof/>
                <w:webHidden/>
              </w:rPr>
              <w:instrText xml:space="preserve"> PAGEREF _Toc238113254 \h </w:instrText>
            </w:r>
            <w:r>
              <w:rPr>
                <w:noProof/>
                <w:webHidden/>
              </w:rPr>
            </w:r>
            <w:r>
              <w:rPr>
                <w:noProof/>
                <w:webHidden/>
              </w:rPr>
              <w:fldChar w:fldCharType="separate"/>
            </w:r>
            <w:r>
              <w:rPr>
                <w:noProof/>
                <w:webHidden/>
              </w:rPr>
              <w:t>10</w:t>
            </w:r>
            <w:r>
              <w:rPr>
                <w:noProof/>
                <w:webHidden/>
              </w:rPr>
              <w:fldChar w:fldCharType="end"/>
            </w:r>
          </w:hyperlink>
        </w:p>
        <w:p w14:paraId="7DCFB0BB" w14:textId="49ED2417"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5" w:history="1">
            <w:r w:rsidRPr="00304745">
              <w:rPr>
                <w:rStyle w:val="Hipervnculo"/>
                <w:b/>
                <w:bCs/>
                <w:noProof/>
              </w:rPr>
              <w:t>6.5 Seguridad y autorización</w:t>
            </w:r>
            <w:r>
              <w:rPr>
                <w:noProof/>
                <w:webHidden/>
              </w:rPr>
              <w:tab/>
            </w:r>
            <w:r>
              <w:rPr>
                <w:noProof/>
                <w:webHidden/>
              </w:rPr>
              <w:fldChar w:fldCharType="begin"/>
            </w:r>
            <w:r>
              <w:rPr>
                <w:noProof/>
                <w:webHidden/>
              </w:rPr>
              <w:instrText xml:space="preserve"> PAGEREF _Toc238113255 \h </w:instrText>
            </w:r>
            <w:r>
              <w:rPr>
                <w:noProof/>
                <w:webHidden/>
              </w:rPr>
            </w:r>
            <w:r>
              <w:rPr>
                <w:noProof/>
                <w:webHidden/>
              </w:rPr>
              <w:fldChar w:fldCharType="separate"/>
            </w:r>
            <w:r>
              <w:rPr>
                <w:noProof/>
                <w:webHidden/>
              </w:rPr>
              <w:t>11</w:t>
            </w:r>
            <w:r>
              <w:rPr>
                <w:noProof/>
                <w:webHidden/>
              </w:rPr>
              <w:fldChar w:fldCharType="end"/>
            </w:r>
          </w:hyperlink>
        </w:p>
        <w:p w14:paraId="23BBF7F0" w14:textId="588E32FF"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6" w:history="1">
            <w:r w:rsidRPr="00304745">
              <w:rPr>
                <w:rStyle w:val="Hipervnculo"/>
                <w:b/>
                <w:bCs/>
                <w:noProof/>
              </w:rPr>
              <w:t>6.6 Proceso de negocio</w:t>
            </w:r>
            <w:r>
              <w:rPr>
                <w:noProof/>
                <w:webHidden/>
              </w:rPr>
              <w:tab/>
            </w:r>
            <w:r>
              <w:rPr>
                <w:noProof/>
                <w:webHidden/>
              </w:rPr>
              <w:fldChar w:fldCharType="begin"/>
            </w:r>
            <w:r>
              <w:rPr>
                <w:noProof/>
                <w:webHidden/>
              </w:rPr>
              <w:instrText xml:space="preserve"> PAGEREF _Toc238113256 \h </w:instrText>
            </w:r>
            <w:r>
              <w:rPr>
                <w:noProof/>
                <w:webHidden/>
              </w:rPr>
            </w:r>
            <w:r>
              <w:rPr>
                <w:noProof/>
                <w:webHidden/>
              </w:rPr>
              <w:fldChar w:fldCharType="separate"/>
            </w:r>
            <w:r>
              <w:rPr>
                <w:noProof/>
                <w:webHidden/>
              </w:rPr>
              <w:t>11</w:t>
            </w:r>
            <w:r>
              <w:rPr>
                <w:noProof/>
                <w:webHidden/>
              </w:rPr>
              <w:fldChar w:fldCharType="end"/>
            </w:r>
          </w:hyperlink>
        </w:p>
        <w:p w14:paraId="7D236B5B" w14:textId="61CC09CB"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7" w:history="1">
            <w:r w:rsidRPr="00304745">
              <w:rPr>
                <w:rStyle w:val="Hipervnculo"/>
                <w:b/>
                <w:bCs/>
                <w:noProof/>
              </w:rPr>
              <w:t>6.7 Caso de uso esencial: Realizar pedido (checkout)</w:t>
            </w:r>
            <w:r>
              <w:rPr>
                <w:noProof/>
                <w:webHidden/>
              </w:rPr>
              <w:tab/>
            </w:r>
            <w:r>
              <w:rPr>
                <w:noProof/>
                <w:webHidden/>
              </w:rPr>
              <w:fldChar w:fldCharType="begin"/>
            </w:r>
            <w:r>
              <w:rPr>
                <w:noProof/>
                <w:webHidden/>
              </w:rPr>
              <w:instrText xml:space="preserve"> PAGEREF _Toc238113257 \h </w:instrText>
            </w:r>
            <w:r>
              <w:rPr>
                <w:noProof/>
                <w:webHidden/>
              </w:rPr>
            </w:r>
            <w:r>
              <w:rPr>
                <w:noProof/>
                <w:webHidden/>
              </w:rPr>
              <w:fldChar w:fldCharType="separate"/>
            </w:r>
            <w:r>
              <w:rPr>
                <w:noProof/>
                <w:webHidden/>
              </w:rPr>
              <w:t>11</w:t>
            </w:r>
            <w:r>
              <w:rPr>
                <w:noProof/>
                <w:webHidden/>
              </w:rPr>
              <w:fldChar w:fldCharType="end"/>
            </w:r>
          </w:hyperlink>
        </w:p>
        <w:p w14:paraId="52DA729A" w14:textId="09E0036F"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8" w:history="1">
            <w:r w:rsidRPr="00304745">
              <w:rPr>
                <w:rStyle w:val="Hipervnculo"/>
                <w:b/>
                <w:bCs/>
                <w:noProof/>
              </w:rPr>
              <w:t>6.8 Modelo de datos y base de datos relacional</w:t>
            </w:r>
            <w:r>
              <w:rPr>
                <w:noProof/>
                <w:webHidden/>
              </w:rPr>
              <w:tab/>
            </w:r>
            <w:r>
              <w:rPr>
                <w:noProof/>
                <w:webHidden/>
              </w:rPr>
              <w:fldChar w:fldCharType="begin"/>
            </w:r>
            <w:r>
              <w:rPr>
                <w:noProof/>
                <w:webHidden/>
              </w:rPr>
              <w:instrText xml:space="preserve"> PAGEREF _Toc238113258 \h </w:instrText>
            </w:r>
            <w:r>
              <w:rPr>
                <w:noProof/>
                <w:webHidden/>
              </w:rPr>
            </w:r>
            <w:r>
              <w:rPr>
                <w:noProof/>
                <w:webHidden/>
              </w:rPr>
              <w:fldChar w:fldCharType="separate"/>
            </w:r>
            <w:r>
              <w:rPr>
                <w:noProof/>
                <w:webHidden/>
              </w:rPr>
              <w:t>12</w:t>
            </w:r>
            <w:r>
              <w:rPr>
                <w:noProof/>
                <w:webHidden/>
              </w:rPr>
              <w:fldChar w:fldCharType="end"/>
            </w:r>
          </w:hyperlink>
        </w:p>
        <w:p w14:paraId="216B5131" w14:textId="2FF8013B"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59" w:history="1">
            <w:r w:rsidRPr="00304745">
              <w:rPr>
                <w:rStyle w:val="Hipervnculo"/>
                <w:b/>
                <w:bCs/>
                <w:noProof/>
              </w:rPr>
              <w:t>6.9 Procedimientos almacenados</w:t>
            </w:r>
            <w:r>
              <w:rPr>
                <w:noProof/>
                <w:webHidden/>
              </w:rPr>
              <w:tab/>
            </w:r>
            <w:r>
              <w:rPr>
                <w:noProof/>
                <w:webHidden/>
              </w:rPr>
              <w:fldChar w:fldCharType="begin"/>
            </w:r>
            <w:r>
              <w:rPr>
                <w:noProof/>
                <w:webHidden/>
              </w:rPr>
              <w:instrText xml:space="preserve"> PAGEREF _Toc238113259 \h </w:instrText>
            </w:r>
            <w:r>
              <w:rPr>
                <w:noProof/>
                <w:webHidden/>
              </w:rPr>
            </w:r>
            <w:r>
              <w:rPr>
                <w:noProof/>
                <w:webHidden/>
              </w:rPr>
              <w:fldChar w:fldCharType="separate"/>
            </w:r>
            <w:r>
              <w:rPr>
                <w:noProof/>
                <w:webHidden/>
              </w:rPr>
              <w:t>13</w:t>
            </w:r>
            <w:r>
              <w:rPr>
                <w:noProof/>
                <w:webHidden/>
              </w:rPr>
              <w:fldChar w:fldCharType="end"/>
            </w:r>
          </w:hyperlink>
        </w:p>
        <w:p w14:paraId="2D169713" w14:textId="2B2A6B50"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0" w:history="1">
            <w:r w:rsidRPr="00304745">
              <w:rPr>
                <w:rStyle w:val="Hipervnculo"/>
                <w:b/>
                <w:bCs/>
                <w:noProof/>
              </w:rPr>
              <w:t>6.10 Regla transaccional principal</w:t>
            </w:r>
            <w:r>
              <w:rPr>
                <w:noProof/>
                <w:webHidden/>
              </w:rPr>
              <w:tab/>
            </w:r>
            <w:r>
              <w:rPr>
                <w:noProof/>
                <w:webHidden/>
              </w:rPr>
              <w:fldChar w:fldCharType="begin"/>
            </w:r>
            <w:r>
              <w:rPr>
                <w:noProof/>
                <w:webHidden/>
              </w:rPr>
              <w:instrText xml:space="preserve"> PAGEREF _Toc238113260 \h </w:instrText>
            </w:r>
            <w:r>
              <w:rPr>
                <w:noProof/>
                <w:webHidden/>
              </w:rPr>
            </w:r>
            <w:r>
              <w:rPr>
                <w:noProof/>
                <w:webHidden/>
              </w:rPr>
              <w:fldChar w:fldCharType="separate"/>
            </w:r>
            <w:r>
              <w:rPr>
                <w:noProof/>
                <w:webHidden/>
              </w:rPr>
              <w:t>14</w:t>
            </w:r>
            <w:r>
              <w:rPr>
                <w:noProof/>
                <w:webHidden/>
              </w:rPr>
              <w:fldChar w:fldCharType="end"/>
            </w:r>
          </w:hyperlink>
        </w:p>
        <w:p w14:paraId="56AE7850" w14:textId="285B293C"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1" w:history="1">
            <w:r w:rsidRPr="00304745">
              <w:rPr>
                <w:rStyle w:val="Hipervnculo"/>
                <w:b/>
                <w:bCs/>
                <w:noProof/>
              </w:rPr>
              <w:t>6.11 Aplicación de la metodología RUP</w:t>
            </w:r>
            <w:r>
              <w:rPr>
                <w:noProof/>
                <w:webHidden/>
              </w:rPr>
              <w:tab/>
            </w:r>
            <w:r>
              <w:rPr>
                <w:noProof/>
                <w:webHidden/>
              </w:rPr>
              <w:fldChar w:fldCharType="begin"/>
            </w:r>
            <w:r>
              <w:rPr>
                <w:noProof/>
                <w:webHidden/>
              </w:rPr>
              <w:instrText xml:space="preserve"> PAGEREF _Toc238113261 \h </w:instrText>
            </w:r>
            <w:r>
              <w:rPr>
                <w:noProof/>
                <w:webHidden/>
              </w:rPr>
            </w:r>
            <w:r>
              <w:rPr>
                <w:noProof/>
                <w:webHidden/>
              </w:rPr>
              <w:fldChar w:fldCharType="separate"/>
            </w:r>
            <w:r>
              <w:rPr>
                <w:noProof/>
                <w:webHidden/>
              </w:rPr>
              <w:t>14</w:t>
            </w:r>
            <w:r>
              <w:rPr>
                <w:noProof/>
                <w:webHidden/>
              </w:rPr>
              <w:fldChar w:fldCharType="end"/>
            </w:r>
          </w:hyperlink>
        </w:p>
        <w:p w14:paraId="7E4A68AE" w14:textId="4410084D"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2" w:history="1">
            <w:r w:rsidRPr="00304745">
              <w:rPr>
                <w:rStyle w:val="Hipervnculo"/>
                <w:b/>
                <w:bCs/>
                <w:noProof/>
              </w:rPr>
              <w:t>6.12 Requerimientos técnicos</w:t>
            </w:r>
            <w:r>
              <w:rPr>
                <w:noProof/>
                <w:webHidden/>
              </w:rPr>
              <w:tab/>
            </w:r>
            <w:r>
              <w:rPr>
                <w:noProof/>
                <w:webHidden/>
              </w:rPr>
              <w:fldChar w:fldCharType="begin"/>
            </w:r>
            <w:r>
              <w:rPr>
                <w:noProof/>
                <w:webHidden/>
              </w:rPr>
              <w:instrText xml:space="preserve"> PAGEREF _Toc238113262 \h </w:instrText>
            </w:r>
            <w:r>
              <w:rPr>
                <w:noProof/>
                <w:webHidden/>
              </w:rPr>
            </w:r>
            <w:r>
              <w:rPr>
                <w:noProof/>
                <w:webHidden/>
              </w:rPr>
              <w:fldChar w:fldCharType="separate"/>
            </w:r>
            <w:r>
              <w:rPr>
                <w:noProof/>
                <w:webHidden/>
              </w:rPr>
              <w:t>14</w:t>
            </w:r>
            <w:r>
              <w:rPr>
                <w:noProof/>
                <w:webHidden/>
              </w:rPr>
              <w:fldChar w:fldCharType="end"/>
            </w:r>
          </w:hyperlink>
        </w:p>
        <w:p w14:paraId="079ED054" w14:textId="4F4C86D7"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3" w:history="1">
            <w:r w:rsidRPr="00304745">
              <w:rPr>
                <w:rStyle w:val="Hipervnculo"/>
                <w:b/>
                <w:bCs/>
                <w:noProof/>
              </w:rPr>
              <w:t>6.13 Documentación entregada</w:t>
            </w:r>
            <w:r>
              <w:rPr>
                <w:noProof/>
                <w:webHidden/>
              </w:rPr>
              <w:tab/>
            </w:r>
            <w:r>
              <w:rPr>
                <w:noProof/>
                <w:webHidden/>
              </w:rPr>
              <w:fldChar w:fldCharType="begin"/>
            </w:r>
            <w:r>
              <w:rPr>
                <w:noProof/>
                <w:webHidden/>
              </w:rPr>
              <w:instrText xml:space="preserve"> PAGEREF _Toc238113263 \h </w:instrText>
            </w:r>
            <w:r>
              <w:rPr>
                <w:noProof/>
                <w:webHidden/>
              </w:rPr>
            </w:r>
            <w:r>
              <w:rPr>
                <w:noProof/>
                <w:webHidden/>
              </w:rPr>
              <w:fldChar w:fldCharType="separate"/>
            </w:r>
            <w:r>
              <w:rPr>
                <w:noProof/>
                <w:webHidden/>
              </w:rPr>
              <w:t>15</w:t>
            </w:r>
            <w:r>
              <w:rPr>
                <w:noProof/>
                <w:webHidden/>
              </w:rPr>
              <w:fldChar w:fldCharType="end"/>
            </w:r>
          </w:hyperlink>
        </w:p>
        <w:p w14:paraId="72AAD664" w14:textId="65EE8609"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64" w:history="1">
            <w:r w:rsidRPr="00304745">
              <w:rPr>
                <w:rStyle w:val="Hipervnculo"/>
                <w:b/>
                <w:bCs/>
                <w:noProof/>
              </w:rPr>
              <w:t>7. Productos y entregables</w:t>
            </w:r>
            <w:r>
              <w:rPr>
                <w:noProof/>
                <w:webHidden/>
              </w:rPr>
              <w:tab/>
            </w:r>
            <w:r>
              <w:rPr>
                <w:noProof/>
                <w:webHidden/>
              </w:rPr>
              <w:fldChar w:fldCharType="begin"/>
            </w:r>
            <w:r>
              <w:rPr>
                <w:noProof/>
                <w:webHidden/>
              </w:rPr>
              <w:instrText xml:space="preserve"> PAGEREF _Toc238113264 \h </w:instrText>
            </w:r>
            <w:r>
              <w:rPr>
                <w:noProof/>
                <w:webHidden/>
              </w:rPr>
            </w:r>
            <w:r>
              <w:rPr>
                <w:noProof/>
                <w:webHidden/>
              </w:rPr>
              <w:fldChar w:fldCharType="separate"/>
            </w:r>
            <w:r>
              <w:rPr>
                <w:noProof/>
                <w:webHidden/>
              </w:rPr>
              <w:t>15</w:t>
            </w:r>
            <w:r>
              <w:rPr>
                <w:noProof/>
                <w:webHidden/>
              </w:rPr>
              <w:fldChar w:fldCharType="end"/>
            </w:r>
          </w:hyperlink>
        </w:p>
        <w:p w14:paraId="1EEFBD28" w14:textId="26EC763E"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5" w:history="1">
            <w:r w:rsidRPr="00304745">
              <w:rPr>
                <w:rStyle w:val="Hipervnculo"/>
                <w:b/>
                <w:bCs/>
                <w:noProof/>
              </w:rPr>
              <w:t>7.1 Cronograma referencial</w:t>
            </w:r>
            <w:r>
              <w:rPr>
                <w:noProof/>
                <w:webHidden/>
              </w:rPr>
              <w:tab/>
            </w:r>
            <w:r>
              <w:rPr>
                <w:noProof/>
                <w:webHidden/>
              </w:rPr>
              <w:fldChar w:fldCharType="begin"/>
            </w:r>
            <w:r>
              <w:rPr>
                <w:noProof/>
                <w:webHidden/>
              </w:rPr>
              <w:instrText xml:space="preserve"> PAGEREF _Toc238113265 \h </w:instrText>
            </w:r>
            <w:r>
              <w:rPr>
                <w:noProof/>
                <w:webHidden/>
              </w:rPr>
            </w:r>
            <w:r>
              <w:rPr>
                <w:noProof/>
                <w:webHidden/>
              </w:rPr>
              <w:fldChar w:fldCharType="separate"/>
            </w:r>
            <w:r>
              <w:rPr>
                <w:noProof/>
                <w:webHidden/>
              </w:rPr>
              <w:t>15</w:t>
            </w:r>
            <w:r>
              <w:rPr>
                <w:noProof/>
                <w:webHidden/>
              </w:rPr>
              <w:fldChar w:fldCharType="end"/>
            </w:r>
          </w:hyperlink>
        </w:p>
        <w:p w14:paraId="6E3860B3" w14:textId="638D31C6"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6" w:history="1">
            <w:r w:rsidRPr="00304745">
              <w:rPr>
                <w:rStyle w:val="Hipervnculo"/>
                <w:b/>
                <w:bCs/>
                <w:noProof/>
              </w:rPr>
              <w:t>7.2 Wireframes</w:t>
            </w:r>
            <w:r>
              <w:rPr>
                <w:noProof/>
                <w:webHidden/>
              </w:rPr>
              <w:tab/>
            </w:r>
            <w:r>
              <w:rPr>
                <w:noProof/>
                <w:webHidden/>
              </w:rPr>
              <w:fldChar w:fldCharType="begin"/>
            </w:r>
            <w:r>
              <w:rPr>
                <w:noProof/>
                <w:webHidden/>
              </w:rPr>
              <w:instrText xml:space="preserve"> PAGEREF _Toc238113266 \h </w:instrText>
            </w:r>
            <w:r>
              <w:rPr>
                <w:noProof/>
                <w:webHidden/>
              </w:rPr>
            </w:r>
            <w:r>
              <w:rPr>
                <w:noProof/>
                <w:webHidden/>
              </w:rPr>
              <w:fldChar w:fldCharType="separate"/>
            </w:r>
            <w:r>
              <w:rPr>
                <w:noProof/>
                <w:webHidden/>
              </w:rPr>
              <w:t>16</w:t>
            </w:r>
            <w:r>
              <w:rPr>
                <w:noProof/>
                <w:webHidden/>
              </w:rPr>
              <w:fldChar w:fldCharType="end"/>
            </w:r>
          </w:hyperlink>
        </w:p>
        <w:p w14:paraId="03E2A393" w14:textId="3FFE5A41"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7" w:history="1">
            <w:r w:rsidRPr="00304745">
              <w:rPr>
                <w:rStyle w:val="Hipervnculo"/>
                <w:b/>
                <w:bCs/>
                <w:noProof/>
              </w:rPr>
              <w:t>7.3 Aplicación web</w:t>
            </w:r>
            <w:r>
              <w:rPr>
                <w:noProof/>
                <w:webHidden/>
              </w:rPr>
              <w:tab/>
            </w:r>
            <w:r>
              <w:rPr>
                <w:noProof/>
                <w:webHidden/>
              </w:rPr>
              <w:fldChar w:fldCharType="begin"/>
            </w:r>
            <w:r>
              <w:rPr>
                <w:noProof/>
                <w:webHidden/>
              </w:rPr>
              <w:instrText xml:space="preserve"> PAGEREF _Toc238113267 \h </w:instrText>
            </w:r>
            <w:r>
              <w:rPr>
                <w:noProof/>
                <w:webHidden/>
              </w:rPr>
            </w:r>
            <w:r>
              <w:rPr>
                <w:noProof/>
                <w:webHidden/>
              </w:rPr>
              <w:fldChar w:fldCharType="separate"/>
            </w:r>
            <w:r>
              <w:rPr>
                <w:noProof/>
                <w:webHidden/>
              </w:rPr>
              <w:t>17</w:t>
            </w:r>
            <w:r>
              <w:rPr>
                <w:noProof/>
                <w:webHidden/>
              </w:rPr>
              <w:fldChar w:fldCharType="end"/>
            </w:r>
          </w:hyperlink>
        </w:p>
        <w:p w14:paraId="28A9EB49" w14:textId="7AF7AC65"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8" w:history="1">
            <w:r w:rsidRPr="00304745">
              <w:rPr>
                <w:rStyle w:val="Hipervnculo"/>
                <w:b/>
                <w:bCs/>
                <w:noProof/>
              </w:rPr>
              <w:t>7.4 Base de datos y scripts SQL</w:t>
            </w:r>
            <w:r>
              <w:rPr>
                <w:noProof/>
                <w:webHidden/>
              </w:rPr>
              <w:tab/>
            </w:r>
            <w:r>
              <w:rPr>
                <w:noProof/>
                <w:webHidden/>
              </w:rPr>
              <w:fldChar w:fldCharType="begin"/>
            </w:r>
            <w:r>
              <w:rPr>
                <w:noProof/>
                <w:webHidden/>
              </w:rPr>
              <w:instrText xml:space="preserve"> PAGEREF _Toc238113268 \h </w:instrText>
            </w:r>
            <w:r>
              <w:rPr>
                <w:noProof/>
                <w:webHidden/>
              </w:rPr>
            </w:r>
            <w:r>
              <w:rPr>
                <w:noProof/>
                <w:webHidden/>
              </w:rPr>
              <w:fldChar w:fldCharType="separate"/>
            </w:r>
            <w:r>
              <w:rPr>
                <w:noProof/>
                <w:webHidden/>
              </w:rPr>
              <w:t>17</w:t>
            </w:r>
            <w:r>
              <w:rPr>
                <w:noProof/>
                <w:webHidden/>
              </w:rPr>
              <w:fldChar w:fldCharType="end"/>
            </w:r>
          </w:hyperlink>
        </w:p>
        <w:p w14:paraId="19B421CB" w14:textId="5A085E68"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69" w:history="1">
            <w:r w:rsidRPr="00304745">
              <w:rPr>
                <w:rStyle w:val="Hipervnculo"/>
                <w:b/>
                <w:bCs/>
                <w:noProof/>
              </w:rPr>
              <w:t>7.5 Otros entregables</w:t>
            </w:r>
            <w:r>
              <w:rPr>
                <w:noProof/>
                <w:webHidden/>
              </w:rPr>
              <w:tab/>
            </w:r>
            <w:r>
              <w:rPr>
                <w:noProof/>
                <w:webHidden/>
              </w:rPr>
              <w:fldChar w:fldCharType="begin"/>
            </w:r>
            <w:r>
              <w:rPr>
                <w:noProof/>
                <w:webHidden/>
              </w:rPr>
              <w:instrText xml:space="preserve"> PAGEREF _Toc238113269 \h </w:instrText>
            </w:r>
            <w:r>
              <w:rPr>
                <w:noProof/>
                <w:webHidden/>
              </w:rPr>
            </w:r>
            <w:r>
              <w:rPr>
                <w:noProof/>
                <w:webHidden/>
              </w:rPr>
              <w:fldChar w:fldCharType="separate"/>
            </w:r>
            <w:r>
              <w:rPr>
                <w:noProof/>
                <w:webHidden/>
              </w:rPr>
              <w:t>17</w:t>
            </w:r>
            <w:r>
              <w:rPr>
                <w:noProof/>
                <w:webHidden/>
              </w:rPr>
              <w:fldChar w:fldCharType="end"/>
            </w:r>
          </w:hyperlink>
        </w:p>
        <w:p w14:paraId="2E812D28" w14:textId="2CEDA64E"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70" w:history="1">
            <w:r w:rsidRPr="00304745">
              <w:rPr>
                <w:rStyle w:val="Hipervnculo"/>
                <w:b/>
                <w:bCs/>
                <w:noProof/>
              </w:rPr>
              <w:t>7.6 Capturas de pantalla del aplicativo</w:t>
            </w:r>
            <w:r>
              <w:rPr>
                <w:noProof/>
                <w:webHidden/>
              </w:rPr>
              <w:tab/>
            </w:r>
            <w:r>
              <w:rPr>
                <w:noProof/>
                <w:webHidden/>
              </w:rPr>
              <w:fldChar w:fldCharType="begin"/>
            </w:r>
            <w:r>
              <w:rPr>
                <w:noProof/>
                <w:webHidden/>
              </w:rPr>
              <w:instrText xml:space="preserve"> PAGEREF _Toc238113270 \h </w:instrText>
            </w:r>
            <w:r>
              <w:rPr>
                <w:noProof/>
                <w:webHidden/>
              </w:rPr>
            </w:r>
            <w:r>
              <w:rPr>
                <w:noProof/>
                <w:webHidden/>
              </w:rPr>
              <w:fldChar w:fldCharType="separate"/>
            </w:r>
            <w:r>
              <w:rPr>
                <w:noProof/>
                <w:webHidden/>
              </w:rPr>
              <w:t>17</w:t>
            </w:r>
            <w:r>
              <w:rPr>
                <w:noProof/>
                <w:webHidden/>
              </w:rPr>
              <w:fldChar w:fldCharType="end"/>
            </w:r>
          </w:hyperlink>
        </w:p>
        <w:p w14:paraId="2CAE2B27" w14:textId="2AEFAFE9"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71" w:history="1">
            <w:r w:rsidRPr="00304745">
              <w:rPr>
                <w:rStyle w:val="Hipervnculo"/>
                <w:b/>
                <w:bCs/>
                <w:noProof/>
              </w:rPr>
              <w:t>7.6.1 Acceso general</w:t>
            </w:r>
            <w:r>
              <w:rPr>
                <w:noProof/>
                <w:webHidden/>
              </w:rPr>
              <w:tab/>
            </w:r>
            <w:r>
              <w:rPr>
                <w:noProof/>
                <w:webHidden/>
              </w:rPr>
              <w:fldChar w:fldCharType="begin"/>
            </w:r>
            <w:r>
              <w:rPr>
                <w:noProof/>
                <w:webHidden/>
              </w:rPr>
              <w:instrText xml:space="preserve"> PAGEREF _Toc238113271 \h </w:instrText>
            </w:r>
            <w:r>
              <w:rPr>
                <w:noProof/>
                <w:webHidden/>
              </w:rPr>
            </w:r>
            <w:r>
              <w:rPr>
                <w:noProof/>
                <w:webHidden/>
              </w:rPr>
              <w:fldChar w:fldCharType="separate"/>
            </w:r>
            <w:r>
              <w:rPr>
                <w:noProof/>
                <w:webHidden/>
              </w:rPr>
              <w:t>18</w:t>
            </w:r>
            <w:r>
              <w:rPr>
                <w:noProof/>
                <w:webHidden/>
              </w:rPr>
              <w:fldChar w:fldCharType="end"/>
            </w:r>
          </w:hyperlink>
        </w:p>
        <w:p w14:paraId="30BA45EB" w14:textId="4B51801C"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72" w:history="1">
            <w:r w:rsidRPr="00304745">
              <w:rPr>
                <w:rStyle w:val="Hipervnculo"/>
                <w:b/>
                <w:bCs/>
                <w:noProof/>
              </w:rPr>
              <w:t>7.6.2 Módulo del Cliente</w:t>
            </w:r>
            <w:r>
              <w:rPr>
                <w:noProof/>
                <w:webHidden/>
              </w:rPr>
              <w:tab/>
            </w:r>
            <w:r>
              <w:rPr>
                <w:noProof/>
                <w:webHidden/>
              </w:rPr>
              <w:fldChar w:fldCharType="begin"/>
            </w:r>
            <w:r>
              <w:rPr>
                <w:noProof/>
                <w:webHidden/>
              </w:rPr>
              <w:instrText xml:space="preserve"> PAGEREF _Toc238113272 \h </w:instrText>
            </w:r>
            <w:r>
              <w:rPr>
                <w:noProof/>
                <w:webHidden/>
              </w:rPr>
            </w:r>
            <w:r>
              <w:rPr>
                <w:noProof/>
                <w:webHidden/>
              </w:rPr>
              <w:fldChar w:fldCharType="separate"/>
            </w:r>
            <w:r>
              <w:rPr>
                <w:noProof/>
                <w:webHidden/>
              </w:rPr>
              <w:t>18</w:t>
            </w:r>
            <w:r>
              <w:rPr>
                <w:noProof/>
                <w:webHidden/>
              </w:rPr>
              <w:fldChar w:fldCharType="end"/>
            </w:r>
          </w:hyperlink>
        </w:p>
        <w:p w14:paraId="75191E89" w14:textId="47DA315F"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73" w:history="1">
            <w:r w:rsidRPr="00304745">
              <w:rPr>
                <w:rStyle w:val="Hipervnculo"/>
                <w:b/>
                <w:bCs/>
                <w:noProof/>
              </w:rPr>
              <w:t>7.6.3 Módulo del Agricultor</w:t>
            </w:r>
            <w:r>
              <w:rPr>
                <w:noProof/>
                <w:webHidden/>
              </w:rPr>
              <w:tab/>
            </w:r>
            <w:r>
              <w:rPr>
                <w:noProof/>
                <w:webHidden/>
              </w:rPr>
              <w:fldChar w:fldCharType="begin"/>
            </w:r>
            <w:r>
              <w:rPr>
                <w:noProof/>
                <w:webHidden/>
              </w:rPr>
              <w:instrText xml:space="preserve"> PAGEREF _Toc238113273 \h </w:instrText>
            </w:r>
            <w:r>
              <w:rPr>
                <w:noProof/>
                <w:webHidden/>
              </w:rPr>
            </w:r>
            <w:r>
              <w:rPr>
                <w:noProof/>
                <w:webHidden/>
              </w:rPr>
              <w:fldChar w:fldCharType="separate"/>
            </w:r>
            <w:r>
              <w:rPr>
                <w:noProof/>
                <w:webHidden/>
              </w:rPr>
              <w:t>19</w:t>
            </w:r>
            <w:r>
              <w:rPr>
                <w:noProof/>
                <w:webHidden/>
              </w:rPr>
              <w:fldChar w:fldCharType="end"/>
            </w:r>
          </w:hyperlink>
        </w:p>
        <w:p w14:paraId="5FB569A0" w14:textId="09E097CB" w:rsidR="00F91399" w:rsidRDefault="00F9139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8113274" w:history="1">
            <w:r w:rsidRPr="00304745">
              <w:rPr>
                <w:rStyle w:val="Hipervnculo"/>
                <w:b/>
                <w:bCs/>
                <w:noProof/>
              </w:rPr>
              <w:t>7.6.4 Módulo de Administración</w:t>
            </w:r>
            <w:r>
              <w:rPr>
                <w:noProof/>
                <w:webHidden/>
              </w:rPr>
              <w:tab/>
            </w:r>
            <w:r>
              <w:rPr>
                <w:noProof/>
                <w:webHidden/>
              </w:rPr>
              <w:fldChar w:fldCharType="begin"/>
            </w:r>
            <w:r>
              <w:rPr>
                <w:noProof/>
                <w:webHidden/>
              </w:rPr>
              <w:instrText xml:space="preserve"> PAGEREF _Toc238113274 \h </w:instrText>
            </w:r>
            <w:r>
              <w:rPr>
                <w:noProof/>
                <w:webHidden/>
              </w:rPr>
            </w:r>
            <w:r>
              <w:rPr>
                <w:noProof/>
                <w:webHidden/>
              </w:rPr>
              <w:fldChar w:fldCharType="separate"/>
            </w:r>
            <w:r>
              <w:rPr>
                <w:noProof/>
                <w:webHidden/>
              </w:rPr>
              <w:t>19</w:t>
            </w:r>
            <w:r>
              <w:rPr>
                <w:noProof/>
                <w:webHidden/>
              </w:rPr>
              <w:fldChar w:fldCharType="end"/>
            </w:r>
          </w:hyperlink>
        </w:p>
        <w:p w14:paraId="4DA202B4" w14:textId="187EE1A7"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75" w:history="1">
            <w:r w:rsidRPr="00304745">
              <w:rPr>
                <w:rStyle w:val="Hipervnculo"/>
                <w:b/>
                <w:bCs/>
                <w:noProof/>
              </w:rPr>
              <w:t>8. Plan de validación</w:t>
            </w:r>
            <w:r>
              <w:rPr>
                <w:noProof/>
                <w:webHidden/>
              </w:rPr>
              <w:tab/>
            </w:r>
            <w:r>
              <w:rPr>
                <w:noProof/>
                <w:webHidden/>
              </w:rPr>
              <w:fldChar w:fldCharType="begin"/>
            </w:r>
            <w:r>
              <w:rPr>
                <w:noProof/>
                <w:webHidden/>
              </w:rPr>
              <w:instrText xml:space="preserve"> PAGEREF _Toc238113275 \h </w:instrText>
            </w:r>
            <w:r>
              <w:rPr>
                <w:noProof/>
                <w:webHidden/>
              </w:rPr>
            </w:r>
            <w:r>
              <w:rPr>
                <w:noProof/>
                <w:webHidden/>
              </w:rPr>
              <w:fldChar w:fldCharType="separate"/>
            </w:r>
            <w:r>
              <w:rPr>
                <w:noProof/>
                <w:webHidden/>
              </w:rPr>
              <w:t>20</w:t>
            </w:r>
            <w:r>
              <w:rPr>
                <w:noProof/>
                <w:webHidden/>
              </w:rPr>
              <w:fldChar w:fldCharType="end"/>
            </w:r>
          </w:hyperlink>
        </w:p>
        <w:p w14:paraId="5B4E9C97" w14:textId="5815F880"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76" w:history="1">
            <w:r w:rsidRPr="00304745">
              <w:rPr>
                <w:rStyle w:val="Hipervnculo"/>
                <w:b/>
                <w:bCs/>
                <w:noProof/>
              </w:rPr>
              <w:t>8.1 Criterios de aceptación</w:t>
            </w:r>
            <w:r>
              <w:rPr>
                <w:noProof/>
                <w:webHidden/>
              </w:rPr>
              <w:tab/>
            </w:r>
            <w:r>
              <w:rPr>
                <w:noProof/>
                <w:webHidden/>
              </w:rPr>
              <w:fldChar w:fldCharType="begin"/>
            </w:r>
            <w:r>
              <w:rPr>
                <w:noProof/>
                <w:webHidden/>
              </w:rPr>
              <w:instrText xml:space="preserve"> PAGEREF _Toc238113276 \h </w:instrText>
            </w:r>
            <w:r>
              <w:rPr>
                <w:noProof/>
                <w:webHidden/>
              </w:rPr>
            </w:r>
            <w:r>
              <w:rPr>
                <w:noProof/>
                <w:webHidden/>
              </w:rPr>
              <w:fldChar w:fldCharType="separate"/>
            </w:r>
            <w:r>
              <w:rPr>
                <w:noProof/>
                <w:webHidden/>
              </w:rPr>
              <w:t>21</w:t>
            </w:r>
            <w:r>
              <w:rPr>
                <w:noProof/>
                <w:webHidden/>
              </w:rPr>
              <w:fldChar w:fldCharType="end"/>
            </w:r>
          </w:hyperlink>
        </w:p>
        <w:p w14:paraId="71DA2797" w14:textId="220D86B7"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77" w:history="1">
            <w:r w:rsidRPr="00304745">
              <w:rPr>
                <w:rStyle w:val="Hipervnculo"/>
                <w:b/>
                <w:bCs/>
                <w:noProof/>
              </w:rPr>
              <w:t>9. Conclusiones</w:t>
            </w:r>
            <w:r>
              <w:rPr>
                <w:noProof/>
                <w:webHidden/>
              </w:rPr>
              <w:tab/>
            </w:r>
            <w:r>
              <w:rPr>
                <w:noProof/>
                <w:webHidden/>
              </w:rPr>
              <w:fldChar w:fldCharType="begin"/>
            </w:r>
            <w:r>
              <w:rPr>
                <w:noProof/>
                <w:webHidden/>
              </w:rPr>
              <w:instrText xml:space="preserve"> PAGEREF _Toc238113277 \h </w:instrText>
            </w:r>
            <w:r>
              <w:rPr>
                <w:noProof/>
                <w:webHidden/>
              </w:rPr>
            </w:r>
            <w:r>
              <w:rPr>
                <w:noProof/>
                <w:webHidden/>
              </w:rPr>
              <w:fldChar w:fldCharType="separate"/>
            </w:r>
            <w:r>
              <w:rPr>
                <w:noProof/>
                <w:webHidden/>
              </w:rPr>
              <w:t>21</w:t>
            </w:r>
            <w:r>
              <w:rPr>
                <w:noProof/>
                <w:webHidden/>
              </w:rPr>
              <w:fldChar w:fldCharType="end"/>
            </w:r>
          </w:hyperlink>
        </w:p>
        <w:p w14:paraId="592DCAC8" w14:textId="2523A58B"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78" w:history="1">
            <w:r w:rsidRPr="00304745">
              <w:rPr>
                <w:rStyle w:val="Hipervnculo"/>
                <w:b/>
                <w:bCs/>
                <w:noProof/>
              </w:rPr>
              <w:t>10. Recomendaciones</w:t>
            </w:r>
            <w:r>
              <w:rPr>
                <w:noProof/>
                <w:webHidden/>
              </w:rPr>
              <w:tab/>
            </w:r>
            <w:r>
              <w:rPr>
                <w:noProof/>
                <w:webHidden/>
              </w:rPr>
              <w:fldChar w:fldCharType="begin"/>
            </w:r>
            <w:r>
              <w:rPr>
                <w:noProof/>
                <w:webHidden/>
              </w:rPr>
              <w:instrText xml:space="preserve"> PAGEREF _Toc238113278 \h </w:instrText>
            </w:r>
            <w:r>
              <w:rPr>
                <w:noProof/>
                <w:webHidden/>
              </w:rPr>
            </w:r>
            <w:r>
              <w:rPr>
                <w:noProof/>
                <w:webHidden/>
              </w:rPr>
              <w:fldChar w:fldCharType="separate"/>
            </w:r>
            <w:r>
              <w:rPr>
                <w:noProof/>
                <w:webHidden/>
              </w:rPr>
              <w:t>21</w:t>
            </w:r>
            <w:r>
              <w:rPr>
                <w:noProof/>
                <w:webHidden/>
              </w:rPr>
              <w:fldChar w:fldCharType="end"/>
            </w:r>
          </w:hyperlink>
        </w:p>
        <w:p w14:paraId="4CC94F78" w14:textId="0571378C"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79" w:history="1">
            <w:r w:rsidRPr="00304745">
              <w:rPr>
                <w:rStyle w:val="Hipervnculo"/>
                <w:b/>
                <w:bCs/>
                <w:noProof/>
              </w:rPr>
              <w:t>11. Glosario</w:t>
            </w:r>
            <w:r>
              <w:rPr>
                <w:noProof/>
                <w:webHidden/>
              </w:rPr>
              <w:tab/>
            </w:r>
            <w:r>
              <w:rPr>
                <w:noProof/>
                <w:webHidden/>
              </w:rPr>
              <w:fldChar w:fldCharType="begin"/>
            </w:r>
            <w:r>
              <w:rPr>
                <w:noProof/>
                <w:webHidden/>
              </w:rPr>
              <w:instrText xml:space="preserve"> PAGEREF _Toc238113279 \h </w:instrText>
            </w:r>
            <w:r>
              <w:rPr>
                <w:noProof/>
                <w:webHidden/>
              </w:rPr>
            </w:r>
            <w:r>
              <w:rPr>
                <w:noProof/>
                <w:webHidden/>
              </w:rPr>
              <w:fldChar w:fldCharType="separate"/>
            </w:r>
            <w:r>
              <w:rPr>
                <w:noProof/>
                <w:webHidden/>
              </w:rPr>
              <w:t>22</w:t>
            </w:r>
            <w:r>
              <w:rPr>
                <w:noProof/>
                <w:webHidden/>
              </w:rPr>
              <w:fldChar w:fldCharType="end"/>
            </w:r>
          </w:hyperlink>
        </w:p>
        <w:p w14:paraId="61FA8F40" w14:textId="59BD6484"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80" w:history="1">
            <w:r w:rsidRPr="00304745">
              <w:rPr>
                <w:rStyle w:val="Hipervnculo"/>
                <w:b/>
                <w:bCs/>
                <w:noProof/>
              </w:rPr>
              <w:t>12. Bibliografía</w:t>
            </w:r>
            <w:r>
              <w:rPr>
                <w:noProof/>
                <w:webHidden/>
              </w:rPr>
              <w:tab/>
            </w:r>
            <w:r>
              <w:rPr>
                <w:noProof/>
                <w:webHidden/>
              </w:rPr>
              <w:fldChar w:fldCharType="begin"/>
            </w:r>
            <w:r>
              <w:rPr>
                <w:noProof/>
                <w:webHidden/>
              </w:rPr>
              <w:instrText xml:space="preserve"> PAGEREF _Toc238113280 \h </w:instrText>
            </w:r>
            <w:r>
              <w:rPr>
                <w:noProof/>
                <w:webHidden/>
              </w:rPr>
            </w:r>
            <w:r>
              <w:rPr>
                <w:noProof/>
                <w:webHidden/>
              </w:rPr>
              <w:fldChar w:fldCharType="separate"/>
            </w:r>
            <w:r>
              <w:rPr>
                <w:noProof/>
                <w:webHidden/>
              </w:rPr>
              <w:t>22</w:t>
            </w:r>
            <w:r>
              <w:rPr>
                <w:noProof/>
                <w:webHidden/>
              </w:rPr>
              <w:fldChar w:fldCharType="end"/>
            </w:r>
          </w:hyperlink>
        </w:p>
        <w:p w14:paraId="6456703A" w14:textId="370809A7" w:rsidR="00F91399" w:rsidRDefault="00F9139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8113281" w:history="1">
            <w:r w:rsidRPr="00304745">
              <w:rPr>
                <w:rStyle w:val="Hipervnculo"/>
                <w:b/>
                <w:bCs/>
                <w:noProof/>
              </w:rPr>
              <w:t>13. Anexos</w:t>
            </w:r>
            <w:r>
              <w:rPr>
                <w:noProof/>
                <w:webHidden/>
              </w:rPr>
              <w:tab/>
            </w:r>
            <w:r>
              <w:rPr>
                <w:noProof/>
                <w:webHidden/>
              </w:rPr>
              <w:fldChar w:fldCharType="begin"/>
            </w:r>
            <w:r>
              <w:rPr>
                <w:noProof/>
                <w:webHidden/>
              </w:rPr>
              <w:instrText xml:space="preserve"> PAGEREF _Toc238113281 \h </w:instrText>
            </w:r>
            <w:r>
              <w:rPr>
                <w:noProof/>
                <w:webHidden/>
              </w:rPr>
            </w:r>
            <w:r>
              <w:rPr>
                <w:noProof/>
                <w:webHidden/>
              </w:rPr>
              <w:fldChar w:fldCharType="separate"/>
            </w:r>
            <w:r>
              <w:rPr>
                <w:noProof/>
                <w:webHidden/>
              </w:rPr>
              <w:t>23</w:t>
            </w:r>
            <w:r>
              <w:rPr>
                <w:noProof/>
                <w:webHidden/>
              </w:rPr>
              <w:fldChar w:fldCharType="end"/>
            </w:r>
          </w:hyperlink>
        </w:p>
        <w:p w14:paraId="631C4313" w14:textId="7302734A"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82" w:history="1">
            <w:r w:rsidRPr="00304745">
              <w:rPr>
                <w:rStyle w:val="Hipervnculo"/>
                <w:b/>
                <w:bCs/>
                <w:noProof/>
              </w:rPr>
              <w:t>Anexo A. Procedimiento almacenado del checkout transaccional (usp_Pedido_Registrar)</w:t>
            </w:r>
            <w:r>
              <w:rPr>
                <w:noProof/>
                <w:webHidden/>
              </w:rPr>
              <w:tab/>
            </w:r>
            <w:r>
              <w:rPr>
                <w:noProof/>
                <w:webHidden/>
              </w:rPr>
              <w:fldChar w:fldCharType="begin"/>
            </w:r>
            <w:r>
              <w:rPr>
                <w:noProof/>
                <w:webHidden/>
              </w:rPr>
              <w:instrText xml:space="preserve"> PAGEREF _Toc238113282 \h </w:instrText>
            </w:r>
            <w:r>
              <w:rPr>
                <w:noProof/>
                <w:webHidden/>
              </w:rPr>
            </w:r>
            <w:r>
              <w:rPr>
                <w:noProof/>
                <w:webHidden/>
              </w:rPr>
              <w:fldChar w:fldCharType="separate"/>
            </w:r>
            <w:r>
              <w:rPr>
                <w:noProof/>
                <w:webHidden/>
              </w:rPr>
              <w:t>23</w:t>
            </w:r>
            <w:r>
              <w:rPr>
                <w:noProof/>
                <w:webHidden/>
              </w:rPr>
              <w:fldChar w:fldCharType="end"/>
            </w:r>
          </w:hyperlink>
        </w:p>
        <w:p w14:paraId="4E462038" w14:textId="701637D7" w:rsidR="00F91399" w:rsidRDefault="00F9139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8113283" w:history="1">
            <w:r w:rsidRPr="00304745">
              <w:rPr>
                <w:rStyle w:val="Hipervnculo"/>
                <w:b/>
                <w:bCs/>
                <w:noProof/>
              </w:rPr>
              <w:t>Anexo B. Cuentas de prueba precargadas</w:t>
            </w:r>
            <w:r>
              <w:rPr>
                <w:noProof/>
                <w:webHidden/>
              </w:rPr>
              <w:tab/>
            </w:r>
            <w:r>
              <w:rPr>
                <w:noProof/>
                <w:webHidden/>
              </w:rPr>
              <w:fldChar w:fldCharType="begin"/>
            </w:r>
            <w:r>
              <w:rPr>
                <w:noProof/>
                <w:webHidden/>
              </w:rPr>
              <w:instrText xml:space="preserve"> PAGEREF _Toc238113283 \h </w:instrText>
            </w:r>
            <w:r>
              <w:rPr>
                <w:noProof/>
                <w:webHidden/>
              </w:rPr>
            </w:r>
            <w:r>
              <w:rPr>
                <w:noProof/>
                <w:webHidden/>
              </w:rPr>
              <w:fldChar w:fldCharType="separate"/>
            </w:r>
            <w:r>
              <w:rPr>
                <w:noProof/>
                <w:webHidden/>
              </w:rPr>
              <w:t>24</w:t>
            </w:r>
            <w:r>
              <w:rPr>
                <w:noProof/>
                <w:webHidden/>
              </w:rPr>
              <w:fldChar w:fldCharType="end"/>
            </w:r>
          </w:hyperlink>
        </w:p>
        <w:p w14:paraId="65875067" w14:textId="1F6917F6" w:rsidR="00F91399" w:rsidRDefault="00F91399">
          <w:r>
            <w:rPr>
              <w:b/>
              <w:bCs/>
              <w:lang w:val="es-ES"/>
            </w:rPr>
            <w:fldChar w:fldCharType="end"/>
          </w:r>
        </w:p>
      </w:sdtContent>
    </w:sdt>
    <w:p w14:paraId="56E79A5E" w14:textId="59A6DE8E" w:rsidR="006E2BB9" w:rsidRDefault="006E2BB9" w:rsidP="00F91399">
      <w:pPr>
        <w:pStyle w:val="TtuloTDC"/>
        <w:rPr>
          <w:rFonts w:ascii="Arial" w:eastAsia="Arial" w:hAnsi="Arial" w:cs="Arial"/>
          <w:color w:val="auto"/>
          <w:sz w:val="22"/>
          <w:szCs w:val="22"/>
          <w:lang w:val="es-ES"/>
        </w:rPr>
      </w:pPr>
    </w:p>
    <w:p w14:paraId="42A08C3F" w14:textId="77777777" w:rsidR="00F91399" w:rsidRDefault="00F91399" w:rsidP="00F91399">
      <w:pPr>
        <w:rPr>
          <w:lang w:val="es-ES"/>
        </w:rPr>
      </w:pPr>
    </w:p>
    <w:p w14:paraId="0EFD6458" w14:textId="77777777" w:rsidR="00F91399" w:rsidRDefault="00F91399" w:rsidP="00F91399">
      <w:pPr>
        <w:rPr>
          <w:lang w:val="es-ES"/>
        </w:rPr>
      </w:pPr>
    </w:p>
    <w:p w14:paraId="42B37769" w14:textId="77777777" w:rsidR="00F91399" w:rsidRDefault="00F91399" w:rsidP="00F91399">
      <w:pPr>
        <w:rPr>
          <w:lang w:val="es-ES"/>
        </w:rPr>
      </w:pPr>
    </w:p>
    <w:p w14:paraId="56CFC3BD" w14:textId="77777777" w:rsidR="00F91399" w:rsidRDefault="00F91399" w:rsidP="00F91399">
      <w:pPr>
        <w:rPr>
          <w:lang w:val="es-ES"/>
        </w:rPr>
      </w:pPr>
    </w:p>
    <w:p w14:paraId="20AE006A" w14:textId="77777777" w:rsidR="00F91399" w:rsidRDefault="00F91399" w:rsidP="00F91399">
      <w:pPr>
        <w:rPr>
          <w:lang w:val="es-ES"/>
        </w:rPr>
      </w:pPr>
    </w:p>
    <w:p w14:paraId="51CF3087" w14:textId="77777777" w:rsidR="00F91399" w:rsidRDefault="00F91399" w:rsidP="00F91399">
      <w:pPr>
        <w:rPr>
          <w:lang w:val="es-ES"/>
        </w:rPr>
      </w:pPr>
    </w:p>
    <w:p w14:paraId="62C8D271" w14:textId="77777777" w:rsidR="00F91399" w:rsidRDefault="00F91399" w:rsidP="00F91399">
      <w:pPr>
        <w:rPr>
          <w:lang w:val="es-ES"/>
        </w:rPr>
      </w:pPr>
    </w:p>
    <w:p w14:paraId="64D15F2F" w14:textId="77777777" w:rsidR="00F91399" w:rsidRDefault="00F91399" w:rsidP="00F91399">
      <w:pPr>
        <w:rPr>
          <w:lang w:val="es-ES"/>
        </w:rPr>
      </w:pPr>
    </w:p>
    <w:p w14:paraId="03B0F7B3" w14:textId="77777777" w:rsidR="00F91399" w:rsidRDefault="00F91399" w:rsidP="00F91399">
      <w:pPr>
        <w:rPr>
          <w:lang w:val="es-ES"/>
        </w:rPr>
      </w:pPr>
    </w:p>
    <w:p w14:paraId="2A1A55A4" w14:textId="77777777" w:rsidR="00F91399" w:rsidRDefault="00F91399" w:rsidP="00F91399">
      <w:pPr>
        <w:rPr>
          <w:lang w:val="es-ES"/>
        </w:rPr>
      </w:pPr>
    </w:p>
    <w:p w14:paraId="70796EBB" w14:textId="77777777" w:rsidR="00F91399" w:rsidRDefault="00F91399" w:rsidP="00F91399">
      <w:pPr>
        <w:rPr>
          <w:lang w:val="es-ES"/>
        </w:rPr>
      </w:pPr>
    </w:p>
    <w:p w14:paraId="1473BE9B" w14:textId="77777777" w:rsidR="00F91399" w:rsidRDefault="00F91399" w:rsidP="00F91399">
      <w:pPr>
        <w:rPr>
          <w:lang w:val="es-ES"/>
        </w:rPr>
      </w:pPr>
    </w:p>
    <w:p w14:paraId="139A1485" w14:textId="77777777" w:rsidR="00F91399" w:rsidRDefault="00F91399" w:rsidP="00F91399">
      <w:pPr>
        <w:rPr>
          <w:lang w:val="es-ES"/>
        </w:rPr>
      </w:pPr>
    </w:p>
    <w:p w14:paraId="5D563DAD" w14:textId="77777777" w:rsidR="00F91399" w:rsidRDefault="00F91399" w:rsidP="00F91399">
      <w:pPr>
        <w:rPr>
          <w:lang w:val="es-ES"/>
        </w:rPr>
      </w:pPr>
    </w:p>
    <w:p w14:paraId="343158A4" w14:textId="77777777" w:rsidR="00F91399" w:rsidRDefault="00F91399" w:rsidP="00F91399">
      <w:pPr>
        <w:rPr>
          <w:lang w:val="es-ES"/>
        </w:rPr>
      </w:pPr>
    </w:p>
    <w:p w14:paraId="1385EEFB" w14:textId="77777777" w:rsidR="00F91399" w:rsidRDefault="00F91399" w:rsidP="00F91399">
      <w:pPr>
        <w:rPr>
          <w:lang w:val="es-ES"/>
        </w:rPr>
      </w:pPr>
    </w:p>
    <w:p w14:paraId="3D97F722" w14:textId="77777777" w:rsidR="00F91399" w:rsidRDefault="00F91399" w:rsidP="00F91399">
      <w:pPr>
        <w:rPr>
          <w:lang w:val="es-ES"/>
        </w:rPr>
      </w:pPr>
    </w:p>
    <w:p w14:paraId="6FF4D0B2" w14:textId="77777777" w:rsidR="00F91399" w:rsidRDefault="00F91399" w:rsidP="00F91399">
      <w:pPr>
        <w:rPr>
          <w:lang w:val="es-ES"/>
        </w:rPr>
      </w:pPr>
    </w:p>
    <w:p w14:paraId="2FC76F54" w14:textId="77777777" w:rsidR="00F91399" w:rsidRDefault="00F91399" w:rsidP="00F91399">
      <w:pPr>
        <w:rPr>
          <w:lang w:val="es-ES"/>
        </w:rPr>
      </w:pPr>
    </w:p>
    <w:p w14:paraId="4AFFF18D" w14:textId="77777777" w:rsidR="00F91399" w:rsidRDefault="00F91399" w:rsidP="00F91399">
      <w:pPr>
        <w:rPr>
          <w:lang w:val="es-ES"/>
        </w:rPr>
      </w:pPr>
    </w:p>
    <w:p w14:paraId="27850B41" w14:textId="77777777" w:rsidR="00F91399" w:rsidRDefault="00F91399" w:rsidP="00F91399">
      <w:pPr>
        <w:rPr>
          <w:lang w:val="es-ES"/>
        </w:rPr>
      </w:pPr>
    </w:p>
    <w:p w14:paraId="40F5E176" w14:textId="77777777" w:rsidR="00F91399" w:rsidRDefault="00F91399" w:rsidP="00F91399">
      <w:pPr>
        <w:rPr>
          <w:lang w:val="es-ES"/>
        </w:rPr>
      </w:pPr>
    </w:p>
    <w:p w14:paraId="6485E354" w14:textId="77777777" w:rsidR="00F91399" w:rsidRPr="00F91399" w:rsidRDefault="00F91399" w:rsidP="00F91399">
      <w:pPr>
        <w:rPr>
          <w:lang w:val="es-ES"/>
        </w:rPr>
      </w:pPr>
    </w:p>
    <w:p w14:paraId="15974F33" w14:textId="77777777" w:rsidR="006E2BB9" w:rsidRDefault="006E2BB9">
      <w:pPr>
        <w:pStyle w:val="Ttulo1"/>
        <w:spacing w:before="360" w:after="200"/>
        <w:rPr>
          <w:b/>
          <w:bCs/>
          <w:color w:val="1F4E4C"/>
          <w:sz w:val="28"/>
          <w:szCs w:val="28"/>
        </w:rPr>
      </w:pPr>
    </w:p>
    <w:p w14:paraId="5055F0DB" w14:textId="4E2C271E" w:rsidR="004D68ED" w:rsidRDefault="00000000" w:rsidP="00112183">
      <w:pPr>
        <w:pStyle w:val="Ttulo1"/>
        <w:spacing w:before="360" w:after="200"/>
        <w:jc w:val="both"/>
      </w:pPr>
      <w:bookmarkStart w:id="1" w:name="_Toc238080243"/>
      <w:bookmarkStart w:id="2" w:name="_Toc238113229"/>
      <w:r>
        <w:rPr>
          <w:b/>
          <w:bCs/>
          <w:color w:val="1F4E4C"/>
          <w:sz w:val="28"/>
          <w:szCs w:val="28"/>
        </w:rPr>
        <w:lastRenderedPageBreak/>
        <w:t>1. Resumen</w:t>
      </w:r>
      <w:bookmarkEnd w:id="0"/>
      <w:bookmarkEnd w:id="1"/>
      <w:bookmarkEnd w:id="2"/>
    </w:p>
    <w:p w14:paraId="0C05D8B4" w14:textId="77777777" w:rsidR="004D68ED" w:rsidRDefault="00000000" w:rsidP="00112183">
      <w:pPr>
        <w:spacing w:after="160"/>
        <w:jc w:val="both"/>
      </w:pPr>
      <w:r>
        <w:t>AgroDirecto es una aplicación web de comercio electrónico desarrollada bajo el patrón ASP.NET MVC, orientada a conectar de forma directa a los pequeños agricultores locales con los consumidores finales, eliminando la cadena tradicional de intermediación agrícola en el Perú. El sistema abarca un conjunto completo de módulos funcionales que incluyen un sistema de seguridad y control de acceso basado en tres perfiles: el Cliente (que busca productos, filtra por categoría, ubicación y precio, gestiona su carrito de compras multi-agricultor y hace seguimiento a sus pedidos), el Agricultor (que administra de forma exclusiva su propio inventario de productos y atiende los pedidos correspondientes) y el Administrador (rol gerencial encargado de aprobar cuentas de agricultores, mantener los datos maestros y visualizar reportes con filtros y paginación).</w:t>
      </w:r>
    </w:p>
    <w:p w14:paraId="57572E62" w14:textId="77777777" w:rsidR="004D68ED" w:rsidRDefault="00000000" w:rsidP="00112183">
      <w:pPr>
        <w:spacing w:after="160"/>
        <w:jc w:val="both"/>
      </w:pPr>
      <w:r>
        <w:t>El proyecto cuenta con una base de datos relacional en SQL Server de 14 tablas y 48 procedimientos almacenados, administrados desde la capa de acceso a datos mediante ADO.NET, que garantizan la atomicidad del proceso de compra (registro de pedido y descuento de stock dentro de una misma transacción). El desarrollo se ha organizado siguiendo la metodología RUP (Proceso Unificado de Rational) y sustentado en un análisis de entorno SEPTE y objetivos SMART, en línea con lo exigido por el curso Desarrollo de Servicios Web I. Este informe reúne el diagnóstico, los objetivos, la justificación, la definición y alcance del sistema, los productos entregables, las conclusiones y recomendaciones del proyecto.</w:t>
      </w:r>
    </w:p>
    <w:p w14:paraId="469B39E5" w14:textId="77777777" w:rsidR="004D68ED" w:rsidRDefault="00000000" w:rsidP="00112183">
      <w:pPr>
        <w:pStyle w:val="Ttulo1"/>
        <w:spacing w:before="360" w:after="200"/>
        <w:jc w:val="both"/>
      </w:pPr>
      <w:bookmarkStart w:id="3" w:name="_Toc238073127"/>
      <w:bookmarkStart w:id="4" w:name="_Toc238080244"/>
      <w:bookmarkStart w:id="5" w:name="_Toc238113230"/>
      <w:r>
        <w:rPr>
          <w:b/>
          <w:bCs/>
          <w:color w:val="1F4E4C"/>
          <w:sz w:val="28"/>
          <w:szCs w:val="28"/>
        </w:rPr>
        <w:t>2. Introducción</w:t>
      </w:r>
      <w:bookmarkEnd w:id="3"/>
      <w:bookmarkEnd w:id="4"/>
      <w:bookmarkEnd w:id="5"/>
    </w:p>
    <w:p w14:paraId="4C08ED4B" w14:textId="77777777" w:rsidR="004D68ED" w:rsidRDefault="00000000" w:rsidP="00112183">
      <w:pPr>
        <w:spacing w:after="160"/>
        <w:jc w:val="both"/>
      </w:pPr>
      <w:r>
        <w:t>En el sector agrícola peruano, la comercialización tradicional se caracteriza por la presencia de múltiples intermediarios acopiadores, mayoristas y minoristas que incrementan sustancialmente el precio final sin que ese margen beneficie al productor. Estudios del sector indican que los acopiadores capturan al menos el 30% del valor del producto, generando casos críticos donde los agricultores perciben fracciones mínimas en comparación con los precios de los mercados mayoristas urbanos. Un caso ilustrativo: productores de mango en Huaral vendían el kilo a 20 céntimos en chacra, mientras que en los mercados mayoristas de Lima el mismo producto alcanzaba el doble o el triple de ese precio.</w:t>
      </w:r>
    </w:p>
    <w:p w14:paraId="0D842DB1" w14:textId="77777777" w:rsidR="004D68ED" w:rsidRDefault="00000000" w:rsidP="00112183">
      <w:pPr>
        <w:spacing w:after="160"/>
        <w:jc w:val="both"/>
      </w:pPr>
      <w:r>
        <w:t>A esta situación se suma un alarmante nivel de pérdida y desperdicio de alimentos a lo largo de cadenas de distribución largas e ineficientes: se estima que en el Perú se pierden alrededor de 12,8 millones de toneladas de alimentos al año, equivalentes a cerca del 47,6% de la disponibilidad nacional, siendo las frutas y verduras casi la mitad de esa merma.</w:t>
      </w:r>
    </w:p>
    <w:p w14:paraId="22D991CE" w14:textId="77777777" w:rsidR="004D68ED" w:rsidRDefault="00000000" w:rsidP="00112183">
      <w:pPr>
        <w:spacing w:after="160"/>
        <w:jc w:val="both"/>
      </w:pPr>
      <w:r>
        <w:t>AgroDirecto surge como respuesta a esta problemática, planteando una plataforma web accesible que optimiza los canales de comercialización, mejora los ingresos de los pequeños agricultores, garantiza precios justos para los consumidores y contribuye a la reducción de mermas alimentarias. El presente documento reúne el diagnóstico del entorno, los objetivos del proyecto, su justificación, el alcance funcional del sistema desarrollado y su modelado bajo la metodología RUP, así como los productos entregados, las conclusiones y recomendaciones derivadas del trabajo realizado.</w:t>
      </w:r>
    </w:p>
    <w:p w14:paraId="0FBB4FA6" w14:textId="2696E6CF" w:rsidR="004D68ED" w:rsidRDefault="00000000" w:rsidP="00112183">
      <w:pPr>
        <w:spacing w:after="80"/>
        <w:jc w:val="both"/>
      </w:pPr>
      <w:r>
        <w:rPr>
          <w:noProof/>
        </w:rPr>
        <w:lastRenderedPageBreak/>
        <w:drawing>
          <wp:anchor distT="0" distB="0" distL="114300" distR="114300" simplePos="0" relativeHeight="251658240" behindDoc="0" locked="0" layoutInCell="1" allowOverlap="1" wp14:anchorId="5673FE66" wp14:editId="54926A10">
            <wp:simplePos x="914400" y="914400"/>
            <wp:positionH relativeFrom="column">
              <wp:align>left</wp:align>
            </wp:positionH>
            <wp:positionV relativeFrom="paragraph">
              <wp:align>top</wp:align>
            </wp:positionV>
            <wp:extent cx="5719864" cy="3482340"/>
            <wp:effectExtent l="0" t="0" r="0" b="3810"/>
            <wp:wrapSquare wrapText="bothSides"/>
            <wp:docPr id="22859225" name="Imagen 2285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864" cy="3482340"/>
                    </a:xfrm>
                    <a:prstGeom prst="rect">
                      <a:avLst/>
                    </a:prstGeom>
                  </pic:spPr>
                </pic:pic>
              </a:graphicData>
            </a:graphic>
          </wp:anchor>
        </w:drawing>
      </w:r>
      <w:r w:rsidR="00771816">
        <w:br w:type="textWrapping" w:clear="all"/>
      </w:r>
    </w:p>
    <w:p w14:paraId="1FEB558B" w14:textId="77777777" w:rsidR="004D68ED" w:rsidRDefault="00000000" w:rsidP="00112183">
      <w:pPr>
        <w:spacing w:after="240"/>
        <w:jc w:val="both"/>
      </w:pPr>
      <w:r>
        <w:rPr>
          <w:b/>
          <w:bCs/>
          <w:sz w:val="18"/>
          <w:szCs w:val="18"/>
        </w:rPr>
        <w:t>Figura 1. Síntesis del problema y la propuesta de solución de AgroDirecto. Fuente: elaboración propia.</w:t>
      </w:r>
    </w:p>
    <w:p w14:paraId="223D7EDA" w14:textId="77777777" w:rsidR="004D68ED" w:rsidRDefault="00000000" w:rsidP="00112183">
      <w:pPr>
        <w:pStyle w:val="Ttulo2"/>
        <w:spacing w:before="260" w:after="160"/>
        <w:jc w:val="both"/>
      </w:pPr>
      <w:bookmarkStart w:id="6" w:name="_Toc238073128"/>
      <w:bookmarkStart w:id="7" w:name="_Toc238080245"/>
      <w:bookmarkStart w:id="8" w:name="_Toc238113231"/>
      <w:r>
        <w:rPr>
          <w:b/>
          <w:bCs/>
          <w:color w:val="1F4E4C"/>
          <w:sz w:val="24"/>
          <w:szCs w:val="24"/>
        </w:rPr>
        <w:t>2.1 Antecedentes y bases teóricas</w:t>
      </w:r>
      <w:bookmarkEnd w:id="6"/>
      <w:bookmarkEnd w:id="7"/>
      <w:bookmarkEnd w:id="8"/>
    </w:p>
    <w:p w14:paraId="2C38445E" w14:textId="77777777" w:rsidR="004D68ED" w:rsidRDefault="00000000" w:rsidP="00112183">
      <w:pPr>
        <w:spacing w:after="160"/>
        <w:jc w:val="both"/>
      </w:pPr>
      <w:r>
        <w:t>El diagnóstico de este proyecto se sustenta en fuentes oficiales y estudios del sector (INEI, FAO Perú, GRADE, RPP, MTC/CEPLAN y Bedoya-Perales &amp; Dal'Magro), detallados en la sección 11 (Bibliografía), que documentan la magnitud de la intermediación agrícola y de la pérdida de alimentos en el Perú introducidas en los párrafos anteriores.</w:t>
      </w:r>
    </w:p>
    <w:p w14:paraId="05A39575" w14:textId="77777777" w:rsidR="004D68ED" w:rsidRDefault="00000000" w:rsidP="00112183">
      <w:pPr>
        <w:spacing w:after="160"/>
        <w:jc w:val="both"/>
      </w:pPr>
      <w:r>
        <w:t>Como base teórica y tecnológica, el sistema se apoya en el patrón Modelo-Vista-Controlador (ASP.NET MVC), descrito en la sección 6.1.1; en la metodología iterativa RUP (Proceso Unificado de Rational), detallada en la sección 6.12; y en el enfoque SMART para la formulación de objetivos, aplicado en la sección 4.2. El glosario (sección 10) reúne las definiciones aplicadas de estos y otros términos técnicos usados a lo largo del informe.</w:t>
      </w:r>
    </w:p>
    <w:p w14:paraId="6FA94BAB" w14:textId="77777777" w:rsidR="004D68ED" w:rsidRDefault="00000000" w:rsidP="00112183">
      <w:pPr>
        <w:pStyle w:val="Ttulo1"/>
        <w:spacing w:before="360" w:after="200"/>
        <w:jc w:val="both"/>
      </w:pPr>
      <w:bookmarkStart w:id="9" w:name="_Toc238073129"/>
      <w:bookmarkStart w:id="10" w:name="_Toc238080246"/>
      <w:bookmarkStart w:id="11" w:name="_Toc238113232"/>
      <w:r>
        <w:rPr>
          <w:b/>
          <w:bCs/>
          <w:color w:val="1F4E4C"/>
          <w:sz w:val="28"/>
          <w:szCs w:val="28"/>
        </w:rPr>
        <w:t>3. Diagnóstico (SEPTE)</w:t>
      </w:r>
      <w:bookmarkEnd w:id="9"/>
      <w:bookmarkEnd w:id="10"/>
      <w:bookmarkEnd w:id="11"/>
    </w:p>
    <w:p w14:paraId="4CC8D8BB" w14:textId="3E621A29" w:rsidR="004D68ED" w:rsidRDefault="00000000" w:rsidP="00112183">
      <w:pPr>
        <w:spacing w:after="160"/>
        <w:jc w:val="both"/>
      </w:pPr>
      <w:r>
        <w:t xml:space="preserve">Con el fin de identificar la oportunidad de mejora que fundamenta el proyecto, se ha aplicado un análisis SEPTE evaluando cuatro de las cinco dimensiones del modelo </w:t>
      </w:r>
      <w:r w:rsidR="00771816">
        <w:t>(</w:t>
      </w:r>
      <w:r>
        <w:t>Social, Económica, Tecnológica y Ecológica</w:t>
      </w:r>
      <w:r w:rsidR="00771816">
        <w:t>)</w:t>
      </w:r>
      <w:r>
        <w:t>, incluyendo obligatoriamente la dimensión Tecnológica. Cada variable se sustenta con datos de fuentes oficiales y estudios del sector, referenciados en la sección 11 (Bibliografía).</w:t>
      </w:r>
    </w:p>
    <w:p w14:paraId="4227A589" w14:textId="77777777" w:rsidR="004D68ED" w:rsidRDefault="00000000" w:rsidP="00112183">
      <w:pPr>
        <w:pStyle w:val="Ttulo2"/>
        <w:spacing w:before="260" w:after="160"/>
        <w:jc w:val="both"/>
      </w:pPr>
      <w:bookmarkStart w:id="12" w:name="_Toc238073130"/>
      <w:bookmarkStart w:id="13" w:name="_Toc238080247"/>
      <w:bookmarkStart w:id="14" w:name="_Toc238113233"/>
      <w:r>
        <w:rPr>
          <w:b/>
          <w:bCs/>
          <w:color w:val="1F4E4C"/>
          <w:sz w:val="24"/>
          <w:szCs w:val="24"/>
        </w:rPr>
        <w:t>3.1 Situación problemática</w:t>
      </w:r>
      <w:bookmarkEnd w:id="12"/>
      <w:bookmarkEnd w:id="13"/>
      <w:bookmarkEnd w:id="14"/>
    </w:p>
    <w:p w14:paraId="06064846" w14:textId="17D26E6A" w:rsidR="004D68ED" w:rsidRDefault="00000000" w:rsidP="00112183">
      <w:pPr>
        <w:spacing w:after="160"/>
        <w:jc w:val="both"/>
      </w:pPr>
      <w:r>
        <w:t xml:space="preserve">La causa central del problema diagnosticado es la intermediación tradicional de la cadena agrícola peruana: acopiadores, mayoristas y minoristas capturan al menos el 30% del valor del producto antes de que este llegue al consumidor, mientras que largas e ineficientes cadenas de distribución generan además una pérdida estimada de 12,8 millones de toneladas de alimentos al año en el país. Ambos efectos </w:t>
      </w:r>
      <w:r w:rsidR="000852B5">
        <w:t>(</w:t>
      </w:r>
      <w:r>
        <w:t xml:space="preserve">bajos ingresos para el pequeño agricultor y </w:t>
      </w:r>
      <w:r>
        <w:lastRenderedPageBreak/>
        <w:t>desperdicio de alimentos</w:t>
      </w:r>
      <w:r w:rsidR="000852B5">
        <w:t>)</w:t>
      </w:r>
      <w:r>
        <w:t xml:space="preserve"> sustentan la oportunidad de mejora que atiende AgroDirecto (ver Figura 1).</w:t>
      </w:r>
    </w:p>
    <w:p w14:paraId="3A0F4E31" w14:textId="77777777" w:rsidR="004D68ED" w:rsidRDefault="00000000" w:rsidP="00112183">
      <w:pPr>
        <w:pStyle w:val="Ttulo2"/>
        <w:spacing w:before="260" w:after="160"/>
        <w:jc w:val="both"/>
      </w:pPr>
      <w:bookmarkStart w:id="15" w:name="_Toc238073131"/>
      <w:bookmarkStart w:id="16" w:name="_Toc238080248"/>
      <w:bookmarkStart w:id="17" w:name="_Toc238113234"/>
      <w:r>
        <w:rPr>
          <w:b/>
          <w:bCs/>
          <w:color w:val="1F4E4C"/>
          <w:sz w:val="24"/>
          <w:szCs w:val="24"/>
        </w:rPr>
        <w:t>3.2 Variable social</w:t>
      </w:r>
      <w:bookmarkEnd w:id="15"/>
      <w:bookmarkEnd w:id="16"/>
      <w:bookmarkEnd w:id="17"/>
    </w:p>
    <w:p w14:paraId="78378072" w14:textId="77777777" w:rsidR="004D68ED" w:rsidRDefault="00000000" w:rsidP="00112183">
      <w:pPr>
        <w:spacing w:after="160"/>
        <w:jc w:val="both"/>
      </w:pPr>
      <w:r>
        <w:t>La inseguridad alimentaria afecta a aproximadamente 16 millones de peruanos, en un contexto donde, paradójicamente, se desperdician grandes volúmenes de alimentos aún aptos para el consumo. Al acortar la cadena entre el campo y la ciudad, AgroDirecto fomenta un consumo más responsable, facilita el acceso a alimentos frescos a la población y dignifica el trabajo del pequeño agricultor, otorgándole mayor visibilidad y capacidad de fijar un precio más justo por su producción.</w:t>
      </w:r>
    </w:p>
    <w:p w14:paraId="04477CAB" w14:textId="77777777" w:rsidR="004D68ED" w:rsidRDefault="00000000" w:rsidP="00112183">
      <w:pPr>
        <w:pStyle w:val="Ttulo2"/>
        <w:spacing w:before="260" w:after="160"/>
        <w:jc w:val="both"/>
      </w:pPr>
      <w:bookmarkStart w:id="18" w:name="_Toc238073132"/>
      <w:bookmarkStart w:id="19" w:name="_Toc238080249"/>
      <w:bookmarkStart w:id="20" w:name="_Toc238113235"/>
      <w:r>
        <w:rPr>
          <w:b/>
          <w:bCs/>
          <w:color w:val="1F4E4C"/>
          <w:sz w:val="24"/>
          <w:szCs w:val="24"/>
        </w:rPr>
        <w:t>3.3 Variable económica</w:t>
      </w:r>
      <w:bookmarkEnd w:id="18"/>
      <w:bookmarkEnd w:id="19"/>
      <w:bookmarkEnd w:id="20"/>
    </w:p>
    <w:p w14:paraId="45866B49" w14:textId="77777777" w:rsidR="004D68ED" w:rsidRDefault="00000000" w:rsidP="00112183">
      <w:pPr>
        <w:spacing w:after="160"/>
        <w:jc w:val="both"/>
      </w:pPr>
      <w:r>
        <w:t>La intermediación tradicional reduce de forma significativa las utilidades del productor agropecuario, reteniendo márgenes iguales o superiores al 30% del valor de mercado. Situaciones documentadas, como la venta de mango en Huaral a precios marginales en chacra frente a valores triplicados en Lima, evidencian una distorsión económica profunda a lo largo de la cadena de comercialización. Un canal directo permite redistribuir parte de ese margen hacia el agricultor y dinamizar la economía de proximidad.</w:t>
      </w:r>
    </w:p>
    <w:p w14:paraId="50CEAE14" w14:textId="351B329B" w:rsidR="004D68ED" w:rsidRDefault="00000000" w:rsidP="00112183">
      <w:pPr>
        <w:pStyle w:val="Ttulo2"/>
        <w:spacing w:before="260" w:after="160"/>
        <w:jc w:val="both"/>
      </w:pPr>
      <w:bookmarkStart w:id="21" w:name="_Toc238073133"/>
      <w:bookmarkStart w:id="22" w:name="_Toc238080250"/>
      <w:bookmarkStart w:id="23" w:name="_Toc238113236"/>
      <w:r>
        <w:rPr>
          <w:b/>
          <w:bCs/>
          <w:color w:val="1F4E4C"/>
          <w:sz w:val="24"/>
          <w:szCs w:val="24"/>
        </w:rPr>
        <w:t>3.4 Variable tecnológica</w:t>
      </w:r>
      <w:bookmarkEnd w:id="23"/>
      <w:r>
        <w:rPr>
          <w:b/>
          <w:bCs/>
          <w:color w:val="1F4E4C"/>
          <w:sz w:val="24"/>
          <w:szCs w:val="24"/>
        </w:rPr>
        <w:t xml:space="preserve"> </w:t>
      </w:r>
      <w:bookmarkEnd w:id="21"/>
      <w:bookmarkEnd w:id="22"/>
    </w:p>
    <w:p w14:paraId="23F917F3" w14:textId="77777777" w:rsidR="004D68ED" w:rsidRDefault="00000000" w:rsidP="00112183">
      <w:pPr>
        <w:spacing w:after="160"/>
        <w:jc w:val="both"/>
      </w:pPr>
      <w:r>
        <w:t>El contexto tecnológico nacional presenta condiciones favorables para una solución web. Según el INEI, en el cuarto trimestre de 2024 el uso de internet alcanzó al 80,1% de la población de 6 y más años a nivel nacional, y en el área rural llegó al 56,7%. El acceso es predominantemente móvil: cerca del 89,8% de la población usuaria se conecta mediante teléfono celular, proporción que en el área rural se mantiene alta (alrededor del 89,2%). A nivel de hogares, el internet móvil llega al 91,6% frente al 47% del internet fijo.</w:t>
      </w:r>
    </w:p>
    <w:p w14:paraId="26188139" w14:textId="5C38A298" w:rsidR="004D68ED" w:rsidRDefault="00000000" w:rsidP="00112183">
      <w:pPr>
        <w:spacing w:after="160"/>
        <w:jc w:val="both"/>
      </w:pPr>
      <w:r>
        <w:t>Esta penetración creciente respalda la viabilidad de una plataforma pensada para el uso desde el celular. El Ministerio de Transportes y Comunicaciones ha estimado, además, que un incremento de 10 puntos porcentuales en el acceso a internet elevaría el PIB en aproximadamente 2%, lo que respalda la pertinencia de digitalizar procesos comerciales tradicionalmente presenciales e informales. No obstante, persiste una brecha digital</w:t>
      </w:r>
      <w:r w:rsidR="000852B5">
        <w:t xml:space="preserve"> (</w:t>
      </w:r>
      <w:r>
        <w:t>más de 3 millones de peruanos aún carecen de cobertura</w:t>
      </w:r>
      <w:r w:rsidR="000852B5">
        <w:t>)</w:t>
      </w:r>
      <w:r>
        <w:t>, por lo que el sistema prioriza un diseño ligero, responsive y de bajo consumo de datos.</w:t>
      </w:r>
    </w:p>
    <w:p w14:paraId="1522272D" w14:textId="77777777" w:rsidR="004D68ED" w:rsidRDefault="00000000" w:rsidP="00112183">
      <w:pPr>
        <w:pStyle w:val="Ttulo2"/>
        <w:spacing w:before="260" w:after="160"/>
        <w:jc w:val="both"/>
      </w:pPr>
      <w:bookmarkStart w:id="24" w:name="_Toc238073134"/>
      <w:bookmarkStart w:id="25" w:name="_Toc238080251"/>
      <w:bookmarkStart w:id="26" w:name="_Toc238113237"/>
      <w:r>
        <w:rPr>
          <w:b/>
          <w:bCs/>
          <w:color w:val="1F4E4C"/>
          <w:sz w:val="24"/>
          <w:szCs w:val="24"/>
        </w:rPr>
        <w:t>3.5 Variable político-legal</w:t>
      </w:r>
      <w:bookmarkEnd w:id="24"/>
      <w:bookmarkEnd w:id="25"/>
      <w:bookmarkEnd w:id="26"/>
    </w:p>
    <w:p w14:paraId="5A45970D" w14:textId="6DC87DE0" w:rsidR="004D68ED" w:rsidRDefault="00000000" w:rsidP="00112183">
      <w:pPr>
        <w:spacing w:after="160"/>
        <w:jc w:val="both"/>
      </w:pPr>
      <w:r>
        <w:t xml:space="preserve">AgroDirecto trata datos personales de sus tres perfiles de usuario </w:t>
      </w:r>
      <w:r w:rsidR="00112183">
        <w:t>(</w:t>
      </w:r>
      <w:r>
        <w:t>nombre, correo, teléfono, dirección de entrega del cliente y ubicación del fundo o chacra del agricultor</w:t>
      </w:r>
      <w:r w:rsidR="00112183">
        <w:t>)</w:t>
      </w:r>
      <w:r>
        <w:t>, por lo que su tratamiento queda sujeto a la Ley N.° 29733, Ley de Protección de Datos Personales, y a su reglamento vigente, aprobado mediante el Decreto Supremo N.° 016-2024-JUS. Ello exige informar la finalidad del registro, solicitar el consentimiento del titular antes de crear la cuenta y restringir el acceso a los datos según el rol del usuario, tal como ya contempla el módulo de seguridad descrito en la sección 6.1.</w:t>
      </w:r>
    </w:p>
    <w:p w14:paraId="3AC0C648" w14:textId="1B83EA88" w:rsidR="004D68ED" w:rsidRDefault="00000000" w:rsidP="00112183">
      <w:pPr>
        <w:spacing w:after="160"/>
        <w:jc w:val="both"/>
      </w:pPr>
      <w:r>
        <w:t xml:space="preserve">Como plataforma de intermediación que permite transacciones entre agricultores y consumidores, AgroDirecto se enmarca además en el Código de Protección y Defensa del Consumidor (Ley N.° 29571). La reciente Ley N.° 32495/32497 modificó dicho código para exigir a toda plataforma digital que permita transacciones </w:t>
      </w:r>
      <w:r w:rsidR="00CD34A3">
        <w:t>(</w:t>
      </w:r>
      <w:r>
        <w:t>incluidos los marketplaces</w:t>
      </w:r>
      <w:r w:rsidR="00CD34A3">
        <w:t xml:space="preserve">), </w:t>
      </w:r>
      <w:r>
        <w:t>contar con un libro de reclamaciones virtual, visible y accesible desde la interfaz, supervisado por el Indecopi. A ello se suma una reforma más reciente que amplía las facultades sancionadoras del Indecopi frente a interfaces engañosas o preselección de opciones que distorsionen la decisión del consumidor en canales digitales.</w:t>
      </w:r>
    </w:p>
    <w:p w14:paraId="2403041C" w14:textId="2EC936F4" w:rsidR="004D68ED" w:rsidRDefault="00000000" w:rsidP="00112183">
      <w:pPr>
        <w:spacing w:after="160"/>
        <w:jc w:val="both"/>
      </w:pPr>
      <w:r>
        <w:lastRenderedPageBreak/>
        <w:t>La oportunidad para el proyecto es convertir estos requisitos en atributos de calidad verificables desde el diseño: consentimiento explícito en el registro, información clara y completa del producto, el precio y el agricultor vendedor antes de confirmar el pedido, y un canal de reclamos accesible para el cliente. La amenaza es operar como intermediario sin asumir estas responsabilidades frente al consumidor, o exponer datos personales de agricultores y clientes en reportes que no los requieran.</w:t>
      </w:r>
    </w:p>
    <w:p w14:paraId="22C1748D" w14:textId="77777777" w:rsidR="004D68ED" w:rsidRDefault="00000000" w:rsidP="00112183">
      <w:pPr>
        <w:pStyle w:val="Ttulo2"/>
        <w:spacing w:before="260" w:after="160"/>
        <w:jc w:val="both"/>
      </w:pPr>
      <w:bookmarkStart w:id="27" w:name="_Toc238073135"/>
      <w:bookmarkStart w:id="28" w:name="_Toc238080252"/>
      <w:bookmarkStart w:id="29" w:name="_Toc238113238"/>
      <w:r>
        <w:rPr>
          <w:b/>
          <w:bCs/>
          <w:color w:val="1F4E4C"/>
          <w:sz w:val="24"/>
          <w:szCs w:val="24"/>
        </w:rPr>
        <w:t>3.6 Variable ecológica</w:t>
      </w:r>
      <w:bookmarkEnd w:id="27"/>
      <w:bookmarkEnd w:id="28"/>
      <w:bookmarkEnd w:id="29"/>
    </w:p>
    <w:p w14:paraId="72A0F88C" w14:textId="77777777" w:rsidR="004D68ED" w:rsidRDefault="00000000" w:rsidP="00112183">
      <w:pPr>
        <w:spacing w:after="160"/>
        <w:jc w:val="both"/>
      </w:pPr>
      <w:r>
        <w:t>La pérdida y el desperdicio de alimentos tienen un fuerte componente ambiental. En el Perú se pierden cerca de 12,8 millones de toneladas de alimentos al año, de las cuales alrededor del 44% corresponde a frutas y verduras. A escala global, la FAO estima que la pérdida y el desperdicio de alimentos son responsables de cerca del 8% de las emisiones de gases de efecto invernadero. Un canal de venta más directo y planificado, con cadenas de distribución más cortas, contribuye a reducir esta merma y su huella ambiental asociada.</w:t>
      </w:r>
    </w:p>
    <w:p w14:paraId="246BFCF6" w14:textId="77777777" w:rsidR="004D68ED" w:rsidRDefault="00000000" w:rsidP="00112183">
      <w:pPr>
        <w:pStyle w:val="Ttulo2"/>
        <w:spacing w:before="260" w:after="160"/>
        <w:jc w:val="both"/>
      </w:pPr>
      <w:bookmarkStart w:id="30" w:name="_Toc238073136"/>
      <w:bookmarkStart w:id="31" w:name="_Toc238080253"/>
      <w:bookmarkStart w:id="32" w:name="_Toc238113239"/>
      <w:r>
        <w:rPr>
          <w:b/>
          <w:bCs/>
          <w:color w:val="1F4E4C"/>
          <w:sz w:val="24"/>
          <w:szCs w:val="24"/>
        </w:rPr>
        <w:t>3.7 Síntesis SEPTE</w:t>
      </w:r>
      <w:bookmarkEnd w:id="30"/>
      <w:bookmarkEnd w:id="31"/>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6750"/>
      </w:tblGrid>
      <w:tr w:rsidR="004D68ED" w14:paraId="246DAF19" w14:textId="77777777">
        <w:tc>
          <w:tcPr>
            <w:tcW w:w="0" w:type="auto"/>
            <w:shd w:val="clear" w:color="auto" w:fill="1F4E4C"/>
            <w:tcMar>
              <w:top w:w="100" w:type="dxa"/>
              <w:left w:w="120" w:type="dxa"/>
              <w:bottom w:w="100" w:type="dxa"/>
              <w:right w:w="120" w:type="dxa"/>
            </w:tcMar>
            <w:vAlign w:val="center"/>
          </w:tcPr>
          <w:p w14:paraId="5DD424A2" w14:textId="77777777" w:rsidR="004D68ED" w:rsidRDefault="00000000" w:rsidP="00112183">
            <w:pPr>
              <w:jc w:val="both"/>
            </w:pPr>
            <w:r>
              <w:rPr>
                <w:b/>
                <w:bCs/>
                <w:color w:val="FFFFFF"/>
                <w:sz w:val="20"/>
                <w:szCs w:val="20"/>
              </w:rPr>
              <w:t>Variable SEPTE</w:t>
            </w:r>
          </w:p>
        </w:tc>
        <w:tc>
          <w:tcPr>
            <w:tcW w:w="0" w:type="auto"/>
            <w:shd w:val="clear" w:color="auto" w:fill="1F4E4C"/>
            <w:tcMar>
              <w:top w:w="100" w:type="dxa"/>
              <w:left w:w="120" w:type="dxa"/>
              <w:bottom w:w="100" w:type="dxa"/>
              <w:right w:w="120" w:type="dxa"/>
            </w:tcMar>
            <w:vAlign w:val="center"/>
          </w:tcPr>
          <w:p w14:paraId="2E8E4EB1" w14:textId="77777777" w:rsidR="004D68ED" w:rsidRDefault="00000000" w:rsidP="00112183">
            <w:pPr>
              <w:jc w:val="both"/>
            </w:pPr>
            <w:r>
              <w:rPr>
                <w:b/>
                <w:bCs/>
                <w:color w:val="FFFFFF"/>
                <w:sz w:val="20"/>
                <w:szCs w:val="20"/>
              </w:rPr>
              <w:t>Síntesis para el proyecto</w:t>
            </w:r>
          </w:p>
        </w:tc>
      </w:tr>
      <w:tr w:rsidR="004D68ED" w14:paraId="5C44773E" w14:textId="77777777" w:rsidTr="001B4FC8">
        <w:trPr>
          <w:trHeight w:val="561"/>
        </w:trPr>
        <w:tc>
          <w:tcPr>
            <w:tcW w:w="2250" w:type="dxa"/>
            <w:tcMar>
              <w:top w:w="80" w:type="dxa"/>
              <w:left w:w="120" w:type="dxa"/>
              <w:bottom w:w="80" w:type="dxa"/>
              <w:right w:w="120" w:type="dxa"/>
            </w:tcMar>
            <w:vAlign w:val="center"/>
          </w:tcPr>
          <w:p w14:paraId="1EE320E9" w14:textId="77777777" w:rsidR="004D68ED" w:rsidRDefault="00000000" w:rsidP="00112183">
            <w:pPr>
              <w:jc w:val="both"/>
            </w:pPr>
            <w:r>
              <w:rPr>
                <w:sz w:val="20"/>
                <w:szCs w:val="20"/>
              </w:rPr>
              <w:t>Social</w:t>
            </w:r>
          </w:p>
        </w:tc>
        <w:tc>
          <w:tcPr>
            <w:tcW w:w="6750" w:type="dxa"/>
            <w:tcMar>
              <w:top w:w="80" w:type="dxa"/>
              <w:left w:w="120" w:type="dxa"/>
              <w:bottom w:w="80" w:type="dxa"/>
              <w:right w:w="120" w:type="dxa"/>
            </w:tcMar>
            <w:vAlign w:val="center"/>
          </w:tcPr>
          <w:p w14:paraId="0A72416C" w14:textId="77777777" w:rsidR="004D68ED" w:rsidRDefault="00000000" w:rsidP="00112183">
            <w:pPr>
              <w:jc w:val="both"/>
            </w:pPr>
            <w:r>
              <w:rPr>
                <w:sz w:val="20"/>
                <w:szCs w:val="20"/>
              </w:rPr>
              <w:t>Aporta a la seguridad alimentaria y dignifica al pequeño productor.</w:t>
            </w:r>
          </w:p>
        </w:tc>
      </w:tr>
      <w:tr w:rsidR="004D68ED" w14:paraId="7D9C833D" w14:textId="77777777" w:rsidTr="001B4FC8">
        <w:trPr>
          <w:trHeight w:val="698"/>
        </w:trPr>
        <w:tc>
          <w:tcPr>
            <w:tcW w:w="2250" w:type="dxa"/>
            <w:tcMar>
              <w:top w:w="80" w:type="dxa"/>
              <w:left w:w="120" w:type="dxa"/>
              <w:bottom w:w="80" w:type="dxa"/>
              <w:right w:w="120" w:type="dxa"/>
            </w:tcMar>
            <w:vAlign w:val="center"/>
          </w:tcPr>
          <w:p w14:paraId="499F6967" w14:textId="77777777" w:rsidR="004D68ED" w:rsidRDefault="00000000" w:rsidP="00112183">
            <w:pPr>
              <w:jc w:val="both"/>
            </w:pPr>
            <w:r>
              <w:rPr>
                <w:sz w:val="20"/>
                <w:szCs w:val="20"/>
              </w:rPr>
              <w:t>Económica</w:t>
            </w:r>
          </w:p>
        </w:tc>
        <w:tc>
          <w:tcPr>
            <w:tcW w:w="6750" w:type="dxa"/>
            <w:tcMar>
              <w:top w:w="80" w:type="dxa"/>
              <w:left w:w="120" w:type="dxa"/>
              <w:bottom w:w="80" w:type="dxa"/>
              <w:right w:w="120" w:type="dxa"/>
            </w:tcMar>
            <w:vAlign w:val="center"/>
          </w:tcPr>
          <w:p w14:paraId="039B7322" w14:textId="77777777" w:rsidR="004D68ED" w:rsidRDefault="00000000" w:rsidP="00112183">
            <w:pPr>
              <w:jc w:val="both"/>
            </w:pPr>
            <w:r>
              <w:rPr>
                <w:sz w:val="20"/>
                <w:szCs w:val="20"/>
              </w:rPr>
              <w:t>Redistribuye hacia el agricultor el margen que hoy retiene la intermediación (≥30%).</w:t>
            </w:r>
          </w:p>
        </w:tc>
      </w:tr>
      <w:tr w:rsidR="004D68ED" w14:paraId="63B24F61" w14:textId="77777777" w:rsidTr="001B4FC8">
        <w:trPr>
          <w:trHeight w:val="668"/>
        </w:trPr>
        <w:tc>
          <w:tcPr>
            <w:tcW w:w="2250" w:type="dxa"/>
            <w:tcMar>
              <w:top w:w="80" w:type="dxa"/>
              <w:left w:w="120" w:type="dxa"/>
              <w:bottom w:w="80" w:type="dxa"/>
              <w:right w:w="120" w:type="dxa"/>
            </w:tcMar>
            <w:vAlign w:val="center"/>
          </w:tcPr>
          <w:p w14:paraId="7863BB96" w14:textId="77777777" w:rsidR="004D68ED" w:rsidRDefault="00000000" w:rsidP="00112183">
            <w:pPr>
              <w:jc w:val="both"/>
            </w:pPr>
            <w:r>
              <w:rPr>
                <w:sz w:val="20"/>
                <w:szCs w:val="20"/>
              </w:rPr>
              <w:t>Tecnológica</w:t>
            </w:r>
          </w:p>
        </w:tc>
        <w:tc>
          <w:tcPr>
            <w:tcW w:w="6750" w:type="dxa"/>
            <w:tcMar>
              <w:top w:w="80" w:type="dxa"/>
              <w:left w:w="120" w:type="dxa"/>
              <w:bottom w:w="80" w:type="dxa"/>
              <w:right w:w="120" w:type="dxa"/>
            </w:tcMar>
            <w:vAlign w:val="center"/>
          </w:tcPr>
          <w:p w14:paraId="25205039" w14:textId="77777777" w:rsidR="004D68ED" w:rsidRDefault="00000000" w:rsidP="00112183">
            <w:pPr>
              <w:jc w:val="both"/>
            </w:pPr>
            <w:r>
              <w:rPr>
                <w:sz w:val="20"/>
                <w:szCs w:val="20"/>
              </w:rPr>
              <w:t>Alta penetración de internet móvil (uso nacional 80,1%; acceso mayormente por celular) hace viable la plataforma.</w:t>
            </w:r>
          </w:p>
        </w:tc>
      </w:tr>
      <w:tr w:rsidR="004D68ED" w14:paraId="6F3F7DC3" w14:textId="77777777" w:rsidTr="001B4FC8">
        <w:trPr>
          <w:trHeight w:val="680"/>
        </w:trPr>
        <w:tc>
          <w:tcPr>
            <w:tcW w:w="2250" w:type="dxa"/>
            <w:tcMar>
              <w:top w:w="80" w:type="dxa"/>
              <w:left w:w="120" w:type="dxa"/>
              <w:bottom w:w="80" w:type="dxa"/>
              <w:right w:w="120" w:type="dxa"/>
            </w:tcMar>
            <w:vAlign w:val="center"/>
          </w:tcPr>
          <w:p w14:paraId="4A9C30AD" w14:textId="77777777" w:rsidR="004D68ED" w:rsidRDefault="00000000" w:rsidP="00112183">
            <w:pPr>
              <w:jc w:val="both"/>
            </w:pPr>
            <w:r>
              <w:rPr>
                <w:sz w:val="20"/>
                <w:szCs w:val="20"/>
              </w:rPr>
              <w:t>Político-legal</w:t>
            </w:r>
          </w:p>
        </w:tc>
        <w:tc>
          <w:tcPr>
            <w:tcW w:w="6750" w:type="dxa"/>
            <w:tcMar>
              <w:top w:w="80" w:type="dxa"/>
              <w:left w:w="120" w:type="dxa"/>
              <w:bottom w:w="80" w:type="dxa"/>
              <w:right w:w="120" w:type="dxa"/>
            </w:tcMar>
            <w:vAlign w:val="center"/>
          </w:tcPr>
          <w:p w14:paraId="65044106" w14:textId="77777777" w:rsidR="004D68ED" w:rsidRDefault="00000000" w:rsidP="00112183">
            <w:pPr>
              <w:jc w:val="both"/>
            </w:pPr>
            <w:r>
              <w:rPr>
                <w:sz w:val="20"/>
                <w:szCs w:val="20"/>
              </w:rPr>
              <w:t>Protección de datos personales y protección al consumidor digital como requisitos verificables desde el diseño.</w:t>
            </w:r>
          </w:p>
        </w:tc>
      </w:tr>
      <w:tr w:rsidR="004D68ED" w14:paraId="0B7CBD41" w14:textId="77777777">
        <w:tc>
          <w:tcPr>
            <w:tcW w:w="2250" w:type="dxa"/>
            <w:tcMar>
              <w:top w:w="80" w:type="dxa"/>
              <w:left w:w="120" w:type="dxa"/>
              <w:bottom w:w="80" w:type="dxa"/>
              <w:right w:w="120" w:type="dxa"/>
            </w:tcMar>
            <w:vAlign w:val="center"/>
          </w:tcPr>
          <w:p w14:paraId="71C881F8" w14:textId="77777777" w:rsidR="004D68ED" w:rsidRDefault="00000000" w:rsidP="00112183">
            <w:pPr>
              <w:jc w:val="both"/>
            </w:pPr>
            <w:r>
              <w:rPr>
                <w:sz w:val="20"/>
                <w:szCs w:val="20"/>
              </w:rPr>
              <w:t>Ecológica</w:t>
            </w:r>
          </w:p>
        </w:tc>
        <w:tc>
          <w:tcPr>
            <w:tcW w:w="6750" w:type="dxa"/>
            <w:tcMar>
              <w:top w:w="80" w:type="dxa"/>
              <w:left w:w="120" w:type="dxa"/>
              <w:bottom w:w="80" w:type="dxa"/>
              <w:right w:w="120" w:type="dxa"/>
            </w:tcMar>
            <w:vAlign w:val="center"/>
          </w:tcPr>
          <w:p w14:paraId="342F0918" w14:textId="77777777" w:rsidR="004D68ED" w:rsidRDefault="00000000" w:rsidP="00112183">
            <w:pPr>
              <w:jc w:val="both"/>
            </w:pPr>
            <w:r>
              <w:rPr>
                <w:sz w:val="20"/>
                <w:szCs w:val="20"/>
              </w:rPr>
              <w:t>Cadenas más cortas reducen la merma de alimentos y su huella de carbono.</w:t>
            </w:r>
          </w:p>
        </w:tc>
      </w:tr>
    </w:tbl>
    <w:p w14:paraId="4B7530CB" w14:textId="77777777" w:rsidR="004D68ED" w:rsidRDefault="004D68ED" w:rsidP="00112183">
      <w:pPr>
        <w:spacing w:after="160"/>
        <w:jc w:val="both"/>
      </w:pPr>
    </w:p>
    <w:p w14:paraId="69DDAED7" w14:textId="77777777" w:rsidR="004D68ED" w:rsidRDefault="00000000" w:rsidP="00112183">
      <w:pPr>
        <w:pStyle w:val="Ttulo2"/>
        <w:spacing w:before="260" w:after="160"/>
        <w:jc w:val="both"/>
      </w:pPr>
      <w:bookmarkStart w:id="33" w:name="_Toc238073137"/>
      <w:bookmarkStart w:id="34" w:name="_Toc238080254"/>
      <w:bookmarkStart w:id="35" w:name="_Toc238113240"/>
      <w:r>
        <w:rPr>
          <w:b/>
          <w:bCs/>
          <w:color w:val="1F4E4C"/>
          <w:sz w:val="24"/>
          <w:szCs w:val="24"/>
        </w:rPr>
        <w:t>3.8 Oportunidad de mejora</w:t>
      </w:r>
      <w:bookmarkEnd w:id="33"/>
      <w:bookmarkEnd w:id="34"/>
      <w:bookmarkEnd w:id="35"/>
    </w:p>
    <w:p w14:paraId="788958CD" w14:textId="77777777" w:rsidR="004D68ED" w:rsidRDefault="00000000" w:rsidP="00112183">
      <w:pPr>
        <w:spacing w:after="160"/>
        <w:jc w:val="both"/>
      </w:pPr>
      <w:r>
        <w:t>La implementación de AgroDirecto se justifica por la necesidad de transformar la dinámica actual de comercialización agropecuaria en el Perú. Su aplicabilidad se sustenta en tres pilares fundamentales, desarrollados en la sección 5 (Justificación): el impacto económico y social de redistribuir valor hacia el agricultor, el impacto tecnológico de digitalizar un proceso tradicionalmente manual y presencial, y el impacto ambiental de reducir la merma de productos perecederos mediante una comercialización planificada y directa.</w:t>
      </w:r>
    </w:p>
    <w:p w14:paraId="4820A37D" w14:textId="77777777" w:rsidR="004D68ED" w:rsidRDefault="00000000" w:rsidP="00112183">
      <w:pPr>
        <w:pStyle w:val="Ttulo1"/>
        <w:spacing w:before="360" w:after="200"/>
        <w:jc w:val="both"/>
      </w:pPr>
      <w:bookmarkStart w:id="36" w:name="_Toc238073138"/>
      <w:bookmarkStart w:id="37" w:name="_Toc238080255"/>
      <w:bookmarkStart w:id="38" w:name="_Toc238113241"/>
      <w:r>
        <w:rPr>
          <w:b/>
          <w:bCs/>
          <w:color w:val="1F4E4C"/>
          <w:sz w:val="28"/>
          <w:szCs w:val="28"/>
        </w:rPr>
        <w:t>4. Objetivos SMART</w:t>
      </w:r>
      <w:bookmarkEnd w:id="36"/>
      <w:bookmarkEnd w:id="37"/>
      <w:bookmarkEnd w:id="38"/>
    </w:p>
    <w:p w14:paraId="272CC55C" w14:textId="77777777" w:rsidR="004D68ED" w:rsidRDefault="00000000" w:rsidP="00112183">
      <w:pPr>
        <w:pStyle w:val="Ttulo2"/>
        <w:spacing w:before="260" w:after="160"/>
        <w:jc w:val="both"/>
      </w:pPr>
      <w:bookmarkStart w:id="39" w:name="_Toc238073139"/>
      <w:bookmarkStart w:id="40" w:name="_Toc238080256"/>
      <w:bookmarkStart w:id="41" w:name="_Toc238113242"/>
      <w:r>
        <w:rPr>
          <w:b/>
          <w:bCs/>
          <w:color w:val="1F4E4C"/>
          <w:sz w:val="24"/>
          <w:szCs w:val="24"/>
        </w:rPr>
        <w:t>4.1 Objetivo general</w:t>
      </w:r>
      <w:bookmarkEnd w:id="39"/>
      <w:bookmarkEnd w:id="40"/>
      <w:bookmarkEnd w:id="41"/>
    </w:p>
    <w:p w14:paraId="7B9C10D1" w14:textId="77777777" w:rsidR="004D68ED" w:rsidRDefault="00000000" w:rsidP="00112183">
      <w:pPr>
        <w:spacing w:after="160"/>
        <w:jc w:val="both"/>
      </w:pPr>
      <w:r>
        <w:t>Desarrollar un canal de ventas digital que optimice la cadena de distribución agrícola, permitiendo que los agricultores gestionen su catálogo y vendan sus cosechas de forma directa, obteniendo mejores beneficios económicos y ofreciendo al consumidor productos más frescos y económicos, mediante una aplicación web bajo el patrón ASP.NET MVC con control de acceso por perfil de usuario.</w:t>
      </w:r>
    </w:p>
    <w:p w14:paraId="2D3E1D2F" w14:textId="77777777" w:rsidR="004D68ED" w:rsidRDefault="00000000" w:rsidP="00112183">
      <w:pPr>
        <w:pStyle w:val="Ttulo2"/>
        <w:spacing w:before="260" w:after="160"/>
        <w:jc w:val="both"/>
      </w:pPr>
      <w:bookmarkStart w:id="42" w:name="_Toc238073140"/>
      <w:bookmarkStart w:id="43" w:name="_Toc238080257"/>
      <w:bookmarkStart w:id="44" w:name="_Toc238113243"/>
      <w:r>
        <w:rPr>
          <w:b/>
          <w:bCs/>
          <w:color w:val="1F4E4C"/>
          <w:sz w:val="24"/>
          <w:szCs w:val="24"/>
        </w:rPr>
        <w:lastRenderedPageBreak/>
        <w:t>4.2 Objetivos específicos SMART</w:t>
      </w:r>
      <w:bookmarkEnd w:id="42"/>
      <w:bookmarkEnd w:id="43"/>
      <w:bookmarkEnd w:id="44"/>
    </w:p>
    <w:p w14:paraId="42F26645" w14:textId="77777777" w:rsidR="004D68ED" w:rsidRDefault="00000000" w:rsidP="00112183">
      <w:pPr>
        <w:spacing w:after="160"/>
        <w:jc w:val="both"/>
      </w:pPr>
      <w:r>
        <w:t>Cada objetivo específico ha sido formulado bajo los criterios SMART: específico, medible, alcanzable, relevante y temporal.</w:t>
      </w:r>
    </w:p>
    <w:p w14:paraId="684A48DE" w14:textId="77777777" w:rsidR="004D68ED" w:rsidRDefault="00000000" w:rsidP="00112183">
      <w:pPr>
        <w:pStyle w:val="Ttulo3"/>
        <w:spacing w:before="200" w:after="120"/>
        <w:jc w:val="both"/>
      </w:pPr>
      <w:bookmarkStart w:id="45" w:name="_Toc238073141"/>
      <w:bookmarkStart w:id="46" w:name="_Toc238080258"/>
      <w:bookmarkStart w:id="47" w:name="_Toc238113244"/>
      <w:r>
        <w:rPr>
          <w:b/>
          <w:bCs/>
          <w:sz w:val="22"/>
          <w:szCs w:val="22"/>
        </w:rPr>
        <w:t>OBJ 1. Maximizar el margen de utilidad del pequeño agricultor</w:t>
      </w:r>
      <w:bookmarkEnd w:id="45"/>
      <w:bookmarkEnd w:id="46"/>
      <w:bookmarkEnd w:id="47"/>
    </w:p>
    <w:p w14:paraId="04DA6AC2" w14:textId="77777777" w:rsidR="004D68ED" w:rsidRDefault="00000000" w:rsidP="00112183">
      <w:pPr>
        <w:pStyle w:val="Prrafodelista"/>
        <w:numPr>
          <w:ilvl w:val="0"/>
          <w:numId w:val="1"/>
        </w:numPr>
        <w:spacing w:after="100"/>
        <w:jc w:val="both"/>
      </w:pPr>
      <w:r>
        <w:t>Meta: Incrementar los ingresos netos de los productores registrados eliminando a los intermediarios (acopiadores y mayoristas), permitiéndoles capturar el margen de beneficio que pierden en la cadena tradicional (estimado en un 30% del valor final del producto).</w:t>
      </w:r>
    </w:p>
    <w:p w14:paraId="4A3E3C7D" w14:textId="77777777" w:rsidR="004D68ED" w:rsidRDefault="00000000" w:rsidP="00112183">
      <w:pPr>
        <w:pStyle w:val="Prrafodelista"/>
        <w:numPr>
          <w:ilvl w:val="0"/>
          <w:numId w:val="1"/>
        </w:numPr>
        <w:spacing w:after="100"/>
        <w:jc w:val="both"/>
      </w:pPr>
      <w:r>
        <w:t>Criterios SMART: Ataca directamente la captura de margen de los intermediarios; se mide con ese 30% retenido; se logra conectando directamente al agricultor con el cliente mediante un catálogo y checkout; responde al hallazgo del diagnóstico económico; y se implementa dentro del ciclo de las 16 semanas del curso.</w:t>
      </w:r>
    </w:p>
    <w:p w14:paraId="50A36119" w14:textId="77777777" w:rsidR="004D68ED" w:rsidRDefault="00000000" w:rsidP="00112183">
      <w:pPr>
        <w:pStyle w:val="Ttulo3"/>
        <w:spacing w:before="200" w:after="120"/>
        <w:jc w:val="both"/>
      </w:pPr>
      <w:bookmarkStart w:id="48" w:name="_Toc238073142"/>
      <w:bookmarkStart w:id="49" w:name="_Toc238080259"/>
      <w:bookmarkStart w:id="50" w:name="_Toc238113245"/>
      <w:r>
        <w:rPr>
          <w:b/>
          <w:bCs/>
          <w:sz w:val="22"/>
          <w:szCs w:val="22"/>
        </w:rPr>
        <w:t>OBJ 2. Garantizar el acceso a productos frescos a precios competitivos</w:t>
      </w:r>
      <w:bookmarkEnd w:id="48"/>
      <w:bookmarkEnd w:id="49"/>
      <w:bookmarkEnd w:id="50"/>
    </w:p>
    <w:p w14:paraId="26D0E62F" w14:textId="77777777" w:rsidR="004D68ED" w:rsidRDefault="00000000" w:rsidP="00112183">
      <w:pPr>
        <w:pStyle w:val="Prrafodelista"/>
        <w:numPr>
          <w:ilvl w:val="0"/>
          <w:numId w:val="1"/>
        </w:numPr>
        <w:spacing w:after="100"/>
        <w:jc w:val="both"/>
      </w:pPr>
      <w:r>
        <w:t>Meta: Reducir el costo final para el consumidor urbano eliminando los sobrecostos por una logística ineficiente y la multiplicidad de intermediarios, fomentando un consumo más accesible y con mayor calidad nutricional.</w:t>
      </w:r>
    </w:p>
    <w:p w14:paraId="371B5458" w14:textId="77777777" w:rsidR="004D68ED" w:rsidRDefault="00000000" w:rsidP="00112183">
      <w:pPr>
        <w:pStyle w:val="Prrafodelista"/>
        <w:numPr>
          <w:ilvl w:val="0"/>
          <w:numId w:val="1"/>
        </w:numPr>
        <w:spacing w:after="100"/>
        <w:jc w:val="both"/>
      </w:pPr>
      <w:r>
        <w:t>Criterios SMART: Define un beneficio concreto para el cliente; se refleja al comparar el precio de catálogo frente al de la intermediación; se apoya en el módulo de catálogo y filtros; atiende la dimensión social del diagnóstico (seguridad alimentaria); y está disponible desde el primer despliegue funcional.</w:t>
      </w:r>
    </w:p>
    <w:p w14:paraId="2E7F8172" w14:textId="77777777" w:rsidR="004D68ED" w:rsidRDefault="00000000" w:rsidP="00112183">
      <w:pPr>
        <w:pStyle w:val="Ttulo3"/>
        <w:spacing w:before="200" w:after="120"/>
        <w:jc w:val="both"/>
      </w:pPr>
      <w:bookmarkStart w:id="51" w:name="_Toc238073143"/>
      <w:bookmarkStart w:id="52" w:name="_Toc238080260"/>
      <w:bookmarkStart w:id="53" w:name="_Toc238113246"/>
      <w:r>
        <w:rPr>
          <w:b/>
          <w:bCs/>
          <w:sz w:val="22"/>
          <w:szCs w:val="22"/>
        </w:rPr>
        <w:t>OBJ 3. Mitigar el impacto ecológico y económico del desperdicio de alimentos</w:t>
      </w:r>
      <w:bookmarkEnd w:id="51"/>
      <w:bookmarkEnd w:id="52"/>
      <w:bookmarkEnd w:id="53"/>
    </w:p>
    <w:p w14:paraId="6C95C535" w14:textId="77777777" w:rsidR="004D68ED" w:rsidRDefault="00000000" w:rsidP="00112183">
      <w:pPr>
        <w:pStyle w:val="Prrafodelista"/>
        <w:numPr>
          <w:ilvl w:val="0"/>
          <w:numId w:val="1"/>
        </w:numPr>
        <w:spacing w:after="100"/>
        <w:jc w:val="both"/>
      </w:pPr>
      <w:r>
        <w:t>Meta: Reducir la merma de productos perecederos (frutas y verduras) mediante una comercialización planificada y directa, disminuyendo el tiempo de tránsito desde la cosecha hasta el consumidor final para contribuir a la sostenibilidad alimentaria.</w:t>
      </w:r>
    </w:p>
    <w:p w14:paraId="48BB7771" w14:textId="77777777" w:rsidR="004D68ED" w:rsidRDefault="00000000" w:rsidP="00112183">
      <w:pPr>
        <w:pStyle w:val="Prrafodelista"/>
        <w:numPr>
          <w:ilvl w:val="0"/>
          <w:numId w:val="1"/>
        </w:numPr>
        <w:spacing w:after="100"/>
        <w:jc w:val="both"/>
      </w:pPr>
      <w:r>
        <w:t>Criterios SMART: Se enfoca en reducir la merma de perecederos; se referencia a los 12,8 millones de toneladas de alimentos perdidos al año en el país; usa un control de stock en tiempo real para evitar la sobreproducción; responde a la dimensión ecológica SEPTE; y se mide desde la puesta en marcha del módulo de inventario.</w:t>
      </w:r>
    </w:p>
    <w:p w14:paraId="5AE2072F" w14:textId="77777777" w:rsidR="004D68ED" w:rsidRDefault="00000000" w:rsidP="00112183">
      <w:pPr>
        <w:pStyle w:val="Ttulo3"/>
        <w:spacing w:before="200" w:after="120"/>
        <w:jc w:val="both"/>
      </w:pPr>
      <w:bookmarkStart w:id="54" w:name="_Toc238073144"/>
      <w:bookmarkStart w:id="55" w:name="_Toc238080261"/>
      <w:bookmarkStart w:id="56" w:name="_Toc238113247"/>
      <w:r>
        <w:rPr>
          <w:b/>
          <w:bCs/>
          <w:sz w:val="22"/>
          <w:szCs w:val="22"/>
        </w:rPr>
        <w:t>OBJ 4. Impulsar la transformación digital del sector agrario local</w:t>
      </w:r>
      <w:bookmarkEnd w:id="54"/>
      <w:bookmarkEnd w:id="55"/>
      <w:bookmarkEnd w:id="56"/>
    </w:p>
    <w:p w14:paraId="2C3A8DD0" w14:textId="77777777" w:rsidR="004D68ED" w:rsidRDefault="00000000" w:rsidP="00112183">
      <w:pPr>
        <w:pStyle w:val="Prrafodelista"/>
        <w:numPr>
          <w:ilvl w:val="0"/>
          <w:numId w:val="1"/>
        </w:numPr>
        <w:spacing w:after="100"/>
        <w:jc w:val="both"/>
      </w:pPr>
      <w:r>
        <w:t>Meta: Proveer a los agricultores de una herramienta tecnológica accesible que profesionalice su gestión comercial, brindándoles visibilidad de mercado, control de inventarios y métricas de desempeño que tradicionalmente no poseen.</w:t>
      </w:r>
    </w:p>
    <w:p w14:paraId="5D5F2214" w14:textId="77777777" w:rsidR="004D68ED" w:rsidRDefault="00000000" w:rsidP="00112183">
      <w:pPr>
        <w:pStyle w:val="Prrafodelista"/>
        <w:numPr>
          <w:ilvl w:val="0"/>
          <w:numId w:val="1"/>
        </w:numPr>
        <w:spacing w:after="100"/>
        <w:jc w:val="both"/>
      </w:pPr>
      <w:r>
        <w:t>Criterios SMART: Entrega al agricultor su propio panel de gestión de inventario y pedidos; busca que el 100% del catálogo sea administrado desde la plataforma; se apoya en la alta penetración de internet móvil del 80,1% del diagnóstico; conecta la dimensión tecnológica con la operación diaria; y se activa desde el módulo de gestión de productos del agricultor.</w:t>
      </w:r>
    </w:p>
    <w:p w14:paraId="25AB37FA" w14:textId="77777777" w:rsidR="004D68ED" w:rsidRDefault="00000000" w:rsidP="00112183">
      <w:pPr>
        <w:pStyle w:val="Ttulo1"/>
        <w:spacing w:before="360" w:after="200"/>
        <w:jc w:val="both"/>
      </w:pPr>
      <w:bookmarkStart w:id="57" w:name="_Toc238073145"/>
      <w:bookmarkStart w:id="58" w:name="_Toc238080262"/>
      <w:bookmarkStart w:id="59" w:name="_Toc238113248"/>
      <w:r>
        <w:rPr>
          <w:b/>
          <w:bCs/>
          <w:color w:val="1F4E4C"/>
          <w:sz w:val="28"/>
          <w:szCs w:val="28"/>
        </w:rPr>
        <w:t>5. Justificación del proyecto</w:t>
      </w:r>
      <w:bookmarkEnd w:id="57"/>
      <w:bookmarkEnd w:id="58"/>
      <w:bookmarkEnd w:id="59"/>
    </w:p>
    <w:p w14:paraId="348F3C13" w14:textId="77777777" w:rsidR="004D68ED" w:rsidRDefault="00000000" w:rsidP="00112183">
      <w:pPr>
        <w:spacing w:after="160"/>
        <w:jc w:val="both"/>
      </w:pPr>
      <w:r>
        <w:t>La implementación de AgroDirecto se justifica por la necesidad de transformar la dinámica actual de comercialización agropecuaria en el Perú. Su aplicabilidad se sustenta en tres pilares fundamentales:</w:t>
      </w:r>
    </w:p>
    <w:p w14:paraId="76007EF7" w14:textId="77777777" w:rsidR="004D68ED" w:rsidRDefault="00000000" w:rsidP="00112183">
      <w:pPr>
        <w:pStyle w:val="Prrafodelista"/>
        <w:numPr>
          <w:ilvl w:val="0"/>
          <w:numId w:val="1"/>
        </w:numPr>
        <w:spacing w:after="100"/>
        <w:jc w:val="both"/>
      </w:pPr>
      <w:r>
        <w:t xml:space="preserve">Impacto económico y social: la plataforma actúa como un mecanismo de redistribución de valor. Al eliminar intermediarios, el agricultor mejora sus ingresos, pudiendo reinvertir en la tecnificación de sus cultivos, mientras que el consumidor final accede </w:t>
      </w:r>
      <w:r>
        <w:lastRenderedPageBreak/>
        <w:t>a productos frescos a precios competitivos. Esto contribuye a reducir la desigualdad y a combatir la inseguridad alimentaria mediante el acceso directo.</w:t>
      </w:r>
    </w:p>
    <w:p w14:paraId="0C13B050" w14:textId="77777777" w:rsidR="004D68ED" w:rsidRDefault="00000000" w:rsidP="00112183">
      <w:pPr>
        <w:pStyle w:val="Prrafodelista"/>
        <w:numPr>
          <w:ilvl w:val="0"/>
          <w:numId w:val="1"/>
        </w:numPr>
        <w:spacing w:after="100"/>
        <w:jc w:val="both"/>
      </w:pPr>
      <w:r>
        <w:t>Impacto tecnológico: el proyecto promueve la digitalización del sector rural, transformando un proceso tradicionalmente manual y presencial en uno gestionado mediante tecnologías web modernas (ASP.NET MVC, AJAX/JSON, procedimientos almacenados con transacciones).</w:t>
      </w:r>
    </w:p>
    <w:p w14:paraId="6A5F93CC" w14:textId="77777777" w:rsidR="004D68ED" w:rsidRDefault="00000000" w:rsidP="00112183">
      <w:pPr>
        <w:pStyle w:val="Prrafodelista"/>
        <w:numPr>
          <w:ilvl w:val="0"/>
          <w:numId w:val="1"/>
        </w:numPr>
        <w:spacing w:after="100"/>
        <w:jc w:val="both"/>
      </w:pPr>
      <w:r>
        <w:t>Impacto ambiental: al planificar la comercialización y acortar la cadena de distribución, se reduce la merma de productos perecederos y la huella de carbono asociada al transporte ineficiente.</w:t>
      </w:r>
    </w:p>
    <w:p w14:paraId="4AE254FF" w14:textId="77777777" w:rsidR="00521E9C" w:rsidRDefault="00521E9C" w:rsidP="00112183">
      <w:pPr>
        <w:pStyle w:val="Prrafodelista"/>
        <w:spacing w:after="100"/>
        <w:ind w:left="720"/>
        <w:jc w:val="both"/>
      </w:pPr>
    </w:p>
    <w:p w14:paraId="6FB5F5CA" w14:textId="77777777" w:rsidR="004D68ED" w:rsidRDefault="00000000" w:rsidP="00112183">
      <w:pPr>
        <w:pStyle w:val="Ttulo2"/>
        <w:spacing w:before="260" w:after="160"/>
        <w:jc w:val="both"/>
      </w:pPr>
      <w:bookmarkStart w:id="60" w:name="_Toc238073146"/>
      <w:bookmarkStart w:id="61" w:name="_Toc238080263"/>
      <w:bookmarkStart w:id="62" w:name="_Toc238113249"/>
      <w:r>
        <w:rPr>
          <w:b/>
          <w:bCs/>
          <w:color w:val="1F4E4C"/>
          <w:sz w:val="24"/>
          <w:szCs w:val="24"/>
        </w:rPr>
        <w:t>5.1 Beneficiarios</w:t>
      </w:r>
      <w:bookmarkEnd w:id="60"/>
      <w:bookmarkEnd w:id="61"/>
      <w:bookmarkEnd w:id="62"/>
    </w:p>
    <w:p w14:paraId="32A329D0" w14:textId="77777777" w:rsidR="004D68ED" w:rsidRDefault="00000000" w:rsidP="00112183">
      <w:pPr>
        <w:spacing w:after="160"/>
        <w:jc w:val="both"/>
      </w:pPr>
      <w:r>
        <w:t>Se identifican beneficiarios directos, quienes participan directamente en el uso de la plataforma, y beneficiarios indirectos, quienes se ven impactados por su implementación sin interactuar directamente con 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7871"/>
      </w:tblGrid>
      <w:tr w:rsidR="004D68ED" w14:paraId="13F2E890" w14:textId="77777777" w:rsidTr="006A1A71">
        <w:tc>
          <w:tcPr>
            <w:tcW w:w="1129" w:type="dxa"/>
            <w:shd w:val="clear" w:color="auto" w:fill="1F4E4C"/>
            <w:tcMar>
              <w:top w:w="100" w:type="dxa"/>
              <w:left w:w="120" w:type="dxa"/>
              <w:bottom w:w="100" w:type="dxa"/>
              <w:right w:w="120" w:type="dxa"/>
            </w:tcMar>
            <w:vAlign w:val="center"/>
          </w:tcPr>
          <w:p w14:paraId="3887EBE7" w14:textId="77777777" w:rsidR="004D68ED" w:rsidRDefault="00000000" w:rsidP="00112183">
            <w:pPr>
              <w:jc w:val="both"/>
            </w:pPr>
            <w:r>
              <w:rPr>
                <w:b/>
                <w:bCs/>
                <w:color w:val="FFFFFF"/>
                <w:sz w:val="20"/>
                <w:szCs w:val="20"/>
              </w:rPr>
              <w:t>Tipo</w:t>
            </w:r>
          </w:p>
        </w:tc>
        <w:tc>
          <w:tcPr>
            <w:tcW w:w="7871" w:type="dxa"/>
            <w:shd w:val="clear" w:color="auto" w:fill="1F4E4C"/>
            <w:tcMar>
              <w:top w:w="100" w:type="dxa"/>
              <w:left w:w="120" w:type="dxa"/>
              <w:bottom w:w="100" w:type="dxa"/>
              <w:right w:w="120" w:type="dxa"/>
            </w:tcMar>
            <w:vAlign w:val="center"/>
          </w:tcPr>
          <w:p w14:paraId="5171C081" w14:textId="77777777" w:rsidR="004D68ED" w:rsidRDefault="00000000" w:rsidP="00112183">
            <w:pPr>
              <w:jc w:val="both"/>
            </w:pPr>
            <w:r>
              <w:rPr>
                <w:b/>
                <w:bCs/>
                <w:color w:val="FFFFFF"/>
                <w:sz w:val="20"/>
                <w:szCs w:val="20"/>
              </w:rPr>
              <w:t>Beneficiarios</w:t>
            </w:r>
          </w:p>
        </w:tc>
      </w:tr>
      <w:tr w:rsidR="004D68ED" w14:paraId="7E25B350" w14:textId="77777777" w:rsidTr="006A1A71">
        <w:tc>
          <w:tcPr>
            <w:tcW w:w="1129" w:type="dxa"/>
            <w:tcMar>
              <w:top w:w="80" w:type="dxa"/>
              <w:left w:w="120" w:type="dxa"/>
              <w:bottom w:w="80" w:type="dxa"/>
              <w:right w:w="120" w:type="dxa"/>
            </w:tcMar>
          </w:tcPr>
          <w:p w14:paraId="68D08BAA" w14:textId="77777777" w:rsidR="004D68ED" w:rsidRDefault="00000000" w:rsidP="00112183">
            <w:pPr>
              <w:spacing w:after="60"/>
              <w:jc w:val="both"/>
            </w:pPr>
            <w:r>
              <w:rPr>
                <w:sz w:val="20"/>
                <w:szCs w:val="20"/>
              </w:rPr>
              <w:t>Directos</w:t>
            </w:r>
          </w:p>
        </w:tc>
        <w:tc>
          <w:tcPr>
            <w:tcW w:w="7871" w:type="dxa"/>
            <w:tcMar>
              <w:top w:w="80" w:type="dxa"/>
              <w:left w:w="120" w:type="dxa"/>
              <w:bottom w:w="80" w:type="dxa"/>
              <w:right w:w="120" w:type="dxa"/>
            </w:tcMar>
          </w:tcPr>
          <w:p w14:paraId="238AF12B" w14:textId="77777777" w:rsidR="004D68ED" w:rsidRDefault="00000000" w:rsidP="00112183">
            <w:pPr>
              <w:spacing w:after="60"/>
              <w:jc w:val="both"/>
            </w:pPr>
            <w:r>
              <w:rPr>
                <w:sz w:val="20"/>
                <w:szCs w:val="20"/>
              </w:rPr>
              <w:t>• Pequeños agricultores locales, que obtienen un canal de venta formal y directo, mejores ingresos y visibilidad de mercado.</w:t>
            </w:r>
          </w:p>
          <w:p w14:paraId="2452D47E" w14:textId="77777777" w:rsidR="004D68ED" w:rsidRDefault="00000000" w:rsidP="00112183">
            <w:pPr>
              <w:spacing w:after="60"/>
              <w:jc w:val="both"/>
            </w:pPr>
            <w:r>
              <w:rPr>
                <w:sz w:val="20"/>
                <w:szCs w:val="20"/>
              </w:rPr>
              <w:t>• Consumidores finales, que acceden a productos frescos y de mejor calidad a un precio más justo.</w:t>
            </w:r>
          </w:p>
          <w:p w14:paraId="18AE9F65" w14:textId="77777777" w:rsidR="004D68ED" w:rsidRDefault="00000000" w:rsidP="00112183">
            <w:pPr>
              <w:spacing w:after="60"/>
              <w:jc w:val="both"/>
            </w:pPr>
            <w:r>
              <w:rPr>
                <w:sz w:val="20"/>
                <w:szCs w:val="20"/>
              </w:rPr>
              <w:t>• El equipo de desarrollo, que aplica competencias avanzadas en servicios web y bases de datos.</w:t>
            </w:r>
          </w:p>
        </w:tc>
      </w:tr>
      <w:tr w:rsidR="004D68ED" w14:paraId="7F95DC6F" w14:textId="77777777" w:rsidTr="006A1A71">
        <w:tc>
          <w:tcPr>
            <w:tcW w:w="1129" w:type="dxa"/>
            <w:tcMar>
              <w:top w:w="80" w:type="dxa"/>
              <w:left w:w="120" w:type="dxa"/>
              <w:bottom w:w="80" w:type="dxa"/>
              <w:right w:w="120" w:type="dxa"/>
            </w:tcMar>
          </w:tcPr>
          <w:p w14:paraId="075D0B29" w14:textId="77777777" w:rsidR="004D68ED" w:rsidRDefault="00000000" w:rsidP="00112183">
            <w:pPr>
              <w:spacing w:after="60"/>
              <w:jc w:val="both"/>
            </w:pPr>
            <w:r>
              <w:rPr>
                <w:sz w:val="20"/>
                <w:szCs w:val="20"/>
              </w:rPr>
              <w:t>Indirectos</w:t>
            </w:r>
          </w:p>
        </w:tc>
        <w:tc>
          <w:tcPr>
            <w:tcW w:w="7871" w:type="dxa"/>
            <w:tcMar>
              <w:top w:w="80" w:type="dxa"/>
              <w:left w:w="120" w:type="dxa"/>
              <w:bottom w:w="80" w:type="dxa"/>
              <w:right w:w="120" w:type="dxa"/>
            </w:tcMar>
          </w:tcPr>
          <w:p w14:paraId="1781EA8E" w14:textId="77777777" w:rsidR="004D68ED" w:rsidRDefault="00000000" w:rsidP="00112183">
            <w:pPr>
              <w:spacing w:after="60"/>
              <w:jc w:val="both"/>
            </w:pPr>
            <w:r>
              <w:rPr>
                <w:sz w:val="20"/>
                <w:szCs w:val="20"/>
              </w:rPr>
              <w:t>• La economía local, por la dinamización del comercio de proximidad.</w:t>
            </w:r>
          </w:p>
          <w:p w14:paraId="6E100813" w14:textId="77777777" w:rsidR="004D68ED" w:rsidRDefault="00000000" w:rsidP="00112183">
            <w:pPr>
              <w:spacing w:after="60"/>
              <w:jc w:val="both"/>
            </w:pPr>
            <w:r>
              <w:rPr>
                <w:sz w:val="20"/>
                <w:szCs w:val="20"/>
              </w:rPr>
              <w:t>• La sociedad en general, por la reducción del desperdicio de alimentos y la mejora de la seguridad alimentaria.</w:t>
            </w:r>
          </w:p>
          <w:p w14:paraId="7812AD78" w14:textId="77777777" w:rsidR="004D68ED" w:rsidRDefault="00000000" w:rsidP="00112183">
            <w:pPr>
              <w:spacing w:after="60"/>
              <w:jc w:val="both"/>
            </w:pPr>
            <w:r>
              <w:rPr>
                <w:sz w:val="20"/>
                <w:szCs w:val="20"/>
              </w:rPr>
              <w:t>• El medio ambiente, por la menor huella de carbono asociada a cadenas de distribución más cortas.</w:t>
            </w:r>
          </w:p>
        </w:tc>
      </w:tr>
    </w:tbl>
    <w:p w14:paraId="33369AAB" w14:textId="77777777" w:rsidR="004D68ED" w:rsidRDefault="004D68ED" w:rsidP="00112183">
      <w:pPr>
        <w:spacing w:after="200"/>
        <w:jc w:val="both"/>
      </w:pPr>
    </w:p>
    <w:p w14:paraId="50D84DD7" w14:textId="77777777" w:rsidR="004D68ED" w:rsidRDefault="00000000" w:rsidP="00112183">
      <w:pPr>
        <w:pStyle w:val="Ttulo1"/>
        <w:spacing w:before="360" w:after="200"/>
        <w:jc w:val="both"/>
      </w:pPr>
      <w:bookmarkStart w:id="63" w:name="_Toc238073147"/>
      <w:bookmarkStart w:id="64" w:name="_Toc238080264"/>
      <w:bookmarkStart w:id="65" w:name="_Toc238113250"/>
      <w:r>
        <w:rPr>
          <w:b/>
          <w:bCs/>
          <w:color w:val="1F4E4C"/>
          <w:sz w:val="28"/>
          <w:szCs w:val="28"/>
        </w:rPr>
        <w:t>6. Definición y alcance del proyecto</w:t>
      </w:r>
      <w:bookmarkEnd w:id="63"/>
      <w:bookmarkEnd w:id="64"/>
      <w:bookmarkEnd w:id="65"/>
    </w:p>
    <w:p w14:paraId="152F0208" w14:textId="77777777" w:rsidR="004D68ED" w:rsidRDefault="00000000" w:rsidP="00112183">
      <w:pPr>
        <w:spacing w:after="160"/>
        <w:jc w:val="both"/>
      </w:pPr>
      <w:r>
        <w:t>El sistema AgroDirecto está diseñado bajo el patrón arquitectónico ASP.NET MVC, estructurado para operar como una plataforma de comercio electrónico orientada a descentralizar la comercialización agrícola. La lógica de la aplicación se organiza en tres capas: la capa de presentación (vistas Razor enriquecidas con Bootstrap 5 y controladores que gestionan las peticiones), la capa de lógica de negocio (controladores) y la capa de acceso a datos, la cual se comunica con una base de datos relacional en SQL Server mediante ADO.NET (SqlConnection, SqlCommand, SqlDataReader) y procedimientos almacenados.</w:t>
      </w:r>
    </w:p>
    <w:p w14:paraId="476DA6FA" w14:textId="77777777" w:rsidR="004D68ED" w:rsidRDefault="00000000" w:rsidP="00112183">
      <w:pPr>
        <w:spacing w:after="160"/>
        <w:jc w:val="both"/>
      </w:pPr>
      <w:r>
        <w:t>El núcleo transaccional del sistema garantiza que las operaciones críticas como el registro de un pedido y el descuento de stock se ejecuten dentro de una misma transacción atómica, evitando inconsistencias ante fallos concurrentes o quiebres de stock durante el checkout.</w:t>
      </w:r>
    </w:p>
    <w:p w14:paraId="54AB95E4" w14:textId="77777777" w:rsidR="004D68ED" w:rsidRDefault="00000000" w:rsidP="00112183">
      <w:pPr>
        <w:pStyle w:val="Ttulo2"/>
        <w:spacing w:before="260" w:after="160"/>
        <w:jc w:val="both"/>
      </w:pPr>
      <w:bookmarkStart w:id="66" w:name="_Toc238073148"/>
      <w:bookmarkStart w:id="67" w:name="_Toc238080265"/>
      <w:bookmarkStart w:id="68" w:name="_Toc238113251"/>
      <w:r>
        <w:rPr>
          <w:b/>
          <w:bCs/>
          <w:color w:val="1F4E4C"/>
          <w:sz w:val="24"/>
          <w:szCs w:val="24"/>
        </w:rPr>
        <w:t>6.1 Actores y perfiles</w:t>
      </w:r>
      <w:bookmarkEnd w:id="66"/>
      <w:bookmarkEnd w:id="67"/>
      <w:bookmarkEnd w:id="68"/>
    </w:p>
    <w:p w14:paraId="55A23A32" w14:textId="77777777" w:rsidR="004D68ED" w:rsidRDefault="00000000" w:rsidP="00112183">
      <w:pPr>
        <w:spacing w:after="160"/>
        <w:jc w:val="both"/>
      </w:pPr>
      <w:r>
        <w:t>El sistema contempla tres perfiles con acceso diferenciado, cumpliendo el requisito de autenticación con identificación de perfil:</w:t>
      </w:r>
    </w:p>
    <w:p w14:paraId="35A07D5F" w14:textId="77777777" w:rsidR="00521E9C" w:rsidRDefault="00521E9C" w:rsidP="00112183">
      <w:pPr>
        <w:spacing w:after="1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50"/>
        <w:gridCol w:w="4050"/>
      </w:tblGrid>
      <w:tr w:rsidR="004D68ED" w14:paraId="71E35F68" w14:textId="77777777">
        <w:tc>
          <w:tcPr>
            <w:tcW w:w="0" w:type="auto"/>
            <w:shd w:val="clear" w:color="auto" w:fill="1F4E4C"/>
            <w:tcMar>
              <w:top w:w="100" w:type="dxa"/>
              <w:left w:w="120" w:type="dxa"/>
              <w:bottom w:w="100" w:type="dxa"/>
              <w:right w:w="120" w:type="dxa"/>
            </w:tcMar>
            <w:vAlign w:val="center"/>
          </w:tcPr>
          <w:p w14:paraId="4B9F7F5B" w14:textId="77777777" w:rsidR="004D68ED" w:rsidRDefault="00000000" w:rsidP="00112183">
            <w:pPr>
              <w:jc w:val="both"/>
            </w:pPr>
            <w:r>
              <w:rPr>
                <w:b/>
                <w:bCs/>
                <w:color w:val="FFFFFF"/>
                <w:sz w:val="20"/>
                <w:szCs w:val="20"/>
              </w:rPr>
              <w:lastRenderedPageBreak/>
              <w:t>Perfil</w:t>
            </w:r>
          </w:p>
        </w:tc>
        <w:tc>
          <w:tcPr>
            <w:tcW w:w="0" w:type="auto"/>
            <w:shd w:val="clear" w:color="auto" w:fill="1F4E4C"/>
            <w:tcMar>
              <w:top w:w="100" w:type="dxa"/>
              <w:left w:w="120" w:type="dxa"/>
              <w:bottom w:w="100" w:type="dxa"/>
              <w:right w:w="120" w:type="dxa"/>
            </w:tcMar>
            <w:vAlign w:val="center"/>
          </w:tcPr>
          <w:p w14:paraId="40E5B52D" w14:textId="77777777" w:rsidR="004D68ED" w:rsidRDefault="00000000" w:rsidP="00112183">
            <w:pPr>
              <w:jc w:val="both"/>
            </w:pPr>
            <w:r>
              <w:rPr>
                <w:b/>
                <w:bCs/>
                <w:color w:val="FFFFFF"/>
                <w:sz w:val="20"/>
                <w:szCs w:val="20"/>
              </w:rPr>
              <w:t>Descripción</w:t>
            </w:r>
          </w:p>
        </w:tc>
        <w:tc>
          <w:tcPr>
            <w:tcW w:w="0" w:type="auto"/>
            <w:shd w:val="clear" w:color="auto" w:fill="1F4E4C"/>
            <w:tcMar>
              <w:top w:w="100" w:type="dxa"/>
              <w:left w:w="120" w:type="dxa"/>
              <w:bottom w:w="100" w:type="dxa"/>
              <w:right w:w="120" w:type="dxa"/>
            </w:tcMar>
            <w:vAlign w:val="center"/>
          </w:tcPr>
          <w:p w14:paraId="4764677F" w14:textId="77777777" w:rsidR="004D68ED" w:rsidRDefault="00000000" w:rsidP="00112183">
            <w:pPr>
              <w:jc w:val="both"/>
            </w:pPr>
            <w:r>
              <w:rPr>
                <w:b/>
                <w:bCs/>
                <w:color w:val="FFFFFF"/>
                <w:sz w:val="20"/>
                <w:szCs w:val="20"/>
              </w:rPr>
              <w:t>Funciones principales</w:t>
            </w:r>
          </w:p>
        </w:tc>
      </w:tr>
      <w:tr w:rsidR="004D68ED" w14:paraId="79ADB192" w14:textId="77777777" w:rsidTr="006A1A71">
        <w:trPr>
          <w:trHeight w:val="598"/>
        </w:trPr>
        <w:tc>
          <w:tcPr>
            <w:tcW w:w="1800" w:type="dxa"/>
            <w:tcMar>
              <w:top w:w="80" w:type="dxa"/>
              <w:left w:w="120" w:type="dxa"/>
              <w:bottom w:w="80" w:type="dxa"/>
              <w:right w:w="120" w:type="dxa"/>
            </w:tcMar>
            <w:vAlign w:val="center"/>
          </w:tcPr>
          <w:p w14:paraId="3AD004AE" w14:textId="77777777" w:rsidR="004D68ED" w:rsidRDefault="00000000" w:rsidP="00112183">
            <w:pPr>
              <w:jc w:val="both"/>
            </w:pPr>
            <w:r>
              <w:rPr>
                <w:sz w:val="20"/>
                <w:szCs w:val="20"/>
              </w:rPr>
              <w:t>Cliente / Consumidor</w:t>
            </w:r>
          </w:p>
        </w:tc>
        <w:tc>
          <w:tcPr>
            <w:tcW w:w="3150" w:type="dxa"/>
            <w:tcMar>
              <w:top w:w="80" w:type="dxa"/>
              <w:left w:w="120" w:type="dxa"/>
              <w:bottom w:w="80" w:type="dxa"/>
              <w:right w:w="120" w:type="dxa"/>
            </w:tcMar>
            <w:vAlign w:val="center"/>
          </w:tcPr>
          <w:p w14:paraId="59505044" w14:textId="77777777" w:rsidR="004D68ED" w:rsidRDefault="00000000" w:rsidP="00112183">
            <w:pPr>
              <w:jc w:val="both"/>
            </w:pPr>
            <w:r>
              <w:rPr>
                <w:sz w:val="20"/>
                <w:szCs w:val="20"/>
              </w:rPr>
              <w:t>Usuario que compra productos.</w:t>
            </w:r>
          </w:p>
        </w:tc>
        <w:tc>
          <w:tcPr>
            <w:tcW w:w="4050" w:type="dxa"/>
            <w:tcMar>
              <w:top w:w="80" w:type="dxa"/>
              <w:left w:w="120" w:type="dxa"/>
              <w:bottom w:w="80" w:type="dxa"/>
              <w:right w:w="120" w:type="dxa"/>
            </w:tcMar>
            <w:vAlign w:val="center"/>
          </w:tcPr>
          <w:p w14:paraId="79241E5C" w14:textId="77777777" w:rsidR="004D68ED" w:rsidRDefault="00000000" w:rsidP="00112183">
            <w:pPr>
              <w:jc w:val="both"/>
            </w:pPr>
            <w:r>
              <w:rPr>
                <w:sz w:val="20"/>
                <w:szCs w:val="20"/>
              </w:rPr>
              <w:t>Buscar productos, armar carrito, comprar, ver historial de pedidos.</w:t>
            </w:r>
          </w:p>
        </w:tc>
      </w:tr>
      <w:tr w:rsidR="004D68ED" w14:paraId="3AB2AA03" w14:textId="77777777" w:rsidTr="006A1A71">
        <w:trPr>
          <w:trHeight w:val="679"/>
        </w:trPr>
        <w:tc>
          <w:tcPr>
            <w:tcW w:w="1800" w:type="dxa"/>
            <w:tcMar>
              <w:top w:w="80" w:type="dxa"/>
              <w:left w:w="120" w:type="dxa"/>
              <w:bottom w:w="80" w:type="dxa"/>
              <w:right w:w="120" w:type="dxa"/>
            </w:tcMar>
            <w:vAlign w:val="center"/>
          </w:tcPr>
          <w:p w14:paraId="17821B83" w14:textId="77777777" w:rsidR="004D68ED" w:rsidRDefault="00000000" w:rsidP="00112183">
            <w:pPr>
              <w:jc w:val="both"/>
            </w:pPr>
            <w:r>
              <w:rPr>
                <w:sz w:val="20"/>
                <w:szCs w:val="20"/>
              </w:rPr>
              <w:t>Agricultor / Productor</w:t>
            </w:r>
          </w:p>
        </w:tc>
        <w:tc>
          <w:tcPr>
            <w:tcW w:w="3150" w:type="dxa"/>
            <w:tcMar>
              <w:top w:w="80" w:type="dxa"/>
              <w:left w:w="120" w:type="dxa"/>
              <w:bottom w:w="80" w:type="dxa"/>
              <w:right w:w="120" w:type="dxa"/>
            </w:tcMar>
            <w:vAlign w:val="center"/>
          </w:tcPr>
          <w:p w14:paraId="75663299" w14:textId="77777777" w:rsidR="004D68ED" w:rsidRDefault="00000000" w:rsidP="00112183">
            <w:pPr>
              <w:jc w:val="both"/>
            </w:pPr>
            <w:r>
              <w:rPr>
                <w:sz w:val="20"/>
                <w:szCs w:val="20"/>
              </w:rPr>
              <w:t>Usuario que vende sus productos.</w:t>
            </w:r>
          </w:p>
        </w:tc>
        <w:tc>
          <w:tcPr>
            <w:tcW w:w="4050" w:type="dxa"/>
            <w:tcMar>
              <w:top w:w="80" w:type="dxa"/>
              <w:left w:w="120" w:type="dxa"/>
              <w:bottom w:w="80" w:type="dxa"/>
              <w:right w:w="120" w:type="dxa"/>
            </w:tcMar>
            <w:vAlign w:val="center"/>
          </w:tcPr>
          <w:p w14:paraId="6CB018C2" w14:textId="77777777" w:rsidR="004D68ED" w:rsidRDefault="00000000" w:rsidP="00112183">
            <w:pPr>
              <w:jc w:val="both"/>
            </w:pPr>
            <w:r>
              <w:rPr>
                <w:sz w:val="20"/>
                <w:szCs w:val="20"/>
              </w:rPr>
              <w:t>Gestionar su catálogo (precio, stock), ver pedidos recibidos.</w:t>
            </w:r>
          </w:p>
        </w:tc>
      </w:tr>
      <w:tr w:rsidR="004D68ED" w14:paraId="31FB0BD1" w14:textId="77777777" w:rsidTr="006A1A71">
        <w:trPr>
          <w:trHeight w:val="549"/>
        </w:trPr>
        <w:tc>
          <w:tcPr>
            <w:tcW w:w="1800" w:type="dxa"/>
            <w:tcMar>
              <w:top w:w="80" w:type="dxa"/>
              <w:left w:w="120" w:type="dxa"/>
              <w:bottom w:w="80" w:type="dxa"/>
              <w:right w:w="120" w:type="dxa"/>
            </w:tcMar>
            <w:vAlign w:val="center"/>
          </w:tcPr>
          <w:p w14:paraId="7330FF57" w14:textId="77777777" w:rsidR="004D68ED" w:rsidRDefault="00000000" w:rsidP="00112183">
            <w:pPr>
              <w:jc w:val="both"/>
            </w:pPr>
            <w:r>
              <w:rPr>
                <w:sz w:val="20"/>
                <w:szCs w:val="20"/>
              </w:rPr>
              <w:t>Administrador</w:t>
            </w:r>
          </w:p>
        </w:tc>
        <w:tc>
          <w:tcPr>
            <w:tcW w:w="3150" w:type="dxa"/>
            <w:tcMar>
              <w:top w:w="80" w:type="dxa"/>
              <w:left w:w="120" w:type="dxa"/>
              <w:bottom w:w="80" w:type="dxa"/>
              <w:right w:w="120" w:type="dxa"/>
            </w:tcMar>
            <w:vAlign w:val="center"/>
          </w:tcPr>
          <w:p w14:paraId="39C0AD09" w14:textId="77777777" w:rsidR="004D68ED" w:rsidRDefault="00000000" w:rsidP="00112183">
            <w:pPr>
              <w:jc w:val="both"/>
            </w:pPr>
            <w:r>
              <w:rPr>
                <w:sz w:val="20"/>
                <w:szCs w:val="20"/>
              </w:rPr>
              <w:t>Supervisa y mantiene el sistema.</w:t>
            </w:r>
          </w:p>
        </w:tc>
        <w:tc>
          <w:tcPr>
            <w:tcW w:w="4050" w:type="dxa"/>
            <w:tcMar>
              <w:top w:w="80" w:type="dxa"/>
              <w:left w:w="120" w:type="dxa"/>
              <w:bottom w:w="80" w:type="dxa"/>
              <w:right w:w="120" w:type="dxa"/>
            </w:tcMar>
            <w:vAlign w:val="center"/>
          </w:tcPr>
          <w:p w14:paraId="2FBAF2A2" w14:textId="77777777" w:rsidR="004D68ED" w:rsidRDefault="00000000" w:rsidP="006A1A71">
            <w:pPr>
              <w:jc w:val="both"/>
            </w:pPr>
            <w:r>
              <w:rPr>
                <w:sz w:val="20"/>
                <w:szCs w:val="20"/>
              </w:rPr>
              <w:t>Aprobar agricultores, gestionar mantenimientos, ver reportes globales.</w:t>
            </w:r>
          </w:p>
        </w:tc>
      </w:tr>
    </w:tbl>
    <w:p w14:paraId="07011809" w14:textId="77777777" w:rsidR="004D68ED" w:rsidRDefault="004D68ED" w:rsidP="00112183">
      <w:pPr>
        <w:spacing w:after="160"/>
        <w:jc w:val="both"/>
      </w:pPr>
    </w:p>
    <w:p w14:paraId="5003D335" w14:textId="3076117E" w:rsidR="004D68ED" w:rsidRDefault="00000000" w:rsidP="006A1A71">
      <w:pPr>
        <w:pStyle w:val="Ttulo2"/>
        <w:tabs>
          <w:tab w:val="right" w:pos="9026"/>
        </w:tabs>
        <w:spacing w:before="260" w:after="160"/>
        <w:jc w:val="both"/>
      </w:pPr>
      <w:bookmarkStart w:id="69" w:name="_Toc238073149"/>
      <w:bookmarkStart w:id="70" w:name="_Toc238080266"/>
      <w:bookmarkStart w:id="71" w:name="_Toc238113252"/>
      <w:r>
        <w:rPr>
          <w:b/>
          <w:bCs/>
          <w:color w:val="1F4E4C"/>
          <w:sz w:val="24"/>
          <w:szCs w:val="24"/>
        </w:rPr>
        <w:t>6.2 Alcance funcional incluido</w:t>
      </w:r>
      <w:bookmarkEnd w:id="69"/>
      <w:bookmarkEnd w:id="70"/>
      <w:bookmarkEnd w:id="71"/>
      <w:r w:rsidR="006A1A71">
        <w:rPr>
          <w:b/>
          <w:bCs/>
          <w:color w:val="1F4E4C"/>
          <w:sz w:val="24"/>
          <w:szCs w:val="24"/>
        </w:rPr>
        <w:tab/>
      </w:r>
    </w:p>
    <w:p w14:paraId="3DCA6C19" w14:textId="77777777" w:rsidR="004D68ED" w:rsidRDefault="00000000" w:rsidP="00112183">
      <w:pPr>
        <w:pStyle w:val="Prrafodelista"/>
        <w:numPr>
          <w:ilvl w:val="0"/>
          <w:numId w:val="1"/>
        </w:numPr>
        <w:spacing w:after="100"/>
        <w:jc w:val="both"/>
      </w:pPr>
      <w:r>
        <w:t>Seguridad: registro y autenticación con control de acceso por perfil.</w:t>
      </w:r>
    </w:p>
    <w:p w14:paraId="19A1DEBD" w14:textId="77777777" w:rsidR="004D68ED" w:rsidRDefault="00000000" w:rsidP="00112183">
      <w:pPr>
        <w:pStyle w:val="Prrafodelista"/>
        <w:numPr>
          <w:ilvl w:val="0"/>
          <w:numId w:val="1"/>
        </w:numPr>
        <w:spacing w:after="100"/>
        <w:jc w:val="both"/>
      </w:pPr>
      <w:r>
        <w:t>Catálogo del agricultor: altas, bajas, modificaciones y consultas de productos.</w:t>
      </w:r>
    </w:p>
    <w:p w14:paraId="71EAC276" w14:textId="77777777" w:rsidR="004D68ED" w:rsidRDefault="00000000" w:rsidP="00112183">
      <w:pPr>
        <w:pStyle w:val="Prrafodelista"/>
        <w:numPr>
          <w:ilvl w:val="0"/>
          <w:numId w:val="1"/>
        </w:numPr>
        <w:spacing w:after="100"/>
        <w:jc w:val="both"/>
      </w:pPr>
      <w:r>
        <w:t>Catálogo del cliente: búsqueda y filtrado dinámico mediante AJAX y JSON.</w:t>
      </w:r>
    </w:p>
    <w:p w14:paraId="563325D9" w14:textId="77777777" w:rsidR="004D68ED" w:rsidRDefault="00000000" w:rsidP="00112183">
      <w:pPr>
        <w:pStyle w:val="Prrafodelista"/>
        <w:numPr>
          <w:ilvl w:val="0"/>
          <w:numId w:val="1"/>
        </w:numPr>
        <w:spacing w:after="100"/>
        <w:jc w:val="both"/>
      </w:pPr>
      <w:r>
        <w:t>Carrito y checkout: registro del pedido y descuento de stock de forma atómica con transacciones y procedimientos almacenados.</w:t>
      </w:r>
    </w:p>
    <w:p w14:paraId="033FCEC7" w14:textId="77777777" w:rsidR="004D68ED" w:rsidRDefault="00000000" w:rsidP="00112183">
      <w:pPr>
        <w:pStyle w:val="Prrafodelista"/>
        <w:numPr>
          <w:ilvl w:val="0"/>
          <w:numId w:val="1"/>
        </w:numPr>
        <w:spacing w:after="100"/>
        <w:jc w:val="both"/>
      </w:pPr>
      <w:r>
        <w:t>Pedidos: seguimiento de estados (pendiente, confirmado, entregado, cancelado).</w:t>
      </w:r>
    </w:p>
    <w:p w14:paraId="41EC4CB5" w14:textId="77777777" w:rsidR="004D68ED" w:rsidRDefault="00000000" w:rsidP="00112183">
      <w:pPr>
        <w:pStyle w:val="Prrafodelista"/>
        <w:numPr>
          <w:ilvl w:val="0"/>
          <w:numId w:val="1"/>
        </w:numPr>
        <w:spacing w:after="100"/>
        <w:jc w:val="both"/>
      </w:pPr>
      <w:r>
        <w:t>Administración: mantenimiento de datos maestros (categorías, unidades, distritos, usuarios) y aprobación de cuentas de agricultores.</w:t>
      </w:r>
    </w:p>
    <w:p w14:paraId="2147A03D" w14:textId="77777777" w:rsidR="004D68ED" w:rsidRDefault="00000000" w:rsidP="00112183">
      <w:pPr>
        <w:pStyle w:val="Prrafodelista"/>
        <w:numPr>
          <w:ilvl w:val="0"/>
          <w:numId w:val="1"/>
        </w:numPr>
        <w:spacing w:after="100"/>
        <w:jc w:val="both"/>
      </w:pPr>
      <w:r>
        <w:t>Reportes: ventas por periodo, productos más vendidos y ventas por agricultor, con filtros y paginación.</w:t>
      </w:r>
    </w:p>
    <w:p w14:paraId="53DAFE87" w14:textId="77777777" w:rsidR="004D68ED" w:rsidRDefault="00000000" w:rsidP="00112183">
      <w:pPr>
        <w:pStyle w:val="Ttulo2"/>
        <w:spacing w:before="260" w:after="160"/>
        <w:jc w:val="both"/>
      </w:pPr>
      <w:bookmarkStart w:id="72" w:name="_Toc238073150"/>
      <w:bookmarkStart w:id="73" w:name="_Toc238080267"/>
      <w:bookmarkStart w:id="74" w:name="_Toc238113253"/>
      <w:r>
        <w:rPr>
          <w:b/>
          <w:bCs/>
          <w:color w:val="1F4E4C"/>
          <w:sz w:val="24"/>
          <w:szCs w:val="24"/>
        </w:rPr>
        <w:t>6.3 Fuera del alcance</w:t>
      </w:r>
      <w:bookmarkEnd w:id="72"/>
      <w:bookmarkEnd w:id="73"/>
      <w:bookmarkEnd w:id="74"/>
    </w:p>
    <w:p w14:paraId="13636DFE" w14:textId="77777777" w:rsidR="004D68ED" w:rsidRDefault="00000000" w:rsidP="00112183">
      <w:pPr>
        <w:pStyle w:val="Prrafodelista"/>
        <w:numPr>
          <w:ilvl w:val="0"/>
          <w:numId w:val="1"/>
        </w:numPr>
        <w:spacing w:after="100"/>
        <w:jc w:val="both"/>
      </w:pPr>
      <w:r>
        <w:t>Integración con pasarela de pago real; el pago se maneja de forma simulada dentro del flujo de checkout.</w:t>
      </w:r>
    </w:p>
    <w:p w14:paraId="687F60CB" w14:textId="77777777" w:rsidR="004D68ED" w:rsidRDefault="00000000" w:rsidP="00112183">
      <w:pPr>
        <w:pStyle w:val="Prrafodelista"/>
        <w:numPr>
          <w:ilvl w:val="0"/>
          <w:numId w:val="1"/>
        </w:numPr>
        <w:spacing w:after="100"/>
        <w:jc w:val="both"/>
      </w:pPr>
      <w:r>
        <w:t>Módulo de logística o delivery; la entrega se coordina posteriormente entre agricultor y cliente.</w:t>
      </w:r>
    </w:p>
    <w:p w14:paraId="79B13C6F" w14:textId="77777777" w:rsidR="004D68ED" w:rsidRDefault="00000000" w:rsidP="00112183">
      <w:pPr>
        <w:pStyle w:val="Prrafodelista"/>
        <w:numPr>
          <w:ilvl w:val="0"/>
          <w:numId w:val="1"/>
        </w:numPr>
        <w:spacing w:after="100"/>
        <w:jc w:val="both"/>
      </w:pPr>
      <w:r>
        <w:t>Aplicación móvil nativa; el sistema es una aplicación web responsive.</w:t>
      </w:r>
    </w:p>
    <w:p w14:paraId="1F6875B9" w14:textId="77777777" w:rsidR="004D68ED" w:rsidRDefault="00000000" w:rsidP="00112183">
      <w:pPr>
        <w:pStyle w:val="Prrafodelista"/>
        <w:numPr>
          <w:ilvl w:val="0"/>
          <w:numId w:val="1"/>
        </w:numPr>
        <w:spacing w:after="100"/>
        <w:jc w:val="both"/>
      </w:pPr>
      <w:r>
        <w:t>Facturación electrónica ni integración con entidades tributarias (SUNAT, etc.).</w:t>
      </w:r>
    </w:p>
    <w:p w14:paraId="0578F661" w14:textId="77777777" w:rsidR="004D68ED" w:rsidRDefault="00000000" w:rsidP="00112183">
      <w:pPr>
        <w:pStyle w:val="Ttulo2"/>
        <w:spacing w:before="260" w:after="160"/>
        <w:jc w:val="both"/>
      </w:pPr>
      <w:bookmarkStart w:id="75" w:name="_Toc238073151"/>
      <w:bookmarkStart w:id="76" w:name="_Toc238080268"/>
      <w:bookmarkStart w:id="77" w:name="_Toc238113254"/>
      <w:r>
        <w:rPr>
          <w:b/>
          <w:bCs/>
          <w:color w:val="1F4E4C"/>
          <w:sz w:val="24"/>
          <w:szCs w:val="24"/>
        </w:rPr>
        <w:t>6.4 Arquitectura propuesta</w:t>
      </w:r>
      <w:bookmarkEnd w:id="75"/>
      <w:bookmarkEnd w:id="76"/>
      <w:bookmarkEnd w:id="77"/>
    </w:p>
    <w:p w14:paraId="0C90953F" w14:textId="77777777" w:rsidR="004D68ED" w:rsidRDefault="00000000" w:rsidP="00112183">
      <w:pPr>
        <w:spacing w:after="160"/>
        <w:jc w:val="both"/>
      </w:pPr>
      <w:r>
        <w:t>El repositorio se organiza bajo los estándares del patrón Modelo-Vista-Controlador (MVC), en tres directorios principales:</w:t>
      </w:r>
    </w:p>
    <w:p w14:paraId="21BA5998" w14:textId="77777777" w:rsidR="004D68ED" w:rsidRDefault="00000000" w:rsidP="00112183">
      <w:pPr>
        <w:pStyle w:val="Prrafodelista"/>
        <w:numPr>
          <w:ilvl w:val="0"/>
          <w:numId w:val="1"/>
        </w:numPr>
        <w:spacing w:after="100"/>
        <w:jc w:val="both"/>
      </w:pPr>
      <w:r>
        <w:t>Models: clases que representan las entidades del negocio y reciben la información procesada desde la base de datos a través de ADO.NET y procedimientos almacenados.</w:t>
      </w:r>
    </w:p>
    <w:p w14:paraId="050BEF8B" w14:textId="77777777" w:rsidR="004D68ED" w:rsidRDefault="00000000" w:rsidP="00112183">
      <w:pPr>
        <w:pStyle w:val="Prrafodelista"/>
        <w:numPr>
          <w:ilvl w:val="0"/>
          <w:numId w:val="1"/>
        </w:numPr>
        <w:spacing w:after="100"/>
        <w:jc w:val="both"/>
      </w:pPr>
      <w:r>
        <w:t>Views: archivos de interfaz de usuario basados en Razor (cshtml), complementados con Bootstrap 5, organizados por carpetas según el controlador correspondiente.</w:t>
      </w:r>
    </w:p>
    <w:p w14:paraId="35F15A60" w14:textId="77777777" w:rsidR="004D68ED" w:rsidRDefault="00000000" w:rsidP="00112183">
      <w:pPr>
        <w:pStyle w:val="Prrafodelista"/>
        <w:numPr>
          <w:ilvl w:val="0"/>
          <w:numId w:val="1"/>
        </w:numPr>
        <w:spacing w:after="100"/>
        <w:jc w:val="both"/>
      </w:pPr>
      <w:r>
        <w:t>Controllers: lógica de control del sistema; reciben las peticiones desde las vistas, procesan los datos interactuando con la base de datos y retornan la respuesta visual adecuada.</w:t>
      </w:r>
    </w:p>
    <w:p w14:paraId="2386FE2E" w14:textId="6AB093B5" w:rsidR="00521E9C" w:rsidRDefault="00000000" w:rsidP="00112183">
      <w:pPr>
        <w:spacing w:after="160"/>
        <w:jc w:val="both"/>
      </w:pPr>
      <w:r>
        <w:t>Esta separación física y lógica entre interfaz, lógica de control y datos evita acoplamientos innecesarios, facilita la depuración de errores y permite futuras ampliaciones del sistema sin comprometer los módulos existentes.</w:t>
      </w:r>
    </w:p>
    <w:p w14:paraId="2B128041" w14:textId="77777777" w:rsidR="004D68ED" w:rsidRDefault="00000000" w:rsidP="00112183">
      <w:pPr>
        <w:pStyle w:val="Ttulo2"/>
        <w:spacing w:before="260" w:after="160"/>
        <w:jc w:val="both"/>
      </w:pPr>
      <w:bookmarkStart w:id="78" w:name="_Toc238073152"/>
      <w:bookmarkStart w:id="79" w:name="_Toc238080269"/>
      <w:bookmarkStart w:id="80" w:name="_Toc238113255"/>
      <w:r>
        <w:rPr>
          <w:b/>
          <w:bCs/>
          <w:color w:val="1F4E4C"/>
          <w:sz w:val="24"/>
          <w:szCs w:val="24"/>
        </w:rPr>
        <w:lastRenderedPageBreak/>
        <w:t>6.5 Seguridad y autorización</w:t>
      </w:r>
      <w:bookmarkEnd w:id="78"/>
      <w:bookmarkEnd w:id="79"/>
      <w:bookmarkEnd w:id="80"/>
    </w:p>
    <w:p w14:paraId="7FCF08D6" w14:textId="77777777" w:rsidR="004D68ED" w:rsidRDefault="00000000" w:rsidP="00112183">
      <w:pPr>
        <w:spacing w:after="160"/>
        <w:jc w:val="both"/>
      </w:pPr>
      <w:r>
        <w:t>El sistema contempla un módulo de seguridad con control de acceso por perfil: registro y autenticación diferenciada para los roles Cliente, Agricultor y Administrador (sección 6.1). Los mantenimientos, la aprobación de cuentas de agricultores y los reportes gerenciales quedan restringidos al perfil Administrador, mientras que la gestión de inventario está reservada al Agricultor propietario del catálogo.</w:t>
      </w:r>
    </w:p>
    <w:p w14:paraId="44930808" w14:textId="77777777" w:rsidR="004D68ED" w:rsidRDefault="00000000" w:rsidP="00112183">
      <w:pPr>
        <w:pStyle w:val="Ttulo2"/>
        <w:spacing w:before="260" w:after="160"/>
        <w:jc w:val="both"/>
      </w:pPr>
      <w:bookmarkStart w:id="81" w:name="_Toc238073153"/>
      <w:bookmarkStart w:id="82" w:name="_Toc238080270"/>
      <w:bookmarkStart w:id="83" w:name="_Toc238113256"/>
      <w:r>
        <w:rPr>
          <w:b/>
          <w:bCs/>
          <w:color w:val="1F4E4C"/>
          <w:sz w:val="24"/>
          <w:szCs w:val="24"/>
        </w:rPr>
        <w:t>6.6 Proceso de negocio</w:t>
      </w:r>
      <w:bookmarkEnd w:id="81"/>
      <w:bookmarkEnd w:id="82"/>
      <w:bookmarkEnd w:id="83"/>
    </w:p>
    <w:p w14:paraId="57A7F259" w14:textId="77777777" w:rsidR="004D68ED" w:rsidRDefault="00000000" w:rsidP="00112183">
      <w:pPr>
        <w:spacing w:after="160"/>
        <w:jc w:val="both"/>
      </w:pPr>
      <w:r>
        <w:t>A diferencia de un carrito de un solo proveedor, el carrito de AgroDirecto puede contener productos de varios agricultores; por ello, cada compra del cliente se reparte automáticamente en un pedido independiente por agricultor, manteniendo un mismo comprobante de compra para el cliente. El detalle paso a paso de este proceso se desarrolla en el caso de uso esencial de la sección 6.7.</w:t>
      </w:r>
    </w:p>
    <w:p w14:paraId="61091932" w14:textId="77777777" w:rsidR="004D68ED" w:rsidRDefault="00000000" w:rsidP="00112183">
      <w:pPr>
        <w:pStyle w:val="Ttulo2"/>
        <w:spacing w:before="260" w:after="160"/>
        <w:jc w:val="both"/>
      </w:pPr>
      <w:bookmarkStart w:id="84" w:name="_Toc238073154"/>
      <w:bookmarkStart w:id="85" w:name="_Toc238080271"/>
      <w:bookmarkStart w:id="86" w:name="_Toc238113257"/>
      <w:r>
        <w:rPr>
          <w:b/>
          <w:bCs/>
          <w:color w:val="1F4E4C"/>
          <w:sz w:val="24"/>
          <w:szCs w:val="24"/>
        </w:rPr>
        <w:t>6.7 Caso de uso esencial: Realizar pedido (checkout)</w:t>
      </w:r>
      <w:bookmarkEnd w:id="84"/>
      <w:bookmarkEnd w:id="85"/>
      <w:bookmarkEnd w:id="86"/>
    </w:p>
    <w:p w14:paraId="35187D57" w14:textId="77777777" w:rsidR="004D68ED" w:rsidRDefault="00000000" w:rsidP="00112183">
      <w:pPr>
        <w:spacing w:after="160"/>
        <w:jc w:val="both"/>
      </w:pPr>
      <w:r>
        <w:t>Se detalla el caso de uso más crítico del sistema, que concentra el uso de transacciones y procedimientos almacenados.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020"/>
      </w:tblGrid>
      <w:tr w:rsidR="004D68ED" w14:paraId="279F70D3" w14:textId="77777777">
        <w:tc>
          <w:tcPr>
            <w:tcW w:w="0" w:type="auto"/>
            <w:shd w:val="clear" w:color="auto" w:fill="1F4E4C"/>
            <w:tcMar>
              <w:top w:w="100" w:type="dxa"/>
              <w:left w:w="120" w:type="dxa"/>
              <w:bottom w:w="100" w:type="dxa"/>
              <w:right w:w="120" w:type="dxa"/>
            </w:tcMar>
            <w:vAlign w:val="center"/>
          </w:tcPr>
          <w:p w14:paraId="078D34D9" w14:textId="77777777" w:rsidR="004D68ED" w:rsidRDefault="00000000" w:rsidP="00112183">
            <w:pPr>
              <w:jc w:val="both"/>
            </w:pPr>
            <w:r>
              <w:rPr>
                <w:b/>
                <w:bCs/>
                <w:color w:val="FFFFFF"/>
                <w:sz w:val="20"/>
                <w:szCs w:val="20"/>
              </w:rPr>
              <w:t>Campo</w:t>
            </w:r>
          </w:p>
        </w:tc>
        <w:tc>
          <w:tcPr>
            <w:tcW w:w="0" w:type="auto"/>
            <w:shd w:val="clear" w:color="auto" w:fill="1F4E4C"/>
            <w:tcMar>
              <w:top w:w="100" w:type="dxa"/>
              <w:left w:w="120" w:type="dxa"/>
              <w:bottom w:w="100" w:type="dxa"/>
              <w:right w:w="120" w:type="dxa"/>
            </w:tcMar>
            <w:vAlign w:val="center"/>
          </w:tcPr>
          <w:p w14:paraId="4F310BD3" w14:textId="77777777" w:rsidR="004D68ED" w:rsidRDefault="00000000" w:rsidP="00112183">
            <w:pPr>
              <w:jc w:val="both"/>
            </w:pPr>
            <w:r>
              <w:rPr>
                <w:b/>
                <w:bCs/>
                <w:color w:val="FFFFFF"/>
                <w:sz w:val="20"/>
                <w:szCs w:val="20"/>
              </w:rPr>
              <w:t>Descripción</w:t>
            </w:r>
          </w:p>
        </w:tc>
      </w:tr>
      <w:tr w:rsidR="004D68ED" w14:paraId="70F71F03" w14:textId="77777777">
        <w:tc>
          <w:tcPr>
            <w:tcW w:w="1980" w:type="dxa"/>
            <w:tcMar>
              <w:top w:w="80" w:type="dxa"/>
              <w:left w:w="120" w:type="dxa"/>
              <w:bottom w:w="80" w:type="dxa"/>
              <w:right w:w="120" w:type="dxa"/>
            </w:tcMar>
            <w:vAlign w:val="center"/>
          </w:tcPr>
          <w:p w14:paraId="2AB819F5" w14:textId="77777777" w:rsidR="004D68ED" w:rsidRDefault="00000000" w:rsidP="00112183">
            <w:pPr>
              <w:jc w:val="both"/>
            </w:pPr>
            <w:r>
              <w:rPr>
                <w:sz w:val="20"/>
                <w:szCs w:val="20"/>
              </w:rPr>
              <w:t>Nombre</w:t>
            </w:r>
          </w:p>
        </w:tc>
        <w:tc>
          <w:tcPr>
            <w:tcW w:w="7020" w:type="dxa"/>
            <w:tcMar>
              <w:top w:w="80" w:type="dxa"/>
              <w:left w:w="120" w:type="dxa"/>
              <w:bottom w:w="80" w:type="dxa"/>
              <w:right w:w="120" w:type="dxa"/>
            </w:tcMar>
            <w:vAlign w:val="center"/>
          </w:tcPr>
          <w:p w14:paraId="73C89488" w14:textId="77777777" w:rsidR="004D68ED" w:rsidRDefault="00000000" w:rsidP="00112183">
            <w:pPr>
              <w:jc w:val="both"/>
            </w:pPr>
            <w:r>
              <w:rPr>
                <w:sz w:val="20"/>
                <w:szCs w:val="20"/>
              </w:rPr>
              <w:t>Realizar pedido (checkout).</w:t>
            </w:r>
          </w:p>
        </w:tc>
      </w:tr>
      <w:tr w:rsidR="004D68ED" w14:paraId="3C048F91" w14:textId="77777777">
        <w:tc>
          <w:tcPr>
            <w:tcW w:w="1980" w:type="dxa"/>
            <w:tcMar>
              <w:top w:w="80" w:type="dxa"/>
              <w:left w:w="120" w:type="dxa"/>
              <w:bottom w:w="80" w:type="dxa"/>
              <w:right w:w="120" w:type="dxa"/>
            </w:tcMar>
            <w:vAlign w:val="center"/>
          </w:tcPr>
          <w:p w14:paraId="536DAECC" w14:textId="77777777" w:rsidR="004D68ED" w:rsidRDefault="00000000" w:rsidP="00112183">
            <w:pPr>
              <w:jc w:val="both"/>
            </w:pPr>
            <w:r>
              <w:rPr>
                <w:sz w:val="20"/>
                <w:szCs w:val="20"/>
              </w:rPr>
              <w:t>Actor</w:t>
            </w:r>
          </w:p>
        </w:tc>
        <w:tc>
          <w:tcPr>
            <w:tcW w:w="7020" w:type="dxa"/>
            <w:tcMar>
              <w:top w:w="80" w:type="dxa"/>
              <w:left w:w="120" w:type="dxa"/>
              <w:bottom w:w="80" w:type="dxa"/>
              <w:right w:w="120" w:type="dxa"/>
            </w:tcMar>
            <w:vAlign w:val="center"/>
          </w:tcPr>
          <w:p w14:paraId="31D7B9ED" w14:textId="77777777" w:rsidR="004D68ED" w:rsidRDefault="00000000" w:rsidP="00112183">
            <w:pPr>
              <w:jc w:val="both"/>
            </w:pPr>
            <w:r>
              <w:rPr>
                <w:sz w:val="20"/>
                <w:szCs w:val="20"/>
              </w:rPr>
              <w:t>Cliente.</w:t>
            </w:r>
          </w:p>
        </w:tc>
      </w:tr>
      <w:tr w:rsidR="004D68ED" w14:paraId="5C758129" w14:textId="77777777">
        <w:tc>
          <w:tcPr>
            <w:tcW w:w="1980" w:type="dxa"/>
            <w:tcMar>
              <w:top w:w="80" w:type="dxa"/>
              <w:left w:w="120" w:type="dxa"/>
              <w:bottom w:w="80" w:type="dxa"/>
              <w:right w:w="120" w:type="dxa"/>
            </w:tcMar>
            <w:vAlign w:val="center"/>
          </w:tcPr>
          <w:p w14:paraId="160478AF" w14:textId="77777777" w:rsidR="004D68ED" w:rsidRDefault="00000000" w:rsidP="00112183">
            <w:pPr>
              <w:jc w:val="both"/>
            </w:pPr>
            <w:r>
              <w:rPr>
                <w:sz w:val="20"/>
                <w:szCs w:val="20"/>
              </w:rPr>
              <w:t>Precondición</w:t>
            </w:r>
          </w:p>
        </w:tc>
        <w:tc>
          <w:tcPr>
            <w:tcW w:w="7020" w:type="dxa"/>
            <w:tcMar>
              <w:top w:w="80" w:type="dxa"/>
              <w:left w:w="120" w:type="dxa"/>
              <w:bottom w:w="80" w:type="dxa"/>
              <w:right w:w="120" w:type="dxa"/>
            </w:tcMar>
            <w:vAlign w:val="center"/>
          </w:tcPr>
          <w:p w14:paraId="44967E3B" w14:textId="77777777" w:rsidR="004D68ED" w:rsidRDefault="00000000" w:rsidP="00112183">
            <w:pPr>
              <w:jc w:val="both"/>
            </w:pPr>
            <w:r>
              <w:rPr>
                <w:sz w:val="20"/>
                <w:szCs w:val="20"/>
              </w:rPr>
              <w:t>El cliente ha iniciado sesión y tiene al menos un producto en el carrito.</w:t>
            </w:r>
          </w:p>
        </w:tc>
      </w:tr>
      <w:tr w:rsidR="004D68ED" w14:paraId="3A22909C" w14:textId="77777777">
        <w:tc>
          <w:tcPr>
            <w:tcW w:w="1980" w:type="dxa"/>
            <w:tcMar>
              <w:top w:w="80" w:type="dxa"/>
              <w:left w:w="120" w:type="dxa"/>
              <w:bottom w:w="80" w:type="dxa"/>
              <w:right w:w="120" w:type="dxa"/>
            </w:tcMar>
            <w:vAlign w:val="center"/>
          </w:tcPr>
          <w:p w14:paraId="22E8F908" w14:textId="77777777" w:rsidR="004D68ED" w:rsidRDefault="00000000" w:rsidP="00112183">
            <w:pPr>
              <w:jc w:val="both"/>
            </w:pPr>
            <w:r>
              <w:rPr>
                <w:sz w:val="20"/>
                <w:szCs w:val="20"/>
              </w:rPr>
              <w:t>Flujo principal</w:t>
            </w:r>
          </w:p>
        </w:tc>
        <w:tc>
          <w:tcPr>
            <w:tcW w:w="7020" w:type="dxa"/>
            <w:tcMar>
              <w:top w:w="80" w:type="dxa"/>
              <w:left w:w="120" w:type="dxa"/>
              <w:bottom w:w="80" w:type="dxa"/>
              <w:right w:w="120" w:type="dxa"/>
            </w:tcMar>
            <w:vAlign w:val="center"/>
          </w:tcPr>
          <w:p w14:paraId="5EA67A67" w14:textId="77777777" w:rsidR="004D68ED" w:rsidRDefault="00000000" w:rsidP="00112183">
            <w:pPr>
              <w:spacing w:after="40"/>
              <w:jc w:val="both"/>
            </w:pPr>
            <w:r>
              <w:rPr>
                <w:sz w:val="20"/>
                <w:szCs w:val="20"/>
              </w:rPr>
              <w:t>1) El cliente revisa el carrito.</w:t>
            </w:r>
          </w:p>
          <w:p w14:paraId="33B29ABC" w14:textId="77777777" w:rsidR="004D68ED" w:rsidRDefault="00000000" w:rsidP="00112183">
            <w:pPr>
              <w:spacing w:after="40"/>
              <w:jc w:val="both"/>
            </w:pPr>
            <w:r>
              <w:rPr>
                <w:sz w:val="20"/>
                <w:szCs w:val="20"/>
              </w:rPr>
              <w:t>2) Confirma el pedido e ingresa la dirección de entrega (distrito, dirección y referencia).</w:t>
            </w:r>
          </w:p>
          <w:p w14:paraId="65E6E58D" w14:textId="77777777" w:rsidR="004D68ED" w:rsidRDefault="00000000" w:rsidP="00112183">
            <w:pPr>
              <w:spacing w:after="40"/>
              <w:jc w:val="both"/>
            </w:pPr>
            <w:r>
              <w:rPr>
                <w:sz w:val="20"/>
                <w:szCs w:val="20"/>
              </w:rPr>
              <w:t>3) El sistema valida el stock disponible de cada producto.</w:t>
            </w:r>
          </w:p>
          <w:p w14:paraId="66014875" w14:textId="77777777" w:rsidR="004D68ED" w:rsidRDefault="00000000" w:rsidP="00112183">
            <w:pPr>
              <w:spacing w:after="40"/>
              <w:jc w:val="both"/>
            </w:pPr>
            <w:r>
              <w:rPr>
                <w:sz w:val="20"/>
                <w:szCs w:val="20"/>
              </w:rPr>
              <w:t>4) Inicia una transacción.</w:t>
            </w:r>
          </w:p>
          <w:p w14:paraId="5A45A278" w14:textId="77777777" w:rsidR="004D68ED" w:rsidRDefault="00000000" w:rsidP="00112183">
            <w:pPr>
              <w:spacing w:after="40"/>
              <w:jc w:val="both"/>
            </w:pPr>
            <w:r>
              <w:rPr>
                <w:sz w:val="20"/>
                <w:szCs w:val="20"/>
              </w:rPr>
              <w:t>5) Registra la Compra y un Pedido por cada agricultor involucrado, con su respectivo DetallePedido.</w:t>
            </w:r>
          </w:p>
          <w:p w14:paraId="3C76BA00" w14:textId="77777777" w:rsidR="004D68ED" w:rsidRDefault="00000000" w:rsidP="00112183">
            <w:pPr>
              <w:spacing w:after="40"/>
              <w:jc w:val="both"/>
            </w:pPr>
            <w:r>
              <w:rPr>
                <w:sz w:val="20"/>
                <w:szCs w:val="20"/>
              </w:rPr>
              <w:t>6) Descuenta el stock de cada producto y cierra el carrito.</w:t>
            </w:r>
          </w:p>
          <w:p w14:paraId="31CA54C3" w14:textId="77777777" w:rsidR="004D68ED" w:rsidRDefault="00000000" w:rsidP="00112183">
            <w:pPr>
              <w:jc w:val="both"/>
            </w:pPr>
            <w:r>
              <w:rPr>
                <w:sz w:val="20"/>
                <w:szCs w:val="20"/>
              </w:rPr>
              <w:t>7) Confirma la transacción y muestra el comprobante.</w:t>
            </w:r>
          </w:p>
        </w:tc>
      </w:tr>
      <w:tr w:rsidR="004D68ED" w14:paraId="4CD6BC93" w14:textId="77777777">
        <w:tc>
          <w:tcPr>
            <w:tcW w:w="1980" w:type="dxa"/>
            <w:tcMar>
              <w:top w:w="80" w:type="dxa"/>
              <w:left w:w="120" w:type="dxa"/>
              <w:bottom w:w="80" w:type="dxa"/>
              <w:right w:w="120" w:type="dxa"/>
            </w:tcMar>
            <w:vAlign w:val="center"/>
          </w:tcPr>
          <w:p w14:paraId="5B128D5B" w14:textId="77777777" w:rsidR="004D68ED" w:rsidRDefault="00000000" w:rsidP="00112183">
            <w:pPr>
              <w:jc w:val="both"/>
            </w:pPr>
            <w:r>
              <w:rPr>
                <w:sz w:val="20"/>
                <w:szCs w:val="20"/>
              </w:rPr>
              <w:t>Flujo alternativo</w:t>
            </w:r>
          </w:p>
        </w:tc>
        <w:tc>
          <w:tcPr>
            <w:tcW w:w="7020" w:type="dxa"/>
            <w:tcMar>
              <w:top w:w="80" w:type="dxa"/>
              <w:left w:w="120" w:type="dxa"/>
              <w:bottom w:w="80" w:type="dxa"/>
              <w:right w:w="120" w:type="dxa"/>
            </w:tcMar>
            <w:vAlign w:val="center"/>
          </w:tcPr>
          <w:p w14:paraId="71C5D058" w14:textId="77777777" w:rsidR="004D68ED" w:rsidRDefault="00000000" w:rsidP="00112183">
            <w:pPr>
              <w:jc w:val="both"/>
            </w:pPr>
            <w:r>
              <w:rPr>
                <w:sz w:val="20"/>
                <w:szCs w:val="20"/>
              </w:rPr>
              <w:t>Si algún producto no tiene stock suficiente o fue desactivado, el sistema no inicia la transacción y notifica al cliente los productos afectados para que ajuste su carrito.</w:t>
            </w:r>
          </w:p>
        </w:tc>
      </w:tr>
      <w:tr w:rsidR="004D68ED" w14:paraId="60BCBC9E" w14:textId="77777777">
        <w:tc>
          <w:tcPr>
            <w:tcW w:w="1980" w:type="dxa"/>
            <w:tcMar>
              <w:top w:w="80" w:type="dxa"/>
              <w:left w:w="120" w:type="dxa"/>
              <w:bottom w:w="80" w:type="dxa"/>
              <w:right w:w="120" w:type="dxa"/>
            </w:tcMar>
            <w:vAlign w:val="center"/>
          </w:tcPr>
          <w:p w14:paraId="650D2FF0" w14:textId="77777777" w:rsidR="004D68ED" w:rsidRDefault="00000000" w:rsidP="00112183">
            <w:pPr>
              <w:jc w:val="both"/>
            </w:pPr>
            <w:r>
              <w:rPr>
                <w:sz w:val="20"/>
                <w:szCs w:val="20"/>
              </w:rPr>
              <w:t>Postcondición</w:t>
            </w:r>
          </w:p>
        </w:tc>
        <w:tc>
          <w:tcPr>
            <w:tcW w:w="7020" w:type="dxa"/>
            <w:tcMar>
              <w:top w:w="80" w:type="dxa"/>
              <w:left w:w="120" w:type="dxa"/>
              <w:bottom w:w="80" w:type="dxa"/>
              <w:right w:w="120" w:type="dxa"/>
            </w:tcMar>
            <w:vAlign w:val="center"/>
          </w:tcPr>
          <w:p w14:paraId="45F4F08A" w14:textId="77777777" w:rsidR="004D68ED" w:rsidRDefault="00000000" w:rsidP="00112183">
            <w:pPr>
              <w:jc w:val="both"/>
            </w:pPr>
            <w:r>
              <w:rPr>
                <w:sz w:val="20"/>
                <w:szCs w:val="20"/>
              </w:rPr>
              <w:t>La compra y sus pedidos quedan registrados con estado 'Pendiente' y el stock actualizado de forma consistente en todos los productos involucrados.</w:t>
            </w:r>
          </w:p>
        </w:tc>
      </w:tr>
    </w:tbl>
    <w:p w14:paraId="439CD51C" w14:textId="77777777" w:rsidR="004D68ED" w:rsidRDefault="004D68ED" w:rsidP="00112183">
      <w:pPr>
        <w:spacing w:after="160"/>
        <w:jc w:val="both"/>
      </w:pPr>
    </w:p>
    <w:p w14:paraId="72A87999" w14:textId="77777777" w:rsidR="004D68ED" w:rsidRDefault="00000000" w:rsidP="00112183">
      <w:pPr>
        <w:spacing w:after="160"/>
        <w:jc w:val="both"/>
      </w:pPr>
      <w:r>
        <w:t>El procedimiento almacenado usp_Pedido_Registrar ejecuta una transacción segura que valida el carrito y el stock, registra la cabecera de compra, genera pedidos y detalles independientes por cada agricultor con precios congelados, y actualiza el inventario cerrando el carrito. Ante cualquier fallo, la transacción revierte todos los cambios de forma automática para evitar inconsistencias. El código completo del procedimiento se incluye en el Anexo A.</w:t>
      </w:r>
    </w:p>
    <w:p w14:paraId="444DC809" w14:textId="77777777" w:rsidR="004D68ED" w:rsidRDefault="00000000" w:rsidP="00112183">
      <w:pPr>
        <w:spacing w:after="80"/>
        <w:jc w:val="both"/>
      </w:pPr>
      <w:r>
        <w:rPr>
          <w:noProof/>
        </w:rPr>
        <w:lastRenderedPageBreak/>
        <w:drawing>
          <wp:inline distT="0" distB="0" distL="0" distR="0" wp14:anchorId="27F1E085" wp14:editId="05BDB550">
            <wp:extent cx="5680953" cy="5126355"/>
            <wp:effectExtent l="0" t="0" r="0" b="0"/>
            <wp:docPr id="1950626824" name="Imagen 195062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87645" cy="5132394"/>
                    </a:xfrm>
                    <a:prstGeom prst="rect">
                      <a:avLst/>
                    </a:prstGeom>
                  </pic:spPr>
                </pic:pic>
              </a:graphicData>
            </a:graphic>
          </wp:inline>
        </w:drawing>
      </w:r>
    </w:p>
    <w:p w14:paraId="76FFD902" w14:textId="77777777" w:rsidR="004D68ED" w:rsidRDefault="00000000" w:rsidP="00112183">
      <w:pPr>
        <w:spacing w:after="240"/>
        <w:jc w:val="both"/>
      </w:pPr>
      <w:r>
        <w:rPr>
          <w:b/>
          <w:bCs/>
          <w:sz w:val="18"/>
          <w:szCs w:val="18"/>
        </w:rPr>
        <w:t>Figura 2. Diagrama de casos de uso del sistema AgroDirecto. Fuente: elaboración propia.</w:t>
      </w:r>
    </w:p>
    <w:p w14:paraId="50351677" w14:textId="77777777" w:rsidR="004D68ED" w:rsidRDefault="00000000" w:rsidP="00112183">
      <w:pPr>
        <w:pStyle w:val="Ttulo2"/>
        <w:spacing w:before="260" w:after="160"/>
        <w:jc w:val="both"/>
      </w:pPr>
      <w:bookmarkStart w:id="87" w:name="_Toc238073155"/>
      <w:bookmarkStart w:id="88" w:name="_Toc238080272"/>
      <w:bookmarkStart w:id="89" w:name="_Toc238113258"/>
      <w:r>
        <w:rPr>
          <w:b/>
          <w:bCs/>
          <w:color w:val="1F4E4C"/>
          <w:sz w:val="24"/>
          <w:szCs w:val="24"/>
        </w:rPr>
        <w:t>6.8 Modelo de datos y base de datos relacional</w:t>
      </w:r>
      <w:bookmarkEnd w:id="87"/>
      <w:bookmarkEnd w:id="88"/>
      <w:bookmarkEnd w:id="89"/>
    </w:p>
    <w:p w14:paraId="1FABAD12" w14:textId="77777777" w:rsidR="004D68ED" w:rsidRDefault="00000000" w:rsidP="00112183">
      <w:pPr>
        <w:spacing w:after="160"/>
        <w:jc w:val="both"/>
      </w:pPr>
      <w:r>
        <w:t>El modelo de datos se implementó en SQL Server con 14 tablas relacionadas mediante llaves primarias y foráneas, gestionadas a través de ADO.NET y un repositorio de 48 procedimientos almacenados organizados en diez scripts secuenciales (01 a 10).</w:t>
      </w:r>
    </w:p>
    <w:p w14:paraId="181B5D37" w14:textId="77777777" w:rsidR="004D68ED" w:rsidRDefault="00000000" w:rsidP="00FB36F7">
      <w:pPr>
        <w:spacing w:after="80"/>
        <w:jc w:val="center"/>
      </w:pPr>
      <w:r>
        <w:rPr>
          <w:noProof/>
        </w:rPr>
        <w:lastRenderedPageBreak/>
        <w:drawing>
          <wp:inline distT="0" distB="0" distL="0" distR="0" wp14:anchorId="5F79404B" wp14:editId="0761EBD3">
            <wp:extent cx="5136204" cy="3292674"/>
            <wp:effectExtent l="0" t="0" r="7620" b="3175"/>
            <wp:docPr id="1828915793" name="Imagen 182891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39675" cy="3294899"/>
                    </a:xfrm>
                    <a:prstGeom prst="rect">
                      <a:avLst/>
                    </a:prstGeom>
                  </pic:spPr>
                </pic:pic>
              </a:graphicData>
            </a:graphic>
          </wp:inline>
        </w:drawing>
      </w:r>
    </w:p>
    <w:p w14:paraId="6CD3BA01" w14:textId="77777777" w:rsidR="004D68ED" w:rsidRDefault="00000000" w:rsidP="00112183">
      <w:pPr>
        <w:spacing w:after="240"/>
        <w:jc w:val="both"/>
      </w:pPr>
      <w:r>
        <w:rPr>
          <w:b/>
          <w:bCs/>
          <w:sz w:val="18"/>
          <w:szCs w:val="18"/>
        </w:rPr>
        <w:t>Figura 3. Diagrama entidad-relación de la base de datos AgroDirectoDB_V2 (14 tablas). Fuente: elaboración propia.</w:t>
      </w:r>
    </w:p>
    <w:p w14:paraId="1193ACF4" w14:textId="77777777" w:rsidR="004D68ED" w:rsidRDefault="00000000" w:rsidP="00112183">
      <w:pPr>
        <w:spacing w:after="160"/>
        <w:jc w:val="both"/>
      </w:pPr>
      <w:r>
        <w:t>El diseño de la relación Compra-Pedido-DetallePedido permite que una única compra del cliente se descomponga internamente en un pedido independiente por cada agricultor involucrado. Así, cada productor puede confirmar, entregar o cancelar su parte de forma autónoma sin afectar a los demás.</w:t>
      </w:r>
    </w:p>
    <w:p w14:paraId="695ED864" w14:textId="77777777" w:rsidR="004D68ED" w:rsidRDefault="00000000" w:rsidP="00112183">
      <w:pPr>
        <w:pStyle w:val="Ttulo2"/>
        <w:spacing w:before="260" w:after="160"/>
        <w:jc w:val="both"/>
      </w:pPr>
      <w:bookmarkStart w:id="90" w:name="_Toc238073156"/>
      <w:bookmarkStart w:id="91" w:name="_Toc238080273"/>
      <w:bookmarkStart w:id="92" w:name="_Toc238113259"/>
      <w:r>
        <w:rPr>
          <w:b/>
          <w:bCs/>
          <w:color w:val="1F4E4C"/>
          <w:sz w:val="24"/>
          <w:szCs w:val="24"/>
        </w:rPr>
        <w:t>6.9 Procedimientos almacenados</w:t>
      </w:r>
      <w:bookmarkEnd w:id="90"/>
      <w:bookmarkEnd w:id="91"/>
      <w:bookmarkEnd w:id="92"/>
    </w:p>
    <w:p w14:paraId="76A066AA" w14:textId="77777777" w:rsidR="004D68ED" w:rsidRDefault="00000000" w:rsidP="00112183">
      <w:pPr>
        <w:spacing w:after="160"/>
        <w:jc w:val="both"/>
      </w:pPr>
      <w:r>
        <w:t>Los 48 procedimientos almacenados de la base de datos AgroDirectoDB_V2 se organizan en 10 scripts secuenciales, distribuidos por módulo funcional. El script adicional (10) no suma procedimientos nuevos al total: amplía la dirección de entrega de Compra y Pedido (módulo Carrito y Pedidos, script 08) agregando Distrito y Referencia, y actualiza 3 de los procedimientos ya contabilizados en ese módulo (usp_Pedido_Registrar, usp_Compra_ListarPorCliente y usp_Compra_ObtenerDetalle) más usp_Pedido_ListarPorAgricultor: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4950"/>
        <w:gridCol w:w="1800"/>
      </w:tblGrid>
      <w:tr w:rsidR="004D68ED" w14:paraId="4141075C" w14:textId="77777777">
        <w:tc>
          <w:tcPr>
            <w:tcW w:w="0" w:type="auto"/>
            <w:shd w:val="clear" w:color="auto" w:fill="1F4E4C"/>
            <w:tcMar>
              <w:top w:w="100" w:type="dxa"/>
              <w:left w:w="120" w:type="dxa"/>
              <w:bottom w:w="100" w:type="dxa"/>
              <w:right w:w="120" w:type="dxa"/>
            </w:tcMar>
            <w:vAlign w:val="center"/>
          </w:tcPr>
          <w:p w14:paraId="028F8F02" w14:textId="77777777" w:rsidR="004D68ED" w:rsidRDefault="00000000" w:rsidP="00112183">
            <w:pPr>
              <w:jc w:val="both"/>
            </w:pPr>
            <w:r>
              <w:rPr>
                <w:b/>
                <w:bCs/>
                <w:color w:val="FFFFFF"/>
                <w:sz w:val="20"/>
                <w:szCs w:val="20"/>
              </w:rPr>
              <w:t>Módulo / script</w:t>
            </w:r>
          </w:p>
        </w:tc>
        <w:tc>
          <w:tcPr>
            <w:tcW w:w="0" w:type="auto"/>
            <w:shd w:val="clear" w:color="auto" w:fill="1F4E4C"/>
            <w:tcMar>
              <w:top w:w="100" w:type="dxa"/>
              <w:left w:w="120" w:type="dxa"/>
              <w:bottom w:w="100" w:type="dxa"/>
              <w:right w:w="120" w:type="dxa"/>
            </w:tcMar>
            <w:vAlign w:val="center"/>
          </w:tcPr>
          <w:p w14:paraId="586DEDF5" w14:textId="77777777" w:rsidR="004D68ED" w:rsidRDefault="00000000" w:rsidP="00112183">
            <w:pPr>
              <w:jc w:val="both"/>
            </w:pPr>
            <w:r>
              <w:rPr>
                <w:b/>
                <w:bCs/>
                <w:color w:val="FFFFFF"/>
                <w:sz w:val="20"/>
                <w:szCs w:val="20"/>
              </w:rPr>
              <w:t>Ejemplos de procedimientos</w:t>
            </w:r>
          </w:p>
        </w:tc>
        <w:tc>
          <w:tcPr>
            <w:tcW w:w="0" w:type="auto"/>
            <w:shd w:val="clear" w:color="auto" w:fill="1F4E4C"/>
            <w:tcMar>
              <w:top w:w="100" w:type="dxa"/>
              <w:left w:w="120" w:type="dxa"/>
              <w:bottom w:w="100" w:type="dxa"/>
              <w:right w:w="120" w:type="dxa"/>
            </w:tcMar>
            <w:vAlign w:val="center"/>
          </w:tcPr>
          <w:p w14:paraId="0C4EAC9F" w14:textId="77777777" w:rsidR="004D68ED" w:rsidRDefault="00000000" w:rsidP="00112183">
            <w:pPr>
              <w:jc w:val="both"/>
            </w:pPr>
            <w:r>
              <w:rPr>
                <w:b/>
                <w:bCs/>
                <w:color w:val="FFFFFF"/>
                <w:sz w:val="20"/>
                <w:szCs w:val="20"/>
              </w:rPr>
              <w:t>Cantidad</w:t>
            </w:r>
          </w:p>
        </w:tc>
      </w:tr>
      <w:tr w:rsidR="004D68ED" w14:paraId="3963C3CB" w14:textId="77777777">
        <w:tc>
          <w:tcPr>
            <w:tcW w:w="2250" w:type="dxa"/>
            <w:tcMar>
              <w:top w:w="80" w:type="dxa"/>
              <w:left w:w="120" w:type="dxa"/>
              <w:bottom w:w="80" w:type="dxa"/>
              <w:right w:w="120" w:type="dxa"/>
            </w:tcMar>
            <w:vAlign w:val="center"/>
          </w:tcPr>
          <w:p w14:paraId="76C425B7" w14:textId="77777777" w:rsidR="004D68ED" w:rsidRDefault="00000000" w:rsidP="00112183">
            <w:pPr>
              <w:jc w:val="both"/>
            </w:pPr>
            <w:r>
              <w:rPr>
                <w:sz w:val="20"/>
                <w:szCs w:val="20"/>
              </w:rPr>
              <w:t>Mantenimientos (02)</w:t>
            </w:r>
          </w:p>
        </w:tc>
        <w:tc>
          <w:tcPr>
            <w:tcW w:w="4950" w:type="dxa"/>
            <w:tcMar>
              <w:top w:w="80" w:type="dxa"/>
              <w:left w:w="120" w:type="dxa"/>
              <w:bottom w:w="80" w:type="dxa"/>
              <w:right w:w="120" w:type="dxa"/>
            </w:tcMar>
            <w:vAlign w:val="center"/>
          </w:tcPr>
          <w:p w14:paraId="5DE7E0C1" w14:textId="77777777" w:rsidR="004D68ED" w:rsidRDefault="00000000" w:rsidP="00112183">
            <w:pPr>
              <w:jc w:val="both"/>
            </w:pPr>
            <w:r>
              <w:rPr>
                <w:sz w:val="20"/>
                <w:szCs w:val="20"/>
              </w:rPr>
              <w:t>usp_Categoria_*, usp_UnidadMedida_*, usp_Distrito_*</w:t>
            </w:r>
          </w:p>
        </w:tc>
        <w:tc>
          <w:tcPr>
            <w:tcW w:w="1800" w:type="dxa"/>
            <w:tcMar>
              <w:top w:w="80" w:type="dxa"/>
              <w:left w:w="120" w:type="dxa"/>
              <w:bottom w:w="80" w:type="dxa"/>
              <w:right w:w="120" w:type="dxa"/>
            </w:tcMar>
            <w:vAlign w:val="center"/>
          </w:tcPr>
          <w:p w14:paraId="23A62EF2" w14:textId="77777777" w:rsidR="004D68ED" w:rsidRDefault="00000000" w:rsidP="00112183">
            <w:pPr>
              <w:jc w:val="both"/>
            </w:pPr>
            <w:r>
              <w:rPr>
                <w:sz w:val="20"/>
                <w:szCs w:val="20"/>
              </w:rPr>
              <w:t>15</w:t>
            </w:r>
          </w:p>
        </w:tc>
      </w:tr>
      <w:tr w:rsidR="004D68ED" w14:paraId="11D3A4AC" w14:textId="77777777">
        <w:tc>
          <w:tcPr>
            <w:tcW w:w="2250" w:type="dxa"/>
            <w:tcMar>
              <w:top w:w="80" w:type="dxa"/>
              <w:left w:w="120" w:type="dxa"/>
              <w:bottom w:w="80" w:type="dxa"/>
              <w:right w:w="120" w:type="dxa"/>
            </w:tcMar>
            <w:vAlign w:val="center"/>
          </w:tcPr>
          <w:p w14:paraId="435B2055" w14:textId="77777777" w:rsidR="004D68ED" w:rsidRDefault="00000000" w:rsidP="00112183">
            <w:pPr>
              <w:jc w:val="both"/>
            </w:pPr>
            <w:r>
              <w:rPr>
                <w:sz w:val="20"/>
                <w:szCs w:val="20"/>
              </w:rPr>
              <w:t>Seguridad (03)</w:t>
            </w:r>
          </w:p>
        </w:tc>
        <w:tc>
          <w:tcPr>
            <w:tcW w:w="4950" w:type="dxa"/>
            <w:tcMar>
              <w:top w:w="80" w:type="dxa"/>
              <w:left w:w="120" w:type="dxa"/>
              <w:bottom w:w="80" w:type="dxa"/>
              <w:right w:w="120" w:type="dxa"/>
            </w:tcMar>
            <w:vAlign w:val="center"/>
          </w:tcPr>
          <w:p w14:paraId="19F431B3" w14:textId="77777777" w:rsidR="004D68ED" w:rsidRDefault="00000000" w:rsidP="00112183">
            <w:pPr>
              <w:jc w:val="both"/>
            </w:pPr>
            <w:r>
              <w:rPr>
                <w:sz w:val="20"/>
                <w:szCs w:val="20"/>
              </w:rPr>
              <w:t>usp_Usuario_Registrar, usp_Usuario_ObtenerPorEmail, usp_Rol_Listar</w:t>
            </w:r>
          </w:p>
        </w:tc>
        <w:tc>
          <w:tcPr>
            <w:tcW w:w="1800" w:type="dxa"/>
            <w:tcMar>
              <w:top w:w="80" w:type="dxa"/>
              <w:left w:w="120" w:type="dxa"/>
              <w:bottom w:w="80" w:type="dxa"/>
              <w:right w:w="120" w:type="dxa"/>
            </w:tcMar>
            <w:vAlign w:val="center"/>
          </w:tcPr>
          <w:p w14:paraId="48236B2E" w14:textId="77777777" w:rsidR="004D68ED" w:rsidRDefault="00000000" w:rsidP="00112183">
            <w:pPr>
              <w:jc w:val="both"/>
            </w:pPr>
            <w:r>
              <w:rPr>
                <w:sz w:val="20"/>
                <w:szCs w:val="20"/>
              </w:rPr>
              <w:t>3</w:t>
            </w:r>
          </w:p>
        </w:tc>
      </w:tr>
      <w:tr w:rsidR="004D68ED" w14:paraId="784B95DD" w14:textId="77777777">
        <w:tc>
          <w:tcPr>
            <w:tcW w:w="2250" w:type="dxa"/>
            <w:tcMar>
              <w:top w:w="80" w:type="dxa"/>
              <w:left w:w="120" w:type="dxa"/>
              <w:bottom w:w="80" w:type="dxa"/>
              <w:right w:w="120" w:type="dxa"/>
            </w:tcMar>
            <w:vAlign w:val="center"/>
          </w:tcPr>
          <w:p w14:paraId="7F610F9B" w14:textId="77777777" w:rsidR="004D68ED" w:rsidRDefault="00000000" w:rsidP="00112183">
            <w:pPr>
              <w:jc w:val="both"/>
            </w:pPr>
            <w:r>
              <w:rPr>
                <w:sz w:val="20"/>
                <w:szCs w:val="20"/>
              </w:rPr>
              <w:t>Productos (05)</w:t>
            </w:r>
          </w:p>
        </w:tc>
        <w:tc>
          <w:tcPr>
            <w:tcW w:w="4950" w:type="dxa"/>
            <w:tcMar>
              <w:top w:w="80" w:type="dxa"/>
              <w:left w:w="120" w:type="dxa"/>
              <w:bottom w:w="80" w:type="dxa"/>
              <w:right w:w="120" w:type="dxa"/>
            </w:tcMar>
            <w:vAlign w:val="center"/>
          </w:tcPr>
          <w:p w14:paraId="49A0A532" w14:textId="77777777" w:rsidR="004D68ED" w:rsidRDefault="00000000" w:rsidP="00112183">
            <w:pPr>
              <w:jc w:val="both"/>
            </w:pPr>
            <w:r>
              <w:rPr>
                <w:sz w:val="20"/>
                <w:szCs w:val="20"/>
              </w:rPr>
              <w:t>usp_Producto_Insertar, usp_Producto_Catalogo, usp_Producto_Actualizar</w:t>
            </w:r>
          </w:p>
        </w:tc>
        <w:tc>
          <w:tcPr>
            <w:tcW w:w="1800" w:type="dxa"/>
            <w:tcMar>
              <w:top w:w="80" w:type="dxa"/>
              <w:left w:w="120" w:type="dxa"/>
              <w:bottom w:w="80" w:type="dxa"/>
              <w:right w:w="120" w:type="dxa"/>
            </w:tcMar>
            <w:vAlign w:val="center"/>
          </w:tcPr>
          <w:p w14:paraId="32EE3A9E" w14:textId="77777777" w:rsidR="004D68ED" w:rsidRDefault="00000000" w:rsidP="00112183">
            <w:pPr>
              <w:jc w:val="both"/>
            </w:pPr>
            <w:r>
              <w:rPr>
                <w:sz w:val="20"/>
                <w:szCs w:val="20"/>
              </w:rPr>
              <w:t>10</w:t>
            </w:r>
          </w:p>
        </w:tc>
      </w:tr>
      <w:tr w:rsidR="004D68ED" w14:paraId="02D482CA" w14:textId="77777777">
        <w:tc>
          <w:tcPr>
            <w:tcW w:w="2250" w:type="dxa"/>
            <w:tcMar>
              <w:top w:w="80" w:type="dxa"/>
              <w:left w:w="120" w:type="dxa"/>
              <w:bottom w:w="80" w:type="dxa"/>
              <w:right w:w="120" w:type="dxa"/>
            </w:tcMar>
            <w:vAlign w:val="center"/>
          </w:tcPr>
          <w:p w14:paraId="06C130A8" w14:textId="77777777" w:rsidR="004D68ED" w:rsidRDefault="00000000" w:rsidP="00112183">
            <w:pPr>
              <w:jc w:val="both"/>
            </w:pPr>
            <w:r>
              <w:rPr>
                <w:sz w:val="20"/>
                <w:szCs w:val="20"/>
              </w:rPr>
              <w:t>Usuarios / Admin (07)</w:t>
            </w:r>
          </w:p>
        </w:tc>
        <w:tc>
          <w:tcPr>
            <w:tcW w:w="4950" w:type="dxa"/>
            <w:tcMar>
              <w:top w:w="80" w:type="dxa"/>
              <w:left w:w="120" w:type="dxa"/>
              <w:bottom w:w="80" w:type="dxa"/>
              <w:right w:w="120" w:type="dxa"/>
            </w:tcMar>
            <w:vAlign w:val="center"/>
          </w:tcPr>
          <w:p w14:paraId="3C7449C4" w14:textId="77777777" w:rsidR="004D68ED" w:rsidRDefault="00000000" w:rsidP="00112183">
            <w:pPr>
              <w:jc w:val="both"/>
            </w:pPr>
            <w:r>
              <w:rPr>
                <w:sz w:val="20"/>
                <w:szCs w:val="20"/>
              </w:rPr>
              <w:t>usp_Usuario_CambiarEstado, usp_Agricultor_CambiarAprobacion</w:t>
            </w:r>
          </w:p>
        </w:tc>
        <w:tc>
          <w:tcPr>
            <w:tcW w:w="1800" w:type="dxa"/>
            <w:tcMar>
              <w:top w:w="80" w:type="dxa"/>
              <w:left w:w="120" w:type="dxa"/>
              <w:bottom w:w="80" w:type="dxa"/>
              <w:right w:w="120" w:type="dxa"/>
            </w:tcMar>
            <w:vAlign w:val="center"/>
          </w:tcPr>
          <w:p w14:paraId="543EA889" w14:textId="77777777" w:rsidR="004D68ED" w:rsidRDefault="00000000" w:rsidP="00112183">
            <w:pPr>
              <w:jc w:val="both"/>
            </w:pPr>
            <w:r>
              <w:rPr>
                <w:sz w:val="20"/>
                <w:szCs w:val="20"/>
              </w:rPr>
              <w:t>3</w:t>
            </w:r>
          </w:p>
        </w:tc>
      </w:tr>
      <w:tr w:rsidR="004D68ED" w14:paraId="3E496F69" w14:textId="77777777">
        <w:tc>
          <w:tcPr>
            <w:tcW w:w="2250" w:type="dxa"/>
            <w:tcMar>
              <w:top w:w="80" w:type="dxa"/>
              <w:left w:w="120" w:type="dxa"/>
              <w:bottom w:w="80" w:type="dxa"/>
              <w:right w:w="120" w:type="dxa"/>
            </w:tcMar>
            <w:vAlign w:val="center"/>
          </w:tcPr>
          <w:p w14:paraId="2DAA2BE4" w14:textId="77777777" w:rsidR="004D68ED" w:rsidRDefault="00000000" w:rsidP="00112183">
            <w:pPr>
              <w:jc w:val="both"/>
            </w:pPr>
            <w:r>
              <w:rPr>
                <w:sz w:val="20"/>
                <w:szCs w:val="20"/>
              </w:rPr>
              <w:t>Carrito y Pedidos (08)</w:t>
            </w:r>
          </w:p>
        </w:tc>
        <w:tc>
          <w:tcPr>
            <w:tcW w:w="4950" w:type="dxa"/>
            <w:tcMar>
              <w:top w:w="80" w:type="dxa"/>
              <w:left w:w="120" w:type="dxa"/>
              <w:bottom w:w="80" w:type="dxa"/>
              <w:right w:w="120" w:type="dxa"/>
            </w:tcMar>
            <w:vAlign w:val="center"/>
          </w:tcPr>
          <w:p w14:paraId="74629F9F" w14:textId="77777777" w:rsidR="004D68ED" w:rsidRDefault="00000000" w:rsidP="00112183">
            <w:pPr>
              <w:jc w:val="both"/>
            </w:pPr>
            <w:r>
              <w:rPr>
                <w:sz w:val="20"/>
                <w:szCs w:val="20"/>
              </w:rPr>
              <w:t>usp_Carrito_Agregar, usp_Pedido_Registrar, usp_Pedido_CambiarEstado</w:t>
            </w:r>
          </w:p>
        </w:tc>
        <w:tc>
          <w:tcPr>
            <w:tcW w:w="1800" w:type="dxa"/>
            <w:tcMar>
              <w:top w:w="80" w:type="dxa"/>
              <w:left w:w="120" w:type="dxa"/>
              <w:bottom w:w="80" w:type="dxa"/>
              <w:right w:w="120" w:type="dxa"/>
            </w:tcMar>
            <w:vAlign w:val="center"/>
          </w:tcPr>
          <w:p w14:paraId="069286C9" w14:textId="77777777" w:rsidR="004D68ED" w:rsidRDefault="00000000" w:rsidP="00112183">
            <w:pPr>
              <w:jc w:val="both"/>
            </w:pPr>
            <w:r>
              <w:rPr>
                <w:sz w:val="20"/>
                <w:szCs w:val="20"/>
              </w:rPr>
              <w:t>12</w:t>
            </w:r>
          </w:p>
        </w:tc>
      </w:tr>
      <w:tr w:rsidR="004D68ED" w14:paraId="5D297F40" w14:textId="77777777">
        <w:tc>
          <w:tcPr>
            <w:tcW w:w="2250" w:type="dxa"/>
            <w:tcMar>
              <w:top w:w="80" w:type="dxa"/>
              <w:left w:w="120" w:type="dxa"/>
              <w:bottom w:w="80" w:type="dxa"/>
              <w:right w:w="120" w:type="dxa"/>
            </w:tcMar>
            <w:vAlign w:val="center"/>
          </w:tcPr>
          <w:p w14:paraId="2243F74C" w14:textId="77777777" w:rsidR="004D68ED" w:rsidRDefault="00000000" w:rsidP="00112183">
            <w:pPr>
              <w:jc w:val="both"/>
            </w:pPr>
            <w:r>
              <w:rPr>
                <w:sz w:val="20"/>
                <w:szCs w:val="20"/>
              </w:rPr>
              <w:t>Reportes (09)</w:t>
            </w:r>
          </w:p>
        </w:tc>
        <w:tc>
          <w:tcPr>
            <w:tcW w:w="4950" w:type="dxa"/>
            <w:tcMar>
              <w:top w:w="80" w:type="dxa"/>
              <w:left w:w="120" w:type="dxa"/>
              <w:bottom w:w="80" w:type="dxa"/>
              <w:right w:w="120" w:type="dxa"/>
            </w:tcMar>
            <w:vAlign w:val="center"/>
          </w:tcPr>
          <w:p w14:paraId="2472E485" w14:textId="77777777" w:rsidR="004D68ED" w:rsidRDefault="00000000" w:rsidP="00112183">
            <w:pPr>
              <w:jc w:val="both"/>
            </w:pPr>
            <w:r>
              <w:rPr>
                <w:sz w:val="20"/>
                <w:szCs w:val="20"/>
              </w:rPr>
              <w:t>usp_Reporte_Ventas, usp_Reporte_ProductosMasVendidos</w:t>
            </w:r>
          </w:p>
        </w:tc>
        <w:tc>
          <w:tcPr>
            <w:tcW w:w="1800" w:type="dxa"/>
            <w:tcMar>
              <w:top w:w="80" w:type="dxa"/>
              <w:left w:w="120" w:type="dxa"/>
              <w:bottom w:w="80" w:type="dxa"/>
              <w:right w:w="120" w:type="dxa"/>
            </w:tcMar>
            <w:vAlign w:val="center"/>
          </w:tcPr>
          <w:p w14:paraId="66B587D9" w14:textId="77777777" w:rsidR="004D68ED" w:rsidRDefault="00000000" w:rsidP="00112183">
            <w:pPr>
              <w:jc w:val="both"/>
            </w:pPr>
            <w:r>
              <w:rPr>
                <w:sz w:val="20"/>
                <w:szCs w:val="20"/>
              </w:rPr>
              <w:t>5</w:t>
            </w:r>
          </w:p>
        </w:tc>
      </w:tr>
    </w:tbl>
    <w:p w14:paraId="50E7A16E" w14:textId="77777777" w:rsidR="004D68ED" w:rsidRDefault="00000000" w:rsidP="00112183">
      <w:pPr>
        <w:pStyle w:val="Ttulo2"/>
        <w:spacing w:before="260" w:after="160"/>
        <w:jc w:val="both"/>
      </w:pPr>
      <w:bookmarkStart w:id="93" w:name="_Toc238073157"/>
      <w:bookmarkStart w:id="94" w:name="_Toc238080274"/>
      <w:bookmarkStart w:id="95" w:name="_Toc238113260"/>
      <w:r>
        <w:rPr>
          <w:b/>
          <w:bCs/>
          <w:color w:val="1F4E4C"/>
          <w:sz w:val="24"/>
          <w:szCs w:val="24"/>
        </w:rPr>
        <w:lastRenderedPageBreak/>
        <w:t>6.10 Regla transaccional principal</w:t>
      </w:r>
      <w:bookmarkEnd w:id="93"/>
      <w:bookmarkEnd w:id="94"/>
      <w:bookmarkEnd w:id="95"/>
    </w:p>
    <w:p w14:paraId="6128E65B" w14:textId="77777777" w:rsidR="004D68ED" w:rsidRDefault="00000000" w:rsidP="00112183">
      <w:pPr>
        <w:spacing w:after="160"/>
        <w:jc w:val="both"/>
      </w:pPr>
      <w:r>
        <w:t>Todo o nada: el registro de la Compra, los Pedidos por agricultor, sus DetallePedido y el descuento de stock se confirman juntos dentro de una misma transacción (BEGIN TRANSACTION / COMMIT). Ante cualquier error, la transacción ejecuta ROLLBACK de forma automática (mediante SET XACT_ABORT ON y bloque TRY/CATCH), evitando pedidos incompletos o inconsistencias de stock. El script completo del procedimiento usp_Pedido_Registrar se presenta en el Anexo A.</w:t>
      </w:r>
    </w:p>
    <w:p w14:paraId="791A1263" w14:textId="77777777" w:rsidR="004D68ED" w:rsidRDefault="00000000" w:rsidP="00112183">
      <w:pPr>
        <w:pStyle w:val="Ttulo2"/>
        <w:spacing w:before="260" w:after="160"/>
        <w:jc w:val="both"/>
      </w:pPr>
      <w:bookmarkStart w:id="96" w:name="_Toc238073158"/>
      <w:bookmarkStart w:id="97" w:name="_Toc238080275"/>
      <w:bookmarkStart w:id="98" w:name="_Toc238113261"/>
      <w:r>
        <w:rPr>
          <w:b/>
          <w:bCs/>
          <w:color w:val="1F4E4C"/>
          <w:sz w:val="24"/>
          <w:szCs w:val="24"/>
        </w:rPr>
        <w:t>6.11 Aplicación de la metodología RUP</w:t>
      </w:r>
      <w:bookmarkEnd w:id="96"/>
      <w:bookmarkEnd w:id="97"/>
      <w:bookmarkEnd w:id="98"/>
    </w:p>
    <w:p w14:paraId="78405E4A" w14:textId="77777777" w:rsidR="004D68ED" w:rsidRDefault="00000000" w:rsidP="00112183">
      <w:pPr>
        <w:spacing w:after="160"/>
        <w:jc w:val="both"/>
      </w:pPr>
      <w:r>
        <w:t>El proyecto se desarrolló siguiendo el Proceso Unificado de Rational (RUP), una metodología iterativa e incremental organizada en cuatro fases. Cada fase produce entregables que se refinan en las iteraciones siguientes, tal como exige el curso.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50"/>
        <w:gridCol w:w="4050"/>
      </w:tblGrid>
      <w:tr w:rsidR="004D68ED" w14:paraId="259E20E0" w14:textId="77777777">
        <w:tc>
          <w:tcPr>
            <w:tcW w:w="0" w:type="auto"/>
            <w:shd w:val="clear" w:color="auto" w:fill="1F4E4C"/>
            <w:tcMar>
              <w:top w:w="100" w:type="dxa"/>
              <w:left w:w="120" w:type="dxa"/>
              <w:bottom w:w="100" w:type="dxa"/>
              <w:right w:w="120" w:type="dxa"/>
            </w:tcMar>
            <w:vAlign w:val="center"/>
          </w:tcPr>
          <w:p w14:paraId="586E46AD" w14:textId="77777777" w:rsidR="004D68ED" w:rsidRDefault="00000000" w:rsidP="00112183">
            <w:pPr>
              <w:jc w:val="both"/>
            </w:pPr>
            <w:r>
              <w:rPr>
                <w:b/>
                <w:bCs/>
                <w:color w:val="FFFFFF"/>
                <w:sz w:val="20"/>
                <w:szCs w:val="20"/>
              </w:rPr>
              <w:t>Fase RUP</w:t>
            </w:r>
          </w:p>
        </w:tc>
        <w:tc>
          <w:tcPr>
            <w:tcW w:w="0" w:type="auto"/>
            <w:shd w:val="clear" w:color="auto" w:fill="1F4E4C"/>
            <w:tcMar>
              <w:top w:w="100" w:type="dxa"/>
              <w:left w:w="120" w:type="dxa"/>
              <w:bottom w:w="100" w:type="dxa"/>
              <w:right w:w="120" w:type="dxa"/>
            </w:tcMar>
            <w:vAlign w:val="center"/>
          </w:tcPr>
          <w:p w14:paraId="199A3630" w14:textId="77777777" w:rsidR="004D68ED" w:rsidRDefault="00000000" w:rsidP="00112183">
            <w:pPr>
              <w:jc w:val="both"/>
            </w:pPr>
            <w:r>
              <w:rPr>
                <w:b/>
                <w:bCs/>
                <w:color w:val="FFFFFF"/>
                <w:sz w:val="20"/>
                <w:szCs w:val="20"/>
              </w:rPr>
              <w:t>Propósito</w:t>
            </w:r>
          </w:p>
        </w:tc>
        <w:tc>
          <w:tcPr>
            <w:tcW w:w="0" w:type="auto"/>
            <w:shd w:val="clear" w:color="auto" w:fill="1F4E4C"/>
            <w:tcMar>
              <w:top w:w="100" w:type="dxa"/>
              <w:left w:w="120" w:type="dxa"/>
              <w:bottom w:w="100" w:type="dxa"/>
              <w:right w:w="120" w:type="dxa"/>
            </w:tcMar>
            <w:vAlign w:val="center"/>
          </w:tcPr>
          <w:p w14:paraId="4C1D9306" w14:textId="77777777" w:rsidR="004D68ED" w:rsidRDefault="00000000" w:rsidP="00112183">
            <w:pPr>
              <w:jc w:val="both"/>
            </w:pPr>
            <w:r>
              <w:rPr>
                <w:b/>
                <w:bCs/>
                <w:color w:val="FFFFFF"/>
                <w:sz w:val="20"/>
                <w:szCs w:val="20"/>
              </w:rPr>
              <w:t>Aplicación en AgroDirecto</w:t>
            </w:r>
          </w:p>
        </w:tc>
      </w:tr>
      <w:tr w:rsidR="004D68ED" w14:paraId="33C03086" w14:textId="77777777">
        <w:tc>
          <w:tcPr>
            <w:tcW w:w="1800" w:type="dxa"/>
            <w:tcMar>
              <w:top w:w="80" w:type="dxa"/>
              <w:left w:w="120" w:type="dxa"/>
              <w:bottom w:w="80" w:type="dxa"/>
              <w:right w:w="120" w:type="dxa"/>
            </w:tcMar>
            <w:vAlign w:val="center"/>
          </w:tcPr>
          <w:p w14:paraId="3E600718" w14:textId="77777777" w:rsidR="004D68ED" w:rsidRDefault="00000000" w:rsidP="00112183">
            <w:pPr>
              <w:jc w:val="both"/>
            </w:pPr>
            <w:r>
              <w:rPr>
                <w:sz w:val="20"/>
                <w:szCs w:val="20"/>
              </w:rPr>
              <w:t>Inicio</w:t>
            </w:r>
          </w:p>
        </w:tc>
        <w:tc>
          <w:tcPr>
            <w:tcW w:w="3150" w:type="dxa"/>
            <w:tcMar>
              <w:top w:w="80" w:type="dxa"/>
              <w:left w:w="120" w:type="dxa"/>
              <w:bottom w:w="80" w:type="dxa"/>
              <w:right w:w="120" w:type="dxa"/>
            </w:tcMar>
            <w:vAlign w:val="center"/>
          </w:tcPr>
          <w:p w14:paraId="04FCF5C5" w14:textId="77777777" w:rsidR="004D68ED" w:rsidRDefault="00000000" w:rsidP="00112183">
            <w:pPr>
              <w:jc w:val="both"/>
            </w:pPr>
            <w:r>
              <w:rPr>
                <w:sz w:val="20"/>
                <w:szCs w:val="20"/>
              </w:rPr>
              <w:t>Definir el alcance y la visión.</w:t>
            </w:r>
          </w:p>
        </w:tc>
        <w:tc>
          <w:tcPr>
            <w:tcW w:w="4050" w:type="dxa"/>
            <w:tcMar>
              <w:top w:w="80" w:type="dxa"/>
              <w:left w:w="120" w:type="dxa"/>
              <w:bottom w:w="80" w:type="dxa"/>
              <w:right w:w="120" w:type="dxa"/>
            </w:tcMar>
            <w:vAlign w:val="center"/>
          </w:tcPr>
          <w:p w14:paraId="776D3611" w14:textId="77777777" w:rsidR="004D68ED" w:rsidRDefault="00000000" w:rsidP="00112183">
            <w:pPr>
              <w:jc w:val="both"/>
            </w:pPr>
            <w:r>
              <w:rPr>
                <w:sz w:val="20"/>
                <w:szCs w:val="20"/>
              </w:rPr>
              <w:t>Planteamiento del problema, objetivos, alcance y actores del sistema.</w:t>
            </w:r>
          </w:p>
        </w:tc>
      </w:tr>
      <w:tr w:rsidR="004D68ED" w14:paraId="68B53B59" w14:textId="77777777">
        <w:tc>
          <w:tcPr>
            <w:tcW w:w="1800" w:type="dxa"/>
            <w:tcMar>
              <w:top w:w="80" w:type="dxa"/>
              <w:left w:w="120" w:type="dxa"/>
              <w:bottom w:w="80" w:type="dxa"/>
              <w:right w:w="120" w:type="dxa"/>
            </w:tcMar>
            <w:vAlign w:val="center"/>
          </w:tcPr>
          <w:p w14:paraId="6F125261" w14:textId="77777777" w:rsidR="004D68ED" w:rsidRDefault="00000000" w:rsidP="00112183">
            <w:pPr>
              <w:jc w:val="both"/>
            </w:pPr>
            <w:r>
              <w:rPr>
                <w:sz w:val="20"/>
                <w:szCs w:val="20"/>
              </w:rPr>
              <w:t>Elaboración</w:t>
            </w:r>
          </w:p>
        </w:tc>
        <w:tc>
          <w:tcPr>
            <w:tcW w:w="3150" w:type="dxa"/>
            <w:tcMar>
              <w:top w:w="80" w:type="dxa"/>
              <w:left w:w="120" w:type="dxa"/>
              <w:bottom w:w="80" w:type="dxa"/>
              <w:right w:w="120" w:type="dxa"/>
            </w:tcMar>
            <w:vAlign w:val="center"/>
          </w:tcPr>
          <w:p w14:paraId="2CEF3AF1" w14:textId="77777777" w:rsidR="004D68ED" w:rsidRDefault="00000000" w:rsidP="00112183">
            <w:pPr>
              <w:jc w:val="both"/>
            </w:pPr>
            <w:r>
              <w:rPr>
                <w:sz w:val="20"/>
                <w:szCs w:val="20"/>
              </w:rPr>
              <w:t>Establecer la arquitectura y los casos de uso.</w:t>
            </w:r>
          </w:p>
        </w:tc>
        <w:tc>
          <w:tcPr>
            <w:tcW w:w="4050" w:type="dxa"/>
            <w:tcMar>
              <w:top w:w="80" w:type="dxa"/>
              <w:left w:w="120" w:type="dxa"/>
              <w:bottom w:w="80" w:type="dxa"/>
              <w:right w:w="120" w:type="dxa"/>
            </w:tcMar>
            <w:vAlign w:val="center"/>
          </w:tcPr>
          <w:p w14:paraId="70B4F202" w14:textId="77777777" w:rsidR="004D68ED" w:rsidRDefault="00000000" w:rsidP="00112183">
            <w:pPr>
              <w:jc w:val="both"/>
            </w:pPr>
            <w:r>
              <w:rPr>
                <w:sz w:val="20"/>
                <w:szCs w:val="20"/>
              </w:rPr>
              <w:t>Diagrama de casos de uso, modelo de datos y diseño de la base de datos.</w:t>
            </w:r>
          </w:p>
        </w:tc>
      </w:tr>
      <w:tr w:rsidR="004D68ED" w14:paraId="37CA2C2E" w14:textId="77777777">
        <w:tc>
          <w:tcPr>
            <w:tcW w:w="1800" w:type="dxa"/>
            <w:tcMar>
              <w:top w:w="80" w:type="dxa"/>
              <w:left w:w="120" w:type="dxa"/>
              <w:bottom w:w="80" w:type="dxa"/>
              <w:right w:w="120" w:type="dxa"/>
            </w:tcMar>
            <w:vAlign w:val="center"/>
          </w:tcPr>
          <w:p w14:paraId="0BB2B2A8" w14:textId="77777777" w:rsidR="004D68ED" w:rsidRDefault="00000000" w:rsidP="00112183">
            <w:pPr>
              <w:jc w:val="both"/>
            </w:pPr>
            <w:r>
              <w:rPr>
                <w:sz w:val="20"/>
                <w:szCs w:val="20"/>
              </w:rPr>
              <w:t>Construcción</w:t>
            </w:r>
          </w:p>
        </w:tc>
        <w:tc>
          <w:tcPr>
            <w:tcW w:w="3150" w:type="dxa"/>
            <w:tcMar>
              <w:top w:w="80" w:type="dxa"/>
              <w:left w:w="120" w:type="dxa"/>
              <w:bottom w:w="80" w:type="dxa"/>
              <w:right w:w="120" w:type="dxa"/>
            </w:tcMar>
            <w:vAlign w:val="center"/>
          </w:tcPr>
          <w:p w14:paraId="617C8B08" w14:textId="77777777" w:rsidR="004D68ED" w:rsidRDefault="00000000" w:rsidP="00112183">
            <w:pPr>
              <w:jc w:val="both"/>
            </w:pPr>
            <w:r>
              <w:rPr>
                <w:sz w:val="20"/>
                <w:szCs w:val="20"/>
              </w:rPr>
              <w:t>Desarrollar el software.</w:t>
            </w:r>
          </w:p>
        </w:tc>
        <w:tc>
          <w:tcPr>
            <w:tcW w:w="4050" w:type="dxa"/>
            <w:tcMar>
              <w:top w:w="80" w:type="dxa"/>
              <w:left w:w="120" w:type="dxa"/>
              <w:bottom w:w="80" w:type="dxa"/>
              <w:right w:w="120" w:type="dxa"/>
            </w:tcMar>
            <w:vAlign w:val="center"/>
          </w:tcPr>
          <w:p w14:paraId="01EE8DFF" w14:textId="77777777" w:rsidR="004D68ED" w:rsidRDefault="00000000" w:rsidP="00112183">
            <w:pPr>
              <w:jc w:val="both"/>
            </w:pPr>
            <w:r>
              <w:rPr>
                <w:sz w:val="20"/>
                <w:szCs w:val="20"/>
              </w:rPr>
              <w:t>Programación de módulos: seguridad, mantenimientos, catálogo, carrito y reportes.</w:t>
            </w:r>
          </w:p>
        </w:tc>
      </w:tr>
      <w:tr w:rsidR="004D68ED" w14:paraId="0B126C76" w14:textId="77777777">
        <w:tc>
          <w:tcPr>
            <w:tcW w:w="1800" w:type="dxa"/>
            <w:tcMar>
              <w:top w:w="80" w:type="dxa"/>
              <w:left w:w="120" w:type="dxa"/>
              <w:bottom w:w="80" w:type="dxa"/>
              <w:right w:w="120" w:type="dxa"/>
            </w:tcMar>
            <w:vAlign w:val="center"/>
          </w:tcPr>
          <w:p w14:paraId="620DB18F" w14:textId="77777777" w:rsidR="004D68ED" w:rsidRDefault="00000000" w:rsidP="00112183">
            <w:pPr>
              <w:jc w:val="both"/>
            </w:pPr>
            <w:r>
              <w:rPr>
                <w:sz w:val="20"/>
                <w:szCs w:val="20"/>
              </w:rPr>
              <w:t>Transición</w:t>
            </w:r>
          </w:p>
        </w:tc>
        <w:tc>
          <w:tcPr>
            <w:tcW w:w="3150" w:type="dxa"/>
            <w:tcMar>
              <w:top w:w="80" w:type="dxa"/>
              <w:left w:w="120" w:type="dxa"/>
              <w:bottom w:w="80" w:type="dxa"/>
              <w:right w:w="120" w:type="dxa"/>
            </w:tcMar>
            <w:vAlign w:val="center"/>
          </w:tcPr>
          <w:p w14:paraId="4261AB6B" w14:textId="77777777" w:rsidR="004D68ED" w:rsidRDefault="00000000" w:rsidP="00112183">
            <w:pPr>
              <w:jc w:val="both"/>
            </w:pPr>
            <w:r>
              <w:rPr>
                <w:sz w:val="20"/>
                <w:szCs w:val="20"/>
              </w:rPr>
              <w:t>Entregar el producto al usuario.</w:t>
            </w:r>
          </w:p>
        </w:tc>
        <w:tc>
          <w:tcPr>
            <w:tcW w:w="4050" w:type="dxa"/>
            <w:tcMar>
              <w:top w:w="80" w:type="dxa"/>
              <w:left w:w="120" w:type="dxa"/>
              <w:bottom w:w="80" w:type="dxa"/>
              <w:right w:w="120" w:type="dxa"/>
            </w:tcMar>
            <w:vAlign w:val="center"/>
          </w:tcPr>
          <w:p w14:paraId="37F9F400" w14:textId="77777777" w:rsidR="004D68ED" w:rsidRDefault="00000000" w:rsidP="00112183">
            <w:pPr>
              <w:jc w:val="both"/>
            </w:pPr>
            <w:r>
              <w:rPr>
                <w:sz w:val="20"/>
                <w:szCs w:val="20"/>
              </w:rPr>
              <w:t>Pruebas, ajustes, despliegue y elaboración del video demostrativo.</w:t>
            </w:r>
          </w:p>
        </w:tc>
      </w:tr>
    </w:tbl>
    <w:p w14:paraId="5CD790C8" w14:textId="77777777" w:rsidR="004D68ED" w:rsidRDefault="004D68ED" w:rsidP="00112183">
      <w:pPr>
        <w:spacing w:after="160"/>
        <w:jc w:val="both"/>
      </w:pPr>
    </w:p>
    <w:p w14:paraId="54DA1F0C" w14:textId="77777777" w:rsidR="004D68ED" w:rsidRDefault="00000000" w:rsidP="00112183">
      <w:pPr>
        <w:pStyle w:val="Ttulo2"/>
        <w:spacing w:before="260" w:after="160"/>
        <w:jc w:val="both"/>
      </w:pPr>
      <w:bookmarkStart w:id="99" w:name="_Toc238073159"/>
      <w:bookmarkStart w:id="100" w:name="_Toc238080276"/>
      <w:bookmarkStart w:id="101" w:name="_Toc238113262"/>
      <w:r>
        <w:rPr>
          <w:b/>
          <w:bCs/>
          <w:color w:val="1F4E4C"/>
          <w:sz w:val="24"/>
          <w:szCs w:val="24"/>
        </w:rPr>
        <w:t>6.12 Requerimientos técnicos</w:t>
      </w:r>
      <w:bookmarkEnd w:id="99"/>
      <w:bookmarkEnd w:id="100"/>
      <w:bookmarkEnd w:id="101"/>
    </w:p>
    <w:p w14:paraId="4EE5F9C2" w14:textId="77777777" w:rsidR="004D68ED" w:rsidRDefault="00000000" w:rsidP="00112183">
      <w:pPr>
        <w:spacing w:after="160"/>
        <w:jc w:val="both"/>
      </w:pPr>
      <w:r>
        <w:t>El siguiente cuadro relaciona cada requisito técnico exigido por el curso con el módulo del sistema donde se implementa.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5850"/>
      </w:tblGrid>
      <w:tr w:rsidR="004D68ED" w14:paraId="70C4DE68" w14:textId="77777777">
        <w:tc>
          <w:tcPr>
            <w:tcW w:w="0" w:type="auto"/>
            <w:shd w:val="clear" w:color="auto" w:fill="1F4E4C"/>
            <w:tcMar>
              <w:top w:w="100" w:type="dxa"/>
              <w:left w:w="120" w:type="dxa"/>
              <w:bottom w:w="100" w:type="dxa"/>
              <w:right w:w="120" w:type="dxa"/>
            </w:tcMar>
            <w:vAlign w:val="center"/>
          </w:tcPr>
          <w:p w14:paraId="67AB5E9E" w14:textId="77777777" w:rsidR="004D68ED" w:rsidRDefault="00000000" w:rsidP="00112183">
            <w:pPr>
              <w:jc w:val="both"/>
            </w:pPr>
            <w:r>
              <w:rPr>
                <w:b/>
                <w:bCs/>
                <w:color w:val="FFFFFF"/>
                <w:sz w:val="20"/>
                <w:szCs w:val="20"/>
              </w:rPr>
              <w:t>Requerimiento</w:t>
            </w:r>
          </w:p>
        </w:tc>
        <w:tc>
          <w:tcPr>
            <w:tcW w:w="0" w:type="auto"/>
            <w:shd w:val="clear" w:color="auto" w:fill="1F4E4C"/>
            <w:tcMar>
              <w:top w:w="100" w:type="dxa"/>
              <w:left w:w="120" w:type="dxa"/>
              <w:bottom w:w="100" w:type="dxa"/>
              <w:right w:w="120" w:type="dxa"/>
            </w:tcMar>
            <w:vAlign w:val="center"/>
          </w:tcPr>
          <w:p w14:paraId="3459B6C1" w14:textId="77777777" w:rsidR="004D68ED" w:rsidRDefault="00000000" w:rsidP="00112183">
            <w:pPr>
              <w:jc w:val="both"/>
            </w:pPr>
            <w:r>
              <w:rPr>
                <w:b/>
                <w:bCs/>
                <w:color w:val="FFFFFF"/>
                <w:sz w:val="20"/>
                <w:szCs w:val="20"/>
              </w:rPr>
              <w:t>Implementación</w:t>
            </w:r>
          </w:p>
        </w:tc>
      </w:tr>
      <w:tr w:rsidR="004D68ED" w14:paraId="3A29205D" w14:textId="77777777" w:rsidTr="00AB5A58">
        <w:trPr>
          <w:trHeight w:val="447"/>
        </w:trPr>
        <w:tc>
          <w:tcPr>
            <w:tcW w:w="3150" w:type="dxa"/>
            <w:tcMar>
              <w:top w:w="80" w:type="dxa"/>
              <w:left w:w="120" w:type="dxa"/>
              <w:bottom w:w="80" w:type="dxa"/>
              <w:right w:w="120" w:type="dxa"/>
            </w:tcMar>
            <w:vAlign w:val="center"/>
          </w:tcPr>
          <w:p w14:paraId="4B9522E2" w14:textId="77777777" w:rsidR="004D68ED" w:rsidRDefault="00000000" w:rsidP="00112183">
            <w:pPr>
              <w:jc w:val="both"/>
            </w:pPr>
            <w:r>
              <w:rPr>
                <w:sz w:val="20"/>
                <w:szCs w:val="20"/>
              </w:rPr>
              <w:t>Interfaz responsive</w:t>
            </w:r>
          </w:p>
        </w:tc>
        <w:tc>
          <w:tcPr>
            <w:tcW w:w="5850" w:type="dxa"/>
            <w:tcMar>
              <w:top w:w="80" w:type="dxa"/>
              <w:left w:w="120" w:type="dxa"/>
              <w:bottom w:w="80" w:type="dxa"/>
              <w:right w:w="120" w:type="dxa"/>
            </w:tcMar>
            <w:vAlign w:val="center"/>
          </w:tcPr>
          <w:p w14:paraId="33680F8B" w14:textId="77777777" w:rsidR="004D68ED" w:rsidRDefault="00000000" w:rsidP="00112183">
            <w:pPr>
              <w:jc w:val="both"/>
            </w:pPr>
            <w:r>
              <w:rPr>
                <w:sz w:val="20"/>
                <w:szCs w:val="20"/>
              </w:rPr>
              <w:t>Hojas de estilo + Bootstrap 5.</w:t>
            </w:r>
          </w:p>
        </w:tc>
      </w:tr>
      <w:tr w:rsidR="004D68ED" w14:paraId="7207FFA4" w14:textId="77777777" w:rsidTr="00AB5A58">
        <w:trPr>
          <w:trHeight w:val="543"/>
        </w:trPr>
        <w:tc>
          <w:tcPr>
            <w:tcW w:w="3150" w:type="dxa"/>
            <w:tcMar>
              <w:top w:w="80" w:type="dxa"/>
              <w:left w:w="120" w:type="dxa"/>
              <w:bottom w:w="80" w:type="dxa"/>
              <w:right w:w="120" w:type="dxa"/>
            </w:tcMar>
            <w:vAlign w:val="center"/>
          </w:tcPr>
          <w:p w14:paraId="56CB5398" w14:textId="77777777" w:rsidR="004D68ED" w:rsidRDefault="00000000" w:rsidP="00112183">
            <w:pPr>
              <w:jc w:val="both"/>
            </w:pPr>
            <w:r>
              <w:rPr>
                <w:sz w:val="20"/>
                <w:szCs w:val="20"/>
              </w:rPr>
              <w:t>Interactividad</w:t>
            </w:r>
          </w:p>
        </w:tc>
        <w:tc>
          <w:tcPr>
            <w:tcW w:w="5850" w:type="dxa"/>
            <w:tcMar>
              <w:top w:w="80" w:type="dxa"/>
              <w:left w:w="120" w:type="dxa"/>
              <w:bottom w:w="80" w:type="dxa"/>
              <w:right w:w="120" w:type="dxa"/>
            </w:tcMar>
            <w:vAlign w:val="center"/>
          </w:tcPr>
          <w:p w14:paraId="5152D6D1" w14:textId="77777777" w:rsidR="004D68ED" w:rsidRDefault="00000000" w:rsidP="00112183">
            <w:pPr>
              <w:jc w:val="both"/>
            </w:pPr>
            <w:r>
              <w:rPr>
                <w:sz w:val="20"/>
                <w:szCs w:val="20"/>
              </w:rPr>
              <w:t>JavaScript / jQuery con AJAX y JSON (catálogo y carrito).</w:t>
            </w:r>
          </w:p>
        </w:tc>
      </w:tr>
      <w:tr w:rsidR="004D68ED" w14:paraId="5E932760" w14:textId="77777777" w:rsidTr="00AB5A58">
        <w:trPr>
          <w:trHeight w:val="666"/>
        </w:trPr>
        <w:tc>
          <w:tcPr>
            <w:tcW w:w="3150" w:type="dxa"/>
            <w:tcMar>
              <w:top w:w="80" w:type="dxa"/>
              <w:left w:w="120" w:type="dxa"/>
              <w:bottom w:w="80" w:type="dxa"/>
              <w:right w:w="120" w:type="dxa"/>
            </w:tcMar>
            <w:vAlign w:val="center"/>
          </w:tcPr>
          <w:p w14:paraId="37E7301D" w14:textId="77777777" w:rsidR="004D68ED" w:rsidRDefault="00000000" w:rsidP="00112183">
            <w:pPr>
              <w:jc w:val="both"/>
            </w:pPr>
            <w:r>
              <w:rPr>
                <w:sz w:val="20"/>
                <w:szCs w:val="20"/>
              </w:rPr>
              <w:t>Autenticación con perfiles</w:t>
            </w:r>
          </w:p>
        </w:tc>
        <w:tc>
          <w:tcPr>
            <w:tcW w:w="5850" w:type="dxa"/>
            <w:tcMar>
              <w:top w:w="80" w:type="dxa"/>
              <w:left w:w="120" w:type="dxa"/>
              <w:bottom w:w="80" w:type="dxa"/>
              <w:right w:w="120" w:type="dxa"/>
            </w:tcMar>
            <w:vAlign w:val="center"/>
          </w:tcPr>
          <w:p w14:paraId="3B2D93FD" w14:textId="77777777" w:rsidR="004D68ED" w:rsidRDefault="00000000" w:rsidP="00112183">
            <w:pPr>
              <w:jc w:val="both"/>
            </w:pPr>
            <w:r>
              <w:rPr>
                <w:sz w:val="20"/>
                <w:szCs w:val="20"/>
              </w:rPr>
              <w:t>Módulo de seguridad con roles diferenciados (Cliente, Agricultor, Administrador).</w:t>
            </w:r>
          </w:p>
        </w:tc>
      </w:tr>
      <w:tr w:rsidR="004D68ED" w14:paraId="5048F83A" w14:textId="77777777" w:rsidTr="00AB5A58">
        <w:trPr>
          <w:trHeight w:val="692"/>
        </w:trPr>
        <w:tc>
          <w:tcPr>
            <w:tcW w:w="3150" w:type="dxa"/>
            <w:tcMar>
              <w:top w:w="80" w:type="dxa"/>
              <w:left w:w="120" w:type="dxa"/>
              <w:bottom w:w="80" w:type="dxa"/>
              <w:right w:w="120" w:type="dxa"/>
            </w:tcMar>
            <w:vAlign w:val="center"/>
          </w:tcPr>
          <w:p w14:paraId="4E5A7F3E" w14:textId="77777777" w:rsidR="004D68ED" w:rsidRDefault="00000000" w:rsidP="00112183">
            <w:pPr>
              <w:jc w:val="both"/>
            </w:pPr>
            <w:r>
              <w:rPr>
                <w:sz w:val="20"/>
                <w:szCs w:val="20"/>
              </w:rPr>
              <w:t>Carrito con transacciones</w:t>
            </w:r>
          </w:p>
        </w:tc>
        <w:tc>
          <w:tcPr>
            <w:tcW w:w="5850" w:type="dxa"/>
            <w:tcMar>
              <w:top w:w="80" w:type="dxa"/>
              <w:left w:w="120" w:type="dxa"/>
              <w:bottom w:w="80" w:type="dxa"/>
              <w:right w:w="120" w:type="dxa"/>
            </w:tcMar>
            <w:vAlign w:val="center"/>
          </w:tcPr>
          <w:p w14:paraId="00D0408C" w14:textId="77777777" w:rsidR="004D68ED" w:rsidRDefault="00000000" w:rsidP="00112183">
            <w:pPr>
              <w:jc w:val="both"/>
            </w:pPr>
            <w:r>
              <w:rPr>
                <w:sz w:val="20"/>
                <w:szCs w:val="20"/>
              </w:rPr>
              <w:t>Procedimiento usp_Pedido_Registrar, con BEGIN TRANSACTION / COMMIT / ROLLBACK.</w:t>
            </w:r>
          </w:p>
        </w:tc>
      </w:tr>
      <w:tr w:rsidR="004D68ED" w14:paraId="0FC03A43" w14:textId="77777777" w:rsidTr="00AB5A58">
        <w:trPr>
          <w:trHeight w:val="676"/>
        </w:trPr>
        <w:tc>
          <w:tcPr>
            <w:tcW w:w="3150" w:type="dxa"/>
            <w:tcMar>
              <w:top w:w="80" w:type="dxa"/>
              <w:left w:w="120" w:type="dxa"/>
              <w:bottom w:w="80" w:type="dxa"/>
              <w:right w:w="120" w:type="dxa"/>
            </w:tcMar>
            <w:vAlign w:val="center"/>
          </w:tcPr>
          <w:p w14:paraId="1A6799D9" w14:textId="77777777" w:rsidR="004D68ED" w:rsidRDefault="00000000" w:rsidP="00112183">
            <w:pPr>
              <w:jc w:val="both"/>
            </w:pPr>
            <w:r>
              <w:rPr>
                <w:sz w:val="20"/>
                <w:szCs w:val="20"/>
              </w:rPr>
              <w:t>Mantenimientos (CRUD)</w:t>
            </w:r>
          </w:p>
        </w:tc>
        <w:tc>
          <w:tcPr>
            <w:tcW w:w="5850" w:type="dxa"/>
            <w:tcMar>
              <w:top w:w="80" w:type="dxa"/>
              <w:left w:w="120" w:type="dxa"/>
              <w:bottom w:w="80" w:type="dxa"/>
              <w:right w:w="120" w:type="dxa"/>
            </w:tcMar>
            <w:vAlign w:val="center"/>
          </w:tcPr>
          <w:p w14:paraId="1385D16F" w14:textId="77777777" w:rsidR="004D68ED" w:rsidRDefault="00000000" w:rsidP="00112183">
            <w:pPr>
              <w:jc w:val="both"/>
            </w:pPr>
            <w:r>
              <w:rPr>
                <w:sz w:val="20"/>
                <w:szCs w:val="20"/>
              </w:rPr>
              <w:t>Procedimientos almacenados por entidad (Categoría, Unidad de Medida, Distrito, Producto, Usuario).</w:t>
            </w:r>
          </w:p>
        </w:tc>
      </w:tr>
      <w:tr w:rsidR="004D68ED" w14:paraId="0C19FA7E" w14:textId="77777777">
        <w:tc>
          <w:tcPr>
            <w:tcW w:w="3150" w:type="dxa"/>
            <w:tcMar>
              <w:top w:w="80" w:type="dxa"/>
              <w:left w:w="120" w:type="dxa"/>
              <w:bottom w:w="80" w:type="dxa"/>
              <w:right w:w="120" w:type="dxa"/>
            </w:tcMar>
            <w:vAlign w:val="center"/>
          </w:tcPr>
          <w:p w14:paraId="5C87D2E3" w14:textId="77777777" w:rsidR="004D68ED" w:rsidRDefault="00000000" w:rsidP="00112183">
            <w:pPr>
              <w:jc w:val="both"/>
            </w:pPr>
            <w:r>
              <w:rPr>
                <w:sz w:val="20"/>
                <w:szCs w:val="20"/>
              </w:rPr>
              <w:t>Reportes</w:t>
            </w:r>
          </w:p>
        </w:tc>
        <w:tc>
          <w:tcPr>
            <w:tcW w:w="5850" w:type="dxa"/>
            <w:tcMar>
              <w:top w:w="80" w:type="dxa"/>
              <w:left w:w="120" w:type="dxa"/>
              <w:bottom w:w="80" w:type="dxa"/>
              <w:right w:w="120" w:type="dxa"/>
            </w:tcMar>
            <w:vAlign w:val="center"/>
          </w:tcPr>
          <w:p w14:paraId="61B2314B" w14:textId="77777777" w:rsidR="004D68ED" w:rsidRDefault="00000000" w:rsidP="00112183">
            <w:pPr>
              <w:jc w:val="both"/>
            </w:pPr>
            <w:r>
              <w:rPr>
                <w:sz w:val="20"/>
                <w:szCs w:val="20"/>
              </w:rPr>
              <w:t>Consultas con filtros (fecha, agricultor) y paginación (usp_Reporte_Ventas y relacionados).</w:t>
            </w:r>
          </w:p>
        </w:tc>
      </w:tr>
    </w:tbl>
    <w:p w14:paraId="5BAB6AFF" w14:textId="77777777" w:rsidR="004D68ED" w:rsidRDefault="004D68ED" w:rsidP="00112183">
      <w:pPr>
        <w:spacing w:after="160"/>
        <w:jc w:val="both"/>
      </w:pPr>
    </w:p>
    <w:p w14:paraId="5A348D74" w14:textId="77777777" w:rsidR="004D68ED" w:rsidRDefault="00000000" w:rsidP="00112183">
      <w:pPr>
        <w:pStyle w:val="Ttulo2"/>
        <w:spacing w:before="260" w:after="160"/>
        <w:jc w:val="both"/>
      </w:pPr>
      <w:bookmarkStart w:id="102" w:name="_Toc238073160"/>
      <w:bookmarkStart w:id="103" w:name="_Toc238080277"/>
      <w:bookmarkStart w:id="104" w:name="_Toc238113263"/>
      <w:r>
        <w:rPr>
          <w:b/>
          <w:bCs/>
          <w:color w:val="1F4E4C"/>
          <w:sz w:val="24"/>
          <w:szCs w:val="24"/>
        </w:rPr>
        <w:lastRenderedPageBreak/>
        <w:t>6.13 Documentación entregada</w:t>
      </w:r>
      <w:bookmarkEnd w:id="102"/>
      <w:bookmarkEnd w:id="103"/>
      <w:bookmarkEnd w:id="104"/>
    </w:p>
    <w:p w14:paraId="2D238CA9" w14:textId="77777777" w:rsidR="004D68ED" w:rsidRDefault="00000000" w:rsidP="00112183">
      <w:pPr>
        <w:spacing w:after="160"/>
        <w:jc w:val="both"/>
      </w:pPr>
      <w:r>
        <w:t>Para respaldar el correcto desarrollo, diseño y ejecución del proyecto, se entrega la siguiente documentación técnica:</w:t>
      </w:r>
    </w:p>
    <w:p w14:paraId="47D7E9FD" w14:textId="77777777" w:rsidR="004D68ED" w:rsidRDefault="00000000" w:rsidP="00112183">
      <w:pPr>
        <w:pStyle w:val="Prrafodelista"/>
        <w:numPr>
          <w:ilvl w:val="0"/>
          <w:numId w:val="1"/>
        </w:numPr>
        <w:spacing w:after="100"/>
        <w:jc w:val="both"/>
      </w:pPr>
      <w:r>
        <w:t>Documento de Definición de Alcance, con la descripción general, objetivo, alcance funcional, perfiles, módulos y guía de desarrollo del sistema.</w:t>
      </w:r>
    </w:p>
    <w:p w14:paraId="41386A66" w14:textId="77777777" w:rsidR="004D68ED" w:rsidRDefault="00000000" w:rsidP="00112183">
      <w:pPr>
        <w:pStyle w:val="Prrafodelista"/>
        <w:numPr>
          <w:ilvl w:val="0"/>
          <w:numId w:val="1"/>
        </w:numPr>
        <w:spacing w:after="100"/>
        <w:jc w:val="both"/>
      </w:pPr>
      <w:r>
        <w:t>Modelo de metodología RUP, con el detalle de las cuatro fases y su aplicación en el proyecto.</w:t>
      </w:r>
    </w:p>
    <w:p w14:paraId="2C569C94" w14:textId="77777777" w:rsidR="004D68ED" w:rsidRDefault="00000000" w:rsidP="00112183">
      <w:pPr>
        <w:pStyle w:val="Prrafodelista"/>
        <w:numPr>
          <w:ilvl w:val="0"/>
          <w:numId w:val="1"/>
        </w:numPr>
        <w:spacing w:after="100"/>
        <w:jc w:val="both"/>
      </w:pPr>
      <w:r>
        <w:t>Modelo de casos de uso, con el diagrama general y la especificación del caso de uso crítico (checkout).</w:t>
      </w:r>
    </w:p>
    <w:p w14:paraId="11C1A539" w14:textId="77777777" w:rsidR="004D68ED" w:rsidRDefault="00000000" w:rsidP="00112183">
      <w:pPr>
        <w:pStyle w:val="Prrafodelista"/>
        <w:numPr>
          <w:ilvl w:val="0"/>
          <w:numId w:val="1"/>
        </w:numPr>
        <w:spacing w:after="100"/>
        <w:jc w:val="both"/>
      </w:pPr>
      <w:r>
        <w:t>Modelo de datos y base de datos relacional, con el diagrama entidad-relación de las 14 tablas y los 10 scripts SQL (creación, procedimientos almacenados, datos de prueba y la extensión de la dirección de entrega).</w:t>
      </w:r>
    </w:p>
    <w:p w14:paraId="4CEC2BCF" w14:textId="77777777" w:rsidR="004D68ED" w:rsidRDefault="00000000" w:rsidP="00112183">
      <w:pPr>
        <w:pStyle w:val="Prrafodelista"/>
        <w:numPr>
          <w:ilvl w:val="0"/>
          <w:numId w:val="1"/>
        </w:numPr>
        <w:spacing w:after="100"/>
        <w:jc w:val="both"/>
      </w:pPr>
      <w:r>
        <w:t>Código fuente estructurado, organizado bajo el patrón MVC (Models, Views, Controllers).</w:t>
      </w:r>
    </w:p>
    <w:p w14:paraId="1B599591" w14:textId="77777777" w:rsidR="004D68ED" w:rsidRDefault="00000000" w:rsidP="00112183">
      <w:pPr>
        <w:pStyle w:val="Prrafodelista"/>
        <w:numPr>
          <w:ilvl w:val="0"/>
          <w:numId w:val="1"/>
        </w:numPr>
        <w:spacing w:after="100"/>
        <w:jc w:val="both"/>
      </w:pPr>
      <w:r>
        <w:t>Presentación ejecutiva (.pptx), para la sustentación del proyecto.</w:t>
      </w:r>
    </w:p>
    <w:p w14:paraId="56CBAEB2" w14:textId="77777777" w:rsidR="004D68ED" w:rsidRDefault="00000000" w:rsidP="00112183">
      <w:pPr>
        <w:pStyle w:val="Ttulo1"/>
        <w:spacing w:before="360" w:after="200"/>
        <w:jc w:val="both"/>
      </w:pPr>
      <w:bookmarkStart w:id="105" w:name="_Toc238073161"/>
      <w:bookmarkStart w:id="106" w:name="_Toc238080278"/>
      <w:bookmarkStart w:id="107" w:name="_Toc238113264"/>
      <w:r>
        <w:rPr>
          <w:b/>
          <w:bCs/>
          <w:color w:val="1F4E4C"/>
          <w:sz w:val="28"/>
          <w:szCs w:val="28"/>
        </w:rPr>
        <w:t>7. Productos y entregables</w:t>
      </w:r>
      <w:bookmarkEnd w:id="105"/>
      <w:bookmarkEnd w:id="106"/>
      <w:bookmarkEnd w:id="107"/>
    </w:p>
    <w:p w14:paraId="5EF9C664" w14:textId="77777777" w:rsidR="004D68ED" w:rsidRDefault="00000000" w:rsidP="00112183">
      <w:pPr>
        <w:spacing w:after="160"/>
        <w:jc w:val="both"/>
      </w:pPr>
      <w:r>
        <w:t>De acuerdo con la especificación y alcance definidos, el proyecto entrega los siguientes productos:</w:t>
      </w:r>
    </w:p>
    <w:p w14:paraId="2F3CE177" w14:textId="77777777" w:rsidR="004D68ED" w:rsidRDefault="00000000" w:rsidP="00112183">
      <w:pPr>
        <w:pStyle w:val="Ttulo2"/>
        <w:spacing w:before="260" w:after="160"/>
        <w:jc w:val="both"/>
      </w:pPr>
      <w:bookmarkStart w:id="108" w:name="_Toc238073162"/>
      <w:bookmarkStart w:id="109" w:name="_Toc238080279"/>
      <w:bookmarkStart w:id="110" w:name="_Toc238113265"/>
      <w:r>
        <w:rPr>
          <w:b/>
          <w:bCs/>
          <w:color w:val="1F4E4C"/>
          <w:sz w:val="24"/>
          <w:szCs w:val="24"/>
        </w:rPr>
        <w:t>7.1 Cronograma referencial</w:t>
      </w:r>
      <w:bookmarkEnd w:id="108"/>
      <w:bookmarkEnd w:id="109"/>
      <w:bookmarkEnd w:id="110"/>
    </w:p>
    <w:p w14:paraId="4DA264BA" w14:textId="77777777" w:rsidR="004D68ED" w:rsidRDefault="00000000" w:rsidP="00112183">
      <w:pPr>
        <w:spacing w:after="160"/>
        <w:jc w:val="both"/>
      </w:pPr>
      <w:r>
        <w:t>El proyecto se desarrolló en las 16 semanas del ciclo, siguiendo las cuatro fases de RUP descritas en la sección 6.11 y organizando la construcción por los mismos módulos y scripts SQL detallados en la sección 7.4 (Base de datos y scripts SQL, 01 a 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980"/>
        <w:gridCol w:w="5670"/>
      </w:tblGrid>
      <w:tr w:rsidR="004D68ED" w14:paraId="0D175563" w14:textId="77777777">
        <w:tc>
          <w:tcPr>
            <w:tcW w:w="0" w:type="auto"/>
            <w:shd w:val="clear" w:color="auto" w:fill="1F4E4C"/>
            <w:tcMar>
              <w:top w:w="100" w:type="dxa"/>
              <w:left w:w="120" w:type="dxa"/>
              <w:bottom w:w="100" w:type="dxa"/>
              <w:right w:w="120" w:type="dxa"/>
            </w:tcMar>
            <w:vAlign w:val="center"/>
          </w:tcPr>
          <w:p w14:paraId="69FF0CE2" w14:textId="77777777" w:rsidR="004D68ED" w:rsidRDefault="00000000" w:rsidP="00112183">
            <w:pPr>
              <w:jc w:val="both"/>
            </w:pPr>
            <w:r>
              <w:rPr>
                <w:b/>
                <w:bCs/>
                <w:color w:val="FFFFFF"/>
                <w:sz w:val="20"/>
                <w:szCs w:val="20"/>
              </w:rPr>
              <w:t>Semanas</w:t>
            </w:r>
          </w:p>
        </w:tc>
        <w:tc>
          <w:tcPr>
            <w:tcW w:w="0" w:type="auto"/>
            <w:shd w:val="clear" w:color="auto" w:fill="1F4E4C"/>
            <w:tcMar>
              <w:top w:w="100" w:type="dxa"/>
              <w:left w:w="120" w:type="dxa"/>
              <w:bottom w:w="100" w:type="dxa"/>
              <w:right w:w="120" w:type="dxa"/>
            </w:tcMar>
            <w:vAlign w:val="center"/>
          </w:tcPr>
          <w:p w14:paraId="789E27B8" w14:textId="77777777" w:rsidR="004D68ED" w:rsidRDefault="00000000" w:rsidP="00112183">
            <w:pPr>
              <w:jc w:val="both"/>
            </w:pPr>
            <w:r>
              <w:rPr>
                <w:b/>
                <w:bCs/>
                <w:color w:val="FFFFFF"/>
                <w:sz w:val="20"/>
                <w:szCs w:val="20"/>
              </w:rPr>
              <w:t>Fase RUP</w:t>
            </w:r>
          </w:p>
        </w:tc>
        <w:tc>
          <w:tcPr>
            <w:tcW w:w="0" w:type="auto"/>
            <w:shd w:val="clear" w:color="auto" w:fill="1F4E4C"/>
            <w:tcMar>
              <w:top w:w="100" w:type="dxa"/>
              <w:left w:w="120" w:type="dxa"/>
              <w:bottom w:w="100" w:type="dxa"/>
              <w:right w:w="120" w:type="dxa"/>
            </w:tcMar>
            <w:vAlign w:val="center"/>
          </w:tcPr>
          <w:p w14:paraId="6666B414" w14:textId="77777777" w:rsidR="004D68ED" w:rsidRDefault="00000000" w:rsidP="00112183">
            <w:pPr>
              <w:jc w:val="both"/>
            </w:pPr>
            <w:r>
              <w:rPr>
                <w:b/>
                <w:bCs/>
                <w:color w:val="FFFFFF"/>
                <w:sz w:val="20"/>
                <w:szCs w:val="20"/>
              </w:rPr>
              <w:t>Hito / módulo</w:t>
            </w:r>
          </w:p>
        </w:tc>
      </w:tr>
      <w:tr w:rsidR="004D68ED" w14:paraId="4653A24C" w14:textId="77777777" w:rsidTr="00521E9C">
        <w:trPr>
          <w:trHeight w:val="606"/>
        </w:trPr>
        <w:tc>
          <w:tcPr>
            <w:tcW w:w="1350" w:type="dxa"/>
            <w:tcMar>
              <w:top w:w="80" w:type="dxa"/>
              <w:left w:w="120" w:type="dxa"/>
              <w:bottom w:w="80" w:type="dxa"/>
              <w:right w:w="120" w:type="dxa"/>
            </w:tcMar>
            <w:vAlign w:val="center"/>
          </w:tcPr>
          <w:p w14:paraId="53335C94" w14:textId="77777777" w:rsidR="004D68ED" w:rsidRDefault="00000000" w:rsidP="00112183">
            <w:pPr>
              <w:jc w:val="both"/>
            </w:pPr>
            <w:r>
              <w:rPr>
                <w:sz w:val="20"/>
                <w:szCs w:val="20"/>
              </w:rPr>
              <w:t>1-2</w:t>
            </w:r>
          </w:p>
        </w:tc>
        <w:tc>
          <w:tcPr>
            <w:tcW w:w="1980" w:type="dxa"/>
            <w:tcMar>
              <w:top w:w="80" w:type="dxa"/>
              <w:left w:w="120" w:type="dxa"/>
              <w:bottom w:w="80" w:type="dxa"/>
              <w:right w:w="120" w:type="dxa"/>
            </w:tcMar>
            <w:vAlign w:val="center"/>
          </w:tcPr>
          <w:p w14:paraId="74737AA5" w14:textId="77777777" w:rsidR="004D68ED" w:rsidRDefault="00000000" w:rsidP="00112183">
            <w:pPr>
              <w:jc w:val="both"/>
            </w:pPr>
            <w:r>
              <w:rPr>
                <w:sz w:val="20"/>
                <w:szCs w:val="20"/>
              </w:rPr>
              <w:t>Inicio</w:t>
            </w:r>
          </w:p>
        </w:tc>
        <w:tc>
          <w:tcPr>
            <w:tcW w:w="5670" w:type="dxa"/>
            <w:tcMar>
              <w:top w:w="80" w:type="dxa"/>
              <w:left w:w="120" w:type="dxa"/>
              <w:bottom w:w="80" w:type="dxa"/>
              <w:right w:w="120" w:type="dxa"/>
            </w:tcMar>
            <w:vAlign w:val="center"/>
          </w:tcPr>
          <w:p w14:paraId="0D3506D4" w14:textId="77777777" w:rsidR="004D68ED" w:rsidRDefault="00000000" w:rsidP="00112183">
            <w:pPr>
              <w:jc w:val="both"/>
            </w:pPr>
            <w:r>
              <w:rPr>
                <w:sz w:val="20"/>
                <w:szCs w:val="20"/>
              </w:rPr>
              <w:t>Problema, objetivos, actores (Cliente, Agricultor, Administrador) y alcance del sistema.</w:t>
            </w:r>
          </w:p>
        </w:tc>
      </w:tr>
      <w:tr w:rsidR="004D68ED" w14:paraId="1E2CD0E7" w14:textId="77777777" w:rsidTr="00521E9C">
        <w:trPr>
          <w:trHeight w:val="688"/>
        </w:trPr>
        <w:tc>
          <w:tcPr>
            <w:tcW w:w="1350" w:type="dxa"/>
            <w:tcMar>
              <w:top w:w="80" w:type="dxa"/>
              <w:left w:w="120" w:type="dxa"/>
              <w:bottom w:w="80" w:type="dxa"/>
              <w:right w:w="120" w:type="dxa"/>
            </w:tcMar>
            <w:vAlign w:val="center"/>
          </w:tcPr>
          <w:p w14:paraId="118608B1" w14:textId="77777777" w:rsidR="004D68ED" w:rsidRDefault="00000000" w:rsidP="00112183">
            <w:pPr>
              <w:jc w:val="both"/>
            </w:pPr>
            <w:r>
              <w:rPr>
                <w:sz w:val="20"/>
                <w:szCs w:val="20"/>
              </w:rPr>
              <w:t>3-4</w:t>
            </w:r>
          </w:p>
        </w:tc>
        <w:tc>
          <w:tcPr>
            <w:tcW w:w="1980" w:type="dxa"/>
            <w:tcMar>
              <w:top w:w="80" w:type="dxa"/>
              <w:left w:w="120" w:type="dxa"/>
              <w:bottom w:w="80" w:type="dxa"/>
              <w:right w:w="120" w:type="dxa"/>
            </w:tcMar>
            <w:vAlign w:val="center"/>
          </w:tcPr>
          <w:p w14:paraId="5E0821ED" w14:textId="77777777" w:rsidR="004D68ED" w:rsidRDefault="00000000" w:rsidP="00112183">
            <w:pPr>
              <w:jc w:val="both"/>
            </w:pPr>
            <w:r>
              <w:rPr>
                <w:sz w:val="20"/>
                <w:szCs w:val="20"/>
              </w:rPr>
              <w:t>Elaboración</w:t>
            </w:r>
          </w:p>
        </w:tc>
        <w:tc>
          <w:tcPr>
            <w:tcW w:w="5670" w:type="dxa"/>
            <w:tcMar>
              <w:top w:w="80" w:type="dxa"/>
              <w:left w:w="120" w:type="dxa"/>
              <w:bottom w:w="80" w:type="dxa"/>
              <w:right w:w="120" w:type="dxa"/>
            </w:tcMar>
            <w:vAlign w:val="center"/>
          </w:tcPr>
          <w:p w14:paraId="790A60B4" w14:textId="77777777" w:rsidR="004D68ED" w:rsidRDefault="00000000" w:rsidP="00112183">
            <w:pPr>
              <w:jc w:val="both"/>
            </w:pPr>
            <w:r>
              <w:rPr>
                <w:sz w:val="20"/>
                <w:szCs w:val="20"/>
              </w:rPr>
              <w:t>Diagrama de casos de uso, modelo de datos (14 tablas) y diseño de la base de datos AgroDirectoDB_V2.</w:t>
            </w:r>
          </w:p>
        </w:tc>
      </w:tr>
      <w:tr w:rsidR="004D68ED" w14:paraId="0FE8D545" w14:textId="77777777">
        <w:tc>
          <w:tcPr>
            <w:tcW w:w="1350" w:type="dxa"/>
            <w:tcMar>
              <w:top w:w="80" w:type="dxa"/>
              <w:left w:w="120" w:type="dxa"/>
              <w:bottom w:w="80" w:type="dxa"/>
              <w:right w:w="120" w:type="dxa"/>
            </w:tcMar>
            <w:vAlign w:val="center"/>
          </w:tcPr>
          <w:p w14:paraId="3856FCF8" w14:textId="77777777" w:rsidR="004D68ED" w:rsidRDefault="00000000" w:rsidP="00112183">
            <w:pPr>
              <w:jc w:val="both"/>
            </w:pPr>
            <w:r>
              <w:rPr>
                <w:sz w:val="20"/>
                <w:szCs w:val="20"/>
              </w:rPr>
              <w:t>5-7</w:t>
            </w:r>
          </w:p>
        </w:tc>
        <w:tc>
          <w:tcPr>
            <w:tcW w:w="1980" w:type="dxa"/>
            <w:tcMar>
              <w:top w:w="80" w:type="dxa"/>
              <w:left w:w="120" w:type="dxa"/>
              <w:bottom w:w="80" w:type="dxa"/>
              <w:right w:w="120" w:type="dxa"/>
            </w:tcMar>
            <w:vAlign w:val="center"/>
          </w:tcPr>
          <w:p w14:paraId="7C3381C5" w14:textId="77777777" w:rsidR="004D68ED" w:rsidRDefault="00000000" w:rsidP="00112183">
            <w:pPr>
              <w:jc w:val="both"/>
            </w:pPr>
            <w:r>
              <w:rPr>
                <w:sz w:val="20"/>
                <w:szCs w:val="20"/>
              </w:rPr>
              <w:t>Construcción 1</w:t>
            </w:r>
          </w:p>
        </w:tc>
        <w:tc>
          <w:tcPr>
            <w:tcW w:w="5670" w:type="dxa"/>
            <w:tcMar>
              <w:top w:w="80" w:type="dxa"/>
              <w:left w:w="120" w:type="dxa"/>
              <w:bottom w:w="80" w:type="dxa"/>
              <w:right w:w="120" w:type="dxa"/>
            </w:tcMar>
            <w:vAlign w:val="center"/>
          </w:tcPr>
          <w:p w14:paraId="5F064DF0" w14:textId="77777777" w:rsidR="004D68ED" w:rsidRDefault="00000000" w:rsidP="00112183">
            <w:pPr>
              <w:jc w:val="both"/>
            </w:pPr>
            <w:r>
              <w:rPr>
                <w:sz w:val="20"/>
                <w:szCs w:val="20"/>
              </w:rPr>
              <w:t>Seguridad y autenticación por perfiles (script 03); mantenimientos de Categoría, Unidad de Medida y Distrito (script 02).</w:t>
            </w:r>
          </w:p>
        </w:tc>
      </w:tr>
      <w:tr w:rsidR="004D68ED" w14:paraId="154B20A3" w14:textId="77777777" w:rsidTr="00521E9C">
        <w:trPr>
          <w:trHeight w:val="670"/>
        </w:trPr>
        <w:tc>
          <w:tcPr>
            <w:tcW w:w="1350" w:type="dxa"/>
            <w:tcMar>
              <w:top w:w="80" w:type="dxa"/>
              <w:left w:w="120" w:type="dxa"/>
              <w:bottom w:w="80" w:type="dxa"/>
              <w:right w:w="120" w:type="dxa"/>
            </w:tcMar>
            <w:vAlign w:val="center"/>
          </w:tcPr>
          <w:p w14:paraId="724A6CD0" w14:textId="77777777" w:rsidR="004D68ED" w:rsidRDefault="00000000" w:rsidP="00112183">
            <w:pPr>
              <w:jc w:val="both"/>
            </w:pPr>
            <w:r>
              <w:rPr>
                <w:sz w:val="20"/>
                <w:szCs w:val="20"/>
              </w:rPr>
              <w:t>8-10</w:t>
            </w:r>
          </w:p>
        </w:tc>
        <w:tc>
          <w:tcPr>
            <w:tcW w:w="1980" w:type="dxa"/>
            <w:tcMar>
              <w:top w:w="80" w:type="dxa"/>
              <w:left w:w="120" w:type="dxa"/>
              <w:bottom w:w="80" w:type="dxa"/>
              <w:right w:w="120" w:type="dxa"/>
            </w:tcMar>
            <w:vAlign w:val="center"/>
          </w:tcPr>
          <w:p w14:paraId="2C3D62F9" w14:textId="77777777" w:rsidR="004D68ED" w:rsidRDefault="00000000" w:rsidP="00112183">
            <w:pPr>
              <w:jc w:val="both"/>
            </w:pPr>
            <w:r>
              <w:rPr>
                <w:sz w:val="20"/>
                <w:szCs w:val="20"/>
              </w:rPr>
              <w:t>Construcción 2</w:t>
            </w:r>
          </w:p>
        </w:tc>
        <w:tc>
          <w:tcPr>
            <w:tcW w:w="5670" w:type="dxa"/>
            <w:tcMar>
              <w:top w:w="80" w:type="dxa"/>
              <w:left w:w="120" w:type="dxa"/>
              <w:bottom w:w="80" w:type="dxa"/>
              <w:right w:w="120" w:type="dxa"/>
            </w:tcMar>
            <w:vAlign w:val="center"/>
          </w:tcPr>
          <w:p w14:paraId="4A0AA43A" w14:textId="77777777" w:rsidR="004D68ED" w:rsidRDefault="00000000" w:rsidP="00112183">
            <w:pPr>
              <w:jc w:val="both"/>
            </w:pPr>
            <w:r>
              <w:rPr>
                <w:sz w:val="20"/>
                <w:szCs w:val="20"/>
              </w:rPr>
              <w:t>Gestión de productos del agricultor (script 05) y catálogo del cliente con búsqueda y filtros AJAX/JSON.</w:t>
            </w:r>
          </w:p>
        </w:tc>
      </w:tr>
      <w:tr w:rsidR="004D68ED" w14:paraId="7E2BA367" w14:textId="77777777">
        <w:tc>
          <w:tcPr>
            <w:tcW w:w="1350" w:type="dxa"/>
            <w:tcMar>
              <w:top w:w="80" w:type="dxa"/>
              <w:left w:w="120" w:type="dxa"/>
              <w:bottom w:w="80" w:type="dxa"/>
              <w:right w:w="120" w:type="dxa"/>
            </w:tcMar>
            <w:vAlign w:val="center"/>
          </w:tcPr>
          <w:p w14:paraId="7E2FBF57" w14:textId="77777777" w:rsidR="004D68ED" w:rsidRDefault="00000000" w:rsidP="00112183">
            <w:pPr>
              <w:jc w:val="both"/>
            </w:pPr>
            <w:r>
              <w:rPr>
                <w:sz w:val="20"/>
                <w:szCs w:val="20"/>
              </w:rPr>
              <w:t>11-13</w:t>
            </w:r>
          </w:p>
        </w:tc>
        <w:tc>
          <w:tcPr>
            <w:tcW w:w="1980" w:type="dxa"/>
            <w:tcMar>
              <w:top w:w="80" w:type="dxa"/>
              <w:left w:w="120" w:type="dxa"/>
              <w:bottom w:w="80" w:type="dxa"/>
              <w:right w:w="120" w:type="dxa"/>
            </w:tcMar>
            <w:vAlign w:val="center"/>
          </w:tcPr>
          <w:p w14:paraId="08CC5A4E" w14:textId="77777777" w:rsidR="004D68ED" w:rsidRDefault="00000000" w:rsidP="00112183">
            <w:pPr>
              <w:jc w:val="both"/>
            </w:pPr>
            <w:r>
              <w:rPr>
                <w:sz w:val="20"/>
                <w:szCs w:val="20"/>
              </w:rPr>
              <w:t>Construcción 3</w:t>
            </w:r>
          </w:p>
        </w:tc>
        <w:tc>
          <w:tcPr>
            <w:tcW w:w="5670" w:type="dxa"/>
            <w:tcMar>
              <w:top w:w="80" w:type="dxa"/>
              <w:left w:w="120" w:type="dxa"/>
              <w:bottom w:w="80" w:type="dxa"/>
              <w:right w:w="120" w:type="dxa"/>
            </w:tcMar>
            <w:vAlign w:val="center"/>
          </w:tcPr>
          <w:p w14:paraId="22B112D1" w14:textId="77777777" w:rsidR="004D68ED" w:rsidRDefault="00000000" w:rsidP="00112183">
            <w:pPr>
              <w:jc w:val="both"/>
            </w:pPr>
            <w:r>
              <w:rPr>
                <w:sz w:val="20"/>
                <w:szCs w:val="20"/>
              </w:rPr>
              <w:t>Carrito multi-agricultor y checkout transaccional (script 08), con validación de stock y rollback (usp_Pedido_Registrar).</w:t>
            </w:r>
          </w:p>
        </w:tc>
      </w:tr>
      <w:tr w:rsidR="004D68ED" w14:paraId="4900BC12" w14:textId="77777777">
        <w:tc>
          <w:tcPr>
            <w:tcW w:w="1350" w:type="dxa"/>
            <w:tcMar>
              <w:top w:w="80" w:type="dxa"/>
              <w:left w:w="120" w:type="dxa"/>
              <w:bottom w:w="80" w:type="dxa"/>
              <w:right w:w="120" w:type="dxa"/>
            </w:tcMar>
            <w:vAlign w:val="center"/>
          </w:tcPr>
          <w:p w14:paraId="6B28B18F" w14:textId="77777777" w:rsidR="004D68ED" w:rsidRDefault="00000000" w:rsidP="00112183">
            <w:pPr>
              <w:jc w:val="both"/>
            </w:pPr>
            <w:r>
              <w:rPr>
                <w:sz w:val="20"/>
                <w:szCs w:val="20"/>
              </w:rPr>
              <w:t>14</w:t>
            </w:r>
          </w:p>
        </w:tc>
        <w:tc>
          <w:tcPr>
            <w:tcW w:w="1980" w:type="dxa"/>
            <w:tcMar>
              <w:top w:w="80" w:type="dxa"/>
              <w:left w:w="120" w:type="dxa"/>
              <w:bottom w:w="80" w:type="dxa"/>
              <w:right w:w="120" w:type="dxa"/>
            </w:tcMar>
            <w:vAlign w:val="center"/>
          </w:tcPr>
          <w:p w14:paraId="1330A0A1" w14:textId="77777777" w:rsidR="004D68ED" w:rsidRDefault="00000000" w:rsidP="00112183">
            <w:pPr>
              <w:jc w:val="both"/>
            </w:pPr>
            <w:r>
              <w:rPr>
                <w:sz w:val="20"/>
                <w:szCs w:val="20"/>
              </w:rPr>
              <w:t>Construcción 4</w:t>
            </w:r>
          </w:p>
        </w:tc>
        <w:tc>
          <w:tcPr>
            <w:tcW w:w="5670" w:type="dxa"/>
            <w:tcMar>
              <w:top w:w="80" w:type="dxa"/>
              <w:left w:w="120" w:type="dxa"/>
              <w:bottom w:w="80" w:type="dxa"/>
              <w:right w:w="120" w:type="dxa"/>
            </w:tcMar>
            <w:vAlign w:val="center"/>
          </w:tcPr>
          <w:p w14:paraId="4B8F06B2" w14:textId="77777777" w:rsidR="004D68ED" w:rsidRDefault="00000000" w:rsidP="00112183">
            <w:pPr>
              <w:jc w:val="both"/>
            </w:pPr>
            <w:r>
              <w:rPr>
                <w:sz w:val="20"/>
                <w:szCs w:val="20"/>
              </w:rPr>
              <w:t>Aprobación de cuentas de agricultores (script 07) y reportes con filtros y paginación (script 09).</w:t>
            </w:r>
          </w:p>
        </w:tc>
      </w:tr>
      <w:tr w:rsidR="004D68ED" w14:paraId="089C8B49" w14:textId="77777777">
        <w:tc>
          <w:tcPr>
            <w:tcW w:w="1350" w:type="dxa"/>
            <w:tcMar>
              <w:top w:w="80" w:type="dxa"/>
              <w:left w:w="120" w:type="dxa"/>
              <w:bottom w:w="80" w:type="dxa"/>
              <w:right w:w="120" w:type="dxa"/>
            </w:tcMar>
            <w:vAlign w:val="center"/>
          </w:tcPr>
          <w:p w14:paraId="3C3BDD79" w14:textId="77777777" w:rsidR="004D68ED" w:rsidRDefault="00000000" w:rsidP="00112183">
            <w:pPr>
              <w:jc w:val="both"/>
            </w:pPr>
            <w:r>
              <w:rPr>
                <w:sz w:val="20"/>
                <w:szCs w:val="20"/>
              </w:rPr>
              <w:t>15-16</w:t>
            </w:r>
          </w:p>
        </w:tc>
        <w:tc>
          <w:tcPr>
            <w:tcW w:w="1980" w:type="dxa"/>
            <w:tcMar>
              <w:top w:w="80" w:type="dxa"/>
              <w:left w:w="120" w:type="dxa"/>
              <w:bottom w:w="80" w:type="dxa"/>
              <w:right w:w="120" w:type="dxa"/>
            </w:tcMar>
            <w:vAlign w:val="center"/>
          </w:tcPr>
          <w:p w14:paraId="5FAC4A1D" w14:textId="77777777" w:rsidR="004D68ED" w:rsidRDefault="00000000" w:rsidP="00112183">
            <w:pPr>
              <w:jc w:val="both"/>
            </w:pPr>
            <w:r>
              <w:rPr>
                <w:sz w:val="20"/>
                <w:szCs w:val="20"/>
              </w:rPr>
              <w:t>Transición</w:t>
            </w:r>
          </w:p>
        </w:tc>
        <w:tc>
          <w:tcPr>
            <w:tcW w:w="5670" w:type="dxa"/>
            <w:tcMar>
              <w:top w:w="80" w:type="dxa"/>
              <w:left w:w="120" w:type="dxa"/>
              <w:bottom w:w="80" w:type="dxa"/>
              <w:right w:w="120" w:type="dxa"/>
            </w:tcMar>
            <w:vAlign w:val="center"/>
          </w:tcPr>
          <w:p w14:paraId="6FA42E99" w14:textId="77777777" w:rsidR="004D68ED" w:rsidRDefault="00000000" w:rsidP="00112183">
            <w:pPr>
              <w:jc w:val="both"/>
            </w:pPr>
            <w:r>
              <w:rPr>
                <w:sz w:val="20"/>
                <w:szCs w:val="20"/>
              </w:rPr>
              <w:t>Datos de prueba (script 06), pruebas del plan de validación (sección 8), informe, presentación ejecutiva y sustentación.</w:t>
            </w:r>
          </w:p>
        </w:tc>
      </w:tr>
    </w:tbl>
    <w:p w14:paraId="789831FA" w14:textId="77777777" w:rsidR="004D68ED" w:rsidRDefault="004D68ED" w:rsidP="00112183">
      <w:pPr>
        <w:spacing w:after="160"/>
        <w:jc w:val="both"/>
      </w:pPr>
    </w:p>
    <w:p w14:paraId="01C24873" w14:textId="77777777" w:rsidR="004D68ED" w:rsidRDefault="00000000" w:rsidP="00112183">
      <w:pPr>
        <w:pStyle w:val="Ttulo2"/>
        <w:spacing w:before="260" w:after="160"/>
        <w:jc w:val="both"/>
      </w:pPr>
      <w:bookmarkStart w:id="111" w:name="_Toc238073163"/>
      <w:bookmarkStart w:id="112" w:name="_Toc238080280"/>
      <w:bookmarkStart w:id="113" w:name="_Toc238113266"/>
      <w:r>
        <w:rPr>
          <w:b/>
          <w:bCs/>
          <w:color w:val="1F4E4C"/>
          <w:sz w:val="24"/>
          <w:szCs w:val="24"/>
        </w:rPr>
        <w:lastRenderedPageBreak/>
        <w:t>7.2 Wireframes</w:t>
      </w:r>
      <w:bookmarkEnd w:id="111"/>
      <w:bookmarkEnd w:id="112"/>
      <w:bookmarkEnd w:id="113"/>
    </w:p>
    <w:p w14:paraId="15620460" w14:textId="4EBECD42" w:rsidR="004D68ED" w:rsidRDefault="00000000" w:rsidP="00112183">
      <w:pPr>
        <w:spacing w:after="160"/>
        <w:jc w:val="both"/>
      </w:pPr>
      <w:r>
        <w:t>Los wireframes representan la distribución y navegación de baja fidelidad que guiaron el desarrollo de las pantallas finales del sistema, Se presentan las tres pantallas más representativas de cada perfil: el ingreso al sistema, el catálogo con el flujo de carrito multi-agricultor del Cliente, y el panel de gestión del Agricultor.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68ED" w14:paraId="7DCC5F00" w14:textId="77777777" w:rsidTr="00521E9C">
        <w:tc>
          <w:tcPr>
            <w:tcW w:w="0" w:type="auto"/>
            <w:tcBorders>
              <w:top w:val="single" w:sz="4" w:space="0" w:color="auto"/>
              <w:left w:val="single" w:sz="4" w:space="0" w:color="auto"/>
              <w:bottom w:val="single" w:sz="4" w:space="0" w:color="auto"/>
              <w:right w:val="single" w:sz="4" w:space="0" w:color="auto"/>
            </w:tcBorders>
            <w:shd w:val="clear" w:color="auto" w:fill="FCFCFC"/>
            <w:tcMar>
              <w:top w:w="0" w:type="dxa"/>
              <w:left w:w="200" w:type="dxa"/>
              <w:bottom w:w="160" w:type="dxa"/>
              <w:right w:w="200" w:type="dxa"/>
            </w:tcMar>
          </w:tcPr>
          <w:p w14:paraId="6C4E8AE0" w14:textId="77777777" w:rsidR="004D68ED" w:rsidRDefault="00000000" w:rsidP="00112183">
            <w:pPr>
              <w:shd w:val="clear" w:color="auto" w:fill="1F4E4C"/>
              <w:spacing w:after="160"/>
              <w:jc w:val="both"/>
            </w:pPr>
            <w:r>
              <w:rPr>
                <w:b/>
                <w:bCs/>
                <w:color w:val="FFFFFF"/>
                <w:sz w:val="20"/>
                <w:szCs w:val="20"/>
              </w:rPr>
              <w:t>WF-01 · Inicio de sesión / registro</w:t>
            </w:r>
          </w:p>
          <w:p w14:paraId="1C32A678" w14:textId="77777777" w:rsidR="004D68ED" w:rsidRDefault="00000000" w:rsidP="00112183">
            <w:pPr>
              <w:spacing w:after="60"/>
              <w:jc w:val="both"/>
            </w:pPr>
            <w:r>
              <w:rPr>
                <w:b/>
                <w:bCs/>
                <w:sz w:val="18"/>
                <w:szCs w:val="18"/>
              </w:rPr>
              <w:t>Iniciar sesión</w:t>
            </w:r>
          </w:p>
          <w:p w14:paraId="5E28FD11" w14:textId="77777777" w:rsidR="004D68ED" w:rsidRDefault="00000000" w:rsidP="00112183">
            <w:pPr>
              <w:pBdr>
                <w:bottom w:val="single" w:sz="4" w:space="0" w:color="999999"/>
              </w:pBdr>
              <w:spacing w:after="100"/>
              <w:jc w:val="both"/>
            </w:pPr>
            <w:r>
              <w:rPr>
                <w:color w:val="666666"/>
                <w:sz w:val="18"/>
                <w:szCs w:val="18"/>
              </w:rPr>
              <w:t>Correo electrónico</w:t>
            </w:r>
          </w:p>
          <w:p w14:paraId="65816D35" w14:textId="77777777" w:rsidR="004D68ED" w:rsidRDefault="00000000" w:rsidP="00112183">
            <w:pPr>
              <w:pBdr>
                <w:bottom w:val="single" w:sz="4" w:space="0" w:color="999999"/>
              </w:pBdr>
              <w:spacing w:after="100"/>
              <w:jc w:val="both"/>
            </w:pPr>
            <w:r>
              <w:rPr>
                <w:color w:val="666666"/>
                <w:sz w:val="18"/>
                <w:szCs w:val="18"/>
              </w:rPr>
              <w:t>Contraseña</w:t>
            </w:r>
          </w:p>
          <w:p w14:paraId="31478A02" w14:textId="77777777" w:rsidR="004D68ED" w:rsidRDefault="00000000" w:rsidP="00112183">
            <w:pPr>
              <w:shd w:val="clear" w:color="auto" w:fill="2E7D6B"/>
              <w:spacing w:before="60" w:after="100"/>
              <w:jc w:val="both"/>
            </w:pPr>
            <w:r>
              <w:rPr>
                <w:b/>
                <w:bCs/>
                <w:color w:val="FFFFFF"/>
                <w:sz w:val="18"/>
                <w:szCs w:val="18"/>
              </w:rPr>
              <w:t>Entrar</w:t>
            </w:r>
          </w:p>
          <w:p w14:paraId="20863CF4" w14:textId="77777777" w:rsidR="004D68ED" w:rsidRDefault="00000000" w:rsidP="00112183">
            <w:pPr>
              <w:spacing w:after="100"/>
              <w:jc w:val="both"/>
            </w:pPr>
            <w:r>
              <w:rPr>
                <w:i/>
                <w:iCs/>
                <w:color w:val="2E7D6B"/>
                <w:sz w:val="18"/>
                <w:szCs w:val="18"/>
              </w:rPr>
              <w:t>¿No tienes cuenta? Regístrate aquí</w:t>
            </w:r>
          </w:p>
          <w:p w14:paraId="58DD2864" w14:textId="77777777" w:rsidR="004D68ED" w:rsidRDefault="00000000" w:rsidP="00112183">
            <w:pPr>
              <w:pBdr>
                <w:top w:val="single" w:sz="4" w:space="0" w:color="CCCCCC"/>
              </w:pBdr>
              <w:spacing w:before="80" w:after="60"/>
              <w:jc w:val="both"/>
            </w:pPr>
            <w:r>
              <w:rPr>
                <w:b/>
                <w:bCs/>
                <w:sz w:val="16"/>
                <w:szCs w:val="16"/>
              </w:rPr>
              <w:t>Crear cuenta — Me registro como:  ( ) Agricultor   ( ) Cliente</w:t>
            </w:r>
          </w:p>
          <w:p w14:paraId="376376AB" w14:textId="77777777" w:rsidR="004D68ED" w:rsidRDefault="00000000" w:rsidP="00112183">
            <w:pPr>
              <w:spacing w:after="60"/>
              <w:jc w:val="both"/>
            </w:pPr>
            <w:r>
              <w:rPr>
                <w:color w:val="666666"/>
                <w:sz w:val="16"/>
                <w:szCs w:val="16"/>
              </w:rPr>
              <w:t>Nombres · Apellidos · Correo · Teléfono · Contraseña · Repetir contraseña</w:t>
            </w:r>
          </w:p>
        </w:tc>
      </w:tr>
    </w:tbl>
    <w:p w14:paraId="24657DE2" w14:textId="77777777" w:rsidR="004D68ED" w:rsidRDefault="004D68ED" w:rsidP="00112183">
      <w:pPr>
        <w:spacing w:after="2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D68ED" w14:paraId="1CACA687" w14:textId="77777777">
        <w:tc>
          <w:tcPr>
            <w:tcW w:w="0" w:type="auto"/>
            <w:tcBorders>
              <w:top w:val="single" w:sz="8" w:space="0" w:color="888888"/>
              <w:left w:val="single" w:sz="8" w:space="0" w:color="888888"/>
              <w:bottom w:val="single" w:sz="8" w:space="0" w:color="888888"/>
              <w:right w:val="single" w:sz="8" w:space="0" w:color="888888"/>
            </w:tcBorders>
            <w:shd w:val="clear" w:color="auto" w:fill="FCFCFC"/>
            <w:tcMar>
              <w:top w:w="0" w:type="dxa"/>
              <w:left w:w="200" w:type="dxa"/>
              <w:bottom w:w="160" w:type="dxa"/>
              <w:right w:w="200" w:type="dxa"/>
            </w:tcMar>
          </w:tcPr>
          <w:p w14:paraId="649B1CBE" w14:textId="77777777" w:rsidR="004D68ED" w:rsidRDefault="00000000" w:rsidP="00112183">
            <w:pPr>
              <w:shd w:val="clear" w:color="auto" w:fill="1F4E4C"/>
              <w:spacing w:after="160"/>
              <w:jc w:val="both"/>
            </w:pPr>
            <w:r>
              <w:rPr>
                <w:b/>
                <w:bCs/>
                <w:color w:val="FFFFFF"/>
                <w:sz w:val="20"/>
                <w:szCs w:val="20"/>
              </w:rPr>
              <w:t>WF-02 · Catálogo y carrito multi-agricultor (Cliente)</w:t>
            </w:r>
          </w:p>
          <w:p w14:paraId="2DAA9677" w14:textId="77777777" w:rsidR="004D68ED" w:rsidRDefault="00000000" w:rsidP="00112183">
            <w:pPr>
              <w:pBdr>
                <w:bottom w:val="single" w:sz="4" w:space="0" w:color="999999"/>
              </w:pBdr>
              <w:spacing w:after="100"/>
              <w:jc w:val="both"/>
            </w:pPr>
            <w:r>
              <w:rPr>
                <w:color w:val="666666"/>
                <w:sz w:val="18"/>
                <w:szCs w:val="18"/>
              </w:rPr>
              <w:t>Buscar   [Nombre del producto...]   [Categoría ▾]  [Ubicación ▾]  [Precio máx.]   [Limpiar filtros]</w:t>
            </w:r>
          </w:p>
          <w:tbl>
            <w:tblPr>
              <w:tblW w:w="8600" w:type="dxa"/>
              <w:tblBorders>
                <w:top w:val="single" w:sz="4" w:space="0" w:color="auto"/>
                <w:left w:val="single" w:sz="4" w:space="0" w:color="auto"/>
                <w:bottom w:val="single" w:sz="4" w:space="0" w:color="auto"/>
                <w:right w:val="single" w:sz="4" w:space="0" w:color="auto"/>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866"/>
              <w:gridCol w:w="2864"/>
              <w:gridCol w:w="2870"/>
            </w:tblGrid>
            <w:tr w:rsidR="004D68ED" w14:paraId="548D49B7" w14:textId="77777777" w:rsidTr="00521E9C">
              <w:tc>
                <w:tcPr>
                  <w:tcW w:w="2900" w:type="dxa"/>
                  <w:tcMar>
                    <w:top w:w="100" w:type="dxa"/>
                    <w:left w:w="100" w:type="dxa"/>
                    <w:bottom w:w="100" w:type="dxa"/>
                    <w:right w:w="100" w:type="dxa"/>
                  </w:tcMar>
                </w:tcPr>
                <w:p w14:paraId="045B2D39" w14:textId="77777777" w:rsidR="004D68ED" w:rsidRDefault="00000000" w:rsidP="00112183">
                  <w:pPr>
                    <w:shd w:val="clear" w:color="auto" w:fill="EAEAEA"/>
                    <w:spacing w:after="80"/>
                    <w:jc w:val="both"/>
                  </w:pPr>
                  <w:r>
                    <w:rPr>
                      <w:color w:val="999999"/>
                      <w:sz w:val="16"/>
                      <w:szCs w:val="16"/>
                    </w:rPr>
                    <w:t>IMAGEN</w:t>
                  </w:r>
                </w:p>
                <w:p w14:paraId="38E29CF4" w14:textId="77777777" w:rsidR="004D68ED" w:rsidRDefault="00000000" w:rsidP="00112183">
                  <w:pPr>
                    <w:spacing w:after="20"/>
                    <w:jc w:val="both"/>
                  </w:pPr>
                  <w:r>
                    <w:rPr>
                      <w:color w:val="2E7D6B"/>
                      <w:sz w:val="14"/>
                      <w:szCs w:val="14"/>
                    </w:rPr>
                    <w:t>VERDURAS</w:t>
                  </w:r>
                </w:p>
                <w:p w14:paraId="68AC0DC9" w14:textId="77777777" w:rsidR="004D68ED" w:rsidRDefault="00000000" w:rsidP="00112183">
                  <w:pPr>
                    <w:spacing w:after="60"/>
                    <w:jc w:val="both"/>
                  </w:pPr>
                  <w:r>
                    <w:rPr>
                      <w:b/>
                      <w:bCs/>
                      <w:sz w:val="18"/>
                      <w:szCs w:val="18"/>
                    </w:rPr>
                    <w:t>Tomate</w:t>
                  </w:r>
                </w:p>
                <w:p w14:paraId="2B99CD5C" w14:textId="77777777" w:rsidR="004D68ED" w:rsidRDefault="00000000" w:rsidP="00112183">
                  <w:pPr>
                    <w:spacing w:after="60"/>
                    <w:jc w:val="both"/>
                  </w:pPr>
                  <w:r>
                    <w:rPr>
                      <w:i/>
                      <w:iCs/>
                      <w:color w:val="666666"/>
                      <w:sz w:val="18"/>
                      <w:szCs w:val="18"/>
                    </w:rPr>
                    <w:t>Chacra Los Andes - Huaral</w:t>
                  </w:r>
                </w:p>
                <w:p w14:paraId="46680722" w14:textId="77777777" w:rsidR="004D68ED" w:rsidRDefault="00000000" w:rsidP="00112183">
                  <w:pPr>
                    <w:jc w:val="both"/>
                  </w:pPr>
                  <w:r>
                    <w:rPr>
                      <w:sz w:val="18"/>
                      <w:szCs w:val="18"/>
                    </w:rPr>
                    <w:t xml:space="preserve">S/ 3.50 / kg    [1] </w:t>
                  </w:r>
                  <w:r>
                    <w:rPr>
                      <w:b/>
                      <w:bCs/>
                      <w:color w:val="FFFFFF"/>
                      <w:sz w:val="16"/>
                      <w:szCs w:val="16"/>
                      <w:shd w:val="clear" w:color="auto" w:fill="2E7D6B"/>
                    </w:rPr>
                    <w:t xml:space="preserve"> Agregar </w:t>
                  </w:r>
                </w:p>
              </w:tc>
              <w:tc>
                <w:tcPr>
                  <w:tcW w:w="2900" w:type="dxa"/>
                  <w:tcMar>
                    <w:top w:w="100" w:type="dxa"/>
                    <w:left w:w="100" w:type="dxa"/>
                    <w:bottom w:w="100" w:type="dxa"/>
                    <w:right w:w="100" w:type="dxa"/>
                  </w:tcMar>
                </w:tcPr>
                <w:p w14:paraId="1FE66C7C" w14:textId="77777777" w:rsidR="004D68ED" w:rsidRDefault="00000000" w:rsidP="00112183">
                  <w:pPr>
                    <w:shd w:val="clear" w:color="auto" w:fill="EAEAEA"/>
                    <w:spacing w:after="80"/>
                    <w:jc w:val="both"/>
                  </w:pPr>
                  <w:r>
                    <w:rPr>
                      <w:color w:val="999999"/>
                      <w:sz w:val="16"/>
                      <w:szCs w:val="16"/>
                    </w:rPr>
                    <w:t>IMAGEN</w:t>
                  </w:r>
                </w:p>
                <w:p w14:paraId="65DC8F4F" w14:textId="77777777" w:rsidR="004D68ED" w:rsidRDefault="00000000" w:rsidP="00112183">
                  <w:pPr>
                    <w:spacing w:after="20"/>
                    <w:jc w:val="both"/>
                  </w:pPr>
                  <w:r>
                    <w:rPr>
                      <w:color w:val="2E7D6B"/>
                      <w:sz w:val="14"/>
                      <w:szCs w:val="14"/>
                    </w:rPr>
                    <w:t>FRUTAS</w:t>
                  </w:r>
                </w:p>
                <w:p w14:paraId="5972C7BA" w14:textId="77777777" w:rsidR="004D68ED" w:rsidRDefault="00000000" w:rsidP="00112183">
                  <w:pPr>
                    <w:spacing w:after="60"/>
                    <w:jc w:val="both"/>
                  </w:pPr>
                  <w:r>
                    <w:rPr>
                      <w:b/>
                      <w:bCs/>
                      <w:sz w:val="18"/>
                      <w:szCs w:val="18"/>
                    </w:rPr>
                    <w:t>Palta</w:t>
                  </w:r>
                </w:p>
                <w:p w14:paraId="23651858" w14:textId="77777777" w:rsidR="004D68ED" w:rsidRDefault="00000000" w:rsidP="00112183">
                  <w:pPr>
                    <w:spacing w:after="60"/>
                    <w:jc w:val="both"/>
                  </w:pPr>
                  <w:r>
                    <w:rPr>
                      <w:i/>
                      <w:iCs/>
                      <w:color w:val="666666"/>
                      <w:sz w:val="18"/>
                      <w:szCs w:val="18"/>
                    </w:rPr>
                    <w:t>Fundo San Miguel - Cañete</w:t>
                  </w:r>
                </w:p>
                <w:p w14:paraId="78639F6A" w14:textId="77777777" w:rsidR="004D68ED" w:rsidRDefault="00000000" w:rsidP="00112183">
                  <w:pPr>
                    <w:jc w:val="both"/>
                  </w:pPr>
                  <w:r>
                    <w:rPr>
                      <w:sz w:val="18"/>
                      <w:szCs w:val="18"/>
                    </w:rPr>
                    <w:t xml:space="preserve">S/ 6.00 / kg    [1] </w:t>
                  </w:r>
                  <w:r>
                    <w:rPr>
                      <w:b/>
                      <w:bCs/>
                      <w:color w:val="FFFFFF"/>
                      <w:sz w:val="16"/>
                      <w:szCs w:val="16"/>
                      <w:shd w:val="clear" w:color="auto" w:fill="2E7D6B"/>
                    </w:rPr>
                    <w:t xml:space="preserve"> Agregar </w:t>
                  </w:r>
                </w:p>
              </w:tc>
              <w:tc>
                <w:tcPr>
                  <w:tcW w:w="2900" w:type="dxa"/>
                  <w:tcMar>
                    <w:top w:w="100" w:type="dxa"/>
                    <w:left w:w="100" w:type="dxa"/>
                    <w:bottom w:w="100" w:type="dxa"/>
                    <w:right w:w="100" w:type="dxa"/>
                  </w:tcMar>
                </w:tcPr>
                <w:p w14:paraId="20E78F3C" w14:textId="77777777" w:rsidR="004D68ED" w:rsidRDefault="00000000" w:rsidP="00112183">
                  <w:pPr>
                    <w:shd w:val="clear" w:color="auto" w:fill="EAEAEA"/>
                    <w:spacing w:after="80"/>
                    <w:jc w:val="both"/>
                  </w:pPr>
                  <w:r>
                    <w:rPr>
                      <w:color w:val="999999"/>
                      <w:sz w:val="16"/>
                      <w:szCs w:val="16"/>
                    </w:rPr>
                    <w:t>IMAGEN</w:t>
                  </w:r>
                </w:p>
                <w:p w14:paraId="6E6EAFA9" w14:textId="77777777" w:rsidR="004D68ED" w:rsidRDefault="00000000" w:rsidP="00112183">
                  <w:pPr>
                    <w:spacing w:after="20"/>
                    <w:jc w:val="both"/>
                  </w:pPr>
                  <w:r>
                    <w:rPr>
                      <w:color w:val="2E7D6B"/>
                      <w:sz w:val="14"/>
                      <w:szCs w:val="14"/>
                    </w:rPr>
                    <w:t>TUBÉRCULOS</w:t>
                  </w:r>
                </w:p>
                <w:p w14:paraId="2755CF72" w14:textId="77777777" w:rsidR="004D68ED" w:rsidRDefault="00000000" w:rsidP="00112183">
                  <w:pPr>
                    <w:spacing w:after="60"/>
                    <w:jc w:val="both"/>
                  </w:pPr>
                  <w:r>
                    <w:rPr>
                      <w:b/>
                      <w:bCs/>
                      <w:sz w:val="18"/>
                      <w:szCs w:val="18"/>
                    </w:rPr>
                    <w:t>Papa</w:t>
                  </w:r>
                </w:p>
                <w:p w14:paraId="2204155E" w14:textId="77777777" w:rsidR="004D68ED" w:rsidRDefault="00000000" w:rsidP="00112183">
                  <w:pPr>
                    <w:spacing w:after="60"/>
                    <w:jc w:val="both"/>
                  </w:pPr>
                  <w:r>
                    <w:rPr>
                      <w:i/>
                      <w:iCs/>
                      <w:color w:val="666666"/>
                      <w:sz w:val="18"/>
                      <w:szCs w:val="18"/>
                    </w:rPr>
                    <w:t>Huerta Verde - Lurín</w:t>
                  </w:r>
                </w:p>
                <w:p w14:paraId="11B47F88" w14:textId="77777777" w:rsidR="004D68ED" w:rsidRDefault="00000000" w:rsidP="00112183">
                  <w:pPr>
                    <w:jc w:val="both"/>
                  </w:pPr>
                  <w:r>
                    <w:rPr>
                      <w:sz w:val="18"/>
                      <w:szCs w:val="18"/>
                    </w:rPr>
                    <w:t xml:space="preserve">S/ 5.00 / kg    [1] </w:t>
                  </w:r>
                  <w:r>
                    <w:rPr>
                      <w:b/>
                      <w:bCs/>
                      <w:color w:val="FFFFFF"/>
                      <w:sz w:val="16"/>
                      <w:szCs w:val="16"/>
                      <w:shd w:val="clear" w:color="auto" w:fill="2E7D6B"/>
                    </w:rPr>
                    <w:t xml:space="preserve"> Agregar </w:t>
                  </w:r>
                </w:p>
              </w:tc>
            </w:tr>
          </w:tbl>
          <w:p w14:paraId="4B51CBFE" w14:textId="77777777" w:rsidR="004D68ED" w:rsidRDefault="00000000" w:rsidP="00112183">
            <w:pPr>
              <w:spacing w:after="60"/>
              <w:jc w:val="both"/>
            </w:pPr>
            <w:r>
              <w:rPr>
                <w:sz w:val="18"/>
                <w:szCs w:val="18"/>
              </w:rPr>
              <w:t xml:space="preserve"> </w:t>
            </w:r>
          </w:p>
          <w:p w14:paraId="1C0BB94D" w14:textId="77777777" w:rsidR="004D68ED" w:rsidRDefault="00000000" w:rsidP="00112183">
            <w:pPr>
              <w:spacing w:after="80"/>
              <w:jc w:val="both"/>
            </w:pPr>
            <w:r>
              <w:rPr>
                <w:b/>
                <w:bCs/>
                <w:color w:val="2E7D6B"/>
                <w:sz w:val="16"/>
                <w:szCs w:val="16"/>
              </w:rPr>
              <w:t>[ Ver mi carrito ]</w:t>
            </w:r>
          </w:p>
          <w:p w14:paraId="08D07347" w14:textId="77777777" w:rsidR="004D68ED" w:rsidRDefault="00000000" w:rsidP="00112183">
            <w:pPr>
              <w:pBdr>
                <w:top w:val="single" w:sz="4" w:space="0" w:color="CCCCCC"/>
              </w:pBdr>
              <w:spacing w:before="80" w:after="60"/>
              <w:jc w:val="both"/>
            </w:pPr>
            <w:r>
              <w:rPr>
                <w:b/>
                <w:bCs/>
                <w:sz w:val="18"/>
                <w:szCs w:val="18"/>
              </w:rPr>
              <w:t>Mi carrito</w:t>
            </w:r>
          </w:p>
          <w:p w14:paraId="3FE31607" w14:textId="77777777" w:rsidR="004D68ED" w:rsidRDefault="00000000" w:rsidP="00112183">
            <w:pPr>
              <w:spacing w:after="60"/>
              <w:jc w:val="both"/>
            </w:pPr>
            <w:r>
              <w:rPr>
                <w:color w:val="666666"/>
                <w:sz w:val="16"/>
                <w:szCs w:val="16"/>
              </w:rPr>
              <w:t>PRODUCTO            PRECIO      CANTIDAD    SUBTOTAL</w:t>
            </w:r>
          </w:p>
          <w:p w14:paraId="05D0DCF8" w14:textId="77777777" w:rsidR="004D68ED" w:rsidRDefault="00000000" w:rsidP="00112183">
            <w:pPr>
              <w:spacing w:after="40"/>
              <w:jc w:val="both"/>
            </w:pPr>
            <w:r>
              <w:rPr>
                <w:sz w:val="16"/>
                <w:szCs w:val="16"/>
              </w:rPr>
              <w:t>Tomate (Chacra Los Andes)   S/ 3.50    [2]        S/ 7.00     [Quitar]</w:t>
            </w:r>
          </w:p>
          <w:p w14:paraId="38B9C214" w14:textId="77777777" w:rsidR="004D68ED" w:rsidRDefault="00000000" w:rsidP="00112183">
            <w:pPr>
              <w:spacing w:after="60"/>
              <w:jc w:val="both"/>
            </w:pPr>
            <w:r>
              <w:rPr>
                <w:sz w:val="16"/>
                <w:szCs w:val="16"/>
              </w:rPr>
              <w:t>Palta (Fundo San Miguel)    S/ 6.00    [1]        S/ 6.00     [Quitar]</w:t>
            </w:r>
          </w:p>
          <w:p w14:paraId="495744A5" w14:textId="77777777" w:rsidR="004D68ED" w:rsidRDefault="00000000" w:rsidP="00112183">
            <w:pPr>
              <w:pBdr>
                <w:top w:val="single" w:sz="4" w:space="0" w:color="CCCCCC"/>
              </w:pBdr>
              <w:spacing w:before="60" w:after="40"/>
              <w:jc w:val="both"/>
            </w:pPr>
            <w:r>
              <w:rPr>
                <w:b/>
                <w:bCs/>
                <w:sz w:val="18"/>
                <w:szCs w:val="18"/>
              </w:rPr>
              <w:t>Resumen</w:t>
            </w:r>
          </w:p>
          <w:p w14:paraId="33F13D71" w14:textId="77777777" w:rsidR="004D68ED" w:rsidRDefault="00000000" w:rsidP="00112183">
            <w:pPr>
              <w:spacing w:after="40"/>
              <w:jc w:val="both"/>
            </w:pPr>
            <w:r>
              <w:rPr>
                <w:sz w:val="16"/>
                <w:szCs w:val="16"/>
              </w:rPr>
              <w:t>Productos: 2       Total: S/ 13.00</w:t>
            </w:r>
          </w:p>
          <w:p w14:paraId="48CEE72D" w14:textId="77777777" w:rsidR="004D68ED" w:rsidRDefault="00000000" w:rsidP="00112183">
            <w:pPr>
              <w:pBdr>
                <w:bottom w:val="single" w:sz="4" w:space="0" w:color="999999"/>
              </w:pBdr>
              <w:spacing w:after="100"/>
              <w:jc w:val="both"/>
            </w:pPr>
            <w:r>
              <w:rPr>
                <w:color w:val="666666"/>
                <w:sz w:val="16"/>
                <w:szCs w:val="16"/>
              </w:rPr>
              <w:t>Dirección de entrega</w:t>
            </w:r>
          </w:p>
          <w:p w14:paraId="44877BFE" w14:textId="77777777" w:rsidR="004D68ED" w:rsidRDefault="00000000" w:rsidP="00112183">
            <w:pPr>
              <w:shd w:val="clear" w:color="auto" w:fill="2E7D6B"/>
              <w:spacing w:before="60" w:after="100"/>
              <w:jc w:val="both"/>
            </w:pPr>
            <w:r>
              <w:rPr>
                <w:b/>
                <w:bCs/>
                <w:color w:val="FFFFFF"/>
                <w:sz w:val="18"/>
                <w:szCs w:val="18"/>
              </w:rPr>
              <w:t>Confirmar pedido</w:t>
            </w:r>
          </w:p>
        </w:tc>
      </w:tr>
    </w:tbl>
    <w:p w14:paraId="267D480F" w14:textId="77777777" w:rsidR="004D68ED" w:rsidRDefault="004D68ED" w:rsidP="00112183">
      <w:pPr>
        <w:spacing w:after="200"/>
        <w:jc w:val="both"/>
      </w:pPr>
    </w:p>
    <w:tbl>
      <w:tblPr>
        <w:tblW w:w="89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8926"/>
      </w:tblGrid>
      <w:tr w:rsidR="004D68ED" w14:paraId="7DAE63CC" w14:textId="77777777" w:rsidTr="005760EA">
        <w:trPr>
          <w:trHeight w:val="2575"/>
        </w:trPr>
        <w:tc>
          <w:tcPr>
            <w:tcW w:w="8926" w:type="dxa"/>
            <w:shd w:val="clear" w:color="auto" w:fill="FCFCFC"/>
            <w:tcMar>
              <w:top w:w="0" w:type="dxa"/>
              <w:left w:w="200" w:type="dxa"/>
              <w:bottom w:w="160" w:type="dxa"/>
              <w:right w:w="200" w:type="dxa"/>
            </w:tcMar>
          </w:tcPr>
          <w:p w14:paraId="2F423813" w14:textId="77777777" w:rsidR="004D68ED" w:rsidRDefault="00000000" w:rsidP="00112183">
            <w:pPr>
              <w:shd w:val="clear" w:color="auto" w:fill="1F4E4C"/>
              <w:spacing w:after="160"/>
              <w:jc w:val="both"/>
            </w:pPr>
            <w:r>
              <w:rPr>
                <w:b/>
                <w:bCs/>
                <w:color w:val="FFFFFF"/>
                <w:sz w:val="20"/>
                <w:szCs w:val="20"/>
              </w:rPr>
              <w:t>WF-03 · Panel del Agricultor</w:t>
            </w:r>
          </w:p>
          <w:p w14:paraId="1A6DF577" w14:textId="77777777" w:rsidR="004D68ED" w:rsidRDefault="00000000" w:rsidP="00112183">
            <w:pPr>
              <w:shd w:val="clear" w:color="auto" w:fill="EAF3F2"/>
              <w:spacing w:before="40" w:after="60"/>
              <w:jc w:val="both"/>
            </w:pPr>
            <w:r>
              <w:rPr>
                <w:b/>
                <w:bCs/>
                <w:sz w:val="18"/>
                <w:szCs w:val="18"/>
              </w:rPr>
              <w:t>Hola, [Agricultor] — Mi panel</w:t>
            </w:r>
          </w:p>
          <w:p w14:paraId="076E916D" w14:textId="77777777" w:rsidR="004D68ED" w:rsidRDefault="00000000" w:rsidP="00112183">
            <w:pPr>
              <w:spacing w:after="100"/>
              <w:jc w:val="both"/>
            </w:pPr>
            <w:r>
              <w:rPr>
                <w:color w:val="666666"/>
                <w:sz w:val="16"/>
                <w:szCs w:val="16"/>
              </w:rPr>
              <w:t>[ Mis productos ]      [ Pedidos recibidos ]</w:t>
            </w:r>
          </w:p>
          <w:p w14:paraId="37CDC91B" w14:textId="77777777" w:rsidR="004D68ED" w:rsidRDefault="00000000" w:rsidP="00112183">
            <w:pPr>
              <w:pBdr>
                <w:top w:val="single" w:sz="4" w:space="0" w:color="CCCCCC"/>
              </w:pBdr>
              <w:spacing w:before="80" w:after="60"/>
              <w:jc w:val="both"/>
            </w:pPr>
            <w:r>
              <w:rPr>
                <w:b/>
                <w:bCs/>
                <w:sz w:val="18"/>
                <w:szCs w:val="18"/>
              </w:rPr>
              <w:t>Mis productos</w:t>
            </w:r>
          </w:p>
          <w:p w14:paraId="6CA8E7B9" w14:textId="77777777" w:rsidR="004D68ED" w:rsidRDefault="00000000" w:rsidP="00112183">
            <w:pPr>
              <w:spacing w:after="60"/>
              <w:jc w:val="both"/>
            </w:pPr>
            <w:r>
              <w:rPr>
                <w:sz w:val="16"/>
                <w:szCs w:val="16"/>
              </w:rPr>
              <w:t>PRODUCTO    CATEGORÍA    PRECIO    STOCK    ESTADO      ACCIONES</w:t>
            </w:r>
          </w:p>
          <w:p w14:paraId="26CE9906" w14:textId="77777777" w:rsidR="004D68ED" w:rsidRDefault="00000000" w:rsidP="00112183">
            <w:pPr>
              <w:spacing w:after="60"/>
              <w:jc w:val="both"/>
            </w:pPr>
            <w:r>
              <w:rPr>
                <w:sz w:val="16"/>
                <w:szCs w:val="16"/>
              </w:rPr>
              <w:t>Tomate      Verduras     S/ 3.50   45       Publicado   [Editar][Eliminar]</w:t>
            </w:r>
          </w:p>
          <w:p w14:paraId="5ED1358C" w14:textId="77777777" w:rsidR="004D68ED" w:rsidRDefault="00000000" w:rsidP="00112183">
            <w:pPr>
              <w:spacing w:after="60"/>
              <w:jc w:val="both"/>
            </w:pPr>
            <w:r>
              <w:rPr>
                <w:sz w:val="16"/>
                <w:szCs w:val="16"/>
              </w:rPr>
              <w:t>Palta       Frutas       S/ 6.00   20       Publicado   [Editar][Eliminar]</w:t>
            </w:r>
          </w:p>
          <w:p w14:paraId="1B0028CF" w14:textId="77777777" w:rsidR="004D68ED" w:rsidRDefault="00000000" w:rsidP="00112183">
            <w:pPr>
              <w:pBdr>
                <w:top w:val="single" w:sz="4" w:space="0" w:color="CCCCCC"/>
              </w:pBdr>
              <w:spacing w:before="80" w:after="60"/>
              <w:jc w:val="both"/>
            </w:pPr>
            <w:r>
              <w:rPr>
                <w:b/>
                <w:bCs/>
                <w:sz w:val="18"/>
                <w:szCs w:val="18"/>
              </w:rPr>
              <w:t>Pedidos recibidos</w:t>
            </w:r>
          </w:p>
          <w:p w14:paraId="702A44B8" w14:textId="77777777" w:rsidR="004D68ED" w:rsidRDefault="00000000" w:rsidP="00112183">
            <w:pPr>
              <w:spacing w:after="40"/>
              <w:jc w:val="both"/>
            </w:pPr>
            <w:r>
              <w:rPr>
                <w:b/>
                <w:bCs/>
                <w:sz w:val="16"/>
                <w:szCs w:val="16"/>
              </w:rPr>
              <w:t>Pedido #0125            Pendiente</w:t>
            </w:r>
          </w:p>
          <w:p w14:paraId="209B378A" w14:textId="77777777" w:rsidR="004D68ED" w:rsidRDefault="00000000" w:rsidP="00112183">
            <w:pPr>
              <w:spacing w:after="60"/>
              <w:jc w:val="both"/>
            </w:pPr>
            <w:r>
              <w:rPr>
                <w:sz w:val="16"/>
                <w:szCs w:val="16"/>
              </w:rPr>
              <w:t>Cliente: Ana Torres · Entregar en: [dirección] · Total: S/ 18.00</w:t>
            </w:r>
          </w:p>
        </w:tc>
      </w:tr>
    </w:tbl>
    <w:p w14:paraId="33244ADF" w14:textId="6CF664D7" w:rsidR="007215E0" w:rsidRPr="007215E0" w:rsidRDefault="007215E0" w:rsidP="00112183">
      <w:pPr>
        <w:spacing w:after="100"/>
        <w:jc w:val="both"/>
        <w:rPr>
          <w:i/>
          <w:iCs/>
        </w:rPr>
      </w:pPr>
      <w:r w:rsidRPr="007215E0">
        <w:rPr>
          <w:b/>
          <w:bCs/>
          <w:i/>
          <w:iCs/>
        </w:rPr>
        <w:t>Trazabilidad visual:</w:t>
      </w:r>
      <w:r w:rsidRPr="007215E0">
        <w:rPr>
          <w:i/>
          <w:iCs/>
        </w:rPr>
        <w:t xml:space="preserve"> WF-01 corresponde al módulo de seguridad; WF-02, al catálogo y checkout multiagricultor; y WF-03, a la gestión de inventario y pedidos del agricultor.</w:t>
      </w:r>
    </w:p>
    <w:p w14:paraId="6426BDDA" w14:textId="77777777" w:rsidR="004D68ED" w:rsidRDefault="00000000" w:rsidP="00112183">
      <w:pPr>
        <w:pStyle w:val="Ttulo2"/>
        <w:spacing w:before="260" w:after="160"/>
        <w:jc w:val="both"/>
      </w:pPr>
      <w:bookmarkStart w:id="114" w:name="_Toc238073164"/>
      <w:bookmarkStart w:id="115" w:name="_Toc238080281"/>
      <w:bookmarkStart w:id="116" w:name="_Toc238113267"/>
      <w:r>
        <w:rPr>
          <w:b/>
          <w:bCs/>
          <w:color w:val="1F4E4C"/>
          <w:sz w:val="24"/>
          <w:szCs w:val="24"/>
        </w:rPr>
        <w:lastRenderedPageBreak/>
        <w:t>7.3 Aplicación web</w:t>
      </w:r>
      <w:bookmarkEnd w:id="114"/>
      <w:bookmarkEnd w:id="115"/>
      <w:bookmarkEnd w:id="116"/>
    </w:p>
    <w:p w14:paraId="3D4E4543" w14:textId="77777777" w:rsidR="004D68ED" w:rsidRDefault="00000000" w:rsidP="00112183">
      <w:pPr>
        <w:pStyle w:val="Prrafodelista"/>
        <w:numPr>
          <w:ilvl w:val="0"/>
          <w:numId w:val="1"/>
        </w:numPr>
        <w:spacing w:after="100"/>
        <w:jc w:val="both"/>
      </w:pPr>
      <w:r>
        <w:t>Página de inicio de sesión y registro, con identificación de perfil (Cliente / Agricultor).</w:t>
      </w:r>
    </w:p>
    <w:p w14:paraId="7EC3F8D9" w14:textId="77777777" w:rsidR="004D68ED" w:rsidRDefault="00000000" w:rsidP="00112183">
      <w:pPr>
        <w:pStyle w:val="Prrafodelista"/>
        <w:numPr>
          <w:ilvl w:val="0"/>
          <w:numId w:val="1"/>
        </w:numPr>
        <w:spacing w:after="100"/>
        <w:jc w:val="both"/>
      </w:pPr>
      <w:r>
        <w:t>Layout general responsive con Bootstrap 5 y menú diferenciado según el perfil autenticado.</w:t>
      </w:r>
    </w:p>
    <w:p w14:paraId="3F2E910C" w14:textId="77777777" w:rsidR="004D68ED" w:rsidRDefault="00000000" w:rsidP="00112183">
      <w:pPr>
        <w:pStyle w:val="Prrafodelista"/>
        <w:numPr>
          <w:ilvl w:val="0"/>
          <w:numId w:val="1"/>
        </w:numPr>
        <w:spacing w:after="100"/>
        <w:jc w:val="both"/>
      </w:pPr>
      <w:r>
        <w:t>Panel del Cliente: catálogo con filtros (categoría, ubicación, precio), búsqueda dinámica AJAX/JSON, carrito de compras, checkout y seguimiento de pedidos.</w:t>
      </w:r>
    </w:p>
    <w:p w14:paraId="787F48B5" w14:textId="77777777" w:rsidR="004D68ED" w:rsidRDefault="00000000" w:rsidP="00112183">
      <w:pPr>
        <w:pStyle w:val="Prrafodelista"/>
        <w:numPr>
          <w:ilvl w:val="0"/>
          <w:numId w:val="1"/>
        </w:numPr>
        <w:spacing w:after="100"/>
        <w:jc w:val="both"/>
      </w:pPr>
      <w:r>
        <w:t>Panel del Agricultor: gestión de inventario (CRUD de productos) y consulta de pedidos recibidos.</w:t>
      </w:r>
    </w:p>
    <w:p w14:paraId="46152F4E" w14:textId="77777777" w:rsidR="004D68ED" w:rsidRDefault="00000000" w:rsidP="00112183">
      <w:pPr>
        <w:pStyle w:val="Prrafodelista"/>
        <w:numPr>
          <w:ilvl w:val="0"/>
          <w:numId w:val="1"/>
        </w:numPr>
        <w:spacing w:after="100"/>
        <w:jc w:val="both"/>
      </w:pPr>
      <w:r>
        <w:t>Panel del Administrador: aprobación de cuentas de agricultores, mantenimiento de datos maestros y reportes gerenciales con filtros y paginación.</w:t>
      </w:r>
    </w:p>
    <w:p w14:paraId="35C49E60" w14:textId="77777777" w:rsidR="004D68ED" w:rsidRDefault="00000000" w:rsidP="00112183">
      <w:pPr>
        <w:pStyle w:val="Ttulo2"/>
        <w:spacing w:before="260" w:after="160"/>
        <w:jc w:val="both"/>
      </w:pPr>
      <w:bookmarkStart w:id="117" w:name="_Toc238073165"/>
      <w:bookmarkStart w:id="118" w:name="_Toc238080282"/>
      <w:bookmarkStart w:id="119" w:name="_Toc238113268"/>
      <w:r>
        <w:rPr>
          <w:b/>
          <w:bCs/>
          <w:color w:val="1F4E4C"/>
          <w:sz w:val="24"/>
          <w:szCs w:val="24"/>
        </w:rPr>
        <w:t>7.4 Base de datos y scripts SQL</w:t>
      </w:r>
      <w:bookmarkEnd w:id="117"/>
      <w:bookmarkEnd w:id="118"/>
      <w:bookmarkEnd w:id="119"/>
    </w:p>
    <w:p w14:paraId="52FC96F3" w14:textId="77777777" w:rsidR="004D68ED" w:rsidRDefault="00000000" w:rsidP="00112183">
      <w:pPr>
        <w:spacing w:after="160"/>
        <w:jc w:val="both"/>
      </w:pPr>
      <w:r>
        <w:t>Base de datos AgroDirectoDB_V2 en SQL Server, compuesta por 14 tablas y 48 procedimientos almacenados, distribuidos en 10 scripts secuenciales: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6394"/>
        <w:gridCol w:w="1799"/>
      </w:tblGrid>
      <w:tr w:rsidR="004D68ED" w14:paraId="4FC8B22B" w14:textId="77777777" w:rsidTr="0012156A">
        <w:tc>
          <w:tcPr>
            <w:tcW w:w="704" w:type="dxa"/>
            <w:shd w:val="clear" w:color="auto" w:fill="1F4E4C"/>
            <w:tcMar>
              <w:top w:w="100" w:type="dxa"/>
              <w:left w:w="120" w:type="dxa"/>
              <w:bottom w:w="100" w:type="dxa"/>
              <w:right w:w="120" w:type="dxa"/>
            </w:tcMar>
            <w:vAlign w:val="center"/>
          </w:tcPr>
          <w:p w14:paraId="3F37CC75" w14:textId="77777777" w:rsidR="004D68ED" w:rsidRDefault="00000000" w:rsidP="00112183">
            <w:pPr>
              <w:jc w:val="both"/>
            </w:pPr>
            <w:r>
              <w:rPr>
                <w:b/>
                <w:bCs/>
                <w:color w:val="FFFFFF"/>
                <w:sz w:val="20"/>
                <w:szCs w:val="20"/>
              </w:rPr>
              <w:t>Script</w:t>
            </w:r>
          </w:p>
        </w:tc>
        <w:tc>
          <w:tcPr>
            <w:tcW w:w="6496" w:type="dxa"/>
            <w:shd w:val="clear" w:color="auto" w:fill="1F4E4C"/>
            <w:tcMar>
              <w:top w:w="100" w:type="dxa"/>
              <w:left w:w="120" w:type="dxa"/>
              <w:bottom w:w="100" w:type="dxa"/>
              <w:right w:w="120" w:type="dxa"/>
            </w:tcMar>
            <w:vAlign w:val="center"/>
          </w:tcPr>
          <w:p w14:paraId="5AAB78B9" w14:textId="77777777" w:rsidR="004D68ED" w:rsidRDefault="00000000" w:rsidP="00112183">
            <w:pPr>
              <w:jc w:val="both"/>
            </w:pPr>
            <w:r>
              <w:rPr>
                <w:b/>
                <w:bCs/>
                <w:color w:val="FFFFFF"/>
                <w:sz w:val="20"/>
                <w:szCs w:val="20"/>
              </w:rPr>
              <w:t>Contenido</w:t>
            </w:r>
          </w:p>
        </w:tc>
        <w:tc>
          <w:tcPr>
            <w:tcW w:w="0" w:type="auto"/>
            <w:shd w:val="clear" w:color="auto" w:fill="1F4E4C"/>
            <w:tcMar>
              <w:top w:w="100" w:type="dxa"/>
              <w:left w:w="120" w:type="dxa"/>
              <w:bottom w:w="100" w:type="dxa"/>
              <w:right w:w="120" w:type="dxa"/>
            </w:tcMar>
            <w:vAlign w:val="center"/>
          </w:tcPr>
          <w:p w14:paraId="7F433156" w14:textId="77777777" w:rsidR="004D68ED" w:rsidRDefault="00000000" w:rsidP="00112183">
            <w:pPr>
              <w:jc w:val="both"/>
            </w:pPr>
            <w:r>
              <w:rPr>
                <w:b/>
                <w:bCs/>
                <w:color w:val="FFFFFF"/>
                <w:sz w:val="20"/>
                <w:szCs w:val="20"/>
              </w:rPr>
              <w:t>Procedimientos</w:t>
            </w:r>
          </w:p>
        </w:tc>
      </w:tr>
      <w:tr w:rsidR="004D68ED" w14:paraId="187633BD" w14:textId="77777777" w:rsidTr="0012156A">
        <w:tc>
          <w:tcPr>
            <w:tcW w:w="704" w:type="dxa"/>
            <w:tcMar>
              <w:top w:w="80" w:type="dxa"/>
              <w:left w:w="120" w:type="dxa"/>
              <w:bottom w:w="80" w:type="dxa"/>
              <w:right w:w="120" w:type="dxa"/>
            </w:tcMar>
            <w:vAlign w:val="center"/>
          </w:tcPr>
          <w:p w14:paraId="6167F442" w14:textId="77777777" w:rsidR="004D68ED" w:rsidRDefault="00000000" w:rsidP="00112183">
            <w:pPr>
              <w:jc w:val="both"/>
            </w:pPr>
            <w:r>
              <w:rPr>
                <w:sz w:val="20"/>
                <w:szCs w:val="20"/>
              </w:rPr>
              <w:t>01</w:t>
            </w:r>
          </w:p>
        </w:tc>
        <w:tc>
          <w:tcPr>
            <w:tcW w:w="6496" w:type="dxa"/>
            <w:tcMar>
              <w:top w:w="80" w:type="dxa"/>
              <w:left w:w="120" w:type="dxa"/>
              <w:bottom w:w="80" w:type="dxa"/>
              <w:right w:w="120" w:type="dxa"/>
            </w:tcMar>
            <w:vAlign w:val="center"/>
          </w:tcPr>
          <w:p w14:paraId="6C12839B" w14:textId="77777777" w:rsidR="004D68ED" w:rsidRDefault="00000000" w:rsidP="00112183">
            <w:pPr>
              <w:jc w:val="both"/>
            </w:pPr>
            <w:r>
              <w:rPr>
                <w:sz w:val="20"/>
                <w:szCs w:val="20"/>
              </w:rPr>
              <w:t>Creación de base de datos, 14 tablas, índices y datos maestros iniciales.</w:t>
            </w:r>
          </w:p>
        </w:tc>
        <w:tc>
          <w:tcPr>
            <w:tcW w:w="1800" w:type="dxa"/>
            <w:tcMar>
              <w:top w:w="80" w:type="dxa"/>
              <w:left w:w="120" w:type="dxa"/>
              <w:bottom w:w="80" w:type="dxa"/>
              <w:right w:w="120" w:type="dxa"/>
            </w:tcMar>
            <w:vAlign w:val="center"/>
          </w:tcPr>
          <w:p w14:paraId="1D4FC646" w14:textId="77777777" w:rsidR="004D68ED" w:rsidRDefault="00000000" w:rsidP="00112183">
            <w:pPr>
              <w:jc w:val="both"/>
            </w:pPr>
            <w:r>
              <w:rPr>
                <w:sz w:val="20"/>
                <w:szCs w:val="20"/>
              </w:rPr>
              <w:t>—</w:t>
            </w:r>
          </w:p>
        </w:tc>
      </w:tr>
      <w:tr w:rsidR="004D68ED" w14:paraId="62DCC2AF" w14:textId="77777777" w:rsidTr="0012156A">
        <w:trPr>
          <w:trHeight w:val="457"/>
        </w:trPr>
        <w:tc>
          <w:tcPr>
            <w:tcW w:w="704" w:type="dxa"/>
            <w:tcMar>
              <w:top w:w="80" w:type="dxa"/>
              <w:left w:w="120" w:type="dxa"/>
              <w:bottom w:w="80" w:type="dxa"/>
              <w:right w:w="120" w:type="dxa"/>
            </w:tcMar>
            <w:vAlign w:val="center"/>
          </w:tcPr>
          <w:p w14:paraId="09AB9801" w14:textId="77777777" w:rsidR="004D68ED" w:rsidRDefault="00000000" w:rsidP="00112183">
            <w:pPr>
              <w:jc w:val="both"/>
            </w:pPr>
            <w:r>
              <w:rPr>
                <w:sz w:val="20"/>
                <w:szCs w:val="20"/>
              </w:rPr>
              <w:t>02</w:t>
            </w:r>
          </w:p>
        </w:tc>
        <w:tc>
          <w:tcPr>
            <w:tcW w:w="6496" w:type="dxa"/>
            <w:tcMar>
              <w:top w:w="80" w:type="dxa"/>
              <w:left w:w="120" w:type="dxa"/>
              <w:bottom w:w="80" w:type="dxa"/>
              <w:right w:w="120" w:type="dxa"/>
            </w:tcMar>
            <w:vAlign w:val="center"/>
          </w:tcPr>
          <w:p w14:paraId="16F316A3" w14:textId="77777777" w:rsidR="004D68ED" w:rsidRDefault="00000000" w:rsidP="00112183">
            <w:pPr>
              <w:jc w:val="both"/>
            </w:pPr>
            <w:r>
              <w:rPr>
                <w:sz w:val="20"/>
                <w:szCs w:val="20"/>
              </w:rPr>
              <w:t>Procedimientos de mantenimiento: Categoría, Unidad de Medida, Distrito.</w:t>
            </w:r>
          </w:p>
        </w:tc>
        <w:tc>
          <w:tcPr>
            <w:tcW w:w="1800" w:type="dxa"/>
            <w:tcMar>
              <w:top w:w="80" w:type="dxa"/>
              <w:left w:w="120" w:type="dxa"/>
              <w:bottom w:w="80" w:type="dxa"/>
              <w:right w:w="120" w:type="dxa"/>
            </w:tcMar>
            <w:vAlign w:val="center"/>
          </w:tcPr>
          <w:p w14:paraId="06B82E81" w14:textId="77777777" w:rsidR="004D68ED" w:rsidRDefault="00000000" w:rsidP="00112183">
            <w:pPr>
              <w:jc w:val="both"/>
            </w:pPr>
            <w:r>
              <w:rPr>
                <w:sz w:val="20"/>
                <w:szCs w:val="20"/>
              </w:rPr>
              <w:t>15</w:t>
            </w:r>
          </w:p>
        </w:tc>
      </w:tr>
      <w:tr w:rsidR="004D68ED" w14:paraId="45F18020" w14:textId="77777777" w:rsidTr="0012156A">
        <w:trPr>
          <w:trHeight w:val="253"/>
        </w:trPr>
        <w:tc>
          <w:tcPr>
            <w:tcW w:w="704" w:type="dxa"/>
            <w:tcMar>
              <w:top w:w="80" w:type="dxa"/>
              <w:left w:w="120" w:type="dxa"/>
              <w:bottom w:w="80" w:type="dxa"/>
              <w:right w:w="120" w:type="dxa"/>
            </w:tcMar>
            <w:vAlign w:val="center"/>
          </w:tcPr>
          <w:p w14:paraId="4A2599C7" w14:textId="77777777" w:rsidR="004D68ED" w:rsidRDefault="00000000" w:rsidP="00112183">
            <w:pPr>
              <w:jc w:val="both"/>
            </w:pPr>
            <w:r>
              <w:rPr>
                <w:sz w:val="20"/>
                <w:szCs w:val="20"/>
              </w:rPr>
              <w:t>03</w:t>
            </w:r>
          </w:p>
        </w:tc>
        <w:tc>
          <w:tcPr>
            <w:tcW w:w="6496" w:type="dxa"/>
            <w:tcMar>
              <w:top w:w="80" w:type="dxa"/>
              <w:left w:w="120" w:type="dxa"/>
              <w:bottom w:w="80" w:type="dxa"/>
              <w:right w:w="120" w:type="dxa"/>
            </w:tcMar>
            <w:vAlign w:val="center"/>
          </w:tcPr>
          <w:p w14:paraId="1F8937D8" w14:textId="77777777" w:rsidR="004D68ED" w:rsidRDefault="00000000" w:rsidP="00112183">
            <w:pPr>
              <w:jc w:val="both"/>
            </w:pPr>
            <w:r>
              <w:rPr>
                <w:sz w:val="20"/>
                <w:szCs w:val="20"/>
              </w:rPr>
              <w:t>Procedimientos de seguridad: roles y registro/consulta de usuarios.</w:t>
            </w:r>
          </w:p>
        </w:tc>
        <w:tc>
          <w:tcPr>
            <w:tcW w:w="1800" w:type="dxa"/>
            <w:tcMar>
              <w:top w:w="80" w:type="dxa"/>
              <w:left w:w="120" w:type="dxa"/>
              <w:bottom w:w="80" w:type="dxa"/>
              <w:right w:w="120" w:type="dxa"/>
            </w:tcMar>
            <w:vAlign w:val="center"/>
          </w:tcPr>
          <w:p w14:paraId="6E30170F" w14:textId="77777777" w:rsidR="004D68ED" w:rsidRDefault="00000000" w:rsidP="00112183">
            <w:pPr>
              <w:jc w:val="both"/>
            </w:pPr>
            <w:r>
              <w:rPr>
                <w:sz w:val="20"/>
                <w:szCs w:val="20"/>
              </w:rPr>
              <w:t>3</w:t>
            </w:r>
          </w:p>
        </w:tc>
      </w:tr>
      <w:tr w:rsidR="004D68ED" w14:paraId="190F419E" w14:textId="77777777" w:rsidTr="0012156A">
        <w:trPr>
          <w:trHeight w:val="191"/>
        </w:trPr>
        <w:tc>
          <w:tcPr>
            <w:tcW w:w="704" w:type="dxa"/>
            <w:tcMar>
              <w:top w:w="80" w:type="dxa"/>
              <w:left w:w="120" w:type="dxa"/>
              <w:bottom w:w="80" w:type="dxa"/>
              <w:right w:w="120" w:type="dxa"/>
            </w:tcMar>
            <w:vAlign w:val="center"/>
          </w:tcPr>
          <w:p w14:paraId="5CCD3832" w14:textId="77777777" w:rsidR="004D68ED" w:rsidRDefault="00000000" w:rsidP="00112183">
            <w:pPr>
              <w:jc w:val="both"/>
            </w:pPr>
            <w:r>
              <w:rPr>
                <w:sz w:val="20"/>
                <w:szCs w:val="20"/>
              </w:rPr>
              <w:t>04</w:t>
            </w:r>
          </w:p>
        </w:tc>
        <w:tc>
          <w:tcPr>
            <w:tcW w:w="6496" w:type="dxa"/>
            <w:tcMar>
              <w:top w:w="80" w:type="dxa"/>
              <w:left w:w="120" w:type="dxa"/>
              <w:bottom w:w="80" w:type="dxa"/>
              <w:right w:w="120" w:type="dxa"/>
            </w:tcMar>
            <w:vAlign w:val="center"/>
          </w:tcPr>
          <w:p w14:paraId="47F1B792" w14:textId="77777777" w:rsidR="004D68ED" w:rsidRDefault="00000000" w:rsidP="00112183">
            <w:pPr>
              <w:jc w:val="both"/>
            </w:pPr>
            <w:r>
              <w:rPr>
                <w:sz w:val="20"/>
                <w:szCs w:val="20"/>
              </w:rPr>
              <w:t>Carga de datos iniciales del sistema.</w:t>
            </w:r>
          </w:p>
        </w:tc>
        <w:tc>
          <w:tcPr>
            <w:tcW w:w="1800" w:type="dxa"/>
            <w:tcMar>
              <w:top w:w="80" w:type="dxa"/>
              <w:left w:w="120" w:type="dxa"/>
              <w:bottom w:w="80" w:type="dxa"/>
              <w:right w:w="120" w:type="dxa"/>
            </w:tcMar>
            <w:vAlign w:val="center"/>
          </w:tcPr>
          <w:p w14:paraId="1F1C3AFA" w14:textId="77777777" w:rsidR="004D68ED" w:rsidRDefault="00000000" w:rsidP="00112183">
            <w:pPr>
              <w:jc w:val="both"/>
            </w:pPr>
            <w:r>
              <w:rPr>
                <w:sz w:val="20"/>
                <w:szCs w:val="20"/>
              </w:rPr>
              <w:t>—</w:t>
            </w:r>
          </w:p>
        </w:tc>
      </w:tr>
      <w:tr w:rsidR="004D68ED" w14:paraId="5D22D7F1" w14:textId="77777777" w:rsidTr="0012156A">
        <w:tc>
          <w:tcPr>
            <w:tcW w:w="704" w:type="dxa"/>
            <w:tcMar>
              <w:top w:w="80" w:type="dxa"/>
              <w:left w:w="120" w:type="dxa"/>
              <w:bottom w:w="80" w:type="dxa"/>
              <w:right w:w="120" w:type="dxa"/>
            </w:tcMar>
            <w:vAlign w:val="center"/>
          </w:tcPr>
          <w:p w14:paraId="79551819" w14:textId="77777777" w:rsidR="004D68ED" w:rsidRDefault="00000000" w:rsidP="00112183">
            <w:pPr>
              <w:jc w:val="both"/>
            </w:pPr>
            <w:r>
              <w:rPr>
                <w:sz w:val="20"/>
                <w:szCs w:val="20"/>
              </w:rPr>
              <w:t>05</w:t>
            </w:r>
          </w:p>
        </w:tc>
        <w:tc>
          <w:tcPr>
            <w:tcW w:w="6496" w:type="dxa"/>
            <w:tcMar>
              <w:top w:w="80" w:type="dxa"/>
              <w:left w:w="120" w:type="dxa"/>
              <w:bottom w:w="80" w:type="dxa"/>
              <w:right w:w="120" w:type="dxa"/>
            </w:tcMar>
            <w:vAlign w:val="center"/>
          </w:tcPr>
          <w:p w14:paraId="508A5EC8" w14:textId="77777777" w:rsidR="004D68ED" w:rsidRDefault="00000000" w:rsidP="00112183">
            <w:pPr>
              <w:jc w:val="both"/>
            </w:pPr>
            <w:r>
              <w:rPr>
                <w:sz w:val="20"/>
                <w:szCs w:val="20"/>
              </w:rPr>
              <w:t>Procedimientos de gestión de productos del agricultor.</w:t>
            </w:r>
          </w:p>
        </w:tc>
        <w:tc>
          <w:tcPr>
            <w:tcW w:w="1800" w:type="dxa"/>
            <w:tcMar>
              <w:top w:w="80" w:type="dxa"/>
              <w:left w:w="120" w:type="dxa"/>
              <w:bottom w:w="80" w:type="dxa"/>
              <w:right w:w="120" w:type="dxa"/>
            </w:tcMar>
            <w:vAlign w:val="center"/>
          </w:tcPr>
          <w:p w14:paraId="6763077B" w14:textId="77777777" w:rsidR="004D68ED" w:rsidRDefault="00000000" w:rsidP="00112183">
            <w:pPr>
              <w:jc w:val="both"/>
            </w:pPr>
            <w:r>
              <w:rPr>
                <w:sz w:val="20"/>
                <w:szCs w:val="20"/>
              </w:rPr>
              <w:t>10</w:t>
            </w:r>
          </w:p>
        </w:tc>
      </w:tr>
      <w:tr w:rsidR="004D68ED" w14:paraId="77AF8BDD" w14:textId="77777777" w:rsidTr="0012156A">
        <w:tc>
          <w:tcPr>
            <w:tcW w:w="704" w:type="dxa"/>
            <w:tcMar>
              <w:top w:w="80" w:type="dxa"/>
              <w:left w:w="120" w:type="dxa"/>
              <w:bottom w:w="80" w:type="dxa"/>
              <w:right w:w="120" w:type="dxa"/>
            </w:tcMar>
            <w:vAlign w:val="center"/>
          </w:tcPr>
          <w:p w14:paraId="1CC325B9" w14:textId="77777777" w:rsidR="004D68ED" w:rsidRDefault="00000000" w:rsidP="00112183">
            <w:pPr>
              <w:jc w:val="both"/>
            </w:pPr>
            <w:r>
              <w:rPr>
                <w:sz w:val="20"/>
                <w:szCs w:val="20"/>
              </w:rPr>
              <w:t>06</w:t>
            </w:r>
          </w:p>
        </w:tc>
        <w:tc>
          <w:tcPr>
            <w:tcW w:w="6496" w:type="dxa"/>
            <w:tcMar>
              <w:top w:w="80" w:type="dxa"/>
              <w:left w:w="120" w:type="dxa"/>
              <w:bottom w:w="80" w:type="dxa"/>
              <w:right w:w="120" w:type="dxa"/>
            </w:tcMar>
            <w:vAlign w:val="center"/>
          </w:tcPr>
          <w:p w14:paraId="058AF6A3" w14:textId="77777777" w:rsidR="004D68ED" w:rsidRDefault="00000000" w:rsidP="00112183">
            <w:pPr>
              <w:jc w:val="both"/>
            </w:pPr>
            <w:r>
              <w:rPr>
                <w:sz w:val="20"/>
                <w:szCs w:val="20"/>
              </w:rPr>
              <w:t>Datos de prueba: 3 agricultores, 1 cliente y 16 productos.</w:t>
            </w:r>
          </w:p>
        </w:tc>
        <w:tc>
          <w:tcPr>
            <w:tcW w:w="1800" w:type="dxa"/>
            <w:tcMar>
              <w:top w:w="80" w:type="dxa"/>
              <w:left w:w="120" w:type="dxa"/>
              <w:bottom w:w="80" w:type="dxa"/>
              <w:right w:w="120" w:type="dxa"/>
            </w:tcMar>
            <w:vAlign w:val="center"/>
          </w:tcPr>
          <w:p w14:paraId="3F24892E" w14:textId="77777777" w:rsidR="004D68ED" w:rsidRDefault="00000000" w:rsidP="00112183">
            <w:pPr>
              <w:jc w:val="both"/>
            </w:pPr>
            <w:r>
              <w:rPr>
                <w:sz w:val="20"/>
                <w:szCs w:val="20"/>
              </w:rPr>
              <w:t>—</w:t>
            </w:r>
          </w:p>
        </w:tc>
      </w:tr>
      <w:tr w:rsidR="004D68ED" w14:paraId="32B03BA9" w14:textId="77777777" w:rsidTr="0012156A">
        <w:tc>
          <w:tcPr>
            <w:tcW w:w="704" w:type="dxa"/>
            <w:tcMar>
              <w:top w:w="80" w:type="dxa"/>
              <w:left w:w="120" w:type="dxa"/>
              <w:bottom w:w="80" w:type="dxa"/>
              <w:right w:w="120" w:type="dxa"/>
            </w:tcMar>
            <w:vAlign w:val="center"/>
          </w:tcPr>
          <w:p w14:paraId="24959B8B" w14:textId="77777777" w:rsidR="004D68ED" w:rsidRDefault="00000000" w:rsidP="00112183">
            <w:pPr>
              <w:jc w:val="both"/>
            </w:pPr>
            <w:r>
              <w:rPr>
                <w:sz w:val="20"/>
                <w:szCs w:val="20"/>
              </w:rPr>
              <w:t>07</w:t>
            </w:r>
          </w:p>
        </w:tc>
        <w:tc>
          <w:tcPr>
            <w:tcW w:w="6496" w:type="dxa"/>
            <w:tcMar>
              <w:top w:w="80" w:type="dxa"/>
              <w:left w:w="120" w:type="dxa"/>
              <w:bottom w:w="80" w:type="dxa"/>
              <w:right w:w="120" w:type="dxa"/>
            </w:tcMar>
            <w:vAlign w:val="center"/>
          </w:tcPr>
          <w:p w14:paraId="1A7CD986" w14:textId="77777777" w:rsidR="004D68ED" w:rsidRDefault="00000000" w:rsidP="00112183">
            <w:pPr>
              <w:jc w:val="both"/>
            </w:pPr>
            <w:r>
              <w:rPr>
                <w:sz w:val="20"/>
                <w:szCs w:val="20"/>
              </w:rPr>
              <w:t>Procedimientos de administración de usuarios y aprobación de agricultores.</w:t>
            </w:r>
          </w:p>
        </w:tc>
        <w:tc>
          <w:tcPr>
            <w:tcW w:w="1800" w:type="dxa"/>
            <w:tcMar>
              <w:top w:w="80" w:type="dxa"/>
              <w:left w:w="120" w:type="dxa"/>
              <w:bottom w:w="80" w:type="dxa"/>
              <w:right w:w="120" w:type="dxa"/>
            </w:tcMar>
            <w:vAlign w:val="center"/>
          </w:tcPr>
          <w:p w14:paraId="42B19BBB" w14:textId="77777777" w:rsidR="004D68ED" w:rsidRDefault="00000000" w:rsidP="00112183">
            <w:pPr>
              <w:jc w:val="both"/>
            </w:pPr>
            <w:r>
              <w:rPr>
                <w:sz w:val="20"/>
                <w:szCs w:val="20"/>
              </w:rPr>
              <w:t>3</w:t>
            </w:r>
          </w:p>
        </w:tc>
      </w:tr>
      <w:tr w:rsidR="004D68ED" w14:paraId="24CCDBD1" w14:textId="77777777" w:rsidTr="0012156A">
        <w:trPr>
          <w:trHeight w:val="345"/>
        </w:trPr>
        <w:tc>
          <w:tcPr>
            <w:tcW w:w="704" w:type="dxa"/>
            <w:tcMar>
              <w:top w:w="80" w:type="dxa"/>
              <w:left w:w="120" w:type="dxa"/>
              <w:bottom w:w="80" w:type="dxa"/>
              <w:right w:w="120" w:type="dxa"/>
            </w:tcMar>
            <w:vAlign w:val="center"/>
          </w:tcPr>
          <w:p w14:paraId="2DED9D5C" w14:textId="77777777" w:rsidR="004D68ED" w:rsidRDefault="00000000" w:rsidP="00112183">
            <w:pPr>
              <w:jc w:val="both"/>
            </w:pPr>
            <w:r>
              <w:rPr>
                <w:sz w:val="20"/>
                <w:szCs w:val="20"/>
              </w:rPr>
              <w:t>08</w:t>
            </w:r>
          </w:p>
        </w:tc>
        <w:tc>
          <w:tcPr>
            <w:tcW w:w="6496" w:type="dxa"/>
            <w:tcMar>
              <w:top w:w="80" w:type="dxa"/>
              <w:left w:w="120" w:type="dxa"/>
              <w:bottom w:w="80" w:type="dxa"/>
              <w:right w:w="120" w:type="dxa"/>
            </w:tcMar>
            <w:vAlign w:val="center"/>
          </w:tcPr>
          <w:p w14:paraId="0FBA9988" w14:textId="77777777" w:rsidR="004D68ED" w:rsidRDefault="00000000" w:rsidP="00112183">
            <w:pPr>
              <w:jc w:val="both"/>
            </w:pPr>
            <w:r>
              <w:rPr>
                <w:sz w:val="20"/>
                <w:szCs w:val="20"/>
              </w:rPr>
              <w:t>Procedimientos de carrito, checkout (transaccional) y pedidos.</w:t>
            </w:r>
          </w:p>
        </w:tc>
        <w:tc>
          <w:tcPr>
            <w:tcW w:w="1800" w:type="dxa"/>
            <w:tcMar>
              <w:top w:w="80" w:type="dxa"/>
              <w:left w:w="120" w:type="dxa"/>
              <w:bottom w:w="80" w:type="dxa"/>
              <w:right w:w="120" w:type="dxa"/>
            </w:tcMar>
            <w:vAlign w:val="center"/>
          </w:tcPr>
          <w:p w14:paraId="04A0B859" w14:textId="77777777" w:rsidR="004D68ED" w:rsidRDefault="00000000" w:rsidP="00112183">
            <w:pPr>
              <w:jc w:val="both"/>
            </w:pPr>
            <w:r>
              <w:rPr>
                <w:sz w:val="20"/>
                <w:szCs w:val="20"/>
              </w:rPr>
              <w:t>12</w:t>
            </w:r>
          </w:p>
        </w:tc>
      </w:tr>
      <w:tr w:rsidR="004D68ED" w14:paraId="118FA42D" w14:textId="77777777" w:rsidTr="0012156A">
        <w:trPr>
          <w:trHeight w:val="125"/>
        </w:trPr>
        <w:tc>
          <w:tcPr>
            <w:tcW w:w="704" w:type="dxa"/>
            <w:tcMar>
              <w:top w:w="80" w:type="dxa"/>
              <w:left w:w="120" w:type="dxa"/>
              <w:bottom w:w="80" w:type="dxa"/>
              <w:right w:w="120" w:type="dxa"/>
            </w:tcMar>
            <w:vAlign w:val="center"/>
          </w:tcPr>
          <w:p w14:paraId="62199E37" w14:textId="77777777" w:rsidR="004D68ED" w:rsidRDefault="00000000" w:rsidP="00112183">
            <w:pPr>
              <w:jc w:val="both"/>
            </w:pPr>
            <w:r>
              <w:rPr>
                <w:sz w:val="20"/>
                <w:szCs w:val="20"/>
              </w:rPr>
              <w:t>09</w:t>
            </w:r>
          </w:p>
        </w:tc>
        <w:tc>
          <w:tcPr>
            <w:tcW w:w="6496" w:type="dxa"/>
            <w:tcMar>
              <w:top w:w="80" w:type="dxa"/>
              <w:left w:w="120" w:type="dxa"/>
              <w:bottom w:w="80" w:type="dxa"/>
              <w:right w:w="120" w:type="dxa"/>
            </w:tcMar>
            <w:vAlign w:val="center"/>
          </w:tcPr>
          <w:p w14:paraId="0BD79427" w14:textId="77777777" w:rsidR="004D68ED" w:rsidRDefault="00000000" w:rsidP="00112183">
            <w:pPr>
              <w:jc w:val="both"/>
            </w:pPr>
            <w:r>
              <w:rPr>
                <w:sz w:val="20"/>
                <w:szCs w:val="20"/>
              </w:rPr>
              <w:t>Procedimientos de reportes con filtros y paginación.</w:t>
            </w:r>
          </w:p>
        </w:tc>
        <w:tc>
          <w:tcPr>
            <w:tcW w:w="1800" w:type="dxa"/>
            <w:tcMar>
              <w:top w:w="80" w:type="dxa"/>
              <w:left w:w="120" w:type="dxa"/>
              <w:bottom w:w="80" w:type="dxa"/>
              <w:right w:w="120" w:type="dxa"/>
            </w:tcMar>
            <w:vAlign w:val="center"/>
          </w:tcPr>
          <w:p w14:paraId="685B4C6B" w14:textId="77777777" w:rsidR="004D68ED" w:rsidRDefault="00000000" w:rsidP="00112183">
            <w:pPr>
              <w:jc w:val="both"/>
            </w:pPr>
            <w:r>
              <w:rPr>
                <w:sz w:val="20"/>
                <w:szCs w:val="20"/>
              </w:rPr>
              <w:t>5</w:t>
            </w:r>
          </w:p>
        </w:tc>
      </w:tr>
      <w:tr w:rsidR="004D68ED" w14:paraId="118FA42E" w14:textId="77777777" w:rsidTr="0012156A">
        <w:trPr>
          <w:trHeight w:val="429"/>
        </w:trPr>
        <w:tc>
          <w:tcPr>
            <w:tcW w:w="704" w:type="dxa"/>
            <w:tcMar>
              <w:top w:w="80" w:type="dxa"/>
              <w:left w:w="120" w:type="dxa"/>
              <w:bottom w:w="80" w:type="dxa"/>
              <w:right w:w="120" w:type="dxa"/>
            </w:tcMar>
            <w:vAlign w:val="center"/>
          </w:tcPr>
          <w:p w14:paraId="62199E38" w14:textId="77777777" w:rsidR="004D68ED" w:rsidRDefault="00000000" w:rsidP="00112183">
            <w:pPr>
              <w:jc w:val="both"/>
            </w:pPr>
            <w:r>
              <w:rPr>
                <w:sz w:val="20"/>
                <w:szCs w:val="20"/>
              </w:rPr>
              <w:t>10</w:t>
            </w:r>
          </w:p>
        </w:tc>
        <w:tc>
          <w:tcPr>
            <w:tcW w:w="6496" w:type="dxa"/>
            <w:tcMar>
              <w:top w:w="80" w:type="dxa"/>
              <w:left w:w="120" w:type="dxa"/>
              <w:bottom w:w="80" w:type="dxa"/>
              <w:right w:w="120" w:type="dxa"/>
            </w:tcMar>
            <w:vAlign w:val="center"/>
          </w:tcPr>
          <w:p w14:paraId="0BD79428" w14:textId="77777777" w:rsidR="004D68ED" w:rsidRDefault="00000000" w:rsidP="00112183">
            <w:pPr>
              <w:jc w:val="both"/>
            </w:pPr>
            <w:r>
              <w:rPr>
                <w:sz w:val="20"/>
                <w:szCs w:val="20"/>
              </w:rPr>
              <w:t>Extensión de la dirección de entrega: agrega Distrito y Referencia a Compra y Pedido, y actualiza los procedimientos de checkout y consulta relacionados.</w:t>
            </w:r>
          </w:p>
        </w:tc>
        <w:tc>
          <w:tcPr>
            <w:tcW w:w="1800" w:type="dxa"/>
            <w:tcMar>
              <w:top w:w="80" w:type="dxa"/>
              <w:left w:w="120" w:type="dxa"/>
              <w:bottom w:w="80" w:type="dxa"/>
              <w:right w:w="120" w:type="dxa"/>
            </w:tcMar>
            <w:vAlign w:val="center"/>
          </w:tcPr>
          <w:p w14:paraId="685B4C6C" w14:textId="02342E6A" w:rsidR="004D68ED" w:rsidRDefault="00112183" w:rsidP="00112183">
            <w:pPr>
              <w:jc w:val="both"/>
            </w:pPr>
            <w:r>
              <w:rPr>
                <w:sz w:val="20"/>
                <w:szCs w:val="20"/>
              </w:rPr>
              <w:t>—</w:t>
            </w:r>
          </w:p>
        </w:tc>
      </w:tr>
    </w:tbl>
    <w:p w14:paraId="4E9A1D20" w14:textId="77777777" w:rsidR="004D68ED" w:rsidRDefault="004D68ED" w:rsidP="00112183">
      <w:pPr>
        <w:spacing w:after="160"/>
        <w:jc w:val="both"/>
      </w:pPr>
    </w:p>
    <w:p w14:paraId="095C391C" w14:textId="77777777" w:rsidR="004D68ED" w:rsidRDefault="00000000" w:rsidP="00112183">
      <w:pPr>
        <w:pStyle w:val="Ttulo2"/>
        <w:spacing w:before="260" w:after="160"/>
        <w:jc w:val="both"/>
      </w:pPr>
      <w:bookmarkStart w:id="120" w:name="_Toc238073166"/>
      <w:bookmarkStart w:id="121" w:name="_Toc238080283"/>
      <w:bookmarkStart w:id="122" w:name="_Toc238113269"/>
      <w:r>
        <w:rPr>
          <w:b/>
          <w:bCs/>
          <w:color w:val="1F4E4C"/>
          <w:sz w:val="24"/>
          <w:szCs w:val="24"/>
        </w:rPr>
        <w:t>7.5 Otros entregables</w:t>
      </w:r>
      <w:bookmarkEnd w:id="120"/>
      <w:bookmarkEnd w:id="121"/>
      <w:bookmarkEnd w:id="122"/>
    </w:p>
    <w:p w14:paraId="32078A8A" w14:textId="77777777" w:rsidR="004D68ED" w:rsidRDefault="00000000" w:rsidP="00112183">
      <w:pPr>
        <w:pStyle w:val="Prrafodelista"/>
        <w:numPr>
          <w:ilvl w:val="0"/>
          <w:numId w:val="1"/>
        </w:numPr>
        <w:spacing w:after="100"/>
        <w:jc w:val="both"/>
      </w:pPr>
      <w:r>
        <w:t>Código fuente estructurado bajo el patrón MVC (Models, Views, Controllers), listo para su despliegue.</w:t>
      </w:r>
    </w:p>
    <w:p w14:paraId="665A9FC8" w14:textId="77777777" w:rsidR="004D68ED" w:rsidRDefault="00000000" w:rsidP="00112183">
      <w:pPr>
        <w:pStyle w:val="Prrafodelista"/>
        <w:numPr>
          <w:ilvl w:val="0"/>
          <w:numId w:val="1"/>
        </w:numPr>
        <w:spacing w:after="100"/>
        <w:jc w:val="both"/>
      </w:pPr>
      <w:r>
        <w:t>Presentación ejecutiva (.pptx) con el resumen del proyecto, diagnóstico, objetivos, arquitectura y mockups de cada perfil de usuario.</w:t>
      </w:r>
    </w:p>
    <w:p w14:paraId="3DB098B8" w14:textId="77777777" w:rsidR="004D68ED" w:rsidRDefault="00000000" w:rsidP="00112183">
      <w:pPr>
        <w:pStyle w:val="Prrafodelista"/>
        <w:numPr>
          <w:ilvl w:val="0"/>
          <w:numId w:val="1"/>
        </w:numPr>
        <w:spacing w:after="100"/>
        <w:jc w:val="both"/>
      </w:pPr>
      <w:r>
        <w:t>Informe del proyecto (.docx), el presente documento, en formato editable.</w:t>
      </w:r>
    </w:p>
    <w:p w14:paraId="3ADF9540" w14:textId="77777777" w:rsidR="004D68ED" w:rsidRDefault="00000000" w:rsidP="00112183">
      <w:pPr>
        <w:pStyle w:val="Ttulo2"/>
        <w:spacing w:before="260" w:after="160"/>
        <w:jc w:val="both"/>
      </w:pPr>
      <w:bookmarkStart w:id="123" w:name="_Toc238073167"/>
      <w:bookmarkStart w:id="124" w:name="_Toc238080284"/>
      <w:bookmarkStart w:id="125" w:name="_Toc238113270"/>
      <w:r>
        <w:rPr>
          <w:b/>
          <w:bCs/>
          <w:color w:val="1F4E4C"/>
          <w:sz w:val="24"/>
          <w:szCs w:val="24"/>
        </w:rPr>
        <w:t>7.6 Capturas de pantalla del aplicativo</w:t>
      </w:r>
      <w:bookmarkEnd w:id="123"/>
      <w:bookmarkEnd w:id="124"/>
      <w:bookmarkEnd w:id="125"/>
    </w:p>
    <w:p w14:paraId="2E6D79E3" w14:textId="77777777" w:rsidR="004D68ED" w:rsidRDefault="00000000" w:rsidP="00112183">
      <w:pPr>
        <w:spacing w:after="160"/>
        <w:jc w:val="both"/>
      </w:pPr>
      <w:r>
        <w:t>Se presentan capturas del aplicativo web AgroDirecto en funcionamiento, organizadas por módulo, como evidencia del cumplimiento del alcance funcional descrito en la sección 6.</w:t>
      </w:r>
    </w:p>
    <w:p w14:paraId="38E9D7CD" w14:textId="77777777" w:rsidR="004D68ED" w:rsidRDefault="00000000" w:rsidP="00112183">
      <w:pPr>
        <w:pStyle w:val="Ttulo3"/>
        <w:spacing w:before="200" w:after="120"/>
        <w:jc w:val="both"/>
      </w:pPr>
      <w:bookmarkStart w:id="126" w:name="_Toc238073168"/>
      <w:bookmarkStart w:id="127" w:name="_Toc238080285"/>
      <w:bookmarkStart w:id="128" w:name="_Toc238113271"/>
      <w:r>
        <w:rPr>
          <w:b/>
          <w:bCs/>
          <w:sz w:val="22"/>
          <w:szCs w:val="22"/>
        </w:rPr>
        <w:lastRenderedPageBreak/>
        <w:t>7.6.1 Acceso general</w:t>
      </w:r>
      <w:bookmarkEnd w:id="126"/>
      <w:bookmarkEnd w:id="127"/>
      <w:bookmarkEnd w:id="1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68ED" w14:paraId="1843F47F" w14:textId="77777777">
        <w:tc>
          <w:tcPr>
            <w:tcW w:w="4500" w:type="dxa"/>
            <w:tcMar>
              <w:top w:w="100" w:type="dxa"/>
              <w:left w:w="100" w:type="dxa"/>
              <w:bottom w:w="100" w:type="dxa"/>
              <w:right w:w="100" w:type="dxa"/>
            </w:tcMar>
          </w:tcPr>
          <w:p w14:paraId="7E08A13F" w14:textId="77777777" w:rsidR="004D68ED" w:rsidRDefault="00000000" w:rsidP="00112183">
            <w:pPr>
              <w:spacing w:after="80"/>
              <w:jc w:val="both"/>
            </w:pPr>
            <w:r>
              <w:rPr>
                <w:noProof/>
              </w:rPr>
              <w:drawing>
                <wp:inline distT="0" distB="0" distL="0" distR="0" wp14:anchorId="42572586" wp14:editId="244762F8">
                  <wp:extent cx="2286000" cy="2990850"/>
                  <wp:effectExtent l="0" t="0" r="0" b="0"/>
                  <wp:docPr id="109251065" name="Imagen 10925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86000" cy="2990850"/>
                          </a:xfrm>
                          <a:prstGeom prst="rect">
                            <a:avLst/>
                          </a:prstGeom>
                        </pic:spPr>
                      </pic:pic>
                    </a:graphicData>
                  </a:graphic>
                </wp:inline>
              </w:drawing>
            </w:r>
          </w:p>
          <w:p w14:paraId="2C1EDC8F" w14:textId="77777777" w:rsidR="004D68ED" w:rsidRDefault="00000000" w:rsidP="00112183">
            <w:pPr>
              <w:spacing w:after="240"/>
              <w:jc w:val="both"/>
            </w:pPr>
            <w:r>
              <w:rPr>
                <w:b/>
                <w:bCs/>
                <w:sz w:val="18"/>
                <w:szCs w:val="18"/>
              </w:rPr>
              <w:t>Página principal</w:t>
            </w:r>
          </w:p>
        </w:tc>
        <w:tc>
          <w:tcPr>
            <w:tcW w:w="4500" w:type="dxa"/>
            <w:tcMar>
              <w:top w:w="100" w:type="dxa"/>
              <w:left w:w="100" w:type="dxa"/>
              <w:bottom w:w="100" w:type="dxa"/>
              <w:right w:w="100" w:type="dxa"/>
            </w:tcMar>
          </w:tcPr>
          <w:p w14:paraId="3700185E" w14:textId="77777777" w:rsidR="004D68ED" w:rsidRDefault="00000000" w:rsidP="00112183">
            <w:pPr>
              <w:spacing w:after="80"/>
              <w:jc w:val="both"/>
            </w:pPr>
            <w:r>
              <w:rPr>
                <w:noProof/>
              </w:rPr>
              <w:drawing>
                <wp:inline distT="0" distB="0" distL="0" distR="0" wp14:anchorId="61AC7D0A" wp14:editId="3145C445">
                  <wp:extent cx="2286000" cy="2019300"/>
                  <wp:effectExtent l="0" t="0" r="0" b="0"/>
                  <wp:docPr id="497550108" name="Imagen 49755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86000" cy="2019300"/>
                          </a:xfrm>
                          <a:prstGeom prst="rect">
                            <a:avLst/>
                          </a:prstGeom>
                        </pic:spPr>
                      </pic:pic>
                    </a:graphicData>
                  </a:graphic>
                </wp:inline>
              </w:drawing>
            </w:r>
          </w:p>
          <w:p w14:paraId="19B38D64" w14:textId="77777777" w:rsidR="004D68ED" w:rsidRDefault="00000000" w:rsidP="00112183">
            <w:pPr>
              <w:spacing w:after="240"/>
              <w:jc w:val="both"/>
            </w:pPr>
            <w:r>
              <w:rPr>
                <w:b/>
                <w:bCs/>
                <w:sz w:val="18"/>
                <w:szCs w:val="18"/>
              </w:rPr>
              <w:t>Página de registro</w:t>
            </w:r>
          </w:p>
        </w:tc>
      </w:tr>
      <w:tr w:rsidR="004D68ED" w14:paraId="1D339585" w14:textId="77777777">
        <w:tc>
          <w:tcPr>
            <w:tcW w:w="4500" w:type="dxa"/>
            <w:tcMar>
              <w:top w:w="100" w:type="dxa"/>
              <w:left w:w="100" w:type="dxa"/>
              <w:bottom w:w="100" w:type="dxa"/>
              <w:right w:w="100" w:type="dxa"/>
            </w:tcMar>
          </w:tcPr>
          <w:p w14:paraId="02076456" w14:textId="77777777" w:rsidR="004D68ED" w:rsidRDefault="00000000" w:rsidP="00112183">
            <w:pPr>
              <w:spacing w:after="80"/>
              <w:jc w:val="both"/>
            </w:pPr>
            <w:r>
              <w:rPr>
                <w:noProof/>
              </w:rPr>
              <w:drawing>
                <wp:inline distT="0" distB="0" distL="0" distR="0" wp14:anchorId="5C876A86" wp14:editId="520E8041">
                  <wp:extent cx="2286000" cy="1533525"/>
                  <wp:effectExtent l="0" t="0" r="0" b="0"/>
                  <wp:docPr id="842256548" name="Imagen 8422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86000" cy="1533525"/>
                          </a:xfrm>
                          <a:prstGeom prst="rect">
                            <a:avLst/>
                          </a:prstGeom>
                        </pic:spPr>
                      </pic:pic>
                    </a:graphicData>
                  </a:graphic>
                </wp:inline>
              </w:drawing>
            </w:r>
          </w:p>
          <w:p w14:paraId="70A0F38F" w14:textId="77777777" w:rsidR="004D68ED" w:rsidRDefault="00000000" w:rsidP="00112183">
            <w:pPr>
              <w:spacing w:after="240"/>
              <w:jc w:val="both"/>
            </w:pPr>
            <w:r>
              <w:rPr>
                <w:b/>
                <w:bCs/>
                <w:sz w:val="18"/>
                <w:szCs w:val="18"/>
              </w:rPr>
              <w:t>Página de inicio de sesión</w:t>
            </w:r>
          </w:p>
        </w:tc>
        <w:tc>
          <w:tcPr>
            <w:tcW w:w="4500" w:type="dxa"/>
            <w:tcMar>
              <w:top w:w="100" w:type="dxa"/>
              <w:left w:w="100" w:type="dxa"/>
              <w:bottom w:w="100" w:type="dxa"/>
              <w:right w:w="100" w:type="dxa"/>
            </w:tcMar>
          </w:tcPr>
          <w:p w14:paraId="69AC9741" w14:textId="77777777" w:rsidR="004D68ED" w:rsidRDefault="004D68ED" w:rsidP="00112183">
            <w:pPr>
              <w:jc w:val="both"/>
            </w:pPr>
          </w:p>
        </w:tc>
      </w:tr>
    </w:tbl>
    <w:p w14:paraId="5EFBE149" w14:textId="77777777" w:rsidR="004D68ED" w:rsidRDefault="00000000" w:rsidP="00112183">
      <w:pPr>
        <w:pStyle w:val="Ttulo3"/>
        <w:spacing w:before="200" w:after="120"/>
        <w:jc w:val="both"/>
      </w:pPr>
      <w:bookmarkStart w:id="129" w:name="_Toc238073169"/>
      <w:bookmarkStart w:id="130" w:name="_Toc238080286"/>
      <w:bookmarkStart w:id="131" w:name="_Toc238113272"/>
      <w:r>
        <w:rPr>
          <w:b/>
          <w:bCs/>
          <w:sz w:val="22"/>
          <w:szCs w:val="22"/>
        </w:rPr>
        <w:t>7.6.2 Módulo del Cliente</w:t>
      </w:r>
      <w:bookmarkEnd w:id="129"/>
      <w:bookmarkEnd w:id="130"/>
      <w:bookmarkEnd w:id="1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68ED" w14:paraId="3B0ABDDC" w14:textId="77777777">
        <w:tc>
          <w:tcPr>
            <w:tcW w:w="4500" w:type="dxa"/>
            <w:tcMar>
              <w:top w:w="100" w:type="dxa"/>
              <w:left w:w="100" w:type="dxa"/>
              <w:bottom w:w="100" w:type="dxa"/>
              <w:right w:w="100" w:type="dxa"/>
            </w:tcMar>
          </w:tcPr>
          <w:p w14:paraId="7FFEA2C7" w14:textId="77777777" w:rsidR="004D68ED" w:rsidRDefault="00000000" w:rsidP="00112183">
            <w:pPr>
              <w:spacing w:after="80"/>
              <w:jc w:val="both"/>
            </w:pPr>
            <w:r>
              <w:rPr>
                <w:noProof/>
              </w:rPr>
              <w:drawing>
                <wp:inline distT="0" distB="0" distL="0" distR="0" wp14:anchorId="115B14D5" wp14:editId="6E3AF356">
                  <wp:extent cx="2286000" cy="1343025"/>
                  <wp:effectExtent l="0" t="0" r="0" b="0"/>
                  <wp:docPr id="727787060" name="Imagen 72778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86000" cy="1343025"/>
                          </a:xfrm>
                          <a:prstGeom prst="rect">
                            <a:avLst/>
                          </a:prstGeom>
                        </pic:spPr>
                      </pic:pic>
                    </a:graphicData>
                  </a:graphic>
                </wp:inline>
              </w:drawing>
            </w:r>
          </w:p>
          <w:p w14:paraId="66B7B6C2" w14:textId="77777777" w:rsidR="004D68ED" w:rsidRDefault="00000000" w:rsidP="00112183">
            <w:pPr>
              <w:spacing w:after="240"/>
              <w:jc w:val="both"/>
            </w:pPr>
            <w:r>
              <w:rPr>
                <w:b/>
                <w:bCs/>
                <w:sz w:val="18"/>
                <w:szCs w:val="18"/>
              </w:rPr>
              <w:t>Página principal del cliente</w:t>
            </w:r>
          </w:p>
        </w:tc>
        <w:tc>
          <w:tcPr>
            <w:tcW w:w="4500" w:type="dxa"/>
            <w:tcMar>
              <w:top w:w="100" w:type="dxa"/>
              <w:left w:w="100" w:type="dxa"/>
              <w:bottom w:w="100" w:type="dxa"/>
              <w:right w:w="100" w:type="dxa"/>
            </w:tcMar>
          </w:tcPr>
          <w:p w14:paraId="30EB2418" w14:textId="77777777" w:rsidR="004D68ED" w:rsidRDefault="00000000" w:rsidP="00112183">
            <w:pPr>
              <w:spacing w:after="80"/>
              <w:jc w:val="both"/>
            </w:pPr>
            <w:r>
              <w:rPr>
                <w:noProof/>
              </w:rPr>
              <w:drawing>
                <wp:inline distT="0" distB="0" distL="0" distR="0" wp14:anchorId="669620C7" wp14:editId="287459EC">
                  <wp:extent cx="2286000" cy="2057400"/>
                  <wp:effectExtent l="0" t="0" r="0" b="0"/>
                  <wp:docPr id="1054993073" name="Imagen 105499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86000" cy="2057400"/>
                          </a:xfrm>
                          <a:prstGeom prst="rect">
                            <a:avLst/>
                          </a:prstGeom>
                        </pic:spPr>
                      </pic:pic>
                    </a:graphicData>
                  </a:graphic>
                </wp:inline>
              </w:drawing>
            </w:r>
          </w:p>
          <w:p w14:paraId="47D46A9C" w14:textId="77777777" w:rsidR="004D68ED" w:rsidRDefault="00000000" w:rsidP="00112183">
            <w:pPr>
              <w:spacing w:after="240"/>
              <w:jc w:val="both"/>
            </w:pPr>
            <w:r>
              <w:rPr>
                <w:b/>
                <w:bCs/>
                <w:sz w:val="18"/>
                <w:szCs w:val="18"/>
              </w:rPr>
              <w:t>Catálogo de productos</w:t>
            </w:r>
          </w:p>
        </w:tc>
      </w:tr>
      <w:tr w:rsidR="004D68ED" w14:paraId="63F76299" w14:textId="77777777">
        <w:tc>
          <w:tcPr>
            <w:tcW w:w="4500" w:type="dxa"/>
            <w:tcMar>
              <w:top w:w="100" w:type="dxa"/>
              <w:left w:w="100" w:type="dxa"/>
              <w:bottom w:w="100" w:type="dxa"/>
              <w:right w:w="100" w:type="dxa"/>
            </w:tcMar>
          </w:tcPr>
          <w:p w14:paraId="26227CF0" w14:textId="77777777" w:rsidR="004D68ED" w:rsidRDefault="00000000" w:rsidP="00112183">
            <w:pPr>
              <w:spacing w:after="80"/>
              <w:jc w:val="both"/>
            </w:pPr>
            <w:r>
              <w:rPr>
                <w:noProof/>
              </w:rPr>
              <w:lastRenderedPageBreak/>
              <w:drawing>
                <wp:inline distT="0" distB="0" distL="0" distR="0" wp14:anchorId="12AA6E3B" wp14:editId="2F538974">
                  <wp:extent cx="2286000" cy="1533525"/>
                  <wp:effectExtent l="0" t="0" r="0" b="0"/>
                  <wp:docPr id="2115625865" name="Imagen 21156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86000" cy="1533525"/>
                          </a:xfrm>
                          <a:prstGeom prst="rect">
                            <a:avLst/>
                          </a:prstGeom>
                        </pic:spPr>
                      </pic:pic>
                    </a:graphicData>
                  </a:graphic>
                </wp:inline>
              </w:drawing>
            </w:r>
          </w:p>
          <w:p w14:paraId="141FB8C4" w14:textId="77777777" w:rsidR="004D68ED" w:rsidRDefault="00000000" w:rsidP="00112183">
            <w:pPr>
              <w:spacing w:after="240"/>
              <w:jc w:val="both"/>
            </w:pPr>
            <w:r>
              <w:rPr>
                <w:b/>
                <w:bCs/>
                <w:sz w:val="18"/>
                <w:szCs w:val="18"/>
              </w:rPr>
              <w:t>Carrito de compras</w:t>
            </w:r>
          </w:p>
        </w:tc>
        <w:tc>
          <w:tcPr>
            <w:tcW w:w="4500" w:type="dxa"/>
            <w:tcMar>
              <w:top w:w="100" w:type="dxa"/>
              <w:left w:w="100" w:type="dxa"/>
              <w:bottom w:w="100" w:type="dxa"/>
              <w:right w:w="100" w:type="dxa"/>
            </w:tcMar>
          </w:tcPr>
          <w:p w14:paraId="1FFFE5D0" w14:textId="77777777" w:rsidR="004D68ED" w:rsidRDefault="00000000" w:rsidP="00112183">
            <w:pPr>
              <w:spacing w:after="80"/>
              <w:jc w:val="both"/>
            </w:pPr>
            <w:r>
              <w:rPr>
                <w:noProof/>
              </w:rPr>
              <w:drawing>
                <wp:inline distT="0" distB="0" distL="0" distR="0" wp14:anchorId="32CCED93" wp14:editId="7AC2F059">
                  <wp:extent cx="2286000" cy="1543050"/>
                  <wp:effectExtent l="0" t="0" r="0" b="0"/>
                  <wp:docPr id="1733917282" name="Imagen 173391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86000" cy="1543050"/>
                          </a:xfrm>
                          <a:prstGeom prst="rect">
                            <a:avLst/>
                          </a:prstGeom>
                        </pic:spPr>
                      </pic:pic>
                    </a:graphicData>
                  </a:graphic>
                </wp:inline>
              </w:drawing>
            </w:r>
          </w:p>
          <w:p w14:paraId="37200F4A" w14:textId="77777777" w:rsidR="004D68ED" w:rsidRDefault="00000000" w:rsidP="00112183">
            <w:pPr>
              <w:spacing w:after="240"/>
              <w:jc w:val="both"/>
            </w:pPr>
            <w:r>
              <w:rPr>
                <w:b/>
                <w:bCs/>
                <w:sz w:val="18"/>
                <w:szCs w:val="18"/>
              </w:rPr>
              <w:t>Mis pedidos</w:t>
            </w:r>
          </w:p>
        </w:tc>
      </w:tr>
    </w:tbl>
    <w:p w14:paraId="248E63D2" w14:textId="77777777" w:rsidR="004D68ED" w:rsidRDefault="00000000" w:rsidP="00112183">
      <w:pPr>
        <w:pStyle w:val="Ttulo3"/>
        <w:spacing w:before="200" w:after="120"/>
        <w:jc w:val="both"/>
      </w:pPr>
      <w:bookmarkStart w:id="132" w:name="_Toc238073170"/>
      <w:bookmarkStart w:id="133" w:name="_Toc238080287"/>
      <w:bookmarkStart w:id="134" w:name="_Toc238113273"/>
      <w:r>
        <w:rPr>
          <w:b/>
          <w:bCs/>
          <w:sz w:val="22"/>
          <w:szCs w:val="22"/>
        </w:rPr>
        <w:t>7.6.3 Módulo del Agricultor</w:t>
      </w:r>
      <w:bookmarkEnd w:id="132"/>
      <w:bookmarkEnd w:id="133"/>
      <w:bookmarkEnd w:id="1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68ED" w14:paraId="74E7D2FE" w14:textId="77777777">
        <w:tc>
          <w:tcPr>
            <w:tcW w:w="4500" w:type="dxa"/>
            <w:tcMar>
              <w:top w:w="100" w:type="dxa"/>
              <w:left w:w="100" w:type="dxa"/>
              <w:bottom w:w="100" w:type="dxa"/>
              <w:right w:w="100" w:type="dxa"/>
            </w:tcMar>
          </w:tcPr>
          <w:p w14:paraId="059839C6" w14:textId="77777777" w:rsidR="004D68ED" w:rsidRDefault="00000000" w:rsidP="00112183">
            <w:pPr>
              <w:spacing w:after="80"/>
              <w:jc w:val="both"/>
            </w:pPr>
            <w:r>
              <w:rPr>
                <w:noProof/>
              </w:rPr>
              <w:drawing>
                <wp:inline distT="0" distB="0" distL="0" distR="0" wp14:anchorId="238B7F45" wp14:editId="399E3423">
                  <wp:extent cx="2286000" cy="1504950"/>
                  <wp:effectExtent l="0" t="0" r="0" b="0"/>
                  <wp:docPr id="663625332" name="Imagen 66362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86000" cy="1504950"/>
                          </a:xfrm>
                          <a:prstGeom prst="rect">
                            <a:avLst/>
                          </a:prstGeom>
                        </pic:spPr>
                      </pic:pic>
                    </a:graphicData>
                  </a:graphic>
                </wp:inline>
              </w:drawing>
            </w:r>
          </w:p>
          <w:p w14:paraId="3BED032C" w14:textId="77777777" w:rsidR="004D68ED" w:rsidRDefault="00000000" w:rsidP="00112183">
            <w:pPr>
              <w:spacing w:after="240"/>
              <w:jc w:val="both"/>
            </w:pPr>
            <w:r>
              <w:rPr>
                <w:b/>
                <w:bCs/>
                <w:sz w:val="18"/>
                <w:szCs w:val="18"/>
              </w:rPr>
              <w:t>Página principal del agricultor</w:t>
            </w:r>
          </w:p>
        </w:tc>
        <w:tc>
          <w:tcPr>
            <w:tcW w:w="4500" w:type="dxa"/>
            <w:tcMar>
              <w:top w:w="100" w:type="dxa"/>
              <w:left w:w="100" w:type="dxa"/>
              <w:bottom w:w="100" w:type="dxa"/>
              <w:right w:w="100" w:type="dxa"/>
            </w:tcMar>
          </w:tcPr>
          <w:p w14:paraId="0E9F8934" w14:textId="77777777" w:rsidR="004D68ED" w:rsidRDefault="00000000" w:rsidP="00112183">
            <w:pPr>
              <w:spacing w:after="80"/>
              <w:jc w:val="both"/>
            </w:pPr>
            <w:r>
              <w:rPr>
                <w:noProof/>
              </w:rPr>
              <w:drawing>
                <wp:inline distT="0" distB="0" distL="0" distR="0" wp14:anchorId="0542F3CB" wp14:editId="748F5463">
                  <wp:extent cx="2286000" cy="1524000"/>
                  <wp:effectExtent l="0" t="0" r="0" b="0"/>
                  <wp:docPr id="1481366284" name="Imagen 148136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86000" cy="1524000"/>
                          </a:xfrm>
                          <a:prstGeom prst="rect">
                            <a:avLst/>
                          </a:prstGeom>
                        </pic:spPr>
                      </pic:pic>
                    </a:graphicData>
                  </a:graphic>
                </wp:inline>
              </w:drawing>
            </w:r>
          </w:p>
          <w:p w14:paraId="195F37AE" w14:textId="77777777" w:rsidR="004D68ED" w:rsidRDefault="00000000" w:rsidP="00112183">
            <w:pPr>
              <w:spacing w:after="240"/>
              <w:jc w:val="both"/>
            </w:pPr>
            <w:r>
              <w:rPr>
                <w:b/>
                <w:bCs/>
                <w:sz w:val="18"/>
                <w:szCs w:val="18"/>
              </w:rPr>
              <w:t>Mis productos</w:t>
            </w:r>
          </w:p>
        </w:tc>
      </w:tr>
      <w:tr w:rsidR="004D68ED" w14:paraId="47E2DF62" w14:textId="77777777">
        <w:tc>
          <w:tcPr>
            <w:tcW w:w="4500" w:type="dxa"/>
            <w:tcMar>
              <w:top w:w="100" w:type="dxa"/>
              <w:left w:w="100" w:type="dxa"/>
              <w:bottom w:w="100" w:type="dxa"/>
              <w:right w:w="100" w:type="dxa"/>
            </w:tcMar>
          </w:tcPr>
          <w:p w14:paraId="7C9650BB" w14:textId="77777777" w:rsidR="004D68ED" w:rsidRDefault="00000000" w:rsidP="00112183">
            <w:pPr>
              <w:spacing w:after="80"/>
              <w:jc w:val="both"/>
            </w:pPr>
            <w:r>
              <w:rPr>
                <w:noProof/>
              </w:rPr>
              <w:drawing>
                <wp:inline distT="0" distB="0" distL="0" distR="0" wp14:anchorId="39A54929" wp14:editId="14F472A7">
                  <wp:extent cx="2286000" cy="1533525"/>
                  <wp:effectExtent l="0" t="0" r="0" b="0"/>
                  <wp:docPr id="168153561" name="Imagen 16815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86000" cy="1533525"/>
                          </a:xfrm>
                          <a:prstGeom prst="rect">
                            <a:avLst/>
                          </a:prstGeom>
                        </pic:spPr>
                      </pic:pic>
                    </a:graphicData>
                  </a:graphic>
                </wp:inline>
              </w:drawing>
            </w:r>
          </w:p>
          <w:p w14:paraId="2DA41CE2" w14:textId="77777777" w:rsidR="004D68ED" w:rsidRDefault="00000000" w:rsidP="00112183">
            <w:pPr>
              <w:spacing w:after="240"/>
              <w:jc w:val="both"/>
            </w:pPr>
            <w:r>
              <w:rPr>
                <w:b/>
                <w:bCs/>
                <w:sz w:val="18"/>
                <w:szCs w:val="18"/>
              </w:rPr>
              <w:t>Pedidos recibidos</w:t>
            </w:r>
          </w:p>
        </w:tc>
        <w:tc>
          <w:tcPr>
            <w:tcW w:w="4500" w:type="dxa"/>
            <w:tcMar>
              <w:top w:w="100" w:type="dxa"/>
              <w:left w:w="100" w:type="dxa"/>
              <w:bottom w:w="100" w:type="dxa"/>
              <w:right w:w="100" w:type="dxa"/>
            </w:tcMar>
          </w:tcPr>
          <w:p w14:paraId="0BF4C2D3" w14:textId="77777777" w:rsidR="004D68ED" w:rsidRDefault="004D68ED" w:rsidP="00112183">
            <w:pPr>
              <w:jc w:val="both"/>
            </w:pPr>
          </w:p>
        </w:tc>
      </w:tr>
    </w:tbl>
    <w:p w14:paraId="65A09E6C" w14:textId="77777777" w:rsidR="004D68ED" w:rsidRDefault="00000000" w:rsidP="00112183">
      <w:pPr>
        <w:pStyle w:val="Ttulo3"/>
        <w:spacing w:before="200" w:after="120"/>
        <w:jc w:val="both"/>
      </w:pPr>
      <w:bookmarkStart w:id="135" w:name="_Toc238073171"/>
      <w:bookmarkStart w:id="136" w:name="_Toc238080288"/>
      <w:bookmarkStart w:id="137" w:name="_Toc238113274"/>
      <w:r>
        <w:rPr>
          <w:b/>
          <w:bCs/>
          <w:sz w:val="22"/>
          <w:szCs w:val="22"/>
        </w:rPr>
        <w:t>7.6.4 Módulo de Administración</w:t>
      </w:r>
      <w:bookmarkEnd w:id="135"/>
      <w:bookmarkEnd w:id="136"/>
      <w:bookmarkEnd w:id="1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68ED" w14:paraId="5FCDAF29" w14:textId="77777777">
        <w:tc>
          <w:tcPr>
            <w:tcW w:w="4500" w:type="dxa"/>
            <w:tcMar>
              <w:top w:w="100" w:type="dxa"/>
              <w:left w:w="100" w:type="dxa"/>
              <w:bottom w:w="100" w:type="dxa"/>
              <w:right w:w="100" w:type="dxa"/>
            </w:tcMar>
          </w:tcPr>
          <w:p w14:paraId="5DEA7DAF" w14:textId="77777777" w:rsidR="004D68ED" w:rsidRDefault="00000000" w:rsidP="00112183">
            <w:pPr>
              <w:spacing w:after="80"/>
              <w:jc w:val="both"/>
            </w:pPr>
            <w:r>
              <w:rPr>
                <w:noProof/>
              </w:rPr>
              <w:drawing>
                <wp:inline distT="0" distB="0" distL="0" distR="0" wp14:anchorId="00DF3276" wp14:editId="0D9F786A">
                  <wp:extent cx="2286000" cy="1552575"/>
                  <wp:effectExtent l="0" t="0" r="0" b="0"/>
                  <wp:docPr id="342279715" name="Imagen 34227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86000" cy="1552575"/>
                          </a:xfrm>
                          <a:prstGeom prst="rect">
                            <a:avLst/>
                          </a:prstGeom>
                        </pic:spPr>
                      </pic:pic>
                    </a:graphicData>
                  </a:graphic>
                </wp:inline>
              </w:drawing>
            </w:r>
          </w:p>
          <w:p w14:paraId="07E4845C" w14:textId="77777777" w:rsidR="004D68ED" w:rsidRDefault="00000000" w:rsidP="00112183">
            <w:pPr>
              <w:spacing w:after="240"/>
              <w:jc w:val="both"/>
            </w:pPr>
            <w:r>
              <w:rPr>
                <w:b/>
                <w:bCs/>
                <w:sz w:val="18"/>
                <w:szCs w:val="18"/>
              </w:rPr>
              <w:t>Página principal de administración</w:t>
            </w:r>
          </w:p>
        </w:tc>
        <w:tc>
          <w:tcPr>
            <w:tcW w:w="4500" w:type="dxa"/>
            <w:tcMar>
              <w:top w:w="100" w:type="dxa"/>
              <w:left w:w="100" w:type="dxa"/>
              <w:bottom w:w="100" w:type="dxa"/>
              <w:right w:w="100" w:type="dxa"/>
            </w:tcMar>
          </w:tcPr>
          <w:p w14:paraId="64B67278" w14:textId="77777777" w:rsidR="004D68ED" w:rsidRDefault="00000000" w:rsidP="00112183">
            <w:pPr>
              <w:spacing w:after="80"/>
              <w:jc w:val="both"/>
            </w:pPr>
            <w:r>
              <w:rPr>
                <w:noProof/>
              </w:rPr>
              <w:drawing>
                <wp:inline distT="0" distB="0" distL="0" distR="0" wp14:anchorId="39DB400B" wp14:editId="2B34BA8E">
                  <wp:extent cx="2286000" cy="1514475"/>
                  <wp:effectExtent l="0" t="0" r="0" b="0"/>
                  <wp:docPr id="1090960919" name="Imagen 109096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286000" cy="1514475"/>
                          </a:xfrm>
                          <a:prstGeom prst="rect">
                            <a:avLst/>
                          </a:prstGeom>
                        </pic:spPr>
                      </pic:pic>
                    </a:graphicData>
                  </a:graphic>
                </wp:inline>
              </w:drawing>
            </w:r>
          </w:p>
          <w:p w14:paraId="46525683" w14:textId="77777777" w:rsidR="004D68ED" w:rsidRDefault="00000000" w:rsidP="00112183">
            <w:pPr>
              <w:spacing w:after="240"/>
              <w:jc w:val="both"/>
            </w:pPr>
            <w:r>
              <w:rPr>
                <w:b/>
                <w:bCs/>
                <w:sz w:val="18"/>
                <w:szCs w:val="18"/>
              </w:rPr>
              <w:t>Categorías</w:t>
            </w:r>
          </w:p>
        </w:tc>
      </w:tr>
      <w:tr w:rsidR="004D68ED" w14:paraId="5B0A7987" w14:textId="77777777">
        <w:tc>
          <w:tcPr>
            <w:tcW w:w="4500" w:type="dxa"/>
            <w:tcMar>
              <w:top w:w="100" w:type="dxa"/>
              <w:left w:w="100" w:type="dxa"/>
              <w:bottom w:w="100" w:type="dxa"/>
              <w:right w:w="100" w:type="dxa"/>
            </w:tcMar>
          </w:tcPr>
          <w:p w14:paraId="70C5B459" w14:textId="77777777" w:rsidR="004D68ED" w:rsidRDefault="00000000" w:rsidP="00112183">
            <w:pPr>
              <w:spacing w:after="80"/>
              <w:jc w:val="both"/>
            </w:pPr>
            <w:r>
              <w:rPr>
                <w:noProof/>
              </w:rPr>
              <w:lastRenderedPageBreak/>
              <w:drawing>
                <wp:inline distT="0" distB="0" distL="0" distR="0" wp14:anchorId="20E59F92" wp14:editId="2427708B">
                  <wp:extent cx="2286000" cy="1476375"/>
                  <wp:effectExtent l="0" t="0" r="0" b="0"/>
                  <wp:docPr id="1589328855" name="Imagen 1589328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286000" cy="1476375"/>
                          </a:xfrm>
                          <a:prstGeom prst="rect">
                            <a:avLst/>
                          </a:prstGeom>
                        </pic:spPr>
                      </pic:pic>
                    </a:graphicData>
                  </a:graphic>
                </wp:inline>
              </w:drawing>
            </w:r>
          </w:p>
          <w:p w14:paraId="6BA4AF38" w14:textId="77777777" w:rsidR="004D68ED" w:rsidRDefault="00000000" w:rsidP="00112183">
            <w:pPr>
              <w:spacing w:after="240"/>
              <w:jc w:val="both"/>
            </w:pPr>
            <w:r>
              <w:rPr>
                <w:b/>
                <w:bCs/>
                <w:sz w:val="18"/>
                <w:szCs w:val="18"/>
              </w:rPr>
              <w:t>Unidades de medida</w:t>
            </w:r>
          </w:p>
        </w:tc>
        <w:tc>
          <w:tcPr>
            <w:tcW w:w="4500" w:type="dxa"/>
            <w:tcMar>
              <w:top w:w="100" w:type="dxa"/>
              <w:left w:w="100" w:type="dxa"/>
              <w:bottom w:w="100" w:type="dxa"/>
              <w:right w:w="100" w:type="dxa"/>
            </w:tcMar>
          </w:tcPr>
          <w:p w14:paraId="27E2DEF9" w14:textId="77777777" w:rsidR="004D68ED" w:rsidRDefault="00000000" w:rsidP="00112183">
            <w:pPr>
              <w:spacing w:after="80"/>
              <w:jc w:val="both"/>
            </w:pPr>
            <w:r>
              <w:rPr>
                <w:noProof/>
              </w:rPr>
              <w:drawing>
                <wp:inline distT="0" distB="0" distL="0" distR="0" wp14:anchorId="1815496F" wp14:editId="03AEDF00">
                  <wp:extent cx="2286000" cy="1485900"/>
                  <wp:effectExtent l="0" t="0" r="0" b="0"/>
                  <wp:docPr id="894208122" name="Imagen 89420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86000" cy="1485900"/>
                          </a:xfrm>
                          <a:prstGeom prst="rect">
                            <a:avLst/>
                          </a:prstGeom>
                        </pic:spPr>
                      </pic:pic>
                    </a:graphicData>
                  </a:graphic>
                </wp:inline>
              </w:drawing>
            </w:r>
          </w:p>
          <w:p w14:paraId="4590B206" w14:textId="77777777" w:rsidR="004D68ED" w:rsidRDefault="00000000" w:rsidP="00112183">
            <w:pPr>
              <w:spacing w:after="240"/>
              <w:jc w:val="both"/>
            </w:pPr>
            <w:r>
              <w:rPr>
                <w:b/>
                <w:bCs/>
                <w:sz w:val="18"/>
                <w:szCs w:val="18"/>
              </w:rPr>
              <w:t>Distritos</w:t>
            </w:r>
          </w:p>
        </w:tc>
      </w:tr>
      <w:tr w:rsidR="004D68ED" w14:paraId="2AF1E145" w14:textId="77777777">
        <w:tc>
          <w:tcPr>
            <w:tcW w:w="4500" w:type="dxa"/>
            <w:tcMar>
              <w:top w:w="100" w:type="dxa"/>
              <w:left w:w="100" w:type="dxa"/>
              <w:bottom w:w="100" w:type="dxa"/>
              <w:right w:w="100" w:type="dxa"/>
            </w:tcMar>
          </w:tcPr>
          <w:p w14:paraId="3BE518B8" w14:textId="77777777" w:rsidR="004D68ED" w:rsidRDefault="00000000" w:rsidP="00112183">
            <w:pPr>
              <w:spacing w:after="80"/>
              <w:jc w:val="both"/>
            </w:pPr>
            <w:r>
              <w:rPr>
                <w:noProof/>
              </w:rPr>
              <w:drawing>
                <wp:inline distT="0" distB="0" distL="0" distR="0" wp14:anchorId="66ADB4E6" wp14:editId="3101DAB6">
                  <wp:extent cx="2286000" cy="1343025"/>
                  <wp:effectExtent l="0" t="0" r="0" b="0"/>
                  <wp:docPr id="340125378" name="Imagen 34012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286000" cy="1343025"/>
                          </a:xfrm>
                          <a:prstGeom prst="rect">
                            <a:avLst/>
                          </a:prstGeom>
                        </pic:spPr>
                      </pic:pic>
                    </a:graphicData>
                  </a:graphic>
                </wp:inline>
              </w:drawing>
            </w:r>
          </w:p>
          <w:p w14:paraId="5EF21B2A" w14:textId="77777777" w:rsidR="004D68ED" w:rsidRDefault="00000000" w:rsidP="00112183">
            <w:pPr>
              <w:spacing w:after="240"/>
              <w:jc w:val="both"/>
            </w:pPr>
            <w:r>
              <w:rPr>
                <w:b/>
                <w:bCs/>
                <w:sz w:val="18"/>
                <w:szCs w:val="18"/>
              </w:rPr>
              <w:t>Usuarios</w:t>
            </w:r>
          </w:p>
        </w:tc>
        <w:tc>
          <w:tcPr>
            <w:tcW w:w="4500" w:type="dxa"/>
            <w:tcMar>
              <w:top w:w="100" w:type="dxa"/>
              <w:left w:w="100" w:type="dxa"/>
              <w:bottom w:w="100" w:type="dxa"/>
              <w:right w:w="100" w:type="dxa"/>
            </w:tcMar>
          </w:tcPr>
          <w:p w14:paraId="09090FAD" w14:textId="77777777" w:rsidR="004D68ED" w:rsidRDefault="00000000" w:rsidP="00112183">
            <w:pPr>
              <w:spacing w:after="80"/>
              <w:jc w:val="both"/>
            </w:pPr>
            <w:r>
              <w:rPr>
                <w:noProof/>
              </w:rPr>
              <w:drawing>
                <wp:inline distT="0" distB="0" distL="0" distR="0" wp14:anchorId="2F3034F6" wp14:editId="676C87B9">
                  <wp:extent cx="2286000" cy="1524000"/>
                  <wp:effectExtent l="0" t="0" r="0" b="0"/>
                  <wp:docPr id="1251780972" name="Imagen 125178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286000" cy="1524000"/>
                          </a:xfrm>
                          <a:prstGeom prst="rect">
                            <a:avLst/>
                          </a:prstGeom>
                        </pic:spPr>
                      </pic:pic>
                    </a:graphicData>
                  </a:graphic>
                </wp:inline>
              </w:drawing>
            </w:r>
          </w:p>
          <w:p w14:paraId="3BAB052A" w14:textId="77777777" w:rsidR="004D68ED" w:rsidRDefault="00000000" w:rsidP="00112183">
            <w:pPr>
              <w:spacing w:after="240"/>
              <w:jc w:val="both"/>
            </w:pPr>
            <w:r>
              <w:rPr>
                <w:b/>
                <w:bCs/>
                <w:sz w:val="18"/>
                <w:szCs w:val="18"/>
              </w:rPr>
              <w:t>Reporte de ventas</w:t>
            </w:r>
          </w:p>
        </w:tc>
      </w:tr>
    </w:tbl>
    <w:p w14:paraId="1C5BD2B5" w14:textId="77777777" w:rsidR="004D68ED" w:rsidRDefault="00000000" w:rsidP="00112183">
      <w:pPr>
        <w:pStyle w:val="Ttulo1"/>
        <w:spacing w:before="360" w:after="200"/>
        <w:jc w:val="both"/>
      </w:pPr>
      <w:bookmarkStart w:id="138" w:name="_Toc238073172"/>
      <w:bookmarkStart w:id="139" w:name="_Toc238080289"/>
      <w:bookmarkStart w:id="140" w:name="_Toc238113275"/>
      <w:r>
        <w:rPr>
          <w:b/>
          <w:bCs/>
          <w:color w:val="1F4E4C"/>
          <w:sz w:val="28"/>
          <w:szCs w:val="28"/>
        </w:rPr>
        <w:t>8. Plan de validación</w:t>
      </w:r>
      <w:bookmarkEnd w:id="138"/>
      <w:bookmarkEnd w:id="139"/>
      <w:bookmarkEnd w:id="140"/>
    </w:p>
    <w:p w14:paraId="09AF3DE7" w14:textId="77777777" w:rsidR="004D68ED" w:rsidRDefault="00000000" w:rsidP="00112183">
      <w:pPr>
        <w:spacing w:after="160"/>
        <w:jc w:val="both"/>
      </w:pPr>
      <w:r>
        <w:t>Los siguientes casos de prueba se construyen a partir del alcance funcional (sección 6.2), las reglas transaccionales (secciones 6.9 y 6.10) y las cuentas y datos de prueba precargados por el script 06_DatosPrueba.sql (Anexo B: 3 agricultores, 1 cliente y 16 productos). El script permite ejecutar cada caso sin necesidad de registrar información manualmente.</w:t>
      </w:r>
    </w:p>
    <w:p w14:paraId="24AA28A2" w14:textId="77777777" w:rsidR="00C50133" w:rsidRDefault="00C50133" w:rsidP="00112183">
      <w:pPr>
        <w:spacing w:after="160"/>
        <w:jc w:val="both"/>
      </w:pPr>
    </w:p>
    <w:p w14:paraId="372CF206" w14:textId="1DF63E15" w:rsidR="00C50133" w:rsidRDefault="00C50133" w:rsidP="00112183">
      <w:pPr>
        <w:spacing w:after="160"/>
        <w:jc w:val="both"/>
        <w:rPr>
          <w:i/>
          <w:iCs/>
          <w:sz w:val="20"/>
          <w:szCs w:val="20"/>
        </w:rPr>
      </w:pPr>
      <w:r w:rsidRPr="00C50133">
        <w:rPr>
          <w:i/>
          <w:iCs/>
          <w:sz w:val="20"/>
          <w:szCs w:val="20"/>
        </w:rPr>
        <w:t>Esta matriz registra los casos de prueba y sus resultados esperados según las reglas de negocio implementadas.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1552"/>
        <w:gridCol w:w="2811"/>
        <w:gridCol w:w="2102"/>
        <w:gridCol w:w="1630"/>
      </w:tblGrid>
      <w:tr w:rsidR="004D68ED" w14:paraId="16854AB9" w14:textId="77777777" w:rsidTr="00FD793B">
        <w:tc>
          <w:tcPr>
            <w:tcW w:w="968" w:type="dxa"/>
            <w:shd w:val="clear" w:color="auto" w:fill="1F4E4C"/>
            <w:tcMar>
              <w:top w:w="100" w:type="dxa"/>
              <w:left w:w="120" w:type="dxa"/>
              <w:bottom w:w="100" w:type="dxa"/>
              <w:right w:w="120" w:type="dxa"/>
            </w:tcMar>
            <w:vAlign w:val="center"/>
          </w:tcPr>
          <w:p w14:paraId="7ED86786" w14:textId="77777777" w:rsidR="004D68ED" w:rsidRDefault="00000000" w:rsidP="00112183">
            <w:pPr>
              <w:jc w:val="both"/>
            </w:pPr>
            <w:r>
              <w:rPr>
                <w:b/>
                <w:bCs/>
                <w:color w:val="FFFFFF"/>
                <w:sz w:val="20"/>
                <w:szCs w:val="20"/>
              </w:rPr>
              <w:t>Caso</w:t>
            </w:r>
          </w:p>
        </w:tc>
        <w:tc>
          <w:tcPr>
            <w:tcW w:w="1552" w:type="dxa"/>
            <w:shd w:val="clear" w:color="auto" w:fill="1F4E4C"/>
            <w:tcMar>
              <w:top w:w="100" w:type="dxa"/>
              <w:left w:w="120" w:type="dxa"/>
              <w:bottom w:w="100" w:type="dxa"/>
              <w:right w:w="120" w:type="dxa"/>
            </w:tcMar>
            <w:vAlign w:val="center"/>
          </w:tcPr>
          <w:p w14:paraId="4F087E28" w14:textId="77777777" w:rsidR="004D68ED" w:rsidRDefault="00000000" w:rsidP="00112183">
            <w:pPr>
              <w:jc w:val="both"/>
            </w:pPr>
            <w:r>
              <w:rPr>
                <w:b/>
                <w:bCs/>
                <w:color w:val="FFFFFF"/>
                <w:sz w:val="20"/>
                <w:szCs w:val="20"/>
              </w:rPr>
              <w:t>Escenario</w:t>
            </w:r>
          </w:p>
        </w:tc>
        <w:tc>
          <w:tcPr>
            <w:tcW w:w="0" w:type="auto"/>
            <w:shd w:val="clear" w:color="auto" w:fill="1F4E4C"/>
            <w:tcMar>
              <w:top w:w="100" w:type="dxa"/>
              <w:left w:w="120" w:type="dxa"/>
              <w:bottom w:w="100" w:type="dxa"/>
              <w:right w:w="120" w:type="dxa"/>
            </w:tcMar>
            <w:vAlign w:val="center"/>
          </w:tcPr>
          <w:p w14:paraId="13DCB5C0" w14:textId="77777777" w:rsidR="004D68ED" w:rsidRDefault="00000000" w:rsidP="00112183">
            <w:pPr>
              <w:jc w:val="both"/>
            </w:pPr>
            <w:r>
              <w:rPr>
                <w:b/>
                <w:bCs/>
                <w:color w:val="FFFFFF"/>
                <w:sz w:val="20"/>
                <w:szCs w:val="20"/>
              </w:rPr>
              <w:t>Dato clave</w:t>
            </w:r>
          </w:p>
        </w:tc>
        <w:tc>
          <w:tcPr>
            <w:tcW w:w="2319" w:type="dxa"/>
            <w:shd w:val="clear" w:color="auto" w:fill="1F4E4C"/>
            <w:tcMar>
              <w:top w:w="100" w:type="dxa"/>
              <w:left w:w="120" w:type="dxa"/>
              <w:bottom w:w="100" w:type="dxa"/>
              <w:right w:w="120" w:type="dxa"/>
            </w:tcMar>
            <w:vAlign w:val="center"/>
          </w:tcPr>
          <w:p w14:paraId="15354BD6" w14:textId="77777777" w:rsidR="004D68ED" w:rsidRDefault="00000000" w:rsidP="00112183">
            <w:pPr>
              <w:jc w:val="both"/>
            </w:pPr>
            <w:r>
              <w:rPr>
                <w:b/>
                <w:bCs/>
                <w:color w:val="FFFFFF"/>
                <w:sz w:val="20"/>
                <w:szCs w:val="20"/>
              </w:rPr>
              <w:t>Resultado esperado</w:t>
            </w:r>
          </w:p>
        </w:tc>
        <w:tc>
          <w:tcPr>
            <w:tcW w:w="1350" w:type="dxa"/>
            <w:shd w:val="clear" w:color="auto" w:fill="1F4E4C"/>
            <w:tcMar>
              <w:top w:w="100" w:type="dxa"/>
              <w:left w:w="120" w:type="dxa"/>
              <w:bottom w:w="100" w:type="dxa"/>
              <w:right w:w="120" w:type="dxa"/>
            </w:tcMar>
            <w:vAlign w:val="center"/>
          </w:tcPr>
          <w:p w14:paraId="38AB165A" w14:textId="77777777" w:rsidR="004D68ED" w:rsidRDefault="00000000" w:rsidP="00112183">
            <w:pPr>
              <w:jc w:val="both"/>
            </w:pPr>
            <w:r>
              <w:rPr>
                <w:b/>
                <w:bCs/>
                <w:color w:val="FFFFFF"/>
                <w:sz w:val="20"/>
                <w:szCs w:val="20"/>
              </w:rPr>
              <w:t>Evidencia</w:t>
            </w:r>
          </w:p>
        </w:tc>
      </w:tr>
      <w:tr w:rsidR="004D68ED" w14:paraId="4F164577" w14:textId="77777777" w:rsidTr="00FD793B">
        <w:tc>
          <w:tcPr>
            <w:tcW w:w="968" w:type="dxa"/>
            <w:tcMar>
              <w:top w:w="80" w:type="dxa"/>
              <w:left w:w="120" w:type="dxa"/>
              <w:bottom w:w="80" w:type="dxa"/>
              <w:right w:w="120" w:type="dxa"/>
            </w:tcMar>
            <w:vAlign w:val="center"/>
          </w:tcPr>
          <w:p w14:paraId="12904E63" w14:textId="77777777" w:rsidR="004D68ED" w:rsidRDefault="00000000" w:rsidP="00112183">
            <w:pPr>
              <w:jc w:val="both"/>
            </w:pPr>
            <w:r>
              <w:rPr>
                <w:sz w:val="20"/>
                <w:szCs w:val="20"/>
              </w:rPr>
              <w:t>CP-01</w:t>
            </w:r>
          </w:p>
        </w:tc>
        <w:tc>
          <w:tcPr>
            <w:tcW w:w="1552" w:type="dxa"/>
            <w:tcMar>
              <w:top w:w="80" w:type="dxa"/>
              <w:left w:w="120" w:type="dxa"/>
              <w:bottom w:w="80" w:type="dxa"/>
              <w:right w:w="120" w:type="dxa"/>
            </w:tcMar>
            <w:vAlign w:val="center"/>
          </w:tcPr>
          <w:p w14:paraId="451BE1C3" w14:textId="77777777" w:rsidR="004D68ED" w:rsidRDefault="00000000" w:rsidP="00112183">
            <w:pPr>
              <w:jc w:val="both"/>
            </w:pPr>
            <w:r>
              <w:rPr>
                <w:sz w:val="20"/>
                <w:szCs w:val="20"/>
              </w:rPr>
              <w:t>Login correcto (Cliente)</w:t>
            </w:r>
          </w:p>
        </w:tc>
        <w:tc>
          <w:tcPr>
            <w:tcW w:w="2811" w:type="dxa"/>
            <w:tcMar>
              <w:top w:w="80" w:type="dxa"/>
              <w:left w:w="120" w:type="dxa"/>
              <w:bottom w:w="80" w:type="dxa"/>
              <w:right w:w="120" w:type="dxa"/>
            </w:tcMar>
            <w:vAlign w:val="center"/>
          </w:tcPr>
          <w:p w14:paraId="59B0DFB6" w14:textId="77777777" w:rsidR="004D68ED" w:rsidRDefault="00000000" w:rsidP="00112183">
            <w:pPr>
              <w:jc w:val="both"/>
            </w:pPr>
            <w:r>
              <w:rPr>
                <w:sz w:val="20"/>
                <w:szCs w:val="20"/>
              </w:rPr>
              <w:t>cliente1@agrodirecto.com activo</w:t>
            </w:r>
          </w:p>
        </w:tc>
        <w:tc>
          <w:tcPr>
            <w:tcW w:w="2319" w:type="dxa"/>
            <w:tcMar>
              <w:top w:w="80" w:type="dxa"/>
              <w:left w:w="120" w:type="dxa"/>
              <w:bottom w:w="80" w:type="dxa"/>
              <w:right w:w="120" w:type="dxa"/>
            </w:tcMar>
            <w:vAlign w:val="center"/>
          </w:tcPr>
          <w:p w14:paraId="71833C34" w14:textId="77777777" w:rsidR="004D68ED" w:rsidRDefault="00000000" w:rsidP="00112183">
            <w:pPr>
              <w:jc w:val="both"/>
            </w:pPr>
            <w:r>
              <w:rPr>
                <w:sz w:val="20"/>
                <w:szCs w:val="20"/>
              </w:rPr>
              <w:t>Accede al catálogo</w:t>
            </w:r>
          </w:p>
        </w:tc>
        <w:tc>
          <w:tcPr>
            <w:tcW w:w="1350" w:type="dxa"/>
            <w:tcMar>
              <w:top w:w="80" w:type="dxa"/>
              <w:left w:w="120" w:type="dxa"/>
              <w:bottom w:w="80" w:type="dxa"/>
              <w:right w:w="120" w:type="dxa"/>
            </w:tcMar>
            <w:vAlign w:val="center"/>
          </w:tcPr>
          <w:p w14:paraId="52A99718" w14:textId="77777777" w:rsidR="004D68ED" w:rsidRDefault="00000000" w:rsidP="00112183">
            <w:pPr>
              <w:jc w:val="both"/>
            </w:pPr>
            <w:r>
              <w:rPr>
                <w:sz w:val="20"/>
                <w:szCs w:val="20"/>
              </w:rPr>
              <w:t>Captura + log</w:t>
            </w:r>
          </w:p>
        </w:tc>
      </w:tr>
      <w:tr w:rsidR="004D68ED" w14:paraId="568EBA87" w14:textId="77777777" w:rsidTr="00FD793B">
        <w:tc>
          <w:tcPr>
            <w:tcW w:w="968" w:type="dxa"/>
            <w:tcMar>
              <w:top w:w="80" w:type="dxa"/>
              <w:left w:w="120" w:type="dxa"/>
              <w:bottom w:w="80" w:type="dxa"/>
              <w:right w:w="120" w:type="dxa"/>
            </w:tcMar>
            <w:vAlign w:val="center"/>
          </w:tcPr>
          <w:p w14:paraId="2473C697" w14:textId="77777777" w:rsidR="004D68ED" w:rsidRDefault="00000000" w:rsidP="00112183">
            <w:pPr>
              <w:jc w:val="both"/>
            </w:pPr>
            <w:r>
              <w:rPr>
                <w:sz w:val="20"/>
                <w:szCs w:val="20"/>
              </w:rPr>
              <w:t>CP-02</w:t>
            </w:r>
          </w:p>
        </w:tc>
        <w:tc>
          <w:tcPr>
            <w:tcW w:w="1552" w:type="dxa"/>
            <w:tcMar>
              <w:top w:w="80" w:type="dxa"/>
              <w:left w:w="120" w:type="dxa"/>
              <w:bottom w:w="80" w:type="dxa"/>
              <w:right w:w="120" w:type="dxa"/>
            </w:tcMar>
            <w:vAlign w:val="center"/>
          </w:tcPr>
          <w:p w14:paraId="089658F7" w14:textId="77777777" w:rsidR="004D68ED" w:rsidRDefault="00000000" w:rsidP="00112183">
            <w:pPr>
              <w:jc w:val="both"/>
            </w:pPr>
            <w:r>
              <w:rPr>
                <w:sz w:val="20"/>
                <w:szCs w:val="20"/>
              </w:rPr>
              <w:t>Login correcto (Agricultor)</w:t>
            </w:r>
          </w:p>
        </w:tc>
        <w:tc>
          <w:tcPr>
            <w:tcW w:w="2811" w:type="dxa"/>
            <w:tcMar>
              <w:top w:w="80" w:type="dxa"/>
              <w:left w:w="120" w:type="dxa"/>
              <w:bottom w:w="80" w:type="dxa"/>
              <w:right w:w="120" w:type="dxa"/>
            </w:tcMar>
            <w:vAlign w:val="center"/>
          </w:tcPr>
          <w:p w14:paraId="0ADFA17F" w14:textId="77777777" w:rsidR="004D68ED" w:rsidRDefault="00000000" w:rsidP="00112183">
            <w:pPr>
              <w:jc w:val="both"/>
            </w:pPr>
            <w:r>
              <w:rPr>
                <w:sz w:val="20"/>
                <w:szCs w:val="20"/>
              </w:rPr>
              <w:t>agricultor1@agrodirecto.com aprobado</w:t>
            </w:r>
          </w:p>
        </w:tc>
        <w:tc>
          <w:tcPr>
            <w:tcW w:w="2319" w:type="dxa"/>
            <w:tcMar>
              <w:top w:w="80" w:type="dxa"/>
              <w:left w:w="120" w:type="dxa"/>
              <w:bottom w:w="80" w:type="dxa"/>
              <w:right w:w="120" w:type="dxa"/>
            </w:tcMar>
            <w:vAlign w:val="center"/>
          </w:tcPr>
          <w:p w14:paraId="40434D98" w14:textId="77777777" w:rsidR="004D68ED" w:rsidRDefault="00000000" w:rsidP="00112183">
            <w:pPr>
              <w:jc w:val="both"/>
            </w:pPr>
            <w:r>
              <w:rPr>
                <w:sz w:val="20"/>
                <w:szCs w:val="20"/>
              </w:rPr>
              <w:t>Accede a su panel de productos</w:t>
            </w:r>
          </w:p>
        </w:tc>
        <w:tc>
          <w:tcPr>
            <w:tcW w:w="1350" w:type="dxa"/>
            <w:tcMar>
              <w:top w:w="80" w:type="dxa"/>
              <w:left w:w="120" w:type="dxa"/>
              <w:bottom w:w="80" w:type="dxa"/>
              <w:right w:w="120" w:type="dxa"/>
            </w:tcMar>
            <w:vAlign w:val="center"/>
          </w:tcPr>
          <w:p w14:paraId="71048C7E" w14:textId="77777777" w:rsidR="004D68ED" w:rsidRDefault="00000000" w:rsidP="00112183">
            <w:pPr>
              <w:jc w:val="both"/>
            </w:pPr>
            <w:r>
              <w:rPr>
                <w:sz w:val="20"/>
                <w:szCs w:val="20"/>
              </w:rPr>
              <w:t>Captura + log</w:t>
            </w:r>
          </w:p>
        </w:tc>
      </w:tr>
      <w:tr w:rsidR="004D68ED" w14:paraId="1DF2DB5B" w14:textId="77777777" w:rsidTr="00FD793B">
        <w:tc>
          <w:tcPr>
            <w:tcW w:w="968" w:type="dxa"/>
            <w:tcMar>
              <w:top w:w="80" w:type="dxa"/>
              <w:left w:w="120" w:type="dxa"/>
              <w:bottom w:w="80" w:type="dxa"/>
              <w:right w:w="120" w:type="dxa"/>
            </w:tcMar>
            <w:vAlign w:val="center"/>
          </w:tcPr>
          <w:p w14:paraId="3C96B784" w14:textId="77777777" w:rsidR="004D68ED" w:rsidRDefault="00000000" w:rsidP="00112183">
            <w:pPr>
              <w:jc w:val="both"/>
            </w:pPr>
            <w:r>
              <w:rPr>
                <w:sz w:val="20"/>
                <w:szCs w:val="20"/>
              </w:rPr>
              <w:t>CP-03</w:t>
            </w:r>
          </w:p>
        </w:tc>
        <w:tc>
          <w:tcPr>
            <w:tcW w:w="1552" w:type="dxa"/>
            <w:tcMar>
              <w:top w:w="80" w:type="dxa"/>
              <w:left w:w="120" w:type="dxa"/>
              <w:bottom w:w="80" w:type="dxa"/>
              <w:right w:w="120" w:type="dxa"/>
            </w:tcMar>
            <w:vAlign w:val="center"/>
          </w:tcPr>
          <w:p w14:paraId="7D0B210F" w14:textId="77777777" w:rsidR="004D68ED" w:rsidRDefault="00000000" w:rsidP="00112183">
            <w:pPr>
              <w:jc w:val="both"/>
            </w:pPr>
            <w:r>
              <w:rPr>
                <w:sz w:val="20"/>
                <w:szCs w:val="20"/>
              </w:rPr>
              <w:t>Carrito multi-agricultor</w:t>
            </w:r>
          </w:p>
        </w:tc>
        <w:tc>
          <w:tcPr>
            <w:tcW w:w="2811" w:type="dxa"/>
            <w:tcMar>
              <w:top w:w="80" w:type="dxa"/>
              <w:left w:w="120" w:type="dxa"/>
              <w:bottom w:w="80" w:type="dxa"/>
              <w:right w:w="120" w:type="dxa"/>
            </w:tcMar>
            <w:vAlign w:val="center"/>
          </w:tcPr>
          <w:p w14:paraId="2F00420C" w14:textId="77777777" w:rsidR="004D68ED" w:rsidRDefault="00000000" w:rsidP="00112183">
            <w:pPr>
              <w:jc w:val="both"/>
            </w:pPr>
            <w:r>
              <w:rPr>
                <w:sz w:val="20"/>
                <w:szCs w:val="20"/>
              </w:rPr>
              <w:t>Productos de 2 agricultores en el carrito</w:t>
            </w:r>
          </w:p>
        </w:tc>
        <w:tc>
          <w:tcPr>
            <w:tcW w:w="2319" w:type="dxa"/>
            <w:tcMar>
              <w:top w:w="80" w:type="dxa"/>
              <w:left w:w="120" w:type="dxa"/>
              <w:bottom w:w="80" w:type="dxa"/>
              <w:right w:w="120" w:type="dxa"/>
            </w:tcMar>
            <w:vAlign w:val="center"/>
          </w:tcPr>
          <w:p w14:paraId="37F29B1B" w14:textId="77777777" w:rsidR="004D68ED" w:rsidRDefault="00000000" w:rsidP="00112183">
            <w:pPr>
              <w:jc w:val="both"/>
            </w:pPr>
            <w:r>
              <w:rPr>
                <w:sz w:val="20"/>
                <w:szCs w:val="20"/>
              </w:rPr>
              <w:t>El checkout genera un Pedido independiente por agricultor bajo una misma Compra</w:t>
            </w:r>
          </w:p>
        </w:tc>
        <w:tc>
          <w:tcPr>
            <w:tcW w:w="1350" w:type="dxa"/>
            <w:tcMar>
              <w:top w:w="80" w:type="dxa"/>
              <w:left w:w="120" w:type="dxa"/>
              <w:bottom w:w="80" w:type="dxa"/>
              <w:right w:w="120" w:type="dxa"/>
            </w:tcMar>
            <w:vAlign w:val="center"/>
          </w:tcPr>
          <w:p w14:paraId="71351EFE" w14:textId="77777777" w:rsidR="004D68ED" w:rsidRDefault="00000000" w:rsidP="00112183">
            <w:pPr>
              <w:jc w:val="both"/>
            </w:pPr>
            <w:r>
              <w:rPr>
                <w:sz w:val="20"/>
                <w:szCs w:val="20"/>
              </w:rPr>
              <w:t>Consulta SQL a Compra/Pedido</w:t>
            </w:r>
          </w:p>
        </w:tc>
      </w:tr>
      <w:tr w:rsidR="004D68ED" w14:paraId="0340C53B" w14:textId="77777777" w:rsidTr="00FD793B">
        <w:tc>
          <w:tcPr>
            <w:tcW w:w="968" w:type="dxa"/>
            <w:tcMar>
              <w:top w:w="80" w:type="dxa"/>
              <w:left w:w="120" w:type="dxa"/>
              <w:bottom w:w="80" w:type="dxa"/>
              <w:right w:w="120" w:type="dxa"/>
            </w:tcMar>
            <w:vAlign w:val="center"/>
          </w:tcPr>
          <w:p w14:paraId="08D5E6E3" w14:textId="77777777" w:rsidR="004D68ED" w:rsidRDefault="00000000" w:rsidP="00112183">
            <w:pPr>
              <w:jc w:val="both"/>
            </w:pPr>
            <w:r>
              <w:rPr>
                <w:sz w:val="20"/>
                <w:szCs w:val="20"/>
              </w:rPr>
              <w:t>CP-04</w:t>
            </w:r>
          </w:p>
        </w:tc>
        <w:tc>
          <w:tcPr>
            <w:tcW w:w="1552" w:type="dxa"/>
            <w:tcMar>
              <w:top w:w="80" w:type="dxa"/>
              <w:left w:w="120" w:type="dxa"/>
              <w:bottom w:w="80" w:type="dxa"/>
              <w:right w:w="120" w:type="dxa"/>
            </w:tcMar>
            <w:vAlign w:val="center"/>
          </w:tcPr>
          <w:p w14:paraId="1107481E" w14:textId="77777777" w:rsidR="004D68ED" w:rsidRDefault="00000000" w:rsidP="00112183">
            <w:pPr>
              <w:jc w:val="both"/>
            </w:pPr>
            <w:r>
              <w:rPr>
                <w:sz w:val="20"/>
                <w:szCs w:val="20"/>
              </w:rPr>
              <w:t>Stock insuficiente</w:t>
            </w:r>
          </w:p>
        </w:tc>
        <w:tc>
          <w:tcPr>
            <w:tcW w:w="2811" w:type="dxa"/>
            <w:tcMar>
              <w:top w:w="80" w:type="dxa"/>
              <w:left w:w="120" w:type="dxa"/>
              <w:bottom w:w="80" w:type="dxa"/>
              <w:right w:w="120" w:type="dxa"/>
            </w:tcMar>
            <w:vAlign w:val="center"/>
          </w:tcPr>
          <w:p w14:paraId="5F665C78" w14:textId="77777777" w:rsidR="004D68ED" w:rsidRDefault="00000000" w:rsidP="00112183">
            <w:pPr>
              <w:jc w:val="both"/>
            </w:pPr>
            <w:r>
              <w:rPr>
                <w:sz w:val="20"/>
                <w:szCs w:val="20"/>
              </w:rPr>
              <w:t>Producto con stock menor a la cantidad solicitada</w:t>
            </w:r>
          </w:p>
        </w:tc>
        <w:tc>
          <w:tcPr>
            <w:tcW w:w="2319" w:type="dxa"/>
            <w:tcMar>
              <w:top w:w="80" w:type="dxa"/>
              <w:left w:w="120" w:type="dxa"/>
              <w:bottom w:w="80" w:type="dxa"/>
              <w:right w:w="120" w:type="dxa"/>
            </w:tcMar>
            <w:vAlign w:val="center"/>
          </w:tcPr>
          <w:p w14:paraId="74F662EC" w14:textId="77777777" w:rsidR="004D68ED" w:rsidRDefault="00000000" w:rsidP="00112183">
            <w:pPr>
              <w:jc w:val="both"/>
            </w:pPr>
            <w:r>
              <w:rPr>
                <w:sz w:val="20"/>
                <w:szCs w:val="20"/>
              </w:rPr>
              <w:t>La transacción no se ejecuta; se informa el producto afectado</w:t>
            </w:r>
          </w:p>
        </w:tc>
        <w:tc>
          <w:tcPr>
            <w:tcW w:w="1350" w:type="dxa"/>
            <w:tcMar>
              <w:top w:w="80" w:type="dxa"/>
              <w:left w:w="120" w:type="dxa"/>
              <w:bottom w:w="80" w:type="dxa"/>
              <w:right w:w="120" w:type="dxa"/>
            </w:tcMar>
            <w:vAlign w:val="center"/>
          </w:tcPr>
          <w:p w14:paraId="2B3DF730" w14:textId="77777777" w:rsidR="004D68ED" w:rsidRDefault="00000000" w:rsidP="00112183">
            <w:pPr>
              <w:jc w:val="both"/>
            </w:pPr>
            <w:r>
              <w:rPr>
                <w:sz w:val="20"/>
                <w:szCs w:val="20"/>
              </w:rPr>
              <w:t>Respuesta + consulta SQL de stock</w:t>
            </w:r>
          </w:p>
        </w:tc>
      </w:tr>
      <w:tr w:rsidR="004D68ED" w14:paraId="70ABF077" w14:textId="77777777" w:rsidTr="00FD793B">
        <w:tc>
          <w:tcPr>
            <w:tcW w:w="968" w:type="dxa"/>
            <w:tcMar>
              <w:top w:w="80" w:type="dxa"/>
              <w:left w:w="120" w:type="dxa"/>
              <w:bottom w:w="80" w:type="dxa"/>
              <w:right w:w="120" w:type="dxa"/>
            </w:tcMar>
            <w:vAlign w:val="center"/>
          </w:tcPr>
          <w:p w14:paraId="66DB2546" w14:textId="77777777" w:rsidR="004D68ED" w:rsidRDefault="00000000" w:rsidP="00112183">
            <w:pPr>
              <w:jc w:val="both"/>
            </w:pPr>
            <w:r>
              <w:rPr>
                <w:sz w:val="20"/>
                <w:szCs w:val="20"/>
              </w:rPr>
              <w:lastRenderedPageBreak/>
              <w:t>CP-05</w:t>
            </w:r>
          </w:p>
        </w:tc>
        <w:tc>
          <w:tcPr>
            <w:tcW w:w="1552" w:type="dxa"/>
            <w:tcMar>
              <w:top w:w="80" w:type="dxa"/>
              <w:left w:w="120" w:type="dxa"/>
              <w:bottom w:w="80" w:type="dxa"/>
              <w:right w:w="120" w:type="dxa"/>
            </w:tcMar>
            <w:vAlign w:val="center"/>
          </w:tcPr>
          <w:p w14:paraId="0031DB28" w14:textId="77777777" w:rsidR="004D68ED" w:rsidRDefault="00000000" w:rsidP="00112183">
            <w:pPr>
              <w:jc w:val="both"/>
            </w:pPr>
            <w:r>
              <w:rPr>
                <w:sz w:val="20"/>
                <w:szCs w:val="20"/>
              </w:rPr>
              <w:t>Rollback ante error</w:t>
            </w:r>
          </w:p>
        </w:tc>
        <w:tc>
          <w:tcPr>
            <w:tcW w:w="2811" w:type="dxa"/>
            <w:tcMar>
              <w:top w:w="80" w:type="dxa"/>
              <w:left w:w="120" w:type="dxa"/>
              <w:bottom w:w="80" w:type="dxa"/>
              <w:right w:w="120" w:type="dxa"/>
            </w:tcMar>
            <w:vAlign w:val="center"/>
          </w:tcPr>
          <w:p w14:paraId="13B14727" w14:textId="77777777" w:rsidR="004D68ED" w:rsidRDefault="00000000" w:rsidP="00112183">
            <w:pPr>
              <w:jc w:val="both"/>
            </w:pPr>
            <w:r>
              <w:rPr>
                <w:sz w:val="20"/>
                <w:szCs w:val="20"/>
              </w:rPr>
              <w:t>Falla forzada al grabar un DetallePedido</w:t>
            </w:r>
          </w:p>
        </w:tc>
        <w:tc>
          <w:tcPr>
            <w:tcW w:w="2319" w:type="dxa"/>
            <w:tcMar>
              <w:top w:w="80" w:type="dxa"/>
              <w:left w:w="120" w:type="dxa"/>
              <w:bottom w:w="80" w:type="dxa"/>
              <w:right w:w="120" w:type="dxa"/>
            </w:tcMar>
            <w:vAlign w:val="center"/>
          </w:tcPr>
          <w:p w14:paraId="130370CC" w14:textId="77777777" w:rsidR="004D68ED" w:rsidRDefault="00000000" w:rsidP="00112183">
            <w:pPr>
              <w:jc w:val="both"/>
            </w:pPr>
            <w:r>
              <w:rPr>
                <w:sz w:val="20"/>
                <w:szCs w:val="20"/>
              </w:rPr>
              <w:t>Ninguna Compra ni Pedido queda huérfano; el stock no se modifica</w:t>
            </w:r>
          </w:p>
        </w:tc>
        <w:tc>
          <w:tcPr>
            <w:tcW w:w="1350" w:type="dxa"/>
            <w:tcMar>
              <w:top w:w="80" w:type="dxa"/>
              <w:left w:w="120" w:type="dxa"/>
              <w:bottom w:w="80" w:type="dxa"/>
              <w:right w:w="120" w:type="dxa"/>
            </w:tcMar>
            <w:vAlign w:val="center"/>
          </w:tcPr>
          <w:p w14:paraId="060B0ADA" w14:textId="77777777" w:rsidR="004D68ED" w:rsidRDefault="00000000" w:rsidP="00112183">
            <w:pPr>
              <w:jc w:val="both"/>
            </w:pPr>
            <w:r>
              <w:rPr>
                <w:sz w:val="20"/>
                <w:szCs w:val="20"/>
              </w:rPr>
              <w:t>Consulta SQL de control</w:t>
            </w:r>
          </w:p>
        </w:tc>
      </w:tr>
      <w:tr w:rsidR="004D68ED" w14:paraId="7C749143" w14:textId="77777777" w:rsidTr="00FD793B">
        <w:tc>
          <w:tcPr>
            <w:tcW w:w="968" w:type="dxa"/>
            <w:tcMar>
              <w:top w:w="80" w:type="dxa"/>
              <w:left w:w="120" w:type="dxa"/>
              <w:bottom w:w="80" w:type="dxa"/>
              <w:right w:w="120" w:type="dxa"/>
            </w:tcMar>
            <w:vAlign w:val="center"/>
          </w:tcPr>
          <w:p w14:paraId="0F34FC20" w14:textId="77777777" w:rsidR="004D68ED" w:rsidRDefault="00000000" w:rsidP="00112183">
            <w:pPr>
              <w:jc w:val="both"/>
            </w:pPr>
            <w:r>
              <w:rPr>
                <w:sz w:val="20"/>
                <w:szCs w:val="20"/>
              </w:rPr>
              <w:t>CP-06</w:t>
            </w:r>
          </w:p>
        </w:tc>
        <w:tc>
          <w:tcPr>
            <w:tcW w:w="1552" w:type="dxa"/>
            <w:tcMar>
              <w:top w:w="80" w:type="dxa"/>
              <w:left w:w="120" w:type="dxa"/>
              <w:bottom w:w="80" w:type="dxa"/>
              <w:right w:w="120" w:type="dxa"/>
            </w:tcMar>
            <w:vAlign w:val="center"/>
          </w:tcPr>
          <w:p w14:paraId="7EB91D14" w14:textId="77777777" w:rsidR="004D68ED" w:rsidRDefault="00000000" w:rsidP="00112183">
            <w:pPr>
              <w:jc w:val="both"/>
            </w:pPr>
            <w:r>
              <w:rPr>
                <w:sz w:val="20"/>
                <w:szCs w:val="20"/>
              </w:rPr>
              <w:t>Acceso indebido a mantenimiento</w:t>
            </w:r>
          </w:p>
        </w:tc>
        <w:tc>
          <w:tcPr>
            <w:tcW w:w="2811" w:type="dxa"/>
            <w:tcMar>
              <w:top w:w="80" w:type="dxa"/>
              <w:left w:w="120" w:type="dxa"/>
              <w:bottom w:w="80" w:type="dxa"/>
              <w:right w:w="120" w:type="dxa"/>
            </w:tcMar>
            <w:vAlign w:val="center"/>
          </w:tcPr>
          <w:p w14:paraId="1E9D9715" w14:textId="77777777" w:rsidR="004D68ED" w:rsidRDefault="00000000" w:rsidP="00112183">
            <w:pPr>
              <w:jc w:val="both"/>
            </w:pPr>
            <w:r>
              <w:rPr>
                <w:sz w:val="20"/>
                <w:szCs w:val="20"/>
              </w:rPr>
              <w:t>Usuario con rol Cliente</w:t>
            </w:r>
          </w:p>
        </w:tc>
        <w:tc>
          <w:tcPr>
            <w:tcW w:w="2319" w:type="dxa"/>
            <w:tcMar>
              <w:top w:w="80" w:type="dxa"/>
              <w:left w:w="120" w:type="dxa"/>
              <w:bottom w:w="80" w:type="dxa"/>
              <w:right w:w="120" w:type="dxa"/>
            </w:tcMar>
            <w:vAlign w:val="center"/>
          </w:tcPr>
          <w:p w14:paraId="1EB9BC33" w14:textId="77777777" w:rsidR="004D68ED" w:rsidRDefault="00000000" w:rsidP="00112183">
            <w:pPr>
              <w:jc w:val="both"/>
            </w:pPr>
            <w:r>
              <w:rPr>
                <w:sz w:val="20"/>
                <w:szCs w:val="20"/>
              </w:rPr>
              <w:t>Acceso denegado a rutas de Administrador</w:t>
            </w:r>
          </w:p>
        </w:tc>
        <w:tc>
          <w:tcPr>
            <w:tcW w:w="1350" w:type="dxa"/>
            <w:tcMar>
              <w:top w:w="80" w:type="dxa"/>
              <w:left w:w="120" w:type="dxa"/>
              <w:bottom w:w="80" w:type="dxa"/>
              <w:right w:w="120" w:type="dxa"/>
            </w:tcMar>
            <w:vAlign w:val="center"/>
          </w:tcPr>
          <w:p w14:paraId="5675B383" w14:textId="77777777" w:rsidR="004D68ED" w:rsidRDefault="00000000" w:rsidP="00112183">
            <w:pPr>
              <w:jc w:val="both"/>
            </w:pPr>
            <w:r>
              <w:rPr>
                <w:sz w:val="20"/>
                <w:szCs w:val="20"/>
              </w:rPr>
              <w:t>HTTP / captura</w:t>
            </w:r>
          </w:p>
        </w:tc>
      </w:tr>
      <w:tr w:rsidR="004D68ED" w14:paraId="1A5FD13B" w14:textId="77777777" w:rsidTr="00FD793B">
        <w:tc>
          <w:tcPr>
            <w:tcW w:w="968" w:type="dxa"/>
            <w:tcMar>
              <w:top w:w="80" w:type="dxa"/>
              <w:left w:w="120" w:type="dxa"/>
              <w:bottom w:w="80" w:type="dxa"/>
              <w:right w:w="120" w:type="dxa"/>
            </w:tcMar>
            <w:vAlign w:val="center"/>
          </w:tcPr>
          <w:p w14:paraId="1EF5AE07" w14:textId="77777777" w:rsidR="004D68ED" w:rsidRDefault="00000000" w:rsidP="00112183">
            <w:pPr>
              <w:jc w:val="both"/>
            </w:pPr>
            <w:r>
              <w:rPr>
                <w:sz w:val="20"/>
                <w:szCs w:val="20"/>
              </w:rPr>
              <w:t>CP-07</w:t>
            </w:r>
          </w:p>
        </w:tc>
        <w:tc>
          <w:tcPr>
            <w:tcW w:w="1552" w:type="dxa"/>
            <w:tcMar>
              <w:top w:w="80" w:type="dxa"/>
              <w:left w:w="120" w:type="dxa"/>
              <w:bottom w:w="80" w:type="dxa"/>
              <w:right w:w="120" w:type="dxa"/>
            </w:tcMar>
            <w:vAlign w:val="center"/>
          </w:tcPr>
          <w:p w14:paraId="52221197" w14:textId="77777777" w:rsidR="004D68ED" w:rsidRDefault="00000000" w:rsidP="00112183">
            <w:pPr>
              <w:jc w:val="both"/>
            </w:pPr>
            <w:r>
              <w:rPr>
                <w:sz w:val="20"/>
                <w:szCs w:val="20"/>
              </w:rPr>
              <w:t>Aprobación de agricultor</w:t>
            </w:r>
          </w:p>
        </w:tc>
        <w:tc>
          <w:tcPr>
            <w:tcW w:w="2811" w:type="dxa"/>
            <w:tcMar>
              <w:top w:w="80" w:type="dxa"/>
              <w:left w:w="120" w:type="dxa"/>
              <w:bottom w:w="80" w:type="dxa"/>
              <w:right w:w="120" w:type="dxa"/>
            </w:tcMar>
            <w:vAlign w:val="center"/>
          </w:tcPr>
          <w:p w14:paraId="0009BFE7" w14:textId="77777777" w:rsidR="004D68ED" w:rsidRDefault="00000000" w:rsidP="00112183">
            <w:pPr>
              <w:jc w:val="both"/>
            </w:pPr>
            <w:r>
              <w:rPr>
                <w:sz w:val="20"/>
                <w:szCs w:val="20"/>
              </w:rPr>
              <w:t>Cuenta de agricultor en estado pendiente</w:t>
            </w:r>
          </w:p>
        </w:tc>
        <w:tc>
          <w:tcPr>
            <w:tcW w:w="2319" w:type="dxa"/>
            <w:tcMar>
              <w:top w:w="80" w:type="dxa"/>
              <w:left w:w="120" w:type="dxa"/>
              <w:bottom w:w="80" w:type="dxa"/>
              <w:right w:w="120" w:type="dxa"/>
            </w:tcMar>
            <w:vAlign w:val="center"/>
          </w:tcPr>
          <w:p w14:paraId="11139F91" w14:textId="77777777" w:rsidR="004D68ED" w:rsidRDefault="00000000" w:rsidP="00112183">
            <w:pPr>
              <w:jc w:val="both"/>
            </w:pPr>
            <w:r>
              <w:rPr>
                <w:sz w:val="20"/>
                <w:szCs w:val="20"/>
              </w:rPr>
              <w:t>El Administrador la aprueba y el agricultor puede publicar productos</w:t>
            </w:r>
          </w:p>
        </w:tc>
        <w:tc>
          <w:tcPr>
            <w:tcW w:w="1350" w:type="dxa"/>
            <w:tcMar>
              <w:top w:w="80" w:type="dxa"/>
              <w:left w:w="120" w:type="dxa"/>
              <w:bottom w:w="80" w:type="dxa"/>
              <w:right w:w="120" w:type="dxa"/>
            </w:tcMar>
            <w:vAlign w:val="center"/>
          </w:tcPr>
          <w:p w14:paraId="38DD3C51" w14:textId="77777777" w:rsidR="004D68ED" w:rsidRDefault="00000000" w:rsidP="00112183">
            <w:pPr>
              <w:jc w:val="both"/>
            </w:pPr>
            <w:r>
              <w:rPr>
                <w:sz w:val="20"/>
                <w:szCs w:val="20"/>
              </w:rPr>
              <w:t>Captura + consulta SQL</w:t>
            </w:r>
          </w:p>
        </w:tc>
      </w:tr>
      <w:tr w:rsidR="004D68ED" w14:paraId="164C1F93" w14:textId="77777777" w:rsidTr="00FD793B">
        <w:tc>
          <w:tcPr>
            <w:tcW w:w="968" w:type="dxa"/>
            <w:tcMar>
              <w:top w:w="80" w:type="dxa"/>
              <w:left w:w="120" w:type="dxa"/>
              <w:bottom w:w="80" w:type="dxa"/>
              <w:right w:w="120" w:type="dxa"/>
            </w:tcMar>
            <w:vAlign w:val="center"/>
          </w:tcPr>
          <w:p w14:paraId="68EA719D" w14:textId="77777777" w:rsidR="004D68ED" w:rsidRDefault="00000000" w:rsidP="00112183">
            <w:pPr>
              <w:jc w:val="both"/>
            </w:pPr>
            <w:r>
              <w:rPr>
                <w:sz w:val="20"/>
                <w:szCs w:val="20"/>
              </w:rPr>
              <w:t>CP-08</w:t>
            </w:r>
          </w:p>
        </w:tc>
        <w:tc>
          <w:tcPr>
            <w:tcW w:w="1552" w:type="dxa"/>
            <w:tcMar>
              <w:top w:w="80" w:type="dxa"/>
              <w:left w:w="120" w:type="dxa"/>
              <w:bottom w:w="80" w:type="dxa"/>
              <w:right w:w="120" w:type="dxa"/>
            </w:tcMar>
            <w:vAlign w:val="center"/>
          </w:tcPr>
          <w:p w14:paraId="0515822F" w14:textId="77777777" w:rsidR="004D68ED" w:rsidRDefault="00000000" w:rsidP="00112183">
            <w:pPr>
              <w:jc w:val="both"/>
            </w:pPr>
            <w:r>
              <w:rPr>
                <w:sz w:val="20"/>
                <w:szCs w:val="20"/>
              </w:rPr>
              <w:t>Reporte de ventas por agricultor</w:t>
            </w:r>
          </w:p>
        </w:tc>
        <w:tc>
          <w:tcPr>
            <w:tcW w:w="2811" w:type="dxa"/>
            <w:tcMar>
              <w:top w:w="80" w:type="dxa"/>
              <w:left w:w="120" w:type="dxa"/>
              <w:bottom w:w="80" w:type="dxa"/>
              <w:right w:w="120" w:type="dxa"/>
            </w:tcMar>
            <w:vAlign w:val="center"/>
          </w:tcPr>
          <w:p w14:paraId="252FF900" w14:textId="77777777" w:rsidR="004D68ED" w:rsidRDefault="00000000" w:rsidP="00112183">
            <w:pPr>
              <w:jc w:val="both"/>
            </w:pPr>
            <w:r>
              <w:rPr>
                <w:sz w:val="20"/>
                <w:szCs w:val="20"/>
              </w:rPr>
              <w:t>Rango de fechas y agricultor filtrado</w:t>
            </w:r>
          </w:p>
        </w:tc>
        <w:tc>
          <w:tcPr>
            <w:tcW w:w="2319" w:type="dxa"/>
            <w:tcMar>
              <w:top w:w="80" w:type="dxa"/>
              <w:left w:w="120" w:type="dxa"/>
              <w:bottom w:w="80" w:type="dxa"/>
              <w:right w:w="120" w:type="dxa"/>
            </w:tcMar>
            <w:vAlign w:val="center"/>
          </w:tcPr>
          <w:p w14:paraId="3C704A1E" w14:textId="77777777" w:rsidR="004D68ED" w:rsidRDefault="00000000" w:rsidP="00112183">
            <w:pPr>
              <w:jc w:val="both"/>
            </w:pPr>
            <w:r>
              <w:rPr>
                <w:sz w:val="20"/>
                <w:szCs w:val="20"/>
              </w:rPr>
              <w:t>El total del reporte coincide con la consulta SQL de control</w:t>
            </w:r>
          </w:p>
        </w:tc>
        <w:tc>
          <w:tcPr>
            <w:tcW w:w="1350" w:type="dxa"/>
            <w:tcMar>
              <w:top w:w="80" w:type="dxa"/>
              <w:left w:w="120" w:type="dxa"/>
              <w:bottom w:w="80" w:type="dxa"/>
              <w:right w:w="120" w:type="dxa"/>
            </w:tcMar>
            <w:vAlign w:val="center"/>
          </w:tcPr>
          <w:p w14:paraId="3AD847ED" w14:textId="77777777" w:rsidR="004D68ED" w:rsidRDefault="00000000" w:rsidP="00112183">
            <w:pPr>
              <w:jc w:val="both"/>
            </w:pPr>
            <w:r>
              <w:rPr>
                <w:sz w:val="20"/>
                <w:szCs w:val="20"/>
              </w:rPr>
              <w:t>Reporte + consulta SQL</w:t>
            </w:r>
          </w:p>
        </w:tc>
      </w:tr>
    </w:tbl>
    <w:p w14:paraId="01640107" w14:textId="77777777" w:rsidR="004D68ED" w:rsidRDefault="004D68ED" w:rsidP="00112183">
      <w:pPr>
        <w:spacing w:after="160"/>
        <w:jc w:val="both"/>
      </w:pPr>
    </w:p>
    <w:p w14:paraId="74882CFA" w14:textId="77777777" w:rsidR="004D68ED" w:rsidRDefault="00000000" w:rsidP="00112183">
      <w:pPr>
        <w:pStyle w:val="Ttulo2"/>
        <w:spacing w:before="260" w:after="160"/>
        <w:jc w:val="both"/>
      </w:pPr>
      <w:bookmarkStart w:id="141" w:name="_Toc238073173"/>
      <w:bookmarkStart w:id="142" w:name="_Toc238080290"/>
      <w:bookmarkStart w:id="143" w:name="_Toc238113276"/>
      <w:r>
        <w:rPr>
          <w:b/>
          <w:bCs/>
          <w:color w:val="1F4E4C"/>
          <w:sz w:val="24"/>
          <w:szCs w:val="24"/>
        </w:rPr>
        <w:t>8.1 Criterios de aceptación</w:t>
      </w:r>
      <w:bookmarkEnd w:id="141"/>
      <w:bookmarkEnd w:id="142"/>
      <w:bookmarkEnd w:id="143"/>
    </w:p>
    <w:p w14:paraId="27325EF2" w14:textId="77777777" w:rsidR="004D68ED" w:rsidRDefault="00000000" w:rsidP="00112183">
      <w:pPr>
        <w:pStyle w:val="Prrafodelista"/>
        <w:numPr>
          <w:ilvl w:val="0"/>
          <w:numId w:val="1"/>
        </w:numPr>
        <w:spacing w:after="100"/>
        <w:jc w:val="both"/>
      </w:pPr>
      <w:r>
        <w:t>Ninguna prueba de checkout puede dejar una Compra o un Pedido incompleto, ni provocar stock negativo en algún producto.</w:t>
      </w:r>
    </w:p>
    <w:p w14:paraId="52712D20" w14:textId="77777777" w:rsidR="004D68ED" w:rsidRDefault="00000000" w:rsidP="00112183">
      <w:pPr>
        <w:pStyle w:val="Prrafodelista"/>
        <w:numPr>
          <w:ilvl w:val="0"/>
          <w:numId w:val="1"/>
        </w:numPr>
        <w:spacing w:after="100"/>
        <w:jc w:val="both"/>
      </w:pPr>
      <w:r>
        <w:t>Un usuario con rol Cliente no debe poder acceder a las rutas de Administrador ni al panel del Agricultor, y viceversa.</w:t>
      </w:r>
    </w:p>
    <w:p w14:paraId="5ADCFBD7" w14:textId="77777777" w:rsidR="004D68ED" w:rsidRDefault="00000000" w:rsidP="00112183">
      <w:pPr>
        <w:pStyle w:val="Prrafodelista"/>
        <w:numPr>
          <w:ilvl w:val="0"/>
          <w:numId w:val="1"/>
        </w:numPr>
        <w:spacing w:after="100"/>
        <w:jc w:val="both"/>
      </w:pPr>
      <w:r>
        <w:t>Toda compra con productos de más de un agricultor debe generar un Pedido independiente por agricultor, conservando un único comprobante para el cliente.</w:t>
      </w:r>
    </w:p>
    <w:p w14:paraId="6AB6516D" w14:textId="77777777" w:rsidR="004D68ED" w:rsidRDefault="00000000" w:rsidP="00112183">
      <w:pPr>
        <w:pStyle w:val="Prrafodelista"/>
        <w:numPr>
          <w:ilvl w:val="0"/>
          <w:numId w:val="1"/>
        </w:numPr>
        <w:spacing w:after="100"/>
        <w:jc w:val="both"/>
      </w:pPr>
      <w:r>
        <w:t>Los reportes con filtros (ventas, productos más vendidos) deben coincidir con su consulta SQL de control.</w:t>
      </w:r>
    </w:p>
    <w:p w14:paraId="6F5EB922" w14:textId="77777777" w:rsidR="004D68ED" w:rsidRDefault="00000000" w:rsidP="00112183">
      <w:pPr>
        <w:pStyle w:val="Prrafodelista"/>
        <w:numPr>
          <w:ilvl w:val="0"/>
          <w:numId w:val="1"/>
        </w:numPr>
        <w:spacing w:after="100"/>
        <w:jc w:val="both"/>
      </w:pPr>
      <w:r>
        <w:t>Las cuentas de agricultor deben permanecer sin acceso a publicar productos hasta que el Administrador las apruebe.</w:t>
      </w:r>
    </w:p>
    <w:p w14:paraId="1FF134D4" w14:textId="77777777" w:rsidR="004D68ED" w:rsidRDefault="00000000" w:rsidP="00112183">
      <w:pPr>
        <w:pStyle w:val="Ttulo1"/>
        <w:spacing w:before="360" w:after="200"/>
        <w:jc w:val="both"/>
      </w:pPr>
      <w:bookmarkStart w:id="144" w:name="_Toc238073174"/>
      <w:bookmarkStart w:id="145" w:name="_Toc238080291"/>
      <w:bookmarkStart w:id="146" w:name="_Toc238113277"/>
      <w:r>
        <w:rPr>
          <w:b/>
          <w:bCs/>
          <w:color w:val="1F4E4C"/>
          <w:sz w:val="28"/>
          <w:szCs w:val="28"/>
        </w:rPr>
        <w:t>9. Conclusiones</w:t>
      </w:r>
      <w:bookmarkEnd w:id="144"/>
      <w:bookmarkEnd w:id="145"/>
      <w:bookmarkEnd w:id="146"/>
    </w:p>
    <w:p w14:paraId="03847D04" w14:textId="3BAE7B92" w:rsidR="004D68ED" w:rsidRDefault="00000000" w:rsidP="00112183">
      <w:pPr>
        <w:pStyle w:val="Prrafodelista"/>
        <w:numPr>
          <w:ilvl w:val="0"/>
          <w:numId w:val="1"/>
        </w:numPr>
        <w:spacing w:after="100"/>
        <w:jc w:val="both"/>
      </w:pPr>
      <w:r>
        <w:t xml:space="preserve">AgroDirecto responde a un problema real y documentado: la intermediación reduce los ingresos del pequeño agricultor </w:t>
      </w:r>
      <w:r w:rsidR="00112183">
        <w:t>(</w:t>
      </w:r>
      <w:r>
        <w:t>reteniendo al menos el 30% del valor del producto</w:t>
      </w:r>
      <w:r w:rsidR="00112183">
        <w:t>)</w:t>
      </w:r>
      <w:r>
        <w:t xml:space="preserve"> y encarece el producto para el consumidor final.</w:t>
      </w:r>
    </w:p>
    <w:p w14:paraId="0CBCA752" w14:textId="77777777" w:rsidR="004D68ED" w:rsidRDefault="00000000" w:rsidP="00112183">
      <w:pPr>
        <w:pStyle w:val="Prrafodelista"/>
        <w:numPr>
          <w:ilvl w:val="0"/>
          <w:numId w:val="1"/>
        </w:numPr>
        <w:spacing w:after="100"/>
        <w:jc w:val="both"/>
      </w:pPr>
      <w:r>
        <w:t>El contexto tecnológico peruano, con un uso de internet del 80,1% y acceso mayoritariamente móvil, hace viable una plataforma web orientada al celular como canal de comercialización directa.</w:t>
      </w:r>
    </w:p>
    <w:p w14:paraId="3C6BB65A" w14:textId="197653E1" w:rsidR="004D68ED" w:rsidRDefault="00000000" w:rsidP="00112183">
      <w:pPr>
        <w:pStyle w:val="Prrafodelista"/>
        <w:numPr>
          <w:ilvl w:val="0"/>
          <w:numId w:val="1"/>
        </w:numPr>
        <w:spacing w:after="100"/>
        <w:jc w:val="both"/>
      </w:pPr>
      <w:r>
        <w:t xml:space="preserve">El proyecto cubre la totalidad de los requisitos técnicos del curso </w:t>
      </w:r>
      <w:r w:rsidR="00C83A7C">
        <w:t>(</w:t>
      </w:r>
      <w:r>
        <w:t>autenticación por perfiles, carrito con transacciones, mantenimientos con procedimientos almacenados, interactividad con AJAX/JSON y reportes con filtros y paginación</w:t>
      </w:r>
      <w:r w:rsidR="00C83A7C">
        <w:t>)</w:t>
      </w:r>
      <w:r>
        <w:t xml:space="preserve"> dentro de un caso de uso con impacto económico, social y ambiental medible.</w:t>
      </w:r>
    </w:p>
    <w:p w14:paraId="0B3F7211" w14:textId="77777777" w:rsidR="004D68ED" w:rsidRDefault="00000000" w:rsidP="00112183">
      <w:pPr>
        <w:pStyle w:val="Ttulo1"/>
        <w:spacing w:before="360" w:after="200"/>
        <w:jc w:val="both"/>
      </w:pPr>
      <w:bookmarkStart w:id="147" w:name="_Toc238073175"/>
      <w:bookmarkStart w:id="148" w:name="_Toc238080292"/>
      <w:bookmarkStart w:id="149" w:name="_Toc238113278"/>
      <w:r>
        <w:rPr>
          <w:b/>
          <w:bCs/>
          <w:color w:val="1F4E4C"/>
          <w:sz w:val="28"/>
          <w:szCs w:val="28"/>
        </w:rPr>
        <w:t>10. Recomendaciones</w:t>
      </w:r>
      <w:bookmarkEnd w:id="147"/>
      <w:bookmarkEnd w:id="148"/>
      <w:bookmarkEnd w:id="149"/>
    </w:p>
    <w:p w14:paraId="1C07A1B6" w14:textId="77777777" w:rsidR="004D68ED" w:rsidRDefault="00000000" w:rsidP="00112183">
      <w:pPr>
        <w:pStyle w:val="Prrafodelista"/>
        <w:numPr>
          <w:ilvl w:val="0"/>
          <w:numId w:val="1"/>
        </w:numPr>
        <w:spacing w:after="100"/>
        <w:jc w:val="both"/>
      </w:pPr>
      <w:r>
        <w:t>Incorporar, en una siguiente iteración, la integración con una pasarela de pago real y un módulo de logística o delivery, hoy fuera del alcance, para acercar la solución a un producto comercialmente completo.</w:t>
      </w:r>
    </w:p>
    <w:p w14:paraId="6BD38B0C" w14:textId="77777777" w:rsidR="004D68ED" w:rsidRDefault="00000000" w:rsidP="00112183">
      <w:pPr>
        <w:pStyle w:val="Prrafodelista"/>
        <w:numPr>
          <w:ilvl w:val="0"/>
          <w:numId w:val="1"/>
        </w:numPr>
        <w:spacing w:after="100"/>
        <w:jc w:val="both"/>
      </w:pPr>
      <w:r>
        <w:lastRenderedPageBreak/>
        <w:t>Explorar la implementación de notificaciones (correo electrónico o SMS) ante cambios de estado del pedido, de forma que el cliente y el agricultor no dependan de ingresar a la plataforma para conocer el avance de una compra.</w:t>
      </w:r>
    </w:p>
    <w:p w14:paraId="2D8A3396" w14:textId="77777777" w:rsidR="004D68ED" w:rsidRDefault="00000000" w:rsidP="00112183">
      <w:pPr>
        <w:pStyle w:val="Prrafodelista"/>
        <w:numPr>
          <w:ilvl w:val="0"/>
          <w:numId w:val="1"/>
        </w:numPr>
        <w:spacing w:after="100"/>
        <w:jc w:val="both"/>
      </w:pPr>
      <w:r>
        <w:t>Evaluar la evolución de la aplicación web responsive hacia una aplicación móvil nativa o PWA, dado que el acceso mayoritario de los usuarios objetivo es mediante teléfono celular.</w:t>
      </w:r>
    </w:p>
    <w:p w14:paraId="29E9CE72" w14:textId="77777777" w:rsidR="004D68ED" w:rsidRDefault="00000000" w:rsidP="00112183">
      <w:pPr>
        <w:pStyle w:val="Ttulo1"/>
        <w:spacing w:before="360" w:after="200"/>
        <w:jc w:val="both"/>
      </w:pPr>
      <w:bookmarkStart w:id="150" w:name="_Toc238073176"/>
      <w:bookmarkStart w:id="151" w:name="_Toc238080293"/>
      <w:bookmarkStart w:id="152" w:name="_Toc238113279"/>
      <w:r>
        <w:rPr>
          <w:b/>
          <w:bCs/>
          <w:color w:val="1F4E4C"/>
          <w:sz w:val="28"/>
          <w:szCs w:val="28"/>
        </w:rPr>
        <w:t>11. Glosario</w:t>
      </w:r>
      <w:bookmarkEnd w:id="150"/>
      <w:bookmarkEnd w:id="151"/>
      <w:bookmarkEnd w:id="1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020"/>
      </w:tblGrid>
      <w:tr w:rsidR="004D68ED" w14:paraId="66E20962" w14:textId="77777777">
        <w:tc>
          <w:tcPr>
            <w:tcW w:w="0" w:type="auto"/>
            <w:shd w:val="clear" w:color="auto" w:fill="1F4E4C"/>
            <w:tcMar>
              <w:top w:w="100" w:type="dxa"/>
              <w:left w:w="120" w:type="dxa"/>
              <w:bottom w:w="100" w:type="dxa"/>
              <w:right w:w="120" w:type="dxa"/>
            </w:tcMar>
            <w:vAlign w:val="center"/>
          </w:tcPr>
          <w:p w14:paraId="09A1B3CC" w14:textId="77777777" w:rsidR="004D68ED" w:rsidRDefault="00000000" w:rsidP="00112183">
            <w:pPr>
              <w:jc w:val="both"/>
            </w:pPr>
            <w:r>
              <w:rPr>
                <w:b/>
                <w:bCs/>
                <w:color w:val="FFFFFF"/>
                <w:sz w:val="20"/>
                <w:szCs w:val="20"/>
              </w:rPr>
              <w:t>Término</w:t>
            </w:r>
          </w:p>
        </w:tc>
        <w:tc>
          <w:tcPr>
            <w:tcW w:w="0" w:type="auto"/>
            <w:shd w:val="clear" w:color="auto" w:fill="1F4E4C"/>
            <w:tcMar>
              <w:top w:w="100" w:type="dxa"/>
              <w:left w:w="120" w:type="dxa"/>
              <w:bottom w:w="100" w:type="dxa"/>
              <w:right w:w="120" w:type="dxa"/>
            </w:tcMar>
            <w:vAlign w:val="center"/>
          </w:tcPr>
          <w:p w14:paraId="1B7B5E6C" w14:textId="77777777" w:rsidR="004D68ED" w:rsidRDefault="00000000" w:rsidP="00112183">
            <w:pPr>
              <w:jc w:val="both"/>
            </w:pPr>
            <w:r>
              <w:rPr>
                <w:b/>
                <w:bCs/>
                <w:color w:val="FFFFFF"/>
                <w:sz w:val="20"/>
                <w:szCs w:val="20"/>
              </w:rPr>
              <w:t>Definición aplicada al proyecto</w:t>
            </w:r>
          </w:p>
        </w:tc>
      </w:tr>
      <w:tr w:rsidR="004D68ED" w14:paraId="431668FB" w14:textId="77777777">
        <w:tc>
          <w:tcPr>
            <w:tcW w:w="1980" w:type="dxa"/>
            <w:tcMar>
              <w:top w:w="80" w:type="dxa"/>
              <w:left w:w="120" w:type="dxa"/>
              <w:bottom w:w="80" w:type="dxa"/>
              <w:right w:w="120" w:type="dxa"/>
            </w:tcMar>
            <w:vAlign w:val="center"/>
          </w:tcPr>
          <w:p w14:paraId="088EDEA1" w14:textId="77777777" w:rsidR="004D68ED" w:rsidRDefault="00000000" w:rsidP="00112183">
            <w:pPr>
              <w:jc w:val="both"/>
            </w:pPr>
            <w:r>
              <w:rPr>
                <w:sz w:val="20"/>
                <w:szCs w:val="20"/>
              </w:rPr>
              <w:t>ADO.NET</w:t>
            </w:r>
          </w:p>
        </w:tc>
        <w:tc>
          <w:tcPr>
            <w:tcW w:w="7020" w:type="dxa"/>
            <w:tcMar>
              <w:top w:w="80" w:type="dxa"/>
              <w:left w:w="120" w:type="dxa"/>
              <w:bottom w:w="80" w:type="dxa"/>
              <w:right w:w="120" w:type="dxa"/>
            </w:tcMar>
            <w:vAlign w:val="center"/>
          </w:tcPr>
          <w:p w14:paraId="6BFF7AC9" w14:textId="77777777" w:rsidR="004D68ED" w:rsidRDefault="00000000" w:rsidP="00112183">
            <w:pPr>
              <w:jc w:val="both"/>
            </w:pPr>
            <w:r>
              <w:rPr>
                <w:sz w:val="20"/>
                <w:szCs w:val="20"/>
              </w:rPr>
              <w:t>Tecnología de acceso a datos de .NET utilizada para conectar la aplicación con SQL Server (SqlConnection, SqlCommand, SqlDataReader).</w:t>
            </w:r>
          </w:p>
        </w:tc>
      </w:tr>
      <w:tr w:rsidR="004D68ED" w14:paraId="2F88ED4D" w14:textId="77777777">
        <w:tc>
          <w:tcPr>
            <w:tcW w:w="1980" w:type="dxa"/>
            <w:tcMar>
              <w:top w:w="80" w:type="dxa"/>
              <w:left w:w="120" w:type="dxa"/>
              <w:bottom w:w="80" w:type="dxa"/>
              <w:right w:w="120" w:type="dxa"/>
            </w:tcMar>
            <w:vAlign w:val="center"/>
          </w:tcPr>
          <w:p w14:paraId="4DC637AE" w14:textId="77777777" w:rsidR="004D68ED" w:rsidRDefault="00000000" w:rsidP="00112183">
            <w:pPr>
              <w:jc w:val="both"/>
            </w:pPr>
            <w:r>
              <w:rPr>
                <w:sz w:val="20"/>
                <w:szCs w:val="20"/>
              </w:rPr>
              <w:t>AJAX</w:t>
            </w:r>
          </w:p>
        </w:tc>
        <w:tc>
          <w:tcPr>
            <w:tcW w:w="7020" w:type="dxa"/>
            <w:tcMar>
              <w:top w:w="80" w:type="dxa"/>
              <w:left w:w="120" w:type="dxa"/>
              <w:bottom w:w="80" w:type="dxa"/>
              <w:right w:w="120" w:type="dxa"/>
            </w:tcMar>
            <w:vAlign w:val="center"/>
          </w:tcPr>
          <w:p w14:paraId="4852E786" w14:textId="77777777" w:rsidR="004D68ED" w:rsidRDefault="00000000" w:rsidP="00112183">
            <w:pPr>
              <w:jc w:val="both"/>
            </w:pPr>
            <w:r>
              <w:rPr>
                <w:sz w:val="20"/>
                <w:szCs w:val="20"/>
              </w:rPr>
              <w:t>Asynchronous JavaScript and XML; técnica que permite actualizar contenido de una página sin recargarla por completo.</w:t>
            </w:r>
          </w:p>
        </w:tc>
      </w:tr>
      <w:tr w:rsidR="004D68ED" w14:paraId="191B18BB" w14:textId="77777777">
        <w:tc>
          <w:tcPr>
            <w:tcW w:w="1980" w:type="dxa"/>
            <w:tcMar>
              <w:top w:w="80" w:type="dxa"/>
              <w:left w:w="120" w:type="dxa"/>
              <w:bottom w:w="80" w:type="dxa"/>
              <w:right w:w="120" w:type="dxa"/>
            </w:tcMar>
            <w:vAlign w:val="center"/>
          </w:tcPr>
          <w:p w14:paraId="330472D9" w14:textId="77777777" w:rsidR="004D68ED" w:rsidRDefault="00000000" w:rsidP="00112183">
            <w:pPr>
              <w:jc w:val="both"/>
            </w:pPr>
            <w:r>
              <w:rPr>
                <w:sz w:val="20"/>
                <w:szCs w:val="20"/>
              </w:rPr>
              <w:t>ASP.NET MVC</w:t>
            </w:r>
          </w:p>
        </w:tc>
        <w:tc>
          <w:tcPr>
            <w:tcW w:w="7020" w:type="dxa"/>
            <w:tcMar>
              <w:top w:w="80" w:type="dxa"/>
              <w:left w:w="120" w:type="dxa"/>
              <w:bottom w:w="80" w:type="dxa"/>
              <w:right w:w="120" w:type="dxa"/>
            </w:tcMar>
            <w:vAlign w:val="center"/>
          </w:tcPr>
          <w:p w14:paraId="4CB6BA6F" w14:textId="77777777" w:rsidR="004D68ED" w:rsidRDefault="00000000" w:rsidP="00112183">
            <w:pPr>
              <w:jc w:val="both"/>
            </w:pPr>
            <w:r>
              <w:rPr>
                <w:sz w:val="20"/>
                <w:szCs w:val="20"/>
              </w:rPr>
              <w:t>Framework de Microsoft que organiza una aplicación web en Modelo, Vista y Controlador.</w:t>
            </w:r>
          </w:p>
        </w:tc>
      </w:tr>
      <w:tr w:rsidR="004D68ED" w14:paraId="6C6B7F02" w14:textId="77777777">
        <w:tc>
          <w:tcPr>
            <w:tcW w:w="1980" w:type="dxa"/>
            <w:tcMar>
              <w:top w:w="80" w:type="dxa"/>
              <w:left w:w="120" w:type="dxa"/>
              <w:bottom w:w="80" w:type="dxa"/>
              <w:right w:w="120" w:type="dxa"/>
            </w:tcMar>
            <w:vAlign w:val="center"/>
          </w:tcPr>
          <w:p w14:paraId="3F9080B2" w14:textId="77777777" w:rsidR="004D68ED" w:rsidRDefault="00000000" w:rsidP="00112183">
            <w:pPr>
              <w:jc w:val="both"/>
            </w:pPr>
            <w:r>
              <w:rPr>
                <w:sz w:val="20"/>
                <w:szCs w:val="20"/>
              </w:rPr>
              <w:t>Checkout</w:t>
            </w:r>
          </w:p>
        </w:tc>
        <w:tc>
          <w:tcPr>
            <w:tcW w:w="7020" w:type="dxa"/>
            <w:tcMar>
              <w:top w:w="80" w:type="dxa"/>
              <w:left w:w="120" w:type="dxa"/>
              <w:bottom w:w="80" w:type="dxa"/>
              <w:right w:w="120" w:type="dxa"/>
            </w:tcMar>
            <w:vAlign w:val="center"/>
          </w:tcPr>
          <w:p w14:paraId="25A60070" w14:textId="77777777" w:rsidR="004D68ED" w:rsidRDefault="00000000" w:rsidP="00112183">
            <w:pPr>
              <w:jc w:val="both"/>
            </w:pPr>
            <w:r>
              <w:rPr>
                <w:sz w:val="20"/>
                <w:szCs w:val="20"/>
              </w:rPr>
              <w:t>Proceso mediante el cual el cliente confirma su carrito de compras y se registra el pedido.</w:t>
            </w:r>
          </w:p>
        </w:tc>
      </w:tr>
      <w:tr w:rsidR="004D68ED" w14:paraId="39396034" w14:textId="77777777">
        <w:tc>
          <w:tcPr>
            <w:tcW w:w="1980" w:type="dxa"/>
            <w:tcMar>
              <w:top w:w="80" w:type="dxa"/>
              <w:left w:w="120" w:type="dxa"/>
              <w:bottom w:w="80" w:type="dxa"/>
              <w:right w:w="120" w:type="dxa"/>
            </w:tcMar>
            <w:vAlign w:val="center"/>
          </w:tcPr>
          <w:p w14:paraId="72F46403" w14:textId="77777777" w:rsidR="004D68ED" w:rsidRDefault="00000000" w:rsidP="00112183">
            <w:pPr>
              <w:jc w:val="both"/>
            </w:pPr>
            <w:r>
              <w:rPr>
                <w:sz w:val="20"/>
                <w:szCs w:val="20"/>
              </w:rPr>
              <w:t>CRUD</w:t>
            </w:r>
          </w:p>
        </w:tc>
        <w:tc>
          <w:tcPr>
            <w:tcW w:w="7020" w:type="dxa"/>
            <w:tcMar>
              <w:top w:w="80" w:type="dxa"/>
              <w:left w:w="120" w:type="dxa"/>
              <w:bottom w:w="80" w:type="dxa"/>
              <w:right w:w="120" w:type="dxa"/>
            </w:tcMar>
            <w:vAlign w:val="center"/>
          </w:tcPr>
          <w:p w14:paraId="24ADC3B3" w14:textId="77777777" w:rsidR="004D68ED" w:rsidRDefault="00000000" w:rsidP="00112183">
            <w:pPr>
              <w:jc w:val="both"/>
            </w:pPr>
            <w:r>
              <w:rPr>
                <w:sz w:val="20"/>
                <w:szCs w:val="20"/>
              </w:rPr>
              <w:t>Create, Read, Update, Delete; conjunto de operaciones básicas de mantenimiento sobre una entidad.</w:t>
            </w:r>
          </w:p>
        </w:tc>
      </w:tr>
      <w:tr w:rsidR="004D68ED" w14:paraId="59671E6B" w14:textId="77777777">
        <w:tc>
          <w:tcPr>
            <w:tcW w:w="1980" w:type="dxa"/>
            <w:tcMar>
              <w:top w:w="80" w:type="dxa"/>
              <w:left w:w="120" w:type="dxa"/>
              <w:bottom w:w="80" w:type="dxa"/>
              <w:right w:w="120" w:type="dxa"/>
            </w:tcMar>
            <w:vAlign w:val="center"/>
          </w:tcPr>
          <w:p w14:paraId="692C6AE1" w14:textId="77777777" w:rsidR="004D68ED" w:rsidRDefault="00000000" w:rsidP="00112183">
            <w:pPr>
              <w:jc w:val="both"/>
            </w:pPr>
            <w:r>
              <w:rPr>
                <w:sz w:val="20"/>
                <w:szCs w:val="20"/>
              </w:rPr>
              <w:t>JSON</w:t>
            </w:r>
          </w:p>
        </w:tc>
        <w:tc>
          <w:tcPr>
            <w:tcW w:w="7020" w:type="dxa"/>
            <w:tcMar>
              <w:top w:w="80" w:type="dxa"/>
              <w:left w:w="120" w:type="dxa"/>
              <w:bottom w:w="80" w:type="dxa"/>
              <w:right w:w="120" w:type="dxa"/>
            </w:tcMar>
            <w:vAlign w:val="center"/>
          </w:tcPr>
          <w:p w14:paraId="680D1839" w14:textId="77777777" w:rsidR="004D68ED" w:rsidRDefault="00000000" w:rsidP="00112183">
            <w:pPr>
              <w:jc w:val="both"/>
            </w:pPr>
            <w:r>
              <w:rPr>
                <w:sz w:val="20"/>
                <w:szCs w:val="20"/>
              </w:rPr>
              <w:t>JavaScript Object Notation; formato ligero de intercambio de datos usado entre el cliente y el servidor.</w:t>
            </w:r>
          </w:p>
        </w:tc>
      </w:tr>
      <w:tr w:rsidR="004D68ED" w14:paraId="0D55FF68" w14:textId="77777777">
        <w:tc>
          <w:tcPr>
            <w:tcW w:w="1980" w:type="dxa"/>
            <w:tcMar>
              <w:top w:w="80" w:type="dxa"/>
              <w:left w:w="120" w:type="dxa"/>
              <w:bottom w:w="80" w:type="dxa"/>
              <w:right w:w="120" w:type="dxa"/>
            </w:tcMar>
            <w:vAlign w:val="center"/>
          </w:tcPr>
          <w:p w14:paraId="6406D54C" w14:textId="77777777" w:rsidR="004D68ED" w:rsidRDefault="00000000" w:rsidP="00112183">
            <w:pPr>
              <w:jc w:val="both"/>
            </w:pPr>
            <w:r>
              <w:rPr>
                <w:sz w:val="20"/>
                <w:szCs w:val="20"/>
              </w:rPr>
              <w:t>Procedimiento almacenado</w:t>
            </w:r>
          </w:p>
        </w:tc>
        <w:tc>
          <w:tcPr>
            <w:tcW w:w="7020" w:type="dxa"/>
            <w:tcMar>
              <w:top w:w="80" w:type="dxa"/>
              <w:left w:w="120" w:type="dxa"/>
              <w:bottom w:w="80" w:type="dxa"/>
              <w:right w:w="120" w:type="dxa"/>
            </w:tcMar>
            <w:vAlign w:val="center"/>
          </w:tcPr>
          <w:p w14:paraId="7531AA0F" w14:textId="77777777" w:rsidR="004D68ED" w:rsidRDefault="00000000" w:rsidP="00112183">
            <w:pPr>
              <w:jc w:val="both"/>
            </w:pPr>
            <w:r>
              <w:rPr>
                <w:sz w:val="20"/>
                <w:szCs w:val="20"/>
              </w:rPr>
              <w:t>Bloque de código SQL precompilado y almacenado en el motor de base de datos, invocado por la aplicación.</w:t>
            </w:r>
          </w:p>
        </w:tc>
      </w:tr>
      <w:tr w:rsidR="004D68ED" w14:paraId="061FBFAC" w14:textId="77777777">
        <w:tc>
          <w:tcPr>
            <w:tcW w:w="1980" w:type="dxa"/>
            <w:tcMar>
              <w:top w:w="80" w:type="dxa"/>
              <w:left w:w="120" w:type="dxa"/>
              <w:bottom w:w="80" w:type="dxa"/>
              <w:right w:w="120" w:type="dxa"/>
            </w:tcMar>
            <w:vAlign w:val="center"/>
          </w:tcPr>
          <w:p w14:paraId="3733F94C" w14:textId="77777777" w:rsidR="004D68ED" w:rsidRDefault="00000000" w:rsidP="00112183">
            <w:pPr>
              <w:jc w:val="both"/>
            </w:pPr>
            <w:r>
              <w:rPr>
                <w:sz w:val="20"/>
                <w:szCs w:val="20"/>
              </w:rPr>
              <w:t>Rollback</w:t>
            </w:r>
          </w:p>
        </w:tc>
        <w:tc>
          <w:tcPr>
            <w:tcW w:w="7020" w:type="dxa"/>
            <w:tcMar>
              <w:top w:w="80" w:type="dxa"/>
              <w:left w:w="120" w:type="dxa"/>
              <w:bottom w:w="80" w:type="dxa"/>
              <w:right w:w="120" w:type="dxa"/>
            </w:tcMar>
            <w:vAlign w:val="center"/>
          </w:tcPr>
          <w:p w14:paraId="5FEF9B25" w14:textId="77777777" w:rsidR="004D68ED" w:rsidRDefault="00000000" w:rsidP="00112183">
            <w:pPr>
              <w:jc w:val="both"/>
            </w:pPr>
            <w:r>
              <w:rPr>
                <w:sz w:val="20"/>
                <w:szCs w:val="20"/>
              </w:rPr>
              <w:t>Operación que revierte una transacción cuando ocurre un error, dejando la base de datos en su estado previo.</w:t>
            </w:r>
          </w:p>
        </w:tc>
      </w:tr>
      <w:tr w:rsidR="004D68ED" w14:paraId="264B9FD4" w14:textId="77777777">
        <w:tc>
          <w:tcPr>
            <w:tcW w:w="1980" w:type="dxa"/>
            <w:tcMar>
              <w:top w:w="80" w:type="dxa"/>
              <w:left w:w="120" w:type="dxa"/>
              <w:bottom w:w="80" w:type="dxa"/>
              <w:right w:w="120" w:type="dxa"/>
            </w:tcMar>
            <w:vAlign w:val="center"/>
          </w:tcPr>
          <w:p w14:paraId="0B08EC2D" w14:textId="77777777" w:rsidR="004D68ED" w:rsidRDefault="00000000" w:rsidP="00112183">
            <w:pPr>
              <w:jc w:val="both"/>
            </w:pPr>
            <w:r>
              <w:rPr>
                <w:sz w:val="20"/>
                <w:szCs w:val="20"/>
              </w:rPr>
              <w:t>RUP</w:t>
            </w:r>
          </w:p>
        </w:tc>
        <w:tc>
          <w:tcPr>
            <w:tcW w:w="7020" w:type="dxa"/>
            <w:tcMar>
              <w:top w:w="80" w:type="dxa"/>
              <w:left w:w="120" w:type="dxa"/>
              <w:bottom w:w="80" w:type="dxa"/>
              <w:right w:w="120" w:type="dxa"/>
            </w:tcMar>
            <w:vAlign w:val="center"/>
          </w:tcPr>
          <w:p w14:paraId="705920C9" w14:textId="77777777" w:rsidR="004D68ED" w:rsidRDefault="00000000" w:rsidP="00112183">
            <w:pPr>
              <w:jc w:val="both"/>
            </w:pPr>
            <w:r>
              <w:rPr>
                <w:sz w:val="20"/>
                <w:szCs w:val="20"/>
              </w:rPr>
              <w:t>Rational Unified Process; metodología de desarrollo de software iterativa e incremental.</w:t>
            </w:r>
          </w:p>
        </w:tc>
      </w:tr>
      <w:tr w:rsidR="004D68ED" w14:paraId="25203AC2" w14:textId="77777777">
        <w:tc>
          <w:tcPr>
            <w:tcW w:w="1980" w:type="dxa"/>
            <w:tcMar>
              <w:top w:w="80" w:type="dxa"/>
              <w:left w:w="120" w:type="dxa"/>
              <w:bottom w:w="80" w:type="dxa"/>
              <w:right w:w="120" w:type="dxa"/>
            </w:tcMar>
            <w:vAlign w:val="center"/>
          </w:tcPr>
          <w:p w14:paraId="3E3F5591" w14:textId="77777777" w:rsidR="004D68ED" w:rsidRDefault="00000000" w:rsidP="00112183">
            <w:pPr>
              <w:jc w:val="both"/>
            </w:pPr>
            <w:r>
              <w:rPr>
                <w:sz w:val="20"/>
                <w:szCs w:val="20"/>
              </w:rPr>
              <w:t>SEPTE</w:t>
            </w:r>
          </w:p>
        </w:tc>
        <w:tc>
          <w:tcPr>
            <w:tcW w:w="7020" w:type="dxa"/>
            <w:tcMar>
              <w:top w:w="80" w:type="dxa"/>
              <w:left w:w="120" w:type="dxa"/>
              <w:bottom w:w="80" w:type="dxa"/>
              <w:right w:w="120" w:type="dxa"/>
            </w:tcMar>
            <w:vAlign w:val="center"/>
          </w:tcPr>
          <w:p w14:paraId="1EC27571" w14:textId="77777777" w:rsidR="004D68ED" w:rsidRDefault="00000000" w:rsidP="00112183">
            <w:pPr>
              <w:jc w:val="both"/>
            </w:pPr>
            <w:r>
              <w:rPr>
                <w:sz w:val="20"/>
                <w:szCs w:val="20"/>
              </w:rPr>
              <w:t>Modelo de análisis de entorno que evalúa las variables Social, Económica, Política, Tecnológica y Ecológica.</w:t>
            </w:r>
          </w:p>
        </w:tc>
      </w:tr>
      <w:tr w:rsidR="004D68ED" w14:paraId="463D8418" w14:textId="77777777">
        <w:tc>
          <w:tcPr>
            <w:tcW w:w="1980" w:type="dxa"/>
            <w:tcMar>
              <w:top w:w="80" w:type="dxa"/>
              <w:left w:w="120" w:type="dxa"/>
              <w:bottom w:w="80" w:type="dxa"/>
              <w:right w:w="120" w:type="dxa"/>
            </w:tcMar>
            <w:vAlign w:val="center"/>
          </w:tcPr>
          <w:p w14:paraId="607ADB9F" w14:textId="77777777" w:rsidR="004D68ED" w:rsidRDefault="00000000" w:rsidP="00112183">
            <w:pPr>
              <w:jc w:val="both"/>
            </w:pPr>
            <w:r>
              <w:rPr>
                <w:sz w:val="20"/>
                <w:szCs w:val="20"/>
              </w:rPr>
              <w:t>SMART</w:t>
            </w:r>
          </w:p>
        </w:tc>
        <w:tc>
          <w:tcPr>
            <w:tcW w:w="7020" w:type="dxa"/>
            <w:tcMar>
              <w:top w:w="80" w:type="dxa"/>
              <w:left w:w="120" w:type="dxa"/>
              <w:bottom w:w="80" w:type="dxa"/>
              <w:right w:w="120" w:type="dxa"/>
            </w:tcMar>
            <w:vAlign w:val="center"/>
          </w:tcPr>
          <w:p w14:paraId="644856F9" w14:textId="77777777" w:rsidR="004D68ED" w:rsidRDefault="00000000" w:rsidP="00112183">
            <w:pPr>
              <w:jc w:val="both"/>
            </w:pPr>
            <w:r>
              <w:rPr>
                <w:sz w:val="20"/>
                <w:szCs w:val="20"/>
              </w:rPr>
              <w:t>Criterios para formular objetivos: Específico, Medible, Alcanzable, Relevante y Temporal.</w:t>
            </w:r>
          </w:p>
        </w:tc>
      </w:tr>
      <w:tr w:rsidR="004D68ED" w14:paraId="7D17E04F" w14:textId="77777777">
        <w:tc>
          <w:tcPr>
            <w:tcW w:w="1980" w:type="dxa"/>
            <w:tcMar>
              <w:top w:w="80" w:type="dxa"/>
              <w:left w:w="120" w:type="dxa"/>
              <w:bottom w:w="80" w:type="dxa"/>
              <w:right w:w="120" w:type="dxa"/>
            </w:tcMar>
            <w:vAlign w:val="center"/>
          </w:tcPr>
          <w:p w14:paraId="41016D4D" w14:textId="77777777" w:rsidR="004D68ED" w:rsidRDefault="00000000" w:rsidP="00112183">
            <w:pPr>
              <w:jc w:val="both"/>
            </w:pPr>
            <w:r>
              <w:rPr>
                <w:sz w:val="20"/>
                <w:szCs w:val="20"/>
              </w:rPr>
              <w:t>Stock</w:t>
            </w:r>
          </w:p>
        </w:tc>
        <w:tc>
          <w:tcPr>
            <w:tcW w:w="7020" w:type="dxa"/>
            <w:tcMar>
              <w:top w:w="80" w:type="dxa"/>
              <w:left w:w="120" w:type="dxa"/>
              <w:bottom w:w="80" w:type="dxa"/>
              <w:right w:w="120" w:type="dxa"/>
            </w:tcMar>
            <w:vAlign w:val="center"/>
          </w:tcPr>
          <w:p w14:paraId="6ECB01FB" w14:textId="77777777" w:rsidR="004D68ED" w:rsidRDefault="00000000" w:rsidP="00112183">
            <w:pPr>
              <w:jc w:val="both"/>
            </w:pPr>
            <w:r>
              <w:rPr>
                <w:sz w:val="20"/>
                <w:szCs w:val="20"/>
              </w:rPr>
              <w:t>Cantidad disponible de un producto para la venta.</w:t>
            </w:r>
          </w:p>
        </w:tc>
      </w:tr>
      <w:tr w:rsidR="004D68ED" w14:paraId="7967BABB" w14:textId="77777777">
        <w:tc>
          <w:tcPr>
            <w:tcW w:w="1980" w:type="dxa"/>
            <w:tcMar>
              <w:top w:w="80" w:type="dxa"/>
              <w:left w:w="120" w:type="dxa"/>
              <w:bottom w:w="80" w:type="dxa"/>
              <w:right w:w="120" w:type="dxa"/>
            </w:tcMar>
            <w:vAlign w:val="center"/>
          </w:tcPr>
          <w:p w14:paraId="180526B8" w14:textId="77777777" w:rsidR="004D68ED" w:rsidRDefault="00000000" w:rsidP="00112183">
            <w:pPr>
              <w:jc w:val="both"/>
            </w:pPr>
            <w:r>
              <w:rPr>
                <w:sz w:val="20"/>
                <w:szCs w:val="20"/>
              </w:rPr>
              <w:t>Transacción atómica</w:t>
            </w:r>
          </w:p>
        </w:tc>
        <w:tc>
          <w:tcPr>
            <w:tcW w:w="7020" w:type="dxa"/>
            <w:tcMar>
              <w:top w:w="80" w:type="dxa"/>
              <w:left w:w="120" w:type="dxa"/>
              <w:bottom w:w="80" w:type="dxa"/>
              <w:right w:w="120" w:type="dxa"/>
            </w:tcMar>
            <w:vAlign w:val="center"/>
          </w:tcPr>
          <w:p w14:paraId="18AB299A" w14:textId="77777777" w:rsidR="004D68ED" w:rsidRDefault="00000000" w:rsidP="00112183">
            <w:pPr>
              <w:jc w:val="both"/>
            </w:pPr>
            <w:r>
              <w:rPr>
                <w:sz w:val="20"/>
                <w:szCs w:val="20"/>
              </w:rPr>
              <w:t>Conjunto de operaciones de base de datos que se ejecutan como una sola unidad indivisible (todo o nada).</w:t>
            </w:r>
          </w:p>
        </w:tc>
      </w:tr>
    </w:tbl>
    <w:p w14:paraId="1B738435" w14:textId="77777777" w:rsidR="004D68ED" w:rsidRDefault="004D68ED" w:rsidP="00112183">
      <w:pPr>
        <w:spacing w:after="160"/>
        <w:jc w:val="both"/>
      </w:pPr>
    </w:p>
    <w:p w14:paraId="39A3AADD" w14:textId="77777777" w:rsidR="004D68ED" w:rsidRDefault="00000000" w:rsidP="00112183">
      <w:pPr>
        <w:pStyle w:val="Ttulo1"/>
        <w:spacing w:before="360" w:after="200"/>
        <w:jc w:val="both"/>
      </w:pPr>
      <w:bookmarkStart w:id="153" w:name="_Toc238073177"/>
      <w:bookmarkStart w:id="154" w:name="_Toc238080294"/>
      <w:bookmarkStart w:id="155" w:name="_Toc238113280"/>
      <w:r>
        <w:rPr>
          <w:b/>
          <w:bCs/>
          <w:color w:val="1F4E4C"/>
          <w:sz w:val="28"/>
          <w:szCs w:val="28"/>
        </w:rPr>
        <w:t>12. Bibliografía</w:t>
      </w:r>
      <w:bookmarkEnd w:id="153"/>
      <w:bookmarkEnd w:id="154"/>
      <w:bookmarkEnd w:id="155"/>
    </w:p>
    <w:p w14:paraId="56DEB04F" w14:textId="77777777" w:rsidR="004D68ED" w:rsidRDefault="00000000" w:rsidP="00112183">
      <w:pPr>
        <w:spacing w:after="160"/>
        <w:jc w:val="both"/>
      </w:pPr>
      <w:r>
        <w:t>INEI (2025). Estadísticas de las Tecnologías de Información y Comunicación en los Hogares (IV trimestre 2024). Instituto Nacional de Estadística e Informática.</w:t>
      </w:r>
    </w:p>
    <w:p w14:paraId="381EA03D" w14:textId="77777777" w:rsidR="004D68ED" w:rsidRDefault="00000000" w:rsidP="00112183">
      <w:pPr>
        <w:spacing w:after="160"/>
        <w:jc w:val="both"/>
      </w:pPr>
      <w:r>
        <w:t>FAO Perú. Pérdidas y desperdicio de alimentos a lo largo de la cadena productiva en el Perú; y Pérdidas de alimentos en la venta al detalle. Organización de las Naciones Unidas para la Alimentación y la Agricultura.</w:t>
      </w:r>
    </w:p>
    <w:p w14:paraId="09F62053" w14:textId="77777777" w:rsidR="004D68ED" w:rsidRDefault="00000000" w:rsidP="00112183">
      <w:pPr>
        <w:spacing w:after="160"/>
        <w:jc w:val="both"/>
      </w:pPr>
      <w:r>
        <w:lastRenderedPageBreak/>
        <w:t>GRADE. Pequeña agricultura comercial: dinámica y retos en el Perú; y Comercialización agrícola en el Perú. Grupo de Análisis para el Desarrollo.</w:t>
      </w:r>
    </w:p>
    <w:p w14:paraId="4242D3AA" w14:textId="77777777" w:rsidR="004D68ED" w:rsidRDefault="00000000" w:rsidP="00112183">
      <w:pPr>
        <w:spacing w:after="160"/>
        <w:jc w:val="both"/>
      </w:pPr>
      <w:r>
        <w:t>RPP (2023). ¿Cómo afectan los costos de los intermediarios a los agricultores y a los consumidores?</w:t>
      </w:r>
    </w:p>
    <w:p w14:paraId="18BEED7D" w14:textId="77777777" w:rsidR="004D68ED" w:rsidRDefault="00000000" w:rsidP="00112183">
      <w:pPr>
        <w:spacing w:after="160"/>
        <w:jc w:val="both"/>
      </w:pPr>
      <w:r>
        <w:t>MTC / CEPLAN. Documentos sobre masificación del uso de internet y su relación con el crecimiento económico.</w:t>
      </w:r>
    </w:p>
    <w:p w14:paraId="6FA987E2" w14:textId="77777777" w:rsidR="004D68ED" w:rsidRDefault="00000000" w:rsidP="00112183">
      <w:pPr>
        <w:spacing w:after="160"/>
        <w:jc w:val="both"/>
      </w:pPr>
      <w:r>
        <w:t>Bedoya-Perales, N. &amp; Dal'Magro, G. (2021). Cuantificación de las pérdidas y el desperdicio de alimentos en el Perú.</w:t>
      </w:r>
    </w:p>
    <w:p w14:paraId="55CEE123" w14:textId="77777777" w:rsidR="004D68ED" w:rsidRDefault="00000000" w:rsidP="00112183">
      <w:pPr>
        <w:spacing w:after="160"/>
        <w:jc w:val="both"/>
      </w:pPr>
      <w:r>
        <w:t>Ministerio de Justicia y Derechos Humanos. (2011). Ley N.° 29733, Ley de Protección de Datos Personales.</w:t>
      </w:r>
    </w:p>
    <w:p w14:paraId="1AC4FAC7" w14:textId="1906FE1B" w:rsidR="004D68ED" w:rsidRDefault="00000000" w:rsidP="000D0DD3">
      <w:pPr>
        <w:spacing w:after="160"/>
        <w:jc w:val="both"/>
      </w:pPr>
      <w:r>
        <w:t>Ministerio de Justicia y Derechos Humanos. (2024). Decreto Supremo N.° 016-2024-JUS: Reglamento de la Ley N.° 29733.</w:t>
      </w:r>
    </w:p>
    <w:p w14:paraId="4301D64E" w14:textId="77777777" w:rsidR="004D68ED" w:rsidRDefault="00000000" w:rsidP="00112183">
      <w:pPr>
        <w:spacing w:after="160"/>
        <w:jc w:val="both"/>
      </w:pPr>
      <w:r>
        <w:t>Indecopi. (2026). Comunicado sobre modificación normativa contra prácticas comerciales coercitivas e interfaces engañosas en el comercio electrónico.</w:t>
      </w:r>
    </w:p>
    <w:p w14:paraId="38873FEF" w14:textId="77777777" w:rsidR="004D68ED" w:rsidRDefault="00000000" w:rsidP="00112183">
      <w:pPr>
        <w:pStyle w:val="Ttulo1"/>
        <w:spacing w:before="360" w:after="200"/>
        <w:jc w:val="both"/>
      </w:pPr>
      <w:bookmarkStart w:id="156" w:name="_Toc238073178"/>
      <w:bookmarkStart w:id="157" w:name="_Toc238080295"/>
      <w:bookmarkStart w:id="158" w:name="_Toc238113281"/>
      <w:r>
        <w:rPr>
          <w:b/>
          <w:bCs/>
          <w:color w:val="1F4E4C"/>
          <w:sz w:val="28"/>
          <w:szCs w:val="28"/>
        </w:rPr>
        <w:t>13. Anexos</w:t>
      </w:r>
      <w:bookmarkEnd w:id="156"/>
      <w:bookmarkEnd w:id="157"/>
      <w:bookmarkEnd w:id="158"/>
    </w:p>
    <w:p w14:paraId="37AC863F" w14:textId="77777777" w:rsidR="004D68ED" w:rsidRDefault="00000000" w:rsidP="00112183">
      <w:pPr>
        <w:pStyle w:val="Ttulo2"/>
        <w:spacing w:before="260" w:after="160"/>
        <w:jc w:val="both"/>
      </w:pPr>
      <w:bookmarkStart w:id="159" w:name="_Toc238073179"/>
      <w:bookmarkStart w:id="160" w:name="_Toc238080296"/>
      <w:bookmarkStart w:id="161" w:name="_Toc238113282"/>
      <w:r>
        <w:rPr>
          <w:b/>
          <w:bCs/>
          <w:color w:val="1F4E4C"/>
          <w:sz w:val="24"/>
          <w:szCs w:val="24"/>
        </w:rPr>
        <w:t>Anexo A. Procedimiento almacenado del checkout transaccional (usp_Pedido_Registrar)</w:t>
      </w:r>
      <w:bookmarkEnd w:id="159"/>
      <w:bookmarkEnd w:id="160"/>
      <w:bookmarkEnd w:id="161"/>
    </w:p>
    <w:p w14:paraId="70A6F13B" w14:textId="77777777" w:rsidR="004D68ED" w:rsidRDefault="00000000" w:rsidP="00112183">
      <w:pPr>
        <w:spacing w:after="160"/>
        <w:jc w:val="both"/>
      </w:pPr>
      <w:r>
        <w:t>Se incluye una versión resumida del procedimiento almacenado que registra la compra, reparte el pedido entre los agricultores involucrados y descuenta el stock de forma atómica, referido en la sección 6.7. La versión vigente añade los parámetros @DistritoId y @Referencia mediante el script 10 (10_DireccionEntregaDetallada.sql), que también agrega estas columnas a las tablas Compra y Pedido sin afectar la lógica transaccional descrita a continuación.</w:t>
      </w:r>
    </w:p>
    <w:p w14:paraId="4F81562D"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CREATE PROCEDURE usp_Pedido_Registrar</w:t>
      </w:r>
    </w:p>
    <w:p w14:paraId="2FD3CBFF"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@ClienteId INT, @DireccionEntrega VARCHAR(200), @CompraId INT OUTPUT</w:t>
      </w:r>
    </w:p>
    <w:p w14:paraId="6B45D2B2"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AS BEGIN</w:t>
      </w:r>
    </w:p>
    <w:p w14:paraId="70B0E76E"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SET XACT_ABORT ON;</w:t>
      </w:r>
    </w:p>
    <w:p w14:paraId="4DAB4F09"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-- 1) Verificar que el carrito activo tenga productos</w:t>
      </w:r>
    </w:p>
    <w:p w14:paraId="4003F1A6"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-- 2) Verificar stock de TODOS los productos antes de tocar nada</w:t>
      </w:r>
    </w:p>
    <w:p w14:paraId="725A3DED"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BEGIN TRY</w:t>
      </w:r>
    </w:p>
    <w:p w14:paraId="0B069806"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BEGIN TRANSACTION;</w:t>
      </w:r>
    </w:p>
    <w:p w14:paraId="1702D973"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INSERT INTO Compra (ClienteId, Total, DireccionEntrega) VALUES (...);</w:t>
      </w:r>
    </w:p>
    <w:p w14:paraId="635CDE40"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SET @CompraId = SCOPE_IDENTITY();</w:t>
      </w:r>
    </w:p>
    <w:p w14:paraId="7CC73668"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-- 3) Un Pedido por cada agricultor presente en el carrito</w:t>
      </w:r>
    </w:p>
    <w:p w14:paraId="017F28F9"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INSERT INTO Pedido (CompraId, ClienteId, AgricultorId, EstadoPedidoId, Total, ...)</w:t>
      </w:r>
    </w:p>
    <w:p w14:paraId="06538F3C"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OUTPUT INSERTED.PedidoId, INSERTED.AgricultorId INTO @Reparto</w:t>
      </w:r>
    </w:p>
    <w:p w14:paraId="4EAA9BCE"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SELECT @CompraId, @ClienteId, pr.AgricultorId, @Pendiente, SUM(...)</w:t>
      </w:r>
    </w:p>
    <w:p w14:paraId="02281D37"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FROM DetalleCarrito dc INNER JOIN Producto pr ON pr.ProductoId = dc.ProductoId</w:t>
      </w:r>
    </w:p>
    <w:p w14:paraId="57F5865E"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GROUP BY pr.AgricultorId;</w:t>
      </w:r>
    </w:p>
    <w:p w14:paraId="0130B79F"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-- 4) Detalle por pedido, congelando el precio de la compra</w:t>
      </w:r>
    </w:p>
    <w:p w14:paraId="4500EF5B"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INSERT INTO DetallePedido (PedidoId, ProductoId, Cantidad, PrecioUnitario, Subtotal) ...</w:t>
      </w:r>
    </w:p>
    <w:p w14:paraId="4FEB506C"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-- 5) Descontar stock</w:t>
      </w:r>
    </w:p>
    <w:p w14:paraId="117926CA"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UPDATE p SET p.Stock = p.Stock - dc.Cantidad FROM Producto p ...</w:t>
      </w:r>
    </w:p>
    <w:p w14:paraId="6FD1C7E8"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-- 6) Cerrar el carrito</w:t>
      </w:r>
    </w:p>
    <w:p w14:paraId="5DEEF5C8"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UPDATE Carrito SET Estado = 'PROCESADO' WHERE CarritoId = @CarritoId;</w:t>
      </w:r>
    </w:p>
    <w:p w14:paraId="3357E614"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COMMIT TRANSACTION;</w:t>
      </w:r>
    </w:p>
    <w:p w14:paraId="4E2260BC"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END TRY</w:t>
      </w:r>
    </w:p>
    <w:p w14:paraId="17E5F37A"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BEGIN CATCH</w:t>
      </w:r>
    </w:p>
    <w:p w14:paraId="6BBA475D"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IF XACT_STATE() &lt;&gt; 0 ROLLBACK TRANSACTION;</w:t>
      </w:r>
    </w:p>
    <w:p w14:paraId="6450B5E4"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THROW;</w:t>
      </w:r>
    </w:p>
    <w:p w14:paraId="075ED674" w14:textId="77777777" w:rsidR="004D68ED" w:rsidRPr="00994D5D" w:rsidRDefault="00000000" w:rsidP="00112183">
      <w:pPr>
        <w:shd w:val="clear" w:color="auto" w:fill="F2F2F2"/>
        <w:jc w:val="both"/>
        <w:rPr>
          <w:sz w:val="17"/>
          <w:szCs w:val="17"/>
        </w:rPr>
      </w:pPr>
      <w:r w:rsidRPr="00994D5D">
        <w:rPr>
          <w:rFonts w:ascii="Consolas" w:eastAsia="Consolas" w:hAnsi="Consolas" w:cs="Consolas"/>
          <w:sz w:val="17"/>
          <w:szCs w:val="17"/>
        </w:rPr>
        <w:t xml:space="preserve">    END CATCH</w:t>
      </w:r>
    </w:p>
    <w:p w14:paraId="5C55E5D3" w14:textId="77777777" w:rsidR="004D68ED" w:rsidRPr="00994D5D" w:rsidRDefault="00000000" w:rsidP="00112183">
      <w:pPr>
        <w:shd w:val="clear" w:color="auto" w:fill="F2F2F2"/>
        <w:spacing w:after="200"/>
        <w:jc w:val="both"/>
        <w:rPr>
          <w:sz w:val="17"/>
          <w:szCs w:val="17"/>
        </w:rPr>
      </w:pPr>
      <w:r w:rsidRPr="00994D5D">
        <w:rPr>
          <w:rFonts w:ascii="Consolas" w:eastAsia="Consolas" w:hAnsi="Consolas" w:cs="Consolas"/>
          <w:sz w:val="17"/>
          <w:szCs w:val="17"/>
        </w:rPr>
        <w:t>END</w:t>
      </w:r>
    </w:p>
    <w:p w14:paraId="665EA6A4" w14:textId="77777777" w:rsidR="004D68ED" w:rsidRDefault="00000000" w:rsidP="00112183">
      <w:pPr>
        <w:pStyle w:val="Ttulo2"/>
        <w:spacing w:before="260" w:after="160"/>
        <w:jc w:val="both"/>
      </w:pPr>
      <w:bookmarkStart w:id="162" w:name="_Toc238073180"/>
      <w:bookmarkStart w:id="163" w:name="_Toc238080297"/>
      <w:bookmarkStart w:id="164" w:name="_Toc238113283"/>
      <w:r>
        <w:rPr>
          <w:b/>
          <w:bCs/>
          <w:color w:val="1F4E4C"/>
          <w:sz w:val="24"/>
          <w:szCs w:val="24"/>
        </w:rPr>
        <w:lastRenderedPageBreak/>
        <w:t>Anexo B. Cuentas de prueba precargadas</w:t>
      </w:r>
      <w:bookmarkEnd w:id="162"/>
      <w:bookmarkEnd w:id="163"/>
      <w:bookmarkEnd w:id="164"/>
    </w:p>
    <w:p w14:paraId="582BDD5C" w14:textId="77777777" w:rsidR="004D68ED" w:rsidRDefault="00000000" w:rsidP="00112183">
      <w:pPr>
        <w:spacing w:after="160"/>
        <w:jc w:val="both"/>
      </w:pPr>
      <w:r>
        <w:t>El script 06_DatosPrueba.sql carga 3 agricultores, 1 cliente y 16 productos de ejemplo para probar el catálogo, los filtros y el checkout sin necesidad de registrar datos manualmente. Todas las cuentas usan la misma contraseña de prueba.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600"/>
        <w:gridCol w:w="2250"/>
      </w:tblGrid>
      <w:tr w:rsidR="004D68ED" w14:paraId="19ED7836" w14:textId="77777777">
        <w:tc>
          <w:tcPr>
            <w:tcW w:w="0" w:type="auto"/>
            <w:shd w:val="clear" w:color="auto" w:fill="1F4E4C"/>
            <w:tcMar>
              <w:top w:w="100" w:type="dxa"/>
              <w:left w:w="120" w:type="dxa"/>
              <w:bottom w:w="100" w:type="dxa"/>
              <w:right w:w="120" w:type="dxa"/>
            </w:tcMar>
            <w:vAlign w:val="center"/>
          </w:tcPr>
          <w:p w14:paraId="25D7EEF6" w14:textId="77777777" w:rsidR="004D68ED" w:rsidRDefault="00000000" w:rsidP="00112183">
            <w:pPr>
              <w:jc w:val="both"/>
            </w:pPr>
            <w:r>
              <w:rPr>
                <w:b/>
                <w:bCs/>
                <w:color w:val="FFFFFF"/>
                <w:sz w:val="20"/>
                <w:szCs w:val="20"/>
              </w:rPr>
              <w:t>Cuenta</w:t>
            </w:r>
          </w:p>
        </w:tc>
        <w:tc>
          <w:tcPr>
            <w:tcW w:w="0" w:type="auto"/>
            <w:shd w:val="clear" w:color="auto" w:fill="1F4E4C"/>
            <w:tcMar>
              <w:top w:w="100" w:type="dxa"/>
              <w:left w:w="120" w:type="dxa"/>
              <w:bottom w:w="100" w:type="dxa"/>
              <w:right w:w="120" w:type="dxa"/>
            </w:tcMar>
            <w:vAlign w:val="center"/>
          </w:tcPr>
          <w:p w14:paraId="67F7135B" w14:textId="77777777" w:rsidR="004D68ED" w:rsidRDefault="00000000" w:rsidP="00112183">
            <w:pPr>
              <w:jc w:val="both"/>
            </w:pPr>
            <w:r>
              <w:rPr>
                <w:b/>
                <w:bCs/>
                <w:color w:val="FFFFFF"/>
                <w:sz w:val="20"/>
                <w:szCs w:val="20"/>
              </w:rPr>
              <w:t>Perfil</w:t>
            </w:r>
          </w:p>
        </w:tc>
        <w:tc>
          <w:tcPr>
            <w:tcW w:w="0" w:type="auto"/>
            <w:shd w:val="clear" w:color="auto" w:fill="1F4E4C"/>
            <w:tcMar>
              <w:top w:w="100" w:type="dxa"/>
              <w:left w:w="120" w:type="dxa"/>
              <w:bottom w:w="100" w:type="dxa"/>
              <w:right w:w="120" w:type="dxa"/>
            </w:tcMar>
            <w:vAlign w:val="center"/>
          </w:tcPr>
          <w:p w14:paraId="0CAE688C" w14:textId="77777777" w:rsidR="004D68ED" w:rsidRDefault="00000000" w:rsidP="00112183">
            <w:pPr>
              <w:jc w:val="both"/>
            </w:pPr>
            <w:r>
              <w:rPr>
                <w:b/>
                <w:bCs/>
                <w:color w:val="FFFFFF"/>
                <w:sz w:val="20"/>
                <w:szCs w:val="20"/>
              </w:rPr>
              <w:t>Ubicación</w:t>
            </w:r>
          </w:p>
        </w:tc>
      </w:tr>
      <w:tr w:rsidR="004D68ED" w14:paraId="01438D23" w14:textId="77777777">
        <w:tc>
          <w:tcPr>
            <w:tcW w:w="3150" w:type="dxa"/>
            <w:tcMar>
              <w:top w:w="80" w:type="dxa"/>
              <w:left w:w="120" w:type="dxa"/>
              <w:bottom w:w="80" w:type="dxa"/>
              <w:right w:w="120" w:type="dxa"/>
            </w:tcMar>
            <w:vAlign w:val="center"/>
          </w:tcPr>
          <w:p w14:paraId="46296FAE" w14:textId="77777777" w:rsidR="004D68ED" w:rsidRDefault="00000000" w:rsidP="00112183">
            <w:pPr>
              <w:jc w:val="both"/>
            </w:pPr>
            <w:r>
              <w:rPr>
                <w:sz w:val="20"/>
                <w:szCs w:val="20"/>
              </w:rPr>
              <w:t>agricultor1@agrodirecto.com</w:t>
            </w:r>
          </w:p>
        </w:tc>
        <w:tc>
          <w:tcPr>
            <w:tcW w:w="3600" w:type="dxa"/>
            <w:tcMar>
              <w:top w:w="80" w:type="dxa"/>
              <w:left w:w="120" w:type="dxa"/>
              <w:bottom w:w="80" w:type="dxa"/>
              <w:right w:w="120" w:type="dxa"/>
            </w:tcMar>
            <w:vAlign w:val="center"/>
          </w:tcPr>
          <w:p w14:paraId="3EAE4BAA" w14:textId="77777777" w:rsidR="004D68ED" w:rsidRDefault="00000000" w:rsidP="00112183">
            <w:pPr>
              <w:jc w:val="both"/>
            </w:pPr>
            <w:r>
              <w:rPr>
                <w:sz w:val="20"/>
                <w:szCs w:val="20"/>
              </w:rPr>
              <w:t>Agricultor — Chacra Los Andes</w:t>
            </w:r>
          </w:p>
        </w:tc>
        <w:tc>
          <w:tcPr>
            <w:tcW w:w="2250" w:type="dxa"/>
            <w:tcMar>
              <w:top w:w="80" w:type="dxa"/>
              <w:left w:w="120" w:type="dxa"/>
              <w:bottom w:w="80" w:type="dxa"/>
              <w:right w:w="120" w:type="dxa"/>
            </w:tcMar>
            <w:vAlign w:val="center"/>
          </w:tcPr>
          <w:p w14:paraId="3F999059" w14:textId="77777777" w:rsidR="004D68ED" w:rsidRDefault="00000000" w:rsidP="00112183">
            <w:pPr>
              <w:jc w:val="both"/>
            </w:pPr>
            <w:r>
              <w:rPr>
                <w:sz w:val="20"/>
                <w:szCs w:val="20"/>
              </w:rPr>
              <w:t>Huaral</w:t>
            </w:r>
          </w:p>
        </w:tc>
      </w:tr>
      <w:tr w:rsidR="004D68ED" w14:paraId="08EC6D9C" w14:textId="77777777">
        <w:tc>
          <w:tcPr>
            <w:tcW w:w="3150" w:type="dxa"/>
            <w:tcMar>
              <w:top w:w="80" w:type="dxa"/>
              <w:left w:w="120" w:type="dxa"/>
              <w:bottom w:w="80" w:type="dxa"/>
              <w:right w:w="120" w:type="dxa"/>
            </w:tcMar>
            <w:vAlign w:val="center"/>
          </w:tcPr>
          <w:p w14:paraId="178A3349" w14:textId="77777777" w:rsidR="004D68ED" w:rsidRDefault="00000000" w:rsidP="00112183">
            <w:pPr>
              <w:jc w:val="both"/>
            </w:pPr>
            <w:r>
              <w:rPr>
                <w:sz w:val="20"/>
                <w:szCs w:val="20"/>
              </w:rPr>
              <w:t>agricultor2@agrodirecto.com</w:t>
            </w:r>
          </w:p>
        </w:tc>
        <w:tc>
          <w:tcPr>
            <w:tcW w:w="3600" w:type="dxa"/>
            <w:tcMar>
              <w:top w:w="80" w:type="dxa"/>
              <w:left w:w="120" w:type="dxa"/>
              <w:bottom w:w="80" w:type="dxa"/>
              <w:right w:w="120" w:type="dxa"/>
            </w:tcMar>
            <w:vAlign w:val="center"/>
          </w:tcPr>
          <w:p w14:paraId="2BDE3A82" w14:textId="77777777" w:rsidR="004D68ED" w:rsidRDefault="00000000" w:rsidP="00112183">
            <w:pPr>
              <w:jc w:val="both"/>
            </w:pPr>
            <w:r>
              <w:rPr>
                <w:sz w:val="20"/>
                <w:szCs w:val="20"/>
              </w:rPr>
              <w:t>Agricultor — Fundo San Miguel</w:t>
            </w:r>
          </w:p>
        </w:tc>
        <w:tc>
          <w:tcPr>
            <w:tcW w:w="2250" w:type="dxa"/>
            <w:tcMar>
              <w:top w:w="80" w:type="dxa"/>
              <w:left w:w="120" w:type="dxa"/>
              <w:bottom w:w="80" w:type="dxa"/>
              <w:right w:w="120" w:type="dxa"/>
            </w:tcMar>
            <w:vAlign w:val="center"/>
          </w:tcPr>
          <w:p w14:paraId="07775B0B" w14:textId="77777777" w:rsidR="004D68ED" w:rsidRDefault="00000000" w:rsidP="00112183">
            <w:pPr>
              <w:jc w:val="both"/>
            </w:pPr>
            <w:r>
              <w:rPr>
                <w:sz w:val="20"/>
                <w:szCs w:val="20"/>
              </w:rPr>
              <w:t>Cañete</w:t>
            </w:r>
          </w:p>
        </w:tc>
      </w:tr>
      <w:tr w:rsidR="004D68ED" w14:paraId="71095931" w14:textId="77777777">
        <w:tc>
          <w:tcPr>
            <w:tcW w:w="3150" w:type="dxa"/>
            <w:tcMar>
              <w:top w:w="80" w:type="dxa"/>
              <w:left w:w="120" w:type="dxa"/>
              <w:bottom w:w="80" w:type="dxa"/>
              <w:right w:w="120" w:type="dxa"/>
            </w:tcMar>
            <w:vAlign w:val="center"/>
          </w:tcPr>
          <w:p w14:paraId="7135A2C4" w14:textId="77777777" w:rsidR="004D68ED" w:rsidRDefault="00000000" w:rsidP="00112183">
            <w:pPr>
              <w:jc w:val="both"/>
            </w:pPr>
            <w:r>
              <w:rPr>
                <w:sz w:val="20"/>
                <w:szCs w:val="20"/>
              </w:rPr>
              <w:t>agricultor3@agrodirecto.com</w:t>
            </w:r>
          </w:p>
        </w:tc>
        <w:tc>
          <w:tcPr>
            <w:tcW w:w="3600" w:type="dxa"/>
            <w:tcMar>
              <w:top w:w="80" w:type="dxa"/>
              <w:left w:w="120" w:type="dxa"/>
              <w:bottom w:w="80" w:type="dxa"/>
              <w:right w:w="120" w:type="dxa"/>
            </w:tcMar>
            <w:vAlign w:val="center"/>
          </w:tcPr>
          <w:p w14:paraId="31B23E64" w14:textId="77777777" w:rsidR="004D68ED" w:rsidRDefault="00000000" w:rsidP="00112183">
            <w:pPr>
              <w:jc w:val="both"/>
            </w:pPr>
            <w:r>
              <w:rPr>
                <w:sz w:val="20"/>
                <w:szCs w:val="20"/>
              </w:rPr>
              <w:t>Agricultor — Huerta Verde</w:t>
            </w:r>
          </w:p>
        </w:tc>
        <w:tc>
          <w:tcPr>
            <w:tcW w:w="2250" w:type="dxa"/>
            <w:tcMar>
              <w:top w:w="80" w:type="dxa"/>
              <w:left w:w="120" w:type="dxa"/>
              <w:bottom w:w="80" w:type="dxa"/>
              <w:right w:w="120" w:type="dxa"/>
            </w:tcMar>
            <w:vAlign w:val="center"/>
          </w:tcPr>
          <w:p w14:paraId="1E1043E5" w14:textId="77777777" w:rsidR="004D68ED" w:rsidRDefault="00000000" w:rsidP="00112183">
            <w:pPr>
              <w:jc w:val="both"/>
            </w:pPr>
            <w:r>
              <w:rPr>
                <w:sz w:val="20"/>
                <w:szCs w:val="20"/>
              </w:rPr>
              <w:t>Lurín</w:t>
            </w:r>
          </w:p>
        </w:tc>
      </w:tr>
      <w:tr w:rsidR="004D68ED" w14:paraId="13449905" w14:textId="77777777">
        <w:tc>
          <w:tcPr>
            <w:tcW w:w="3150" w:type="dxa"/>
            <w:tcMar>
              <w:top w:w="80" w:type="dxa"/>
              <w:left w:w="120" w:type="dxa"/>
              <w:bottom w:w="80" w:type="dxa"/>
              <w:right w:w="120" w:type="dxa"/>
            </w:tcMar>
            <w:vAlign w:val="center"/>
          </w:tcPr>
          <w:p w14:paraId="0EAFA510" w14:textId="77777777" w:rsidR="004D68ED" w:rsidRDefault="00000000" w:rsidP="00112183">
            <w:pPr>
              <w:jc w:val="both"/>
            </w:pPr>
            <w:r>
              <w:rPr>
                <w:sz w:val="20"/>
                <w:szCs w:val="20"/>
              </w:rPr>
              <w:t>cliente1@agrodirecto.com</w:t>
            </w:r>
          </w:p>
        </w:tc>
        <w:tc>
          <w:tcPr>
            <w:tcW w:w="3600" w:type="dxa"/>
            <w:tcMar>
              <w:top w:w="80" w:type="dxa"/>
              <w:left w:w="120" w:type="dxa"/>
              <w:bottom w:w="80" w:type="dxa"/>
              <w:right w:w="120" w:type="dxa"/>
            </w:tcMar>
            <w:vAlign w:val="center"/>
          </w:tcPr>
          <w:p w14:paraId="035C1ED3" w14:textId="77777777" w:rsidR="004D68ED" w:rsidRDefault="00000000" w:rsidP="00112183">
            <w:pPr>
              <w:jc w:val="both"/>
            </w:pPr>
            <w:r>
              <w:rPr>
                <w:sz w:val="20"/>
                <w:szCs w:val="20"/>
              </w:rPr>
              <w:t>Cliente de prueba</w:t>
            </w:r>
          </w:p>
        </w:tc>
        <w:tc>
          <w:tcPr>
            <w:tcW w:w="2250" w:type="dxa"/>
            <w:tcMar>
              <w:top w:w="80" w:type="dxa"/>
              <w:left w:w="120" w:type="dxa"/>
              <w:bottom w:w="80" w:type="dxa"/>
              <w:right w:w="120" w:type="dxa"/>
            </w:tcMar>
            <w:vAlign w:val="center"/>
          </w:tcPr>
          <w:p w14:paraId="00172720" w14:textId="77777777" w:rsidR="004D68ED" w:rsidRDefault="00000000" w:rsidP="00112183">
            <w:pPr>
              <w:jc w:val="both"/>
            </w:pPr>
            <w:r>
              <w:rPr>
                <w:sz w:val="20"/>
                <w:szCs w:val="20"/>
              </w:rPr>
              <w:t>—</w:t>
            </w:r>
          </w:p>
        </w:tc>
      </w:tr>
    </w:tbl>
    <w:p w14:paraId="49AF169B" w14:textId="77777777" w:rsidR="004D68ED" w:rsidRDefault="004D68ED" w:rsidP="00112183">
      <w:pPr>
        <w:spacing w:after="160"/>
        <w:jc w:val="both"/>
      </w:pPr>
    </w:p>
    <w:sectPr w:rsidR="004D68ED">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62852" w14:textId="77777777" w:rsidR="006628C1" w:rsidRDefault="006628C1" w:rsidP="00CC4698">
      <w:r>
        <w:separator/>
      </w:r>
    </w:p>
  </w:endnote>
  <w:endnote w:type="continuationSeparator" w:id="0">
    <w:p w14:paraId="6EB7ABBA" w14:textId="77777777" w:rsidR="006628C1" w:rsidRDefault="006628C1" w:rsidP="00CC4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257B" w14:textId="254B477D" w:rsidR="00CC4698" w:rsidRDefault="00CC4698" w:rsidP="00CC4698">
    <w:pPr>
      <w:pStyle w:val="Piedepgina"/>
      <w:jc w:val="center"/>
    </w:pPr>
    <w:r>
      <w:rPr>
        <w:noProof/>
        <w:color w:val="156082" w:themeColor="accent1"/>
      </w:rPr>
      <mc:AlternateContent>
        <mc:Choice Requires="wps">
          <w:drawing>
            <wp:anchor distT="0" distB="0" distL="114300" distR="114300" simplePos="0" relativeHeight="251659264" behindDoc="0" locked="0" layoutInCell="1" allowOverlap="1" wp14:anchorId="0353A6A1" wp14:editId="3B2C15C0">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9C5E9FD"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rFonts w:asciiTheme="majorHAnsi" w:eastAsiaTheme="majorEastAsia" w:hAnsiTheme="majorHAnsi" w:cstheme="majorBidi"/>
        <w:color w:val="156082" w:themeColor="accent1"/>
        <w:sz w:val="20"/>
        <w:szCs w:val="20"/>
        <w:lang w:val="es-ES"/>
      </w:rPr>
      <w:t xml:space="preserve">pág.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PAGE    \* MERGEFORMAT</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color w:val="156082" w:themeColor="accent1"/>
        <w:sz w:val="20"/>
        <w:szCs w:val="20"/>
        <w:lang w:val="es-ES"/>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38A42" w14:textId="77777777" w:rsidR="006628C1" w:rsidRDefault="006628C1" w:rsidP="00CC4698">
      <w:r>
        <w:separator/>
      </w:r>
    </w:p>
  </w:footnote>
  <w:footnote w:type="continuationSeparator" w:id="0">
    <w:p w14:paraId="4C007769" w14:textId="77777777" w:rsidR="006628C1" w:rsidRDefault="006628C1" w:rsidP="00CC4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01EB6"/>
    <w:multiLevelType w:val="hybridMultilevel"/>
    <w:tmpl w:val="A6603A8A"/>
    <w:lvl w:ilvl="0" w:tplc="4A46B07C">
      <w:start w:val="1"/>
      <w:numFmt w:val="bullet"/>
      <w:lvlText w:val="●"/>
      <w:lvlJc w:val="left"/>
      <w:pPr>
        <w:ind w:left="720" w:hanging="360"/>
      </w:pPr>
    </w:lvl>
    <w:lvl w:ilvl="1" w:tplc="2C4A9660">
      <w:start w:val="1"/>
      <w:numFmt w:val="bullet"/>
      <w:lvlText w:val="○"/>
      <w:lvlJc w:val="left"/>
      <w:pPr>
        <w:ind w:left="1440" w:hanging="360"/>
      </w:pPr>
    </w:lvl>
    <w:lvl w:ilvl="2" w:tplc="511AD302">
      <w:start w:val="1"/>
      <w:numFmt w:val="bullet"/>
      <w:lvlText w:val="■"/>
      <w:lvlJc w:val="left"/>
      <w:pPr>
        <w:ind w:left="2160" w:hanging="360"/>
      </w:pPr>
    </w:lvl>
    <w:lvl w:ilvl="3" w:tplc="790C1D64">
      <w:start w:val="1"/>
      <w:numFmt w:val="bullet"/>
      <w:lvlText w:val="●"/>
      <w:lvlJc w:val="left"/>
      <w:pPr>
        <w:ind w:left="2880" w:hanging="360"/>
      </w:pPr>
    </w:lvl>
    <w:lvl w:ilvl="4" w:tplc="DB6C45B8">
      <w:start w:val="1"/>
      <w:numFmt w:val="bullet"/>
      <w:lvlText w:val="○"/>
      <w:lvlJc w:val="left"/>
      <w:pPr>
        <w:ind w:left="3600" w:hanging="360"/>
      </w:pPr>
    </w:lvl>
    <w:lvl w:ilvl="5" w:tplc="19B8E66C">
      <w:start w:val="1"/>
      <w:numFmt w:val="bullet"/>
      <w:lvlText w:val="■"/>
      <w:lvlJc w:val="left"/>
      <w:pPr>
        <w:ind w:left="4320" w:hanging="360"/>
      </w:pPr>
    </w:lvl>
    <w:lvl w:ilvl="6" w:tplc="6FCA2D18">
      <w:start w:val="1"/>
      <w:numFmt w:val="bullet"/>
      <w:lvlText w:val="●"/>
      <w:lvlJc w:val="left"/>
      <w:pPr>
        <w:ind w:left="5040" w:hanging="360"/>
      </w:pPr>
    </w:lvl>
    <w:lvl w:ilvl="7" w:tplc="581C8494">
      <w:start w:val="1"/>
      <w:numFmt w:val="bullet"/>
      <w:lvlText w:val="●"/>
      <w:lvlJc w:val="left"/>
      <w:pPr>
        <w:ind w:left="5760" w:hanging="360"/>
      </w:pPr>
    </w:lvl>
    <w:lvl w:ilvl="8" w:tplc="94C842B8">
      <w:start w:val="1"/>
      <w:numFmt w:val="bullet"/>
      <w:lvlText w:val="●"/>
      <w:lvlJc w:val="left"/>
      <w:pPr>
        <w:ind w:left="6480" w:hanging="360"/>
      </w:pPr>
    </w:lvl>
  </w:abstractNum>
  <w:num w:numId="1" w16cid:durableId="1976523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8ED"/>
    <w:rsid w:val="00062380"/>
    <w:rsid w:val="000852B5"/>
    <w:rsid w:val="000D0DD3"/>
    <w:rsid w:val="000F5F53"/>
    <w:rsid w:val="00112183"/>
    <w:rsid w:val="0012156A"/>
    <w:rsid w:val="00155688"/>
    <w:rsid w:val="001B4FC8"/>
    <w:rsid w:val="004D68ED"/>
    <w:rsid w:val="00521E9C"/>
    <w:rsid w:val="005760EA"/>
    <w:rsid w:val="006628C1"/>
    <w:rsid w:val="006A1A71"/>
    <w:rsid w:val="006E2BB9"/>
    <w:rsid w:val="007215E0"/>
    <w:rsid w:val="00771816"/>
    <w:rsid w:val="00941F19"/>
    <w:rsid w:val="00994D5D"/>
    <w:rsid w:val="009D0507"/>
    <w:rsid w:val="00AB5A58"/>
    <w:rsid w:val="00AF3F86"/>
    <w:rsid w:val="00BC147F"/>
    <w:rsid w:val="00C12B51"/>
    <w:rsid w:val="00C340AC"/>
    <w:rsid w:val="00C50133"/>
    <w:rsid w:val="00C83A7C"/>
    <w:rsid w:val="00CC4698"/>
    <w:rsid w:val="00CD34A3"/>
    <w:rsid w:val="00DF3895"/>
    <w:rsid w:val="00F34EDC"/>
    <w:rsid w:val="00F91399"/>
    <w:rsid w:val="00FB36F7"/>
    <w:rsid w:val="00FD79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9C08"/>
  <w15:docId w15:val="{11AA9C10-F591-4ABC-A8AD-DBF794A4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F5F53"/>
    <w:pPr>
      <w:spacing w:after="100"/>
    </w:pPr>
  </w:style>
  <w:style w:type="paragraph" w:styleId="TDC2">
    <w:name w:val="toc 2"/>
    <w:basedOn w:val="Normal"/>
    <w:next w:val="Normal"/>
    <w:autoRedefine/>
    <w:uiPriority w:val="39"/>
    <w:unhideWhenUsed/>
    <w:rsid w:val="000F5F53"/>
    <w:pPr>
      <w:spacing w:after="100"/>
      <w:ind w:left="220"/>
    </w:pPr>
  </w:style>
  <w:style w:type="paragraph" w:styleId="TDC3">
    <w:name w:val="toc 3"/>
    <w:basedOn w:val="Normal"/>
    <w:next w:val="Normal"/>
    <w:autoRedefine/>
    <w:uiPriority w:val="39"/>
    <w:unhideWhenUsed/>
    <w:rsid w:val="000F5F53"/>
    <w:pPr>
      <w:spacing w:after="100"/>
      <w:ind w:left="440"/>
    </w:pPr>
  </w:style>
  <w:style w:type="paragraph" w:styleId="TtuloTDC">
    <w:name w:val="TOC Heading"/>
    <w:basedOn w:val="Ttulo1"/>
    <w:next w:val="Normal"/>
    <w:uiPriority w:val="39"/>
    <w:unhideWhenUsed/>
    <w:qFormat/>
    <w:rsid w:val="006E2BB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Encabezado">
    <w:name w:val="header"/>
    <w:basedOn w:val="Normal"/>
    <w:link w:val="EncabezadoCar"/>
    <w:uiPriority w:val="99"/>
    <w:unhideWhenUsed/>
    <w:rsid w:val="00CC4698"/>
    <w:pPr>
      <w:tabs>
        <w:tab w:val="center" w:pos="4252"/>
        <w:tab w:val="right" w:pos="8504"/>
      </w:tabs>
    </w:pPr>
  </w:style>
  <w:style w:type="character" w:customStyle="1" w:styleId="EncabezadoCar">
    <w:name w:val="Encabezado Car"/>
    <w:basedOn w:val="Fuentedeprrafopredeter"/>
    <w:link w:val="Encabezado"/>
    <w:uiPriority w:val="99"/>
    <w:rsid w:val="00CC4698"/>
  </w:style>
  <w:style w:type="paragraph" w:styleId="Piedepgina">
    <w:name w:val="footer"/>
    <w:basedOn w:val="Normal"/>
    <w:link w:val="PiedepginaCar"/>
    <w:uiPriority w:val="99"/>
    <w:unhideWhenUsed/>
    <w:rsid w:val="00CC4698"/>
    <w:pPr>
      <w:tabs>
        <w:tab w:val="center" w:pos="4252"/>
        <w:tab w:val="right" w:pos="8504"/>
      </w:tabs>
    </w:pPr>
  </w:style>
  <w:style w:type="character" w:customStyle="1" w:styleId="PiedepginaCar">
    <w:name w:val="Pie de página Car"/>
    <w:basedOn w:val="Fuentedeprrafopredeter"/>
    <w:link w:val="Piedepgina"/>
    <w:uiPriority w:val="99"/>
    <w:rsid w:val="00CC4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image" Target="media/image19.undefined"/><Relationship Id="rId3" Type="http://schemas.openxmlformats.org/officeDocument/2006/relationships/styles" Target="styles.xml"/><Relationship Id="rId21" Type="http://schemas.openxmlformats.org/officeDocument/2006/relationships/image" Target="media/image14.undefined"/><Relationship Id="rId7" Type="http://schemas.openxmlformats.org/officeDocument/2006/relationships/endnotes" Target="endnot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undefined"/><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24" Type="http://schemas.openxmlformats.org/officeDocument/2006/relationships/image" Target="media/image17.undefined"/><Relationship Id="rId5" Type="http://schemas.openxmlformats.org/officeDocument/2006/relationships/webSettings" Target="webSettings.xml"/><Relationship Id="rId15" Type="http://schemas.openxmlformats.org/officeDocument/2006/relationships/image" Target="media/image8.undefined"/><Relationship Id="rId23" Type="http://schemas.openxmlformats.org/officeDocument/2006/relationships/image" Target="media/image16.undefined"/><Relationship Id="rId28" Type="http://schemas.openxmlformats.org/officeDocument/2006/relationships/footer" Target="footer1.xml"/><Relationship Id="rId10" Type="http://schemas.openxmlformats.org/officeDocument/2006/relationships/image" Target="media/image3.undefined"/><Relationship Id="rId19" Type="http://schemas.openxmlformats.org/officeDocument/2006/relationships/image" Target="media/image12.undefined"/><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undefined"/><Relationship Id="rId22" Type="http://schemas.openxmlformats.org/officeDocument/2006/relationships/image" Target="media/image15.undefined"/><Relationship Id="rId27" Type="http://schemas.openxmlformats.org/officeDocument/2006/relationships/image" Target="media/image20.undefined"/><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EA421-A5B7-4C08-9600-E22BCCFB5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24</Pages>
  <Words>7264</Words>
  <Characters>39957</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I202501163 (HUANCA TITO,YULY GISELA)</cp:lastModifiedBy>
  <cp:revision>23</cp:revision>
  <dcterms:created xsi:type="dcterms:W3CDTF">2026-08-20T06:11:00Z</dcterms:created>
  <dcterms:modified xsi:type="dcterms:W3CDTF">2026-08-20T15:13:00Z</dcterms:modified>
</cp:coreProperties>
</file>