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5xbs4t3snre3" w:colLast="0"/>
      <w:bookmarkEnd w:id="0"/>
      <w:r w:rsidRPr="00000000" w:rsidR="00000000" w:rsidDel="00000000">
        <w:rPr>
          <w:rtl w:val="0"/>
        </w:rPr>
        <w:t xml:space="preserve">How to create a knowledge base for Simulator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 Created on 2013/09/20</w:t>
      </w:r>
    </w:p>
    <w:p w:rsidP="00000000" w:rsidRPr="00000000" w:rsidR="00000000" w:rsidDel="00000000" w:rsidRDefault="00000000">
      <w:pPr>
        <w:contextualSpacing w:val="0"/>
        <w:jc w:val="right"/>
      </w:pPr>
      <w:r w:rsidRPr="00000000" w:rsidR="00000000" w:rsidDel="00000000">
        <w:rPr>
          <w:rtl w:val="0"/>
        </w:rPr>
        <w:t xml:space="preserve">Modified on 2013/10/02</w:t>
      </w:r>
    </w:p>
    <w:p w:rsidP="00000000" w:rsidRPr="00000000" w:rsidR="00000000" w:rsidDel="00000000" w:rsidRDefault="00000000">
      <w:pPr>
        <w:pStyle w:val="Subtitle"/>
        <w:contextualSpacing w:val="0"/>
        <w:jc w:val="right"/>
      </w:pPr>
      <w:bookmarkStart w:id="1" w:colFirst="0" w:name="h.y6jcpxryndg" w:colLast="0"/>
      <w:bookmarkEnd w:id="1"/>
      <w:r w:rsidRPr="00000000" w:rsidR="00000000" w:rsidDel="00000000">
        <w:rPr>
          <w:rtl w:val="0"/>
        </w:rPr>
        <w:t xml:space="preserve">Fortune Truong (</w:t>
      </w:r>
      <w:hyperlink r:id="rId5">
        <w:r w:rsidRPr="00000000" w:rsidR="00000000" w:rsidDel="00000000">
          <w:rPr>
            <w:color w:val="1155cc"/>
            <w:u w:val="single"/>
            <w:rtl w:val="0"/>
          </w:rPr>
          <w:t xml:space="preserve">fortune.truong@gmail.com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6uw4cmw0lxqx"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m3jlzh9lzapc">
        <w:r w:rsidRPr="00000000" w:rsidR="00000000" w:rsidDel="00000000">
          <w:rPr>
            <w:color w:val="1155cc"/>
            <w:u w:val="single"/>
            <w:rtl w:val="0"/>
          </w:rPr>
          <w:t xml:space="preserve">Step 1: Create asset-method relationship</w:t>
        </w:r>
      </w:hyperlink>
      <w:r w:rsidRPr="00000000" w:rsidR="00000000" w:rsidDel="00000000">
        <w:rPr>
          <w:rtl w:val="0"/>
        </w:rPr>
      </w:r>
    </w:p>
    <w:p w:rsidP="00000000" w:rsidRPr="00000000" w:rsidR="00000000" w:rsidDel="00000000" w:rsidRDefault="00000000">
      <w:pPr>
        <w:ind w:left="720" w:firstLine="0"/>
        <w:contextualSpacing w:val="0"/>
      </w:pPr>
      <w:hyperlink w:anchor="h.34j0yfcaq7bk">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3cjz72yp2vgb">
        <w:r w:rsidRPr="00000000" w:rsidR="00000000" w:rsidDel="00000000">
          <w:rPr>
            <w:color w:val="1155cc"/>
            <w:u w:val="single"/>
            <w:rtl w:val="0"/>
          </w:rPr>
          <w:t xml:space="preserve">Outcome</w:t>
        </w:r>
      </w:hyperlink>
      <w:r w:rsidRPr="00000000" w:rsidR="00000000" w:rsidDel="00000000">
        <w:rPr>
          <w:rtl w:val="0"/>
        </w:rPr>
      </w:r>
    </w:p>
    <w:p w:rsidP="00000000" w:rsidRPr="00000000" w:rsidR="00000000" w:rsidDel="00000000" w:rsidRDefault="00000000">
      <w:pPr>
        <w:ind w:left="720" w:firstLine="0"/>
        <w:contextualSpacing w:val="0"/>
      </w:pPr>
      <w:hyperlink w:anchor="h.37ak24zih0ff">
        <w:r w:rsidRPr="00000000" w:rsidR="00000000" w:rsidDel="00000000">
          <w:rPr>
            <w:color w:val="1155cc"/>
            <w:u w:val="single"/>
            <w:rtl w:val="0"/>
          </w:rPr>
          <w:t xml:space="preserve">Scenario</w:t>
        </w:r>
      </w:hyperlink>
      <w:r w:rsidRPr="00000000" w:rsidR="00000000" w:rsidDel="00000000">
        <w:rPr>
          <w:rtl w:val="0"/>
        </w:rPr>
      </w:r>
    </w:p>
    <w:p w:rsidP="00000000" w:rsidRPr="00000000" w:rsidR="00000000" w:rsidDel="00000000" w:rsidRDefault="00000000">
      <w:pPr>
        <w:ind w:left="360" w:firstLine="0"/>
        <w:contextualSpacing w:val="0"/>
      </w:pPr>
      <w:hyperlink w:anchor="h.7fxnlw1nph6">
        <w:r w:rsidRPr="00000000" w:rsidR="00000000" w:rsidDel="00000000">
          <w:rPr>
            <w:color w:val="1155cc"/>
            <w:u w:val="single"/>
            <w:rtl w:val="0"/>
          </w:rPr>
          <w:t xml:space="preserve">Step 2: Create precondition and postcondition for a method</w:t>
        </w:r>
      </w:hyperlink>
      <w:r w:rsidRPr="00000000" w:rsidR="00000000" w:rsidDel="00000000">
        <w:rPr>
          <w:rtl w:val="0"/>
        </w:rPr>
      </w:r>
    </w:p>
    <w:p w:rsidP="00000000" w:rsidRPr="00000000" w:rsidR="00000000" w:rsidDel="00000000" w:rsidRDefault="00000000">
      <w:pPr>
        <w:ind w:left="720" w:firstLine="0"/>
        <w:contextualSpacing w:val="0"/>
      </w:pPr>
      <w:hyperlink w:anchor="h.wykaczebljtn">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pjp7zrlpm72l">
        <w:r w:rsidRPr="00000000" w:rsidR="00000000" w:rsidDel="00000000">
          <w:rPr>
            <w:color w:val="1155cc"/>
            <w:u w:val="single"/>
            <w:rtl w:val="0"/>
          </w:rPr>
          <w:t xml:space="preserve">Outcome</w:t>
        </w:r>
      </w:hyperlink>
      <w:r w:rsidRPr="00000000" w:rsidR="00000000" w:rsidDel="00000000">
        <w:rPr>
          <w:rtl w:val="0"/>
        </w:rPr>
      </w:r>
    </w:p>
    <w:p w:rsidP="00000000" w:rsidRPr="00000000" w:rsidR="00000000" w:rsidDel="00000000" w:rsidRDefault="00000000">
      <w:pPr>
        <w:ind w:left="720" w:firstLine="0"/>
        <w:contextualSpacing w:val="0"/>
      </w:pPr>
      <w:hyperlink w:anchor="h.6uau99rsl4d4">
        <w:r w:rsidRPr="00000000" w:rsidR="00000000" w:rsidDel="00000000">
          <w:rPr>
            <w:color w:val="1155cc"/>
            <w:u w:val="single"/>
            <w:rtl w:val="0"/>
          </w:rPr>
          <w:t xml:space="preserve">Scenario</w:t>
        </w:r>
      </w:hyperlink>
      <w:r w:rsidRPr="00000000" w:rsidR="00000000" w:rsidDel="00000000">
        <w:rPr>
          <w:rtl w:val="0"/>
        </w:rPr>
      </w:r>
    </w:p>
    <w:p w:rsidP="00000000" w:rsidRPr="00000000" w:rsidR="00000000" w:rsidDel="00000000" w:rsidRDefault="00000000">
      <w:pPr>
        <w:ind w:left="360" w:firstLine="0"/>
        <w:contextualSpacing w:val="0"/>
      </w:pPr>
      <w:hyperlink w:anchor="h.mh7dcq7rzf33">
        <w:r w:rsidRPr="00000000" w:rsidR="00000000" w:rsidDel="00000000">
          <w:rPr>
            <w:color w:val="1155cc"/>
            <w:u w:val="single"/>
            <w:rtl w:val="0"/>
          </w:rPr>
          <w:t xml:space="preserve">Step 3: Create initial state and world state for an asset</w:t>
        </w:r>
      </w:hyperlink>
      <w:r w:rsidRPr="00000000" w:rsidR="00000000" w:rsidDel="00000000">
        <w:rPr>
          <w:rtl w:val="0"/>
        </w:rPr>
      </w:r>
    </w:p>
    <w:p w:rsidP="00000000" w:rsidRPr="00000000" w:rsidR="00000000" w:rsidDel="00000000" w:rsidRDefault="00000000">
      <w:pPr>
        <w:ind w:left="720" w:firstLine="0"/>
        <w:contextualSpacing w:val="0"/>
      </w:pPr>
      <w:hyperlink w:anchor="h.6knzxy8ot032">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98e6yyn5qnuy">
        <w:r w:rsidRPr="00000000" w:rsidR="00000000" w:rsidDel="00000000">
          <w:rPr>
            <w:color w:val="1155cc"/>
            <w:u w:val="single"/>
            <w:rtl w:val="0"/>
          </w:rPr>
          <w:t xml:space="preserve">Outcome</w:t>
        </w:r>
      </w:hyperlink>
      <w:r w:rsidRPr="00000000" w:rsidR="00000000" w:rsidDel="00000000">
        <w:rPr>
          <w:rtl w:val="0"/>
        </w:rPr>
      </w:r>
    </w:p>
    <w:p w:rsidP="00000000" w:rsidRPr="00000000" w:rsidR="00000000" w:rsidDel="00000000" w:rsidRDefault="00000000">
      <w:pPr>
        <w:ind w:left="720" w:firstLine="0"/>
        <w:contextualSpacing w:val="0"/>
      </w:pPr>
      <w:hyperlink w:anchor="h.wst528y2e51n">
        <w:r w:rsidRPr="00000000" w:rsidR="00000000" w:rsidDel="00000000">
          <w:rPr>
            <w:color w:val="1155cc"/>
            <w:u w:val="single"/>
            <w:rtl w:val="0"/>
          </w:rPr>
          <w:t xml:space="preserve">Scenario</w:t>
        </w:r>
      </w:hyperlink>
      <w:r w:rsidRPr="00000000" w:rsidR="00000000" w:rsidDel="00000000">
        <w:rPr>
          <w:rtl w:val="0"/>
        </w:rPr>
      </w:r>
    </w:p>
    <w:p w:rsidP="00000000" w:rsidRPr="00000000" w:rsidR="00000000" w:rsidDel="00000000" w:rsidRDefault="00000000">
      <w:pPr>
        <w:ind w:left="360" w:firstLine="0"/>
        <w:contextualSpacing w:val="0"/>
      </w:pPr>
      <w:hyperlink w:anchor="h.ci9yg2iyiuz6">
        <w:r w:rsidRPr="00000000" w:rsidR="00000000" w:rsidDel="00000000">
          <w:rPr>
            <w:color w:val="1155cc"/>
            <w:u w:val="single"/>
            <w:rtl w:val="0"/>
          </w:rPr>
          <w:t xml:space="preserve">Appendix 1: Problem Troubleshooting</w:t>
        </w:r>
      </w:hyperlink>
      <w:r w:rsidRPr="00000000" w:rsidR="00000000" w:rsidDel="00000000">
        <w:rPr>
          <w:rtl w:val="0"/>
        </w:rPr>
      </w:r>
    </w:p>
    <w:p w:rsidP="00000000" w:rsidRPr="00000000" w:rsidR="00000000" w:rsidDel="00000000" w:rsidRDefault="00000000">
      <w:pPr>
        <w:ind w:left="720" w:firstLine="0"/>
        <w:contextualSpacing w:val="0"/>
      </w:pPr>
      <w:hyperlink w:anchor="h.krz9nq1h5fu7">
        <w:r w:rsidRPr="00000000" w:rsidR="00000000" w:rsidDel="00000000">
          <w:rPr>
            <w:color w:val="1155cc"/>
            <w:u w:val="single"/>
            <w:rtl w:val="0"/>
          </w:rPr>
          <w:t xml:space="preserve">Problem 1</w:t>
        </w:r>
      </w:hyperlink>
      <w:r w:rsidRPr="00000000" w:rsidR="00000000" w:rsidDel="00000000">
        <w:rPr>
          <w:rtl w:val="0"/>
        </w:rPr>
      </w:r>
    </w:p>
    <w:p w:rsidP="00000000" w:rsidRPr="00000000" w:rsidR="00000000" w:rsidDel="00000000" w:rsidRDefault="00000000">
      <w:pPr>
        <w:ind w:left="720" w:firstLine="0"/>
        <w:contextualSpacing w:val="0"/>
      </w:pPr>
      <w:hyperlink w:anchor="h.3h74faqtnx3">
        <w:r w:rsidRPr="00000000" w:rsidR="00000000" w:rsidDel="00000000">
          <w:rPr>
            <w:color w:val="1155cc"/>
            <w:u w:val="single"/>
            <w:rtl w:val="0"/>
          </w:rPr>
          <w:t xml:space="preserve">Problem 2</w:t>
        </w:r>
      </w:hyperlink>
      <w:r w:rsidRPr="00000000" w:rsidR="00000000" w:rsidDel="00000000">
        <w:rPr>
          <w:rtl w:val="0"/>
        </w:rPr>
      </w:r>
    </w:p>
    <w:p w:rsidP="00000000" w:rsidRPr="00000000" w:rsidR="00000000" w:rsidDel="00000000" w:rsidRDefault="00000000">
      <w:pPr>
        <w:ind w:left="720" w:firstLine="0"/>
        <w:contextualSpacing w:val="0"/>
      </w:pPr>
      <w:hyperlink w:anchor="h.13tvbnv0mk7n">
        <w:r w:rsidRPr="00000000" w:rsidR="00000000" w:rsidDel="00000000">
          <w:rPr>
            <w:color w:val="1155cc"/>
            <w:u w:val="single"/>
            <w:rtl w:val="0"/>
          </w:rPr>
          <w:t xml:space="preserve">Problem 3</w:t>
        </w:r>
      </w:hyperlink>
      <w:r w:rsidRPr="00000000" w:rsidR="00000000" w:rsidDel="00000000">
        <w:rPr>
          <w:rtl w:val="0"/>
        </w:rPr>
      </w:r>
    </w:p>
    <w:p w:rsidP="00000000" w:rsidRPr="00000000" w:rsidR="00000000" w:rsidDel="00000000" w:rsidRDefault="00000000">
      <w:pPr>
        <w:ind w:left="360" w:firstLine="0"/>
        <w:contextualSpacing w:val="0"/>
      </w:pPr>
      <w:hyperlink w:anchor="h.akoo5yeopcgd">
        <w:r w:rsidRPr="00000000" w:rsidR="00000000" w:rsidDel="00000000">
          <w:rPr>
            <w:color w:val="1155cc"/>
            <w:u w:val="single"/>
            <w:rtl w:val="0"/>
          </w:rPr>
          <w:t xml:space="preserve">Appendix 2: Trauma center knowledge base implemetation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d9ipwti1o7ws"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ebdkjkidi5oj"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 w:colFirst="0" w:name="h.u2dozdilb24g"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m3jlzh9lzapc" w:colLast="0"/>
      <w:bookmarkEnd w:id="6"/>
      <w:r w:rsidRPr="00000000" w:rsidR="00000000" w:rsidDel="00000000">
        <w:rPr>
          <w:rtl w:val="0"/>
        </w:rPr>
        <w:t xml:space="preserve">Step 1: Create asset-method relationship</w:t>
      </w:r>
    </w:p>
    <w:p w:rsidP="00000000" w:rsidRPr="00000000" w:rsidR="00000000" w:rsidDel="00000000" w:rsidRDefault="00000000">
      <w:pPr>
        <w:pStyle w:val="Heading2"/>
        <w:contextualSpacing w:val="0"/>
      </w:pPr>
      <w:bookmarkStart w:id="7" w:colFirst="0" w:name="h.34j0yfcaq7bk" w:colLast="0"/>
      <w:bookmarkEnd w:id="7"/>
      <w:r w:rsidRPr="00000000" w:rsidR="00000000" w:rsidDel="00000000">
        <w:rPr>
          <w:rtl w:val="0"/>
        </w:rPr>
        <w:t xml:space="preserve">Overview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This section shows how to set up the most basic element of the knowledge base, the asset-method relationship.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Purpose: the system will know which methods (or actions) belongs to an asset, and what is the possible options of that methods upon that asset. In object oriented term, it means what Methods an Object has, and what are the parameters.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Variations: methods with 2 parameters and 1 parameter.</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2 parameters: i.e., move STH from A to B, or change STH from X to Y. </w:t>
      </w:r>
      <w:r w:rsidRPr="00000000" w:rsidR="00000000" w:rsidDel="00000000">
        <w:rPr>
          <w:rtl w:val="0"/>
        </w:rPr>
        <w:t xml:space="preserve">This kind of method is natively supported in the system.</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1 parameter: i.e., submit a report to Dr R, make a sandwich for Ms Q. In those cases, the method does not really need a precondition, in other word the precondition is always be true. In order to implement those methods in the system,  try to make them become a 2 parameter methods by create a fake parameter 1. For instance:</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A method of “Add Bill blood to sample tube” does not really require any world-state precondition. “Blood tube contains none blood” is a “</w:t>
      </w:r>
      <w:r w:rsidRPr="00000000" w:rsidR="00000000" w:rsidDel="00000000">
        <w:rPr>
          <w:i w:val="1"/>
          <w:rtl w:val="0"/>
        </w:rPr>
        <w:t xml:space="preserve">always true”</w:t>
      </w:r>
      <w:r w:rsidRPr="00000000" w:rsidR="00000000" w:rsidDel="00000000">
        <w:rPr>
          <w:rtl w:val="0"/>
        </w:rPr>
        <w:t xml:space="preserve"> parameter 1, could be used to make the method become 2-parameter method.</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Identify the terms:</w:t>
      </w:r>
    </w:p>
    <w:p w:rsidP="00000000" w:rsidRPr="00000000" w:rsidR="00000000" w:rsidDel="00000000" w:rsidRDefault="00000000">
      <w:pPr>
        <w:contextualSpacing w:val="0"/>
      </w:pPr>
      <w:r w:rsidRPr="00000000" w:rsidR="00000000" w:rsidDel="00000000">
        <w:rPr>
          <w:rtl w:val="0"/>
        </w:rPr>
      </w:r>
    </w:p>
    <w:tbl>
      <w:tblPr>
        <w:bidiVisual w:val="0"/>
        <w:tblW w:w="97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85"/>
        <w:gridCol w:w="1020"/>
        <w:gridCol w:w="1365"/>
        <w:gridCol w:w="1320"/>
        <w:gridCol w:w="1440"/>
        <w:gridCol w:w="1290"/>
        <w:gridCol w:w="123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i w:val="1"/>
                <w:rtl w:val="0"/>
              </w:rPr>
              <w:t xml:space="preserve">(Fake)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i w:val="1"/>
                <w:rtl w:val="0"/>
              </w:rPr>
              <w:t xml:space="preserve">(Fake)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Statement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Bill blood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sample tube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Knowledge base role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parameter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Adding fake parameter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Add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Bill blood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sample tube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contains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none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Knowledge base role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Method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parameter 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 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Asset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parameter 1</w:t>
            </w:r>
            <w:r w:rsidRPr="00000000" w:rsidR="00000000" w:rsidDel="00000000">
              <w:rPr>
                <w:rtl w:val="0"/>
              </w:rPr>
            </w:r>
          </w:p>
        </w:tc>
      </w:tr>
    </w:tbl>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tl w:val="0"/>
        </w:rPr>
        <w:t xml:space="preserve">From the table, “contains none” is an “always true” parameter which the knowledge base designer implicitly adds to make the 1 parameter statement to become a 2 parameter.</w:t>
      </w:r>
    </w:p>
    <w:p w:rsidP="00000000" w:rsidRPr="00000000" w:rsidR="00000000" w:rsidDel="00000000" w:rsidRDefault="00000000">
      <w:pPr>
        <w:pStyle w:val="Heading2"/>
        <w:contextualSpacing w:val="0"/>
        <w:rPr/>
      </w:pPr>
      <w:bookmarkStart w:id="8" w:colFirst="0" w:name="h.3cjz72yp2vgb" w:colLast="0"/>
      <w:bookmarkEnd w:id="8"/>
      <w:r w:rsidRPr="00000000" w:rsidR="00000000" w:rsidDel="00000000">
        <w:rPr>
          <w:rtl w:val="0"/>
        </w:rPr>
        <w:t xml:space="preserve">Outcome</w:t>
      </w:r>
      <w:r w:rsidRPr="00000000" w:rsidR="00000000" w:rsidDel="00000000">
        <w:rPr>
          <w:rtl w:val="0"/>
        </w:rPr>
      </w:r>
    </w:p>
    <w:p w:rsidP="00000000" w:rsidRPr="00000000" w:rsidR="00000000" w:rsidDel="00000000" w:rsidRDefault="00000000">
      <w:pPr>
        <w:numPr>
          <w:ilvl w:val="0"/>
          <w:numId w:val="3"/>
        </w:numPr>
        <w:spacing w:lineRule="auto" w:before="0"/>
        <w:ind w:left="720" w:hanging="359"/>
        <w:contextualSpacing w:val="1"/>
        <w:rPr/>
      </w:pPr>
      <w:r w:rsidRPr="00000000" w:rsidR="00000000" w:rsidDel="00000000">
        <w:rPr>
          <w:rtl w:val="0"/>
        </w:rPr>
        <w:t xml:space="preserve">BE ABLE TO let the user select a method from available methods of an asset, then select the expected parameter for that method.</w:t>
      </w:r>
    </w:p>
    <w:p w:rsidP="00000000" w:rsidRPr="00000000" w:rsidR="00000000" w:rsidDel="00000000" w:rsidRDefault="00000000">
      <w:pPr>
        <w:numPr>
          <w:ilvl w:val="0"/>
          <w:numId w:val="3"/>
        </w:numPr>
        <w:spacing w:lineRule="auto" w:before="0"/>
        <w:ind w:left="720" w:hanging="359"/>
        <w:contextualSpacing w:val="1"/>
        <w:rPr/>
      </w:pPr>
      <w:r w:rsidRPr="00000000" w:rsidR="00000000" w:rsidDel="00000000">
        <w:rPr>
          <w:rtl w:val="0"/>
        </w:rPr>
        <w:t xml:space="preserve">NOT BE ABLE TO check the pre and postcondition, the system may show an error after submit the parameter. To troubleshoot this issue, see </w:t>
      </w:r>
      <w:hyperlink w:anchor="h.xdnp7wtz7lc">
        <w:r w:rsidRPr="00000000" w:rsidR="00000000" w:rsidDel="00000000">
          <w:rPr>
            <w:color w:val="1155cc"/>
            <w:u w:val="single"/>
            <w:rtl w:val="0"/>
          </w:rPr>
          <w:t xml:space="preserve">Step 2: Create precondition and postcondition</w:t>
        </w:r>
      </w:hyperlink>
      <w:r w:rsidRPr="00000000" w:rsidR="00000000" w:rsidDel="00000000">
        <w:rPr>
          <w:rtl w:val="0"/>
        </w:rPr>
      </w:r>
    </w:p>
    <w:p w:rsidP="00000000" w:rsidRPr="00000000" w:rsidR="00000000" w:rsidDel="00000000" w:rsidRDefault="00000000">
      <w:pPr>
        <w:numPr>
          <w:ilvl w:val="0"/>
          <w:numId w:val="3"/>
        </w:numPr>
        <w:spacing w:lineRule="auto" w:before="0"/>
        <w:ind w:left="720" w:hanging="359"/>
        <w:contextualSpacing w:val="1"/>
        <w:rPr/>
      </w:pPr>
      <w:r w:rsidRPr="00000000" w:rsidR="00000000" w:rsidDel="00000000">
        <w:rPr>
          <w:rtl w:val="0"/>
        </w:rPr>
        <w:t xml:space="preserve">NOT BE ABLE TO show the current state of the asset, the system may show an empty box in “Current state of Asset”. To troubleshoot this issue, see </w:t>
      </w:r>
      <w:hyperlink w:anchor="h.mh7dcq7rzf33">
        <w:r w:rsidRPr="00000000" w:rsidR="00000000" w:rsidDel="00000000">
          <w:rPr>
            <w:color w:val="1155cc"/>
            <w:u w:val="single"/>
            <w:rtl w:val="0"/>
          </w:rPr>
          <w:t xml:space="preserve">Step 3: Create initial state for an asset</w:t>
        </w:r>
      </w:hyperlink>
      <w:r w:rsidRPr="00000000" w:rsidR="00000000" w:rsidDel="00000000">
        <w:rPr>
          <w:rtl w:val="0"/>
        </w:rPr>
        <w:t xml:space="preserve"> and </w:t>
      </w:r>
      <w:hyperlink w:anchor="h.tigrw3nfp13c">
        <w:r w:rsidRPr="00000000" w:rsidR="00000000" w:rsidDel="00000000">
          <w:rPr>
            <w:color w:val="1155cc"/>
            <w:u w:val="single"/>
            <w:rtl w:val="0"/>
          </w:rPr>
          <w:t xml:space="preserve">Step 4: Create the current world state for an asset</w:t>
        </w:r>
      </w:hyperlink>
      <w:r w:rsidRPr="00000000" w:rsidR="00000000" w:rsidDel="00000000">
        <w:rPr>
          <w:rtl w:val="0"/>
        </w:rPr>
      </w:r>
    </w:p>
    <w:p w:rsidP="00000000" w:rsidRPr="00000000" w:rsidR="00000000" w:rsidDel="00000000" w:rsidRDefault="00000000">
      <w:pPr>
        <w:pStyle w:val="Heading2"/>
        <w:contextualSpacing w:val="0"/>
      </w:pPr>
      <w:bookmarkStart w:id="9" w:colFirst="0" w:name="h.3y18it775pb1"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0" w:colFirst="0" w:name="h.fk6uyr6xrcmo" w:colLast="0"/>
      <w:bookmarkEnd w:id="10"/>
      <w:r w:rsidRPr="00000000" w:rsidR="00000000" w:rsidDel="00000000">
        <w:rPr>
          <w:rtl w:val="0"/>
        </w:rPr>
      </w:r>
    </w:p>
    <w:p w:rsidP="00000000" w:rsidRPr="00000000" w:rsidR="00000000" w:rsidDel="00000000" w:rsidRDefault="00000000">
      <w:pPr>
        <w:pStyle w:val="Heading2"/>
        <w:contextualSpacing w:val="0"/>
      </w:pPr>
      <w:bookmarkStart w:id="11" w:colFirst="0" w:name="h.37ak24zih0ff" w:colLast="0"/>
      <w:bookmarkEnd w:id="11"/>
      <w:r w:rsidRPr="00000000" w:rsidR="00000000" w:rsidDel="00000000">
        <w:rPr>
          <w:rtl w:val="0"/>
        </w:rPr>
        <w:t xml:space="preserve">Scenario</w:t>
      </w:r>
    </w:p>
    <w:p w:rsidP="00000000" w:rsidRPr="00000000" w:rsidR="00000000" w:rsidDel="00000000" w:rsidRDefault="00000000">
      <w:pPr>
        <w:contextualSpacing w:val="0"/>
      </w:pPr>
      <w:r w:rsidRPr="00000000" w:rsidR="00000000" w:rsidDel="00000000">
        <w:rPr>
          <w:rtl w:val="0"/>
        </w:rPr>
        <w:t xml:space="preserve">For ease of understanding this step, a scenario will be fully described as following: System simulates a case of moving a patient from Emergency Room to Examination Room in a hospital virtual environment.</w:t>
      </w:r>
    </w:p>
    <w:p w:rsidP="00000000" w:rsidRPr="00000000" w:rsidR="00000000" w:rsidDel="00000000" w:rsidRDefault="00000000">
      <w:pPr>
        <w:contextualSpacing w:val="0"/>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873"/>
        <w:gridCol w:w="4873"/>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9050" distT="19050" distB="19050" distL="19050">
                  <wp:extent cy="2114550" cx="1885950"/>
                  <wp:docPr id="5" name="image02.png"/>
                  <a:graphic>
                    <a:graphicData uri="http://schemas.openxmlformats.org/drawingml/2006/picture">
                      <pic:pic>
                        <pic:nvPicPr>
                          <pic:cNvPr id="0" name="image02.png"/>
                          <pic:cNvPicPr preferRelativeResize="0"/>
                        </pic:nvPicPr>
                        <pic:blipFill>
                          <a:blip r:embed="rId6"/>
                          <a:stretch>
                            <a:fillRect/>
                          </a:stretch>
                        </pic:blipFill>
                        <pic:spPr>
                          <a:xfrm>
                            <a:ext cy="2114550" cx="1885950"/>
                          </a:xfrm>
                          <a:prstGeom prst="rect"/>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9050" distT="19050" distB="19050" distL="19050">
                  <wp:extent cy="2133600" cx="1914525"/>
                  <wp:docPr id="3" name="image01.png"/>
                  <a:graphic>
                    <a:graphicData uri="http://schemas.openxmlformats.org/drawingml/2006/picture">
                      <pic:pic>
                        <pic:nvPicPr>
                          <pic:cNvPr id="0" name="image01.png"/>
                          <pic:cNvPicPr preferRelativeResize="0"/>
                        </pic:nvPicPr>
                        <pic:blipFill>
                          <a:blip r:embed="rId7"/>
                          <a:stretch>
                            <a:fillRect/>
                          </a:stretch>
                        </pic:blipFill>
                        <pic:spPr>
                          <a:xfrm>
                            <a:ext cy="2133600" cx="1914525"/>
                          </a:xfrm>
                          <a:prstGeom prst="rect"/>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scenario description, explicit data can be extracted are: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Asset: Patient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Method: Move_bed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Initial </w:t>
      </w:r>
      <w:r w:rsidRPr="00000000" w:rsidR="00000000" w:rsidDel="00000000">
        <w:rPr>
          <w:rtl w:val="0"/>
        </w:rPr>
        <w:t xml:space="preserve">l</w:t>
      </w:r>
      <w:r w:rsidRPr="00000000" w:rsidR="00000000" w:rsidDel="00000000">
        <w:rPr>
          <w:rtl w:val="0"/>
        </w:rPr>
        <w:t xml:space="preserve">ocation: Emergency Room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Destination location: Examination Room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some implicit data which need to be put into account: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All locations, such as Examination Room, Emergency Room, Intensive Care Room, are put in a domain, named Bed_Locations.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Identifier: Two parameters for the method are the place where the bed is and where it need to be moved to. They are [Bed_From] and [Bed_To]. It can be imagined by Move_Bed(Bed_From, Bed_To).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Predicate: Describe the relationship between asset and domain. In this case, [Patient] is [AT] a certain [Bed_Location], so a predicate name [Bed_At] is quite appropriate predicate.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ablow analysis, the following data need to be generated in database: </w:t>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Step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Into table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asset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[Patient]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activity_methods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[Move_Bed]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asset_methods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[Patient, Move_Bed]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domain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[Bed_Locations]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domain_values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[Bed_Locations, Emerg_Room]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[Bed_Locations, Exami_Room]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variables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[Bed_Locations, Bed_From]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[Bed_Locations, Bed_To]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method name, variable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method_parameters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[Move_Bed, Bed_From]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[Move_Bed, Bed_To]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predicate_labels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[Bed_At]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predicate_paramenters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[Bed_At, Bed_From]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[Bed_At, Bed_To]</w:t>
            </w:r>
          </w:p>
        </w:tc>
      </w:tr>
    </w:tbl>
    <w:p w:rsidP="00000000" w:rsidRPr="00000000" w:rsidR="00000000" w:rsidDel="00000000" w:rsidRDefault="00000000">
      <w:pPr>
        <w:pStyle w:val="Heading2"/>
        <w:contextualSpacing w:val="0"/>
      </w:pPr>
      <w:bookmarkStart w:id="12" w:colFirst="0" w:name="h.7xt8ksm8uafp" w:colLast="0"/>
      <w:bookmarkEnd w:id="1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7fxnlw1nph6" w:colLast="0"/>
      <w:bookmarkEnd w:id="13"/>
      <w:r w:rsidRPr="00000000" w:rsidR="00000000" w:rsidDel="00000000">
        <w:rPr>
          <w:rtl w:val="0"/>
        </w:rPr>
        <w:t xml:space="preserve">Step 2: Create precondition and postcondition for a method</w:t>
      </w:r>
    </w:p>
    <w:p w:rsidP="00000000" w:rsidRPr="00000000" w:rsidR="00000000" w:rsidDel="00000000" w:rsidRDefault="00000000">
      <w:pPr>
        <w:pStyle w:val="Heading2"/>
        <w:spacing w:lineRule="auto" w:before="200"/>
        <w:contextualSpacing w:val="0"/>
        <w:rPr/>
      </w:pPr>
      <w:bookmarkStart w:id="14" w:colFirst="0" w:name="h.wykaczebljtn" w:colLast="0"/>
      <w:bookmarkEnd w:id="14"/>
      <w:r w:rsidRPr="00000000" w:rsidR="00000000" w:rsidDel="00000000">
        <w:rPr>
          <w:rtl w:val="0"/>
        </w:rPr>
        <w:t xml:space="preserve">Overview</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This section shows how to set up precondition and postcondition for the knowledge base. </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Purpose: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Precondition describes what will be checked before the method execution, to make sure the world-state is fulfill the method.</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Postcondition describes how the world-state need be modified after the effect of the method execution.</w:t>
      </w:r>
    </w:p>
    <w:p w:rsidP="00000000" w:rsidRPr="00000000" w:rsidR="00000000" w:rsidDel="00000000" w:rsidRDefault="00000000">
      <w:pPr>
        <w:pStyle w:val="Heading2"/>
        <w:spacing w:lineRule="auto" w:before="200"/>
        <w:contextualSpacing w:val="0"/>
        <w:rPr/>
      </w:pPr>
      <w:bookmarkStart w:id="15" w:colFirst="0" w:name="h.pjp7zrlpm72l" w:colLast="0"/>
      <w:bookmarkEnd w:id="15"/>
      <w:r w:rsidRPr="00000000" w:rsidR="00000000" w:rsidDel="00000000">
        <w:rPr>
          <w:rtl w:val="0"/>
        </w:rPr>
        <w:t xml:space="preserve">Outcome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BE ABLE TO check whether the method is executable upon the current world state.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BE ABLE TO let the Simulator know what need to be modified in the knowledge base.</w:t>
      </w:r>
    </w:p>
    <w:p w:rsidP="00000000" w:rsidRPr="00000000" w:rsidR="00000000" w:rsidDel="00000000" w:rsidRDefault="00000000">
      <w:pPr>
        <w:pStyle w:val="Heading2"/>
        <w:spacing w:lineRule="auto" w:before="200"/>
        <w:contextualSpacing w:val="0"/>
      </w:pPr>
      <w:bookmarkStart w:id="16" w:colFirst="0" w:name="h.6uau99rsl4d4" w:colLast="0"/>
      <w:bookmarkEnd w:id="16"/>
      <w:r w:rsidRPr="00000000" w:rsidR="00000000" w:rsidDel="00000000">
        <w:rPr>
          <w:rtl w:val="0"/>
        </w:rPr>
        <w:t xml:space="preserve">Scenario</w:t>
      </w:r>
    </w:p>
    <w:p w:rsidP="00000000" w:rsidRPr="00000000" w:rsidR="00000000" w:rsidDel="00000000" w:rsidRDefault="00000000">
      <w:pPr>
        <w:contextualSpacing w:val="0"/>
      </w:pPr>
      <w:r w:rsidRPr="00000000" w:rsidR="00000000" w:rsidDel="00000000">
        <w:rPr>
          <w:rtl w:val="0"/>
        </w:rPr>
        <w:t xml:space="preserve">Take “Move_Bed” as a scenario since it’s common and simple. If Bed need to be moved from position A to B, precondition of it is “Bed_At A”, and postcondition is “NOT Bed_At A” and “Bed_At 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Hint: 0 (ZERO) and 1 (ONE) are used to describe “False” and “True” in postcondition table.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From the ablow analysis, the following data need to be generated in database: </w:t>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to 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(continued from the previous scenario)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(continued from the previous scenario)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(continued from the previous scenario)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[Move_Bed, Bed_At, Bed_From]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[Move_Bed, Bed_At, Bed_From, 0]</w:t>
            </w:r>
          </w:p>
          <w:p w:rsidP="00000000" w:rsidRPr="00000000" w:rsidR="00000000" w:rsidDel="00000000" w:rsidRDefault="00000000">
            <w:pPr>
              <w:spacing w:lineRule="auto" w:line="240"/>
              <w:contextualSpacing w:val="0"/>
              <w:rPr/>
            </w:pPr>
            <w:r w:rsidRPr="00000000" w:rsidR="00000000" w:rsidDel="00000000">
              <w:rPr>
                <w:rtl w:val="0"/>
              </w:rPr>
              <w:t xml:space="preserve">[Move_Bed, Bed_At, Bed_To, 1]</w:t>
            </w:r>
          </w:p>
        </w:tc>
      </w:tr>
    </w:tbl>
    <w:p w:rsidP="00000000" w:rsidRPr="00000000" w:rsidR="00000000" w:rsidDel="00000000" w:rsidRDefault="00000000">
      <w:pPr>
        <w:pStyle w:val="Heading2"/>
        <w:spacing w:lineRule="auto" w:before="200"/>
        <w:contextualSpacing w:val="0"/>
        <w:rPr/>
      </w:pPr>
      <w:bookmarkStart w:id="17" w:colFirst="0" w:name="h.mjfq6xoy1cso" w:colLast="0"/>
      <w:bookmarkEnd w:id="17"/>
      <w:r w:rsidRPr="00000000" w:rsidR="00000000" w:rsidDel="00000000">
        <w:rPr>
          <w:rtl w:val="0"/>
        </w:rPr>
      </w:r>
    </w:p>
    <w:p w:rsidP="00000000" w:rsidRPr="00000000" w:rsidR="00000000" w:rsidDel="00000000" w:rsidRDefault="00000000">
      <w:pPr>
        <w:pStyle w:val="Heading1"/>
        <w:contextualSpacing w:val="0"/>
      </w:pPr>
      <w:bookmarkStart w:id="18" w:colFirst="0" w:name="h.lto0ww8t6m96" w:colLast="0"/>
      <w:bookmarkEnd w:id="1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9" w:colFirst="0" w:name="h.nrrfyxg36l0u" w:colLast="0"/>
      <w:bookmarkEnd w:id="19"/>
      <w:r w:rsidRPr="00000000" w:rsidR="00000000" w:rsidDel="00000000">
        <w:rPr>
          <w:rtl w:val="0"/>
        </w:rPr>
      </w:r>
    </w:p>
    <w:p w:rsidP="00000000" w:rsidRPr="00000000" w:rsidR="00000000" w:rsidDel="00000000" w:rsidRDefault="00000000">
      <w:pPr>
        <w:pStyle w:val="Heading1"/>
        <w:contextualSpacing w:val="0"/>
      </w:pPr>
      <w:bookmarkStart w:id="20" w:colFirst="0" w:name="h.mh7dcq7rzf33" w:colLast="0"/>
      <w:bookmarkEnd w:id="20"/>
      <w:r w:rsidRPr="00000000" w:rsidR="00000000" w:rsidDel="00000000">
        <w:rPr>
          <w:rtl w:val="0"/>
        </w:rPr>
        <w:t xml:space="preserve">Step 3: Create initial state and world state for an asset</w:t>
      </w:r>
    </w:p>
    <w:p w:rsidP="00000000" w:rsidRPr="00000000" w:rsidR="00000000" w:rsidDel="00000000" w:rsidRDefault="00000000">
      <w:pPr>
        <w:pStyle w:val="Heading2"/>
        <w:contextualSpacing w:val="0"/>
        <w:rPr/>
      </w:pPr>
      <w:bookmarkStart w:id="21" w:colFirst="0" w:name="h.6knzxy8ot032" w:colLast="0"/>
      <w:bookmarkEnd w:id="21"/>
      <w:r w:rsidRPr="00000000" w:rsidR="00000000" w:rsidDel="00000000">
        <w:rPr>
          <w:rtl w:val="0"/>
        </w:rPr>
        <w:t xml:space="preserve">Overview</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This section shows how to tell the simulator know what state an asset supposed to be when the simulation start, and the current state of an asset.</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Purpose:</w:t>
      </w:r>
    </w:p>
    <w:p w:rsidP="00000000" w:rsidRPr="00000000" w:rsidR="00000000" w:rsidDel="00000000" w:rsidRDefault="00000000">
      <w:pPr>
        <w:numPr>
          <w:ilvl w:val="1"/>
          <w:numId w:val="4"/>
        </w:numPr>
        <w:spacing w:lineRule="auto" w:before="0"/>
        <w:ind w:left="1440" w:hanging="359"/>
        <w:contextualSpacing w:val="1"/>
        <w:rPr/>
      </w:pPr>
      <w:r w:rsidRPr="00000000" w:rsidR="00000000" w:rsidDel="00000000">
        <w:rPr>
          <w:rtl w:val="0"/>
        </w:rPr>
        <w:t xml:space="preserve">The simulator use initial state to force the virtual world change all asset states to the original state.</w:t>
      </w:r>
    </w:p>
    <w:p w:rsidP="00000000" w:rsidRPr="00000000" w:rsidR="00000000" w:rsidDel="00000000" w:rsidRDefault="00000000">
      <w:pPr>
        <w:numPr>
          <w:ilvl w:val="1"/>
          <w:numId w:val="4"/>
        </w:numPr>
        <w:spacing w:lineRule="auto" w:before="0"/>
        <w:ind w:left="1440" w:hanging="359"/>
        <w:contextualSpacing w:val="1"/>
        <w:rPr>
          <w:u w:val="none"/>
        </w:rPr>
      </w:pPr>
      <w:r w:rsidRPr="00000000" w:rsidR="00000000" w:rsidDel="00000000">
        <w:rPr>
          <w:rtl w:val="0"/>
        </w:rPr>
        <w:t xml:space="preserve">On the other hand, the world state tell the simulator the current state of all assets, which used for the precondition validation.</w:t>
      </w:r>
    </w:p>
    <w:p w:rsidP="00000000" w:rsidRPr="00000000" w:rsidR="00000000" w:rsidDel="00000000" w:rsidRDefault="00000000">
      <w:pPr>
        <w:pStyle w:val="Heading2"/>
        <w:contextualSpacing w:val="0"/>
        <w:rPr/>
      </w:pPr>
      <w:bookmarkStart w:id="22" w:colFirst="0" w:name="h.98e6yyn5qnuy" w:colLast="0"/>
      <w:bookmarkEnd w:id="22"/>
      <w:r w:rsidRPr="00000000" w:rsidR="00000000" w:rsidDel="00000000">
        <w:rPr>
          <w:rtl w:val="0"/>
        </w:rPr>
        <w:t xml:space="preserve">Outcome</w:t>
      </w:r>
    </w:p>
    <w:p w:rsidP="00000000" w:rsidRPr="00000000" w:rsidR="00000000" w:rsidDel="00000000" w:rsidRDefault="00000000">
      <w:pPr>
        <w:numPr>
          <w:ilvl w:val="0"/>
          <w:numId w:val="3"/>
        </w:numPr>
        <w:spacing w:lineRule="auto" w:before="0"/>
        <w:ind w:left="720" w:hanging="359"/>
        <w:contextualSpacing w:val="1"/>
        <w:rPr/>
      </w:pPr>
      <w:r w:rsidRPr="00000000" w:rsidR="00000000" w:rsidDel="00000000">
        <w:rPr>
          <w:rtl w:val="0"/>
        </w:rPr>
        <w:t xml:space="preserve">BE ABLE TO let every assets return to initial state, prepare for the simulation.</w:t>
      </w:r>
    </w:p>
    <w:p w:rsidP="00000000" w:rsidRPr="00000000" w:rsidR="00000000" w:rsidDel="00000000" w:rsidRDefault="00000000">
      <w:pPr>
        <w:numPr>
          <w:ilvl w:val="0"/>
          <w:numId w:val="3"/>
        </w:numPr>
        <w:spacing w:lineRule="auto" w:before="0"/>
        <w:ind w:left="720" w:hanging="359"/>
        <w:contextualSpacing w:val="1"/>
        <w:rPr/>
      </w:pPr>
      <w:r w:rsidRPr="00000000" w:rsidR="00000000" w:rsidDel="00000000">
        <w:rPr>
          <w:rtl w:val="0"/>
        </w:rPr>
        <w:t xml:space="preserve">BE ABLE TO let the Simulator check the precondition.</w:t>
      </w:r>
    </w:p>
    <w:p w:rsidP="00000000" w:rsidRPr="00000000" w:rsidR="00000000" w:rsidDel="00000000" w:rsidRDefault="00000000">
      <w:pPr>
        <w:pStyle w:val="Heading2"/>
        <w:contextualSpacing w:val="0"/>
        <w:rPr/>
      </w:pPr>
      <w:bookmarkStart w:id="23" w:colFirst="0" w:name="h.wst528y2e51n" w:colLast="0"/>
      <w:bookmarkEnd w:id="23"/>
      <w:r w:rsidRPr="00000000" w:rsidR="00000000" w:rsidDel="00000000">
        <w:rPr>
          <w:rtl w:val="0"/>
        </w:rPr>
        <w:t xml:space="preserve">Scenario</w:t>
      </w:r>
    </w:p>
    <w:p w:rsidP="00000000" w:rsidRPr="00000000" w:rsidR="00000000" w:rsidDel="00000000" w:rsidRDefault="00000000">
      <w:pPr>
        <w:spacing w:lineRule="auto" w:before="0"/>
        <w:contextualSpacing w:val="0"/>
        <w:rPr/>
      </w:pPr>
      <w:r w:rsidRPr="00000000" w:rsidR="00000000" w:rsidDel="00000000">
        <w:rPr>
          <w:rtl w:val="0"/>
        </w:rPr>
        <w:t xml:space="preserve">Keep the same scenario, “Move_Bed”, as the other step for consecutive connection. At the beginning of the simulation, the Bed need to be located at “Emerg_Room”, and the world state also let the simulation know it is at “Emerg_Room”.</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t xml:space="preserve">Hint: world_states is NOT in the same database as the knowledge base, it is in veis_world_states database.</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From the ablow analysis, the following data need to be generated in database: </w:t>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 to 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i w:val="1"/>
                <w:rtl w:val="0"/>
              </w:rPr>
              <w:t xml:space="preserve">(continued from the previous scenario)</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i w:val="1"/>
                <w:rtl w:val="0"/>
              </w:rPr>
              <w:t xml:space="preserve">(continued from the previous scenario)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i w:val="1"/>
                <w:rtl w:val="0"/>
              </w:rPr>
              <w:t xml:space="preserve">(continued from the previous scenario)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 Bed_At, Bed_From, Emerg_Room]</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 Bed_At, Emerg_Room]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Optional: Setup MOVABLE object: modify table method_service_calls</w:t>
      </w:r>
    </w:p>
    <w:p w:rsidP="00000000" w:rsidRPr="00000000" w:rsidR="00000000" w:rsidDel="00000000" w:rsidRDefault="00000000">
      <w:r w:rsidRPr="00000000" w:rsidR="00000000" w:rsidDel="00000000">
        <w:rPr>
          <w:rtl w:val="0"/>
        </w:rPr>
        <w:t xml:space="preserve">Optional: Setup a _unoccupied post condition for moving abject </w:t>
      </w:r>
      <w:r w:rsidRPr="00000000" w:rsidR="00000000" w:rsidDel="00000000">
        <w:drawing>
          <wp:inline distR="114300" distT="114300" distB="114300" distL="114300">
            <wp:extent cy="5857875" cx="6057900"/>
            <wp:docPr id="1" name="image03.png"/>
            <a:graphic>
              <a:graphicData uri="http://schemas.openxmlformats.org/drawingml/2006/picture">
                <pic:pic>
                  <pic:nvPicPr>
                    <pic:cNvPr id="0" name="image03.png"/>
                    <pic:cNvPicPr preferRelativeResize="0"/>
                  </pic:nvPicPr>
                  <pic:blipFill>
                    <a:blip r:embed="rId8"/>
                    <a:stretch>
                      <a:fillRect/>
                    </a:stretch>
                  </pic:blipFill>
                  <pic:spPr>
                    <a:xfrm>
                      <a:ext cy="5857875" cx="6057900"/>
                    </a:xfrm>
                    <a:prstGeom prst="rect"/>
                  </pic:spPr>
                </pic:pic>
              </a:graphicData>
            </a:graphic>
          </wp:inline>
        </w:drawing>
      </w:r>
      <w:r w:rsidRPr="00000000" w:rsidR="00000000" w:rsidDel="00000000">
        <w:br w:type="page"/>
      </w:r>
    </w:p>
    <w:p w:rsidP="00000000" w:rsidRPr="00000000" w:rsidR="00000000" w:rsidDel="00000000" w:rsidRDefault="00000000">
      <w:pPr>
        <w:pStyle w:val="Heading1"/>
        <w:contextualSpacing w:val="0"/>
      </w:pPr>
      <w:bookmarkStart w:id="24" w:colFirst="0" w:name="h.ci9yg2iyiuz6" w:colLast="0"/>
      <w:bookmarkEnd w:id="24"/>
      <w:r w:rsidRPr="00000000" w:rsidR="00000000" w:rsidDel="00000000">
        <w:rPr>
          <w:rtl w:val="0"/>
        </w:rPr>
        <w:t xml:space="preserve">Appendix 1: Problem Troubleshooting</w:t>
      </w:r>
    </w:p>
    <w:p w:rsidP="00000000" w:rsidRPr="00000000" w:rsidR="00000000" w:rsidDel="00000000" w:rsidRDefault="00000000">
      <w:pPr>
        <w:pStyle w:val="Heading2"/>
        <w:contextualSpacing w:val="0"/>
      </w:pPr>
      <w:bookmarkStart w:id="25" w:colFirst="0" w:name="h.krz9nq1h5fu7" w:colLast="0"/>
      <w:bookmarkEnd w:id="25"/>
      <w:r w:rsidRPr="00000000" w:rsidR="00000000" w:rsidDel="00000000">
        <w:rPr>
          <w:rtl w:val="0"/>
        </w:rPr>
        <w:t xml:space="preserve">Problem 1</w:t>
      </w:r>
    </w:p>
    <w:p w:rsidP="00000000" w:rsidRPr="00000000" w:rsidR="00000000" w:rsidDel="00000000" w:rsidRDefault="00000000">
      <w:pPr>
        <w:contextualSpacing w:val="0"/>
      </w:pPr>
      <w:r w:rsidRPr="00000000" w:rsidR="00000000" w:rsidDel="00000000">
        <w:rPr>
          <w:rtl w:val="0"/>
        </w:rPr>
        <w:t xml:space="preserve">System show both parameters in the case it just need to show the second one.</w:t>
      </w:r>
    </w:p>
    <w:p w:rsidP="00000000" w:rsidRPr="00000000" w:rsidR="00000000" w:rsidDel="00000000" w:rsidRDefault="00000000">
      <w:pPr>
        <w:contextualSpacing w:val="0"/>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36"/>
        <w:gridCol w:w="2436"/>
        <w:gridCol w:w="2436"/>
        <w:gridCol w:w="2436"/>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How it looks like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How it supposed to be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9050" distT="19050" distB="19050" distL="19050">
                  <wp:extent cy="3162300" cx="2781300"/>
                  <wp:docPr id="4" name="image06.png"/>
                  <a:graphic>
                    <a:graphicData uri="http://schemas.openxmlformats.org/drawingml/2006/picture">
                      <pic:pic>
                        <pic:nvPicPr>
                          <pic:cNvPr id="0" name="image06.png"/>
                          <pic:cNvPicPr preferRelativeResize="0"/>
                        </pic:nvPicPr>
                        <pic:blipFill>
                          <a:blip r:embed="rId9"/>
                          <a:stretch>
                            <a:fillRect/>
                          </a:stretch>
                        </pic:blipFill>
                        <pic:spPr>
                          <a:xfrm>
                            <a:ext cy="3162300" cx="2781300"/>
                          </a:xfrm>
                          <a:prstGeom prst="rect"/>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9050" distT="19050" distB="19050" distL="19050">
                  <wp:extent cy="2581275" cx="2743200"/>
                  <wp:docPr id="6" name="image05.png"/>
                  <a:graphic>
                    <a:graphicData uri="http://schemas.openxmlformats.org/drawingml/2006/picture">
                      <pic:pic>
                        <pic:nvPicPr>
                          <pic:cNvPr id="0" name="image05.png"/>
                          <pic:cNvPicPr preferRelativeResize="0"/>
                        </pic:nvPicPr>
                        <pic:blipFill>
                          <a:blip r:embed="rId10"/>
                          <a:stretch>
                            <a:fillRect/>
                          </a:stretch>
                        </pic:blipFill>
                        <pic:spPr>
                          <a:xfrm>
                            <a:ext cy="2581275" cx="2743200"/>
                          </a:xfrm>
                          <a:prstGeom prst="rect"/>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Solution 1: Check and fix the precondition in precondition table.</w:t>
      </w:r>
    </w:p>
    <w:p w:rsidP="00000000" w:rsidRPr="00000000" w:rsidR="00000000" w:rsidDel="00000000" w:rsidRDefault="00000000">
      <w:pPr>
        <w:contextualSpacing w:val="0"/>
      </w:pPr>
      <w:r w:rsidRPr="00000000" w:rsidR="00000000" w:rsidDel="00000000">
        <w:rPr>
          <w:rtl w:val="0"/>
        </w:rPr>
        <w:t xml:space="preserve">Solution 2: Check and fix the current state in world state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3h74faqtnx3" w:colLast="0"/>
      <w:bookmarkEnd w:id="26"/>
      <w:r w:rsidRPr="00000000" w:rsidR="00000000" w:rsidDel="00000000">
        <w:rPr>
          <w:rtl w:val="0"/>
        </w:rPr>
        <w:t xml:space="preserve">Problem 2</w:t>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Cannot proceed because [Something] is not [Something]</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143125" cx="4162425"/>
            <wp:docPr id="2" name="image00.png"/>
            <a:graphic>
              <a:graphicData uri="http://schemas.openxmlformats.org/drawingml/2006/picture">
                <pic:pic>
                  <pic:nvPicPr>
                    <pic:cNvPr id="0" name="image00.png"/>
                    <pic:cNvPicPr preferRelativeResize="0"/>
                  </pic:nvPicPr>
                  <pic:blipFill>
                    <a:blip r:embed="rId11"/>
                    <a:stretch>
                      <a:fillRect/>
                    </a:stretch>
                  </pic:blipFill>
                  <pic:spPr>
                    <a:xfrm>
                      <a:ext cy="2143125" cx="41624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Solution: Check and fix precondition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7" w:colFirst="0" w:name="h.13tvbnv0mk7n" w:colLast="0"/>
      <w:bookmarkEnd w:id="27"/>
      <w:r w:rsidRPr="00000000" w:rsidR="00000000" w:rsidDel="00000000">
        <w:rPr>
          <w:rtl w:val="0"/>
        </w:rPr>
        <w:t xml:space="preserve">Problem 3</w:t>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Duplicate states appeared</w:t>
      </w:r>
    </w:p>
    <w:p w:rsidP="00000000" w:rsidRPr="00000000" w:rsidR="00000000" w:rsidDel="00000000" w:rsidRDefault="00000000">
      <w:pPr>
        <w:contextualSpacing w:val="0"/>
      </w:pPr>
      <w:r w:rsidRPr="00000000" w:rsidR="00000000" w:rsidDel="00000000">
        <w:drawing>
          <wp:inline distR="19050" distT="19050" distB="19050" distL="19050">
            <wp:extent cy="3867150" cx="3257550"/>
            <wp:docPr id="7" name="image04.png"/>
            <a:graphic>
              <a:graphicData uri="http://schemas.openxmlformats.org/drawingml/2006/picture">
                <pic:pic>
                  <pic:nvPicPr>
                    <pic:cNvPr id="0" name="image04.png"/>
                    <pic:cNvPicPr preferRelativeResize="0"/>
                  </pic:nvPicPr>
                  <pic:blipFill>
                    <a:blip r:embed="rId12"/>
                    <a:stretch>
                      <a:fillRect/>
                    </a:stretch>
                  </pic:blipFill>
                  <pic:spPr>
                    <a:xfrm>
                      <a:ext cy="3867150" cx="32575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Solution 1: Check and fix method_precondition table, may be one method has a duplicated precondition.</w:t>
      </w:r>
    </w:p>
    <w:p w:rsidP="00000000" w:rsidRPr="00000000" w:rsidR="00000000" w:rsidDel="00000000" w:rsidRDefault="00000000">
      <w:pPr>
        <w:contextualSpacing w:val="0"/>
      </w:pPr>
      <w:r w:rsidRPr="00000000" w:rsidR="00000000" w:rsidDel="00000000">
        <w:rPr>
          <w:rtl w:val="0"/>
        </w:rPr>
        <w:t xml:space="preserve">Solution 2: If method_precondition is alright, it maybe because another method / asset used the same predicate. I.E. Move_Bed and Move_Truck, instead of having “At” as a shared predicate, they need to have two different predicate as “Bed_At” and “Truck_At”.</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8" w:colFirst="0" w:name="h.akoo5yeopcgd" w:colLast="0"/>
      <w:bookmarkEnd w:id="28"/>
      <w:r w:rsidRPr="00000000" w:rsidR="00000000" w:rsidDel="00000000">
        <w:rPr>
          <w:rtl w:val="0"/>
        </w:rPr>
        <w:t xml:space="preserve">Appendix 2: Trauma center knowledge base implemetation</w:t>
      </w:r>
    </w:p>
    <w:p w:rsidP="00000000" w:rsidRPr="00000000" w:rsidR="00000000" w:rsidDel="00000000" w:rsidRDefault="00000000">
      <w:pPr>
        <w:contextualSpacing w:val="0"/>
      </w:pPr>
      <w:r w:rsidRPr="00000000" w:rsidR="00000000" w:rsidDel="00000000">
        <w:rPr>
          <w:rtl w:val="0"/>
        </w:rPr>
        <w:t xml:space="preserve">This appendix shows some cases set up the Trauma center scene.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Case 1: Move bed</w:t>
      </w:r>
    </w:p>
    <w:p w:rsidP="00000000" w:rsidRPr="00000000" w:rsidR="00000000" w:rsidDel="00000000" w:rsidRDefault="00000000">
      <w:pPr>
        <w:contextualSpacing w:val="0"/>
        <w:rPr/>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 Bed]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 Move bed]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[bed_locations]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[bed_locations, EmergencyR]</w:t>
            </w:r>
          </w:p>
          <w:p w:rsidP="00000000" w:rsidRPr="00000000" w:rsidR="00000000" w:rsidDel="00000000" w:rsidRDefault="00000000">
            <w:pPr>
              <w:spacing w:lineRule="auto" w:line="240"/>
              <w:contextualSpacing w:val="0"/>
              <w:rPr/>
            </w:pPr>
            <w:r w:rsidRPr="00000000" w:rsidR="00000000" w:rsidDel="00000000">
              <w:rPr>
                <w:rtl w:val="0"/>
              </w:rPr>
              <w:t xml:space="preserve">[bed_locations, ExaminationR]</w:t>
            </w:r>
          </w:p>
          <w:p w:rsidP="00000000" w:rsidRPr="00000000" w:rsidR="00000000" w:rsidDel="00000000" w:rsidRDefault="00000000">
            <w:pPr>
              <w:spacing w:lineRule="auto" w:line="240"/>
              <w:contextualSpacing w:val="0"/>
            </w:pPr>
            <w:r w:rsidRPr="00000000" w:rsidR="00000000" w:rsidDel="00000000">
              <w:rPr>
                <w:rtl w:val="0"/>
              </w:rPr>
              <w:t xml:space="preserve">[bed_locations, IntensiveCare]</w:t>
            </w:r>
          </w:p>
          <w:p w:rsidP="00000000" w:rsidRPr="00000000" w:rsidR="00000000" w:rsidDel="00000000" w:rsidRDefault="00000000">
            <w:pPr>
              <w:spacing w:lineRule="auto" w:line="240"/>
              <w:contextualSpacing w:val="0"/>
              <w:rPr/>
            </w:pPr>
            <w:r w:rsidRPr="00000000" w:rsidR="00000000" w:rsidDel="00000000">
              <w:rPr>
                <w:rtl w:val="0"/>
              </w:rPr>
              <w:t xml:space="preserve">[bed_locations, RadiologyR]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[bed_locations, Bed from]</w:t>
            </w:r>
          </w:p>
          <w:p w:rsidP="00000000" w:rsidRPr="00000000" w:rsidR="00000000" w:rsidDel="00000000" w:rsidRDefault="00000000">
            <w:pPr>
              <w:spacing w:lineRule="auto" w:line="240"/>
              <w:contextualSpacing w:val="0"/>
              <w:rPr/>
            </w:pPr>
            <w:r w:rsidRPr="00000000" w:rsidR="00000000" w:rsidDel="00000000">
              <w:rPr>
                <w:rtl w:val="0"/>
              </w:rPr>
              <w:t xml:space="preserve">[bed_locations, Bed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 bed, Bed from]</w:t>
            </w:r>
          </w:p>
          <w:p w:rsidP="00000000" w:rsidRPr="00000000" w:rsidR="00000000" w:rsidDel="00000000" w:rsidRDefault="00000000">
            <w:pPr>
              <w:spacing w:lineRule="auto" w:line="240"/>
              <w:contextualSpacing w:val="0"/>
              <w:rPr/>
            </w:pPr>
            <w:r w:rsidRPr="00000000" w:rsidR="00000000" w:rsidDel="00000000">
              <w:rPr>
                <w:rtl w:val="0"/>
              </w:rPr>
              <w:t xml:space="preserve">[Move bed, Bed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[Bed_at]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[Bed_at, Bed from</w:t>
            </w:r>
          </w:p>
          <w:p w:rsidP="00000000" w:rsidRPr="00000000" w:rsidR="00000000" w:rsidDel="00000000" w:rsidRDefault="00000000">
            <w:pPr>
              <w:spacing w:lineRule="auto" w:line="240"/>
              <w:contextualSpacing w:val="0"/>
              <w:rPr/>
            </w:pPr>
            <w:r w:rsidRPr="00000000" w:rsidR="00000000" w:rsidDel="00000000">
              <w:rPr>
                <w:rtl w:val="0"/>
              </w:rPr>
              <w:t xml:space="preserve">[Bed_at, Bed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 bed, Bed_at, Bed from]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[Move bed, Bed_at, Bed from, 0]</w:t>
            </w:r>
          </w:p>
          <w:p w:rsidP="00000000" w:rsidRPr="00000000" w:rsidR="00000000" w:rsidDel="00000000" w:rsidRDefault="00000000">
            <w:pPr>
              <w:spacing w:lineRule="auto" w:line="240"/>
              <w:contextualSpacing w:val="0"/>
              <w:rPr/>
            </w:pPr>
            <w:r w:rsidRPr="00000000" w:rsidR="00000000" w:rsidDel="00000000">
              <w:rPr>
                <w:rtl w:val="0"/>
              </w:rPr>
              <w:t xml:space="preserve">[Move bed, Bed_at, Bed to, 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 Bed_at, Bed From, EmergencyR]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 Bed_At, EmergencyR]</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Case 5: Do report the examination report to nurse. Note that it is a 1 parameter method, which requires a fake parameter is “reportee from: none”</w:t>
      </w:r>
    </w:p>
    <w:p w:rsidP="00000000" w:rsidRPr="00000000" w:rsidR="00000000" w:rsidDel="00000000" w:rsidRDefault="00000000">
      <w:pPr>
        <w:contextualSpacing w:val="0"/>
        <w:rPr/>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[ExamReport]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[Add_Report]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[ExamReport, Add_Report]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 None]</w:t>
            </w:r>
          </w:p>
          <w:p w:rsidP="00000000" w:rsidRPr="00000000" w:rsidR="00000000" w:rsidDel="00000000" w:rsidRDefault="00000000">
            <w:pPr>
              <w:spacing w:lineRule="auto" w:line="240"/>
              <w:contextualSpacing w:val="0"/>
              <w:rPr/>
            </w:pPr>
            <w:r w:rsidRPr="00000000" w:rsidR="00000000" w:rsidDel="00000000">
              <w:rPr>
                <w:rtl w:val="0"/>
              </w:rPr>
              <w:t xml:space="preserve">[Actor, Doctor]</w:t>
            </w:r>
          </w:p>
          <w:p w:rsidP="00000000" w:rsidRPr="00000000" w:rsidR="00000000" w:rsidDel="00000000" w:rsidRDefault="00000000">
            <w:pPr>
              <w:spacing w:lineRule="auto" w:line="240"/>
              <w:contextualSpacing w:val="0"/>
              <w:rPr/>
            </w:pPr>
            <w:r w:rsidRPr="00000000" w:rsidR="00000000" w:rsidDel="00000000">
              <w:rPr>
                <w:rtl w:val="0"/>
              </w:rPr>
              <w:t xml:space="preserve">[Actor, Nurse]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[Actor, Reportee from]</w:t>
            </w:r>
          </w:p>
          <w:p w:rsidP="00000000" w:rsidRPr="00000000" w:rsidR="00000000" w:rsidDel="00000000" w:rsidRDefault="00000000">
            <w:pPr>
              <w:spacing w:lineRule="auto" w:line="240"/>
              <w:contextualSpacing w:val="0"/>
              <w:rPr/>
            </w:pPr>
            <w:r w:rsidRPr="00000000" w:rsidR="00000000" w:rsidDel="00000000">
              <w:rPr>
                <w:rtl w:val="0"/>
              </w:rPr>
              <w:t xml:space="preserve">[Actor, Reportee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[Add_Report, Reportee from]</w:t>
            </w:r>
          </w:p>
          <w:p w:rsidP="00000000" w:rsidRPr="00000000" w:rsidR="00000000" w:rsidDel="00000000" w:rsidRDefault="00000000">
            <w:pPr>
              <w:spacing w:lineRule="auto" w:line="240"/>
              <w:contextualSpacing w:val="0"/>
              <w:rPr/>
            </w:pPr>
            <w:r w:rsidRPr="00000000" w:rsidR="00000000" w:rsidDel="00000000">
              <w:rPr>
                <w:rtl w:val="0"/>
              </w:rPr>
              <w:t xml:space="preserve">[Add_Report, Reportee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[Report_To]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[Report_To, Reportee from]</w:t>
            </w:r>
          </w:p>
          <w:p w:rsidP="00000000" w:rsidRPr="00000000" w:rsidR="00000000" w:rsidDel="00000000" w:rsidRDefault="00000000">
            <w:pPr>
              <w:spacing w:lineRule="auto" w:line="240"/>
              <w:contextualSpacing w:val="0"/>
              <w:rPr/>
            </w:pPr>
            <w:r w:rsidRPr="00000000" w:rsidR="00000000" w:rsidDel="00000000">
              <w:rPr>
                <w:rtl w:val="0"/>
              </w:rPr>
              <w:t xml:space="preserve">[Report_To, Reportee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[Add_Report, Report_To, Reportee from]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[Add_Report, Report_To, Reportee from, 0]</w:t>
            </w:r>
          </w:p>
          <w:p w:rsidP="00000000" w:rsidRPr="00000000" w:rsidR="00000000" w:rsidDel="00000000" w:rsidRDefault="00000000">
            <w:pPr>
              <w:spacing w:lineRule="auto" w:line="240"/>
              <w:contextualSpacing w:val="0"/>
              <w:rPr/>
            </w:pPr>
            <w:r w:rsidRPr="00000000" w:rsidR="00000000" w:rsidDel="00000000">
              <w:rPr>
                <w:rtl w:val="0"/>
              </w:rPr>
              <w:t xml:space="preserve">[Move bed, Report_To, Reportee to, 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[ExamReport, Report_To, Reportee from,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[ExamReport, Report_To, None]</w:t>
            </w:r>
          </w:p>
        </w:tc>
      </w:tr>
    </w:tbl>
    <w:p w:rsidP="00000000" w:rsidRPr="00000000" w:rsidR="00000000" w:rsidDel="00000000" w:rsidRDefault="00000000">
      <w:pPr>
        <w:pStyle w:val="Heading2"/>
        <w:spacing w:lineRule="auto" w:before="200"/>
        <w:contextualSpacing w:val="0"/>
      </w:pPr>
      <w:bookmarkStart w:id="29" w:colFirst="0" w:name="h.xts3i4gmxl0o" w:colLast="0"/>
      <w:bookmarkEnd w:id="2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before="200"/>
        <w:contextualSpacing w:val="0"/>
      </w:pPr>
      <w:bookmarkStart w:id="30" w:colFirst="0" w:name="h.dnxa2033w345" w:colLast="0"/>
      <w:bookmarkEnd w:id="30"/>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Case 7: Make a pathology request for patient Bill. Note that it is a 1 parameter method, which requires a fake parameter is “Make rof: none”</w:t>
      </w:r>
    </w:p>
    <w:p w:rsidP="00000000" w:rsidRPr="00000000" w:rsidR="00000000" w:rsidDel="00000000" w:rsidRDefault="00000000">
      <w:pPr>
        <w:spacing w:lineRule="auto" w:before="0"/>
        <w:contextualSpacing w:val="0"/>
        <w:rPr/>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[Request_Pathology]</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[Make_Request]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[Request_Pathology, Make_Request]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[Patient_list]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[Patient_list, None]</w:t>
            </w:r>
          </w:p>
          <w:p w:rsidP="00000000" w:rsidRPr="00000000" w:rsidR="00000000" w:rsidDel="00000000" w:rsidRDefault="00000000">
            <w:pPr>
              <w:spacing w:lineRule="auto" w:line="240" w:before="0"/>
              <w:contextualSpacing w:val="0"/>
              <w:rPr/>
            </w:pPr>
            <w:r w:rsidRPr="00000000" w:rsidR="00000000" w:rsidDel="00000000">
              <w:rPr>
                <w:rtl w:val="0"/>
              </w:rPr>
              <w:t xml:space="preserve">[Patient_list, Bill Gate]</w:t>
            </w:r>
          </w:p>
          <w:p w:rsidP="00000000" w:rsidRPr="00000000" w:rsidR="00000000" w:rsidDel="00000000" w:rsidRDefault="00000000">
            <w:pPr>
              <w:spacing w:lineRule="auto" w:line="240" w:before="0"/>
              <w:contextualSpacing w:val="0"/>
              <w:rPr/>
            </w:pPr>
            <w:r w:rsidRPr="00000000" w:rsidR="00000000" w:rsidDel="00000000">
              <w:rPr>
                <w:rtl w:val="0"/>
              </w:rPr>
              <w:t xml:space="preserve">[Patient_list, Steve Job]</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[Patient_list, Make rof]</w:t>
            </w:r>
          </w:p>
          <w:p w:rsidP="00000000" w:rsidRPr="00000000" w:rsidR="00000000" w:rsidDel="00000000" w:rsidRDefault="00000000">
            <w:pPr>
              <w:spacing w:lineRule="auto" w:line="240" w:before="0"/>
              <w:contextualSpacing w:val="0"/>
              <w:rPr/>
            </w:pPr>
            <w:r w:rsidRPr="00000000" w:rsidR="00000000" w:rsidDel="00000000">
              <w:rPr>
                <w:rtl w:val="0"/>
              </w:rPr>
              <w:t xml:space="preserve">[Patient_list, Make for]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[Make_Request, Make rof]</w:t>
            </w:r>
          </w:p>
          <w:p w:rsidP="00000000" w:rsidRPr="00000000" w:rsidR="00000000" w:rsidDel="00000000" w:rsidRDefault="00000000">
            <w:pPr>
              <w:spacing w:lineRule="auto" w:line="240" w:before="0"/>
              <w:contextualSpacing w:val="0"/>
              <w:rPr/>
            </w:pPr>
            <w:r w:rsidRPr="00000000" w:rsidR="00000000" w:rsidDel="00000000">
              <w:rPr>
                <w:rtl w:val="0"/>
              </w:rPr>
              <w:t xml:space="preserve">[Make_Request, make for]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[For Patient]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[For Patient, Make rof]</w:t>
            </w:r>
          </w:p>
          <w:p w:rsidP="00000000" w:rsidRPr="00000000" w:rsidR="00000000" w:rsidDel="00000000" w:rsidRDefault="00000000">
            <w:pPr>
              <w:spacing w:lineRule="auto" w:line="240" w:before="0"/>
              <w:contextualSpacing w:val="0"/>
              <w:rPr/>
            </w:pPr>
            <w:r w:rsidRPr="00000000" w:rsidR="00000000" w:rsidDel="00000000">
              <w:rPr>
                <w:rtl w:val="0"/>
              </w:rPr>
              <w:t xml:space="preserve">[For Patient, Make for]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method_name,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method_preconditions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[Make_Request, For Patient, Make rof]</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method_post_condition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[Make_Request, For Patient, Make rof, 0]</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[Make_Request, For Patient, Make for,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asset_name,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variable_name,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asset_initial_state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[Request_Pathology, For Patient, Make rof, None]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asset_name,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predicate_label,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value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veis_world_states.world_states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[Request_Pathology, For Patient, None]</w:t>
            </w:r>
            <w:r w:rsidRPr="00000000" w:rsidR="00000000" w:rsidDel="00000000">
              <w:rPr>
                <w:rtl w:val="0"/>
              </w:rPr>
            </w:r>
          </w:p>
        </w:tc>
      </w:tr>
    </w:tbl>
    <w:p w:rsidP="00000000" w:rsidRPr="00000000" w:rsidR="00000000" w:rsidDel="00000000" w:rsidRDefault="00000000">
      <w:pPr>
        <w:pStyle w:val="Heading2"/>
        <w:contextualSpacing w:val="0"/>
        <w:rPr/>
      </w:pPr>
      <w:bookmarkStart w:id="31" w:colFirst="0" w:name="h.bloabx9jqert" w:colLast="0"/>
      <w:bookmarkEnd w:id="3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Case 11: Make a XRay request for a part of a patient. Note that it is a 1 parameter method, which requires a fake parameter is “Make rof: none”</w:t>
      </w:r>
    </w:p>
    <w:p w:rsidP="00000000" w:rsidRPr="00000000" w:rsidR="00000000" w:rsidDel="00000000" w:rsidRDefault="00000000">
      <w:pPr>
        <w:contextualSpacing w:val="0"/>
        <w:rPr/>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[Make_XRay_Request]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 Make_XRay_Request]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[Patient_part]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[Patient_part, None]</w:t>
            </w:r>
          </w:p>
          <w:p w:rsidP="00000000" w:rsidRPr="00000000" w:rsidR="00000000" w:rsidDel="00000000" w:rsidRDefault="00000000">
            <w:pPr>
              <w:spacing w:lineRule="auto" w:line="240"/>
              <w:contextualSpacing w:val="0"/>
              <w:rPr/>
            </w:pPr>
            <w:r w:rsidRPr="00000000" w:rsidR="00000000" w:rsidDel="00000000">
              <w:rPr>
                <w:rtl w:val="0"/>
              </w:rPr>
              <w:t xml:space="preserve">[Patient_part, Torso]</w:t>
            </w:r>
          </w:p>
          <w:p w:rsidP="00000000" w:rsidRPr="00000000" w:rsidR="00000000" w:rsidDel="00000000" w:rsidRDefault="00000000">
            <w:pPr>
              <w:spacing w:lineRule="auto" w:line="240"/>
              <w:contextualSpacing w:val="0"/>
              <w:rPr/>
            </w:pPr>
            <w:r w:rsidRPr="00000000" w:rsidR="00000000" w:rsidDel="00000000">
              <w:rPr>
                <w:rtl w:val="0"/>
              </w:rPr>
              <w:t xml:space="preserve">[Patient_part, Head]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[Patient_part, Body part rof]</w:t>
            </w:r>
          </w:p>
          <w:p w:rsidP="00000000" w:rsidRPr="00000000" w:rsidR="00000000" w:rsidDel="00000000" w:rsidRDefault="00000000">
            <w:pPr>
              <w:spacing w:lineRule="auto" w:line="240"/>
              <w:contextualSpacing w:val="0"/>
              <w:rPr/>
            </w:pPr>
            <w:r w:rsidRPr="00000000" w:rsidR="00000000" w:rsidDel="00000000">
              <w:rPr>
                <w:rtl w:val="0"/>
              </w:rPr>
              <w:t xml:space="preserve">[Patient_part,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[Make_XRay_Request, Body part rof]</w:t>
            </w:r>
          </w:p>
          <w:p w:rsidP="00000000" w:rsidRPr="00000000" w:rsidR="00000000" w:rsidDel="00000000" w:rsidRDefault="00000000">
            <w:pPr>
              <w:spacing w:lineRule="auto" w:line="240"/>
              <w:contextualSpacing w:val="0"/>
              <w:rPr/>
            </w:pPr>
            <w:r w:rsidRPr="00000000" w:rsidR="00000000" w:rsidDel="00000000">
              <w:rPr>
                <w:rtl w:val="0"/>
              </w:rPr>
              <w:t xml:space="preserve">[Make_XRay_Request,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 For Body Part]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 For Body Part, Body part rof]</w:t>
            </w:r>
          </w:p>
          <w:p w:rsidP="00000000" w:rsidRPr="00000000" w:rsidR="00000000" w:rsidDel="00000000" w:rsidRDefault="00000000">
            <w:pPr>
              <w:spacing w:lineRule="auto" w:line="240"/>
              <w:contextualSpacing w:val="0"/>
              <w:rPr/>
            </w:pPr>
            <w:r w:rsidRPr="00000000" w:rsidR="00000000" w:rsidDel="00000000">
              <w:rPr>
                <w:rtl w:val="0"/>
              </w:rPr>
              <w:t xml:space="preserve">[Request For Body Part,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[Make_XRay_Request, Request For Body Part, Body part rof]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[Make_XRay_Request, Request For Body Part, Body part rof, 0]</w:t>
            </w:r>
          </w:p>
          <w:p w:rsidP="00000000" w:rsidRPr="00000000" w:rsidR="00000000" w:rsidDel="00000000" w:rsidRDefault="00000000">
            <w:pPr>
              <w:spacing w:lineRule="auto" w:line="240"/>
              <w:contextualSpacing w:val="0"/>
              <w:rPr/>
            </w:pPr>
            <w:r w:rsidRPr="00000000" w:rsidR="00000000" w:rsidDel="00000000">
              <w:rPr>
                <w:rtl w:val="0"/>
              </w:rPr>
              <w:t xml:space="preserve">[Make_XRay_Request, Request For Body Part, Body part for, 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 Request For Body Part, Body part rof,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 Request For Body Part, None]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Case 15: Make a XRay approval for a part of a patient. Note that it is a 1 parameter method, which requires a fake parameter is “Approve rof: none”</w:t>
      </w:r>
    </w:p>
    <w:p w:rsidP="00000000" w:rsidRPr="00000000" w:rsidR="00000000" w:rsidDel="00000000" w:rsidRDefault="00000000">
      <w:pPr>
        <w:contextualSpacing w:val="0"/>
        <w:rPr/>
      </w:pPr>
      <w:r w:rsidRPr="00000000" w:rsidR="00000000" w:rsidDel="00000000">
        <w:rPr>
          <w:rtl w:val="0"/>
        </w:rPr>
      </w:r>
    </w:p>
    <w:tbl>
      <w:tblPr>
        <w:bidiVisual w:val="0"/>
        <w:tblW w:w="97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60"/>
        <w:gridCol w:w="2985"/>
        <w:gridCol w:w="2205"/>
        <w:gridCol w:w="3300"/>
        <w:gridCol w:w="-1"/>
        <w:gridCol w:w="-1"/>
        <w:gridCol w:w="-1"/>
        <w:gridCol w:w="-1"/>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[Approve_XRay_Request]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 Approve_XRay_Request]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[Patient_part]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[Patient_part, None]</w:t>
            </w:r>
          </w:p>
          <w:p w:rsidP="00000000" w:rsidRPr="00000000" w:rsidR="00000000" w:rsidDel="00000000" w:rsidRDefault="00000000">
            <w:pPr>
              <w:spacing w:lineRule="auto" w:line="240"/>
              <w:contextualSpacing w:val="0"/>
              <w:rPr/>
            </w:pPr>
            <w:r w:rsidRPr="00000000" w:rsidR="00000000" w:rsidDel="00000000">
              <w:rPr>
                <w:rtl w:val="0"/>
              </w:rPr>
              <w:t xml:space="preserve">[Patient_part, Torso]</w:t>
            </w:r>
          </w:p>
          <w:p w:rsidP="00000000" w:rsidRPr="00000000" w:rsidR="00000000" w:rsidDel="00000000" w:rsidRDefault="00000000">
            <w:pPr>
              <w:spacing w:lineRule="auto" w:line="240"/>
              <w:contextualSpacing w:val="0"/>
              <w:rPr/>
            </w:pPr>
            <w:r w:rsidRPr="00000000" w:rsidR="00000000" w:rsidDel="00000000">
              <w:rPr>
                <w:rtl w:val="0"/>
              </w:rPr>
              <w:t xml:space="preserve">[Patient_part, Head]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[Patient_part, Body part rof]</w:t>
            </w:r>
          </w:p>
          <w:p w:rsidP="00000000" w:rsidRPr="00000000" w:rsidR="00000000" w:rsidDel="00000000" w:rsidRDefault="00000000">
            <w:pPr>
              <w:spacing w:lineRule="auto" w:line="240"/>
              <w:contextualSpacing w:val="0"/>
              <w:rPr/>
            </w:pPr>
            <w:r w:rsidRPr="00000000" w:rsidR="00000000" w:rsidDel="00000000">
              <w:rPr>
                <w:rtl w:val="0"/>
              </w:rPr>
              <w:t xml:space="preserve">[Patient_part,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[Approve_XRay_Request, Body part rof]</w:t>
            </w:r>
          </w:p>
          <w:p w:rsidP="00000000" w:rsidRPr="00000000" w:rsidR="00000000" w:rsidDel="00000000" w:rsidRDefault="00000000">
            <w:pPr>
              <w:spacing w:lineRule="auto" w:line="240"/>
              <w:contextualSpacing w:val="0"/>
              <w:rPr/>
            </w:pPr>
            <w:r w:rsidRPr="00000000" w:rsidR="00000000" w:rsidDel="00000000">
              <w:rPr>
                <w:rtl w:val="0"/>
              </w:rPr>
              <w:t xml:space="preserve">[Approve_XRay_Request,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 Approved]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 Approved, Body part rof]</w:t>
            </w:r>
          </w:p>
          <w:p w:rsidP="00000000" w:rsidRPr="00000000" w:rsidR="00000000" w:rsidDel="00000000" w:rsidRDefault="00000000">
            <w:pPr>
              <w:spacing w:lineRule="auto" w:line="240"/>
              <w:contextualSpacing w:val="0"/>
              <w:rPr/>
            </w:pPr>
            <w:r w:rsidRPr="00000000" w:rsidR="00000000" w:rsidDel="00000000">
              <w:rPr>
                <w:rtl w:val="0"/>
              </w:rPr>
              <w:t xml:space="preserve">[Request Approved,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[Approve_XRay_Request, Request Approved, Body part rof]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[Approve_XRay_Request, Request Approved, Body part rof, 0]</w:t>
            </w:r>
          </w:p>
          <w:p w:rsidP="00000000" w:rsidRPr="00000000" w:rsidR="00000000" w:rsidDel="00000000" w:rsidRDefault="00000000">
            <w:pPr>
              <w:spacing w:lineRule="auto" w:line="240"/>
              <w:contextualSpacing w:val="0"/>
              <w:rPr/>
            </w:pPr>
            <w:r w:rsidRPr="00000000" w:rsidR="00000000" w:rsidDel="00000000">
              <w:rPr>
                <w:rtl w:val="0"/>
              </w:rPr>
              <w:t xml:space="preserve">[Approve_XRay_Request, Request Approved, Body part for, 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 Request Approved, Body part rof,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[Request_XRay, Request Approved, None]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Case 18: Move XRay Machine from middle to top</w:t>
      </w:r>
    </w:p>
    <w:p w:rsidP="00000000" w:rsidRPr="00000000" w:rsidR="00000000" w:rsidDel="00000000" w:rsidRDefault="00000000">
      <w:pPr>
        <w:contextualSpacing w:val="0"/>
        <w:rPr/>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[Machine_XRay]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[Move_XRayMachine]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[Machine_XRay, Move_XRayMachine]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[XRay_locations]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[XRay_locations, XRay_Middle]</w:t>
            </w:r>
          </w:p>
          <w:p w:rsidP="00000000" w:rsidRPr="00000000" w:rsidR="00000000" w:rsidDel="00000000" w:rsidRDefault="00000000">
            <w:pPr>
              <w:spacing w:lineRule="auto" w:line="240"/>
              <w:contextualSpacing w:val="0"/>
              <w:rPr/>
            </w:pPr>
            <w:r w:rsidRPr="00000000" w:rsidR="00000000" w:rsidDel="00000000">
              <w:rPr>
                <w:rtl w:val="0"/>
              </w:rPr>
              <w:t xml:space="preserve">[XRay_locations, XRay_Top]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[XRay_locations, XRay from]</w:t>
            </w:r>
          </w:p>
          <w:p w:rsidP="00000000" w:rsidRPr="00000000" w:rsidR="00000000" w:rsidDel="00000000" w:rsidRDefault="00000000">
            <w:pPr>
              <w:spacing w:lineRule="auto" w:line="240"/>
              <w:contextualSpacing w:val="0"/>
              <w:rPr/>
            </w:pPr>
            <w:r w:rsidRPr="00000000" w:rsidR="00000000" w:rsidDel="00000000">
              <w:rPr>
                <w:rtl w:val="0"/>
              </w:rPr>
              <w:t xml:space="preserve">[XRay_locations, XRay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[Move_XRayMachine, XRay from]</w:t>
            </w:r>
          </w:p>
          <w:p w:rsidP="00000000" w:rsidRPr="00000000" w:rsidR="00000000" w:rsidDel="00000000" w:rsidRDefault="00000000">
            <w:pPr>
              <w:spacing w:lineRule="auto" w:line="240"/>
              <w:contextualSpacing w:val="0"/>
              <w:rPr/>
            </w:pPr>
            <w:r w:rsidRPr="00000000" w:rsidR="00000000" w:rsidDel="00000000">
              <w:rPr>
                <w:rtl w:val="0"/>
              </w:rPr>
              <w:t xml:space="preserve">[Move_XRayMachine, XRay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[XRay_At]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[XRay_At, XRay from]</w:t>
            </w:r>
          </w:p>
          <w:p w:rsidP="00000000" w:rsidRPr="00000000" w:rsidR="00000000" w:rsidDel="00000000" w:rsidRDefault="00000000">
            <w:pPr>
              <w:spacing w:lineRule="auto" w:line="240"/>
              <w:contextualSpacing w:val="0"/>
              <w:rPr/>
            </w:pPr>
            <w:r w:rsidRPr="00000000" w:rsidR="00000000" w:rsidDel="00000000">
              <w:rPr>
                <w:rtl w:val="0"/>
              </w:rPr>
              <w:t xml:space="preserve">[XRay_At, XRay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[Move_XRayMachine, XRay_At, XRay from]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[Move_XRayMachine, XRay_At, XRay from, 0]</w:t>
            </w:r>
          </w:p>
          <w:p w:rsidP="00000000" w:rsidRPr="00000000" w:rsidR="00000000" w:rsidDel="00000000" w:rsidRDefault="00000000">
            <w:pPr>
              <w:spacing w:lineRule="auto" w:line="240"/>
              <w:contextualSpacing w:val="0"/>
              <w:rPr/>
            </w:pPr>
            <w:r w:rsidRPr="00000000" w:rsidR="00000000" w:rsidDel="00000000">
              <w:rPr>
                <w:rtl w:val="0"/>
              </w:rPr>
              <w:t xml:space="preserve">[Move_XRayMachine, XRay_At, XRay to, 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[Machine_XRay, XRay_At, XRay From, XRay_Top]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[Machine_XRay, XRay_At, XRay_Top]</w:t>
            </w:r>
          </w:p>
        </w:tc>
      </w:tr>
    </w:tbl>
    <w:p w:rsidP="00000000" w:rsidRPr="00000000" w:rsidR="00000000" w:rsidDel="00000000" w:rsidRDefault="00000000">
      <w:pPr>
        <w:pStyle w:val="Heading2"/>
        <w:spacing w:lineRule="auto" w:before="200"/>
        <w:contextualSpacing w:val="0"/>
      </w:pPr>
      <w:bookmarkStart w:id="32" w:colFirst="0" w:name="h.aoi2l89szppp" w:colLast="0"/>
      <w:bookmarkEnd w:id="3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before="200"/>
        <w:contextualSpacing w:val="0"/>
      </w:pPr>
      <w:bookmarkStart w:id="33" w:colFirst="0" w:name="h.k1i5znoo52sf" w:colLast="0"/>
      <w:bookmarkEnd w:id="33"/>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Case 19: Do XRay. Note that it is a 1 parameter method, which requires a fake parameter is “Body part rof: none”</w:t>
      </w:r>
    </w:p>
    <w:p w:rsidP="00000000" w:rsidRPr="00000000" w:rsidR="00000000" w:rsidDel="00000000" w:rsidRDefault="00000000">
      <w:pPr>
        <w:spacing w:lineRule="auto" w:before="0"/>
        <w:contextualSpacing w:val="0"/>
        <w:rPr/>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[Machine_XRay]</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[Do_XRay]</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[Machine_XRay, Do_XRay]</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[Patient_part]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[Patient_part, None]</w:t>
            </w:r>
          </w:p>
          <w:p w:rsidP="00000000" w:rsidRPr="00000000" w:rsidR="00000000" w:rsidDel="00000000" w:rsidRDefault="00000000">
            <w:pPr>
              <w:spacing w:lineRule="auto" w:line="240" w:before="0"/>
              <w:contextualSpacing w:val="0"/>
              <w:rPr/>
            </w:pPr>
            <w:r w:rsidRPr="00000000" w:rsidR="00000000" w:rsidDel="00000000">
              <w:rPr>
                <w:rtl w:val="0"/>
              </w:rPr>
              <w:t xml:space="preserve">[Patient_part, Torso]</w:t>
            </w:r>
          </w:p>
          <w:p w:rsidP="00000000" w:rsidRPr="00000000" w:rsidR="00000000" w:rsidDel="00000000" w:rsidRDefault="00000000">
            <w:pPr>
              <w:spacing w:lineRule="auto" w:line="240" w:before="0"/>
              <w:contextualSpacing w:val="0"/>
              <w:rPr/>
            </w:pPr>
            <w:r w:rsidRPr="00000000" w:rsidR="00000000" w:rsidDel="00000000">
              <w:rPr>
                <w:rtl w:val="0"/>
              </w:rPr>
              <w:t xml:space="preserve">[Patient_part, Head]</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[Patient_part, Body part rof]</w:t>
            </w:r>
          </w:p>
          <w:p w:rsidP="00000000" w:rsidRPr="00000000" w:rsidR="00000000" w:rsidDel="00000000" w:rsidRDefault="00000000">
            <w:pPr>
              <w:spacing w:lineRule="auto" w:line="240" w:before="0"/>
              <w:contextualSpacing w:val="0"/>
              <w:rPr/>
            </w:pPr>
            <w:r w:rsidRPr="00000000" w:rsidR="00000000" w:rsidDel="00000000">
              <w:rPr>
                <w:rtl w:val="0"/>
              </w:rPr>
              <w:t xml:space="preserve">[Patient_part,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[Do_XRay, Body part rof]</w:t>
            </w:r>
          </w:p>
          <w:p w:rsidP="00000000" w:rsidRPr="00000000" w:rsidR="00000000" w:rsidDel="00000000" w:rsidRDefault="00000000">
            <w:pPr>
              <w:spacing w:lineRule="auto" w:line="240" w:before="0"/>
              <w:contextualSpacing w:val="0"/>
              <w:rPr/>
            </w:pPr>
            <w:r w:rsidRPr="00000000" w:rsidR="00000000" w:rsidDel="00000000">
              <w:rPr>
                <w:rtl w:val="0"/>
              </w:rPr>
              <w:t xml:space="preserve">[Do_XRay,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[XRay For Body Part]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[XRay For Body Part, Body part rof]</w:t>
            </w:r>
          </w:p>
          <w:p w:rsidP="00000000" w:rsidRPr="00000000" w:rsidR="00000000" w:rsidDel="00000000" w:rsidRDefault="00000000">
            <w:pPr>
              <w:spacing w:lineRule="auto" w:line="240" w:before="0"/>
              <w:contextualSpacing w:val="0"/>
              <w:rPr/>
            </w:pPr>
            <w:r w:rsidRPr="00000000" w:rsidR="00000000" w:rsidDel="00000000">
              <w:rPr>
                <w:rtl w:val="0"/>
              </w:rPr>
              <w:t xml:space="preserve">[XRay For Body Part, Body part for]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method_name,</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p w:rsidP="00000000" w:rsidRPr="00000000" w:rsidR="00000000" w:rsidDel="00000000" w:rsidRDefault="00000000">
            <w:pPr>
              <w:spacing w:lineRule="auto" w:line="240" w:before="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[Do_XRay, XRay For Body Part, Body part rof]</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method_name,</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p w:rsidP="00000000" w:rsidRPr="00000000" w:rsidR="00000000" w:rsidDel="00000000" w:rsidRDefault="00000000">
            <w:pPr>
              <w:spacing w:lineRule="auto" w:line="240" w:before="0"/>
              <w:contextualSpacing w:val="0"/>
              <w:rPr/>
            </w:pPr>
            <w:r w:rsidRPr="00000000" w:rsidR="00000000" w:rsidDel="00000000">
              <w:rPr>
                <w:rtl w:val="0"/>
              </w:rPr>
              <w:t xml:space="preserve">variable,</w:t>
            </w:r>
          </w:p>
          <w:p w:rsidP="00000000" w:rsidRPr="00000000" w:rsidR="00000000" w:rsidDel="00000000" w:rsidRDefault="00000000">
            <w:pPr>
              <w:spacing w:lineRule="auto" w:line="240" w:before="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[Do_XRay, XRay For Body Part, Body part rof, 0]</w:t>
            </w:r>
          </w:p>
          <w:p w:rsidP="00000000" w:rsidRPr="00000000" w:rsidR="00000000" w:rsidDel="00000000" w:rsidRDefault="00000000">
            <w:pPr>
              <w:spacing w:lineRule="auto" w:line="240" w:before="0"/>
              <w:contextualSpacing w:val="0"/>
              <w:rPr/>
            </w:pPr>
            <w:r w:rsidRPr="00000000" w:rsidR="00000000" w:rsidDel="00000000">
              <w:rPr>
                <w:rtl w:val="0"/>
              </w:rPr>
              <w:t xml:space="preserve">[Do_XRay, XRay For Body Part, Body part for,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asset_name,</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p w:rsidP="00000000" w:rsidRPr="00000000" w:rsidR="00000000" w:rsidDel="00000000" w:rsidRDefault="00000000">
            <w:pPr>
              <w:spacing w:lineRule="auto" w:line="240" w:before="0"/>
              <w:contextualSpacing w:val="0"/>
              <w:rPr/>
            </w:pPr>
            <w:r w:rsidRPr="00000000" w:rsidR="00000000" w:rsidDel="00000000">
              <w:rPr>
                <w:rtl w:val="0"/>
              </w:rPr>
              <w:t xml:space="preserve">variable_name,</w:t>
            </w:r>
          </w:p>
          <w:p w:rsidP="00000000" w:rsidRPr="00000000" w:rsidR="00000000" w:rsidDel="00000000" w:rsidRDefault="00000000">
            <w:pPr>
              <w:spacing w:lineRule="auto" w:line="240" w:before="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[Machine_XRay, XRay For Body Part, Body part rof, None]</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asset_name, </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before="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[Machine_XRay, XRay For Body Part, None]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Case 22: Do report the XRay report to Pathology. Note that it is a 1 parameter method, which requires a fake parameter is “reportee from: none”</w:t>
      </w:r>
    </w:p>
    <w:p w:rsidP="00000000" w:rsidRPr="00000000" w:rsidR="00000000" w:rsidDel="00000000" w:rsidRDefault="00000000">
      <w:pPr>
        <w:contextualSpacing w:val="0"/>
        <w:rPr/>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18"/>
        <w:gridCol w:w="1218"/>
        <w:gridCol w:w="1218"/>
        <w:gridCol w:w="1218"/>
        <w:gridCol w:w="1218"/>
        <w:gridCol w:w="1218"/>
        <w:gridCol w:w="1218"/>
        <w:gridCol w:w="1218"/>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[Report_XRay]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[Add_XRay_Report]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[Report_XRay, Add_XRay_Report]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[Actor, Doctor]</w:t>
            </w:r>
          </w:p>
          <w:p w:rsidP="00000000" w:rsidRPr="00000000" w:rsidR="00000000" w:rsidDel="00000000" w:rsidRDefault="00000000">
            <w:pPr>
              <w:spacing w:lineRule="auto" w:line="240"/>
              <w:contextualSpacing w:val="0"/>
              <w:rPr/>
            </w:pPr>
            <w:r w:rsidRPr="00000000" w:rsidR="00000000" w:rsidDel="00000000">
              <w:rPr>
                <w:rtl w:val="0"/>
              </w:rPr>
              <w:t xml:space="preserve">[Actor, Nurse]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[Actor, Reportee from]</w:t>
            </w:r>
          </w:p>
          <w:p w:rsidP="00000000" w:rsidRPr="00000000" w:rsidR="00000000" w:rsidDel="00000000" w:rsidRDefault="00000000">
            <w:pPr>
              <w:spacing w:lineRule="auto" w:line="240"/>
              <w:contextualSpacing w:val="0"/>
              <w:rPr/>
            </w:pPr>
            <w:r w:rsidRPr="00000000" w:rsidR="00000000" w:rsidDel="00000000">
              <w:rPr>
                <w:rtl w:val="0"/>
              </w:rPr>
              <w:t xml:space="preserve">[Actor, Reportee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[Add_XRay_Report, Reportee from]</w:t>
            </w:r>
          </w:p>
          <w:p w:rsidP="00000000" w:rsidRPr="00000000" w:rsidR="00000000" w:rsidDel="00000000" w:rsidRDefault="00000000">
            <w:pPr>
              <w:spacing w:lineRule="auto" w:line="240"/>
              <w:contextualSpacing w:val="0"/>
              <w:rPr/>
            </w:pPr>
            <w:r w:rsidRPr="00000000" w:rsidR="00000000" w:rsidDel="00000000">
              <w:rPr>
                <w:rtl w:val="0"/>
              </w:rPr>
              <w:t xml:space="preserve">[Add_XRay_Report, Reportee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[XRay_Report_To]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[XRay_Report_To, Reportee from]</w:t>
            </w:r>
          </w:p>
          <w:p w:rsidP="00000000" w:rsidRPr="00000000" w:rsidR="00000000" w:rsidDel="00000000" w:rsidRDefault="00000000">
            <w:pPr>
              <w:spacing w:lineRule="auto" w:line="240"/>
              <w:contextualSpacing w:val="0"/>
              <w:rPr/>
            </w:pPr>
            <w:r w:rsidRPr="00000000" w:rsidR="00000000" w:rsidDel="00000000">
              <w:rPr>
                <w:rtl w:val="0"/>
              </w:rPr>
              <w:t xml:space="preserve">[XRay_Report_To, Reportee 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[Add_XRay_Report, XRay_Report_To, Reportee from]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[Add_XRay_Report, XRay_Report_To, Reportee from, 0]</w:t>
            </w:r>
          </w:p>
          <w:p w:rsidP="00000000" w:rsidRPr="00000000" w:rsidR="00000000" w:rsidDel="00000000" w:rsidRDefault="00000000">
            <w:pPr>
              <w:spacing w:lineRule="auto" w:line="240"/>
              <w:contextualSpacing w:val="0"/>
              <w:rPr/>
            </w:pPr>
            <w:r w:rsidRPr="00000000" w:rsidR="00000000" w:rsidDel="00000000">
              <w:rPr>
                <w:rtl w:val="0"/>
              </w:rPr>
              <w:t xml:space="preserve">[Add_XRay_Report, XRay_Report_To, Reportee to, 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[Report_XRay, XRay_Report_To, Reportee from,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[Report_XRay, XRay_Report_To,  None]</w:t>
            </w:r>
          </w:p>
        </w:tc>
      </w:tr>
    </w:tbl>
    <w:p w:rsidP="00000000" w:rsidRPr="00000000" w:rsidR="00000000" w:rsidDel="00000000" w:rsidRDefault="00000000">
      <w:pPr>
        <w:pStyle w:val="Heading2"/>
        <w:spacing w:lineRule="auto" w:before="200"/>
        <w:contextualSpacing w:val="0"/>
        <w:rPr/>
      </w:pPr>
      <w:bookmarkStart w:id="34" w:colFirst="0" w:name="h.f9yujpfsgc1q" w:colLast="0"/>
      <w:bookmarkEnd w:id="34"/>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Case 00: Move the coffee from the table to the machine</w:t>
      </w:r>
    </w:p>
    <w:p w:rsidP="00000000" w:rsidRPr="00000000" w:rsidR="00000000" w:rsidDel="00000000" w:rsidRDefault="00000000">
      <w:pPr>
        <w:contextualSpacing w:val="0"/>
        <w:rPr/>
      </w:pPr>
      <w:r w:rsidRPr="00000000" w:rsidR="00000000" w:rsidDel="00000000">
        <w:rPr>
          <w:rtl w:val="0"/>
        </w:rPr>
      </w:r>
    </w:p>
    <w:tbl>
      <w:tblPr>
        <w:bidiVisual w:val="0"/>
        <w:tblW w:w="97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30"/>
        <w:gridCol w:w="2430"/>
        <w:gridCol w:w="2430"/>
        <w:gridCol w:w="2415"/>
        <w:gridCol w:w="10"/>
        <w:gridCol w:w="10"/>
        <w:gridCol w:w="10"/>
        <w:gridCol w:w="1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[CoffeeCup]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[CoffeeCup, Move_To]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[CoffeePosition]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[CoffeePosition, Table]</w:t>
            </w:r>
          </w:p>
          <w:p w:rsidP="00000000" w:rsidRPr="00000000" w:rsidR="00000000" w:rsidDel="00000000" w:rsidRDefault="00000000">
            <w:pPr>
              <w:spacing w:lineRule="auto" w:line="240"/>
              <w:contextualSpacing w:val="0"/>
              <w:rPr/>
            </w:pPr>
            <w:r w:rsidRPr="00000000" w:rsidR="00000000" w:rsidDel="00000000">
              <w:rPr>
                <w:rtl w:val="0"/>
              </w:rPr>
              <w:t xml:space="preserve">[CoffeePosition, Machine]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[CoffeePosition, Cup_from]</w:t>
            </w:r>
          </w:p>
          <w:p w:rsidP="00000000" w:rsidRPr="00000000" w:rsidR="00000000" w:rsidDel="00000000" w:rsidRDefault="00000000">
            <w:pPr>
              <w:spacing w:lineRule="auto" w:line="240"/>
              <w:contextualSpacing w:val="0"/>
              <w:rPr/>
            </w:pPr>
            <w:r w:rsidRPr="00000000" w:rsidR="00000000" w:rsidDel="00000000">
              <w:rPr>
                <w:rtl w:val="0"/>
              </w:rPr>
              <w:t xml:space="preserve">[CoffeePosition, Cup_to]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[Move_To, Cup_from]</w:t>
            </w:r>
          </w:p>
          <w:p w:rsidP="00000000" w:rsidRPr="00000000" w:rsidR="00000000" w:rsidDel="00000000" w:rsidRDefault="00000000">
            <w:pPr>
              <w:spacing w:lineRule="auto" w:line="240"/>
              <w:contextualSpacing w:val="0"/>
              <w:rPr/>
            </w:pPr>
            <w:r w:rsidRPr="00000000" w:rsidR="00000000" w:rsidDel="00000000">
              <w:rPr>
                <w:rtl w:val="0"/>
              </w:rPr>
              <w:t xml:space="preserve">[Move_To, Cup_to]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[CoffeeMoveTo]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[CoffeeMoveTo, Cup_from]</w:t>
            </w:r>
          </w:p>
          <w:p w:rsidP="00000000" w:rsidRPr="00000000" w:rsidR="00000000" w:rsidDel="00000000" w:rsidRDefault="00000000">
            <w:pPr>
              <w:spacing w:lineRule="auto" w:line="240"/>
              <w:contextualSpacing w:val="0"/>
              <w:rPr/>
            </w:pPr>
            <w:r w:rsidRPr="00000000" w:rsidR="00000000" w:rsidDel="00000000">
              <w:rPr>
                <w:rtl w:val="0"/>
              </w:rPr>
              <w:t xml:space="preserve">[CoffeeMoveTo, Cup_to]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[Move_To, CoffeeMoveTo, Cup_from]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w:t>
            </w:r>
          </w:p>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[Move_To, CoffeeMoveTo, Cup_from, 0]</w:t>
            </w:r>
          </w:p>
          <w:p w:rsidP="00000000" w:rsidRPr="00000000" w:rsidR="00000000" w:rsidDel="00000000" w:rsidRDefault="00000000">
            <w:pPr>
              <w:spacing w:lineRule="auto" w:line="240"/>
              <w:contextualSpacing w:val="0"/>
              <w:rPr/>
            </w:pPr>
            <w:r w:rsidRPr="00000000" w:rsidR="00000000" w:rsidDel="00000000">
              <w:rPr>
                <w:rtl w:val="0"/>
              </w:rPr>
              <w:t xml:space="preserve">[Move_To, CoffeeMoveTo, Cup_to, 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w:t>
            </w:r>
          </w:p>
          <w:p w:rsidP="00000000" w:rsidRPr="00000000" w:rsidR="00000000" w:rsidDel="00000000" w:rsidRDefault="00000000">
            <w:pPr>
              <w:spacing w:lineRule="auto" w:line="240"/>
              <w:contextualSpacing w:val="0"/>
              <w:rPr/>
            </w:pPr>
            <w:r w:rsidRPr="00000000" w:rsidR="00000000" w:rsidDel="00000000">
              <w:rPr>
                <w:rtl w:val="0"/>
              </w:rPr>
              <w:t xml:space="preserve">predicate,</w:t>
            </w:r>
          </w:p>
          <w:p w:rsidP="00000000" w:rsidRPr="00000000" w:rsidR="00000000" w:rsidDel="00000000" w:rsidRDefault="00000000">
            <w:pPr>
              <w:spacing w:lineRule="auto" w:line="240"/>
              <w:contextualSpacing w:val="0"/>
              <w:rPr/>
            </w:pPr>
            <w:r w:rsidRPr="00000000" w:rsidR="00000000" w:rsidDel="00000000">
              <w:rPr>
                <w:rtl w:val="0"/>
              </w:rPr>
              <w:t xml:space="preserve">variable_name,</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[CoffeeCup, CoffeeMoveTo, Cup_from, Table]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asset_name, </w:t>
            </w:r>
          </w:p>
          <w:p w:rsidP="00000000" w:rsidRPr="00000000" w:rsidR="00000000" w:rsidDel="00000000" w:rsidRDefault="00000000">
            <w:pPr>
              <w:spacing w:lineRule="auto" w:line="24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[CoffeeCup, CoffeeMoveTo,  Table]</w:t>
            </w:r>
          </w:p>
        </w:tc>
      </w:tr>
    </w:tbl>
    <w:p w:rsidP="00000000" w:rsidRPr="00000000" w:rsidR="00000000" w:rsidDel="00000000" w:rsidRDefault="00000000">
      <w:pPr>
        <w:pStyle w:val="Heading2"/>
        <w:spacing w:lineRule="auto" w:before="200"/>
        <w:contextualSpacing w:val="0"/>
      </w:pPr>
      <w:bookmarkStart w:id="35" w:colFirst="0" w:name="h.tlusb4jtqwvu" w:colLast="0"/>
      <w:bookmarkEnd w:id="3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before="200"/>
        <w:contextualSpacing w:val="0"/>
      </w:pPr>
      <w:bookmarkStart w:id="36" w:colFirst="0" w:name="h.r6gy3081grcq" w:colLast="0"/>
      <w:bookmarkEnd w:id="36"/>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Case 01: Fill the coffee cup from the machine</w:t>
      </w:r>
    </w:p>
    <w:p w:rsidP="00000000" w:rsidRPr="00000000" w:rsidR="00000000" w:rsidDel="00000000" w:rsidRDefault="00000000">
      <w:pPr>
        <w:spacing w:lineRule="auto" w:before="0"/>
        <w:contextualSpacing w:val="0"/>
        <w:rPr/>
      </w:pPr>
      <w:r w:rsidRPr="00000000" w:rsidR="00000000" w:rsidDel="00000000">
        <w:rPr>
          <w:rtl w:val="0"/>
        </w:rPr>
      </w:r>
    </w:p>
    <w:tbl>
      <w:tblPr>
        <w:bidiVisual w:val="0"/>
        <w:tblW w:w="97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30"/>
        <w:gridCol w:w="2430"/>
        <w:gridCol w:w="2430"/>
        <w:gridCol w:w="2415"/>
        <w:gridCol w:w="10"/>
        <w:gridCol w:w="10"/>
        <w:gridCol w:w="10"/>
        <w:gridCol w:w="10"/>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Into table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[CoffeeCup]</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activity_methods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[Fill_Coffee]</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 name, method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asset_methods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[CoffeeCup, Fill_Coffee]</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[CoffeeCupState]</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 domain value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domain_values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[CoffeeCupState, Empty]</w:t>
            </w:r>
          </w:p>
          <w:p w:rsidP="00000000" w:rsidRPr="00000000" w:rsidR="00000000" w:rsidDel="00000000" w:rsidRDefault="00000000">
            <w:pPr>
              <w:spacing w:lineRule="auto" w:line="240" w:before="0"/>
              <w:contextualSpacing w:val="0"/>
              <w:rPr/>
            </w:pPr>
            <w:r w:rsidRPr="00000000" w:rsidR="00000000" w:rsidDel="00000000">
              <w:rPr>
                <w:rtl w:val="0"/>
              </w:rPr>
              <w:t xml:space="preserve">[CoffeeCupState, Coffee]</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domain name, identifier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variables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[CoffeeCupState, Is]</w:t>
            </w:r>
          </w:p>
          <w:p w:rsidP="00000000" w:rsidRPr="00000000" w:rsidR="00000000" w:rsidDel="00000000" w:rsidRDefault="00000000">
            <w:pPr>
              <w:spacing w:lineRule="auto" w:line="240" w:before="0"/>
              <w:contextualSpacing w:val="0"/>
              <w:rPr/>
            </w:pPr>
            <w:r w:rsidRPr="00000000" w:rsidR="00000000" w:rsidDel="00000000">
              <w:rPr>
                <w:rtl w:val="0"/>
              </w:rPr>
              <w:t xml:space="preserve">[CoffeeCupState, IsFill]</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 name, 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method_parameters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[Fill_Coffee, Is]</w:t>
            </w:r>
          </w:p>
          <w:p w:rsidP="00000000" w:rsidRPr="00000000" w:rsidR="00000000" w:rsidDel="00000000" w:rsidRDefault="00000000">
            <w:pPr>
              <w:spacing w:lineRule="auto" w:line="240" w:before="0"/>
              <w:contextualSpacing w:val="0"/>
              <w:rPr/>
            </w:pPr>
            <w:r w:rsidRPr="00000000" w:rsidR="00000000" w:rsidDel="00000000">
              <w:rPr>
                <w:rtl w:val="0"/>
              </w:rPr>
              <w:t xml:space="preserve">[Fill_Coffee, IsFill]</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predicate_labels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[CoffeeFill]</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 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predicate_paramenters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[CoffeeFill, Is]</w:t>
            </w:r>
          </w:p>
          <w:p w:rsidP="00000000" w:rsidRPr="00000000" w:rsidR="00000000" w:rsidDel="00000000" w:rsidRDefault="00000000">
            <w:pPr>
              <w:spacing w:lineRule="auto" w:line="240" w:before="0"/>
              <w:contextualSpacing w:val="0"/>
              <w:rPr/>
            </w:pPr>
            <w:r w:rsidRPr="00000000" w:rsidR="00000000" w:rsidDel="00000000">
              <w:rPr>
                <w:rtl w:val="0"/>
              </w:rPr>
              <w:t xml:space="preserve">[CoffeeFill, IsFill]</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method_name,</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p w:rsidP="00000000" w:rsidRPr="00000000" w:rsidR="00000000" w:rsidDel="00000000" w:rsidRDefault="00000000">
            <w:pPr>
              <w:spacing w:lineRule="auto" w:line="240" w:before="0"/>
              <w:contextualSpacing w:val="0"/>
              <w:rPr/>
            </w:pPr>
            <w:r w:rsidRPr="00000000" w:rsidR="00000000" w:rsidDel="00000000">
              <w:rPr>
                <w:rtl w:val="0"/>
              </w:rPr>
              <w:t xml:space="preserve">variable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method_preconditions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[Fill_Coffee, CoffeeFill, Is]</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method_name,</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p w:rsidP="00000000" w:rsidRPr="00000000" w:rsidR="00000000" w:rsidDel="00000000" w:rsidRDefault="00000000">
            <w:pPr>
              <w:spacing w:lineRule="auto" w:line="240" w:before="0"/>
              <w:contextualSpacing w:val="0"/>
              <w:rPr/>
            </w:pPr>
            <w:r w:rsidRPr="00000000" w:rsidR="00000000" w:rsidDel="00000000">
              <w:rPr>
                <w:rtl w:val="0"/>
              </w:rPr>
              <w:t xml:space="preserve">variable,</w:t>
            </w:r>
          </w:p>
          <w:p w:rsidP="00000000" w:rsidRPr="00000000" w:rsidR="00000000" w:rsidDel="00000000" w:rsidRDefault="00000000">
            <w:pPr>
              <w:spacing w:lineRule="auto" w:line="240" w:before="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method_post_condition</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[Fill_Coffee, CoffeeFill, Is, 0]</w:t>
            </w:r>
          </w:p>
          <w:p w:rsidP="00000000" w:rsidRPr="00000000" w:rsidR="00000000" w:rsidDel="00000000" w:rsidRDefault="00000000">
            <w:pPr>
              <w:spacing w:lineRule="auto" w:line="240" w:before="0"/>
              <w:contextualSpacing w:val="0"/>
              <w:rPr/>
            </w:pPr>
            <w:r w:rsidRPr="00000000" w:rsidR="00000000" w:rsidDel="00000000">
              <w:rPr>
                <w:rtl w:val="0"/>
              </w:rPr>
              <w:t xml:space="preserve">[Fill_Coffee, CoffeeFill, IsFill,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asset_name,</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w:t>
            </w:r>
          </w:p>
          <w:p w:rsidP="00000000" w:rsidRPr="00000000" w:rsidR="00000000" w:rsidDel="00000000" w:rsidRDefault="00000000">
            <w:pPr>
              <w:spacing w:lineRule="auto" w:line="240" w:before="0"/>
              <w:contextualSpacing w:val="0"/>
              <w:rPr/>
            </w:pPr>
            <w:r w:rsidRPr="00000000" w:rsidR="00000000" w:rsidDel="00000000">
              <w:rPr>
                <w:rtl w:val="0"/>
              </w:rPr>
              <w:t xml:space="preserve">variable_name,</w:t>
            </w:r>
          </w:p>
          <w:p w:rsidP="00000000" w:rsidRPr="00000000" w:rsidR="00000000" w:rsidDel="00000000" w:rsidRDefault="00000000">
            <w:pPr>
              <w:spacing w:lineRule="auto" w:line="240" w:before="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asset_initial_state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[CoffeeCup, CoffeeFill, Is, Empty]</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asset_name, </w:t>
            </w:r>
          </w:p>
          <w:p w:rsidP="00000000" w:rsidRPr="00000000" w:rsidR="00000000" w:rsidDel="00000000" w:rsidRDefault="00000000">
            <w:pPr>
              <w:spacing w:lineRule="auto" w:line="240" w:before="0"/>
              <w:contextualSpacing w:val="0"/>
              <w:rPr/>
            </w:pPr>
            <w:r w:rsidRPr="00000000" w:rsidR="00000000" w:rsidDel="00000000">
              <w:rPr>
                <w:rtl w:val="0"/>
              </w:rPr>
              <w:t xml:space="preserve">predicate_label, </w:t>
            </w:r>
          </w:p>
          <w:p w:rsidP="00000000" w:rsidRPr="00000000" w:rsidR="00000000" w:rsidDel="00000000" w:rsidRDefault="00000000">
            <w:pPr>
              <w:spacing w:lineRule="auto" w:line="240" w:before="0"/>
              <w:contextualSpacing w:val="0"/>
              <w:rPr/>
            </w:pPr>
            <w:r w:rsidRPr="00000000" w:rsidR="00000000" w:rsidDel="00000000">
              <w:rPr>
                <w:rtl w:val="0"/>
              </w:rPr>
              <w:t xml:space="preserve">value</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veis_world_states.world_states</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rPr/>
            </w:pPr>
            <w:r w:rsidRPr="00000000" w:rsidR="00000000" w:rsidDel="00000000">
              <w:rPr>
                <w:rtl w:val="0"/>
              </w:rPr>
              <w:t xml:space="preserve">[CoffeeCup, CoffeeFill, Empty]</w:t>
            </w:r>
          </w:p>
        </w:tc>
      </w:tr>
    </w:tbl>
    <w:p w:rsidP="00000000" w:rsidRPr="00000000" w:rsidR="00000000" w:rsidDel="00000000" w:rsidRDefault="00000000">
      <w:pPr>
        <w:pStyle w:val="Heading2"/>
        <w:contextualSpacing w:val="0"/>
        <w:rPr/>
      </w:pPr>
      <w:bookmarkStart w:id="37" w:colFirst="0" w:name="h.jiyglhonoz3i" w:colLast="0"/>
      <w:bookmarkEnd w:id="37"/>
      <w:r w:rsidRPr="00000000" w:rsidR="00000000" w:rsidDel="00000000">
        <w:rPr>
          <w:rtl w:val="0"/>
        </w:rPr>
      </w:r>
    </w:p>
    <w:sectPr>
      <w:footerReference r:id="rId13" w:type="default"/>
      <w:pgSz w:w="11906" w:h="16838"/>
      <w:pgMar w:left="72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4.png" Type="http://schemas.openxmlformats.org/officeDocument/2006/relationships/image" Id="rId12"/><Relationship Target="settings.xml" Type="http://schemas.openxmlformats.org/officeDocument/2006/relationships/settings" Id="rId1"/><Relationship Target="footer1.xml" Type="http://schemas.openxmlformats.org/officeDocument/2006/relationships/footer" Id="rId13"/><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06.png" Type="http://schemas.openxmlformats.org/officeDocument/2006/relationships/image" Id="rId9"/><Relationship Target="media/image02.png" Type="http://schemas.openxmlformats.org/officeDocument/2006/relationships/image" Id="rId6"/><Relationship Target="mailto:fortune.truong@gmail.com" Type="http://schemas.openxmlformats.org/officeDocument/2006/relationships/hyperlink" TargetMode="External" Id="rId5"/><Relationship Target="media/image03.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How to create a knowledge base for Simulator.docx</dc:title>
</cp:coreProperties>
</file>