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20D" w:rsidRDefault="00BE520D" w:rsidP="00BE520D">
      <w:pPr>
        <w:pStyle w:val="Title"/>
        <w:jc w:val="center"/>
        <w:rPr>
          <w:sz w:val="72"/>
        </w:rPr>
      </w:pPr>
      <w:bookmarkStart w:id="0" w:name="_Toc390637398"/>
    </w:p>
    <w:p w:rsidR="00BE520D" w:rsidRDefault="00BE520D" w:rsidP="00BE520D">
      <w:pPr>
        <w:pStyle w:val="Title"/>
        <w:jc w:val="center"/>
        <w:rPr>
          <w:sz w:val="72"/>
        </w:rPr>
      </w:pPr>
    </w:p>
    <w:p w:rsidR="00BE520D" w:rsidRDefault="00BE520D" w:rsidP="00BE520D">
      <w:pPr>
        <w:pStyle w:val="Title"/>
        <w:jc w:val="center"/>
        <w:rPr>
          <w:sz w:val="72"/>
        </w:rPr>
      </w:pPr>
      <w:r w:rsidRPr="001D4236">
        <w:rPr>
          <w:sz w:val="72"/>
        </w:rPr>
        <w:t xml:space="preserve">Hospital Workflow Simulation </w:t>
      </w:r>
      <w:r>
        <w:rPr>
          <w:sz w:val="72"/>
        </w:rPr>
        <w:t>Continued Implementation</w:t>
      </w:r>
    </w:p>
    <w:p w:rsidR="00BE520D" w:rsidRPr="001D4236" w:rsidRDefault="00BE520D" w:rsidP="00BE520D"/>
    <w:p w:rsidR="00BE520D" w:rsidRDefault="00BE520D" w:rsidP="00BE520D">
      <w:pPr>
        <w:pStyle w:val="Title"/>
        <w:jc w:val="center"/>
      </w:pPr>
      <w:proofErr w:type="gramStart"/>
      <w:r>
        <w:t>by</w:t>
      </w:r>
      <w:proofErr w:type="gramEnd"/>
    </w:p>
    <w:p w:rsidR="00BE520D" w:rsidRPr="00CC6471" w:rsidRDefault="00BE520D" w:rsidP="00BE520D"/>
    <w:p w:rsidR="00BE520D" w:rsidRPr="00CC6471" w:rsidRDefault="00BE520D" w:rsidP="00BE520D">
      <w:pPr>
        <w:pStyle w:val="Title"/>
        <w:jc w:val="center"/>
        <w:rPr>
          <w:sz w:val="72"/>
        </w:rPr>
      </w:pPr>
      <w:r w:rsidRPr="00CC6471">
        <w:rPr>
          <w:sz w:val="72"/>
          <w:szCs w:val="72"/>
        </w:rPr>
        <w:t>Alexander Crichton, n6878296</w:t>
      </w:r>
      <w:r w:rsidRPr="00CC6471">
        <w:rPr>
          <w:sz w:val="72"/>
          <w:szCs w:val="72"/>
        </w:rPr>
        <w:br/>
      </w:r>
      <w:r>
        <w:t>and</w:t>
      </w:r>
      <w:r>
        <w:br/>
      </w:r>
      <w:r w:rsidRPr="00CC6471">
        <w:rPr>
          <w:sz w:val="72"/>
        </w:rPr>
        <w:t xml:space="preserve">Daniel Kim, </w:t>
      </w:r>
      <w:r>
        <w:rPr>
          <w:sz w:val="72"/>
        </w:rPr>
        <w:t>n6889123</w:t>
      </w:r>
    </w:p>
    <w:p w:rsidR="00BE520D" w:rsidRPr="00CC6471" w:rsidRDefault="00BE520D" w:rsidP="00BE520D"/>
    <w:p w:rsidR="00BE520D" w:rsidRPr="00CC6471" w:rsidRDefault="00BE520D" w:rsidP="00BE520D"/>
    <w:p w:rsidR="00BE520D" w:rsidRPr="001D4236" w:rsidRDefault="00BE520D" w:rsidP="00BE520D">
      <w:pPr>
        <w:pStyle w:val="Title"/>
        <w:jc w:val="center"/>
      </w:pPr>
      <w:r>
        <w:t>15/06/2014</w:t>
      </w:r>
    </w:p>
    <w:p w:rsidR="00BE520D" w:rsidRDefault="00BE520D" w:rsidP="00BE520D">
      <w:pPr>
        <w:pStyle w:val="Title"/>
        <w:jc w:val="center"/>
      </w:pPr>
      <w:r>
        <w:t>Unit Coordinator: Dr Ernest Foo</w:t>
      </w:r>
    </w:p>
    <w:p w:rsidR="00BE520D" w:rsidRDefault="00BE520D" w:rsidP="00BE520D">
      <w:pPr>
        <w:pStyle w:val="Title"/>
        <w:jc w:val="center"/>
      </w:pPr>
      <w:r>
        <w:t>Project Supervisor: Dr Ross Brown</w:t>
      </w:r>
    </w:p>
    <w:p w:rsidR="00BE520D" w:rsidRDefault="00BE520D" w:rsidP="00BE520D">
      <w:pPr>
        <w:rPr>
          <w:rFonts w:asciiTheme="majorHAnsi" w:eastAsiaTheme="majorEastAsia" w:hAnsiTheme="majorHAnsi" w:cstheme="majorBidi"/>
          <w:spacing w:val="-10"/>
          <w:kern w:val="28"/>
          <w:sz w:val="56"/>
          <w:szCs w:val="56"/>
        </w:rPr>
      </w:pPr>
      <w:r>
        <w:br w:type="page"/>
      </w:r>
    </w:p>
    <w:p w:rsidR="00BE520D" w:rsidRDefault="00BE520D" w:rsidP="00BE520D">
      <w:pPr>
        <w:pStyle w:val="Heading1"/>
        <w:numPr>
          <w:ilvl w:val="0"/>
          <w:numId w:val="0"/>
        </w:numPr>
        <w:ind w:left="432"/>
        <w:sectPr w:rsidR="00BE520D" w:rsidSect="000B21AA">
          <w:pgSz w:w="11906" w:h="16838"/>
          <w:pgMar w:top="1440" w:right="1440" w:bottom="1440" w:left="1440" w:header="708" w:footer="708" w:gutter="0"/>
          <w:pgNumType w:fmt="lowerRoman" w:start="1"/>
          <w:cols w:space="708"/>
          <w:docGrid w:linePitch="360"/>
        </w:sectPr>
      </w:pPr>
    </w:p>
    <w:p w:rsidR="00BE520D" w:rsidRPr="00322381" w:rsidRDefault="00BE520D" w:rsidP="00BE520D">
      <w:pPr>
        <w:rPr>
          <w:b/>
        </w:rPr>
      </w:pPr>
      <w:r w:rsidRPr="00322381">
        <w:rPr>
          <w:b/>
        </w:rPr>
        <w:lastRenderedPageBreak/>
        <w:t>Change Log</w:t>
      </w:r>
    </w:p>
    <w:p w:rsidR="00BE520D" w:rsidRDefault="00BE520D" w:rsidP="00BE520D">
      <w:pPr>
        <w:spacing w:line="240" w:lineRule="auto"/>
      </w:pPr>
      <w:r>
        <w:t>V1.1</w:t>
      </w:r>
      <w:r>
        <w:br/>
        <w:t xml:space="preserve">- </w:t>
      </w:r>
    </w:p>
    <w:p w:rsidR="00BE520D" w:rsidRDefault="00BE520D" w:rsidP="00BE520D">
      <w:pPr>
        <w:spacing w:line="240" w:lineRule="auto"/>
        <w:rPr>
          <w:rFonts w:asciiTheme="majorHAnsi" w:eastAsiaTheme="majorEastAsia" w:hAnsiTheme="majorHAnsi" w:cstheme="majorBidi"/>
          <w:caps/>
          <w:color w:val="2E74B5" w:themeColor="accent1" w:themeShade="BF"/>
          <w:sz w:val="48"/>
          <w:szCs w:val="32"/>
        </w:rPr>
      </w:pPr>
      <w:r>
        <w:t>V1.0</w:t>
      </w:r>
      <w:r>
        <w:br/>
        <w:t>- First iteration</w:t>
      </w:r>
      <w:r>
        <w:br/>
      </w:r>
      <w:r>
        <w:br w:type="page"/>
      </w:r>
    </w:p>
    <w:p w:rsidR="00213AA4" w:rsidRDefault="00213AA4" w:rsidP="00BE34C6">
      <w:pPr>
        <w:pStyle w:val="Heading1"/>
        <w:numPr>
          <w:ilvl w:val="0"/>
          <w:numId w:val="0"/>
        </w:numPr>
        <w:ind w:left="432"/>
      </w:pPr>
      <w:r>
        <w:lastRenderedPageBreak/>
        <w:t>Table of Contents</w:t>
      </w:r>
      <w:bookmarkEnd w:id="0"/>
    </w:p>
    <w:p w:rsidR="003640AF" w:rsidRDefault="00213AA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p>
    <w:p w:rsidR="003640AF" w:rsidRDefault="00FE3B1E">
      <w:pPr>
        <w:pStyle w:val="TOC1"/>
        <w:tabs>
          <w:tab w:val="left" w:pos="440"/>
          <w:tab w:val="right" w:leader="dot" w:pos="9016"/>
        </w:tabs>
        <w:rPr>
          <w:rFonts w:eastAsiaTheme="minorEastAsia"/>
          <w:noProof/>
          <w:lang w:eastAsia="en-GB"/>
        </w:rPr>
      </w:pPr>
      <w:hyperlink w:anchor="_Toc390637399" w:history="1">
        <w:r w:rsidR="003640AF" w:rsidRPr="00C1799E">
          <w:rPr>
            <w:rStyle w:val="Hyperlink"/>
            <w:noProof/>
          </w:rPr>
          <w:t>1</w:t>
        </w:r>
        <w:r w:rsidR="003640AF">
          <w:rPr>
            <w:rFonts w:eastAsiaTheme="minorEastAsia"/>
            <w:noProof/>
            <w:lang w:eastAsia="en-GB"/>
          </w:rPr>
          <w:tab/>
        </w:r>
        <w:r w:rsidR="003640AF" w:rsidRPr="00C1799E">
          <w:rPr>
            <w:rStyle w:val="Hyperlink"/>
            <w:noProof/>
          </w:rPr>
          <w:t>Introduction</w:t>
        </w:r>
        <w:r w:rsidR="003640AF">
          <w:rPr>
            <w:noProof/>
            <w:webHidden/>
          </w:rPr>
          <w:tab/>
        </w:r>
        <w:r w:rsidR="003640AF">
          <w:rPr>
            <w:noProof/>
            <w:webHidden/>
          </w:rPr>
          <w:fldChar w:fldCharType="begin"/>
        </w:r>
        <w:r w:rsidR="003640AF">
          <w:rPr>
            <w:noProof/>
            <w:webHidden/>
          </w:rPr>
          <w:instrText xml:space="preserve"> PAGEREF _Toc390637399 \h </w:instrText>
        </w:r>
        <w:r w:rsidR="003640AF">
          <w:rPr>
            <w:noProof/>
            <w:webHidden/>
          </w:rPr>
        </w:r>
        <w:r w:rsidR="003640AF">
          <w:rPr>
            <w:noProof/>
            <w:webHidden/>
          </w:rPr>
          <w:fldChar w:fldCharType="separate"/>
        </w:r>
        <w:r w:rsidR="007C0052">
          <w:rPr>
            <w:noProof/>
            <w:webHidden/>
          </w:rPr>
          <w:t>1</w:t>
        </w:r>
        <w:r w:rsidR="003640AF">
          <w:rPr>
            <w:noProof/>
            <w:webHidden/>
          </w:rPr>
          <w:fldChar w:fldCharType="end"/>
        </w:r>
      </w:hyperlink>
    </w:p>
    <w:p w:rsidR="003640AF" w:rsidRDefault="00FE3B1E">
      <w:pPr>
        <w:pStyle w:val="TOC1"/>
        <w:tabs>
          <w:tab w:val="left" w:pos="440"/>
          <w:tab w:val="right" w:leader="dot" w:pos="9016"/>
        </w:tabs>
        <w:rPr>
          <w:rFonts w:eastAsiaTheme="minorEastAsia"/>
          <w:noProof/>
          <w:lang w:eastAsia="en-GB"/>
        </w:rPr>
      </w:pPr>
      <w:hyperlink w:anchor="_Toc390637400" w:history="1">
        <w:r w:rsidR="003640AF" w:rsidRPr="00C1799E">
          <w:rPr>
            <w:rStyle w:val="Hyperlink"/>
            <w:noProof/>
          </w:rPr>
          <w:t>2</w:t>
        </w:r>
        <w:r w:rsidR="003640AF">
          <w:rPr>
            <w:rFonts w:eastAsiaTheme="minorEastAsia"/>
            <w:noProof/>
            <w:lang w:eastAsia="en-GB"/>
          </w:rPr>
          <w:tab/>
        </w:r>
        <w:r w:rsidR="003640AF" w:rsidRPr="00C1799E">
          <w:rPr>
            <w:rStyle w:val="Hyperlink"/>
            <w:noProof/>
          </w:rPr>
          <w:t>Project Background</w:t>
        </w:r>
        <w:r w:rsidR="003640AF">
          <w:rPr>
            <w:noProof/>
            <w:webHidden/>
          </w:rPr>
          <w:tab/>
        </w:r>
        <w:r w:rsidR="003640AF">
          <w:rPr>
            <w:noProof/>
            <w:webHidden/>
          </w:rPr>
          <w:fldChar w:fldCharType="begin"/>
        </w:r>
        <w:r w:rsidR="003640AF">
          <w:rPr>
            <w:noProof/>
            <w:webHidden/>
          </w:rPr>
          <w:instrText xml:space="preserve"> PAGEREF _Toc390637400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01" w:history="1">
        <w:r w:rsidR="003640AF" w:rsidRPr="00C1799E">
          <w:rPr>
            <w:rStyle w:val="Hyperlink"/>
            <w:noProof/>
          </w:rPr>
          <w:t>2.1</w:t>
        </w:r>
        <w:r w:rsidR="003640AF">
          <w:rPr>
            <w:rFonts w:eastAsiaTheme="minorEastAsia"/>
            <w:noProof/>
            <w:lang w:eastAsia="en-GB"/>
          </w:rPr>
          <w:tab/>
        </w:r>
        <w:r w:rsidR="003640AF" w:rsidRPr="00C1799E">
          <w:rPr>
            <w:rStyle w:val="Hyperlink"/>
            <w:noProof/>
          </w:rPr>
          <w:t>Technical Overview</w:t>
        </w:r>
        <w:r w:rsidR="003640AF">
          <w:rPr>
            <w:noProof/>
            <w:webHidden/>
          </w:rPr>
          <w:tab/>
        </w:r>
        <w:r w:rsidR="003640AF">
          <w:rPr>
            <w:noProof/>
            <w:webHidden/>
          </w:rPr>
          <w:fldChar w:fldCharType="begin"/>
        </w:r>
        <w:r w:rsidR="003640AF">
          <w:rPr>
            <w:noProof/>
            <w:webHidden/>
          </w:rPr>
          <w:instrText xml:space="preserve"> PAGEREF _Toc390637401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02" w:history="1">
        <w:r w:rsidR="003640AF" w:rsidRPr="00C1799E">
          <w:rPr>
            <w:rStyle w:val="Hyperlink"/>
            <w:noProof/>
          </w:rPr>
          <w:t>2.1.1</w:t>
        </w:r>
        <w:r w:rsidR="003640AF">
          <w:rPr>
            <w:rFonts w:eastAsiaTheme="minorEastAsia"/>
            <w:noProof/>
            <w:lang w:eastAsia="en-GB"/>
          </w:rPr>
          <w:tab/>
        </w:r>
        <w:r w:rsidR="003640AF" w:rsidRPr="00C1799E">
          <w:rPr>
            <w:rStyle w:val="Hyperlink"/>
            <w:noProof/>
          </w:rPr>
          <w:t>Client Simulation</w:t>
        </w:r>
        <w:r w:rsidR="003640AF">
          <w:rPr>
            <w:noProof/>
            <w:webHidden/>
          </w:rPr>
          <w:tab/>
        </w:r>
        <w:r w:rsidR="003640AF">
          <w:rPr>
            <w:noProof/>
            <w:webHidden/>
          </w:rPr>
          <w:fldChar w:fldCharType="begin"/>
        </w:r>
        <w:r w:rsidR="003640AF">
          <w:rPr>
            <w:noProof/>
            <w:webHidden/>
          </w:rPr>
          <w:instrText xml:space="preserve"> PAGEREF _Toc390637402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03" w:history="1">
        <w:r w:rsidR="003640AF" w:rsidRPr="00C1799E">
          <w:rPr>
            <w:rStyle w:val="Hyperlink"/>
            <w:noProof/>
          </w:rPr>
          <w:t>2.1.2</w:t>
        </w:r>
        <w:r w:rsidR="003640AF">
          <w:rPr>
            <w:rFonts w:eastAsiaTheme="minorEastAsia"/>
            <w:noProof/>
            <w:lang w:eastAsia="en-GB"/>
          </w:rPr>
          <w:tab/>
        </w:r>
        <w:r w:rsidR="003640AF" w:rsidRPr="00C1799E">
          <w:rPr>
            <w:rStyle w:val="Hyperlink"/>
            <w:noProof/>
          </w:rPr>
          <w:t>Database</w:t>
        </w:r>
        <w:r w:rsidR="003640AF">
          <w:rPr>
            <w:noProof/>
            <w:webHidden/>
          </w:rPr>
          <w:tab/>
        </w:r>
        <w:r w:rsidR="003640AF">
          <w:rPr>
            <w:noProof/>
            <w:webHidden/>
          </w:rPr>
          <w:fldChar w:fldCharType="begin"/>
        </w:r>
        <w:r w:rsidR="003640AF">
          <w:rPr>
            <w:noProof/>
            <w:webHidden/>
          </w:rPr>
          <w:instrText xml:space="preserve"> PAGEREF _Toc390637403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04" w:history="1">
        <w:r w:rsidR="003640AF" w:rsidRPr="00C1799E">
          <w:rPr>
            <w:rStyle w:val="Hyperlink"/>
            <w:noProof/>
          </w:rPr>
          <w:t>2.1.3</w:t>
        </w:r>
        <w:r w:rsidR="003640AF">
          <w:rPr>
            <w:rFonts w:eastAsiaTheme="minorEastAsia"/>
            <w:noProof/>
            <w:lang w:eastAsia="en-GB"/>
          </w:rPr>
          <w:tab/>
        </w:r>
        <w:r w:rsidR="003640AF" w:rsidRPr="00C1799E">
          <w:rPr>
            <w:rStyle w:val="Hyperlink"/>
            <w:noProof/>
          </w:rPr>
          <w:t>Socket Server</w:t>
        </w:r>
        <w:r w:rsidR="003640AF">
          <w:rPr>
            <w:noProof/>
            <w:webHidden/>
          </w:rPr>
          <w:tab/>
        </w:r>
        <w:r w:rsidR="003640AF">
          <w:rPr>
            <w:noProof/>
            <w:webHidden/>
          </w:rPr>
          <w:fldChar w:fldCharType="begin"/>
        </w:r>
        <w:r w:rsidR="003640AF">
          <w:rPr>
            <w:noProof/>
            <w:webHidden/>
          </w:rPr>
          <w:instrText xml:space="preserve"> PAGEREF _Toc390637404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05" w:history="1">
        <w:r w:rsidR="003640AF" w:rsidRPr="00C1799E">
          <w:rPr>
            <w:rStyle w:val="Hyperlink"/>
            <w:noProof/>
          </w:rPr>
          <w:t>2.1.4</w:t>
        </w:r>
        <w:r w:rsidR="003640AF">
          <w:rPr>
            <w:rFonts w:eastAsiaTheme="minorEastAsia"/>
            <w:noProof/>
            <w:lang w:eastAsia="en-GB"/>
          </w:rPr>
          <w:tab/>
        </w:r>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_Toc390637405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06" w:history="1">
        <w:r w:rsidR="003640AF" w:rsidRPr="00C1799E">
          <w:rPr>
            <w:rStyle w:val="Hyperlink"/>
            <w:noProof/>
          </w:rPr>
          <w:t>2.1.5</w:t>
        </w:r>
        <w:r w:rsidR="003640AF">
          <w:rPr>
            <w:rFonts w:eastAsiaTheme="minorEastAsia"/>
            <w:noProof/>
            <w:lang w:eastAsia="en-GB"/>
          </w:rPr>
          <w:tab/>
        </w:r>
        <w:r w:rsidR="003640AF" w:rsidRPr="00C1799E">
          <w:rPr>
            <w:rStyle w:val="Hyperlink"/>
            <w:noProof/>
          </w:rPr>
          <w:t>Workflow Manager</w:t>
        </w:r>
        <w:r w:rsidR="003640AF">
          <w:rPr>
            <w:noProof/>
            <w:webHidden/>
          </w:rPr>
          <w:tab/>
        </w:r>
        <w:r w:rsidR="003640AF">
          <w:rPr>
            <w:noProof/>
            <w:webHidden/>
          </w:rPr>
          <w:fldChar w:fldCharType="begin"/>
        </w:r>
        <w:r w:rsidR="003640AF">
          <w:rPr>
            <w:noProof/>
            <w:webHidden/>
          </w:rPr>
          <w:instrText xml:space="preserve"> PAGEREF _Toc390637406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07" w:history="1">
        <w:r w:rsidR="003640AF" w:rsidRPr="00C1799E">
          <w:rPr>
            <w:rStyle w:val="Hyperlink"/>
            <w:noProof/>
          </w:rPr>
          <w:t>2.2</w:t>
        </w:r>
        <w:r w:rsidR="003640AF">
          <w:rPr>
            <w:rFonts w:eastAsiaTheme="minorEastAsia"/>
            <w:noProof/>
            <w:lang w:eastAsia="en-GB"/>
          </w:rPr>
          <w:tab/>
        </w:r>
        <w:r w:rsidR="003640AF" w:rsidRPr="00C1799E">
          <w:rPr>
            <w:rStyle w:val="Hyperlink"/>
            <w:noProof/>
          </w:rPr>
          <w:t>Reimplementation Motivations</w:t>
        </w:r>
        <w:r w:rsidR="003640AF">
          <w:rPr>
            <w:noProof/>
            <w:webHidden/>
          </w:rPr>
          <w:tab/>
        </w:r>
        <w:r w:rsidR="003640AF">
          <w:rPr>
            <w:noProof/>
            <w:webHidden/>
          </w:rPr>
          <w:fldChar w:fldCharType="begin"/>
        </w:r>
        <w:r w:rsidR="003640AF">
          <w:rPr>
            <w:noProof/>
            <w:webHidden/>
          </w:rPr>
          <w:instrText xml:space="preserve"> PAGEREF _Toc390637407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08" w:history="1">
        <w:r w:rsidR="003640AF" w:rsidRPr="00C1799E">
          <w:rPr>
            <w:rStyle w:val="Hyperlink"/>
            <w:noProof/>
          </w:rPr>
          <w:t>2.3</w:t>
        </w:r>
        <w:r w:rsidR="003640AF">
          <w:rPr>
            <w:rFonts w:eastAsiaTheme="minorEastAsia"/>
            <w:noProof/>
            <w:lang w:eastAsia="en-GB"/>
          </w:rPr>
          <w:tab/>
        </w:r>
        <w:r w:rsidR="003640AF" w:rsidRPr="00C1799E">
          <w:rPr>
            <w:rStyle w:val="Hyperlink"/>
            <w:noProof/>
          </w:rPr>
          <w:t>Chosen Development Solution</w:t>
        </w:r>
        <w:r w:rsidR="003640AF">
          <w:rPr>
            <w:noProof/>
            <w:webHidden/>
          </w:rPr>
          <w:tab/>
        </w:r>
        <w:r w:rsidR="003640AF">
          <w:rPr>
            <w:noProof/>
            <w:webHidden/>
          </w:rPr>
          <w:fldChar w:fldCharType="begin"/>
        </w:r>
        <w:r w:rsidR="003640AF">
          <w:rPr>
            <w:noProof/>
            <w:webHidden/>
          </w:rPr>
          <w:instrText xml:space="preserve"> PAGEREF _Toc390637408 \h </w:instrText>
        </w:r>
        <w:r w:rsidR="003640AF">
          <w:rPr>
            <w:noProof/>
            <w:webHidden/>
          </w:rPr>
        </w:r>
        <w:r w:rsidR="003640AF">
          <w:rPr>
            <w:noProof/>
            <w:webHidden/>
          </w:rPr>
          <w:fldChar w:fldCharType="separate"/>
        </w:r>
        <w:r w:rsidR="007C0052">
          <w:rPr>
            <w:noProof/>
            <w:webHidden/>
          </w:rPr>
          <w:t>4</w:t>
        </w:r>
        <w:r w:rsidR="003640AF">
          <w:rPr>
            <w:noProof/>
            <w:webHidden/>
          </w:rPr>
          <w:fldChar w:fldCharType="end"/>
        </w:r>
      </w:hyperlink>
    </w:p>
    <w:p w:rsidR="003640AF" w:rsidRDefault="00FE3B1E">
      <w:pPr>
        <w:pStyle w:val="TOC1"/>
        <w:tabs>
          <w:tab w:val="left" w:pos="440"/>
          <w:tab w:val="right" w:leader="dot" w:pos="9016"/>
        </w:tabs>
        <w:rPr>
          <w:rFonts w:eastAsiaTheme="minorEastAsia"/>
          <w:noProof/>
          <w:lang w:eastAsia="en-GB"/>
        </w:rPr>
      </w:pPr>
      <w:hyperlink w:anchor="_Toc390637409" w:history="1">
        <w:r w:rsidR="003640AF" w:rsidRPr="00C1799E">
          <w:rPr>
            <w:rStyle w:val="Hyperlink"/>
            <w:noProof/>
          </w:rPr>
          <w:t>3</w:t>
        </w:r>
        <w:r w:rsidR="003640AF">
          <w:rPr>
            <w:rFonts w:eastAsiaTheme="minorEastAsia"/>
            <w:noProof/>
            <w:lang w:eastAsia="en-GB"/>
          </w:rPr>
          <w:tab/>
        </w:r>
        <w:r w:rsidR="003640AF" w:rsidRPr="00C1799E">
          <w:rPr>
            <w:rStyle w:val="Hyperlink"/>
            <w:noProof/>
          </w:rPr>
          <w:t>Implementation</w:t>
        </w:r>
        <w:r w:rsidR="003640AF">
          <w:rPr>
            <w:noProof/>
            <w:webHidden/>
          </w:rPr>
          <w:tab/>
        </w:r>
        <w:r w:rsidR="003640AF">
          <w:rPr>
            <w:noProof/>
            <w:webHidden/>
          </w:rPr>
          <w:fldChar w:fldCharType="begin"/>
        </w:r>
        <w:r w:rsidR="003640AF">
          <w:rPr>
            <w:noProof/>
            <w:webHidden/>
          </w:rPr>
          <w:instrText xml:space="preserve"> PAGEREF _Toc390637409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10" w:history="1">
        <w:r w:rsidR="003640AF" w:rsidRPr="00C1799E">
          <w:rPr>
            <w:rStyle w:val="Hyperlink"/>
            <w:noProof/>
          </w:rPr>
          <w:t>3.1</w:t>
        </w:r>
        <w:r w:rsidR="003640AF">
          <w:rPr>
            <w:rFonts w:eastAsiaTheme="minorEastAsia"/>
            <w:noProof/>
            <w:lang w:eastAsia="en-GB"/>
          </w:rPr>
          <w:tab/>
        </w:r>
        <w:r w:rsidR="003640AF" w:rsidRPr="00C1799E">
          <w:rPr>
            <w:rStyle w:val="Hyperlink"/>
            <w:noProof/>
          </w:rPr>
          <w:t>Scope</w:t>
        </w:r>
        <w:r w:rsidR="003640AF">
          <w:rPr>
            <w:noProof/>
            <w:webHidden/>
          </w:rPr>
          <w:tab/>
        </w:r>
        <w:r w:rsidR="003640AF">
          <w:rPr>
            <w:noProof/>
            <w:webHidden/>
          </w:rPr>
          <w:fldChar w:fldCharType="begin"/>
        </w:r>
        <w:r w:rsidR="003640AF">
          <w:rPr>
            <w:noProof/>
            <w:webHidden/>
          </w:rPr>
          <w:instrText xml:space="preserve"> PAGEREF _Toc390637410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11" w:history="1">
        <w:r w:rsidR="003640AF" w:rsidRPr="00C1799E">
          <w:rPr>
            <w:rStyle w:val="Hyperlink"/>
            <w:noProof/>
          </w:rPr>
          <w:t>3.2</w:t>
        </w:r>
        <w:r w:rsidR="003640AF">
          <w:rPr>
            <w:rFonts w:eastAsiaTheme="minorEastAsia"/>
            <w:noProof/>
            <w:lang w:eastAsia="en-GB"/>
          </w:rPr>
          <w:tab/>
        </w:r>
        <w:r w:rsidR="003640AF" w:rsidRPr="00C1799E">
          <w:rPr>
            <w:rStyle w:val="Hyperlink"/>
            <w:noProof/>
          </w:rPr>
          <w:t>OpenSim to Unity Porting Process</w:t>
        </w:r>
        <w:r w:rsidR="003640AF">
          <w:rPr>
            <w:noProof/>
            <w:webHidden/>
          </w:rPr>
          <w:tab/>
        </w:r>
        <w:r w:rsidR="003640AF">
          <w:rPr>
            <w:noProof/>
            <w:webHidden/>
          </w:rPr>
          <w:fldChar w:fldCharType="begin"/>
        </w:r>
        <w:r w:rsidR="003640AF">
          <w:rPr>
            <w:noProof/>
            <w:webHidden/>
          </w:rPr>
          <w:instrText xml:space="preserve"> PAGEREF _Toc390637411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2" w:history="1">
        <w:r w:rsidR="003640AF" w:rsidRPr="00C1799E">
          <w:rPr>
            <w:rStyle w:val="Hyperlink"/>
            <w:noProof/>
          </w:rPr>
          <w:t>3.2.1</w:t>
        </w:r>
        <w:r w:rsidR="003640AF">
          <w:rPr>
            <w:rFonts w:eastAsiaTheme="minorEastAsia"/>
            <w:noProof/>
            <w:lang w:eastAsia="en-GB"/>
          </w:rPr>
          <w:tab/>
        </w:r>
        <w:r w:rsidR="003640AF" w:rsidRPr="00C1799E">
          <w:rPr>
            <w:rStyle w:val="Hyperlink"/>
            <w:noProof/>
          </w:rPr>
          <w:t>Understanding the Implementation</w:t>
        </w:r>
        <w:r w:rsidR="003640AF">
          <w:rPr>
            <w:noProof/>
            <w:webHidden/>
          </w:rPr>
          <w:tab/>
        </w:r>
        <w:r w:rsidR="003640AF">
          <w:rPr>
            <w:noProof/>
            <w:webHidden/>
          </w:rPr>
          <w:fldChar w:fldCharType="begin"/>
        </w:r>
        <w:r w:rsidR="003640AF">
          <w:rPr>
            <w:noProof/>
            <w:webHidden/>
          </w:rPr>
          <w:instrText xml:space="preserve"> PAGEREF _Toc390637412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3" w:history="1">
        <w:r w:rsidR="003640AF" w:rsidRPr="00C1799E">
          <w:rPr>
            <w:rStyle w:val="Hyperlink"/>
            <w:noProof/>
          </w:rPr>
          <w:t>3.2.2</w:t>
        </w:r>
        <w:r w:rsidR="003640AF">
          <w:rPr>
            <w:rFonts w:eastAsiaTheme="minorEastAsia"/>
            <w:noProof/>
            <w:lang w:eastAsia="en-GB"/>
          </w:rPr>
          <w:tab/>
        </w:r>
        <w:r w:rsidR="003640AF" w:rsidRPr="00C1799E">
          <w:rPr>
            <w:rStyle w:val="Hyperlink"/>
            <w:noProof/>
          </w:rPr>
          <w:t>Deconstructing the Implementation</w:t>
        </w:r>
        <w:r w:rsidR="003640AF">
          <w:rPr>
            <w:noProof/>
            <w:webHidden/>
          </w:rPr>
          <w:tab/>
        </w:r>
        <w:r w:rsidR="003640AF">
          <w:rPr>
            <w:noProof/>
            <w:webHidden/>
          </w:rPr>
          <w:fldChar w:fldCharType="begin"/>
        </w:r>
        <w:r w:rsidR="003640AF">
          <w:rPr>
            <w:noProof/>
            <w:webHidden/>
          </w:rPr>
          <w:instrText xml:space="preserve"> PAGEREF _Toc390637413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4" w:history="1">
        <w:r w:rsidR="003640AF" w:rsidRPr="00C1799E">
          <w:rPr>
            <w:rStyle w:val="Hyperlink"/>
            <w:noProof/>
          </w:rPr>
          <w:t>3.2.3</w:t>
        </w:r>
        <w:r w:rsidR="003640AF">
          <w:rPr>
            <w:rFonts w:eastAsiaTheme="minorEastAsia"/>
            <w:noProof/>
            <w:lang w:eastAsia="en-GB"/>
          </w:rPr>
          <w:tab/>
        </w:r>
        <w:r w:rsidR="003640AF" w:rsidRPr="00C1799E">
          <w:rPr>
            <w:rStyle w:val="Hyperlink"/>
            <w:noProof/>
          </w:rPr>
          <w:t>Constructing the New Implementation</w:t>
        </w:r>
        <w:r w:rsidR="003640AF">
          <w:rPr>
            <w:noProof/>
            <w:webHidden/>
          </w:rPr>
          <w:tab/>
        </w:r>
        <w:r w:rsidR="003640AF">
          <w:rPr>
            <w:noProof/>
            <w:webHidden/>
          </w:rPr>
          <w:fldChar w:fldCharType="begin"/>
        </w:r>
        <w:r w:rsidR="003640AF">
          <w:rPr>
            <w:noProof/>
            <w:webHidden/>
          </w:rPr>
          <w:instrText xml:space="preserve"> PAGEREF _Toc390637414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15" w:history="1">
        <w:r w:rsidR="003640AF" w:rsidRPr="00C1799E">
          <w:rPr>
            <w:rStyle w:val="Hyperlink"/>
            <w:noProof/>
          </w:rPr>
          <w:t>3.3</w:t>
        </w:r>
        <w:r w:rsidR="003640AF">
          <w:rPr>
            <w:rFonts w:eastAsiaTheme="minorEastAsia"/>
            <w:noProof/>
            <w:lang w:eastAsia="en-GB"/>
          </w:rPr>
          <w:tab/>
        </w:r>
        <w:r w:rsidR="003640AF" w:rsidRPr="00C1799E">
          <w:rPr>
            <w:rStyle w:val="Hyperlink"/>
            <w:noProof/>
          </w:rPr>
          <w:t>Graphic Client</w:t>
        </w:r>
        <w:r w:rsidR="003640AF">
          <w:rPr>
            <w:noProof/>
            <w:webHidden/>
          </w:rPr>
          <w:tab/>
        </w:r>
        <w:r w:rsidR="003640AF">
          <w:rPr>
            <w:noProof/>
            <w:webHidden/>
          </w:rPr>
          <w:fldChar w:fldCharType="begin"/>
        </w:r>
        <w:r w:rsidR="003640AF">
          <w:rPr>
            <w:noProof/>
            <w:webHidden/>
          </w:rPr>
          <w:instrText xml:space="preserve"> PAGEREF _Toc390637415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6" w:history="1">
        <w:r w:rsidR="003640AF" w:rsidRPr="00C1799E">
          <w:rPr>
            <w:rStyle w:val="Hyperlink"/>
            <w:noProof/>
          </w:rPr>
          <w:t>3.3.1</w:t>
        </w:r>
        <w:r w:rsidR="003640AF">
          <w:rPr>
            <w:rFonts w:eastAsiaTheme="minorEastAsia"/>
            <w:noProof/>
            <w:lang w:eastAsia="en-GB"/>
          </w:rPr>
          <w:tab/>
        </w:r>
        <w:r w:rsidR="003640AF" w:rsidRPr="00C1799E">
          <w:rPr>
            <w:rStyle w:val="Hyperlink"/>
            <w:noProof/>
          </w:rPr>
          <w:t>Environment</w:t>
        </w:r>
        <w:r w:rsidR="003640AF">
          <w:rPr>
            <w:noProof/>
            <w:webHidden/>
          </w:rPr>
          <w:tab/>
        </w:r>
        <w:r w:rsidR="003640AF">
          <w:rPr>
            <w:noProof/>
            <w:webHidden/>
          </w:rPr>
          <w:fldChar w:fldCharType="begin"/>
        </w:r>
        <w:r w:rsidR="003640AF">
          <w:rPr>
            <w:noProof/>
            <w:webHidden/>
          </w:rPr>
          <w:instrText xml:space="preserve"> PAGEREF _Toc390637416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7" w:history="1">
        <w:r w:rsidR="003640AF" w:rsidRPr="00C1799E">
          <w:rPr>
            <w:rStyle w:val="Hyperlink"/>
            <w:noProof/>
          </w:rPr>
          <w:t>3.3.2</w:t>
        </w:r>
        <w:r w:rsidR="003640AF">
          <w:rPr>
            <w:rFonts w:eastAsiaTheme="minorEastAsia"/>
            <w:noProof/>
            <w:lang w:eastAsia="en-GB"/>
          </w:rPr>
          <w:tab/>
        </w:r>
        <w:r w:rsidR="003640AF" w:rsidRPr="00C1799E">
          <w:rPr>
            <w:rStyle w:val="Hyperlink"/>
            <w:noProof/>
          </w:rPr>
          <w:t>Graphic User Interface</w:t>
        </w:r>
        <w:r w:rsidR="003640AF">
          <w:rPr>
            <w:noProof/>
            <w:webHidden/>
          </w:rPr>
          <w:tab/>
        </w:r>
        <w:r w:rsidR="003640AF">
          <w:rPr>
            <w:noProof/>
            <w:webHidden/>
          </w:rPr>
          <w:fldChar w:fldCharType="begin"/>
        </w:r>
        <w:r w:rsidR="003640AF">
          <w:rPr>
            <w:noProof/>
            <w:webHidden/>
          </w:rPr>
          <w:instrText xml:space="preserve"> PAGEREF _Toc390637417 \h </w:instrText>
        </w:r>
        <w:r w:rsidR="003640AF">
          <w:rPr>
            <w:noProof/>
            <w:webHidden/>
          </w:rPr>
        </w:r>
        <w:r w:rsidR="003640AF">
          <w:rPr>
            <w:noProof/>
            <w:webHidden/>
          </w:rPr>
          <w:fldChar w:fldCharType="separate"/>
        </w:r>
        <w:r w:rsidR="007C0052">
          <w:rPr>
            <w:noProof/>
            <w:webHidden/>
          </w:rPr>
          <w:t>9</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8" w:history="1">
        <w:r w:rsidR="003640AF" w:rsidRPr="00C1799E">
          <w:rPr>
            <w:rStyle w:val="Hyperlink"/>
            <w:noProof/>
          </w:rPr>
          <w:t>3.3.3</w:t>
        </w:r>
        <w:r w:rsidR="003640AF">
          <w:rPr>
            <w:rFonts w:eastAsiaTheme="minorEastAsia"/>
            <w:noProof/>
            <w:lang w:eastAsia="en-GB"/>
          </w:rPr>
          <w:tab/>
        </w:r>
        <w:r w:rsidR="003640AF" w:rsidRPr="00C1799E">
          <w:rPr>
            <w:rStyle w:val="Hyperlink"/>
            <w:noProof/>
          </w:rPr>
          <w:t>Simulation Control</w:t>
        </w:r>
        <w:r w:rsidR="003640AF">
          <w:rPr>
            <w:noProof/>
            <w:webHidden/>
          </w:rPr>
          <w:tab/>
        </w:r>
        <w:r w:rsidR="003640AF">
          <w:rPr>
            <w:noProof/>
            <w:webHidden/>
          </w:rPr>
          <w:fldChar w:fldCharType="begin"/>
        </w:r>
        <w:r w:rsidR="003640AF">
          <w:rPr>
            <w:noProof/>
            <w:webHidden/>
          </w:rPr>
          <w:instrText xml:space="preserve"> PAGEREF _Toc390637418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19" w:history="1">
        <w:r w:rsidR="003640AF" w:rsidRPr="00C1799E">
          <w:rPr>
            <w:rStyle w:val="Hyperlink"/>
            <w:noProof/>
          </w:rPr>
          <w:t>3.3.4</w:t>
        </w:r>
        <w:r w:rsidR="003640AF">
          <w:rPr>
            <w:rFonts w:eastAsiaTheme="minorEastAsia"/>
            <w:noProof/>
            <w:lang w:eastAsia="en-GB"/>
          </w:rPr>
          <w:tab/>
        </w:r>
        <w:r w:rsidR="003640AF" w:rsidRPr="00C1799E">
          <w:rPr>
            <w:rStyle w:val="Hyperlink"/>
            <w:noProof/>
          </w:rPr>
          <w:t>Asset Interaction</w:t>
        </w:r>
        <w:r w:rsidR="003640AF">
          <w:rPr>
            <w:noProof/>
            <w:webHidden/>
          </w:rPr>
          <w:tab/>
        </w:r>
        <w:r w:rsidR="003640AF">
          <w:rPr>
            <w:noProof/>
            <w:webHidden/>
          </w:rPr>
          <w:fldChar w:fldCharType="begin"/>
        </w:r>
        <w:r w:rsidR="003640AF">
          <w:rPr>
            <w:noProof/>
            <w:webHidden/>
          </w:rPr>
          <w:instrText xml:space="preserve"> PAGEREF _Toc390637419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20" w:history="1">
        <w:r w:rsidR="003640AF" w:rsidRPr="00C1799E">
          <w:rPr>
            <w:rStyle w:val="Hyperlink"/>
            <w:noProof/>
          </w:rPr>
          <w:t>3.4</w:t>
        </w:r>
        <w:r w:rsidR="003640AF">
          <w:rPr>
            <w:rFonts w:eastAsiaTheme="minorEastAsia"/>
            <w:noProof/>
            <w:lang w:eastAsia="en-GB"/>
          </w:rPr>
          <w:tab/>
        </w:r>
        <w:r w:rsidR="003640AF" w:rsidRPr="00C1799E">
          <w:rPr>
            <w:rStyle w:val="Hyperlink"/>
            <w:noProof/>
          </w:rPr>
          <w:t>Simulation Model</w:t>
        </w:r>
        <w:r w:rsidR="003640AF">
          <w:rPr>
            <w:noProof/>
            <w:webHidden/>
          </w:rPr>
          <w:tab/>
        </w:r>
        <w:r w:rsidR="003640AF">
          <w:rPr>
            <w:noProof/>
            <w:webHidden/>
          </w:rPr>
          <w:fldChar w:fldCharType="begin"/>
        </w:r>
        <w:r w:rsidR="003640AF">
          <w:rPr>
            <w:noProof/>
            <w:webHidden/>
          </w:rPr>
          <w:instrText xml:space="preserve"> PAGEREF _Toc390637420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1" w:history="1">
        <w:r w:rsidR="003640AF" w:rsidRPr="00C1799E">
          <w:rPr>
            <w:rStyle w:val="Hyperlink"/>
            <w:noProof/>
          </w:rPr>
          <w:t>3.4.1</w:t>
        </w:r>
        <w:r w:rsidR="003640AF">
          <w:rPr>
            <w:rFonts w:eastAsiaTheme="minorEastAsia"/>
            <w:noProof/>
            <w:lang w:eastAsia="en-GB"/>
          </w:rPr>
          <w:tab/>
        </w:r>
        <w:r w:rsidR="003640AF" w:rsidRPr="00C1799E">
          <w:rPr>
            <w:rStyle w:val="Hyperlink"/>
            <w:noProof/>
          </w:rPr>
          <w:t>Simulation Structure</w:t>
        </w:r>
        <w:r w:rsidR="003640AF">
          <w:rPr>
            <w:noProof/>
            <w:webHidden/>
          </w:rPr>
          <w:tab/>
        </w:r>
        <w:r w:rsidR="003640AF">
          <w:rPr>
            <w:noProof/>
            <w:webHidden/>
          </w:rPr>
          <w:fldChar w:fldCharType="begin"/>
        </w:r>
        <w:r w:rsidR="003640AF">
          <w:rPr>
            <w:noProof/>
            <w:webHidden/>
          </w:rPr>
          <w:instrText xml:space="preserve"> PAGEREF _Toc390637421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2" w:history="1">
        <w:r w:rsidR="003640AF" w:rsidRPr="00C1799E">
          <w:rPr>
            <w:rStyle w:val="Hyperlink"/>
            <w:noProof/>
          </w:rPr>
          <w:t>3.4.2</w:t>
        </w:r>
        <w:r w:rsidR="003640AF">
          <w:rPr>
            <w:rFonts w:eastAsiaTheme="minorEastAsia"/>
            <w:noProof/>
            <w:lang w:eastAsia="en-GB"/>
          </w:rPr>
          <w:tab/>
        </w:r>
        <w:r w:rsidR="003640AF" w:rsidRPr="00C1799E">
          <w:rPr>
            <w:rStyle w:val="Hyperlink"/>
            <w:noProof/>
          </w:rPr>
          <w:t>Simulation Update</w:t>
        </w:r>
        <w:r w:rsidR="003640AF">
          <w:rPr>
            <w:noProof/>
            <w:webHidden/>
          </w:rPr>
          <w:tab/>
        </w:r>
        <w:r w:rsidR="003640AF">
          <w:rPr>
            <w:noProof/>
            <w:webHidden/>
          </w:rPr>
          <w:fldChar w:fldCharType="begin"/>
        </w:r>
        <w:r w:rsidR="003640AF">
          <w:rPr>
            <w:noProof/>
            <w:webHidden/>
          </w:rPr>
          <w:instrText xml:space="preserve"> PAGEREF _Toc390637422 \h </w:instrText>
        </w:r>
        <w:r w:rsidR="003640AF">
          <w:rPr>
            <w:noProof/>
            <w:webHidden/>
          </w:rPr>
        </w:r>
        <w:r w:rsidR="003640AF">
          <w:rPr>
            <w:noProof/>
            <w:webHidden/>
          </w:rPr>
          <w:fldChar w:fldCharType="separate"/>
        </w:r>
        <w:r w:rsidR="007C0052">
          <w:rPr>
            <w:noProof/>
            <w:webHidden/>
          </w:rPr>
          <w:t>12</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3" w:history="1">
        <w:r w:rsidR="003640AF" w:rsidRPr="00C1799E">
          <w:rPr>
            <w:rStyle w:val="Hyperlink"/>
            <w:noProof/>
          </w:rPr>
          <w:t>3.4.3</w:t>
        </w:r>
        <w:r w:rsidR="003640AF">
          <w:rPr>
            <w:rFonts w:eastAsiaTheme="minorEastAsia"/>
            <w:noProof/>
            <w:lang w:eastAsia="en-GB"/>
          </w:rPr>
          <w:tab/>
        </w:r>
        <w:r w:rsidR="003640AF" w:rsidRPr="00C1799E">
          <w:rPr>
            <w:rStyle w:val="Hyperlink"/>
            <w:noProof/>
          </w:rPr>
          <w:t>Work Item Completion</w:t>
        </w:r>
        <w:r w:rsidR="003640AF">
          <w:rPr>
            <w:noProof/>
            <w:webHidden/>
          </w:rPr>
          <w:tab/>
        </w:r>
        <w:r w:rsidR="003640AF">
          <w:rPr>
            <w:noProof/>
            <w:webHidden/>
          </w:rPr>
          <w:fldChar w:fldCharType="begin"/>
        </w:r>
        <w:r w:rsidR="003640AF">
          <w:rPr>
            <w:noProof/>
            <w:webHidden/>
          </w:rPr>
          <w:instrText xml:space="preserve"> PAGEREF _Toc390637423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4" w:history="1">
        <w:r w:rsidR="003640AF" w:rsidRPr="00C1799E">
          <w:rPr>
            <w:rStyle w:val="Hyperlink"/>
            <w:noProof/>
          </w:rPr>
          <w:t>3.4.4</w:t>
        </w:r>
        <w:r w:rsidR="003640AF">
          <w:rPr>
            <w:rFonts w:eastAsiaTheme="minorEastAsia"/>
            <w:noProof/>
            <w:lang w:eastAsia="en-GB"/>
          </w:rPr>
          <w:tab/>
        </w:r>
        <w:r w:rsidR="003640AF" w:rsidRPr="00C1799E">
          <w:rPr>
            <w:rStyle w:val="Hyperlink"/>
            <w:noProof/>
          </w:rPr>
          <w:t>Asset Service Routine Handling</w:t>
        </w:r>
        <w:r w:rsidR="003640AF">
          <w:rPr>
            <w:noProof/>
            <w:webHidden/>
          </w:rPr>
          <w:tab/>
        </w:r>
        <w:r w:rsidR="003640AF">
          <w:rPr>
            <w:noProof/>
            <w:webHidden/>
          </w:rPr>
          <w:fldChar w:fldCharType="begin"/>
        </w:r>
        <w:r w:rsidR="003640AF">
          <w:rPr>
            <w:noProof/>
            <w:webHidden/>
          </w:rPr>
          <w:instrText xml:space="preserve"> PAGEREF _Toc390637424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rsidR="003640AF" w:rsidRDefault="00FE3B1E">
      <w:pPr>
        <w:pStyle w:val="TOC1"/>
        <w:tabs>
          <w:tab w:val="left" w:pos="440"/>
          <w:tab w:val="right" w:leader="dot" w:pos="9016"/>
        </w:tabs>
        <w:rPr>
          <w:rFonts w:eastAsiaTheme="minorEastAsia"/>
          <w:noProof/>
          <w:lang w:eastAsia="en-GB"/>
        </w:rPr>
      </w:pPr>
      <w:hyperlink w:anchor="_Toc390637425" w:history="1">
        <w:r w:rsidR="003640AF" w:rsidRPr="00C1799E">
          <w:rPr>
            <w:rStyle w:val="Hyperlink"/>
            <w:noProof/>
          </w:rPr>
          <w:t>4</w:t>
        </w:r>
        <w:r w:rsidR="003640AF">
          <w:rPr>
            <w:rFonts w:eastAsiaTheme="minorEastAsia"/>
            <w:noProof/>
            <w:lang w:eastAsia="en-GB"/>
          </w:rPr>
          <w:tab/>
        </w:r>
        <w:r w:rsidR="003640AF" w:rsidRPr="00C1799E">
          <w:rPr>
            <w:rStyle w:val="Hyperlink"/>
            <w:noProof/>
          </w:rPr>
          <w:t>Execution</w:t>
        </w:r>
        <w:r w:rsidR="003640AF">
          <w:rPr>
            <w:noProof/>
            <w:webHidden/>
          </w:rPr>
          <w:tab/>
        </w:r>
        <w:r w:rsidR="003640AF">
          <w:rPr>
            <w:noProof/>
            <w:webHidden/>
          </w:rPr>
          <w:fldChar w:fldCharType="begin"/>
        </w:r>
        <w:r w:rsidR="003640AF">
          <w:rPr>
            <w:noProof/>
            <w:webHidden/>
          </w:rPr>
          <w:instrText xml:space="preserve"> PAGEREF _Toc390637425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26" w:history="1">
        <w:r w:rsidR="003640AF" w:rsidRPr="00C1799E">
          <w:rPr>
            <w:rStyle w:val="Hyperlink"/>
            <w:noProof/>
          </w:rPr>
          <w:t>4.1</w:t>
        </w:r>
        <w:r w:rsidR="003640AF">
          <w:rPr>
            <w:rFonts w:eastAsiaTheme="minorEastAsia"/>
            <w:noProof/>
            <w:lang w:eastAsia="en-GB"/>
          </w:rPr>
          <w:tab/>
        </w:r>
        <w:r w:rsidR="003640AF" w:rsidRPr="00C1799E">
          <w:rPr>
            <w:rStyle w:val="Hyperlink"/>
            <w:noProof/>
          </w:rPr>
          <w:t>Relevant Interface Overview</w:t>
        </w:r>
        <w:r w:rsidR="003640AF">
          <w:rPr>
            <w:noProof/>
            <w:webHidden/>
          </w:rPr>
          <w:tab/>
        </w:r>
        <w:r w:rsidR="003640AF">
          <w:rPr>
            <w:noProof/>
            <w:webHidden/>
          </w:rPr>
          <w:fldChar w:fldCharType="begin"/>
        </w:r>
        <w:r w:rsidR="003640AF">
          <w:rPr>
            <w:noProof/>
            <w:webHidden/>
          </w:rPr>
          <w:instrText xml:space="preserve"> PAGEREF _Toc390637426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7" w:history="1">
        <w:r w:rsidR="003640AF" w:rsidRPr="00C1799E">
          <w:rPr>
            <w:rStyle w:val="Hyperlink"/>
            <w:noProof/>
          </w:rPr>
          <w:t>4.1.1</w:t>
        </w:r>
        <w:r w:rsidR="003640AF">
          <w:rPr>
            <w:rFonts w:eastAsiaTheme="minorEastAsia"/>
            <w:noProof/>
            <w:lang w:eastAsia="en-GB"/>
          </w:rPr>
          <w:tab/>
        </w:r>
        <w:r w:rsidR="003640AF" w:rsidRPr="00C1799E">
          <w:rPr>
            <w:rStyle w:val="Hyperlink"/>
            <w:noProof/>
          </w:rPr>
          <w:t>Veis Java Socket Server Console Interface</w:t>
        </w:r>
        <w:r w:rsidR="003640AF">
          <w:rPr>
            <w:noProof/>
            <w:webHidden/>
          </w:rPr>
          <w:tab/>
        </w:r>
        <w:r w:rsidR="003640AF">
          <w:rPr>
            <w:noProof/>
            <w:webHidden/>
          </w:rPr>
          <w:fldChar w:fldCharType="begin"/>
        </w:r>
        <w:r w:rsidR="003640AF">
          <w:rPr>
            <w:noProof/>
            <w:webHidden/>
          </w:rPr>
          <w:instrText xml:space="preserve"> PAGEREF _Toc390637427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8" w:history="1">
        <w:r w:rsidR="003640AF" w:rsidRPr="00C1799E">
          <w:rPr>
            <w:rStyle w:val="Hyperlink"/>
            <w:noProof/>
          </w:rPr>
          <w:t>4.1.2</w:t>
        </w:r>
        <w:r w:rsidR="003640AF">
          <w:rPr>
            <w:rFonts w:eastAsiaTheme="minorEastAsia"/>
            <w:noProof/>
            <w:lang w:eastAsia="en-GB"/>
          </w:rPr>
          <w:tab/>
        </w:r>
        <w:r w:rsidR="003640AF" w:rsidRPr="00C1799E">
          <w:rPr>
            <w:rStyle w:val="Hyperlink"/>
            <w:noProof/>
          </w:rPr>
          <w:t>YAWL Web Interface</w:t>
        </w:r>
        <w:r w:rsidR="003640AF">
          <w:rPr>
            <w:noProof/>
            <w:webHidden/>
          </w:rPr>
          <w:tab/>
        </w:r>
        <w:r w:rsidR="003640AF">
          <w:rPr>
            <w:noProof/>
            <w:webHidden/>
          </w:rPr>
          <w:fldChar w:fldCharType="begin"/>
        </w:r>
        <w:r w:rsidR="003640AF">
          <w:rPr>
            <w:noProof/>
            <w:webHidden/>
          </w:rPr>
          <w:instrText xml:space="preserve"> PAGEREF _Toc390637428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29" w:history="1">
        <w:r w:rsidR="003640AF" w:rsidRPr="00C1799E">
          <w:rPr>
            <w:rStyle w:val="Hyperlink"/>
            <w:noProof/>
          </w:rPr>
          <w:t>4.1.3</w:t>
        </w:r>
        <w:r w:rsidR="003640AF">
          <w:rPr>
            <w:rFonts w:eastAsiaTheme="minorEastAsia"/>
            <w:noProof/>
            <w:lang w:eastAsia="en-GB"/>
          </w:rPr>
          <w:tab/>
        </w:r>
        <w:r w:rsidR="003640AF" w:rsidRPr="00C1799E">
          <w:rPr>
            <w:rStyle w:val="Hyperlink"/>
            <w:noProof/>
          </w:rPr>
          <w:t>World State Table View</w:t>
        </w:r>
        <w:r w:rsidR="003640AF">
          <w:rPr>
            <w:noProof/>
            <w:webHidden/>
          </w:rPr>
          <w:tab/>
        </w:r>
        <w:r w:rsidR="003640AF">
          <w:rPr>
            <w:noProof/>
            <w:webHidden/>
          </w:rPr>
          <w:fldChar w:fldCharType="begin"/>
        </w:r>
        <w:r w:rsidR="003640AF">
          <w:rPr>
            <w:noProof/>
            <w:webHidden/>
          </w:rPr>
          <w:instrText xml:space="preserve"> PAGEREF _Toc390637429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0" w:history="1">
        <w:r w:rsidR="003640AF" w:rsidRPr="00C1799E">
          <w:rPr>
            <w:rStyle w:val="Hyperlink"/>
            <w:noProof/>
          </w:rPr>
          <w:t>4.1.4</w:t>
        </w:r>
        <w:r w:rsidR="003640AF">
          <w:rPr>
            <w:rFonts w:eastAsiaTheme="minorEastAsia"/>
            <w:noProof/>
            <w:lang w:eastAsia="en-GB"/>
          </w:rPr>
          <w:tab/>
        </w:r>
        <w:r w:rsidR="003640AF" w:rsidRPr="00C1799E">
          <w:rPr>
            <w:rStyle w:val="Hyperlink"/>
            <w:noProof/>
          </w:rPr>
          <w:t>Asset Service Routine Table View</w:t>
        </w:r>
        <w:r w:rsidR="003640AF">
          <w:rPr>
            <w:noProof/>
            <w:webHidden/>
          </w:rPr>
          <w:tab/>
        </w:r>
        <w:r w:rsidR="003640AF">
          <w:rPr>
            <w:noProof/>
            <w:webHidden/>
          </w:rPr>
          <w:fldChar w:fldCharType="begin"/>
        </w:r>
        <w:r w:rsidR="003640AF">
          <w:rPr>
            <w:noProof/>
            <w:webHidden/>
          </w:rPr>
          <w:instrText xml:space="preserve"> PAGEREF _Toc390637430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31" w:history="1">
        <w:r w:rsidR="003640AF" w:rsidRPr="00C1799E">
          <w:rPr>
            <w:rStyle w:val="Hyperlink"/>
            <w:noProof/>
          </w:rPr>
          <w:t>4.2</w:t>
        </w:r>
        <w:r w:rsidR="003640AF">
          <w:rPr>
            <w:rFonts w:eastAsiaTheme="minorEastAsia"/>
            <w:noProof/>
            <w:lang w:eastAsia="en-GB"/>
          </w:rPr>
          <w:tab/>
        </w:r>
        <w:r w:rsidR="003640AF" w:rsidRPr="00C1799E">
          <w:rPr>
            <w:rStyle w:val="Hyperlink"/>
            <w:noProof/>
          </w:rPr>
          <w:t>Unity Application Demonstration</w:t>
        </w:r>
        <w:r w:rsidR="003640AF">
          <w:rPr>
            <w:noProof/>
            <w:webHidden/>
          </w:rPr>
          <w:tab/>
        </w:r>
        <w:r w:rsidR="003640AF">
          <w:rPr>
            <w:noProof/>
            <w:webHidden/>
          </w:rPr>
          <w:fldChar w:fldCharType="begin"/>
        </w:r>
        <w:r w:rsidR="003640AF">
          <w:rPr>
            <w:noProof/>
            <w:webHidden/>
          </w:rPr>
          <w:instrText xml:space="preserve"> PAGEREF _Toc390637431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2" w:history="1">
        <w:r w:rsidR="003640AF" w:rsidRPr="00C1799E">
          <w:rPr>
            <w:rStyle w:val="Hyperlink"/>
            <w:noProof/>
          </w:rPr>
          <w:t>4.2.1</w:t>
        </w:r>
        <w:r w:rsidR="003640AF">
          <w:rPr>
            <w:rFonts w:eastAsiaTheme="minorEastAsia"/>
            <w:noProof/>
            <w:lang w:eastAsia="en-GB"/>
          </w:rPr>
          <w:tab/>
        </w:r>
        <w:r w:rsidR="003640AF" w:rsidRPr="00C1799E">
          <w:rPr>
            <w:rStyle w:val="Hyperlink"/>
            <w:noProof/>
          </w:rPr>
          <w:t>Client Start</w:t>
        </w:r>
        <w:r w:rsidR="003640AF">
          <w:rPr>
            <w:noProof/>
            <w:webHidden/>
          </w:rPr>
          <w:tab/>
        </w:r>
        <w:r w:rsidR="003640AF">
          <w:rPr>
            <w:noProof/>
            <w:webHidden/>
          </w:rPr>
          <w:fldChar w:fldCharType="begin"/>
        </w:r>
        <w:r w:rsidR="003640AF">
          <w:rPr>
            <w:noProof/>
            <w:webHidden/>
          </w:rPr>
          <w:instrText xml:space="preserve"> PAGEREF _Toc390637432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3" w:history="1">
        <w:r w:rsidR="003640AF" w:rsidRPr="00C1799E">
          <w:rPr>
            <w:rStyle w:val="Hyperlink"/>
            <w:noProof/>
          </w:rPr>
          <w:t>4.2.2</w:t>
        </w:r>
        <w:r w:rsidR="003640AF">
          <w:rPr>
            <w:rFonts w:eastAsiaTheme="minorEastAsia"/>
            <w:noProof/>
            <w:lang w:eastAsia="en-GB"/>
          </w:rPr>
          <w:tab/>
        </w:r>
        <w:r w:rsidR="003640AF" w:rsidRPr="00C1799E">
          <w:rPr>
            <w:rStyle w:val="Hyperlink"/>
            <w:noProof/>
          </w:rPr>
          <w:t>Connecting to the Veis Java Socket Server</w:t>
        </w:r>
        <w:r w:rsidR="003640AF">
          <w:rPr>
            <w:noProof/>
            <w:webHidden/>
          </w:rPr>
          <w:tab/>
        </w:r>
        <w:r w:rsidR="003640AF">
          <w:rPr>
            <w:noProof/>
            <w:webHidden/>
          </w:rPr>
          <w:fldChar w:fldCharType="begin"/>
        </w:r>
        <w:r w:rsidR="003640AF">
          <w:rPr>
            <w:noProof/>
            <w:webHidden/>
          </w:rPr>
          <w:instrText xml:space="preserve"> PAGEREF _Toc390637433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4" w:history="1">
        <w:r w:rsidR="003640AF" w:rsidRPr="00C1799E">
          <w:rPr>
            <w:rStyle w:val="Hyperlink"/>
            <w:noProof/>
          </w:rPr>
          <w:t>4.2.3</w:t>
        </w:r>
        <w:r w:rsidR="003640AF">
          <w:rPr>
            <w:rFonts w:eastAsiaTheme="minorEastAsia"/>
            <w:noProof/>
            <w:lang w:eastAsia="en-GB"/>
          </w:rPr>
          <w:tab/>
        </w:r>
        <w:r w:rsidR="003640AF" w:rsidRPr="00C1799E">
          <w:rPr>
            <w:rStyle w:val="Hyperlink"/>
            <w:noProof/>
          </w:rPr>
          <w:t>Registering as a Participant</w:t>
        </w:r>
        <w:r w:rsidR="003640AF">
          <w:rPr>
            <w:noProof/>
            <w:webHidden/>
          </w:rPr>
          <w:tab/>
        </w:r>
        <w:r w:rsidR="003640AF">
          <w:rPr>
            <w:noProof/>
            <w:webHidden/>
          </w:rPr>
          <w:fldChar w:fldCharType="begin"/>
        </w:r>
        <w:r w:rsidR="003640AF">
          <w:rPr>
            <w:noProof/>
            <w:webHidden/>
          </w:rPr>
          <w:instrText xml:space="preserve"> PAGEREF _Toc390637434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5" w:history="1">
        <w:r w:rsidR="003640AF" w:rsidRPr="00C1799E">
          <w:rPr>
            <w:rStyle w:val="Hyperlink"/>
            <w:noProof/>
          </w:rPr>
          <w:t>4.2.4</w:t>
        </w:r>
        <w:r w:rsidR="003640AF">
          <w:rPr>
            <w:rFonts w:eastAsiaTheme="minorEastAsia"/>
            <w:noProof/>
            <w:lang w:eastAsia="en-GB"/>
          </w:rPr>
          <w:tab/>
        </w:r>
        <w:r w:rsidR="003640AF" w:rsidRPr="00C1799E">
          <w:rPr>
            <w:rStyle w:val="Hyperlink"/>
            <w:noProof/>
          </w:rPr>
          <w:t>Launching the Case</w:t>
        </w:r>
        <w:r w:rsidR="003640AF">
          <w:rPr>
            <w:noProof/>
            <w:webHidden/>
          </w:rPr>
          <w:tab/>
        </w:r>
        <w:r w:rsidR="003640AF">
          <w:rPr>
            <w:noProof/>
            <w:webHidden/>
          </w:rPr>
          <w:fldChar w:fldCharType="begin"/>
        </w:r>
        <w:r w:rsidR="003640AF">
          <w:rPr>
            <w:noProof/>
            <w:webHidden/>
          </w:rPr>
          <w:instrText xml:space="preserve"> PAGEREF _Toc390637435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6" w:history="1">
        <w:r w:rsidR="003640AF" w:rsidRPr="00C1799E">
          <w:rPr>
            <w:rStyle w:val="Hyperlink"/>
            <w:noProof/>
          </w:rPr>
          <w:t>4.2.5</w:t>
        </w:r>
        <w:r w:rsidR="003640AF">
          <w:rPr>
            <w:rFonts w:eastAsiaTheme="minorEastAsia"/>
            <w:noProof/>
            <w:lang w:eastAsia="en-GB"/>
          </w:rPr>
          <w:tab/>
        </w:r>
        <w:r w:rsidR="003640AF" w:rsidRPr="00C1799E">
          <w:rPr>
            <w:rStyle w:val="Hyperlink"/>
            <w:noProof/>
          </w:rPr>
          <w:t>Completing the First Work Item</w:t>
        </w:r>
        <w:r w:rsidR="003640AF">
          <w:rPr>
            <w:noProof/>
            <w:webHidden/>
          </w:rPr>
          <w:tab/>
        </w:r>
        <w:r w:rsidR="003640AF">
          <w:rPr>
            <w:noProof/>
            <w:webHidden/>
          </w:rPr>
          <w:fldChar w:fldCharType="begin"/>
        </w:r>
        <w:r w:rsidR="003640AF">
          <w:rPr>
            <w:noProof/>
            <w:webHidden/>
          </w:rPr>
          <w:instrText xml:space="preserve"> PAGEREF _Toc390637436 \h </w:instrText>
        </w:r>
        <w:r w:rsidR="003640AF">
          <w:rPr>
            <w:noProof/>
            <w:webHidden/>
          </w:rPr>
        </w:r>
        <w:r w:rsidR="003640AF">
          <w:rPr>
            <w:noProof/>
            <w:webHidden/>
          </w:rPr>
          <w:fldChar w:fldCharType="separate"/>
        </w:r>
        <w:r w:rsidR="007C0052">
          <w:rPr>
            <w:noProof/>
            <w:webHidden/>
          </w:rPr>
          <w:t>20</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7" w:history="1">
        <w:r w:rsidR="003640AF" w:rsidRPr="00C1799E">
          <w:rPr>
            <w:rStyle w:val="Hyperlink"/>
            <w:noProof/>
          </w:rPr>
          <w:t>4.2.6</w:t>
        </w:r>
        <w:r w:rsidR="003640AF">
          <w:rPr>
            <w:rFonts w:eastAsiaTheme="minorEastAsia"/>
            <w:noProof/>
            <w:lang w:eastAsia="en-GB"/>
          </w:rPr>
          <w:tab/>
        </w:r>
        <w:r w:rsidR="003640AF" w:rsidRPr="00C1799E">
          <w:rPr>
            <w:rStyle w:val="Hyperlink"/>
            <w:noProof/>
          </w:rPr>
          <w:t>Completing the Remaining Work Items</w:t>
        </w:r>
        <w:r w:rsidR="003640AF">
          <w:rPr>
            <w:noProof/>
            <w:webHidden/>
          </w:rPr>
          <w:tab/>
        </w:r>
        <w:r w:rsidR="003640AF">
          <w:rPr>
            <w:noProof/>
            <w:webHidden/>
          </w:rPr>
          <w:fldChar w:fldCharType="begin"/>
        </w:r>
        <w:r w:rsidR="003640AF">
          <w:rPr>
            <w:noProof/>
            <w:webHidden/>
          </w:rPr>
          <w:instrText xml:space="preserve"> PAGEREF _Toc390637437 \h </w:instrText>
        </w:r>
        <w:r w:rsidR="003640AF">
          <w:rPr>
            <w:noProof/>
            <w:webHidden/>
          </w:rPr>
        </w:r>
        <w:r w:rsidR="003640AF">
          <w:rPr>
            <w:noProof/>
            <w:webHidden/>
          </w:rPr>
          <w:fldChar w:fldCharType="separate"/>
        </w:r>
        <w:r w:rsidR="007C0052">
          <w:rPr>
            <w:noProof/>
            <w:webHidden/>
          </w:rPr>
          <w:t>26</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8" w:history="1">
        <w:r w:rsidR="003640AF" w:rsidRPr="00C1799E">
          <w:rPr>
            <w:rStyle w:val="Hyperlink"/>
            <w:noProof/>
          </w:rPr>
          <w:t>4.2.7</w:t>
        </w:r>
        <w:r w:rsidR="003640AF">
          <w:rPr>
            <w:rFonts w:eastAsiaTheme="minorEastAsia"/>
            <w:noProof/>
            <w:lang w:eastAsia="en-GB"/>
          </w:rPr>
          <w:tab/>
        </w:r>
        <w:r w:rsidR="003640AF" w:rsidRPr="00C1799E">
          <w:rPr>
            <w:rStyle w:val="Hyperlink"/>
            <w:noProof/>
          </w:rPr>
          <w:t>Completing the Case</w:t>
        </w:r>
        <w:r w:rsidR="003640AF">
          <w:rPr>
            <w:noProof/>
            <w:webHidden/>
          </w:rPr>
          <w:tab/>
        </w:r>
        <w:r w:rsidR="003640AF">
          <w:rPr>
            <w:noProof/>
            <w:webHidden/>
          </w:rPr>
          <w:fldChar w:fldCharType="begin"/>
        </w:r>
        <w:r w:rsidR="003640AF">
          <w:rPr>
            <w:noProof/>
            <w:webHidden/>
          </w:rPr>
          <w:instrText xml:space="preserve"> PAGEREF _Toc390637438 \h </w:instrText>
        </w:r>
        <w:r w:rsidR="003640AF">
          <w:rPr>
            <w:noProof/>
            <w:webHidden/>
          </w:rPr>
        </w:r>
        <w:r w:rsidR="003640AF">
          <w:rPr>
            <w:noProof/>
            <w:webHidden/>
          </w:rPr>
          <w:fldChar w:fldCharType="separate"/>
        </w:r>
        <w:r w:rsidR="007C0052">
          <w:rPr>
            <w:noProof/>
            <w:webHidden/>
          </w:rPr>
          <w:t>30</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39" w:history="1">
        <w:r w:rsidR="003640AF" w:rsidRPr="00C1799E">
          <w:rPr>
            <w:rStyle w:val="Hyperlink"/>
            <w:noProof/>
          </w:rPr>
          <w:t>4.2.8</w:t>
        </w:r>
        <w:r w:rsidR="003640AF">
          <w:rPr>
            <w:rFonts w:eastAsiaTheme="minorEastAsia"/>
            <w:noProof/>
            <w:lang w:eastAsia="en-GB"/>
          </w:rPr>
          <w:tab/>
        </w:r>
        <w:r w:rsidR="003640AF" w:rsidRPr="00C1799E">
          <w:rPr>
            <w:rStyle w:val="Hyperlink"/>
            <w:noProof/>
          </w:rPr>
          <w:t>Launching a Subsequent Case</w:t>
        </w:r>
        <w:r w:rsidR="003640AF">
          <w:rPr>
            <w:noProof/>
            <w:webHidden/>
          </w:rPr>
          <w:tab/>
        </w:r>
        <w:r w:rsidR="003640AF">
          <w:rPr>
            <w:noProof/>
            <w:webHidden/>
          </w:rPr>
          <w:fldChar w:fldCharType="begin"/>
        </w:r>
        <w:r w:rsidR="003640AF">
          <w:rPr>
            <w:noProof/>
            <w:webHidden/>
          </w:rPr>
          <w:instrText xml:space="preserve"> PAGEREF _Toc390637439 \h </w:instrText>
        </w:r>
        <w:r w:rsidR="003640AF">
          <w:rPr>
            <w:noProof/>
            <w:webHidden/>
          </w:rPr>
        </w:r>
        <w:r w:rsidR="003640AF">
          <w:rPr>
            <w:noProof/>
            <w:webHidden/>
          </w:rPr>
          <w:fldChar w:fldCharType="separate"/>
        </w:r>
        <w:r w:rsidR="007C0052">
          <w:rPr>
            <w:noProof/>
            <w:webHidden/>
          </w:rPr>
          <w:t>31</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0" w:history="1">
        <w:r w:rsidR="003640AF" w:rsidRPr="00C1799E">
          <w:rPr>
            <w:rStyle w:val="Hyperlink"/>
            <w:noProof/>
          </w:rPr>
          <w:t>4.2.9</w:t>
        </w:r>
        <w:r w:rsidR="003640AF">
          <w:rPr>
            <w:rFonts w:eastAsiaTheme="minorEastAsia"/>
            <w:noProof/>
            <w:lang w:eastAsia="en-GB"/>
          </w:rPr>
          <w:tab/>
        </w:r>
        <w:r w:rsidR="003640AF" w:rsidRPr="00C1799E">
          <w:rPr>
            <w:rStyle w:val="Hyperlink"/>
            <w:noProof/>
          </w:rPr>
          <w:t>Cancelling a Case</w:t>
        </w:r>
        <w:r w:rsidR="003640AF">
          <w:rPr>
            <w:noProof/>
            <w:webHidden/>
          </w:rPr>
          <w:tab/>
        </w:r>
        <w:r w:rsidR="003640AF">
          <w:rPr>
            <w:noProof/>
            <w:webHidden/>
          </w:rPr>
          <w:fldChar w:fldCharType="begin"/>
        </w:r>
        <w:r w:rsidR="003640AF">
          <w:rPr>
            <w:noProof/>
            <w:webHidden/>
          </w:rPr>
          <w:instrText xml:space="preserve"> PAGEREF _Toc390637440 \h </w:instrText>
        </w:r>
        <w:r w:rsidR="003640AF">
          <w:rPr>
            <w:noProof/>
            <w:webHidden/>
          </w:rPr>
        </w:r>
        <w:r w:rsidR="003640AF">
          <w:rPr>
            <w:noProof/>
            <w:webHidden/>
          </w:rPr>
          <w:fldChar w:fldCharType="separate"/>
        </w:r>
        <w:r w:rsidR="007C0052">
          <w:rPr>
            <w:noProof/>
            <w:webHidden/>
          </w:rPr>
          <w:t>32</w:t>
        </w:r>
        <w:r w:rsidR="003640AF">
          <w:rPr>
            <w:noProof/>
            <w:webHidden/>
          </w:rPr>
          <w:fldChar w:fldCharType="end"/>
        </w:r>
      </w:hyperlink>
    </w:p>
    <w:p w:rsidR="003640AF" w:rsidRDefault="00FE3B1E">
      <w:pPr>
        <w:pStyle w:val="TOC1"/>
        <w:tabs>
          <w:tab w:val="left" w:pos="440"/>
          <w:tab w:val="right" w:leader="dot" w:pos="9016"/>
        </w:tabs>
        <w:rPr>
          <w:rFonts w:eastAsiaTheme="minorEastAsia"/>
          <w:noProof/>
          <w:lang w:eastAsia="en-GB"/>
        </w:rPr>
      </w:pPr>
      <w:hyperlink w:anchor="_Toc390637441" w:history="1">
        <w:r w:rsidR="003640AF" w:rsidRPr="00C1799E">
          <w:rPr>
            <w:rStyle w:val="Hyperlink"/>
            <w:noProof/>
          </w:rPr>
          <w:t>5</w:t>
        </w:r>
        <w:r w:rsidR="003640AF">
          <w:rPr>
            <w:rFonts w:eastAsiaTheme="minorEastAsia"/>
            <w:noProof/>
            <w:lang w:eastAsia="en-GB"/>
          </w:rPr>
          <w:tab/>
        </w:r>
        <w:r w:rsidR="003640AF" w:rsidRPr="00C1799E">
          <w:rPr>
            <w:rStyle w:val="Hyperlink"/>
            <w:noProof/>
          </w:rPr>
          <w:t>KNOWN ISSUES</w:t>
        </w:r>
        <w:r w:rsidR="003640AF">
          <w:rPr>
            <w:noProof/>
            <w:webHidden/>
          </w:rPr>
          <w:tab/>
        </w:r>
        <w:r w:rsidR="003640AF">
          <w:rPr>
            <w:noProof/>
            <w:webHidden/>
          </w:rPr>
          <w:fldChar w:fldCharType="begin"/>
        </w:r>
        <w:r w:rsidR="003640AF">
          <w:rPr>
            <w:noProof/>
            <w:webHidden/>
          </w:rPr>
          <w:instrText xml:space="preserve"> PAGEREF _Toc390637441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42" w:history="1">
        <w:r w:rsidR="003640AF" w:rsidRPr="00C1799E">
          <w:rPr>
            <w:rStyle w:val="Hyperlink"/>
            <w:noProof/>
          </w:rPr>
          <w:t>5.1</w:t>
        </w:r>
        <w:r w:rsidR="003640AF">
          <w:rPr>
            <w:rFonts w:eastAsiaTheme="minorEastAsia"/>
            <w:noProof/>
            <w:lang w:eastAsia="en-GB"/>
          </w:rPr>
          <w:tab/>
        </w:r>
        <w:r w:rsidR="003640AF" w:rsidRPr="00C1799E">
          <w:rPr>
            <w:rStyle w:val="Hyperlink"/>
            <w:noProof/>
          </w:rPr>
          <w:t>Issues Specific to this Implementation</w:t>
        </w:r>
        <w:r w:rsidR="003640AF">
          <w:rPr>
            <w:noProof/>
            <w:webHidden/>
          </w:rPr>
          <w:tab/>
        </w:r>
        <w:r w:rsidR="003640AF">
          <w:rPr>
            <w:noProof/>
            <w:webHidden/>
          </w:rPr>
          <w:fldChar w:fldCharType="begin"/>
        </w:r>
        <w:r w:rsidR="003640AF">
          <w:rPr>
            <w:noProof/>
            <w:webHidden/>
          </w:rPr>
          <w:instrText xml:space="preserve"> PAGEREF _Toc390637442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3" w:history="1">
        <w:r w:rsidR="003640AF" w:rsidRPr="00C1799E">
          <w:rPr>
            <w:rStyle w:val="Hyperlink"/>
            <w:noProof/>
          </w:rPr>
          <w:t>5.1.1</w:t>
        </w:r>
        <w:r w:rsidR="003640AF">
          <w:rPr>
            <w:rFonts w:eastAsiaTheme="minorEastAsia"/>
            <w:noProof/>
            <w:lang w:eastAsia="en-GB"/>
          </w:rPr>
          <w:tab/>
        </w:r>
        <w:r w:rsidR="003640AF" w:rsidRPr="00C1799E">
          <w:rPr>
            <w:rStyle w:val="Hyperlink"/>
            <w:noProof/>
          </w:rPr>
          <w:t>Unity DLL Conflicts</w:t>
        </w:r>
        <w:r w:rsidR="003640AF">
          <w:rPr>
            <w:noProof/>
            <w:webHidden/>
          </w:rPr>
          <w:tab/>
        </w:r>
        <w:r w:rsidR="003640AF">
          <w:rPr>
            <w:noProof/>
            <w:webHidden/>
          </w:rPr>
          <w:fldChar w:fldCharType="begin"/>
        </w:r>
        <w:r w:rsidR="003640AF">
          <w:rPr>
            <w:noProof/>
            <w:webHidden/>
          </w:rPr>
          <w:instrText xml:space="preserve"> PAGEREF _Toc390637443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4" w:history="1">
        <w:r w:rsidR="003640AF" w:rsidRPr="00C1799E">
          <w:rPr>
            <w:rStyle w:val="Hyperlink"/>
            <w:noProof/>
          </w:rPr>
          <w:t>5.1.2</w:t>
        </w:r>
        <w:r w:rsidR="003640AF">
          <w:rPr>
            <w:rFonts w:eastAsiaTheme="minorEastAsia"/>
            <w:noProof/>
            <w:lang w:eastAsia="en-GB"/>
          </w:rPr>
          <w:tab/>
        </w:r>
        <w:r w:rsidR="003640AF" w:rsidRPr="00C1799E">
          <w:rPr>
            <w:rStyle w:val="Hyperlink"/>
            <w:noProof/>
          </w:rPr>
          <w:t>Unity Type Threading Issues</w:t>
        </w:r>
        <w:r w:rsidR="003640AF">
          <w:rPr>
            <w:noProof/>
            <w:webHidden/>
          </w:rPr>
          <w:tab/>
        </w:r>
        <w:r w:rsidR="003640AF">
          <w:rPr>
            <w:noProof/>
            <w:webHidden/>
          </w:rPr>
          <w:fldChar w:fldCharType="begin"/>
        </w:r>
        <w:r w:rsidR="003640AF">
          <w:rPr>
            <w:noProof/>
            <w:webHidden/>
          </w:rPr>
          <w:instrText xml:space="preserve"> PAGEREF _Toc390637444 \h </w:instrText>
        </w:r>
        <w:r w:rsidR="003640AF">
          <w:rPr>
            <w:noProof/>
            <w:webHidden/>
          </w:rPr>
        </w:r>
        <w:r w:rsidR="003640AF">
          <w:rPr>
            <w:noProof/>
            <w:webHidden/>
          </w:rPr>
          <w:fldChar w:fldCharType="separate"/>
        </w:r>
        <w:r w:rsidR="007C0052">
          <w:rPr>
            <w:noProof/>
            <w:webHidden/>
          </w:rPr>
          <w:t>35</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45" w:history="1">
        <w:r w:rsidR="003640AF" w:rsidRPr="00C1799E">
          <w:rPr>
            <w:rStyle w:val="Hyperlink"/>
            <w:noProof/>
          </w:rPr>
          <w:t>5.2</w:t>
        </w:r>
        <w:r w:rsidR="003640AF">
          <w:rPr>
            <w:rFonts w:eastAsiaTheme="minorEastAsia"/>
            <w:noProof/>
            <w:lang w:eastAsia="en-GB"/>
          </w:rPr>
          <w:tab/>
        </w:r>
        <w:r w:rsidR="003640AF" w:rsidRPr="00C1799E">
          <w:rPr>
            <w:rStyle w:val="Hyperlink"/>
            <w:noProof/>
          </w:rPr>
          <w:t>Issues Not Specific to this Implementation</w:t>
        </w:r>
        <w:r w:rsidR="003640AF">
          <w:rPr>
            <w:noProof/>
            <w:webHidden/>
          </w:rPr>
          <w:tab/>
        </w:r>
        <w:r w:rsidR="003640AF">
          <w:rPr>
            <w:noProof/>
            <w:webHidden/>
          </w:rPr>
          <w:fldChar w:fldCharType="begin"/>
        </w:r>
        <w:r w:rsidR="003640AF">
          <w:rPr>
            <w:noProof/>
            <w:webHidden/>
          </w:rPr>
          <w:instrText xml:space="preserve"> PAGEREF _Toc390637445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6" w:history="1">
        <w:r w:rsidR="003640AF" w:rsidRPr="00C1799E">
          <w:rPr>
            <w:rStyle w:val="Hyperlink"/>
            <w:noProof/>
          </w:rPr>
          <w:t>5.2.1</w:t>
        </w:r>
        <w:r w:rsidR="003640AF">
          <w:rPr>
            <w:rFonts w:eastAsiaTheme="minorEastAsia"/>
            <w:noProof/>
            <w:lang w:eastAsia="en-GB"/>
          </w:rPr>
          <w:tab/>
        </w:r>
        <w:r w:rsidR="003640AF" w:rsidRPr="00C1799E">
          <w:rPr>
            <w:rStyle w:val="Hyperlink"/>
            <w:noProof/>
          </w:rPr>
          <w:t>World State Reset Not Automated</w:t>
        </w:r>
        <w:r w:rsidR="003640AF">
          <w:rPr>
            <w:noProof/>
            <w:webHidden/>
          </w:rPr>
          <w:tab/>
        </w:r>
        <w:r w:rsidR="003640AF">
          <w:rPr>
            <w:noProof/>
            <w:webHidden/>
          </w:rPr>
          <w:fldChar w:fldCharType="begin"/>
        </w:r>
        <w:r w:rsidR="003640AF">
          <w:rPr>
            <w:noProof/>
            <w:webHidden/>
          </w:rPr>
          <w:instrText xml:space="preserve"> PAGEREF _Toc390637446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7" w:history="1">
        <w:r w:rsidR="003640AF" w:rsidRPr="00C1799E">
          <w:rPr>
            <w:rStyle w:val="Hyperlink"/>
            <w:noProof/>
          </w:rPr>
          <w:t>5.2.2</w:t>
        </w:r>
        <w:r w:rsidR="003640AF">
          <w:rPr>
            <w:rFonts w:eastAsiaTheme="minorEastAsia"/>
            <w:noProof/>
            <w:lang w:eastAsia="en-GB"/>
          </w:rPr>
          <w:tab/>
        </w:r>
        <w:r w:rsidR="003640AF" w:rsidRPr="00C1799E">
          <w:rPr>
            <w:rStyle w:val="Hyperlink"/>
            <w:noProof/>
          </w:rPr>
          <w:t>Veis Database Missing Some Asset Methods</w:t>
        </w:r>
        <w:r w:rsidR="003640AF">
          <w:rPr>
            <w:noProof/>
            <w:webHidden/>
          </w:rPr>
          <w:tab/>
        </w:r>
        <w:r w:rsidR="003640AF">
          <w:rPr>
            <w:noProof/>
            <w:webHidden/>
          </w:rPr>
          <w:fldChar w:fldCharType="begin"/>
        </w:r>
        <w:r w:rsidR="003640AF">
          <w:rPr>
            <w:noProof/>
            <w:webHidden/>
          </w:rPr>
          <w:instrText xml:space="preserve"> PAGEREF _Toc390637447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8" w:history="1">
        <w:r w:rsidR="003640AF" w:rsidRPr="00C1799E">
          <w:rPr>
            <w:rStyle w:val="Hyperlink"/>
            <w:noProof/>
          </w:rPr>
          <w:t>5.2.3</w:t>
        </w:r>
        <w:r w:rsidR="003640AF">
          <w:rPr>
            <w:rFonts w:eastAsiaTheme="minorEastAsia"/>
            <w:noProof/>
            <w:lang w:eastAsia="en-GB"/>
          </w:rPr>
          <w:tab/>
        </w:r>
        <w:r w:rsidR="003640AF" w:rsidRPr="00C1799E">
          <w:rPr>
            <w:rStyle w:val="Hyperlink"/>
            <w:noProof/>
          </w:rPr>
          <w:t>Simulation Client Connection with Veis Java Socket Server Unreliable</w:t>
        </w:r>
        <w:r w:rsidR="003640AF">
          <w:rPr>
            <w:noProof/>
            <w:webHidden/>
          </w:rPr>
          <w:tab/>
        </w:r>
        <w:r w:rsidR="003640AF">
          <w:rPr>
            <w:noProof/>
            <w:webHidden/>
          </w:rPr>
          <w:fldChar w:fldCharType="begin"/>
        </w:r>
        <w:r w:rsidR="003640AF">
          <w:rPr>
            <w:noProof/>
            <w:webHidden/>
          </w:rPr>
          <w:instrText xml:space="preserve"> PAGEREF _Toc390637448 \h </w:instrText>
        </w:r>
        <w:r w:rsidR="003640AF">
          <w:rPr>
            <w:noProof/>
            <w:webHidden/>
          </w:rPr>
        </w:r>
        <w:r w:rsidR="003640AF">
          <w:rPr>
            <w:noProof/>
            <w:webHidden/>
          </w:rPr>
          <w:fldChar w:fldCharType="separate"/>
        </w:r>
        <w:r w:rsidR="007C0052">
          <w:rPr>
            <w:noProof/>
            <w:webHidden/>
          </w:rPr>
          <w:t>38</w:t>
        </w:r>
        <w:r w:rsidR="003640AF">
          <w:rPr>
            <w:noProof/>
            <w:webHidden/>
          </w:rPr>
          <w:fldChar w:fldCharType="end"/>
        </w:r>
      </w:hyperlink>
    </w:p>
    <w:p w:rsidR="003640AF" w:rsidRDefault="00FE3B1E">
      <w:pPr>
        <w:pStyle w:val="TOC3"/>
        <w:tabs>
          <w:tab w:val="left" w:pos="1320"/>
          <w:tab w:val="right" w:leader="dot" w:pos="9016"/>
        </w:tabs>
        <w:rPr>
          <w:rFonts w:eastAsiaTheme="minorEastAsia"/>
          <w:noProof/>
          <w:lang w:eastAsia="en-GB"/>
        </w:rPr>
      </w:pPr>
      <w:hyperlink w:anchor="_Toc390637449" w:history="1">
        <w:r w:rsidR="003640AF" w:rsidRPr="00C1799E">
          <w:rPr>
            <w:rStyle w:val="Hyperlink"/>
            <w:noProof/>
          </w:rPr>
          <w:t>5.2.4</w:t>
        </w:r>
        <w:r w:rsidR="003640AF">
          <w:rPr>
            <w:rFonts w:eastAsiaTheme="minorEastAsia"/>
            <w:noProof/>
            <w:lang w:eastAsia="en-GB"/>
          </w:rPr>
          <w:tab/>
        </w:r>
        <w:r w:rsidR="003640AF" w:rsidRPr="00C1799E">
          <w:rPr>
            <w:rStyle w:val="Hyperlink"/>
            <w:noProof/>
          </w:rPr>
          <w:t>Veis Java Socket Server Unnecessarily Computationally Intensive</w:t>
        </w:r>
        <w:r w:rsidR="003640AF">
          <w:rPr>
            <w:noProof/>
            <w:webHidden/>
          </w:rPr>
          <w:tab/>
        </w:r>
        <w:r w:rsidR="003640AF">
          <w:rPr>
            <w:noProof/>
            <w:webHidden/>
          </w:rPr>
          <w:fldChar w:fldCharType="begin"/>
        </w:r>
        <w:r w:rsidR="003640AF">
          <w:rPr>
            <w:noProof/>
            <w:webHidden/>
          </w:rPr>
          <w:instrText xml:space="preserve"> PAGEREF _Toc390637449 \h </w:instrText>
        </w:r>
        <w:r w:rsidR="003640AF">
          <w:rPr>
            <w:noProof/>
            <w:webHidden/>
          </w:rPr>
        </w:r>
        <w:r w:rsidR="003640AF">
          <w:rPr>
            <w:noProof/>
            <w:webHidden/>
          </w:rPr>
          <w:fldChar w:fldCharType="separate"/>
        </w:r>
        <w:r w:rsidR="007C0052">
          <w:rPr>
            <w:noProof/>
            <w:webHidden/>
          </w:rPr>
          <w:t>39</w:t>
        </w:r>
        <w:r w:rsidR="003640AF">
          <w:rPr>
            <w:noProof/>
            <w:webHidden/>
          </w:rPr>
          <w:fldChar w:fldCharType="end"/>
        </w:r>
      </w:hyperlink>
    </w:p>
    <w:p w:rsidR="003640AF" w:rsidRDefault="00FE3B1E">
      <w:pPr>
        <w:pStyle w:val="TOC1"/>
        <w:tabs>
          <w:tab w:val="left" w:pos="440"/>
          <w:tab w:val="right" w:leader="dot" w:pos="9016"/>
        </w:tabs>
        <w:rPr>
          <w:rFonts w:eastAsiaTheme="minorEastAsia"/>
          <w:noProof/>
          <w:lang w:eastAsia="en-GB"/>
        </w:rPr>
      </w:pPr>
      <w:hyperlink w:anchor="_Toc390637450" w:history="1">
        <w:r w:rsidR="003640AF" w:rsidRPr="00C1799E">
          <w:rPr>
            <w:rStyle w:val="Hyperlink"/>
            <w:noProof/>
          </w:rPr>
          <w:t>6</w:t>
        </w:r>
        <w:r w:rsidR="003640AF">
          <w:rPr>
            <w:rFonts w:eastAsiaTheme="minorEastAsia"/>
            <w:noProof/>
            <w:lang w:eastAsia="en-GB"/>
          </w:rPr>
          <w:tab/>
        </w:r>
        <w:r w:rsidR="003640AF" w:rsidRPr="00C1799E">
          <w:rPr>
            <w:rStyle w:val="Hyperlink"/>
            <w:noProof/>
          </w:rPr>
          <w:t>Future Development</w:t>
        </w:r>
        <w:r w:rsidR="003640AF">
          <w:rPr>
            <w:noProof/>
            <w:webHidden/>
          </w:rPr>
          <w:tab/>
        </w:r>
        <w:r w:rsidR="003640AF">
          <w:rPr>
            <w:noProof/>
            <w:webHidden/>
          </w:rPr>
          <w:fldChar w:fldCharType="begin"/>
        </w:r>
        <w:r w:rsidR="003640AF">
          <w:rPr>
            <w:noProof/>
            <w:webHidden/>
          </w:rPr>
          <w:instrText xml:space="preserve"> PAGEREF _Toc390637450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51" w:history="1">
        <w:r w:rsidR="003640AF" w:rsidRPr="00C1799E">
          <w:rPr>
            <w:rStyle w:val="Hyperlink"/>
            <w:noProof/>
          </w:rPr>
          <w:t>6.1</w:t>
        </w:r>
        <w:r w:rsidR="003640AF">
          <w:rPr>
            <w:rFonts w:eastAsiaTheme="minorEastAsia"/>
            <w:noProof/>
            <w:lang w:eastAsia="en-GB"/>
          </w:rPr>
          <w:tab/>
        </w:r>
        <w:r w:rsidR="003640AF" w:rsidRPr="00C1799E">
          <w:rPr>
            <w:rStyle w:val="Hyperlink"/>
            <w:noProof/>
          </w:rPr>
          <w:t>Web Interface Integration</w:t>
        </w:r>
        <w:r w:rsidR="003640AF">
          <w:rPr>
            <w:noProof/>
            <w:webHidden/>
          </w:rPr>
          <w:tab/>
        </w:r>
        <w:r w:rsidR="003640AF">
          <w:rPr>
            <w:noProof/>
            <w:webHidden/>
          </w:rPr>
          <w:fldChar w:fldCharType="begin"/>
        </w:r>
        <w:r w:rsidR="003640AF">
          <w:rPr>
            <w:noProof/>
            <w:webHidden/>
          </w:rPr>
          <w:instrText xml:space="preserve"> PAGEREF _Toc390637451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rsidR="003640AF" w:rsidRDefault="00FE3B1E">
      <w:pPr>
        <w:pStyle w:val="TOC2"/>
        <w:tabs>
          <w:tab w:val="left" w:pos="880"/>
          <w:tab w:val="right" w:leader="dot" w:pos="9016"/>
        </w:tabs>
        <w:rPr>
          <w:rFonts w:eastAsiaTheme="minorEastAsia"/>
          <w:noProof/>
          <w:lang w:eastAsia="en-GB"/>
        </w:rPr>
      </w:pPr>
      <w:hyperlink w:anchor="_Toc390637452" w:history="1">
        <w:r w:rsidR="003640AF" w:rsidRPr="00C1799E">
          <w:rPr>
            <w:rStyle w:val="Hyperlink"/>
            <w:noProof/>
          </w:rPr>
          <w:t>6.2</w:t>
        </w:r>
        <w:r w:rsidR="003640AF">
          <w:rPr>
            <w:rFonts w:eastAsiaTheme="minorEastAsia"/>
            <w:noProof/>
            <w:lang w:eastAsia="en-GB"/>
          </w:rPr>
          <w:tab/>
        </w:r>
        <w:r w:rsidR="003640AF" w:rsidRPr="00C1799E">
          <w:rPr>
            <w:rStyle w:val="Hyperlink"/>
            <w:noProof/>
          </w:rPr>
          <w:t>Networking</w:t>
        </w:r>
        <w:r w:rsidR="003640AF">
          <w:rPr>
            <w:noProof/>
            <w:webHidden/>
          </w:rPr>
          <w:tab/>
        </w:r>
        <w:r w:rsidR="003640AF">
          <w:rPr>
            <w:noProof/>
            <w:webHidden/>
          </w:rPr>
          <w:fldChar w:fldCharType="begin"/>
        </w:r>
        <w:r w:rsidR="003640AF">
          <w:rPr>
            <w:noProof/>
            <w:webHidden/>
          </w:rPr>
          <w:instrText xml:space="preserve"> PAGEREF _Toc390637452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rsidR="003640AF" w:rsidRDefault="00FE3B1E">
      <w:pPr>
        <w:pStyle w:val="TOC1"/>
        <w:tabs>
          <w:tab w:val="right" w:leader="dot" w:pos="9016"/>
        </w:tabs>
        <w:rPr>
          <w:rFonts w:eastAsiaTheme="minorEastAsia"/>
          <w:noProof/>
          <w:lang w:eastAsia="en-GB"/>
        </w:rPr>
      </w:pPr>
      <w:hyperlink w:anchor="_Toc390637453" w:history="1">
        <w:r w:rsidR="003640AF" w:rsidRPr="00C1799E">
          <w:rPr>
            <w:rStyle w:val="Hyperlink"/>
            <w:noProof/>
          </w:rPr>
          <w:t>References</w:t>
        </w:r>
        <w:r w:rsidR="003640AF">
          <w:rPr>
            <w:noProof/>
            <w:webHidden/>
          </w:rPr>
          <w:tab/>
        </w:r>
        <w:r w:rsidR="003640AF">
          <w:rPr>
            <w:noProof/>
            <w:webHidden/>
          </w:rPr>
          <w:fldChar w:fldCharType="begin"/>
        </w:r>
        <w:r w:rsidR="003640AF">
          <w:rPr>
            <w:noProof/>
            <w:webHidden/>
          </w:rPr>
          <w:instrText xml:space="preserve"> PAGEREF _Toc390637453 \h </w:instrText>
        </w:r>
        <w:r w:rsidR="003640AF">
          <w:rPr>
            <w:noProof/>
            <w:webHidden/>
          </w:rPr>
        </w:r>
        <w:r w:rsidR="003640AF">
          <w:rPr>
            <w:noProof/>
            <w:webHidden/>
          </w:rPr>
          <w:fldChar w:fldCharType="separate"/>
        </w:r>
        <w:r w:rsidR="007C0052">
          <w:rPr>
            <w:noProof/>
            <w:webHidden/>
          </w:rPr>
          <w:t>43</w:t>
        </w:r>
        <w:r w:rsidR="003640AF">
          <w:rPr>
            <w:noProof/>
            <w:webHidden/>
          </w:rPr>
          <w:fldChar w:fldCharType="end"/>
        </w:r>
      </w:hyperlink>
    </w:p>
    <w:p w:rsidR="003640AF" w:rsidRDefault="00FE3B1E">
      <w:pPr>
        <w:pStyle w:val="TOC1"/>
        <w:tabs>
          <w:tab w:val="right" w:leader="dot" w:pos="9016"/>
        </w:tabs>
        <w:rPr>
          <w:rFonts w:eastAsiaTheme="minorEastAsia"/>
          <w:noProof/>
          <w:lang w:eastAsia="en-GB"/>
        </w:rPr>
      </w:pPr>
      <w:hyperlink w:anchor="_Toc390637454" w:history="1">
        <w:r w:rsidR="003640AF" w:rsidRPr="00C1799E">
          <w:rPr>
            <w:rStyle w:val="Hyperlink"/>
            <w:noProof/>
          </w:rPr>
          <w:t>Appendix A Project Setup Instructions</w:t>
        </w:r>
        <w:r w:rsidR="003640AF">
          <w:rPr>
            <w:noProof/>
            <w:webHidden/>
          </w:rPr>
          <w:tab/>
        </w:r>
        <w:r w:rsidR="003640AF">
          <w:rPr>
            <w:noProof/>
            <w:webHidden/>
          </w:rPr>
          <w:fldChar w:fldCharType="begin"/>
        </w:r>
        <w:r w:rsidR="003640AF">
          <w:rPr>
            <w:noProof/>
            <w:webHidden/>
          </w:rPr>
          <w:instrText xml:space="preserve"> PAGEREF _Toc390637454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FE3B1E">
      <w:pPr>
        <w:pStyle w:val="TOC2"/>
        <w:tabs>
          <w:tab w:val="right" w:leader="dot" w:pos="9016"/>
        </w:tabs>
        <w:rPr>
          <w:rFonts w:eastAsiaTheme="minorEastAsia"/>
          <w:noProof/>
          <w:lang w:eastAsia="en-GB"/>
        </w:rPr>
      </w:pPr>
      <w:hyperlink w:anchor="_Toc390637455" w:history="1">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_Toc390637455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FE3B1E">
      <w:pPr>
        <w:pStyle w:val="TOC2"/>
        <w:tabs>
          <w:tab w:val="right" w:leader="dot" w:pos="9016"/>
        </w:tabs>
        <w:rPr>
          <w:rFonts w:eastAsiaTheme="minorEastAsia"/>
          <w:noProof/>
          <w:lang w:eastAsia="en-GB"/>
        </w:rPr>
      </w:pPr>
      <w:hyperlink w:anchor="_Toc390637456" w:history="1">
        <w:r w:rsidR="003640AF" w:rsidRPr="00C1799E">
          <w:rPr>
            <w:rStyle w:val="Hyperlink"/>
            <w:noProof/>
          </w:rPr>
          <w:t>YAWL</w:t>
        </w:r>
        <w:r w:rsidR="003640AF">
          <w:rPr>
            <w:noProof/>
            <w:webHidden/>
          </w:rPr>
          <w:tab/>
        </w:r>
        <w:r w:rsidR="003640AF">
          <w:rPr>
            <w:noProof/>
            <w:webHidden/>
          </w:rPr>
          <w:fldChar w:fldCharType="begin"/>
        </w:r>
        <w:r w:rsidR="003640AF">
          <w:rPr>
            <w:noProof/>
            <w:webHidden/>
          </w:rPr>
          <w:instrText xml:space="preserve"> PAGEREF _Toc390637456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rsidR="003640AF" w:rsidRDefault="00FE3B1E">
      <w:pPr>
        <w:pStyle w:val="TOC2"/>
        <w:tabs>
          <w:tab w:val="right" w:leader="dot" w:pos="9016"/>
        </w:tabs>
        <w:rPr>
          <w:rFonts w:eastAsiaTheme="minorEastAsia"/>
          <w:noProof/>
          <w:lang w:eastAsia="en-GB"/>
        </w:rPr>
      </w:pPr>
      <w:hyperlink w:anchor="_Toc390637457" w:history="1">
        <w:r w:rsidR="003640AF" w:rsidRPr="00C1799E">
          <w:rPr>
            <w:rStyle w:val="Hyperlink"/>
            <w:noProof/>
          </w:rPr>
          <w:t>Veis Java Socket Server</w:t>
        </w:r>
        <w:r w:rsidR="003640AF">
          <w:rPr>
            <w:noProof/>
            <w:webHidden/>
          </w:rPr>
          <w:tab/>
        </w:r>
        <w:r w:rsidR="003640AF">
          <w:rPr>
            <w:noProof/>
            <w:webHidden/>
          </w:rPr>
          <w:fldChar w:fldCharType="begin"/>
        </w:r>
        <w:r w:rsidR="003640AF">
          <w:rPr>
            <w:noProof/>
            <w:webHidden/>
          </w:rPr>
          <w:instrText xml:space="preserve"> PAGEREF _Toc390637457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rsidR="003640AF" w:rsidRDefault="00FE3B1E">
      <w:pPr>
        <w:pStyle w:val="TOC2"/>
        <w:tabs>
          <w:tab w:val="right" w:leader="dot" w:pos="9016"/>
        </w:tabs>
        <w:rPr>
          <w:rFonts w:eastAsiaTheme="minorEastAsia"/>
          <w:noProof/>
          <w:lang w:eastAsia="en-GB"/>
        </w:rPr>
      </w:pPr>
      <w:hyperlink w:anchor="_Toc390637458" w:history="1">
        <w:r w:rsidR="003640AF" w:rsidRPr="00C1799E">
          <w:rPr>
            <w:rStyle w:val="Hyperlink"/>
            <w:noProof/>
          </w:rPr>
          <w:t>Unity Application</w:t>
        </w:r>
        <w:r w:rsidR="003640AF">
          <w:rPr>
            <w:noProof/>
            <w:webHidden/>
          </w:rPr>
          <w:tab/>
        </w:r>
        <w:r w:rsidR="003640AF">
          <w:rPr>
            <w:noProof/>
            <w:webHidden/>
          </w:rPr>
          <w:fldChar w:fldCharType="begin"/>
        </w:r>
        <w:r w:rsidR="003640AF">
          <w:rPr>
            <w:noProof/>
            <w:webHidden/>
          </w:rPr>
          <w:instrText xml:space="preserve"> PAGEREF _Toc390637458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rsidR="003640AF" w:rsidRDefault="00FE3B1E">
      <w:pPr>
        <w:pStyle w:val="TOC1"/>
        <w:tabs>
          <w:tab w:val="right" w:leader="dot" w:pos="9016"/>
        </w:tabs>
        <w:rPr>
          <w:rFonts w:eastAsiaTheme="minorEastAsia"/>
          <w:noProof/>
          <w:lang w:eastAsia="en-GB"/>
        </w:rPr>
      </w:pPr>
      <w:hyperlink w:anchor="_Toc390637459" w:history="1">
        <w:r w:rsidR="003640AF" w:rsidRPr="00C1799E">
          <w:rPr>
            <w:rStyle w:val="Hyperlink"/>
            <w:noProof/>
          </w:rPr>
          <w:t>Appendix B Veis Java Socket Server Communication Handling</w:t>
        </w:r>
        <w:r w:rsidR="003640AF">
          <w:rPr>
            <w:noProof/>
            <w:webHidden/>
          </w:rPr>
          <w:tab/>
        </w:r>
        <w:r w:rsidR="003640AF">
          <w:rPr>
            <w:noProof/>
            <w:webHidden/>
          </w:rPr>
          <w:fldChar w:fldCharType="begin"/>
        </w:r>
        <w:r w:rsidR="003640AF">
          <w:rPr>
            <w:noProof/>
            <w:webHidden/>
          </w:rPr>
          <w:instrText xml:space="preserve"> PAGEREF _Toc390637459 \h </w:instrText>
        </w:r>
        <w:r w:rsidR="003640AF">
          <w:rPr>
            <w:noProof/>
            <w:webHidden/>
          </w:rPr>
        </w:r>
        <w:r w:rsidR="003640AF">
          <w:rPr>
            <w:noProof/>
            <w:webHidden/>
          </w:rPr>
          <w:fldChar w:fldCharType="separate"/>
        </w:r>
        <w:r w:rsidR="007C0052">
          <w:rPr>
            <w:noProof/>
            <w:webHidden/>
          </w:rPr>
          <w:t>46</w:t>
        </w:r>
        <w:r w:rsidR="003640AF">
          <w:rPr>
            <w:noProof/>
            <w:webHidden/>
          </w:rPr>
          <w:fldChar w:fldCharType="end"/>
        </w:r>
      </w:hyperlink>
    </w:p>
    <w:p w:rsidR="00213AA4" w:rsidRDefault="00213AA4">
      <w:r>
        <w:fldChar w:fldCharType="end"/>
      </w:r>
      <w:r>
        <w:br w:type="page"/>
      </w:r>
    </w:p>
    <w:p w:rsidR="000B21AA" w:rsidRDefault="000B21AA" w:rsidP="00BE34C6">
      <w:pPr>
        <w:pStyle w:val="Heading1"/>
        <w:sectPr w:rsidR="000B21AA" w:rsidSect="000B21AA">
          <w:headerReference w:type="default" r:id="rId8"/>
          <w:footerReference w:type="default" r:id="rId9"/>
          <w:pgSz w:w="11906" w:h="16838"/>
          <w:pgMar w:top="1440" w:right="1440" w:bottom="1440" w:left="1440" w:header="708" w:footer="708" w:gutter="0"/>
          <w:pgNumType w:fmt="lowerRoman" w:start="1"/>
          <w:cols w:space="708"/>
          <w:docGrid w:linePitch="360"/>
        </w:sectPr>
      </w:pPr>
    </w:p>
    <w:p w:rsidR="009B5E0F" w:rsidRDefault="009B5E0F" w:rsidP="00BE34C6">
      <w:pPr>
        <w:pStyle w:val="Heading1"/>
      </w:pPr>
      <w:bookmarkStart w:id="1" w:name="_Toc390637399"/>
      <w:r w:rsidRPr="00A97EF5">
        <w:lastRenderedPageBreak/>
        <w:t>Introduction</w:t>
      </w:r>
      <w:bookmarkEnd w:id="1"/>
    </w:p>
    <w:p w:rsidR="00BE520D" w:rsidRDefault="00BE520D" w:rsidP="00BE520D">
      <w:bookmarkStart w:id="2" w:name="_Ref390305879"/>
      <w:bookmarkStart w:id="3" w:name="_Ref390305885"/>
      <w:bookmarkStart w:id="4" w:name="_Ref390305921"/>
      <w:bookmarkStart w:id="5" w:name="_Ref390305931"/>
      <w:bookmarkStart w:id="6" w:name="_Toc390637400"/>
      <w:r>
        <w:t xml:space="preserve">The project referred to in this report is a continuation of previous efforts. The long-term goal of the project is to produce an interactive and collaborative virtual environment capable of simulating hospital scenarios for training and education purposes. The simulation utilises a Business Process Management Workflow tool to handle scenarios and to distribute tasks between participants. The client for user interaction was originally implemented in </w:t>
      </w:r>
      <w:proofErr w:type="spellStart"/>
      <w:r>
        <w:t>OpenSim</w:t>
      </w:r>
      <w:proofErr w:type="spellEnd"/>
      <w:r>
        <w:t xml:space="preserve"> but has since been migrated to Unity with which it shall continue to be developed for the foreseeable future. </w:t>
      </w:r>
    </w:p>
    <w:p w:rsidR="00BE520D" w:rsidRPr="009B5E0F" w:rsidRDefault="00BE520D" w:rsidP="00BE520D">
      <w:r>
        <w:t xml:space="preserve">This report details the project’s continued development. This report does not detail previous project development, except in some select sections such as Section </w:t>
      </w:r>
      <w:r>
        <w:fldChar w:fldCharType="begin"/>
      </w:r>
      <w:r>
        <w:instrText xml:space="preserve"> REF _Ref390305879 \r \h </w:instrText>
      </w:r>
      <w:r>
        <w:fldChar w:fldCharType="separate"/>
      </w:r>
      <w:r>
        <w:t>2</w:t>
      </w:r>
      <w:r>
        <w:fldChar w:fldCharType="end"/>
      </w:r>
      <w:r>
        <w:t xml:space="preserve">, which outlines the project’s existing architecture, motivations for the client migration, and justification for continuing development in Unity. </w:t>
      </w:r>
      <w:r w:rsidRPr="007F0C52">
        <w:rPr>
          <w:shd w:val="clear" w:color="auto" w:fill="FFE599" w:themeFill="accent4" w:themeFillTint="66"/>
        </w:rPr>
        <w:t xml:space="preserve">Section </w:t>
      </w:r>
      <w:r w:rsidRPr="007F0C52">
        <w:rPr>
          <w:shd w:val="clear" w:color="auto" w:fill="FFE599" w:themeFill="accent4" w:themeFillTint="66"/>
        </w:rPr>
        <w:fldChar w:fldCharType="begin"/>
      </w:r>
      <w:r w:rsidRPr="007F0C52">
        <w:rPr>
          <w:shd w:val="clear" w:color="auto" w:fill="FFE599" w:themeFill="accent4" w:themeFillTint="66"/>
        </w:rPr>
        <w:instrText xml:space="preserve"> REF _Ref390306137 \w \h </w:instrText>
      </w:r>
      <w:r w:rsidRPr="007F0C52">
        <w:rPr>
          <w:shd w:val="clear" w:color="auto" w:fill="FFE599" w:themeFill="accent4" w:themeFillTint="66"/>
        </w:rPr>
      </w:r>
      <w:r w:rsidRPr="007F0C52">
        <w:rPr>
          <w:shd w:val="clear" w:color="auto" w:fill="FFE599" w:themeFill="accent4" w:themeFillTint="66"/>
        </w:rPr>
        <w:instrText xml:space="preserve"> \* MERGEFORMAT </w:instrText>
      </w:r>
      <w:r w:rsidRPr="007F0C52">
        <w:rPr>
          <w:shd w:val="clear" w:color="auto" w:fill="FFE599" w:themeFill="accent4" w:themeFillTint="66"/>
        </w:rPr>
        <w:fldChar w:fldCharType="separate"/>
      </w:r>
      <w:r w:rsidRPr="007F0C52">
        <w:rPr>
          <w:shd w:val="clear" w:color="auto" w:fill="FFE599" w:themeFill="accent4" w:themeFillTint="66"/>
        </w:rPr>
        <w:t>3</w:t>
      </w:r>
      <w:r w:rsidRPr="007F0C52">
        <w:rPr>
          <w:shd w:val="clear" w:color="auto" w:fill="FFE599" w:themeFill="accent4" w:themeFillTint="66"/>
        </w:rPr>
        <w:fldChar w:fldCharType="end"/>
      </w:r>
      <w:r w:rsidRPr="007F0C52">
        <w:rPr>
          <w:shd w:val="clear" w:color="auto" w:fill="FFE599" w:themeFill="accent4" w:themeFillTint="66"/>
        </w:rPr>
        <w:t xml:space="preserve"> describes the current state of the significant features that have been developed during this stage of the project implementation</w:t>
      </w:r>
      <w:r>
        <w:t xml:space="preserve">. Section </w:t>
      </w:r>
      <w:r>
        <w:fldChar w:fldCharType="begin"/>
      </w:r>
      <w:r>
        <w:instrText xml:space="preserve"> REF _Ref390306273 \w \h </w:instrText>
      </w:r>
      <w:r>
        <w:fldChar w:fldCharType="separate"/>
      </w:r>
      <w:r>
        <w:t>4</w:t>
      </w:r>
      <w:r>
        <w:fldChar w:fldCharType="end"/>
      </w:r>
      <w:r>
        <w:t xml:space="preserve"> demonstrates the significant functionalities of the current implementation. Section </w:t>
      </w:r>
      <w:r>
        <w:fldChar w:fldCharType="begin"/>
      </w:r>
      <w:r>
        <w:instrText xml:space="preserve"> REF _Ref390306351 \w \h </w:instrText>
      </w:r>
      <w:r>
        <w:fldChar w:fldCharType="separate"/>
      </w:r>
      <w:r>
        <w:t>5</w:t>
      </w:r>
      <w:r>
        <w:fldChar w:fldCharType="end"/>
      </w:r>
      <w:r>
        <w:t xml:space="preserve"> mentions any significant known issues, both those pertaining specifically to this implementation in Unity as well as those which apply to any implementation. Section </w:t>
      </w:r>
      <w:r>
        <w:fldChar w:fldCharType="begin"/>
      </w:r>
      <w:r>
        <w:instrText xml:space="preserve"> REF _Ref390306389 \w \h </w:instrText>
      </w:r>
      <w:r>
        <w:fldChar w:fldCharType="separate"/>
      </w:r>
      <w:r>
        <w:t>6</w:t>
      </w:r>
      <w:r>
        <w:fldChar w:fldCharType="end"/>
      </w:r>
      <w:r>
        <w:t xml:space="preserve"> discusses some possible future features.</w:t>
      </w:r>
    </w:p>
    <w:p w:rsidR="009B5E0F" w:rsidRDefault="002E568A" w:rsidP="00BE34C6">
      <w:pPr>
        <w:pStyle w:val="Heading1"/>
      </w:pPr>
      <w:bookmarkStart w:id="7" w:name="_GoBack"/>
      <w:bookmarkEnd w:id="7"/>
      <w:r>
        <w:lastRenderedPageBreak/>
        <w:t>Proje</w:t>
      </w:r>
      <w:r w:rsidR="00104688">
        <w:t>c</w:t>
      </w:r>
      <w:r>
        <w:t>t Background</w:t>
      </w:r>
      <w:bookmarkEnd w:id="2"/>
      <w:bookmarkEnd w:id="3"/>
      <w:bookmarkEnd w:id="4"/>
      <w:bookmarkEnd w:id="5"/>
      <w:bookmarkEnd w:id="6"/>
    </w:p>
    <w:p w:rsidR="00830ADE" w:rsidRDefault="00830ADE" w:rsidP="00830ADE">
      <w:pPr>
        <w:pStyle w:val="Heading2"/>
      </w:pPr>
      <w:bookmarkStart w:id="8" w:name="_Toc390637407"/>
      <w:r>
        <w:t>Reimplementation Motivations</w:t>
      </w:r>
      <w:bookmarkEnd w:id="8"/>
    </w:p>
    <w:p w:rsidR="00830ADE" w:rsidRDefault="00830ADE" w:rsidP="00830ADE">
      <w:r>
        <w:t xml:space="preserve">The previous client implemented in OpenSim was functional but littered with problems. It was comprised of an OpenSim server and a graphic client for user interaction. The OpenSim server is a large, pre-release, open source application with many features, a large portion of which are not relevant to this project. The graphic client was one of a number of third-party open source applications for connecting to virtual worlds. </w:t>
      </w:r>
    </w:p>
    <w:p w:rsidR="00830ADE" w:rsidRDefault="00830ADE" w:rsidP="00830ADE">
      <w:r>
        <w:t>The previous client was unreliable, and it was in the long-term interest of the project to investigate an alternative development solution with stability, support, and efficient, dedicated tools.</w:t>
      </w:r>
    </w:p>
    <w:p w:rsidR="00830ADE" w:rsidRDefault="00830ADE" w:rsidP="00830ADE">
      <w:pPr>
        <w:pStyle w:val="Heading2"/>
      </w:pPr>
      <w:bookmarkStart w:id="9" w:name="_Toc390637408"/>
      <w:r>
        <w:t>Chosen Development Solution</w:t>
      </w:r>
      <w:bookmarkEnd w:id="9"/>
    </w:p>
    <w:p w:rsidR="00830ADE" w:rsidRDefault="00830ADE" w:rsidP="00830ADE">
      <w:r>
        <w:t xml:space="preserve">Many possible solutions for developing graphic clients exist, but they are not all equally suited to this project. The optimal development solution needs to suit both the technical needs and the relatively small scale of the project. The previous implementation in OpenSim suggests a solution with a toolset more closely aligned with the needs of the project. </w:t>
      </w:r>
    </w:p>
    <w:p w:rsidR="00830ADE" w:rsidRDefault="00830ADE" w:rsidP="00830ADE">
      <w:r>
        <w:t>The range of video game development tools offers more relevant and effective solutions. There are many to consider: Unreal Development Kit, CryENGINE, Game Maker Studio, and Source Engine are some of the more notable ones. The most appropriate has been deemed to be Unity for its relative ease of use and comparatively high productivity potential for small development environments.</w:t>
      </w:r>
    </w:p>
    <w:p w:rsidR="00830ADE" w:rsidRDefault="00830ADE" w:rsidP="00830ADE">
      <w:pPr>
        <w:pStyle w:val="Heading2"/>
      </w:pPr>
      <w:r>
        <w:t>Project Setup</w:t>
      </w:r>
    </w:p>
    <w:p w:rsidR="00830ADE" w:rsidRDefault="00830ADE" w:rsidP="00830ADE">
      <w:pPr>
        <w:ind w:left="720" w:hanging="720"/>
      </w:pPr>
      <w:r>
        <w:t>Instructions for setting up the project can be found in</w:t>
      </w:r>
      <w:r>
        <w:fldChar w:fldCharType="begin"/>
      </w:r>
      <w:r>
        <w:instrText xml:space="preserve"> REF _Ref390381612 \h </w:instrText>
      </w:r>
      <w:r>
        <w:fldChar w:fldCharType="separate"/>
      </w:r>
      <w:r>
        <w:t xml:space="preserve"> Appendix A</w:t>
      </w:r>
      <w:r>
        <w:fldChar w:fldCharType="end"/>
      </w:r>
      <w:r>
        <w:t>.</w:t>
      </w:r>
    </w:p>
    <w:p w:rsidR="00830ADE" w:rsidRPr="00830ADE" w:rsidRDefault="00830ADE" w:rsidP="00830ADE"/>
    <w:p w:rsidR="00830ADE" w:rsidRPr="002D6ECD" w:rsidRDefault="00830ADE" w:rsidP="000E5D58">
      <w:pPr>
        <w:ind w:left="720" w:hanging="720"/>
        <w:rPr>
          <w:rFonts w:asciiTheme="majorHAnsi" w:eastAsiaTheme="majorEastAsia" w:hAnsiTheme="majorHAnsi" w:cstheme="majorBidi"/>
          <w:caps/>
          <w:color w:val="2E74B5" w:themeColor="accent1" w:themeShade="BF"/>
          <w:sz w:val="48"/>
          <w:szCs w:val="32"/>
        </w:rPr>
      </w:pPr>
    </w:p>
    <w:p w:rsidR="002E568A" w:rsidRDefault="00861641" w:rsidP="00830ADE">
      <w:pPr>
        <w:pStyle w:val="Heading1"/>
      </w:pPr>
      <w:bookmarkStart w:id="10" w:name="_Toc390637401"/>
      <w:r>
        <w:lastRenderedPageBreak/>
        <w:t>Technical Overview</w:t>
      </w:r>
      <w:bookmarkEnd w:id="10"/>
    </w:p>
    <w:p w:rsidR="002A5A79" w:rsidRDefault="00143C08" w:rsidP="002A5A79">
      <w:r>
        <w:fldChar w:fldCharType="begin"/>
      </w:r>
      <w:r>
        <w:instrText xml:space="preserve"> REF _Ref390378434 \h </w:instrText>
      </w:r>
      <w:r>
        <w:fldChar w:fldCharType="separate"/>
      </w:r>
      <w:r w:rsidR="007C0052">
        <w:t xml:space="preserve">Figure </w:t>
      </w:r>
      <w:r w:rsidR="007C0052">
        <w:rPr>
          <w:noProof/>
        </w:rPr>
        <w:t>1</w:t>
      </w:r>
      <w:r>
        <w:fldChar w:fldCharType="end"/>
      </w:r>
      <w:r>
        <w:t xml:space="preserve"> illustrates the general project architecture</w:t>
      </w:r>
      <w:r w:rsidR="00FF5BA9">
        <w:t>.</w:t>
      </w:r>
      <w:r w:rsidR="00B20986">
        <w:t xml:space="preserve"> Generally it is conceptually easier to imagine a smaller hierarchy consisting of the two end points (the Database and the Workflow Manager) and the </w:t>
      </w:r>
      <w:r>
        <w:t xml:space="preserve">Client Simulation </w:t>
      </w:r>
      <w:r w:rsidR="00B20986">
        <w:t xml:space="preserve">which is the controller </w:t>
      </w:r>
      <w:r>
        <w:t xml:space="preserve">(see </w:t>
      </w:r>
      <w:r>
        <w:fldChar w:fldCharType="begin"/>
      </w:r>
      <w:r>
        <w:instrText xml:space="preserve"> REF _Ref390378706 \h </w:instrText>
      </w:r>
      <w:r>
        <w:fldChar w:fldCharType="separate"/>
      </w:r>
      <w:r w:rsidR="007C0052">
        <w:t xml:space="preserve">Figure </w:t>
      </w:r>
      <w:r w:rsidR="007C0052">
        <w:rPr>
          <w:noProof/>
        </w:rPr>
        <w:t>2</w:t>
      </w:r>
      <w:r>
        <w:fldChar w:fldCharType="end"/>
      </w:r>
      <w:r>
        <w:t>).</w:t>
      </w:r>
      <w:r w:rsidR="00056B69">
        <w:t xml:space="preserve"> </w:t>
      </w:r>
    </w:p>
    <w:p w:rsidR="002A5A79" w:rsidRDefault="00FC7093" w:rsidP="002A5A79">
      <w:pPr>
        <w:keepNext/>
        <w:jc w:val="center"/>
      </w:pPr>
      <w:r>
        <w:rPr>
          <w:noProof/>
          <w:lang w:eastAsia="en-GB"/>
        </w:rPr>
        <w:drawing>
          <wp:inline distT="0" distB="0" distL="0" distR="0">
            <wp:extent cx="5731510" cy="2235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35835"/>
                    </a:xfrm>
                    <a:prstGeom prst="rect">
                      <a:avLst/>
                    </a:prstGeom>
                  </pic:spPr>
                </pic:pic>
              </a:graphicData>
            </a:graphic>
          </wp:inline>
        </w:drawing>
      </w:r>
    </w:p>
    <w:p w:rsidR="002A5A79" w:rsidRDefault="002A5A79" w:rsidP="002A5A79">
      <w:pPr>
        <w:pStyle w:val="Caption"/>
        <w:jc w:val="center"/>
      </w:pPr>
      <w:bookmarkStart w:id="11" w:name="_Ref390378434"/>
      <w:r>
        <w:t xml:space="preserve">Figure </w:t>
      </w:r>
      <w:fldSimple w:instr=" SEQ Figure \* ARABIC ">
        <w:r w:rsidR="007C0052">
          <w:rPr>
            <w:noProof/>
          </w:rPr>
          <w:t>1</w:t>
        </w:r>
      </w:fldSimple>
      <w:bookmarkEnd w:id="11"/>
      <w:r>
        <w:t>. Top level project architecture.</w:t>
      </w:r>
    </w:p>
    <w:p w:rsidR="002A5A79" w:rsidRDefault="00B25453" w:rsidP="002A5A79">
      <w:pPr>
        <w:keepNext/>
        <w:jc w:val="center"/>
      </w:pPr>
      <w:r>
        <w:rPr>
          <w:noProof/>
          <w:lang w:eastAsia="en-GB"/>
        </w:rPr>
        <w:drawing>
          <wp:inline distT="0" distB="0" distL="0" distR="0">
            <wp:extent cx="3000794"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 level architecture 2.png"/>
                    <pic:cNvPicPr/>
                  </pic:nvPicPr>
                  <pic:blipFill>
                    <a:blip r:embed="rId11">
                      <a:extLst>
                        <a:ext uri="{28A0092B-C50C-407E-A947-70E740481C1C}">
                          <a14:useLocalDpi xmlns:a14="http://schemas.microsoft.com/office/drawing/2010/main" val="0"/>
                        </a:ext>
                      </a:extLst>
                    </a:blip>
                    <a:stretch>
                      <a:fillRect/>
                    </a:stretch>
                  </pic:blipFill>
                  <pic:spPr>
                    <a:xfrm>
                      <a:off x="0" y="0"/>
                      <a:ext cx="3000794" cy="2572109"/>
                    </a:xfrm>
                    <a:prstGeom prst="rect">
                      <a:avLst/>
                    </a:prstGeom>
                  </pic:spPr>
                </pic:pic>
              </a:graphicData>
            </a:graphic>
          </wp:inline>
        </w:drawing>
      </w:r>
    </w:p>
    <w:p w:rsidR="006E72A3" w:rsidRDefault="002A5A79" w:rsidP="002A5A79">
      <w:pPr>
        <w:pStyle w:val="Caption"/>
        <w:jc w:val="center"/>
      </w:pPr>
      <w:bookmarkStart w:id="12" w:name="_Ref390378706"/>
      <w:r>
        <w:t xml:space="preserve">Figure </w:t>
      </w:r>
      <w:fldSimple w:instr=" SEQ Figure \* ARABIC ">
        <w:r w:rsidR="007C0052">
          <w:rPr>
            <w:noProof/>
          </w:rPr>
          <w:t>2</w:t>
        </w:r>
      </w:fldSimple>
      <w:bookmarkEnd w:id="12"/>
      <w:r>
        <w:t>. Project logical hierarchy controlled by the Client Simulation.</w:t>
      </w:r>
      <w:r>
        <w:fldChar w:fldCharType="begin"/>
      </w:r>
      <w:r>
        <w:instrText xml:space="preserve">  </w:instrText>
      </w:r>
      <w:r>
        <w:fldChar w:fldCharType="end"/>
      </w:r>
    </w:p>
    <w:p w:rsidR="006E72A3" w:rsidRDefault="00056B69" w:rsidP="00830ADE">
      <w:pPr>
        <w:pStyle w:val="Heading2"/>
      </w:pPr>
      <w:bookmarkStart w:id="13" w:name="_Ref390466156"/>
      <w:bookmarkStart w:id="14" w:name="_Toc390637402"/>
      <w:r>
        <w:t>Client Simulation</w:t>
      </w:r>
      <w:bookmarkEnd w:id="13"/>
      <w:bookmarkEnd w:id="14"/>
    </w:p>
    <w:p w:rsidR="00482AF9" w:rsidRDefault="00056B69" w:rsidP="00056B69">
      <w:r>
        <w:t xml:space="preserve">The Client Simulation is technically one application, but should be logically regarded as having </w:t>
      </w:r>
      <w:r w:rsidR="00AC6B74">
        <w:t>three</w:t>
      </w:r>
      <w:r>
        <w:t xml:space="preserve"> parts: </w:t>
      </w:r>
      <w:r w:rsidR="007C651D">
        <w:t xml:space="preserve">a </w:t>
      </w:r>
      <w:r w:rsidR="00874649">
        <w:t>G</w:t>
      </w:r>
      <w:r w:rsidR="007C651D">
        <w:t xml:space="preserve">raphic </w:t>
      </w:r>
      <w:r w:rsidR="00874649">
        <w:t>C</w:t>
      </w:r>
      <w:r w:rsidR="007C651D">
        <w:t>lient</w:t>
      </w:r>
      <w:r w:rsidR="00AC6B74">
        <w:t>, a Web Interface</w:t>
      </w:r>
      <w:r w:rsidR="007C651D">
        <w:t xml:space="preserve">, and a </w:t>
      </w:r>
      <w:r w:rsidR="00874649">
        <w:t>Simulation Model</w:t>
      </w:r>
      <w:r w:rsidR="007C651D">
        <w:t xml:space="preserve"> (see </w:t>
      </w:r>
      <w:r w:rsidR="000124D0">
        <w:fldChar w:fldCharType="begin"/>
      </w:r>
      <w:r w:rsidR="000124D0">
        <w:instrText xml:space="preserve"> REF _Ref390379491 \h </w:instrText>
      </w:r>
      <w:r w:rsidR="000124D0">
        <w:fldChar w:fldCharType="separate"/>
      </w:r>
      <w:r w:rsidR="007C0052">
        <w:t xml:space="preserve">Figure </w:t>
      </w:r>
      <w:r w:rsidR="007C0052">
        <w:rPr>
          <w:noProof/>
        </w:rPr>
        <w:t>3</w:t>
      </w:r>
      <w:r w:rsidR="000124D0">
        <w:fldChar w:fldCharType="end"/>
      </w:r>
      <w:r w:rsidR="007C651D">
        <w:t>).</w:t>
      </w:r>
      <w:r w:rsidR="000124D0">
        <w:t xml:space="preserve"> </w:t>
      </w:r>
    </w:p>
    <w:p w:rsidR="00482AF9" w:rsidRDefault="00482AF9" w:rsidP="00056B69"/>
    <w:p w:rsidR="000124D0" w:rsidRDefault="00482AF9" w:rsidP="000124D0">
      <w:pPr>
        <w:keepNext/>
        <w:jc w:val="center"/>
      </w:pPr>
      <w:r>
        <w:rPr>
          <w:noProof/>
          <w:lang w:eastAsia="en-GB"/>
        </w:rPr>
        <w:lastRenderedPageBreak/>
        <w:drawing>
          <wp:inline distT="0" distB="0" distL="0" distR="0" wp14:anchorId="532E1336" wp14:editId="29A3DE9A">
            <wp:extent cx="3706723" cy="367813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lation client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3706723" cy="3678137"/>
                    </a:xfrm>
                    <a:prstGeom prst="rect">
                      <a:avLst/>
                    </a:prstGeom>
                  </pic:spPr>
                </pic:pic>
              </a:graphicData>
            </a:graphic>
          </wp:inline>
        </w:drawing>
      </w:r>
    </w:p>
    <w:p w:rsidR="007C651D" w:rsidRDefault="000124D0" w:rsidP="000124D0">
      <w:pPr>
        <w:pStyle w:val="Caption"/>
        <w:jc w:val="center"/>
      </w:pPr>
      <w:bookmarkStart w:id="15" w:name="_Ref390379491"/>
      <w:r>
        <w:t xml:space="preserve">Figure </w:t>
      </w:r>
      <w:fldSimple w:instr=" SEQ Figure \* ARABIC ">
        <w:r w:rsidR="007C0052">
          <w:rPr>
            <w:noProof/>
          </w:rPr>
          <w:t>3</w:t>
        </w:r>
      </w:fldSimple>
      <w:bookmarkEnd w:id="15"/>
      <w:r>
        <w:t>. Logical architecture for the Client Simulation.</w:t>
      </w:r>
    </w:p>
    <w:p w:rsidR="00482AF9" w:rsidRDefault="00482AF9" w:rsidP="00482AF9">
      <w:pPr>
        <w:pStyle w:val="Heading3"/>
      </w:pPr>
      <w:r>
        <w:t>Graphic Client</w:t>
      </w:r>
    </w:p>
    <w:p w:rsidR="00482AF9" w:rsidRDefault="00482AF9" w:rsidP="00482AF9">
      <w:r>
        <w:t>The Graphic Client is the virtual environment that the user perceives</w:t>
      </w:r>
      <w:r w:rsidR="005D04CF">
        <w:t xml:space="preserve"> and interacts with</w:t>
      </w:r>
      <w:r>
        <w:t xml:space="preserve">. This is </w:t>
      </w:r>
      <w:r w:rsidR="00332201">
        <w:t xml:space="preserve">mainly </w:t>
      </w:r>
      <w:r>
        <w:t xml:space="preserve">the component that requires a platform-specific implementation; previously it was implemented using the </w:t>
      </w:r>
      <w:proofErr w:type="spellStart"/>
      <w:r>
        <w:t>OpenSim</w:t>
      </w:r>
      <w:proofErr w:type="spellEnd"/>
      <w:r>
        <w:t xml:space="preserve"> framework,</w:t>
      </w:r>
      <w:r>
        <w:t xml:space="preserve"> though</w:t>
      </w:r>
      <w:r>
        <w:t xml:space="preserve"> it has since been implemented using Unity. </w:t>
      </w:r>
    </w:p>
    <w:p w:rsidR="00482AF9" w:rsidRDefault="00482AF9" w:rsidP="00482AF9">
      <w:pPr>
        <w:pStyle w:val="Heading3"/>
      </w:pPr>
      <w:r>
        <w:t>Simulation Model</w:t>
      </w:r>
    </w:p>
    <w:p w:rsidR="00482AF9" w:rsidRDefault="00482AF9" w:rsidP="00482AF9">
      <w:r>
        <w:t>The Simulation Model plays the most diverse role of any component. It handles all of the workflow tracking on the client-side as well as all of the communication with the Workflow Manager; it is responsible for presenting the work items to their assigned work agents, which can be either AI controlled avatars or human-controlled avatars; it also polls the database for state changes and instructs the virtual world to update to reflect the current simulation state.</w:t>
      </w:r>
    </w:p>
    <w:p w:rsidR="00451055" w:rsidRDefault="00451055" w:rsidP="00482AF9">
      <w:r>
        <w:t>The Simulation Model can also be broken down into its three components</w:t>
      </w:r>
      <w:r w:rsidR="00A55989">
        <w:t>: the Simulation Interface, the Data Interface, and the Implementation Interface</w:t>
      </w:r>
    </w:p>
    <w:p w:rsidR="00A55989" w:rsidRDefault="00A55989" w:rsidP="00482AF9"/>
    <w:p w:rsidR="00A55989" w:rsidRDefault="00A55989" w:rsidP="00482AF9"/>
    <w:p w:rsidR="00482AF9" w:rsidRDefault="00482AF9" w:rsidP="00482AF9">
      <w:pPr>
        <w:pStyle w:val="Heading3"/>
      </w:pPr>
      <w:r>
        <w:t>Web Interface</w:t>
      </w:r>
    </w:p>
    <w:p w:rsidR="00482AF9" w:rsidRDefault="00482AF9" w:rsidP="00482AF9">
      <w:r>
        <w:t xml:space="preserve">The Web Interface is how human users affect the state of assets in the environment; it is loosely coupled due to being implemented as a simple hosted native web application that interacts directly with the simulation database. </w:t>
      </w:r>
    </w:p>
    <w:p w:rsidR="00482AF9" w:rsidRDefault="00482AF9" w:rsidP="00482AF9">
      <w:r>
        <w:t xml:space="preserve">Note that the separation of the Graphic Client and the Simulation Model is only logical; the Graphic Client is a standalone application that contains and references the Simulation Model </w:t>
      </w:r>
      <w:r w:rsidR="00451055">
        <w:t>libraries</w:t>
      </w:r>
      <w:r>
        <w:t xml:space="preserve">. </w:t>
      </w:r>
    </w:p>
    <w:p w:rsidR="00482AF9" w:rsidRPr="00482AF9" w:rsidRDefault="00482AF9" w:rsidP="00482AF9"/>
    <w:p w:rsidR="00056B69" w:rsidRDefault="00056B69" w:rsidP="00830ADE">
      <w:pPr>
        <w:pStyle w:val="Heading2"/>
      </w:pPr>
      <w:bookmarkStart w:id="16" w:name="_Toc390637403"/>
      <w:r>
        <w:lastRenderedPageBreak/>
        <w:t>Database</w:t>
      </w:r>
      <w:bookmarkEnd w:id="16"/>
    </w:p>
    <w:p w:rsidR="005C6373" w:rsidRPr="005C6373" w:rsidRDefault="005C6373" w:rsidP="005C6373">
      <w:r>
        <w:t>The</w:t>
      </w:r>
      <w:r w:rsidR="001261AC">
        <w:t xml:space="preserve"> database consists of three MySQL databases: veis_knowledge_base, veis_logging, and veis_world_states. The Knowledge Base holds all of the constant </w:t>
      </w:r>
      <w:r w:rsidR="00FF5BA9">
        <w:t>pre-set</w:t>
      </w:r>
      <w:r w:rsidR="001261AC">
        <w:t xml:space="preserve"> values for the Simulation assets. The Logging database just records events that occur. The World State database</w:t>
      </w:r>
      <w:r w:rsidR="002476B2">
        <w:t xml:space="preserve"> holds the dynamic content such as asset states and asset actions to be performed</w:t>
      </w:r>
      <w:r w:rsidR="00FF5BA9">
        <w:t>, which the</w:t>
      </w:r>
      <w:r w:rsidR="00C71079">
        <w:t xml:space="preserve"> Web Interface </w:t>
      </w:r>
      <w:r w:rsidR="00BE503B">
        <w:t>updates and the Simulation Model reads.</w:t>
      </w:r>
    </w:p>
    <w:p w:rsidR="00056B69" w:rsidRDefault="00056B69" w:rsidP="00830ADE">
      <w:pPr>
        <w:pStyle w:val="Heading2"/>
      </w:pPr>
      <w:bookmarkStart w:id="17" w:name="_Toc390637404"/>
      <w:r>
        <w:t>Socket Server</w:t>
      </w:r>
      <w:bookmarkEnd w:id="17"/>
    </w:p>
    <w:p w:rsidR="002476B2" w:rsidRPr="002476B2" w:rsidRDefault="002476B2" w:rsidP="002476B2">
      <w:r>
        <w:t>The Veis Java Socket Server is a small application that handles communication between the Simulation</w:t>
      </w:r>
      <w:r w:rsidR="008A7E65">
        <w:t>, which is a .NET application,</w:t>
      </w:r>
      <w:r>
        <w:t xml:space="preserve"> and the Workflow Manager</w:t>
      </w:r>
      <w:r w:rsidR="008A7E65">
        <w:t>, which is a Java application.</w:t>
      </w:r>
      <w:r w:rsidR="004F3E24" w:rsidRPr="004F3E24">
        <w:t xml:space="preserve"> </w:t>
      </w:r>
      <w:r w:rsidR="004F3E24">
        <w:t xml:space="preserve">A more sophisticated depiction of the communication process between the Simulation and YAWL can be found in </w:t>
      </w:r>
      <w:r w:rsidR="004F3E24">
        <w:fldChar w:fldCharType="begin"/>
      </w:r>
      <w:r w:rsidR="004F3E24">
        <w:instrText xml:space="preserve"> REF _Ref390385366 \h </w:instrText>
      </w:r>
      <w:r w:rsidR="004F3E24">
        <w:fldChar w:fldCharType="separate"/>
      </w:r>
      <w:r w:rsidR="007C0052">
        <w:t xml:space="preserve">Appendix </w:t>
      </w:r>
      <w:proofErr w:type="gramStart"/>
      <w:r w:rsidR="007C0052">
        <w:t xml:space="preserve">B </w:t>
      </w:r>
      <w:proofErr w:type="gramEnd"/>
      <w:r w:rsidR="004F3E24">
        <w:fldChar w:fldCharType="end"/>
      </w:r>
      <w:r w:rsidR="004F3E24">
        <w:t>.</w:t>
      </w:r>
    </w:p>
    <w:p w:rsidR="00056B69" w:rsidRDefault="00056B69" w:rsidP="00830ADE">
      <w:pPr>
        <w:pStyle w:val="Heading2"/>
      </w:pPr>
      <w:bookmarkStart w:id="18" w:name="_Toc390637405"/>
      <w:r>
        <w:t>Web Server</w:t>
      </w:r>
      <w:bookmarkEnd w:id="18"/>
    </w:p>
    <w:p w:rsidR="008A7E65" w:rsidRPr="008A7E65" w:rsidRDefault="00FF001D" w:rsidP="008A7E65">
      <w:r>
        <w:t>This is a simple Windows, Apache, MySQL, and PHP (WAMP) server.</w:t>
      </w:r>
      <w:r w:rsidR="008F0C49">
        <w:t xml:space="preserve"> The server is required for the Workflow Manager, but not for the database which is directly accessed by the Simulation.</w:t>
      </w:r>
    </w:p>
    <w:p w:rsidR="00056B69" w:rsidRDefault="00056B69" w:rsidP="00830ADE">
      <w:pPr>
        <w:pStyle w:val="Heading2"/>
      </w:pPr>
      <w:bookmarkStart w:id="19" w:name="_Toc390637406"/>
      <w:r>
        <w:t>Workflow Manager</w:t>
      </w:r>
      <w:bookmarkEnd w:id="19"/>
    </w:p>
    <w:p w:rsidR="00073805" w:rsidRDefault="00FF001D" w:rsidP="004F3E24">
      <w:r>
        <w:t xml:space="preserve">The Workflow Manager is an application called YAWL. It is a tool for defining and executing </w:t>
      </w:r>
      <w:r w:rsidR="00D04B14">
        <w:t xml:space="preserve">complex </w:t>
      </w:r>
      <w:r>
        <w:t>workflows</w:t>
      </w:r>
      <w:r w:rsidR="0070309C">
        <w:t xml:space="preserve">. Its role in the project is to delegate tasks to participants for them to complete. </w:t>
      </w:r>
      <w:r w:rsidR="008F0C49">
        <w:t>It posts workflow data which is handled by the Veis Java Socket Server and passed to the Simulation.</w:t>
      </w:r>
      <w:r w:rsidR="00EB47CE">
        <w:t xml:space="preserve"> YAWL does not interact with the database; it is not aware of the state of workflow items and must be notified by the Simulation when they have been completed. </w:t>
      </w:r>
    </w:p>
    <w:p w:rsidR="00180BED" w:rsidRPr="002E568A" w:rsidRDefault="00180BED" w:rsidP="002E568A"/>
    <w:p w:rsidR="00E47B4D" w:rsidRDefault="00077AD8" w:rsidP="00BE34C6">
      <w:pPr>
        <w:pStyle w:val="Heading1"/>
      </w:pPr>
      <w:bookmarkStart w:id="20" w:name="_Ref390306137"/>
      <w:bookmarkStart w:id="21" w:name="_Ref390306143"/>
      <w:bookmarkStart w:id="22" w:name="_Toc390637409"/>
      <w:r>
        <w:lastRenderedPageBreak/>
        <w:t>Implementation</w:t>
      </w:r>
      <w:bookmarkEnd w:id="20"/>
      <w:bookmarkEnd w:id="21"/>
      <w:bookmarkEnd w:id="22"/>
    </w:p>
    <w:p w:rsidR="00F155D6" w:rsidRPr="00F155D6" w:rsidRDefault="00F155D6" w:rsidP="00F155D6">
      <w:r>
        <w:t xml:space="preserve">This section details the implementation process; including the implementation scope, the </w:t>
      </w:r>
      <w:r w:rsidR="005F2DB1">
        <w:t xml:space="preserve">process of porting the previous implementation from OpenSim to Unity, and </w:t>
      </w:r>
      <w:r w:rsidR="00073805">
        <w:t xml:space="preserve">key aspects of </w:t>
      </w:r>
      <w:r w:rsidR="005F2DB1">
        <w:t>the implementation design of the Unity application.</w:t>
      </w:r>
    </w:p>
    <w:p w:rsidR="002520EE" w:rsidRDefault="002520EE" w:rsidP="00A97EF5">
      <w:pPr>
        <w:pStyle w:val="Heading2"/>
      </w:pPr>
      <w:bookmarkStart w:id="23" w:name="_Toc390637410"/>
      <w:r>
        <w:t>Scope</w:t>
      </w:r>
      <w:bookmarkEnd w:id="23"/>
    </w:p>
    <w:p w:rsidR="00824AD7" w:rsidRDefault="00EB618B" w:rsidP="00EB618B">
      <w:r>
        <w:t>The feature scope for this implementation was kept small as it was hard to predict what difficulties would arise during the migration from OpenSim to Unity.</w:t>
      </w:r>
      <w:r w:rsidR="005D236E">
        <w:t xml:space="preserve"> The goal was to recreate the basic functionality that was present in the previous implementation.</w:t>
      </w:r>
    </w:p>
    <w:p w:rsidR="00151A00" w:rsidRDefault="00EC43BE" w:rsidP="00EB618B">
      <w:r>
        <w:t xml:space="preserve">It was to be hosted locally; it was not necessary to be able to operate over a network. This meant it was not necessary to allow multiple simultaneous users. There was no need to </w:t>
      </w:r>
      <w:r w:rsidR="00A576E5">
        <w:t>cater for more than one case or more than one player avatar</w:t>
      </w:r>
      <w:r w:rsidR="00073805">
        <w:t>, though the</w:t>
      </w:r>
      <w:r w:rsidR="00151A00">
        <w:t xml:space="preserve"> user needed to be able to complete the case by completing its work items.</w:t>
      </w:r>
    </w:p>
    <w:p w:rsidR="00151A00" w:rsidRDefault="00A576E5" w:rsidP="00EB618B">
      <w:r>
        <w:t>All assets pertaining to the existing case were to be implemented. The method of interacting with assets was via the existing web interface. Assets that could move needed to retain t</w:t>
      </w:r>
      <w:r w:rsidR="003A1FFE">
        <w:t xml:space="preserve">hat functionality. </w:t>
      </w:r>
    </w:p>
    <w:p w:rsidR="002520EE" w:rsidRDefault="003A1FFE" w:rsidP="007957BE">
      <w:r>
        <w:t>The virtual environment needed to update with the Simulation. The environment could be rudimentary shapes, however it would ideally resemble a hospital and be navigable by the avatar.</w:t>
      </w:r>
      <w:r w:rsidR="007957BE">
        <w:t xml:space="preserve"> </w:t>
      </w:r>
    </w:p>
    <w:p w:rsidR="005F2DB1" w:rsidRDefault="005F2DB1" w:rsidP="005F2DB1">
      <w:pPr>
        <w:pStyle w:val="Heading2"/>
      </w:pPr>
      <w:bookmarkStart w:id="24" w:name="_Toc390637411"/>
      <w:r>
        <w:t>OpenSim to Unity Porting Process</w:t>
      </w:r>
      <w:bookmarkEnd w:id="24"/>
    </w:p>
    <w:p w:rsidR="00B63745" w:rsidRPr="009D659B" w:rsidRDefault="009D659B" w:rsidP="009D659B">
      <w:r>
        <w:t>This section describes the approaches used in porting the OpenSim implementation to its Unity implementation.</w:t>
      </w:r>
      <w:r w:rsidR="00B63745" w:rsidRPr="009D659B">
        <w:t xml:space="preserve"> </w:t>
      </w:r>
      <w:r w:rsidR="0097522F">
        <w:t>This section does not mention</w:t>
      </w:r>
      <w:r w:rsidR="0070328B">
        <w:t xml:space="preserve"> the many</w:t>
      </w:r>
      <w:r w:rsidR="0097522F">
        <w:t xml:space="preserve"> issues and roadblocks during the reimplementation; any issues of significance are detailed later in section </w:t>
      </w:r>
      <w:r w:rsidR="0097522F">
        <w:fldChar w:fldCharType="begin"/>
      </w:r>
      <w:r w:rsidR="0097522F">
        <w:instrText xml:space="preserve"> REF _Ref390306351 \r \h </w:instrText>
      </w:r>
      <w:r w:rsidR="0097522F">
        <w:fldChar w:fldCharType="separate"/>
      </w:r>
      <w:r w:rsidR="007C0052">
        <w:t>5</w:t>
      </w:r>
      <w:r w:rsidR="0097522F">
        <w:fldChar w:fldCharType="end"/>
      </w:r>
      <w:r w:rsidR="0097522F">
        <w:t>.</w:t>
      </w:r>
    </w:p>
    <w:p w:rsidR="00E51ABB" w:rsidRDefault="00E51ABB" w:rsidP="009D659B">
      <w:pPr>
        <w:pStyle w:val="Heading3"/>
      </w:pPr>
      <w:bookmarkStart w:id="25" w:name="_Toc390637412"/>
      <w:r>
        <w:t xml:space="preserve">Understanding the </w:t>
      </w:r>
      <w:r w:rsidR="009D659B">
        <w:t>Implementation</w:t>
      </w:r>
      <w:bookmarkEnd w:id="25"/>
    </w:p>
    <w:p w:rsidR="00D0093D" w:rsidRDefault="00B63745" w:rsidP="000E5D49">
      <w:r>
        <w:t xml:space="preserve">Initially some time was spent using the OpenSim implementation to get a general idea of how it was intended to work and how things interacted. It was </w:t>
      </w:r>
      <w:r w:rsidR="00E7589F">
        <w:t xml:space="preserve">useful </w:t>
      </w:r>
      <w:r>
        <w:t xml:space="preserve">to </w:t>
      </w:r>
      <w:r w:rsidR="00E7589F">
        <w:t>learn what was actually necessary to the Simulation. Many superfluous objects such as coffee machines and other patients could be eliminated as they didn’t form the interactive part of the scenario.</w:t>
      </w:r>
      <w:r w:rsidR="000E5D49">
        <w:t xml:space="preserve"> </w:t>
      </w:r>
    </w:p>
    <w:p w:rsidR="00E7589F" w:rsidRDefault="00E7589F" w:rsidP="00D0093D">
      <w:pPr>
        <w:pStyle w:val="Heading3"/>
      </w:pPr>
      <w:bookmarkStart w:id="26" w:name="_Toc390637413"/>
      <w:r>
        <w:t>Deconstructing the Implementation</w:t>
      </w:r>
      <w:bookmarkEnd w:id="26"/>
    </w:p>
    <w:p w:rsidR="000E5D49" w:rsidRDefault="00E7589F" w:rsidP="00E51ABB">
      <w:r>
        <w:t xml:space="preserve">Understanding how the Simulation was perceived by the user was the first task. Understanding how the Simulation worked underneath was the next, much </w:t>
      </w:r>
      <w:r w:rsidR="008B2D6B">
        <w:t xml:space="preserve">longer </w:t>
      </w:r>
      <w:r>
        <w:t>task.</w:t>
      </w:r>
      <w:r w:rsidR="008B2D6B">
        <w:t xml:space="preserve"> Much time was spent digging around lines of code trying to understand how pieces fit together, and how they corresponded to the user-perceived application.</w:t>
      </w:r>
      <w:r w:rsidR="000E5D49">
        <w:t xml:space="preserve"> </w:t>
      </w:r>
    </w:p>
    <w:p w:rsidR="008B2D6B" w:rsidRDefault="008B2D6B" w:rsidP="00E51ABB">
      <w:r>
        <w:t>Especially helpful was the ability to generate dependency</w:t>
      </w:r>
      <w:r w:rsidR="000E5D49">
        <w:t xml:space="preserve"> graphs for the various </w:t>
      </w:r>
      <w:r w:rsidR="00D0093D">
        <w:t>libraries and their classes</w:t>
      </w:r>
      <w:r w:rsidR="000E5D49">
        <w:t>.</w:t>
      </w:r>
      <w:r w:rsidR="00D0093D">
        <w:t xml:space="preserve"> The abstracted simulation classes are contained in Veis and Veis.Data, </w:t>
      </w:r>
      <w:r w:rsidR="006B3E58">
        <w:t xml:space="preserve">they are referenced by </w:t>
      </w:r>
      <w:proofErr w:type="spellStart"/>
      <w:r w:rsidR="006B3E58">
        <w:t>Veis.OpenSim</w:t>
      </w:r>
      <w:proofErr w:type="spellEnd"/>
      <w:r w:rsidR="002A6AB4">
        <w:t xml:space="preserve"> (see </w:t>
      </w:r>
      <w:r w:rsidR="002A6AB4">
        <w:fldChar w:fldCharType="begin"/>
      </w:r>
      <w:r w:rsidR="002A6AB4">
        <w:instrText xml:space="preserve"> REF _Ref390556988 \h </w:instrText>
      </w:r>
      <w:r w:rsidR="002A6AB4">
        <w:fldChar w:fldCharType="separate"/>
      </w:r>
      <w:r w:rsidR="007C0052">
        <w:t xml:space="preserve">Figure </w:t>
      </w:r>
      <w:r w:rsidR="007C0052">
        <w:rPr>
          <w:noProof/>
        </w:rPr>
        <w:t>4</w:t>
      </w:r>
      <w:r w:rsidR="002A6AB4">
        <w:fldChar w:fldCharType="end"/>
      </w:r>
      <w:r w:rsidR="002A6AB4">
        <w:t xml:space="preserve">). Veis.OpenSim is what </w:t>
      </w:r>
      <w:r w:rsidR="006B3E58">
        <w:t xml:space="preserve">gets </w:t>
      </w:r>
      <w:r w:rsidR="002A6AB4">
        <w:t xml:space="preserve">loaded by OpenSim </w:t>
      </w:r>
      <w:r w:rsidR="00DA6EA0">
        <w:t>as an extension</w:t>
      </w:r>
      <w:r w:rsidR="00BE6C30">
        <w:t xml:space="preserve"> to provide specific functionality</w:t>
      </w:r>
      <w:r w:rsidR="00DA6EA0">
        <w:t xml:space="preserve">. </w:t>
      </w:r>
      <w:r w:rsidR="001F6F34">
        <w:t xml:space="preserve">Veis and Veis.Data were set up to </w:t>
      </w:r>
      <w:r w:rsidR="006B3E58">
        <w:t>be non-</w:t>
      </w:r>
      <w:r w:rsidR="001F6F34">
        <w:t>implementation-specific</w:t>
      </w:r>
      <w:r w:rsidR="006B3E58">
        <w:t>. This meant that they could be mostly left alone, whereas</w:t>
      </w:r>
      <w:r w:rsidR="001F6F34">
        <w:t xml:space="preserve"> Veis.OpenSim would need reimplementation. </w:t>
      </w:r>
    </w:p>
    <w:p w:rsidR="00EB732A" w:rsidRDefault="006B3E58" w:rsidP="00E51ABB">
      <w:r>
        <w:t xml:space="preserve">Visualising the namespaces, their classes, </w:t>
      </w:r>
      <w:r w:rsidR="001F6F34">
        <w:t xml:space="preserve">and their dependencies (see </w:t>
      </w:r>
      <w:r w:rsidR="001F6F34">
        <w:fldChar w:fldCharType="begin"/>
      </w:r>
      <w:r w:rsidR="001F6F34">
        <w:instrText xml:space="preserve"> REF _Ref390557962 \h </w:instrText>
      </w:r>
      <w:r w:rsidR="001F6F34">
        <w:fldChar w:fldCharType="separate"/>
      </w:r>
      <w:r w:rsidR="007C0052">
        <w:t xml:space="preserve">Figure </w:t>
      </w:r>
      <w:r w:rsidR="007C0052">
        <w:rPr>
          <w:noProof/>
        </w:rPr>
        <w:t>5</w:t>
      </w:r>
      <w:r w:rsidR="001F6F34">
        <w:fldChar w:fldCharType="end"/>
      </w:r>
      <w:r w:rsidR="001F6F34">
        <w:t xml:space="preserve"> and </w:t>
      </w:r>
      <w:r w:rsidR="001F6F34">
        <w:fldChar w:fldCharType="begin"/>
      </w:r>
      <w:r w:rsidR="001F6F34">
        <w:instrText xml:space="preserve"> REF _Ref390557969 \h </w:instrText>
      </w:r>
      <w:r w:rsidR="001F6F34">
        <w:fldChar w:fldCharType="separate"/>
      </w:r>
      <w:r w:rsidR="007C0052">
        <w:t xml:space="preserve">Figure </w:t>
      </w:r>
      <w:r w:rsidR="007C0052">
        <w:rPr>
          <w:noProof/>
        </w:rPr>
        <w:t>6</w:t>
      </w:r>
      <w:r w:rsidR="001F6F34">
        <w:fldChar w:fldCharType="end"/>
      </w:r>
      <w:r w:rsidR="001F6F34">
        <w:t xml:space="preserve">) was useful for determining how the implementation worked. </w:t>
      </w:r>
      <w:r w:rsidR="00B9653F">
        <w:t xml:space="preserve">It was clear that most of the work happened in </w:t>
      </w:r>
      <w:r w:rsidR="005A6C6D">
        <w:t xml:space="preserve">OpenSimYAWLSimulation, </w:t>
      </w:r>
      <w:r w:rsidR="00B9653F">
        <w:t>ControllableNPCModule</w:t>
      </w:r>
      <w:r w:rsidR="005A6C6D">
        <w:t>, and SceneService.</w:t>
      </w:r>
      <w:r w:rsidR="00B9653F">
        <w:t xml:space="preserve"> </w:t>
      </w:r>
      <w:r w:rsidR="00EB732A">
        <w:t xml:space="preserve">The other </w:t>
      </w:r>
      <w:r w:rsidR="00EB732A">
        <w:lastRenderedPageBreak/>
        <w:t xml:space="preserve">classes were utility classes or provided functions outside the scope of the new implementation, such as chat handling. </w:t>
      </w:r>
    </w:p>
    <w:p w:rsidR="001F6F34" w:rsidRDefault="00F24BEB" w:rsidP="00E51ABB">
      <w:r>
        <w:t xml:space="preserve">OpenSimYAWLSimulation was </w:t>
      </w:r>
      <w:r w:rsidR="006B3E58">
        <w:t>an</w:t>
      </w:r>
      <w:r>
        <w:t xml:space="preserve"> extension of Veis.Simulation</w:t>
      </w:r>
      <w:r w:rsidR="00EB35E9">
        <w:t>.Simulation</w:t>
      </w:r>
      <w:r>
        <w:t xml:space="preserve">, most of which would need to be re-implemented in the Unity project. </w:t>
      </w:r>
      <w:r w:rsidR="00EB732A">
        <w:t>This class tracks all of the participants in the Simulation</w:t>
      </w:r>
      <w:r w:rsidR="006B3E58">
        <w:t xml:space="preserve">, as well as </w:t>
      </w:r>
      <w:r w:rsidR="00EB732A">
        <w:t>work items and their conditions for completion. It also handles all communication to the database and is responsible for initiating updates to the world state.</w:t>
      </w:r>
    </w:p>
    <w:p w:rsidR="00EB732A" w:rsidRDefault="00EB732A" w:rsidP="00E51ABB">
      <w:r>
        <w:t xml:space="preserve">ControllableNPCModule is actually an extension of an OpenSim class, NPCModule. </w:t>
      </w:r>
      <w:r w:rsidR="005A6C6D">
        <w:t>This class holds information about NPCs in the OpenSim world, such as ID, location, and appearance. It does not hold anything directly related to the Simulation like work items. It was included in the OpenSim implem</w:t>
      </w:r>
      <w:r w:rsidR="00426479">
        <w:t>entation as a way to mirror the NPCModule, making it easier to access NPC information that OpenSim requires when performing actions on them. It was deemed not to be necessary for the new implementation; partly because a lot of it was specific to OpenSim, and partly because the new NPCs would not</w:t>
      </w:r>
      <w:r w:rsidR="00910A1D">
        <w:t xml:space="preserve"> yet</w:t>
      </w:r>
      <w:r w:rsidR="00426479">
        <w:t xml:space="preserve"> </w:t>
      </w:r>
      <w:r w:rsidR="006B3E58">
        <w:t>need that level of sophisticated data</w:t>
      </w:r>
      <w:r w:rsidR="00426479">
        <w:t>.</w:t>
      </w:r>
    </w:p>
    <w:p w:rsidR="00426479" w:rsidRDefault="00426479" w:rsidP="00E51ABB">
      <w:r>
        <w:t xml:space="preserve">The SceneService </w:t>
      </w:r>
      <w:r w:rsidR="007E2227">
        <w:t>was</w:t>
      </w:r>
      <w:r>
        <w:t xml:space="preserve"> used to trigger functions within OpenSim such as moving an NPC. It implement</w:t>
      </w:r>
      <w:r w:rsidR="007E2227">
        <w:t>ed</w:t>
      </w:r>
      <w:r>
        <w:t xml:space="preserve"> the ISceneService interface which is no</w:t>
      </w:r>
      <w:r w:rsidR="007E2227">
        <w:t>n-</w:t>
      </w:r>
      <w:r>
        <w:t>implementation-specific. This mean</w:t>
      </w:r>
      <w:r w:rsidR="007E2227">
        <w:t>t</w:t>
      </w:r>
      <w:r>
        <w:t xml:space="preserve"> that it c</w:t>
      </w:r>
      <w:r w:rsidR="007E2227">
        <w:t>ould</w:t>
      </w:r>
      <w:r>
        <w:t xml:space="preserve"> be re-implemented to serve the same functions, but using Unity</w:t>
      </w:r>
      <w:r w:rsidR="00EB35E9">
        <w:t>-specific methods.</w:t>
      </w:r>
    </w:p>
    <w:p w:rsidR="00EB35E9" w:rsidRDefault="00EB35E9" w:rsidP="00E51ABB">
      <w:r>
        <w:t xml:space="preserve">After deconstructing the OpenSim implementation it was determined that only two classes would really be needed as the foundation for the new implementation: an extension of Veis.Simulation.Simulation and </w:t>
      </w:r>
      <w:r w:rsidR="007E2227">
        <w:t xml:space="preserve">a </w:t>
      </w:r>
      <w:r>
        <w:t>class that implements ISceneService.</w:t>
      </w:r>
    </w:p>
    <w:p w:rsidR="00EB732A" w:rsidRDefault="00EB732A" w:rsidP="00E51ABB"/>
    <w:p w:rsidR="002A6AB4" w:rsidRDefault="00B20986" w:rsidP="002A6AB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67.35pt">
            <v:imagedata r:id="rId13" o:title="OpenSim Client Class Dependency Graph 1"/>
          </v:shape>
        </w:pict>
      </w:r>
    </w:p>
    <w:p w:rsidR="002A6AB4" w:rsidRDefault="002A6AB4" w:rsidP="002A6AB4">
      <w:pPr>
        <w:pStyle w:val="Caption"/>
        <w:jc w:val="center"/>
      </w:pPr>
      <w:bookmarkStart w:id="27" w:name="_Ref390556988"/>
      <w:r>
        <w:t xml:space="preserve">Figure </w:t>
      </w:r>
      <w:fldSimple w:instr=" SEQ Figure \* ARABIC ">
        <w:r w:rsidR="007C0052">
          <w:rPr>
            <w:noProof/>
          </w:rPr>
          <w:t>4</w:t>
        </w:r>
      </w:fldSimple>
      <w:bookmarkEnd w:id="27"/>
      <w:r>
        <w:t>. The abstracted simulation classes contained in Veis and Veis.Data, and referenced by Veis.OpenSim.</w:t>
      </w:r>
      <w:r w:rsidRPr="002A6AB4">
        <w:t xml:space="preserve"> </w:t>
      </w:r>
    </w:p>
    <w:p w:rsidR="002A6AB4" w:rsidRDefault="002A6AB4" w:rsidP="002A6AB4">
      <w:pPr>
        <w:pStyle w:val="Caption"/>
        <w:keepNext/>
        <w:jc w:val="center"/>
      </w:pPr>
      <w:r>
        <w:rPr>
          <w:noProof/>
          <w:lang w:eastAsia="en-GB"/>
        </w:rPr>
        <w:lastRenderedPageBreak/>
        <w:drawing>
          <wp:inline distT="0" distB="0" distL="0" distR="0" wp14:anchorId="5FFDF8A7" wp14:editId="2D3911FC">
            <wp:extent cx="4246880" cy="3312543"/>
            <wp:effectExtent l="0" t="0" r="1270" b="2540"/>
            <wp:docPr id="6" name="Picture 6" descr="C:\Users\alexj_000\AppData\Local\Microsoft\Windows\INetCache\Content.Word\OpenSim Client ClassDependency 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alexj_000\AppData\Local\Microsoft\Windows\INetCache\Content.Word\OpenSim Client ClassDependency Graph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134" cy="3323661"/>
                    </a:xfrm>
                    <a:prstGeom prst="rect">
                      <a:avLst/>
                    </a:prstGeom>
                    <a:noFill/>
                    <a:ln>
                      <a:noFill/>
                    </a:ln>
                  </pic:spPr>
                </pic:pic>
              </a:graphicData>
            </a:graphic>
          </wp:inline>
        </w:drawing>
      </w:r>
    </w:p>
    <w:p w:rsidR="002A6AB4" w:rsidRDefault="002A6AB4" w:rsidP="002A6AB4">
      <w:pPr>
        <w:pStyle w:val="Caption"/>
        <w:jc w:val="center"/>
      </w:pPr>
      <w:bookmarkStart w:id="28" w:name="_Ref390557962"/>
      <w:r>
        <w:t xml:space="preserve">Figure </w:t>
      </w:r>
      <w:fldSimple w:instr=" SEQ Figure \* ARABIC ">
        <w:r w:rsidR="007C0052">
          <w:rPr>
            <w:noProof/>
          </w:rPr>
          <w:t>5</w:t>
        </w:r>
      </w:fldSimple>
      <w:bookmarkEnd w:id="28"/>
      <w:r>
        <w:t>. The namespaces within Veis.OpenSim.</w:t>
      </w:r>
    </w:p>
    <w:p w:rsidR="002A6AB4" w:rsidRDefault="00B20986" w:rsidP="002A6AB4">
      <w:pPr>
        <w:keepNext/>
        <w:jc w:val="center"/>
      </w:pPr>
      <w:r>
        <w:pict>
          <v:shape id="_x0000_i1026" type="#_x0000_t75" style="width:450.8pt;height:378.8pt">
            <v:imagedata r:id="rId15" o:title="OpenSim Client ClassDependency Graph 3"/>
          </v:shape>
        </w:pict>
      </w:r>
    </w:p>
    <w:p w:rsidR="000E5D49" w:rsidRDefault="002A6AB4" w:rsidP="002A6AB4">
      <w:pPr>
        <w:pStyle w:val="Caption"/>
        <w:jc w:val="center"/>
      </w:pPr>
      <w:bookmarkStart w:id="29" w:name="_Ref390557969"/>
      <w:r>
        <w:t xml:space="preserve">Figure </w:t>
      </w:r>
      <w:fldSimple w:instr=" SEQ Figure \* ARABIC ">
        <w:r w:rsidR="007C0052">
          <w:rPr>
            <w:noProof/>
          </w:rPr>
          <w:t>6</w:t>
        </w:r>
      </w:fldSimple>
      <w:bookmarkEnd w:id="29"/>
      <w:r>
        <w:t>. The classes within Veis.OpenSim and their relationships between each other.</w:t>
      </w:r>
    </w:p>
    <w:p w:rsidR="000F6266" w:rsidRDefault="000F6266" w:rsidP="000F6266">
      <w:pPr>
        <w:pStyle w:val="Heading3"/>
      </w:pPr>
      <w:bookmarkStart w:id="30" w:name="_Toc390637414"/>
      <w:r>
        <w:lastRenderedPageBreak/>
        <w:t>Constructing the New Implementation</w:t>
      </w:r>
      <w:bookmarkEnd w:id="30"/>
    </w:p>
    <w:p w:rsidR="000F6266" w:rsidRDefault="000F6266" w:rsidP="000F6266">
      <w:r>
        <w:t>The first approach was to copy over the necessary classes and attempt to remove unneeded dependencies. This turned out to be a very inefficient approach</w:t>
      </w:r>
      <w:r w:rsidR="0055711E">
        <w:t>, because everything instantly broke,</w:t>
      </w:r>
      <w:r>
        <w:t xml:space="preserve"> and it was eventually abandoned. The much more successful approach was to identify small pieces of the Simulation and add them together one at a time.</w:t>
      </w:r>
    </w:p>
    <w:p w:rsidR="00686583" w:rsidRPr="000F6266" w:rsidRDefault="00E44299" w:rsidP="000F6266">
      <w:r>
        <w:t xml:space="preserve">Initially a console application was used for investigating the communication between the Simulation and YAWL. This was done early because it was one of the more obvious and intuitive sections in the code. </w:t>
      </w:r>
      <w:r w:rsidR="0055711E">
        <w:t>After that, work began on the rest of the Simulation, and development moved into a Unity project</w:t>
      </w:r>
      <w:r>
        <w:t>. This happened early in the process to make the most of Unity’s built-in logging, and to deal with any compatibility issues that m</w:t>
      </w:r>
      <w:r w:rsidR="00C00BD0">
        <w:t>ight undermine future progress.</w:t>
      </w:r>
    </w:p>
    <w:p w:rsidR="007957BE" w:rsidRDefault="007957BE" w:rsidP="007957BE">
      <w:pPr>
        <w:pStyle w:val="Heading2"/>
      </w:pPr>
      <w:bookmarkStart w:id="31" w:name="_Toc390637415"/>
      <w:r>
        <w:t>Graphic Client</w:t>
      </w:r>
      <w:bookmarkEnd w:id="31"/>
    </w:p>
    <w:p w:rsidR="00787703" w:rsidRDefault="00E64F13" w:rsidP="007957BE">
      <w:r>
        <w:t xml:space="preserve">The Graphic Client is a Unity </w:t>
      </w:r>
      <w:r w:rsidR="001354E9">
        <w:t>application which provides th</w:t>
      </w:r>
      <w:r w:rsidR="0055711E">
        <w:t>e virtual environment for user interaction</w:t>
      </w:r>
      <w:r w:rsidR="001354E9">
        <w:t>.</w:t>
      </w:r>
      <w:r w:rsidR="00C17608">
        <w:t xml:space="preserve"> This section describes what was implemented as part of the Graphic Client.</w:t>
      </w:r>
    </w:p>
    <w:p w:rsidR="00787703" w:rsidRDefault="00787703" w:rsidP="009D659B">
      <w:pPr>
        <w:pStyle w:val="Heading3"/>
      </w:pPr>
      <w:bookmarkStart w:id="32" w:name="_Toc390637416"/>
      <w:r w:rsidRPr="009D659B">
        <w:t>Environment</w:t>
      </w:r>
      <w:bookmarkEnd w:id="32"/>
    </w:p>
    <w:p w:rsidR="0064657E" w:rsidRDefault="00D57FF4" w:rsidP="007957BE">
      <w:r>
        <w:t>The environment resembles a hospital</w:t>
      </w:r>
      <w:r w:rsidR="00FB7701">
        <w:t xml:space="preserve"> containing</w:t>
      </w:r>
      <w:r>
        <w:t xml:space="preserve"> the rooms required by the asset specifications</w:t>
      </w:r>
      <w:r w:rsidR="0064657E">
        <w:t xml:space="preserve">: the Emergency Room, Examination Room, Intensive Care, Radiology Room, and a final unnamed room (see </w:t>
      </w:r>
      <w:r w:rsidR="00BD4847">
        <w:fldChar w:fldCharType="begin"/>
      </w:r>
      <w:r w:rsidR="00BD4847">
        <w:instrText xml:space="preserve"> REF _Ref390476845 \h </w:instrText>
      </w:r>
      <w:r w:rsidR="00BD4847">
        <w:fldChar w:fldCharType="separate"/>
      </w:r>
      <w:r w:rsidR="007C0052">
        <w:t xml:space="preserve">Figure </w:t>
      </w:r>
      <w:r w:rsidR="007C0052">
        <w:rPr>
          <w:noProof/>
        </w:rPr>
        <w:t>7</w:t>
      </w:r>
      <w:r w:rsidR="00BD4847">
        <w:fldChar w:fldCharType="end"/>
      </w:r>
      <w:r w:rsidR="0064657E">
        <w:t>).</w:t>
      </w:r>
      <w:r w:rsidR="00BD4847">
        <w:t xml:space="preserve"> </w:t>
      </w:r>
      <w:r w:rsidR="00787703">
        <w:t>The avatar starts in the bottom-left corner in the Emergency Room; this is where the</w:t>
      </w:r>
      <w:r w:rsidR="00FB7701">
        <w:t xml:space="preserve"> asset for the first work item is located</w:t>
      </w:r>
      <w:r w:rsidR="00787703">
        <w:t>.</w:t>
      </w:r>
    </w:p>
    <w:p w:rsidR="00F81E42" w:rsidRDefault="00F81E42" w:rsidP="007957BE">
      <w:r>
        <w:t>Assets are distinguishable by their bright r</w:t>
      </w:r>
      <w:r w:rsidR="00A27D88">
        <w:t>ed, green, or blue colour. They</w:t>
      </w:r>
      <w:r>
        <w:t xml:space="preserve"> are environment objects that the user can interact with. Place Markers are the less obvious transparent green objects. The</w:t>
      </w:r>
      <w:r w:rsidR="00A27D88">
        <w:t>y</w:t>
      </w:r>
      <w:r>
        <w:t xml:space="preserve"> </w:t>
      </w:r>
      <w:r w:rsidR="00A27D88">
        <w:t xml:space="preserve">hold </w:t>
      </w:r>
      <w:r>
        <w:t>possible locations for certain assets</w:t>
      </w:r>
      <w:r w:rsidR="006427A1">
        <w:t>.</w:t>
      </w:r>
      <w:r>
        <w:t xml:space="preserve"> </w:t>
      </w:r>
      <w:r w:rsidR="006427A1">
        <w:t xml:space="preserve">They are </w:t>
      </w:r>
      <w:r>
        <w:t>not for user interaction.</w:t>
      </w:r>
    </w:p>
    <w:p w:rsidR="0064657E" w:rsidRDefault="00B20986" w:rsidP="00BD4847">
      <w:pPr>
        <w:keepNext/>
        <w:jc w:val="center"/>
      </w:pPr>
      <w:r>
        <w:pict>
          <v:shape id="_x0000_i1027" type="#_x0000_t75" style="width:450.8pt;height:310.05pt">
            <v:imagedata r:id="rId16" o:title="graphic client layout"/>
          </v:shape>
        </w:pict>
      </w:r>
    </w:p>
    <w:p w:rsidR="007957BE" w:rsidRDefault="0064657E" w:rsidP="00BD4847">
      <w:pPr>
        <w:pStyle w:val="Caption"/>
        <w:jc w:val="center"/>
      </w:pPr>
      <w:bookmarkStart w:id="33" w:name="_Ref390476845"/>
      <w:r>
        <w:t xml:space="preserve">Figure </w:t>
      </w:r>
      <w:fldSimple w:instr=" SEQ Figure \* ARABIC ">
        <w:r w:rsidR="007C0052">
          <w:rPr>
            <w:noProof/>
          </w:rPr>
          <w:t>7</w:t>
        </w:r>
      </w:fldSimple>
      <w:bookmarkEnd w:id="33"/>
      <w:r>
        <w:t xml:space="preserve">. </w:t>
      </w:r>
      <w:r w:rsidR="00CF3169">
        <w:t>The Unity application environment</w:t>
      </w:r>
      <w:r>
        <w:t xml:space="preserve"> Layout.</w:t>
      </w:r>
    </w:p>
    <w:p w:rsidR="00F81E42" w:rsidRDefault="00080573" w:rsidP="009D659B">
      <w:pPr>
        <w:pStyle w:val="Heading3"/>
      </w:pPr>
      <w:bookmarkStart w:id="34" w:name="_Toc390637417"/>
      <w:r>
        <w:lastRenderedPageBreak/>
        <w:t>Graphic User Interface</w:t>
      </w:r>
      <w:bookmarkEnd w:id="34"/>
    </w:p>
    <w:p w:rsidR="00080573" w:rsidRPr="00305663" w:rsidRDefault="00080573" w:rsidP="00080573">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shows the </w:t>
      </w:r>
      <w:r w:rsidR="00CF3169">
        <w:t>Graphic User Interface (GUI)</w:t>
      </w:r>
      <w:r>
        <w:t xml:space="preserve"> as seen by the user. The user sees the hospital environment and their avatar in the third person. The available simulation and case controls are located in the bottom-left corner of the interface</w:t>
      </w:r>
      <w:r w:rsidR="00CF3169">
        <w:t xml:space="preserve"> (see </w:t>
      </w:r>
      <w:r w:rsidR="00CF3169">
        <w:fldChar w:fldCharType="begin"/>
      </w:r>
      <w:r w:rsidR="00CF3169">
        <w:instrText xml:space="preserve"> REF _Ref390477712 \h </w:instrText>
      </w:r>
      <w:r w:rsidR="00CF3169">
        <w:fldChar w:fldCharType="separate"/>
      </w:r>
      <w:r w:rsidR="007C0052">
        <w:t xml:space="preserve">Figure </w:t>
      </w:r>
      <w:r w:rsidR="007C0052">
        <w:rPr>
          <w:noProof/>
        </w:rPr>
        <w:t>9</w:t>
      </w:r>
      <w:r w:rsidR="00CF3169">
        <w:fldChar w:fldCharType="end"/>
      </w:r>
      <w:r w:rsidR="00CF3169">
        <w:t>)</w:t>
      </w:r>
      <w:r>
        <w:t xml:space="preserve">. Information about any current case and work items is located in the top-left corner of the interface. Particular assets can be easily identified by their asset name which is rendered as floating text layered on top </w:t>
      </w:r>
      <w:r w:rsidR="001C6E31">
        <w:t>them</w:t>
      </w:r>
      <w:r w:rsidR="00024EEF">
        <w:t xml:space="preserve"> (see </w:t>
      </w:r>
      <w:r w:rsidR="00024EEF">
        <w:fldChar w:fldCharType="begin"/>
      </w:r>
      <w:r w:rsidR="00024EEF">
        <w:instrText xml:space="preserve"> REF _Ref390477936 \h </w:instrText>
      </w:r>
      <w:r w:rsidR="00024EEF">
        <w:fldChar w:fldCharType="separate"/>
      </w:r>
      <w:r w:rsidR="007C0052">
        <w:t xml:space="preserve">Figure </w:t>
      </w:r>
      <w:r w:rsidR="007C0052">
        <w:rPr>
          <w:noProof/>
        </w:rPr>
        <w:t>11</w:t>
      </w:r>
      <w:r w:rsidR="00024EEF">
        <w:fldChar w:fldCharType="end"/>
      </w:r>
      <w:r w:rsidR="00024EEF">
        <w:t>)</w:t>
      </w:r>
      <w:r>
        <w:t>.</w:t>
      </w:r>
    </w:p>
    <w:p w:rsidR="00080573" w:rsidRDefault="00080573" w:rsidP="00080573">
      <w:pPr>
        <w:keepNext/>
        <w:jc w:val="center"/>
      </w:pPr>
      <w:r>
        <w:rPr>
          <w:noProof/>
          <w:lang w:eastAsia="en-GB"/>
        </w:rPr>
        <w:drawing>
          <wp:inline distT="0" distB="0" distL="0" distR="0" wp14:anchorId="0BC33EFD" wp14:editId="5C54367E">
            <wp:extent cx="5724525" cy="320040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080573" w:rsidRDefault="00080573" w:rsidP="00080573">
      <w:pPr>
        <w:pStyle w:val="Caption"/>
        <w:jc w:val="center"/>
      </w:pPr>
      <w:bookmarkStart w:id="35" w:name="_Ref390108846"/>
      <w:r>
        <w:t xml:space="preserve">Figure </w:t>
      </w:r>
      <w:fldSimple w:instr=" SEQ Figure \* ARABIC ">
        <w:r w:rsidR="007C0052">
          <w:rPr>
            <w:noProof/>
          </w:rPr>
          <w:t>8</w:t>
        </w:r>
      </w:fldSimple>
      <w:bookmarkEnd w:id="35"/>
      <w:r>
        <w:t xml:space="preserve">. </w:t>
      </w:r>
      <w:r w:rsidR="00CF3169">
        <w:t>The Unity application Graphic User Interface.</w:t>
      </w:r>
    </w:p>
    <w:p w:rsidR="00CF3169" w:rsidRDefault="00B20986" w:rsidP="00CF3169">
      <w:pPr>
        <w:keepNext/>
        <w:jc w:val="center"/>
      </w:pPr>
      <w:r>
        <w:pict>
          <v:shape id="_x0000_i1028" type="#_x0000_t75" style="width:256.85pt;height:147.25pt">
            <v:imagedata r:id="rId18" o:title="GUI 1"/>
          </v:shape>
        </w:pict>
      </w:r>
    </w:p>
    <w:p w:rsidR="00CF3169" w:rsidRPr="00CF3169" w:rsidRDefault="00CF3169" w:rsidP="00CF3169">
      <w:pPr>
        <w:pStyle w:val="Caption"/>
        <w:jc w:val="center"/>
      </w:pPr>
      <w:bookmarkStart w:id="36" w:name="_Ref390477712"/>
      <w:r>
        <w:t xml:space="preserve">Figure </w:t>
      </w:r>
      <w:fldSimple w:instr=" SEQ Figure \* ARABIC ">
        <w:r w:rsidR="007C0052">
          <w:rPr>
            <w:noProof/>
          </w:rPr>
          <w:t>9</w:t>
        </w:r>
      </w:fldSimple>
      <w:bookmarkEnd w:id="36"/>
      <w:r>
        <w:t>. The Simulation controls available to the user.</w:t>
      </w:r>
    </w:p>
    <w:p w:rsidR="00CF3169" w:rsidRDefault="00CF3169" w:rsidP="00CF3169">
      <w:pPr>
        <w:keepNext/>
        <w:jc w:val="center"/>
      </w:pPr>
      <w:r>
        <w:rPr>
          <w:noProof/>
          <w:lang w:eastAsia="en-GB"/>
        </w:rPr>
        <w:drawing>
          <wp:inline distT="0" distB="0" distL="0" distR="0" wp14:anchorId="25BB5DA9" wp14:editId="2004E6BA">
            <wp:extent cx="2781300" cy="895350"/>
            <wp:effectExtent l="0" t="0" r="0" b="0"/>
            <wp:docPr id="5" name="Picture 5" descr="4 laun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launch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a:noFill/>
                    </a:ln>
                  </pic:spPr>
                </pic:pic>
              </a:graphicData>
            </a:graphic>
          </wp:inline>
        </w:drawing>
      </w:r>
    </w:p>
    <w:p w:rsidR="00080573" w:rsidRDefault="00CF3169" w:rsidP="00CF3169">
      <w:pPr>
        <w:pStyle w:val="Caption"/>
        <w:jc w:val="center"/>
      </w:pPr>
      <w:r>
        <w:t xml:space="preserve">Figure </w:t>
      </w:r>
      <w:fldSimple w:instr=" SEQ Figure \* ARABIC ">
        <w:r w:rsidR="007C0052">
          <w:rPr>
            <w:noProof/>
          </w:rPr>
          <w:t>10</w:t>
        </w:r>
      </w:fldSimple>
      <w:r>
        <w:t>. Case and work item information.</w:t>
      </w:r>
    </w:p>
    <w:p w:rsidR="00024EEF" w:rsidRDefault="00B20986" w:rsidP="00024EEF">
      <w:pPr>
        <w:keepNext/>
        <w:jc w:val="center"/>
      </w:pPr>
      <w:r>
        <w:lastRenderedPageBreak/>
        <w:pict>
          <v:shape id="_x0000_i1029" type="#_x0000_t75" style="width:278.9pt;height:178.4pt">
            <v:imagedata r:id="rId20" o:title="GUI 2"/>
          </v:shape>
        </w:pict>
      </w:r>
    </w:p>
    <w:p w:rsidR="00024EEF" w:rsidRDefault="00024EEF" w:rsidP="00024EEF">
      <w:pPr>
        <w:pStyle w:val="Caption"/>
        <w:jc w:val="center"/>
      </w:pPr>
      <w:bookmarkStart w:id="37" w:name="_Ref390477936"/>
      <w:r>
        <w:t xml:space="preserve">Figure </w:t>
      </w:r>
      <w:fldSimple w:instr=" SEQ Figure \* ARABIC ">
        <w:r w:rsidR="007C0052">
          <w:rPr>
            <w:noProof/>
          </w:rPr>
          <w:t>11</w:t>
        </w:r>
      </w:fldSimple>
      <w:bookmarkEnd w:id="37"/>
      <w:r>
        <w:t>. Floating labels for asset identification.</w:t>
      </w:r>
    </w:p>
    <w:p w:rsidR="00970EDF" w:rsidRDefault="00970EDF" w:rsidP="009D659B">
      <w:pPr>
        <w:pStyle w:val="Heading3"/>
      </w:pPr>
      <w:bookmarkStart w:id="38" w:name="_Toc390637418"/>
      <w:r>
        <w:t>Simulation Control</w:t>
      </w:r>
      <w:bookmarkEnd w:id="38"/>
    </w:p>
    <w:p w:rsidR="002604B4" w:rsidRDefault="002604B4" w:rsidP="002604B4">
      <w:r>
        <w:t xml:space="preserve">The Simulation controls previously shown in </w:t>
      </w:r>
      <w:r>
        <w:fldChar w:fldCharType="begin"/>
      </w:r>
      <w:r>
        <w:instrText xml:space="preserve"> REF _Ref390477712 \h </w:instrText>
      </w:r>
      <w:r>
        <w:fldChar w:fldCharType="separate"/>
      </w:r>
      <w:r w:rsidR="007C0052">
        <w:t xml:space="preserve">Figure </w:t>
      </w:r>
      <w:r w:rsidR="007C0052">
        <w:rPr>
          <w:noProof/>
        </w:rPr>
        <w:t>9</w:t>
      </w:r>
      <w:r>
        <w:fldChar w:fldCharType="end"/>
      </w:r>
      <w:r>
        <w:t xml:space="preserve"> are used to get the </w:t>
      </w:r>
      <w:r w:rsidR="005E7AF2">
        <w:t>Simulation going.</w:t>
      </w:r>
    </w:p>
    <w:p w:rsidR="005E7AF2" w:rsidRDefault="005E7AF2" w:rsidP="002604B4">
      <w:r>
        <w:t>The Reset Simulation button just sets Simulation variables to their initial values. This affects local data tracking like registered participants and current work items; it does not affect externally stored data like asset states</w:t>
      </w:r>
      <w:r w:rsidR="00C004BA">
        <w:t xml:space="preserve"> and work item states, which are stored in the database and YAWL respectively</w:t>
      </w:r>
      <w:r>
        <w:t xml:space="preserve">. The Start Simulation button is currently redundant because when the Simulation resets it </w:t>
      </w:r>
      <w:r w:rsidR="00DC5D66">
        <w:t>performs that function as well.</w:t>
      </w:r>
    </w:p>
    <w:p w:rsidR="002604B4" w:rsidRPr="00A61BD1" w:rsidRDefault="002604B4" w:rsidP="002604B4">
      <w:r>
        <w:t xml:space="preserve">The Register as Participant button assigns </w:t>
      </w:r>
      <w:r w:rsidR="00DC5D66">
        <w:t>a</w:t>
      </w:r>
      <w:r>
        <w:t xml:space="preserve"> case participant to the user’s avatar.</w:t>
      </w:r>
      <w:r w:rsidR="00DC5D66">
        <w:t xml:space="preserve"> In this implementation there is only one case participant so the use</w:t>
      </w:r>
      <w:r w:rsidR="00F6061F">
        <w:t>r</w:t>
      </w:r>
      <w:r w:rsidR="00DC5D66">
        <w:t xml:space="preserve"> is not able to make a selection.</w:t>
      </w:r>
      <w:r>
        <w:t xml:space="preserve"> </w:t>
      </w:r>
      <w:r w:rsidR="00D52173">
        <w:t>There is currently no way to unregister from being a participant.</w:t>
      </w:r>
    </w:p>
    <w:p w:rsidR="00970EDF" w:rsidRDefault="00DC5D66" w:rsidP="00970EDF">
      <w:r>
        <w:t xml:space="preserve">The Launch Case button </w:t>
      </w:r>
      <w:r w:rsidR="00D52173">
        <w:t>notifies YAWL to start the case, which is also sent back and stored in the Simulation.</w:t>
      </w:r>
    </w:p>
    <w:p w:rsidR="00DC5D66" w:rsidRPr="00970EDF" w:rsidRDefault="00DC5D66" w:rsidP="00970EDF">
      <w:r>
        <w:t xml:space="preserve">The End All Cases button notifies YAWL to end any running case. This only ends locally tracked cases; it does not end cases that might have been started </w:t>
      </w:r>
      <w:r w:rsidR="007B5A3A">
        <w:t>i</w:t>
      </w:r>
      <w:r>
        <w:t>n YAWL outside of the Simulation.</w:t>
      </w:r>
    </w:p>
    <w:p w:rsidR="00D35EF3" w:rsidRDefault="00D35EF3" w:rsidP="009D659B">
      <w:pPr>
        <w:pStyle w:val="Heading3"/>
      </w:pPr>
      <w:bookmarkStart w:id="39" w:name="_Ref390624327"/>
      <w:bookmarkStart w:id="40" w:name="_Toc390637419"/>
      <w:r>
        <w:t>Asset Interaction</w:t>
      </w:r>
      <w:bookmarkEnd w:id="39"/>
      <w:bookmarkEnd w:id="40"/>
    </w:p>
    <w:p w:rsidR="00D35EF3" w:rsidRPr="00D35EF3" w:rsidRDefault="00D35EF3" w:rsidP="00D35EF3">
      <w:r>
        <w:t xml:space="preserve">Assets in the environment can be interacted with by clicking on them. This will launch 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xml:space="preserve">) which uses </w:t>
      </w:r>
      <w:r w:rsidR="003626FF">
        <w:t>asset details</w:t>
      </w:r>
      <w:r>
        <w:t xml:space="preserve"> to load its state and available methods. The Asset Interaction Web Interface is the only way the user can affect </w:t>
      </w:r>
      <w:r w:rsidR="00AE1CEF">
        <w:t>asset</w:t>
      </w:r>
      <w:r w:rsidR="003626FF">
        <w:t xml:space="preserve"> states</w:t>
      </w:r>
      <w:r w:rsidR="00AE1CEF">
        <w:t>. It directly updates the World State database</w:t>
      </w:r>
      <w:r w:rsidR="003626FF">
        <w:t>,</w:t>
      </w:r>
      <w:r w:rsidR="00AE1CEF">
        <w:t xml:space="preserve"> which is then read by the Simulation Model.</w:t>
      </w:r>
      <w:r w:rsidR="003121FF">
        <w:t xml:space="preserve"> It updates asset values and inserts asset service routines if an action needs to be performed on an asset, such as moving it.</w:t>
      </w:r>
    </w:p>
    <w:p w:rsidR="00D35EF3" w:rsidRDefault="00D35EF3" w:rsidP="00D35EF3">
      <w:pPr>
        <w:keepNext/>
        <w:jc w:val="center"/>
      </w:pPr>
      <w:r>
        <w:rPr>
          <w:noProof/>
          <w:lang w:eastAsia="en-GB"/>
        </w:rPr>
        <w:lastRenderedPageBreak/>
        <w:drawing>
          <wp:inline distT="0" distB="0" distL="0" distR="0" wp14:anchorId="439946E3" wp14:editId="6A415811">
            <wp:extent cx="2390775" cy="2930627"/>
            <wp:effectExtent l="0" t="0" r="0" b="3175"/>
            <wp:docPr id="1" name="Picture 1" descr="5 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asset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3886" cy="2946699"/>
                    </a:xfrm>
                    <a:prstGeom prst="rect">
                      <a:avLst/>
                    </a:prstGeom>
                    <a:noFill/>
                    <a:ln>
                      <a:noFill/>
                    </a:ln>
                  </pic:spPr>
                </pic:pic>
              </a:graphicData>
            </a:graphic>
          </wp:inline>
        </w:drawing>
      </w:r>
    </w:p>
    <w:p w:rsidR="00D35EF3" w:rsidRDefault="00D35EF3" w:rsidP="00D35EF3">
      <w:pPr>
        <w:pStyle w:val="Caption"/>
        <w:jc w:val="center"/>
      </w:pPr>
      <w:bookmarkStart w:id="41" w:name="_Ref390470277"/>
      <w:r>
        <w:t xml:space="preserve">Figure </w:t>
      </w:r>
      <w:fldSimple w:instr=" SEQ Figure \* ARABIC ">
        <w:r w:rsidR="007C0052">
          <w:rPr>
            <w:noProof/>
          </w:rPr>
          <w:t>12</w:t>
        </w:r>
      </w:fldSimple>
      <w:bookmarkEnd w:id="41"/>
      <w:r>
        <w:t xml:space="preserve">. The </w:t>
      </w:r>
      <w:r w:rsidR="00AB12A8">
        <w:t xml:space="preserve">first page of the </w:t>
      </w:r>
      <w:r>
        <w:t>Asset Interaction Web Interface.</w:t>
      </w:r>
    </w:p>
    <w:p w:rsidR="004E5EBD" w:rsidRDefault="004E5EBD" w:rsidP="004E5EBD">
      <w:pPr>
        <w:pStyle w:val="Heading2"/>
      </w:pPr>
      <w:bookmarkStart w:id="42" w:name="_Toc390637420"/>
      <w:r>
        <w:t>Simulation Model</w:t>
      </w:r>
      <w:bookmarkEnd w:id="42"/>
    </w:p>
    <w:p w:rsidR="004E5EBD" w:rsidRPr="00C17608" w:rsidRDefault="004E5EBD" w:rsidP="004E5EBD">
      <w:r>
        <w:t xml:space="preserve">This section describes the relevant parts of the Simulation that have been extended for this implementation. This section does not describe the entire Simulation Model that is found in the Veis libraries. Note that the Simulation is part of the Graphic Client but </w:t>
      </w:r>
      <w:r w:rsidR="0009222D">
        <w:t xml:space="preserve">is explained </w:t>
      </w:r>
      <w:r>
        <w:t>as its own entity.</w:t>
      </w:r>
    </w:p>
    <w:p w:rsidR="004E5EBD" w:rsidRDefault="004E5EBD" w:rsidP="004E5EBD">
      <w:r>
        <w:t>The Simulation tracks participants, cases, and work items. It queries the database, updates work items, communicates with YAWL</w:t>
      </w:r>
      <w:r w:rsidR="00D51A6A">
        <w:t>, and</w:t>
      </w:r>
      <w:r w:rsidR="00746889">
        <w:t xml:space="preserve"> performs actions on objects in the world</w:t>
      </w:r>
      <w:r>
        <w:t>. Note that the Simulation does not set World State database values, it only reads them and acts on any changes. Modifications to the World State database are handled by the Asset Interaction Web Interface</w:t>
      </w:r>
      <w:r w:rsidR="005276D4">
        <w:t xml:space="preserve"> (see section </w:t>
      </w:r>
      <w:r w:rsidR="005276D4">
        <w:fldChar w:fldCharType="begin"/>
      </w:r>
      <w:r w:rsidR="005276D4">
        <w:instrText xml:space="preserve"> REF _Ref390624327 \r \h </w:instrText>
      </w:r>
      <w:r w:rsidR="005276D4">
        <w:fldChar w:fldCharType="separate"/>
      </w:r>
      <w:r w:rsidR="007C0052">
        <w:t>3.3.4</w:t>
      </w:r>
      <w:r w:rsidR="005276D4">
        <w:fldChar w:fldCharType="end"/>
      </w:r>
      <w:r w:rsidR="005276D4">
        <w:t>)</w:t>
      </w:r>
      <w:r>
        <w:t>.</w:t>
      </w:r>
    </w:p>
    <w:p w:rsidR="004E5EBD" w:rsidRDefault="007251C3" w:rsidP="007251C3">
      <w:pPr>
        <w:pStyle w:val="Heading3"/>
      </w:pPr>
      <w:bookmarkStart w:id="43" w:name="_Toc390637421"/>
      <w:r>
        <w:t>Simulation Structure</w:t>
      </w:r>
      <w:bookmarkEnd w:id="43"/>
    </w:p>
    <w:p w:rsidR="004E5EBD" w:rsidRDefault="007251C3" w:rsidP="00920612">
      <w:r>
        <w:t>The Simulation</w:t>
      </w:r>
      <w:r w:rsidR="00746889">
        <w:t xml:space="preserve"> </w:t>
      </w:r>
      <w:r w:rsidR="0060474E">
        <w:t>contains several</w:t>
      </w:r>
      <w:r w:rsidR="00746889">
        <w:t xml:space="preserve"> parts: </w:t>
      </w:r>
      <w:r w:rsidR="0060474E">
        <w:t xml:space="preserve">the user avatars, the Workflow Provider, Database Services, </w:t>
      </w:r>
      <w:r w:rsidR="00A0555F">
        <w:t xml:space="preserve">and </w:t>
      </w:r>
      <w:r w:rsidR="0060474E">
        <w:t>World State Services</w:t>
      </w:r>
      <w:r w:rsidR="00D51A6A">
        <w:t xml:space="preserve"> (see </w:t>
      </w:r>
      <w:r w:rsidR="00746889">
        <w:fldChar w:fldCharType="begin"/>
      </w:r>
      <w:r w:rsidR="00746889">
        <w:instrText xml:space="preserve"> REF _Ref390567263 \h </w:instrText>
      </w:r>
      <w:r w:rsidR="00746889">
        <w:fldChar w:fldCharType="separate"/>
      </w:r>
      <w:r w:rsidR="007C0052">
        <w:t xml:space="preserve">Figure </w:t>
      </w:r>
      <w:r w:rsidR="007C0052">
        <w:rPr>
          <w:noProof/>
        </w:rPr>
        <w:t>13</w:t>
      </w:r>
      <w:r w:rsidR="00746889">
        <w:fldChar w:fldCharType="end"/>
      </w:r>
      <w:r w:rsidR="00D51A6A">
        <w:t>).</w:t>
      </w:r>
      <w:r w:rsidR="00746889">
        <w:t xml:space="preserve"> </w:t>
      </w:r>
      <w:r w:rsidR="0060474E">
        <w:t>The Workflow Provider keeps track of running cases and work items assigned to participants</w:t>
      </w:r>
      <w:r w:rsidR="0067680F">
        <w:t>. The Database Services man</w:t>
      </w:r>
      <w:r w:rsidR="00A06D43">
        <w:t>age access to the Veis database; they check them frequently for changes and notify the World State Services when they need to update</w:t>
      </w:r>
      <w:r w:rsidR="0067680F">
        <w:t>. The World State Serv</w:t>
      </w:r>
      <w:r w:rsidR="001B1109">
        <w:t xml:space="preserve">ices initiate updates to </w:t>
      </w:r>
      <w:r w:rsidR="00A3228A">
        <w:t>w</w:t>
      </w:r>
      <w:r w:rsidR="001B1109">
        <w:t>ork items and</w:t>
      </w:r>
      <w:r w:rsidR="004F337C">
        <w:t xml:space="preserve"> the world</w:t>
      </w:r>
      <w:r w:rsidR="0067680F">
        <w:t>.</w:t>
      </w:r>
    </w:p>
    <w:p w:rsidR="00920612" w:rsidRDefault="00920612" w:rsidP="00920612"/>
    <w:p w:rsidR="00D51A6A" w:rsidRDefault="00B20986" w:rsidP="00D51A6A">
      <w:pPr>
        <w:keepNext/>
        <w:jc w:val="center"/>
      </w:pPr>
      <w:r>
        <w:lastRenderedPageBreak/>
        <w:pict>
          <v:shape id="_x0000_i1030" type="#_x0000_t75" style="width:451.45pt;height:267.9pt">
            <v:imagedata r:id="rId22" o:title="simulation structure"/>
          </v:shape>
        </w:pict>
      </w:r>
    </w:p>
    <w:p w:rsidR="00DD29F6" w:rsidRDefault="00D51A6A" w:rsidP="00D51A6A">
      <w:pPr>
        <w:pStyle w:val="Caption"/>
        <w:jc w:val="center"/>
      </w:pPr>
      <w:bookmarkStart w:id="44" w:name="_Ref390567263"/>
      <w:r>
        <w:t xml:space="preserve">Figure </w:t>
      </w:r>
      <w:fldSimple w:instr=" SEQ Figure \* ARABIC ">
        <w:r w:rsidR="007C0052">
          <w:rPr>
            <w:noProof/>
          </w:rPr>
          <w:t>13</w:t>
        </w:r>
      </w:fldSimple>
      <w:bookmarkEnd w:id="44"/>
      <w:r>
        <w:t>. Simulation Structure.</w:t>
      </w:r>
    </w:p>
    <w:p w:rsidR="00EE1431" w:rsidRDefault="00EE1431" w:rsidP="00EE1431">
      <w:pPr>
        <w:pStyle w:val="Heading3"/>
      </w:pPr>
      <w:bookmarkStart w:id="45" w:name="_Toc390637422"/>
      <w:r>
        <w:t>Simulation Update</w:t>
      </w:r>
      <w:bookmarkEnd w:id="45"/>
    </w:p>
    <w:p w:rsidR="00EE1431" w:rsidRDefault="00EE1431" w:rsidP="00EE1431">
      <w:r>
        <w:t>The Simulation polls the database on a timer and notifies relevant services if they need to do anything</w:t>
      </w:r>
      <w:r w:rsidR="00E67783">
        <w:t xml:space="preserve"> (see </w:t>
      </w:r>
      <w:r w:rsidR="00AA1D06">
        <w:fldChar w:fldCharType="begin"/>
      </w:r>
      <w:r w:rsidR="00AA1D06">
        <w:instrText xml:space="preserve"> REF _Ref390619995 \h </w:instrText>
      </w:r>
      <w:r w:rsidR="00AA1D06">
        <w:fldChar w:fldCharType="separate"/>
      </w:r>
      <w:r w:rsidR="007C0052">
        <w:t xml:space="preserve">Figure </w:t>
      </w:r>
      <w:r w:rsidR="007C0052">
        <w:rPr>
          <w:noProof/>
        </w:rPr>
        <w:t>14</w:t>
      </w:r>
      <w:r w:rsidR="00AA1D06">
        <w:fldChar w:fldCharType="end"/>
      </w:r>
      <w:r w:rsidR="00AA1D06">
        <w:t xml:space="preserve"> and </w:t>
      </w:r>
      <w:r w:rsidR="00AA1D06">
        <w:fldChar w:fldCharType="begin"/>
      </w:r>
      <w:r w:rsidR="00AA1D06">
        <w:instrText xml:space="preserve"> REF _Ref390620008 \h </w:instrText>
      </w:r>
      <w:r w:rsidR="00AA1D06">
        <w:fldChar w:fldCharType="separate"/>
      </w:r>
      <w:r w:rsidR="007C0052">
        <w:t xml:space="preserve">Figure </w:t>
      </w:r>
      <w:r w:rsidR="007C0052">
        <w:rPr>
          <w:noProof/>
        </w:rPr>
        <w:t>15</w:t>
      </w:r>
      <w:r w:rsidR="00AA1D06">
        <w:fldChar w:fldCharType="end"/>
      </w:r>
      <w:r w:rsidR="00E67783">
        <w:t>)</w:t>
      </w:r>
      <w:r>
        <w:t>.</w:t>
      </w:r>
      <w:r w:rsidR="00AA1D06">
        <w:t xml:space="preserve"> The relevant services are the Goal Service, which deals with </w:t>
      </w:r>
      <w:r w:rsidR="00A3228A">
        <w:t xml:space="preserve">work item </w:t>
      </w:r>
      <w:r w:rsidR="006E2996">
        <w:t>Goals, and the Service Routine Service, which invokes any services found in the Asset Service Routine table of the database, such as moving an asset.</w:t>
      </w:r>
    </w:p>
    <w:p w:rsidR="00E67783" w:rsidRDefault="00B20986" w:rsidP="00E67783">
      <w:pPr>
        <w:keepNext/>
        <w:jc w:val="center"/>
      </w:pPr>
      <w:r>
        <w:pict>
          <v:shape id="_x0000_i1031" type="#_x0000_t75" style="width:451.45pt;height:267.9pt">
            <v:imagedata r:id="rId23" o:title="simulation update"/>
          </v:shape>
        </w:pict>
      </w:r>
    </w:p>
    <w:p w:rsidR="00EE1431" w:rsidRDefault="00E67783" w:rsidP="00E67783">
      <w:pPr>
        <w:pStyle w:val="Caption"/>
        <w:jc w:val="center"/>
      </w:pPr>
      <w:bookmarkStart w:id="46" w:name="_Ref390619995"/>
      <w:r>
        <w:t xml:space="preserve">Figure </w:t>
      </w:r>
      <w:fldSimple w:instr=" SEQ Figure \* ARABIC ">
        <w:r w:rsidR="007C0052">
          <w:rPr>
            <w:noProof/>
          </w:rPr>
          <w:t>14</w:t>
        </w:r>
      </w:fldSimple>
      <w:bookmarkEnd w:id="46"/>
      <w:r>
        <w:t>. Simulation update process.</w:t>
      </w:r>
    </w:p>
    <w:p w:rsidR="00AA1D06" w:rsidRDefault="00B20986" w:rsidP="00AA1D06">
      <w:pPr>
        <w:keepNext/>
        <w:jc w:val="center"/>
      </w:pPr>
      <w:r>
        <w:lastRenderedPageBreak/>
        <w:pict>
          <v:shape id="_x0000_i1032" type="#_x0000_t75" style="width:450.8pt;height:260.1pt">
            <v:imagedata r:id="rId24" o:title="simulation update process"/>
          </v:shape>
        </w:pict>
      </w:r>
    </w:p>
    <w:p w:rsidR="00A91764" w:rsidRPr="00A91764" w:rsidRDefault="00AA1D06" w:rsidP="00AA1D06">
      <w:pPr>
        <w:pStyle w:val="Caption"/>
        <w:jc w:val="center"/>
      </w:pPr>
      <w:bookmarkStart w:id="47" w:name="_Ref390620008"/>
      <w:r>
        <w:t xml:space="preserve">Figure </w:t>
      </w:r>
      <w:fldSimple w:instr=" SEQ Figure \* ARABIC ">
        <w:r w:rsidR="007C0052">
          <w:rPr>
            <w:noProof/>
          </w:rPr>
          <w:t>15</w:t>
        </w:r>
      </w:fldSimple>
      <w:bookmarkEnd w:id="47"/>
      <w:r>
        <w:t>. Simulation update process.</w:t>
      </w:r>
    </w:p>
    <w:p w:rsidR="00C71852" w:rsidRDefault="00692D27" w:rsidP="00692D27">
      <w:pPr>
        <w:pStyle w:val="Heading3"/>
      </w:pPr>
      <w:bookmarkStart w:id="48" w:name="_Toc390637423"/>
      <w:r>
        <w:t>Work Item Completion</w:t>
      </w:r>
      <w:bookmarkEnd w:id="48"/>
    </w:p>
    <w:p w:rsidR="00692D27" w:rsidRPr="00692D27" w:rsidRDefault="00A3228A" w:rsidP="00692D27">
      <w:r>
        <w:t>W</w:t>
      </w:r>
      <w:r w:rsidR="00692D27">
        <w:t xml:space="preserve">ork </w:t>
      </w:r>
      <w:r>
        <w:t>i</w:t>
      </w:r>
      <w:r w:rsidR="00692D27">
        <w:t xml:space="preserve">tems are completed when their Goal is satisfied (see </w:t>
      </w:r>
      <w:r w:rsidR="00692D27">
        <w:fldChar w:fldCharType="begin"/>
      </w:r>
      <w:r w:rsidR="00692D27">
        <w:instrText xml:space="preserve"> REF _Ref390616459 \h </w:instrText>
      </w:r>
      <w:r w:rsidR="00692D27">
        <w:fldChar w:fldCharType="separate"/>
      </w:r>
      <w:r w:rsidR="007C0052">
        <w:t xml:space="preserve">Figure </w:t>
      </w:r>
      <w:r w:rsidR="007C0052">
        <w:rPr>
          <w:noProof/>
        </w:rPr>
        <w:t>16</w:t>
      </w:r>
      <w:r w:rsidR="00692D27">
        <w:fldChar w:fldCharType="end"/>
      </w:r>
      <w:r w:rsidR="00692D27">
        <w:t>).</w:t>
      </w:r>
      <w:r w:rsidR="006E2996">
        <w:t xml:space="preserve"> When a </w:t>
      </w:r>
      <w:r>
        <w:t>w</w:t>
      </w:r>
      <w:r w:rsidR="006E2996">
        <w:t xml:space="preserve">ork </w:t>
      </w:r>
      <w:r>
        <w:t>i</w:t>
      </w:r>
      <w:r w:rsidR="006E2996">
        <w:t>tem is completed the Simu</w:t>
      </w:r>
      <w:r>
        <w:t>lation sends a message to YAWL, which will send back a new work item, or if it was the last work item, will complete the case.</w:t>
      </w:r>
    </w:p>
    <w:p w:rsidR="00692D27" w:rsidRDefault="00B20986" w:rsidP="00692D27">
      <w:pPr>
        <w:keepNext/>
        <w:jc w:val="center"/>
      </w:pPr>
      <w:r>
        <w:pict>
          <v:shape id="_x0000_i1033" type="#_x0000_t75" style="width:450.8pt;height:196.55pt">
            <v:imagedata r:id="rId25" o:title="goal"/>
          </v:shape>
        </w:pict>
      </w:r>
    </w:p>
    <w:p w:rsidR="00692D27" w:rsidRDefault="00692D27" w:rsidP="00692D27">
      <w:pPr>
        <w:pStyle w:val="Caption"/>
        <w:jc w:val="center"/>
      </w:pPr>
      <w:bookmarkStart w:id="49" w:name="_Ref390616459"/>
      <w:r>
        <w:t xml:space="preserve">Figure </w:t>
      </w:r>
      <w:fldSimple w:instr=" SEQ Figure \* ARABIC ">
        <w:r w:rsidR="007C0052">
          <w:rPr>
            <w:noProof/>
          </w:rPr>
          <w:t>16</w:t>
        </w:r>
      </w:fldSimple>
      <w:bookmarkEnd w:id="49"/>
      <w:r>
        <w:t xml:space="preserve">. Work </w:t>
      </w:r>
      <w:r w:rsidR="00A3228A">
        <w:t>i</w:t>
      </w:r>
      <w:r>
        <w:t>tem completion process.</w:t>
      </w:r>
    </w:p>
    <w:p w:rsidR="00AA1D06" w:rsidRDefault="00AA1D06" w:rsidP="00AA1D06">
      <w:pPr>
        <w:pStyle w:val="Heading3"/>
      </w:pPr>
      <w:bookmarkStart w:id="50" w:name="_Toc390637424"/>
      <w:r>
        <w:t>Asset Service Routine Handling</w:t>
      </w:r>
      <w:bookmarkEnd w:id="50"/>
    </w:p>
    <w:p w:rsidR="00AA1D06" w:rsidRDefault="00EC7DFC" w:rsidP="00AA1D06">
      <w:r>
        <w:t xml:space="preserve">Asset Service Routines are what affect objects in the world. They are inserted into the database by the Asset Interaction Web Interface and read by the Simulation. Service Routines are passed to their respective handlers by the ServiceRoutineService. </w:t>
      </w:r>
      <w:r w:rsidR="00DA30CB">
        <w:t>Currently</w:t>
      </w:r>
      <w:r>
        <w:t xml:space="preserve"> the only handler is the MoveObjectHandler</w:t>
      </w:r>
      <w:r w:rsidR="00DA30CB">
        <w:t>,</w:t>
      </w:r>
      <w:r>
        <w:t xml:space="preserve"> which notifies the SceneService </w:t>
      </w:r>
      <w:r w:rsidR="00DA30CB">
        <w:t xml:space="preserve">of actions that need to be performed in the world </w:t>
      </w:r>
      <w:r>
        <w:t>(see</w:t>
      </w:r>
      <w:r w:rsidR="004C20BA">
        <w:t xml:space="preserve"> </w:t>
      </w:r>
      <w:r w:rsidR="004C20BA">
        <w:fldChar w:fldCharType="begin"/>
      </w:r>
      <w:r w:rsidR="004C20BA">
        <w:instrText xml:space="preserve"> REF _Ref390623795 \h </w:instrText>
      </w:r>
      <w:r w:rsidR="004C20BA">
        <w:fldChar w:fldCharType="separate"/>
      </w:r>
      <w:r w:rsidR="007C0052">
        <w:t xml:space="preserve">Figure </w:t>
      </w:r>
      <w:r w:rsidR="007C0052">
        <w:rPr>
          <w:noProof/>
        </w:rPr>
        <w:t>17</w:t>
      </w:r>
      <w:r w:rsidR="004C20BA">
        <w:fldChar w:fldCharType="end"/>
      </w:r>
      <w:r>
        <w:t>).</w:t>
      </w:r>
      <w:r w:rsidR="004C20BA">
        <w:t xml:space="preserve"> Note that the Service Routine is added to SceneService</w:t>
      </w:r>
      <w:r w:rsidR="00DA30CB">
        <w:t xml:space="preserve"> by the </w:t>
      </w:r>
      <w:r w:rsidR="00DA30CB">
        <w:lastRenderedPageBreak/>
        <w:t>MoveObjectHandler,</w:t>
      </w:r>
      <w:r w:rsidR="004C20BA">
        <w:t xml:space="preserve"> but </w:t>
      </w:r>
      <w:r w:rsidR="00DA30CB">
        <w:t>the action is left to be handled</w:t>
      </w:r>
      <w:r w:rsidR="004C20BA">
        <w:t xml:space="preserve"> by the main Unity thread (this is explained later in section </w:t>
      </w:r>
      <w:r w:rsidR="004C20BA">
        <w:fldChar w:fldCharType="begin"/>
      </w:r>
      <w:r w:rsidR="004C20BA">
        <w:instrText xml:space="preserve"> REF _Ref390623897 \r \h </w:instrText>
      </w:r>
      <w:r w:rsidR="004C20BA">
        <w:fldChar w:fldCharType="separate"/>
      </w:r>
      <w:r w:rsidR="007C0052">
        <w:t>5.1.2</w:t>
      </w:r>
      <w:r w:rsidR="004C20BA">
        <w:fldChar w:fldCharType="end"/>
      </w:r>
      <w:r w:rsidR="004C20BA">
        <w:t>).</w:t>
      </w:r>
    </w:p>
    <w:p w:rsidR="004C20BA" w:rsidRDefault="00B20986" w:rsidP="004C20BA">
      <w:pPr>
        <w:keepNext/>
        <w:jc w:val="center"/>
      </w:pPr>
      <w:r>
        <w:pict>
          <v:shape id="_x0000_i1034" type="#_x0000_t75" style="width:450.8pt;height:191.35pt">
            <v:imagedata r:id="rId26" o:title="service routines"/>
          </v:shape>
        </w:pict>
      </w:r>
    </w:p>
    <w:p w:rsidR="00EC7DFC" w:rsidRPr="00AA1D06" w:rsidRDefault="004C20BA" w:rsidP="004C20BA">
      <w:pPr>
        <w:pStyle w:val="Caption"/>
        <w:jc w:val="center"/>
      </w:pPr>
      <w:bookmarkStart w:id="51" w:name="_Ref390623795"/>
      <w:r>
        <w:t xml:space="preserve">Figure </w:t>
      </w:r>
      <w:fldSimple w:instr=" SEQ Figure \* ARABIC ">
        <w:r w:rsidR="007C0052">
          <w:rPr>
            <w:noProof/>
          </w:rPr>
          <w:t>17</w:t>
        </w:r>
      </w:fldSimple>
      <w:bookmarkEnd w:id="51"/>
      <w:r>
        <w:t>. Asset Service Routine being sent to the SceneService and then handled on the main thread.</w:t>
      </w:r>
    </w:p>
    <w:p w:rsidR="005D6F14" w:rsidRPr="009263C8" w:rsidRDefault="00077AD8" w:rsidP="00BE34C6">
      <w:pPr>
        <w:pStyle w:val="Heading1"/>
      </w:pPr>
      <w:bookmarkStart w:id="52" w:name="_Ref390306256"/>
      <w:bookmarkStart w:id="53" w:name="_Ref390306273"/>
      <w:bookmarkStart w:id="54" w:name="_Toc390637425"/>
      <w:r w:rsidRPr="009263C8">
        <w:lastRenderedPageBreak/>
        <w:t>Execution</w:t>
      </w:r>
      <w:bookmarkEnd w:id="52"/>
      <w:bookmarkEnd w:id="53"/>
      <w:bookmarkEnd w:id="54"/>
    </w:p>
    <w:p w:rsidR="00391984" w:rsidRDefault="00CE03E7" w:rsidP="00391984">
      <w:r>
        <w:t xml:space="preserve">This section demonstrates the completeness of the Unity </w:t>
      </w:r>
      <w:r w:rsidR="00CA5B61">
        <w:t>application</w:t>
      </w:r>
      <w:r>
        <w:t xml:space="preserve"> implementation. Screenshots</w:t>
      </w:r>
      <w:r w:rsidR="005276D4" w:rsidRPr="005276D4">
        <w:t xml:space="preserve"> </w:t>
      </w:r>
      <w:r w:rsidR="005276D4">
        <w:t xml:space="preserve">of the </w:t>
      </w:r>
      <w:r w:rsidR="00CA5B61">
        <w:t xml:space="preserve">application </w:t>
      </w:r>
      <w:r w:rsidR="005276D4">
        <w:t>and other relevant interfaces</w:t>
      </w:r>
      <w:r>
        <w:t xml:space="preserve"> will be used extensively to convey </w:t>
      </w:r>
      <w:r w:rsidR="009332F4">
        <w:t>its</w:t>
      </w:r>
      <w:r>
        <w:t xml:space="preserve"> state.</w:t>
      </w:r>
    </w:p>
    <w:p w:rsidR="00CE03E7" w:rsidRDefault="00CE03E7" w:rsidP="00A97EF5">
      <w:pPr>
        <w:pStyle w:val="Heading2"/>
      </w:pPr>
      <w:bookmarkStart w:id="55" w:name="_Toc390637426"/>
      <w:r>
        <w:t>Relevant Interface Overview</w:t>
      </w:r>
      <w:bookmarkEnd w:id="55"/>
    </w:p>
    <w:p w:rsidR="00CE03E7" w:rsidRDefault="00CF3169" w:rsidP="00391984">
      <w:r>
        <w:t>This section explains any other relevant interfaces that will be shown.</w:t>
      </w:r>
    </w:p>
    <w:p w:rsidR="00B50D54" w:rsidRDefault="00B50D54" w:rsidP="009D659B">
      <w:pPr>
        <w:pStyle w:val="Heading3"/>
      </w:pPr>
      <w:bookmarkStart w:id="56" w:name="_Toc390637427"/>
      <w:r>
        <w:t>Veis Java Socket Server Console Interface</w:t>
      </w:r>
      <w:bookmarkEnd w:id="56"/>
    </w:p>
    <w:p w:rsidR="00B50D54" w:rsidRPr="00B50D54" w:rsidRDefault="00B50D54" w:rsidP="00B50D54">
      <w:r>
        <w:fldChar w:fldCharType="begin"/>
      </w:r>
      <w:r>
        <w:instrText xml:space="preserve"> REF _Ref390109334 \h </w:instrText>
      </w:r>
      <w:r>
        <w:fldChar w:fldCharType="separate"/>
      </w:r>
      <w:r w:rsidR="007C0052">
        <w:t xml:space="preserve">Figure </w:t>
      </w:r>
      <w:r w:rsidR="007C0052">
        <w:rPr>
          <w:noProof/>
        </w:rPr>
        <w:t>18</w:t>
      </w:r>
      <w:r>
        <w:fldChar w:fldCharType="end"/>
      </w:r>
      <w:r>
        <w:t xml:space="preserve"> shows the console interface that is part of the Veis Java Socket Server. As this application passes messages between the Simulation and YAWL it also relays some information through this console interface for human viewing. This interface will be used to confirm some state changes as they are communicated between the Simulation and YAWL.</w:t>
      </w:r>
    </w:p>
    <w:p w:rsidR="000E647C" w:rsidRDefault="00B20986" w:rsidP="00104E37">
      <w:pPr>
        <w:keepNext/>
        <w:jc w:val="center"/>
      </w:pPr>
      <w:r>
        <w:pict>
          <v:shape id="_x0000_i1035" type="#_x0000_t75" style="width:450.8pt;height:129.1pt">
            <v:imagedata r:id="rId27" o:title="2"/>
          </v:shape>
        </w:pict>
      </w:r>
    </w:p>
    <w:p w:rsidR="000E647C" w:rsidRDefault="000E647C" w:rsidP="004317E8">
      <w:pPr>
        <w:pStyle w:val="Caption"/>
        <w:jc w:val="center"/>
      </w:pPr>
      <w:bookmarkStart w:id="57" w:name="_Ref390109334"/>
      <w:r>
        <w:t xml:space="preserve">Figure </w:t>
      </w:r>
      <w:fldSimple w:instr=" SEQ Figure \* ARABIC ">
        <w:r w:rsidR="007C0052">
          <w:rPr>
            <w:noProof/>
          </w:rPr>
          <w:t>18</w:t>
        </w:r>
      </w:fldSimple>
      <w:bookmarkEnd w:id="57"/>
      <w:r w:rsidR="00427EAA">
        <w:t>.</w:t>
      </w:r>
      <w:r w:rsidR="00EA5BF5">
        <w:t xml:space="preserve"> </w:t>
      </w:r>
      <w:r>
        <w:t>Veis Java Socket Server console window</w:t>
      </w:r>
      <w:r w:rsidR="00427EAA">
        <w:t xml:space="preserve"> immediately after opening</w:t>
      </w:r>
    </w:p>
    <w:p w:rsidR="00B50D54" w:rsidRDefault="006D4F09" w:rsidP="009D659B">
      <w:pPr>
        <w:pStyle w:val="Heading3"/>
      </w:pPr>
      <w:bookmarkStart w:id="58" w:name="_Toc390637428"/>
      <w:r>
        <w:t>YAWL Web Interface</w:t>
      </w:r>
      <w:bookmarkEnd w:id="58"/>
    </w:p>
    <w:p w:rsidR="006D4F09" w:rsidRDefault="006D4F09" w:rsidP="00B50D54">
      <w:r>
        <w:fldChar w:fldCharType="begin"/>
      </w:r>
      <w:r>
        <w:instrText xml:space="preserve"> REF _Ref390109581 \h </w:instrText>
      </w:r>
      <w:r>
        <w:fldChar w:fldCharType="separate"/>
      </w:r>
      <w:r w:rsidR="007C0052">
        <w:t xml:space="preserve">Figure </w:t>
      </w:r>
      <w:r w:rsidR="007C0052">
        <w:rPr>
          <w:noProof/>
        </w:rPr>
        <w:t>19</w:t>
      </w:r>
      <w:r>
        <w:fldChar w:fldCharType="end"/>
      </w:r>
      <w:r>
        <w:t xml:space="preserve"> shows the Cases tab in the YAWL Web Interface. Here</w:t>
      </w:r>
      <w:r w:rsidR="009A3CAC">
        <w:t>,</w:t>
      </w:r>
      <w:r>
        <w:t xml:space="preserve"> case specifications can be loaded, cases can be launched, and running cases can be viewed or cancelled. This interface will be used to confirm that cases are running or not.</w:t>
      </w:r>
    </w:p>
    <w:p w:rsidR="00B17F65" w:rsidRPr="006D4F09" w:rsidRDefault="00B17F65" w:rsidP="00B17F65">
      <w:r>
        <w:fldChar w:fldCharType="begin"/>
      </w:r>
      <w:r>
        <w:instrText xml:space="preserve"> REF _Ref390109762 \h </w:instrText>
      </w:r>
      <w:r>
        <w:fldChar w:fldCharType="separate"/>
      </w:r>
      <w:r w:rsidR="007C0052">
        <w:t xml:space="preserve">Figure </w:t>
      </w:r>
      <w:r w:rsidR="007C0052">
        <w:rPr>
          <w:noProof/>
        </w:rPr>
        <w:t>20</w:t>
      </w:r>
      <w:r>
        <w:fldChar w:fldCharType="end"/>
      </w:r>
      <w:r>
        <w:t xml:space="preserve"> shows the Admin Queues tab, and the Worklisted sub-tab, in the YAWL Web Interface. Here</w:t>
      </w:r>
      <w:r w:rsidR="009A3CAC">
        <w:t>,</w:t>
      </w:r>
      <w:r>
        <w:t xml:space="preserve"> work items that are being handled by YAWL can be monitored. This interface will be used to confirm the state of various work items.</w:t>
      </w:r>
    </w:p>
    <w:p w:rsidR="00B17F65" w:rsidRPr="00B50D54" w:rsidRDefault="00B17F65" w:rsidP="00B50D54"/>
    <w:p w:rsidR="000E647C" w:rsidRDefault="00B20986" w:rsidP="00104E37">
      <w:pPr>
        <w:keepNext/>
        <w:jc w:val="center"/>
      </w:pPr>
      <w:r>
        <w:lastRenderedPageBreak/>
        <w:pict>
          <v:shape id="_x0000_i1036" type="#_x0000_t75" style="width:450.8pt;height:5in">
            <v:imagedata r:id="rId28" o:title="3"/>
          </v:shape>
        </w:pict>
      </w:r>
    </w:p>
    <w:p w:rsidR="000E647C" w:rsidRDefault="000E647C" w:rsidP="004317E8">
      <w:pPr>
        <w:pStyle w:val="Caption"/>
        <w:jc w:val="center"/>
      </w:pPr>
      <w:bookmarkStart w:id="59" w:name="_Ref390109581"/>
      <w:r>
        <w:t xml:space="preserve">Figure </w:t>
      </w:r>
      <w:fldSimple w:instr=" SEQ Figure \* ARABIC ">
        <w:r w:rsidR="007C0052">
          <w:rPr>
            <w:noProof/>
          </w:rPr>
          <w:t>19</w:t>
        </w:r>
      </w:fldSimple>
      <w:bookmarkEnd w:id="59"/>
      <w:r w:rsidR="00427EAA">
        <w:t>.</w:t>
      </w:r>
      <w:r>
        <w:t xml:space="preserve"> YAWL web interface view of </w:t>
      </w:r>
      <w:r w:rsidR="00427EAA">
        <w:t>case management section with no case running</w:t>
      </w:r>
    </w:p>
    <w:p w:rsidR="00EA5BF5" w:rsidRDefault="00FE3B1E" w:rsidP="00104E37">
      <w:pPr>
        <w:keepNext/>
        <w:jc w:val="center"/>
      </w:pPr>
      <w:r>
        <w:pict>
          <v:shape id="_x0000_i1037" type="#_x0000_t75" style="width:450.8pt;height:254.25pt">
            <v:imagedata r:id="rId29" o:title="4"/>
          </v:shape>
        </w:pict>
      </w:r>
    </w:p>
    <w:p w:rsidR="000E647C" w:rsidRDefault="00EA5BF5" w:rsidP="004317E8">
      <w:pPr>
        <w:pStyle w:val="Caption"/>
        <w:jc w:val="center"/>
      </w:pPr>
      <w:bookmarkStart w:id="60" w:name="_Ref390109762"/>
      <w:r>
        <w:t xml:space="preserve">Figure </w:t>
      </w:r>
      <w:fldSimple w:instr=" SEQ Figure \* ARABIC ">
        <w:r w:rsidR="007C0052">
          <w:rPr>
            <w:noProof/>
          </w:rPr>
          <w:t>20</w:t>
        </w:r>
      </w:fldSimple>
      <w:bookmarkEnd w:id="60"/>
      <w:r w:rsidR="00427EAA">
        <w:t>.</w:t>
      </w:r>
      <w:r>
        <w:t xml:space="preserve"> YAWL web interface view of current work items</w:t>
      </w:r>
      <w:r w:rsidR="00427EAA">
        <w:t xml:space="preserve"> with no case running</w:t>
      </w:r>
    </w:p>
    <w:p w:rsidR="00A57212" w:rsidRDefault="00A57212" w:rsidP="009D659B">
      <w:pPr>
        <w:pStyle w:val="Heading3"/>
      </w:pPr>
      <w:bookmarkStart w:id="61" w:name="_Toc390637429"/>
      <w:r>
        <w:lastRenderedPageBreak/>
        <w:t>World State Table View</w:t>
      </w:r>
      <w:bookmarkEnd w:id="61"/>
    </w:p>
    <w:p w:rsidR="00A57212" w:rsidRPr="00A57212" w:rsidRDefault="00A57212" w:rsidP="00A57212">
      <w:r>
        <w:fldChar w:fldCharType="begin"/>
      </w:r>
      <w:r>
        <w:instrText xml:space="preserve"> REF _Ref390109950 \h </w:instrText>
      </w:r>
      <w:r>
        <w:fldChar w:fldCharType="separate"/>
      </w:r>
      <w:r w:rsidR="007C0052">
        <w:t xml:space="preserve">Figure </w:t>
      </w:r>
      <w:r w:rsidR="007C0052">
        <w:rPr>
          <w:noProof/>
        </w:rPr>
        <w:t>21</w:t>
      </w:r>
      <w:r>
        <w:fldChar w:fldCharType="end"/>
      </w:r>
      <w:r>
        <w:t xml:space="preserve"> Shows a view of the </w:t>
      </w:r>
      <w:r w:rsidR="009A3CAC">
        <w:t>World State</w:t>
      </w:r>
      <w:r>
        <w:t xml:space="preserve"> table, part of the Veis MySQL database, accessed through the PHPMyAdmin Web Interface. Simulation assets are defined in the</w:t>
      </w:r>
      <w:r w:rsidR="009A3CAC">
        <w:t xml:space="preserve"> Knowledge Base, and th</w:t>
      </w:r>
      <w:r>
        <w:t>e</w:t>
      </w:r>
      <w:r w:rsidR="009A3CAC">
        <w:t xml:space="preserve"> World State</w:t>
      </w:r>
      <w:r>
        <w:t xml:space="preserve"> stores </w:t>
      </w:r>
      <w:r w:rsidR="00A44F57">
        <w:t>various current states for those assets. This view will be shown to confirm the state of assets.</w:t>
      </w:r>
      <w:r w:rsidR="00A61BD1">
        <w:t xml:space="preserve"> Note that some of the assets listed in this table are not relevant to this simulation.</w:t>
      </w:r>
    </w:p>
    <w:p w:rsidR="000E647C" w:rsidRDefault="00FE3B1E" w:rsidP="00104E37">
      <w:pPr>
        <w:keepNext/>
        <w:jc w:val="center"/>
      </w:pPr>
      <w:r>
        <w:pict>
          <v:shape id="_x0000_i1038" type="#_x0000_t75" style="width:451.45pt;height:297.1pt">
            <v:imagedata r:id="rId30" o:title="5"/>
          </v:shape>
        </w:pict>
      </w:r>
    </w:p>
    <w:p w:rsidR="000E647C" w:rsidRDefault="000E647C" w:rsidP="004317E8">
      <w:pPr>
        <w:pStyle w:val="Caption"/>
        <w:jc w:val="center"/>
      </w:pPr>
      <w:bookmarkStart w:id="62" w:name="_Ref390109950"/>
      <w:r>
        <w:t xml:space="preserve">Figure </w:t>
      </w:r>
      <w:fldSimple w:instr=" SEQ Figure \* ARABIC ">
        <w:r w:rsidR="007C0052">
          <w:rPr>
            <w:noProof/>
          </w:rPr>
          <w:t>21</w:t>
        </w:r>
      </w:fldSimple>
      <w:bookmarkEnd w:id="62"/>
      <w:r w:rsidR="00427EAA">
        <w:t>.</w:t>
      </w:r>
      <w:r>
        <w:t xml:space="preserve"> MySQL database table view of asset world states</w:t>
      </w:r>
      <w:r w:rsidR="00391984">
        <w:t xml:space="preserve"> with its initial values</w:t>
      </w:r>
    </w:p>
    <w:p w:rsidR="009D59D6" w:rsidRDefault="009D59D6" w:rsidP="009D659B">
      <w:pPr>
        <w:pStyle w:val="Heading3"/>
      </w:pPr>
      <w:bookmarkStart w:id="63" w:name="_Toc390637430"/>
      <w:r>
        <w:t>Asset Service Routine Table View</w:t>
      </w:r>
      <w:bookmarkEnd w:id="63"/>
    </w:p>
    <w:p w:rsidR="009D59D6" w:rsidRPr="009D59D6" w:rsidRDefault="009D59D6" w:rsidP="009D59D6">
      <w:r>
        <w:fldChar w:fldCharType="begin"/>
      </w:r>
      <w:r>
        <w:instrText xml:space="preserve"> REF _Ref390119240 \h </w:instrText>
      </w:r>
      <w:r>
        <w:fldChar w:fldCharType="separate"/>
      </w:r>
      <w:r w:rsidR="007C0052">
        <w:t xml:space="preserve">Figure </w:t>
      </w:r>
      <w:r w:rsidR="007C0052">
        <w:rPr>
          <w:noProof/>
        </w:rPr>
        <w:t>22</w:t>
      </w:r>
      <w:r>
        <w:fldChar w:fldCharType="end"/>
      </w:r>
      <w:r>
        <w:t xml:space="preserve"> shows a view of the </w:t>
      </w:r>
      <w:r w:rsidR="00CA5B61" w:rsidRPr="00CA5B61">
        <w:t>Asset Service Routines</w:t>
      </w:r>
      <w:r>
        <w:t xml:space="preserve"> table. This table holds actions to be performed on assets</w:t>
      </w:r>
      <w:r w:rsidR="005865E3">
        <w:t xml:space="preserve"> such as moving to a new position. The actions are handled directly by the Simulation and then removed; as such the table is usually empty. </w:t>
      </w:r>
    </w:p>
    <w:p w:rsidR="009D59D6" w:rsidRDefault="00FE3B1E" w:rsidP="00104E37">
      <w:pPr>
        <w:keepNext/>
        <w:jc w:val="center"/>
      </w:pPr>
      <w:r>
        <w:pict>
          <v:shape id="_x0000_i1039" type="#_x0000_t75" style="width:450.8pt;height:24.65pt">
            <v:imagedata r:id="rId31" o:title="5 asset 14"/>
          </v:shape>
        </w:pict>
      </w:r>
    </w:p>
    <w:p w:rsidR="009D59D6" w:rsidRPr="009D59D6" w:rsidRDefault="009D59D6" w:rsidP="004317E8">
      <w:pPr>
        <w:pStyle w:val="Caption"/>
        <w:jc w:val="center"/>
      </w:pPr>
      <w:bookmarkStart w:id="64" w:name="_Ref390119240"/>
      <w:r>
        <w:t xml:space="preserve">Figure </w:t>
      </w:r>
      <w:fldSimple w:instr=" SEQ Figure \* ARABIC ">
        <w:r w:rsidR="007C0052">
          <w:rPr>
            <w:noProof/>
          </w:rPr>
          <w:t>22</w:t>
        </w:r>
      </w:fldSimple>
      <w:bookmarkEnd w:id="64"/>
      <w:r>
        <w:t>. MySQL database table view of asset service routines.</w:t>
      </w:r>
    </w:p>
    <w:p w:rsidR="006D34BE" w:rsidRDefault="006D34BE" w:rsidP="00A97EF5">
      <w:pPr>
        <w:pStyle w:val="Heading2"/>
      </w:pPr>
      <w:bookmarkStart w:id="65" w:name="_Toc390637431"/>
      <w:r>
        <w:t>Unity</w:t>
      </w:r>
      <w:r w:rsidR="00CA5B61">
        <w:t xml:space="preserve"> Application</w:t>
      </w:r>
      <w:r>
        <w:t xml:space="preserve"> Demonstration</w:t>
      </w:r>
      <w:bookmarkEnd w:id="65"/>
    </w:p>
    <w:p w:rsidR="006D34BE" w:rsidRDefault="006D34BE" w:rsidP="006D34BE">
      <w:r>
        <w:t>This section demonstrate</w:t>
      </w:r>
      <w:r w:rsidR="00B2035F">
        <w:t>s</w:t>
      </w:r>
      <w:r>
        <w:t xml:space="preserve"> the functional aspects of the Unity</w:t>
      </w:r>
      <w:r w:rsidR="00CA5B61">
        <w:t xml:space="preserve"> application</w:t>
      </w:r>
      <w:r>
        <w:t>. It make</w:t>
      </w:r>
      <w:r w:rsidR="00B2035F">
        <w:t>s</w:t>
      </w:r>
      <w:r>
        <w:t xml:space="preserve"> extensive use of figures to confirm the validity</w:t>
      </w:r>
      <w:r w:rsidR="005E296E">
        <w:t xml:space="preserve"> of said functionalities.</w:t>
      </w:r>
      <w:r w:rsidR="006C7B4D">
        <w:t xml:space="preserve"> This demonstration</w:t>
      </w:r>
      <w:r w:rsidR="00610948">
        <w:t xml:space="preserve"> assumes the following preconditions</w:t>
      </w:r>
      <w:r w:rsidR="006C7B4D">
        <w:t>:</w:t>
      </w:r>
    </w:p>
    <w:p w:rsidR="006C7B4D" w:rsidRDefault="00CD7306" w:rsidP="006C7B4D">
      <w:pPr>
        <w:pStyle w:val="ListParagraph"/>
        <w:numPr>
          <w:ilvl w:val="0"/>
          <w:numId w:val="12"/>
        </w:numPr>
      </w:pPr>
      <w:r>
        <w:t xml:space="preserve">An appropriate webserver </w:t>
      </w:r>
      <w:r w:rsidR="00610948">
        <w:t>is being hosted locally with MySQL and PHP</w:t>
      </w:r>
    </w:p>
    <w:p w:rsidR="00610948" w:rsidRDefault="00610948" w:rsidP="006C7B4D">
      <w:pPr>
        <w:pStyle w:val="ListParagraph"/>
        <w:numPr>
          <w:ilvl w:val="0"/>
          <w:numId w:val="12"/>
        </w:numPr>
      </w:pPr>
      <w:r>
        <w:t xml:space="preserve">The necessary </w:t>
      </w:r>
      <w:r w:rsidR="00BB4958">
        <w:t>Veis MySQL database</w:t>
      </w:r>
      <w:r>
        <w:t xml:space="preserve"> </w:t>
      </w:r>
      <w:r w:rsidR="00BB4958">
        <w:t xml:space="preserve">has </w:t>
      </w:r>
      <w:r>
        <w:t>been set up</w:t>
      </w:r>
    </w:p>
    <w:p w:rsidR="00BB4958" w:rsidRDefault="00BB4958" w:rsidP="001149DD">
      <w:pPr>
        <w:pStyle w:val="ListParagraph"/>
        <w:numPr>
          <w:ilvl w:val="0"/>
          <w:numId w:val="12"/>
        </w:numPr>
      </w:pPr>
      <w:r>
        <w:t>The YAWL Web Service is running</w:t>
      </w:r>
    </w:p>
    <w:p w:rsidR="00610948" w:rsidRDefault="00610948" w:rsidP="006C7B4D">
      <w:pPr>
        <w:pStyle w:val="ListParagraph"/>
        <w:numPr>
          <w:ilvl w:val="0"/>
          <w:numId w:val="12"/>
        </w:numPr>
      </w:pPr>
      <w:r>
        <w:t xml:space="preserve">The necessary </w:t>
      </w:r>
      <w:r w:rsidR="00BB4958">
        <w:t xml:space="preserve">hospital </w:t>
      </w:r>
      <w:r>
        <w:t>case specification has been loaded</w:t>
      </w:r>
    </w:p>
    <w:p w:rsidR="00610948" w:rsidRDefault="00610948" w:rsidP="00610948">
      <w:pPr>
        <w:pStyle w:val="ListParagraph"/>
        <w:numPr>
          <w:ilvl w:val="0"/>
          <w:numId w:val="12"/>
        </w:numPr>
      </w:pPr>
      <w:r>
        <w:t>The Veis Java Socket Server is running</w:t>
      </w:r>
    </w:p>
    <w:p w:rsidR="00610948" w:rsidRDefault="00FC71EE" w:rsidP="009D659B">
      <w:pPr>
        <w:pStyle w:val="Heading3"/>
      </w:pPr>
      <w:bookmarkStart w:id="66" w:name="_Toc390637432"/>
      <w:r>
        <w:lastRenderedPageBreak/>
        <w:t>Client Start</w:t>
      </w:r>
      <w:bookmarkEnd w:id="66"/>
    </w:p>
    <w:p w:rsidR="00FC71EE" w:rsidRDefault="00FC71EE" w:rsidP="00610948">
      <w:r>
        <w:t xml:space="preserve">As shown in </w:t>
      </w:r>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w:t>
      </w:r>
      <w:r w:rsidR="00F47E9B">
        <w:t xml:space="preserve">when the Unity </w:t>
      </w:r>
      <w:r w:rsidR="00CA5B61">
        <w:t>application</w:t>
      </w:r>
      <w:r w:rsidR="00F47E9B">
        <w:t xml:space="preserve"> starts the user is positioned in the hospital environment. The section they start in is the Emergency Room. The only Simulation asset in this room is PatientBill. Initially</w:t>
      </w:r>
      <w:r w:rsidR="00CA5B61">
        <w:t>,</w:t>
      </w:r>
      <w:r w:rsidR="00F47E9B">
        <w:t xml:space="preserve"> the user is not registered as a participant, there is no case running, and there are no work items.</w:t>
      </w:r>
    </w:p>
    <w:p w:rsidR="005E296E" w:rsidRDefault="005E296E" w:rsidP="009D659B">
      <w:pPr>
        <w:pStyle w:val="Heading3"/>
      </w:pPr>
      <w:bookmarkStart w:id="67" w:name="_Toc390637433"/>
      <w:r>
        <w:t>Connecting to the Veis Java Socket Server</w:t>
      </w:r>
      <w:bookmarkEnd w:id="67"/>
    </w:p>
    <w:p w:rsidR="005E296E" w:rsidRDefault="005E296E" w:rsidP="006D34BE">
      <w:r>
        <w:fldChar w:fldCharType="begin"/>
      </w:r>
      <w:r>
        <w:instrText xml:space="preserve"> REF _Ref390110816 \h </w:instrText>
      </w:r>
      <w:r>
        <w:fldChar w:fldCharType="separate"/>
      </w:r>
      <w:r w:rsidR="007C0052">
        <w:t xml:space="preserve">Figure </w:t>
      </w:r>
      <w:r w:rsidR="007C0052">
        <w:rPr>
          <w:noProof/>
        </w:rPr>
        <w:t>23</w:t>
      </w:r>
      <w:r>
        <w:fldChar w:fldCharType="end"/>
      </w:r>
      <w:r w:rsidR="00A97EF5">
        <w:t xml:space="preserve"> confirms that the Unity </w:t>
      </w:r>
      <w:r w:rsidR="00CA5B61">
        <w:t xml:space="preserve">application </w:t>
      </w:r>
      <w:r w:rsidR="00A97EF5">
        <w:t>successfully establishes communications with the Veis Java Socket Server. The client is now able to send and receive messages to and from YAWL.</w:t>
      </w:r>
    </w:p>
    <w:p w:rsidR="005E296E" w:rsidRDefault="00FE3B1E" w:rsidP="00104E37">
      <w:pPr>
        <w:keepNext/>
        <w:jc w:val="center"/>
      </w:pPr>
      <w:r>
        <w:pict>
          <v:shape id="_x0000_i1040" type="#_x0000_t75" style="width:382.05pt;height:101.2pt">
            <v:imagedata r:id="rId32" o:title="2 connect 1"/>
          </v:shape>
        </w:pict>
      </w:r>
    </w:p>
    <w:p w:rsidR="005E296E" w:rsidRDefault="005E296E" w:rsidP="004317E8">
      <w:pPr>
        <w:pStyle w:val="Caption"/>
        <w:jc w:val="center"/>
      </w:pPr>
      <w:bookmarkStart w:id="68" w:name="_Ref390110816"/>
      <w:r>
        <w:t xml:space="preserve">Figure </w:t>
      </w:r>
      <w:fldSimple w:instr=" SEQ Figure \* ARABIC ">
        <w:r w:rsidR="007C0052">
          <w:rPr>
            <w:noProof/>
          </w:rPr>
          <w:t>23</w:t>
        </w:r>
      </w:fldSimple>
      <w:bookmarkEnd w:id="68"/>
      <w:r>
        <w:t>. A Simulation client has successfully connected to the Veis Java Socket Server.</w:t>
      </w:r>
    </w:p>
    <w:p w:rsidR="00A97EF5" w:rsidRDefault="000A197B" w:rsidP="009D659B">
      <w:pPr>
        <w:pStyle w:val="Heading3"/>
      </w:pPr>
      <w:bookmarkStart w:id="69" w:name="_Toc390637434"/>
      <w:r>
        <w:t>Registering as a Participant</w:t>
      </w:r>
      <w:bookmarkEnd w:id="69"/>
    </w:p>
    <w:p w:rsidR="00A61BD1" w:rsidRPr="00A61BD1" w:rsidRDefault="00A61BD1" w:rsidP="00A61BD1">
      <w:r>
        <w:fldChar w:fldCharType="begin"/>
      </w:r>
      <w:r>
        <w:instrText xml:space="preserve"> REF _Ref390113398 \h </w:instrText>
      </w:r>
      <w:r>
        <w:fldChar w:fldCharType="separate"/>
      </w:r>
      <w:r w:rsidR="007C0052">
        <w:t xml:space="preserve">Figure </w:t>
      </w:r>
      <w:r w:rsidR="007C0052">
        <w:rPr>
          <w:noProof/>
        </w:rPr>
        <w:t>24</w:t>
      </w:r>
      <w:r>
        <w:fldChar w:fldCharType="end"/>
      </w:r>
      <w:r>
        <w:t xml:space="preserve"> shows the user pressing the Register as Participant</w:t>
      </w:r>
      <w:r w:rsidR="0060244A">
        <w:t xml:space="preserve"> button</w:t>
      </w:r>
      <w:r>
        <w:t xml:space="preserve"> in the Unity </w:t>
      </w:r>
      <w:r w:rsidR="00CA5B61">
        <w:t>application</w:t>
      </w:r>
      <w:r>
        <w:t xml:space="preserve"> interface</w:t>
      </w:r>
      <w:r w:rsidR="008925A6">
        <w:t xml:space="preserve"> </w:t>
      </w:r>
    </w:p>
    <w:p w:rsidR="00A61BD1" w:rsidRDefault="00FE3B1E" w:rsidP="00104E37">
      <w:pPr>
        <w:keepNext/>
        <w:jc w:val="center"/>
      </w:pPr>
      <w:r>
        <w:pict>
          <v:shape id="_x0000_i1041" type="#_x0000_t75" style="width:227.05pt;height:127.8pt">
            <v:imagedata r:id="rId33" o:title="3 register 1"/>
          </v:shape>
        </w:pict>
      </w:r>
    </w:p>
    <w:p w:rsidR="000A197B" w:rsidRDefault="00A61BD1" w:rsidP="004317E8">
      <w:pPr>
        <w:pStyle w:val="Caption"/>
        <w:jc w:val="center"/>
      </w:pPr>
      <w:bookmarkStart w:id="70" w:name="_Ref390113398"/>
      <w:r>
        <w:t xml:space="preserve">Figure </w:t>
      </w:r>
      <w:fldSimple w:instr=" SEQ Figure \* ARABIC ">
        <w:r w:rsidR="007C0052">
          <w:rPr>
            <w:noProof/>
          </w:rPr>
          <w:t>24</w:t>
        </w:r>
      </w:fldSimple>
      <w:bookmarkEnd w:id="70"/>
      <w:r>
        <w:t>. The user assigns a registered case participant to their avatar.</w:t>
      </w:r>
    </w:p>
    <w:p w:rsidR="00B3169F" w:rsidRPr="00B3169F" w:rsidRDefault="001149DD" w:rsidP="009D659B">
      <w:pPr>
        <w:pStyle w:val="Heading3"/>
      </w:pPr>
      <w:bookmarkStart w:id="71" w:name="_Toc390637435"/>
      <w:r>
        <w:t>Launching the Case</w:t>
      </w:r>
      <w:bookmarkEnd w:id="71"/>
    </w:p>
    <w:p w:rsidR="00AB07E6" w:rsidRPr="00AB07E6" w:rsidRDefault="00B3169F" w:rsidP="00AB07E6">
      <w:r>
        <w:fldChar w:fldCharType="begin"/>
      </w:r>
      <w:r>
        <w:instrText xml:space="preserve"> REF _Ref390114383 \h </w:instrText>
      </w:r>
      <w:r>
        <w:fldChar w:fldCharType="separate"/>
      </w:r>
      <w:r w:rsidR="007C0052">
        <w:t xml:space="preserve">Figure </w:t>
      </w:r>
      <w:r w:rsidR="007C0052">
        <w:rPr>
          <w:noProof/>
        </w:rPr>
        <w:t>25</w:t>
      </w:r>
      <w:r>
        <w:fldChar w:fldCharType="end"/>
      </w:r>
      <w:r>
        <w:t xml:space="preserve"> show</w:t>
      </w:r>
      <w:r w:rsidR="00C004AC">
        <w:t>s</w:t>
      </w:r>
      <w:r>
        <w:t xml:space="preserve"> the user pressing the Launch Case button. </w:t>
      </w:r>
      <w:r w:rsidR="00643BA7">
        <w:fldChar w:fldCharType="begin"/>
      </w:r>
      <w:r w:rsidR="00643BA7">
        <w:instrText xml:space="preserve"> REF _Ref390114923 \h </w:instrText>
      </w:r>
      <w:r w:rsidR="00643BA7">
        <w:fldChar w:fldCharType="separate"/>
      </w:r>
      <w:r w:rsidR="007C0052">
        <w:t xml:space="preserve">Figure </w:t>
      </w:r>
      <w:r w:rsidR="007C0052">
        <w:rPr>
          <w:noProof/>
        </w:rPr>
        <w:t>26</w:t>
      </w:r>
      <w:r w:rsidR="00643BA7">
        <w:fldChar w:fldCharType="end"/>
      </w:r>
      <w:r w:rsidR="00643BA7">
        <w:t xml:space="preserve"> shows the </w:t>
      </w:r>
      <w:r w:rsidR="00CA5B61">
        <w:t>application</w:t>
      </w:r>
      <w:r w:rsidR="00643BA7">
        <w:t xml:space="preserve"> interface updates </w:t>
      </w:r>
      <w:r w:rsidR="00D14F8F">
        <w:t>to show the case, the first work item, and the work item’s condition for completion.</w:t>
      </w:r>
      <w:r w:rsidR="00491DC0">
        <w:t xml:space="preserve"> The work item will not be completed until the World State table has been updated so that it matches those values. </w:t>
      </w:r>
    </w:p>
    <w:p w:rsidR="001149DD" w:rsidRDefault="00FE3B1E" w:rsidP="00104E37">
      <w:pPr>
        <w:keepNext/>
        <w:jc w:val="center"/>
      </w:pPr>
      <w:r>
        <w:pict>
          <v:shape id="_x0000_i1042" type="#_x0000_t75" style="width:162.8pt;height:92.1pt">
            <v:imagedata r:id="rId34" o:title="4 launch 1"/>
          </v:shape>
        </w:pict>
      </w:r>
    </w:p>
    <w:p w:rsidR="001149DD" w:rsidRDefault="001149DD" w:rsidP="004317E8">
      <w:pPr>
        <w:pStyle w:val="Caption"/>
        <w:jc w:val="center"/>
      </w:pPr>
      <w:bookmarkStart w:id="72" w:name="_Ref390114383"/>
      <w:r>
        <w:t xml:space="preserve">Figure </w:t>
      </w:r>
      <w:fldSimple w:instr=" SEQ Figure \* ARABIC ">
        <w:r w:rsidR="007C0052">
          <w:rPr>
            <w:noProof/>
          </w:rPr>
          <w:t>25</w:t>
        </w:r>
      </w:fldSimple>
      <w:bookmarkEnd w:id="72"/>
      <w:r w:rsidR="00AB07E6">
        <w:t>. The user launches the case.</w:t>
      </w:r>
    </w:p>
    <w:p w:rsidR="001149DD" w:rsidRDefault="00FE3B1E" w:rsidP="00104E37">
      <w:pPr>
        <w:keepNext/>
        <w:jc w:val="center"/>
      </w:pPr>
      <w:r>
        <w:lastRenderedPageBreak/>
        <w:pict>
          <v:shape id="_x0000_i1043" type="#_x0000_t75" style="width:219.25pt;height:70.7pt">
            <v:imagedata r:id="rId35" o:title="4 launch 2"/>
          </v:shape>
        </w:pict>
      </w:r>
    </w:p>
    <w:p w:rsidR="001149DD" w:rsidRDefault="001149DD" w:rsidP="004317E8">
      <w:pPr>
        <w:pStyle w:val="Caption"/>
        <w:jc w:val="center"/>
      </w:pPr>
      <w:bookmarkStart w:id="73" w:name="_Ref390114923"/>
      <w:r>
        <w:t xml:space="preserve">Figure </w:t>
      </w:r>
      <w:fldSimple w:instr=" SEQ Figure \* ARABIC ">
        <w:r w:rsidR="007C0052">
          <w:rPr>
            <w:noProof/>
          </w:rPr>
          <w:t>26</w:t>
        </w:r>
      </w:fldSimple>
      <w:bookmarkEnd w:id="73"/>
      <w:r>
        <w:t xml:space="preserve">. The interface updates to show the newly launched case, the user's first </w:t>
      </w:r>
      <w:r w:rsidR="00D14F8F">
        <w:t>work item</w:t>
      </w:r>
      <w:r>
        <w:t xml:space="preserve">, and the </w:t>
      </w:r>
      <w:r w:rsidR="00D14F8F">
        <w:t>work item’s condition for completion</w:t>
      </w:r>
      <w:r>
        <w:t>.</w:t>
      </w:r>
    </w:p>
    <w:p w:rsidR="00A25621" w:rsidRDefault="00491DC0" w:rsidP="001149DD">
      <w:pPr>
        <w:keepNext/>
      </w:pPr>
      <w:r>
        <w:fldChar w:fldCharType="begin"/>
      </w:r>
      <w:r>
        <w:instrText xml:space="preserve"> REF _Ref390115261 \h </w:instrText>
      </w:r>
      <w:r>
        <w:fldChar w:fldCharType="separate"/>
      </w:r>
      <w:r w:rsidR="007C0052">
        <w:t xml:space="preserve">Figure </w:t>
      </w:r>
      <w:r w:rsidR="007C0052">
        <w:rPr>
          <w:noProof/>
        </w:rPr>
        <w:t>27</w:t>
      </w:r>
      <w:r>
        <w:fldChar w:fldCharType="end"/>
      </w:r>
      <w:r>
        <w:t xml:space="preserve"> </w:t>
      </w:r>
      <w:r w:rsidR="0027266B">
        <w:t xml:space="preserve">confirms the corresponding case has been launched and is running in the YAWL Web Interface. </w:t>
      </w:r>
      <w:r w:rsidR="0027266B">
        <w:fldChar w:fldCharType="begin"/>
      </w:r>
      <w:r w:rsidR="0027266B">
        <w:instrText xml:space="preserve"> REF _Ref390115312 \h </w:instrText>
      </w:r>
      <w:r w:rsidR="0027266B">
        <w:fldChar w:fldCharType="separate"/>
      </w:r>
      <w:r w:rsidR="007C0052">
        <w:t xml:space="preserve">Figure </w:t>
      </w:r>
      <w:r w:rsidR="007C0052">
        <w:rPr>
          <w:noProof/>
        </w:rPr>
        <w:t>28</w:t>
      </w:r>
      <w:r w:rsidR="0027266B">
        <w:fldChar w:fldCharType="end"/>
      </w:r>
      <w:r w:rsidR="0027266B">
        <w:t xml:space="preserve"> shows the corresponding work item has been delegated. </w:t>
      </w:r>
      <w:r w:rsidR="0027266B">
        <w:fldChar w:fldCharType="begin"/>
      </w:r>
      <w:r w:rsidR="0027266B">
        <w:instrText xml:space="preserve"> REF _Ref390115396 \h </w:instrText>
      </w:r>
      <w:r w:rsidR="0027266B">
        <w:fldChar w:fldCharType="separate"/>
      </w:r>
      <w:r w:rsidR="007C0052">
        <w:t xml:space="preserve">Figure </w:t>
      </w:r>
      <w:r w:rsidR="007C0052">
        <w:rPr>
          <w:noProof/>
        </w:rPr>
        <w:t>29</w:t>
      </w:r>
      <w:r w:rsidR="0027266B">
        <w:fldChar w:fldCharType="end"/>
      </w:r>
      <w:r w:rsidR="0027266B">
        <w:t xml:space="preserve"> shows the messages received from YAWL and sent to the Simulation by the Veis Java Socket Server. The first section is the case being sent from YAWL; the second section is the first work item being sent from YAWL; the third section is the Socket Server sending the work item to the Simulation.</w:t>
      </w:r>
    </w:p>
    <w:p w:rsidR="001149DD" w:rsidRDefault="00FE3B1E" w:rsidP="00104E37">
      <w:pPr>
        <w:keepNext/>
        <w:jc w:val="center"/>
      </w:pPr>
      <w:r>
        <w:pict>
          <v:shape id="_x0000_i1044" type="#_x0000_t75" style="width:449.5pt;height:143.35pt">
            <v:imagedata r:id="rId36" o:title="4 launch 3"/>
          </v:shape>
        </w:pict>
      </w:r>
    </w:p>
    <w:p w:rsidR="001149DD" w:rsidRDefault="001149DD" w:rsidP="004317E8">
      <w:pPr>
        <w:pStyle w:val="Caption"/>
        <w:jc w:val="center"/>
      </w:pPr>
      <w:bookmarkStart w:id="74" w:name="_Ref390115261"/>
      <w:r>
        <w:t xml:space="preserve">Figure </w:t>
      </w:r>
      <w:fldSimple w:instr=" SEQ Figure \* ARABIC ">
        <w:r w:rsidR="007C0052">
          <w:rPr>
            <w:noProof/>
          </w:rPr>
          <w:t>27</w:t>
        </w:r>
      </w:fldSimple>
      <w:bookmarkEnd w:id="74"/>
      <w:r>
        <w:t>. The YAWL Web Interface shows the case running.</w:t>
      </w:r>
    </w:p>
    <w:p w:rsidR="001149DD" w:rsidRDefault="00FE3B1E" w:rsidP="00104E37">
      <w:pPr>
        <w:keepNext/>
        <w:jc w:val="center"/>
      </w:pPr>
      <w:r>
        <w:pict>
          <v:shape id="_x0000_i1045" type="#_x0000_t75" style="width:450.8pt;height:212.75pt">
            <v:imagedata r:id="rId37" o:title="4 launch 4"/>
          </v:shape>
        </w:pict>
      </w:r>
    </w:p>
    <w:p w:rsidR="001149DD" w:rsidRDefault="001149DD" w:rsidP="004317E8">
      <w:pPr>
        <w:pStyle w:val="Caption"/>
        <w:jc w:val="center"/>
      </w:pPr>
      <w:bookmarkStart w:id="75" w:name="_Ref390115312"/>
      <w:r>
        <w:t xml:space="preserve">Figure </w:t>
      </w:r>
      <w:fldSimple w:instr=" SEQ Figure \* ARABIC ">
        <w:r w:rsidR="007C0052">
          <w:rPr>
            <w:noProof/>
          </w:rPr>
          <w:t>28</w:t>
        </w:r>
      </w:fldSimple>
      <w:bookmarkEnd w:id="75"/>
      <w:r>
        <w:t>. The YAWL Web Interface shows the work item delegated to the user.</w:t>
      </w:r>
    </w:p>
    <w:p w:rsidR="001149DD" w:rsidRDefault="00B20986" w:rsidP="00104E37">
      <w:pPr>
        <w:keepNext/>
        <w:jc w:val="center"/>
      </w:pPr>
      <w:r>
        <w:lastRenderedPageBreak/>
        <w:pict>
          <v:shape id="_x0000_i1046" type="#_x0000_t75" style="width:451.45pt;height:322.4pt">
            <v:imagedata r:id="rId38" o:title="4 launch 5"/>
          </v:shape>
        </w:pict>
      </w:r>
    </w:p>
    <w:p w:rsidR="001149DD" w:rsidRDefault="001149DD" w:rsidP="004317E8">
      <w:pPr>
        <w:pStyle w:val="Caption"/>
        <w:jc w:val="center"/>
      </w:pPr>
      <w:bookmarkStart w:id="76" w:name="_Ref390115396"/>
      <w:r>
        <w:t xml:space="preserve">Figure </w:t>
      </w:r>
      <w:fldSimple w:instr=" SEQ Figure \* ARABIC ">
        <w:r w:rsidR="007C0052">
          <w:rPr>
            <w:noProof/>
          </w:rPr>
          <w:t>29</w:t>
        </w:r>
      </w:fldSimple>
      <w:bookmarkEnd w:id="76"/>
      <w:r>
        <w:t>. The Veis Java Socket Server shows the data received from YAWL and sent to the Simulation.</w:t>
      </w:r>
    </w:p>
    <w:p w:rsidR="00F656EE" w:rsidRDefault="000D6DAE" w:rsidP="009D659B">
      <w:pPr>
        <w:pStyle w:val="Heading3"/>
      </w:pPr>
      <w:bookmarkStart w:id="77" w:name="_Toc390637436"/>
      <w:r>
        <w:t>Completing the First Work Item</w:t>
      </w:r>
      <w:bookmarkEnd w:id="77"/>
    </w:p>
    <w:p w:rsidR="00F11288" w:rsidRPr="00CA5B61" w:rsidRDefault="00846AA2" w:rsidP="00F11288">
      <w:r w:rsidRPr="00CA5B61">
        <w:fldChar w:fldCharType="begin"/>
      </w:r>
      <w:r w:rsidRPr="00CA5B61">
        <w:instrText xml:space="preserve"> REF _Ref390115838 \h </w:instrText>
      </w:r>
      <w:r w:rsidR="00CA5B61" w:rsidRPr="00CA5B61">
        <w:instrText xml:space="preserve"> \* MERGEFORMAT </w:instrText>
      </w:r>
      <w:r w:rsidRPr="00CA5B61">
        <w:fldChar w:fldCharType="separate"/>
      </w:r>
      <w:r w:rsidR="007C0052">
        <w:t xml:space="preserve">Figure </w:t>
      </w:r>
      <w:r w:rsidR="007C0052">
        <w:rPr>
          <w:noProof/>
        </w:rPr>
        <w:t>30</w:t>
      </w:r>
      <w:r w:rsidRPr="00CA5B61">
        <w:fldChar w:fldCharType="end"/>
      </w:r>
      <w:r w:rsidRPr="00CA5B61">
        <w:t xml:space="preserve"> outlines what is required to complete the first work item. It reads: for the asset PatientBill, its predicate label bedAt must have the value ExaminationRoom.</w:t>
      </w:r>
      <w:r w:rsidR="00F3039B" w:rsidRPr="00CA5B61">
        <w:t xml:space="preserve"> </w:t>
      </w:r>
      <w:r w:rsidR="00F3039B" w:rsidRPr="00CA5B61">
        <w:fldChar w:fldCharType="begin"/>
      </w:r>
      <w:r w:rsidR="00F3039B" w:rsidRPr="00CA5B61">
        <w:instrText xml:space="preserve"> REF _Ref390116083 \h </w:instrText>
      </w:r>
      <w:r w:rsidR="00CA5B61" w:rsidRPr="00CA5B61">
        <w:instrText xml:space="preserve"> \* MERGEFORMAT </w:instrText>
      </w:r>
      <w:r w:rsidR="00F3039B" w:rsidRPr="00CA5B61">
        <w:fldChar w:fldCharType="separate"/>
      </w:r>
      <w:r w:rsidR="007C0052">
        <w:t xml:space="preserve">Figure </w:t>
      </w:r>
      <w:r w:rsidR="007C0052">
        <w:rPr>
          <w:noProof/>
        </w:rPr>
        <w:t>31</w:t>
      </w:r>
      <w:r w:rsidR="00F3039B" w:rsidRPr="00CA5B61">
        <w:fldChar w:fldCharType="end"/>
      </w:r>
      <w:r w:rsidR="00F3039B" w:rsidRPr="00CA5B61">
        <w:t xml:space="preserve"> outlines the Unity GameObject that represents the asset PatientBill in the client. </w:t>
      </w:r>
      <w:r w:rsidR="00CB72D3" w:rsidRPr="00CA5B61">
        <w:t>The user can press on the GameObject to launch the asset interaction.</w:t>
      </w:r>
    </w:p>
    <w:p w:rsidR="00F11288" w:rsidRDefault="00B20986" w:rsidP="00104E37">
      <w:pPr>
        <w:keepNext/>
        <w:jc w:val="center"/>
      </w:pPr>
      <w:r>
        <w:pict>
          <v:shape id="_x0000_i1047" type="#_x0000_t75" style="width:234.8pt;height:87.55pt">
            <v:imagedata r:id="rId39" o:title="5 asset 1"/>
          </v:shape>
        </w:pict>
      </w:r>
    </w:p>
    <w:p w:rsidR="00F11288" w:rsidRDefault="00F11288" w:rsidP="004317E8">
      <w:pPr>
        <w:pStyle w:val="Caption"/>
        <w:jc w:val="center"/>
      </w:pPr>
      <w:bookmarkStart w:id="78" w:name="_Ref390115838"/>
      <w:r>
        <w:t xml:space="preserve">Figure </w:t>
      </w:r>
      <w:fldSimple w:instr=" SEQ Figure \* ARABIC ">
        <w:r w:rsidR="007C0052">
          <w:rPr>
            <w:noProof/>
          </w:rPr>
          <w:t>30</w:t>
        </w:r>
      </w:fldSimple>
      <w:bookmarkEnd w:id="78"/>
      <w:r>
        <w:t>. The client interface shows the asset state required to complete the work item</w:t>
      </w:r>
    </w:p>
    <w:p w:rsidR="00F3039B" w:rsidRDefault="00B20986" w:rsidP="004317E8">
      <w:pPr>
        <w:keepNext/>
        <w:jc w:val="center"/>
      </w:pPr>
      <w:r>
        <w:lastRenderedPageBreak/>
        <w:pict>
          <v:shape id="_x0000_i1048" type="#_x0000_t75" style="width:451.45pt;height:283.45pt">
            <v:imagedata r:id="rId40" o:title="5 asset 2"/>
          </v:shape>
        </w:pict>
      </w:r>
    </w:p>
    <w:p w:rsidR="000D6DAE" w:rsidRDefault="00F3039B" w:rsidP="004317E8">
      <w:pPr>
        <w:pStyle w:val="Caption"/>
        <w:jc w:val="center"/>
      </w:pPr>
      <w:bookmarkStart w:id="79" w:name="_Ref390116083"/>
      <w:r>
        <w:t xml:space="preserve">Figure </w:t>
      </w:r>
      <w:fldSimple w:instr=" SEQ Figure \* ARABIC ">
        <w:r w:rsidR="007C0052">
          <w:rPr>
            <w:noProof/>
          </w:rPr>
          <w:t>31</w:t>
        </w:r>
      </w:fldSimple>
      <w:bookmarkEnd w:id="79"/>
      <w:r>
        <w:t>. Outlining the asset PatientBill that is part of the first work item.</w:t>
      </w:r>
    </w:p>
    <w:p w:rsidR="00CB72D3" w:rsidRDefault="00915641" w:rsidP="00CB72D3">
      <w:r>
        <w:t xml:space="preserve">When the user presses on the PatientBill GameObject the Asset </w:t>
      </w:r>
      <w:r w:rsidR="003B5A28">
        <w:t>Interact</w:t>
      </w:r>
      <w:r w:rsidR="00B4476A">
        <w:t>ion</w:t>
      </w:r>
      <w:r w:rsidR="003B5A28">
        <w:t xml:space="preserve"> </w:t>
      </w:r>
      <w:r>
        <w:t>Web Interface</w:t>
      </w:r>
      <w:r w:rsidR="003B5A28">
        <w:t xml:space="preserve"> is launched</w:t>
      </w:r>
      <w:r w:rsidR="009F3A87">
        <w:t xml:space="preserve"> (</w:t>
      </w:r>
      <w:r w:rsidR="00A0624C">
        <w:t xml:space="preserve">see </w:t>
      </w:r>
      <w:r w:rsidR="009F3A87">
        <w:fldChar w:fldCharType="begin"/>
      </w:r>
      <w:r w:rsidR="009F3A87">
        <w:instrText xml:space="preserve"> REF _Ref390116802 \h </w:instrText>
      </w:r>
      <w:r w:rsidR="009F3A87">
        <w:fldChar w:fldCharType="separate"/>
      </w:r>
      <w:r w:rsidR="007C0052">
        <w:t xml:space="preserve">Figure </w:t>
      </w:r>
      <w:r w:rsidR="007C0052">
        <w:rPr>
          <w:noProof/>
        </w:rPr>
        <w:t>32</w:t>
      </w:r>
      <w:r w:rsidR="009F3A87">
        <w:fldChar w:fldCharType="end"/>
      </w:r>
      <w:r w:rsidR="009F3A87">
        <w:t>)</w:t>
      </w:r>
      <w:r w:rsidR="003B5A28">
        <w:t>.</w:t>
      </w:r>
      <w:r w:rsidR="00B4476A">
        <w:t xml:space="preserve"> </w:t>
      </w:r>
      <w:r w:rsidR="009F3A87">
        <w:t>It selects all the predicate labels associated with the asset PatientBill and their current values.</w:t>
      </w:r>
      <w:r w:rsidR="001551D7">
        <w:t xml:space="preserve"> </w:t>
      </w:r>
      <w:r w:rsidR="00A0624C">
        <w:t xml:space="preserve">The user selects the asset method that corresponds with the predicate label for which they intend to change the value (see </w:t>
      </w:r>
      <w:r w:rsidR="00A0624C">
        <w:fldChar w:fldCharType="begin"/>
      </w:r>
      <w:r w:rsidR="00A0624C">
        <w:instrText xml:space="preserve"> REF _Ref390117209 \h </w:instrText>
      </w:r>
      <w:r w:rsidR="00A0624C">
        <w:fldChar w:fldCharType="separate"/>
      </w:r>
      <w:r w:rsidR="007C0052">
        <w:t xml:space="preserve">Figure </w:t>
      </w:r>
      <w:r w:rsidR="007C0052">
        <w:rPr>
          <w:noProof/>
        </w:rPr>
        <w:t>33</w:t>
      </w:r>
      <w:r w:rsidR="00A0624C">
        <w:fldChar w:fldCharType="end"/>
      </w:r>
      <w:r w:rsidR="00A0624C">
        <w:t>).</w:t>
      </w:r>
      <w:r w:rsidR="001551D7">
        <w:t xml:space="preserve"> The user presses the Submit button and the next page loads.</w:t>
      </w:r>
    </w:p>
    <w:p w:rsidR="00A0624C" w:rsidRDefault="00A0624C" w:rsidP="00CB72D3">
      <w:r>
        <w:t xml:space="preserve">The asset method is selected and the corresponding predicate label’s current value is shown (see </w:t>
      </w:r>
      <w:r>
        <w:fldChar w:fldCharType="begin"/>
      </w:r>
      <w:r>
        <w:instrText xml:space="preserve"> REF _Ref390117325 \h </w:instrText>
      </w:r>
      <w:r>
        <w:fldChar w:fldCharType="separate"/>
      </w:r>
      <w:r w:rsidR="007C0052">
        <w:t xml:space="preserve">Figure </w:t>
      </w:r>
      <w:r w:rsidR="007C0052">
        <w:rPr>
          <w:noProof/>
        </w:rPr>
        <w:t>34</w:t>
      </w:r>
      <w:r>
        <w:fldChar w:fldCharType="end"/>
      </w:r>
      <w:r>
        <w:t xml:space="preserve">). The user selects from the available values the one they intend to assign to the predicate label (see </w:t>
      </w:r>
      <w:r>
        <w:fldChar w:fldCharType="begin"/>
      </w:r>
      <w:r>
        <w:instrText xml:space="preserve"> REF _Ref390117375 \h </w:instrText>
      </w:r>
      <w:r>
        <w:fldChar w:fldCharType="separate"/>
      </w:r>
      <w:r w:rsidR="007C0052">
        <w:t xml:space="preserve">Figure </w:t>
      </w:r>
      <w:r w:rsidR="007C0052">
        <w:rPr>
          <w:noProof/>
        </w:rPr>
        <w:t>35</w:t>
      </w:r>
      <w:r>
        <w:fldChar w:fldCharType="end"/>
      </w:r>
      <w:r>
        <w:t>).</w:t>
      </w:r>
      <w:r w:rsidR="001551D7">
        <w:t xml:space="preserve"> The user presses the Submit button and the next page loads.</w:t>
      </w:r>
    </w:p>
    <w:p w:rsidR="001551D7" w:rsidRPr="00CB72D3" w:rsidRDefault="001551D7" w:rsidP="00CB72D3">
      <w:r>
        <w:t xml:space="preserve">The selected value is assigned to the selected predicate label of the selected asset. The user is notified that the database has been updated successfully (see </w:t>
      </w:r>
      <w:r>
        <w:fldChar w:fldCharType="begin"/>
      </w:r>
      <w:r>
        <w:instrText xml:space="preserve"> REF _Ref390117560 \h </w:instrText>
      </w:r>
      <w:r>
        <w:fldChar w:fldCharType="separate"/>
      </w:r>
      <w:r w:rsidR="007C0052">
        <w:t xml:space="preserve">Figure </w:t>
      </w:r>
      <w:r w:rsidR="007C0052">
        <w:rPr>
          <w:noProof/>
        </w:rPr>
        <w:t>36</w:t>
      </w:r>
      <w:r>
        <w:fldChar w:fldCharType="end"/>
      </w:r>
      <w:r w:rsidR="005A04D6">
        <w:t>), and t</w:t>
      </w:r>
      <w:r>
        <w:t xml:space="preserve">he user is finally prompted to close the Asset Interaction Web Interface (see </w:t>
      </w:r>
      <w:r>
        <w:fldChar w:fldCharType="begin"/>
      </w:r>
      <w:r>
        <w:instrText xml:space="preserve"> REF _Ref390117632 \h </w:instrText>
      </w:r>
      <w:r>
        <w:fldChar w:fldCharType="separate"/>
      </w:r>
      <w:r w:rsidR="007C0052">
        <w:t xml:space="preserve">Figure </w:t>
      </w:r>
      <w:r w:rsidR="007C0052">
        <w:rPr>
          <w:noProof/>
        </w:rPr>
        <w:t>37</w:t>
      </w:r>
      <w:r>
        <w:fldChar w:fldCharType="end"/>
      </w:r>
      <w:r>
        <w:t>).</w:t>
      </w:r>
    </w:p>
    <w:p w:rsidR="00CB72D3" w:rsidRDefault="00B20986" w:rsidP="004317E8">
      <w:pPr>
        <w:keepNext/>
        <w:jc w:val="center"/>
      </w:pPr>
      <w:r>
        <w:lastRenderedPageBreak/>
        <w:pict>
          <v:shape id="_x0000_i1049" type="#_x0000_t75" style="width:226.4pt;height:271.15pt">
            <v:imagedata r:id="rId41" o:title="5 asset 3"/>
          </v:shape>
        </w:pict>
      </w:r>
    </w:p>
    <w:p w:rsidR="00CB72D3" w:rsidRDefault="00CB72D3" w:rsidP="004317E8">
      <w:pPr>
        <w:pStyle w:val="Caption"/>
        <w:jc w:val="center"/>
      </w:pPr>
      <w:bookmarkStart w:id="80" w:name="_Ref390116802"/>
      <w:r>
        <w:t xml:space="preserve">Figure </w:t>
      </w:r>
      <w:fldSimple w:instr=" SEQ Figure \* ARABIC ">
        <w:r w:rsidR="007C0052">
          <w:rPr>
            <w:noProof/>
          </w:rPr>
          <w:t>32</w:t>
        </w:r>
      </w:fldSimple>
      <w:bookmarkEnd w:id="80"/>
      <w:r>
        <w:t xml:space="preserve">. The Asset Interaction </w:t>
      </w:r>
      <w:r w:rsidR="003B5A28">
        <w:t xml:space="preserve">Web </w:t>
      </w:r>
      <w:r>
        <w:t>Interface when launched by pressing on the asset PatientBill.</w:t>
      </w:r>
    </w:p>
    <w:p w:rsidR="00CB72D3" w:rsidRDefault="00B20986" w:rsidP="004317E8">
      <w:pPr>
        <w:keepNext/>
        <w:jc w:val="center"/>
      </w:pPr>
      <w:r>
        <w:pict>
          <v:shape id="_x0000_i1050" type="#_x0000_t75" style="width:225.1pt;height:93.4pt">
            <v:imagedata r:id="rId42" o:title="5 asset 4"/>
          </v:shape>
        </w:pict>
      </w:r>
    </w:p>
    <w:p w:rsidR="00CB72D3" w:rsidRDefault="00CB72D3" w:rsidP="004317E8">
      <w:pPr>
        <w:pStyle w:val="Caption"/>
        <w:jc w:val="center"/>
      </w:pPr>
      <w:bookmarkStart w:id="81" w:name="_Ref390117209"/>
      <w:r>
        <w:t xml:space="preserve">Figure </w:t>
      </w:r>
      <w:fldSimple w:instr=" SEQ Figure \* ARABIC ">
        <w:r w:rsidR="007C0052">
          <w:rPr>
            <w:noProof/>
          </w:rPr>
          <w:t>33</w:t>
        </w:r>
      </w:fldSimple>
      <w:bookmarkEnd w:id="81"/>
      <w:r>
        <w:t>. The available asset methods for the asset PatientBill</w:t>
      </w:r>
      <w:r w:rsidR="00915641">
        <w:t>.</w:t>
      </w:r>
    </w:p>
    <w:p w:rsidR="00915641" w:rsidRDefault="00B20986" w:rsidP="004317E8">
      <w:pPr>
        <w:keepNext/>
        <w:jc w:val="center"/>
      </w:pPr>
      <w:r>
        <w:pict>
          <v:shape id="_x0000_i1051" type="#_x0000_t75" style="width:227.05pt;height:231.55pt">
            <v:imagedata r:id="rId43" o:title="5 asset 5"/>
          </v:shape>
        </w:pict>
      </w:r>
    </w:p>
    <w:p w:rsidR="00915641" w:rsidRDefault="00915641" w:rsidP="004317E8">
      <w:pPr>
        <w:pStyle w:val="Caption"/>
        <w:jc w:val="center"/>
      </w:pPr>
      <w:bookmarkStart w:id="82" w:name="_Ref390117325"/>
      <w:r>
        <w:t xml:space="preserve">Figure </w:t>
      </w:r>
      <w:fldSimple w:instr=" SEQ Figure \* ARABIC ">
        <w:r w:rsidR="007C0052">
          <w:rPr>
            <w:noProof/>
          </w:rPr>
          <w:t>34</w:t>
        </w:r>
      </w:fldSimple>
      <w:bookmarkEnd w:id="82"/>
      <w:r>
        <w:t>. The current value for the selected predicate label bedAt.</w:t>
      </w:r>
    </w:p>
    <w:p w:rsidR="00915641" w:rsidRDefault="00B20986" w:rsidP="004317E8">
      <w:pPr>
        <w:keepNext/>
        <w:jc w:val="center"/>
      </w:pPr>
      <w:r>
        <w:lastRenderedPageBreak/>
        <w:pict>
          <v:shape id="_x0000_i1052" type="#_x0000_t75" style="width:225.75pt;height:118.7pt">
            <v:imagedata r:id="rId44" o:title="5 asset 6"/>
          </v:shape>
        </w:pict>
      </w:r>
    </w:p>
    <w:p w:rsidR="00915641" w:rsidRDefault="00915641" w:rsidP="004317E8">
      <w:pPr>
        <w:pStyle w:val="Caption"/>
        <w:jc w:val="center"/>
      </w:pPr>
      <w:bookmarkStart w:id="83" w:name="_Ref390117375"/>
      <w:r>
        <w:t xml:space="preserve">Figure </w:t>
      </w:r>
      <w:fldSimple w:instr=" SEQ Figure \* ARABIC ">
        <w:r w:rsidR="007C0052">
          <w:rPr>
            <w:noProof/>
          </w:rPr>
          <w:t>35</w:t>
        </w:r>
      </w:fldSimple>
      <w:bookmarkEnd w:id="83"/>
      <w:r>
        <w:t>. The available values for the predicate label bedAt.</w:t>
      </w:r>
    </w:p>
    <w:p w:rsidR="00915641" w:rsidRDefault="00B20986" w:rsidP="004317E8">
      <w:pPr>
        <w:keepNext/>
        <w:jc w:val="center"/>
      </w:pPr>
      <w:r>
        <w:pict>
          <v:shape id="_x0000_i1053" type="#_x0000_t75" style="width:206.25pt;height:174.5pt">
            <v:imagedata r:id="rId45" o:title="5 asset 7"/>
          </v:shape>
        </w:pict>
      </w:r>
    </w:p>
    <w:p w:rsidR="00915641" w:rsidRDefault="00915641" w:rsidP="004317E8">
      <w:pPr>
        <w:pStyle w:val="Caption"/>
        <w:jc w:val="center"/>
      </w:pPr>
      <w:bookmarkStart w:id="84" w:name="_Ref390117560"/>
      <w:r>
        <w:t xml:space="preserve">Figure </w:t>
      </w:r>
      <w:fldSimple w:instr=" SEQ Figure \* ARABIC ">
        <w:r w:rsidR="007C0052">
          <w:rPr>
            <w:noProof/>
          </w:rPr>
          <w:t>36</w:t>
        </w:r>
      </w:fldSimple>
      <w:bookmarkEnd w:id="84"/>
      <w:r>
        <w:t xml:space="preserve">. The Asset Interaction </w:t>
      </w:r>
      <w:r w:rsidR="003B5A28">
        <w:t xml:space="preserve">Web </w:t>
      </w:r>
      <w:r>
        <w:t>Interface has updated the corresponding asset value.</w:t>
      </w:r>
    </w:p>
    <w:p w:rsidR="00915641" w:rsidRDefault="00B20986" w:rsidP="004317E8">
      <w:pPr>
        <w:keepNext/>
        <w:jc w:val="center"/>
      </w:pPr>
      <w:r>
        <w:pict>
          <v:shape id="_x0000_i1054" type="#_x0000_t75" style="width:189.4pt;height:53.2pt">
            <v:imagedata r:id="rId46" o:title="5 asset 8"/>
          </v:shape>
        </w:pict>
      </w:r>
    </w:p>
    <w:p w:rsidR="00CB72D3" w:rsidRDefault="00915641" w:rsidP="004317E8">
      <w:pPr>
        <w:pStyle w:val="Caption"/>
        <w:jc w:val="center"/>
      </w:pPr>
      <w:bookmarkStart w:id="85" w:name="_Ref390117632"/>
      <w:r>
        <w:t xml:space="preserve">Figure </w:t>
      </w:r>
      <w:fldSimple w:instr=" SEQ Figure \* ARABIC ">
        <w:r w:rsidR="007C0052">
          <w:rPr>
            <w:noProof/>
          </w:rPr>
          <w:t>37</w:t>
        </w:r>
      </w:fldSimple>
      <w:bookmarkEnd w:id="85"/>
      <w:r>
        <w:t xml:space="preserve">. The Asset Interaction </w:t>
      </w:r>
      <w:r w:rsidR="003B5A28">
        <w:t xml:space="preserve">Web </w:t>
      </w:r>
      <w:r>
        <w:t>Interface has been completed for the asset.</w:t>
      </w:r>
    </w:p>
    <w:p w:rsidR="00CA33E0" w:rsidRDefault="006805BF" w:rsidP="001C6BAC">
      <w:r>
        <w:t xml:space="preserve">The World State </w:t>
      </w:r>
      <w:r w:rsidR="00907F86">
        <w:t xml:space="preserve">table is </w:t>
      </w:r>
      <w:r>
        <w:t xml:space="preserve">updated (see </w:t>
      </w:r>
      <w:r>
        <w:fldChar w:fldCharType="begin"/>
      </w:r>
      <w:r>
        <w:instrText xml:space="preserve"> REF _Ref390118229 \h </w:instrText>
      </w:r>
      <w:r>
        <w:fldChar w:fldCharType="separate"/>
      </w:r>
      <w:r w:rsidR="007C0052">
        <w:t xml:space="preserve">Figure </w:t>
      </w:r>
      <w:r w:rsidR="007C0052">
        <w:rPr>
          <w:noProof/>
        </w:rPr>
        <w:t>38</w:t>
      </w:r>
      <w:r>
        <w:fldChar w:fldCharType="end"/>
      </w:r>
      <w:r>
        <w:t xml:space="preserve">). The asset PatientBill has its predicate label bedAt changed to ExaminationRoom. </w:t>
      </w:r>
      <w:r w:rsidR="003640AF">
        <w:t>An Asset Service Routine</w:t>
      </w:r>
      <w:r w:rsidR="005865E3">
        <w:t xml:space="preserve"> </w:t>
      </w:r>
      <w:r w:rsidR="00907F86">
        <w:t xml:space="preserve">is </w:t>
      </w:r>
      <w:r w:rsidR="005865E3">
        <w:t xml:space="preserve">inserted into the </w:t>
      </w:r>
      <w:r w:rsidR="007E7C1D">
        <w:t xml:space="preserve">Asset Service Routine table (see </w:t>
      </w:r>
      <w:r w:rsidR="007E7C1D">
        <w:fldChar w:fldCharType="begin"/>
      </w:r>
      <w:r w:rsidR="007E7C1D">
        <w:instrText xml:space="preserve"> REF _Ref390119693 \h </w:instrText>
      </w:r>
      <w:r w:rsidR="007E7C1D">
        <w:fldChar w:fldCharType="separate"/>
      </w:r>
      <w:r w:rsidR="007C0052">
        <w:t xml:space="preserve">Figure </w:t>
      </w:r>
      <w:r w:rsidR="007C0052">
        <w:rPr>
          <w:noProof/>
        </w:rPr>
        <w:t>39</w:t>
      </w:r>
      <w:r w:rsidR="007E7C1D">
        <w:fldChar w:fldCharType="end"/>
      </w:r>
      <w:r w:rsidR="007E7C1D">
        <w:t>). In this instance the action is to move the asset PatientBill to the location ExaminationRoom.</w:t>
      </w:r>
      <w:r w:rsidR="005865E3">
        <w:t xml:space="preserve"> </w:t>
      </w:r>
    </w:p>
    <w:p w:rsidR="001C6BAC" w:rsidRPr="001C6BAC" w:rsidRDefault="006805BF" w:rsidP="001C6BAC">
      <w:r>
        <w:t xml:space="preserve">The YAWL Web Interface shows the previous work item has been removed and new work items have been set (see </w:t>
      </w:r>
      <w:r>
        <w:fldChar w:fldCharType="begin"/>
      </w:r>
      <w:r>
        <w:instrText xml:space="preserve"> REF _Ref390118322 \h </w:instrText>
      </w:r>
      <w:r>
        <w:fldChar w:fldCharType="separate"/>
      </w:r>
      <w:r w:rsidR="007C0052">
        <w:t xml:space="preserve">Figure </w:t>
      </w:r>
      <w:r w:rsidR="007C0052">
        <w:rPr>
          <w:noProof/>
        </w:rPr>
        <w:t>40</w:t>
      </w:r>
      <w:r>
        <w:fldChar w:fldCharType="end"/>
      </w:r>
      <w:r>
        <w:t>). The Veis Java Socket Server shows the messages from YAWL to the Simulation</w:t>
      </w:r>
      <w:r w:rsidR="00AE009C">
        <w:t xml:space="preserve"> (see </w:t>
      </w:r>
      <w:r w:rsidR="00AE009C">
        <w:fldChar w:fldCharType="begin"/>
      </w:r>
      <w:r w:rsidR="00AE009C">
        <w:instrText xml:space="preserve"> REF _Ref390118497 \h </w:instrText>
      </w:r>
      <w:r w:rsidR="00AE009C">
        <w:fldChar w:fldCharType="separate"/>
      </w:r>
      <w:r w:rsidR="007C0052">
        <w:t xml:space="preserve">Figure </w:t>
      </w:r>
      <w:r w:rsidR="007C0052">
        <w:rPr>
          <w:noProof/>
        </w:rPr>
        <w:t>41</w:t>
      </w:r>
      <w:r w:rsidR="00AE009C">
        <w:fldChar w:fldCharType="end"/>
      </w:r>
      <w:r w:rsidR="00AE009C">
        <w:t>)</w:t>
      </w:r>
      <w:r>
        <w:t>. The first two sections indicate the new work items being sent from YAWL; the third section indicates the work item Visual_Examination being sent to the Simulation; the fourth section indicates the previous work item being completed.</w:t>
      </w:r>
    </w:p>
    <w:p w:rsidR="003063D0" w:rsidRDefault="00B20986" w:rsidP="004317E8">
      <w:pPr>
        <w:keepNext/>
        <w:jc w:val="center"/>
      </w:pPr>
      <w:r>
        <w:lastRenderedPageBreak/>
        <w:pict>
          <v:shape id="_x0000_i1055" type="#_x0000_t75" style="width:450.8pt;height:136.2pt">
            <v:imagedata r:id="rId47" o:title="5 asset 11"/>
          </v:shape>
        </w:pict>
      </w:r>
    </w:p>
    <w:p w:rsidR="001551D7" w:rsidRDefault="003063D0" w:rsidP="004317E8">
      <w:pPr>
        <w:pStyle w:val="Caption"/>
        <w:jc w:val="center"/>
      </w:pPr>
      <w:bookmarkStart w:id="86" w:name="_Ref390118229"/>
      <w:r>
        <w:t xml:space="preserve">Figure </w:t>
      </w:r>
      <w:fldSimple w:instr=" SEQ Figure \* ARABIC ">
        <w:r w:rsidR="007C0052">
          <w:rPr>
            <w:noProof/>
          </w:rPr>
          <w:t>38</w:t>
        </w:r>
      </w:fldSimple>
      <w:bookmarkEnd w:id="86"/>
      <w:r>
        <w:t>. The World State table has been updated for the asset PatientBill.</w:t>
      </w:r>
    </w:p>
    <w:p w:rsidR="005865E3" w:rsidRDefault="00B20986" w:rsidP="004317E8">
      <w:pPr>
        <w:keepNext/>
        <w:jc w:val="center"/>
      </w:pPr>
      <w:r>
        <w:pict>
          <v:shape id="_x0000_i1056" type="#_x0000_t75" style="width:450.8pt;height:24.65pt">
            <v:imagedata r:id="rId31" o:title="5 asset 14"/>
          </v:shape>
        </w:pict>
      </w:r>
    </w:p>
    <w:p w:rsidR="005865E3" w:rsidRPr="005865E3" w:rsidRDefault="005865E3" w:rsidP="004317E8">
      <w:pPr>
        <w:pStyle w:val="Caption"/>
        <w:jc w:val="center"/>
      </w:pPr>
      <w:bookmarkStart w:id="87" w:name="_Ref390119693"/>
      <w:r>
        <w:t xml:space="preserve">Figure </w:t>
      </w:r>
      <w:fldSimple w:instr=" SEQ Figure \* ARABIC ">
        <w:r w:rsidR="007C0052">
          <w:rPr>
            <w:noProof/>
          </w:rPr>
          <w:t>39</w:t>
        </w:r>
      </w:fldSimple>
      <w:bookmarkEnd w:id="87"/>
      <w:r>
        <w:t>. The move action to be performed on the asset PatientBill.</w:t>
      </w:r>
    </w:p>
    <w:p w:rsidR="001C6BAC" w:rsidRDefault="00B20986" w:rsidP="004317E8">
      <w:pPr>
        <w:keepNext/>
        <w:jc w:val="center"/>
      </w:pPr>
      <w:r>
        <w:pict>
          <v:shape id="_x0000_i1057" type="#_x0000_t75" style="width:226.4pt;height:79.8pt">
            <v:imagedata r:id="rId48" o:title="5 asset 10"/>
          </v:shape>
        </w:pict>
      </w:r>
    </w:p>
    <w:p w:rsidR="003063D0" w:rsidRDefault="001C6BAC" w:rsidP="004317E8">
      <w:pPr>
        <w:pStyle w:val="Caption"/>
        <w:jc w:val="center"/>
      </w:pPr>
      <w:bookmarkStart w:id="88" w:name="_Ref390118322"/>
      <w:r>
        <w:t xml:space="preserve">Figure </w:t>
      </w:r>
      <w:fldSimple w:instr=" SEQ Figure \* ARABIC ">
        <w:r w:rsidR="007C0052">
          <w:rPr>
            <w:noProof/>
          </w:rPr>
          <w:t>40</w:t>
        </w:r>
      </w:fldSimple>
      <w:bookmarkEnd w:id="88"/>
      <w:r>
        <w:t>. The work item Receive_Patient has been completed and new work has been delegated.</w:t>
      </w:r>
    </w:p>
    <w:p w:rsidR="001C6BAC" w:rsidRDefault="00B20986" w:rsidP="00104E37">
      <w:pPr>
        <w:keepNext/>
        <w:jc w:val="center"/>
      </w:pPr>
      <w:r>
        <w:lastRenderedPageBreak/>
        <w:pict>
          <v:shape id="_x0000_i1058" type="#_x0000_t75" style="width:451.45pt;height:563.7pt">
            <v:imagedata r:id="rId49" o:title="5 asset 9"/>
          </v:shape>
        </w:pict>
      </w:r>
    </w:p>
    <w:p w:rsidR="001C6BAC" w:rsidRDefault="001C6BAC" w:rsidP="004317E8">
      <w:pPr>
        <w:pStyle w:val="Caption"/>
        <w:jc w:val="center"/>
      </w:pPr>
      <w:bookmarkStart w:id="89" w:name="_Ref390118497"/>
      <w:r>
        <w:t xml:space="preserve">Figure </w:t>
      </w:r>
      <w:fldSimple w:instr=" SEQ Figure \* ARABIC ">
        <w:r w:rsidR="007C0052">
          <w:rPr>
            <w:noProof/>
          </w:rPr>
          <w:t>41</w:t>
        </w:r>
      </w:fldSimple>
      <w:bookmarkEnd w:id="89"/>
      <w:r>
        <w:t>. The Veis Java Socket Server passing new work items from YAWL to the Simulation.</w:t>
      </w:r>
    </w:p>
    <w:p w:rsidR="00CA33E0" w:rsidRPr="00CA33E0" w:rsidRDefault="00CA33E0" w:rsidP="00CA33E0">
      <w:r>
        <w:t>The Simulation client</w:t>
      </w:r>
      <w:r w:rsidR="003930EF">
        <w:t xml:space="preserve"> updates</w:t>
      </w:r>
      <w:r>
        <w:t xml:space="preserve"> to show the new work item and its predicate label value required to complete it (see </w:t>
      </w:r>
      <w:r>
        <w:fldChar w:fldCharType="begin"/>
      </w:r>
      <w:r>
        <w:instrText xml:space="preserve"> REF _Ref390119914 \h </w:instrText>
      </w:r>
      <w:r>
        <w:fldChar w:fldCharType="separate"/>
      </w:r>
      <w:r w:rsidR="007C0052">
        <w:t xml:space="preserve">Figure </w:t>
      </w:r>
      <w:r w:rsidR="007C0052">
        <w:rPr>
          <w:noProof/>
        </w:rPr>
        <w:t>42</w:t>
      </w:r>
      <w:r>
        <w:fldChar w:fldCharType="end"/>
      </w:r>
      <w:r>
        <w:t xml:space="preserve">). </w:t>
      </w:r>
      <w:r w:rsidR="00BC318B">
        <w:t xml:space="preserve">The GameObject for the PatientBill asset </w:t>
      </w:r>
      <w:r w:rsidR="00907F86">
        <w:t xml:space="preserve">moves </w:t>
      </w:r>
      <w:r w:rsidR="00BC318B">
        <w:t xml:space="preserve">in the Unity Scene (see </w:t>
      </w:r>
      <w:r w:rsidR="00BC318B">
        <w:fldChar w:fldCharType="begin"/>
      </w:r>
      <w:r w:rsidR="00BC318B">
        <w:instrText xml:space="preserve"> REF _Ref390119949 \h </w:instrText>
      </w:r>
      <w:r w:rsidR="00BC318B">
        <w:fldChar w:fldCharType="separate"/>
      </w:r>
      <w:r w:rsidR="007C0052">
        <w:t xml:space="preserve">Figure </w:t>
      </w:r>
      <w:r w:rsidR="007C0052">
        <w:rPr>
          <w:noProof/>
        </w:rPr>
        <w:t>43</w:t>
      </w:r>
      <w:r w:rsidR="00BC318B">
        <w:fldChar w:fldCharType="end"/>
      </w:r>
      <w:r w:rsidR="00BC318B">
        <w:t xml:space="preserve">). Its new position </w:t>
      </w:r>
      <w:r w:rsidR="00D26BBF">
        <w:t>is in the Examination</w:t>
      </w:r>
      <w:r w:rsidR="00C004AC">
        <w:t xml:space="preserve"> </w:t>
      </w:r>
      <w:r w:rsidR="00D26BBF">
        <w:t xml:space="preserve">Room as specified in the Asset Service Routine table. The service routine action </w:t>
      </w:r>
      <w:r w:rsidR="00907F86">
        <w:t xml:space="preserve">is </w:t>
      </w:r>
      <w:r w:rsidR="00D26BBF">
        <w:t>now removed from the table.</w:t>
      </w:r>
    </w:p>
    <w:p w:rsidR="00AE009C" w:rsidRDefault="00B20986" w:rsidP="00104E37">
      <w:pPr>
        <w:keepNext/>
        <w:jc w:val="center"/>
      </w:pPr>
      <w:r>
        <w:lastRenderedPageBreak/>
        <w:pict>
          <v:shape id="_x0000_i1059" type="#_x0000_t75" style="width:204.3pt;height:61.6pt">
            <v:imagedata r:id="rId50" o:title="5 asset 12"/>
          </v:shape>
        </w:pict>
      </w:r>
    </w:p>
    <w:p w:rsidR="00AE009C" w:rsidRDefault="00AE009C" w:rsidP="004317E8">
      <w:pPr>
        <w:pStyle w:val="Caption"/>
        <w:jc w:val="center"/>
      </w:pPr>
      <w:bookmarkStart w:id="90" w:name="_Ref390119914"/>
      <w:r>
        <w:t xml:space="preserve">Figure </w:t>
      </w:r>
      <w:fldSimple w:instr=" SEQ Figure \* ARABIC ">
        <w:r w:rsidR="007C0052">
          <w:rPr>
            <w:noProof/>
          </w:rPr>
          <w:t>42</w:t>
        </w:r>
      </w:fldSimple>
      <w:bookmarkEnd w:id="90"/>
      <w:r>
        <w:t>. The Simulation client interface has updated to show the new work item Visual_Examination and the action required to complete it.</w:t>
      </w:r>
    </w:p>
    <w:p w:rsidR="00AE009C" w:rsidRDefault="00B20986" w:rsidP="004317E8">
      <w:pPr>
        <w:keepNext/>
        <w:jc w:val="center"/>
      </w:pPr>
      <w:r>
        <w:pict>
          <v:shape id="_x0000_i1060" type="#_x0000_t75" style="width:396.3pt;height:237.4pt">
            <v:imagedata r:id="rId51" o:title="5 asset 13"/>
          </v:shape>
        </w:pict>
      </w:r>
    </w:p>
    <w:p w:rsidR="00AE009C" w:rsidRDefault="00AE009C" w:rsidP="004317E8">
      <w:pPr>
        <w:pStyle w:val="Caption"/>
        <w:jc w:val="center"/>
      </w:pPr>
      <w:bookmarkStart w:id="91" w:name="_Ref390119949"/>
      <w:r>
        <w:t xml:space="preserve">Figure </w:t>
      </w:r>
      <w:fldSimple w:instr=" SEQ Figure \* ARABIC ">
        <w:r w:rsidR="007C0052">
          <w:rPr>
            <w:noProof/>
          </w:rPr>
          <w:t>43</w:t>
        </w:r>
      </w:fldSimple>
      <w:bookmarkEnd w:id="91"/>
      <w:r>
        <w:t>. The GameObject for the asset PatientBill has moved to its new position.</w:t>
      </w:r>
    </w:p>
    <w:p w:rsidR="006C6038" w:rsidRDefault="006C6038" w:rsidP="009D659B">
      <w:pPr>
        <w:pStyle w:val="Heading3"/>
      </w:pPr>
      <w:bookmarkStart w:id="92" w:name="_Toc390637437"/>
      <w:r>
        <w:t>Completing the Remaining Work Items</w:t>
      </w:r>
      <w:bookmarkEnd w:id="92"/>
    </w:p>
    <w:p w:rsidR="006C6038" w:rsidRDefault="006F19A2" w:rsidP="006C6038">
      <w:r>
        <w:t>To avoid unnecessary repetition of the processes in</w:t>
      </w:r>
      <w:r w:rsidR="00907F86">
        <w:t xml:space="preserve">volved in completing work items, </w:t>
      </w:r>
      <w:r w:rsidR="003640AF">
        <w:t>they</w:t>
      </w:r>
      <w:r w:rsidR="00907F86">
        <w:t xml:space="preserve"> will be summarised unless significant.</w:t>
      </w:r>
    </w:p>
    <w:p w:rsidR="00907F86" w:rsidRDefault="00907F86" w:rsidP="00907F86">
      <w:r>
        <w:t xml:space="preserve">After completing the first work item the user </w:t>
      </w:r>
      <w:r w:rsidR="00C004AC">
        <w:t>moves into the Examination Room</w:t>
      </w:r>
      <w:r w:rsidR="005E20EC">
        <w:t xml:space="preserve"> (see </w:t>
      </w:r>
      <w:r w:rsidR="005E20EC">
        <w:fldChar w:fldCharType="begin"/>
      </w:r>
      <w:r w:rsidR="005E20EC">
        <w:instrText xml:space="preserve"> REF _Ref390121140 \h </w:instrText>
      </w:r>
      <w:r w:rsidR="005E20EC">
        <w:fldChar w:fldCharType="separate"/>
      </w:r>
      <w:r w:rsidR="007C0052">
        <w:t xml:space="preserve">Figure </w:t>
      </w:r>
      <w:r w:rsidR="007C0052">
        <w:rPr>
          <w:noProof/>
        </w:rPr>
        <w:t>44</w:t>
      </w:r>
      <w:r w:rsidR="005E20EC">
        <w:fldChar w:fldCharType="end"/>
      </w:r>
      <w:r w:rsidR="005E20EC">
        <w:t>). The assets in this room are:</w:t>
      </w:r>
    </w:p>
    <w:p w:rsidR="005E20EC" w:rsidRDefault="005E20EC" w:rsidP="005E20EC">
      <w:pPr>
        <w:pStyle w:val="ListParagraph"/>
        <w:numPr>
          <w:ilvl w:val="0"/>
          <w:numId w:val="13"/>
        </w:numPr>
      </w:pPr>
      <w:r>
        <w:t>PatientBill</w:t>
      </w:r>
    </w:p>
    <w:p w:rsidR="005E20EC" w:rsidRDefault="005E20EC" w:rsidP="005E20EC">
      <w:pPr>
        <w:pStyle w:val="ListParagraph"/>
        <w:numPr>
          <w:ilvl w:val="0"/>
          <w:numId w:val="13"/>
        </w:numPr>
      </w:pPr>
      <w:r>
        <w:t>VitalSignsMonitor</w:t>
      </w:r>
    </w:p>
    <w:p w:rsidR="005E20EC" w:rsidRDefault="005E20EC" w:rsidP="005E20EC">
      <w:pPr>
        <w:pStyle w:val="ListParagraph"/>
        <w:numPr>
          <w:ilvl w:val="0"/>
          <w:numId w:val="13"/>
        </w:numPr>
      </w:pPr>
      <w:r>
        <w:t>ExamReport</w:t>
      </w:r>
    </w:p>
    <w:p w:rsidR="005E20EC" w:rsidRDefault="005E20EC" w:rsidP="005E20EC">
      <w:r>
        <w:t>The work items associated with the assets in this room are:</w:t>
      </w:r>
    </w:p>
    <w:p w:rsidR="005E20EC" w:rsidRDefault="005E20EC" w:rsidP="005E20EC">
      <w:pPr>
        <w:pStyle w:val="ListParagraph"/>
        <w:numPr>
          <w:ilvl w:val="0"/>
          <w:numId w:val="14"/>
        </w:numPr>
      </w:pPr>
      <w:r>
        <w:t>Check_Breathing</w:t>
      </w:r>
    </w:p>
    <w:p w:rsidR="005E20EC" w:rsidRDefault="005E20EC" w:rsidP="005E20EC">
      <w:pPr>
        <w:pStyle w:val="ListParagraph"/>
        <w:numPr>
          <w:ilvl w:val="0"/>
          <w:numId w:val="14"/>
        </w:numPr>
      </w:pPr>
      <w:r>
        <w:t>Auditory_Inspection</w:t>
      </w:r>
    </w:p>
    <w:p w:rsidR="005E20EC" w:rsidRDefault="00F47CF1" w:rsidP="005E20EC">
      <w:pPr>
        <w:pStyle w:val="ListParagraph"/>
        <w:numPr>
          <w:ilvl w:val="0"/>
          <w:numId w:val="14"/>
        </w:numPr>
      </w:pPr>
      <w:r>
        <w:t>Check_Pulse</w:t>
      </w:r>
    </w:p>
    <w:p w:rsidR="00F47CF1" w:rsidRDefault="00F47CF1" w:rsidP="005E20EC">
      <w:pPr>
        <w:pStyle w:val="ListParagraph"/>
        <w:numPr>
          <w:ilvl w:val="0"/>
          <w:numId w:val="14"/>
        </w:numPr>
      </w:pPr>
      <w:r>
        <w:t>Check_Blood_Pressure</w:t>
      </w:r>
    </w:p>
    <w:p w:rsidR="00F47CF1" w:rsidRDefault="00F47CF1" w:rsidP="005E20EC">
      <w:pPr>
        <w:pStyle w:val="ListParagraph"/>
        <w:numPr>
          <w:ilvl w:val="0"/>
          <w:numId w:val="14"/>
        </w:numPr>
      </w:pPr>
      <w:r>
        <w:t>Update_Examination_Report</w:t>
      </w:r>
    </w:p>
    <w:p w:rsidR="00F47CF1" w:rsidRDefault="00F47CF1" w:rsidP="005E20EC">
      <w:pPr>
        <w:pStyle w:val="ListParagraph"/>
        <w:numPr>
          <w:ilvl w:val="0"/>
          <w:numId w:val="14"/>
        </w:numPr>
      </w:pPr>
      <w:r>
        <w:t>Doctor_to_Nurse_Hand_Over</w:t>
      </w:r>
    </w:p>
    <w:p w:rsidR="00F47CF1" w:rsidRPr="00907F86" w:rsidRDefault="00F47CF1" w:rsidP="00F47CF1">
      <w:r>
        <w:t xml:space="preserve">Completing the last work item moves the asset PatientBill to the </w:t>
      </w:r>
      <w:r w:rsidR="00797293">
        <w:t xml:space="preserve">Intensive Care room </w:t>
      </w:r>
      <w:r>
        <w:t xml:space="preserve">(see </w:t>
      </w:r>
      <w:r>
        <w:fldChar w:fldCharType="begin"/>
      </w:r>
      <w:r>
        <w:instrText xml:space="preserve"> REF _Ref390121458 \h </w:instrText>
      </w:r>
      <w:r>
        <w:fldChar w:fldCharType="separate"/>
      </w:r>
      <w:r w:rsidR="007C0052">
        <w:t xml:space="preserve">Figure </w:t>
      </w:r>
      <w:r w:rsidR="007C0052">
        <w:rPr>
          <w:noProof/>
        </w:rPr>
        <w:t>45</w:t>
      </w:r>
      <w:r>
        <w:fldChar w:fldCharType="end"/>
      </w:r>
      <w:r>
        <w:t>).</w:t>
      </w:r>
    </w:p>
    <w:p w:rsidR="00907F86" w:rsidRDefault="00B20986" w:rsidP="00104E37">
      <w:pPr>
        <w:keepNext/>
        <w:jc w:val="center"/>
      </w:pPr>
      <w:r>
        <w:lastRenderedPageBreak/>
        <w:pict>
          <v:shape id="_x0000_i1061" type="#_x0000_t75" style="width:451.45pt;height:255.55pt">
            <v:imagedata r:id="rId52" o:title="6 asset2 1"/>
          </v:shape>
        </w:pict>
      </w:r>
    </w:p>
    <w:p w:rsidR="00907F86" w:rsidRDefault="00907F86" w:rsidP="004317E8">
      <w:pPr>
        <w:pStyle w:val="Caption"/>
        <w:jc w:val="center"/>
      </w:pPr>
      <w:bookmarkStart w:id="93" w:name="_Ref390121140"/>
      <w:r>
        <w:t xml:space="preserve">Figure </w:t>
      </w:r>
      <w:fldSimple w:instr=" SEQ Figure \* ARABIC ">
        <w:r w:rsidR="007C0052">
          <w:rPr>
            <w:noProof/>
          </w:rPr>
          <w:t>44</w:t>
        </w:r>
      </w:fldSimple>
      <w:bookmarkEnd w:id="93"/>
      <w:r>
        <w:t>. The user has moved their avatar to the Examination Room.</w:t>
      </w:r>
    </w:p>
    <w:p w:rsidR="00F47CF1" w:rsidRDefault="00B20986" w:rsidP="004317E8">
      <w:pPr>
        <w:keepNext/>
        <w:jc w:val="center"/>
      </w:pPr>
      <w:r>
        <w:pict>
          <v:shape id="_x0000_i1062" type="#_x0000_t75" style="width:451.45pt;height:265.95pt">
            <v:imagedata r:id="rId53" o:title="7 proof6 4"/>
          </v:shape>
        </w:pict>
      </w:r>
    </w:p>
    <w:p w:rsidR="00F47CF1" w:rsidRDefault="00F47CF1" w:rsidP="004317E8">
      <w:pPr>
        <w:pStyle w:val="Caption"/>
        <w:jc w:val="center"/>
      </w:pPr>
      <w:bookmarkStart w:id="94" w:name="_Ref390121458"/>
      <w:r>
        <w:t xml:space="preserve">Figure </w:t>
      </w:r>
      <w:fldSimple w:instr=" SEQ Figure \* ARABIC ">
        <w:r w:rsidR="007C0052">
          <w:rPr>
            <w:noProof/>
          </w:rPr>
          <w:t>45</w:t>
        </w:r>
      </w:fldSimple>
      <w:bookmarkEnd w:id="94"/>
      <w:r>
        <w:t xml:space="preserve">. The asset PatientBill has moved from the Examination Room to the </w:t>
      </w:r>
      <w:r w:rsidR="00797293">
        <w:t>Intensive Care room</w:t>
      </w:r>
      <w:r>
        <w:t>.</w:t>
      </w:r>
    </w:p>
    <w:p w:rsidR="00F47CF1" w:rsidRDefault="00F47CF1" w:rsidP="00F47CF1">
      <w:r>
        <w:t xml:space="preserve">The user moves into the </w:t>
      </w:r>
      <w:r w:rsidR="00797293">
        <w:t xml:space="preserve">Intensive Care room </w:t>
      </w:r>
      <w:r>
        <w:t xml:space="preserve">(see </w:t>
      </w:r>
      <w:r w:rsidR="00797293">
        <w:fldChar w:fldCharType="begin"/>
      </w:r>
      <w:r w:rsidR="00797293">
        <w:instrText xml:space="preserve"> REF _Ref390121705 \h </w:instrText>
      </w:r>
      <w:r w:rsidR="00797293">
        <w:fldChar w:fldCharType="separate"/>
      </w:r>
      <w:r w:rsidR="007C0052">
        <w:t xml:space="preserve">Figure </w:t>
      </w:r>
      <w:r w:rsidR="007C0052">
        <w:rPr>
          <w:noProof/>
        </w:rPr>
        <w:t>46</w:t>
      </w:r>
      <w:r w:rsidR="00797293">
        <w:fldChar w:fldCharType="end"/>
      </w:r>
      <w:r>
        <w:t>). The assets in this room are:</w:t>
      </w:r>
    </w:p>
    <w:p w:rsidR="00F47CF1" w:rsidRDefault="00F47CF1" w:rsidP="00F47CF1">
      <w:pPr>
        <w:pStyle w:val="ListParagraph"/>
        <w:numPr>
          <w:ilvl w:val="0"/>
          <w:numId w:val="13"/>
        </w:numPr>
      </w:pPr>
      <w:r>
        <w:t>PatientBill</w:t>
      </w:r>
    </w:p>
    <w:p w:rsidR="00F47CF1" w:rsidRDefault="00F47CF1" w:rsidP="00F47CF1">
      <w:pPr>
        <w:pStyle w:val="ListParagraph"/>
        <w:numPr>
          <w:ilvl w:val="0"/>
          <w:numId w:val="13"/>
        </w:numPr>
      </w:pPr>
      <w:r>
        <w:t>VitalSignsMonitor</w:t>
      </w:r>
    </w:p>
    <w:p w:rsidR="00F47CF1" w:rsidRDefault="00797293" w:rsidP="00F47CF1">
      <w:pPr>
        <w:pStyle w:val="ListParagraph"/>
        <w:numPr>
          <w:ilvl w:val="0"/>
          <w:numId w:val="13"/>
        </w:numPr>
      </w:pPr>
      <w:r>
        <w:t>BloodSampleVials</w:t>
      </w:r>
    </w:p>
    <w:p w:rsidR="00797293" w:rsidRDefault="00797293" w:rsidP="00F47CF1">
      <w:pPr>
        <w:pStyle w:val="ListParagraph"/>
        <w:numPr>
          <w:ilvl w:val="0"/>
          <w:numId w:val="13"/>
        </w:numPr>
      </w:pPr>
      <w:r>
        <w:t>RequestXRay</w:t>
      </w:r>
    </w:p>
    <w:p w:rsidR="00797293" w:rsidRDefault="00797293" w:rsidP="00F47CF1">
      <w:pPr>
        <w:pStyle w:val="ListParagraph"/>
        <w:numPr>
          <w:ilvl w:val="0"/>
          <w:numId w:val="13"/>
        </w:numPr>
      </w:pPr>
      <w:r>
        <w:t>RequestPathology</w:t>
      </w:r>
    </w:p>
    <w:p w:rsidR="00F47CF1" w:rsidRDefault="00F47CF1" w:rsidP="00F47CF1">
      <w:r>
        <w:lastRenderedPageBreak/>
        <w:t>The work items associated with the assets in this room are:</w:t>
      </w:r>
    </w:p>
    <w:p w:rsidR="00F47CF1" w:rsidRDefault="00797293" w:rsidP="00797293">
      <w:pPr>
        <w:pStyle w:val="ListParagraph"/>
        <w:numPr>
          <w:ilvl w:val="0"/>
          <w:numId w:val="15"/>
        </w:numPr>
      </w:pPr>
      <w:r>
        <w:t>Request_X-Ray</w:t>
      </w:r>
    </w:p>
    <w:p w:rsidR="00797293" w:rsidRDefault="00797293" w:rsidP="00797293">
      <w:pPr>
        <w:pStyle w:val="ListParagraph"/>
        <w:numPr>
          <w:ilvl w:val="0"/>
          <w:numId w:val="15"/>
        </w:numPr>
      </w:pPr>
      <w:r>
        <w:t>Request_Pathology</w:t>
      </w:r>
    </w:p>
    <w:p w:rsidR="00797293" w:rsidRDefault="00797293" w:rsidP="00797293">
      <w:pPr>
        <w:pStyle w:val="ListParagraph"/>
        <w:numPr>
          <w:ilvl w:val="0"/>
          <w:numId w:val="15"/>
        </w:numPr>
      </w:pPr>
      <w:r>
        <w:t>Take_Blood_Samples</w:t>
      </w:r>
    </w:p>
    <w:p w:rsidR="00797293" w:rsidRDefault="00797293" w:rsidP="00797293">
      <w:pPr>
        <w:pStyle w:val="ListParagraph"/>
        <w:numPr>
          <w:ilvl w:val="0"/>
          <w:numId w:val="15"/>
        </w:numPr>
      </w:pPr>
      <w:r>
        <w:t>Attach_Vital_Signs_Monitor</w:t>
      </w:r>
    </w:p>
    <w:p w:rsidR="00797293" w:rsidRDefault="00797293" w:rsidP="00797293">
      <w:pPr>
        <w:pStyle w:val="ListParagraph"/>
        <w:numPr>
          <w:ilvl w:val="0"/>
          <w:numId w:val="15"/>
        </w:numPr>
      </w:pPr>
      <w:r>
        <w:t>Admit_Patient_to_Intensive_Care</w:t>
      </w:r>
    </w:p>
    <w:p w:rsidR="00797293" w:rsidRDefault="00797293" w:rsidP="00797293">
      <w:pPr>
        <w:pStyle w:val="ListParagraph"/>
        <w:numPr>
          <w:ilvl w:val="0"/>
          <w:numId w:val="15"/>
        </w:numPr>
      </w:pPr>
      <w:r>
        <w:t>Collect_X-Ray_Requests</w:t>
      </w:r>
    </w:p>
    <w:p w:rsidR="00797293" w:rsidRDefault="00797293" w:rsidP="00B67208">
      <w:pPr>
        <w:pStyle w:val="ListParagraph"/>
        <w:numPr>
          <w:ilvl w:val="0"/>
          <w:numId w:val="15"/>
        </w:numPr>
      </w:pPr>
      <w:r>
        <w:t>Collect_Patient_from_Intensive_Care</w:t>
      </w:r>
    </w:p>
    <w:p w:rsidR="00F47CF1" w:rsidRPr="00907F86" w:rsidRDefault="00F47CF1" w:rsidP="00F47CF1">
      <w:r>
        <w:t>Completing the last work item moves the asset PatientBill to the Radiology Room (see</w:t>
      </w:r>
      <w:r w:rsidR="00B67208">
        <w:t xml:space="preserve"> </w:t>
      </w:r>
      <w:r w:rsidR="00B67208">
        <w:fldChar w:fldCharType="begin"/>
      </w:r>
      <w:r w:rsidR="00B67208">
        <w:instrText xml:space="preserve"> REF _Ref390122146 \h </w:instrText>
      </w:r>
      <w:r w:rsidR="00B67208">
        <w:fldChar w:fldCharType="separate"/>
      </w:r>
      <w:r w:rsidR="007C0052">
        <w:t xml:space="preserve">Figure </w:t>
      </w:r>
      <w:r w:rsidR="007C0052">
        <w:rPr>
          <w:noProof/>
        </w:rPr>
        <w:t>47</w:t>
      </w:r>
      <w:r w:rsidR="00B67208">
        <w:fldChar w:fldCharType="end"/>
      </w:r>
      <w:r>
        <w:t>).</w:t>
      </w:r>
    </w:p>
    <w:p w:rsidR="00F47CF1" w:rsidRDefault="00B20986" w:rsidP="00104E37">
      <w:pPr>
        <w:keepNext/>
        <w:jc w:val="center"/>
      </w:pPr>
      <w:r>
        <w:pict>
          <v:shape id="_x0000_i1063" type="#_x0000_t75" style="width:451.45pt;height:254.25pt">
            <v:imagedata r:id="rId54" o:title="7 proof7 1"/>
          </v:shape>
        </w:pict>
      </w:r>
    </w:p>
    <w:p w:rsidR="00F47CF1" w:rsidRDefault="00F47CF1" w:rsidP="004317E8">
      <w:pPr>
        <w:pStyle w:val="Caption"/>
        <w:jc w:val="center"/>
      </w:pPr>
      <w:bookmarkStart w:id="95" w:name="_Ref390121705"/>
      <w:r>
        <w:t xml:space="preserve">Figure </w:t>
      </w:r>
      <w:fldSimple w:instr=" SEQ Figure \* ARABIC ">
        <w:r w:rsidR="007C0052">
          <w:rPr>
            <w:noProof/>
          </w:rPr>
          <w:t>46</w:t>
        </w:r>
      </w:fldSimple>
      <w:bookmarkEnd w:id="95"/>
      <w:r>
        <w:t xml:space="preserve">. The user has moved their avatar to the </w:t>
      </w:r>
      <w:r w:rsidR="00797293">
        <w:t>Intensive Care room</w:t>
      </w:r>
      <w:r>
        <w:t>.</w:t>
      </w:r>
    </w:p>
    <w:p w:rsidR="00F47CF1" w:rsidRDefault="00B20986" w:rsidP="00104E37">
      <w:pPr>
        <w:keepNext/>
        <w:jc w:val="center"/>
      </w:pPr>
      <w:r>
        <w:lastRenderedPageBreak/>
        <w:pict>
          <v:shape id="_x0000_i1064" type="#_x0000_t75" style="width:450.8pt;height:254.9pt">
            <v:imagedata r:id="rId55" o:title="7 proof15 1"/>
          </v:shape>
        </w:pict>
      </w:r>
    </w:p>
    <w:p w:rsidR="00F47CF1" w:rsidRDefault="00F47CF1" w:rsidP="004317E8">
      <w:pPr>
        <w:pStyle w:val="Caption"/>
        <w:jc w:val="center"/>
      </w:pPr>
      <w:bookmarkStart w:id="96" w:name="_Ref390122146"/>
      <w:r>
        <w:t xml:space="preserve">Figure </w:t>
      </w:r>
      <w:fldSimple w:instr=" SEQ Figure \* ARABIC ">
        <w:r w:rsidR="007C0052">
          <w:rPr>
            <w:noProof/>
          </w:rPr>
          <w:t>47</w:t>
        </w:r>
      </w:fldSimple>
      <w:bookmarkEnd w:id="96"/>
      <w:r>
        <w:t xml:space="preserve">. The asset PatientBill has moved from the </w:t>
      </w:r>
      <w:r w:rsidR="00797293">
        <w:t>Intensive Care room</w:t>
      </w:r>
      <w:r>
        <w:t xml:space="preserve"> to the Radiology Room</w:t>
      </w:r>
    </w:p>
    <w:p w:rsidR="00540F94" w:rsidRDefault="00540F94" w:rsidP="00540F94">
      <w:r>
        <w:t>The user moves into the Radiology Room (see</w:t>
      </w:r>
      <w:r w:rsidR="00B275E9">
        <w:t xml:space="preserve"> </w:t>
      </w:r>
      <w:r w:rsidR="00B275E9">
        <w:fldChar w:fldCharType="begin"/>
      </w:r>
      <w:r w:rsidR="00B275E9">
        <w:instrText xml:space="preserve"> REF _Ref390122467 \h </w:instrText>
      </w:r>
      <w:r w:rsidR="00B275E9">
        <w:fldChar w:fldCharType="separate"/>
      </w:r>
      <w:r w:rsidR="007C0052">
        <w:t xml:space="preserve">Figure </w:t>
      </w:r>
      <w:r w:rsidR="007C0052">
        <w:rPr>
          <w:noProof/>
        </w:rPr>
        <w:t>48</w:t>
      </w:r>
      <w:r w:rsidR="00B275E9">
        <w:fldChar w:fldCharType="end"/>
      </w:r>
      <w:r>
        <w:t>). The assets in this room are:</w:t>
      </w:r>
    </w:p>
    <w:p w:rsidR="00540F94" w:rsidRDefault="00540F94" w:rsidP="00540F94">
      <w:pPr>
        <w:pStyle w:val="ListParagraph"/>
        <w:numPr>
          <w:ilvl w:val="0"/>
          <w:numId w:val="13"/>
        </w:numPr>
      </w:pPr>
      <w:r>
        <w:t>PatientBill</w:t>
      </w:r>
    </w:p>
    <w:p w:rsidR="00540F94" w:rsidRDefault="00540F94" w:rsidP="00540F94">
      <w:pPr>
        <w:pStyle w:val="ListParagraph"/>
        <w:numPr>
          <w:ilvl w:val="0"/>
          <w:numId w:val="13"/>
        </w:numPr>
      </w:pPr>
      <w:r>
        <w:t>VitalSignsMonitor</w:t>
      </w:r>
    </w:p>
    <w:p w:rsidR="00540F94" w:rsidRDefault="00540F94" w:rsidP="00540F94">
      <w:pPr>
        <w:pStyle w:val="ListParagraph"/>
        <w:numPr>
          <w:ilvl w:val="0"/>
          <w:numId w:val="13"/>
        </w:numPr>
      </w:pPr>
      <w:r>
        <w:t>ReportXRay</w:t>
      </w:r>
    </w:p>
    <w:p w:rsidR="00540F94" w:rsidRDefault="00540F94" w:rsidP="00540F94">
      <w:pPr>
        <w:pStyle w:val="ListParagraph"/>
        <w:numPr>
          <w:ilvl w:val="0"/>
          <w:numId w:val="13"/>
        </w:numPr>
      </w:pPr>
      <w:r>
        <w:t>MachineXRay</w:t>
      </w:r>
    </w:p>
    <w:p w:rsidR="00540F94" w:rsidRDefault="00540F94" w:rsidP="00540F94">
      <w:r>
        <w:t>The work items associated with the assets in this room are:</w:t>
      </w:r>
    </w:p>
    <w:p w:rsidR="00540F94" w:rsidRDefault="00540F94" w:rsidP="00540F94">
      <w:pPr>
        <w:pStyle w:val="ListParagraph"/>
        <w:numPr>
          <w:ilvl w:val="0"/>
          <w:numId w:val="16"/>
        </w:numPr>
      </w:pPr>
      <w:r>
        <w:t>X-Ray_Head</w:t>
      </w:r>
    </w:p>
    <w:p w:rsidR="00540F94" w:rsidRDefault="00540F94" w:rsidP="00540F94">
      <w:pPr>
        <w:pStyle w:val="ListParagraph"/>
        <w:numPr>
          <w:ilvl w:val="0"/>
          <w:numId w:val="16"/>
        </w:numPr>
      </w:pPr>
      <w:r>
        <w:t>X-Ray_Torso</w:t>
      </w:r>
    </w:p>
    <w:p w:rsidR="00540F94" w:rsidRDefault="00845739" w:rsidP="00540F94">
      <w:pPr>
        <w:pStyle w:val="ListParagraph"/>
        <w:numPr>
          <w:ilvl w:val="0"/>
          <w:numId w:val="16"/>
        </w:numPr>
      </w:pPr>
      <w:r>
        <w:t>Report_X-Ray_Results_to_Doctor</w:t>
      </w:r>
    </w:p>
    <w:p w:rsidR="00845739" w:rsidRDefault="00845739" w:rsidP="00845739">
      <w:pPr>
        <w:pStyle w:val="ListParagraph"/>
        <w:numPr>
          <w:ilvl w:val="0"/>
          <w:numId w:val="16"/>
        </w:numPr>
      </w:pPr>
      <w:r>
        <w:t>Complete_XRay_Duties</w:t>
      </w:r>
    </w:p>
    <w:p w:rsidR="00540F94" w:rsidRPr="00907F86" w:rsidRDefault="00540F94" w:rsidP="00540F94">
      <w:r>
        <w:t>Completing the last work item moves the asset PatientBill to ICUBed</w:t>
      </w:r>
      <w:r w:rsidR="00845739">
        <w:t>0</w:t>
      </w:r>
      <w:r>
        <w:t>2 (see</w:t>
      </w:r>
      <w:r w:rsidR="00B275E9">
        <w:t xml:space="preserve"> </w:t>
      </w:r>
      <w:r w:rsidR="00B275E9">
        <w:fldChar w:fldCharType="begin"/>
      </w:r>
      <w:r w:rsidR="00B275E9">
        <w:instrText xml:space="preserve"> REF _Ref390122476 \h </w:instrText>
      </w:r>
      <w:r w:rsidR="00B275E9">
        <w:fldChar w:fldCharType="separate"/>
      </w:r>
      <w:r w:rsidR="007C0052">
        <w:t xml:space="preserve">Figure </w:t>
      </w:r>
      <w:r w:rsidR="007C0052">
        <w:rPr>
          <w:noProof/>
        </w:rPr>
        <w:t>49</w:t>
      </w:r>
      <w:r w:rsidR="00B275E9">
        <w:fldChar w:fldCharType="end"/>
      </w:r>
      <w:r>
        <w:t>).</w:t>
      </w:r>
    </w:p>
    <w:p w:rsidR="00B275E9" w:rsidRDefault="00B20986" w:rsidP="004317E8">
      <w:pPr>
        <w:keepNext/>
        <w:jc w:val="center"/>
      </w:pPr>
      <w:r>
        <w:lastRenderedPageBreak/>
        <w:pict>
          <v:shape id="_x0000_i1065" type="#_x0000_t75" style="width:450.8pt;height:254.25pt">
            <v:imagedata r:id="rId56" o:title="7 proof16 1"/>
          </v:shape>
        </w:pict>
      </w:r>
    </w:p>
    <w:p w:rsidR="00540F94" w:rsidRDefault="00B275E9" w:rsidP="004317E8">
      <w:pPr>
        <w:pStyle w:val="Caption"/>
        <w:jc w:val="center"/>
      </w:pPr>
      <w:bookmarkStart w:id="97" w:name="_Ref390122467"/>
      <w:r>
        <w:t xml:space="preserve">Figure </w:t>
      </w:r>
      <w:fldSimple w:instr=" SEQ Figure \* ARABIC ">
        <w:r w:rsidR="007C0052">
          <w:rPr>
            <w:noProof/>
          </w:rPr>
          <w:t>48</w:t>
        </w:r>
      </w:fldSimple>
      <w:bookmarkEnd w:id="97"/>
      <w:r>
        <w:t>. The user has moved their avatar to the Radiology Room.</w:t>
      </w:r>
    </w:p>
    <w:p w:rsidR="00B275E9" w:rsidRDefault="00B20986" w:rsidP="004317E8">
      <w:pPr>
        <w:keepNext/>
        <w:jc w:val="center"/>
      </w:pPr>
      <w:r>
        <w:pict>
          <v:shape id="_x0000_i1066" type="#_x0000_t75" style="width:450.8pt;height:254.25pt">
            <v:imagedata r:id="rId57" o:title="7 proof21 2"/>
          </v:shape>
        </w:pict>
      </w:r>
    </w:p>
    <w:p w:rsidR="00B275E9" w:rsidRDefault="00B275E9" w:rsidP="004317E8">
      <w:pPr>
        <w:pStyle w:val="Caption"/>
        <w:jc w:val="center"/>
      </w:pPr>
      <w:bookmarkStart w:id="98" w:name="_Ref390122476"/>
      <w:r>
        <w:t xml:space="preserve">Figure </w:t>
      </w:r>
      <w:fldSimple w:instr=" SEQ Figure \* ARABIC ">
        <w:r w:rsidR="007C0052">
          <w:rPr>
            <w:noProof/>
          </w:rPr>
          <w:t>49</w:t>
        </w:r>
      </w:fldSimple>
      <w:bookmarkEnd w:id="98"/>
      <w:r>
        <w:t>. The asset PatientBill has moved from the Radiology Room to ICUBed02.</w:t>
      </w:r>
    </w:p>
    <w:p w:rsidR="00E667F5" w:rsidRDefault="00E667F5" w:rsidP="009D659B">
      <w:pPr>
        <w:pStyle w:val="Heading3"/>
      </w:pPr>
      <w:bookmarkStart w:id="99" w:name="_Toc390637438"/>
      <w:r>
        <w:t>Completing the Case</w:t>
      </w:r>
      <w:bookmarkEnd w:id="99"/>
    </w:p>
    <w:p w:rsidR="003B1D78" w:rsidRDefault="00E667F5" w:rsidP="00C87BC6">
      <w:pPr>
        <w:keepNext/>
      </w:pPr>
      <w:r>
        <w:t>Moving the asset PatientBill to ICUBed02 is the final work item for the case</w:t>
      </w:r>
      <w:r w:rsidR="003640AF">
        <w:t>, so t</w:t>
      </w:r>
      <w:r w:rsidR="003B1D78">
        <w:t xml:space="preserve">he case is now completed. The Simulation client interface updates and no longer shows a case (see </w:t>
      </w:r>
      <w:r w:rsidR="003B1D78">
        <w:fldChar w:fldCharType="begin"/>
      </w:r>
      <w:r w:rsidR="003B1D78">
        <w:instrText xml:space="preserve"> REF _Ref390123019 \h </w:instrText>
      </w:r>
      <w:r w:rsidR="003B1D78">
        <w:fldChar w:fldCharType="separate"/>
      </w:r>
      <w:r w:rsidR="007C0052">
        <w:t xml:space="preserve">Figure </w:t>
      </w:r>
      <w:r w:rsidR="007C0052">
        <w:rPr>
          <w:noProof/>
        </w:rPr>
        <w:t>50</w:t>
      </w:r>
      <w:r w:rsidR="003B1D78">
        <w:fldChar w:fldCharType="end"/>
      </w:r>
      <w:r w:rsidR="003B1D78">
        <w:t xml:space="preserve">). </w:t>
      </w:r>
      <w:r w:rsidR="00F92A1D">
        <w:t xml:space="preserve">The YAWL Web Service confirms that there are no longer any work items (see </w:t>
      </w:r>
      <w:r w:rsidR="00F92A1D">
        <w:fldChar w:fldCharType="begin"/>
      </w:r>
      <w:r w:rsidR="00F92A1D">
        <w:instrText xml:space="preserve"> REF _Ref390123074 \h </w:instrText>
      </w:r>
      <w:r w:rsidR="00F92A1D">
        <w:fldChar w:fldCharType="separate"/>
      </w:r>
      <w:r w:rsidR="007C0052">
        <w:t xml:space="preserve">Figure </w:t>
      </w:r>
      <w:r w:rsidR="007C0052">
        <w:rPr>
          <w:noProof/>
        </w:rPr>
        <w:t>51</w:t>
      </w:r>
      <w:r w:rsidR="00F92A1D">
        <w:fldChar w:fldCharType="end"/>
      </w:r>
      <w:r w:rsidR="00F92A1D">
        <w:t xml:space="preserve">) and there is no </w:t>
      </w:r>
      <w:r w:rsidR="00F92A1D">
        <w:lastRenderedPageBreak/>
        <w:t xml:space="preserve">case running (see </w:t>
      </w:r>
      <w:r w:rsidR="00F92A1D">
        <w:fldChar w:fldCharType="begin"/>
      </w:r>
      <w:r w:rsidR="00F92A1D">
        <w:instrText xml:space="preserve"> REF _Ref390123064 \h </w:instrText>
      </w:r>
      <w:r w:rsidR="00F92A1D">
        <w:fldChar w:fldCharType="separate"/>
      </w:r>
      <w:r w:rsidR="007C0052">
        <w:t xml:space="preserve">Figure </w:t>
      </w:r>
      <w:r w:rsidR="007C0052">
        <w:rPr>
          <w:noProof/>
        </w:rPr>
        <w:t>52</w:t>
      </w:r>
      <w:r w:rsidR="00F92A1D">
        <w:fldChar w:fldCharType="end"/>
      </w:r>
      <w:r w:rsidR="00F92A1D">
        <w:t xml:space="preserve">). The Veis Java Socket Server indicates that the case has been completed (see </w:t>
      </w:r>
      <w:r w:rsidR="00F92A1D">
        <w:fldChar w:fldCharType="begin"/>
      </w:r>
      <w:r w:rsidR="00F92A1D">
        <w:instrText xml:space="preserve"> REF _Ref390123102 \h </w:instrText>
      </w:r>
      <w:r w:rsidR="00F92A1D">
        <w:fldChar w:fldCharType="separate"/>
      </w:r>
      <w:r w:rsidR="007C0052">
        <w:t xml:space="preserve">Figure </w:t>
      </w:r>
      <w:r w:rsidR="007C0052">
        <w:rPr>
          <w:noProof/>
        </w:rPr>
        <w:t>53</w:t>
      </w:r>
      <w:r w:rsidR="00F92A1D">
        <w:fldChar w:fldCharType="end"/>
      </w:r>
      <w:r w:rsidR="00F92A1D">
        <w:t>).</w:t>
      </w:r>
    </w:p>
    <w:p w:rsidR="00C87BC6" w:rsidRDefault="00B20986" w:rsidP="005B58B1">
      <w:pPr>
        <w:keepNext/>
        <w:jc w:val="center"/>
      </w:pPr>
      <w:r>
        <w:pict>
          <v:shape id="_x0000_i1067" type="#_x0000_t75" style="width:122.6pt;height:35.05pt">
            <v:imagedata r:id="rId58" o:title="7 proof21 3"/>
          </v:shape>
        </w:pict>
      </w:r>
    </w:p>
    <w:p w:rsidR="00D8408E" w:rsidRDefault="00C87BC6" w:rsidP="005B58B1">
      <w:pPr>
        <w:pStyle w:val="Caption"/>
        <w:jc w:val="center"/>
      </w:pPr>
      <w:bookmarkStart w:id="100" w:name="_Ref390123019"/>
      <w:r>
        <w:t xml:space="preserve">Figure </w:t>
      </w:r>
      <w:fldSimple w:instr=" SEQ Figure \* ARABIC ">
        <w:r w:rsidR="007C0052">
          <w:rPr>
            <w:noProof/>
          </w:rPr>
          <w:t>50</w:t>
        </w:r>
      </w:fldSimple>
      <w:bookmarkEnd w:id="100"/>
      <w:r>
        <w:t>. The Simulation client interface updates to show that there is no longer a case running.</w:t>
      </w:r>
    </w:p>
    <w:p w:rsidR="00C87BC6" w:rsidRDefault="00B20986" w:rsidP="005B58B1">
      <w:pPr>
        <w:keepNext/>
        <w:jc w:val="center"/>
      </w:pPr>
      <w:r>
        <w:pict>
          <v:shape id="_x0000_i1068" type="#_x0000_t75" style="width:218.6pt;height:32.45pt">
            <v:imagedata r:id="rId59" o:title="7 proof20 3"/>
          </v:shape>
        </w:pict>
      </w:r>
    </w:p>
    <w:p w:rsidR="00E667F5" w:rsidRPr="00E667F5" w:rsidRDefault="00C87BC6" w:rsidP="005B58B1">
      <w:pPr>
        <w:pStyle w:val="Caption"/>
        <w:jc w:val="center"/>
      </w:pPr>
      <w:bookmarkStart w:id="101" w:name="_Ref390123074"/>
      <w:r>
        <w:t xml:space="preserve">Figure </w:t>
      </w:r>
      <w:fldSimple w:instr=" SEQ Figure \* ARABIC ">
        <w:r w:rsidR="007C0052">
          <w:rPr>
            <w:noProof/>
          </w:rPr>
          <w:t>51</w:t>
        </w:r>
      </w:fldSimple>
      <w:bookmarkEnd w:id="101"/>
      <w:r>
        <w:t>. The YAWL Web Interface shows that there are no remaining work items.</w:t>
      </w:r>
    </w:p>
    <w:p w:rsidR="00C87BC6" w:rsidRDefault="00D8408E" w:rsidP="004317E8">
      <w:pPr>
        <w:keepNext/>
        <w:jc w:val="center"/>
      </w:pPr>
      <w:r>
        <w:rPr>
          <w:noProof/>
          <w:lang w:eastAsia="en-GB"/>
        </w:rPr>
        <w:drawing>
          <wp:inline distT="0" distB="0" distL="0" distR="0" wp14:anchorId="60F8E51E" wp14:editId="477A8BFC">
            <wp:extent cx="5715000" cy="1857375"/>
            <wp:effectExtent l="0" t="0" r="0" b="9525"/>
            <wp:docPr id="2" name="Picture 2" descr="C:\Users\alexj_000\AppData\Local\Microsoft\Windows\INetCache\Content.Word\7 proof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sers\alexj_000\AppData\Local\Microsoft\Windows\INetCache\Content.Word\7 proof21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E667F5" w:rsidRDefault="00C87BC6" w:rsidP="004317E8">
      <w:pPr>
        <w:pStyle w:val="Caption"/>
        <w:jc w:val="center"/>
      </w:pPr>
      <w:bookmarkStart w:id="102" w:name="_Ref390123064"/>
      <w:r>
        <w:t xml:space="preserve">Figure </w:t>
      </w:r>
      <w:fldSimple w:instr=" SEQ Figure \* ARABIC ">
        <w:r w:rsidR="007C0052">
          <w:rPr>
            <w:noProof/>
          </w:rPr>
          <w:t>52</w:t>
        </w:r>
      </w:fldSimple>
      <w:bookmarkEnd w:id="102"/>
      <w:r>
        <w:t>. The YAWL Web Interface shows that there is no case running.</w:t>
      </w:r>
    </w:p>
    <w:p w:rsidR="00C87BC6" w:rsidRDefault="00B20986" w:rsidP="004317E8">
      <w:pPr>
        <w:keepNext/>
        <w:jc w:val="center"/>
      </w:pPr>
      <w:r>
        <w:pict>
          <v:shape id="_x0000_i1069" type="#_x0000_t75" style="width:451.45pt;height:202.4pt">
            <v:imagedata r:id="rId61" o:title="7 proof21 4"/>
          </v:shape>
        </w:pict>
      </w:r>
    </w:p>
    <w:p w:rsidR="00D8408E" w:rsidRDefault="00C87BC6" w:rsidP="004317E8">
      <w:pPr>
        <w:pStyle w:val="Caption"/>
        <w:jc w:val="center"/>
      </w:pPr>
      <w:bookmarkStart w:id="103" w:name="_Ref390123102"/>
      <w:r>
        <w:t xml:space="preserve">Figure </w:t>
      </w:r>
      <w:fldSimple w:instr=" SEQ Figure \* ARABIC ">
        <w:r w:rsidR="007C0052">
          <w:rPr>
            <w:noProof/>
          </w:rPr>
          <w:t>53</w:t>
        </w:r>
      </w:fldSimple>
      <w:bookmarkEnd w:id="103"/>
      <w:r>
        <w:t>. The Veis Java Socket Server shows the message being sent that the case has been completed.</w:t>
      </w:r>
    </w:p>
    <w:p w:rsidR="002D2FDA" w:rsidRDefault="002D2FDA" w:rsidP="009D659B">
      <w:pPr>
        <w:pStyle w:val="Heading3"/>
      </w:pPr>
      <w:bookmarkStart w:id="104" w:name="_Toc390637439"/>
      <w:r>
        <w:t xml:space="preserve">Launching </w:t>
      </w:r>
      <w:r w:rsidR="00A82E7D">
        <w:t>a Subsequent Case</w:t>
      </w:r>
      <w:bookmarkEnd w:id="104"/>
    </w:p>
    <w:p w:rsidR="002D2FDA" w:rsidRDefault="00FF21C7" w:rsidP="002D2FDA">
      <w:r>
        <w:t xml:space="preserve">A case may be started as long as there is no current case running. After finishing a case the user may choose to launch another one (see </w:t>
      </w:r>
      <w:r>
        <w:fldChar w:fldCharType="begin"/>
      </w:r>
      <w:r>
        <w:instrText xml:space="preserve"> REF _Ref390126133 \h </w:instrText>
      </w:r>
      <w:r>
        <w:fldChar w:fldCharType="separate"/>
      </w:r>
      <w:r w:rsidR="007C0052">
        <w:t xml:space="preserve">Figure </w:t>
      </w:r>
      <w:r w:rsidR="007C0052">
        <w:rPr>
          <w:noProof/>
        </w:rPr>
        <w:t>54</w:t>
      </w:r>
      <w:r>
        <w:fldChar w:fldCharType="end"/>
      </w:r>
      <w:r>
        <w:t xml:space="preserve">). The user does not have to </w:t>
      </w:r>
      <w:r w:rsidR="00A82E7D">
        <w:t xml:space="preserve">register as a participant again because their current registration isn’t affected by case completion. The Simulation will handle the subsequent case without error, but the asset World State values are not reset, and assets that can move do not revert to their initial position (see </w:t>
      </w:r>
      <w:r w:rsidR="00A82E7D">
        <w:fldChar w:fldCharType="begin"/>
      </w:r>
      <w:r w:rsidR="00A82E7D">
        <w:instrText xml:space="preserve"> REF _Ref390126353 \h </w:instrText>
      </w:r>
      <w:r w:rsidR="00A82E7D">
        <w:fldChar w:fldCharType="separate"/>
      </w:r>
      <w:r w:rsidR="007C0052">
        <w:t xml:space="preserve">Figure </w:t>
      </w:r>
      <w:r w:rsidR="007C0052">
        <w:rPr>
          <w:noProof/>
        </w:rPr>
        <w:t>55</w:t>
      </w:r>
      <w:r w:rsidR="00A82E7D">
        <w:fldChar w:fldCharType="end"/>
      </w:r>
      <w:r w:rsidR="00A82E7D">
        <w:t>).</w:t>
      </w:r>
    </w:p>
    <w:p w:rsidR="00FF21C7" w:rsidRDefault="00B20986" w:rsidP="004317E8">
      <w:pPr>
        <w:keepNext/>
        <w:jc w:val="center"/>
      </w:pPr>
      <w:r>
        <w:lastRenderedPageBreak/>
        <w:pict>
          <v:shape id="_x0000_i1070" type="#_x0000_t75" style="width:173.85pt;height:95.35pt">
            <v:imagedata r:id="rId62" o:title="8 relaunch 1"/>
          </v:shape>
        </w:pict>
      </w:r>
    </w:p>
    <w:p w:rsidR="00FF21C7" w:rsidRDefault="00FF21C7" w:rsidP="004317E8">
      <w:pPr>
        <w:pStyle w:val="Caption"/>
        <w:jc w:val="center"/>
      </w:pPr>
      <w:bookmarkStart w:id="105" w:name="_Ref390126133"/>
      <w:r>
        <w:t xml:space="preserve">Figure </w:t>
      </w:r>
      <w:fldSimple w:instr=" SEQ Figure \* ARABIC ">
        <w:r w:rsidR="007C0052">
          <w:rPr>
            <w:noProof/>
          </w:rPr>
          <w:t>54</w:t>
        </w:r>
      </w:fldSimple>
      <w:bookmarkEnd w:id="105"/>
      <w:r>
        <w:t>. The user can press the Launch Case button to launch another case.</w:t>
      </w:r>
    </w:p>
    <w:p w:rsidR="00FF21C7" w:rsidRDefault="00B20986" w:rsidP="004317E8">
      <w:pPr>
        <w:keepNext/>
        <w:jc w:val="center"/>
      </w:pPr>
      <w:r>
        <w:pict>
          <v:shape id="_x0000_i1071" type="#_x0000_t75" style="width:450.8pt;height:254.25pt">
            <v:imagedata r:id="rId63" o:title="8 relaunch 2"/>
          </v:shape>
        </w:pict>
      </w:r>
    </w:p>
    <w:p w:rsidR="00FF21C7" w:rsidRDefault="00FF21C7" w:rsidP="004317E8">
      <w:pPr>
        <w:pStyle w:val="Caption"/>
        <w:jc w:val="center"/>
      </w:pPr>
      <w:bookmarkStart w:id="106" w:name="_Ref390126353"/>
      <w:r>
        <w:t xml:space="preserve">Figure </w:t>
      </w:r>
      <w:fldSimple w:instr=" SEQ Figure \* ARABIC ">
        <w:r w:rsidR="007C0052">
          <w:rPr>
            <w:noProof/>
          </w:rPr>
          <w:t>55</w:t>
        </w:r>
      </w:fldSimple>
      <w:bookmarkEnd w:id="106"/>
      <w:r>
        <w:t>. Launching a subsequent case works but dynamic assets will not move to their start position.</w:t>
      </w:r>
    </w:p>
    <w:p w:rsidR="00A82E7D" w:rsidRDefault="00A82E7D" w:rsidP="009D659B">
      <w:pPr>
        <w:pStyle w:val="Heading3"/>
      </w:pPr>
      <w:bookmarkStart w:id="107" w:name="_Toc390637440"/>
      <w:r>
        <w:t>Cancelling a Case</w:t>
      </w:r>
      <w:bookmarkEnd w:id="107"/>
    </w:p>
    <w:p w:rsidR="00991819" w:rsidRPr="00991819" w:rsidRDefault="00991819" w:rsidP="00991819">
      <w:r>
        <w:t xml:space="preserve">A running case may be cancelled regardless of what work items have been completed (see </w:t>
      </w:r>
      <w:r>
        <w:fldChar w:fldCharType="begin"/>
      </w:r>
      <w:r>
        <w:instrText xml:space="preserve"> REF _Ref390126533 \h </w:instrText>
      </w:r>
      <w:r>
        <w:fldChar w:fldCharType="separate"/>
      </w:r>
      <w:r w:rsidR="007C0052">
        <w:t xml:space="preserve">Figure </w:t>
      </w:r>
      <w:r w:rsidR="007C0052">
        <w:rPr>
          <w:noProof/>
        </w:rPr>
        <w:t>56</w:t>
      </w:r>
      <w:r>
        <w:fldChar w:fldCharType="end"/>
      </w:r>
      <w:r>
        <w:t xml:space="preserve">). The Simulation client will show that there is no case running (see </w:t>
      </w:r>
      <w:r>
        <w:fldChar w:fldCharType="begin"/>
      </w:r>
      <w:r>
        <w:instrText xml:space="preserve"> REF _Ref390126655 \h </w:instrText>
      </w:r>
      <w:r>
        <w:fldChar w:fldCharType="separate"/>
      </w:r>
      <w:r w:rsidR="007C0052">
        <w:t xml:space="preserve">Figure </w:t>
      </w:r>
      <w:r w:rsidR="007C0052">
        <w:rPr>
          <w:noProof/>
        </w:rPr>
        <w:t>57</w:t>
      </w:r>
      <w:r>
        <w:fldChar w:fldCharType="end"/>
      </w:r>
      <w:r>
        <w:t xml:space="preserve">). </w:t>
      </w:r>
      <w:r w:rsidR="00905260">
        <w:t xml:space="preserve">The YAWL Web Interface confirms that the case has been cancelled (see </w:t>
      </w:r>
      <w:r w:rsidR="00905260">
        <w:fldChar w:fldCharType="begin"/>
      </w:r>
      <w:r w:rsidR="00905260">
        <w:instrText xml:space="preserve"> REF _Ref390126715 \h </w:instrText>
      </w:r>
      <w:r w:rsidR="00905260">
        <w:fldChar w:fldCharType="separate"/>
      </w:r>
      <w:r w:rsidR="007C0052">
        <w:t xml:space="preserve">Figure </w:t>
      </w:r>
      <w:r w:rsidR="007C0052">
        <w:rPr>
          <w:noProof/>
        </w:rPr>
        <w:t>58</w:t>
      </w:r>
      <w:r w:rsidR="00905260">
        <w:fldChar w:fldCharType="end"/>
      </w:r>
      <w:r w:rsidR="00905260">
        <w:t xml:space="preserve">). </w:t>
      </w:r>
    </w:p>
    <w:p w:rsidR="00991819" w:rsidRDefault="00B20986" w:rsidP="004317E8">
      <w:pPr>
        <w:keepNext/>
        <w:jc w:val="center"/>
      </w:pPr>
      <w:r>
        <w:pict>
          <v:shape id="_x0000_i1072" type="#_x0000_t75" style="width:153.75pt;height:86.25pt">
            <v:imagedata r:id="rId64" o:title="9 cancel 1"/>
          </v:shape>
        </w:pict>
      </w:r>
    </w:p>
    <w:p w:rsidR="00C35512" w:rsidRDefault="00991819" w:rsidP="004317E8">
      <w:pPr>
        <w:pStyle w:val="Caption"/>
        <w:jc w:val="center"/>
      </w:pPr>
      <w:bookmarkStart w:id="108" w:name="_Ref390126533"/>
      <w:r>
        <w:t xml:space="preserve">Figure </w:t>
      </w:r>
      <w:fldSimple w:instr=" SEQ Figure \* ARABIC ">
        <w:r w:rsidR="007C0052">
          <w:rPr>
            <w:noProof/>
          </w:rPr>
          <w:t>56</w:t>
        </w:r>
      </w:fldSimple>
      <w:bookmarkEnd w:id="108"/>
      <w:r>
        <w:t>. The user can press the End All Cases button to cancel a running case.</w:t>
      </w:r>
    </w:p>
    <w:p w:rsidR="00991819" w:rsidRDefault="00B20986" w:rsidP="004317E8">
      <w:pPr>
        <w:keepNext/>
        <w:jc w:val="center"/>
      </w:pPr>
      <w:r>
        <w:pict>
          <v:shape id="_x0000_i1073" type="#_x0000_t75" style="width:106.4pt;height:30.5pt">
            <v:imagedata r:id="rId65" o:title="9 cancel 2"/>
          </v:shape>
        </w:pict>
      </w:r>
    </w:p>
    <w:p w:rsidR="00991819" w:rsidRDefault="00991819" w:rsidP="004317E8">
      <w:pPr>
        <w:pStyle w:val="Caption"/>
        <w:jc w:val="center"/>
      </w:pPr>
      <w:bookmarkStart w:id="109" w:name="_Ref390126655"/>
      <w:r>
        <w:t xml:space="preserve">Figure </w:t>
      </w:r>
      <w:fldSimple w:instr=" SEQ Figure \* ARABIC ">
        <w:r w:rsidR="007C0052">
          <w:rPr>
            <w:noProof/>
          </w:rPr>
          <w:t>57</w:t>
        </w:r>
      </w:fldSimple>
      <w:bookmarkEnd w:id="109"/>
      <w:r>
        <w:t>. The Simulation client showing that no case is running after being cancelled.</w:t>
      </w:r>
    </w:p>
    <w:p w:rsidR="00905260" w:rsidRDefault="00B20986" w:rsidP="00104E37">
      <w:pPr>
        <w:keepNext/>
        <w:jc w:val="center"/>
      </w:pPr>
      <w:r>
        <w:lastRenderedPageBreak/>
        <w:pict>
          <v:shape id="_x0000_i1074" type="#_x0000_t75" style="width:450.8pt;height:144.65pt">
            <v:imagedata r:id="rId66" o:title="9 cancel 3"/>
          </v:shape>
        </w:pict>
      </w:r>
    </w:p>
    <w:p w:rsidR="00A82E7D" w:rsidRDefault="00905260" w:rsidP="004317E8">
      <w:pPr>
        <w:pStyle w:val="Caption"/>
        <w:jc w:val="center"/>
      </w:pPr>
      <w:bookmarkStart w:id="110" w:name="_Ref390126715"/>
      <w:r>
        <w:t xml:space="preserve">Figure </w:t>
      </w:r>
      <w:fldSimple w:instr=" SEQ Figure \* ARABIC ">
        <w:r w:rsidR="007C0052">
          <w:rPr>
            <w:noProof/>
          </w:rPr>
          <w:t>58</w:t>
        </w:r>
      </w:fldSimple>
      <w:bookmarkEnd w:id="110"/>
      <w:r>
        <w:t>. The YAWL Web Interface shows that there is no case running after being cancelled.</w:t>
      </w:r>
    </w:p>
    <w:p w:rsidR="00077AD8" w:rsidRPr="00BE34C6" w:rsidRDefault="00BE34C6" w:rsidP="00BE34C6">
      <w:pPr>
        <w:pStyle w:val="Heading1"/>
      </w:pPr>
      <w:bookmarkStart w:id="111" w:name="_Ref390306351"/>
      <w:bookmarkStart w:id="112" w:name="_Toc390637441"/>
      <w:r w:rsidRPr="00BE34C6">
        <w:lastRenderedPageBreak/>
        <w:t>KNOWN ISSUES</w:t>
      </w:r>
      <w:bookmarkEnd w:id="111"/>
      <w:bookmarkEnd w:id="112"/>
    </w:p>
    <w:p w:rsidR="005639C7" w:rsidRPr="005639C7" w:rsidRDefault="005639C7" w:rsidP="005639C7">
      <w:r>
        <w:t>This section lis</w:t>
      </w:r>
      <w:r w:rsidR="0018709C">
        <w:t xml:space="preserve">ts notable technical issues and – where possible – potential solutions to those issues. </w:t>
      </w:r>
    </w:p>
    <w:p w:rsidR="005B758E" w:rsidRDefault="00E729DF" w:rsidP="00A97EF5">
      <w:pPr>
        <w:pStyle w:val="Heading2"/>
      </w:pPr>
      <w:bookmarkStart w:id="113" w:name="_Toc390637442"/>
      <w:r>
        <w:t>Issues Specific to this Implementation</w:t>
      </w:r>
      <w:bookmarkEnd w:id="113"/>
    </w:p>
    <w:p w:rsidR="005639C7" w:rsidRDefault="004021B4" w:rsidP="005639C7">
      <w:r>
        <w:t>These are issues that are present due to the project being implemented in Unity.</w:t>
      </w:r>
    </w:p>
    <w:p w:rsidR="004021B4" w:rsidRDefault="00E50C25" w:rsidP="009D659B">
      <w:pPr>
        <w:pStyle w:val="Heading3"/>
      </w:pPr>
      <w:bookmarkStart w:id="114" w:name="_Toc390637443"/>
      <w:r>
        <w:t>Unity DLL Conflicts</w:t>
      </w:r>
      <w:bookmarkEnd w:id="114"/>
    </w:p>
    <w:p w:rsidR="00EB58E9" w:rsidRPr="00EB58E9" w:rsidRDefault="007D0B80" w:rsidP="002E026D">
      <w:r>
        <w:t>The libraries referenced by the Veis</w:t>
      </w:r>
      <w:r w:rsidR="002E026D">
        <w:t>,</w:t>
      </w:r>
      <w:r>
        <w:t xml:space="preserve"> Veis.Data</w:t>
      </w:r>
      <w:r w:rsidR="002E026D">
        <w:t>, and Spark</w:t>
      </w:r>
      <w:r>
        <w:t xml:space="preserve"> DLLs cause errors with the Unity compiler (see </w:t>
      </w:r>
      <w:r>
        <w:fldChar w:fldCharType="begin"/>
      </w:r>
      <w:r>
        <w:instrText xml:space="preserve"> REF _Ref390129762 \h </w:instrText>
      </w:r>
      <w:r>
        <w:fldChar w:fldCharType="separate"/>
      </w:r>
      <w:r w:rsidR="007C0052">
        <w:t xml:space="preserve">Figure </w:t>
      </w:r>
      <w:r w:rsidR="007C0052">
        <w:rPr>
          <w:noProof/>
        </w:rPr>
        <w:t>59</w:t>
      </w:r>
      <w:r>
        <w:fldChar w:fldCharType="end"/>
      </w:r>
      <w:r>
        <w:t xml:space="preserve"> and </w:t>
      </w:r>
      <w:r>
        <w:fldChar w:fldCharType="begin"/>
      </w:r>
      <w:r>
        <w:instrText xml:space="preserve"> REF _Ref390176198 \h </w:instrText>
      </w:r>
      <w:r>
        <w:fldChar w:fldCharType="separate"/>
      </w:r>
      <w:r w:rsidR="007C0052">
        <w:t xml:space="preserve">Figure </w:t>
      </w:r>
      <w:r w:rsidR="007C0052">
        <w:rPr>
          <w:noProof/>
        </w:rPr>
        <w:t>60</w:t>
      </w:r>
      <w:r>
        <w:fldChar w:fldCharType="end"/>
      </w:r>
      <w:r>
        <w:t xml:space="preserve">). The Unity compiler output file indicates that </w:t>
      </w:r>
      <w:r w:rsidR="00927531">
        <w:t>the problem arises because the</w:t>
      </w:r>
      <w:r w:rsidR="002E026D">
        <w:t>se</w:t>
      </w:r>
      <w:r w:rsidR="00927531">
        <w:t xml:space="preserve"> DLLs reference system libraries that are not supported by Unity</w:t>
      </w:r>
      <w:r w:rsidR="002E026D">
        <w:t xml:space="preserve"> (see </w:t>
      </w:r>
      <w:r w:rsidR="002E026D">
        <w:fldChar w:fldCharType="begin"/>
      </w:r>
      <w:r w:rsidR="002E026D">
        <w:instrText xml:space="preserve"> REF _Ref390176198 \h </w:instrText>
      </w:r>
      <w:r w:rsidR="002E026D">
        <w:fldChar w:fldCharType="separate"/>
      </w:r>
      <w:r w:rsidR="007C0052">
        <w:t xml:space="preserve">Figure </w:t>
      </w:r>
      <w:r w:rsidR="007C0052">
        <w:rPr>
          <w:noProof/>
        </w:rPr>
        <w:t>60</w:t>
      </w:r>
      <w:r w:rsidR="002E026D">
        <w:fldChar w:fldCharType="end"/>
      </w:r>
      <w:r w:rsidR="002E026D">
        <w:t xml:space="preserve">). The errors can be subdued by manually including the specific system libraries (see </w:t>
      </w:r>
      <w:r w:rsidR="003713D8">
        <w:fldChar w:fldCharType="begin"/>
      </w:r>
      <w:r w:rsidR="003713D8">
        <w:instrText xml:space="preserve"> REF _Ref390177086 \h </w:instrText>
      </w:r>
      <w:r w:rsidR="003713D8">
        <w:fldChar w:fldCharType="separate"/>
      </w:r>
      <w:r w:rsidR="007C0052">
        <w:t xml:space="preserve">Figure </w:t>
      </w:r>
      <w:r w:rsidR="007C0052">
        <w:rPr>
          <w:noProof/>
        </w:rPr>
        <w:t>62</w:t>
      </w:r>
      <w:r w:rsidR="003713D8">
        <w:fldChar w:fldCharType="end"/>
      </w:r>
      <w:r w:rsidR="002E026D">
        <w:t>).</w:t>
      </w:r>
      <w:r w:rsidR="003713D8">
        <w:t xml:space="preserve"> However, the manual inclusion of system libraries can cause conflicts with their Unity version counterparts when trying to use some Types (see </w:t>
      </w:r>
      <w:r w:rsidR="000B621C">
        <w:fldChar w:fldCharType="begin"/>
      </w:r>
      <w:r w:rsidR="000B621C">
        <w:instrText xml:space="preserve"> REF _Ref390178020 \h </w:instrText>
      </w:r>
      <w:r w:rsidR="000B621C">
        <w:fldChar w:fldCharType="separate"/>
      </w:r>
      <w:r w:rsidR="007C0052">
        <w:t xml:space="preserve">Figure </w:t>
      </w:r>
      <w:r w:rsidR="007C0052">
        <w:rPr>
          <w:noProof/>
        </w:rPr>
        <w:t>63</w:t>
      </w:r>
      <w:r w:rsidR="000B621C">
        <w:fldChar w:fldCharType="end"/>
      </w:r>
      <w:r w:rsidR="003713D8">
        <w:t>).</w:t>
      </w:r>
      <w:r w:rsidR="006444BC">
        <w:t xml:space="preserve"> The project will compile and run if no conflicting Types are used, but that removes access to some useful Types, for example System.Timers.Timer. One possible solution to these problems which stem from mismatched system references might be to recompile the Veis DLLs using the Unity versions of the necessary system libraries.</w:t>
      </w:r>
    </w:p>
    <w:p w:rsidR="00EB58E9" w:rsidRDefault="00B20986" w:rsidP="004317E8">
      <w:pPr>
        <w:keepNext/>
        <w:jc w:val="center"/>
      </w:pPr>
      <w:r>
        <w:pict>
          <v:shape id="_x0000_i1075" type="#_x0000_t75" style="width:450.8pt;height:134.25pt">
            <v:imagedata r:id="rId67" o:title="10 conflicts 2"/>
          </v:shape>
        </w:pict>
      </w:r>
    </w:p>
    <w:p w:rsidR="00EB58E9" w:rsidRDefault="00EB58E9" w:rsidP="004317E8">
      <w:pPr>
        <w:pStyle w:val="Caption"/>
        <w:jc w:val="center"/>
      </w:pPr>
      <w:bookmarkStart w:id="115" w:name="_Ref390129762"/>
      <w:r>
        <w:t xml:space="preserve">Figure </w:t>
      </w:r>
      <w:fldSimple w:instr=" SEQ Figure \* ARABIC ">
        <w:r w:rsidR="007C0052">
          <w:rPr>
            <w:noProof/>
          </w:rPr>
          <w:t>59</w:t>
        </w:r>
      </w:fldSimple>
      <w:bookmarkEnd w:id="115"/>
      <w:r>
        <w:t>. The Veis</w:t>
      </w:r>
      <w:r w:rsidR="00E50C25">
        <w:t xml:space="preserve"> DLLs and their dependencies, and the error shown when Unity tries to compile them.</w:t>
      </w:r>
    </w:p>
    <w:p w:rsidR="00114556" w:rsidRDefault="00B20986" w:rsidP="004317E8">
      <w:pPr>
        <w:keepNext/>
        <w:jc w:val="center"/>
      </w:pPr>
      <w:r>
        <w:pict>
          <v:shape id="_x0000_i1076" type="#_x0000_t75" style="width:450.8pt;height:63.55pt">
            <v:imagedata r:id="rId68" o:title="10 conflicts 3"/>
          </v:shape>
        </w:pict>
      </w:r>
    </w:p>
    <w:p w:rsidR="00114556" w:rsidRDefault="00114556" w:rsidP="004317E8">
      <w:pPr>
        <w:pStyle w:val="Caption"/>
        <w:jc w:val="center"/>
      </w:pPr>
      <w:bookmarkStart w:id="116" w:name="_Ref390176198"/>
      <w:r>
        <w:t xml:space="preserve">Figure </w:t>
      </w:r>
      <w:fldSimple w:instr=" SEQ Figure \* ARABIC ">
        <w:r w:rsidR="007C0052">
          <w:rPr>
            <w:noProof/>
          </w:rPr>
          <w:t>60</w:t>
        </w:r>
      </w:fldSimple>
      <w:bookmarkEnd w:id="116"/>
      <w:r>
        <w:t xml:space="preserve">. The Unity project will compile when </w:t>
      </w:r>
      <w:r w:rsidR="002E026D">
        <w:t xml:space="preserve">the Veis, Veis.Data, and Spark </w:t>
      </w:r>
      <w:r>
        <w:t>DLLs have been removed.</w:t>
      </w:r>
    </w:p>
    <w:p w:rsidR="002E026D" w:rsidRDefault="00B20986" w:rsidP="004317E8">
      <w:pPr>
        <w:keepNext/>
        <w:jc w:val="center"/>
      </w:pPr>
      <w:r>
        <w:lastRenderedPageBreak/>
        <w:pict>
          <v:shape id="_x0000_i1077" type="#_x0000_t75" style="width:450.8pt;height:213.4pt">
            <v:imagedata r:id="rId69" o:title="10 conflicts 4"/>
          </v:shape>
        </w:pict>
      </w:r>
    </w:p>
    <w:p w:rsidR="00927531" w:rsidRDefault="002E026D" w:rsidP="004317E8">
      <w:pPr>
        <w:pStyle w:val="Caption"/>
        <w:jc w:val="center"/>
      </w:pPr>
      <w:r>
        <w:t xml:space="preserve">Figure </w:t>
      </w:r>
      <w:fldSimple w:instr=" SEQ Figure \* ARABIC ">
        <w:r w:rsidR="007C0052">
          <w:rPr>
            <w:noProof/>
          </w:rPr>
          <w:t>61</w:t>
        </w:r>
      </w:fldSimple>
      <w:r>
        <w:t>. The Unity Editor log indicates that some of the Veis DLLs reference system libraries not supported by Unity.</w:t>
      </w:r>
    </w:p>
    <w:p w:rsidR="002E026D" w:rsidRDefault="00B20986" w:rsidP="004317E8">
      <w:pPr>
        <w:keepNext/>
        <w:jc w:val="center"/>
      </w:pPr>
      <w:r>
        <w:pict>
          <v:shape id="_x0000_i1078" type="#_x0000_t75" style="width:451.45pt;height:179.7pt">
            <v:imagedata r:id="rId70" o:title="10 conflicts 5"/>
          </v:shape>
        </w:pict>
      </w:r>
    </w:p>
    <w:p w:rsidR="002E026D" w:rsidRDefault="002E026D" w:rsidP="004317E8">
      <w:pPr>
        <w:pStyle w:val="Caption"/>
        <w:jc w:val="center"/>
      </w:pPr>
      <w:bookmarkStart w:id="117" w:name="_Ref390177086"/>
      <w:r>
        <w:t xml:space="preserve">Figure </w:t>
      </w:r>
      <w:fldSimple w:instr=" SEQ Figure \* ARABIC ">
        <w:r w:rsidR="007C0052">
          <w:rPr>
            <w:noProof/>
          </w:rPr>
          <w:t>62</w:t>
        </w:r>
      </w:fldSimple>
      <w:bookmarkEnd w:id="117"/>
      <w:r>
        <w:t>. The Unity project will compile without error if the error-inducing system references are manually included.</w:t>
      </w:r>
    </w:p>
    <w:p w:rsidR="00684DEA" w:rsidRDefault="00B20986" w:rsidP="004317E8">
      <w:pPr>
        <w:keepNext/>
        <w:jc w:val="center"/>
      </w:pPr>
      <w:r>
        <w:pict>
          <v:shape id="_x0000_i1079" type="#_x0000_t75" style="width:451.45pt;height:42.8pt">
            <v:imagedata r:id="rId71" o:title="10 conflicts 6"/>
          </v:shape>
        </w:pict>
      </w:r>
    </w:p>
    <w:p w:rsidR="00684DEA" w:rsidRPr="00684DEA" w:rsidRDefault="00684DEA" w:rsidP="004317E8">
      <w:pPr>
        <w:pStyle w:val="Caption"/>
        <w:jc w:val="center"/>
      </w:pPr>
      <w:bookmarkStart w:id="118" w:name="_Ref390178020"/>
      <w:r>
        <w:t xml:space="preserve">Figure </w:t>
      </w:r>
      <w:fldSimple w:instr=" SEQ Figure \* ARABIC ">
        <w:r w:rsidR="007C0052">
          <w:rPr>
            <w:noProof/>
          </w:rPr>
          <w:t>63</w:t>
        </w:r>
      </w:fldSimple>
      <w:bookmarkEnd w:id="118"/>
      <w:r>
        <w:t>. The Unity Editor will not compile when a Type is used that is contained in a system library that has both a Unity and non-Unity version present.</w:t>
      </w:r>
    </w:p>
    <w:p w:rsidR="004021B4" w:rsidRDefault="00E50C25" w:rsidP="009D659B">
      <w:pPr>
        <w:pStyle w:val="Heading3"/>
      </w:pPr>
      <w:bookmarkStart w:id="119" w:name="_Ref390623897"/>
      <w:bookmarkStart w:id="120" w:name="_Toc390637444"/>
      <w:r>
        <w:t>Unity Type Threading Issues</w:t>
      </w:r>
      <w:bookmarkEnd w:id="119"/>
      <w:bookmarkEnd w:id="120"/>
    </w:p>
    <w:p w:rsidR="001C0CDD" w:rsidRDefault="00CF3E79" w:rsidP="001C0CDD">
      <w:r>
        <w:t>Unity reference Types such as Transform are not thread-safe and can only be accessed from the main application thread. This has already caused issues with some of Veis’ architecture due to its use of threads</w:t>
      </w:r>
      <w:r w:rsidR="004D1D3D">
        <w:t xml:space="preserve"> (see </w:t>
      </w:r>
      <w:r w:rsidR="004D1D3D">
        <w:fldChar w:fldCharType="begin"/>
      </w:r>
      <w:r w:rsidR="004D1D3D">
        <w:instrText xml:space="preserve"> REF _Ref390289730 \h </w:instrText>
      </w:r>
      <w:r w:rsidR="004D1D3D">
        <w:fldChar w:fldCharType="separate"/>
      </w:r>
      <w:r w:rsidR="007C0052">
        <w:t xml:space="preserve">Figure </w:t>
      </w:r>
      <w:r w:rsidR="007C0052">
        <w:rPr>
          <w:noProof/>
        </w:rPr>
        <w:t>64</w:t>
      </w:r>
      <w:r w:rsidR="007C0052">
        <w:t>. Unity Types and methods cannot be accessed from outside of the main thread.</w:t>
      </w:r>
      <w:r w:rsidR="004D1D3D">
        <w:fldChar w:fldCharType="end"/>
      </w:r>
      <w:r w:rsidR="004D1D3D">
        <w:t>)</w:t>
      </w:r>
      <w:r>
        <w:t>; specifically, the Simulation updates the game world</w:t>
      </w:r>
      <w:r w:rsidR="004D1D3D">
        <w:t xml:space="preserve"> via the SceneService</w:t>
      </w:r>
      <w:r>
        <w:t xml:space="preserve"> on a System.Timer</w:t>
      </w:r>
      <w:r w:rsidR="005379E2">
        <w:t>s.Timer</w:t>
      </w:r>
      <w:r>
        <w:t>, which raises</w:t>
      </w:r>
      <w:r w:rsidR="005379E2">
        <w:t xml:space="preserve"> events and is handled on a Thread Pool thread (not the main thread)</w:t>
      </w:r>
      <w:r w:rsidR="004D1D3D">
        <w:t xml:space="preserve"> </w:t>
      </w:r>
      <w:r w:rsidR="008E604C">
        <w:t>[Microsoft 2014]</w:t>
      </w:r>
      <w:r w:rsidR="005379E2">
        <w:t>.</w:t>
      </w:r>
      <w:r w:rsidR="00106E35">
        <w:t xml:space="preserve"> When the timer thread attempts to interact with Unity objects it breaks.</w:t>
      </w:r>
    </w:p>
    <w:p w:rsidR="00106E35" w:rsidRDefault="00106E35" w:rsidP="001C0CDD">
      <w:r>
        <w:t>The problem has been overcome by using a</w:t>
      </w:r>
      <w:r w:rsidR="004D1D3D">
        <w:t xml:space="preserve"> very simple</w:t>
      </w:r>
      <w:r>
        <w:t xml:space="preserve"> Producer-Consumer </w:t>
      </w:r>
      <w:r w:rsidR="004D1D3D">
        <w:t xml:space="preserve">pattern. The timer thread queues instructions in the SceneService, and the main thread </w:t>
      </w:r>
      <w:r w:rsidR="00EA0199">
        <w:t xml:space="preserve">periodically checks and </w:t>
      </w:r>
      <w:r w:rsidR="004D1D3D">
        <w:t>executes those instructions. Unfortunately</w:t>
      </w:r>
      <w:r w:rsidR="00AF1D4D">
        <w:t xml:space="preserve"> as timers cannot be used due to their threaded nature </w:t>
      </w:r>
      <w:r w:rsidR="00AF1D4D">
        <w:lastRenderedPageBreak/>
        <w:t xml:space="preserve">the only way to </w:t>
      </w:r>
      <w:r w:rsidR="00EA0199">
        <w:t xml:space="preserve">get the main thread specifically to perform the actions is to have the call come from an Update method in the Unity scene. </w:t>
      </w:r>
      <w:r w:rsidR="00A85A78">
        <w:t>While the application does execute properly the tight coupling with the Unity scene is undesirable, and it is unknown how effective the Producer-Consumer pattern for handling Unity Type interaction will be as the project continues to grow.</w:t>
      </w:r>
    </w:p>
    <w:p w:rsidR="001C0CDD" w:rsidRDefault="00B20986" w:rsidP="00104E37">
      <w:pPr>
        <w:keepNext/>
        <w:jc w:val="center"/>
      </w:pPr>
      <w:r>
        <w:pict>
          <v:shape id="_x0000_i1080" type="#_x0000_t75" style="width:450.8pt;height:129.1pt">
            <v:imagedata r:id="rId72" o:title="11 threading 1"/>
          </v:shape>
        </w:pict>
      </w:r>
    </w:p>
    <w:p w:rsidR="001C0CDD" w:rsidRPr="001C0CDD" w:rsidRDefault="001C0CDD" w:rsidP="004317E8">
      <w:pPr>
        <w:pStyle w:val="Caption"/>
        <w:jc w:val="center"/>
      </w:pPr>
      <w:bookmarkStart w:id="121" w:name="_Ref390289730"/>
      <w:r>
        <w:t xml:space="preserve">Figure </w:t>
      </w:r>
      <w:fldSimple w:instr=" SEQ Figure \* ARABIC ">
        <w:r w:rsidR="007C0052">
          <w:rPr>
            <w:noProof/>
          </w:rPr>
          <w:t>64</w:t>
        </w:r>
      </w:fldSimple>
      <w:r>
        <w:t>. Unity Types and methods cannot be accessed from outside of the main thread.</w:t>
      </w:r>
      <w:bookmarkEnd w:id="121"/>
    </w:p>
    <w:p w:rsidR="00E729DF" w:rsidRDefault="00E729DF" w:rsidP="00A97EF5">
      <w:pPr>
        <w:pStyle w:val="Heading2"/>
      </w:pPr>
      <w:bookmarkStart w:id="122" w:name="_Toc390637445"/>
      <w:r>
        <w:t>Issues Not Specific to this Implementation</w:t>
      </w:r>
      <w:bookmarkEnd w:id="122"/>
    </w:p>
    <w:p w:rsidR="00827DDB" w:rsidRDefault="00827DDB" w:rsidP="00827DDB">
      <w:r>
        <w:t xml:space="preserve">These are issues that were either present prior to this implementation or have not </w:t>
      </w:r>
      <w:r w:rsidR="00787A62">
        <w:t>presented themselves due to the project being implemented in Unity.</w:t>
      </w:r>
    </w:p>
    <w:p w:rsidR="00787A62" w:rsidRDefault="003A7687" w:rsidP="009D659B">
      <w:pPr>
        <w:pStyle w:val="Heading3"/>
      </w:pPr>
      <w:bookmarkStart w:id="123" w:name="_Toc390637446"/>
      <w:r>
        <w:t>World State Reset Not Automated</w:t>
      </w:r>
      <w:bookmarkEnd w:id="123"/>
    </w:p>
    <w:p w:rsidR="00FC1FAF" w:rsidRPr="00602310" w:rsidRDefault="003A7687" w:rsidP="00602310">
      <w:r>
        <w:t>The methods for starting and resetting the Simulation only affect the Simulation properties such as the registered participant and tracked cases; these methods do not alter the World State database in any way. This means that there is no convenient way to set the World State database to its init</w:t>
      </w:r>
      <w:r w:rsidR="00FB0DEA">
        <w:t>ial state; it must be done manually by reloading the Worl</w:t>
      </w:r>
      <w:r w:rsidR="00FC1FAF">
        <w:t>d State database in PHPMyAdmin.</w:t>
      </w:r>
      <w:r w:rsidR="003D31F8">
        <w:t xml:space="preserve"> </w:t>
      </w:r>
      <w:r w:rsidR="00FC1FAF">
        <w:t xml:space="preserve">The current situation is inefficient, and resetting the database </w:t>
      </w:r>
      <w:r w:rsidR="007D479E">
        <w:t xml:space="preserve">automatically </w:t>
      </w:r>
      <w:r w:rsidR="00FC1FAF">
        <w:t xml:space="preserve">when the case begins </w:t>
      </w:r>
      <w:r w:rsidR="007D479E">
        <w:t xml:space="preserve">or via the client interface </w:t>
      </w:r>
      <w:r w:rsidR="00FC1FAF">
        <w:t>should not be very difficult.</w:t>
      </w:r>
      <w:r w:rsidR="001442F6">
        <w:t xml:space="preserve"> </w:t>
      </w:r>
    </w:p>
    <w:p w:rsidR="00FA2349" w:rsidRDefault="00086C08" w:rsidP="009D659B">
      <w:pPr>
        <w:pStyle w:val="Heading3"/>
      </w:pPr>
      <w:bookmarkStart w:id="124" w:name="_Toc390637447"/>
      <w:r>
        <w:t xml:space="preserve">Veis Database </w:t>
      </w:r>
      <w:r w:rsidR="00C55544">
        <w:t>Missing Some Asset Methods</w:t>
      </w:r>
      <w:bookmarkEnd w:id="124"/>
    </w:p>
    <w:p w:rsidR="00086C08" w:rsidRDefault="00060FE7" w:rsidP="00086C08">
      <w:r>
        <w:t xml:space="preserve">Many assets have methods that can be enacted upon them (see </w:t>
      </w:r>
      <w:r>
        <w:fldChar w:fldCharType="begin"/>
      </w:r>
      <w:r>
        <w:instrText xml:space="preserve"> REF _Ref390291315 \h </w:instrText>
      </w:r>
      <w:r>
        <w:fldChar w:fldCharType="separate"/>
      </w:r>
      <w:r w:rsidR="007C0052">
        <w:t xml:space="preserve">Figure </w:t>
      </w:r>
      <w:r w:rsidR="007C0052">
        <w:rPr>
          <w:noProof/>
        </w:rPr>
        <w:t>65</w:t>
      </w:r>
      <w:r>
        <w:fldChar w:fldCharType="end"/>
      </w:r>
      <w:r>
        <w:t xml:space="preserve">). Some of these methods are intended to move </w:t>
      </w:r>
      <w:r w:rsidR="004C1B51">
        <w:t>assets</w:t>
      </w:r>
      <w:r>
        <w:t xml:space="preserve"> </w:t>
      </w:r>
      <w:r w:rsidR="003C4809">
        <w:t xml:space="preserve">between locations. When an asset is to be moved it is communicated to the Simulation via a service call (see </w:t>
      </w:r>
      <w:r w:rsidR="003C4809">
        <w:fldChar w:fldCharType="begin"/>
      </w:r>
      <w:r w:rsidR="003C4809">
        <w:instrText xml:space="preserve"> REF _Ref390295934 \h </w:instrText>
      </w:r>
      <w:r w:rsidR="003C4809">
        <w:fldChar w:fldCharType="separate"/>
      </w:r>
      <w:r w:rsidR="007C0052">
        <w:t xml:space="preserve">Figure </w:t>
      </w:r>
      <w:r w:rsidR="007C0052">
        <w:rPr>
          <w:noProof/>
        </w:rPr>
        <w:t>66</w:t>
      </w:r>
      <w:r w:rsidR="003C4809">
        <w:fldChar w:fldCharType="end"/>
      </w:r>
      <w:r w:rsidR="003C4809">
        <w:t xml:space="preserve">). </w:t>
      </w:r>
      <w:r w:rsidR="00F41761">
        <w:t xml:space="preserve">The possible locations for moving assets are defined in another table (see </w:t>
      </w:r>
      <w:r w:rsidR="00F41761">
        <w:fldChar w:fldCharType="begin"/>
      </w:r>
      <w:r w:rsidR="00F41761">
        <w:instrText xml:space="preserve"> REF _Ref390296279 \h </w:instrText>
      </w:r>
      <w:r w:rsidR="00F41761">
        <w:fldChar w:fldCharType="separate"/>
      </w:r>
      <w:r w:rsidR="007C0052">
        <w:t xml:space="preserve">Figure </w:t>
      </w:r>
      <w:r w:rsidR="007C0052">
        <w:rPr>
          <w:noProof/>
        </w:rPr>
        <w:t>67</w:t>
      </w:r>
      <w:r w:rsidR="00F41761">
        <w:fldChar w:fldCharType="end"/>
      </w:r>
      <w:r w:rsidR="00F41761">
        <w:t xml:space="preserve">). </w:t>
      </w:r>
      <w:r w:rsidR="003C4809">
        <w:t xml:space="preserve">However the only asset relevant to the simulation that has a service call is PatientBill. The </w:t>
      </w:r>
      <w:r w:rsidR="00F41761">
        <w:t xml:space="preserve">assets MachineXRay and RequestXRay both have move methods but are lacking service calls and location values. It is unclear whether these assets have not had these values entered yet, or whether they were actually not intended to be moved. At the moment </w:t>
      </w:r>
      <w:r w:rsidR="007738E5">
        <w:t>the solution has been to place these assets wherever they are needed.</w:t>
      </w:r>
    </w:p>
    <w:p w:rsidR="00060FE7" w:rsidRDefault="00B20986" w:rsidP="00104E37">
      <w:pPr>
        <w:keepNext/>
        <w:jc w:val="center"/>
      </w:pPr>
      <w:r>
        <w:lastRenderedPageBreak/>
        <w:pict>
          <v:shape id="_x0000_i1081" type="#_x0000_t75" style="width:452.75pt;height:413.2pt">
            <v:imagedata r:id="rId73" o:title="12 database 1"/>
          </v:shape>
        </w:pict>
      </w:r>
    </w:p>
    <w:p w:rsidR="00060FE7" w:rsidRDefault="00060FE7" w:rsidP="004317E8">
      <w:pPr>
        <w:pStyle w:val="Caption"/>
        <w:jc w:val="center"/>
      </w:pPr>
      <w:bookmarkStart w:id="125" w:name="_Ref390291315"/>
      <w:bookmarkStart w:id="126" w:name="_Ref390291282"/>
      <w:r>
        <w:t xml:space="preserve">Figure </w:t>
      </w:r>
      <w:fldSimple w:instr=" SEQ Figure \* ARABIC ">
        <w:r w:rsidR="007C0052">
          <w:rPr>
            <w:noProof/>
          </w:rPr>
          <w:t>65</w:t>
        </w:r>
      </w:fldSimple>
      <w:bookmarkEnd w:id="125"/>
      <w:r>
        <w:t>. Methods that can be enacted upon assets.</w:t>
      </w:r>
      <w:bookmarkEnd w:id="126"/>
    </w:p>
    <w:p w:rsidR="003C4809" w:rsidRDefault="00B20986" w:rsidP="003C4809">
      <w:pPr>
        <w:keepNext/>
        <w:jc w:val="center"/>
      </w:pPr>
      <w:r>
        <w:pict>
          <v:shape id="_x0000_i1082" type="#_x0000_t75" style="width:450.8pt;height:99.25pt">
            <v:imagedata r:id="rId74" o:title="12 database 2"/>
          </v:shape>
        </w:pict>
      </w:r>
    </w:p>
    <w:p w:rsidR="003C4809" w:rsidRDefault="003C4809" w:rsidP="003C4809">
      <w:pPr>
        <w:pStyle w:val="Caption"/>
        <w:jc w:val="center"/>
      </w:pPr>
      <w:bookmarkStart w:id="127" w:name="_Ref390295934"/>
      <w:r>
        <w:t xml:space="preserve">Figure </w:t>
      </w:r>
      <w:fldSimple w:instr=" SEQ Figure \* ARABIC ">
        <w:r w:rsidR="007C0052">
          <w:rPr>
            <w:noProof/>
          </w:rPr>
          <w:t>66</w:t>
        </w:r>
      </w:fldSimple>
      <w:bookmarkEnd w:id="127"/>
      <w:r>
        <w:t>. Services to be called when an asset method is to be enacted.</w:t>
      </w:r>
    </w:p>
    <w:p w:rsidR="00F41761" w:rsidRDefault="00B20986" w:rsidP="00F41761">
      <w:pPr>
        <w:keepNext/>
        <w:jc w:val="center"/>
      </w:pPr>
      <w:r>
        <w:lastRenderedPageBreak/>
        <w:pict>
          <v:shape id="_x0000_i1083" type="#_x0000_t75" style="width:402.15pt;height:555.9pt">
            <v:imagedata r:id="rId75" o:title="12 database 3"/>
          </v:shape>
        </w:pict>
      </w:r>
    </w:p>
    <w:p w:rsidR="00F41761" w:rsidRPr="00F41761" w:rsidRDefault="00F41761" w:rsidP="00F41761">
      <w:pPr>
        <w:pStyle w:val="Caption"/>
        <w:jc w:val="center"/>
      </w:pPr>
      <w:bookmarkStart w:id="128" w:name="_Ref390296279"/>
      <w:r>
        <w:t xml:space="preserve">Figure </w:t>
      </w:r>
      <w:fldSimple w:instr=" SEQ Figure \* ARABIC ">
        <w:r w:rsidR="007C0052">
          <w:rPr>
            <w:noProof/>
          </w:rPr>
          <w:t>67</w:t>
        </w:r>
      </w:fldSimple>
      <w:bookmarkEnd w:id="128"/>
      <w:r>
        <w:t>. Possible values that asset predicate labels can be assigned.</w:t>
      </w:r>
    </w:p>
    <w:p w:rsidR="00FA2349" w:rsidRDefault="00FA2349" w:rsidP="009D659B">
      <w:pPr>
        <w:pStyle w:val="Heading3"/>
      </w:pPr>
      <w:bookmarkStart w:id="129" w:name="_Toc390637448"/>
      <w:r>
        <w:t>Simulation Client Connection with Veis Java Socket Server Unreliable</w:t>
      </w:r>
      <w:bookmarkEnd w:id="129"/>
    </w:p>
    <w:p w:rsidR="00834D48" w:rsidRDefault="00706364" w:rsidP="00C55767">
      <w:r>
        <w:t xml:space="preserve">During case run-throughs the Veis Java Socket Server would occasionally lose the client connection (see </w:t>
      </w:r>
      <w:r>
        <w:fldChar w:fldCharType="begin"/>
      </w:r>
      <w:r>
        <w:instrText xml:space="preserve"> REF _Ref390296960 \h </w:instrText>
      </w:r>
      <w:r>
        <w:fldChar w:fldCharType="separate"/>
      </w:r>
      <w:r w:rsidR="007C0052">
        <w:t xml:space="preserve">Figure </w:t>
      </w:r>
      <w:r w:rsidR="007C0052">
        <w:rPr>
          <w:noProof/>
        </w:rPr>
        <w:t>68</w:t>
      </w:r>
      <w:r>
        <w:fldChar w:fldCharType="end"/>
      </w:r>
      <w:r>
        <w:t xml:space="preserve">, </w:t>
      </w:r>
      <w:r>
        <w:fldChar w:fldCharType="begin"/>
      </w:r>
      <w:r>
        <w:instrText xml:space="preserve"> REF _Ref390296968 \h </w:instrText>
      </w:r>
      <w:r>
        <w:fldChar w:fldCharType="separate"/>
      </w:r>
      <w:r w:rsidR="007C0052">
        <w:t xml:space="preserve">Figure </w:t>
      </w:r>
      <w:r w:rsidR="007C0052">
        <w:rPr>
          <w:noProof/>
        </w:rPr>
        <w:t>69</w:t>
      </w:r>
      <w:r>
        <w:fldChar w:fldCharType="end"/>
      </w:r>
      <w:r>
        <w:t xml:space="preserve">, and </w:t>
      </w:r>
      <w:r>
        <w:fldChar w:fldCharType="begin"/>
      </w:r>
      <w:r>
        <w:instrText xml:space="preserve"> REF _Ref390296972 \h </w:instrText>
      </w:r>
      <w:r>
        <w:fldChar w:fldCharType="separate"/>
      </w:r>
      <w:r w:rsidR="007C0052">
        <w:t xml:space="preserve">Figure </w:t>
      </w:r>
      <w:r w:rsidR="007C0052">
        <w:rPr>
          <w:noProof/>
        </w:rPr>
        <w:t>70</w:t>
      </w:r>
      <w:r>
        <w:fldChar w:fldCharType="end"/>
      </w:r>
      <w:r>
        <w:t>).</w:t>
      </w:r>
      <w:r w:rsidR="00BD69EF">
        <w:t xml:space="preserve"> </w:t>
      </w:r>
      <w:r w:rsidR="007057CB">
        <w:t xml:space="preserve">The problem appears to occur in the MessageHandler class which handles communications with the client; coincidentally, the disconnections seemed to occur when the Simulation would complete numerous goals in quick succession (which can happen when work item goal conditions are still satisfied from being completed in a previous case). </w:t>
      </w:r>
    </w:p>
    <w:p w:rsidR="00C55767" w:rsidRDefault="007057CB" w:rsidP="00C55767">
      <w:r>
        <w:lastRenderedPageBreak/>
        <w:t xml:space="preserve">A potential diagnosis could be that </w:t>
      </w:r>
      <w:r w:rsidR="00F36B66">
        <w:t xml:space="preserve">there are synchronisation issues in the Socket Server when sending and receiving work items quickly. Perhaps the message handling process is lengthy and gets interrupted by messages from the client. The ConcurrentModificationException might suggest that some values are being accessed simultaneously – perhaps across threads – which </w:t>
      </w:r>
      <w:r w:rsidR="00834D48">
        <w:t>also suggests that the Socket Server isn’t handling work item communication in a reliable manner.</w:t>
      </w:r>
    </w:p>
    <w:p w:rsidR="00706364" w:rsidRDefault="00B20986" w:rsidP="00706364">
      <w:pPr>
        <w:keepNext/>
        <w:jc w:val="center"/>
      </w:pPr>
      <w:r>
        <w:pict>
          <v:shape id="_x0000_i1084" type="#_x0000_t75" style="width:451.45pt;height:64.2pt">
            <v:imagedata r:id="rId76" o:title="veis disconnected unexpectedly"/>
          </v:shape>
        </w:pict>
      </w:r>
    </w:p>
    <w:p w:rsidR="00706364" w:rsidRDefault="00706364" w:rsidP="00706364">
      <w:pPr>
        <w:pStyle w:val="Caption"/>
        <w:jc w:val="center"/>
      </w:pPr>
      <w:bookmarkStart w:id="130" w:name="_Ref390296960"/>
      <w:r>
        <w:t xml:space="preserve">Figure </w:t>
      </w:r>
      <w:fldSimple w:instr=" SEQ Figure \* ARABIC ">
        <w:r w:rsidR="007C0052">
          <w:rPr>
            <w:noProof/>
          </w:rPr>
          <w:t>68</w:t>
        </w:r>
      </w:fldSimple>
      <w:bookmarkEnd w:id="130"/>
      <w:r>
        <w:t>. Veis Java Socket Server losing its client connection unexpectedly.</w:t>
      </w:r>
    </w:p>
    <w:p w:rsidR="00706364" w:rsidRDefault="00B20986" w:rsidP="00706364">
      <w:pPr>
        <w:keepNext/>
        <w:jc w:val="center"/>
      </w:pPr>
      <w:r>
        <w:pict>
          <v:shape id="_x0000_i1085" type="#_x0000_t75" style="width:451.45pt;height:208.2pt">
            <v:imagedata r:id="rId77" o:title="veis disconnected unexpectedly2"/>
          </v:shape>
        </w:pict>
      </w:r>
    </w:p>
    <w:p w:rsidR="00706364" w:rsidRDefault="00706364" w:rsidP="00706364">
      <w:pPr>
        <w:pStyle w:val="Caption"/>
        <w:jc w:val="center"/>
      </w:pPr>
      <w:bookmarkStart w:id="131" w:name="_Ref390296968"/>
      <w:r>
        <w:t xml:space="preserve">Figure </w:t>
      </w:r>
      <w:fldSimple w:instr=" SEQ Figure \* ARABIC ">
        <w:r w:rsidR="007C0052">
          <w:rPr>
            <w:noProof/>
          </w:rPr>
          <w:t>69</w:t>
        </w:r>
      </w:fldSimple>
      <w:bookmarkEnd w:id="131"/>
      <w:r w:rsidRPr="00C1100D">
        <w:t>. Veis Java Socket Server losing its client connection unexpectedly.</w:t>
      </w:r>
    </w:p>
    <w:p w:rsidR="00706364" w:rsidRDefault="00B20986" w:rsidP="00706364">
      <w:pPr>
        <w:keepNext/>
        <w:jc w:val="center"/>
      </w:pPr>
      <w:r>
        <w:pict>
          <v:shape id="_x0000_i1086" type="#_x0000_t75" style="width:450.8pt;height:158.25pt">
            <v:imagedata r:id="rId78" o:title="veis disconnected unexpectedly4"/>
          </v:shape>
        </w:pict>
      </w:r>
    </w:p>
    <w:p w:rsidR="00706364" w:rsidRPr="00C55767" w:rsidRDefault="00706364" w:rsidP="00706364">
      <w:pPr>
        <w:pStyle w:val="Caption"/>
        <w:jc w:val="center"/>
      </w:pPr>
      <w:bookmarkStart w:id="132" w:name="_Ref390296972"/>
      <w:r>
        <w:t xml:space="preserve">Figure </w:t>
      </w:r>
      <w:fldSimple w:instr=" SEQ Figure \* ARABIC ">
        <w:r w:rsidR="007C0052">
          <w:rPr>
            <w:noProof/>
          </w:rPr>
          <w:t>70</w:t>
        </w:r>
      </w:fldSimple>
      <w:bookmarkEnd w:id="132"/>
      <w:r w:rsidRPr="00983A7E">
        <w:t>. Veis Java Socket Server losing its client connection unexpectedly.</w:t>
      </w:r>
    </w:p>
    <w:p w:rsidR="00FA2349" w:rsidRDefault="00FA2349" w:rsidP="009D659B">
      <w:pPr>
        <w:pStyle w:val="Heading3"/>
      </w:pPr>
      <w:bookmarkStart w:id="133" w:name="_Toc390637449"/>
      <w:r>
        <w:t>Veis Java Socket Server Unnecessarily Computationally Intensive</w:t>
      </w:r>
      <w:bookmarkEnd w:id="133"/>
    </w:p>
    <w:p w:rsidR="00B70FCD" w:rsidRDefault="002573ED" w:rsidP="00B70FCD">
      <w:r>
        <w:t xml:space="preserve">The computer this implementation was developed on has an idle CPU core temperature of </w:t>
      </w:r>
      <w:r w:rsidR="00643419">
        <w:t>~55</w:t>
      </w:r>
      <w:r w:rsidR="00643419">
        <w:rPr>
          <w:rFonts w:ascii="Times New Roman" w:hAnsi="Times New Roman" w:cs="Times New Roman"/>
        </w:rPr>
        <w:t>º</w:t>
      </w:r>
      <w:r w:rsidR="00643419">
        <w:t>C (</w:t>
      </w:r>
      <w:r>
        <w:t xml:space="preserve">see </w:t>
      </w:r>
      <w:r>
        <w:fldChar w:fldCharType="begin"/>
      </w:r>
      <w:r>
        <w:instrText xml:space="preserve"> REF _Ref390299969 \h </w:instrText>
      </w:r>
      <w:r>
        <w:fldChar w:fldCharType="separate"/>
      </w:r>
      <w:r w:rsidR="007C0052">
        <w:t xml:space="preserve">Figure </w:t>
      </w:r>
      <w:r w:rsidR="007C0052">
        <w:rPr>
          <w:noProof/>
        </w:rPr>
        <w:t>71</w:t>
      </w:r>
      <w:r>
        <w:fldChar w:fldCharType="end"/>
      </w:r>
      <w:r>
        <w:t xml:space="preserve">). </w:t>
      </w:r>
      <w:r w:rsidR="008D1E3A">
        <w:t>This temperature is maintained while running the necessary web server and YAWL application. However, after running the Veis Java Socket Server for a minute or two the core temperatures rise quite dramatically. When a client connects the core temperatures rise to dangerously high levels</w:t>
      </w:r>
      <w:r w:rsidR="00F42A0B">
        <w:t xml:space="preserve"> of ~100</w:t>
      </w:r>
      <w:r w:rsidR="00F42A0B" w:rsidRPr="00F42A0B">
        <w:rPr>
          <w:rFonts w:ascii="Times New Roman" w:hAnsi="Times New Roman" w:cs="Times New Roman"/>
        </w:rPr>
        <w:t xml:space="preserve"> </w:t>
      </w:r>
      <w:r w:rsidR="00F42A0B">
        <w:rPr>
          <w:rFonts w:ascii="Times New Roman" w:hAnsi="Times New Roman" w:cs="Times New Roman"/>
        </w:rPr>
        <w:t>º</w:t>
      </w:r>
      <w:r w:rsidR="00F42A0B">
        <w:t>C</w:t>
      </w:r>
      <w:r w:rsidR="008D1E3A">
        <w:t xml:space="preserve"> (see </w:t>
      </w:r>
      <w:r w:rsidR="008D1E3A">
        <w:fldChar w:fldCharType="begin"/>
      </w:r>
      <w:r w:rsidR="008D1E3A">
        <w:instrText xml:space="preserve"> REF _Ref390300109 \h </w:instrText>
      </w:r>
      <w:r w:rsidR="008D1E3A">
        <w:fldChar w:fldCharType="separate"/>
      </w:r>
      <w:r w:rsidR="007C0052">
        <w:t xml:space="preserve">Figure </w:t>
      </w:r>
      <w:r w:rsidR="007C0052">
        <w:rPr>
          <w:noProof/>
        </w:rPr>
        <w:t>72</w:t>
      </w:r>
      <w:r w:rsidR="008D1E3A">
        <w:fldChar w:fldCharType="end"/>
      </w:r>
      <w:r w:rsidR="008D1E3A">
        <w:t>).</w:t>
      </w:r>
    </w:p>
    <w:p w:rsidR="008D1E3A" w:rsidRDefault="008D1E3A" w:rsidP="00B70FCD">
      <w:r>
        <w:lastRenderedPageBreak/>
        <w:t>The exact cause of the extreme core temperature increase is unknown</w:t>
      </w:r>
      <w:r w:rsidR="00F16480">
        <w:t xml:space="preserve">. According to the source code the Socket Server application runs a thread for listening to YAWL and a thread for each client connection. There are some while loops that </w:t>
      </w:r>
      <w:r w:rsidR="000F4A8E">
        <w:t xml:space="preserve">may be the cause (see </w:t>
      </w:r>
      <w:r w:rsidR="0059796E">
        <w:fldChar w:fldCharType="begin"/>
      </w:r>
      <w:r w:rsidR="0059796E">
        <w:instrText xml:space="preserve"> REF _Ref390301214 \h </w:instrText>
      </w:r>
      <w:r w:rsidR="0059796E">
        <w:fldChar w:fldCharType="separate"/>
      </w:r>
      <w:r w:rsidR="007C0052">
        <w:t xml:space="preserve">Figure </w:t>
      </w:r>
      <w:r w:rsidR="007C0052">
        <w:rPr>
          <w:noProof/>
        </w:rPr>
        <w:t>73</w:t>
      </w:r>
      <w:r w:rsidR="0059796E">
        <w:fldChar w:fldCharType="end"/>
      </w:r>
      <w:r w:rsidR="0059796E">
        <w:t xml:space="preserve"> and </w:t>
      </w:r>
      <w:r w:rsidR="0059796E">
        <w:fldChar w:fldCharType="begin"/>
      </w:r>
      <w:r w:rsidR="0059796E">
        <w:instrText xml:space="preserve"> REF _Ref390301222 \h </w:instrText>
      </w:r>
      <w:r w:rsidR="0059796E">
        <w:fldChar w:fldCharType="separate"/>
      </w:r>
      <w:r w:rsidR="007C0052">
        <w:t xml:space="preserve">Figure </w:t>
      </w:r>
      <w:r w:rsidR="007C0052">
        <w:rPr>
          <w:noProof/>
        </w:rPr>
        <w:t>74</w:t>
      </w:r>
      <w:r w:rsidR="0059796E">
        <w:fldChar w:fldCharType="end"/>
      </w:r>
      <w:r w:rsidR="000F4A8E">
        <w:t>). Some brief investigation suggests that these could be a form of “Busy Wait” which is a computationally intensive method of doing nothing while waiting for conditions.</w:t>
      </w:r>
      <w:r w:rsidR="00C85E7B">
        <w:t xml:space="preserve"> Although it doesn’t directly hinder development there is a clear unnecessary strain on host machines that might have a relatively simple solution</w:t>
      </w:r>
      <w:r w:rsidR="008C0D92">
        <w:t xml:space="preserve"> such as a CyclicBarrier</w:t>
      </w:r>
      <w:r w:rsidR="00C85E7B">
        <w:t>.</w:t>
      </w:r>
    </w:p>
    <w:p w:rsidR="00C93A18" w:rsidRDefault="00B20986" w:rsidP="00C93A18">
      <w:pPr>
        <w:keepNext/>
        <w:jc w:val="center"/>
      </w:pPr>
      <w:r>
        <w:pict>
          <v:shape id="_x0000_i1087" type="#_x0000_t75" style="width:258.8pt;height:274.4pt">
            <v:imagedata r:id="rId79" o:title="13 intensive 4"/>
          </v:shape>
        </w:pict>
      </w:r>
    </w:p>
    <w:p w:rsidR="00C93A18" w:rsidRDefault="00C93A18" w:rsidP="00C93A18">
      <w:pPr>
        <w:pStyle w:val="Caption"/>
        <w:jc w:val="center"/>
      </w:pPr>
      <w:bookmarkStart w:id="134" w:name="_Ref390299969"/>
      <w:r>
        <w:t xml:space="preserve">Figure </w:t>
      </w:r>
      <w:fldSimple w:instr=" SEQ Figure \* ARABIC ">
        <w:r w:rsidR="007C0052">
          <w:rPr>
            <w:noProof/>
          </w:rPr>
          <w:t>71</w:t>
        </w:r>
      </w:fldSimple>
      <w:bookmarkEnd w:id="134"/>
      <w:r>
        <w:t>. Host CPU core temperatures while not running Veis Java Socket Server.</w:t>
      </w:r>
    </w:p>
    <w:p w:rsidR="00C93A18" w:rsidRDefault="00B20986" w:rsidP="00C93A18">
      <w:pPr>
        <w:keepNext/>
        <w:jc w:val="center"/>
      </w:pPr>
      <w:r>
        <w:lastRenderedPageBreak/>
        <w:pict>
          <v:shape id="_x0000_i1088" type="#_x0000_t75" style="width:259.45pt;height:273.1pt">
            <v:imagedata r:id="rId80" o:title="13 intensive 3"/>
          </v:shape>
        </w:pict>
      </w:r>
    </w:p>
    <w:p w:rsidR="00C93A18" w:rsidRDefault="00C93A18" w:rsidP="00C93A18">
      <w:pPr>
        <w:pStyle w:val="Caption"/>
        <w:jc w:val="center"/>
      </w:pPr>
      <w:bookmarkStart w:id="135" w:name="_Ref390300109"/>
      <w:r>
        <w:t xml:space="preserve">Figure </w:t>
      </w:r>
      <w:fldSimple w:instr=" SEQ Figure \* ARABIC ">
        <w:r w:rsidR="007C0052">
          <w:rPr>
            <w:noProof/>
          </w:rPr>
          <w:t>72</w:t>
        </w:r>
      </w:fldSimple>
      <w:bookmarkEnd w:id="135"/>
      <w:r>
        <w:t>. Host CPU core temperatures while running Veis Java Socket Server.</w:t>
      </w:r>
    </w:p>
    <w:p w:rsidR="000F4A8E" w:rsidRDefault="00B20986" w:rsidP="000F4A8E">
      <w:pPr>
        <w:keepNext/>
        <w:jc w:val="center"/>
      </w:pPr>
      <w:r>
        <w:pict>
          <v:shape id="_x0000_i1089" type="#_x0000_t75" style="width:451.45pt;height:80.45pt">
            <v:imagedata r:id="rId81" o:title="13 intensive 6"/>
          </v:shape>
        </w:pict>
      </w:r>
    </w:p>
    <w:p w:rsidR="000F4A8E" w:rsidRDefault="000F4A8E" w:rsidP="000F4A8E">
      <w:pPr>
        <w:pStyle w:val="Caption"/>
        <w:jc w:val="center"/>
      </w:pPr>
      <w:bookmarkStart w:id="136" w:name="_Ref390301214"/>
      <w:r>
        <w:t xml:space="preserve">Figure </w:t>
      </w:r>
      <w:fldSimple w:instr=" SEQ Figure \* ARABIC ">
        <w:r w:rsidR="007C0052">
          <w:rPr>
            <w:noProof/>
          </w:rPr>
          <w:t>73</w:t>
        </w:r>
      </w:fldSimple>
      <w:bookmarkEnd w:id="136"/>
      <w:r>
        <w:t>. Potential "Busy Wait" while  loop in Veis Java Socket Server class YAWLSocketServerIX.</w:t>
      </w:r>
    </w:p>
    <w:p w:rsidR="000F4A8E" w:rsidRDefault="00B20986" w:rsidP="000F4A8E">
      <w:pPr>
        <w:keepNext/>
        <w:jc w:val="center"/>
      </w:pPr>
      <w:r>
        <w:pict>
          <v:shape id="_x0000_i1090" type="#_x0000_t75" style="width:451.45pt;height:62.25pt">
            <v:imagedata r:id="rId82" o:title="13 intensive 5"/>
          </v:shape>
        </w:pict>
      </w:r>
    </w:p>
    <w:p w:rsidR="000F4A8E" w:rsidRPr="000F4A8E" w:rsidRDefault="000F4A8E" w:rsidP="000F4A8E">
      <w:pPr>
        <w:pStyle w:val="Caption"/>
        <w:jc w:val="center"/>
      </w:pPr>
      <w:bookmarkStart w:id="137" w:name="_Ref390301222"/>
      <w:r>
        <w:t xml:space="preserve">Figure </w:t>
      </w:r>
      <w:fldSimple w:instr=" SEQ Figure \* ARABIC ">
        <w:r w:rsidR="007C0052">
          <w:rPr>
            <w:noProof/>
          </w:rPr>
          <w:t>74</w:t>
        </w:r>
      </w:fldSimple>
      <w:bookmarkEnd w:id="137"/>
      <w:r w:rsidRPr="00BD7221">
        <w:t>. Potential "Busy Wait" while  loop in Veis Java Socket S</w:t>
      </w:r>
      <w:r>
        <w:t>erver class MessageHandlerOn4444.</w:t>
      </w:r>
    </w:p>
    <w:p w:rsidR="005D6F14" w:rsidRDefault="00077AD8" w:rsidP="00BE34C6">
      <w:pPr>
        <w:pStyle w:val="Heading1"/>
      </w:pPr>
      <w:bookmarkStart w:id="138" w:name="_Ref390306389"/>
      <w:bookmarkStart w:id="139" w:name="_Toc390637450"/>
      <w:r>
        <w:lastRenderedPageBreak/>
        <w:t>Future Development</w:t>
      </w:r>
      <w:bookmarkEnd w:id="138"/>
      <w:bookmarkEnd w:id="139"/>
    </w:p>
    <w:p w:rsidR="003A63FE" w:rsidRPr="003A63FE" w:rsidRDefault="003A63FE" w:rsidP="003A63FE">
      <w:r>
        <w:t xml:space="preserve">This section </w:t>
      </w:r>
      <w:r w:rsidR="00F56821">
        <w:t>outlines</w:t>
      </w:r>
      <w:r>
        <w:t xml:space="preserve"> </w:t>
      </w:r>
      <w:r w:rsidR="00FA35E5">
        <w:t xml:space="preserve">possible further features </w:t>
      </w:r>
      <w:r>
        <w:t>based on the current Unity implementation.</w:t>
      </w:r>
    </w:p>
    <w:p w:rsidR="00866BFA" w:rsidRDefault="00866BFA" w:rsidP="00A97EF5">
      <w:pPr>
        <w:pStyle w:val="Heading2"/>
      </w:pPr>
      <w:bookmarkStart w:id="140" w:name="_Toc390637451"/>
      <w:r>
        <w:t>Web Interface Integration</w:t>
      </w:r>
      <w:bookmarkEnd w:id="140"/>
    </w:p>
    <w:p w:rsidR="003A63FE" w:rsidRPr="003A63FE" w:rsidRDefault="003A63FE" w:rsidP="003A63FE">
      <w:r>
        <w:t xml:space="preserve">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is a series of web pages that are loaded in a web browser external to the Unity</w:t>
      </w:r>
      <w:r w:rsidR="00BB558F">
        <w:t xml:space="preserve"> application</w:t>
      </w:r>
      <w:r>
        <w:t xml:space="preserve">. It serves its purpose well enough, but it is not necessary </w:t>
      </w:r>
      <w:r w:rsidR="00BB558F">
        <w:t xml:space="preserve">for it to be separate from the application. </w:t>
      </w:r>
      <w:r w:rsidR="00723EB0">
        <w:t xml:space="preserve">The separation causes </w:t>
      </w:r>
      <w:r w:rsidR="00F56821">
        <w:t xml:space="preserve">a slight disconnect for the user between the Unity application GUI and </w:t>
      </w:r>
      <w:r w:rsidR="00B03DAB">
        <w:t>the external asset interface; it also creates confusion from a development perspective in that a single important feature is not integrated with the rest of the application. The portability of the web inte</w:t>
      </w:r>
      <w:r w:rsidR="00A6754B">
        <w:t>rface is useful, but it is not such a large piece of the implementation that integrating it into the Unity application should be considered a significant risk</w:t>
      </w:r>
      <w:r w:rsidR="00F06CDA">
        <w:t>.</w:t>
      </w:r>
    </w:p>
    <w:p w:rsidR="00866BFA" w:rsidRDefault="004A20AB" w:rsidP="00A97EF5">
      <w:pPr>
        <w:pStyle w:val="Heading2"/>
      </w:pPr>
      <w:bookmarkStart w:id="141" w:name="_Toc390637452"/>
      <w:r>
        <w:t>Networking</w:t>
      </w:r>
      <w:bookmarkEnd w:id="141"/>
    </w:p>
    <w:p w:rsidR="00BE59FE" w:rsidRDefault="004A20AB" w:rsidP="004A20AB">
      <w:r>
        <w:t xml:space="preserve">One of the long-term goals for the project is to have multiple simultaneous users who can collaborate in the virtual environment and on cases. Facilitating multiple simultaneous users over a network is no small task; if it is to be implemented at all it should be as early in development as possible as it dramatically affects </w:t>
      </w:r>
      <w:r w:rsidR="00E15EE5">
        <w:t xml:space="preserve">the approaches and considerations that must be taken. </w:t>
      </w:r>
    </w:p>
    <w:p w:rsidR="00E15EE5" w:rsidRDefault="00BE59FE" w:rsidP="00AC4BEC">
      <w:r>
        <w:t>Probably the most important</w:t>
      </w:r>
      <w:r w:rsidR="00E15EE5">
        <w:t xml:space="preserve"> decision </w:t>
      </w:r>
      <w:r>
        <w:t xml:space="preserve">to make is </w:t>
      </w:r>
      <w:r w:rsidR="00E15EE5">
        <w:t>whether the application uses peer-to-peer or client-server networking.</w:t>
      </w:r>
      <w:r>
        <w:t xml:space="preserve"> This is a decision that</w:t>
      </w:r>
      <w:r w:rsidR="008C2EF8">
        <w:t xml:space="preserve"> is closely tied to the project structure including pieces outside of the Unity application. Any application that has control over the Simulation will need to be able to communicate with YAWL (through the Veis Java Socket Server) and the database. Initially it would seem that only an authoritative server-client network solution would be suitable under such conditions.</w:t>
      </w:r>
      <w:r w:rsidR="00143B37">
        <w:t xml:space="preserve"> It does not seem practical for peer-to-peer applications to all have access to the same networked resources.</w:t>
      </w:r>
      <w:r w:rsidR="008C2EF8">
        <w:t xml:space="preserve"> </w:t>
      </w:r>
    </w:p>
    <w:p w:rsidR="00BE59FE" w:rsidRDefault="00BE59FE" w:rsidP="004A20AB"/>
    <w:p w:rsidR="003F776F" w:rsidRDefault="003F776F">
      <w:pPr>
        <w:rPr>
          <w:rFonts w:asciiTheme="majorHAnsi" w:eastAsiaTheme="majorEastAsia" w:hAnsiTheme="majorHAnsi" w:cstheme="majorBidi"/>
          <w:caps/>
          <w:color w:val="2E74B5" w:themeColor="accent1" w:themeShade="BF"/>
          <w:sz w:val="48"/>
          <w:szCs w:val="32"/>
        </w:rPr>
      </w:pPr>
      <w:r>
        <w:br w:type="page"/>
      </w:r>
    </w:p>
    <w:p w:rsidR="003F776F" w:rsidRDefault="003F776F" w:rsidP="00BE34C6">
      <w:pPr>
        <w:pStyle w:val="Heading1"/>
        <w:numPr>
          <w:ilvl w:val="0"/>
          <w:numId w:val="0"/>
        </w:numPr>
        <w:sectPr w:rsidR="003F776F" w:rsidSect="000B21AA">
          <w:headerReference w:type="default" r:id="rId83"/>
          <w:footerReference w:type="default" r:id="rId84"/>
          <w:pgSz w:w="11906" w:h="16838"/>
          <w:pgMar w:top="1440" w:right="1440" w:bottom="1440" w:left="1440" w:header="708" w:footer="708" w:gutter="0"/>
          <w:pgNumType w:start="1"/>
          <w:cols w:space="708"/>
          <w:docGrid w:linePitch="360"/>
        </w:sectPr>
      </w:pPr>
    </w:p>
    <w:p w:rsidR="00126580" w:rsidRDefault="00126580" w:rsidP="00BE34C6">
      <w:pPr>
        <w:pStyle w:val="Heading1"/>
        <w:numPr>
          <w:ilvl w:val="0"/>
          <w:numId w:val="0"/>
        </w:numPr>
      </w:pPr>
      <w:bookmarkStart w:id="142" w:name="_Toc390637453"/>
      <w:r>
        <w:lastRenderedPageBreak/>
        <w:t>References</w:t>
      </w:r>
      <w:bookmarkEnd w:id="142"/>
    </w:p>
    <w:p w:rsidR="00EB47CE" w:rsidRDefault="005379E2" w:rsidP="00EB47CE">
      <w:pPr>
        <w:ind w:left="720" w:hanging="720"/>
        <w:rPr>
          <w:rFonts w:asciiTheme="majorHAnsi" w:eastAsiaTheme="majorEastAsia" w:hAnsiTheme="majorHAnsi" w:cstheme="majorBidi"/>
          <w:caps/>
          <w:color w:val="2E74B5" w:themeColor="accent1" w:themeShade="BF"/>
          <w:sz w:val="48"/>
          <w:szCs w:val="32"/>
        </w:rPr>
      </w:pPr>
      <w:r>
        <w:t xml:space="preserve">Microsoft. 2014. </w:t>
      </w:r>
      <w:r w:rsidR="00541139">
        <w:t xml:space="preserve">Timer Class. Retrieved June 11, 2014 from </w:t>
      </w:r>
      <w:hyperlink r:id="rId85" w:history="1">
        <w:r w:rsidR="00541139" w:rsidRPr="00052E40">
          <w:rPr>
            <w:rStyle w:val="Hyperlink"/>
          </w:rPr>
          <w:t>http://msdn.microsoft.com/en-us/library/system.timers.timer.aspx</w:t>
        </w:r>
      </w:hyperlink>
      <w:bookmarkStart w:id="143" w:name="_Ref390381612"/>
    </w:p>
    <w:p w:rsidR="00A13B09" w:rsidRDefault="00A13B09" w:rsidP="0018346A">
      <w:pPr>
        <w:pStyle w:val="Heading1"/>
        <w:numPr>
          <w:ilvl w:val="0"/>
          <w:numId w:val="0"/>
        </w:numPr>
      </w:pPr>
      <w:bookmarkStart w:id="144" w:name="_Toc390637454"/>
      <w:r>
        <w:lastRenderedPageBreak/>
        <w:t>Appendix A</w:t>
      </w:r>
      <w:bookmarkEnd w:id="143"/>
      <w:r w:rsidR="00570FC7">
        <w:t xml:space="preserve"> Project </w:t>
      </w:r>
      <w:r w:rsidR="00BC719D">
        <w:t>S</w:t>
      </w:r>
      <w:r w:rsidR="00570FC7">
        <w:t xml:space="preserve">etup </w:t>
      </w:r>
      <w:r w:rsidR="00BC719D">
        <w:t>I</w:t>
      </w:r>
      <w:r w:rsidR="00570FC7">
        <w:t>nstructions</w:t>
      </w:r>
      <w:bookmarkEnd w:id="144"/>
    </w:p>
    <w:p w:rsidR="00EC5429" w:rsidRDefault="00EC5429" w:rsidP="00EC5429">
      <w:r>
        <w:t xml:space="preserve">These setup instructions assume that the necessary project files have been downloaded from this repository: </w:t>
      </w:r>
      <w:hyperlink r:id="rId86" w:history="1">
        <w:r w:rsidRPr="001B172D">
          <w:rPr>
            <w:rStyle w:val="Hyperlink"/>
          </w:rPr>
          <w:t>https://github.com/alexandercrichton/inn690.git</w:t>
        </w:r>
      </w:hyperlink>
      <w:r>
        <w:t>. Ensure that the root directory contains the following directories:</w:t>
      </w:r>
    </w:p>
    <w:p w:rsidR="00EC5429" w:rsidRDefault="00EC5429" w:rsidP="00EC5429">
      <w:pPr>
        <w:pStyle w:val="ListParagraph"/>
        <w:numPr>
          <w:ilvl w:val="0"/>
          <w:numId w:val="19"/>
        </w:numPr>
      </w:pPr>
      <w:r>
        <w:t>PHP_MYSQL</w:t>
      </w:r>
    </w:p>
    <w:p w:rsidR="00EC5429" w:rsidRDefault="00EC5429" w:rsidP="00EC5429">
      <w:pPr>
        <w:pStyle w:val="ListParagraph"/>
        <w:numPr>
          <w:ilvl w:val="0"/>
          <w:numId w:val="19"/>
        </w:numPr>
      </w:pPr>
      <w:r>
        <w:t>Unity Project</w:t>
      </w:r>
    </w:p>
    <w:p w:rsidR="00EC5429" w:rsidRDefault="00EC5429" w:rsidP="00EC5429">
      <w:pPr>
        <w:pStyle w:val="ListParagraph"/>
        <w:numPr>
          <w:ilvl w:val="0"/>
          <w:numId w:val="19"/>
        </w:numPr>
      </w:pPr>
      <w:r>
        <w:t>YAWL</w:t>
      </w:r>
    </w:p>
    <w:p w:rsidR="00EC5429" w:rsidRDefault="00EC5429" w:rsidP="00EC5429">
      <w:pPr>
        <w:pStyle w:val="Heading2"/>
        <w:numPr>
          <w:ilvl w:val="0"/>
          <w:numId w:val="0"/>
        </w:numPr>
      </w:pPr>
      <w:bookmarkStart w:id="145" w:name="_Toc390637455"/>
      <w:r>
        <w:t>Web Server</w:t>
      </w:r>
      <w:bookmarkEnd w:id="145"/>
    </w:p>
    <w:p w:rsidR="0063392F" w:rsidRDefault="0063392F" w:rsidP="0063392F">
      <w:pPr>
        <w:pStyle w:val="ListParagraph"/>
        <w:numPr>
          <w:ilvl w:val="0"/>
          <w:numId w:val="23"/>
        </w:numPr>
      </w:pPr>
      <w:r>
        <w:t xml:space="preserve">Download and install WampServer from </w:t>
      </w:r>
      <w:hyperlink r:id="rId87" w:anchor="download-wrapper" w:history="1">
        <w:r w:rsidRPr="00811330">
          <w:rPr>
            <w:rStyle w:val="Hyperlink"/>
          </w:rPr>
          <w:t>http://www.wampserver.com/en/#download-wrapper</w:t>
        </w:r>
      </w:hyperlink>
      <w:r>
        <w:t>. Default settings are fine</w:t>
      </w:r>
    </w:p>
    <w:p w:rsidR="0063392F" w:rsidRDefault="0063392F" w:rsidP="0063392F">
      <w:pPr>
        <w:pStyle w:val="ListParagraph"/>
        <w:numPr>
          <w:ilvl w:val="0"/>
          <w:numId w:val="23"/>
        </w:numPr>
      </w:pPr>
      <w:r>
        <w:t>Start WampServer</w:t>
      </w:r>
    </w:p>
    <w:p w:rsidR="0063392F" w:rsidRDefault="0063392F" w:rsidP="0063392F">
      <w:pPr>
        <w:pStyle w:val="ListParagraph"/>
        <w:numPr>
          <w:ilvl w:val="0"/>
          <w:numId w:val="23"/>
        </w:numPr>
      </w:pPr>
      <w:r>
        <w:t>Use CMD to check that port 80 isn’t in use. Run ‘netstat –a –n’ and make sure TCP [::]:80 isn’t visible. If it is, the server won’t be able to start. Doing a search on the executable and port 80 should resolve the matter.</w:t>
      </w:r>
    </w:p>
    <w:p w:rsidR="0063392F" w:rsidRDefault="0063392F" w:rsidP="0063392F">
      <w:pPr>
        <w:pStyle w:val="ListParagraph"/>
        <w:numPr>
          <w:ilvl w:val="0"/>
          <w:numId w:val="23"/>
        </w:numPr>
      </w:pPr>
      <w:r>
        <w:t xml:space="preserve">Left-click on the WampServer tray icon and </w:t>
      </w:r>
      <w:r w:rsidRPr="008016AD">
        <w:rPr>
          <w:i/>
        </w:rPr>
        <w:t>Start All Services</w:t>
      </w:r>
      <w:r>
        <w:t>.</w:t>
      </w:r>
    </w:p>
    <w:p w:rsidR="0063392F" w:rsidRDefault="0063392F" w:rsidP="0063392F">
      <w:pPr>
        <w:pStyle w:val="ListParagraph"/>
        <w:numPr>
          <w:ilvl w:val="0"/>
          <w:numId w:val="23"/>
        </w:numPr>
      </w:pPr>
      <w:r>
        <w:t>Open a web browser and navigate to ‘localhost/phpmyadmin’; username ‘root’; no password.</w:t>
      </w:r>
    </w:p>
    <w:p w:rsidR="0063392F" w:rsidRDefault="0063392F" w:rsidP="0063392F">
      <w:pPr>
        <w:pStyle w:val="ListParagraph"/>
        <w:numPr>
          <w:ilvl w:val="0"/>
          <w:numId w:val="23"/>
        </w:numPr>
      </w:pPr>
      <w:r>
        <w:t xml:space="preserve">Click the </w:t>
      </w:r>
      <w:r w:rsidRPr="0056170F">
        <w:rPr>
          <w:i/>
        </w:rPr>
        <w:t>Import</w:t>
      </w:r>
      <w:r>
        <w:t xml:space="preserve"> tab.</w:t>
      </w:r>
    </w:p>
    <w:p w:rsidR="0063392F" w:rsidRDefault="0063392F" w:rsidP="0063392F">
      <w:pPr>
        <w:pStyle w:val="ListParagraph"/>
        <w:numPr>
          <w:ilvl w:val="0"/>
          <w:numId w:val="23"/>
        </w:numPr>
      </w:pPr>
      <w:r>
        <w:t xml:space="preserve">Under </w:t>
      </w:r>
      <w:r w:rsidRPr="0056170F">
        <w:rPr>
          <w:i/>
        </w:rPr>
        <w:t>File to Import</w:t>
      </w:r>
      <w:r>
        <w:t xml:space="preserve"> go to </w:t>
      </w:r>
      <w:r w:rsidRPr="0056170F">
        <w:rPr>
          <w:i/>
        </w:rPr>
        <w:t>Choose File</w:t>
      </w:r>
      <w:r>
        <w:t xml:space="preserve">, open the desired file, and click </w:t>
      </w:r>
      <w:r w:rsidRPr="0056170F">
        <w:rPr>
          <w:i/>
        </w:rPr>
        <w:t>Go</w:t>
      </w:r>
      <w:r>
        <w:t xml:space="preserve"> down the bottom. Do this for these files:</w:t>
      </w:r>
    </w:p>
    <w:p w:rsidR="0063392F" w:rsidRDefault="0063392F" w:rsidP="0063392F">
      <w:pPr>
        <w:pStyle w:val="ListParagraph"/>
        <w:numPr>
          <w:ilvl w:val="1"/>
          <w:numId w:val="23"/>
        </w:numPr>
      </w:pPr>
      <w:r>
        <w:t>&lt;ProjectRoot&gt;</w:t>
      </w:r>
      <w:r w:rsidRPr="00007E2B">
        <w:t>\PHP_MYSQL\veis_knowledge_base.sql</w:t>
      </w:r>
      <w:r>
        <w:t>\</w:t>
      </w:r>
      <w:r w:rsidRPr="00007E2B">
        <w:t>veis_knowledge_base.sql</w:t>
      </w:r>
    </w:p>
    <w:p w:rsidR="0063392F" w:rsidRDefault="0063392F" w:rsidP="0063392F">
      <w:pPr>
        <w:pStyle w:val="ListParagraph"/>
        <w:numPr>
          <w:ilvl w:val="1"/>
          <w:numId w:val="23"/>
        </w:numPr>
      </w:pPr>
      <w:r>
        <w:t>&lt;ProjectRoot&gt;\</w:t>
      </w:r>
      <w:r w:rsidRPr="00007E2B">
        <w:t>PHP_MYSQL\veis_logging.sql</w:t>
      </w:r>
      <w:r>
        <w:t>\veis_loggin.sql</w:t>
      </w:r>
    </w:p>
    <w:p w:rsidR="0063392F" w:rsidRDefault="0063392F" w:rsidP="0063392F">
      <w:pPr>
        <w:pStyle w:val="ListParagraph"/>
        <w:numPr>
          <w:ilvl w:val="1"/>
          <w:numId w:val="23"/>
        </w:numPr>
      </w:pPr>
      <w:r>
        <w:t>&lt;ProjectRoot&gt;\PHP_MYSQL\</w:t>
      </w:r>
      <w:r w:rsidRPr="00007E2B">
        <w:t>veis_world_states.sql</w:t>
      </w:r>
      <w:r>
        <w:t>\</w:t>
      </w:r>
      <w:r w:rsidRPr="00007E2B">
        <w:t>veis_world_states.sql</w:t>
      </w:r>
    </w:p>
    <w:p w:rsidR="0063392F" w:rsidRPr="0063392F" w:rsidRDefault="0063392F" w:rsidP="0063392F">
      <w:pPr>
        <w:pStyle w:val="ListParagraph"/>
        <w:numPr>
          <w:ilvl w:val="0"/>
          <w:numId w:val="23"/>
        </w:numPr>
      </w:pPr>
      <w:r>
        <w:t>Now move the two folders in &lt;ProjectRoot&gt;\PHP_MYSQL\www to your WAMP server. It’s likely to be C:\wamp\www.</w:t>
      </w:r>
    </w:p>
    <w:p w:rsidR="00EC5429" w:rsidRDefault="00EC5429" w:rsidP="00EC5429">
      <w:pPr>
        <w:pStyle w:val="Heading2"/>
        <w:numPr>
          <w:ilvl w:val="0"/>
          <w:numId w:val="0"/>
        </w:numPr>
      </w:pPr>
      <w:bookmarkStart w:id="146" w:name="_Toc390637456"/>
      <w:r>
        <w:t>YAWL</w:t>
      </w:r>
      <w:bookmarkEnd w:id="146"/>
    </w:p>
    <w:p w:rsidR="0063392F" w:rsidRDefault="0063392F" w:rsidP="0063392F">
      <w:pPr>
        <w:pStyle w:val="ListParagraph"/>
        <w:numPr>
          <w:ilvl w:val="0"/>
          <w:numId w:val="24"/>
        </w:numPr>
      </w:pPr>
      <w:r>
        <w:t>Ensure you have a recent JDK installed (must be JDK; JRE etc will not suffice).</w:t>
      </w:r>
    </w:p>
    <w:p w:rsidR="0063392F" w:rsidRPr="00992C77" w:rsidRDefault="0063392F" w:rsidP="0063392F">
      <w:pPr>
        <w:pStyle w:val="ListParagraph"/>
        <w:numPr>
          <w:ilvl w:val="0"/>
          <w:numId w:val="24"/>
        </w:numPr>
      </w:pPr>
      <w:r>
        <w:t xml:space="preserve">Download YAWL from </w:t>
      </w:r>
      <w:hyperlink r:id="rId88">
        <w:r w:rsidRPr="00FD1584">
          <w:rPr>
            <w:color w:val="1155CC"/>
            <w:u w:val="single"/>
          </w:rPr>
          <w:t>http://www.yawlfoundation.org/</w:t>
        </w:r>
      </w:hyperlink>
      <w:r w:rsidRPr="00FD1584">
        <w:rPr>
          <w:color w:val="1155CC"/>
          <w:u w:val="single"/>
        </w:rPr>
        <w:t>.</w:t>
      </w:r>
    </w:p>
    <w:p w:rsidR="0063392F" w:rsidRDefault="0063392F" w:rsidP="0063392F">
      <w:pPr>
        <w:pStyle w:val="ListParagraph"/>
        <w:numPr>
          <w:ilvl w:val="0"/>
          <w:numId w:val="24"/>
        </w:numPr>
      </w:pPr>
      <w:r>
        <w:t>Run the YAWL installer. When asked about the Java installation make sure it points to your JDK.</w:t>
      </w:r>
    </w:p>
    <w:p w:rsidR="0063392F" w:rsidRDefault="0063392F" w:rsidP="0063392F">
      <w:pPr>
        <w:pStyle w:val="ListParagraph"/>
        <w:numPr>
          <w:ilvl w:val="0"/>
          <w:numId w:val="24"/>
        </w:numPr>
      </w:pPr>
      <w:r>
        <w:t>Once installed make sure you have full permissions on all files in the YAWL install directory; if not some services may not be able to start.</w:t>
      </w:r>
    </w:p>
    <w:p w:rsidR="0063392F" w:rsidRDefault="0063392F" w:rsidP="0063392F">
      <w:pPr>
        <w:pStyle w:val="ListParagraph"/>
        <w:numPr>
          <w:ilvl w:val="0"/>
          <w:numId w:val="24"/>
        </w:numPr>
      </w:pPr>
      <w:r>
        <w:t>Execute &lt;YAWLDirectory&gt;\bin\startup.bat.</w:t>
      </w:r>
    </w:p>
    <w:p w:rsidR="0063392F" w:rsidRDefault="0063392F" w:rsidP="0063392F">
      <w:pPr>
        <w:pStyle w:val="ListParagraph"/>
        <w:numPr>
          <w:ilvl w:val="0"/>
          <w:numId w:val="24"/>
        </w:numPr>
      </w:pPr>
      <w:r>
        <w:t>Open a web browser and navigate to ‘localhost:8080/resourceService’; username ‘admin’; password ‘YAWL’.</w:t>
      </w:r>
    </w:p>
    <w:p w:rsidR="0063392F" w:rsidRDefault="0063392F" w:rsidP="0063392F">
      <w:pPr>
        <w:pStyle w:val="ListParagraph"/>
        <w:numPr>
          <w:ilvl w:val="0"/>
          <w:numId w:val="24"/>
        </w:numPr>
      </w:pPr>
      <w:r>
        <w:t xml:space="preserve">Click the </w:t>
      </w:r>
      <w:r w:rsidRPr="00FD1584">
        <w:rPr>
          <w:i/>
        </w:rPr>
        <w:t>Org Data</w:t>
      </w:r>
      <w:r>
        <w:t xml:space="preserve"> tab.</w:t>
      </w:r>
    </w:p>
    <w:p w:rsidR="0063392F" w:rsidRDefault="0063392F" w:rsidP="0063392F">
      <w:pPr>
        <w:pStyle w:val="ListParagraph"/>
        <w:numPr>
          <w:ilvl w:val="0"/>
          <w:numId w:val="24"/>
        </w:numPr>
      </w:pPr>
      <w:r>
        <w:t xml:space="preserve">Click the </w:t>
      </w:r>
      <w:r w:rsidRPr="00FD1584">
        <w:rPr>
          <w:i/>
        </w:rPr>
        <w:t>Import Org Data from file</w:t>
      </w:r>
      <w:r>
        <w:t xml:space="preserve"> button in the top right (</w:t>
      </w:r>
      <w:r>
        <w:rPr>
          <w:noProof/>
          <w:lang w:eastAsia="en-GB"/>
        </w:rPr>
        <w:drawing>
          <wp:inline distT="0" distB="0" distL="0" distR="0" wp14:anchorId="58680AFE" wp14:editId="2A7A9016">
            <wp:extent cx="152400" cy="152400"/>
            <wp:effectExtent l="0" t="0" r="0" b="0"/>
            <wp:docPr id="3" name="Picture 3" descr="C:\Users\alexj_000\AppData\Local\Microsoft\Windows\INetCache\Content.Word\db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j_000\AppData\Local\Microsoft\Windows\INetCache\Content.Word\dbImpor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Select </w:t>
      </w:r>
      <w:r w:rsidRPr="00FD1584">
        <w:rPr>
          <w:i/>
        </w:rPr>
        <w:t>Choose File</w:t>
      </w:r>
      <w:r>
        <w:t>, open &lt;ProjectRoot&gt;</w:t>
      </w:r>
      <w:r w:rsidRPr="00D3346B">
        <w:t>\YAWL\YAWL Specifications\YAWL Org Model.ybkp</w:t>
      </w:r>
      <w:r>
        <w:t xml:space="preserve">, and click </w:t>
      </w:r>
      <w:r w:rsidRPr="00FD1584">
        <w:rPr>
          <w:i/>
        </w:rPr>
        <w:t>Import File</w:t>
      </w:r>
      <w:r>
        <w:t>.</w:t>
      </w:r>
    </w:p>
    <w:p w:rsidR="0063392F" w:rsidRDefault="0063392F" w:rsidP="0063392F">
      <w:pPr>
        <w:pStyle w:val="ListParagraph"/>
        <w:numPr>
          <w:ilvl w:val="0"/>
          <w:numId w:val="24"/>
        </w:numPr>
      </w:pPr>
      <w:r>
        <w:t xml:space="preserve">Click the </w:t>
      </w:r>
      <w:r w:rsidRPr="00FD1584">
        <w:rPr>
          <w:i/>
        </w:rPr>
        <w:t>Cases</w:t>
      </w:r>
      <w:r>
        <w:t xml:space="preserve"> tab.</w:t>
      </w:r>
    </w:p>
    <w:p w:rsidR="0063392F" w:rsidRPr="0063392F" w:rsidRDefault="0063392F" w:rsidP="0063392F">
      <w:pPr>
        <w:pStyle w:val="ListParagraph"/>
        <w:numPr>
          <w:ilvl w:val="0"/>
          <w:numId w:val="24"/>
        </w:numPr>
      </w:pPr>
      <w:r>
        <w:t xml:space="preserve">Under </w:t>
      </w:r>
      <w:r w:rsidRPr="00FD1584">
        <w:rPr>
          <w:i/>
        </w:rPr>
        <w:t>Upload Specification</w:t>
      </w:r>
      <w:r>
        <w:t xml:space="preserve"> click </w:t>
      </w:r>
      <w:r w:rsidRPr="00FD1584">
        <w:rPr>
          <w:i/>
        </w:rPr>
        <w:t>Choose File</w:t>
      </w:r>
      <w:r>
        <w:t>, open &lt;ProjectRoot&gt;</w:t>
      </w:r>
      <w:r w:rsidRPr="008C616A">
        <w:t>\YAWL\YAWL Specifications\TramaCentreA.yawl</w:t>
      </w:r>
      <w:r>
        <w:t xml:space="preserve">, and click </w:t>
      </w:r>
      <w:r w:rsidRPr="00FD1584">
        <w:rPr>
          <w:i/>
        </w:rPr>
        <w:t>Upload File</w:t>
      </w:r>
      <w:r>
        <w:t>.</w:t>
      </w:r>
    </w:p>
    <w:p w:rsidR="00EC5429" w:rsidRDefault="00EC5429" w:rsidP="00EC5429">
      <w:pPr>
        <w:pStyle w:val="Heading2"/>
        <w:numPr>
          <w:ilvl w:val="0"/>
          <w:numId w:val="0"/>
        </w:numPr>
      </w:pPr>
      <w:bookmarkStart w:id="147" w:name="_Toc390637457"/>
      <w:r>
        <w:lastRenderedPageBreak/>
        <w:t>Veis Java Socket Server</w:t>
      </w:r>
      <w:bookmarkEnd w:id="147"/>
    </w:p>
    <w:p w:rsidR="0063392F" w:rsidRPr="0063392F" w:rsidRDefault="0063392F" w:rsidP="0063392F">
      <w:pPr>
        <w:pStyle w:val="ListParagraph"/>
        <w:numPr>
          <w:ilvl w:val="0"/>
          <w:numId w:val="26"/>
        </w:numPr>
      </w:pPr>
      <w:r>
        <w:t>Execute &lt;ProjectRoot&gt;</w:t>
      </w:r>
      <w:r w:rsidRPr="006F5ECB">
        <w:t>\</w:t>
      </w:r>
      <w:r w:rsidRPr="00D3346B">
        <w:t>YAWL\veis_java_socket_server\veis\Run</w:t>
      </w:r>
      <w:r>
        <w:t>.bat.</w:t>
      </w:r>
    </w:p>
    <w:p w:rsidR="00EC5429" w:rsidRDefault="00EC5429" w:rsidP="00EC5429">
      <w:pPr>
        <w:pStyle w:val="Heading2"/>
        <w:numPr>
          <w:ilvl w:val="0"/>
          <w:numId w:val="0"/>
        </w:numPr>
      </w:pPr>
      <w:bookmarkStart w:id="148" w:name="_Toc390637458"/>
      <w:r>
        <w:t>Unity Application</w:t>
      </w:r>
      <w:bookmarkEnd w:id="148"/>
    </w:p>
    <w:p w:rsidR="0063392F" w:rsidRPr="0063392F" w:rsidRDefault="0063392F" w:rsidP="0063392F">
      <w:pPr>
        <w:pStyle w:val="ListParagraph"/>
        <w:numPr>
          <w:ilvl w:val="0"/>
          <w:numId w:val="26"/>
        </w:numPr>
      </w:pPr>
      <w:r>
        <w:t>Execute &lt;ProjectRoot&gt;\Unity Project\</w:t>
      </w:r>
      <w:r w:rsidR="004F3E24">
        <w:t>Hospital Simulation.exe.</w:t>
      </w:r>
    </w:p>
    <w:p w:rsidR="00EC5429" w:rsidRPr="00EC5429" w:rsidRDefault="00EC5429" w:rsidP="00EC5429"/>
    <w:p w:rsidR="0018346A" w:rsidRDefault="0065749F" w:rsidP="0065749F">
      <w:pPr>
        <w:pStyle w:val="Heading1"/>
        <w:numPr>
          <w:ilvl w:val="0"/>
          <w:numId w:val="0"/>
        </w:numPr>
      </w:pPr>
      <w:bookmarkStart w:id="149" w:name="_Ref390385366"/>
      <w:bookmarkStart w:id="150" w:name="_Toc390637459"/>
      <w:r>
        <w:lastRenderedPageBreak/>
        <w:t xml:space="preserve">Appendix B </w:t>
      </w:r>
      <w:bookmarkEnd w:id="149"/>
      <w:r w:rsidR="00BC719D">
        <w:t>Veis Java Socket Server Communication Handling</w:t>
      </w:r>
      <w:bookmarkEnd w:id="150"/>
    </w:p>
    <w:p w:rsidR="005C045A" w:rsidRDefault="00B20986" w:rsidP="00126126">
      <w:pPr>
        <w:keepNext/>
        <w:jc w:val="center"/>
      </w:pPr>
      <w:r>
        <w:pict>
          <v:shape id="_x0000_i1091" type="#_x0000_t75" style="width:451.45pt;height:409.3pt">
            <v:imagedata r:id="rId90" o:title="Client - veis - YAWL - Server Sequence Diagram"/>
          </v:shape>
        </w:pict>
      </w:r>
    </w:p>
    <w:p w:rsidR="00F72255" w:rsidRDefault="005C045A" w:rsidP="00126126">
      <w:pPr>
        <w:pStyle w:val="Caption"/>
        <w:jc w:val="center"/>
      </w:pPr>
      <w:r>
        <w:t xml:space="preserve">A </w:t>
      </w:r>
      <w:fldSimple w:instr=" SEQ A \* ARABIC ">
        <w:r w:rsidR="007C0052">
          <w:rPr>
            <w:noProof/>
          </w:rPr>
          <w:t>1</w:t>
        </w:r>
      </w:fldSimple>
      <w:r>
        <w:t>. Sequence Diagram describing the communication process between the Simulation and YAWL as handled by the Veis Java Socket Server.</w:t>
      </w:r>
    </w:p>
    <w:p w:rsidR="00F72255" w:rsidRPr="0018346A" w:rsidRDefault="00F72255" w:rsidP="0018346A"/>
    <w:sectPr w:rsidR="00F72255" w:rsidRPr="0018346A" w:rsidSect="00B362F8">
      <w:head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62E4" w:rsidRDefault="00BB62E4" w:rsidP="00AA4574">
      <w:pPr>
        <w:spacing w:after="0" w:line="240" w:lineRule="auto"/>
      </w:pPr>
      <w:r>
        <w:separator/>
      </w:r>
    </w:p>
  </w:endnote>
  <w:endnote w:type="continuationSeparator" w:id="0">
    <w:p w:rsidR="00BB62E4" w:rsidRDefault="00BB62E4" w:rsidP="00AA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602997"/>
      <w:docPartObj>
        <w:docPartGallery w:val="Page Numbers (Bottom of Page)"/>
        <w:docPartUnique/>
      </w:docPartObj>
    </w:sdtPr>
    <w:sdtEndPr>
      <w:rPr>
        <w:noProof/>
      </w:rPr>
    </w:sdtEndPr>
    <w:sdtContent>
      <w:p w:rsidR="00FE3B1E" w:rsidRDefault="00FE3B1E">
        <w:pPr>
          <w:pStyle w:val="Footer"/>
          <w:jc w:val="center"/>
        </w:pPr>
        <w:r>
          <w:fldChar w:fldCharType="begin"/>
        </w:r>
        <w:r>
          <w:instrText xml:space="preserve"> PAGE   \* MERGEFORMAT </w:instrText>
        </w:r>
        <w:r>
          <w:fldChar w:fldCharType="separate"/>
        </w:r>
        <w:r w:rsidR="00BE520D">
          <w:rPr>
            <w:noProof/>
          </w:rPr>
          <w:t>iii</w:t>
        </w:r>
        <w:r>
          <w:rPr>
            <w:noProof/>
          </w:rPr>
          <w:fldChar w:fldCharType="end"/>
        </w:r>
      </w:p>
    </w:sdtContent>
  </w:sdt>
  <w:p w:rsidR="00FE3B1E" w:rsidRDefault="00FE3B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41056"/>
      <w:docPartObj>
        <w:docPartGallery w:val="Page Numbers (Bottom of Page)"/>
        <w:docPartUnique/>
      </w:docPartObj>
    </w:sdtPr>
    <w:sdtEndPr>
      <w:rPr>
        <w:noProof/>
      </w:rPr>
    </w:sdtEndPr>
    <w:sdtContent>
      <w:p w:rsidR="00FE3B1E" w:rsidRDefault="00FE3B1E">
        <w:pPr>
          <w:pStyle w:val="Footer"/>
          <w:jc w:val="center"/>
        </w:pPr>
        <w:r>
          <w:fldChar w:fldCharType="begin"/>
        </w:r>
        <w:r>
          <w:instrText xml:space="preserve"> PAGE   \* MERGEFORMAT </w:instrText>
        </w:r>
        <w:r>
          <w:fldChar w:fldCharType="separate"/>
        </w:r>
        <w:r w:rsidR="00BE520D">
          <w:rPr>
            <w:noProof/>
          </w:rPr>
          <w:t>18</w:t>
        </w:r>
        <w:r>
          <w:rPr>
            <w:noProof/>
          </w:rPr>
          <w:fldChar w:fldCharType="end"/>
        </w:r>
      </w:p>
    </w:sdtContent>
  </w:sdt>
  <w:p w:rsidR="00FE3B1E" w:rsidRDefault="00FE3B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62E4" w:rsidRDefault="00BB62E4" w:rsidP="00AA4574">
      <w:pPr>
        <w:spacing w:after="0" w:line="240" w:lineRule="auto"/>
      </w:pPr>
      <w:r>
        <w:separator/>
      </w:r>
    </w:p>
  </w:footnote>
  <w:footnote w:type="continuationSeparator" w:id="0">
    <w:p w:rsidR="00BB62E4" w:rsidRDefault="00BB62E4" w:rsidP="00AA45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1E" w:rsidRDefault="00FE3B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1E" w:rsidRDefault="00FE3B1E">
    <w:pPr>
      <w:pStyle w:val="Header"/>
    </w:pPr>
    <w:fldSimple w:instr=" STYLEREF  &quot;Heading 1&quot; \n  \* MERGEFORMAT ">
      <w:r w:rsidR="00BE520D">
        <w:rPr>
          <w:noProof/>
        </w:rPr>
        <w:t>5</w:t>
      </w:r>
    </w:fldSimple>
    <w:r>
      <w:t xml:space="preserve"> </w:t>
    </w:r>
    <w:fldSimple w:instr=" STYLEREF  &quot;Heading 1&quot; ">
      <w:r w:rsidR="00BE520D">
        <w:rPr>
          <w:noProof/>
        </w:rPr>
        <w:t>Execution</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1E" w:rsidRPr="003F776F" w:rsidRDefault="00FE3B1E" w:rsidP="003F776F">
    <w:pPr>
      <w:pStyle w:val="Header"/>
    </w:pPr>
    <w:fldSimple w:instr=" STYLEREF  &quot;Heading 1&quot;  \* MERGEFORMAT ">
      <w:r w:rsidR="00BE520D">
        <w:rPr>
          <w:noProof/>
        </w:rPr>
        <w:t>Appendix B Veis Java Socket Server Communication Handling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A36"/>
    <w:multiLevelType w:val="hybridMultilevel"/>
    <w:tmpl w:val="F6FE0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EF1E45"/>
    <w:multiLevelType w:val="hybridMultilevel"/>
    <w:tmpl w:val="D75A4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E3653E"/>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12B3272"/>
    <w:multiLevelType w:val="hybridMultilevel"/>
    <w:tmpl w:val="EEAE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9D4B60"/>
    <w:multiLevelType w:val="hybridMultilevel"/>
    <w:tmpl w:val="E33A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61025F"/>
    <w:multiLevelType w:val="hybridMultilevel"/>
    <w:tmpl w:val="381E441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nsid w:val="29E329A1"/>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CB36B6"/>
    <w:multiLevelType w:val="hybridMultilevel"/>
    <w:tmpl w:val="44B4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7101EC5"/>
    <w:multiLevelType w:val="hybridMultilevel"/>
    <w:tmpl w:val="6166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12FFD"/>
    <w:multiLevelType w:val="hybridMultilevel"/>
    <w:tmpl w:val="62746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75640F"/>
    <w:multiLevelType w:val="hybridMultilevel"/>
    <w:tmpl w:val="A318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590C06"/>
    <w:multiLevelType w:val="hybridMultilevel"/>
    <w:tmpl w:val="010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F84ABD"/>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2D95260"/>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8FC3274"/>
    <w:multiLevelType w:val="multilevel"/>
    <w:tmpl w:val="3A683A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9725984"/>
    <w:multiLevelType w:val="hybridMultilevel"/>
    <w:tmpl w:val="B908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02E2D84"/>
    <w:multiLevelType w:val="hybridMultilevel"/>
    <w:tmpl w:val="16FAF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1CD675F"/>
    <w:multiLevelType w:val="hybridMultilevel"/>
    <w:tmpl w:val="EC66A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DB52CF"/>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ADD09FE"/>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EE4E1C"/>
    <w:multiLevelType w:val="hybridMultilevel"/>
    <w:tmpl w:val="A5124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875E99"/>
    <w:multiLevelType w:val="hybridMultilevel"/>
    <w:tmpl w:val="70BC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6052BC7"/>
    <w:multiLevelType w:val="hybridMultilevel"/>
    <w:tmpl w:val="173A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A64422"/>
    <w:multiLevelType w:val="multilevel"/>
    <w:tmpl w:val="AE5A68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7B144E7"/>
    <w:multiLevelType w:val="hybridMultilevel"/>
    <w:tmpl w:val="4064A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C"/>
    <w:multiLevelType w:val="hybridMultilevel"/>
    <w:tmpl w:val="8B468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0"/>
  </w:num>
  <w:num w:numId="5">
    <w:abstractNumId w:val="11"/>
  </w:num>
  <w:num w:numId="6">
    <w:abstractNumId w:val="21"/>
  </w:num>
  <w:num w:numId="7">
    <w:abstractNumId w:val="7"/>
  </w:num>
  <w:num w:numId="8">
    <w:abstractNumId w:val="8"/>
  </w:num>
  <w:num w:numId="9">
    <w:abstractNumId w:val="1"/>
  </w:num>
  <w:num w:numId="10">
    <w:abstractNumId w:val="10"/>
  </w:num>
  <w:num w:numId="11">
    <w:abstractNumId w:val="3"/>
  </w:num>
  <w:num w:numId="12">
    <w:abstractNumId w:val="22"/>
  </w:num>
  <w:num w:numId="13">
    <w:abstractNumId w:val="4"/>
  </w:num>
  <w:num w:numId="14">
    <w:abstractNumId w:val="18"/>
  </w:num>
  <w:num w:numId="15">
    <w:abstractNumId w:val="19"/>
  </w:num>
  <w:num w:numId="16">
    <w:abstractNumId w:val="6"/>
  </w:num>
  <w:num w:numId="17">
    <w:abstractNumId w:val="9"/>
  </w:num>
  <w:num w:numId="18">
    <w:abstractNumId w:val="5"/>
  </w:num>
  <w:num w:numId="19">
    <w:abstractNumId w:val="2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
  </w:num>
  <w:num w:numId="23">
    <w:abstractNumId w:val="17"/>
  </w:num>
  <w:num w:numId="24">
    <w:abstractNumId w:val="25"/>
  </w:num>
  <w:num w:numId="25">
    <w:abstractNumId w:val="13"/>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A4"/>
    <w:rsid w:val="0000539C"/>
    <w:rsid w:val="000124D0"/>
    <w:rsid w:val="000207C2"/>
    <w:rsid w:val="00024EEF"/>
    <w:rsid w:val="000516A6"/>
    <w:rsid w:val="00056B69"/>
    <w:rsid w:val="00060FE7"/>
    <w:rsid w:val="00073805"/>
    <w:rsid w:val="00077AD8"/>
    <w:rsid w:val="00080573"/>
    <w:rsid w:val="00085CE8"/>
    <w:rsid w:val="00086C08"/>
    <w:rsid w:val="0009222D"/>
    <w:rsid w:val="00095351"/>
    <w:rsid w:val="000A197B"/>
    <w:rsid w:val="000A72FB"/>
    <w:rsid w:val="000B21AA"/>
    <w:rsid w:val="000B621C"/>
    <w:rsid w:val="000D6DAE"/>
    <w:rsid w:val="000E4E6A"/>
    <w:rsid w:val="000E5D49"/>
    <w:rsid w:val="000E5D58"/>
    <w:rsid w:val="000E647C"/>
    <w:rsid w:val="000F4834"/>
    <w:rsid w:val="000F4A8E"/>
    <w:rsid w:val="000F5535"/>
    <w:rsid w:val="000F6266"/>
    <w:rsid w:val="00100917"/>
    <w:rsid w:val="00104688"/>
    <w:rsid w:val="00104E37"/>
    <w:rsid w:val="00106E35"/>
    <w:rsid w:val="00114556"/>
    <w:rsid w:val="001149DD"/>
    <w:rsid w:val="001161B6"/>
    <w:rsid w:val="001233B4"/>
    <w:rsid w:val="00126126"/>
    <w:rsid w:val="001261AC"/>
    <w:rsid w:val="00126580"/>
    <w:rsid w:val="001354E9"/>
    <w:rsid w:val="00137CC7"/>
    <w:rsid w:val="00143B37"/>
    <w:rsid w:val="00143C08"/>
    <w:rsid w:val="001442F6"/>
    <w:rsid w:val="0014623A"/>
    <w:rsid w:val="0015046A"/>
    <w:rsid w:val="00151A00"/>
    <w:rsid w:val="00153AFD"/>
    <w:rsid w:val="001551D7"/>
    <w:rsid w:val="00155354"/>
    <w:rsid w:val="0016394D"/>
    <w:rsid w:val="00165685"/>
    <w:rsid w:val="00180BED"/>
    <w:rsid w:val="0018346A"/>
    <w:rsid w:val="0018709C"/>
    <w:rsid w:val="001A1D4D"/>
    <w:rsid w:val="001A446C"/>
    <w:rsid w:val="001B1109"/>
    <w:rsid w:val="001B37D4"/>
    <w:rsid w:val="001C0CDD"/>
    <w:rsid w:val="001C6BAC"/>
    <w:rsid w:val="001C6E31"/>
    <w:rsid w:val="001D4236"/>
    <w:rsid w:val="001F0DD3"/>
    <w:rsid w:val="001F6F34"/>
    <w:rsid w:val="00213AA4"/>
    <w:rsid w:val="002150FD"/>
    <w:rsid w:val="00243C5B"/>
    <w:rsid w:val="00245870"/>
    <w:rsid w:val="002476B2"/>
    <w:rsid w:val="002520EE"/>
    <w:rsid w:val="0025634F"/>
    <w:rsid w:val="002573ED"/>
    <w:rsid w:val="002604B4"/>
    <w:rsid w:val="002658A3"/>
    <w:rsid w:val="0027266B"/>
    <w:rsid w:val="00284001"/>
    <w:rsid w:val="00284D1C"/>
    <w:rsid w:val="00293FCC"/>
    <w:rsid w:val="002A5A79"/>
    <w:rsid w:val="002A6AB4"/>
    <w:rsid w:val="002C00A4"/>
    <w:rsid w:val="002D2FDA"/>
    <w:rsid w:val="002D6ECD"/>
    <w:rsid w:val="002E026D"/>
    <w:rsid w:val="002E47DF"/>
    <w:rsid w:val="002E568A"/>
    <w:rsid w:val="002F163C"/>
    <w:rsid w:val="0030177C"/>
    <w:rsid w:val="00305663"/>
    <w:rsid w:val="003063D0"/>
    <w:rsid w:val="00310AFE"/>
    <w:rsid w:val="003121FF"/>
    <w:rsid w:val="003133C3"/>
    <w:rsid w:val="00332201"/>
    <w:rsid w:val="003448E3"/>
    <w:rsid w:val="003626FF"/>
    <w:rsid w:val="003640AF"/>
    <w:rsid w:val="003713D8"/>
    <w:rsid w:val="00375548"/>
    <w:rsid w:val="003847B6"/>
    <w:rsid w:val="00391984"/>
    <w:rsid w:val="003930EF"/>
    <w:rsid w:val="003A1FFE"/>
    <w:rsid w:val="003A63FE"/>
    <w:rsid w:val="003A7687"/>
    <w:rsid w:val="003B1D78"/>
    <w:rsid w:val="003B5A28"/>
    <w:rsid w:val="003B5ECF"/>
    <w:rsid w:val="003C2889"/>
    <w:rsid w:val="003C4809"/>
    <w:rsid w:val="003C797F"/>
    <w:rsid w:val="003D234B"/>
    <w:rsid w:val="003D31F8"/>
    <w:rsid w:val="003F776F"/>
    <w:rsid w:val="004021B4"/>
    <w:rsid w:val="00406D0E"/>
    <w:rsid w:val="00417C0B"/>
    <w:rsid w:val="00426479"/>
    <w:rsid w:val="00427EAA"/>
    <w:rsid w:val="004317E8"/>
    <w:rsid w:val="00433E77"/>
    <w:rsid w:val="00451055"/>
    <w:rsid w:val="00454C50"/>
    <w:rsid w:val="00475324"/>
    <w:rsid w:val="00482AF9"/>
    <w:rsid w:val="004866E1"/>
    <w:rsid w:val="004916D4"/>
    <w:rsid w:val="00491DC0"/>
    <w:rsid w:val="004939C6"/>
    <w:rsid w:val="004948AB"/>
    <w:rsid w:val="004A20AB"/>
    <w:rsid w:val="004A213A"/>
    <w:rsid w:val="004A7EB3"/>
    <w:rsid w:val="004C1B51"/>
    <w:rsid w:val="004C20BA"/>
    <w:rsid w:val="004D1D3D"/>
    <w:rsid w:val="004E5EBD"/>
    <w:rsid w:val="004F337C"/>
    <w:rsid w:val="004F3E24"/>
    <w:rsid w:val="005276D4"/>
    <w:rsid w:val="00532FD7"/>
    <w:rsid w:val="0053751F"/>
    <w:rsid w:val="005379E2"/>
    <w:rsid w:val="00540F94"/>
    <w:rsid w:val="00541139"/>
    <w:rsid w:val="0055711E"/>
    <w:rsid w:val="005639C7"/>
    <w:rsid w:val="0056579F"/>
    <w:rsid w:val="00570FC7"/>
    <w:rsid w:val="005865E3"/>
    <w:rsid w:val="0059796E"/>
    <w:rsid w:val="005A04D6"/>
    <w:rsid w:val="005A0CB7"/>
    <w:rsid w:val="005A6C6D"/>
    <w:rsid w:val="005B58B1"/>
    <w:rsid w:val="005B758E"/>
    <w:rsid w:val="005C045A"/>
    <w:rsid w:val="005C6373"/>
    <w:rsid w:val="005D04CF"/>
    <w:rsid w:val="005D236E"/>
    <w:rsid w:val="005D62E1"/>
    <w:rsid w:val="005D6F14"/>
    <w:rsid w:val="005E20EC"/>
    <w:rsid w:val="005E296E"/>
    <w:rsid w:val="005E470D"/>
    <w:rsid w:val="005E7AF2"/>
    <w:rsid w:val="005F2DB1"/>
    <w:rsid w:val="00602310"/>
    <w:rsid w:val="0060244A"/>
    <w:rsid w:val="0060474E"/>
    <w:rsid w:val="00610948"/>
    <w:rsid w:val="006171D2"/>
    <w:rsid w:val="0063392F"/>
    <w:rsid w:val="006427A1"/>
    <w:rsid w:val="00643419"/>
    <w:rsid w:val="00643BA7"/>
    <w:rsid w:val="00644255"/>
    <w:rsid w:val="006444BC"/>
    <w:rsid w:val="0064657E"/>
    <w:rsid w:val="0065749F"/>
    <w:rsid w:val="0066004B"/>
    <w:rsid w:val="00665252"/>
    <w:rsid w:val="0067680F"/>
    <w:rsid w:val="006805BF"/>
    <w:rsid w:val="00684DEA"/>
    <w:rsid w:val="00686583"/>
    <w:rsid w:val="00692D27"/>
    <w:rsid w:val="006A0A85"/>
    <w:rsid w:val="006A5C10"/>
    <w:rsid w:val="006B3E58"/>
    <w:rsid w:val="006C6038"/>
    <w:rsid w:val="006C7B4D"/>
    <w:rsid w:val="006D0767"/>
    <w:rsid w:val="006D34BE"/>
    <w:rsid w:val="006D4F09"/>
    <w:rsid w:val="006D700A"/>
    <w:rsid w:val="006E2996"/>
    <w:rsid w:val="006E695C"/>
    <w:rsid w:val="006E72A3"/>
    <w:rsid w:val="006F19A2"/>
    <w:rsid w:val="006F7154"/>
    <w:rsid w:val="0070309C"/>
    <w:rsid w:val="0070328B"/>
    <w:rsid w:val="007057CB"/>
    <w:rsid w:val="00706364"/>
    <w:rsid w:val="0071124F"/>
    <w:rsid w:val="00723EB0"/>
    <w:rsid w:val="007251C3"/>
    <w:rsid w:val="007303CB"/>
    <w:rsid w:val="00746889"/>
    <w:rsid w:val="007507D5"/>
    <w:rsid w:val="00753BAE"/>
    <w:rsid w:val="007738E5"/>
    <w:rsid w:val="00787703"/>
    <w:rsid w:val="00787A62"/>
    <w:rsid w:val="007957BE"/>
    <w:rsid w:val="00797293"/>
    <w:rsid w:val="007B1E45"/>
    <w:rsid w:val="007B5034"/>
    <w:rsid w:val="007B5A3A"/>
    <w:rsid w:val="007C0052"/>
    <w:rsid w:val="007C2F82"/>
    <w:rsid w:val="007C535E"/>
    <w:rsid w:val="007C651D"/>
    <w:rsid w:val="007D0B80"/>
    <w:rsid w:val="007D2FEF"/>
    <w:rsid w:val="007D479E"/>
    <w:rsid w:val="007E2227"/>
    <w:rsid w:val="007E4C4E"/>
    <w:rsid w:val="007E7C1D"/>
    <w:rsid w:val="008018BB"/>
    <w:rsid w:val="00814015"/>
    <w:rsid w:val="00824AD7"/>
    <w:rsid w:val="00824DCC"/>
    <w:rsid w:val="00827DDB"/>
    <w:rsid w:val="00830ADE"/>
    <w:rsid w:val="00834D48"/>
    <w:rsid w:val="00845739"/>
    <w:rsid w:val="00846AA2"/>
    <w:rsid w:val="00854316"/>
    <w:rsid w:val="0086158C"/>
    <w:rsid w:val="00861641"/>
    <w:rsid w:val="00866BFA"/>
    <w:rsid w:val="00874649"/>
    <w:rsid w:val="00876DA7"/>
    <w:rsid w:val="00880930"/>
    <w:rsid w:val="00891685"/>
    <w:rsid w:val="008925A6"/>
    <w:rsid w:val="008A7E65"/>
    <w:rsid w:val="008B2D6B"/>
    <w:rsid w:val="008C0D38"/>
    <w:rsid w:val="008C0D92"/>
    <w:rsid w:val="008C0E1E"/>
    <w:rsid w:val="008C2EF8"/>
    <w:rsid w:val="008D1E3A"/>
    <w:rsid w:val="008D204C"/>
    <w:rsid w:val="008D3BF0"/>
    <w:rsid w:val="008E604C"/>
    <w:rsid w:val="008F0C49"/>
    <w:rsid w:val="00904A0C"/>
    <w:rsid w:val="00905260"/>
    <w:rsid w:val="00907F86"/>
    <w:rsid w:val="00910A1D"/>
    <w:rsid w:val="00912579"/>
    <w:rsid w:val="00915641"/>
    <w:rsid w:val="009160B2"/>
    <w:rsid w:val="009166DD"/>
    <w:rsid w:val="00920612"/>
    <w:rsid w:val="009263C8"/>
    <w:rsid w:val="00927531"/>
    <w:rsid w:val="009332F4"/>
    <w:rsid w:val="00942D87"/>
    <w:rsid w:val="00970EDF"/>
    <w:rsid w:val="009727F1"/>
    <w:rsid w:val="0097522F"/>
    <w:rsid w:val="00991819"/>
    <w:rsid w:val="009A2993"/>
    <w:rsid w:val="009A3CAC"/>
    <w:rsid w:val="009A7138"/>
    <w:rsid w:val="009B1712"/>
    <w:rsid w:val="009B5E0F"/>
    <w:rsid w:val="009D59D6"/>
    <w:rsid w:val="009D659B"/>
    <w:rsid w:val="009E5F6F"/>
    <w:rsid w:val="009F3A87"/>
    <w:rsid w:val="009F444E"/>
    <w:rsid w:val="00A0555F"/>
    <w:rsid w:val="00A0624C"/>
    <w:rsid w:val="00A06D43"/>
    <w:rsid w:val="00A13B09"/>
    <w:rsid w:val="00A224EC"/>
    <w:rsid w:val="00A25621"/>
    <w:rsid w:val="00A27D88"/>
    <w:rsid w:val="00A3228A"/>
    <w:rsid w:val="00A44F57"/>
    <w:rsid w:val="00A55989"/>
    <w:rsid w:val="00A57212"/>
    <w:rsid w:val="00A576E5"/>
    <w:rsid w:val="00A61BD1"/>
    <w:rsid w:val="00A6754B"/>
    <w:rsid w:val="00A70951"/>
    <w:rsid w:val="00A73BCD"/>
    <w:rsid w:val="00A82E7D"/>
    <w:rsid w:val="00A85228"/>
    <w:rsid w:val="00A85A78"/>
    <w:rsid w:val="00A91764"/>
    <w:rsid w:val="00A97EF5"/>
    <w:rsid w:val="00AA1D06"/>
    <w:rsid w:val="00AA4574"/>
    <w:rsid w:val="00AB07E6"/>
    <w:rsid w:val="00AB12A8"/>
    <w:rsid w:val="00AB3BD5"/>
    <w:rsid w:val="00AC4BEC"/>
    <w:rsid w:val="00AC6B74"/>
    <w:rsid w:val="00AD73D5"/>
    <w:rsid w:val="00AE009C"/>
    <w:rsid w:val="00AE0DBE"/>
    <w:rsid w:val="00AE1CEF"/>
    <w:rsid w:val="00AF13C3"/>
    <w:rsid w:val="00AF1807"/>
    <w:rsid w:val="00AF1D4D"/>
    <w:rsid w:val="00B03DAB"/>
    <w:rsid w:val="00B17F65"/>
    <w:rsid w:val="00B2035F"/>
    <w:rsid w:val="00B20986"/>
    <w:rsid w:val="00B25453"/>
    <w:rsid w:val="00B275E9"/>
    <w:rsid w:val="00B3169F"/>
    <w:rsid w:val="00B32517"/>
    <w:rsid w:val="00B362F8"/>
    <w:rsid w:val="00B4476A"/>
    <w:rsid w:val="00B476B5"/>
    <w:rsid w:val="00B50D54"/>
    <w:rsid w:val="00B6110D"/>
    <w:rsid w:val="00B63745"/>
    <w:rsid w:val="00B67208"/>
    <w:rsid w:val="00B70FCD"/>
    <w:rsid w:val="00B83410"/>
    <w:rsid w:val="00B9653F"/>
    <w:rsid w:val="00BB4958"/>
    <w:rsid w:val="00BB558F"/>
    <w:rsid w:val="00BB62E4"/>
    <w:rsid w:val="00BC318B"/>
    <w:rsid w:val="00BC719D"/>
    <w:rsid w:val="00BD4847"/>
    <w:rsid w:val="00BD69EF"/>
    <w:rsid w:val="00BE1F6C"/>
    <w:rsid w:val="00BE34C6"/>
    <w:rsid w:val="00BE503B"/>
    <w:rsid w:val="00BE520D"/>
    <w:rsid w:val="00BE59FE"/>
    <w:rsid w:val="00BE6C30"/>
    <w:rsid w:val="00BF7750"/>
    <w:rsid w:val="00C004AC"/>
    <w:rsid w:val="00C004BA"/>
    <w:rsid w:val="00C00BD0"/>
    <w:rsid w:val="00C0633D"/>
    <w:rsid w:val="00C17608"/>
    <w:rsid w:val="00C23462"/>
    <w:rsid w:val="00C35512"/>
    <w:rsid w:val="00C4348E"/>
    <w:rsid w:val="00C523AA"/>
    <w:rsid w:val="00C5371B"/>
    <w:rsid w:val="00C54A3E"/>
    <w:rsid w:val="00C55544"/>
    <w:rsid w:val="00C55767"/>
    <w:rsid w:val="00C71079"/>
    <w:rsid w:val="00C71852"/>
    <w:rsid w:val="00C82F59"/>
    <w:rsid w:val="00C85E7B"/>
    <w:rsid w:val="00C87BC6"/>
    <w:rsid w:val="00C93A18"/>
    <w:rsid w:val="00CA33E0"/>
    <w:rsid w:val="00CA5B61"/>
    <w:rsid w:val="00CA6B74"/>
    <w:rsid w:val="00CB72D3"/>
    <w:rsid w:val="00CD40A5"/>
    <w:rsid w:val="00CD7306"/>
    <w:rsid w:val="00CE03E7"/>
    <w:rsid w:val="00CF3169"/>
    <w:rsid w:val="00CF3E79"/>
    <w:rsid w:val="00CF7927"/>
    <w:rsid w:val="00D0093D"/>
    <w:rsid w:val="00D03FFC"/>
    <w:rsid w:val="00D04B14"/>
    <w:rsid w:val="00D14F8F"/>
    <w:rsid w:val="00D23659"/>
    <w:rsid w:val="00D26BBF"/>
    <w:rsid w:val="00D35EF3"/>
    <w:rsid w:val="00D51A6A"/>
    <w:rsid w:val="00D52173"/>
    <w:rsid w:val="00D57FF4"/>
    <w:rsid w:val="00D8408E"/>
    <w:rsid w:val="00D96024"/>
    <w:rsid w:val="00DA30CB"/>
    <w:rsid w:val="00DA6EA0"/>
    <w:rsid w:val="00DC5D66"/>
    <w:rsid w:val="00DD0D8C"/>
    <w:rsid w:val="00DD29F6"/>
    <w:rsid w:val="00E02D5C"/>
    <w:rsid w:val="00E15EE5"/>
    <w:rsid w:val="00E314CF"/>
    <w:rsid w:val="00E32167"/>
    <w:rsid w:val="00E41B08"/>
    <w:rsid w:val="00E44299"/>
    <w:rsid w:val="00E47B4D"/>
    <w:rsid w:val="00E50A02"/>
    <w:rsid w:val="00E50C25"/>
    <w:rsid w:val="00E51ABB"/>
    <w:rsid w:val="00E64F13"/>
    <w:rsid w:val="00E6658F"/>
    <w:rsid w:val="00E667F5"/>
    <w:rsid w:val="00E67783"/>
    <w:rsid w:val="00E729DF"/>
    <w:rsid w:val="00E7589F"/>
    <w:rsid w:val="00EA0199"/>
    <w:rsid w:val="00EA5BF5"/>
    <w:rsid w:val="00EB35E9"/>
    <w:rsid w:val="00EB47B0"/>
    <w:rsid w:val="00EB47CE"/>
    <w:rsid w:val="00EB58E9"/>
    <w:rsid w:val="00EB618B"/>
    <w:rsid w:val="00EB732A"/>
    <w:rsid w:val="00EC1B12"/>
    <w:rsid w:val="00EC43BE"/>
    <w:rsid w:val="00EC5429"/>
    <w:rsid w:val="00EC7DFC"/>
    <w:rsid w:val="00EE03D8"/>
    <w:rsid w:val="00EE1431"/>
    <w:rsid w:val="00EF13E9"/>
    <w:rsid w:val="00F06CDA"/>
    <w:rsid w:val="00F11288"/>
    <w:rsid w:val="00F1193B"/>
    <w:rsid w:val="00F155D6"/>
    <w:rsid w:val="00F16480"/>
    <w:rsid w:val="00F24BEB"/>
    <w:rsid w:val="00F3039B"/>
    <w:rsid w:val="00F36B66"/>
    <w:rsid w:val="00F37306"/>
    <w:rsid w:val="00F41761"/>
    <w:rsid w:val="00F4215E"/>
    <w:rsid w:val="00F42A0B"/>
    <w:rsid w:val="00F4698D"/>
    <w:rsid w:val="00F47CF1"/>
    <w:rsid w:val="00F47E9B"/>
    <w:rsid w:val="00F56821"/>
    <w:rsid w:val="00F6061F"/>
    <w:rsid w:val="00F6239D"/>
    <w:rsid w:val="00F628B4"/>
    <w:rsid w:val="00F656EE"/>
    <w:rsid w:val="00F72255"/>
    <w:rsid w:val="00F800FF"/>
    <w:rsid w:val="00F81E42"/>
    <w:rsid w:val="00F82847"/>
    <w:rsid w:val="00F83D77"/>
    <w:rsid w:val="00F92A1D"/>
    <w:rsid w:val="00F95C93"/>
    <w:rsid w:val="00F95E57"/>
    <w:rsid w:val="00F97ABE"/>
    <w:rsid w:val="00FA2349"/>
    <w:rsid w:val="00FA35E5"/>
    <w:rsid w:val="00FA4B22"/>
    <w:rsid w:val="00FB0DEA"/>
    <w:rsid w:val="00FB33F0"/>
    <w:rsid w:val="00FB7236"/>
    <w:rsid w:val="00FB7701"/>
    <w:rsid w:val="00FC1FAF"/>
    <w:rsid w:val="00FC7093"/>
    <w:rsid w:val="00FC71EE"/>
    <w:rsid w:val="00FD3912"/>
    <w:rsid w:val="00FD60A6"/>
    <w:rsid w:val="00FE3B1E"/>
    <w:rsid w:val="00FF001D"/>
    <w:rsid w:val="00FF21C7"/>
    <w:rsid w:val="00FF5BA9"/>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5C4452-8750-44D0-87E1-DD51313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7CE"/>
    <w:pPr>
      <w:keepNext/>
      <w:keepLines/>
      <w:pageBreakBefore/>
      <w:numPr>
        <w:numId w:val="3"/>
      </w:numPr>
      <w:spacing w:before="240" w:after="0"/>
      <w:ind w:left="431" w:hanging="431"/>
      <w:outlineLvl w:val="0"/>
    </w:pPr>
    <w:rPr>
      <w:rFonts w:asciiTheme="majorHAnsi" w:eastAsiaTheme="majorEastAsia" w:hAnsiTheme="majorHAnsi" w:cstheme="majorBidi"/>
      <w:caps/>
      <w:color w:val="2E74B5" w:themeColor="accent1" w:themeShade="BF"/>
      <w:sz w:val="48"/>
      <w:szCs w:val="32"/>
    </w:rPr>
  </w:style>
  <w:style w:type="paragraph" w:styleId="Heading2">
    <w:name w:val="heading 2"/>
    <w:basedOn w:val="Normal"/>
    <w:next w:val="Normal"/>
    <w:link w:val="Heading2Char"/>
    <w:uiPriority w:val="9"/>
    <w:unhideWhenUsed/>
    <w:qFormat/>
    <w:rsid w:val="00A97EF5"/>
    <w:pPr>
      <w:keepNext/>
      <w:keepLines/>
      <w:numPr>
        <w:ilvl w:val="1"/>
        <w:numId w:val="3"/>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9D659B"/>
    <w:pPr>
      <w:keepNext/>
      <w:keepLines/>
      <w:numPr>
        <w:ilvl w:val="2"/>
        <w:numId w:val="3"/>
      </w:numPr>
      <w:spacing w:before="40" w:after="0"/>
      <w:outlineLvl w:val="2"/>
    </w:pPr>
    <w:rPr>
      <w:rFonts w:asciiTheme="majorHAnsi" w:eastAsiaTheme="majorEastAsia" w:hAnsiTheme="majorHAnsi" w:cstheme="majorBidi"/>
      <w:i/>
      <w:color w:val="1F4D78" w:themeColor="accent1" w:themeShade="7F"/>
      <w:sz w:val="26"/>
      <w:szCs w:val="26"/>
    </w:rPr>
  </w:style>
  <w:style w:type="paragraph" w:styleId="Heading4">
    <w:name w:val="heading 4"/>
    <w:basedOn w:val="Normal"/>
    <w:next w:val="Normal"/>
    <w:link w:val="Heading4Char"/>
    <w:uiPriority w:val="9"/>
    <w:semiHidden/>
    <w:unhideWhenUsed/>
    <w:qFormat/>
    <w:rsid w:val="006A0A8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A8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A8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A8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A8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A8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7CE"/>
    <w:rPr>
      <w:rFonts w:asciiTheme="majorHAnsi" w:eastAsiaTheme="majorEastAsia" w:hAnsiTheme="majorHAnsi" w:cstheme="majorBidi"/>
      <w:caps/>
      <w:color w:val="2E74B5" w:themeColor="accent1" w:themeShade="BF"/>
      <w:sz w:val="48"/>
      <w:szCs w:val="32"/>
    </w:rPr>
  </w:style>
  <w:style w:type="paragraph" w:styleId="TOC2">
    <w:name w:val="toc 2"/>
    <w:basedOn w:val="Normal"/>
    <w:next w:val="Normal"/>
    <w:autoRedefine/>
    <w:uiPriority w:val="39"/>
    <w:unhideWhenUsed/>
    <w:rsid w:val="00213AA4"/>
    <w:pPr>
      <w:spacing w:after="100"/>
      <w:ind w:left="220"/>
    </w:pPr>
  </w:style>
  <w:style w:type="paragraph" w:styleId="TOC1">
    <w:name w:val="toc 1"/>
    <w:basedOn w:val="Normal"/>
    <w:next w:val="Normal"/>
    <w:autoRedefine/>
    <w:uiPriority w:val="39"/>
    <w:unhideWhenUsed/>
    <w:rsid w:val="00213AA4"/>
    <w:pPr>
      <w:spacing w:after="100"/>
    </w:pPr>
  </w:style>
  <w:style w:type="character" w:styleId="Hyperlink">
    <w:name w:val="Hyperlink"/>
    <w:basedOn w:val="DefaultParagraphFont"/>
    <w:uiPriority w:val="99"/>
    <w:unhideWhenUsed/>
    <w:rsid w:val="00213AA4"/>
    <w:rPr>
      <w:color w:val="0563C1" w:themeColor="hyperlink"/>
      <w:u w:val="single"/>
    </w:rPr>
  </w:style>
  <w:style w:type="paragraph" w:styleId="Header">
    <w:name w:val="header"/>
    <w:basedOn w:val="Normal"/>
    <w:link w:val="HeaderChar"/>
    <w:uiPriority w:val="99"/>
    <w:unhideWhenUsed/>
    <w:rsid w:val="00AA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74"/>
  </w:style>
  <w:style w:type="paragraph" w:styleId="Footer">
    <w:name w:val="footer"/>
    <w:basedOn w:val="Normal"/>
    <w:link w:val="FooterChar"/>
    <w:uiPriority w:val="99"/>
    <w:unhideWhenUsed/>
    <w:rsid w:val="00AA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74"/>
  </w:style>
  <w:style w:type="paragraph" w:styleId="ListParagraph">
    <w:name w:val="List Paragraph"/>
    <w:basedOn w:val="Normal"/>
    <w:uiPriority w:val="34"/>
    <w:qFormat/>
    <w:rsid w:val="000F4834"/>
    <w:pPr>
      <w:ind w:left="720"/>
      <w:contextualSpacing/>
    </w:pPr>
  </w:style>
  <w:style w:type="character" w:customStyle="1" w:styleId="Heading2Char">
    <w:name w:val="Heading 2 Char"/>
    <w:basedOn w:val="DefaultParagraphFont"/>
    <w:link w:val="Heading2"/>
    <w:uiPriority w:val="9"/>
    <w:rsid w:val="00A97EF5"/>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9D659B"/>
    <w:rPr>
      <w:rFonts w:asciiTheme="majorHAnsi" w:eastAsiaTheme="majorEastAsia" w:hAnsiTheme="majorHAnsi" w:cstheme="majorBidi"/>
      <w:i/>
      <w:color w:val="1F4D78" w:themeColor="accent1" w:themeShade="7F"/>
      <w:sz w:val="26"/>
      <w:szCs w:val="26"/>
    </w:rPr>
  </w:style>
  <w:style w:type="character" w:customStyle="1" w:styleId="Heading4Char">
    <w:name w:val="Heading 4 Char"/>
    <w:basedOn w:val="DefaultParagraphFont"/>
    <w:link w:val="Heading4"/>
    <w:uiPriority w:val="9"/>
    <w:semiHidden/>
    <w:rsid w:val="006A0A8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A8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A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A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A8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64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D59D6"/>
    <w:pPr>
      <w:spacing w:after="100"/>
      <w:ind w:left="440"/>
    </w:pPr>
  </w:style>
  <w:style w:type="table" w:styleId="TableGrid">
    <w:name w:val="Table Grid"/>
    <w:basedOn w:val="TableNormal"/>
    <w:uiPriority w:val="39"/>
    <w:rsid w:val="00B83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www.wampserver.com/en/"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msdn.microsoft.com/en-us/library/system.timers.timer.aspx"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88" Type="http://schemas.openxmlformats.org/officeDocument/2006/relationships/hyperlink" Target="http://www.yawlfoundation.org/"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github.com/alexandercrichton/inn690.git"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699C6-875E-42F1-899D-4AC827F45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7265</TotalTime>
  <Pages>51</Pages>
  <Words>7933</Words>
  <Characters>45224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Crichton</dc:creator>
  <cp:keywords/>
  <dc:description/>
  <cp:lastModifiedBy>Alexander Crichton</cp:lastModifiedBy>
  <cp:revision>191</cp:revision>
  <cp:lastPrinted>2014-06-15T13:19:00Z</cp:lastPrinted>
  <dcterms:created xsi:type="dcterms:W3CDTF">2014-06-08T10:40:00Z</dcterms:created>
  <dcterms:modified xsi:type="dcterms:W3CDTF">2014-11-13T05:36:00Z</dcterms:modified>
</cp:coreProperties>
</file>