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5057D622"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0AAEA15" w:rsidRDefault="006A2768" w14:paraId="264C3AED" w14:textId="2E9D26B6">
            <w:pPr>
              <w:pStyle w:val="Normal"/>
              <w:suppressLineNumbers w:val="0"/>
              <w:bidi w:val="0"/>
              <w:spacing w:before="0" w:beforeAutospacing="off" w:after="160" w:afterAutospacing="off" w:line="259" w:lineRule="auto"/>
              <w:ind w:left="0" w:right="0"/>
              <w:jc w:val="left"/>
            </w:pPr>
            <w:r w:rsidRPr="20AAEA15" w:rsidR="3B83894D">
              <w:rPr>
                <w:rStyle w:val="ANSWERS"/>
                <w:rFonts w:ascii="Calibri" w:hAnsi="Calibri" w:cs="" w:asciiTheme="minorAscii" w:hAnsiTheme="minorAscii" w:cstheme="minorBidi"/>
                <w:sz w:val="28"/>
                <w:szCs w:val="28"/>
              </w:rPr>
              <w:t xml:space="preserve">The Data Protection Act is a UK law that Governs how organisations collect store and use personal information. It works alongside GDPR </w:t>
            </w:r>
            <w:r w:rsidRPr="20AAEA15" w:rsidR="3B83894D">
              <w:rPr>
                <w:rStyle w:val="ANSWERS"/>
                <w:rFonts w:ascii="Calibri" w:hAnsi="Calibri" w:cs="" w:asciiTheme="minorAscii" w:hAnsiTheme="minorAscii" w:cstheme="minorBidi"/>
                <w:sz w:val="28"/>
                <w:szCs w:val="28"/>
              </w:rPr>
              <w:t xml:space="preserve">to help protect </w:t>
            </w:r>
            <w:r w:rsidRPr="20AAEA15" w:rsidR="3B83894D">
              <w:rPr>
                <w:rStyle w:val="ANSWERS"/>
                <w:rFonts w:ascii="Calibri" w:hAnsi="Calibri" w:cs="" w:asciiTheme="minorAscii" w:hAnsiTheme="minorAscii" w:cstheme="minorBidi"/>
                <w:sz w:val="28"/>
                <w:szCs w:val="28"/>
              </w:rPr>
              <w:t>pe</w:t>
            </w:r>
            <w:r w:rsidRPr="20AAEA15" w:rsidR="3B83894D">
              <w:rPr>
                <w:rStyle w:val="ANSWERS"/>
                <w:rFonts w:ascii="Calibri" w:hAnsi="Calibri" w:cs="" w:asciiTheme="minorAscii" w:hAnsiTheme="minorAscii" w:cstheme="minorBidi"/>
                <w:sz w:val="28"/>
                <w:szCs w:val="28"/>
              </w:rPr>
              <w:t>oples</w:t>
            </w:r>
            <w:r w:rsidRPr="20AAEA15" w:rsidR="3B83894D">
              <w:rPr>
                <w:rStyle w:val="ANSWERS"/>
                <w:rFonts w:ascii="Calibri" w:hAnsi="Calibri" w:cs="" w:asciiTheme="minorAscii" w:hAnsiTheme="minorAscii" w:cstheme="minorBidi"/>
                <w:sz w:val="28"/>
                <w:szCs w:val="28"/>
              </w:rPr>
              <w:t xml:space="preserve"> privacy and personal Data.</w:t>
            </w:r>
            <w:r>
              <w:br/>
            </w:r>
            <w:r>
              <w:br/>
            </w:r>
            <w:r w:rsidRPr="20AAEA15" w:rsidR="770CF198">
              <w:rPr>
                <w:rStyle w:val="ANSWERS"/>
                <w:rFonts w:ascii="Calibri" w:hAnsi="Calibri" w:cs="" w:asciiTheme="minorAscii" w:hAnsiTheme="minorAscii" w:cstheme="minorBidi"/>
                <w:sz w:val="28"/>
                <w:szCs w:val="28"/>
              </w:rPr>
              <w:t xml:space="preserve">It’s important because it </w:t>
            </w:r>
            <w:r w:rsidRPr="20AAEA15" w:rsidR="770CF198">
              <w:rPr>
                <w:rStyle w:val="ANSWERS"/>
                <w:rFonts w:ascii="Calibri" w:hAnsi="Calibri" w:cs="" w:asciiTheme="minorAscii" w:hAnsiTheme="minorAscii" w:cstheme="minorBidi"/>
                <w:sz w:val="28"/>
                <w:szCs w:val="28"/>
              </w:rPr>
              <w:t>protects</w:t>
            </w:r>
            <w:r w:rsidRPr="20AAEA15" w:rsidR="770CF198">
              <w:rPr>
                <w:rStyle w:val="ANSWERS"/>
                <w:rFonts w:ascii="Calibri" w:hAnsi="Calibri" w:cs="" w:asciiTheme="minorAscii" w:hAnsiTheme="minorAscii" w:cstheme="minorBidi"/>
                <w:sz w:val="28"/>
                <w:szCs w:val="28"/>
              </w:rPr>
              <w:t xml:space="preserve"> people’s personal information, ensures organisations handle data responsibility. It gives individuals rights over their personal data, and helps protect individuals against identity theft, </w:t>
            </w:r>
            <w:r w:rsidRPr="20AAEA15" w:rsidR="770CF198">
              <w:rPr>
                <w:rStyle w:val="ANSWERS"/>
                <w:rFonts w:ascii="Calibri" w:hAnsi="Calibri" w:cs="" w:asciiTheme="minorAscii" w:hAnsiTheme="minorAscii" w:cstheme="minorBidi"/>
                <w:sz w:val="28"/>
                <w:szCs w:val="28"/>
              </w:rPr>
              <w:t>fraud</w:t>
            </w:r>
            <w:r w:rsidRPr="20AAEA15" w:rsidR="770CF198">
              <w:rPr>
                <w:rStyle w:val="ANSWERS"/>
                <w:rFonts w:ascii="Calibri" w:hAnsi="Calibri" w:cs="" w:asciiTheme="minorAscii" w:hAnsiTheme="minorAscii" w:cstheme="minorBidi"/>
                <w:sz w:val="28"/>
                <w:szCs w:val="28"/>
              </w:rPr>
              <w:t xml:space="preserve"> and privacy breeches</w:t>
            </w:r>
          </w:p>
          <w:p w:rsidR="006A2768" w:rsidP="20AAEA15" w:rsidRDefault="006A2768" w14:paraId="7A709CDA" w14:textId="67300571">
            <w:pPr>
              <w:pStyle w:val="Normal"/>
              <w:suppressLineNumbers w:val="0"/>
              <w:bidi w:val="0"/>
              <w:spacing w:before="0" w:beforeAutospacing="off" w:after="160" w:afterAutospacing="off" w:line="259" w:lineRule="auto"/>
              <w:ind w:left="0" w:right="0"/>
              <w:jc w:val="left"/>
            </w:pPr>
            <w:r w:rsidRPr="5057D622" w:rsidR="5B232C3D">
              <w:rPr>
                <w:rStyle w:val="ANSWERS"/>
                <w:sz w:val="28"/>
                <w:szCs w:val="28"/>
              </w:rPr>
              <w:t xml:space="preserve">An example would be </w:t>
            </w:r>
            <w:r w:rsidRPr="5057D622" w:rsidR="5B232C3D">
              <w:rPr>
                <w:rStyle w:val="ANSWERS"/>
                <w:sz w:val="28"/>
                <w:szCs w:val="28"/>
              </w:rPr>
              <w:t>Leep</w:t>
            </w:r>
            <w:r w:rsidRPr="5057D622" w:rsidR="458D117A">
              <w:rPr>
                <w:rStyle w:val="ANSWERS"/>
                <w:sz w:val="28"/>
                <w:szCs w:val="28"/>
              </w:rPr>
              <w:t xml:space="preserve"> </w:t>
            </w:r>
            <w:r w:rsidRPr="5057D622" w:rsidR="5B232C3D">
              <w:rPr>
                <w:rStyle w:val="ANSWERS"/>
                <w:sz w:val="28"/>
                <w:szCs w:val="28"/>
              </w:rPr>
              <w:t>Talent</w:t>
            </w:r>
            <w:r w:rsidRPr="5057D622" w:rsidR="5B232C3D">
              <w:rPr>
                <w:rStyle w:val="ANSWERS"/>
                <w:sz w:val="28"/>
                <w:szCs w:val="28"/>
              </w:rPr>
              <w:t xml:space="preserve"> storing students' information in a password secured database, only accessible by authorised staff members. </w:t>
            </w:r>
            <w:r>
              <w:br/>
            </w:r>
            <w:r>
              <w:br/>
            </w:r>
            <w:r w:rsidRPr="5057D622" w:rsidR="7166FF98">
              <w:rPr>
                <w:rStyle w:val="ANSWERS"/>
                <w:sz w:val="28"/>
                <w:szCs w:val="28"/>
              </w:rPr>
              <w:t xml:space="preserve">When working with data, this law requires you to only collect the data that you need, keep information </w:t>
            </w:r>
            <w:r w:rsidRPr="5057D622" w:rsidR="7166FF98">
              <w:rPr>
                <w:rStyle w:val="ANSWERS"/>
                <w:sz w:val="28"/>
                <w:szCs w:val="28"/>
              </w:rPr>
              <w:t>accurate</w:t>
            </w:r>
            <w:r w:rsidRPr="5057D622" w:rsidR="7166FF98">
              <w:rPr>
                <w:rStyle w:val="ANSWERS"/>
                <w:sz w:val="28"/>
                <w:szCs w:val="28"/>
              </w:rPr>
              <w:t xml:space="preserve"> and up to date, store data securely, and only share data with authorised Individuals. Organisations are </w:t>
            </w:r>
            <w:r w:rsidRPr="5057D622" w:rsidR="7166FF98">
              <w:rPr>
                <w:rStyle w:val="ANSWERS"/>
                <w:sz w:val="28"/>
                <w:szCs w:val="28"/>
              </w:rPr>
              <w:t>required</w:t>
            </w:r>
            <w:r w:rsidRPr="5057D622" w:rsidR="7166FF98">
              <w:rPr>
                <w:rStyle w:val="ANSWERS"/>
                <w:sz w:val="28"/>
                <w:szCs w:val="28"/>
              </w:rPr>
              <w:t xml:space="preserve"> to </w:t>
            </w:r>
            <w:r w:rsidRPr="5057D622" w:rsidR="7166FF98">
              <w:rPr>
                <w:rStyle w:val="ANSWERS"/>
                <w:sz w:val="28"/>
                <w:szCs w:val="28"/>
              </w:rPr>
              <w:t>delete</w:t>
            </w:r>
            <w:r w:rsidRPr="5057D622" w:rsidR="7166FF98">
              <w:rPr>
                <w:rStyle w:val="ANSWERS"/>
                <w:sz w:val="28"/>
                <w:szCs w:val="28"/>
              </w:rPr>
              <w:t xml:space="preserve"> data that is n</w:t>
            </w:r>
            <w:r w:rsidRPr="5057D622" w:rsidR="7E172892">
              <w:rPr>
                <w:rStyle w:val="ANSWERS"/>
                <w:sz w:val="28"/>
                <w:szCs w:val="28"/>
              </w:rPr>
              <w:t>o longer required.</w:t>
            </w:r>
            <w:r>
              <w:br/>
            </w:r>
            <w:r>
              <w:br/>
            </w:r>
            <w:r w:rsidRPr="5057D622" w:rsidR="29A62DCC">
              <w:rPr>
                <w:rStyle w:val="ANSWERS"/>
                <w:sz w:val="28"/>
                <w:szCs w:val="28"/>
              </w:rPr>
              <w:t xml:space="preserve">If a company is caught breeching it, they can be subject to legal action such as fines, victims of data breaches can also fall victim to identity theft or </w:t>
            </w:r>
            <w:r w:rsidRPr="5057D622" w:rsidR="29A62DCC">
              <w:rPr>
                <w:rStyle w:val="ANSWERS"/>
                <w:sz w:val="28"/>
                <w:szCs w:val="28"/>
              </w:rPr>
              <w:t>financial loss</w:t>
            </w:r>
            <w:r w:rsidRPr="5057D622" w:rsidR="29A62DCC">
              <w:rPr>
                <w:rStyle w:val="ANSWERS"/>
                <w:sz w:val="28"/>
                <w:szCs w:val="28"/>
              </w:rPr>
              <w:t xml:space="preserve">. </w:t>
            </w:r>
          </w:p>
        </w:tc>
      </w:tr>
      <w:tr w:rsidR="006A2768" w:rsidTr="5057D622"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08B2F383" w14:textId="6CE4DAC7">
            <w:pPr>
              <w:spacing w:line="259" w:lineRule="auto"/>
              <w:cnfStyle w:val="000000000000" w:firstRow="0" w:lastRow="0" w:firstColumn="0" w:lastColumn="0" w:oddVBand="0" w:evenVBand="0" w:oddHBand="0" w:evenHBand="0" w:firstRowFirstColumn="0" w:firstRowLastColumn="0" w:lastRowFirstColumn="0" w:lastRowLastColumn="0"/>
            </w:pPr>
            <w:r w:rsidRPr="20AAEA15" w:rsidR="519E00B3">
              <w:rPr>
                <w:rStyle w:val="ANSWERS"/>
                <w:rFonts w:ascii="Calibri" w:hAnsi="Calibri" w:cs="" w:asciiTheme="minorAscii" w:hAnsiTheme="minorAscii" w:cstheme="minorBidi"/>
                <w:sz w:val="28"/>
                <w:szCs w:val="28"/>
              </w:rPr>
              <w:t xml:space="preserve">GDPR is </w:t>
            </w:r>
            <w:r w:rsidRPr="20AAEA15" w:rsidR="6989D824">
              <w:rPr>
                <w:rStyle w:val="ANSWERS"/>
                <w:rFonts w:ascii="Calibri" w:hAnsi="Calibri" w:cs="" w:asciiTheme="minorAscii" w:hAnsiTheme="minorAscii" w:cstheme="minorBidi"/>
                <w:sz w:val="28"/>
                <w:szCs w:val="28"/>
              </w:rPr>
              <w:t>a data</w:t>
            </w:r>
            <w:r w:rsidRPr="20AAEA15" w:rsidR="519E00B3">
              <w:rPr>
                <w:rStyle w:val="ANSWERS"/>
                <w:rFonts w:ascii="Calibri" w:hAnsi="Calibri" w:cs="" w:asciiTheme="minorAscii" w:hAnsiTheme="minorAscii" w:cstheme="minorBidi"/>
                <w:sz w:val="28"/>
                <w:szCs w:val="28"/>
              </w:rPr>
              <w:t xml:space="preserve"> privacy law that regulated how organisations collect, process, store and protect the personal data of </w:t>
            </w:r>
            <w:r w:rsidRPr="20AAEA15" w:rsidR="0865DE3C">
              <w:rPr>
                <w:rStyle w:val="ANSWERS"/>
                <w:rFonts w:ascii="Calibri" w:hAnsi="Calibri" w:cs="" w:asciiTheme="minorAscii" w:hAnsiTheme="minorAscii" w:cstheme="minorBidi"/>
                <w:sz w:val="28"/>
                <w:szCs w:val="28"/>
              </w:rPr>
              <w:t>individuals</w:t>
            </w:r>
            <w:r w:rsidRPr="20AAEA15" w:rsidR="519E00B3">
              <w:rPr>
                <w:rStyle w:val="ANSWERS"/>
                <w:rFonts w:ascii="Calibri" w:hAnsi="Calibri" w:cs="" w:asciiTheme="minorAscii" w:hAnsiTheme="minorAscii" w:cstheme="minorBidi"/>
                <w:sz w:val="28"/>
                <w:szCs w:val="28"/>
              </w:rPr>
              <w:t xml:space="preserve">. </w:t>
            </w:r>
            <w:r>
              <w:br/>
            </w:r>
            <w:r>
              <w:br/>
            </w:r>
            <w:r w:rsidRPr="20AAEA15" w:rsidR="6308683E">
              <w:rPr>
                <w:rStyle w:val="ANSWERS"/>
                <w:rFonts w:ascii="Calibri" w:hAnsi="Calibri" w:cs="" w:asciiTheme="minorAscii" w:hAnsiTheme="minorAscii" w:cstheme="minorBidi"/>
                <w:sz w:val="28"/>
                <w:szCs w:val="28"/>
              </w:rPr>
              <w:t xml:space="preserve">GDPR is important because it protects peoples personal data, ensures organisations are transparent about how they use information, gives individuals rights over their data and helps reduce the risk of data </w:t>
            </w:r>
            <w:r w:rsidRPr="20AAEA15" w:rsidR="72D8EB37">
              <w:rPr>
                <w:rStyle w:val="ANSWERS"/>
                <w:rFonts w:ascii="Calibri" w:hAnsi="Calibri" w:cs="" w:asciiTheme="minorAscii" w:hAnsiTheme="minorAscii" w:cstheme="minorBidi"/>
                <w:sz w:val="28"/>
                <w:szCs w:val="28"/>
              </w:rPr>
              <w:t>misuse</w:t>
            </w:r>
            <w:r w:rsidRPr="20AAEA15" w:rsidR="6308683E">
              <w:rPr>
                <w:rStyle w:val="ANSWERS"/>
                <w:rFonts w:ascii="Calibri" w:hAnsi="Calibri" w:cs="" w:asciiTheme="minorAscii" w:hAnsiTheme="minorAscii" w:cstheme="minorBidi"/>
                <w:sz w:val="28"/>
                <w:szCs w:val="28"/>
              </w:rPr>
              <w:t xml:space="preserve"> and breaches</w:t>
            </w:r>
            <w:r>
              <w:br/>
            </w:r>
            <w:r>
              <w:br/>
            </w:r>
            <w:r w:rsidRPr="20AAEA15" w:rsidR="0CBEAAFF">
              <w:rPr>
                <w:rStyle w:val="ANSWERS"/>
                <w:rFonts w:ascii="Calibri" w:hAnsi="Calibri" w:cs="" w:asciiTheme="minorAscii" w:hAnsiTheme="minorAscii" w:cstheme="minorBidi"/>
                <w:sz w:val="28"/>
                <w:szCs w:val="28"/>
              </w:rPr>
              <w:t>A real world example includes verifying a customer's identity before sharing any sensitive data. This can include answering security questions during a phone call, or over email. Etc.</w:t>
            </w: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6FE0C618">
            <w:pPr>
              <w:spacing w:line="259" w:lineRule="auto"/>
              <w:cnfStyle w:val="000000000000" w:firstRow="0" w:lastRow="0" w:firstColumn="0" w:lastColumn="0" w:oddVBand="0" w:evenVBand="0" w:oddHBand="0" w:evenHBand="0" w:firstRowFirstColumn="0" w:firstRowLastColumn="0" w:lastRowFirstColumn="0" w:lastRowLastColumn="0"/>
            </w:pPr>
            <w:r w:rsidRPr="20AAEA15" w:rsidR="44BA96FB">
              <w:rPr>
                <w:rStyle w:val="ANSWERS"/>
                <w:sz w:val="28"/>
                <w:szCs w:val="28"/>
              </w:rPr>
              <w:t xml:space="preserve">Legal action and or </w:t>
            </w:r>
            <w:r w:rsidRPr="20AAEA15" w:rsidR="44BA96FB">
              <w:rPr>
                <w:rStyle w:val="ANSWERS"/>
                <w:sz w:val="28"/>
                <w:szCs w:val="28"/>
              </w:rPr>
              <w:t>significant</w:t>
            </w:r>
            <w:r w:rsidRPr="20AAEA15" w:rsidR="44BA96FB">
              <w:rPr>
                <w:rStyle w:val="ANSWERS"/>
                <w:sz w:val="28"/>
                <w:szCs w:val="28"/>
              </w:rPr>
              <w:t xml:space="preserve"> fines can be placed against organisations that </w:t>
            </w:r>
            <w:r w:rsidRPr="20AAEA15" w:rsidR="44BA96FB">
              <w:rPr>
                <w:rStyle w:val="ANSWERS"/>
                <w:sz w:val="28"/>
                <w:szCs w:val="28"/>
              </w:rPr>
              <w:t>don't</w:t>
            </w:r>
            <w:r w:rsidRPr="20AAEA15" w:rsidR="44BA96FB">
              <w:rPr>
                <w:rStyle w:val="ANSWERS"/>
                <w:sz w:val="28"/>
                <w:szCs w:val="28"/>
              </w:rPr>
              <w:t xml:space="preserve"> follow GDPR. </w:t>
            </w: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057D622"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20568A8" w14:textId="2617D45E">
            <w:pPr>
              <w:spacing w:line="259" w:lineRule="auto"/>
              <w:cnfStyle w:val="000000000000" w:firstRow="0" w:lastRow="0" w:firstColumn="0" w:lastColumn="0" w:oddVBand="0" w:evenVBand="0" w:oddHBand="0" w:evenHBand="0" w:firstRowFirstColumn="0" w:firstRowLastColumn="0" w:lastRowFirstColumn="0" w:lastRowLastColumn="0"/>
            </w:pPr>
            <w:r w:rsidRPr="20AAEA15" w:rsidR="7961011A">
              <w:rPr>
                <w:rStyle w:val="ANSWERS"/>
                <w:rFonts w:ascii="Calibri" w:hAnsi="Calibri" w:cs="" w:asciiTheme="minorAscii" w:hAnsiTheme="minorAscii" w:cstheme="minorBidi"/>
                <w:sz w:val="28"/>
                <w:szCs w:val="28"/>
              </w:rPr>
              <w:t xml:space="preserve">The Freedom of Information ACT is a UK law that gives the public the right to request information from public authorities such as government </w:t>
            </w:r>
            <w:r w:rsidRPr="20AAEA15" w:rsidR="7961011A">
              <w:rPr>
                <w:rStyle w:val="ANSWERS"/>
                <w:rFonts w:ascii="Calibri" w:hAnsi="Calibri" w:cs="" w:asciiTheme="minorAscii" w:hAnsiTheme="minorAscii" w:cstheme="minorBidi"/>
                <w:sz w:val="28"/>
                <w:szCs w:val="28"/>
              </w:rPr>
              <w:t>departments</w:t>
            </w:r>
            <w:r w:rsidRPr="20AAEA15" w:rsidR="7961011A">
              <w:rPr>
                <w:rStyle w:val="ANSWERS"/>
                <w:rFonts w:ascii="Calibri" w:hAnsi="Calibri" w:cs="" w:asciiTheme="minorAscii" w:hAnsiTheme="minorAscii" w:cstheme="minorBidi"/>
                <w:sz w:val="28"/>
                <w:szCs w:val="28"/>
              </w:rPr>
              <w:t>, councils' schools and the NHS</w:t>
            </w: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77083A1" w14:textId="660AFC61">
            <w:pPr>
              <w:spacing w:line="259" w:lineRule="auto"/>
              <w:cnfStyle w:val="000000000000" w:firstRow="0" w:lastRow="0" w:firstColumn="0" w:lastColumn="0" w:oddVBand="0" w:evenVBand="0" w:oddHBand="0" w:evenHBand="0" w:firstRowFirstColumn="0" w:firstRowLastColumn="0" w:lastRowFirstColumn="0" w:lastRowLastColumn="0"/>
            </w:pPr>
            <w:r w:rsidRPr="20AAEA15" w:rsidR="7961011A">
              <w:rPr>
                <w:rStyle w:val="ANSWERS"/>
                <w:sz w:val="28"/>
                <w:szCs w:val="28"/>
              </w:rPr>
              <w:t>It is important because it promotes transparency, helps the public understand how public organisations make decisions, holds organisations accountable and helps build trust between organisations and their stakeholders.</w:t>
            </w:r>
            <w:r>
              <w:br/>
            </w:r>
            <w:r>
              <w:br/>
            </w:r>
            <w:r w:rsidRPr="20AAEA15" w:rsidR="0B3FE7DC">
              <w:rPr>
                <w:rStyle w:val="ANSWERS"/>
                <w:sz w:val="28"/>
                <w:szCs w:val="28"/>
              </w:rPr>
              <w:t xml:space="preserve">This requires companies to keep their records </w:t>
            </w:r>
            <w:r w:rsidRPr="20AAEA15" w:rsidR="0B3FE7DC">
              <w:rPr>
                <w:rStyle w:val="ANSWERS"/>
                <w:sz w:val="28"/>
                <w:szCs w:val="28"/>
              </w:rPr>
              <w:t>accurate</w:t>
            </w:r>
            <w:r w:rsidRPr="20AAEA15" w:rsidR="0B3FE7DC">
              <w:rPr>
                <w:rStyle w:val="ANSWERS"/>
                <w:sz w:val="28"/>
                <w:szCs w:val="28"/>
              </w:rPr>
              <w:t xml:space="preserve"> and organised. It also requires organisations to know </w:t>
            </w:r>
            <w:r w:rsidRPr="20AAEA15" w:rsidR="35C3C970">
              <w:rPr>
                <w:rStyle w:val="ANSWERS"/>
                <w:sz w:val="28"/>
                <w:szCs w:val="28"/>
              </w:rPr>
              <w:t>which</w:t>
            </w:r>
            <w:r w:rsidRPr="20AAEA15" w:rsidR="0B3FE7DC">
              <w:rPr>
                <w:rStyle w:val="ANSWERS"/>
                <w:sz w:val="28"/>
                <w:szCs w:val="28"/>
              </w:rPr>
              <w:t xml:space="preserve"> data falls under this act and which data does not. Organisations are also </w:t>
            </w:r>
            <w:r w:rsidRPr="20AAEA15" w:rsidR="0B3FE7DC">
              <w:rPr>
                <w:rStyle w:val="ANSWERS"/>
                <w:sz w:val="28"/>
                <w:szCs w:val="28"/>
              </w:rPr>
              <w:t>required</w:t>
            </w:r>
            <w:r w:rsidRPr="20AAEA15" w:rsidR="0B3FE7DC">
              <w:rPr>
                <w:rStyle w:val="ANSWERS"/>
                <w:sz w:val="28"/>
                <w:szCs w:val="28"/>
              </w:rPr>
              <w:t xml:space="preserve"> to manage information in a way </w:t>
            </w:r>
            <w:r w:rsidRPr="20AAEA15" w:rsidR="08B762A9">
              <w:rPr>
                <w:rStyle w:val="ANSWERS"/>
                <w:sz w:val="28"/>
                <w:szCs w:val="28"/>
              </w:rPr>
              <w:t>that</w:t>
            </w:r>
            <w:r w:rsidRPr="20AAEA15" w:rsidR="0B3FE7DC">
              <w:rPr>
                <w:rStyle w:val="ANSWERS"/>
                <w:sz w:val="28"/>
                <w:szCs w:val="28"/>
              </w:rPr>
              <w:t xml:space="preserve"> supp</w:t>
            </w:r>
            <w:r w:rsidRPr="20AAEA15" w:rsidR="0D7796E8">
              <w:rPr>
                <w:rStyle w:val="ANSWERS"/>
                <w:sz w:val="28"/>
                <w:szCs w:val="28"/>
              </w:rPr>
              <w:t xml:space="preserve">orts transparency and accountability. </w:t>
            </w:r>
            <w:r>
              <w:br/>
            </w:r>
            <w:r>
              <w:br/>
            </w:r>
            <w:r w:rsidRPr="20AAEA15" w:rsidR="2F6A55FC">
              <w:rPr>
                <w:rStyle w:val="ANSWERS"/>
                <w:sz w:val="28"/>
                <w:szCs w:val="28"/>
              </w:rPr>
              <w:t xml:space="preserve">If this is breached, this can lead to formal complaints and investigations, the ICO may take further action, trust can </w:t>
            </w:r>
            <w:r w:rsidRPr="20AAEA15" w:rsidR="2F6A55FC">
              <w:rPr>
                <w:rStyle w:val="ANSWERS"/>
                <w:sz w:val="28"/>
                <w:szCs w:val="28"/>
              </w:rPr>
              <w:t>break am</w:t>
            </w:r>
            <w:r w:rsidRPr="20AAEA15" w:rsidR="2F6A55FC">
              <w:rPr>
                <w:rStyle w:val="ANSWERS"/>
                <w:sz w:val="28"/>
                <w:szCs w:val="28"/>
              </w:rPr>
              <w:t xml:space="preserve">ongst stakeholders. </w:t>
            </w: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057D622"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20AAEA15" w:rsidRDefault="006A2768" w14:paraId="2D5960AA" w14:textId="216722E7">
            <w:pPr>
              <w:pStyle w:val="Normal"/>
              <w:suppressLineNumbers w:val="0"/>
              <w:bidi w:val="0"/>
              <w:spacing w:before="0" w:beforeAutospacing="off" w:after="160" w:afterAutospacing="off" w:line="259" w:lineRule="auto"/>
              <w:ind w:left="0" w:right="0"/>
              <w:jc w:val="center"/>
            </w:pPr>
            <w:r w:rsidRPr="20AAEA15" w:rsidR="0B3FE7DC">
              <w:rPr>
                <w:rFonts w:ascii="Calibri" w:hAnsi="Calibri" w:cs="" w:asciiTheme="minorAscii" w:hAnsiTheme="minorAscii" w:cstheme="minorBidi"/>
                <w:sz w:val="28"/>
                <w:szCs w:val="28"/>
              </w:rPr>
              <w:t>uir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5057D622" w:rsidRDefault="006A2768" w14:paraId="58DE3744" w14:textId="167F33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057D622" w:rsidR="334BBC0C">
              <w:rPr>
                <w:rStyle w:val="ANSWERS"/>
                <w:rFonts w:ascii="Calibri" w:hAnsi="Calibri" w:cs="" w:asciiTheme="minorAscii" w:hAnsiTheme="minorAscii" w:cstheme="minorBidi"/>
                <w:sz w:val="28"/>
                <w:szCs w:val="28"/>
              </w:rPr>
              <w:t xml:space="preserve">The </w:t>
            </w:r>
            <w:r w:rsidRPr="5057D622" w:rsidR="4726DBAB">
              <w:rPr>
                <w:rStyle w:val="ANSWERS"/>
                <w:rFonts w:ascii="Calibri" w:hAnsi="Calibri" w:cs="" w:asciiTheme="minorAscii" w:hAnsiTheme="minorAscii" w:cstheme="minorBidi"/>
                <w:sz w:val="28"/>
                <w:szCs w:val="28"/>
              </w:rPr>
              <w:t>Environmental</w:t>
            </w:r>
            <w:r w:rsidRPr="5057D622" w:rsidR="334BBC0C">
              <w:rPr>
                <w:rStyle w:val="ANSWERS"/>
                <w:rFonts w:ascii="Calibri" w:hAnsi="Calibri" w:cs="" w:asciiTheme="minorAscii" w:hAnsiTheme="minorAscii" w:cstheme="minorBidi"/>
                <w:sz w:val="28"/>
                <w:szCs w:val="28"/>
              </w:rPr>
              <w:t xml:space="preserve"> Information Regulars (ER) sometimes referred to as a UIR, give the public the right to access </w:t>
            </w:r>
            <w:r w:rsidRPr="5057D622" w:rsidR="63E03F2C">
              <w:rPr>
                <w:rStyle w:val="ANSWERS"/>
                <w:rFonts w:ascii="Calibri" w:hAnsi="Calibri" w:cs="" w:asciiTheme="minorAscii" w:hAnsiTheme="minorAscii" w:cstheme="minorBidi"/>
                <w:sz w:val="28"/>
                <w:szCs w:val="28"/>
              </w:rPr>
              <w:t>environmental</w:t>
            </w:r>
            <w:r w:rsidRPr="5057D622" w:rsidR="334BBC0C">
              <w:rPr>
                <w:rStyle w:val="ANSWERS"/>
                <w:rFonts w:ascii="Calibri" w:hAnsi="Calibri" w:cs="" w:asciiTheme="minorAscii" w:hAnsiTheme="minorAscii" w:cstheme="minorBidi"/>
                <w:sz w:val="28"/>
                <w:szCs w:val="28"/>
              </w:rPr>
              <w:t xml:space="preserve"> information held by public authorises such as local councils </w:t>
            </w:r>
            <w:r w:rsidRPr="5057D622" w:rsidR="121D0D65">
              <w:rPr>
                <w:rStyle w:val="ANSWERS"/>
                <w:rFonts w:ascii="Calibri" w:hAnsi="Calibri" w:cs="" w:asciiTheme="minorAscii" w:hAnsiTheme="minorAscii" w:cstheme="minorBidi"/>
                <w:sz w:val="28"/>
                <w:szCs w:val="28"/>
              </w:rPr>
              <w:t>government</w:t>
            </w:r>
            <w:r w:rsidRPr="5057D622" w:rsidR="334BBC0C">
              <w:rPr>
                <w:rStyle w:val="ANSWERS"/>
                <w:rFonts w:ascii="Calibri" w:hAnsi="Calibri" w:cs="" w:asciiTheme="minorAscii" w:hAnsiTheme="minorAscii" w:cstheme="minorBidi"/>
                <w:sz w:val="28"/>
                <w:szCs w:val="28"/>
              </w:rPr>
              <w:t xml:space="preserve"> </w:t>
            </w:r>
            <w:r w:rsidRPr="5057D622" w:rsidR="4BE64911">
              <w:rPr>
                <w:rStyle w:val="ANSWERS"/>
                <w:rFonts w:ascii="Calibri" w:hAnsi="Calibri" w:cs="" w:asciiTheme="minorAscii" w:hAnsiTheme="minorAscii" w:cstheme="minorBidi"/>
                <w:sz w:val="28"/>
                <w:szCs w:val="28"/>
              </w:rPr>
              <w:t>departments</w:t>
            </w:r>
            <w:r w:rsidRPr="5057D622" w:rsidR="334BBC0C">
              <w:rPr>
                <w:rStyle w:val="ANSWERS"/>
                <w:rFonts w:ascii="Calibri" w:hAnsi="Calibri" w:cs="" w:asciiTheme="minorAscii" w:hAnsiTheme="minorAscii" w:cstheme="minorBidi"/>
                <w:sz w:val="28"/>
                <w:szCs w:val="28"/>
              </w:rPr>
              <w:t xml:space="preserve"> and the NHS</w:t>
            </w:r>
            <w:r>
              <w:br/>
            </w:r>
            <w:r>
              <w:br/>
            </w:r>
            <w:r w:rsidRPr="5057D622" w:rsidR="78FE34D2">
              <w:rPr>
                <w:rStyle w:val="ANSWERS"/>
                <w:rFonts w:ascii="Calibri" w:hAnsi="Calibri" w:cs="" w:asciiTheme="minorAscii" w:hAnsiTheme="minorAscii" w:cstheme="minorBidi"/>
                <w:sz w:val="28"/>
                <w:szCs w:val="28"/>
              </w:rPr>
              <w:t xml:space="preserve">The regulation is important because they promote transparency about </w:t>
            </w:r>
            <w:r w:rsidRPr="5057D622" w:rsidR="79DAFC2A">
              <w:rPr>
                <w:rStyle w:val="ANSWERS"/>
                <w:rFonts w:ascii="Calibri" w:hAnsi="Calibri" w:cs="" w:asciiTheme="minorAscii" w:hAnsiTheme="minorAscii" w:cstheme="minorBidi"/>
                <w:sz w:val="28"/>
                <w:szCs w:val="28"/>
              </w:rPr>
              <w:t>environmental</w:t>
            </w:r>
            <w:r w:rsidRPr="5057D622" w:rsidR="78FE34D2">
              <w:rPr>
                <w:rStyle w:val="ANSWERS"/>
                <w:rFonts w:ascii="Calibri" w:hAnsi="Calibri" w:cs="" w:asciiTheme="minorAscii" w:hAnsiTheme="minorAscii" w:cstheme="minorBidi"/>
                <w:sz w:val="28"/>
                <w:szCs w:val="28"/>
              </w:rPr>
              <w:t xml:space="preserve"> issues, help the public </w:t>
            </w:r>
            <w:r w:rsidRPr="5057D622" w:rsidR="09E6E979">
              <w:rPr>
                <w:rStyle w:val="ANSWERS"/>
                <w:rFonts w:ascii="Calibri" w:hAnsi="Calibri" w:cs="" w:asciiTheme="minorAscii" w:hAnsiTheme="minorAscii" w:cstheme="minorBidi"/>
                <w:sz w:val="28"/>
                <w:szCs w:val="28"/>
              </w:rPr>
              <w:t>understand</w:t>
            </w:r>
            <w:r w:rsidRPr="5057D622" w:rsidR="78FE34D2">
              <w:rPr>
                <w:rStyle w:val="ANSWERS"/>
                <w:rFonts w:ascii="Calibri" w:hAnsi="Calibri" w:cs="" w:asciiTheme="minorAscii" w:hAnsiTheme="minorAscii" w:cstheme="minorBidi"/>
                <w:sz w:val="28"/>
                <w:szCs w:val="28"/>
              </w:rPr>
              <w:t xml:space="preserve"> how </w:t>
            </w:r>
            <w:r w:rsidRPr="5057D622" w:rsidR="1D841D7C">
              <w:rPr>
                <w:rStyle w:val="ANSWERS"/>
                <w:rFonts w:ascii="Calibri" w:hAnsi="Calibri" w:cs="" w:asciiTheme="minorAscii" w:hAnsiTheme="minorAscii" w:cstheme="minorBidi"/>
                <w:sz w:val="28"/>
                <w:szCs w:val="28"/>
              </w:rPr>
              <w:t>environmental</w:t>
            </w:r>
            <w:r w:rsidRPr="5057D622" w:rsidR="78FE34D2">
              <w:rPr>
                <w:rStyle w:val="ANSWERS"/>
                <w:rFonts w:ascii="Calibri" w:hAnsi="Calibri" w:cs="" w:asciiTheme="minorAscii" w:hAnsiTheme="minorAscii" w:cstheme="minorBidi"/>
                <w:sz w:val="28"/>
                <w:szCs w:val="28"/>
              </w:rPr>
              <w:t xml:space="preserve"> decisions are made, encourage organisations to be accountable </w:t>
            </w:r>
            <w:r w:rsidRPr="5057D622" w:rsidR="6E25E349">
              <w:rPr>
                <w:rStyle w:val="ANSWERS"/>
                <w:rFonts w:ascii="Calibri" w:hAnsi="Calibri" w:cs="" w:asciiTheme="minorAscii" w:hAnsiTheme="minorAscii" w:cstheme="minorBidi"/>
                <w:sz w:val="28"/>
                <w:szCs w:val="28"/>
              </w:rPr>
              <w:t>for</w:t>
            </w:r>
            <w:r w:rsidRPr="5057D622" w:rsidR="78FE34D2">
              <w:rPr>
                <w:rStyle w:val="ANSWERS"/>
                <w:rFonts w:ascii="Calibri" w:hAnsi="Calibri" w:cs="" w:asciiTheme="minorAscii" w:hAnsiTheme="minorAscii" w:cstheme="minorBidi"/>
                <w:sz w:val="28"/>
                <w:szCs w:val="28"/>
              </w:rPr>
              <w:t xml:space="preserve"> their </w:t>
            </w:r>
            <w:r w:rsidRPr="5057D622" w:rsidR="671AD324">
              <w:rPr>
                <w:rStyle w:val="ANSWERS"/>
                <w:rFonts w:ascii="Calibri" w:hAnsi="Calibri" w:cs="" w:asciiTheme="minorAscii" w:hAnsiTheme="minorAscii" w:cstheme="minorBidi"/>
                <w:sz w:val="28"/>
                <w:szCs w:val="28"/>
              </w:rPr>
              <w:t>environmental</w:t>
            </w:r>
            <w:r w:rsidRPr="5057D622" w:rsidR="78FE34D2">
              <w:rPr>
                <w:rStyle w:val="ANSWERS"/>
                <w:rFonts w:ascii="Calibri" w:hAnsi="Calibri" w:cs="" w:asciiTheme="minorAscii" w:hAnsiTheme="minorAscii" w:cstheme="minorBidi"/>
                <w:sz w:val="28"/>
                <w:szCs w:val="28"/>
              </w:rPr>
              <w:t xml:space="preserve"> impact, increase public awareness of </w:t>
            </w:r>
            <w:r w:rsidRPr="5057D622" w:rsidR="65D12027">
              <w:rPr>
                <w:rStyle w:val="ANSWERS"/>
                <w:rFonts w:ascii="Calibri" w:hAnsi="Calibri" w:cs="" w:asciiTheme="minorAscii" w:hAnsiTheme="minorAscii" w:cstheme="minorBidi"/>
                <w:sz w:val="28"/>
                <w:szCs w:val="28"/>
              </w:rPr>
              <w:t>environmental</w:t>
            </w:r>
            <w:r w:rsidRPr="5057D622" w:rsidR="78FE34D2">
              <w:rPr>
                <w:rStyle w:val="ANSWERS"/>
                <w:rFonts w:ascii="Calibri" w:hAnsi="Calibri" w:cs="" w:asciiTheme="minorAscii" w:hAnsiTheme="minorAscii" w:cstheme="minorBidi"/>
                <w:sz w:val="28"/>
                <w:szCs w:val="28"/>
              </w:rPr>
              <w:t xml:space="preserve"> matters. </w:t>
            </w:r>
            <w:r>
              <w:br/>
            </w:r>
            <w:r>
              <w:br/>
            </w:r>
            <w:r w:rsidRPr="5057D622" w:rsidR="33A485FB">
              <w:rPr>
                <w:rStyle w:val="ANSWERS"/>
                <w:rFonts w:ascii="Calibri" w:hAnsi="Calibri" w:cs="" w:asciiTheme="minorAscii" w:hAnsiTheme="minorAscii" w:cstheme="minorBidi"/>
                <w:sz w:val="28"/>
                <w:szCs w:val="28"/>
              </w:rPr>
              <w:t xml:space="preserve">A </w:t>
            </w:r>
            <w:r w:rsidRPr="5057D622" w:rsidR="487B5146">
              <w:rPr>
                <w:rStyle w:val="ANSWERS"/>
                <w:rFonts w:ascii="Calibri" w:hAnsi="Calibri" w:cs="" w:asciiTheme="minorAscii" w:hAnsiTheme="minorAscii" w:cstheme="minorBidi"/>
                <w:sz w:val="28"/>
                <w:szCs w:val="28"/>
              </w:rPr>
              <w:t>real-world</w:t>
            </w:r>
            <w:r w:rsidRPr="5057D622" w:rsidR="33A485FB">
              <w:rPr>
                <w:rStyle w:val="ANSWERS"/>
                <w:rFonts w:ascii="Calibri" w:hAnsi="Calibri" w:cs="" w:asciiTheme="minorAscii" w:hAnsiTheme="minorAscii" w:cstheme="minorBidi"/>
                <w:sz w:val="28"/>
                <w:szCs w:val="28"/>
              </w:rPr>
              <w:t xml:space="preserve"> example includes </w:t>
            </w:r>
            <w:r w:rsidRPr="5057D622" w:rsidR="644473B0">
              <w:rPr>
                <w:rStyle w:val="ANSWERS"/>
                <w:rFonts w:ascii="Calibri" w:hAnsi="Calibri" w:cs="" w:asciiTheme="minorAscii" w:hAnsiTheme="minorAscii" w:cstheme="minorBidi"/>
                <w:sz w:val="28"/>
                <w:szCs w:val="28"/>
              </w:rPr>
              <w:t xml:space="preserve">a request for </w:t>
            </w:r>
            <w:r w:rsidRPr="5057D622" w:rsidR="1D841D7C">
              <w:rPr>
                <w:rStyle w:val="ANSWERS"/>
                <w:rFonts w:ascii="Calibri" w:hAnsi="Calibri" w:cs="" w:asciiTheme="minorAscii" w:hAnsiTheme="minorAscii" w:cstheme="minorBidi"/>
                <w:sz w:val="28"/>
                <w:szCs w:val="28"/>
              </w:rPr>
              <w:t>pollution</w:t>
            </w:r>
            <w:r w:rsidRPr="5057D622" w:rsidR="644473B0">
              <w:rPr>
                <w:rStyle w:val="ANSWERS"/>
                <w:rFonts w:ascii="Calibri" w:hAnsi="Calibri" w:cs="" w:asciiTheme="minorAscii" w:hAnsiTheme="minorAscii" w:cstheme="minorBidi"/>
                <w:sz w:val="28"/>
                <w:szCs w:val="28"/>
              </w:rPr>
              <w:t xml:space="preserve"> levels in a specific area. The council would then provide this data as requested. </w:t>
            </w:r>
            <w:r>
              <w:br/>
            </w:r>
            <w:r>
              <w:br/>
            </w:r>
            <w:r w:rsidRPr="5057D622" w:rsidR="5B87F872">
              <w:rPr>
                <w:rStyle w:val="ANSWERS"/>
                <w:rFonts w:ascii="Calibri" w:hAnsi="Calibri" w:cs="" w:asciiTheme="minorAscii" w:hAnsiTheme="minorAscii" w:cstheme="minorBidi"/>
                <w:sz w:val="28"/>
                <w:szCs w:val="28"/>
              </w:rPr>
              <w:t>Data needs to be recorded accurately and fairly. If not provided this can affect stakeholder relations.</w:t>
            </w:r>
            <w:r>
              <w:br/>
            </w:r>
            <w:r>
              <w:br/>
            </w:r>
            <w:r w:rsidRPr="5057D622" w:rsidR="33F05EE4">
              <w:rPr>
                <w:rStyle w:val="ANSWERS"/>
                <w:rFonts w:ascii="Calibri" w:hAnsi="Calibri" w:cs="" w:asciiTheme="minorAscii" w:hAnsiTheme="minorAscii" w:cstheme="minorBidi"/>
                <w:sz w:val="28"/>
                <w:szCs w:val="28"/>
              </w:rPr>
              <w:t xml:space="preserve">If this law is broken, complaints can be made to the ICO, which may force the data to be </w:t>
            </w:r>
            <w:r w:rsidRPr="5057D622" w:rsidR="33F05EE4">
              <w:rPr>
                <w:rStyle w:val="ANSWERS"/>
                <w:rFonts w:ascii="Calibri" w:hAnsi="Calibri" w:cs="" w:asciiTheme="minorAscii" w:hAnsiTheme="minorAscii" w:cstheme="minorBidi"/>
                <w:sz w:val="28"/>
                <w:szCs w:val="28"/>
              </w:rPr>
              <w:t>disclosed</w:t>
            </w:r>
            <w:r w:rsidRPr="5057D622" w:rsidR="33F05EE4">
              <w:rPr>
                <w:rStyle w:val="ANSWERS"/>
                <w:rFonts w:ascii="Calibri" w:hAnsi="Calibri" w:cs="" w:asciiTheme="minorAscii" w:hAnsiTheme="minorAscii" w:cstheme="minorBidi"/>
                <w:sz w:val="28"/>
                <w:szCs w:val="28"/>
              </w:rPr>
              <w:t>, public trust and confidence can also be damaged. Public organisations can also face enforcement action</w:t>
            </w:r>
            <w:r w:rsidRPr="5057D622" w:rsidR="6319D549">
              <w:rPr>
                <w:rStyle w:val="ANSWERS"/>
                <w:rFonts w:ascii="Calibri" w:hAnsi="Calibri" w:cs="" w:asciiTheme="minorAscii" w:hAnsiTheme="minorAscii" w:cstheme="minorBidi"/>
                <w:sz w:val="28"/>
                <w:szCs w:val="28"/>
              </w:rPr>
              <w:t>.</w:t>
            </w:r>
            <w:r>
              <w:br/>
            </w:r>
            <w:r>
              <w:br/>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5BB527DA"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BB527DA" w:rsidRDefault="1E064045" w14:paraId="68B8E362" w14:textId="56A7EF2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A8540E7">
              <w:drawing>
                <wp:inline wp14:editId="1EF9A86B" wp14:anchorId="7592E56A">
                  <wp:extent cx="4667250" cy="3800475"/>
                  <wp:effectExtent l="0" t="0" r="0" b="0"/>
                  <wp:docPr id="114657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577622" name="Picture 1146577622"/>
                          <pic:cNvPicPr/>
                        </pic:nvPicPr>
                        <pic:blipFill>
                          <a:blip xmlns:r="http://schemas.openxmlformats.org/officeDocument/2006/relationships" r:embed="rId856246809">
                            <a:extLst>
                              <a:ext uri="{28A0092B-C50C-407E-A947-70E740481C1C}">
                                <a14:useLocalDpi xmlns:a14="http://schemas.microsoft.com/office/drawing/2010/main"/>
                              </a:ext>
                            </a:extLst>
                          </a:blip>
                          <a:stretch>
                            <a:fillRect/>
                          </a:stretch>
                        </pic:blipFill>
                        <pic:spPr>
                          <a:xfrm>
                            <a:off x="0" y="0"/>
                            <a:ext cx="4667250" cy="3800475"/>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B527DA"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BB527DA" w:rsidRDefault="1E064045" w14:paraId="45CEE732" w14:textId="450F7572">
            <w:pPr>
              <w:pStyle w:val="Normal"/>
              <w:spacing w:line="259" w:lineRule="auto"/>
              <w:cnfStyle w:val="000000000000" w:firstRow="0" w:lastRow="0" w:firstColumn="0" w:lastColumn="0" w:oddVBand="0" w:evenVBand="0" w:oddHBand="0" w:evenHBand="0" w:firstRowFirstColumn="0" w:firstRowLastColumn="0" w:lastRowFirstColumn="0" w:lastRowLastColumn="0"/>
            </w:pPr>
            <w:r w:rsidR="0016719E">
              <w:drawing>
                <wp:inline wp14:editId="4DB3F435" wp14:anchorId="46862105">
                  <wp:extent cx="4667250" cy="1514475"/>
                  <wp:effectExtent l="0" t="0" r="0" b="0"/>
                  <wp:docPr id="1384687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687667" name="Picture 1384687667"/>
                          <pic:cNvPicPr/>
                        </pic:nvPicPr>
                        <pic:blipFill>
                          <a:blip xmlns:r="http://schemas.openxmlformats.org/officeDocument/2006/relationships" r:embed="rId1743304140">
                            <a:extLst>
                              <a:ext uri="{28A0092B-C50C-407E-A947-70E740481C1C}">
                                <a14:useLocalDpi xmlns:a14="http://schemas.microsoft.com/office/drawing/2010/main"/>
                              </a:ext>
                            </a:extLst>
                          </a:blip>
                          <a:stretch>
                            <a:fillRect/>
                          </a:stretch>
                        </pic:blipFill>
                        <pic:spPr>
                          <a:xfrm>
                            <a:off x="0" y="0"/>
                            <a:ext cx="4667250" cy="1514475"/>
                          </a:xfrm>
                          <a:prstGeom prst="rect">
                            <a:avLst/>
                          </a:prstGeom>
                        </pic:spPr>
                      </pic:pic>
                    </a:graphicData>
                  </a:graphic>
                </wp:inline>
              </w:drawing>
            </w: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B527DA"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BB527DA" w:rsidRDefault="002B7F10" w14:paraId="19581562" w14:textId="4D5F4DF8">
            <w:pPr>
              <w:pStyle w:val="Normal"/>
              <w:spacing w:line="259" w:lineRule="auto"/>
              <w:cnfStyle w:val="000000000000" w:firstRow="0" w:lastRow="0" w:firstColumn="0" w:lastColumn="0" w:oddVBand="0" w:evenVBand="0" w:oddHBand="0" w:evenHBand="0" w:firstRowFirstColumn="0" w:firstRowLastColumn="0" w:lastRowFirstColumn="0" w:lastRowLastColumn="0"/>
            </w:pPr>
            <w:r w:rsidR="1504CFEA">
              <w:drawing>
                <wp:inline wp14:editId="4E9552B7" wp14:anchorId="1967A0FB">
                  <wp:extent cx="4667250" cy="1514475"/>
                  <wp:effectExtent l="0" t="0" r="0" b="0"/>
                  <wp:docPr id="1016857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857082" name="Picture 1016857082"/>
                          <pic:cNvPicPr/>
                        </pic:nvPicPr>
                        <pic:blipFill>
                          <a:blip xmlns:r="http://schemas.openxmlformats.org/officeDocument/2006/relationships" r:embed="rId1555001514">
                            <a:extLst>
                              <a:ext uri="{28A0092B-C50C-407E-A947-70E740481C1C}">
                                <a14:useLocalDpi xmlns:a14="http://schemas.microsoft.com/office/drawing/2010/main"/>
                              </a:ext>
                            </a:extLst>
                          </a:blip>
                          <a:stretch>
                            <a:fillRect/>
                          </a:stretch>
                        </pic:blipFill>
                        <pic:spPr>
                          <a:xfrm>
                            <a:off x="0" y="0"/>
                            <a:ext cx="4667250" cy="1514475"/>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5BB527DA"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BB527DA" w:rsidRDefault="1E064045" w14:paraId="581DF75D" w14:textId="6813FA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BB527DA" w:rsidR="1DCFE7A7">
              <w:rPr>
                <w:rStyle w:val="ANSWERS"/>
                <w:rFonts w:ascii="Calibri" w:hAnsi="Calibri" w:cs="" w:asciiTheme="minorAscii" w:hAnsiTheme="minorAscii" w:cstheme="minorBidi"/>
                <w:sz w:val="28"/>
                <w:szCs w:val="28"/>
              </w:rPr>
              <w:t>Conditional formatting to visualise z-scores</w:t>
            </w:r>
            <w:r>
              <w:br/>
            </w:r>
            <w:r>
              <w:br/>
            </w:r>
            <w:r w:rsidR="5EC819AD">
              <w:drawing>
                <wp:inline wp14:editId="448AA8E3" wp14:anchorId="6272CE28">
                  <wp:extent cx="4667250" cy="4086225"/>
                  <wp:effectExtent l="0" t="0" r="0" b="0"/>
                  <wp:docPr id="1497434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434246" name="Picture 1497434246"/>
                          <pic:cNvPicPr/>
                        </pic:nvPicPr>
                        <pic:blipFill>
                          <a:blip xmlns:r="http://schemas.openxmlformats.org/officeDocument/2006/relationships" r:embed="rId2086417853">
                            <a:extLst>
                              <a:ext uri="{28A0092B-C50C-407E-A947-70E740481C1C}">
                                <a14:useLocalDpi xmlns:a14="http://schemas.microsoft.com/office/drawing/2010/main"/>
                              </a:ext>
                            </a:extLst>
                          </a:blip>
                          <a:stretch>
                            <a:fillRect/>
                          </a:stretch>
                        </pic:blipFill>
                        <pic:spPr>
                          <a:xfrm>
                            <a:off x="0" y="0"/>
                            <a:ext cx="4667250" cy="4086225"/>
                          </a:xfrm>
                          <a:prstGeom prst="rect">
                            <a:avLst/>
                          </a:prstGeom>
                        </pic:spPr>
                      </pic:pic>
                    </a:graphicData>
                  </a:graphic>
                </wp:inline>
              </w:drawing>
            </w:r>
          </w:p>
          <w:p w:rsidR="002B7F10" w:rsidP="5BB527DA" w:rsidRDefault="002B7F10" w14:paraId="30042AF5" w14:textId="71C681E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002B7F10" w:rsidTr="5BB527DA"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BB527DA" w:rsidRDefault="002B7F10" w14:paraId="280F806C" w14:textId="706650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BB527DA" w:rsidR="1678A30B">
              <w:rPr>
                <w:rStyle w:val="ANSWERS"/>
                <w:rFonts w:ascii="Calibri" w:hAnsi="Calibri" w:cs="" w:asciiTheme="minorAscii" w:hAnsiTheme="minorAscii" w:cstheme="minorBidi"/>
                <w:sz w:val="28"/>
                <w:szCs w:val="28"/>
              </w:rPr>
              <w:t xml:space="preserve">Sort and </w:t>
            </w:r>
            <w:r w:rsidRPr="5BB527DA" w:rsidR="1678A30B">
              <w:rPr>
                <w:rStyle w:val="ANSWERS"/>
                <w:rFonts w:ascii="Calibri" w:hAnsi="Calibri" w:cs="" w:asciiTheme="minorAscii" w:hAnsiTheme="minorAscii" w:cstheme="minorBidi"/>
                <w:sz w:val="28"/>
                <w:szCs w:val="28"/>
              </w:rPr>
              <w:t>Filter</w:t>
            </w:r>
            <w:r w:rsidRPr="5BB527DA" w:rsidR="1678A30B">
              <w:rPr>
                <w:rStyle w:val="ANSWERS"/>
                <w:rFonts w:ascii="Calibri" w:hAnsi="Calibri" w:cs="" w:asciiTheme="minorAscii" w:hAnsiTheme="minorAscii" w:cstheme="minorBidi"/>
                <w:sz w:val="28"/>
                <w:szCs w:val="28"/>
              </w:rPr>
              <w:t xml:space="preserve"> to organise each </w:t>
            </w:r>
            <w:r w:rsidRPr="5BB527DA" w:rsidR="610185C7">
              <w:rPr>
                <w:rStyle w:val="ANSWERS"/>
                <w:rFonts w:ascii="Calibri" w:hAnsi="Calibri" w:cs="" w:asciiTheme="minorAscii" w:hAnsiTheme="minorAscii" w:cstheme="minorBidi"/>
                <w:sz w:val="28"/>
                <w:szCs w:val="28"/>
              </w:rPr>
              <w:t>time</w:t>
            </w:r>
            <w:r w:rsidRPr="5BB527DA" w:rsidR="1678A30B">
              <w:rPr>
                <w:rStyle w:val="ANSWERS"/>
                <w:rFonts w:ascii="Calibri" w:hAnsi="Calibri" w:cs="" w:asciiTheme="minorAscii" w:hAnsiTheme="minorAscii" w:cstheme="minorBidi"/>
                <w:sz w:val="28"/>
                <w:szCs w:val="28"/>
              </w:rPr>
              <w:t xml:space="preserve"> by location, and to focus on specific information:</w:t>
            </w:r>
            <w:r>
              <w:br/>
            </w:r>
            <w:r>
              <w:br/>
            </w:r>
            <w:r w:rsidR="5FE5A57B">
              <w:drawing>
                <wp:inline wp14:editId="770E0A8F" wp14:anchorId="62BD0C76">
                  <wp:extent cx="4667250" cy="438150"/>
                  <wp:effectExtent l="0" t="0" r="0" b="0"/>
                  <wp:docPr id="30238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381098" name="Picture 302381098"/>
                          <pic:cNvPicPr/>
                        </pic:nvPicPr>
                        <pic:blipFill>
                          <a:blip xmlns:r="http://schemas.openxmlformats.org/officeDocument/2006/relationships" r:embed="rId184895399">
                            <a:extLst>
                              <a:ext uri="{28A0092B-C50C-407E-A947-70E740481C1C}">
                                <a14:useLocalDpi xmlns:a14="http://schemas.microsoft.com/office/drawing/2010/main"/>
                              </a:ext>
                            </a:extLst>
                          </a:blip>
                          <a:stretch>
                            <a:fillRect/>
                          </a:stretch>
                        </pic:blipFill>
                        <pic:spPr>
                          <a:xfrm>
                            <a:off x="0" y="0"/>
                            <a:ext cx="4667250" cy="438150"/>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5BB527DA"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BB527DA" w:rsidRDefault="002B7F10" w14:paraId="15CCE16D" w14:textId="5F0B60B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B831F6">
              <w:rPr/>
              <w:t>If function to say if the Z score falls between a value of 1-2</w:t>
            </w:r>
            <w:r>
              <w:br/>
            </w:r>
            <w:r>
              <w:br/>
            </w:r>
            <w:r w:rsidR="68B831F6">
              <w:rPr/>
              <w:t>=IF(AND(P2&gt;=1,P2&lt;=2),"Yes","No")</w:t>
            </w:r>
          </w:p>
          <w:p w:rsidR="002B7F10" w:rsidP="5BB527DA" w:rsidRDefault="002B7F10" w14:paraId="4D96B84F" w14:textId="620204C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B831F6">
              <w:drawing>
                <wp:inline wp14:editId="73A7D485" wp14:anchorId="2FCC57C0">
                  <wp:extent cx="4667250" cy="2771775"/>
                  <wp:effectExtent l="0" t="0" r="0" b="0"/>
                  <wp:docPr id="1885481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481748" name="Picture 1885481748"/>
                          <pic:cNvPicPr/>
                        </pic:nvPicPr>
                        <pic:blipFill>
                          <a:blip xmlns:r="http://schemas.openxmlformats.org/officeDocument/2006/relationships" r:embed="rId595137164">
                            <a:extLst>
                              <a:ext uri="{28A0092B-C50C-407E-A947-70E740481C1C}">
                                <a14:useLocalDpi xmlns:a14="http://schemas.microsoft.com/office/drawing/2010/main"/>
                              </a:ext>
                            </a:extLst>
                          </a:blip>
                          <a:stretch>
                            <a:fillRect/>
                          </a:stretch>
                        </pic:blipFill>
                        <pic:spPr>
                          <a:xfrm>
                            <a:off x="0" y="0"/>
                            <a:ext cx="4667250" cy="2771775"/>
                          </a:xfrm>
                          <a:prstGeom prst="rect">
                            <a:avLst/>
                          </a:prstGeom>
                        </pic:spPr>
                      </pic:pic>
                    </a:graphicData>
                  </a:graphic>
                </wp:inline>
              </w:drawing>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5BB527DA" w:rsidP="5BB527DA" w:rsidRDefault="5BB527DA" w14:paraId="35072FDB" w14:textId="7B8072E9">
            <w:pPr>
              <w:spacing w:after="160" w:line="259" w:lineRule="auto"/>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5BB527DA"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5BB527DA" w:rsidRDefault="002B7F10" w14:paraId="315BD02D" w14:textId="2073DD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BB527DA" w:rsidR="2A76EB75">
              <w:rPr>
                <w:rStyle w:val="ANSWERS"/>
                <w:rFonts w:ascii="Calibri" w:hAnsi="Calibri" w:cs="" w:asciiTheme="minorAscii" w:hAnsiTheme="minorAscii" w:cstheme="minorBidi"/>
                <w:sz w:val="28"/>
                <w:szCs w:val="28"/>
              </w:rPr>
              <w:t>Calculated the percentage change in Z scores between the 2000 to 2005 and 2018-2024</w:t>
            </w:r>
            <w:r>
              <w:br/>
            </w:r>
            <w:r>
              <w:br/>
            </w:r>
            <w:r w:rsidR="287B2568">
              <w:drawing>
                <wp:inline wp14:editId="3EC132D3" wp14:anchorId="68CE329C">
                  <wp:extent cx="4075816" cy="2541786"/>
                  <wp:effectExtent l="0" t="0" r="0" b="0"/>
                  <wp:docPr id="1043400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400285" name="Picture 1043400285"/>
                          <pic:cNvPicPr/>
                        </pic:nvPicPr>
                        <pic:blipFill>
                          <a:blip xmlns:r="http://schemas.openxmlformats.org/officeDocument/2006/relationships" r:embed="rId1037053903">
                            <a:extLst>
                              <a:ext uri="{28A0092B-C50C-407E-A947-70E740481C1C}">
                                <a14:useLocalDpi xmlns:a14="http://schemas.microsoft.com/office/drawing/2010/main"/>
                              </a:ext>
                            </a:extLst>
                          </a:blip>
                          <a:stretch>
                            <a:fillRect/>
                          </a:stretch>
                        </pic:blipFill>
                        <pic:spPr>
                          <a:xfrm rot="0">
                            <a:off x="0" y="0"/>
                            <a:ext cx="4075816" cy="2541786"/>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BB527DA"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BB527DA" w:rsidRDefault="002B7F10" w14:paraId="3A484110" w14:textId="4CB1BD4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74CF05">
              <w:drawing>
                <wp:inline wp14:editId="7F3467A9" wp14:anchorId="647D50DF">
                  <wp:extent cx="4210050" cy="3286125"/>
                  <wp:effectExtent l="0" t="0" r="0" b="0"/>
                  <wp:docPr id="1273305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305496" name="Picture 1273305496"/>
                          <pic:cNvPicPr/>
                        </pic:nvPicPr>
                        <pic:blipFill>
                          <a:blip xmlns:r="http://schemas.openxmlformats.org/officeDocument/2006/relationships" r:embed="rId887386051">
                            <a:extLst>
                              <a:ext uri="{28A0092B-C50C-407E-A947-70E740481C1C}">
                                <a14:useLocalDpi xmlns:a14="http://schemas.microsoft.com/office/drawing/2010/main"/>
                              </a:ext>
                            </a:extLst>
                          </a:blip>
                          <a:stretch>
                            <a:fillRect/>
                          </a:stretch>
                        </pic:blipFill>
                        <pic:spPr>
                          <a:xfrm>
                            <a:off x="0" y="0"/>
                            <a:ext cx="4210050" cy="328612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B527DA"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2B91FEA6">
            <w:pPr>
              <w:spacing w:after="160" w:line="259" w:lineRule="auto"/>
              <w:cnfStyle w:val="000000000000" w:firstRow="0" w:lastRow="0" w:firstColumn="0" w:lastColumn="0" w:oddVBand="0" w:evenVBand="0" w:oddHBand="0" w:evenHBand="0" w:firstRowFirstColumn="0" w:firstRowLastColumn="0" w:lastRowFirstColumn="0" w:lastRowLastColumn="0"/>
            </w:pPr>
            <w:r w:rsidRPr="5BB527DA" w:rsidR="7FB0E1E6">
              <w:rPr>
                <w:rStyle w:val="ANSWERS"/>
                <w:rFonts w:ascii="Calibri" w:hAnsi="Calibri" w:cs="" w:asciiTheme="minorAscii" w:hAnsiTheme="minorAscii" w:cstheme="minorBidi"/>
                <w:sz w:val="28"/>
                <w:szCs w:val="28"/>
              </w:rPr>
              <w:t>Adults</w:t>
            </w:r>
          </w:p>
        </w:tc>
      </w:tr>
      <w:tr w:rsidR="1E064045" w:rsidTr="5BB527DA"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AFC226A">
            <w:pPr>
              <w:spacing w:after="160" w:line="259" w:lineRule="auto"/>
              <w:cnfStyle w:val="000000000000" w:firstRow="0" w:lastRow="0" w:firstColumn="0" w:lastColumn="0" w:oddVBand="0" w:evenVBand="0" w:oddHBand="0" w:evenHBand="0" w:firstRowFirstColumn="0" w:firstRowLastColumn="0" w:lastRowFirstColumn="0" w:lastRowLastColumn="0"/>
            </w:pPr>
            <w:r w:rsidRPr="5BB527DA" w:rsidR="3BCA8BB7">
              <w:rPr>
                <w:rStyle w:val="ANSWERS"/>
                <w:rFonts w:ascii="Calibri" w:hAnsi="Calibri" w:cs="" w:asciiTheme="minorAscii" w:hAnsiTheme="minorAscii" w:cstheme="minorBidi"/>
                <w:sz w:val="28"/>
                <w:szCs w:val="28"/>
              </w:rPr>
              <w:t>UK</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5BB527DA"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5BB527DA" w:rsidRDefault="002B7F10" w14:paraId="06744417" w14:textId="5AE90B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BB527DA" w:rsidR="51B97B07">
              <w:rPr>
                <w:rStyle w:val="ANSWERS"/>
                <w:rFonts w:ascii="Calibri" w:hAnsi="Calibri" w:cs="" w:asciiTheme="minorAscii" w:hAnsiTheme="minorAscii" w:cstheme="minorBidi"/>
                <w:sz w:val="28"/>
                <w:szCs w:val="28"/>
              </w:rPr>
              <w:t>United States</w:t>
            </w:r>
          </w:p>
        </w:tc>
      </w:tr>
      <w:tr w:rsidR="1E064045" w:rsidTr="5BB527DA"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9EEABE3">
            <w:pPr>
              <w:spacing w:line="259" w:lineRule="auto"/>
              <w:cnfStyle w:val="000000000000" w:firstRow="0" w:lastRow="0" w:firstColumn="0" w:lastColumn="0" w:oddVBand="0" w:evenVBand="0" w:oddHBand="0" w:evenHBand="0" w:firstRowFirstColumn="0" w:firstRowLastColumn="0" w:lastRowFirstColumn="0" w:lastRowLastColumn="0"/>
            </w:pPr>
            <w:r w:rsidRPr="5BB527DA" w:rsidR="0F8B64C1">
              <w:rPr>
                <w:rStyle w:val="ANSWERS"/>
                <w:rFonts w:ascii="Calibri" w:hAnsi="Calibri" w:cs="" w:asciiTheme="minorAscii" w:hAnsiTheme="minorAscii" w:cstheme="minorBidi"/>
                <w:sz w:val="28"/>
                <w:szCs w:val="28"/>
              </w:rPr>
              <w:t>Canada only sells to young adults</w:t>
            </w:r>
            <w:r>
              <w:br/>
            </w:r>
            <w:r w:rsidRPr="5BB527DA" w:rsidR="37C3F951">
              <w:rPr>
                <w:rStyle w:val="ANSWERS"/>
                <w:rFonts w:ascii="Calibri" w:hAnsi="Calibri" w:cs="" w:asciiTheme="minorAscii" w:hAnsiTheme="minorAscii" w:cstheme="minorBidi"/>
                <w:sz w:val="28"/>
                <w:szCs w:val="28"/>
              </w:rPr>
              <w:t>Germany only sells to adults</w:t>
            </w:r>
            <w:r>
              <w:br/>
            </w:r>
            <w:r w:rsidRPr="5BB527DA" w:rsidR="1253BF1B">
              <w:rPr>
                <w:rStyle w:val="ANSWERS"/>
                <w:rFonts w:ascii="Calibri" w:hAnsi="Calibri" w:cs="" w:asciiTheme="minorAscii" w:hAnsiTheme="minorAscii" w:cstheme="minorBidi"/>
                <w:sz w:val="28"/>
                <w:szCs w:val="28"/>
              </w:rPr>
              <w:t xml:space="preserve">France </w:t>
            </w:r>
            <w:r w:rsidRPr="5BB527DA" w:rsidR="1253BF1B">
              <w:rPr>
                <w:rStyle w:val="ANSWERS"/>
                <w:rFonts w:ascii="Calibri" w:hAnsi="Calibri" w:cs="" w:asciiTheme="minorAscii" w:hAnsiTheme="minorAscii" w:cstheme="minorBidi"/>
                <w:sz w:val="28"/>
                <w:szCs w:val="28"/>
              </w:rPr>
              <w:t>don’t</w:t>
            </w:r>
            <w:r w:rsidRPr="5BB527DA" w:rsidR="1253BF1B">
              <w:rPr>
                <w:rStyle w:val="ANSWERS"/>
                <w:rFonts w:ascii="Calibri" w:hAnsi="Calibri" w:cs="" w:asciiTheme="minorAscii" w:hAnsiTheme="minorAscii" w:cstheme="minorBidi"/>
                <w:sz w:val="28"/>
                <w:szCs w:val="28"/>
              </w:rPr>
              <w:t xml:space="preserve"> sell to any adults</w:t>
            </w:r>
          </w:p>
          <w:p w:rsidR="002B7F10" w:rsidP="1E064045" w:rsidRDefault="002B7F10" w14:paraId="23C8372E" w14:textId="07AE7B21">
            <w:pPr>
              <w:spacing w:line="259" w:lineRule="auto"/>
              <w:cnfStyle w:val="000000000000" w:firstRow="0" w:lastRow="0" w:firstColumn="0" w:lastColumn="0" w:oddVBand="0" w:evenVBand="0" w:oddHBand="0" w:evenHBand="0" w:firstRowFirstColumn="0" w:firstRowLastColumn="0" w:lastRowFirstColumn="0" w:lastRowLastColumn="0"/>
            </w:pPr>
            <w:r w:rsidRPr="5BB527DA" w:rsidR="1253BF1B">
              <w:rPr>
                <w:rStyle w:val="ANSWERS"/>
              </w:rPr>
              <w:t>Adults make the majority of sales</w:t>
            </w:r>
          </w:p>
          <w:p w:rsidR="5BB527DA" w:rsidP="5BB527DA" w:rsidRDefault="5BB527DA" w14:paraId="3FD4DCE1" w14:textId="35636A46">
            <w:pPr>
              <w:spacing w:line="259" w:lineRule="auto"/>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5BB527DA" w:rsidRDefault="52FFA7EA" w14:paraId="75E9764C" w14:textId="54669E27">
      <w:pPr>
        <w:pStyle w:val="Heading1"/>
        <w:rPr>
          <w:rFonts w:ascii="Calibri" w:hAnsi="Calibri" w:cs="" w:asciiTheme="minorAscii" w:hAnsiTheme="minorAscii" w:cstheme="minorBidi"/>
        </w:rPr>
      </w:pPr>
      <w:bookmarkStart w:name="_Toc237600730" w:id="6"/>
      <w:r w:rsidRPr="5BB527DA" w:rsidR="52FFA7EA">
        <w:rPr>
          <w:rFonts w:ascii="Calibri" w:hAnsi="Calibri" w:cs="" w:asciiTheme="minorAscii" w:hAnsiTheme="minorAscii" w:cstheme="minorBidi"/>
        </w:rPr>
        <w:t>Day 3: Task 2</w:t>
      </w:r>
      <w:r w:rsidRPr="5BB527DA" w:rsidR="14D855E0">
        <w:rPr>
          <w:rFonts w:ascii="Calibri" w:hAnsi="Calibri" w:cs="" w:asciiTheme="minorAscii" w:hAnsiTheme="minorAscii" w:cstheme="minorBidi"/>
        </w:rPr>
        <w:t xml:space="preserve"> </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5BB527DA"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5BB527DA" w:rsidRDefault="1E064045" w14:paraId="0D0B3A71" w14:textId="78CEDEF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A6D9B2">
              <w:drawing>
                <wp:inline wp14:editId="7661EB06" wp14:anchorId="5A1D57C3">
                  <wp:extent cx="4210050" cy="1381125"/>
                  <wp:effectExtent l="0" t="0" r="0" b="0"/>
                  <wp:docPr id="266484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484199" name="Picture 266484199"/>
                          <pic:cNvPicPr/>
                        </pic:nvPicPr>
                        <pic:blipFill>
                          <a:blip xmlns:r="http://schemas.openxmlformats.org/officeDocument/2006/relationships" r:embed="rId172143052">
                            <a:extLst>
                              <a:ext uri="{28A0092B-C50C-407E-A947-70E740481C1C}">
                                <a14:useLocalDpi xmlns:a14="http://schemas.microsoft.com/office/drawing/2010/main"/>
                              </a:ext>
                            </a:extLst>
                          </a:blip>
                          <a:stretch>
                            <a:fillRect/>
                          </a:stretch>
                        </pic:blipFill>
                        <pic:spPr>
                          <a:xfrm>
                            <a:off x="0" y="0"/>
                            <a:ext cx="4210050" cy="1381125"/>
                          </a:xfrm>
                          <a:prstGeom prst="rect">
                            <a:avLst/>
                          </a:prstGeom>
                        </pic:spPr>
                      </pic:pic>
                    </a:graphicData>
                  </a:graphic>
                </wp:inline>
              </w:drawing>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A77E0E" w:rsidP="5BB527DA" w:rsidRDefault="52D800C3" w14:paraId="7B134285" w14:textId="08F0EEEE">
      <w:pPr>
        <w:pStyle w:val="Heading1"/>
        <w:spacing w:after="160" w:line="259" w:lineRule="auto"/>
        <w:rPr>
          <w:rFonts w:ascii="Calibri" w:hAnsi="Calibri" w:cs="" w:asciiTheme="minorAscii" w:hAnsiTheme="minorAscii" w:cstheme="minorBidi"/>
        </w:rPr>
      </w:pPr>
      <w:bookmarkStart w:name="_Toc237600735" w:id="11"/>
      <w:r w:rsidRPr="5BB527DA" w:rsidR="52D800C3">
        <w:rPr>
          <w:rFonts w:ascii="Calibri" w:hAnsi="Calibri" w:cs="" w:asciiTheme="minorAscii" w:hAnsiTheme="minorAscii" w:cstheme="minorBidi"/>
        </w:rPr>
        <w:t xml:space="preserve">Day </w:t>
      </w:r>
      <w:r w:rsidRPr="5BB527DA" w:rsidR="3C493BF6">
        <w:rPr>
          <w:rFonts w:ascii="Calibri" w:hAnsi="Calibri" w:cs="" w:asciiTheme="minorAscii" w:hAnsiTheme="minorAscii" w:cstheme="minorBidi"/>
        </w:rPr>
        <w:t>3</w:t>
      </w:r>
      <w:r w:rsidRPr="5BB527DA" w:rsidR="52D800C3">
        <w:rPr>
          <w:rFonts w:ascii="Calibri" w:hAnsi="Calibri" w:cs="" w:asciiTheme="minorAscii" w:hAnsiTheme="minorAscii" w:cstheme="minorBidi"/>
        </w:rPr>
        <w:t>: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5BB527DA"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BB527DA" w:rsidRDefault="1E064045" w14:paraId="285414E7" w14:textId="7417CAD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90DE34">
              <w:drawing>
                <wp:inline wp14:editId="7846F109" wp14:anchorId="10D353C2">
                  <wp:extent cx="4210050" cy="3810000"/>
                  <wp:effectExtent l="0" t="0" r="0" b="0"/>
                  <wp:docPr id="2040552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552683" name="Picture 2040552683"/>
                          <pic:cNvPicPr/>
                        </pic:nvPicPr>
                        <pic:blipFill>
                          <a:blip xmlns:r="http://schemas.openxmlformats.org/officeDocument/2006/relationships" r:embed="rId1303285157">
                            <a:extLst>
                              <a:ext uri="{28A0092B-C50C-407E-A947-70E740481C1C}">
                                <a14:useLocalDpi xmlns:a14="http://schemas.microsoft.com/office/drawing/2010/main"/>
                              </a:ext>
                            </a:extLst>
                          </a:blip>
                          <a:stretch>
                            <a:fillRect/>
                          </a:stretch>
                        </pic:blipFill>
                        <pic:spPr>
                          <a:xfrm>
                            <a:off x="0" y="0"/>
                            <a:ext cx="4210050" cy="3810000"/>
                          </a:xfrm>
                          <a:prstGeom prst="rect">
                            <a:avLst/>
                          </a:prstGeom>
                        </pic:spPr>
                      </pic:pic>
                    </a:graphicData>
                  </a:graphic>
                </wp:inline>
              </w:drawing>
            </w:r>
          </w:p>
          <w:p w:rsidR="1E064045" w:rsidP="5BB527DA" w:rsidRDefault="1E064045" w14:paraId="6937343F" w14:textId="58014D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90DE34">
              <w:drawing>
                <wp:inline wp14:editId="2F1CAD65" wp14:anchorId="276E59D4">
                  <wp:extent cx="4210050" cy="3552825"/>
                  <wp:effectExtent l="0" t="0" r="0" b="0"/>
                  <wp:docPr id="585231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231454" name="Picture 585231454"/>
                          <pic:cNvPicPr/>
                        </pic:nvPicPr>
                        <pic:blipFill>
                          <a:blip xmlns:r="http://schemas.openxmlformats.org/officeDocument/2006/relationships" r:embed="rId1269509030">
                            <a:extLst>
                              <a:ext uri="{28A0092B-C50C-407E-A947-70E740481C1C}">
                                <a14:useLocalDpi xmlns:a14="http://schemas.microsoft.com/office/drawing/2010/main"/>
                              </a:ext>
                            </a:extLst>
                          </a:blip>
                          <a:stretch>
                            <a:fillRect/>
                          </a:stretch>
                        </pic:blipFill>
                        <pic:spPr>
                          <a:xfrm>
                            <a:off x="0" y="0"/>
                            <a:ext cx="4210050" cy="3552825"/>
                          </a:xfrm>
                          <a:prstGeom prst="rect">
                            <a:avLst/>
                          </a:prstGeom>
                        </pic:spPr>
                      </pic:pic>
                    </a:graphicData>
                  </a:graphic>
                </wp:inline>
              </w:drawing>
            </w:r>
          </w:p>
          <w:p w:rsidR="1E064045" w:rsidP="5BB527DA" w:rsidRDefault="1E064045" w14:paraId="700CABD1" w14:textId="222B74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7F8413">
              <w:drawing>
                <wp:inline wp14:editId="2B36C8EB" wp14:anchorId="793C2D89">
                  <wp:extent cx="3876675" cy="4210050"/>
                  <wp:effectExtent l="0" t="0" r="0" b="0"/>
                  <wp:docPr id="151907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075624" name="Picture 1519075624"/>
                          <pic:cNvPicPr/>
                        </pic:nvPicPr>
                        <pic:blipFill>
                          <a:blip xmlns:r="http://schemas.openxmlformats.org/officeDocument/2006/relationships" r:embed="rId1264429856">
                            <a:extLst>
                              <a:ext uri="{28A0092B-C50C-407E-A947-70E740481C1C}">
                                <a14:useLocalDpi xmlns:a14="http://schemas.microsoft.com/office/drawing/2010/main"/>
                              </a:ext>
                            </a:extLst>
                          </a:blip>
                          <a:stretch>
                            <a:fillRect/>
                          </a:stretch>
                        </pic:blipFill>
                        <pic:spPr>
                          <a:xfrm>
                            <a:off x="0" y="0"/>
                            <a:ext cx="3876675" cy="4210050"/>
                          </a:xfrm>
                          <a:prstGeom prst="rect">
                            <a:avLst/>
                          </a:prstGeom>
                        </pic:spPr>
                      </pic:pic>
                    </a:graphicData>
                  </a:graphic>
                </wp:inline>
              </w:drawing>
            </w:r>
            <w:r>
              <w:br/>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5BB527DA"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5BB527DA" w:rsidRDefault="00A859C7" w14:paraId="5ACE4750" w14:textId="2F0E1B8A">
            <w:pPr>
              <w:pStyle w:val="Normal"/>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6719E"/>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0BB764"/>
    <w:rsid w:val="05B4EE46"/>
    <w:rsid w:val="05C34C0E"/>
    <w:rsid w:val="06DED1B4"/>
    <w:rsid w:val="0774CF05"/>
    <w:rsid w:val="07F655B5"/>
    <w:rsid w:val="08299852"/>
    <w:rsid w:val="0865DE3C"/>
    <w:rsid w:val="089AE456"/>
    <w:rsid w:val="08B762A9"/>
    <w:rsid w:val="08E2C610"/>
    <w:rsid w:val="099998B9"/>
    <w:rsid w:val="09D7CCE0"/>
    <w:rsid w:val="09E6E979"/>
    <w:rsid w:val="0A32E4AB"/>
    <w:rsid w:val="0A39A651"/>
    <w:rsid w:val="0A8392A1"/>
    <w:rsid w:val="0B3FE7DC"/>
    <w:rsid w:val="0C0D1AE2"/>
    <w:rsid w:val="0CBEAAFF"/>
    <w:rsid w:val="0D5FB917"/>
    <w:rsid w:val="0D7796E8"/>
    <w:rsid w:val="0E07C342"/>
    <w:rsid w:val="0E219B40"/>
    <w:rsid w:val="0EDB5CDE"/>
    <w:rsid w:val="0EF5E0DA"/>
    <w:rsid w:val="0F0D5F45"/>
    <w:rsid w:val="0F8B64C1"/>
    <w:rsid w:val="11ECC5A4"/>
    <w:rsid w:val="11F9409A"/>
    <w:rsid w:val="121D0D65"/>
    <w:rsid w:val="1253BF1B"/>
    <w:rsid w:val="12B78F26"/>
    <w:rsid w:val="12E1EEF3"/>
    <w:rsid w:val="134E583B"/>
    <w:rsid w:val="14D855E0"/>
    <w:rsid w:val="1504CFEA"/>
    <w:rsid w:val="1521E5B3"/>
    <w:rsid w:val="154DCE56"/>
    <w:rsid w:val="15A8858C"/>
    <w:rsid w:val="15AE4431"/>
    <w:rsid w:val="15C805AE"/>
    <w:rsid w:val="15CC893C"/>
    <w:rsid w:val="1678A30B"/>
    <w:rsid w:val="169D674D"/>
    <w:rsid w:val="16DC9831"/>
    <w:rsid w:val="1912D988"/>
    <w:rsid w:val="1C1A0034"/>
    <w:rsid w:val="1CDFA8D2"/>
    <w:rsid w:val="1D0CED09"/>
    <w:rsid w:val="1D485F0E"/>
    <w:rsid w:val="1D5A6DCE"/>
    <w:rsid w:val="1D841D7C"/>
    <w:rsid w:val="1D92BCDD"/>
    <w:rsid w:val="1DCFE7A7"/>
    <w:rsid w:val="1DF0360D"/>
    <w:rsid w:val="1E064045"/>
    <w:rsid w:val="1FF7C4DC"/>
    <w:rsid w:val="201CDEF6"/>
    <w:rsid w:val="2024E959"/>
    <w:rsid w:val="2081C13A"/>
    <w:rsid w:val="20992D50"/>
    <w:rsid w:val="20AAEA15"/>
    <w:rsid w:val="20CD6839"/>
    <w:rsid w:val="2147013E"/>
    <w:rsid w:val="21B6DDE4"/>
    <w:rsid w:val="21E4AC80"/>
    <w:rsid w:val="2230C266"/>
    <w:rsid w:val="224DDB45"/>
    <w:rsid w:val="23282A28"/>
    <w:rsid w:val="2346F35E"/>
    <w:rsid w:val="2354EE57"/>
    <w:rsid w:val="23D0B216"/>
    <w:rsid w:val="24F17EAA"/>
    <w:rsid w:val="25E4884A"/>
    <w:rsid w:val="2718AF51"/>
    <w:rsid w:val="27E16AEF"/>
    <w:rsid w:val="287B2568"/>
    <w:rsid w:val="298EE197"/>
    <w:rsid w:val="29A62DCC"/>
    <w:rsid w:val="29D64148"/>
    <w:rsid w:val="2A1CE21A"/>
    <w:rsid w:val="2A76EB75"/>
    <w:rsid w:val="2C0788E4"/>
    <w:rsid w:val="2C84AC98"/>
    <w:rsid w:val="2C8BE05F"/>
    <w:rsid w:val="2C90DE34"/>
    <w:rsid w:val="2CA3C15D"/>
    <w:rsid w:val="2D0B03CE"/>
    <w:rsid w:val="2D1CD3F8"/>
    <w:rsid w:val="2D8402BA"/>
    <w:rsid w:val="2F169952"/>
    <w:rsid w:val="2F6A55FC"/>
    <w:rsid w:val="30DC003A"/>
    <w:rsid w:val="31347AF9"/>
    <w:rsid w:val="3184F293"/>
    <w:rsid w:val="32B99BAD"/>
    <w:rsid w:val="32C4F282"/>
    <w:rsid w:val="32C86453"/>
    <w:rsid w:val="3326604C"/>
    <w:rsid w:val="334BBC0C"/>
    <w:rsid w:val="33A485FB"/>
    <w:rsid w:val="33A6D9B2"/>
    <w:rsid w:val="33BDBE70"/>
    <w:rsid w:val="33F05EE4"/>
    <w:rsid w:val="354A0FE7"/>
    <w:rsid w:val="356CCF34"/>
    <w:rsid w:val="35A5D832"/>
    <w:rsid w:val="35C3C970"/>
    <w:rsid w:val="37274CBC"/>
    <w:rsid w:val="37BE21E1"/>
    <w:rsid w:val="37C3F951"/>
    <w:rsid w:val="37E7224D"/>
    <w:rsid w:val="37F16092"/>
    <w:rsid w:val="383DA9F5"/>
    <w:rsid w:val="38FBB60A"/>
    <w:rsid w:val="3A8540E7"/>
    <w:rsid w:val="3B7997F9"/>
    <w:rsid w:val="3B83894D"/>
    <w:rsid w:val="3BCA8BB7"/>
    <w:rsid w:val="3C493BF6"/>
    <w:rsid w:val="3D3B1A65"/>
    <w:rsid w:val="3EBA92BB"/>
    <w:rsid w:val="3ED20662"/>
    <w:rsid w:val="3F0771D4"/>
    <w:rsid w:val="4084149B"/>
    <w:rsid w:val="40CF5BCC"/>
    <w:rsid w:val="41973813"/>
    <w:rsid w:val="42871EC1"/>
    <w:rsid w:val="440ADE1D"/>
    <w:rsid w:val="44BA96FB"/>
    <w:rsid w:val="44F44594"/>
    <w:rsid w:val="450C7763"/>
    <w:rsid w:val="453ED8B2"/>
    <w:rsid w:val="458D117A"/>
    <w:rsid w:val="4726DBAB"/>
    <w:rsid w:val="47962B32"/>
    <w:rsid w:val="487B5146"/>
    <w:rsid w:val="48A673B4"/>
    <w:rsid w:val="499B7374"/>
    <w:rsid w:val="49E938E6"/>
    <w:rsid w:val="4A9EE4F9"/>
    <w:rsid w:val="4AE6706A"/>
    <w:rsid w:val="4B6BA048"/>
    <w:rsid w:val="4BE4A5B6"/>
    <w:rsid w:val="4BE64911"/>
    <w:rsid w:val="4BF835D0"/>
    <w:rsid w:val="4CD98C3F"/>
    <w:rsid w:val="4D071E96"/>
    <w:rsid w:val="4D1568D9"/>
    <w:rsid w:val="4D7898E1"/>
    <w:rsid w:val="4DF1FE46"/>
    <w:rsid w:val="4E56177D"/>
    <w:rsid w:val="4F202230"/>
    <w:rsid w:val="4F31072F"/>
    <w:rsid w:val="4FA007CF"/>
    <w:rsid w:val="5057D622"/>
    <w:rsid w:val="5114AED7"/>
    <w:rsid w:val="515FB1A9"/>
    <w:rsid w:val="519E00B3"/>
    <w:rsid w:val="51B97B07"/>
    <w:rsid w:val="52819800"/>
    <w:rsid w:val="52B8F93F"/>
    <w:rsid w:val="52D800C3"/>
    <w:rsid w:val="52FFA7EA"/>
    <w:rsid w:val="53ABE5C6"/>
    <w:rsid w:val="54963FCB"/>
    <w:rsid w:val="54CB08CD"/>
    <w:rsid w:val="562DC089"/>
    <w:rsid w:val="57E7BFB9"/>
    <w:rsid w:val="5923820C"/>
    <w:rsid w:val="5930B03D"/>
    <w:rsid w:val="59F5D2C3"/>
    <w:rsid w:val="5A04EB8C"/>
    <w:rsid w:val="5A820F05"/>
    <w:rsid w:val="5B232C3D"/>
    <w:rsid w:val="5B513991"/>
    <w:rsid w:val="5B87F872"/>
    <w:rsid w:val="5BB527DA"/>
    <w:rsid w:val="5C50A922"/>
    <w:rsid w:val="5D3D37FC"/>
    <w:rsid w:val="5DA54A05"/>
    <w:rsid w:val="5DD1740D"/>
    <w:rsid w:val="5EC819AD"/>
    <w:rsid w:val="5EE396BB"/>
    <w:rsid w:val="5FB87E4C"/>
    <w:rsid w:val="5FE5A57B"/>
    <w:rsid w:val="60BA95FA"/>
    <w:rsid w:val="610185C7"/>
    <w:rsid w:val="618F15E2"/>
    <w:rsid w:val="622B4873"/>
    <w:rsid w:val="625857C2"/>
    <w:rsid w:val="6308683E"/>
    <w:rsid w:val="6319D549"/>
    <w:rsid w:val="63AF7E10"/>
    <w:rsid w:val="63E03F2C"/>
    <w:rsid w:val="644473B0"/>
    <w:rsid w:val="6572B157"/>
    <w:rsid w:val="65D12027"/>
    <w:rsid w:val="65E32902"/>
    <w:rsid w:val="65F5738C"/>
    <w:rsid w:val="6632A6F5"/>
    <w:rsid w:val="66AB29A9"/>
    <w:rsid w:val="671AD324"/>
    <w:rsid w:val="6755D60F"/>
    <w:rsid w:val="677D8733"/>
    <w:rsid w:val="67CADD0A"/>
    <w:rsid w:val="688D5337"/>
    <w:rsid w:val="68B831F6"/>
    <w:rsid w:val="68CFBECC"/>
    <w:rsid w:val="6989D824"/>
    <w:rsid w:val="6AA1E396"/>
    <w:rsid w:val="6B3BF97C"/>
    <w:rsid w:val="6B7F8413"/>
    <w:rsid w:val="6B7F8821"/>
    <w:rsid w:val="6B9E626A"/>
    <w:rsid w:val="6C30D4DC"/>
    <w:rsid w:val="6D9C971F"/>
    <w:rsid w:val="6DF63680"/>
    <w:rsid w:val="6E20475D"/>
    <w:rsid w:val="6E25E349"/>
    <w:rsid w:val="6E2ADF2E"/>
    <w:rsid w:val="6EC5ECEF"/>
    <w:rsid w:val="6F90C342"/>
    <w:rsid w:val="6F99C2D0"/>
    <w:rsid w:val="6FAB7906"/>
    <w:rsid w:val="6FF7E5E9"/>
    <w:rsid w:val="7166FF98"/>
    <w:rsid w:val="71ECC145"/>
    <w:rsid w:val="72D8EB37"/>
    <w:rsid w:val="73F770CD"/>
    <w:rsid w:val="74DAB738"/>
    <w:rsid w:val="766C4BD1"/>
    <w:rsid w:val="768C27EF"/>
    <w:rsid w:val="770CF198"/>
    <w:rsid w:val="784C33D5"/>
    <w:rsid w:val="78FE34D2"/>
    <w:rsid w:val="791885F1"/>
    <w:rsid w:val="7961011A"/>
    <w:rsid w:val="79DAFC2A"/>
    <w:rsid w:val="7A88623B"/>
    <w:rsid w:val="7AF05E38"/>
    <w:rsid w:val="7AF16048"/>
    <w:rsid w:val="7B4DD77D"/>
    <w:rsid w:val="7C6E8159"/>
    <w:rsid w:val="7CFE1DCB"/>
    <w:rsid w:val="7E172892"/>
    <w:rsid w:val="7E19CF62"/>
    <w:rsid w:val="7E2EE277"/>
    <w:rsid w:val="7E5ECA9A"/>
    <w:rsid w:val="7ECBA0E8"/>
    <w:rsid w:val="7FB0E1E6"/>
    <w:rsid w:val="7FC8D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856246809" /><Relationship Type="http://schemas.openxmlformats.org/officeDocument/2006/relationships/image" Target="/media/image4.png" Id="rId1743304140" /><Relationship Type="http://schemas.openxmlformats.org/officeDocument/2006/relationships/image" Target="/media/image5.png" Id="rId1555001514" /><Relationship Type="http://schemas.openxmlformats.org/officeDocument/2006/relationships/image" Target="/media/image6.png" Id="rId2086417853" /><Relationship Type="http://schemas.openxmlformats.org/officeDocument/2006/relationships/image" Target="/media/image7.png" Id="rId184895399" /><Relationship Type="http://schemas.openxmlformats.org/officeDocument/2006/relationships/image" Target="/media/image8.png" Id="rId595137164" /><Relationship Type="http://schemas.openxmlformats.org/officeDocument/2006/relationships/image" Target="/media/image9.png" Id="rId1037053903" /><Relationship Type="http://schemas.openxmlformats.org/officeDocument/2006/relationships/image" Target="/media/imagea.png" Id="rId887386051" /><Relationship Type="http://schemas.openxmlformats.org/officeDocument/2006/relationships/image" Target="/media/imageb.png" Id="rId172143052" /><Relationship Type="http://schemas.openxmlformats.org/officeDocument/2006/relationships/image" Target="/media/imagec.png" Id="rId1303285157" /><Relationship Type="http://schemas.openxmlformats.org/officeDocument/2006/relationships/image" Target="/media/imaged.png" Id="rId1269509030" /><Relationship Type="http://schemas.openxmlformats.org/officeDocument/2006/relationships/image" Target="/media/imagee.png" Id="rId126442985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916696A3-E17E-42CD-8DBE-B80FFE722B93}"/>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Alex Simpson</cp:lastModifiedBy>
  <cp:revision>262</cp:revision>
  <dcterms:created xsi:type="dcterms:W3CDTF">2023-10-30T08:54:00Z</dcterms:created>
  <dcterms:modified xsi:type="dcterms:W3CDTF">2026-09-17T13:06:29Z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