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0B0F" w:rsidRDefault="00F53847">
      <w:pPr>
        <w:spacing w:after="40"/>
      </w:pPr>
      <w:r>
        <w:rPr>
          <w:b/>
          <w:bCs/>
          <w:color w:val="2F5597"/>
          <w:sz w:val="40"/>
          <w:szCs w:val="40"/>
        </w:rPr>
        <w:t>WEEK 1 EXECUTIVE SUMMARY</w:t>
      </w:r>
    </w:p>
    <w:p w:rsidR="00890B0F" w:rsidRDefault="00F53847">
      <w:pPr>
        <w:spacing w:after="200"/>
      </w:pPr>
      <w:r>
        <w:rPr>
          <w:i/>
          <w:iCs/>
          <w:color w:val="595959"/>
          <w:sz w:val="26"/>
          <w:szCs w:val="26"/>
        </w:rPr>
        <w:t>Data Cleaning &amp; Preparation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900"/>
      </w:tblGrid>
      <w:tr w:rsidR="00890B0F" w:rsidTr="00D8074A">
        <w:tblPrEx>
          <w:tblCellMar>
            <w:top w:w="0" w:type="dxa"/>
            <w:bottom w:w="0" w:type="dxa"/>
          </w:tblCellMar>
        </w:tblPrEx>
        <w:trPr>
          <w:trHeight w:val="14"/>
        </w:trPr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B0F" w:rsidRDefault="00F53847">
            <w:r>
              <w:rPr>
                <w:b/>
                <w:bCs/>
                <w:color w:val="595959"/>
              </w:rPr>
              <w:t>Project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B0F" w:rsidRDefault="00F53847">
            <w:r>
              <w:t>Data Analytics Internship — Portfolio Project</w:t>
            </w:r>
          </w:p>
        </w:tc>
      </w:tr>
      <w:tr w:rsidR="00890B0F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B0F" w:rsidRDefault="00F53847">
            <w:r>
              <w:rPr>
                <w:b/>
                <w:bCs/>
                <w:color w:val="595959"/>
              </w:rPr>
              <w:t>Phase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B0F" w:rsidRDefault="00F53847">
            <w:r>
              <w:t>Week 1 of Program</w:t>
            </w:r>
          </w:p>
        </w:tc>
      </w:tr>
      <w:tr w:rsidR="00890B0F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B0F" w:rsidRDefault="00F53847">
            <w:r>
              <w:rPr>
                <w:b/>
                <w:bCs/>
                <w:color w:val="595959"/>
              </w:rPr>
              <w:t>Focus Area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B0F" w:rsidRDefault="00F53847">
            <w:r>
              <w:t>Data Cleaning &amp; Preparation</w:t>
            </w:r>
          </w:p>
        </w:tc>
      </w:tr>
      <w:tr w:rsidR="00890B0F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B0F" w:rsidRDefault="00F53847">
            <w:r>
              <w:rPr>
                <w:b/>
                <w:bCs/>
                <w:color w:val="595959"/>
              </w:rPr>
              <w:t>Dataset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B0F" w:rsidRDefault="00F53847">
            <w:r>
              <w:t>Datase</w:t>
            </w:r>
            <w:r w:rsidR="00D8074A">
              <w:t>t_for_Data_Analytics.xlsx (1,189</w:t>
            </w:r>
            <w:r>
              <w:t xml:space="preserve"> order records, 14 fields)</w:t>
            </w:r>
          </w:p>
        </w:tc>
      </w:tr>
    </w:tbl>
    <w:p w:rsidR="00890B0F" w:rsidRDefault="00F53847">
      <w:pPr>
        <w:pStyle w:val="Heading1"/>
        <w:spacing w:before="240" w:after="120"/>
      </w:pPr>
      <w:r>
        <w:rPr>
          <w:b/>
          <w:bCs/>
          <w:color w:val="2F5597"/>
          <w:sz w:val="28"/>
          <w:szCs w:val="28"/>
        </w:rPr>
        <w:t>Objective</w:t>
      </w:r>
    </w:p>
    <w:p w:rsidR="00890B0F" w:rsidRDefault="00D8074A">
      <w:pPr>
        <w:spacing w:after="140" w:line="276" w:lineRule="auto"/>
      </w:pPr>
      <w:r>
        <w:rPr>
          <w:sz w:val="22"/>
          <w:szCs w:val="22"/>
        </w:rPr>
        <w:t>To p</w:t>
      </w:r>
      <w:r w:rsidR="00F53847">
        <w:rPr>
          <w:sz w:val="22"/>
          <w:szCs w:val="22"/>
        </w:rPr>
        <w:t>repare a raw e-commerce order dataset for downstream analysis by identifying and resolving missing values, duplicate records, and formatting inconsistencies — establishing a clean, reliable foundation for later reporting and visualization work.</w:t>
      </w:r>
    </w:p>
    <w:p w:rsidR="00890B0F" w:rsidRDefault="00F53847">
      <w:pPr>
        <w:pStyle w:val="Heading1"/>
        <w:spacing w:before="240" w:after="120"/>
      </w:pPr>
      <w:r>
        <w:rPr>
          <w:b/>
          <w:bCs/>
          <w:color w:val="2F5597"/>
          <w:sz w:val="28"/>
          <w:szCs w:val="28"/>
        </w:rPr>
        <w:t>Approach</w:t>
      </w:r>
    </w:p>
    <w:p w:rsidR="00890B0F" w:rsidRDefault="00F53847">
      <w:pPr>
        <w:spacing w:after="140" w:line="276" w:lineRule="auto"/>
      </w:pPr>
      <w:r>
        <w:rPr>
          <w:sz w:val="22"/>
          <w:szCs w:val="22"/>
        </w:rPr>
        <w:t>Rather than assuming the data needed heavy correction, each cleaning requirement was tested directly and systematically: nulls were counted per column, exact-row and key-field duplicates were checked, and every text, date, and numeric field was va</w:t>
      </w:r>
      <w:r>
        <w:rPr>
          <w:sz w:val="22"/>
          <w:szCs w:val="22"/>
        </w:rPr>
        <w:t xml:space="preserve">lidated against expected formats and logical relationships (e.g., verifying that </w:t>
      </w:r>
      <w:proofErr w:type="spellStart"/>
      <w:r>
        <w:rPr>
          <w:sz w:val="22"/>
          <w:szCs w:val="22"/>
        </w:rPr>
        <w:t>TotalPrice</w:t>
      </w:r>
      <w:proofErr w:type="spellEnd"/>
      <w:r>
        <w:rPr>
          <w:sz w:val="22"/>
          <w:szCs w:val="22"/>
        </w:rPr>
        <w:t xml:space="preserve"> always equals Quantity x </w:t>
      </w:r>
      <w:proofErr w:type="spellStart"/>
      <w:r>
        <w:rPr>
          <w:sz w:val="22"/>
          <w:szCs w:val="22"/>
        </w:rPr>
        <w:t>UnitPrice</w:t>
      </w:r>
      <w:proofErr w:type="spellEnd"/>
      <w:r>
        <w:rPr>
          <w:sz w:val="22"/>
          <w:szCs w:val="22"/>
        </w:rPr>
        <w:t>).</w:t>
      </w:r>
    </w:p>
    <w:p w:rsidR="00890B0F" w:rsidRDefault="00F53847">
      <w:pPr>
        <w:pStyle w:val="Heading1"/>
        <w:spacing w:before="240" w:after="120"/>
      </w:pPr>
      <w:r>
        <w:rPr>
          <w:b/>
          <w:bCs/>
          <w:color w:val="2F5597"/>
          <w:sz w:val="28"/>
          <w:szCs w:val="28"/>
        </w:rPr>
        <w:t>Key Findings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5"/>
        <w:gridCol w:w="3081"/>
        <w:gridCol w:w="2904"/>
      </w:tblGrid>
      <w:tr w:rsidR="00890B0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B0F" w:rsidRDefault="00F53847">
            <w:r>
              <w:rPr>
                <w:b/>
                <w:bCs/>
                <w:color w:val="FFFFFF"/>
              </w:rPr>
              <w:t>Check Performed</w:t>
            </w:r>
          </w:p>
        </w:tc>
        <w:tc>
          <w:tcPr>
            <w:tcW w:w="0" w:type="auto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B0F" w:rsidRDefault="00F53847">
            <w:r>
              <w:rPr>
                <w:b/>
                <w:bCs/>
                <w:color w:val="FFFFFF"/>
              </w:rPr>
              <w:t>Result</w:t>
            </w:r>
          </w:p>
        </w:tc>
        <w:tc>
          <w:tcPr>
            <w:tcW w:w="0" w:type="auto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B0F" w:rsidRDefault="00F53847">
            <w:r>
              <w:rPr>
                <w:b/>
                <w:bCs/>
                <w:color w:val="FFFFFF"/>
              </w:rPr>
              <w:t>Action Taken</w:t>
            </w:r>
          </w:p>
        </w:tc>
      </w:tr>
      <w:tr w:rsidR="00890B0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B0F" w:rsidRDefault="00F53847">
            <w:r>
              <w:t>Missing / null values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B0F" w:rsidRDefault="00F53847">
            <w:r>
              <w:t xml:space="preserve">309 of 1,200 rows missing </w:t>
            </w:r>
            <w:proofErr w:type="spellStart"/>
            <w:r>
              <w:t>CouponCode</w:t>
            </w:r>
            <w:proofErr w:type="spellEnd"/>
            <w:r>
              <w:t xml:space="preserve"> (25.75%)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B0F" w:rsidRDefault="00F53847">
            <w:r>
              <w:t>Filled wi</w:t>
            </w:r>
            <w:r>
              <w:t>th 'No Coupon' — a valid blank, not an error</w:t>
            </w:r>
          </w:p>
        </w:tc>
      </w:tr>
      <w:tr w:rsidR="00890B0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B0F" w:rsidRDefault="00F53847">
            <w:r>
              <w:t>Duplicate records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B0F" w:rsidRDefault="00D8074A">
            <w:r>
              <w:t>11</w:t>
            </w:r>
            <w:r w:rsidR="00F53847">
              <w:t xml:space="preserve"> fully du</w:t>
            </w:r>
            <w:r>
              <w:t xml:space="preserve">plicated rows; 11 duplicate </w:t>
            </w:r>
            <w:proofErr w:type="spellStart"/>
            <w:r>
              <w:t>Customer</w:t>
            </w:r>
            <w:r w:rsidR="00F53847">
              <w:t>IDs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B0F" w:rsidRDefault="00890B0F"/>
        </w:tc>
      </w:tr>
      <w:tr w:rsidR="00890B0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B0F" w:rsidRDefault="00F53847">
            <w:r>
              <w:t>Date format consistency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B0F" w:rsidRDefault="00F53847">
            <w:r>
              <w:t>All 1,200 dat</w:t>
            </w:r>
            <w:bookmarkStart w:id="0" w:name="_GoBack"/>
            <w:bookmarkEnd w:id="0"/>
            <w:r>
              <w:t>es parsed cleanly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8074A" w:rsidRDefault="00D8074A">
            <w:r>
              <w:t>Standardized display from</w:t>
            </w:r>
            <w:r w:rsidR="00F53847">
              <w:t xml:space="preserve"> mm/</w:t>
            </w:r>
            <w:proofErr w:type="spellStart"/>
            <w:r w:rsidR="00F53847">
              <w:t>dd</w:t>
            </w:r>
            <w:proofErr w:type="spellEnd"/>
            <w:r w:rsidR="00F53847">
              <w:t>/</w:t>
            </w:r>
            <w:proofErr w:type="spellStart"/>
            <w:r w:rsidR="00F53847">
              <w:t>yyyy</w:t>
            </w:r>
            <w:proofErr w:type="spellEnd"/>
            <w:r>
              <w:t xml:space="preserve"> to </w:t>
            </w:r>
            <w:proofErr w:type="spellStart"/>
            <w:r>
              <w:t>yyyy</w:t>
            </w:r>
            <w:proofErr w:type="spellEnd"/>
            <w:r>
              <w:t>/mm/</w:t>
            </w:r>
            <w:proofErr w:type="spellStart"/>
            <w:r>
              <w:t>dd</w:t>
            </w:r>
            <w:proofErr w:type="spellEnd"/>
          </w:p>
        </w:tc>
      </w:tr>
      <w:tr w:rsidR="00890B0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B0F" w:rsidRDefault="00F53847">
            <w:r>
              <w:t>Text field formatting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B0F" w:rsidRDefault="00F53847">
            <w:r>
              <w:t>No stray whitespace or casing issues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B0F" w:rsidRDefault="00F53847">
            <w:r>
              <w:t>Confirmed consistent as-is</w:t>
            </w:r>
          </w:p>
        </w:tc>
      </w:tr>
      <w:tr w:rsidR="00890B0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B0F" w:rsidRDefault="00F53847">
            <w:r>
              <w:t>Numeric integrity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B0F" w:rsidRDefault="00F53847">
            <w:r>
              <w:t xml:space="preserve">Quantity &amp; </w:t>
            </w:r>
            <w:proofErr w:type="spellStart"/>
            <w:r>
              <w:t>ItemsInCart</w:t>
            </w:r>
            <w:proofErr w:type="spellEnd"/>
            <w:r>
              <w:t xml:space="preserve"> valid integers, no negatives/zeros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B0F" w:rsidRDefault="00F53847">
            <w:r>
              <w:t>None needed</w:t>
            </w:r>
          </w:p>
        </w:tc>
      </w:tr>
      <w:tr w:rsidR="00890B0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B0F" w:rsidRDefault="00F53847">
            <w:r>
              <w:t>Cross-field logic (</w:t>
            </w:r>
            <w:proofErr w:type="spellStart"/>
            <w:r>
              <w:t>TotalPrice</w:t>
            </w:r>
            <w:proofErr w:type="spellEnd"/>
            <w:r>
              <w:t xml:space="preserve"> = </w:t>
            </w:r>
            <w:proofErr w:type="spellStart"/>
            <w:r>
              <w:t>Qty</w:t>
            </w:r>
            <w:proofErr w:type="spellEnd"/>
            <w:r>
              <w:t xml:space="preserve"> x </w:t>
            </w:r>
            <w:proofErr w:type="spellStart"/>
            <w:r>
              <w:t>UnitPrice</w:t>
            </w:r>
            <w:proofErr w:type="spellEnd"/>
            <w:r>
              <w:t>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B0F" w:rsidRDefault="00F53847">
            <w:r>
              <w:t>0 mismatches across all rows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B0F" w:rsidRDefault="00F53847">
            <w:r>
              <w:t>Confirmed formula integrity</w:t>
            </w:r>
          </w:p>
        </w:tc>
      </w:tr>
      <w:tr w:rsidR="00890B0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B0F" w:rsidRDefault="00F53847">
            <w:r>
              <w:t>ID pattern validation (</w:t>
            </w:r>
            <w:proofErr w:type="spellStart"/>
            <w:r>
              <w:t>OrderID</w:t>
            </w:r>
            <w:proofErr w:type="spellEnd"/>
            <w:r>
              <w:t xml:space="preserve">, </w:t>
            </w:r>
            <w:proofErr w:type="spellStart"/>
            <w:r>
              <w:t>CustomerID</w:t>
            </w:r>
            <w:proofErr w:type="spellEnd"/>
            <w:r>
              <w:t xml:space="preserve">, </w:t>
            </w:r>
            <w:proofErr w:type="spellStart"/>
            <w:r>
              <w:t>TrackingNumber</w:t>
            </w:r>
            <w:proofErr w:type="spellEnd"/>
            <w:r>
              <w:t>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B0F" w:rsidRDefault="00F53847">
            <w:r>
              <w:t>100% match expected pattern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90B0F" w:rsidRDefault="00F53847">
            <w:r>
              <w:t>None needed</w:t>
            </w:r>
          </w:p>
        </w:tc>
      </w:tr>
    </w:tbl>
    <w:p w:rsidR="00890B0F" w:rsidRDefault="00F53847">
      <w:pPr>
        <w:pStyle w:val="Heading1"/>
        <w:spacing w:before="240" w:after="120"/>
      </w:pPr>
      <w:r>
        <w:rPr>
          <w:b/>
          <w:bCs/>
          <w:color w:val="2F5597"/>
          <w:sz w:val="28"/>
          <w:szCs w:val="28"/>
        </w:rPr>
        <w:t>Summary</w:t>
      </w:r>
    </w:p>
    <w:p w:rsidR="00890B0F" w:rsidRDefault="00F53847">
      <w:pPr>
        <w:spacing w:after="140" w:line="276" w:lineRule="auto"/>
      </w:pPr>
      <w:r>
        <w:rPr>
          <w:sz w:val="22"/>
          <w:szCs w:val="22"/>
        </w:rPr>
        <w:t xml:space="preserve">The dataset was well-structured overall. The only data quality issue was missing </w:t>
      </w:r>
      <w:proofErr w:type="spellStart"/>
      <w:r>
        <w:rPr>
          <w:sz w:val="22"/>
          <w:szCs w:val="22"/>
        </w:rPr>
        <w:t>CouponCode</w:t>
      </w:r>
      <w:proofErr w:type="spellEnd"/>
      <w:r>
        <w:rPr>
          <w:sz w:val="22"/>
          <w:szCs w:val="22"/>
        </w:rPr>
        <w:t xml:space="preserve"> values, which reflect orders where no coupon was applied rather than a data entry error; these were filled with </w:t>
      </w:r>
      <w:r>
        <w:rPr>
          <w:sz w:val="22"/>
          <w:szCs w:val="22"/>
        </w:rPr>
        <w:lastRenderedPageBreak/>
        <w:t>'No Coupon' for analytical clarity. No duplicate rec</w:t>
      </w:r>
      <w:r>
        <w:rPr>
          <w:sz w:val="22"/>
          <w:szCs w:val="22"/>
        </w:rPr>
        <w:t>ords, formatting defects, or logic inconsistencies were found. A full audit trail of every check performed is included in the accompanying workbook's Cleaning Log tab.</w:t>
      </w:r>
    </w:p>
    <w:p w:rsidR="00890B0F" w:rsidRDefault="00F53847">
      <w:pPr>
        <w:pStyle w:val="Heading1"/>
        <w:spacing w:before="240" w:after="120"/>
      </w:pPr>
      <w:r>
        <w:rPr>
          <w:b/>
          <w:bCs/>
          <w:color w:val="2F5597"/>
          <w:sz w:val="28"/>
          <w:szCs w:val="28"/>
        </w:rPr>
        <w:t>Deliverables</w:t>
      </w:r>
    </w:p>
    <w:p w:rsidR="00890B0F" w:rsidRDefault="00F53847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Dataset_for_Data_Analytics_CLEANED.xlsx — cleaned dataset with standardized</w:t>
      </w:r>
      <w:r>
        <w:rPr>
          <w:sz w:val="22"/>
          <w:szCs w:val="22"/>
        </w:rPr>
        <w:t xml:space="preserve"> formatting</w:t>
      </w:r>
    </w:p>
    <w:p w:rsidR="00890B0F" w:rsidRDefault="00F53847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Cleaning Log tab — documented checks, results, and actions for full traceability</w:t>
      </w:r>
    </w:p>
    <w:p w:rsidR="00890B0F" w:rsidRDefault="00F53847">
      <w:pPr>
        <w:pStyle w:val="Heading1"/>
        <w:spacing w:before="240" w:after="120"/>
      </w:pPr>
      <w:r>
        <w:rPr>
          <w:b/>
          <w:bCs/>
          <w:color w:val="2F5597"/>
          <w:sz w:val="28"/>
          <w:szCs w:val="28"/>
        </w:rPr>
        <w:t>Next Steps</w:t>
      </w:r>
    </w:p>
    <w:p w:rsidR="00890B0F" w:rsidRDefault="00F53847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Week 2: Exploratory data analysis — trends in sales, product performance, and payment/referral patterns</w:t>
      </w:r>
    </w:p>
    <w:p w:rsidR="00890B0F" w:rsidRDefault="00F53847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Build summary visualizations (Excel/Power BI) to</w:t>
      </w:r>
      <w:r>
        <w:rPr>
          <w:sz w:val="22"/>
          <w:szCs w:val="22"/>
        </w:rPr>
        <w:t xml:space="preserve"> support stakeholder reporting</w:t>
      </w:r>
    </w:p>
    <w:sectPr w:rsidR="00890B0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5C2391"/>
    <w:multiLevelType w:val="hybridMultilevel"/>
    <w:tmpl w:val="4E687EE2"/>
    <w:lvl w:ilvl="0" w:tplc="11C89478">
      <w:start w:val="1"/>
      <w:numFmt w:val="bullet"/>
      <w:lvlText w:val="●"/>
      <w:lvlJc w:val="left"/>
      <w:pPr>
        <w:ind w:left="720" w:hanging="360"/>
      </w:pPr>
    </w:lvl>
    <w:lvl w:ilvl="1" w:tplc="5DC0F67C">
      <w:start w:val="1"/>
      <w:numFmt w:val="bullet"/>
      <w:lvlText w:val="○"/>
      <w:lvlJc w:val="left"/>
      <w:pPr>
        <w:ind w:left="1440" w:hanging="360"/>
      </w:pPr>
    </w:lvl>
    <w:lvl w:ilvl="2" w:tplc="99829020">
      <w:start w:val="1"/>
      <w:numFmt w:val="bullet"/>
      <w:lvlText w:val="■"/>
      <w:lvlJc w:val="left"/>
      <w:pPr>
        <w:ind w:left="2160" w:hanging="360"/>
      </w:pPr>
    </w:lvl>
    <w:lvl w:ilvl="3" w:tplc="99B65D4C">
      <w:start w:val="1"/>
      <w:numFmt w:val="bullet"/>
      <w:lvlText w:val="●"/>
      <w:lvlJc w:val="left"/>
      <w:pPr>
        <w:ind w:left="2880" w:hanging="360"/>
      </w:pPr>
    </w:lvl>
    <w:lvl w:ilvl="4" w:tplc="AC0482E4">
      <w:start w:val="1"/>
      <w:numFmt w:val="bullet"/>
      <w:lvlText w:val="○"/>
      <w:lvlJc w:val="left"/>
      <w:pPr>
        <w:ind w:left="3600" w:hanging="360"/>
      </w:pPr>
    </w:lvl>
    <w:lvl w:ilvl="5" w:tplc="0C649500">
      <w:start w:val="1"/>
      <w:numFmt w:val="bullet"/>
      <w:lvlText w:val="■"/>
      <w:lvlJc w:val="left"/>
      <w:pPr>
        <w:ind w:left="4320" w:hanging="360"/>
      </w:pPr>
    </w:lvl>
    <w:lvl w:ilvl="6" w:tplc="8D928F76">
      <w:start w:val="1"/>
      <w:numFmt w:val="bullet"/>
      <w:lvlText w:val="●"/>
      <w:lvlJc w:val="left"/>
      <w:pPr>
        <w:ind w:left="5040" w:hanging="360"/>
      </w:pPr>
    </w:lvl>
    <w:lvl w:ilvl="7" w:tplc="3208EAD2">
      <w:start w:val="1"/>
      <w:numFmt w:val="bullet"/>
      <w:lvlText w:val="●"/>
      <w:lvlJc w:val="left"/>
      <w:pPr>
        <w:ind w:left="5760" w:hanging="360"/>
      </w:pPr>
    </w:lvl>
    <w:lvl w:ilvl="8" w:tplc="35C083D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B0F"/>
    <w:rsid w:val="00890B0F"/>
    <w:rsid w:val="00D8074A"/>
    <w:rsid w:val="00F53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5100F"/>
  <w15:docId w15:val="{50256BBD-15E9-4ED2-9C86-2FB7F0C3C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2026-08-04T00:39:00Z</dcterms:created>
  <dcterms:modified xsi:type="dcterms:W3CDTF">2026-07-29T23:28:00Z</dcterms:modified>
</cp:coreProperties>
</file>