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50F" w:rsidRPr="00AE750F" w:rsidRDefault="00AE750F" w:rsidP="00AE750F">
      <w:pPr>
        <w:rPr>
          <w:lang w:val="en-CA"/>
        </w:rPr>
      </w:pPr>
    </w:p>
    <w:p w:rsidR="00AE750F" w:rsidRPr="00AE750F" w:rsidRDefault="00AE750F" w:rsidP="00AE750F">
      <w:pPr>
        <w:jc w:val="center"/>
        <w:rPr>
          <w:lang w:val="en-CA"/>
        </w:rPr>
      </w:pPr>
      <w:r w:rsidRPr="00AE750F">
        <w:rPr>
          <w:lang w:val="en-CA"/>
        </w:rPr>
        <w:t>REQUIREMENTS DOCUMENT</w:t>
      </w:r>
    </w:p>
    <w:p w:rsidR="00AE750F" w:rsidRPr="00AE750F" w:rsidRDefault="00AE750F" w:rsidP="00AE750F">
      <w:pPr>
        <w:rPr>
          <w:lang w:val="en-CA"/>
        </w:rPr>
      </w:pPr>
    </w:p>
    <w:p w:rsidR="00AE750F" w:rsidRPr="00AE750F" w:rsidRDefault="00AE750F" w:rsidP="00AE750F">
      <w:pPr>
        <w:rPr>
          <w:lang w:val="en-CA"/>
        </w:rPr>
      </w:pPr>
      <w:r w:rsidRPr="00AE750F">
        <w:rPr>
          <w:b/>
          <w:lang w:val="en-CA"/>
        </w:rPr>
        <w:t>Project:</w:t>
      </w:r>
      <w:r w:rsidRPr="00AE750F">
        <w:rPr>
          <w:lang w:val="en-CA"/>
        </w:rPr>
        <w:t xml:space="preserve"> ECSE 211 Final Design Project – Team 6</w:t>
      </w:r>
    </w:p>
    <w:p w:rsidR="00AE750F" w:rsidRPr="00AE750F" w:rsidRDefault="00AE750F" w:rsidP="00AE750F">
      <w:pPr>
        <w:jc w:val="both"/>
        <w:rPr>
          <w:lang w:val="en-CA"/>
        </w:rPr>
      </w:pPr>
      <w:r w:rsidRPr="00AE750F">
        <w:rPr>
          <w:b/>
          <w:lang w:val="en-CA"/>
        </w:rPr>
        <w:t>Document Version Number</w:t>
      </w:r>
      <w:r w:rsidR="00D72DE9">
        <w:rPr>
          <w:lang w:val="en-CA"/>
        </w:rPr>
        <w:t xml:space="preserve">: </w:t>
      </w:r>
      <w:r w:rsidR="001F41F7">
        <w:rPr>
          <w:lang w:val="en-CA"/>
        </w:rPr>
        <w:t>6</w:t>
      </w:r>
      <w:r w:rsidR="00FE7D3C">
        <w:rPr>
          <w:lang w:val="en-CA"/>
        </w:rPr>
        <w:t>.0</w:t>
      </w:r>
    </w:p>
    <w:p w:rsidR="00AE750F" w:rsidRPr="00AE750F" w:rsidRDefault="00AE750F" w:rsidP="00AE750F">
      <w:pPr>
        <w:jc w:val="both"/>
        <w:rPr>
          <w:lang w:val="en-CA"/>
        </w:rPr>
      </w:pPr>
      <w:r w:rsidRPr="00AE750F">
        <w:rPr>
          <w:b/>
          <w:lang w:val="en-CA"/>
        </w:rPr>
        <w:t xml:space="preserve">Creation Date: </w:t>
      </w:r>
      <w:r w:rsidRPr="00AE750F">
        <w:rPr>
          <w:lang w:val="en-CA"/>
        </w:rPr>
        <w:t>14/10/2017</w:t>
      </w:r>
    </w:p>
    <w:p w:rsidR="00AE750F" w:rsidRPr="00AE750F" w:rsidRDefault="00AE750F" w:rsidP="00AE750F">
      <w:pPr>
        <w:jc w:val="both"/>
        <w:rPr>
          <w:lang w:val="en-CA"/>
        </w:rPr>
      </w:pPr>
      <w:r w:rsidRPr="00AE750F">
        <w:rPr>
          <w:b/>
          <w:lang w:val="en-CA"/>
        </w:rPr>
        <w:t xml:space="preserve">Original Author: </w:t>
      </w:r>
      <w:r w:rsidR="00090666">
        <w:rPr>
          <w:lang w:val="en-CA"/>
        </w:rPr>
        <w:t>Alex Hale</w:t>
      </w:r>
    </w:p>
    <w:p w:rsidR="00AE750F" w:rsidRPr="00AE750F" w:rsidRDefault="00AE750F" w:rsidP="00AE750F">
      <w:pPr>
        <w:jc w:val="both"/>
        <w:rPr>
          <w:lang w:val="en-CA"/>
        </w:rPr>
      </w:pPr>
      <w:r w:rsidRPr="00AE750F">
        <w:rPr>
          <w:b/>
          <w:lang w:val="en-CA"/>
        </w:rPr>
        <w:t>Edit History:</w:t>
      </w:r>
    </w:p>
    <w:p w:rsidR="00AE750F" w:rsidRPr="00AE750F" w:rsidRDefault="00AE750F" w:rsidP="00AE750F">
      <w:pPr>
        <w:rPr>
          <w:lang w:val="en-CA"/>
        </w:rPr>
      </w:pPr>
      <w:r w:rsidRPr="00AE750F">
        <w:rPr>
          <w:lang w:val="en-CA"/>
        </w:rPr>
        <w:t>[14/10/2017] Frederic Cyr: set up the format of the document.</w:t>
      </w:r>
    </w:p>
    <w:p w:rsidR="003114A3" w:rsidRDefault="00AE750F" w:rsidP="00AE750F">
      <w:pPr>
        <w:rPr>
          <w:lang w:val="en-CA"/>
        </w:rPr>
      </w:pPr>
      <w:r w:rsidRPr="00AE750F">
        <w:rPr>
          <w:lang w:val="en-CA"/>
        </w:rPr>
        <w:t xml:space="preserve">[16/10/2017] Alex Hale: added content from project specifications; changed version system to </w:t>
      </w:r>
    </w:p>
    <w:p w:rsidR="00AE750F" w:rsidRPr="00AE750F" w:rsidRDefault="003114A3" w:rsidP="003114A3">
      <w:pPr>
        <w:ind w:left="720"/>
        <w:rPr>
          <w:lang w:val="en-CA"/>
        </w:rPr>
      </w:pPr>
      <w:r>
        <w:rPr>
          <w:lang w:val="en-CA"/>
        </w:rPr>
        <w:t xml:space="preserve">          </w:t>
      </w:r>
      <w:r w:rsidR="00AE750F" w:rsidRPr="00AE750F">
        <w:rPr>
          <w:lang w:val="en-CA"/>
        </w:rPr>
        <w:t>WEEK.EDIT (e.g. it is currently week1, edit 2 =&gt; 1.2).</w:t>
      </w:r>
    </w:p>
    <w:p w:rsidR="00AE750F" w:rsidRDefault="00AE750F" w:rsidP="00AE750F">
      <w:pPr>
        <w:rPr>
          <w:lang w:val="en-CA"/>
        </w:rPr>
      </w:pPr>
      <w:r w:rsidRPr="00AE750F">
        <w:rPr>
          <w:lang w:val="en-CA"/>
        </w:rPr>
        <w:t>[22/10/2017] Alex Hale: transferred to Word document for easier formatting; minor revisions</w:t>
      </w:r>
    </w:p>
    <w:p w:rsidR="003114A3" w:rsidRDefault="003114A3" w:rsidP="00AE750F">
      <w:pPr>
        <w:rPr>
          <w:lang w:val="en-CA"/>
        </w:rPr>
      </w:pPr>
      <w:r>
        <w:rPr>
          <w:lang w:val="en-CA"/>
        </w:rPr>
        <w:t>[30/10/2017] Alex Hale: resolved Scope TODOs</w:t>
      </w:r>
    </w:p>
    <w:p w:rsidR="00D72DE9" w:rsidRDefault="00D72DE9" w:rsidP="00AE750F">
      <w:pPr>
        <w:rPr>
          <w:lang w:val="en-CA"/>
        </w:rPr>
      </w:pPr>
      <w:r>
        <w:rPr>
          <w:lang w:val="en-CA"/>
        </w:rPr>
        <w:t>[4/11/2017] Alex Hale: changed to present tense; various minor changes</w:t>
      </w:r>
    </w:p>
    <w:p w:rsidR="001F41F7" w:rsidRPr="00AE750F" w:rsidRDefault="001F41F7" w:rsidP="00AE750F">
      <w:pPr>
        <w:rPr>
          <w:lang w:val="en-CA"/>
        </w:rPr>
      </w:pPr>
      <w:r>
        <w:rPr>
          <w:lang w:val="en-CA"/>
        </w:rPr>
        <w:t>[19/11/2017] Alex Hale: minor updates after being informed of final competition details</w:t>
      </w:r>
    </w:p>
    <w:p w:rsidR="00AE750F" w:rsidRPr="00AE750F" w:rsidRDefault="00AE750F" w:rsidP="00AE750F">
      <w:pPr>
        <w:rPr>
          <w:lang w:val="en-CA"/>
        </w:rPr>
      </w:pPr>
    </w:p>
    <w:p w:rsidR="00AE750F" w:rsidRPr="00AE750F" w:rsidRDefault="00AE750F" w:rsidP="00AE750F">
      <w:pPr>
        <w:numPr>
          <w:ilvl w:val="0"/>
          <w:numId w:val="1"/>
        </w:numPr>
        <w:rPr>
          <w:lang w:val="en-CA"/>
        </w:rPr>
      </w:pPr>
      <w:r w:rsidRPr="00AE750F">
        <w:rPr>
          <w:lang w:val="en-CA"/>
        </w:rPr>
        <w:t>TABLE OF CONTENTS</w:t>
      </w:r>
    </w:p>
    <w:p w:rsidR="00AE750F" w:rsidRPr="00AE750F" w:rsidRDefault="00AE750F" w:rsidP="00AE750F">
      <w:pPr>
        <w:pStyle w:val="ListParagraph"/>
        <w:numPr>
          <w:ilvl w:val="0"/>
          <w:numId w:val="1"/>
        </w:numPr>
        <w:rPr>
          <w:lang w:val="en-CA"/>
        </w:rPr>
      </w:pPr>
      <w:r w:rsidRPr="00AE750F">
        <w:rPr>
          <w:lang w:val="en-CA"/>
        </w:rPr>
        <w:t>Capabilities</w:t>
      </w:r>
    </w:p>
    <w:p w:rsidR="00AE750F" w:rsidRPr="00AE750F" w:rsidRDefault="00AE750F" w:rsidP="00AE750F">
      <w:pPr>
        <w:pStyle w:val="ListParagraph"/>
        <w:numPr>
          <w:ilvl w:val="1"/>
          <w:numId w:val="1"/>
        </w:numPr>
        <w:rPr>
          <w:lang w:val="en-CA"/>
        </w:rPr>
      </w:pPr>
      <w:r w:rsidRPr="00AE750F">
        <w:rPr>
          <w:lang w:val="en-CA"/>
        </w:rPr>
        <w:t>Purpose</w:t>
      </w:r>
    </w:p>
    <w:p w:rsidR="00AE750F" w:rsidRPr="00AE750F" w:rsidRDefault="00AE750F" w:rsidP="00AE750F">
      <w:pPr>
        <w:pStyle w:val="ListParagraph"/>
        <w:numPr>
          <w:ilvl w:val="1"/>
          <w:numId w:val="1"/>
        </w:numPr>
        <w:rPr>
          <w:lang w:val="en-CA"/>
        </w:rPr>
      </w:pPr>
      <w:r w:rsidRPr="00AE750F">
        <w:rPr>
          <w:lang w:val="en-CA"/>
        </w:rPr>
        <w:t>Scope</w:t>
      </w:r>
    </w:p>
    <w:p w:rsidR="00AE750F" w:rsidRPr="00AE750F" w:rsidRDefault="00AE750F" w:rsidP="00AE750F">
      <w:pPr>
        <w:pStyle w:val="ListParagraph"/>
        <w:numPr>
          <w:ilvl w:val="1"/>
          <w:numId w:val="1"/>
        </w:numPr>
        <w:rPr>
          <w:lang w:val="en-CA"/>
        </w:rPr>
      </w:pPr>
      <w:r w:rsidRPr="00AE750F">
        <w:rPr>
          <w:lang w:val="en-CA"/>
        </w:rPr>
        <w:t>Constraints</w:t>
      </w:r>
    </w:p>
    <w:p w:rsidR="00AE750F" w:rsidRPr="00AE750F" w:rsidRDefault="00AE750F" w:rsidP="00AE750F">
      <w:pPr>
        <w:pStyle w:val="ListParagraph"/>
        <w:numPr>
          <w:ilvl w:val="1"/>
          <w:numId w:val="1"/>
        </w:numPr>
        <w:rPr>
          <w:lang w:val="en-CA"/>
        </w:rPr>
      </w:pPr>
      <w:r w:rsidRPr="00AE750F">
        <w:rPr>
          <w:lang w:val="en-CA"/>
        </w:rPr>
        <w:t>User Functions</w:t>
      </w:r>
    </w:p>
    <w:p w:rsidR="00AE750F" w:rsidRPr="00AE750F" w:rsidRDefault="00AE750F" w:rsidP="00AE750F">
      <w:pPr>
        <w:pStyle w:val="ListParagraph"/>
        <w:numPr>
          <w:ilvl w:val="1"/>
          <w:numId w:val="1"/>
        </w:numPr>
        <w:rPr>
          <w:lang w:val="en-CA"/>
        </w:rPr>
      </w:pPr>
      <w:r w:rsidRPr="00AE750F">
        <w:rPr>
          <w:lang w:val="en-CA"/>
        </w:rPr>
        <w:t>Operating Environment</w:t>
      </w:r>
    </w:p>
    <w:p w:rsidR="00AE750F" w:rsidRPr="00AE750F" w:rsidRDefault="00AE750F" w:rsidP="00AE750F">
      <w:pPr>
        <w:pStyle w:val="ListParagraph"/>
        <w:numPr>
          <w:ilvl w:val="1"/>
          <w:numId w:val="1"/>
        </w:numPr>
        <w:rPr>
          <w:lang w:val="en-CA"/>
        </w:rPr>
      </w:pPr>
      <w:r w:rsidRPr="00AE750F">
        <w:rPr>
          <w:lang w:val="en-CA"/>
        </w:rPr>
        <w:t>Performance</w:t>
      </w:r>
    </w:p>
    <w:p w:rsidR="00AE750F" w:rsidRPr="00AE750F" w:rsidRDefault="00AE750F" w:rsidP="00AE750F">
      <w:pPr>
        <w:pStyle w:val="ListParagraph"/>
        <w:numPr>
          <w:ilvl w:val="0"/>
          <w:numId w:val="1"/>
        </w:numPr>
        <w:rPr>
          <w:lang w:val="en-CA"/>
        </w:rPr>
      </w:pPr>
      <w:r w:rsidRPr="00AE750F">
        <w:rPr>
          <w:lang w:val="en-CA"/>
        </w:rPr>
        <w:t>Compatibility</w:t>
      </w:r>
    </w:p>
    <w:p w:rsidR="00AE750F" w:rsidRPr="00AE750F" w:rsidRDefault="00AE750F" w:rsidP="00AE750F">
      <w:pPr>
        <w:pStyle w:val="ListParagraph"/>
        <w:numPr>
          <w:ilvl w:val="1"/>
          <w:numId w:val="1"/>
        </w:numPr>
        <w:rPr>
          <w:lang w:val="en-CA"/>
        </w:rPr>
      </w:pPr>
      <w:r w:rsidRPr="00AE750F">
        <w:rPr>
          <w:lang w:val="en-CA"/>
        </w:rPr>
        <w:t>Component Reuse</w:t>
      </w:r>
    </w:p>
    <w:p w:rsidR="00AE750F" w:rsidRPr="00AE750F" w:rsidRDefault="00AE750F" w:rsidP="00AE750F">
      <w:pPr>
        <w:pStyle w:val="ListParagraph"/>
        <w:numPr>
          <w:ilvl w:val="1"/>
          <w:numId w:val="1"/>
        </w:numPr>
        <w:rPr>
          <w:lang w:val="en-CA"/>
        </w:rPr>
      </w:pPr>
      <w:r w:rsidRPr="00AE750F">
        <w:rPr>
          <w:lang w:val="en-CA"/>
        </w:rPr>
        <w:t>Compatibility with Third Party Products</w:t>
      </w:r>
    </w:p>
    <w:p w:rsidR="00AE750F" w:rsidRPr="00AE750F" w:rsidRDefault="00AE750F" w:rsidP="00AE750F">
      <w:pPr>
        <w:pStyle w:val="ListParagraph"/>
        <w:numPr>
          <w:ilvl w:val="0"/>
          <w:numId w:val="1"/>
        </w:numPr>
        <w:rPr>
          <w:lang w:val="en-CA"/>
        </w:rPr>
      </w:pPr>
      <w:r w:rsidRPr="00AE750F">
        <w:rPr>
          <w:lang w:val="en-CA"/>
        </w:rPr>
        <w:t>Glossary of Terms</w:t>
      </w:r>
    </w:p>
    <w:p w:rsidR="00C74FB3" w:rsidRDefault="00C74FB3" w:rsidP="00AE750F">
      <w:pPr>
        <w:rPr>
          <w:lang w:val="en-CA"/>
        </w:rPr>
      </w:pPr>
    </w:p>
    <w:p w:rsidR="002C104B" w:rsidRPr="00AE750F" w:rsidRDefault="002C104B" w:rsidP="00AE750F">
      <w:pPr>
        <w:rPr>
          <w:lang w:val="en-CA"/>
        </w:rPr>
      </w:pPr>
    </w:p>
    <w:p w:rsidR="00AE750F" w:rsidRDefault="00AE750F" w:rsidP="00AE750F">
      <w:pPr>
        <w:pStyle w:val="ListParagraph"/>
        <w:numPr>
          <w:ilvl w:val="0"/>
          <w:numId w:val="6"/>
        </w:numPr>
        <w:rPr>
          <w:lang w:val="en-CA"/>
        </w:rPr>
      </w:pPr>
      <w:r w:rsidRPr="00AE750F">
        <w:rPr>
          <w:lang w:val="en-CA"/>
        </w:rPr>
        <w:t>CAPABILITIES</w:t>
      </w:r>
    </w:p>
    <w:p w:rsidR="00090666" w:rsidRPr="00090666" w:rsidRDefault="00090666" w:rsidP="00090666">
      <w:pPr>
        <w:rPr>
          <w:lang w:val="en-CA"/>
        </w:rPr>
      </w:pPr>
    </w:p>
    <w:p w:rsidR="00AE750F" w:rsidRPr="00AE750F" w:rsidRDefault="00AE750F" w:rsidP="00AE750F">
      <w:pPr>
        <w:pStyle w:val="ListParagraph"/>
        <w:numPr>
          <w:ilvl w:val="1"/>
          <w:numId w:val="6"/>
        </w:numPr>
        <w:rPr>
          <w:lang w:val="en-CA"/>
        </w:rPr>
      </w:pPr>
      <w:r w:rsidRPr="00AE750F">
        <w:rPr>
          <w:lang w:val="en-CA"/>
        </w:rPr>
        <w:t>PURPOSE</w:t>
      </w:r>
    </w:p>
    <w:p w:rsidR="00AE750F" w:rsidRPr="00AE750F" w:rsidRDefault="00AE750F" w:rsidP="00AE750F">
      <w:pPr>
        <w:ind w:left="720"/>
        <w:rPr>
          <w:lang w:val="en-CA"/>
        </w:rPr>
      </w:pPr>
      <w:r w:rsidRPr="00AE750F">
        <w:rPr>
          <w:lang w:val="en-CA"/>
        </w:rPr>
        <w:t xml:space="preserve">Create an autonomous vehicle capable of navigating around an obstacle course, crossing a zip line, finding </w:t>
      </w:r>
      <w:r w:rsidR="00987B40">
        <w:rPr>
          <w:lang w:val="en-CA"/>
        </w:rPr>
        <w:t xml:space="preserve">and </w:t>
      </w:r>
      <w:r w:rsidRPr="00AE750F">
        <w:rPr>
          <w:lang w:val="en-CA"/>
        </w:rPr>
        <w:t xml:space="preserve">recognizing </w:t>
      </w:r>
      <w:r w:rsidR="00090666">
        <w:rPr>
          <w:lang w:val="en-CA"/>
        </w:rPr>
        <w:t>coloured blocks</w:t>
      </w:r>
      <w:r w:rsidRPr="00AE750F">
        <w:rPr>
          <w:lang w:val="en-CA"/>
        </w:rPr>
        <w:t xml:space="preserve">, and returning to </w:t>
      </w:r>
      <w:r w:rsidR="002C104B">
        <w:rPr>
          <w:lang w:val="en-CA"/>
        </w:rPr>
        <w:t>the starting corner</w:t>
      </w:r>
      <w:r w:rsidRPr="00AE750F">
        <w:rPr>
          <w:lang w:val="en-CA"/>
        </w:rPr>
        <w:t>.</w:t>
      </w:r>
    </w:p>
    <w:p w:rsidR="00AE750F" w:rsidRPr="00AE750F" w:rsidRDefault="00AE750F" w:rsidP="00AE750F">
      <w:pPr>
        <w:rPr>
          <w:lang w:val="en-CA"/>
        </w:rPr>
      </w:pPr>
    </w:p>
    <w:p w:rsidR="00AE750F" w:rsidRPr="00AE750F" w:rsidRDefault="00AE750F" w:rsidP="00AE750F">
      <w:pPr>
        <w:pStyle w:val="ListParagraph"/>
        <w:numPr>
          <w:ilvl w:val="1"/>
          <w:numId w:val="6"/>
        </w:numPr>
        <w:rPr>
          <w:lang w:val="en-CA"/>
        </w:rPr>
      </w:pPr>
      <w:r w:rsidRPr="00AE750F">
        <w:rPr>
          <w:lang w:val="en-CA"/>
        </w:rPr>
        <w:t>SCOPE</w:t>
      </w:r>
    </w:p>
    <w:p w:rsidR="009E26F2" w:rsidRDefault="00735E45" w:rsidP="00735E45">
      <w:pPr>
        <w:ind w:left="720"/>
        <w:rPr>
          <w:lang w:val="en-CA"/>
        </w:rPr>
      </w:pPr>
      <w:r>
        <w:rPr>
          <w:i/>
          <w:lang w:val="en-CA"/>
        </w:rPr>
        <w:t>S</w:t>
      </w:r>
      <w:r w:rsidR="00AE750F" w:rsidRPr="00735E45">
        <w:rPr>
          <w:i/>
          <w:lang w:val="en-CA"/>
        </w:rPr>
        <w:t xml:space="preserve">ize of </w:t>
      </w:r>
      <w:r>
        <w:rPr>
          <w:i/>
          <w:lang w:val="en-CA"/>
        </w:rPr>
        <w:t>A</w:t>
      </w:r>
      <w:r w:rsidR="00AE750F" w:rsidRPr="00735E45">
        <w:rPr>
          <w:i/>
          <w:lang w:val="en-CA"/>
        </w:rPr>
        <w:t>rea</w:t>
      </w:r>
      <w:r w:rsidR="00AE750F" w:rsidRPr="00735E45">
        <w:rPr>
          <w:lang w:val="en-CA"/>
        </w:rPr>
        <w:t>:</w:t>
      </w:r>
    </w:p>
    <w:p w:rsidR="00AE750F" w:rsidRPr="009E26F2" w:rsidRDefault="009E26F2" w:rsidP="009E26F2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12x12 grid of squares, each with a side length of 30.48cm</w:t>
      </w:r>
    </w:p>
    <w:p w:rsidR="00AE750F" w:rsidRPr="00735E45" w:rsidRDefault="00735E45" w:rsidP="00735E45">
      <w:pPr>
        <w:ind w:firstLine="720"/>
        <w:rPr>
          <w:lang w:val="en-CA"/>
        </w:rPr>
      </w:pPr>
      <w:r>
        <w:rPr>
          <w:i/>
          <w:lang w:val="en-CA"/>
        </w:rPr>
        <w:t>C</w:t>
      </w:r>
      <w:r w:rsidR="00AE750F" w:rsidRPr="00735E45">
        <w:rPr>
          <w:i/>
          <w:lang w:val="en-CA"/>
        </w:rPr>
        <w:t xml:space="preserve">apabilities of </w:t>
      </w:r>
      <w:r>
        <w:rPr>
          <w:i/>
          <w:lang w:val="en-CA"/>
        </w:rPr>
        <w:t>R</w:t>
      </w:r>
      <w:r w:rsidR="00AE750F" w:rsidRPr="00735E45">
        <w:rPr>
          <w:i/>
          <w:lang w:val="en-CA"/>
        </w:rPr>
        <w:t>obot</w:t>
      </w:r>
      <w:r w:rsidR="00AE750F" w:rsidRPr="00735E45">
        <w:rPr>
          <w:lang w:val="en-CA"/>
        </w:rPr>
        <w:t>:</w:t>
      </w:r>
    </w:p>
    <w:p w:rsidR="00AE750F" w:rsidRPr="00AE750F" w:rsidRDefault="00AE750F" w:rsidP="00AE750F">
      <w:pPr>
        <w:pStyle w:val="ListParagraph"/>
        <w:numPr>
          <w:ilvl w:val="1"/>
          <w:numId w:val="7"/>
        </w:numPr>
        <w:rPr>
          <w:lang w:val="en-CA"/>
        </w:rPr>
      </w:pPr>
      <w:r w:rsidRPr="00AE750F">
        <w:rPr>
          <w:lang w:val="en-CA"/>
        </w:rPr>
        <w:t xml:space="preserve">receive parameters from </w:t>
      </w:r>
      <w:r w:rsidR="009E26F2">
        <w:rPr>
          <w:lang w:val="en-CA"/>
        </w:rPr>
        <w:t xml:space="preserve">the </w:t>
      </w:r>
      <w:r w:rsidRPr="00AE750F">
        <w:rPr>
          <w:lang w:val="en-CA"/>
        </w:rPr>
        <w:t>game control server</w:t>
      </w:r>
    </w:p>
    <w:p w:rsidR="00AE750F" w:rsidRPr="00AE750F" w:rsidRDefault="00DD5A62" w:rsidP="00AE750F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localize in</w:t>
      </w:r>
      <w:r w:rsidR="00AE750F" w:rsidRPr="00AE750F">
        <w:rPr>
          <w:lang w:val="en-CA"/>
        </w:rPr>
        <w:t xml:space="preserve"> starting square</w:t>
      </w:r>
    </w:p>
    <w:p w:rsidR="00AE750F" w:rsidRPr="00AE750F" w:rsidRDefault="00AE750F" w:rsidP="00AE750F">
      <w:pPr>
        <w:pStyle w:val="ListParagraph"/>
        <w:numPr>
          <w:ilvl w:val="1"/>
          <w:numId w:val="7"/>
        </w:numPr>
        <w:rPr>
          <w:lang w:val="en-CA"/>
        </w:rPr>
      </w:pPr>
      <w:r w:rsidRPr="00AE750F">
        <w:rPr>
          <w:lang w:val="en-CA"/>
        </w:rPr>
        <w:t xml:space="preserve">navigate around the </w:t>
      </w:r>
      <w:r w:rsidR="00DD5A62">
        <w:rPr>
          <w:lang w:val="en-CA"/>
        </w:rPr>
        <w:t xml:space="preserve">playing </w:t>
      </w:r>
      <w:r w:rsidRPr="00AE750F">
        <w:rPr>
          <w:lang w:val="en-CA"/>
        </w:rPr>
        <w:t>field</w:t>
      </w:r>
    </w:p>
    <w:p w:rsidR="00AE750F" w:rsidRPr="00AE750F" w:rsidRDefault="00AE750F" w:rsidP="00AE750F">
      <w:pPr>
        <w:pStyle w:val="ListParagraph"/>
        <w:numPr>
          <w:ilvl w:val="1"/>
          <w:numId w:val="7"/>
        </w:numPr>
        <w:rPr>
          <w:lang w:val="en-CA"/>
        </w:rPr>
      </w:pPr>
      <w:r w:rsidRPr="00AE750F">
        <w:rPr>
          <w:lang w:val="en-CA"/>
        </w:rPr>
        <w:t>traverse a zipline</w:t>
      </w:r>
    </w:p>
    <w:p w:rsidR="00AE750F" w:rsidRPr="00AE750F" w:rsidRDefault="00AE750F" w:rsidP="00AE750F">
      <w:pPr>
        <w:pStyle w:val="ListParagraph"/>
        <w:numPr>
          <w:ilvl w:val="1"/>
          <w:numId w:val="7"/>
        </w:numPr>
        <w:rPr>
          <w:lang w:val="en-CA"/>
        </w:rPr>
      </w:pPr>
      <w:r w:rsidRPr="00AE750F">
        <w:rPr>
          <w:lang w:val="en-CA"/>
        </w:rPr>
        <w:t xml:space="preserve">find a block of a </w:t>
      </w:r>
      <w:r w:rsidR="00DD5A62">
        <w:rPr>
          <w:lang w:val="en-CA"/>
        </w:rPr>
        <w:t>specified colour in the given</w:t>
      </w:r>
      <w:r w:rsidRPr="00AE750F">
        <w:rPr>
          <w:lang w:val="en-CA"/>
        </w:rPr>
        <w:t xml:space="preserve"> zone</w:t>
      </w:r>
    </w:p>
    <w:p w:rsidR="00AE750F" w:rsidRDefault="00AE750F" w:rsidP="00AE750F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beep</w:t>
      </w:r>
      <w:r w:rsidR="00735E45">
        <w:rPr>
          <w:lang w:val="en-CA"/>
        </w:rPr>
        <w:t xml:space="preserve"> three times</w:t>
      </w:r>
    </w:p>
    <w:p w:rsidR="00AE750F" w:rsidRDefault="00AE750F" w:rsidP="00AE750F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lastRenderedPageBreak/>
        <w:t xml:space="preserve">return to the starting </w:t>
      </w:r>
      <w:r w:rsidR="009E26F2">
        <w:rPr>
          <w:lang w:val="en-CA"/>
        </w:rPr>
        <w:t>corner</w:t>
      </w:r>
      <w:r w:rsidR="00DD5A62">
        <w:rPr>
          <w:lang w:val="en-CA"/>
        </w:rPr>
        <w:t xml:space="preserve"> along a specified path</w:t>
      </w:r>
    </w:p>
    <w:p w:rsidR="00AE750F" w:rsidRPr="00735E45" w:rsidRDefault="00735E45" w:rsidP="00735E45">
      <w:pPr>
        <w:ind w:firstLine="720"/>
        <w:rPr>
          <w:i/>
          <w:lang w:val="en-CA"/>
        </w:rPr>
      </w:pPr>
      <w:r>
        <w:rPr>
          <w:i/>
          <w:lang w:val="en-CA"/>
        </w:rPr>
        <w:t>T</w:t>
      </w:r>
      <w:r w:rsidR="00AE750F" w:rsidRPr="00735E45">
        <w:rPr>
          <w:i/>
          <w:lang w:val="en-CA"/>
        </w:rPr>
        <w:t xml:space="preserve">ime </w:t>
      </w:r>
      <w:r>
        <w:rPr>
          <w:i/>
          <w:lang w:val="en-CA"/>
        </w:rPr>
        <w:t>L</w:t>
      </w:r>
      <w:r w:rsidR="00AE750F" w:rsidRPr="00735E45">
        <w:rPr>
          <w:i/>
          <w:lang w:val="en-CA"/>
        </w:rPr>
        <w:t>imit</w:t>
      </w:r>
      <w:r>
        <w:rPr>
          <w:i/>
          <w:lang w:val="en-CA"/>
        </w:rPr>
        <w:t>s</w:t>
      </w:r>
      <w:r w:rsidRPr="00735E45">
        <w:rPr>
          <w:lang w:val="en-CA"/>
        </w:rPr>
        <w:t>:</w:t>
      </w:r>
    </w:p>
    <w:p w:rsidR="00AE750F" w:rsidRDefault="00AE750F" w:rsidP="00AE750F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30 seconds to localize</w:t>
      </w:r>
    </w:p>
    <w:p w:rsidR="00AE750F" w:rsidRDefault="001F41F7" w:rsidP="00AE750F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5</w:t>
      </w:r>
      <w:r w:rsidR="00FE7D3C">
        <w:rPr>
          <w:lang w:val="en-CA"/>
        </w:rPr>
        <w:t xml:space="preserve"> minutes to complete the run</w:t>
      </w:r>
    </w:p>
    <w:p w:rsidR="00AE750F" w:rsidRPr="00735E45" w:rsidRDefault="00735E45" w:rsidP="00735E45">
      <w:pPr>
        <w:ind w:firstLine="720"/>
        <w:rPr>
          <w:lang w:val="en-CA"/>
        </w:rPr>
      </w:pPr>
      <w:r>
        <w:rPr>
          <w:i/>
          <w:lang w:val="en-CA"/>
        </w:rPr>
        <w:t>T</w:t>
      </w:r>
      <w:r w:rsidR="00DD5A62" w:rsidRPr="00735E45">
        <w:rPr>
          <w:i/>
          <w:lang w:val="en-CA"/>
        </w:rPr>
        <w:t xml:space="preserve">olerance </w:t>
      </w:r>
      <w:r w:rsidR="00AE750F" w:rsidRPr="00735E45">
        <w:rPr>
          <w:i/>
          <w:lang w:val="en-CA"/>
        </w:rPr>
        <w:t xml:space="preserve">on </w:t>
      </w:r>
      <w:r>
        <w:rPr>
          <w:i/>
          <w:lang w:val="en-CA"/>
        </w:rPr>
        <w:t>R</w:t>
      </w:r>
      <w:r w:rsidR="00AE750F" w:rsidRPr="00735E45">
        <w:rPr>
          <w:i/>
          <w:lang w:val="en-CA"/>
        </w:rPr>
        <w:t xml:space="preserve">obot </w:t>
      </w:r>
      <w:r>
        <w:rPr>
          <w:i/>
          <w:lang w:val="en-CA"/>
        </w:rPr>
        <w:t>C</w:t>
      </w:r>
      <w:r w:rsidR="00AE750F" w:rsidRPr="00735E45">
        <w:rPr>
          <w:i/>
          <w:lang w:val="en-CA"/>
        </w:rPr>
        <w:t>apabilities</w:t>
      </w:r>
      <w:r>
        <w:rPr>
          <w:lang w:val="en-CA"/>
        </w:rPr>
        <w:t>:</w:t>
      </w:r>
    </w:p>
    <w:p w:rsidR="00AE750F" w:rsidRDefault="00FE7D3C" w:rsidP="00AE750F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navigate with enough accuracy to mount the zip line</w:t>
      </w:r>
    </w:p>
    <w:p w:rsidR="00735E45" w:rsidRDefault="00735E45" w:rsidP="00735E45">
      <w:pPr>
        <w:pStyle w:val="ListParagraph"/>
        <w:numPr>
          <w:ilvl w:val="2"/>
          <w:numId w:val="7"/>
        </w:numPr>
        <w:rPr>
          <w:lang w:val="en-CA"/>
        </w:rPr>
      </w:pPr>
      <w:r>
        <w:rPr>
          <w:lang w:val="en-CA"/>
        </w:rPr>
        <w:t xml:space="preserve">the robot will only mount the zip line if the zip line wheel is aligned with the zip line within a </w:t>
      </w:r>
      <w:r w:rsidR="00E0485C">
        <w:rPr>
          <w:lang w:val="en-CA"/>
        </w:rPr>
        <w:t>4</w:t>
      </w:r>
      <w:r>
        <w:rPr>
          <w:vertAlign w:val="superscript"/>
          <w:lang w:val="en-CA"/>
        </w:rPr>
        <w:t>o</w:t>
      </w:r>
      <w:r>
        <w:rPr>
          <w:lang w:val="en-CA"/>
        </w:rPr>
        <w:t xml:space="preserve"> margin of error in either direction</w:t>
      </w:r>
    </w:p>
    <w:p w:rsidR="00AE750F" w:rsidRDefault="00AE750F" w:rsidP="00AE750F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differentiate between colours of blocks</w:t>
      </w:r>
    </w:p>
    <w:p w:rsidR="00DD5A62" w:rsidRPr="00DD5A62" w:rsidRDefault="00DD5A62" w:rsidP="00DD5A62">
      <w:pPr>
        <w:rPr>
          <w:lang w:val="en-CA"/>
        </w:rPr>
      </w:pPr>
    </w:p>
    <w:p w:rsidR="00AE750F" w:rsidRDefault="00AE750F" w:rsidP="00AE750F">
      <w:pPr>
        <w:pStyle w:val="ListParagraph"/>
        <w:numPr>
          <w:ilvl w:val="1"/>
          <w:numId w:val="6"/>
        </w:numPr>
        <w:rPr>
          <w:lang w:val="en-CA"/>
        </w:rPr>
      </w:pPr>
      <w:r w:rsidRPr="00AE750F">
        <w:rPr>
          <w:lang w:val="en-CA"/>
        </w:rPr>
        <w:t>CONSTRAINTS</w:t>
      </w:r>
    </w:p>
    <w:p w:rsidR="00AE750F" w:rsidRDefault="00AE750F" w:rsidP="00AE750F">
      <w:pPr>
        <w:ind w:left="720"/>
        <w:rPr>
          <w:lang w:val="en-CA"/>
        </w:rPr>
      </w:pPr>
      <w:r>
        <w:rPr>
          <w:lang w:val="en-CA"/>
        </w:rPr>
        <w:t>See Constraints Document.</w:t>
      </w:r>
    </w:p>
    <w:p w:rsidR="00AE750F" w:rsidRPr="00AE750F" w:rsidRDefault="00AE750F" w:rsidP="00AE750F">
      <w:pPr>
        <w:rPr>
          <w:lang w:val="en-CA"/>
        </w:rPr>
      </w:pPr>
    </w:p>
    <w:p w:rsidR="00AE750F" w:rsidRDefault="00AE750F" w:rsidP="00AE750F">
      <w:pPr>
        <w:pStyle w:val="ListParagraph"/>
        <w:numPr>
          <w:ilvl w:val="1"/>
          <w:numId w:val="6"/>
        </w:numPr>
        <w:rPr>
          <w:lang w:val="en-CA"/>
        </w:rPr>
      </w:pPr>
      <w:r w:rsidRPr="00AE750F">
        <w:rPr>
          <w:lang w:val="en-CA"/>
        </w:rPr>
        <w:t>USER FUNCTIONS</w:t>
      </w:r>
    </w:p>
    <w:p w:rsidR="00AE750F" w:rsidRDefault="00AE750F" w:rsidP="00AE750F">
      <w:pPr>
        <w:ind w:left="720"/>
        <w:rPr>
          <w:lang w:val="en-CA"/>
        </w:rPr>
      </w:pPr>
      <w:r w:rsidRPr="00AE750F">
        <w:rPr>
          <w:lang w:val="en-CA"/>
        </w:rPr>
        <w:t>The user may interact with the device before it operates, but once the robot is given to the TA to be</w:t>
      </w:r>
      <w:r>
        <w:rPr>
          <w:lang w:val="en-CA"/>
        </w:rPr>
        <w:t xml:space="preserve"> </w:t>
      </w:r>
      <w:r w:rsidRPr="00AE750F">
        <w:rPr>
          <w:lang w:val="en-CA"/>
        </w:rPr>
        <w:t>placed on the field, the robot must act entirely autonomously. The user can operate the device</w:t>
      </w:r>
      <w:r>
        <w:rPr>
          <w:lang w:val="en-CA"/>
        </w:rPr>
        <w:t xml:space="preserve"> </w:t>
      </w:r>
      <w:r w:rsidRPr="00AE750F">
        <w:rPr>
          <w:lang w:val="en-CA"/>
        </w:rPr>
        <w:t>using the keypad on the front of the brick.</w:t>
      </w:r>
    </w:p>
    <w:p w:rsidR="00AE750F" w:rsidRPr="00AE750F" w:rsidRDefault="00AE750F" w:rsidP="00AE750F">
      <w:pPr>
        <w:rPr>
          <w:lang w:val="en-CA"/>
        </w:rPr>
      </w:pPr>
    </w:p>
    <w:p w:rsidR="00AE750F" w:rsidRDefault="00AE750F" w:rsidP="00AE750F">
      <w:pPr>
        <w:pStyle w:val="ListParagraph"/>
        <w:numPr>
          <w:ilvl w:val="1"/>
          <w:numId w:val="6"/>
        </w:numPr>
        <w:rPr>
          <w:lang w:val="en-CA"/>
        </w:rPr>
      </w:pPr>
      <w:r w:rsidRPr="00AE750F">
        <w:rPr>
          <w:lang w:val="en-CA"/>
        </w:rPr>
        <w:t>OPERATING ENVIRONMENT</w:t>
      </w:r>
    </w:p>
    <w:p w:rsidR="00AE750F" w:rsidRDefault="00AE750F" w:rsidP="00AE750F">
      <w:pPr>
        <w:ind w:left="720"/>
        <w:rPr>
          <w:lang w:val="en-CA"/>
        </w:rPr>
      </w:pPr>
      <w:r w:rsidRPr="00AE750F">
        <w:rPr>
          <w:lang w:val="en-CA"/>
        </w:rPr>
        <w:t xml:space="preserve">The robot </w:t>
      </w:r>
      <w:r w:rsidR="000E2097">
        <w:rPr>
          <w:lang w:val="en-CA"/>
        </w:rPr>
        <w:t>operates</w:t>
      </w:r>
      <w:r w:rsidRPr="00AE750F">
        <w:rPr>
          <w:lang w:val="en-CA"/>
        </w:rPr>
        <w:t xml:space="preserve"> on the playing field, which is a 12x12 grid of squares, each with side</w:t>
      </w:r>
      <w:r>
        <w:rPr>
          <w:lang w:val="en-CA"/>
        </w:rPr>
        <w:t xml:space="preserve"> </w:t>
      </w:r>
      <w:r w:rsidRPr="00AE750F">
        <w:rPr>
          <w:lang w:val="en-CA"/>
        </w:rPr>
        <w:t>length 30.48cm. The surface of the field is beige wood, with black grid lines separating each square</w:t>
      </w:r>
      <w:r>
        <w:rPr>
          <w:lang w:val="en-CA"/>
        </w:rPr>
        <w:t xml:space="preserve"> </w:t>
      </w:r>
      <w:r w:rsidRPr="00AE750F">
        <w:rPr>
          <w:lang w:val="en-CA"/>
        </w:rPr>
        <w:t xml:space="preserve">to help the robot navigate. The lighting of the environment </w:t>
      </w:r>
      <w:r w:rsidR="000E2097">
        <w:rPr>
          <w:lang w:val="en-CA"/>
        </w:rPr>
        <w:t>is</w:t>
      </w:r>
      <w:r w:rsidRPr="00AE750F">
        <w:rPr>
          <w:lang w:val="en-CA"/>
        </w:rPr>
        <w:t xml:space="preserve"> variable, so the performance of</w:t>
      </w:r>
      <w:r>
        <w:rPr>
          <w:lang w:val="en-CA"/>
        </w:rPr>
        <w:t xml:space="preserve"> </w:t>
      </w:r>
      <w:r w:rsidRPr="00AE750F">
        <w:rPr>
          <w:lang w:val="en-CA"/>
        </w:rPr>
        <w:t xml:space="preserve">the </w:t>
      </w:r>
      <w:r w:rsidR="000E2097">
        <w:rPr>
          <w:lang w:val="en-CA"/>
        </w:rPr>
        <w:t>colour</w:t>
      </w:r>
      <w:r w:rsidRPr="00AE750F">
        <w:rPr>
          <w:lang w:val="en-CA"/>
        </w:rPr>
        <w:t xml:space="preserve"> sensor</w:t>
      </w:r>
      <w:r w:rsidR="000E2097">
        <w:rPr>
          <w:lang w:val="en-CA"/>
        </w:rPr>
        <w:t>s is</w:t>
      </w:r>
      <w:r w:rsidRPr="00AE750F">
        <w:rPr>
          <w:lang w:val="en-CA"/>
        </w:rPr>
        <w:t xml:space="preserve"> carefull</w:t>
      </w:r>
      <w:r w:rsidR="00760917">
        <w:rPr>
          <w:lang w:val="en-CA"/>
        </w:rPr>
        <w:t xml:space="preserve">y </w:t>
      </w:r>
      <w:r w:rsidR="00852ACA">
        <w:rPr>
          <w:lang w:val="en-CA"/>
        </w:rPr>
        <w:t>calibrated</w:t>
      </w:r>
      <w:r w:rsidR="00760917">
        <w:rPr>
          <w:lang w:val="en-CA"/>
        </w:rPr>
        <w:t>. The competition is</w:t>
      </w:r>
      <w:r w:rsidRPr="00AE750F">
        <w:rPr>
          <w:lang w:val="en-CA"/>
        </w:rPr>
        <w:t xml:space="preserve"> held indoors, so any other</w:t>
      </w:r>
      <w:r>
        <w:rPr>
          <w:lang w:val="en-CA"/>
        </w:rPr>
        <w:t xml:space="preserve"> </w:t>
      </w:r>
      <w:r w:rsidRPr="00AE750F">
        <w:rPr>
          <w:lang w:val="en-CA"/>
        </w:rPr>
        <w:t xml:space="preserve">external environmental factors </w:t>
      </w:r>
      <w:r w:rsidR="00760917">
        <w:rPr>
          <w:lang w:val="en-CA"/>
        </w:rPr>
        <w:t xml:space="preserve">are </w:t>
      </w:r>
      <w:r w:rsidRPr="00AE750F">
        <w:rPr>
          <w:lang w:val="en-CA"/>
        </w:rPr>
        <w:t>negligible.</w:t>
      </w:r>
    </w:p>
    <w:p w:rsidR="00AE750F" w:rsidRPr="00AE750F" w:rsidRDefault="00AE750F" w:rsidP="00AE750F">
      <w:pPr>
        <w:rPr>
          <w:lang w:val="en-CA"/>
        </w:rPr>
      </w:pPr>
    </w:p>
    <w:p w:rsidR="00AE750F" w:rsidRDefault="00AE750F" w:rsidP="00AE750F">
      <w:pPr>
        <w:pStyle w:val="ListParagraph"/>
        <w:numPr>
          <w:ilvl w:val="1"/>
          <w:numId w:val="6"/>
        </w:numPr>
        <w:rPr>
          <w:lang w:val="en-CA"/>
        </w:rPr>
      </w:pPr>
      <w:r w:rsidRPr="00AE750F">
        <w:rPr>
          <w:lang w:val="en-CA"/>
        </w:rPr>
        <w:t>PERFORMANCE</w:t>
      </w:r>
    </w:p>
    <w:p w:rsidR="00AE750F" w:rsidRDefault="00AE750F" w:rsidP="00AE750F">
      <w:pPr>
        <w:ind w:left="720"/>
        <w:rPr>
          <w:lang w:val="en-CA"/>
        </w:rPr>
      </w:pPr>
      <w:r w:rsidRPr="00AE750F">
        <w:rPr>
          <w:lang w:val="en-CA"/>
        </w:rPr>
        <w:t>Since user input only occurs before the start of the trial, response time to commands need only be</w:t>
      </w:r>
      <w:r>
        <w:rPr>
          <w:lang w:val="en-CA"/>
        </w:rPr>
        <w:t xml:space="preserve"> </w:t>
      </w:r>
      <w:r w:rsidRPr="00AE750F">
        <w:rPr>
          <w:lang w:val="en-CA"/>
        </w:rPr>
        <w:t>fast enough to make testing easy for the user. Other time limits and travel requirements are</w:t>
      </w:r>
      <w:r>
        <w:rPr>
          <w:lang w:val="en-CA"/>
        </w:rPr>
        <w:t xml:space="preserve"> outlined in Section 2</w:t>
      </w:r>
      <w:r w:rsidRPr="00AE750F">
        <w:rPr>
          <w:lang w:val="en-CA"/>
        </w:rPr>
        <w:t>.2 - Scope. The travel speed of the robot has no explicit requirements, but</w:t>
      </w:r>
      <w:r>
        <w:rPr>
          <w:lang w:val="en-CA"/>
        </w:rPr>
        <w:t xml:space="preserve"> </w:t>
      </w:r>
      <w:r w:rsidRPr="00AE750F">
        <w:rPr>
          <w:lang w:val="en-CA"/>
        </w:rPr>
        <w:t xml:space="preserve">faster is better - the faster </w:t>
      </w:r>
      <w:r w:rsidR="00DD5A62">
        <w:rPr>
          <w:lang w:val="en-CA"/>
        </w:rPr>
        <w:t>one</w:t>
      </w:r>
      <w:r w:rsidRPr="00AE750F">
        <w:rPr>
          <w:lang w:val="en-CA"/>
        </w:rPr>
        <w:t xml:space="preserve"> can go without making errors, </w:t>
      </w:r>
      <w:r w:rsidR="00DD5A62">
        <w:rPr>
          <w:lang w:val="en-CA"/>
        </w:rPr>
        <w:t>the higher the probability of</w:t>
      </w:r>
      <w:r w:rsidR="00842FCF">
        <w:rPr>
          <w:lang w:val="en-CA"/>
        </w:rPr>
        <w:t xml:space="preserve"> completing the game before the</w:t>
      </w:r>
      <w:r>
        <w:rPr>
          <w:lang w:val="en-CA"/>
        </w:rPr>
        <w:t xml:space="preserve"> opposing robot.</w:t>
      </w:r>
    </w:p>
    <w:p w:rsidR="00AE750F" w:rsidRDefault="00AE750F" w:rsidP="00AE750F">
      <w:pPr>
        <w:rPr>
          <w:lang w:val="en-CA"/>
        </w:rPr>
      </w:pPr>
    </w:p>
    <w:p w:rsidR="00DD5A62" w:rsidRPr="00AE750F" w:rsidRDefault="00DD5A62" w:rsidP="00AE750F">
      <w:pPr>
        <w:rPr>
          <w:lang w:val="en-CA"/>
        </w:rPr>
      </w:pPr>
    </w:p>
    <w:p w:rsidR="00AE750F" w:rsidRPr="00AE750F" w:rsidRDefault="00AE750F" w:rsidP="00AE750F">
      <w:pPr>
        <w:pStyle w:val="ListParagraph"/>
        <w:numPr>
          <w:ilvl w:val="0"/>
          <w:numId w:val="6"/>
        </w:numPr>
        <w:rPr>
          <w:lang w:val="en-CA"/>
        </w:rPr>
      </w:pPr>
      <w:r w:rsidRPr="00AE750F">
        <w:rPr>
          <w:lang w:val="en-CA"/>
        </w:rPr>
        <w:t>COMPATIBILITY</w:t>
      </w:r>
    </w:p>
    <w:p w:rsidR="00AE750F" w:rsidRDefault="00AE750F" w:rsidP="00AE750F">
      <w:pPr>
        <w:pStyle w:val="ListParagraph"/>
        <w:numPr>
          <w:ilvl w:val="1"/>
          <w:numId w:val="6"/>
        </w:numPr>
        <w:rPr>
          <w:lang w:val="en-CA"/>
        </w:rPr>
      </w:pPr>
      <w:r w:rsidRPr="00AE750F">
        <w:rPr>
          <w:lang w:val="en-CA"/>
        </w:rPr>
        <w:t>COMPONENT REUSE</w:t>
      </w:r>
    </w:p>
    <w:p w:rsidR="00AE750F" w:rsidRDefault="00AE750F" w:rsidP="00AE750F">
      <w:pPr>
        <w:ind w:left="720"/>
        <w:rPr>
          <w:lang w:val="en-CA"/>
        </w:rPr>
      </w:pPr>
      <w:r w:rsidRPr="00AE750F">
        <w:rPr>
          <w:lang w:val="en-CA"/>
        </w:rPr>
        <w:t>Any hardware or software created during the Research</w:t>
      </w:r>
      <w:r w:rsidR="000E2097">
        <w:rPr>
          <w:lang w:val="en-CA"/>
        </w:rPr>
        <w:t xml:space="preserve"> and Development phase (L</w:t>
      </w:r>
      <w:r>
        <w:rPr>
          <w:lang w:val="en-CA"/>
        </w:rPr>
        <w:t>ab</w:t>
      </w:r>
      <w:r w:rsidR="000E2097">
        <w:rPr>
          <w:lang w:val="en-CA"/>
        </w:rPr>
        <w:t>s</w:t>
      </w:r>
      <w:r>
        <w:rPr>
          <w:lang w:val="en-CA"/>
        </w:rPr>
        <w:t xml:space="preserve"> 1 through</w:t>
      </w:r>
      <w:r w:rsidRPr="00AE750F">
        <w:rPr>
          <w:lang w:val="en-CA"/>
        </w:rPr>
        <w:t xml:space="preserve"> 5) can be</w:t>
      </w:r>
      <w:r>
        <w:rPr>
          <w:lang w:val="en-CA"/>
        </w:rPr>
        <w:t xml:space="preserve"> re</w:t>
      </w:r>
      <w:r w:rsidRPr="00AE750F">
        <w:rPr>
          <w:lang w:val="en-CA"/>
        </w:rPr>
        <w:t>used. However, it</w:t>
      </w:r>
      <w:r w:rsidR="000E2097">
        <w:rPr>
          <w:lang w:val="en-CA"/>
        </w:rPr>
        <w:t xml:space="preserve"> is</w:t>
      </w:r>
      <w:r w:rsidRPr="00AE750F">
        <w:rPr>
          <w:lang w:val="en-CA"/>
        </w:rPr>
        <w:t xml:space="preserve"> important to ensure that those </w:t>
      </w:r>
      <w:r w:rsidR="00E44C67">
        <w:rPr>
          <w:lang w:val="en-CA"/>
        </w:rPr>
        <w:t>components</w:t>
      </w:r>
      <w:r w:rsidRPr="00AE750F">
        <w:rPr>
          <w:lang w:val="en-CA"/>
        </w:rPr>
        <w:t xml:space="preserve"> do not pose restrictions on the</w:t>
      </w:r>
      <w:r>
        <w:rPr>
          <w:lang w:val="en-CA"/>
        </w:rPr>
        <w:t xml:space="preserve"> </w:t>
      </w:r>
      <w:r w:rsidR="000E2097">
        <w:rPr>
          <w:lang w:val="en-CA"/>
        </w:rPr>
        <w:t>robot. For example, all</w:t>
      </w:r>
      <w:r w:rsidRPr="00AE750F">
        <w:rPr>
          <w:lang w:val="en-CA"/>
        </w:rPr>
        <w:t xml:space="preserve"> the hardware designs in the labs required fewer sensors than</w:t>
      </w:r>
      <w:r w:rsidR="00760917">
        <w:rPr>
          <w:lang w:val="en-CA"/>
        </w:rPr>
        <w:t xml:space="preserve"> are</w:t>
      </w:r>
      <w:r>
        <w:rPr>
          <w:lang w:val="en-CA"/>
        </w:rPr>
        <w:t xml:space="preserve"> </w:t>
      </w:r>
      <w:r w:rsidRPr="00AE750F">
        <w:rPr>
          <w:lang w:val="en-CA"/>
        </w:rPr>
        <w:t>required on the final robot.</w:t>
      </w:r>
      <w:r>
        <w:rPr>
          <w:lang w:val="en-CA"/>
        </w:rPr>
        <w:t xml:space="preserve"> </w:t>
      </w:r>
      <w:r w:rsidRPr="00AE750F">
        <w:rPr>
          <w:lang w:val="en-CA"/>
        </w:rPr>
        <w:t>The most important existing components that</w:t>
      </w:r>
      <w:r w:rsidR="000E2097">
        <w:rPr>
          <w:lang w:val="en-CA"/>
        </w:rPr>
        <w:t xml:space="preserve"> are</w:t>
      </w:r>
      <w:r w:rsidRPr="00AE750F">
        <w:rPr>
          <w:lang w:val="en-CA"/>
        </w:rPr>
        <w:t xml:space="preserve"> </w:t>
      </w:r>
      <w:r w:rsidR="002A5D20">
        <w:rPr>
          <w:lang w:val="en-CA"/>
        </w:rPr>
        <w:t>re</w:t>
      </w:r>
      <w:bookmarkStart w:id="0" w:name="_GoBack"/>
      <w:bookmarkEnd w:id="0"/>
      <w:r w:rsidRPr="00AE750F">
        <w:rPr>
          <w:lang w:val="en-CA"/>
        </w:rPr>
        <w:t>used are the LEGO Mindstorm</w:t>
      </w:r>
      <w:r>
        <w:rPr>
          <w:lang w:val="en-CA"/>
        </w:rPr>
        <w:t>s</w:t>
      </w:r>
      <w:r w:rsidRPr="00AE750F">
        <w:rPr>
          <w:lang w:val="en-CA"/>
        </w:rPr>
        <w:t xml:space="preserve"> EV3 set and</w:t>
      </w:r>
      <w:r>
        <w:rPr>
          <w:lang w:val="en-CA"/>
        </w:rPr>
        <w:t xml:space="preserve"> </w:t>
      </w:r>
      <w:r w:rsidR="000E2097">
        <w:rPr>
          <w:lang w:val="en-CA"/>
        </w:rPr>
        <w:t xml:space="preserve">the </w:t>
      </w:r>
      <w:proofErr w:type="spellStart"/>
      <w:r w:rsidR="000E2097">
        <w:rPr>
          <w:lang w:val="en-CA"/>
        </w:rPr>
        <w:t>leJOS</w:t>
      </w:r>
      <w:proofErr w:type="spellEnd"/>
      <w:r w:rsidR="000E2097">
        <w:rPr>
          <w:lang w:val="en-CA"/>
        </w:rPr>
        <w:t xml:space="preserve"> library</w:t>
      </w:r>
      <w:r w:rsidRPr="00AE750F">
        <w:rPr>
          <w:lang w:val="en-CA"/>
        </w:rPr>
        <w:t>.</w:t>
      </w:r>
    </w:p>
    <w:p w:rsidR="00AE750F" w:rsidRPr="00AE750F" w:rsidRDefault="00AE750F" w:rsidP="00AE750F">
      <w:pPr>
        <w:rPr>
          <w:lang w:val="en-CA"/>
        </w:rPr>
      </w:pPr>
    </w:p>
    <w:p w:rsidR="00AE750F" w:rsidRDefault="00AE750F" w:rsidP="00AE750F">
      <w:pPr>
        <w:pStyle w:val="ListParagraph"/>
        <w:numPr>
          <w:ilvl w:val="1"/>
          <w:numId w:val="6"/>
        </w:numPr>
        <w:rPr>
          <w:lang w:val="en-CA"/>
        </w:rPr>
      </w:pPr>
      <w:r w:rsidRPr="00AE750F">
        <w:rPr>
          <w:lang w:val="en-CA"/>
        </w:rPr>
        <w:t>COMPATIBILITY WITH THIRD PARTY PRODUCTS</w:t>
      </w:r>
    </w:p>
    <w:p w:rsidR="00AE750F" w:rsidRDefault="00AE750F" w:rsidP="00AE750F">
      <w:pPr>
        <w:ind w:left="720"/>
        <w:rPr>
          <w:lang w:val="en-CA"/>
        </w:rPr>
      </w:pPr>
      <w:r w:rsidRPr="00AE750F">
        <w:rPr>
          <w:lang w:val="en-CA"/>
        </w:rPr>
        <w:t>The robot hardware</w:t>
      </w:r>
      <w:r w:rsidR="000E2097">
        <w:rPr>
          <w:lang w:val="en-CA"/>
        </w:rPr>
        <w:t xml:space="preserve"> is</w:t>
      </w:r>
      <w:r w:rsidRPr="00AE750F">
        <w:rPr>
          <w:lang w:val="en-CA"/>
        </w:rPr>
        <w:t xml:space="preserve"> entirely made up of LEGO parts, so the </w:t>
      </w:r>
      <w:r w:rsidR="00D72DE9">
        <w:rPr>
          <w:lang w:val="en-CA"/>
        </w:rPr>
        <w:t>frame does</w:t>
      </w:r>
      <w:r w:rsidRPr="00AE750F">
        <w:rPr>
          <w:lang w:val="en-CA"/>
        </w:rPr>
        <w:t xml:space="preserve"> not have to interf</w:t>
      </w:r>
      <w:r>
        <w:rPr>
          <w:lang w:val="en-CA"/>
        </w:rPr>
        <w:t xml:space="preserve">ace </w:t>
      </w:r>
      <w:r w:rsidRPr="00AE750F">
        <w:rPr>
          <w:lang w:val="en-CA"/>
        </w:rPr>
        <w:t>with components from other suppliers. The robot's sensors</w:t>
      </w:r>
      <w:r w:rsidR="00D72DE9">
        <w:rPr>
          <w:lang w:val="en-CA"/>
        </w:rPr>
        <w:t xml:space="preserve"> are</w:t>
      </w:r>
      <w:r w:rsidRPr="00AE750F">
        <w:rPr>
          <w:lang w:val="en-CA"/>
        </w:rPr>
        <w:t xml:space="preserve"> calibrated for the wooden</w:t>
      </w:r>
      <w:r>
        <w:rPr>
          <w:lang w:val="en-CA"/>
        </w:rPr>
        <w:t xml:space="preserve"> </w:t>
      </w:r>
      <w:r w:rsidRPr="00AE750F">
        <w:rPr>
          <w:lang w:val="en-CA"/>
        </w:rPr>
        <w:t>floor and coloured blocks that</w:t>
      </w:r>
      <w:r w:rsidR="00D72DE9">
        <w:rPr>
          <w:lang w:val="en-CA"/>
        </w:rPr>
        <w:t xml:space="preserve"> are</w:t>
      </w:r>
      <w:r w:rsidRPr="00AE750F">
        <w:rPr>
          <w:lang w:val="en-CA"/>
        </w:rPr>
        <w:t xml:space="preserve"> part of the competition, both of which</w:t>
      </w:r>
      <w:r w:rsidR="00D72DE9">
        <w:rPr>
          <w:lang w:val="en-CA"/>
        </w:rPr>
        <w:t xml:space="preserve"> are</w:t>
      </w:r>
      <w:r w:rsidRPr="00AE750F">
        <w:rPr>
          <w:lang w:val="en-CA"/>
        </w:rPr>
        <w:t xml:space="preserve"> made available</w:t>
      </w:r>
      <w:r>
        <w:rPr>
          <w:lang w:val="en-CA"/>
        </w:rPr>
        <w:t xml:space="preserve"> </w:t>
      </w:r>
      <w:r w:rsidRPr="00AE750F">
        <w:rPr>
          <w:lang w:val="en-CA"/>
        </w:rPr>
        <w:t xml:space="preserve">before the competition. </w:t>
      </w:r>
      <w:r w:rsidR="000E2097">
        <w:rPr>
          <w:lang w:val="en-CA"/>
        </w:rPr>
        <w:t xml:space="preserve">The robot’s zip line arm must be at the correct </w:t>
      </w:r>
      <w:r w:rsidR="000E2097">
        <w:rPr>
          <w:lang w:val="en-CA"/>
        </w:rPr>
        <w:lastRenderedPageBreak/>
        <w:t xml:space="preserve">height to interface with the zip line. </w:t>
      </w:r>
      <w:r w:rsidRPr="00AE750F">
        <w:rPr>
          <w:lang w:val="en-CA"/>
        </w:rPr>
        <w:t>Some custom structural pieces can be 3D printed specifically for the robot</w:t>
      </w:r>
      <w:r>
        <w:rPr>
          <w:lang w:val="en-CA"/>
        </w:rPr>
        <w:t xml:space="preserve"> </w:t>
      </w:r>
      <w:r w:rsidRPr="00AE750F">
        <w:rPr>
          <w:lang w:val="en-CA"/>
        </w:rPr>
        <w:t>if needed.</w:t>
      </w:r>
    </w:p>
    <w:p w:rsidR="00AE750F" w:rsidRPr="00AE750F" w:rsidRDefault="00AE750F" w:rsidP="00AE750F">
      <w:pPr>
        <w:rPr>
          <w:lang w:val="en-CA"/>
        </w:rPr>
      </w:pPr>
    </w:p>
    <w:p w:rsidR="00AE750F" w:rsidRPr="00AE750F" w:rsidRDefault="00AE750F" w:rsidP="00AE750F">
      <w:pPr>
        <w:pStyle w:val="ListParagraph"/>
        <w:numPr>
          <w:ilvl w:val="0"/>
          <w:numId w:val="6"/>
        </w:numPr>
        <w:rPr>
          <w:lang w:val="en-CA"/>
        </w:rPr>
      </w:pPr>
      <w:r w:rsidRPr="00AE750F">
        <w:rPr>
          <w:lang w:val="en-CA"/>
        </w:rPr>
        <w:t>GLOSSARY OF TERMS</w:t>
      </w:r>
    </w:p>
    <w:p w:rsidR="00AE750F" w:rsidRPr="00AE750F" w:rsidRDefault="00AE750F" w:rsidP="00AE750F">
      <w:pPr>
        <w:rPr>
          <w:lang w:val="en-CA"/>
        </w:rPr>
      </w:pPr>
      <w:r>
        <w:rPr>
          <w:lang w:val="en-CA"/>
        </w:rPr>
        <w:t>None required.</w:t>
      </w:r>
    </w:p>
    <w:sectPr w:rsidR="00AE750F" w:rsidRPr="00AE75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9617C"/>
    <w:multiLevelType w:val="hybridMultilevel"/>
    <w:tmpl w:val="4BB016BE"/>
    <w:lvl w:ilvl="0" w:tplc="A63CC6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D568D"/>
    <w:multiLevelType w:val="hybridMultilevel"/>
    <w:tmpl w:val="34CCFF68"/>
    <w:lvl w:ilvl="0" w:tplc="701A01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30F30"/>
    <w:multiLevelType w:val="hybridMultilevel"/>
    <w:tmpl w:val="75F6EA94"/>
    <w:lvl w:ilvl="0" w:tplc="4AB6AB2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D7513"/>
    <w:multiLevelType w:val="hybridMultilevel"/>
    <w:tmpl w:val="CA90AF2A"/>
    <w:lvl w:ilvl="0" w:tplc="EDEADC1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0B538FE"/>
    <w:multiLevelType w:val="hybridMultilevel"/>
    <w:tmpl w:val="148E09BE"/>
    <w:lvl w:ilvl="0" w:tplc="A042732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4467BC"/>
    <w:multiLevelType w:val="multilevel"/>
    <w:tmpl w:val="C554A9E2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34C0AD2"/>
    <w:multiLevelType w:val="multilevel"/>
    <w:tmpl w:val="4DF401F2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74B21E3A"/>
    <w:multiLevelType w:val="multilevel"/>
    <w:tmpl w:val="3EEAFA66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01"/>
    <w:rsid w:val="00090666"/>
    <w:rsid w:val="000E2097"/>
    <w:rsid w:val="001B368D"/>
    <w:rsid w:val="001B5C61"/>
    <w:rsid w:val="001F41F7"/>
    <w:rsid w:val="002A5D20"/>
    <w:rsid w:val="002C104B"/>
    <w:rsid w:val="002D6E6F"/>
    <w:rsid w:val="003114A3"/>
    <w:rsid w:val="003F1221"/>
    <w:rsid w:val="005A6188"/>
    <w:rsid w:val="00610C01"/>
    <w:rsid w:val="006B3B52"/>
    <w:rsid w:val="00735E45"/>
    <w:rsid w:val="00760917"/>
    <w:rsid w:val="00780FF5"/>
    <w:rsid w:val="00842FCF"/>
    <w:rsid w:val="00852ACA"/>
    <w:rsid w:val="00873CF9"/>
    <w:rsid w:val="00947159"/>
    <w:rsid w:val="009779A8"/>
    <w:rsid w:val="00987B40"/>
    <w:rsid w:val="009E26F2"/>
    <w:rsid w:val="00AE36F1"/>
    <w:rsid w:val="00AE750F"/>
    <w:rsid w:val="00BE4E06"/>
    <w:rsid w:val="00C64E5B"/>
    <w:rsid w:val="00C74FB3"/>
    <w:rsid w:val="00D41227"/>
    <w:rsid w:val="00D72DE9"/>
    <w:rsid w:val="00DD5A62"/>
    <w:rsid w:val="00E0485C"/>
    <w:rsid w:val="00E433DE"/>
    <w:rsid w:val="00E44C67"/>
    <w:rsid w:val="00ED6B01"/>
    <w:rsid w:val="00EE4B8A"/>
    <w:rsid w:val="00FE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CE6D"/>
  <w15:chartTrackingRefBased/>
  <w15:docId w15:val="{499F33C1-70D6-4F6F-8F2F-5E2EA488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6B01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B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B0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610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0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2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DDFF8-4E82-4D90-9FFC-5E8B8C1B7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Hale</dc:creator>
  <cp:keywords/>
  <dc:description/>
  <cp:lastModifiedBy>Alex Hale</cp:lastModifiedBy>
  <cp:revision>24</cp:revision>
  <cp:lastPrinted>2017-11-23T21:15:00Z</cp:lastPrinted>
  <dcterms:created xsi:type="dcterms:W3CDTF">2017-10-22T19:38:00Z</dcterms:created>
  <dcterms:modified xsi:type="dcterms:W3CDTF">2017-11-29T20:40:00Z</dcterms:modified>
</cp:coreProperties>
</file>