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Arial" w:cs="Arial" w:eastAsia="Arial" w:hAnsi="Arial"/>
          <w:b/>
          <w:bCs/>
          <w:color w:val="1F3A5F"/>
          <w:sz w:val="56"/>
          <w:szCs w:val="56"/>
        </w:rPr>
        <w:t xml:space="preserve">Invention Disclosure</w:t>
      </w:r>
    </w:p>
    <w:p>
      <w:pPr>
        <w:spacing w:after="80"/>
      </w:pPr>
      <w:r>
        <w:rPr>
          <w:rFonts w:ascii="Arial" w:cs="Arial" w:eastAsia="Arial" w:hAnsi="Arial"/>
          <w:color w:val="2E75B6"/>
          <w:sz w:val="56"/>
          <w:szCs w:val="56"/>
        </w:rPr>
        <w:t xml:space="preserve">Guidance</w:t>
      </w:r>
    </w:p>
    <w:p>
      <w:pPr>
        <w:pBdr>
          <w:bottom w:val="single" w:color="2E75B6" w:sz="12" w:space="4"/>
        </w:pBdr>
        <w:spacing w:after="240"/>
      </w:pPr>
      <w:r>
        <w:t xml:space="preserve"/>
      </w:r>
    </w:p>
    <w:p>
      <w:pPr>
        <w:spacing w:after="320" w:line="320"/>
      </w:pPr>
      <w:r>
        <w:rPr>
          <w:rFonts w:ascii="Arial" w:cs="Arial" w:eastAsia="Arial" w:hAnsi="Arial"/>
          <w:i/>
          <w:iCs/>
          <w:color w:val="555555"/>
          <w:sz w:val="26"/>
          <w:szCs w:val="26"/>
        </w:rPr>
        <w:t xml:space="preserve">How to share your invention with me, and what I need to know to draft a strong patent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2E75B6" w:sz="6"/>
              <w:bottom w:val="single" w:color="2E75B6" w:sz="6"/>
              <w:right w:val="single" w:color="2E75B6" w:sz="6"/>
            </w:tcBorders>
            <w:shd w:fill="EEF3F8" w:val="clear"/>
            <w:tcMar>
              <w:top w:type="dxa" w:w="200"/>
              <w:left w:type="dxa" w:w="280"/>
              <w:bottom w:type="dxa" w:w="200"/>
              <w:right w:type="dxa" w:w="280"/>
            </w:tcMar>
          </w:tcPr>
          <w:p>
            <w:pPr>
              <w:spacing w:after="120"/>
            </w:pPr>
            <w:r>
              <w:rPr>
                <w:rFonts w:ascii="Arial" w:cs="Arial" w:eastAsia="Arial" w:hAnsi="Arial"/>
                <w:b/>
                <w:bCs/>
                <w:color w:val="1F3A5F"/>
                <w:sz w:val="26"/>
                <w:szCs w:val="26"/>
              </w:rPr>
              <w:t xml:space="preserve">Before you begin</w:t>
            </w:r>
          </w:p>
          <w:p>
            <w:pPr>
              <w:spacing w:after="120" w:line="300"/>
              <w:jc w:val="both"/>
            </w:pPr>
            <w:r>
              <w:rPr>
                <w:sz w:val="22"/>
                <w:szCs w:val="22"/>
              </w:rPr>
              <w:t xml:space="preserve">Please read through this document once before you start writing. It is designed to clear up some common misunderstandings about the disclosure process and to make sure the information you give me is in the most useful form. You do not need any patent training or technical writing skill to fill it in well — the questions are deliberately written in plain English.</w:t>
            </w:r>
          </w:p>
          <w:p>
            <w:pPr>
              <w:spacing w:after="0" w:line="300"/>
              <w:jc w:val="both"/>
            </w:pPr>
            <w:r>
              <w:rPr>
                <w:b/>
                <w:bCs/>
                <w:sz w:val="22"/>
                <w:szCs w:val="22"/>
              </w:rPr>
              <w:t xml:space="preserve">The single most important thing you can do is be thorough. The more I know about how your invention works, what it does, and what you believe is new about it, the stronger the application I can write for you. Anything you do not tell me cannot be included.</w:t>
            </w:r>
          </w:p>
        </w:tc>
      </w:tr>
    </w:tbl>
    <w:p>
      <w:pPr>
        <w:spacing w:after="240"/>
      </w:pPr>
      <w:r>
        <w:t xml:space="preserve"/>
      </w:r>
    </w:p>
    <w:p>
      <w:pPr>
        <w:pStyle w:val="Heading1"/>
        <w:spacing w:after="200" w:before="360"/>
      </w:pPr>
      <w:r>
        <w:t xml:space="preserve">Common misconceptions, addressed</w:t>
      </w:r>
    </w:p>
    <w:p>
      <w:pPr>
        <w:spacing w:after="160" w:line="300"/>
        <w:jc w:val="both"/>
      </w:pPr>
      <w:r>
        <w:t xml:space="preserve">Clients often arrive at the disclosure stage with a handful of worries that I would like to set aside up front. None of them is unreasonable, but most of them are unfounded, and they tend to lead people to give me less information than is useful. If you recognise yourself in any of the below, the short version is: don’t worry about it.</w:t>
      </w:r>
    </w:p>
    <w:p>
      <w:pPr>
        <w:pBdr>
          <w:bottom w:val="single" w:color="2E75B6" w:sz="12" w:space="4"/>
        </w:pBdr>
        <w:spacing w:after="200" w:before="80"/>
      </w:pPr>
      <w:r>
        <w:t xml:space="preserve"/>
      </w:r>
    </w:p>
    <w:p>
      <w:pPr>
        <w:spacing w:after="60" w:before="200"/>
      </w:pPr>
      <w:r>
        <w:rPr>
          <w:b/>
          <w:bCs/>
          <w:color w:val="1F3A5F"/>
          <w:sz w:val="22"/>
          <w:szCs w:val="22"/>
        </w:rPr>
        <w:t xml:space="preserve">The worry:  </w:t>
      </w:r>
      <w:r>
        <w:rPr>
          <w:i/>
          <w:iCs/>
          <w:color w:val="555555"/>
          <w:sz w:val="22"/>
          <w:szCs w:val="22"/>
        </w:rPr>
        <w:t xml:space="preserve">If I mention a specific version, material, or implementation, my patent will be limited to that exact version.</w:t>
      </w:r>
    </w:p>
    <w:p>
      <w:pPr>
        <w:spacing w:after="200" w:line="300"/>
        <w:jc w:val="both"/>
      </w:pPr>
      <w:r>
        <w:rPr>
          <w:b/>
          <w:bCs/>
          <w:color w:val="1F3A5F"/>
          <w:sz w:val="22"/>
          <w:szCs w:val="22"/>
        </w:rPr>
        <w:t xml:space="preserve">In reality:  </w:t>
      </w:r>
      <w:r>
        <w:rPr>
          <w:sz w:val="22"/>
          <w:szCs w:val="22"/>
        </w:rPr>
        <w:t xml:space="preserve">Almost the opposite is true. A central part of my job is to take the specific embodiment you describe and generalise the language so that the claims cover variations, equivalents, and reasonable workarounds that achieve the same technical result. If you tell me your device uses a particular type of sensor, I will typically draft the claims to cover that sensor and the broader class of functionally equivalent components, with the specific sensor sitting in a dependent claim as a fallback position. The specifics you give me are the raw material I use to build broader protection around — not a cage.</w:t>
      </w:r>
    </w:p>
    <w:p>
      <w:pPr>
        <w:spacing w:after="60" w:before="200"/>
      </w:pPr>
      <w:r>
        <w:rPr>
          <w:b/>
          <w:bCs/>
          <w:color w:val="1F3A5F"/>
          <w:sz w:val="22"/>
          <w:szCs w:val="22"/>
        </w:rPr>
        <w:t xml:space="preserve">The worry:  </w:t>
      </w:r>
      <w:r>
        <w:rPr>
          <w:i/>
          <w:iCs/>
          <w:color w:val="555555"/>
          <w:sz w:val="22"/>
          <w:szCs w:val="22"/>
        </w:rPr>
        <w:t xml:space="preserve">I should only tell you about the parts that are definitely new. The routine bits don’t matter.</w:t>
      </w:r>
    </w:p>
    <w:p>
      <w:pPr>
        <w:spacing w:after="200" w:line="300"/>
        <w:jc w:val="both"/>
      </w:pPr>
      <w:r>
        <w:rPr>
          <w:b/>
          <w:bCs/>
          <w:color w:val="1F3A5F"/>
          <w:sz w:val="22"/>
          <w:szCs w:val="22"/>
        </w:rPr>
        <w:t xml:space="preserve">In reality:  </w:t>
      </w:r>
      <w:r>
        <w:rPr>
          <w:sz w:val="22"/>
          <w:szCs w:val="22"/>
        </w:rPr>
        <w:t xml:space="preserve">Tell me about everything. Features you consider routine sometimes turn out to be unexpectedly inventive once a search is carried out, and features you consider obvious can still provide useful fallback positions if the broader claims need to be narrowed during prosecution. Sifting through the disclosure to identify what is patentable is my job, not yours. Information you do not share cannot be put into the patent, and once an application is filed you generally cannot add new technical content to it later without losing your priority date.</w:t>
      </w:r>
    </w:p>
    <w:p>
      <w:pPr>
        <w:spacing w:after="60" w:before="200"/>
      </w:pPr>
      <w:r>
        <w:rPr>
          <w:b/>
          <w:bCs/>
          <w:color w:val="1F3A5F"/>
          <w:sz w:val="22"/>
          <w:szCs w:val="22"/>
        </w:rPr>
        <w:t xml:space="preserve">The worry:  </w:t>
      </w:r>
      <w:r>
        <w:rPr>
          <w:i/>
          <w:iCs/>
          <w:color w:val="555555"/>
          <w:sz w:val="22"/>
          <w:szCs w:val="22"/>
        </w:rPr>
        <w:t xml:space="preserve">What format should I send everything in?</w:t>
      </w:r>
    </w:p>
    <w:p>
      <w:pPr>
        <w:spacing w:after="200" w:line="300"/>
        <w:jc w:val="both"/>
      </w:pPr>
      <w:r>
        <w:rPr>
          <w:b/>
          <w:bCs/>
          <w:color w:val="1F3A5F"/>
          <w:sz w:val="22"/>
          <w:szCs w:val="22"/>
        </w:rPr>
        <w:t xml:space="preserve">In reality:  </w:t>
      </w:r>
      <w:r>
        <w:rPr>
          <w:sz w:val="22"/>
          <w:szCs w:val="22"/>
        </w:rPr>
        <w:t xml:space="preserve">Whatever format is easiest for you. A written document is the most common starting point, but I am equally happy with sketches, photographs of a prototype, screen recordings of software in action, links to your website or product page, technical drawings, CAD files, slide decks, marketing material, or a phone call where you walk me through it. If you already have material that was prepared for investors or for your own development team, that is often a good starting point. Send everything you have that is relevant and let me sort through it.</w:t>
      </w:r>
    </w:p>
    <w:p>
      <w:pPr>
        <w:spacing w:after="60" w:before="200"/>
      </w:pPr>
      <w:r>
        <w:rPr>
          <w:b/>
          <w:bCs/>
          <w:color w:val="1F3A5F"/>
          <w:sz w:val="22"/>
          <w:szCs w:val="22"/>
        </w:rPr>
        <w:t xml:space="preserve">The worry:  </w:t>
      </w:r>
      <w:r>
        <w:rPr>
          <w:i/>
          <w:iCs/>
          <w:color w:val="555555"/>
          <w:sz w:val="22"/>
          <w:szCs w:val="22"/>
        </w:rPr>
        <w:t xml:space="preserve">I have tried to write a draft patent application myself. Is that helpful or unhelpful?</w:t>
      </w:r>
    </w:p>
    <w:p>
      <w:pPr>
        <w:spacing w:after="200" w:line="300"/>
        <w:jc w:val="both"/>
      </w:pPr>
      <w:r>
        <w:rPr>
          <w:b/>
          <w:bCs/>
          <w:color w:val="1F3A5F"/>
          <w:sz w:val="22"/>
          <w:szCs w:val="22"/>
        </w:rPr>
        <w:t xml:space="preserve">In reality:  </w:t>
      </w:r>
      <w:r>
        <w:rPr>
          <w:sz w:val="22"/>
          <w:szCs w:val="22"/>
        </w:rPr>
        <w:t xml:space="preserve">Genuinely fine, and often useful. I will treat it as a detailed invention disclosure rather than as a draft I will simply tidy up — patent drafting has its own conventions and strategic considerations that take years to develop, and I will almost always re-draft from the ground up — but the underlying technical content you have set out will save us both time and help ensure I do not miss anything. If you have done this, please send it. If you have not, please do not feel obliged to.</w:t>
      </w:r>
    </w:p>
    <w:p>
      <w:pPr>
        <w:spacing w:after="60" w:before="200"/>
      </w:pPr>
      <w:r>
        <w:rPr>
          <w:b/>
          <w:bCs/>
          <w:color w:val="1F3A5F"/>
          <w:sz w:val="22"/>
          <w:szCs w:val="22"/>
        </w:rPr>
        <w:t xml:space="preserve">The worry:  </w:t>
      </w:r>
      <w:r>
        <w:rPr>
          <w:i/>
          <w:iCs/>
          <w:color w:val="555555"/>
          <w:sz w:val="22"/>
          <w:szCs w:val="22"/>
        </w:rPr>
        <w:t xml:space="preserve">My drawings are just rough sketches. Should I get them done professionally first?</w:t>
      </w:r>
    </w:p>
    <w:p>
      <w:pPr>
        <w:spacing w:after="200" w:line="300"/>
        <w:jc w:val="both"/>
      </w:pPr>
      <w:r>
        <w:rPr>
          <w:b/>
          <w:bCs/>
          <w:color w:val="1F3A5F"/>
          <w:sz w:val="22"/>
          <w:szCs w:val="22"/>
        </w:rPr>
        <w:t xml:space="preserve">In reality:  </w:t>
      </w:r>
      <w:r>
        <w:rPr>
          <w:sz w:val="22"/>
          <w:szCs w:val="22"/>
        </w:rPr>
        <w:t xml:space="preserve">No. Rough sketches, hand-drawn diagrams, annotated photographs, screenshots, or marked-up images are all I need to understand the invention. If your application proceeds to filing, the figures will be redrawn to meet the formal requirements of the relevant patent office. Sending polished drawings up front is unnecessary and occasionally slows things down because I end up needing to ask for the underlying sketch anyway to see what is intended.</w:t>
      </w:r>
    </w:p>
    <w:p>
      <w:pPr>
        <w:spacing w:after="60" w:before="200"/>
      </w:pPr>
      <w:r>
        <w:rPr>
          <w:b/>
          <w:bCs/>
          <w:color w:val="1F3A5F"/>
          <w:sz w:val="22"/>
          <w:szCs w:val="22"/>
        </w:rPr>
        <w:t xml:space="preserve">The worry:  </w:t>
      </w:r>
      <w:r>
        <w:rPr>
          <w:i/>
          <w:iCs/>
          <w:color w:val="555555"/>
          <w:sz w:val="22"/>
          <w:szCs w:val="22"/>
        </w:rPr>
        <w:t xml:space="preserve">I am nervous about sharing my idea before it is protected.</w:t>
      </w:r>
    </w:p>
    <w:p>
      <w:pPr>
        <w:spacing w:after="200" w:line="300"/>
        <w:jc w:val="both"/>
      </w:pPr>
      <w:r>
        <w:rPr>
          <w:b/>
          <w:bCs/>
          <w:color w:val="1F3A5F"/>
          <w:sz w:val="22"/>
          <w:szCs w:val="22"/>
        </w:rPr>
        <w:t xml:space="preserve">In reality:  </w:t>
      </w:r>
      <w:r>
        <w:rPr>
          <w:sz w:val="22"/>
          <w:szCs w:val="22"/>
        </w:rPr>
        <w:t xml:space="preserve">Our correspondence is confidential. Anything you share with me as part of an engagement, or during the pre-engagement discussion of your invention, is treated as privileged attorney-client communication. You do not need a separate non-disclosure agreement, although I am happy to sign one if your internal procedures require it.</w:t>
      </w:r>
    </w:p>
    <w:p>
      <w:pPr>
        <w:spacing w:after="60" w:before="200"/>
      </w:pPr>
      <w:r>
        <w:rPr>
          <w:b/>
          <w:bCs/>
          <w:color w:val="1F3A5F"/>
          <w:sz w:val="22"/>
          <w:szCs w:val="22"/>
        </w:rPr>
        <w:t xml:space="preserve">The worry:  </w:t>
      </w:r>
      <w:r>
        <w:rPr>
          <w:i/>
          <w:iCs/>
          <w:color w:val="555555"/>
          <w:sz w:val="22"/>
          <w:szCs w:val="22"/>
        </w:rPr>
        <w:t xml:space="preserve">The more technical I get, the harder it will be for you to write something that covers the broader idea.</w:t>
      </w:r>
    </w:p>
    <w:p>
      <w:pPr>
        <w:spacing w:after="200" w:line="300"/>
        <w:jc w:val="both"/>
      </w:pPr>
      <w:r>
        <w:rPr>
          <w:b/>
          <w:bCs/>
          <w:color w:val="1F3A5F"/>
          <w:sz w:val="22"/>
          <w:szCs w:val="22"/>
        </w:rPr>
        <w:t xml:space="preserve">In reality:  </w:t>
      </w:r>
      <w:r>
        <w:rPr>
          <w:sz w:val="22"/>
          <w:szCs w:val="22"/>
        </w:rPr>
        <w:t xml:space="preserve">The opposite is the case. Technical detail is what allows me to construct broad protection that is still anchored in concrete disclosure. Patent offices expect the specification to enable a person skilled in the relevant field to reproduce the invention, and the breadth of the claims you can support is directly proportional to the depth of technical disclosure you provide. Think of the technical detail as the foundation; the broader claims are the building that rests on it.</w:t>
      </w:r>
    </w:p>
    <w:p>
      <w:pPr>
        <w:spacing w:after="120"/>
      </w:pPr>
      <w:r>
        <w:t xml:space="preserve"/>
      </w:r>
    </w:p>
    <w:p>
      <w:pPr>
        <w:pStyle w:val="Heading1"/>
        <w:spacing w:after="200" w:before="360"/>
      </w:pPr>
      <w:r>
        <w:t xml:space="preserve">How much detail is enough?</w:t>
      </w:r>
    </w:p>
    <w:p>
      <w:pPr>
        <w:spacing w:after="160" w:line="300"/>
        <w:jc w:val="both"/>
      </w:pPr>
      <w:r>
        <w:t xml:space="preserve">In short: more is better. A useful rule of thumb is to explain the invention as though writing for a technically competent person in your field who has never seen your product before. Assume they understand the general technology area but know nothing specific about your particular design or method. That is the level of detail the patent office expects in the specification, and it is the level at which I can write the strongest application.</w:t>
      </w:r>
    </w:p>
    <w:p>
      <w:pPr>
        <w:spacing w:after="160" w:line="300"/>
        <w:jc w:val="both"/>
      </w:pPr>
      <w:r>
        <w:t xml:space="preserve">Try to avoid two extremes. The first is over-summarising — giving me a paragraph or two that captures the headline idea but leaves out how it actually works. The second is over-formalising — trying to write something that already reads like a patent. Plain English, technical detail, and clear explanations of cause and effect are far more useful to me than legal-sounding phrasing.</w:t>
      </w:r>
    </w:p>
    <w:p>
      <w:pPr>
        <w:spacing w:after="160" w:line="300"/>
        <w:jc w:val="both"/>
      </w:pPr>
      <w:r>
        <w:t xml:space="preserve">A patent application is not a business pitch. There is no need to argue commercial value, market size, or financial projections unless they are essential to understanding how the invention works. Concentrate on the technical substance: what the thing is, what it does, how it does it, and why that is different from or better than what came before.</w:t>
      </w:r>
    </w:p>
    <w:p>
      <w:pPr>
        <w:spacing w:after="120"/>
      </w:pPr>
      <w:r>
        <w:t xml:space="preserve"/>
      </w:r>
    </w:p>
    <w:p>
      <w:pPr>
        <w:pStyle w:val="Heading1"/>
        <w:spacing w:after="200" w:before="360"/>
      </w:pPr>
      <w:r>
        <w:t xml:space="preserve">How to send your disclosure</w:t>
      </w:r>
    </w:p>
    <w:p>
      <w:pPr>
        <w:spacing w:after="160" w:line="300"/>
        <w:jc w:val="both"/>
      </w:pPr>
      <w:r>
        <w:t xml:space="preserve">You can upload your disclosure and any supporting materials directly to the project page on my website, attach them to an email, or share them via a cloud link (Google Drive, Dropbox, OneDrive, WeTransfer — whichever you use). For larger collections of files or for video walkthroughs, a shared folder link is usually easiest.</w:t>
      </w:r>
    </w:p>
    <w:p>
      <w:pPr>
        <w:spacing w:after="160" w:line="300"/>
        <w:jc w:val="both"/>
      </w:pPr>
      <w:r>
        <w:t xml:space="preserve">Useful things to send, in addition to your written answers below, include:</w:t>
      </w:r>
    </w:p>
    <w:p>
      <w:pPr>
        <w:pStyle w:val="ListParagraph"/>
        <w:numPr>
          <w:ilvl w:val="0"/>
          <w:numId w:val="2"/>
        </w:numPr>
        <w:spacing w:after="100" w:line="280"/>
      </w:pPr>
      <w:r>
        <w:t xml:space="preserve">Any sketches, drawings, or diagrams — hand-drawn is absolutely fine.</w:t>
      </w:r>
    </w:p>
    <w:p>
      <w:pPr>
        <w:pStyle w:val="ListParagraph"/>
        <w:numPr>
          <w:ilvl w:val="0"/>
          <w:numId w:val="2"/>
        </w:numPr>
        <w:spacing w:after="100" w:line="280"/>
      </w:pPr>
      <w:r>
        <w:t xml:space="preserve">Photographs of any prototype or working model.</w:t>
      </w:r>
    </w:p>
    <w:p>
      <w:pPr>
        <w:pStyle w:val="ListParagraph"/>
        <w:numPr>
          <w:ilvl w:val="0"/>
          <w:numId w:val="2"/>
        </w:numPr>
        <w:spacing w:after="100" w:line="280"/>
      </w:pPr>
      <w:r>
        <w:t xml:space="preserve">Screenshots, screen recordings, or short demo videos for software inventions or user interface features.</w:t>
      </w:r>
    </w:p>
    <w:p>
      <w:pPr>
        <w:pStyle w:val="ListParagraph"/>
        <w:numPr>
          <w:ilvl w:val="0"/>
          <w:numId w:val="2"/>
        </w:numPr>
        <w:spacing w:after="100" w:line="280"/>
      </w:pPr>
      <w:r>
        <w:t xml:space="preserve">Architecture diagrams, flow charts, data-flow diagrams, or wiring schematics where relevant.</w:t>
      </w:r>
    </w:p>
    <w:p>
      <w:pPr>
        <w:pStyle w:val="ListParagraph"/>
        <w:numPr>
          <w:ilvl w:val="0"/>
          <w:numId w:val="2"/>
        </w:numPr>
        <w:spacing w:after="100" w:line="280"/>
      </w:pPr>
      <w:r>
        <w:t xml:space="preserve">Links to your product page, demo site, or any published material describing the invention.</w:t>
      </w:r>
    </w:p>
    <w:p>
      <w:pPr>
        <w:pStyle w:val="ListParagraph"/>
        <w:numPr>
          <w:ilvl w:val="0"/>
          <w:numId w:val="2"/>
        </w:numPr>
        <w:spacing w:after="100" w:line="280"/>
      </w:pPr>
      <w:r>
        <w:t xml:space="preserve">Any earlier internal documents, pitch decks, or R&amp;D notes that describe how the invention works.</w:t>
      </w:r>
    </w:p>
    <w:p>
      <w:pPr>
        <w:pStyle w:val="ListParagraph"/>
        <w:numPr>
          <w:ilvl w:val="0"/>
          <w:numId w:val="2"/>
        </w:numPr>
        <w:spacing w:after="100" w:line="280"/>
      </w:pPr>
      <w:r>
        <w:t xml:space="preserve">Any prior art you have already come across that you think looks similar.</w:t>
      </w:r>
    </w:p>
    <w:p>
      <w:pPr>
        <w:spacing w:after="80"/>
      </w:pPr>
      <w:r>
        <w:t xml:space="preserve"/>
      </w:r>
    </w:p>
    <w:p>
      <w:pPr>
        <w:spacing w:after="160" w:line="300"/>
        <w:jc w:val="both"/>
      </w:pPr>
      <w:r>
        <w:rPr>
          <w:i/>
          <w:iCs/>
          <w:color w:val="555555"/>
        </w:rPr>
        <w:t xml:space="preserve">If you are not sure whether something is relevant, err on the side of including it. I will tell you if I do not need it.</w:t>
      </w:r>
    </w:p>
    <w:p>
      <w:pPr>
        <w:spacing w:after="160"/>
      </w:pPr>
      <w:r>
        <w:t xml:space="preserve"/>
      </w:r>
    </w:p>
    <w:p>
      <w:pPr>
        <w:pStyle w:val="Heading1"/>
        <w:spacing w:after="200" w:before="360"/>
      </w:pPr>
      <w:r>
        <w:t xml:space="preserve">Invention disclosure questions</w:t>
      </w:r>
    </w:p>
    <w:p>
      <w:pPr>
        <w:spacing w:after="160" w:line="300"/>
        <w:jc w:val="both"/>
      </w:pPr>
      <w:r>
        <w:t xml:space="preserve">The questions below are grouped by theme. They are guidelines rather than strict requirements — answer the ones that apply to your invention, and skip or shorten any that do not. If a question prompts you to think of something that is not obviously covered elsewhere, add it. Write in continuous text, in bullet points, or in any combination that suits you.</w:t>
      </w:r>
    </w:p>
    <w:p>
      <w:pPr>
        <w:pStyle w:val="Heading2"/>
        <w:spacing w:after="140" w:before="280"/>
      </w:pPr>
      <w:r>
        <w:t xml:space="preserve">1.  The invention at a glance</w:t>
      </w:r>
    </w:p>
    <w:p>
      <w:pPr>
        <w:pStyle w:val="ListParagraph"/>
        <w:numPr>
          <w:ilvl w:val="0"/>
          <w:numId w:val="2"/>
        </w:numPr>
        <w:spacing w:after="100" w:line="280"/>
      </w:pPr>
      <w:r>
        <w:t xml:space="preserve">In one or two sentences of plain English, what is the invention and what does it do?</w:t>
      </w:r>
    </w:p>
    <w:p>
      <w:pPr>
        <w:pStyle w:val="ListParagraph"/>
        <w:numPr>
          <w:ilvl w:val="0"/>
          <w:numId w:val="2"/>
        </w:numPr>
        <w:spacing w:after="100" w:line="280"/>
      </w:pPr>
      <w:r>
        <w:t xml:space="preserve">What technical field does it belong to? For example: mechanical engineering, consumer electronics, web software, medical devices, food packaging, and so on.</w:t>
      </w:r>
    </w:p>
    <w:p>
      <w:pPr>
        <w:pStyle w:val="ListParagraph"/>
        <w:numPr>
          <w:ilvl w:val="0"/>
          <w:numId w:val="2"/>
        </w:numPr>
        <w:spacing w:after="100" w:line="280"/>
      </w:pPr>
      <w:r>
        <w:t xml:space="preserve">In a short paragraph, how does it work at a high level? Imagine you are explaining it to a competent engineer in your field.</w:t>
      </w:r>
    </w:p>
    <w:p>
      <w:pPr>
        <w:pStyle w:val="Heading2"/>
        <w:spacing w:after="140" w:before="280"/>
      </w:pPr>
      <w:r>
        <w:t xml:space="preserve">2.  The problem and the advantage</w:t>
      </w:r>
    </w:p>
    <w:p>
      <w:pPr>
        <w:pStyle w:val="ListParagraph"/>
        <w:numPr>
          <w:ilvl w:val="0"/>
          <w:numId w:val="2"/>
        </w:numPr>
        <w:spacing w:after="100" w:line="280"/>
      </w:pPr>
      <w:r>
        <w:t xml:space="preserve">What technical problem does your invention solve? Try to express this in terms of the technical shortcoming, not the commercial opportunity.</w:t>
      </w:r>
    </w:p>
    <w:p>
      <w:pPr>
        <w:pStyle w:val="ListParagraph"/>
        <w:numPr>
          <w:ilvl w:val="0"/>
          <w:numId w:val="2"/>
        </w:numPr>
        <w:spacing w:after="100" w:line="280"/>
      </w:pPr>
      <w:r>
        <w:t xml:space="preserve">How is this problem currently addressed, if at all? Are there existing products, methods, or systems that attempt to solve it? Who makes or uses them?</w:t>
      </w:r>
    </w:p>
    <w:p>
      <w:pPr>
        <w:pStyle w:val="ListParagraph"/>
        <w:numPr>
          <w:ilvl w:val="0"/>
          <w:numId w:val="2"/>
        </w:numPr>
        <w:spacing w:after="100" w:line="280"/>
      </w:pPr>
      <w:r>
        <w:t xml:space="preserve">What are the limitations, drawbacks, or compromises of those existing approaches?</w:t>
      </w:r>
    </w:p>
    <w:p>
      <w:pPr>
        <w:pStyle w:val="ListParagraph"/>
        <w:numPr>
          <w:ilvl w:val="0"/>
          <w:numId w:val="2"/>
        </w:numPr>
        <w:spacing w:after="100" w:line="280"/>
      </w:pPr>
      <w:r>
        <w:t xml:space="preserve">What technical advantages does your invention offer over those existing approaches? What does it do better, faster, more cheaply, more reliably, more accurately, or more safely — and crucially, how?</w:t>
      </w:r>
    </w:p>
    <w:p>
      <w:pPr>
        <w:pStyle w:val="Heading2"/>
        <w:spacing w:after="140" w:before="280"/>
      </w:pPr>
      <w:r>
        <w:t xml:space="preserve">3.  How the invention works in detail</w:t>
      </w:r>
    </w:p>
    <w:p>
      <w:pPr>
        <w:pStyle w:val="ListParagraph"/>
        <w:numPr>
          <w:ilvl w:val="0"/>
          <w:numId w:val="2"/>
        </w:numPr>
        <w:spacing w:after="100" w:line="280"/>
      </w:pPr>
      <w:r>
        <w:t xml:space="preserve">Walk through the invention in detail. What are its main components, parts, modules, or steps?</w:t>
      </w:r>
    </w:p>
    <w:p>
      <w:pPr>
        <w:pStyle w:val="ListParagraph"/>
        <w:numPr>
          <w:ilvl w:val="0"/>
          <w:numId w:val="2"/>
        </w:numPr>
        <w:spacing w:after="100" w:line="280"/>
      </w:pPr>
      <w:r>
        <w:t xml:space="preserve">How do those components or steps interact with one another? What is the order of operations, the flow of signals or materials, the cause-and-effect chain?</w:t>
      </w:r>
    </w:p>
    <w:p>
      <w:pPr>
        <w:pStyle w:val="ListParagraph"/>
        <w:numPr>
          <w:ilvl w:val="0"/>
          <w:numId w:val="2"/>
        </w:numPr>
        <w:spacing w:after="100" w:line="280"/>
      </w:pPr>
      <w:r>
        <w:t xml:space="preserve">Are there any specific materials, dimensions, ranges, tolerances, frequencies, algorithms, data structures, or other technical parameters that matter? Give exact values where you have them, and typical ranges where the values can vary.</w:t>
      </w:r>
    </w:p>
    <w:p>
      <w:pPr>
        <w:pStyle w:val="ListParagraph"/>
        <w:numPr>
          <w:ilvl w:val="0"/>
          <w:numId w:val="2"/>
        </w:numPr>
        <w:spacing w:after="100" w:line="280"/>
      </w:pPr>
      <w:r>
        <w:t xml:space="preserve">Describe the invention in use. What happens, step by step, from the point at which a user (or another system) interacts with it through to the technical outcome?</w:t>
      </w:r>
    </w:p>
    <w:p>
      <w:pPr>
        <w:pStyle w:val="Heading2"/>
        <w:spacing w:after="140" w:before="280"/>
      </w:pPr>
      <w:r>
        <w:t xml:space="preserve">4.  Variations, alternatives, and future development</w:t>
      </w:r>
    </w:p>
    <w:p>
      <w:pPr>
        <w:pStyle w:val="ListParagraph"/>
        <w:numPr>
          <w:ilvl w:val="0"/>
          <w:numId w:val="2"/>
        </w:numPr>
        <w:spacing w:after="100" w:line="280"/>
      </w:pPr>
      <w:r>
        <w:t xml:space="preserve">Are there other ways of implementing the same underlying idea? For example, alternative materials, alternative mechanisms, alternative algorithms, or alternative arrangements of the components.</w:t>
      </w:r>
    </w:p>
    <w:p>
      <w:pPr>
        <w:pStyle w:val="ListParagraph"/>
        <w:numPr>
          <w:ilvl w:val="0"/>
          <w:numId w:val="2"/>
        </w:numPr>
        <w:spacing w:after="100" w:line="280"/>
      </w:pPr>
      <w:r>
        <w:t xml:space="preserve">Are there optional features that improve the invention but are not essential to its core operation?</w:t>
      </w:r>
    </w:p>
    <w:p>
      <w:pPr>
        <w:pStyle w:val="ListParagraph"/>
        <w:numPr>
          <w:ilvl w:val="0"/>
          <w:numId w:val="2"/>
        </w:numPr>
        <w:spacing w:after="100" w:line="280"/>
      </w:pPr>
      <w:r>
        <w:t xml:space="preserve">Are there any future developments, follow-on inventions, or planned extensions that you are working on? These do not necessarily go into this application, but it is useful for me to know what is coming.</w:t>
      </w:r>
    </w:p>
    <w:p>
      <w:pPr>
        <w:pStyle w:val="Heading2"/>
        <w:spacing w:after="140" w:before="280"/>
      </w:pPr>
      <w:r>
        <w:t xml:space="preserve">5.  Drawings and supporting materials</w:t>
      </w:r>
    </w:p>
    <w:p>
      <w:pPr>
        <w:pStyle w:val="ListParagraph"/>
        <w:numPr>
          <w:ilvl w:val="0"/>
          <w:numId w:val="2"/>
        </w:numPr>
        <w:spacing w:after="100" w:line="280"/>
      </w:pPr>
      <w:r>
        <w:t xml:space="preserve">Have you attached any sketches, photographs, diagrams, screenshots, videos, or CAD files? If so, please note here briefly what each one shows.</w:t>
      </w:r>
    </w:p>
    <w:p>
      <w:pPr>
        <w:pStyle w:val="ListParagraph"/>
        <w:numPr>
          <w:ilvl w:val="0"/>
          <w:numId w:val="2"/>
        </w:numPr>
        <w:spacing w:after="100" w:line="280"/>
      </w:pPr>
      <w:r>
        <w:t xml:space="preserve">If there are particular figures you think are most important for understanding the invention, please flag them.</w:t>
      </w:r>
    </w:p>
    <w:p>
      <w:pPr>
        <w:pStyle w:val="Heading2"/>
        <w:spacing w:after="140" w:before="280"/>
      </w:pPr>
      <w:r>
        <w:t xml:space="preserve">6.  Novelty and prior art awareness</w:t>
      </w:r>
    </w:p>
    <w:p>
      <w:pPr>
        <w:pStyle w:val="ListParagraph"/>
        <w:numPr>
          <w:ilvl w:val="0"/>
          <w:numId w:val="2"/>
        </w:numPr>
        <w:spacing w:after="100" w:line="280"/>
      </w:pPr>
      <w:r>
        <w:t xml:space="preserve">What do you believe is genuinely new about your invention compared to what already exists?</w:t>
      </w:r>
    </w:p>
    <w:p>
      <w:pPr>
        <w:pStyle w:val="ListParagraph"/>
        <w:numPr>
          <w:ilvl w:val="0"/>
          <w:numId w:val="2"/>
        </w:numPr>
        <w:spacing w:after="100" w:line="280"/>
      </w:pPr>
      <w:r>
        <w:t xml:space="preserve">Are you aware of any competitor products, services, or methods that do something similar? If so, what are they, and how is yours different?</w:t>
      </w:r>
    </w:p>
    <w:p>
      <w:pPr>
        <w:pStyle w:val="ListParagraph"/>
        <w:numPr>
          <w:ilvl w:val="0"/>
          <w:numId w:val="2"/>
        </w:numPr>
        <w:spacing w:after="100" w:line="280"/>
      </w:pPr>
      <w:r>
        <w:t xml:space="preserve">Have you come across any patents, patent applications, journal articles, websites, or other publications that look related to your invention? If so, please list or attach them. (If you have not searched, that is fine — I will.)</w:t>
      </w:r>
    </w:p>
    <w:p>
      <w:pPr>
        <w:pStyle w:val="ListParagraph"/>
        <w:numPr>
          <w:ilvl w:val="0"/>
          <w:numId w:val="2"/>
        </w:numPr>
        <w:spacing w:after="100" w:line="280"/>
      </w:pPr>
      <w:r>
        <w:t xml:space="preserve">Have you publicly disclosed, displayed, sold, demonstrated, or offered for sale anything related to this invention? If so, when and where? This is important: in many jurisdictions, your own prior public disclosure can affect novelty.</w:t>
      </w:r>
    </w:p>
    <w:p>
      <w:pPr>
        <w:pStyle w:val="Heading2"/>
        <w:spacing w:after="140" w:before="280"/>
      </w:pPr>
      <w:r>
        <w:t xml:space="preserve">7.  Practical and commercial context</w:t>
      </w:r>
    </w:p>
    <w:p>
      <w:pPr>
        <w:pStyle w:val="ListParagraph"/>
        <w:numPr>
          <w:ilvl w:val="0"/>
          <w:numId w:val="2"/>
        </w:numPr>
        <w:spacing w:after="100" w:line="280"/>
      </w:pPr>
      <w:r>
        <w:t xml:space="preserve">Where and how will the invention be manufactured, deployed, or used? You only need to cover this if it is relevant to how the invention works — there is no need to include business model information.</w:t>
      </w:r>
    </w:p>
    <w:p>
      <w:pPr>
        <w:pStyle w:val="ListParagraph"/>
        <w:numPr>
          <w:ilvl w:val="0"/>
          <w:numId w:val="2"/>
        </w:numPr>
        <w:spacing w:after="100" w:line="280"/>
      </w:pPr>
      <w:r>
        <w:t xml:space="preserve">Does the invention need to integrate with, communicate with, or rely on any other technologies, standards, platforms, or systems? If so, which ones, and how?</w:t>
      </w:r>
    </w:p>
    <w:p>
      <w:pPr>
        <w:pStyle w:val="ListParagraph"/>
        <w:numPr>
          <w:ilvl w:val="0"/>
          <w:numId w:val="2"/>
        </w:numPr>
        <w:spacing w:after="100" w:line="280"/>
      </w:pPr>
      <w:r>
        <w:t xml:space="preserve">Are there any regulatory, certification, or safety considerations that affect the technical design?</w:t>
      </w:r>
    </w:p>
    <w:p>
      <w:pPr>
        <w:spacing w:after="160"/>
      </w:pPr>
      <w:r>
        <w:t xml:space="preserve"/>
      </w:r>
    </w:p>
    <w:p>
      <w:pPr>
        <w:pStyle w:val="Heading1"/>
        <w:spacing w:after="200" w:before="360"/>
      </w:pPr>
      <w:r>
        <w:t xml:space="preserve">What happens next</w:t>
      </w:r>
    </w:p>
    <w:p>
      <w:pPr>
        <w:spacing w:after="160" w:line="300"/>
        <w:jc w:val="both"/>
      </w:pPr>
      <w:r>
        <w:t xml:space="preserve">Once I have your disclosure, the process is straightforward. I review the technical content and come back to you with clarifying questions if anything is ambiguous — there are almost always one or two follow-ups. If you have commissioned a patentability search, I use the disclosure as the basis for that search, identify the closest prior art, and report back with my opinion on the strongest patentable angles. I then draft the application itself: typically a full description, a set of claims of progressively narrower scope, an abstract, and a figure list tied to the drawings.</w:t>
      </w:r>
    </w:p>
    <w:p>
      <w:pPr>
        <w:spacing w:after="160" w:line="300"/>
        <w:jc w:val="both"/>
      </w:pPr>
      <w:r>
        <w:t xml:space="preserve">You will see the draft application before anything is filed. There is normally a round or two of comments and refinements at that stage, after which the application is ready to be submitted to the relevant patent office.</w:t>
      </w:r>
    </w:p>
    <w:p>
      <w:pPr>
        <w:spacing w:after="160" w:line="300"/>
        <w:jc w:val="both"/>
      </w:pPr>
      <w:r>
        <w:t xml:space="preserve">If at any point you are unsure what level of detail to give, what to include, or how to describe something, please just send what you have and ask. It is much easier for me to work with a partial disclosure and ask follow-up questions than it is for you to try to second-guess what I will need.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8"/>
              <w:left w:val="single" w:color="2E75B6" w:sz="6"/>
              <w:bottom w:val="single" w:color="2E75B6" w:sz="6"/>
              <w:right w:val="single" w:color="2E75B6" w:sz="6"/>
            </w:tcBorders>
            <w:shd w:fill="EEF3F8" w:val="clear"/>
            <w:tcMar>
              <w:top w:type="dxa" w:w="200"/>
              <w:left w:type="dxa" w:w="280"/>
              <w:bottom w:type="dxa" w:w="200"/>
              <w:right w:type="dxa" w:w="280"/>
            </w:tcMar>
          </w:tcPr>
          <w:p>
            <w:pPr>
              <w:spacing w:after="100"/>
            </w:pPr>
            <w:r>
              <w:rPr>
                <w:rFonts w:ascii="Arial" w:cs="Arial" w:eastAsia="Arial" w:hAnsi="Arial"/>
                <w:b/>
                <w:bCs/>
                <w:color w:val="1F3A5F"/>
                <w:sz w:val="24"/>
                <w:szCs w:val="24"/>
              </w:rPr>
              <w:t xml:space="preserve">In one line</w:t>
            </w:r>
          </w:p>
          <w:p>
            <w:pPr>
              <w:spacing w:after="0" w:line="300"/>
              <w:jc w:val="both"/>
            </w:pPr>
            <w:r>
              <w:rPr>
                <w:sz w:val="22"/>
                <w:szCs w:val="22"/>
              </w:rPr>
              <w:t xml:space="preserve">Tell me how it works, what it does, what is good about it, and what you believe is new about it — in whatever form is easiest. I will do the rest.</w:t>
            </w:r>
          </w:p>
        </w:tc>
      </w:tr>
    </w:tbl>
    <w:p>
      <w:pPr>
        <w:spacing w:after="120"/>
      </w:pPr>
      <w:r>
        <w:t xml:space="preserve"/>
      </w:r>
    </w:p>
    <w:p>
      <w:pPr>
        <w:spacing w:before="200"/>
        <w:jc w:val="right"/>
      </w:pPr>
      <w:r>
        <w:rPr>
          <w:rFonts w:ascii="Arial" w:cs="Arial" w:eastAsia="Arial" w:hAnsi="Arial"/>
          <w:b/>
          <w:bCs/>
          <w:color w:val="1F3A5F"/>
          <w:sz w:val="22"/>
          <w:szCs w:val="22"/>
        </w:rPr>
        <w:t xml:space="preserve">Alexander Rowley</w:t>
      </w:r>
    </w:p>
    <w:p>
      <w:pPr>
        <w:spacing w:after="0"/>
        <w:jc w:val="right"/>
      </w:pPr>
      <w:r>
        <w:rPr>
          <w:rFonts w:ascii="Arial" w:cs="Arial" w:eastAsia="Arial" w:hAnsi="Arial"/>
          <w:i/>
          <w:iCs/>
          <w:color w:val="555555"/>
          <w:sz w:val="20"/>
          <w:szCs w:val="20"/>
        </w:rPr>
        <w:t xml:space="preserve">Director, Alexander IPC Ltd</w:t>
      </w:r>
    </w:p>
    <w:sectPr>
      <w:headerReference w:type="default" r:id="rId7"/>
      <w:footerReference w:type="default" r:id="rId8"/>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4" w:sz="6" w:space="4"/>
      </w:pBdr>
      <w:spacing w:after="40" w:before="0"/>
    </w:pPr>
    <w:r>
      <w:t xml:space="preserve"/>
    </w:r>
  </w:p>
  <w:p>
    <w:pPr>
      <w:tabs>
        <w:tab w:val="right" w:pos="9360"/>
      </w:tabs>
      <w:jc w:val="left"/>
    </w:pPr>
    <w:r>
      <w:rPr>
        <w:rFonts w:ascii="Arial" w:cs="Arial" w:eastAsia="Arial" w:hAnsi="Arial"/>
        <w:color w:val="555555"/>
        <w:sz w:val="18"/>
        <w:szCs w:val="18"/>
      </w:rPr>
      <w:t xml:space="preserve">Alexander IPC Ltd  •  4 Victoria Square, Bristol BS8 4EU, UK  •  alexander-ip.com</w:t>
    </w:r>
    <w:r>
      <w:rPr>
        <w:rFonts w:ascii="Arial" w:cs="Arial" w:eastAsia="Arial" w:hAnsi="Arial"/>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1F3A5F"/>
        <w:sz w:val="22"/>
        <w:szCs w:val="22"/>
      </w:rPr>
      <w:t xml:space="preserve">ALEXANDER IPC LTD</w:t>
    </w:r>
    <w:r>
      <w:rPr>
        <w:rFonts w:ascii="Arial" w:cs="Arial" w:eastAsia="Arial" w:hAnsi="Arial"/>
        <w:color w:val="555555"/>
        <w:sz w:val="20"/>
        <w:szCs w:val="20"/>
      </w:rPr>
      <w:t xml:space="preserve">    •    Patent Attorneys</w:t>
    </w:r>
  </w:p>
  <w:p>
    <w:pPr>
      <w:pBdr>
        <w:bottom w:val="single" w:color="2E75B6" w:sz="8" w:space="4"/>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Guidance</dc:title>
  <dc:creator>Alexander Rowley</dc:creator>
  <dc:description>Invention disclosure guidance for Alexander IPC Ltd clients</dc:description>
  <cp:lastModifiedBy>Un-named</cp:lastModifiedBy>
  <cp:revision>1</cp:revision>
  <dcterms:created xsi:type="dcterms:W3CDTF">2026-05-11T14:09:52.826Z</dcterms:created>
  <dcterms:modified xsi:type="dcterms:W3CDTF">2026-05-11T14:09:52.827Z</dcterms:modified>
</cp:coreProperties>
</file>

<file path=docProps/custom.xml><?xml version="1.0" encoding="utf-8"?>
<Properties xmlns="http://schemas.openxmlformats.org/officeDocument/2006/custom-properties" xmlns:vt="http://schemas.openxmlformats.org/officeDocument/2006/docPropsVTypes"/>
</file>