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3547A19F"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r w:rsidR="000840C0">
        <w:rPr>
          <w:rFonts w:ascii="Arial" w:hAnsi="Arial" w:cs="Arial"/>
          <w:sz w:val="20"/>
          <w:szCs w:val="20"/>
          <w:lang w:val="en-US"/>
        </w:rPr>
        <w:t>c</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3E8A0FC4"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proofErr w:type="gramEnd"/>
      <w:r w:rsidR="000840C0">
        <w:rPr>
          <w:rFonts w:ascii="Arial" w:hAnsi="Arial" w:cs="Arial"/>
          <w:sz w:val="20"/>
          <w:szCs w:val="20"/>
          <w:lang w:val="en-US"/>
        </w:rPr>
        <w:t>c</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P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4804C6" w14:textId="03272389"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Functionality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087847E2" w14:textId="0CB1B8C5"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w:t>
      </w:r>
      <w:r w:rsidR="000840C0">
        <w:rPr>
          <w:rFonts w:ascii="Arial" w:hAnsi="Arial" w:cs="Arial"/>
          <w:sz w:val="20"/>
          <w:szCs w:val="20"/>
          <w:lang w:val="en-US"/>
        </w:rPr>
        <w:t>row</w:t>
      </w:r>
      <w:r>
        <w:rPr>
          <w:rFonts w:ascii="Arial" w:hAnsi="Arial" w:cs="Arial"/>
          <w:sz w:val="20"/>
          <w:szCs w:val="20"/>
          <w:lang w:val="en-US"/>
        </w:rPr>
        <w:t xml:space="preserve"> 2</w:t>
      </w:r>
      <w:r w:rsidR="00EA168D">
        <w:rPr>
          <w:rFonts w:ascii="Arial" w:hAnsi="Arial" w:cs="Arial"/>
          <w:sz w:val="20"/>
          <w:szCs w:val="20"/>
          <w:lang w:val="en-US"/>
        </w:rPr>
        <w:t xml:space="preserve">6 </w:t>
      </w:r>
      <w:r w:rsidR="000840C0">
        <w:rPr>
          <w:rFonts w:ascii="Arial" w:hAnsi="Arial" w:cs="Arial"/>
          <w:sz w:val="20"/>
          <w:szCs w:val="20"/>
          <w:lang w:val="en-US"/>
        </w:rPr>
        <w:t xml:space="preserve">to </w:t>
      </w:r>
      <w:proofErr w:type="gramStart"/>
      <w:r w:rsidR="000840C0">
        <w:rPr>
          <w:rFonts w:ascii="Arial" w:hAnsi="Arial" w:cs="Arial"/>
          <w:sz w:val="20"/>
          <w:szCs w:val="20"/>
          <w:lang w:val="en-US"/>
        </w:rPr>
        <w:t>the row</w:t>
      </w:r>
      <w:proofErr w:type="gramEnd"/>
      <w:r w:rsidR="000840C0">
        <w:rPr>
          <w:rFonts w:ascii="Arial" w:hAnsi="Arial" w:cs="Arial"/>
          <w:sz w:val="20"/>
          <w:szCs w:val="20"/>
          <w:lang w:val="en-US"/>
        </w:rPr>
        <w:t xml:space="preserve"> 4257</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3A351525" w14:textId="77777777" w:rsidR="008814D6" w:rsidRDefault="008814D6"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3A4584A5" w14:textId="73FF89DE" w:rsidR="00C14078" w:rsidRPr="00C14078"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1589D16A" w14:textId="707BB70F" w:rsidR="00352EC1" w:rsidRDefault="0084555A" w:rsidP="002D05ED">
      <w:pPr>
        <w:pStyle w:val="ListParagraph"/>
        <w:numPr>
          <w:ilvl w:val="0"/>
          <w:numId w:val="3"/>
        </w:numPr>
        <w:spacing w:after="0"/>
        <w:rPr>
          <w:rFonts w:ascii="Arial" w:hAnsi="Arial" w:cs="Arial"/>
          <w:sz w:val="20"/>
          <w:szCs w:val="20"/>
          <w:lang w:val="en-US"/>
        </w:rPr>
      </w:pPr>
      <w:r>
        <w:rPr>
          <w:rFonts w:ascii="Arial" w:hAnsi="Arial" w:cs="Arial"/>
          <w:sz w:val="20"/>
          <w:szCs w:val="20"/>
          <w:lang w:val="en-US"/>
        </w:rPr>
        <w:t>Mapping</w:t>
      </w:r>
      <w:r w:rsidR="002D05ED">
        <w:rPr>
          <w:rFonts w:ascii="Arial" w:hAnsi="Arial" w:cs="Arial"/>
          <w:sz w:val="20"/>
          <w:szCs w:val="20"/>
          <w:lang w:val="en-US"/>
        </w:rPr>
        <w:t xml:space="preserve"> the data in the MAP file </w:t>
      </w:r>
      <w:proofErr w:type="gramStart"/>
      <w:r w:rsidR="002D05ED">
        <w:rPr>
          <w:rFonts w:ascii="Arial" w:hAnsi="Arial" w:cs="Arial"/>
          <w:sz w:val="20"/>
          <w:szCs w:val="20"/>
          <w:lang w:val="en-US"/>
        </w:rPr>
        <w:t xml:space="preserve">is </w:t>
      </w:r>
      <w:r w:rsidR="00652E2B">
        <w:rPr>
          <w:rFonts w:ascii="Arial" w:hAnsi="Arial" w:cs="Arial"/>
          <w:sz w:val="20"/>
          <w:szCs w:val="20"/>
          <w:lang w:val="en-US"/>
        </w:rPr>
        <w:t>located in</w:t>
      </w:r>
      <w:proofErr w:type="gramEnd"/>
      <w:r w:rsidR="00652E2B">
        <w:rPr>
          <w:rFonts w:ascii="Arial" w:hAnsi="Arial" w:cs="Arial"/>
          <w:sz w:val="20"/>
          <w:szCs w:val="20"/>
          <w:lang w:val="en-US"/>
        </w:rPr>
        <w:t xml:space="preserve"> the worksheet “MAP” and it is </w:t>
      </w:r>
      <w:r w:rsidR="002D05ED">
        <w:rPr>
          <w:rFonts w:ascii="Arial" w:hAnsi="Arial" w:cs="Arial"/>
          <w:sz w:val="20"/>
          <w:szCs w:val="20"/>
          <w:lang w:val="en-US"/>
        </w:rPr>
        <w:t xml:space="preserve">arranged </w:t>
      </w:r>
      <w:r w:rsidR="006232A1">
        <w:rPr>
          <w:rFonts w:ascii="Arial" w:hAnsi="Arial" w:cs="Arial"/>
          <w:sz w:val="20"/>
          <w:szCs w:val="20"/>
          <w:lang w:val="en-US"/>
        </w:rPr>
        <w:t>in</w:t>
      </w:r>
      <w:r w:rsidR="002D05ED">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7D6CAB17"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At this case there must be taken in account the data in the column DSP and column Description. </w:t>
      </w:r>
      <w:r w:rsidR="006232A1">
        <w:rPr>
          <w:rFonts w:ascii="Arial" w:hAnsi="Arial" w:cs="Arial"/>
          <w:sz w:val="20"/>
          <w:szCs w:val="20"/>
          <w:lang w:val="en-US"/>
        </w:rPr>
        <w:t>Data replacement must be executed only in case, when all three 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23062DA7" w14:textId="40F1186C" w:rsidR="00C11251" w:rsidRDefault="00C11251" w:rsidP="00C11251">
      <w:pPr>
        <w:spacing w:after="0"/>
        <w:rPr>
          <w:rFonts w:ascii="Arial" w:hAnsi="Arial" w:cs="Arial"/>
          <w:sz w:val="20"/>
          <w:szCs w:val="20"/>
          <w:lang w:val="en-US"/>
        </w:rPr>
      </w:pPr>
      <w:r>
        <w:rPr>
          <w:rFonts w:ascii="Arial" w:hAnsi="Arial" w:cs="Arial"/>
          <w:sz w:val="20"/>
          <w:szCs w:val="20"/>
          <w:lang w:val="en-US"/>
        </w:rPr>
        <w:t>3.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3F1237EF" w14:textId="3075FD23" w:rsidR="00C11251" w:rsidRDefault="00C11251" w:rsidP="00C11251">
      <w:pPr>
        <w:spacing w:after="0"/>
        <w:rPr>
          <w:rFonts w:ascii="Arial" w:hAnsi="Arial" w:cs="Arial"/>
          <w:sz w:val="20"/>
          <w:szCs w:val="20"/>
          <w:lang w:val="en-US"/>
        </w:rPr>
      </w:pPr>
      <w:r>
        <w:rPr>
          <w:rFonts w:ascii="Arial" w:hAnsi="Arial" w:cs="Arial"/>
          <w:sz w:val="20"/>
          <w:szCs w:val="20"/>
          <w:lang w:val="en-US"/>
        </w:rPr>
        <w:t>4</w:t>
      </w:r>
      <w:r>
        <w:rPr>
          <w:rFonts w:ascii="Arial" w:hAnsi="Arial" w:cs="Arial"/>
          <w:sz w:val="20"/>
          <w:szCs w:val="20"/>
          <w:lang w:val="en-US"/>
        </w:rPr>
        <w:t>. Input window for X</w:t>
      </w:r>
      <w:r>
        <w:rPr>
          <w:rFonts w:ascii="Arial" w:hAnsi="Arial" w:cs="Arial"/>
          <w:sz w:val="20"/>
          <w:szCs w:val="20"/>
          <w:lang w:val="en-US"/>
        </w:rPr>
        <w:t>ML</w:t>
      </w:r>
      <w:r>
        <w:rPr>
          <w:rFonts w:ascii="Arial" w:hAnsi="Arial" w:cs="Arial"/>
          <w:sz w:val="20"/>
          <w:szCs w:val="20"/>
          <w:lang w:val="en-US"/>
        </w:rPr>
        <w:t xml:space="preserve"> file, located on the left side. It must support drag and drop technology</w:t>
      </w:r>
    </w:p>
    <w:p w14:paraId="760AEF65" w14:textId="0966E516" w:rsidR="00352EC1" w:rsidRDefault="00C11251" w:rsidP="00352EC1">
      <w:pPr>
        <w:spacing w:after="0"/>
        <w:rPr>
          <w:rFonts w:ascii="Arial" w:hAnsi="Arial" w:cs="Arial"/>
          <w:sz w:val="20"/>
          <w:szCs w:val="20"/>
          <w:lang w:val="en-US"/>
        </w:rPr>
      </w:pPr>
      <w:r>
        <w:rPr>
          <w:rFonts w:ascii="Arial" w:hAnsi="Arial" w:cs="Arial"/>
          <w:sz w:val="20"/>
          <w:szCs w:val="20"/>
          <w:lang w:val="en-US"/>
        </w:rPr>
        <w:t>5</w:t>
      </w:r>
      <w:r w:rsidR="00352EC1">
        <w:rPr>
          <w:rFonts w:ascii="Arial" w:hAnsi="Arial" w:cs="Arial"/>
          <w:sz w:val="20"/>
          <w:szCs w:val="20"/>
          <w:lang w:val="en-US"/>
        </w:rPr>
        <w:t>. Input window for MAP file. Located on the left side. It must support drag and drop technology. The window must not be empty.</w:t>
      </w:r>
    </w:p>
    <w:p w14:paraId="4242B301" w14:textId="032A82B4" w:rsidR="00352EC1" w:rsidRDefault="00C11251" w:rsidP="00352EC1">
      <w:pPr>
        <w:spacing w:after="0"/>
        <w:rPr>
          <w:rFonts w:ascii="Arial" w:hAnsi="Arial" w:cs="Arial"/>
          <w:sz w:val="20"/>
          <w:szCs w:val="20"/>
          <w:lang w:val="en-US"/>
        </w:rPr>
      </w:pPr>
      <w:r>
        <w:rPr>
          <w:rFonts w:ascii="Arial" w:hAnsi="Arial" w:cs="Arial"/>
          <w:sz w:val="20"/>
          <w:szCs w:val="20"/>
          <w:lang w:val="en-US"/>
        </w:rPr>
        <w:t>6</w:t>
      </w:r>
      <w:r w:rsidR="00352EC1">
        <w:rPr>
          <w:rFonts w:ascii="Arial" w:hAnsi="Arial" w:cs="Arial"/>
          <w:sz w:val="20"/>
          <w:szCs w:val="20"/>
          <w:lang w:val="en-US"/>
        </w:rPr>
        <w:t>. Output window for XLS file. Located on the right side. It must support drag and drop technology. The window must not be empty.</w:t>
      </w:r>
    </w:p>
    <w:p w14:paraId="222B29D3" w14:textId="3599C56E" w:rsidR="00352EC1" w:rsidRDefault="00C11251" w:rsidP="00352EC1">
      <w:pPr>
        <w:spacing w:after="0"/>
        <w:rPr>
          <w:rFonts w:ascii="Arial" w:hAnsi="Arial" w:cs="Arial"/>
          <w:sz w:val="20"/>
          <w:szCs w:val="20"/>
          <w:lang w:val="en-US"/>
        </w:rPr>
      </w:pPr>
      <w:r>
        <w:rPr>
          <w:rFonts w:ascii="Arial" w:hAnsi="Arial" w:cs="Arial"/>
          <w:sz w:val="20"/>
          <w:szCs w:val="20"/>
          <w:lang w:val="en-US"/>
        </w:rPr>
        <w:t>7</w:t>
      </w:r>
      <w:r w:rsidR="00352EC1">
        <w:rPr>
          <w:rFonts w:ascii="Arial" w:hAnsi="Arial" w:cs="Arial"/>
          <w:sz w:val="20"/>
          <w:szCs w:val="20"/>
          <w:lang w:val="en-US"/>
        </w:rPr>
        <w:t>. Output window for LOG file. Located on the right side.</w:t>
      </w:r>
    </w:p>
    <w:p w14:paraId="1CD1CD05" w14:textId="3C71B9E9" w:rsidR="00956298" w:rsidRDefault="00C11251" w:rsidP="00352EC1">
      <w:pPr>
        <w:spacing w:after="0"/>
        <w:rPr>
          <w:rFonts w:ascii="Arial" w:hAnsi="Arial" w:cs="Arial"/>
          <w:sz w:val="20"/>
          <w:szCs w:val="20"/>
          <w:lang w:val="en-US"/>
        </w:rPr>
      </w:pPr>
      <w:r>
        <w:rPr>
          <w:rFonts w:ascii="Arial" w:hAnsi="Arial" w:cs="Arial"/>
          <w:sz w:val="20"/>
          <w:szCs w:val="20"/>
          <w:lang w:val="en-US"/>
        </w:rPr>
        <w:t>8</w:t>
      </w:r>
      <w:r w:rsidR="00956298">
        <w:rPr>
          <w:rFonts w:ascii="Arial" w:hAnsi="Arial" w:cs="Arial"/>
          <w:sz w:val="20"/>
          <w:szCs w:val="20"/>
          <w:lang w:val="en-US"/>
        </w:rPr>
        <w:t>. Button “Convert”, located on the bottom of the screen, in the center</w:t>
      </w:r>
    </w:p>
    <w:p w14:paraId="6220692C" w14:textId="6737EA2B" w:rsidR="00956298" w:rsidRDefault="00956298" w:rsidP="00352EC1">
      <w:pPr>
        <w:spacing w:after="0"/>
        <w:rPr>
          <w:rFonts w:ascii="Arial" w:hAnsi="Arial" w:cs="Arial"/>
          <w:sz w:val="20"/>
          <w:szCs w:val="20"/>
          <w:lang w:val="en-US"/>
        </w:rPr>
      </w:pPr>
      <w:r>
        <w:rPr>
          <w:rFonts w:ascii="Arial" w:hAnsi="Arial" w:cs="Arial"/>
          <w:sz w:val="20"/>
          <w:szCs w:val="20"/>
          <w:lang w:val="en-US"/>
        </w:rPr>
        <w:t>.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7F00C4C2" w:rsidR="008814D6" w:rsidRDefault="00C11251" w:rsidP="00352EC1">
      <w:pPr>
        <w:spacing w:after="0"/>
        <w:rPr>
          <w:rFonts w:ascii="Arial" w:hAnsi="Arial" w:cs="Arial"/>
          <w:sz w:val="20"/>
          <w:szCs w:val="20"/>
          <w:lang w:val="en-US"/>
        </w:rPr>
      </w:pPr>
      <w:r>
        <w:rPr>
          <w:rFonts w:ascii="Arial" w:hAnsi="Arial" w:cs="Arial"/>
          <w:sz w:val="20"/>
          <w:szCs w:val="20"/>
          <w:lang w:val="en-US"/>
        </w:rPr>
        <w:t>10</w:t>
      </w:r>
      <w:r w:rsidR="008814D6">
        <w:rPr>
          <w:rFonts w:ascii="Arial" w:hAnsi="Arial" w:cs="Arial"/>
          <w:sz w:val="20"/>
          <w:szCs w:val="20"/>
          <w:lang w:val="en-US"/>
        </w:rPr>
        <w:t xml:space="preserve">. Button “Download Log”. </w:t>
      </w:r>
      <w:r w:rsidR="008814D6">
        <w:rPr>
          <w:rFonts w:ascii="Arial" w:hAnsi="Arial" w:cs="Arial"/>
          <w:sz w:val="20"/>
          <w:szCs w:val="20"/>
          <w:lang w:val="en-US"/>
        </w:rPr>
        <w:t xml:space="preserve">Located on the </w:t>
      </w:r>
      <w:r w:rsidR="008814D6">
        <w:rPr>
          <w:rFonts w:ascii="Arial" w:hAnsi="Arial" w:cs="Arial"/>
          <w:sz w:val="20"/>
          <w:szCs w:val="20"/>
          <w:lang w:val="en-US"/>
        </w:rPr>
        <w:t>bottom</w:t>
      </w:r>
      <w:r w:rsidR="008814D6">
        <w:rPr>
          <w:rFonts w:ascii="Arial" w:hAnsi="Arial" w:cs="Arial"/>
          <w:sz w:val="20"/>
          <w:szCs w:val="20"/>
          <w:lang w:val="en-US"/>
        </w:rPr>
        <w:t>.</w:t>
      </w:r>
    </w:p>
    <w:p w14:paraId="102F42F8" w14:textId="3B643132" w:rsidR="00B61B56" w:rsidRDefault="00C11251" w:rsidP="00352EC1">
      <w:pPr>
        <w:spacing w:after="0"/>
        <w:rPr>
          <w:rFonts w:ascii="Arial" w:hAnsi="Arial" w:cs="Arial"/>
          <w:sz w:val="20"/>
          <w:szCs w:val="20"/>
          <w:lang w:val="en-US"/>
        </w:rPr>
      </w:pPr>
      <w:r>
        <w:rPr>
          <w:rFonts w:ascii="Arial" w:hAnsi="Arial" w:cs="Arial"/>
          <w:sz w:val="20"/>
          <w:szCs w:val="20"/>
          <w:lang w:val="en-US"/>
        </w:rPr>
        <w:t>11</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w:t>
      </w:r>
      <w:proofErr w:type="gramStart"/>
      <w:r w:rsidR="00B61B56">
        <w:rPr>
          <w:rFonts w:ascii="Arial" w:hAnsi="Arial" w:cs="Arial"/>
          <w:sz w:val="20"/>
          <w:szCs w:val="20"/>
          <w:lang w:val="en-US"/>
        </w:rPr>
        <w:t>screen bottom</w:t>
      </w:r>
      <w:proofErr w:type="gramEnd"/>
    </w:p>
    <w:p w14:paraId="764B8E5E" w14:textId="1EC8AF81" w:rsidR="00B61B56" w:rsidRDefault="00B61B56"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2</w:t>
      </w:r>
      <w:r>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1EC2127C"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3</w:t>
      </w:r>
      <w:r>
        <w:rPr>
          <w:rFonts w:ascii="Arial" w:hAnsi="Arial" w:cs="Arial"/>
          <w:sz w:val="20"/>
          <w:szCs w:val="20"/>
          <w:lang w:val="en-US"/>
        </w:rPr>
        <w:t>.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771FE19B" w:rsidR="00254E23" w:rsidRDefault="00254E23" w:rsidP="00352EC1">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4</w:t>
      </w:r>
      <w:r>
        <w:rPr>
          <w:rFonts w:ascii="Arial" w:hAnsi="Arial" w:cs="Arial"/>
          <w:sz w:val="20"/>
          <w:szCs w:val="20"/>
          <w:lang w:val="en-US"/>
        </w:rPr>
        <w:t xml:space="preserve">.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790C7848" w:rsidR="00E97D94" w:rsidRDefault="00E97D94" w:rsidP="00E97D94">
      <w:pPr>
        <w:spacing w:after="0"/>
        <w:rPr>
          <w:rFonts w:ascii="Arial" w:hAnsi="Arial" w:cs="Arial"/>
          <w:sz w:val="20"/>
          <w:szCs w:val="20"/>
          <w:lang w:val="en-US"/>
        </w:rPr>
      </w:pPr>
      <w:r>
        <w:rPr>
          <w:rFonts w:ascii="Arial" w:hAnsi="Arial" w:cs="Arial"/>
          <w:sz w:val="20"/>
          <w:szCs w:val="20"/>
          <w:lang w:val="en-US"/>
        </w:rPr>
        <w:t>1</w:t>
      </w:r>
      <w:r w:rsidR="00C11251">
        <w:rPr>
          <w:rFonts w:ascii="Arial" w:hAnsi="Arial" w:cs="Arial"/>
          <w:sz w:val="20"/>
          <w:szCs w:val="20"/>
          <w:lang w:val="en-US"/>
        </w:rPr>
        <w:t>5</w:t>
      </w:r>
      <w:r>
        <w:rPr>
          <w:rFonts w:ascii="Arial" w:hAnsi="Arial" w:cs="Arial"/>
          <w:sz w:val="20"/>
          <w:szCs w:val="20"/>
          <w:lang w:val="en-US"/>
        </w:rPr>
        <w:t>.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ls 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2C9B4AD6" w14:textId="5156C82C"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For XLS file: </w:t>
      </w:r>
      <w:r w:rsidR="00977CC9" w:rsidRPr="00977CC9">
        <w:rPr>
          <w:rFonts w:ascii="Arial" w:hAnsi="Arial" w:cs="Arial"/>
          <w:sz w:val="20"/>
          <w:szCs w:val="20"/>
          <w:lang w:val="en-US"/>
        </w:rPr>
        <w:t>C:\Data\TVS\Projects\Titan\AQ\Tools\XML XLS converter</w:t>
      </w:r>
      <w:r w:rsidR="00977CC9">
        <w:rPr>
          <w:rFonts w:ascii="Arial" w:hAnsi="Arial" w:cs="Arial"/>
          <w:sz w:val="20"/>
          <w:szCs w:val="20"/>
          <w:lang w:val="en-US"/>
        </w:rPr>
        <w:t>\XLS</w:t>
      </w:r>
      <w:r>
        <w:rPr>
          <w:rFonts w:ascii="Arial" w:hAnsi="Arial" w:cs="Arial"/>
          <w:sz w:val="20"/>
          <w:szCs w:val="20"/>
          <w:lang w:val="en-US"/>
        </w:rPr>
        <w:t>.xls</w:t>
      </w:r>
    </w:p>
    <w:p w14:paraId="69F7893C"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MAP file: </w:t>
      </w:r>
      <w:r w:rsidRPr="00977CC9">
        <w:rPr>
          <w:rFonts w:ascii="Arial" w:hAnsi="Arial" w:cs="Arial"/>
          <w:sz w:val="20"/>
          <w:szCs w:val="20"/>
          <w:lang w:val="en-US"/>
        </w:rPr>
        <w:t>C:\Data\TVS\Projects\Titan\AQ\Tools\XML XLS converter</w:t>
      </w:r>
      <w:r>
        <w:rPr>
          <w:rFonts w:ascii="Arial" w:hAnsi="Arial" w:cs="Arial"/>
          <w:sz w:val="20"/>
          <w:szCs w:val="20"/>
          <w:lang w:val="en-US"/>
        </w:rPr>
        <w:t>\MAP.xls</w:t>
      </w:r>
    </w:p>
    <w:p w14:paraId="5BC59C24" w14:textId="77777777" w:rsidR="00C11251" w:rsidRDefault="00C11251" w:rsidP="00C11251">
      <w:pPr>
        <w:spacing w:after="0"/>
        <w:rPr>
          <w:rFonts w:ascii="Arial" w:hAnsi="Arial" w:cs="Arial"/>
          <w:sz w:val="20"/>
          <w:szCs w:val="20"/>
          <w:lang w:val="en-US"/>
        </w:rPr>
      </w:pPr>
      <w:r>
        <w:rPr>
          <w:rFonts w:ascii="Arial" w:hAnsi="Arial" w:cs="Arial"/>
          <w:sz w:val="20"/>
          <w:szCs w:val="20"/>
          <w:lang w:val="en-US"/>
        </w:rPr>
        <w:t xml:space="preserve">For XML file: </w:t>
      </w:r>
      <w:r w:rsidRPr="00977CC9">
        <w:rPr>
          <w:rFonts w:ascii="Arial" w:hAnsi="Arial" w:cs="Arial"/>
          <w:sz w:val="20"/>
          <w:szCs w:val="20"/>
          <w:lang w:val="en-US"/>
        </w:rPr>
        <w:t>C:\Data\TVS\Projects\Titan\AQ\Tools\XML XLS converter</w:t>
      </w:r>
      <w:r>
        <w:rPr>
          <w:rFonts w:ascii="Arial" w:hAnsi="Arial" w:cs="Arial"/>
          <w:sz w:val="20"/>
          <w:szCs w:val="20"/>
          <w:lang w:val="en-US"/>
        </w:rPr>
        <w:t>\XML.xml</w:t>
      </w:r>
    </w:p>
    <w:p w14:paraId="2851ECD6" w14:textId="77777777" w:rsidR="00C11251" w:rsidRDefault="00C1125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37BE074"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w:t>
      </w:r>
      <w:proofErr w:type="gramStart"/>
      <w:r>
        <w:rPr>
          <w:rFonts w:ascii="Arial" w:hAnsi="Arial" w:cs="Arial"/>
          <w:sz w:val="20"/>
          <w:szCs w:val="20"/>
          <w:lang w:val="en-US"/>
        </w:rPr>
        <w:t xml:space="preserve">taken </w:t>
      </w:r>
      <w:r w:rsidR="00977CC9">
        <w:rPr>
          <w:rFonts w:ascii="Arial" w:hAnsi="Arial" w:cs="Arial"/>
          <w:sz w:val="20"/>
          <w:szCs w:val="20"/>
          <w:lang w:val="en-US"/>
        </w:rPr>
        <w:t>into</w:t>
      </w:r>
      <w:r>
        <w:rPr>
          <w:rFonts w:ascii="Arial" w:hAnsi="Arial" w:cs="Arial"/>
          <w:sz w:val="20"/>
          <w:szCs w:val="20"/>
          <w:lang w:val="en-US"/>
        </w:rPr>
        <w:t xml:space="preserve"> account</w:t>
      </w:r>
      <w:proofErr w:type="gramEnd"/>
      <w:r>
        <w:rPr>
          <w:rFonts w:ascii="Arial" w:hAnsi="Arial" w:cs="Arial"/>
          <w:sz w:val="20"/>
          <w:szCs w:val="20"/>
          <w:lang w:val="en-US"/>
        </w:rPr>
        <w:t xml:space="preserve">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p w14:paraId="7BE458C7" w14:textId="77777777" w:rsidR="00977CC9" w:rsidRDefault="00977CC9" w:rsidP="00352EC1">
      <w:pPr>
        <w:spacing w:after="0"/>
        <w:rPr>
          <w:rFonts w:ascii="Arial" w:hAnsi="Arial" w:cs="Arial"/>
          <w:sz w:val="20"/>
          <w:szCs w:val="20"/>
          <w:lang w:val="en-US"/>
        </w:rPr>
      </w:pPr>
    </w:p>
    <w:p w14:paraId="559FF88A" w14:textId="250ABC87" w:rsidR="00977CC9" w:rsidRPr="00977CC9" w:rsidRDefault="00977CC9" w:rsidP="00352EC1">
      <w:pPr>
        <w:spacing w:after="0"/>
        <w:rPr>
          <w:rFonts w:ascii="Arial" w:hAnsi="Arial" w:cs="Arial"/>
          <w:b/>
          <w:bCs/>
          <w:sz w:val="20"/>
          <w:szCs w:val="20"/>
          <w:lang w:val="en-US"/>
        </w:rPr>
      </w:pPr>
      <w:r w:rsidRPr="00977CC9">
        <w:rPr>
          <w:rFonts w:ascii="Arial" w:hAnsi="Arial" w:cs="Arial"/>
          <w:b/>
          <w:bCs/>
          <w:sz w:val="20"/>
          <w:szCs w:val="20"/>
          <w:lang w:val="en-US"/>
        </w:rPr>
        <w:t>XLS file</w:t>
      </w:r>
    </w:p>
    <w:p w14:paraId="24171EC7" w14:textId="77777777" w:rsidR="00977CC9" w:rsidRDefault="00977CC9" w:rsidP="00352EC1">
      <w:pPr>
        <w:spacing w:after="0"/>
        <w:rPr>
          <w:rFonts w:ascii="Arial" w:hAnsi="Arial" w:cs="Arial"/>
          <w:sz w:val="20"/>
          <w:szCs w:val="20"/>
          <w:lang w:val="en-US"/>
        </w:rPr>
      </w:pPr>
    </w:p>
    <w:p w14:paraId="153C587F" w14:textId="1DC363C0" w:rsidR="00977CC9" w:rsidRPr="00352EC1" w:rsidRDefault="00977CC9" w:rsidP="00352EC1">
      <w:pPr>
        <w:spacing w:after="0"/>
        <w:rPr>
          <w:rFonts w:ascii="Arial" w:hAnsi="Arial" w:cs="Arial"/>
          <w:sz w:val="20"/>
          <w:szCs w:val="20"/>
          <w:lang w:val="en-US"/>
        </w:rPr>
      </w:pPr>
      <w:r>
        <w:rPr>
          <w:rFonts w:ascii="Arial" w:hAnsi="Arial" w:cs="Arial"/>
          <w:sz w:val="20"/>
          <w:szCs w:val="20"/>
          <w:lang w:val="en-US"/>
        </w:rPr>
        <w:t>XLS file formatting is preferred to be kept after conversion. But if it is not possible, then it is acceptable to use output XLS file with no formatting.</w:t>
      </w:r>
    </w:p>
    <w:sectPr w:rsidR="00977CC9"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840C0"/>
    <w:rsid w:val="000E4965"/>
    <w:rsid w:val="00177248"/>
    <w:rsid w:val="001D202D"/>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C3EB3"/>
    <w:rsid w:val="008D1E78"/>
    <w:rsid w:val="00956298"/>
    <w:rsid w:val="00957C19"/>
    <w:rsid w:val="00977CC9"/>
    <w:rsid w:val="009B0A83"/>
    <w:rsid w:val="00A47805"/>
    <w:rsid w:val="00A550DF"/>
    <w:rsid w:val="00B13DDC"/>
    <w:rsid w:val="00B31582"/>
    <w:rsid w:val="00B61B56"/>
    <w:rsid w:val="00B82A12"/>
    <w:rsid w:val="00C11251"/>
    <w:rsid w:val="00C14078"/>
    <w:rsid w:val="00C61B57"/>
    <w:rsid w:val="00C84B76"/>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2026-05-22T13:24:00Z</dcterms:created>
  <dcterms:modified xsi:type="dcterms:W3CDTF">2026-05-22T13:24:00Z</dcterms:modified>
</cp:coreProperties>
</file>