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26EAB476"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54E23">
        <w:rPr>
          <w:rFonts w:ascii="Arial" w:hAnsi="Arial" w:cs="Arial"/>
          <w:sz w:val="20"/>
          <w:szCs w:val="20"/>
          <w:lang w:val="en-US"/>
        </w:rPr>
        <w:t>2</w:t>
      </w:r>
      <w:r w:rsidR="00977CC9">
        <w:rPr>
          <w:rFonts w:ascii="Arial" w:hAnsi="Arial" w:cs="Arial"/>
          <w:sz w:val="20"/>
          <w:szCs w:val="20"/>
          <w:lang w:val="en-US"/>
        </w:rPr>
        <w:t>b</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4D8817EC"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1.</w:t>
      </w:r>
      <w:r w:rsidR="00254E23">
        <w:rPr>
          <w:rFonts w:ascii="Arial" w:hAnsi="Arial" w:cs="Arial"/>
          <w:sz w:val="20"/>
          <w:szCs w:val="20"/>
          <w:lang w:val="en-US"/>
        </w:rPr>
        <w:t>1</w:t>
      </w:r>
      <w:proofErr w:type="gramEnd"/>
      <w:r w:rsidR="00977CC9">
        <w:rPr>
          <w:rFonts w:ascii="Arial" w:hAnsi="Arial" w:cs="Arial"/>
          <w:sz w:val="20"/>
          <w:szCs w:val="20"/>
          <w:lang w:val="en-US"/>
        </w:rPr>
        <w:t>b</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1F3E5E3C" w14:textId="77777777" w:rsidR="00397255" w:rsidRDefault="00397255" w:rsidP="00397255">
      <w:pPr>
        <w:spacing w:after="0"/>
        <w:rPr>
          <w:rFonts w:ascii="Arial" w:hAnsi="Arial" w:cs="Arial"/>
          <w:sz w:val="20"/>
          <w:szCs w:val="20"/>
          <w:lang w:val="en-US"/>
        </w:rPr>
      </w:pPr>
    </w:p>
    <w:p w14:paraId="0BA9FDD6" w14:textId="2621360F"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to</w:t>
      </w:r>
      <w:proofErr w:type="gramEnd"/>
      <w:r>
        <w:rPr>
          <w:rFonts w:ascii="Arial" w:hAnsi="Arial" w:cs="Arial"/>
          <w:sz w:val="20"/>
          <w:szCs w:val="20"/>
          <w:lang w:val="en-US"/>
        </w:rPr>
        <w:t xml:space="preserve"> update content of XLS file with the data extracted from the XML file</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5F0F7115"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088BE046" w14:textId="02399D50" w:rsidR="00397255" w:rsidRDefault="00397255"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file contains Audio settings for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These settings will be used for implementation to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It is output file for converter</w:t>
      </w:r>
    </w:p>
    <w:p w14:paraId="16566F25" w14:textId="73BA5896" w:rsidR="00397255" w:rsidRDefault="00352EC1" w:rsidP="00397255">
      <w:pPr>
        <w:pStyle w:val="ListParagraph"/>
        <w:numPr>
          <w:ilvl w:val="0"/>
          <w:numId w:val="1"/>
        </w:numPr>
        <w:spacing w:after="0"/>
        <w:rPr>
          <w:rFonts w:ascii="Arial" w:hAnsi="Arial" w:cs="Arial"/>
          <w:sz w:val="20"/>
          <w:szCs w:val="20"/>
          <w:lang w:val="en-US"/>
        </w:rPr>
      </w:pPr>
      <w:r w:rsidRPr="00352EC1">
        <w:rPr>
          <w:rFonts w:ascii="Arial" w:hAnsi="Arial" w:cs="Arial"/>
          <w:sz w:val="20"/>
          <w:szCs w:val="20"/>
          <w:lang w:val="en-US"/>
        </w:rPr>
        <w:t>MAP file, which is used f</w:t>
      </w:r>
      <w:r w:rsidR="00397255" w:rsidRPr="00352EC1">
        <w:rPr>
          <w:rFonts w:ascii="Arial" w:hAnsi="Arial" w:cs="Arial"/>
          <w:sz w:val="20"/>
          <w:szCs w:val="20"/>
          <w:lang w:val="en-US"/>
        </w:rPr>
        <w:t>or definition of the links between data in XML file and data in XLS file,</w:t>
      </w:r>
    </w:p>
    <w:p w14:paraId="65865DEE" w14:textId="76C86FC6" w:rsidR="00352EC1" w:rsidRPr="00352EC1" w:rsidRDefault="00352EC1"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LOG file, which contains a list of the modification applied to the XLS file</w:t>
      </w:r>
    </w:p>
    <w:p w14:paraId="704804C6" w14:textId="03272389"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Functionality</w:t>
      </w:r>
    </w:p>
    <w:p w14:paraId="0D97AC56" w14:textId="166424B0" w:rsidR="00397255" w:rsidRDefault="00397255" w:rsidP="00397255">
      <w:pPr>
        <w:spacing w:after="0"/>
        <w:rPr>
          <w:rFonts w:ascii="Arial" w:hAnsi="Arial" w:cs="Arial"/>
          <w:sz w:val="20"/>
          <w:szCs w:val="20"/>
          <w:lang w:val="en-US"/>
        </w:rPr>
      </w:pPr>
    </w:p>
    <w:p w14:paraId="5444982E" w14:textId="0B74D04E" w:rsidR="00352EC1" w:rsidRDefault="00C14078" w:rsidP="00352EC1">
      <w:pPr>
        <w:pStyle w:val="ListParagraph"/>
        <w:numPr>
          <w:ilvl w:val="0"/>
          <w:numId w:val="3"/>
        </w:numPr>
        <w:spacing w:after="0"/>
        <w:rPr>
          <w:rFonts w:ascii="Arial" w:hAnsi="Arial" w:cs="Arial"/>
          <w:sz w:val="20"/>
          <w:szCs w:val="20"/>
          <w:lang w:val="en-US"/>
        </w:rPr>
      </w:pPr>
      <w:r>
        <w:rPr>
          <w:rFonts w:ascii="Arial" w:hAnsi="Arial" w:cs="Arial"/>
          <w:sz w:val="20"/>
          <w:szCs w:val="20"/>
          <w:lang w:val="en-US"/>
        </w:rPr>
        <w:t>Converte</w:t>
      </w:r>
      <w:r w:rsidR="006232A1">
        <w:rPr>
          <w:rFonts w:ascii="Arial" w:hAnsi="Arial" w:cs="Arial"/>
          <w:sz w:val="20"/>
          <w:szCs w:val="20"/>
          <w:lang w:val="en-US"/>
        </w:rPr>
        <w:t>r application</w:t>
      </w:r>
      <w:r>
        <w:rPr>
          <w:rFonts w:ascii="Arial" w:hAnsi="Arial" w:cs="Arial"/>
          <w:sz w:val="20"/>
          <w:szCs w:val="20"/>
          <w:lang w:val="en-US"/>
        </w:rPr>
        <w:t xml:space="preserve"> must fill out </w:t>
      </w:r>
      <w:r w:rsidR="006232A1">
        <w:rPr>
          <w:rFonts w:ascii="Arial" w:hAnsi="Arial" w:cs="Arial"/>
          <w:sz w:val="20"/>
          <w:szCs w:val="20"/>
          <w:lang w:val="en-US"/>
        </w:rPr>
        <w:t xml:space="preserve">GAIN </w:t>
      </w:r>
      <w:r>
        <w:rPr>
          <w:rFonts w:ascii="Arial" w:hAnsi="Arial" w:cs="Arial"/>
          <w:sz w:val="20"/>
          <w:szCs w:val="20"/>
          <w:lang w:val="en-US"/>
        </w:rPr>
        <w:t>columns in XLS file</w:t>
      </w:r>
      <w:r w:rsidR="00652E2B">
        <w:rPr>
          <w:rFonts w:ascii="Arial" w:hAnsi="Arial" w:cs="Arial"/>
          <w:sz w:val="20"/>
          <w:szCs w:val="20"/>
          <w:lang w:val="en-US"/>
        </w:rPr>
        <w:t xml:space="preserve"> worksheet “</w:t>
      </w:r>
      <w:proofErr w:type="spellStart"/>
      <w:r w:rsidR="00652E2B" w:rsidRPr="00652E2B">
        <w:rPr>
          <w:rFonts w:ascii="Arial" w:hAnsi="Arial" w:cs="Arial"/>
          <w:sz w:val="20"/>
          <w:szCs w:val="20"/>
          <w:lang w:val="en-US"/>
        </w:rPr>
        <w:t>AQ_Tbl</w:t>
      </w:r>
      <w:proofErr w:type="spellEnd"/>
      <w:r w:rsidR="00652E2B">
        <w:rPr>
          <w:rFonts w:ascii="Arial" w:hAnsi="Arial" w:cs="Arial"/>
          <w:sz w:val="20"/>
          <w:szCs w:val="20"/>
          <w:lang w:val="en-US"/>
        </w:rPr>
        <w:t>”</w:t>
      </w:r>
      <w:r>
        <w:rPr>
          <w:rFonts w:ascii="Arial" w:hAnsi="Arial" w:cs="Arial"/>
          <w:sz w:val="20"/>
          <w:szCs w:val="20"/>
          <w:lang w:val="en-US"/>
        </w:rPr>
        <w:t xml:space="preserve">, which </w:t>
      </w:r>
      <w:r w:rsidR="006232A1">
        <w:rPr>
          <w:rFonts w:ascii="Arial" w:hAnsi="Arial" w:cs="Arial"/>
          <w:sz w:val="20"/>
          <w:szCs w:val="20"/>
          <w:lang w:val="en-US"/>
        </w:rPr>
        <w:t>have</w:t>
      </w:r>
      <w:r>
        <w:rPr>
          <w:rFonts w:ascii="Arial" w:hAnsi="Arial" w:cs="Arial"/>
          <w:sz w:val="20"/>
          <w:szCs w:val="20"/>
          <w:lang w:val="en-US"/>
        </w:rPr>
        <w:t xml:space="preserve"> </w:t>
      </w:r>
      <w:r w:rsidR="00CC45E1">
        <w:rPr>
          <w:rFonts w:ascii="Arial" w:hAnsi="Arial" w:cs="Arial"/>
          <w:sz w:val="20"/>
          <w:szCs w:val="20"/>
          <w:lang w:val="en-US"/>
        </w:rPr>
        <w:t>numbers</w:t>
      </w:r>
      <w:r>
        <w:rPr>
          <w:rFonts w:ascii="Arial" w:hAnsi="Arial" w:cs="Arial"/>
          <w:sz w:val="20"/>
          <w:szCs w:val="20"/>
          <w:lang w:val="en-US"/>
        </w:rPr>
        <w:t xml:space="preserve"> listed below:</w:t>
      </w:r>
    </w:p>
    <w:p w14:paraId="54101327" w14:textId="77777777" w:rsidR="00C14078" w:rsidRDefault="00C14078" w:rsidP="00C14078">
      <w:pPr>
        <w:pStyle w:val="ListParagraph"/>
        <w:spacing w:after="0"/>
        <w:rPr>
          <w:rFonts w:ascii="Arial" w:hAnsi="Arial" w:cs="Arial"/>
          <w:sz w:val="20"/>
          <w:szCs w:val="20"/>
          <w:lang w:val="en-US"/>
        </w:rPr>
      </w:pPr>
    </w:p>
    <w:p w14:paraId="197AAA8C" w14:textId="6D30F95B"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E</w:t>
      </w:r>
      <w:r w:rsidRPr="006232A1">
        <w:rPr>
          <w:rFonts w:ascii="Arial" w:hAnsi="Arial" w:cs="Arial"/>
          <w:sz w:val="20"/>
          <w:szCs w:val="20"/>
          <w:lang w:val="en-US"/>
        </w:rPr>
        <w:t xml:space="preserve"> (dedicated to TV model 1T-C24JF2x55E(K)B)</w:t>
      </w:r>
    </w:p>
    <w:p w14:paraId="3DDEE6CE" w14:textId="77777777" w:rsidR="00C14078" w:rsidRDefault="00C14078" w:rsidP="00C14078">
      <w:pPr>
        <w:spacing w:after="0"/>
        <w:ind w:left="360"/>
        <w:rPr>
          <w:rFonts w:ascii="Arial" w:hAnsi="Arial" w:cs="Arial"/>
          <w:sz w:val="20"/>
          <w:szCs w:val="20"/>
          <w:lang w:val="en-US"/>
        </w:rPr>
      </w:pPr>
    </w:p>
    <w:p w14:paraId="6442F394" w14:textId="02B7BC54"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H</w:t>
      </w:r>
      <w:r w:rsidRPr="006232A1">
        <w:rPr>
          <w:rFonts w:ascii="Arial" w:hAnsi="Arial" w:cs="Arial"/>
          <w:sz w:val="20"/>
          <w:szCs w:val="20"/>
          <w:lang w:val="en-US"/>
        </w:rPr>
        <w:t xml:space="preserve"> (dedicated to TV models T-C32JF2x55E(K)B, 1T-C32JF3x55E(K)B, 1T-C32JF3x55E(K)B, 2T-C32JF2x55E(K)B)</w:t>
      </w:r>
    </w:p>
    <w:p w14:paraId="33EFDA9E" w14:textId="77777777" w:rsidR="00C14078" w:rsidRDefault="00C14078" w:rsidP="00C14078">
      <w:pPr>
        <w:spacing w:after="0"/>
        <w:ind w:left="360"/>
        <w:rPr>
          <w:rFonts w:ascii="Arial" w:hAnsi="Arial" w:cs="Arial"/>
          <w:sz w:val="20"/>
          <w:szCs w:val="20"/>
          <w:lang w:val="en-US"/>
        </w:rPr>
      </w:pPr>
    </w:p>
    <w:p w14:paraId="043AE9B8" w14:textId="2511AF36"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K</w:t>
      </w:r>
      <w:r w:rsidRPr="006232A1">
        <w:rPr>
          <w:rFonts w:ascii="Arial" w:hAnsi="Arial" w:cs="Arial"/>
          <w:sz w:val="20"/>
          <w:szCs w:val="20"/>
          <w:lang w:val="en-US"/>
        </w:rPr>
        <w:t xml:space="preserve"> (dedicated to TV models 2T-C40JF2x55KE(K)B, 2T-C40JF3x55KE(K)B)</w:t>
      </w:r>
    </w:p>
    <w:p w14:paraId="1B72AE4F" w14:textId="77777777" w:rsidR="00C14078" w:rsidRDefault="00C14078" w:rsidP="00C14078">
      <w:pPr>
        <w:spacing w:after="0"/>
        <w:ind w:firstLine="360"/>
        <w:rPr>
          <w:rFonts w:ascii="Arial" w:hAnsi="Arial" w:cs="Arial"/>
          <w:sz w:val="20"/>
          <w:szCs w:val="20"/>
          <w:lang w:val="en-US"/>
        </w:rPr>
      </w:pPr>
    </w:p>
    <w:p w14:paraId="37501E9E" w14:textId="46BEB97C" w:rsidR="00C14078"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proofErr w:type="gramStart"/>
      <w:r w:rsidR="00E97D94">
        <w:rPr>
          <w:rFonts w:ascii="Arial" w:hAnsi="Arial" w:cs="Arial"/>
          <w:sz w:val="20"/>
          <w:szCs w:val="20"/>
          <w:lang w:val="en-US"/>
        </w:rPr>
        <w:t>N</w:t>
      </w:r>
      <w:r w:rsidRPr="006232A1">
        <w:rPr>
          <w:rFonts w:ascii="Arial" w:hAnsi="Arial" w:cs="Arial"/>
          <w:sz w:val="20"/>
          <w:szCs w:val="20"/>
          <w:lang w:val="en-US"/>
        </w:rPr>
        <w:t xml:space="preserve"> </w:t>
      </w:r>
      <w:r w:rsidR="002D05ED" w:rsidRPr="006232A1">
        <w:rPr>
          <w:rFonts w:ascii="Arial" w:hAnsi="Arial" w:cs="Arial"/>
          <w:sz w:val="20"/>
          <w:szCs w:val="20"/>
          <w:lang w:val="en-US"/>
        </w:rPr>
        <w:t xml:space="preserve"> (</w:t>
      </w:r>
      <w:proofErr w:type="gramEnd"/>
      <w:r w:rsidR="002D05ED" w:rsidRPr="006232A1">
        <w:rPr>
          <w:rFonts w:ascii="Arial" w:hAnsi="Arial" w:cs="Arial"/>
          <w:sz w:val="20"/>
          <w:szCs w:val="20"/>
          <w:lang w:val="en-US"/>
        </w:rPr>
        <w:t xml:space="preserve">dedicated to TV models </w:t>
      </w:r>
      <w:r w:rsidRPr="006232A1">
        <w:rPr>
          <w:rFonts w:ascii="Arial" w:hAnsi="Arial" w:cs="Arial"/>
          <w:sz w:val="20"/>
          <w:szCs w:val="20"/>
          <w:lang w:val="en-US"/>
        </w:rPr>
        <w:t>2T-C43JF2x55E(K)B</w:t>
      </w:r>
      <w:r w:rsidR="002D05ED" w:rsidRPr="006232A1">
        <w:rPr>
          <w:rFonts w:ascii="Arial" w:hAnsi="Arial" w:cs="Arial"/>
          <w:sz w:val="20"/>
          <w:szCs w:val="20"/>
          <w:lang w:val="en-US"/>
        </w:rPr>
        <w:t>)</w:t>
      </w:r>
    </w:p>
    <w:p w14:paraId="096A68F2" w14:textId="65EBBA41" w:rsidR="00CC45E1" w:rsidRDefault="00CC45E1" w:rsidP="00EA168D">
      <w:pPr>
        <w:ind w:left="360"/>
        <w:rPr>
          <w:rFonts w:ascii="Arial" w:hAnsi="Arial" w:cs="Arial"/>
          <w:sz w:val="20"/>
          <w:szCs w:val="20"/>
          <w:lang w:val="en-US"/>
        </w:rPr>
      </w:pPr>
    </w:p>
    <w:p w14:paraId="087847E2" w14:textId="12D37053" w:rsidR="00CC45E1" w:rsidRPr="00CC45E1" w:rsidRDefault="00CC45E1" w:rsidP="00CC45E1">
      <w:pPr>
        <w:spacing w:after="0"/>
        <w:ind w:left="360"/>
        <w:rPr>
          <w:rFonts w:ascii="Arial" w:hAnsi="Arial" w:cs="Arial"/>
          <w:sz w:val="20"/>
          <w:szCs w:val="20"/>
          <w:lang w:val="en-US"/>
        </w:rPr>
      </w:pPr>
      <w:r>
        <w:rPr>
          <w:rFonts w:ascii="Arial" w:hAnsi="Arial" w:cs="Arial"/>
          <w:sz w:val="20"/>
          <w:szCs w:val="20"/>
          <w:lang w:val="en-US"/>
        </w:rPr>
        <w:t xml:space="preserve">Columns names cells </w:t>
      </w:r>
      <w:proofErr w:type="gramStart"/>
      <w:r>
        <w:rPr>
          <w:rFonts w:ascii="Arial" w:hAnsi="Arial" w:cs="Arial"/>
          <w:sz w:val="20"/>
          <w:szCs w:val="20"/>
          <w:lang w:val="en-US"/>
        </w:rPr>
        <w:t>are located in</w:t>
      </w:r>
      <w:proofErr w:type="gramEnd"/>
      <w:r>
        <w:rPr>
          <w:rFonts w:ascii="Arial" w:hAnsi="Arial" w:cs="Arial"/>
          <w:sz w:val="20"/>
          <w:szCs w:val="20"/>
          <w:lang w:val="en-US"/>
        </w:rPr>
        <w:t xml:space="preserve"> </w:t>
      </w:r>
      <w:proofErr w:type="gramStart"/>
      <w:r>
        <w:rPr>
          <w:rFonts w:ascii="Arial" w:hAnsi="Arial" w:cs="Arial"/>
          <w:sz w:val="20"/>
          <w:szCs w:val="20"/>
          <w:lang w:val="en-US"/>
        </w:rPr>
        <w:t>the line</w:t>
      </w:r>
      <w:proofErr w:type="gramEnd"/>
      <w:r>
        <w:rPr>
          <w:rFonts w:ascii="Arial" w:hAnsi="Arial" w:cs="Arial"/>
          <w:sz w:val="20"/>
          <w:szCs w:val="20"/>
          <w:lang w:val="en-US"/>
        </w:rPr>
        <w:t xml:space="preserve"> </w:t>
      </w:r>
      <w:proofErr w:type="gramStart"/>
      <w:r>
        <w:rPr>
          <w:rFonts w:ascii="Arial" w:hAnsi="Arial" w:cs="Arial"/>
          <w:sz w:val="20"/>
          <w:szCs w:val="20"/>
          <w:lang w:val="en-US"/>
        </w:rPr>
        <w:t>2</w:t>
      </w:r>
      <w:r w:rsidR="00EA168D">
        <w:rPr>
          <w:rFonts w:ascii="Arial" w:hAnsi="Arial" w:cs="Arial"/>
          <w:sz w:val="20"/>
          <w:szCs w:val="20"/>
          <w:lang w:val="en-US"/>
        </w:rPr>
        <w:t xml:space="preserve">5 </w:t>
      </w:r>
      <w:r>
        <w:rPr>
          <w:rFonts w:ascii="Arial" w:hAnsi="Arial" w:cs="Arial"/>
          <w:sz w:val="20"/>
          <w:szCs w:val="20"/>
          <w:lang w:val="en-US"/>
        </w:rPr>
        <w:t>.</w:t>
      </w:r>
      <w:proofErr w:type="gramEnd"/>
      <w:r>
        <w:rPr>
          <w:rFonts w:ascii="Arial" w:hAnsi="Arial" w:cs="Arial"/>
          <w:sz w:val="20"/>
          <w:szCs w:val="20"/>
          <w:lang w:val="en-US"/>
        </w:rPr>
        <w:t xml:space="preserve"> Data in all columns is stored starting from line 2</w:t>
      </w:r>
      <w:r w:rsidR="00EA168D">
        <w:rPr>
          <w:rFonts w:ascii="Arial" w:hAnsi="Arial" w:cs="Arial"/>
          <w:sz w:val="20"/>
          <w:szCs w:val="20"/>
          <w:lang w:val="en-US"/>
        </w:rPr>
        <w:t xml:space="preserve">6 </w:t>
      </w:r>
      <w:r>
        <w:rPr>
          <w:rFonts w:ascii="Arial" w:hAnsi="Arial" w:cs="Arial"/>
          <w:sz w:val="20"/>
          <w:szCs w:val="20"/>
          <w:lang w:val="en-US"/>
        </w:rPr>
        <w:t>onward.</w:t>
      </w:r>
    </w:p>
    <w:p w14:paraId="17B37170" w14:textId="77777777"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r w:rsidRPr="00C14078">
        <w:rPr>
          <w:rFonts w:ascii="Arial" w:hAnsi="Arial" w:cs="Arial"/>
          <w:sz w:val="20"/>
          <w:szCs w:val="20"/>
          <w:lang w:val="en-US"/>
        </w:rPr>
        <w:tab/>
      </w:r>
      <w:r w:rsidRPr="00C14078">
        <w:rPr>
          <w:rFonts w:ascii="Arial" w:hAnsi="Arial" w:cs="Arial"/>
          <w:sz w:val="20"/>
          <w:szCs w:val="20"/>
          <w:lang w:val="en-US"/>
        </w:rPr>
        <w:tab/>
      </w:r>
    </w:p>
    <w:p w14:paraId="0AC3755D" w14:textId="1D9FBC7B" w:rsidR="00C14078" w:rsidRDefault="00254E23" w:rsidP="002D05ED">
      <w:pPr>
        <w:spacing w:after="0"/>
        <w:ind w:firstLine="360"/>
        <w:rPr>
          <w:rFonts w:ascii="Arial" w:hAnsi="Arial" w:cs="Arial"/>
          <w:sz w:val="20"/>
          <w:szCs w:val="20"/>
          <w:lang w:val="en-US"/>
        </w:rPr>
      </w:pPr>
      <w:r>
        <w:rPr>
          <w:rFonts w:ascii="Arial" w:hAnsi="Arial" w:cs="Arial"/>
          <w:sz w:val="20"/>
          <w:szCs w:val="20"/>
          <w:lang w:val="en-US"/>
        </w:rPr>
        <w:t>Data in XLS file must be updated exclusively for the columns defined by user</w:t>
      </w:r>
      <w:r w:rsidR="00E97D94">
        <w:rPr>
          <w:rFonts w:ascii="Arial" w:hAnsi="Arial" w:cs="Arial"/>
          <w:sz w:val="20"/>
          <w:szCs w:val="20"/>
          <w:lang w:val="en-US"/>
        </w:rPr>
        <w:t xml:space="preserve"> in the window: </w:t>
      </w:r>
      <w:r w:rsidR="00E97D94">
        <w:rPr>
          <w:rFonts w:ascii="Arial" w:hAnsi="Arial" w:cs="Arial"/>
          <w:sz w:val="20"/>
          <w:szCs w:val="20"/>
          <w:lang w:val="en-US"/>
        </w:rPr>
        <w:t>TV model selection</w:t>
      </w:r>
      <w:r w:rsidR="00E97D94">
        <w:rPr>
          <w:rFonts w:ascii="Arial" w:hAnsi="Arial" w:cs="Arial"/>
          <w:sz w:val="20"/>
          <w:szCs w:val="20"/>
          <w:lang w:val="en-US"/>
        </w:rPr>
        <w:t>.</w:t>
      </w:r>
    </w:p>
    <w:p w14:paraId="75B3BA27" w14:textId="77777777" w:rsidR="00C14078" w:rsidRDefault="00C14078" w:rsidP="00C14078">
      <w:pPr>
        <w:spacing w:after="0"/>
        <w:rPr>
          <w:rFonts w:ascii="Arial" w:hAnsi="Arial" w:cs="Arial"/>
          <w:sz w:val="20"/>
          <w:szCs w:val="20"/>
          <w:lang w:val="en-US"/>
        </w:rPr>
      </w:pPr>
    </w:p>
    <w:p w14:paraId="3A351525" w14:textId="77777777" w:rsidR="008814D6" w:rsidRDefault="008814D6" w:rsidP="008814D6">
      <w:pPr>
        <w:spacing w:after="0"/>
        <w:rPr>
          <w:rFonts w:ascii="Arial" w:hAnsi="Arial" w:cs="Arial"/>
          <w:sz w:val="20"/>
          <w:szCs w:val="20"/>
          <w:lang w:val="en-US"/>
        </w:rPr>
      </w:pPr>
    </w:p>
    <w:p w14:paraId="3A7FCF00" w14:textId="0C14E51C" w:rsidR="008814D6" w:rsidRPr="008814D6" w:rsidRDefault="008814D6" w:rsidP="008814D6">
      <w:pPr>
        <w:spacing w:after="0"/>
        <w:rPr>
          <w:rFonts w:ascii="Arial" w:hAnsi="Arial" w:cs="Arial"/>
          <w:b/>
          <w:bCs/>
          <w:sz w:val="20"/>
          <w:szCs w:val="20"/>
          <w:lang w:val="en-US"/>
        </w:rPr>
      </w:pPr>
      <w:r w:rsidRPr="008814D6">
        <w:rPr>
          <w:rFonts w:ascii="Arial" w:hAnsi="Arial" w:cs="Arial"/>
          <w:b/>
          <w:bCs/>
          <w:sz w:val="20"/>
          <w:szCs w:val="20"/>
          <w:lang w:val="en-US"/>
        </w:rPr>
        <w:t xml:space="preserve">Log management </w:t>
      </w:r>
    </w:p>
    <w:p w14:paraId="38F316A1" w14:textId="77777777" w:rsidR="008814D6" w:rsidRDefault="008814D6" w:rsidP="008814D6">
      <w:pPr>
        <w:spacing w:after="0"/>
        <w:rPr>
          <w:rFonts w:ascii="Arial" w:hAnsi="Arial" w:cs="Arial"/>
          <w:sz w:val="20"/>
          <w:szCs w:val="20"/>
          <w:lang w:val="en-US"/>
        </w:rPr>
      </w:pPr>
    </w:p>
    <w:p w14:paraId="402257A1" w14:textId="389A875F" w:rsidR="008814D6" w:rsidRDefault="008814D6" w:rsidP="008814D6">
      <w:pPr>
        <w:spacing w:after="0"/>
        <w:rPr>
          <w:rFonts w:ascii="Arial" w:hAnsi="Arial" w:cs="Arial"/>
          <w:sz w:val="20"/>
          <w:szCs w:val="20"/>
          <w:lang w:val="en-US"/>
        </w:rPr>
      </w:pPr>
      <w:r>
        <w:rPr>
          <w:rFonts w:ascii="Arial" w:hAnsi="Arial" w:cs="Arial"/>
          <w:sz w:val="20"/>
          <w:szCs w:val="20"/>
          <w:lang w:val="en-US"/>
        </w:rPr>
        <w:t>During conversion there must be generated LOG file.</w:t>
      </w:r>
    </w:p>
    <w:p w14:paraId="37A1DD79" w14:textId="77777777" w:rsidR="008814D6" w:rsidRDefault="008814D6" w:rsidP="008814D6">
      <w:pPr>
        <w:spacing w:after="0"/>
        <w:rPr>
          <w:rFonts w:ascii="Arial" w:hAnsi="Arial" w:cs="Arial"/>
          <w:sz w:val="20"/>
          <w:szCs w:val="20"/>
          <w:lang w:val="en-US"/>
        </w:rPr>
      </w:pPr>
    </w:p>
    <w:p w14:paraId="6BE58406" w14:textId="32710333" w:rsidR="00C14078" w:rsidRPr="008814D6" w:rsidRDefault="00C14078" w:rsidP="008814D6">
      <w:pPr>
        <w:spacing w:after="0"/>
        <w:rPr>
          <w:rFonts w:ascii="Arial" w:hAnsi="Arial" w:cs="Arial"/>
          <w:sz w:val="20"/>
          <w:szCs w:val="20"/>
          <w:lang w:val="en-US"/>
        </w:rPr>
      </w:pPr>
      <w:r w:rsidRPr="008814D6">
        <w:rPr>
          <w:rFonts w:ascii="Arial" w:hAnsi="Arial" w:cs="Arial"/>
          <w:sz w:val="20"/>
          <w:szCs w:val="20"/>
          <w:lang w:val="en-US"/>
        </w:rPr>
        <w:t>I</w:t>
      </w:r>
      <w:r w:rsidR="002D05ED" w:rsidRPr="008814D6">
        <w:rPr>
          <w:rFonts w:ascii="Arial" w:hAnsi="Arial" w:cs="Arial"/>
          <w:sz w:val="20"/>
          <w:szCs w:val="20"/>
          <w:lang w:val="en-US"/>
        </w:rPr>
        <w:t>n</w:t>
      </w:r>
      <w:r w:rsidRPr="008814D6">
        <w:rPr>
          <w:rFonts w:ascii="Arial" w:hAnsi="Arial" w:cs="Arial"/>
          <w:sz w:val="20"/>
          <w:szCs w:val="20"/>
          <w:lang w:val="en-US"/>
        </w:rPr>
        <w:t xml:space="preserve"> the LOG </w:t>
      </w:r>
      <w:r w:rsidR="008814D6">
        <w:rPr>
          <w:rFonts w:ascii="Arial" w:hAnsi="Arial" w:cs="Arial"/>
          <w:sz w:val="20"/>
          <w:szCs w:val="20"/>
          <w:lang w:val="en-US"/>
        </w:rPr>
        <w:t>window</w:t>
      </w:r>
      <w:r w:rsidRPr="008814D6">
        <w:rPr>
          <w:rFonts w:ascii="Arial" w:hAnsi="Arial" w:cs="Arial"/>
          <w:sz w:val="20"/>
          <w:szCs w:val="20"/>
          <w:lang w:val="en-US"/>
        </w:rPr>
        <w:t xml:space="preserve"> there must </w:t>
      </w:r>
      <w:r w:rsidR="006232A1" w:rsidRPr="008814D6">
        <w:rPr>
          <w:rFonts w:ascii="Arial" w:hAnsi="Arial" w:cs="Arial"/>
          <w:sz w:val="20"/>
          <w:szCs w:val="20"/>
          <w:lang w:val="en-US"/>
        </w:rPr>
        <w:t xml:space="preserve">be collected </w:t>
      </w:r>
      <w:r w:rsidRPr="008814D6">
        <w:rPr>
          <w:rFonts w:ascii="Arial" w:hAnsi="Arial" w:cs="Arial"/>
          <w:sz w:val="20"/>
          <w:szCs w:val="20"/>
          <w:lang w:val="en-US"/>
        </w:rPr>
        <w:t xml:space="preserve">following information </w:t>
      </w:r>
      <w:r w:rsidR="006232A1" w:rsidRPr="008814D6">
        <w:rPr>
          <w:rFonts w:ascii="Arial" w:hAnsi="Arial" w:cs="Arial"/>
          <w:sz w:val="20"/>
          <w:szCs w:val="20"/>
          <w:lang w:val="en-US"/>
        </w:rPr>
        <w:t>f</w:t>
      </w:r>
      <w:r w:rsidRPr="008814D6">
        <w:rPr>
          <w:rFonts w:ascii="Arial" w:hAnsi="Arial" w:cs="Arial"/>
          <w:sz w:val="20"/>
          <w:szCs w:val="20"/>
          <w:lang w:val="en-US"/>
        </w:rPr>
        <w:t xml:space="preserve">or every </w:t>
      </w:r>
      <w:r w:rsidR="006232A1" w:rsidRPr="008814D6">
        <w:rPr>
          <w:rFonts w:ascii="Arial" w:hAnsi="Arial" w:cs="Arial"/>
          <w:sz w:val="20"/>
          <w:szCs w:val="20"/>
          <w:lang w:val="en-US"/>
        </w:rPr>
        <w:t xml:space="preserve">data modified in the XLS file: </w:t>
      </w:r>
    </w:p>
    <w:p w14:paraId="1D812272" w14:textId="77777777" w:rsidR="002D05ED" w:rsidRDefault="002D05ED" w:rsidP="002D05ED">
      <w:pPr>
        <w:pStyle w:val="ListParagraph"/>
        <w:spacing w:after="0"/>
        <w:rPr>
          <w:rFonts w:ascii="Arial" w:hAnsi="Arial" w:cs="Arial"/>
          <w:sz w:val="20"/>
          <w:szCs w:val="20"/>
          <w:lang w:val="en-US"/>
        </w:rPr>
      </w:pPr>
    </w:p>
    <w:p w14:paraId="304C6E6B" w14:textId="04E0566D" w:rsidR="002D05ED" w:rsidRDefault="00C14078" w:rsidP="00C14078">
      <w:pPr>
        <w:pStyle w:val="ListParagraph"/>
        <w:spacing w:after="0"/>
        <w:rPr>
          <w:rFonts w:ascii="Arial" w:hAnsi="Arial" w:cs="Arial"/>
          <w:sz w:val="20"/>
          <w:szCs w:val="20"/>
          <w:lang w:val="en-US"/>
        </w:rPr>
      </w:pPr>
      <w:r>
        <w:rPr>
          <w:rFonts w:ascii="Arial" w:hAnsi="Arial" w:cs="Arial"/>
          <w:sz w:val="20"/>
          <w:szCs w:val="20"/>
          <w:lang w:val="en-US"/>
        </w:rPr>
        <w:t xml:space="preserve">Name of </w:t>
      </w:r>
      <w:r w:rsidR="002D05ED">
        <w:rPr>
          <w:rFonts w:ascii="Arial" w:hAnsi="Arial" w:cs="Arial"/>
          <w:sz w:val="20"/>
          <w:szCs w:val="20"/>
          <w:lang w:val="en-US"/>
        </w:rPr>
        <w:t xml:space="preserve">the item from column </w:t>
      </w:r>
      <w:r w:rsidR="008814D6">
        <w:rPr>
          <w:rFonts w:ascii="Arial" w:hAnsi="Arial" w:cs="Arial"/>
          <w:sz w:val="20"/>
          <w:szCs w:val="20"/>
          <w:lang w:val="en-US"/>
        </w:rPr>
        <w:t>A</w:t>
      </w:r>
      <w:r w:rsidR="002D05ED">
        <w:rPr>
          <w:rFonts w:ascii="Arial" w:hAnsi="Arial" w:cs="Arial"/>
          <w:sz w:val="20"/>
          <w:szCs w:val="20"/>
          <w:lang w:val="en-US"/>
        </w:rPr>
        <w:t xml:space="preserve"> which has name DSP</w:t>
      </w:r>
    </w:p>
    <w:p w14:paraId="61DD0CB4" w14:textId="1E080255"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B </w:t>
      </w:r>
      <w:r>
        <w:rPr>
          <w:rFonts w:ascii="Arial" w:hAnsi="Arial" w:cs="Arial"/>
          <w:sz w:val="20"/>
          <w:szCs w:val="20"/>
          <w:lang w:val="en-US"/>
        </w:rPr>
        <w:t>which has name Description</w:t>
      </w:r>
    </w:p>
    <w:p w14:paraId="343F7F80" w14:textId="0CB43AF2"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C </w:t>
      </w:r>
      <w:r>
        <w:rPr>
          <w:rFonts w:ascii="Arial" w:hAnsi="Arial" w:cs="Arial"/>
          <w:sz w:val="20"/>
          <w:szCs w:val="20"/>
          <w:lang w:val="en-US"/>
        </w:rPr>
        <w:t xml:space="preserve">which </w:t>
      </w:r>
      <w:proofErr w:type="gramStart"/>
      <w:r>
        <w:rPr>
          <w:rFonts w:ascii="Arial" w:hAnsi="Arial" w:cs="Arial"/>
          <w:sz w:val="20"/>
          <w:szCs w:val="20"/>
          <w:lang w:val="en-US"/>
        </w:rPr>
        <w:t>has name</w:t>
      </w:r>
      <w:proofErr w:type="gramEnd"/>
      <w:r>
        <w:rPr>
          <w:rFonts w:ascii="Arial" w:hAnsi="Arial" w:cs="Arial"/>
          <w:sz w:val="20"/>
          <w:szCs w:val="20"/>
          <w:lang w:val="en-US"/>
        </w:rPr>
        <w:t xml:space="preserve"> Parameters</w:t>
      </w:r>
    </w:p>
    <w:p w14:paraId="574ACA33" w14:textId="46561FB4"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Previous Value from the column</w:t>
      </w:r>
      <w:r w:rsidR="00E86E76">
        <w:rPr>
          <w:rFonts w:ascii="Arial" w:hAnsi="Arial" w:cs="Arial"/>
          <w:sz w:val="20"/>
          <w:szCs w:val="20"/>
          <w:lang w:val="en-US"/>
        </w:rPr>
        <w:t>s</w:t>
      </w:r>
      <w:r>
        <w:rPr>
          <w:rFonts w:ascii="Arial" w:hAnsi="Arial" w:cs="Arial"/>
          <w:sz w:val="20"/>
          <w:szCs w:val="20"/>
          <w:lang w:val="en-US"/>
        </w:rPr>
        <w:t xml:space="preserve"> </w:t>
      </w:r>
      <w:r w:rsidR="008814D6">
        <w:rPr>
          <w:rFonts w:ascii="Arial" w:hAnsi="Arial" w:cs="Arial"/>
          <w:sz w:val="20"/>
          <w:szCs w:val="20"/>
          <w:lang w:val="en-US"/>
        </w:rPr>
        <w:t xml:space="preserve">F, </w:t>
      </w:r>
      <w:r w:rsidR="00E86E76">
        <w:rPr>
          <w:rFonts w:ascii="Arial" w:hAnsi="Arial" w:cs="Arial"/>
          <w:sz w:val="20"/>
          <w:szCs w:val="20"/>
          <w:lang w:val="en-US"/>
        </w:rPr>
        <w:t>or</w:t>
      </w:r>
      <w:r w:rsidR="008814D6">
        <w:rPr>
          <w:rFonts w:ascii="Arial" w:hAnsi="Arial" w:cs="Arial"/>
          <w:sz w:val="20"/>
          <w:szCs w:val="20"/>
          <w:lang w:val="en-US"/>
        </w:rPr>
        <w:t xml:space="preserve"> I, </w:t>
      </w:r>
      <w:r w:rsidR="00E86E76">
        <w:rPr>
          <w:rFonts w:ascii="Arial" w:hAnsi="Arial" w:cs="Arial"/>
          <w:sz w:val="20"/>
          <w:szCs w:val="20"/>
          <w:lang w:val="en-US"/>
        </w:rPr>
        <w:t>or</w:t>
      </w:r>
      <w:r w:rsidR="008814D6">
        <w:rPr>
          <w:rFonts w:ascii="Arial" w:hAnsi="Arial" w:cs="Arial"/>
          <w:sz w:val="20"/>
          <w:szCs w:val="20"/>
          <w:lang w:val="en-US"/>
        </w:rPr>
        <w:t xml:space="preserve"> L, </w:t>
      </w:r>
      <w:r w:rsidR="00E86E76">
        <w:rPr>
          <w:rFonts w:ascii="Arial" w:hAnsi="Arial" w:cs="Arial"/>
          <w:sz w:val="20"/>
          <w:szCs w:val="20"/>
          <w:lang w:val="en-US"/>
        </w:rPr>
        <w:t xml:space="preserve">or </w:t>
      </w:r>
      <w:r w:rsidR="008814D6">
        <w:rPr>
          <w:rFonts w:ascii="Arial" w:hAnsi="Arial" w:cs="Arial"/>
          <w:sz w:val="20"/>
          <w:szCs w:val="20"/>
          <w:lang w:val="en-US"/>
        </w:rPr>
        <w:t>O,</w:t>
      </w:r>
      <w:r>
        <w:rPr>
          <w:rFonts w:ascii="Arial" w:hAnsi="Arial" w:cs="Arial"/>
          <w:sz w:val="20"/>
          <w:szCs w:val="20"/>
          <w:lang w:val="en-US"/>
        </w:rPr>
        <w:t xml:space="preserve"> which </w:t>
      </w:r>
      <w:r w:rsidR="008814D6">
        <w:rPr>
          <w:rFonts w:ascii="Arial" w:hAnsi="Arial" w:cs="Arial"/>
          <w:sz w:val="20"/>
          <w:szCs w:val="20"/>
          <w:lang w:val="en-US"/>
        </w:rPr>
        <w:t>have</w:t>
      </w:r>
      <w:r>
        <w:rPr>
          <w:rFonts w:ascii="Arial" w:hAnsi="Arial" w:cs="Arial"/>
          <w:sz w:val="20"/>
          <w:szCs w:val="20"/>
          <w:lang w:val="en-US"/>
        </w:rPr>
        <w:t xml:space="preserve"> name Gain (HEX)</w:t>
      </w:r>
    </w:p>
    <w:p w14:paraId="48A5A6EE" w14:textId="77777777" w:rsidR="00E86E76" w:rsidRDefault="002D05ED" w:rsidP="00C14078">
      <w:pPr>
        <w:pStyle w:val="ListParagraph"/>
        <w:spacing w:after="0"/>
        <w:rPr>
          <w:rFonts w:ascii="Arial" w:hAnsi="Arial" w:cs="Arial"/>
          <w:sz w:val="20"/>
          <w:szCs w:val="20"/>
          <w:lang w:val="en-US"/>
        </w:rPr>
      </w:pPr>
      <w:r>
        <w:rPr>
          <w:rFonts w:ascii="Arial" w:hAnsi="Arial" w:cs="Arial"/>
          <w:sz w:val="20"/>
          <w:szCs w:val="20"/>
          <w:lang w:val="en-US"/>
        </w:rPr>
        <w:t>New Value</w:t>
      </w:r>
      <w:r w:rsidR="00E86E76">
        <w:rPr>
          <w:rFonts w:ascii="Arial" w:hAnsi="Arial" w:cs="Arial"/>
          <w:sz w:val="20"/>
          <w:szCs w:val="20"/>
          <w:lang w:val="en-US"/>
        </w:rPr>
        <w:t>,</w:t>
      </w:r>
      <w:r>
        <w:rPr>
          <w:rFonts w:ascii="Arial" w:hAnsi="Arial" w:cs="Arial"/>
          <w:sz w:val="20"/>
          <w:szCs w:val="20"/>
          <w:lang w:val="en-US"/>
        </w:rPr>
        <w:t xml:space="preserve"> which is applied to the column </w:t>
      </w:r>
      <w:r w:rsidR="00E86E76">
        <w:rPr>
          <w:rFonts w:ascii="Arial" w:hAnsi="Arial" w:cs="Arial"/>
          <w:sz w:val="20"/>
          <w:szCs w:val="20"/>
          <w:lang w:val="en-US"/>
        </w:rPr>
        <w:t>F, or I, or L, or O</w:t>
      </w:r>
      <w:r w:rsidR="00E86E76">
        <w:rPr>
          <w:rFonts w:ascii="Arial" w:hAnsi="Arial" w:cs="Arial"/>
          <w:sz w:val="20"/>
          <w:szCs w:val="20"/>
          <w:lang w:val="en-US"/>
        </w:rPr>
        <w:t>.</w:t>
      </w:r>
    </w:p>
    <w:p w14:paraId="5A138797" w14:textId="2D58F46C" w:rsidR="00C14078" w:rsidRPr="00C14078" w:rsidRDefault="00C14078" w:rsidP="00C14078">
      <w:pPr>
        <w:pStyle w:val="ListParagraph"/>
        <w:spacing w:after="0"/>
        <w:rPr>
          <w:rFonts w:ascii="Arial" w:hAnsi="Arial" w:cs="Arial"/>
          <w:sz w:val="20"/>
          <w:szCs w:val="20"/>
          <w:lang w:val="en-US"/>
        </w:rPr>
      </w:pPr>
      <w:r w:rsidRPr="00C14078">
        <w:rPr>
          <w:rFonts w:ascii="Arial" w:hAnsi="Arial" w:cs="Arial"/>
          <w:sz w:val="20"/>
          <w:szCs w:val="20"/>
          <w:lang w:val="en-US"/>
        </w:rPr>
        <w:tab/>
      </w:r>
    </w:p>
    <w:p w14:paraId="3A4584A5" w14:textId="73FF89DE" w:rsidR="00C14078" w:rsidRPr="00C14078" w:rsidRDefault="00E86E76" w:rsidP="00C14078">
      <w:pPr>
        <w:spacing w:after="0"/>
        <w:rPr>
          <w:rFonts w:ascii="Arial" w:hAnsi="Arial" w:cs="Arial"/>
          <w:sz w:val="20"/>
          <w:szCs w:val="20"/>
          <w:lang w:val="en-US"/>
        </w:rPr>
      </w:pPr>
      <w:r>
        <w:rPr>
          <w:rFonts w:ascii="Arial" w:hAnsi="Arial" w:cs="Arial"/>
          <w:sz w:val="20"/>
          <w:szCs w:val="20"/>
          <w:lang w:val="en-US"/>
        </w:rPr>
        <w:t>LOG file must be able to be downloaded in XLS format.</w:t>
      </w:r>
      <w:r w:rsidR="00C14078" w:rsidRPr="00C14078">
        <w:rPr>
          <w:rFonts w:ascii="Arial" w:hAnsi="Arial" w:cs="Arial"/>
          <w:sz w:val="20"/>
          <w:szCs w:val="20"/>
          <w:lang w:val="en-US"/>
        </w:rPr>
        <w:tab/>
      </w:r>
      <w:r w:rsidR="00C14078" w:rsidRPr="00C14078">
        <w:rPr>
          <w:rFonts w:ascii="Arial" w:hAnsi="Arial" w:cs="Arial"/>
          <w:sz w:val="20"/>
          <w:szCs w:val="20"/>
          <w:lang w:val="en-US"/>
        </w:rPr>
        <w:tab/>
      </w:r>
    </w:p>
    <w:p w14:paraId="02234845" w14:textId="616652AD"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p>
    <w:p w14:paraId="1589D16A" w14:textId="707BB70F" w:rsidR="00352EC1" w:rsidRDefault="0084555A" w:rsidP="002D05ED">
      <w:pPr>
        <w:pStyle w:val="ListParagraph"/>
        <w:numPr>
          <w:ilvl w:val="0"/>
          <w:numId w:val="3"/>
        </w:numPr>
        <w:spacing w:after="0"/>
        <w:rPr>
          <w:rFonts w:ascii="Arial" w:hAnsi="Arial" w:cs="Arial"/>
          <w:sz w:val="20"/>
          <w:szCs w:val="20"/>
          <w:lang w:val="en-US"/>
        </w:rPr>
      </w:pPr>
      <w:r>
        <w:rPr>
          <w:rFonts w:ascii="Arial" w:hAnsi="Arial" w:cs="Arial"/>
          <w:sz w:val="20"/>
          <w:szCs w:val="20"/>
          <w:lang w:val="en-US"/>
        </w:rPr>
        <w:t>Mapping</w:t>
      </w:r>
      <w:r w:rsidR="002D05ED">
        <w:rPr>
          <w:rFonts w:ascii="Arial" w:hAnsi="Arial" w:cs="Arial"/>
          <w:sz w:val="20"/>
          <w:szCs w:val="20"/>
          <w:lang w:val="en-US"/>
        </w:rPr>
        <w:t xml:space="preserve"> the data in the MAP file </w:t>
      </w:r>
      <w:proofErr w:type="gramStart"/>
      <w:r w:rsidR="002D05ED">
        <w:rPr>
          <w:rFonts w:ascii="Arial" w:hAnsi="Arial" w:cs="Arial"/>
          <w:sz w:val="20"/>
          <w:szCs w:val="20"/>
          <w:lang w:val="en-US"/>
        </w:rPr>
        <w:t xml:space="preserve">is </w:t>
      </w:r>
      <w:r w:rsidR="00652E2B">
        <w:rPr>
          <w:rFonts w:ascii="Arial" w:hAnsi="Arial" w:cs="Arial"/>
          <w:sz w:val="20"/>
          <w:szCs w:val="20"/>
          <w:lang w:val="en-US"/>
        </w:rPr>
        <w:t>located in</w:t>
      </w:r>
      <w:proofErr w:type="gramEnd"/>
      <w:r w:rsidR="00652E2B">
        <w:rPr>
          <w:rFonts w:ascii="Arial" w:hAnsi="Arial" w:cs="Arial"/>
          <w:sz w:val="20"/>
          <w:szCs w:val="20"/>
          <w:lang w:val="en-US"/>
        </w:rPr>
        <w:t xml:space="preserve"> the worksheet “MAP” and it is </w:t>
      </w:r>
      <w:r w:rsidR="002D05ED">
        <w:rPr>
          <w:rFonts w:ascii="Arial" w:hAnsi="Arial" w:cs="Arial"/>
          <w:sz w:val="20"/>
          <w:szCs w:val="20"/>
          <w:lang w:val="en-US"/>
        </w:rPr>
        <w:t xml:space="preserve">arranged </w:t>
      </w:r>
      <w:r w:rsidR="006232A1">
        <w:rPr>
          <w:rFonts w:ascii="Arial" w:hAnsi="Arial" w:cs="Arial"/>
          <w:sz w:val="20"/>
          <w:szCs w:val="20"/>
          <w:lang w:val="en-US"/>
        </w:rPr>
        <w:t>in</w:t>
      </w:r>
      <w:r w:rsidR="002D05ED">
        <w:rPr>
          <w:rFonts w:ascii="Arial" w:hAnsi="Arial" w:cs="Arial"/>
          <w:sz w:val="20"/>
          <w:szCs w:val="20"/>
          <w:lang w:val="en-US"/>
        </w:rPr>
        <w:t xml:space="preserve"> such way:</w:t>
      </w:r>
    </w:p>
    <w:p w14:paraId="6FB1B15E" w14:textId="77777777" w:rsidR="002D05ED" w:rsidRDefault="002D05ED" w:rsidP="002D05ED">
      <w:pPr>
        <w:spacing w:after="0"/>
        <w:rPr>
          <w:rFonts w:ascii="Arial" w:hAnsi="Arial" w:cs="Arial"/>
          <w:sz w:val="20"/>
          <w:szCs w:val="20"/>
          <w:lang w:val="en-US"/>
        </w:rPr>
      </w:pPr>
    </w:p>
    <w:p w14:paraId="1C1948C0" w14:textId="7FEFB9F2" w:rsidR="002D05ED" w:rsidRDefault="002D05ED"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Item name for XML file is defined in the column 4 </w:t>
      </w:r>
      <w:r w:rsidR="006232A1">
        <w:rPr>
          <w:rFonts w:ascii="Arial" w:hAnsi="Arial" w:cs="Arial"/>
          <w:sz w:val="20"/>
          <w:szCs w:val="20"/>
          <w:lang w:val="en-US"/>
        </w:rPr>
        <w:t>“</w:t>
      </w:r>
      <w:r w:rsidRPr="002D05ED">
        <w:rPr>
          <w:rFonts w:ascii="Arial" w:hAnsi="Arial" w:cs="Arial"/>
          <w:sz w:val="20"/>
          <w:szCs w:val="20"/>
          <w:lang w:val="en-US"/>
        </w:rPr>
        <w:t>Mapped to DAP XML</w:t>
      </w:r>
      <w:r w:rsidR="006232A1">
        <w:rPr>
          <w:rFonts w:ascii="Arial" w:hAnsi="Arial" w:cs="Arial"/>
          <w:sz w:val="20"/>
          <w:szCs w:val="20"/>
          <w:lang w:val="en-US"/>
        </w:rPr>
        <w:t>”</w:t>
      </w:r>
    </w:p>
    <w:p w14:paraId="0E2D5EF5" w14:textId="275EA10B"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Converter must take </w:t>
      </w:r>
      <w:r w:rsidR="006232A1">
        <w:rPr>
          <w:rFonts w:ascii="Arial" w:hAnsi="Arial" w:cs="Arial"/>
          <w:sz w:val="20"/>
          <w:szCs w:val="20"/>
          <w:lang w:val="en-US"/>
        </w:rPr>
        <w:t xml:space="preserve">this </w:t>
      </w:r>
      <w:r>
        <w:rPr>
          <w:rFonts w:ascii="Arial" w:hAnsi="Arial" w:cs="Arial"/>
          <w:sz w:val="20"/>
          <w:szCs w:val="20"/>
          <w:lang w:val="en-US"/>
        </w:rPr>
        <w:t xml:space="preserve">name </w:t>
      </w:r>
      <w:r w:rsidR="006232A1">
        <w:rPr>
          <w:rFonts w:ascii="Arial" w:hAnsi="Arial" w:cs="Arial"/>
          <w:sz w:val="20"/>
          <w:szCs w:val="20"/>
          <w:lang w:val="en-US"/>
        </w:rPr>
        <w:t xml:space="preserve">from every line, one by one, </w:t>
      </w:r>
      <w:r>
        <w:rPr>
          <w:rFonts w:ascii="Arial" w:hAnsi="Arial" w:cs="Arial"/>
          <w:sz w:val="20"/>
          <w:szCs w:val="20"/>
          <w:lang w:val="en-US"/>
        </w:rPr>
        <w:t xml:space="preserve">and </w:t>
      </w:r>
      <w:r w:rsidR="006232A1">
        <w:rPr>
          <w:rFonts w:ascii="Arial" w:hAnsi="Arial" w:cs="Arial"/>
          <w:sz w:val="20"/>
          <w:szCs w:val="20"/>
          <w:lang w:val="en-US"/>
        </w:rPr>
        <w:t>search</w:t>
      </w:r>
      <w:r>
        <w:rPr>
          <w:rFonts w:ascii="Arial" w:hAnsi="Arial" w:cs="Arial"/>
          <w:sz w:val="20"/>
          <w:szCs w:val="20"/>
          <w:lang w:val="en-US"/>
        </w:rPr>
        <w:t xml:space="preserve"> it in XML file</w:t>
      </w:r>
    </w:p>
    <w:p w14:paraId="7E13EB20" w14:textId="7E398513" w:rsidR="006232A1" w:rsidRDefault="006232A1"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such item name is obtained in the XML file, then data in the GAINS columns must be replaced with the data extracted from XML file</w:t>
      </w:r>
    </w:p>
    <w:p w14:paraId="521E3E81" w14:textId="27B907FC"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There</w:t>
      </w:r>
      <w:r w:rsidR="006232A1">
        <w:rPr>
          <w:rFonts w:ascii="Arial" w:hAnsi="Arial" w:cs="Arial"/>
          <w:sz w:val="20"/>
          <w:szCs w:val="20"/>
          <w:lang w:val="en-US"/>
        </w:rPr>
        <w:t xml:space="preserve"> is</w:t>
      </w:r>
      <w:r>
        <w:rPr>
          <w:rFonts w:ascii="Arial" w:hAnsi="Arial" w:cs="Arial"/>
          <w:sz w:val="20"/>
          <w:szCs w:val="20"/>
          <w:lang w:val="en-US"/>
        </w:rPr>
        <w:t xml:space="preserve"> possible to obtain several items in XML file with the same name</w:t>
      </w:r>
    </w:p>
    <w:p w14:paraId="202C1C27" w14:textId="7D6CAB17"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At this case there must be taken in account the data in the column DSP and column Description. </w:t>
      </w:r>
      <w:r w:rsidR="006232A1">
        <w:rPr>
          <w:rFonts w:ascii="Arial" w:hAnsi="Arial" w:cs="Arial"/>
          <w:sz w:val="20"/>
          <w:szCs w:val="20"/>
          <w:lang w:val="en-US"/>
        </w:rPr>
        <w:t>Data replacement must be executed only in case, when all three names match.</w:t>
      </w:r>
    </w:p>
    <w:p w14:paraId="2C015149" w14:textId="32C36ABE" w:rsidR="000E4965" w:rsidRPr="002D05ED"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the item is marked as “Not relevant” or cell is just empty, then in must be excluded from the search.</w:t>
      </w: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1BB33916" w14:textId="65959B64" w:rsidR="008814D6" w:rsidRDefault="008814D6" w:rsidP="00352EC1">
      <w:pPr>
        <w:spacing w:after="0"/>
        <w:rPr>
          <w:rFonts w:ascii="Arial" w:hAnsi="Arial" w:cs="Arial"/>
          <w:sz w:val="20"/>
          <w:szCs w:val="20"/>
          <w:lang w:val="en-US"/>
        </w:rPr>
      </w:pPr>
      <w:r>
        <w:rPr>
          <w:rFonts w:ascii="Arial" w:hAnsi="Arial" w:cs="Arial"/>
          <w:sz w:val="20"/>
          <w:szCs w:val="20"/>
          <w:lang w:val="en-US"/>
        </w:rPr>
        <w:t>2</w:t>
      </w:r>
      <w:r>
        <w:rPr>
          <w:rFonts w:ascii="Arial" w:hAnsi="Arial" w:cs="Arial"/>
          <w:sz w:val="20"/>
          <w:szCs w:val="20"/>
          <w:lang w:val="en-US"/>
        </w:rPr>
        <w:t xml:space="preserve">. Input window for </w:t>
      </w:r>
      <w:r>
        <w:rPr>
          <w:rFonts w:ascii="Arial" w:hAnsi="Arial" w:cs="Arial"/>
          <w:sz w:val="20"/>
          <w:szCs w:val="20"/>
          <w:lang w:val="en-US"/>
        </w:rPr>
        <w:t>AQ settings v</w:t>
      </w:r>
      <w:r>
        <w:rPr>
          <w:rFonts w:ascii="Arial" w:hAnsi="Arial" w:cs="Arial"/>
          <w:sz w:val="20"/>
          <w:szCs w:val="20"/>
          <w:lang w:val="en-US"/>
        </w:rPr>
        <w:t>ersion number entering. It must not be empty. Located on the left side</w:t>
      </w:r>
    </w:p>
    <w:p w14:paraId="23062DA7" w14:textId="40F1186C" w:rsidR="00C11251" w:rsidRDefault="00C11251" w:rsidP="00C11251">
      <w:pPr>
        <w:spacing w:after="0"/>
        <w:rPr>
          <w:rFonts w:ascii="Arial" w:hAnsi="Arial" w:cs="Arial"/>
          <w:sz w:val="20"/>
          <w:szCs w:val="20"/>
          <w:lang w:val="en-US"/>
        </w:rPr>
      </w:pPr>
      <w:r>
        <w:rPr>
          <w:rFonts w:ascii="Arial" w:hAnsi="Arial" w:cs="Arial"/>
          <w:sz w:val="20"/>
          <w:szCs w:val="20"/>
          <w:lang w:val="en-US"/>
        </w:rPr>
        <w:t>3.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3F1237EF" w14:textId="3075FD23" w:rsidR="00C11251" w:rsidRDefault="00C11251" w:rsidP="00C11251">
      <w:pPr>
        <w:spacing w:after="0"/>
        <w:rPr>
          <w:rFonts w:ascii="Arial" w:hAnsi="Arial" w:cs="Arial"/>
          <w:sz w:val="20"/>
          <w:szCs w:val="20"/>
          <w:lang w:val="en-US"/>
        </w:rPr>
      </w:pPr>
      <w:r>
        <w:rPr>
          <w:rFonts w:ascii="Arial" w:hAnsi="Arial" w:cs="Arial"/>
          <w:sz w:val="20"/>
          <w:szCs w:val="20"/>
          <w:lang w:val="en-US"/>
        </w:rPr>
        <w:t>4</w:t>
      </w:r>
      <w:r>
        <w:rPr>
          <w:rFonts w:ascii="Arial" w:hAnsi="Arial" w:cs="Arial"/>
          <w:sz w:val="20"/>
          <w:szCs w:val="20"/>
          <w:lang w:val="en-US"/>
        </w:rPr>
        <w:t>.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760AEF65" w14:textId="0966E516" w:rsidR="00352EC1" w:rsidRDefault="00C11251" w:rsidP="00352EC1">
      <w:pPr>
        <w:spacing w:after="0"/>
        <w:rPr>
          <w:rFonts w:ascii="Arial" w:hAnsi="Arial" w:cs="Arial"/>
          <w:sz w:val="20"/>
          <w:szCs w:val="20"/>
          <w:lang w:val="en-US"/>
        </w:rPr>
      </w:pPr>
      <w:r>
        <w:rPr>
          <w:rFonts w:ascii="Arial" w:hAnsi="Arial" w:cs="Arial"/>
          <w:sz w:val="20"/>
          <w:szCs w:val="20"/>
          <w:lang w:val="en-US"/>
        </w:rPr>
        <w:t>5</w:t>
      </w:r>
      <w:r w:rsidR="00352EC1">
        <w:rPr>
          <w:rFonts w:ascii="Arial" w:hAnsi="Arial" w:cs="Arial"/>
          <w:sz w:val="20"/>
          <w:szCs w:val="20"/>
          <w:lang w:val="en-US"/>
        </w:rPr>
        <w:t>. Input window for MAP file. Located on the left side. It must support drag and drop technology. The window must not be empty.</w:t>
      </w:r>
    </w:p>
    <w:p w14:paraId="4242B301" w14:textId="032A82B4" w:rsidR="00352EC1" w:rsidRDefault="00C11251" w:rsidP="00352EC1">
      <w:pPr>
        <w:spacing w:after="0"/>
        <w:rPr>
          <w:rFonts w:ascii="Arial" w:hAnsi="Arial" w:cs="Arial"/>
          <w:sz w:val="20"/>
          <w:szCs w:val="20"/>
          <w:lang w:val="en-US"/>
        </w:rPr>
      </w:pPr>
      <w:r>
        <w:rPr>
          <w:rFonts w:ascii="Arial" w:hAnsi="Arial" w:cs="Arial"/>
          <w:sz w:val="20"/>
          <w:szCs w:val="20"/>
          <w:lang w:val="en-US"/>
        </w:rPr>
        <w:t>6</w:t>
      </w:r>
      <w:r w:rsidR="00352EC1">
        <w:rPr>
          <w:rFonts w:ascii="Arial" w:hAnsi="Arial" w:cs="Arial"/>
          <w:sz w:val="20"/>
          <w:szCs w:val="20"/>
          <w:lang w:val="en-US"/>
        </w:rPr>
        <w:t>. Output window for XLS file. Located on the right side. It must support drag and drop technology. The window must not be empty.</w:t>
      </w:r>
    </w:p>
    <w:p w14:paraId="222B29D3" w14:textId="3599C56E" w:rsidR="00352EC1" w:rsidRDefault="00C11251" w:rsidP="00352EC1">
      <w:pPr>
        <w:spacing w:after="0"/>
        <w:rPr>
          <w:rFonts w:ascii="Arial" w:hAnsi="Arial" w:cs="Arial"/>
          <w:sz w:val="20"/>
          <w:szCs w:val="20"/>
          <w:lang w:val="en-US"/>
        </w:rPr>
      </w:pPr>
      <w:r>
        <w:rPr>
          <w:rFonts w:ascii="Arial" w:hAnsi="Arial" w:cs="Arial"/>
          <w:sz w:val="20"/>
          <w:szCs w:val="20"/>
          <w:lang w:val="en-US"/>
        </w:rPr>
        <w:t>7</w:t>
      </w:r>
      <w:r w:rsidR="00352EC1">
        <w:rPr>
          <w:rFonts w:ascii="Arial" w:hAnsi="Arial" w:cs="Arial"/>
          <w:sz w:val="20"/>
          <w:szCs w:val="20"/>
          <w:lang w:val="en-US"/>
        </w:rPr>
        <w:t>. Output window for LOG file. Located on the right side.</w:t>
      </w:r>
    </w:p>
    <w:p w14:paraId="1CD1CD05" w14:textId="3C71B9E9" w:rsidR="00956298" w:rsidRDefault="00C11251" w:rsidP="00352EC1">
      <w:pPr>
        <w:spacing w:after="0"/>
        <w:rPr>
          <w:rFonts w:ascii="Arial" w:hAnsi="Arial" w:cs="Arial"/>
          <w:sz w:val="20"/>
          <w:szCs w:val="20"/>
          <w:lang w:val="en-US"/>
        </w:rPr>
      </w:pPr>
      <w:r>
        <w:rPr>
          <w:rFonts w:ascii="Arial" w:hAnsi="Arial" w:cs="Arial"/>
          <w:sz w:val="20"/>
          <w:szCs w:val="20"/>
          <w:lang w:val="en-US"/>
        </w:rPr>
        <w:t>8</w:t>
      </w:r>
      <w:r w:rsidR="00956298">
        <w:rPr>
          <w:rFonts w:ascii="Arial" w:hAnsi="Arial" w:cs="Arial"/>
          <w:sz w:val="20"/>
          <w:szCs w:val="20"/>
          <w:lang w:val="en-US"/>
        </w:rPr>
        <w:t>. Button “Convert”, located on the bottom of the screen, in the center</w:t>
      </w:r>
    </w:p>
    <w:p w14:paraId="6220692C" w14:textId="6737EA2B" w:rsidR="00956298" w:rsidRDefault="00956298" w:rsidP="00352EC1">
      <w:pPr>
        <w:spacing w:after="0"/>
        <w:rPr>
          <w:rFonts w:ascii="Arial" w:hAnsi="Arial" w:cs="Arial"/>
          <w:sz w:val="20"/>
          <w:szCs w:val="20"/>
          <w:lang w:val="en-US"/>
        </w:rPr>
      </w:pPr>
      <w:r>
        <w:rPr>
          <w:rFonts w:ascii="Arial" w:hAnsi="Arial" w:cs="Arial"/>
          <w:sz w:val="20"/>
          <w:szCs w:val="20"/>
          <w:lang w:val="en-US"/>
        </w:rPr>
        <w:t>. Button “</w:t>
      </w:r>
      <w:r w:rsidR="00B61B56">
        <w:rPr>
          <w:rFonts w:ascii="Arial" w:hAnsi="Arial" w:cs="Arial"/>
          <w:sz w:val="20"/>
          <w:szCs w:val="20"/>
          <w:lang w:val="en-US"/>
        </w:rPr>
        <w:t>Download</w:t>
      </w:r>
      <w:r>
        <w:rPr>
          <w:rFonts w:ascii="Arial" w:hAnsi="Arial" w:cs="Arial"/>
          <w:sz w:val="20"/>
          <w:szCs w:val="20"/>
          <w:lang w:val="en-US"/>
        </w:rPr>
        <w:t xml:space="preserve"> </w:t>
      </w:r>
      <w:r w:rsidR="008814D6">
        <w:rPr>
          <w:rFonts w:ascii="Arial" w:hAnsi="Arial" w:cs="Arial"/>
          <w:sz w:val="20"/>
          <w:szCs w:val="20"/>
          <w:lang w:val="en-US"/>
        </w:rPr>
        <w:t xml:space="preserve">converted </w:t>
      </w:r>
      <w:r>
        <w:rPr>
          <w:rFonts w:ascii="Arial" w:hAnsi="Arial" w:cs="Arial"/>
          <w:sz w:val="20"/>
          <w:szCs w:val="20"/>
          <w:lang w:val="en-US"/>
        </w:rPr>
        <w:t>XLS file”, locate</w:t>
      </w:r>
      <w:r w:rsidR="00B61B56">
        <w:rPr>
          <w:rFonts w:ascii="Arial" w:hAnsi="Arial" w:cs="Arial"/>
          <w:sz w:val="20"/>
          <w:szCs w:val="20"/>
          <w:lang w:val="en-US"/>
        </w:rPr>
        <w:t xml:space="preserve">d </w:t>
      </w:r>
      <w:r>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7F00C4C2" w:rsidR="008814D6" w:rsidRDefault="00C11251" w:rsidP="00352EC1">
      <w:pPr>
        <w:spacing w:after="0"/>
        <w:rPr>
          <w:rFonts w:ascii="Arial" w:hAnsi="Arial" w:cs="Arial"/>
          <w:sz w:val="20"/>
          <w:szCs w:val="20"/>
          <w:lang w:val="en-US"/>
        </w:rPr>
      </w:pPr>
      <w:r>
        <w:rPr>
          <w:rFonts w:ascii="Arial" w:hAnsi="Arial" w:cs="Arial"/>
          <w:sz w:val="20"/>
          <w:szCs w:val="20"/>
          <w:lang w:val="en-US"/>
        </w:rPr>
        <w:t>10</w:t>
      </w:r>
      <w:r w:rsidR="008814D6">
        <w:rPr>
          <w:rFonts w:ascii="Arial" w:hAnsi="Arial" w:cs="Arial"/>
          <w:sz w:val="20"/>
          <w:szCs w:val="20"/>
          <w:lang w:val="en-US"/>
        </w:rPr>
        <w:t xml:space="preserve">. Button “Download Log”. </w:t>
      </w:r>
      <w:r w:rsidR="008814D6">
        <w:rPr>
          <w:rFonts w:ascii="Arial" w:hAnsi="Arial" w:cs="Arial"/>
          <w:sz w:val="20"/>
          <w:szCs w:val="20"/>
          <w:lang w:val="en-US"/>
        </w:rPr>
        <w:t xml:space="preserve">Located on the </w:t>
      </w:r>
      <w:r w:rsidR="008814D6">
        <w:rPr>
          <w:rFonts w:ascii="Arial" w:hAnsi="Arial" w:cs="Arial"/>
          <w:sz w:val="20"/>
          <w:szCs w:val="20"/>
          <w:lang w:val="en-US"/>
        </w:rPr>
        <w:t>bottom</w:t>
      </w:r>
      <w:r w:rsidR="008814D6">
        <w:rPr>
          <w:rFonts w:ascii="Arial" w:hAnsi="Arial" w:cs="Arial"/>
          <w:sz w:val="20"/>
          <w:szCs w:val="20"/>
          <w:lang w:val="en-US"/>
        </w:rPr>
        <w:t>.</w:t>
      </w:r>
    </w:p>
    <w:p w14:paraId="102F42F8" w14:textId="3B643132" w:rsidR="00B61B56" w:rsidRDefault="00C11251" w:rsidP="00352EC1">
      <w:pPr>
        <w:spacing w:after="0"/>
        <w:rPr>
          <w:rFonts w:ascii="Arial" w:hAnsi="Arial" w:cs="Arial"/>
          <w:sz w:val="20"/>
          <w:szCs w:val="20"/>
          <w:lang w:val="en-US"/>
        </w:rPr>
      </w:pPr>
      <w:r>
        <w:rPr>
          <w:rFonts w:ascii="Arial" w:hAnsi="Arial" w:cs="Arial"/>
          <w:sz w:val="20"/>
          <w:szCs w:val="20"/>
          <w:lang w:val="en-US"/>
        </w:rPr>
        <w:t>11</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w:t>
      </w:r>
      <w:proofErr w:type="gramStart"/>
      <w:r w:rsidR="00B61B56">
        <w:rPr>
          <w:rFonts w:ascii="Arial" w:hAnsi="Arial" w:cs="Arial"/>
          <w:sz w:val="20"/>
          <w:szCs w:val="20"/>
          <w:lang w:val="en-US"/>
        </w:rPr>
        <w:t>screen bottom</w:t>
      </w:r>
      <w:proofErr w:type="gramEnd"/>
    </w:p>
    <w:p w14:paraId="764B8E5E" w14:textId="1EC8AF81" w:rsidR="00B61B56" w:rsidRDefault="00B61B56"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2</w:t>
      </w:r>
      <w:r>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1FCDE1B5" w14:textId="1EC2127C"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3</w:t>
      </w:r>
      <w:r>
        <w:rPr>
          <w:rFonts w:ascii="Arial" w:hAnsi="Arial" w:cs="Arial"/>
          <w:sz w:val="20"/>
          <w:szCs w:val="20"/>
          <w:lang w:val="en-US"/>
        </w:rPr>
        <w:t>. Output Window “</w:t>
      </w:r>
      <w:r w:rsidR="008814D6">
        <w:rPr>
          <w:rFonts w:ascii="Arial" w:hAnsi="Arial" w:cs="Arial"/>
          <w:sz w:val="20"/>
          <w:szCs w:val="20"/>
          <w:lang w:val="en-US"/>
        </w:rPr>
        <w:t xml:space="preserve">AQ settings for manual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with generated column of the output </w:t>
      </w:r>
      <w:r w:rsidR="008814D6">
        <w:rPr>
          <w:rFonts w:ascii="Arial" w:hAnsi="Arial" w:cs="Arial"/>
          <w:sz w:val="20"/>
          <w:szCs w:val="20"/>
          <w:lang w:val="en-US"/>
        </w:rPr>
        <w:t xml:space="preserve">GAIN </w:t>
      </w:r>
      <w:r>
        <w:rPr>
          <w:rFonts w:ascii="Arial" w:hAnsi="Arial" w:cs="Arial"/>
          <w:sz w:val="20"/>
          <w:szCs w:val="20"/>
          <w:lang w:val="en-US"/>
        </w:rPr>
        <w:t>data, which could be manually copied and pasted to the output XLS file. Located on the right side</w:t>
      </w:r>
    </w:p>
    <w:p w14:paraId="0A2AD8D5" w14:textId="771FE19B"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4</w:t>
      </w:r>
      <w:r>
        <w:rPr>
          <w:rFonts w:ascii="Arial" w:hAnsi="Arial" w:cs="Arial"/>
          <w:sz w:val="20"/>
          <w:szCs w:val="20"/>
          <w:lang w:val="en-US"/>
        </w:rPr>
        <w:t xml:space="preserve">. Input window “TV model selection”. This window must let end user select </w:t>
      </w:r>
      <w:r w:rsidR="00E97D94">
        <w:rPr>
          <w:rFonts w:ascii="Arial" w:hAnsi="Arial" w:cs="Arial"/>
          <w:sz w:val="20"/>
          <w:szCs w:val="20"/>
          <w:lang w:val="en-US"/>
        </w:rPr>
        <w:t xml:space="preserve">TV </w:t>
      </w:r>
      <w:proofErr w:type="gramStart"/>
      <w:r w:rsidR="00E97D94">
        <w:rPr>
          <w:rFonts w:ascii="Arial" w:hAnsi="Arial" w:cs="Arial"/>
          <w:sz w:val="20"/>
          <w:szCs w:val="20"/>
          <w:lang w:val="en-US"/>
        </w:rPr>
        <w:t>model</w:t>
      </w:r>
      <w:proofErr w:type="gramEnd"/>
      <w:r w:rsidR="00E97D94">
        <w:rPr>
          <w:rFonts w:ascii="Arial" w:hAnsi="Arial" w:cs="Arial"/>
          <w:sz w:val="20"/>
          <w:szCs w:val="20"/>
          <w:lang w:val="en-US"/>
        </w:rPr>
        <w:t xml:space="preserve">, for which he likes the settings to be modified during conversion. TV model names are defined in the columns E, H, K, N of the </w:t>
      </w:r>
      <w:r w:rsidR="00E97D94">
        <w:rPr>
          <w:rFonts w:ascii="Arial" w:hAnsi="Arial" w:cs="Arial"/>
          <w:sz w:val="20"/>
          <w:szCs w:val="20"/>
          <w:lang w:val="en-US"/>
        </w:rPr>
        <w:t>XLS file worksheet “</w:t>
      </w:r>
      <w:proofErr w:type="spellStart"/>
      <w:r w:rsidR="00E97D94" w:rsidRPr="00652E2B">
        <w:rPr>
          <w:rFonts w:ascii="Arial" w:hAnsi="Arial" w:cs="Arial"/>
          <w:sz w:val="20"/>
          <w:szCs w:val="20"/>
          <w:lang w:val="en-US"/>
        </w:rPr>
        <w:t>AQ_Tbl</w:t>
      </w:r>
      <w:proofErr w:type="spellEnd"/>
      <w:r w:rsidR="00E97D94">
        <w:rPr>
          <w:rFonts w:ascii="Arial" w:hAnsi="Arial" w:cs="Arial"/>
          <w:sz w:val="20"/>
          <w:szCs w:val="20"/>
          <w:lang w:val="en-US"/>
        </w:rPr>
        <w:t>”</w:t>
      </w:r>
      <w:r w:rsidR="00E97D94">
        <w:rPr>
          <w:rFonts w:ascii="Arial" w:hAnsi="Arial" w:cs="Arial"/>
          <w:sz w:val="20"/>
          <w:szCs w:val="20"/>
          <w:lang w:val="en-US"/>
        </w:rPr>
        <w:t>.</w:t>
      </w:r>
    </w:p>
    <w:p w14:paraId="7FA8FEFE" w14:textId="790C7848" w:rsidR="00E97D94" w:rsidRDefault="00E97D94" w:rsidP="00E97D94">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5</w:t>
      </w:r>
      <w:r>
        <w:rPr>
          <w:rFonts w:ascii="Arial" w:hAnsi="Arial" w:cs="Arial"/>
          <w:sz w:val="20"/>
          <w:szCs w:val="20"/>
          <w:lang w:val="en-US"/>
        </w:rPr>
        <w:t>. Tick mark to enable option “To apply the same AQ setting for 32”, 40”, 43” TV models”. This option must be active only if user selected TV models of sizes 32”, 40”, 43” in the window “TV model selection” (</w:t>
      </w:r>
      <w:r w:rsidRPr="00E97D94">
        <w:rPr>
          <w:rFonts w:ascii="Arial" w:hAnsi="Arial" w:cs="Arial"/>
          <w:sz w:val="20"/>
          <w:szCs w:val="20"/>
          <w:lang w:val="en-US"/>
        </w:rPr>
        <w:t>T-C32JF2x55E(K)B, 1T-C32JF3x55E(K)B, 1T-C32JF3x55E(K)B, 2T-C32JF2x55E(K)B)</w:t>
      </w:r>
      <w:r>
        <w:rPr>
          <w:rFonts w:ascii="Arial" w:hAnsi="Arial" w:cs="Arial"/>
          <w:sz w:val="20"/>
          <w:szCs w:val="20"/>
          <w:lang w:val="en-US"/>
        </w:rPr>
        <w:t xml:space="preserve">, </w:t>
      </w:r>
      <w:r w:rsidRPr="00E97D94">
        <w:rPr>
          <w:rFonts w:ascii="Arial" w:hAnsi="Arial" w:cs="Arial"/>
          <w:sz w:val="20"/>
          <w:szCs w:val="20"/>
          <w:lang w:val="en-US"/>
        </w:rPr>
        <w:t>ls 2T-C40JF2x55KE(K)B, 2T-C40JF3x55KE(K)B)</w:t>
      </w:r>
      <w:r>
        <w:rPr>
          <w:rFonts w:ascii="Arial" w:hAnsi="Arial" w:cs="Arial"/>
          <w:sz w:val="20"/>
          <w:szCs w:val="20"/>
          <w:lang w:val="en-US"/>
        </w:rPr>
        <w:t xml:space="preserve">, </w:t>
      </w:r>
      <w:r w:rsidRPr="00E97D94">
        <w:rPr>
          <w:rFonts w:ascii="Arial" w:hAnsi="Arial" w:cs="Arial"/>
          <w:sz w:val="20"/>
          <w:szCs w:val="20"/>
          <w:lang w:val="en-US"/>
        </w:rPr>
        <w:t xml:space="preserve"> 2T-C43JF2x55E(K)B)</w:t>
      </w:r>
      <w:r>
        <w:rPr>
          <w:rFonts w:ascii="Arial" w:hAnsi="Arial" w:cs="Arial"/>
          <w:sz w:val="20"/>
          <w:szCs w:val="20"/>
          <w:lang w:val="en-US"/>
        </w:rPr>
        <w:t>). If user enabled this option, then new GAINS values must be applied to all TV models of 32”, 40”, 43” sizes.</w:t>
      </w:r>
    </w:p>
    <w:p w14:paraId="59F32413" w14:textId="77777777" w:rsidR="00352EC1" w:rsidRDefault="00352EC1" w:rsidP="00352EC1">
      <w:pPr>
        <w:spacing w:after="0"/>
        <w:rPr>
          <w:rFonts w:ascii="Arial" w:hAnsi="Arial" w:cs="Arial"/>
          <w:sz w:val="20"/>
          <w:szCs w:val="20"/>
          <w:lang w:val="en-US"/>
        </w:rPr>
      </w:pPr>
    </w:p>
    <w:p w14:paraId="74456865" w14:textId="1BF3E005" w:rsidR="008814D6" w:rsidRPr="008814D6" w:rsidRDefault="008814D6" w:rsidP="00352EC1">
      <w:pPr>
        <w:spacing w:after="0"/>
        <w:rPr>
          <w:rFonts w:ascii="Arial" w:hAnsi="Arial" w:cs="Arial"/>
          <w:b/>
          <w:bCs/>
          <w:sz w:val="20"/>
          <w:szCs w:val="20"/>
          <w:lang w:val="en-US"/>
        </w:rPr>
      </w:pPr>
      <w:r w:rsidRPr="008814D6">
        <w:rPr>
          <w:rFonts w:ascii="Arial" w:hAnsi="Arial" w:cs="Arial"/>
          <w:b/>
          <w:bCs/>
          <w:sz w:val="20"/>
          <w:szCs w:val="20"/>
          <w:lang w:val="en-US"/>
        </w:rPr>
        <w:t>AQ settings version</w:t>
      </w:r>
    </w:p>
    <w:p w14:paraId="0E2107D3" w14:textId="77777777" w:rsidR="008814D6" w:rsidRDefault="008814D6" w:rsidP="00352EC1">
      <w:pPr>
        <w:spacing w:after="0"/>
        <w:rPr>
          <w:rFonts w:ascii="Arial" w:hAnsi="Arial" w:cs="Arial"/>
          <w:sz w:val="20"/>
          <w:szCs w:val="20"/>
          <w:lang w:val="en-US"/>
        </w:rPr>
      </w:pPr>
    </w:p>
    <w:p w14:paraId="430EFA0A" w14:textId="18AF4710" w:rsidR="008814D6" w:rsidRDefault="008814D6" w:rsidP="00352EC1">
      <w:pPr>
        <w:spacing w:after="0"/>
        <w:rPr>
          <w:rFonts w:ascii="Arial" w:hAnsi="Arial" w:cs="Arial"/>
          <w:sz w:val="20"/>
          <w:szCs w:val="20"/>
          <w:lang w:val="en-US"/>
        </w:rPr>
      </w:pPr>
      <w:r>
        <w:rPr>
          <w:rFonts w:ascii="Arial" w:hAnsi="Arial" w:cs="Arial"/>
          <w:sz w:val="20"/>
          <w:szCs w:val="20"/>
          <w:lang w:val="en-US"/>
        </w:rPr>
        <w:t>AQ settings version number defined in the window “AQ settings version”, must be applied to the cell B2 of the output XLS file.</w:t>
      </w:r>
    </w:p>
    <w:p w14:paraId="4C59A6DF" w14:textId="1C8EDBBF" w:rsidR="00352EC1" w:rsidRPr="00352EC1" w:rsidRDefault="00352EC1" w:rsidP="00352EC1">
      <w:pPr>
        <w:spacing w:after="0"/>
        <w:rPr>
          <w:rFonts w:ascii="Arial" w:hAnsi="Arial" w:cs="Arial"/>
          <w:sz w:val="20"/>
          <w:szCs w:val="20"/>
          <w:lang w:val="en-US"/>
        </w:rPr>
      </w:pPr>
    </w:p>
    <w:p w14:paraId="7617AE5F" w14:textId="2FDD8D82" w:rsidR="00254E23" w:rsidRDefault="00254E23" w:rsidP="00352EC1">
      <w:pPr>
        <w:spacing w:after="0"/>
        <w:rPr>
          <w:rFonts w:ascii="Arial" w:hAnsi="Arial" w:cs="Arial"/>
          <w:b/>
          <w:bCs/>
          <w:sz w:val="20"/>
          <w:szCs w:val="20"/>
          <w:lang w:val="en-US"/>
        </w:rPr>
      </w:pPr>
      <w:r w:rsidRPr="00254E23">
        <w:rPr>
          <w:rFonts w:ascii="Arial" w:hAnsi="Arial" w:cs="Arial"/>
          <w:b/>
          <w:bCs/>
          <w:sz w:val="20"/>
          <w:szCs w:val="20"/>
          <w:lang w:val="en-US"/>
        </w:rPr>
        <w:t>Default values</w:t>
      </w:r>
    </w:p>
    <w:p w14:paraId="18D8521D" w14:textId="77777777" w:rsidR="00254E23" w:rsidRPr="00254E23" w:rsidRDefault="00254E23" w:rsidP="00352EC1">
      <w:pPr>
        <w:spacing w:after="0"/>
        <w:rPr>
          <w:rFonts w:ascii="Arial" w:hAnsi="Arial" w:cs="Arial"/>
          <w:b/>
          <w:bCs/>
          <w:sz w:val="20"/>
          <w:szCs w:val="20"/>
          <w:lang w:val="en-US"/>
        </w:rPr>
      </w:pPr>
    </w:p>
    <w:p w14:paraId="047B8E3C" w14:textId="35A6C849" w:rsidR="00254E23" w:rsidRDefault="00254E23" w:rsidP="00352EC1">
      <w:pPr>
        <w:spacing w:after="0"/>
        <w:rPr>
          <w:rFonts w:ascii="Arial" w:hAnsi="Arial" w:cs="Arial"/>
          <w:sz w:val="20"/>
          <w:szCs w:val="20"/>
          <w:lang w:val="en-US"/>
        </w:rPr>
      </w:pPr>
      <w:r>
        <w:rPr>
          <w:rFonts w:ascii="Arial" w:hAnsi="Arial" w:cs="Arial"/>
          <w:sz w:val="20"/>
          <w:szCs w:val="20"/>
          <w:lang w:val="en-US"/>
        </w:rPr>
        <w:t>There must be proposed following default files names:</w:t>
      </w:r>
    </w:p>
    <w:p w14:paraId="2C9B4AD6" w14:textId="5156C82C" w:rsidR="00254E23" w:rsidRDefault="00254E23" w:rsidP="00352EC1">
      <w:pPr>
        <w:spacing w:after="0"/>
        <w:rPr>
          <w:rFonts w:ascii="Arial" w:hAnsi="Arial" w:cs="Arial"/>
          <w:sz w:val="20"/>
          <w:szCs w:val="20"/>
          <w:lang w:val="en-US"/>
        </w:rPr>
      </w:pPr>
      <w:r>
        <w:rPr>
          <w:rFonts w:ascii="Arial" w:hAnsi="Arial" w:cs="Arial"/>
          <w:sz w:val="20"/>
          <w:szCs w:val="20"/>
          <w:lang w:val="en-US"/>
        </w:rPr>
        <w:t xml:space="preserve">For XLS file: </w:t>
      </w:r>
      <w:r w:rsidR="00977CC9" w:rsidRPr="00977CC9">
        <w:rPr>
          <w:rFonts w:ascii="Arial" w:hAnsi="Arial" w:cs="Arial"/>
          <w:sz w:val="20"/>
          <w:szCs w:val="20"/>
          <w:lang w:val="en-US"/>
        </w:rPr>
        <w:t>C:\Data\TVS\Projects\Titan\AQ\Tools\XML XLS converter</w:t>
      </w:r>
      <w:r w:rsidR="00977CC9">
        <w:rPr>
          <w:rFonts w:ascii="Arial" w:hAnsi="Arial" w:cs="Arial"/>
          <w:sz w:val="20"/>
          <w:szCs w:val="20"/>
          <w:lang w:val="en-US"/>
        </w:rPr>
        <w:t>\XLS</w:t>
      </w:r>
      <w:r>
        <w:rPr>
          <w:rFonts w:ascii="Arial" w:hAnsi="Arial" w:cs="Arial"/>
          <w:sz w:val="20"/>
          <w:szCs w:val="20"/>
          <w:lang w:val="en-US"/>
        </w:rPr>
        <w:t>.xls</w:t>
      </w:r>
    </w:p>
    <w:p w14:paraId="69F7893C"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MAP file: </w:t>
      </w:r>
      <w:r w:rsidRPr="00977CC9">
        <w:rPr>
          <w:rFonts w:ascii="Arial" w:hAnsi="Arial" w:cs="Arial"/>
          <w:sz w:val="20"/>
          <w:szCs w:val="20"/>
          <w:lang w:val="en-US"/>
        </w:rPr>
        <w:t>C:\Data\TVS\Projects\Titan\AQ\Tools\XML XLS converter</w:t>
      </w:r>
      <w:r>
        <w:rPr>
          <w:rFonts w:ascii="Arial" w:hAnsi="Arial" w:cs="Arial"/>
          <w:sz w:val="20"/>
          <w:szCs w:val="20"/>
          <w:lang w:val="en-US"/>
        </w:rPr>
        <w:t>\MAP.xls</w:t>
      </w:r>
    </w:p>
    <w:p w14:paraId="5BC59C24"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XML file: </w:t>
      </w:r>
      <w:r w:rsidRPr="00977CC9">
        <w:rPr>
          <w:rFonts w:ascii="Arial" w:hAnsi="Arial" w:cs="Arial"/>
          <w:sz w:val="20"/>
          <w:szCs w:val="20"/>
          <w:lang w:val="en-US"/>
        </w:rPr>
        <w:t>C:\Data\TVS\Projects\Titan\AQ\Tools\XML XLS converter</w:t>
      </w:r>
      <w:r>
        <w:rPr>
          <w:rFonts w:ascii="Arial" w:hAnsi="Arial" w:cs="Arial"/>
          <w:sz w:val="20"/>
          <w:szCs w:val="20"/>
          <w:lang w:val="en-US"/>
        </w:rPr>
        <w:t>\XML.xml</w:t>
      </w:r>
    </w:p>
    <w:p w14:paraId="2851ECD6" w14:textId="77777777" w:rsidR="00C11251" w:rsidRDefault="00C1125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p w14:paraId="7BD72477" w14:textId="079316AC" w:rsidR="00254E23" w:rsidRDefault="00254E23" w:rsidP="00352EC1">
      <w:pPr>
        <w:spacing w:after="0"/>
        <w:rPr>
          <w:rFonts w:ascii="Arial" w:hAnsi="Arial" w:cs="Arial"/>
          <w:sz w:val="20"/>
          <w:szCs w:val="20"/>
          <w:lang w:val="en-US"/>
        </w:rPr>
      </w:pPr>
      <w:r>
        <w:rPr>
          <w:rFonts w:ascii="Arial" w:hAnsi="Arial" w:cs="Arial"/>
          <w:sz w:val="20"/>
          <w:szCs w:val="20"/>
          <w:lang w:val="en-US"/>
        </w:rPr>
        <w:t>For Version number the default value is: 1.0</w:t>
      </w:r>
    </w:p>
    <w:p w14:paraId="3B411509" w14:textId="77777777" w:rsidR="00254E23" w:rsidRDefault="00254E23" w:rsidP="00352EC1">
      <w:pPr>
        <w:spacing w:after="0"/>
        <w:rPr>
          <w:rFonts w:ascii="Arial" w:hAnsi="Arial" w:cs="Arial"/>
          <w:sz w:val="20"/>
          <w:szCs w:val="20"/>
          <w:lang w:val="en-US"/>
        </w:rPr>
      </w:pPr>
    </w:p>
    <w:p w14:paraId="00211A78" w14:textId="137BE074" w:rsidR="00352EC1" w:rsidRDefault="00E97D94" w:rsidP="00352EC1">
      <w:pPr>
        <w:spacing w:after="0"/>
        <w:rPr>
          <w:rFonts w:ascii="Arial" w:hAnsi="Arial" w:cs="Arial"/>
          <w:sz w:val="20"/>
          <w:szCs w:val="20"/>
          <w:lang w:val="en-US"/>
        </w:rPr>
      </w:pPr>
      <w:r>
        <w:rPr>
          <w:rFonts w:ascii="Arial" w:hAnsi="Arial" w:cs="Arial"/>
          <w:sz w:val="20"/>
          <w:szCs w:val="20"/>
          <w:lang w:val="en-US"/>
        </w:rPr>
        <w:t xml:space="preserve">Default values must be </w:t>
      </w:r>
      <w:proofErr w:type="gramStart"/>
      <w:r>
        <w:rPr>
          <w:rFonts w:ascii="Arial" w:hAnsi="Arial" w:cs="Arial"/>
          <w:sz w:val="20"/>
          <w:szCs w:val="20"/>
          <w:lang w:val="en-US"/>
        </w:rPr>
        <w:t xml:space="preserve">taken </w:t>
      </w:r>
      <w:r w:rsidR="00977CC9">
        <w:rPr>
          <w:rFonts w:ascii="Arial" w:hAnsi="Arial" w:cs="Arial"/>
          <w:sz w:val="20"/>
          <w:szCs w:val="20"/>
          <w:lang w:val="en-US"/>
        </w:rPr>
        <w:t>into</w:t>
      </w:r>
      <w:r>
        <w:rPr>
          <w:rFonts w:ascii="Arial" w:hAnsi="Arial" w:cs="Arial"/>
          <w:sz w:val="20"/>
          <w:szCs w:val="20"/>
          <w:lang w:val="en-US"/>
        </w:rPr>
        <w:t xml:space="preserve"> account</w:t>
      </w:r>
      <w:proofErr w:type="gramEnd"/>
      <w:r>
        <w:rPr>
          <w:rFonts w:ascii="Arial" w:hAnsi="Arial" w:cs="Arial"/>
          <w:sz w:val="20"/>
          <w:szCs w:val="20"/>
          <w:lang w:val="en-US"/>
        </w:rPr>
        <w:t xml:space="preserve"> if user has not selected them and tried to click on button Convert </w:t>
      </w:r>
    </w:p>
    <w:p w14:paraId="5CCA903C" w14:textId="77777777" w:rsidR="00E97D94" w:rsidRDefault="00E97D94" w:rsidP="00352EC1">
      <w:pPr>
        <w:spacing w:after="0"/>
        <w:rPr>
          <w:rFonts w:ascii="Arial" w:hAnsi="Arial" w:cs="Arial"/>
          <w:sz w:val="20"/>
          <w:szCs w:val="20"/>
          <w:lang w:val="en-US"/>
        </w:rPr>
      </w:pPr>
    </w:p>
    <w:p w14:paraId="08FD1702" w14:textId="7BCCE420" w:rsidR="00E97D94" w:rsidRDefault="00E97D94" w:rsidP="00352EC1">
      <w:pPr>
        <w:spacing w:after="0"/>
        <w:rPr>
          <w:rFonts w:ascii="Arial" w:hAnsi="Arial" w:cs="Arial"/>
          <w:sz w:val="20"/>
          <w:szCs w:val="20"/>
          <w:lang w:val="en-US"/>
        </w:rPr>
      </w:pPr>
      <w:r>
        <w:rPr>
          <w:rFonts w:ascii="Arial" w:hAnsi="Arial" w:cs="Arial"/>
          <w:sz w:val="20"/>
          <w:szCs w:val="20"/>
          <w:lang w:val="en-US"/>
        </w:rPr>
        <w:t>This is temporary option, to be used during application debugging. Later it will be removed.</w:t>
      </w:r>
    </w:p>
    <w:p w14:paraId="7BE458C7" w14:textId="77777777" w:rsidR="00977CC9" w:rsidRDefault="00977CC9" w:rsidP="00352EC1">
      <w:pPr>
        <w:spacing w:after="0"/>
        <w:rPr>
          <w:rFonts w:ascii="Arial" w:hAnsi="Arial" w:cs="Arial"/>
          <w:sz w:val="20"/>
          <w:szCs w:val="20"/>
          <w:lang w:val="en-US"/>
        </w:rPr>
      </w:pPr>
    </w:p>
    <w:p w14:paraId="559FF88A" w14:textId="250ABC87" w:rsidR="00977CC9" w:rsidRPr="00977CC9" w:rsidRDefault="00977CC9" w:rsidP="00352EC1">
      <w:pPr>
        <w:spacing w:after="0"/>
        <w:rPr>
          <w:rFonts w:ascii="Arial" w:hAnsi="Arial" w:cs="Arial"/>
          <w:b/>
          <w:bCs/>
          <w:sz w:val="20"/>
          <w:szCs w:val="20"/>
          <w:lang w:val="en-US"/>
        </w:rPr>
      </w:pPr>
      <w:r w:rsidRPr="00977CC9">
        <w:rPr>
          <w:rFonts w:ascii="Arial" w:hAnsi="Arial" w:cs="Arial"/>
          <w:b/>
          <w:bCs/>
          <w:sz w:val="20"/>
          <w:szCs w:val="20"/>
          <w:lang w:val="en-US"/>
        </w:rPr>
        <w:t>XLS file</w:t>
      </w:r>
    </w:p>
    <w:p w14:paraId="24171EC7" w14:textId="77777777" w:rsidR="00977CC9" w:rsidRDefault="00977CC9" w:rsidP="00352EC1">
      <w:pPr>
        <w:spacing w:after="0"/>
        <w:rPr>
          <w:rFonts w:ascii="Arial" w:hAnsi="Arial" w:cs="Arial"/>
          <w:sz w:val="20"/>
          <w:szCs w:val="20"/>
          <w:lang w:val="en-US"/>
        </w:rPr>
      </w:pPr>
    </w:p>
    <w:p w14:paraId="153C587F" w14:textId="1DC363C0" w:rsidR="00977CC9" w:rsidRPr="00352EC1" w:rsidRDefault="00977CC9" w:rsidP="00352EC1">
      <w:pPr>
        <w:spacing w:after="0"/>
        <w:rPr>
          <w:rFonts w:ascii="Arial" w:hAnsi="Arial" w:cs="Arial"/>
          <w:sz w:val="20"/>
          <w:szCs w:val="20"/>
          <w:lang w:val="en-US"/>
        </w:rPr>
      </w:pPr>
      <w:r>
        <w:rPr>
          <w:rFonts w:ascii="Arial" w:hAnsi="Arial" w:cs="Arial"/>
          <w:sz w:val="20"/>
          <w:szCs w:val="20"/>
          <w:lang w:val="en-US"/>
        </w:rPr>
        <w:t>XLS file formatting is preferred to be kept after conversion. But if it is not possible, then it is acceptable to use output XLS file with no formatting.</w:t>
      </w:r>
    </w:p>
    <w:sectPr w:rsidR="00977CC9" w:rsidRPr="00352EC1"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2"/>
  </w:num>
  <w:num w:numId="2" w16cid:durableId="2017078167">
    <w:abstractNumId w:val="1"/>
  </w:num>
  <w:num w:numId="3" w16cid:durableId="431894997">
    <w:abstractNumId w:val="0"/>
  </w:num>
  <w:num w:numId="4" w16cid:durableId="169805735">
    <w:abstractNumId w:val="5"/>
  </w:num>
  <w:num w:numId="5" w16cid:durableId="998655583">
    <w:abstractNumId w:val="4"/>
  </w:num>
  <w:num w:numId="6" w16cid:durableId="1378968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557C5"/>
    <w:rsid w:val="000653F0"/>
    <w:rsid w:val="000E4965"/>
    <w:rsid w:val="00177248"/>
    <w:rsid w:val="001D202D"/>
    <w:rsid w:val="00254E23"/>
    <w:rsid w:val="002B2ED7"/>
    <w:rsid w:val="002D05ED"/>
    <w:rsid w:val="00352EC1"/>
    <w:rsid w:val="00397255"/>
    <w:rsid w:val="00412D77"/>
    <w:rsid w:val="004C36F0"/>
    <w:rsid w:val="004C72D4"/>
    <w:rsid w:val="00557433"/>
    <w:rsid w:val="00583657"/>
    <w:rsid w:val="00621E83"/>
    <w:rsid w:val="006232A1"/>
    <w:rsid w:val="00652E2B"/>
    <w:rsid w:val="00743061"/>
    <w:rsid w:val="00771447"/>
    <w:rsid w:val="0084555A"/>
    <w:rsid w:val="008814D6"/>
    <w:rsid w:val="008C3EB3"/>
    <w:rsid w:val="008D1E78"/>
    <w:rsid w:val="00956298"/>
    <w:rsid w:val="00957C19"/>
    <w:rsid w:val="00977CC9"/>
    <w:rsid w:val="009B0A83"/>
    <w:rsid w:val="00A47805"/>
    <w:rsid w:val="00A550DF"/>
    <w:rsid w:val="00B13DDC"/>
    <w:rsid w:val="00B31582"/>
    <w:rsid w:val="00B61B56"/>
    <w:rsid w:val="00B82A12"/>
    <w:rsid w:val="00C11251"/>
    <w:rsid w:val="00C14078"/>
    <w:rsid w:val="00C61B57"/>
    <w:rsid w:val="00CC45E1"/>
    <w:rsid w:val="00E02ADC"/>
    <w:rsid w:val="00E763B9"/>
    <w:rsid w:val="00E86E76"/>
    <w:rsid w:val="00E97D94"/>
    <w:rsid w:val="00EA168D"/>
    <w:rsid w:val="00F10EFA"/>
    <w:rsid w:val="00F2298A"/>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3</cp:revision>
  <dcterms:created xsi:type="dcterms:W3CDTF">2026-05-22T13:09:00Z</dcterms:created>
  <dcterms:modified xsi:type="dcterms:W3CDTF">2026-05-22T13:11:00Z</dcterms:modified>
</cp:coreProperties>
</file>